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4D" w:rsidRDefault="008A3E61" w:rsidP="008A3E61">
      <w:pPr>
        <w:widowControl/>
        <w:autoSpaceDE/>
        <w:autoSpaceDN/>
        <w:adjustRightInd/>
        <w:jc w:val="center"/>
        <w:rPr>
          <w:rFonts w:ascii="Calibri" w:hAnsi="Calibri" w:cs="Calibri"/>
          <w:color w:val="FF0000"/>
          <w:sz w:val="72"/>
          <w:szCs w:val="72"/>
        </w:rPr>
      </w:pPr>
      <w:r w:rsidRPr="008A3E61">
        <w:rPr>
          <w:rFonts w:ascii="Calibri" w:hAnsi="Calibri" w:cs="Calibri"/>
          <w:color w:val="FF0000"/>
          <w:sz w:val="72"/>
          <w:szCs w:val="72"/>
        </w:rPr>
        <w:t>GIRBI</w:t>
      </w:r>
    </w:p>
    <w:p w:rsidR="008A3E61" w:rsidRPr="00BA7532" w:rsidRDefault="008A3E61" w:rsidP="008A3E61">
      <w:pPr>
        <w:widowControl/>
        <w:autoSpaceDE/>
        <w:autoSpaceDN/>
        <w:adjustRightInd/>
        <w:jc w:val="center"/>
        <w:rPr>
          <w:b/>
          <w:color w:val="0070C0"/>
          <w:sz w:val="40"/>
          <w:szCs w:val="40"/>
        </w:rPr>
      </w:pPr>
      <w:r w:rsidRPr="00BA7532">
        <w:rPr>
          <w:b/>
          <w:color w:val="FF0000"/>
          <w:sz w:val="40"/>
          <w:szCs w:val="40"/>
        </w:rPr>
        <w:t>G</w:t>
      </w:r>
      <w:r w:rsidRPr="00BA7532">
        <w:rPr>
          <w:b/>
          <w:color w:val="0070C0"/>
          <w:sz w:val="40"/>
          <w:szCs w:val="40"/>
        </w:rPr>
        <w:t>rup</w:t>
      </w:r>
      <w:r w:rsidR="00EA6576" w:rsidRPr="00BA7532">
        <w:rPr>
          <w:b/>
          <w:color w:val="0070C0"/>
          <w:sz w:val="40"/>
          <w:szCs w:val="40"/>
        </w:rPr>
        <w:t xml:space="preserve">o </w:t>
      </w:r>
      <w:proofErr w:type="spellStart"/>
      <w:r w:rsidR="00EA6576" w:rsidRPr="00BA7532">
        <w:rPr>
          <w:b/>
          <w:color w:val="FF0000"/>
          <w:sz w:val="40"/>
          <w:szCs w:val="40"/>
        </w:rPr>
        <w:t>I</w:t>
      </w:r>
      <w:r w:rsidR="00EA6576" w:rsidRPr="00BA7532">
        <w:rPr>
          <w:b/>
          <w:color w:val="0070C0"/>
          <w:sz w:val="40"/>
          <w:szCs w:val="40"/>
        </w:rPr>
        <w:t>nterconfesional</w:t>
      </w:r>
      <w:proofErr w:type="spellEnd"/>
      <w:r w:rsidR="00EA6576" w:rsidRPr="00BA7532">
        <w:rPr>
          <w:b/>
          <w:color w:val="0070C0"/>
          <w:sz w:val="40"/>
          <w:szCs w:val="40"/>
        </w:rPr>
        <w:t xml:space="preserve"> de </w:t>
      </w:r>
      <w:r w:rsidR="00EA6576" w:rsidRPr="00BA7532">
        <w:rPr>
          <w:b/>
          <w:color w:val="FF0000"/>
          <w:sz w:val="40"/>
          <w:szCs w:val="40"/>
        </w:rPr>
        <w:t>R</w:t>
      </w:r>
      <w:r w:rsidR="00EA6576" w:rsidRPr="00BA7532">
        <w:rPr>
          <w:b/>
          <w:color w:val="0070C0"/>
          <w:sz w:val="40"/>
          <w:szCs w:val="40"/>
        </w:rPr>
        <w:t xml:space="preserve">elatos </w:t>
      </w:r>
      <w:r w:rsidR="00EA6576" w:rsidRPr="00BA7532">
        <w:rPr>
          <w:b/>
          <w:color w:val="FF0000"/>
          <w:sz w:val="40"/>
          <w:szCs w:val="40"/>
        </w:rPr>
        <w:t>Bí</w:t>
      </w:r>
      <w:r w:rsidRPr="00BA7532">
        <w:rPr>
          <w:b/>
          <w:color w:val="0070C0"/>
          <w:sz w:val="40"/>
          <w:szCs w:val="40"/>
        </w:rPr>
        <w:t>blicos</w:t>
      </w:r>
    </w:p>
    <w:p w:rsidR="00BB1F25" w:rsidRDefault="00BB1F25" w:rsidP="008A3E61">
      <w:pPr>
        <w:widowControl/>
        <w:autoSpaceDE/>
        <w:autoSpaceDN/>
        <w:adjustRightInd/>
        <w:jc w:val="center"/>
        <w:rPr>
          <w:rFonts w:ascii="Arial Black" w:hAnsi="Arial Black" w:cs="Calibri"/>
          <w:b/>
          <w:color w:val="FF0000"/>
          <w:sz w:val="36"/>
          <w:szCs w:val="36"/>
        </w:rPr>
      </w:pPr>
    </w:p>
    <w:p w:rsidR="00BA7532" w:rsidRPr="00BA7532" w:rsidRDefault="00BA7532" w:rsidP="008A3E61">
      <w:pPr>
        <w:widowControl/>
        <w:autoSpaceDE/>
        <w:autoSpaceDN/>
        <w:adjustRightInd/>
        <w:jc w:val="center"/>
        <w:rPr>
          <w:rFonts w:ascii="Arial Black" w:hAnsi="Arial Black" w:cs="Calibri"/>
          <w:b/>
          <w:color w:val="FF0000"/>
          <w:sz w:val="36"/>
          <w:szCs w:val="36"/>
        </w:rPr>
      </w:pPr>
      <w:r>
        <w:rPr>
          <w:rFonts w:ascii="Arial Black" w:hAnsi="Arial Black" w:cs="Calibri"/>
          <w:b/>
          <w:color w:val="FF0000"/>
          <w:sz w:val="36"/>
          <w:szCs w:val="36"/>
        </w:rPr>
        <w:t xml:space="preserve">Oferta de </w:t>
      </w:r>
      <w:proofErr w:type="spellStart"/>
      <w:r>
        <w:rPr>
          <w:rFonts w:ascii="Arial Black" w:hAnsi="Arial Black" w:cs="Calibri"/>
          <w:b/>
          <w:color w:val="FF0000"/>
          <w:sz w:val="36"/>
          <w:szCs w:val="36"/>
        </w:rPr>
        <w:t>iniciacion</w:t>
      </w:r>
      <w:proofErr w:type="spellEnd"/>
      <w:r>
        <w:rPr>
          <w:rFonts w:ascii="Arial Black" w:hAnsi="Arial Black" w:cs="Calibri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 Black" w:hAnsi="Arial Black" w:cs="Calibri"/>
          <w:b/>
          <w:color w:val="FF0000"/>
          <w:sz w:val="36"/>
          <w:szCs w:val="36"/>
        </w:rPr>
        <w:t>biblica</w:t>
      </w:r>
      <w:proofErr w:type="spellEnd"/>
      <w:r>
        <w:rPr>
          <w:rFonts w:ascii="Arial Black" w:hAnsi="Arial Black" w:cs="Calibri"/>
          <w:b/>
          <w:color w:val="FF0000"/>
          <w:sz w:val="36"/>
          <w:szCs w:val="36"/>
        </w:rPr>
        <w:t xml:space="preserve"> </w:t>
      </w:r>
    </w:p>
    <w:p w:rsidR="008A3E61" w:rsidRPr="00BA7532" w:rsidRDefault="00BA7532" w:rsidP="008A3E61">
      <w:pPr>
        <w:widowControl/>
        <w:autoSpaceDE/>
        <w:autoSpaceDN/>
        <w:adjustRightInd/>
        <w:jc w:val="center"/>
        <w:rPr>
          <w:rFonts w:ascii="Arial Black" w:hAnsi="Arial Black" w:cs="Calibri"/>
          <w:b/>
          <w:color w:val="FF0000"/>
          <w:sz w:val="36"/>
          <w:szCs w:val="36"/>
        </w:rPr>
      </w:pPr>
      <w:r>
        <w:rPr>
          <w:rFonts w:ascii="Arial Black" w:hAnsi="Arial Black" w:cs="Calibri"/>
          <w:b/>
          <w:color w:val="FF0000"/>
          <w:sz w:val="36"/>
          <w:szCs w:val="36"/>
        </w:rPr>
        <w:t>p</w:t>
      </w:r>
      <w:r w:rsidR="008A3E61" w:rsidRPr="00BA7532">
        <w:rPr>
          <w:rFonts w:ascii="Arial Black" w:hAnsi="Arial Black" w:cs="Calibri"/>
          <w:b/>
          <w:color w:val="FF0000"/>
          <w:sz w:val="36"/>
          <w:szCs w:val="36"/>
        </w:rPr>
        <w:t>ara grupos de niños de 5 a 15 años</w:t>
      </w:r>
    </w:p>
    <w:p w:rsidR="008A3E61" w:rsidRPr="007E0EF2" w:rsidRDefault="007E0EF2" w:rsidP="008A3E61">
      <w:pPr>
        <w:widowControl/>
        <w:autoSpaceDE/>
        <w:autoSpaceDN/>
        <w:adjustRightInd/>
        <w:jc w:val="center"/>
        <w:rPr>
          <w:rFonts w:ascii="Arial Black" w:hAnsi="Arial Black" w:cs="Calibri"/>
          <w:b/>
          <w:color w:val="0070C0"/>
          <w:sz w:val="28"/>
          <w:szCs w:val="28"/>
        </w:rPr>
      </w:pPr>
      <w:r w:rsidRPr="007E0EF2">
        <w:rPr>
          <w:rFonts w:ascii="Arial Black" w:hAnsi="Arial Black" w:cs="Calibri"/>
          <w:b/>
          <w:color w:val="0070C0"/>
          <w:sz w:val="28"/>
          <w:szCs w:val="28"/>
        </w:rPr>
        <w:t>20 modelos del a. T y 20 modelos del NT</w:t>
      </w:r>
    </w:p>
    <w:p w:rsidR="008A3E61" w:rsidRPr="00BA7532" w:rsidRDefault="00BA7532" w:rsidP="008A3E61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7030A0"/>
          <w:sz w:val="36"/>
          <w:szCs w:val="36"/>
        </w:rPr>
      </w:pPr>
      <w:r w:rsidRPr="00BA7532">
        <w:rPr>
          <w:rFonts w:ascii="Calibri" w:hAnsi="Calibri" w:cs="Calibri"/>
          <w:b/>
          <w:color w:val="7030A0"/>
          <w:sz w:val="36"/>
          <w:szCs w:val="36"/>
        </w:rPr>
        <w:t xml:space="preserve">*  </w:t>
      </w:r>
      <w:r w:rsidR="008A3E61" w:rsidRPr="00BA7532">
        <w:rPr>
          <w:rFonts w:ascii="Calibri" w:hAnsi="Calibri" w:cs="Calibri"/>
          <w:b/>
          <w:color w:val="7030A0"/>
          <w:sz w:val="36"/>
          <w:szCs w:val="36"/>
        </w:rPr>
        <w:t>De 5 a 7 colorean</w:t>
      </w:r>
      <w:r w:rsidRPr="00BA7532">
        <w:rPr>
          <w:rFonts w:ascii="Calibri" w:hAnsi="Calibri" w:cs="Calibri"/>
          <w:b/>
          <w:color w:val="7030A0"/>
          <w:sz w:val="36"/>
          <w:szCs w:val="36"/>
        </w:rPr>
        <w:t xml:space="preserve">  *</w:t>
      </w:r>
    </w:p>
    <w:p w:rsidR="008A3E61" w:rsidRPr="00BA7532" w:rsidRDefault="00BA7532" w:rsidP="008A3E61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7030A0"/>
          <w:sz w:val="36"/>
          <w:szCs w:val="36"/>
        </w:rPr>
      </w:pPr>
      <w:r w:rsidRPr="00BA7532">
        <w:rPr>
          <w:rFonts w:ascii="Calibri" w:hAnsi="Calibri" w:cs="Calibri"/>
          <w:b/>
          <w:color w:val="7030A0"/>
          <w:sz w:val="36"/>
          <w:szCs w:val="36"/>
        </w:rPr>
        <w:t xml:space="preserve">*  *  </w:t>
      </w:r>
      <w:r w:rsidR="00EA6576" w:rsidRPr="00BA7532">
        <w:rPr>
          <w:rFonts w:ascii="Calibri" w:hAnsi="Calibri" w:cs="Calibri"/>
          <w:b/>
          <w:color w:val="7030A0"/>
          <w:sz w:val="36"/>
          <w:szCs w:val="36"/>
        </w:rPr>
        <w:t>De 8</w:t>
      </w:r>
      <w:r w:rsidR="008A3E61" w:rsidRPr="00BA7532">
        <w:rPr>
          <w:rFonts w:ascii="Calibri" w:hAnsi="Calibri" w:cs="Calibri"/>
          <w:b/>
          <w:color w:val="7030A0"/>
          <w:sz w:val="36"/>
          <w:szCs w:val="36"/>
        </w:rPr>
        <w:t xml:space="preserve"> a 11 añaden</w:t>
      </w:r>
      <w:r w:rsidRPr="00BA7532">
        <w:rPr>
          <w:rFonts w:ascii="Calibri" w:hAnsi="Calibri" w:cs="Calibri"/>
          <w:b/>
          <w:color w:val="7030A0"/>
          <w:sz w:val="36"/>
          <w:szCs w:val="36"/>
        </w:rPr>
        <w:t xml:space="preserve"> </w:t>
      </w:r>
      <w:r w:rsidR="00EA6576" w:rsidRPr="00BA7532">
        <w:rPr>
          <w:rFonts w:ascii="Calibri" w:hAnsi="Calibri" w:cs="Calibri"/>
          <w:b/>
          <w:color w:val="7030A0"/>
          <w:sz w:val="36"/>
          <w:szCs w:val="36"/>
        </w:rPr>
        <w:t xml:space="preserve">texto </w:t>
      </w:r>
      <w:r w:rsidR="00A25C3A" w:rsidRPr="00BA7532">
        <w:rPr>
          <w:rFonts w:ascii="Calibri" w:hAnsi="Calibri" w:cs="Calibri"/>
          <w:b/>
          <w:color w:val="7030A0"/>
          <w:sz w:val="36"/>
          <w:szCs w:val="36"/>
        </w:rPr>
        <w:t>según su fantas</w:t>
      </w:r>
      <w:r w:rsidR="00FA650F" w:rsidRPr="00BA7532">
        <w:rPr>
          <w:rFonts w:ascii="Calibri" w:hAnsi="Calibri" w:cs="Calibri"/>
          <w:b/>
          <w:color w:val="7030A0"/>
          <w:sz w:val="36"/>
          <w:szCs w:val="36"/>
        </w:rPr>
        <w:t>í</w:t>
      </w:r>
      <w:r w:rsidR="00A25C3A" w:rsidRPr="00BA7532">
        <w:rPr>
          <w:rFonts w:ascii="Calibri" w:hAnsi="Calibri" w:cs="Calibri"/>
          <w:b/>
          <w:color w:val="7030A0"/>
          <w:sz w:val="36"/>
          <w:szCs w:val="36"/>
        </w:rPr>
        <w:t>a</w:t>
      </w:r>
      <w:r w:rsidRPr="00BA7532">
        <w:rPr>
          <w:rFonts w:ascii="Calibri" w:hAnsi="Calibri" w:cs="Calibri"/>
          <w:b/>
          <w:color w:val="7030A0"/>
          <w:sz w:val="36"/>
          <w:szCs w:val="36"/>
        </w:rPr>
        <w:t xml:space="preserve"> *  *  </w:t>
      </w:r>
    </w:p>
    <w:p w:rsidR="008A3E61" w:rsidRPr="00BA7532" w:rsidRDefault="00BA7532" w:rsidP="008A3E61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7030A0"/>
          <w:sz w:val="36"/>
          <w:szCs w:val="36"/>
        </w:rPr>
      </w:pPr>
      <w:r w:rsidRPr="00BA7532">
        <w:rPr>
          <w:rFonts w:ascii="Calibri" w:hAnsi="Calibri" w:cs="Calibri"/>
          <w:b/>
          <w:color w:val="7030A0"/>
          <w:sz w:val="36"/>
          <w:szCs w:val="36"/>
        </w:rPr>
        <w:t xml:space="preserve">* * * </w:t>
      </w:r>
      <w:r w:rsidR="008A3E61" w:rsidRPr="00BA7532">
        <w:rPr>
          <w:rFonts w:ascii="Calibri" w:hAnsi="Calibri" w:cs="Calibri"/>
          <w:b/>
          <w:color w:val="7030A0"/>
          <w:sz w:val="36"/>
          <w:szCs w:val="36"/>
        </w:rPr>
        <w:t>De</w:t>
      </w:r>
      <w:r w:rsidR="00EA6576" w:rsidRPr="00BA7532">
        <w:rPr>
          <w:rFonts w:ascii="Calibri" w:hAnsi="Calibri" w:cs="Calibri"/>
          <w:b/>
          <w:color w:val="7030A0"/>
          <w:sz w:val="36"/>
          <w:szCs w:val="36"/>
        </w:rPr>
        <w:t xml:space="preserve"> 1</w:t>
      </w:r>
      <w:r w:rsidR="008A3E61" w:rsidRPr="00BA7532">
        <w:rPr>
          <w:rFonts w:ascii="Calibri" w:hAnsi="Calibri" w:cs="Calibri"/>
          <w:b/>
          <w:color w:val="7030A0"/>
          <w:sz w:val="36"/>
          <w:szCs w:val="36"/>
        </w:rPr>
        <w:t xml:space="preserve">2  a 15 complementan con 2 ó 3 </w:t>
      </w:r>
      <w:proofErr w:type="spellStart"/>
      <w:r w:rsidR="008A3E61" w:rsidRPr="00BA7532">
        <w:rPr>
          <w:rFonts w:ascii="Calibri" w:hAnsi="Calibri" w:cs="Calibri"/>
          <w:b/>
          <w:color w:val="7030A0"/>
          <w:sz w:val="36"/>
          <w:szCs w:val="36"/>
        </w:rPr>
        <w:t>pgs</w:t>
      </w:r>
      <w:proofErr w:type="spellEnd"/>
      <w:r w:rsidR="00EA6576" w:rsidRPr="00BA7532">
        <w:rPr>
          <w:rFonts w:ascii="Calibri" w:hAnsi="Calibri" w:cs="Calibri"/>
          <w:b/>
          <w:color w:val="7030A0"/>
          <w:sz w:val="36"/>
          <w:szCs w:val="36"/>
        </w:rPr>
        <w:t>.</w:t>
      </w:r>
      <w:r w:rsidR="008A3E61" w:rsidRPr="00BA7532">
        <w:rPr>
          <w:rFonts w:ascii="Calibri" w:hAnsi="Calibri" w:cs="Calibri"/>
          <w:b/>
          <w:color w:val="7030A0"/>
          <w:sz w:val="36"/>
          <w:szCs w:val="36"/>
        </w:rPr>
        <w:t xml:space="preserve"> nuevas</w:t>
      </w:r>
      <w:r w:rsidRPr="00BA7532">
        <w:rPr>
          <w:rFonts w:ascii="Calibri" w:hAnsi="Calibri" w:cs="Calibri"/>
          <w:b/>
          <w:color w:val="7030A0"/>
          <w:sz w:val="36"/>
          <w:szCs w:val="36"/>
        </w:rPr>
        <w:t xml:space="preserve"> * * * </w:t>
      </w:r>
    </w:p>
    <w:p w:rsidR="008A3E61" w:rsidRDefault="008A3E61" w:rsidP="008A3E61">
      <w:pPr>
        <w:widowControl/>
        <w:autoSpaceDE/>
        <w:autoSpaceDN/>
        <w:adjustRightInd/>
        <w:jc w:val="center"/>
        <w:rPr>
          <w:rFonts w:ascii="Calibri" w:hAnsi="Calibri" w:cs="Calibri"/>
          <w:color w:val="FF0000"/>
          <w:sz w:val="36"/>
          <w:szCs w:val="36"/>
        </w:rPr>
      </w:pPr>
    </w:p>
    <w:p w:rsidR="008A3E61" w:rsidRPr="00BA7532" w:rsidRDefault="008A3E61" w:rsidP="008A3E61">
      <w:pPr>
        <w:widowControl/>
        <w:autoSpaceDE/>
        <w:autoSpaceDN/>
        <w:adjustRightInd/>
        <w:jc w:val="center"/>
        <w:rPr>
          <w:rFonts w:ascii="Calibri" w:hAnsi="Calibri" w:cs="Calibri"/>
          <w:b/>
          <w:sz w:val="36"/>
          <w:szCs w:val="36"/>
        </w:rPr>
      </w:pPr>
      <w:r w:rsidRPr="00BA7532">
        <w:rPr>
          <w:rFonts w:ascii="Calibri" w:hAnsi="Calibri" w:cs="Calibri"/>
          <w:b/>
          <w:sz w:val="36"/>
          <w:szCs w:val="36"/>
        </w:rPr>
        <w:t xml:space="preserve">Cada relato del Antiguo y del Nuevo Testamento se centra </w:t>
      </w:r>
    </w:p>
    <w:p w:rsidR="008A3E61" w:rsidRPr="00BA7532" w:rsidRDefault="008A3E61" w:rsidP="008A3E61">
      <w:pPr>
        <w:widowControl/>
        <w:autoSpaceDE/>
        <w:autoSpaceDN/>
        <w:adjustRightInd/>
        <w:jc w:val="center"/>
        <w:rPr>
          <w:rFonts w:ascii="Calibri" w:hAnsi="Calibri" w:cs="Calibri"/>
          <w:b/>
          <w:sz w:val="36"/>
          <w:szCs w:val="36"/>
        </w:rPr>
      </w:pPr>
      <w:r w:rsidRPr="00BA7532">
        <w:rPr>
          <w:rFonts w:ascii="Calibri" w:hAnsi="Calibri" w:cs="Calibri"/>
          <w:b/>
          <w:sz w:val="36"/>
          <w:szCs w:val="36"/>
        </w:rPr>
        <w:t>en un personaje bíblico</w:t>
      </w:r>
    </w:p>
    <w:p w:rsidR="008A3E61" w:rsidRPr="00BA7532" w:rsidRDefault="008A3E61" w:rsidP="008A3E61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00B050"/>
          <w:sz w:val="36"/>
          <w:szCs w:val="36"/>
        </w:rPr>
      </w:pPr>
      <w:r w:rsidRPr="00BA7532">
        <w:rPr>
          <w:rFonts w:ascii="Calibri" w:hAnsi="Calibri" w:cs="Calibri"/>
          <w:b/>
          <w:color w:val="00B050"/>
          <w:sz w:val="36"/>
          <w:szCs w:val="36"/>
        </w:rPr>
        <w:t xml:space="preserve">En </w:t>
      </w:r>
      <w:r w:rsidR="00E86E07" w:rsidRPr="00BA7532">
        <w:rPr>
          <w:rFonts w:ascii="Calibri" w:hAnsi="Calibri" w:cs="Calibri"/>
          <w:b/>
          <w:color w:val="00B050"/>
          <w:sz w:val="36"/>
          <w:szCs w:val="36"/>
        </w:rPr>
        <w:t>é</w:t>
      </w:r>
      <w:r w:rsidRPr="00BA7532">
        <w:rPr>
          <w:rFonts w:ascii="Calibri" w:hAnsi="Calibri" w:cs="Calibri"/>
          <w:b/>
          <w:color w:val="00B050"/>
          <w:sz w:val="36"/>
          <w:szCs w:val="36"/>
        </w:rPr>
        <w:t xml:space="preserve">l se </w:t>
      </w:r>
      <w:r w:rsidR="00EA6576" w:rsidRPr="00BA7532">
        <w:rPr>
          <w:rFonts w:ascii="Calibri" w:hAnsi="Calibri" w:cs="Calibri"/>
          <w:b/>
          <w:color w:val="00B050"/>
          <w:sz w:val="36"/>
          <w:szCs w:val="36"/>
        </w:rPr>
        <w:t>incluye reacción de</w:t>
      </w:r>
      <w:r w:rsidRPr="00BA7532">
        <w:rPr>
          <w:rFonts w:ascii="Calibri" w:hAnsi="Calibri" w:cs="Calibri"/>
          <w:b/>
          <w:color w:val="00B050"/>
          <w:sz w:val="36"/>
          <w:szCs w:val="36"/>
        </w:rPr>
        <w:t xml:space="preserve"> un niño o niña que sigue el relato</w:t>
      </w:r>
    </w:p>
    <w:p w:rsidR="008A3E61" w:rsidRPr="00BA7532" w:rsidRDefault="00A25C3A" w:rsidP="008A3E61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00B050"/>
          <w:sz w:val="36"/>
          <w:szCs w:val="36"/>
        </w:rPr>
      </w:pPr>
      <w:r w:rsidRPr="00BA7532">
        <w:rPr>
          <w:rFonts w:ascii="Calibri" w:hAnsi="Calibri" w:cs="Calibri"/>
          <w:b/>
          <w:color w:val="00B050"/>
          <w:sz w:val="36"/>
          <w:szCs w:val="36"/>
        </w:rPr>
        <w:t>y</w:t>
      </w:r>
      <w:r w:rsidR="008A3E61" w:rsidRPr="00BA7532">
        <w:rPr>
          <w:rFonts w:ascii="Calibri" w:hAnsi="Calibri" w:cs="Calibri"/>
          <w:b/>
          <w:color w:val="00B050"/>
          <w:sz w:val="36"/>
          <w:szCs w:val="36"/>
        </w:rPr>
        <w:t xml:space="preserve"> añade re</w:t>
      </w:r>
      <w:r w:rsidR="00EA6576" w:rsidRPr="00BA7532">
        <w:rPr>
          <w:rFonts w:ascii="Calibri" w:hAnsi="Calibri" w:cs="Calibri"/>
          <w:b/>
          <w:color w:val="00B050"/>
          <w:sz w:val="36"/>
          <w:szCs w:val="36"/>
        </w:rPr>
        <w:t>acciones y datos</w:t>
      </w:r>
      <w:r w:rsidR="008A3E61" w:rsidRPr="00BA7532">
        <w:rPr>
          <w:rFonts w:ascii="Calibri" w:hAnsi="Calibri" w:cs="Calibri"/>
          <w:b/>
          <w:color w:val="00B050"/>
          <w:sz w:val="36"/>
          <w:szCs w:val="36"/>
        </w:rPr>
        <w:t xml:space="preserve"> no bíblic</w:t>
      </w:r>
      <w:r w:rsidR="00EA6576" w:rsidRPr="00BA7532">
        <w:rPr>
          <w:rFonts w:ascii="Calibri" w:hAnsi="Calibri" w:cs="Calibri"/>
          <w:b/>
          <w:color w:val="00B050"/>
          <w:sz w:val="36"/>
          <w:szCs w:val="36"/>
        </w:rPr>
        <w:t>o</w:t>
      </w:r>
      <w:r w:rsidR="008A3E61" w:rsidRPr="00BA7532">
        <w:rPr>
          <w:rFonts w:ascii="Calibri" w:hAnsi="Calibri" w:cs="Calibri"/>
          <w:b/>
          <w:color w:val="00B050"/>
          <w:sz w:val="36"/>
          <w:szCs w:val="36"/>
        </w:rPr>
        <w:t>s (en color verde)</w:t>
      </w:r>
    </w:p>
    <w:p w:rsidR="00EA6576" w:rsidRPr="00BA7532" w:rsidRDefault="00EA6576" w:rsidP="008A3E61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7030A0"/>
          <w:sz w:val="36"/>
          <w:szCs w:val="36"/>
        </w:rPr>
      </w:pPr>
    </w:p>
    <w:p w:rsidR="008A3E61" w:rsidRPr="00BA7532" w:rsidRDefault="008A3E61" w:rsidP="008A3E61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7030A0"/>
          <w:sz w:val="36"/>
          <w:szCs w:val="36"/>
        </w:rPr>
      </w:pPr>
      <w:r w:rsidRPr="00BA7532">
        <w:rPr>
          <w:rFonts w:ascii="Calibri" w:hAnsi="Calibri" w:cs="Calibri"/>
          <w:b/>
          <w:color w:val="7030A0"/>
          <w:sz w:val="36"/>
          <w:szCs w:val="36"/>
        </w:rPr>
        <w:t>Y cada relato i</w:t>
      </w:r>
      <w:r w:rsidR="00A25C3A" w:rsidRPr="00BA7532">
        <w:rPr>
          <w:rFonts w:ascii="Calibri" w:hAnsi="Calibri" w:cs="Calibri"/>
          <w:b/>
          <w:color w:val="7030A0"/>
          <w:sz w:val="36"/>
          <w:szCs w:val="36"/>
        </w:rPr>
        <w:t xml:space="preserve">ntenta promover </w:t>
      </w:r>
      <w:r w:rsidR="00A25C3A" w:rsidRPr="00BA7532">
        <w:rPr>
          <w:rFonts w:ascii="Calibri" w:hAnsi="Calibri" w:cs="Calibri"/>
          <w:b/>
          <w:color w:val="FF0000"/>
          <w:sz w:val="36"/>
          <w:szCs w:val="36"/>
        </w:rPr>
        <w:t>un valor humano</w:t>
      </w:r>
    </w:p>
    <w:p w:rsidR="00E86E07" w:rsidRPr="00BA7532" w:rsidRDefault="00E86E07" w:rsidP="008A3E61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7030A0"/>
          <w:sz w:val="36"/>
          <w:szCs w:val="36"/>
        </w:rPr>
      </w:pPr>
      <w:r w:rsidRPr="00BA7532">
        <w:rPr>
          <w:rFonts w:ascii="Calibri" w:hAnsi="Calibri" w:cs="Calibri"/>
          <w:b/>
          <w:color w:val="7030A0"/>
          <w:sz w:val="36"/>
          <w:szCs w:val="36"/>
        </w:rPr>
        <w:t>a partir del carácter del supuesto niño/a modelo</w:t>
      </w:r>
    </w:p>
    <w:p w:rsidR="008A3E61" w:rsidRPr="00BA7532" w:rsidRDefault="008A3E61" w:rsidP="008A3E61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A25C3A" w:rsidRPr="00BA7532" w:rsidRDefault="008A3E61" w:rsidP="008A3E61">
      <w:pPr>
        <w:widowControl/>
        <w:autoSpaceDE/>
        <w:autoSpaceDN/>
        <w:adjustRightInd/>
        <w:jc w:val="center"/>
        <w:rPr>
          <w:b/>
          <w:color w:val="C00000"/>
          <w:sz w:val="36"/>
          <w:szCs w:val="36"/>
        </w:rPr>
      </w:pPr>
      <w:r w:rsidRPr="00BA7532">
        <w:rPr>
          <w:b/>
          <w:color w:val="C00000"/>
          <w:sz w:val="36"/>
          <w:szCs w:val="36"/>
        </w:rPr>
        <w:t>Los relatos sirven para</w:t>
      </w:r>
      <w:r w:rsidR="00A25C3A" w:rsidRPr="00BA7532">
        <w:rPr>
          <w:b/>
          <w:color w:val="C00000"/>
          <w:sz w:val="36"/>
          <w:szCs w:val="36"/>
        </w:rPr>
        <w:t xml:space="preserve"> la formación bíblica de </w:t>
      </w:r>
    </w:p>
    <w:p w:rsidR="00A25C3A" w:rsidRPr="00BA7532" w:rsidRDefault="008A3E61" w:rsidP="008A3E61">
      <w:pPr>
        <w:widowControl/>
        <w:autoSpaceDE/>
        <w:autoSpaceDN/>
        <w:adjustRightInd/>
        <w:jc w:val="center"/>
        <w:rPr>
          <w:b/>
          <w:color w:val="C00000"/>
          <w:sz w:val="36"/>
          <w:szCs w:val="36"/>
        </w:rPr>
      </w:pPr>
      <w:r w:rsidRPr="00BA7532">
        <w:rPr>
          <w:b/>
          <w:color w:val="C00000"/>
          <w:sz w:val="36"/>
          <w:szCs w:val="36"/>
        </w:rPr>
        <w:t xml:space="preserve"> católicos, </w:t>
      </w:r>
      <w:r w:rsidR="00A25C3A" w:rsidRPr="00BA7532">
        <w:rPr>
          <w:b/>
          <w:color w:val="C00000"/>
          <w:sz w:val="36"/>
          <w:szCs w:val="36"/>
        </w:rPr>
        <w:t>protestantes, anglicanos, ortodoxos</w:t>
      </w:r>
      <w:r w:rsidR="00EA6576" w:rsidRPr="00BA7532">
        <w:rPr>
          <w:b/>
          <w:color w:val="C00000"/>
          <w:sz w:val="36"/>
          <w:szCs w:val="36"/>
        </w:rPr>
        <w:t>,</w:t>
      </w:r>
    </w:p>
    <w:p w:rsidR="00A25C3A" w:rsidRPr="00BA7532" w:rsidRDefault="008A3E61" w:rsidP="008A3E61">
      <w:pPr>
        <w:widowControl/>
        <w:autoSpaceDE/>
        <w:autoSpaceDN/>
        <w:adjustRightInd/>
        <w:jc w:val="center"/>
        <w:rPr>
          <w:b/>
          <w:color w:val="C00000"/>
          <w:sz w:val="36"/>
          <w:szCs w:val="36"/>
        </w:rPr>
      </w:pPr>
      <w:proofErr w:type="spellStart"/>
      <w:r w:rsidRPr="00BA7532">
        <w:rPr>
          <w:b/>
          <w:color w:val="C00000"/>
          <w:sz w:val="36"/>
          <w:szCs w:val="36"/>
        </w:rPr>
        <w:t>pentecostalistas</w:t>
      </w:r>
      <w:proofErr w:type="spellEnd"/>
      <w:r w:rsidRPr="00BA7532">
        <w:rPr>
          <w:b/>
          <w:color w:val="C00000"/>
          <w:sz w:val="36"/>
          <w:szCs w:val="36"/>
        </w:rPr>
        <w:t>, mormones, testigo</w:t>
      </w:r>
      <w:r w:rsidR="00A25C3A" w:rsidRPr="00BA7532">
        <w:rPr>
          <w:b/>
          <w:color w:val="C00000"/>
          <w:sz w:val="36"/>
          <w:szCs w:val="36"/>
        </w:rPr>
        <w:t>s</w:t>
      </w:r>
      <w:r w:rsidRPr="00BA7532">
        <w:rPr>
          <w:b/>
          <w:color w:val="C00000"/>
          <w:sz w:val="36"/>
          <w:szCs w:val="36"/>
        </w:rPr>
        <w:t xml:space="preserve">, </w:t>
      </w:r>
      <w:r w:rsidR="00A25C3A" w:rsidRPr="00BA7532">
        <w:rPr>
          <w:b/>
          <w:color w:val="C00000"/>
          <w:sz w:val="36"/>
          <w:szCs w:val="36"/>
        </w:rPr>
        <w:t>metodistas</w:t>
      </w:r>
    </w:p>
    <w:p w:rsidR="008A3E61" w:rsidRPr="00BA7532" w:rsidRDefault="008A3E61" w:rsidP="008A3E61">
      <w:pPr>
        <w:widowControl/>
        <w:autoSpaceDE/>
        <w:autoSpaceDN/>
        <w:adjustRightInd/>
        <w:jc w:val="center"/>
        <w:rPr>
          <w:b/>
          <w:color w:val="C00000"/>
          <w:sz w:val="36"/>
          <w:szCs w:val="36"/>
        </w:rPr>
      </w:pPr>
      <w:r w:rsidRPr="00BA7532">
        <w:rPr>
          <w:b/>
          <w:color w:val="C00000"/>
          <w:sz w:val="36"/>
          <w:szCs w:val="36"/>
        </w:rPr>
        <w:t>y demás grupos de inspiración cristiana</w:t>
      </w:r>
    </w:p>
    <w:p w:rsidR="008A3E61" w:rsidRPr="00BA7532" w:rsidRDefault="008A3E61" w:rsidP="008A3E61">
      <w:pPr>
        <w:widowControl/>
        <w:autoSpaceDE/>
        <w:autoSpaceDN/>
        <w:adjustRightInd/>
        <w:jc w:val="center"/>
        <w:rPr>
          <w:b/>
          <w:color w:val="C00000"/>
          <w:sz w:val="36"/>
          <w:szCs w:val="36"/>
        </w:rPr>
      </w:pPr>
      <w:r w:rsidRPr="00BA7532">
        <w:rPr>
          <w:b/>
          <w:color w:val="C00000"/>
          <w:sz w:val="36"/>
          <w:szCs w:val="36"/>
        </w:rPr>
        <w:t>Los del A</w:t>
      </w:r>
      <w:r w:rsidR="00EA6576" w:rsidRPr="00BA7532">
        <w:rPr>
          <w:b/>
          <w:color w:val="C00000"/>
          <w:sz w:val="36"/>
          <w:szCs w:val="36"/>
        </w:rPr>
        <w:t>.</w:t>
      </w:r>
      <w:r w:rsidR="00161D2D" w:rsidRPr="00BA7532">
        <w:rPr>
          <w:b/>
          <w:color w:val="C00000"/>
          <w:sz w:val="36"/>
          <w:szCs w:val="36"/>
        </w:rPr>
        <w:t>T</w:t>
      </w:r>
      <w:r w:rsidR="00EA6576" w:rsidRPr="00BA7532">
        <w:rPr>
          <w:b/>
          <w:color w:val="C00000"/>
          <w:sz w:val="36"/>
          <w:szCs w:val="36"/>
        </w:rPr>
        <w:t>.</w:t>
      </w:r>
      <w:r w:rsidRPr="00BA7532">
        <w:rPr>
          <w:b/>
          <w:color w:val="C00000"/>
          <w:sz w:val="36"/>
          <w:szCs w:val="36"/>
        </w:rPr>
        <w:t xml:space="preserve"> sirven para </w:t>
      </w:r>
      <w:r w:rsidR="00A25C3A" w:rsidRPr="00BA7532">
        <w:rPr>
          <w:b/>
          <w:color w:val="C00000"/>
          <w:sz w:val="36"/>
          <w:szCs w:val="36"/>
        </w:rPr>
        <w:t xml:space="preserve">los </w:t>
      </w:r>
      <w:r w:rsidR="00FA650F" w:rsidRPr="00BA7532">
        <w:rPr>
          <w:b/>
          <w:color w:val="C00000"/>
          <w:sz w:val="36"/>
          <w:szCs w:val="36"/>
        </w:rPr>
        <w:t xml:space="preserve">judaicos y los </w:t>
      </w:r>
      <w:r w:rsidRPr="00BA7532">
        <w:rPr>
          <w:b/>
          <w:color w:val="C00000"/>
          <w:sz w:val="36"/>
          <w:szCs w:val="36"/>
        </w:rPr>
        <w:t>islámicos</w:t>
      </w:r>
    </w:p>
    <w:p w:rsidR="00161D2D" w:rsidRDefault="00161D2D" w:rsidP="008A3E61">
      <w:pPr>
        <w:widowControl/>
        <w:autoSpaceDE/>
        <w:autoSpaceDN/>
        <w:adjustRightInd/>
        <w:jc w:val="center"/>
        <w:rPr>
          <w:sz w:val="36"/>
          <w:szCs w:val="36"/>
        </w:rPr>
      </w:pPr>
    </w:p>
    <w:p w:rsidR="00A25C3A" w:rsidRDefault="00EA6576" w:rsidP="008A3E6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 recurso </w:t>
      </w:r>
      <w:r w:rsidR="00161D2D" w:rsidRPr="00A25C3A">
        <w:rPr>
          <w:b/>
          <w:sz w:val="28"/>
          <w:szCs w:val="28"/>
        </w:rPr>
        <w:t xml:space="preserve"> para actividad formativa</w:t>
      </w:r>
      <w:r w:rsidR="00E86E07">
        <w:rPr>
          <w:b/>
          <w:sz w:val="28"/>
          <w:szCs w:val="28"/>
        </w:rPr>
        <w:t xml:space="preserve"> en ambiente </w:t>
      </w:r>
    </w:p>
    <w:p w:rsidR="00A25C3A" w:rsidRPr="00FA650F" w:rsidRDefault="00EA6576" w:rsidP="008A3E61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EA6576">
        <w:rPr>
          <w:b/>
          <w:color w:val="FF0000"/>
          <w:sz w:val="28"/>
          <w:szCs w:val="28"/>
        </w:rPr>
        <w:t xml:space="preserve">de </w:t>
      </w:r>
      <w:r w:rsidR="00161D2D" w:rsidRPr="00EA6576">
        <w:rPr>
          <w:b/>
          <w:color w:val="FF0000"/>
          <w:sz w:val="28"/>
          <w:szCs w:val="28"/>
        </w:rPr>
        <w:t>familia</w:t>
      </w:r>
      <w:r w:rsidR="00161D2D" w:rsidRPr="00FA650F">
        <w:rPr>
          <w:b/>
          <w:color w:val="0070C0"/>
          <w:sz w:val="28"/>
          <w:szCs w:val="28"/>
        </w:rPr>
        <w:t xml:space="preserve">, </w:t>
      </w:r>
      <w:r w:rsidR="00A25C3A" w:rsidRPr="00FA650F">
        <w:rPr>
          <w:b/>
          <w:color w:val="0070C0"/>
          <w:sz w:val="28"/>
          <w:szCs w:val="28"/>
        </w:rPr>
        <w:t>conversación con los padres</w:t>
      </w:r>
    </w:p>
    <w:p w:rsidR="00A25C3A" w:rsidRPr="00FA650F" w:rsidRDefault="00E86E07" w:rsidP="008A3E61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EA6576">
        <w:rPr>
          <w:b/>
          <w:color w:val="FF0000"/>
          <w:sz w:val="28"/>
          <w:szCs w:val="28"/>
        </w:rPr>
        <w:t>d</w:t>
      </w:r>
      <w:r w:rsidR="00161D2D" w:rsidRPr="00EA6576">
        <w:rPr>
          <w:b/>
          <w:color w:val="FF0000"/>
          <w:sz w:val="28"/>
          <w:szCs w:val="28"/>
        </w:rPr>
        <w:t>e escuela</w:t>
      </w:r>
      <w:r w:rsidR="00A25C3A" w:rsidRPr="00FA650F">
        <w:rPr>
          <w:b/>
          <w:color w:val="0070C0"/>
          <w:sz w:val="28"/>
          <w:szCs w:val="28"/>
        </w:rPr>
        <w:t>, ejercicios académicos de profesores</w:t>
      </w:r>
    </w:p>
    <w:p w:rsidR="00161D2D" w:rsidRPr="00FA650F" w:rsidRDefault="00161D2D" w:rsidP="008A3E61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FA650F">
        <w:rPr>
          <w:b/>
          <w:color w:val="0070C0"/>
          <w:sz w:val="28"/>
          <w:szCs w:val="28"/>
        </w:rPr>
        <w:t xml:space="preserve"> y </w:t>
      </w:r>
      <w:r w:rsidR="00E86E07">
        <w:rPr>
          <w:b/>
          <w:color w:val="0070C0"/>
          <w:sz w:val="28"/>
          <w:szCs w:val="28"/>
        </w:rPr>
        <w:t>de</w:t>
      </w:r>
      <w:r w:rsidRPr="00EA6576">
        <w:rPr>
          <w:b/>
          <w:color w:val="FF0000"/>
          <w:sz w:val="28"/>
          <w:szCs w:val="28"/>
        </w:rPr>
        <w:t xml:space="preserve"> cultos religiosos </w:t>
      </w:r>
      <w:r w:rsidR="00E86E07">
        <w:rPr>
          <w:b/>
          <w:color w:val="0070C0"/>
          <w:sz w:val="28"/>
          <w:szCs w:val="28"/>
        </w:rPr>
        <w:t>para</w:t>
      </w:r>
      <w:r w:rsidRPr="00FA650F">
        <w:rPr>
          <w:b/>
          <w:color w:val="0070C0"/>
          <w:sz w:val="28"/>
          <w:szCs w:val="28"/>
        </w:rPr>
        <w:t xml:space="preserve"> grupos infantiles y juvenil</w:t>
      </w:r>
      <w:r w:rsidR="00A25C3A" w:rsidRPr="00FA650F">
        <w:rPr>
          <w:b/>
          <w:color w:val="0070C0"/>
          <w:sz w:val="28"/>
          <w:szCs w:val="28"/>
        </w:rPr>
        <w:t>es</w:t>
      </w:r>
    </w:p>
    <w:p w:rsidR="00161D2D" w:rsidRPr="00FA650F" w:rsidRDefault="00161D2D" w:rsidP="008A3E61">
      <w:pPr>
        <w:widowControl/>
        <w:autoSpaceDE/>
        <w:autoSpaceDN/>
        <w:adjustRightInd/>
        <w:jc w:val="center"/>
        <w:rPr>
          <w:color w:val="0070C0"/>
          <w:sz w:val="28"/>
          <w:szCs w:val="28"/>
        </w:rPr>
      </w:pPr>
      <w:r w:rsidRPr="00FA650F">
        <w:rPr>
          <w:b/>
          <w:color w:val="0070C0"/>
          <w:sz w:val="28"/>
          <w:szCs w:val="28"/>
        </w:rPr>
        <w:t>(parroquias, mezquitas, sinagogas</w:t>
      </w:r>
      <w:r w:rsidR="00A25C3A" w:rsidRPr="00FA650F">
        <w:rPr>
          <w:b/>
          <w:color w:val="0070C0"/>
          <w:sz w:val="28"/>
          <w:szCs w:val="28"/>
        </w:rPr>
        <w:t>, otros templos)</w:t>
      </w:r>
    </w:p>
    <w:p w:rsidR="00161D2D" w:rsidRDefault="00161D2D" w:rsidP="008A3E61">
      <w:pPr>
        <w:widowControl/>
        <w:autoSpaceDE/>
        <w:autoSpaceDN/>
        <w:adjustRightInd/>
        <w:jc w:val="center"/>
        <w:rPr>
          <w:sz w:val="36"/>
          <w:szCs w:val="36"/>
        </w:rPr>
      </w:pPr>
    </w:p>
    <w:p w:rsidR="00EA6576" w:rsidRPr="00BA7532" w:rsidRDefault="00161D2D" w:rsidP="008A3E61">
      <w:pPr>
        <w:widowControl/>
        <w:autoSpaceDE/>
        <w:autoSpaceDN/>
        <w:adjustRightInd/>
        <w:jc w:val="center"/>
        <w:rPr>
          <w:b/>
          <w:color w:val="7030A0"/>
          <w:sz w:val="28"/>
          <w:szCs w:val="28"/>
        </w:rPr>
      </w:pPr>
      <w:r w:rsidRPr="00BA7532">
        <w:rPr>
          <w:b/>
          <w:sz w:val="28"/>
          <w:szCs w:val="28"/>
        </w:rPr>
        <w:t xml:space="preserve">Supone  </w:t>
      </w:r>
      <w:r w:rsidR="00EA6576" w:rsidRPr="00BA7532">
        <w:rPr>
          <w:b/>
          <w:sz w:val="28"/>
          <w:szCs w:val="28"/>
        </w:rPr>
        <w:t xml:space="preserve">el reclamo de </w:t>
      </w:r>
      <w:r w:rsidR="00FA650F" w:rsidRPr="00BA7532">
        <w:rPr>
          <w:b/>
          <w:sz w:val="28"/>
          <w:szCs w:val="28"/>
        </w:rPr>
        <w:t xml:space="preserve">cada </w:t>
      </w:r>
      <w:r w:rsidRPr="00BA7532">
        <w:rPr>
          <w:b/>
          <w:sz w:val="28"/>
          <w:szCs w:val="28"/>
        </w:rPr>
        <w:t xml:space="preserve">relato </w:t>
      </w:r>
      <w:r w:rsidRPr="00BA7532">
        <w:rPr>
          <w:b/>
          <w:color w:val="FF0000"/>
          <w:sz w:val="28"/>
          <w:szCs w:val="28"/>
        </w:rPr>
        <w:t>aportación de</w:t>
      </w:r>
    </w:p>
    <w:p w:rsidR="00161D2D" w:rsidRPr="00BA7532" w:rsidRDefault="00161D2D" w:rsidP="008A3E61">
      <w:pPr>
        <w:widowControl/>
        <w:autoSpaceDE/>
        <w:autoSpaceDN/>
        <w:adjustRightInd/>
        <w:jc w:val="center"/>
        <w:rPr>
          <w:b/>
          <w:color w:val="00B050"/>
          <w:sz w:val="28"/>
          <w:szCs w:val="28"/>
        </w:rPr>
      </w:pPr>
      <w:r w:rsidRPr="00BA7532">
        <w:rPr>
          <w:b/>
          <w:color w:val="00B050"/>
          <w:sz w:val="28"/>
          <w:szCs w:val="28"/>
        </w:rPr>
        <w:t xml:space="preserve">1 dólar </w:t>
      </w:r>
      <w:r w:rsidR="00A25C3A" w:rsidRPr="00BA7532">
        <w:rPr>
          <w:b/>
          <w:color w:val="00B050"/>
          <w:sz w:val="28"/>
          <w:szCs w:val="28"/>
        </w:rPr>
        <w:t>o</w:t>
      </w:r>
      <w:r w:rsidRPr="00BA7532">
        <w:rPr>
          <w:b/>
          <w:color w:val="00B050"/>
          <w:sz w:val="28"/>
          <w:szCs w:val="28"/>
        </w:rPr>
        <w:t xml:space="preserve"> 1 euro </w:t>
      </w:r>
      <w:r w:rsidR="00A25C3A" w:rsidRPr="00BA7532">
        <w:rPr>
          <w:b/>
          <w:color w:val="00B050"/>
          <w:sz w:val="28"/>
          <w:szCs w:val="28"/>
        </w:rPr>
        <w:t>o</w:t>
      </w:r>
      <w:r w:rsidRPr="00BA7532">
        <w:rPr>
          <w:b/>
          <w:color w:val="00B050"/>
          <w:sz w:val="28"/>
          <w:szCs w:val="28"/>
        </w:rPr>
        <w:t xml:space="preserve"> 3 </w:t>
      </w:r>
      <w:r w:rsidR="00EA6576" w:rsidRPr="00BA7532">
        <w:rPr>
          <w:b/>
          <w:color w:val="00B050"/>
          <w:sz w:val="28"/>
          <w:szCs w:val="28"/>
        </w:rPr>
        <w:t>cantidades</w:t>
      </w:r>
      <w:r w:rsidRPr="00BA7532">
        <w:rPr>
          <w:b/>
          <w:color w:val="00B050"/>
          <w:sz w:val="28"/>
          <w:szCs w:val="28"/>
        </w:rPr>
        <w:t xml:space="preserve"> nacional</w:t>
      </w:r>
      <w:r w:rsidR="006D607E" w:rsidRPr="00BA7532">
        <w:rPr>
          <w:b/>
          <w:color w:val="00B050"/>
          <w:sz w:val="28"/>
          <w:szCs w:val="28"/>
        </w:rPr>
        <w:t>es</w:t>
      </w:r>
    </w:p>
    <w:p w:rsidR="00161D2D" w:rsidRPr="00BA7532" w:rsidRDefault="00EA6576" w:rsidP="008A3E6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A7532">
        <w:rPr>
          <w:b/>
          <w:sz w:val="28"/>
          <w:szCs w:val="28"/>
        </w:rPr>
        <w:t>(</w:t>
      </w:r>
      <w:r w:rsidR="00A25C3A" w:rsidRPr="00BA7532">
        <w:rPr>
          <w:b/>
          <w:sz w:val="28"/>
          <w:szCs w:val="28"/>
        </w:rPr>
        <w:t>p</w:t>
      </w:r>
      <w:r w:rsidR="00161D2D" w:rsidRPr="00BA7532">
        <w:rPr>
          <w:b/>
          <w:sz w:val="28"/>
          <w:szCs w:val="28"/>
        </w:rPr>
        <w:t xml:space="preserve">esos, </w:t>
      </w:r>
      <w:r w:rsidR="00A25C3A" w:rsidRPr="00BA7532">
        <w:rPr>
          <w:b/>
          <w:sz w:val="28"/>
          <w:szCs w:val="28"/>
        </w:rPr>
        <w:t>n</w:t>
      </w:r>
      <w:r w:rsidR="00161D2D" w:rsidRPr="00BA7532">
        <w:rPr>
          <w:b/>
          <w:sz w:val="28"/>
          <w:szCs w:val="28"/>
        </w:rPr>
        <w:t>uevos soles, soles,</w:t>
      </w:r>
      <w:r w:rsidR="00A25C3A" w:rsidRPr="00BA7532">
        <w:rPr>
          <w:b/>
          <w:sz w:val="28"/>
          <w:szCs w:val="28"/>
        </w:rPr>
        <w:t xml:space="preserve"> guaraníes, reales</w:t>
      </w:r>
      <w:r w:rsidR="00FA650F" w:rsidRPr="00BA7532">
        <w:rPr>
          <w:b/>
          <w:sz w:val="28"/>
          <w:szCs w:val="28"/>
        </w:rPr>
        <w:t>,</w:t>
      </w:r>
      <w:r w:rsidR="00161D2D" w:rsidRPr="00BA7532">
        <w:rPr>
          <w:b/>
          <w:sz w:val="28"/>
          <w:szCs w:val="28"/>
        </w:rPr>
        <w:t xml:space="preserve"> etc</w:t>
      </w:r>
      <w:r w:rsidRPr="00BA7532">
        <w:rPr>
          <w:b/>
          <w:sz w:val="28"/>
          <w:szCs w:val="28"/>
        </w:rPr>
        <w:t>.)</w:t>
      </w:r>
    </w:p>
    <w:p w:rsidR="00FA650F" w:rsidRPr="00161D2D" w:rsidRDefault="00FA650F" w:rsidP="008A3E6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A7532">
        <w:rPr>
          <w:b/>
          <w:sz w:val="28"/>
          <w:szCs w:val="28"/>
        </w:rPr>
        <w:t>para sufragar confección</w:t>
      </w:r>
      <w:r w:rsidR="00E86E07" w:rsidRPr="00BA7532">
        <w:rPr>
          <w:b/>
          <w:sz w:val="28"/>
          <w:szCs w:val="28"/>
        </w:rPr>
        <w:t xml:space="preserve"> (3)</w:t>
      </w:r>
      <w:r w:rsidRPr="00BA7532">
        <w:rPr>
          <w:b/>
          <w:sz w:val="28"/>
          <w:szCs w:val="28"/>
        </w:rPr>
        <w:t>, ilustración</w:t>
      </w:r>
      <w:r w:rsidR="00E86E07" w:rsidRPr="00BA7532">
        <w:rPr>
          <w:b/>
          <w:sz w:val="28"/>
          <w:szCs w:val="28"/>
        </w:rPr>
        <w:t xml:space="preserve"> (2)</w:t>
      </w:r>
      <w:r w:rsidRPr="00BA7532">
        <w:rPr>
          <w:b/>
          <w:sz w:val="28"/>
          <w:szCs w:val="28"/>
        </w:rPr>
        <w:t xml:space="preserve"> y legalización</w:t>
      </w:r>
      <w:r w:rsidR="00E86E07">
        <w:rPr>
          <w:sz w:val="28"/>
          <w:szCs w:val="28"/>
        </w:rPr>
        <w:t xml:space="preserve"> (1)</w:t>
      </w:r>
    </w:p>
    <w:p w:rsidR="00161D2D" w:rsidRDefault="00161D2D" w:rsidP="008A3E61">
      <w:pPr>
        <w:widowControl/>
        <w:autoSpaceDE/>
        <w:autoSpaceDN/>
        <w:adjustRightInd/>
        <w:jc w:val="center"/>
        <w:rPr>
          <w:sz w:val="36"/>
          <w:szCs w:val="36"/>
        </w:rPr>
      </w:pPr>
    </w:p>
    <w:p w:rsidR="00CD3D5B" w:rsidRDefault="00FA650F" w:rsidP="00BA7532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BA7532">
        <w:rPr>
          <w:b/>
          <w:color w:val="FF0000"/>
          <w:sz w:val="36"/>
          <w:szCs w:val="36"/>
        </w:rPr>
        <w:t>Entrada</w:t>
      </w:r>
      <w:r w:rsidR="00B70A4F" w:rsidRPr="00BA7532">
        <w:rPr>
          <w:b/>
          <w:color w:val="FF0000"/>
          <w:sz w:val="36"/>
          <w:szCs w:val="36"/>
        </w:rPr>
        <w:t xml:space="preserve"> clic en</w:t>
      </w:r>
      <w:r w:rsidRPr="00BA7532">
        <w:rPr>
          <w:b/>
          <w:color w:val="FF0000"/>
          <w:sz w:val="36"/>
          <w:szCs w:val="36"/>
        </w:rPr>
        <w:t xml:space="preserve">: </w:t>
      </w:r>
      <w:proofErr w:type="spellStart"/>
      <w:r w:rsidRPr="00BA7532">
        <w:rPr>
          <w:b/>
          <w:color w:val="FF0000"/>
          <w:sz w:val="36"/>
          <w:szCs w:val="36"/>
        </w:rPr>
        <w:t>xxxxxxxxx</w:t>
      </w:r>
      <w:bookmarkStart w:id="0" w:name="_GoBack"/>
      <w:bookmarkEnd w:id="0"/>
      <w:proofErr w:type="spellEnd"/>
    </w:p>
    <w:p w:rsidR="0097454E" w:rsidRDefault="0097454E" w:rsidP="00BA7532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Se puede adquirir en un CD</w:t>
      </w:r>
    </w:p>
    <w:p w:rsidR="0097454E" w:rsidRDefault="0097454E" w:rsidP="00BA7532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97454E" w:rsidRDefault="0097454E" w:rsidP="00BA7532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5524500" cy="82867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817" t="16231" r="30633" b="10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4E" w:rsidRDefault="0097454E" w:rsidP="00BA7532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97454E" w:rsidRDefault="0097454E" w:rsidP="00BA7532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97454E" w:rsidRDefault="0097454E" w:rsidP="00BA7532">
      <w:pPr>
        <w:widowControl/>
        <w:autoSpaceDE/>
        <w:autoSpaceDN/>
        <w:adjustRightInd/>
        <w:jc w:val="center"/>
      </w:pPr>
    </w:p>
    <w:sectPr w:rsidR="0097454E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2C" w:rsidRDefault="00AD432C" w:rsidP="005661D3">
      <w:r>
        <w:separator/>
      </w:r>
    </w:p>
  </w:endnote>
  <w:endnote w:type="continuationSeparator" w:id="1">
    <w:p w:rsidR="00AD432C" w:rsidRDefault="00AD432C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2C" w:rsidRDefault="00AD432C" w:rsidP="005661D3">
      <w:r>
        <w:separator/>
      </w:r>
    </w:p>
  </w:footnote>
  <w:footnote w:type="continuationSeparator" w:id="1">
    <w:p w:rsidR="00AD432C" w:rsidRDefault="00AD432C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D31"/>
    <w:multiLevelType w:val="hybridMultilevel"/>
    <w:tmpl w:val="36526440"/>
    <w:lvl w:ilvl="0" w:tplc="0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55D7"/>
    <w:multiLevelType w:val="multilevel"/>
    <w:tmpl w:val="A012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E4D28"/>
    <w:multiLevelType w:val="multilevel"/>
    <w:tmpl w:val="8C0C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46B9A"/>
    <w:multiLevelType w:val="multilevel"/>
    <w:tmpl w:val="5E20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07123"/>
    <w:multiLevelType w:val="multilevel"/>
    <w:tmpl w:val="28B0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959CF"/>
    <w:multiLevelType w:val="multilevel"/>
    <w:tmpl w:val="466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85DE3"/>
    <w:multiLevelType w:val="multilevel"/>
    <w:tmpl w:val="2082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06C34"/>
    <w:multiLevelType w:val="multilevel"/>
    <w:tmpl w:val="CE0E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72C1C"/>
    <w:multiLevelType w:val="multilevel"/>
    <w:tmpl w:val="B818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82230"/>
    <w:multiLevelType w:val="multilevel"/>
    <w:tmpl w:val="7578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7622E"/>
    <w:multiLevelType w:val="multilevel"/>
    <w:tmpl w:val="9134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749D8"/>
    <w:multiLevelType w:val="multilevel"/>
    <w:tmpl w:val="2DB4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71A25"/>
    <w:multiLevelType w:val="multilevel"/>
    <w:tmpl w:val="43AE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ED4778"/>
    <w:multiLevelType w:val="multilevel"/>
    <w:tmpl w:val="276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D0EBE"/>
    <w:multiLevelType w:val="multilevel"/>
    <w:tmpl w:val="7CA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BE54A6"/>
    <w:multiLevelType w:val="hybridMultilevel"/>
    <w:tmpl w:val="A43034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E118F"/>
    <w:multiLevelType w:val="multilevel"/>
    <w:tmpl w:val="89F2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867DF"/>
    <w:multiLevelType w:val="multilevel"/>
    <w:tmpl w:val="4C14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F7A22"/>
    <w:multiLevelType w:val="multilevel"/>
    <w:tmpl w:val="54A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0F4FCB"/>
    <w:multiLevelType w:val="hybridMultilevel"/>
    <w:tmpl w:val="989AEA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0"/>
  </w:num>
  <w:num w:numId="3">
    <w:abstractNumId w:val="13"/>
  </w:num>
  <w:num w:numId="4">
    <w:abstractNumId w:val="10"/>
  </w:num>
  <w:num w:numId="5">
    <w:abstractNumId w:val="8"/>
  </w:num>
  <w:num w:numId="6">
    <w:abstractNumId w:val="18"/>
  </w:num>
  <w:num w:numId="7">
    <w:abstractNumId w:val="23"/>
  </w:num>
  <w:num w:numId="8">
    <w:abstractNumId w:val="26"/>
  </w:num>
  <w:num w:numId="9">
    <w:abstractNumId w:val="4"/>
  </w:num>
  <w:num w:numId="10">
    <w:abstractNumId w:val="11"/>
  </w:num>
  <w:num w:numId="11">
    <w:abstractNumId w:val="19"/>
  </w:num>
  <w:num w:numId="12">
    <w:abstractNumId w:val="28"/>
  </w:num>
  <w:num w:numId="13">
    <w:abstractNumId w:val="6"/>
  </w:num>
  <w:num w:numId="14">
    <w:abstractNumId w:val="15"/>
  </w:num>
  <w:num w:numId="15">
    <w:abstractNumId w:val="7"/>
  </w:num>
  <w:num w:numId="16">
    <w:abstractNumId w:val="17"/>
  </w:num>
  <w:num w:numId="17">
    <w:abstractNumId w:val="5"/>
  </w:num>
  <w:num w:numId="18">
    <w:abstractNumId w:val="1"/>
  </w:num>
  <w:num w:numId="19">
    <w:abstractNumId w:val="25"/>
  </w:num>
  <w:num w:numId="20">
    <w:abstractNumId w:val="9"/>
  </w:num>
  <w:num w:numId="21">
    <w:abstractNumId w:val="21"/>
  </w:num>
  <w:num w:numId="22">
    <w:abstractNumId w:val="22"/>
  </w:num>
  <w:num w:numId="23">
    <w:abstractNumId w:val="20"/>
  </w:num>
  <w:num w:numId="24">
    <w:abstractNumId w:val="2"/>
  </w:num>
  <w:num w:numId="25">
    <w:abstractNumId w:val="3"/>
  </w:num>
  <w:num w:numId="26">
    <w:abstractNumId w:val="14"/>
  </w:num>
  <w:num w:numId="27">
    <w:abstractNumId w:val="16"/>
  </w:num>
  <w:num w:numId="28">
    <w:abstractNumId w:val="24"/>
  </w:num>
  <w:num w:numId="29">
    <w:abstractNumId w:val="12"/>
  </w:num>
  <w:num w:numId="30">
    <w:abstractNumId w:val="29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64CF"/>
    <w:rsid w:val="00017353"/>
    <w:rsid w:val="000210AD"/>
    <w:rsid w:val="00025B01"/>
    <w:rsid w:val="00027F2F"/>
    <w:rsid w:val="0003530E"/>
    <w:rsid w:val="000367C0"/>
    <w:rsid w:val="000434F8"/>
    <w:rsid w:val="000447AA"/>
    <w:rsid w:val="00044860"/>
    <w:rsid w:val="00055B95"/>
    <w:rsid w:val="00056A7D"/>
    <w:rsid w:val="00066ADA"/>
    <w:rsid w:val="00072EE8"/>
    <w:rsid w:val="000824EF"/>
    <w:rsid w:val="000913F2"/>
    <w:rsid w:val="00097A1B"/>
    <w:rsid w:val="000A50C6"/>
    <w:rsid w:val="000A5651"/>
    <w:rsid w:val="000B3464"/>
    <w:rsid w:val="000B4517"/>
    <w:rsid w:val="000C67F0"/>
    <w:rsid w:val="000D5630"/>
    <w:rsid w:val="000E24C7"/>
    <w:rsid w:val="000E2D55"/>
    <w:rsid w:val="000E3C85"/>
    <w:rsid w:val="000F277E"/>
    <w:rsid w:val="000F3AD5"/>
    <w:rsid w:val="000F444A"/>
    <w:rsid w:val="000F481C"/>
    <w:rsid w:val="001031B4"/>
    <w:rsid w:val="00111BD3"/>
    <w:rsid w:val="0012649F"/>
    <w:rsid w:val="001310BD"/>
    <w:rsid w:val="00135581"/>
    <w:rsid w:val="001356E5"/>
    <w:rsid w:val="00143460"/>
    <w:rsid w:val="00151A2E"/>
    <w:rsid w:val="00161D2D"/>
    <w:rsid w:val="001622EA"/>
    <w:rsid w:val="0016415A"/>
    <w:rsid w:val="00164494"/>
    <w:rsid w:val="001663CD"/>
    <w:rsid w:val="00175E97"/>
    <w:rsid w:val="001768D4"/>
    <w:rsid w:val="001769D6"/>
    <w:rsid w:val="001775F3"/>
    <w:rsid w:val="00191066"/>
    <w:rsid w:val="001B015F"/>
    <w:rsid w:val="001B62B9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1609"/>
    <w:rsid w:val="00213442"/>
    <w:rsid w:val="002348A9"/>
    <w:rsid w:val="002402DD"/>
    <w:rsid w:val="0024145F"/>
    <w:rsid w:val="00246A6D"/>
    <w:rsid w:val="00255E01"/>
    <w:rsid w:val="0025668B"/>
    <w:rsid w:val="00257D28"/>
    <w:rsid w:val="0026022D"/>
    <w:rsid w:val="00263053"/>
    <w:rsid w:val="00266430"/>
    <w:rsid w:val="00266535"/>
    <w:rsid w:val="00273EC8"/>
    <w:rsid w:val="00275B8C"/>
    <w:rsid w:val="002841B4"/>
    <w:rsid w:val="00286F8C"/>
    <w:rsid w:val="00295928"/>
    <w:rsid w:val="002A5071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31EC3"/>
    <w:rsid w:val="00345347"/>
    <w:rsid w:val="0035020A"/>
    <w:rsid w:val="00352CB8"/>
    <w:rsid w:val="00361772"/>
    <w:rsid w:val="00362C4D"/>
    <w:rsid w:val="00365F58"/>
    <w:rsid w:val="00367B70"/>
    <w:rsid w:val="00371409"/>
    <w:rsid w:val="003823D0"/>
    <w:rsid w:val="0039438D"/>
    <w:rsid w:val="00395DAE"/>
    <w:rsid w:val="00397FDC"/>
    <w:rsid w:val="003A14EE"/>
    <w:rsid w:val="003A6CD1"/>
    <w:rsid w:val="003B1330"/>
    <w:rsid w:val="003B1580"/>
    <w:rsid w:val="003C4BB6"/>
    <w:rsid w:val="003D6355"/>
    <w:rsid w:val="003F4B37"/>
    <w:rsid w:val="003F57EF"/>
    <w:rsid w:val="00410011"/>
    <w:rsid w:val="00413812"/>
    <w:rsid w:val="00415498"/>
    <w:rsid w:val="004154FE"/>
    <w:rsid w:val="00416DF1"/>
    <w:rsid w:val="004227A0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959B7"/>
    <w:rsid w:val="004A054B"/>
    <w:rsid w:val="004A0931"/>
    <w:rsid w:val="004A1561"/>
    <w:rsid w:val="004A1935"/>
    <w:rsid w:val="004A5F50"/>
    <w:rsid w:val="004B02CD"/>
    <w:rsid w:val="004B7F83"/>
    <w:rsid w:val="004C1D41"/>
    <w:rsid w:val="004D4F36"/>
    <w:rsid w:val="004E133F"/>
    <w:rsid w:val="004E1424"/>
    <w:rsid w:val="004E2146"/>
    <w:rsid w:val="004E460B"/>
    <w:rsid w:val="005021B1"/>
    <w:rsid w:val="005039EE"/>
    <w:rsid w:val="00510DA2"/>
    <w:rsid w:val="005124A4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1E7B"/>
    <w:rsid w:val="005824B8"/>
    <w:rsid w:val="00586A1F"/>
    <w:rsid w:val="00587A12"/>
    <w:rsid w:val="00596B84"/>
    <w:rsid w:val="005A2343"/>
    <w:rsid w:val="005C128D"/>
    <w:rsid w:val="005C2CAB"/>
    <w:rsid w:val="005D0AA7"/>
    <w:rsid w:val="005E69B4"/>
    <w:rsid w:val="005F510A"/>
    <w:rsid w:val="00600FDE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51972"/>
    <w:rsid w:val="006569D3"/>
    <w:rsid w:val="00670477"/>
    <w:rsid w:val="00671510"/>
    <w:rsid w:val="00671EF7"/>
    <w:rsid w:val="0067435A"/>
    <w:rsid w:val="006830C5"/>
    <w:rsid w:val="00683A74"/>
    <w:rsid w:val="006A110E"/>
    <w:rsid w:val="006A4F12"/>
    <w:rsid w:val="006B057E"/>
    <w:rsid w:val="006B6793"/>
    <w:rsid w:val="006C52F4"/>
    <w:rsid w:val="006D6078"/>
    <w:rsid w:val="006D607E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1210"/>
    <w:rsid w:val="007276F5"/>
    <w:rsid w:val="00740B5C"/>
    <w:rsid w:val="00741C37"/>
    <w:rsid w:val="007438AC"/>
    <w:rsid w:val="007563DA"/>
    <w:rsid w:val="00771301"/>
    <w:rsid w:val="00784DEE"/>
    <w:rsid w:val="007877A9"/>
    <w:rsid w:val="00794B86"/>
    <w:rsid w:val="0079555C"/>
    <w:rsid w:val="00796348"/>
    <w:rsid w:val="007A5A8A"/>
    <w:rsid w:val="007B128A"/>
    <w:rsid w:val="007E0EF2"/>
    <w:rsid w:val="007E2B8D"/>
    <w:rsid w:val="007E3C2D"/>
    <w:rsid w:val="007E7199"/>
    <w:rsid w:val="00804A55"/>
    <w:rsid w:val="00804CDD"/>
    <w:rsid w:val="00811DF0"/>
    <w:rsid w:val="0082762E"/>
    <w:rsid w:val="00834836"/>
    <w:rsid w:val="00835BE8"/>
    <w:rsid w:val="00842536"/>
    <w:rsid w:val="008438E6"/>
    <w:rsid w:val="008563AA"/>
    <w:rsid w:val="0086147B"/>
    <w:rsid w:val="00863E81"/>
    <w:rsid w:val="00864A6E"/>
    <w:rsid w:val="00866FDF"/>
    <w:rsid w:val="00870EED"/>
    <w:rsid w:val="00871323"/>
    <w:rsid w:val="008745FF"/>
    <w:rsid w:val="00875BF4"/>
    <w:rsid w:val="00885ADE"/>
    <w:rsid w:val="00891547"/>
    <w:rsid w:val="0089600D"/>
    <w:rsid w:val="008A3E61"/>
    <w:rsid w:val="008B3D28"/>
    <w:rsid w:val="008B7BD4"/>
    <w:rsid w:val="008C0873"/>
    <w:rsid w:val="008C2C96"/>
    <w:rsid w:val="008C2F94"/>
    <w:rsid w:val="008D3A88"/>
    <w:rsid w:val="008E1A4B"/>
    <w:rsid w:val="008E2AC9"/>
    <w:rsid w:val="008E679F"/>
    <w:rsid w:val="008E6DBC"/>
    <w:rsid w:val="008F28B4"/>
    <w:rsid w:val="008F31F0"/>
    <w:rsid w:val="008F38EC"/>
    <w:rsid w:val="008F44B4"/>
    <w:rsid w:val="00901ED2"/>
    <w:rsid w:val="00903DA5"/>
    <w:rsid w:val="00907F47"/>
    <w:rsid w:val="00912D1B"/>
    <w:rsid w:val="00912D6E"/>
    <w:rsid w:val="00917520"/>
    <w:rsid w:val="0092524B"/>
    <w:rsid w:val="009270FF"/>
    <w:rsid w:val="0094001B"/>
    <w:rsid w:val="0094729A"/>
    <w:rsid w:val="00957E74"/>
    <w:rsid w:val="009675F8"/>
    <w:rsid w:val="0097418F"/>
    <w:rsid w:val="0097454E"/>
    <w:rsid w:val="00975FC1"/>
    <w:rsid w:val="00977BF9"/>
    <w:rsid w:val="009805FE"/>
    <w:rsid w:val="00985564"/>
    <w:rsid w:val="00993926"/>
    <w:rsid w:val="009A3967"/>
    <w:rsid w:val="009A5297"/>
    <w:rsid w:val="009B28CB"/>
    <w:rsid w:val="009B3D88"/>
    <w:rsid w:val="009B4630"/>
    <w:rsid w:val="009B552D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23AD7"/>
    <w:rsid w:val="00A25C3A"/>
    <w:rsid w:val="00A31A8E"/>
    <w:rsid w:val="00A3384E"/>
    <w:rsid w:val="00A45328"/>
    <w:rsid w:val="00A6183B"/>
    <w:rsid w:val="00A64DDD"/>
    <w:rsid w:val="00A66594"/>
    <w:rsid w:val="00A66A78"/>
    <w:rsid w:val="00A701AB"/>
    <w:rsid w:val="00A72A72"/>
    <w:rsid w:val="00A732AA"/>
    <w:rsid w:val="00A779FE"/>
    <w:rsid w:val="00A8248C"/>
    <w:rsid w:val="00A83259"/>
    <w:rsid w:val="00A92197"/>
    <w:rsid w:val="00A94500"/>
    <w:rsid w:val="00A977DE"/>
    <w:rsid w:val="00AA489A"/>
    <w:rsid w:val="00AB023A"/>
    <w:rsid w:val="00AB52C1"/>
    <w:rsid w:val="00AB5F72"/>
    <w:rsid w:val="00AC3B5F"/>
    <w:rsid w:val="00AC4584"/>
    <w:rsid w:val="00AD432C"/>
    <w:rsid w:val="00AE1375"/>
    <w:rsid w:val="00AE4B40"/>
    <w:rsid w:val="00B000DE"/>
    <w:rsid w:val="00B0063F"/>
    <w:rsid w:val="00B05BAE"/>
    <w:rsid w:val="00B15FA1"/>
    <w:rsid w:val="00B21D8F"/>
    <w:rsid w:val="00B35939"/>
    <w:rsid w:val="00B41B94"/>
    <w:rsid w:val="00B44F54"/>
    <w:rsid w:val="00B45930"/>
    <w:rsid w:val="00B521CD"/>
    <w:rsid w:val="00B615C4"/>
    <w:rsid w:val="00B62BFE"/>
    <w:rsid w:val="00B63F51"/>
    <w:rsid w:val="00B646A1"/>
    <w:rsid w:val="00B70A4F"/>
    <w:rsid w:val="00B7278E"/>
    <w:rsid w:val="00B81AED"/>
    <w:rsid w:val="00B86854"/>
    <w:rsid w:val="00B92370"/>
    <w:rsid w:val="00BA7532"/>
    <w:rsid w:val="00BB1F25"/>
    <w:rsid w:val="00BB26AA"/>
    <w:rsid w:val="00BB336D"/>
    <w:rsid w:val="00BC164E"/>
    <w:rsid w:val="00BC4A86"/>
    <w:rsid w:val="00BC6172"/>
    <w:rsid w:val="00BC7828"/>
    <w:rsid w:val="00BD4661"/>
    <w:rsid w:val="00C0408B"/>
    <w:rsid w:val="00C05838"/>
    <w:rsid w:val="00C17D28"/>
    <w:rsid w:val="00C17FDD"/>
    <w:rsid w:val="00C20C0B"/>
    <w:rsid w:val="00C2334E"/>
    <w:rsid w:val="00C235F4"/>
    <w:rsid w:val="00C30B85"/>
    <w:rsid w:val="00C32C0D"/>
    <w:rsid w:val="00C40540"/>
    <w:rsid w:val="00C45CE2"/>
    <w:rsid w:val="00C5044E"/>
    <w:rsid w:val="00C51536"/>
    <w:rsid w:val="00C564DD"/>
    <w:rsid w:val="00C61795"/>
    <w:rsid w:val="00C755C5"/>
    <w:rsid w:val="00C75C74"/>
    <w:rsid w:val="00C75F56"/>
    <w:rsid w:val="00C76082"/>
    <w:rsid w:val="00C80081"/>
    <w:rsid w:val="00C84B97"/>
    <w:rsid w:val="00C877E3"/>
    <w:rsid w:val="00C93E75"/>
    <w:rsid w:val="00C9486F"/>
    <w:rsid w:val="00C96EA9"/>
    <w:rsid w:val="00C97144"/>
    <w:rsid w:val="00CA631B"/>
    <w:rsid w:val="00CB2A49"/>
    <w:rsid w:val="00CC34FD"/>
    <w:rsid w:val="00CD3D5B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222C"/>
    <w:rsid w:val="00D362D1"/>
    <w:rsid w:val="00D372ED"/>
    <w:rsid w:val="00D412EE"/>
    <w:rsid w:val="00D4248A"/>
    <w:rsid w:val="00D42E5A"/>
    <w:rsid w:val="00D6129B"/>
    <w:rsid w:val="00D64270"/>
    <w:rsid w:val="00D67EE7"/>
    <w:rsid w:val="00D7138D"/>
    <w:rsid w:val="00D7352F"/>
    <w:rsid w:val="00D7517F"/>
    <w:rsid w:val="00D80E63"/>
    <w:rsid w:val="00D82287"/>
    <w:rsid w:val="00D933A8"/>
    <w:rsid w:val="00D93EC9"/>
    <w:rsid w:val="00D94EDB"/>
    <w:rsid w:val="00D97136"/>
    <w:rsid w:val="00DA3170"/>
    <w:rsid w:val="00DC07E1"/>
    <w:rsid w:val="00DC57EC"/>
    <w:rsid w:val="00DD3D4F"/>
    <w:rsid w:val="00DD3F6D"/>
    <w:rsid w:val="00DD6058"/>
    <w:rsid w:val="00DF72A1"/>
    <w:rsid w:val="00E04A11"/>
    <w:rsid w:val="00E070A8"/>
    <w:rsid w:val="00E10C53"/>
    <w:rsid w:val="00E15A4A"/>
    <w:rsid w:val="00E174F1"/>
    <w:rsid w:val="00E20C5D"/>
    <w:rsid w:val="00E245B1"/>
    <w:rsid w:val="00E352EB"/>
    <w:rsid w:val="00E43E6F"/>
    <w:rsid w:val="00E44B84"/>
    <w:rsid w:val="00E54631"/>
    <w:rsid w:val="00E54B34"/>
    <w:rsid w:val="00E54CF3"/>
    <w:rsid w:val="00E578D5"/>
    <w:rsid w:val="00E663EA"/>
    <w:rsid w:val="00E6669C"/>
    <w:rsid w:val="00E7015D"/>
    <w:rsid w:val="00E75176"/>
    <w:rsid w:val="00E80274"/>
    <w:rsid w:val="00E82B3C"/>
    <w:rsid w:val="00E85870"/>
    <w:rsid w:val="00E86E07"/>
    <w:rsid w:val="00E9137D"/>
    <w:rsid w:val="00E95C01"/>
    <w:rsid w:val="00E96A16"/>
    <w:rsid w:val="00EA0AE1"/>
    <w:rsid w:val="00EA1317"/>
    <w:rsid w:val="00EA4801"/>
    <w:rsid w:val="00EA54F5"/>
    <w:rsid w:val="00EA6576"/>
    <w:rsid w:val="00EB129E"/>
    <w:rsid w:val="00ED0267"/>
    <w:rsid w:val="00ED14B6"/>
    <w:rsid w:val="00ED198A"/>
    <w:rsid w:val="00ED1A6E"/>
    <w:rsid w:val="00ED3017"/>
    <w:rsid w:val="00EE08C2"/>
    <w:rsid w:val="00EE229B"/>
    <w:rsid w:val="00EE23CC"/>
    <w:rsid w:val="00EE4CA6"/>
    <w:rsid w:val="00EF075B"/>
    <w:rsid w:val="00EF2782"/>
    <w:rsid w:val="00EF4E87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45ADC"/>
    <w:rsid w:val="00F54EE9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650F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24kjd">
    <w:name w:val="e24kjd"/>
    <w:basedOn w:val="Fuentedeprrafopredeter"/>
    <w:rsid w:val="002A5071"/>
  </w:style>
  <w:style w:type="paragraph" w:styleId="Prrafodelista">
    <w:name w:val="List Paragraph"/>
    <w:basedOn w:val="Normal"/>
    <w:uiPriority w:val="34"/>
    <w:qFormat/>
    <w:rsid w:val="009B552D"/>
    <w:pPr>
      <w:ind w:left="720"/>
      <w:contextualSpacing/>
    </w:pPr>
  </w:style>
  <w:style w:type="paragraph" w:customStyle="1" w:styleId="estilo3">
    <w:name w:val="estilo3"/>
    <w:basedOn w:val="Normal"/>
    <w:rsid w:val="00BB33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AA00-803F-4932-BD80-5D4D95B3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2019-09-22T09:00:00Z</cp:lastPrinted>
  <dcterms:created xsi:type="dcterms:W3CDTF">2021-08-14T15:01:00Z</dcterms:created>
  <dcterms:modified xsi:type="dcterms:W3CDTF">2021-08-14T15:01:00Z</dcterms:modified>
</cp:coreProperties>
</file>