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CD0" w:rsidRDefault="006D4CD0" w:rsidP="006C1494">
      <w:pPr>
        <w:pStyle w:val="NormalWeb"/>
        <w:shd w:val="clear" w:color="auto" w:fill="FFFFFF"/>
        <w:spacing w:before="0" w:beforeAutospacing="0" w:after="0" w:afterAutospacing="0"/>
        <w:jc w:val="center"/>
        <w:rPr>
          <w:rFonts w:ascii="Arial" w:hAnsi="Arial" w:cs="Arial"/>
          <w:b/>
          <w:bCs/>
          <w:color w:val="FF0000"/>
          <w:sz w:val="36"/>
          <w:szCs w:val="36"/>
        </w:rPr>
      </w:pPr>
      <w:r w:rsidRPr="006C1494">
        <w:rPr>
          <w:rFonts w:ascii="Arial" w:hAnsi="Arial" w:cs="Arial"/>
          <w:b/>
          <w:bCs/>
          <w:color w:val="FF0000"/>
          <w:sz w:val="36"/>
          <w:szCs w:val="36"/>
        </w:rPr>
        <w:t xml:space="preserve">Helen Adams </w:t>
      </w:r>
      <w:proofErr w:type="spellStart"/>
      <w:r w:rsidRPr="006C1494">
        <w:rPr>
          <w:rFonts w:ascii="Arial" w:hAnsi="Arial" w:cs="Arial"/>
          <w:b/>
          <w:bCs/>
          <w:color w:val="FF0000"/>
          <w:sz w:val="36"/>
          <w:szCs w:val="36"/>
        </w:rPr>
        <w:t>Keller</w:t>
      </w:r>
      <w:proofErr w:type="spellEnd"/>
      <w:r w:rsidRPr="006C1494">
        <w:rPr>
          <w:rFonts w:ascii="Arial" w:hAnsi="Arial" w:cs="Arial"/>
          <w:b/>
          <w:bCs/>
          <w:color w:val="FF0000"/>
          <w:sz w:val="36"/>
          <w:szCs w:val="36"/>
        </w:rPr>
        <w:t xml:space="preserve"> 1880 - 1968</w:t>
      </w:r>
    </w:p>
    <w:p w:rsidR="006C1494" w:rsidRPr="006C1494" w:rsidRDefault="006C1494" w:rsidP="006C1494">
      <w:pPr>
        <w:pStyle w:val="NormalWeb"/>
        <w:shd w:val="clear" w:color="auto" w:fill="FFFFFF"/>
        <w:spacing w:before="0" w:beforeAutospacing="0" w:after="0" w:afterAutospacing="0"/>
        <w:jc w:val="center"/>
        <w:rPr>
          <w:rFonts w:ascii="Arial" w:hAnsi="Arial" w:cs="Arial"/>
          <w:b/>
          <w:bCs/>
          <w:color w:val="FF0000"/>
          <w:sz w:val="36"/>
          <w:szCs w:val="36"/>
        </w:rPr>
      </w:pPr>
    </w:p>
    <w:p w:rsidR="006D4CD0" w:rsidRDefault="006C1494" w:rsidP="006C1494">
      <w:pPr>
        <w:pStyle w:val="NormalWeb"/>
        <w:shd w:val="clear" w:color="auto" w:fill="FFFFFF"/>
        <w:spacing w:before="0" w:beforeAutospacing="0" w:after="0" w:afterAutospacing="0"/>
        <w:jc w:val="center"/>
        <w:rPr>
          <w:rFonts w:ascii="Arial" w:hAnsi="Arial" w:cs="Arial"/>
          <w:b/>
          <w:bCs/>
          <w:color w:val="0070C0"/>
          <w:sz w:val="32"/>
          <w:szCs w:val="32"/>
        </w:rPr>
      </w:pPr>
      <w:r>
        <w:rPr>
          <w:rFonts w:ascii="Arial" w:hAnsi="Arial" w:cs="Arial"/>
          <w:b/>
          <w:bCs/>
          <w:color w:val="0070C0"/>
          <w:sz w:val="32"/>
          <w:szCs w:val="32"/>
        </w:rPr>
        <w:t>L</w:t>
      </w:r>
      <w:r w:rsidRPr="006C1494">
        <w:rPr>
          <w:rFonts w:ascii="Arial" w:hAnsi="Arial" w:cs="Arial"/>
          <w:b/>
          <w:bCs/>
          <w:color w:val="0070C0"/>
          <w:sz w:val="32"/>
          <w:szCs w:val="32"/>
        </w:rPr>
        <w:t>a ciega y sorda que aprend</w:t>
      </w:r>
      <w:r>
        <w:rPr>
          <w:rFonts w:ascii="Arial" w:hAnsi="Arial" w:cs="Arial"/>
          <w:b/>
          <w:bCs/>
          <w:color w:val="0070C0"/>
          <w:sz w:val="32"/>
          <w:szCs w:val="32"/>
        </w:rPr>
        <w:t>ió</w:t>
      </w:r>
      <w:r w:rsidRPr="006C1494">
        <w:rPr>
          <w:rFonts w:ascii="Arial" w:hAnsi="Arial" w:cs="Arial"/>
          <w:b/>
          <w:bCs/>
          <w:color w:val="0070C0"/>
          <w:sz w:val="32"/>
          <w:szCs w:val="32"/>
        </w:rPr>
        <w:t xml:space="preserve"> a vivir</w:t>
      </w:r>
    </w:p>
    <w:p w:rsidR="006C1494" w:rsidRDefault="006C1494" w:rsidP="006C1494">
      <w:pPr>
        <w:pStyle w:val="NormalWeb"/>
        <w:shd w:val="clear" w:color="auto" w:fill="FFFFFF"/>
        <w:spacing w:before="0" w:beforeAutospacing="0" w:after="0" w:afterAutospacing="0"/>
        <w:jc w:val="center"/>
        <w:rPr>
          <w:rFonts w:ascii="Arial" w:hAnsi="Arial" w:cs="Arial"/>
          <w:b/>
          <w:bCs/>
          <w:color w:val="0070C0"/>
          <w:sz w:val="32"/>
          <w:szCs w:val="32"/>
        </w:rPr>
      </w:pPr>
    </w:p>
    <w:p w:rsidR="006C1494" w:rsidRPr="00ED61D4" w:rsidRDefault="006C1494" w:rsidP="006C1494">
      <w:pPr>
        <w:pStyle w:val="NormalWeb"/>
        <w:shd w:val="clear" w:color="auto" w:fill="FFFFFF"/>
        <w:spacing w:before="0" w:beforeAutospacing="0" w:after="0" w:afterAutospacing="0"/>
        <w:jc w:val="center"/>
        <w:rPr>
          <w:rFonts w:ascii="Arial" w:hAnsi="Arial" w:cs="Arial"/>
          <w:b/>
          <w:bCs/>
        </w:rPr>
      </w:pPr>
      <w:proofErr w:type="spellStart"/>
      <w:r w:rsidRPr="00ED61D4">
        <w:rPr>
          <w:rFonts w:ascii="Arial" w:hAnsi="Arial" w:cs="Arial"/>
          <w:b/>
          <w:bCs/>
        </w:rPr>
        <w:t>Wikipedia</w:t>
      </w:r>
      <w:proofErr w:type="spellEnd"/>
    </w:p>
    <w:p w:rsidR="006C1494" w:rsidRPr="006C1494" w:rsidRDefault="006C1494" w:rsidP="006C1494">
      <w:pPr>
        <w:pStyle w:val="NormalWeb"/>
        <w:shd w:val="clear" w:color="auto" w:fill="FFFFFF"/>
        <w:spacing w:before="0" w:beforeAutospacing="0" w:after="0" w:afterAutospacing="0"/>
        <w:jc w:val="center"/>
        <w:rPr>
          <w:rFonts w:ascii="Arial" w:hAnsi="Arial" w:cs="Arial"/>
          <w:b/>
          <w:bCs/>
          <w:color w:val="0070C0"/>
          <w:sz w:val="32"/>
          <w:szCs w:val="32"/>
        </w:rPr>
      </w:pPr>
    </w:p>
    <w:p w:rsidR="006D4CD0" w:rsidRDefault="006D4CD0" w:rsidP="006D4CD0">
      <w:pPr>
        <w:pStyle w:val="NormalWeb"/>
        <w:shd w:val="clear" w:color="auto" w:fill="FFFFFF"/>
        <w:spacing w:before="120" w:beforeAutospacing="0" w:after="120" w:afterAutospacing="0"/>
        <w:jc w:val="center"/>
        <w:rPr>
          <w:rFonts w:ascii="Arial" w:hAnsi="Arial" w:cs="Arial"/>
          <w:b/>
          <w:bCs/>
          <w:color w:val="202122"/>
          <w:sz w:val="21"/>
          <w:szCs w:val="21"/>
        </w:rPr>
      </w:pPr>
      <w:r>
        <w:rPr>
          <w:rFonts w:ascii="Arial" w:hAnsi="Arial" w:cs="Arial"/>
          <w:b/>
          <w:bCs/>
          <w:noProof/>
          <w:color w:val="202122"/>
          <w:sz w:val="21"/>
          <w:szCs w:val="21"/>
          <w:lang w:val="es-CR" w:eastAsia="es-CR"/>
        </w:rPr>
        <w:drawing>
          <wp:inline distT="0" distB="0" distL="0" distR="0">
            <wp:extent cx="1866900" cy="2138159"/>
            <wp:effectExtent l="1905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
                    <a:srcRect l="20282" t="31214" r="59083" b="42967"/>
                    <a:stretch>
                      <a:fillRect/>
                    </a:stretch>
                  </pic:blipFill>
                  <pic:spPr bwMode="auto">
                    <a:xfrm>
                      <a:off x="0" y="0"/>
                      <a:ext cx="1866900" cy="2138159"/>
                    </a:xfrm>
                    <a:prstGeom prst="rect">
                      <a:avLst/>
                    </a:prstGeom>
                    <a:noFill/>
                    <a:ln w="9525">
                      <a:noFill/>
                      <a:miter lim="800000"/>
                      <a:headEnd/>
                      <a:tailEnd/>
                    </a:ln>
                  </pic:spPr>
                </pic:pic>
              </a:graphicData>
            </a:graphic>
          </wp:inline>
        </w:drawing>
      </w:r>
    </w:p>
    <w:p w:rsidR="005E66E8" w:rsidRDefault="006D4CD0" w:rsidP="006D4CD0">
      <w:pPr>
        <w:pStyle w:val="NormalWeb"/>
        <w:shd w:val="clear" w:color="auto" w:fill="FFFFFF"/>
        <w:spacing w:before="0" w:beforeAutospacing="0" w:after="0" w:afterAutospacing="0"/>
        <w:ind w:left="-993" w:right="-1135"/>
        <w:jc w:val="both"/>
        <w:rPr>
          <w:rFonts w:ascii="Arial" w:hAnsi="Arial" w:cs="Arial"/>
          <w:b/>
        </w:rPr>
      </w:pPr>
      <w:r>
        <w:rPr>
          <w:rFonts w:ascii="Arial" w:hAnsi="Arial" w:cs="Arial"/>
          <w:b/>
        </w:rPr>
        <w:t xml:space="preserve"> </w:t>
      </w:r>
    </w:p>
    <w:p w:rsidR="006D4CD0" w:rsidRDefault="006D4CD0" w:rsidP="006D4CD0">
      <w:pPr>
        <w:pStyle w:val="NormalWeb"/>
        <w:shd w:val="clear" w:color="auto" w:fill="FFFFFF"/>
        <w:spacing w:before="0" w:beforeAutospacing="0" w:after="0" w:afterAutospacing="0"/>
        <w:ind w:left="-993" w:right="-1135"/>
        <w:jc w:val="both"/>
        <w:rPr>
          <w:rFonts w:ascii="Arial" w:hAnsi="Arial" w:cs="Arial"/>
          <w:b/>
        </w:rPr>
      </w:pPr>
      <w:r>
        <w:rPr>
          <w:rFonts w:ascii="Arial" w:hAnsi="Arial" w:cs="Arial"/>
          <w:b/>
        </w:rPr>
        <w:t xml:space="preserve"> </w:t>
      </w:r>
      <w:r w:rsidRPr="006D4CD0">
        <w:rPr>
          <w:rFonts w:ascii="Arial" w:hAnsi="Arial" w:cs="Arial"/>
          <w:b/>
        </w:rPr>
        <w:t> (</w:t>
      </w:r>
      <w:proofErr w:type="spellStart"/>
      <w:r w:rsidR="00260BB2" w:rsidRPr="006D4CD0">
        <w:rPr>
          <w:rFonts w:ascii="Arial" w:hAnsi="Arial" w:cs="Arial"/>
          <w:b/>
        </w:rPr>
        <w:fldChar w:fldCharType="begin"/>
      </w:r>
      <w:r w:rsidRPr="006D4CD0">
        <w:rPr>
          <w:rFonts w:ascii="Arial" w:hAnsi="Arial" w:cs="Arial"/>
          <w:b/>
        </w:rPr>
        <w:instrText xml:space="preserve"> HYPERLINK "https://es.wikipedia.org/wiki/Tuscumbia_(Alabama)" \o "Tuscumbia (Alabama)" </w:instrText>
      </w:r>
      <w:r w:rsidR="00260BB2" w:rsidRPr="006D4CD0">
        <w:rPr>
          <w:rFonts w:ascii="Arial" w:hAnsi="Arial" w:cs="Arial"/>
          <w:b/>
        </w:rPr>
        <w:fldChar w:fldCharType="separate"/>
      </w:r>
      <w:r w:rsidRPr="006D4CD0">
        <w:rPr>
          <w:rStyle w:val="Hipervnculo"/>
          <w:rFonts w:ascii="Arial" w:hAnsi="Arial" w:cs="Arial"/>
          <w:b/>
          <w:color w:val="auto"/>
          <w:u w:val="none"/>
        </w:rPr>
        <w:t>Tuscumbia</w:t>
      </w:r>
      <w:proofErr w:type="spellEnd"/>
      <w:r w:rsidR="00260BB2" w:rsidRPr="006D4CD0">
        <w:rPr>
          <w:rFonts w:ascii="Arial" w:hAnsi="Arial" w:cs="Arial"/>
          <w:b/>
        </w:rPr>
        <w:fldChar w:fldCharType="end"/>
      </w:r>
      <w:r w:rsidRPr="006D4CD0">
        <w:rPr>
          <w:rFonts w:ascii="Arial" w:hAnsi="Arial" w:cs="Arial"/>
          <w:b/>
        </w:rPr>
        <w:t>, </w:t>
      </w:r>
      <w:hyperlink r:id="rId5" w:tooltip="Alabama" w:history="1">
        <w:r w:rsidRPr="006D4CD0">
          <w:rPr>
            <w:rStyle w:val="Hipervnculo"/>
            <w:rFonts w:ascii="Arial" w:hAnsi="Arial" w:cs="Arial"/>
            <w:b/>
            <w:color w:val="auto"/>
            <w:u w:val="none"/>
          </w:rPr>
          <w:t>Alabama</w:t>
        </w:r>
      </w:hyperlink>
      <w:r w:rsidRPr="006D4CD0">
        <w:rPr>
          <w:rFonts w:ascii="Arial" w:hAnsi="Arial" w:cs="Arial"/>
          <w:b/>
        </w:rPr>
        <w:t>, </w:t>
      </w:r>
      <w:hyperlink r:id="rId6" w:tooltip="27 de junio" w:history="1">
        <w:r w:rsidRPr="006D4CD0">
          <w:rPr>
            <w:rStyle w:val="Hipervnculo"/>
            <w:rFonts w:ascii="Arial" w:hAnsi="Arial" w:cs="Arial"/>
            <w:b/>
            <w:color w:val="auto"/>
            <w:u w:val="none"/>
          </w:rPr>
          <w:t>27 de junio</w:t>
        </w:r>
      </w:hyperlink>
      <w:r w:rsidRPr="006D4CD0">
        <w:rPr>
          <w:rFonts w:ascii="Arial" w:hAnsi="Arial" w:cs="Arial"/>
          <w:b/>
        </w:rPr>
        <w:t> de </w:t>
      </w:r>
      <w:hyperlink r:id="rId7" w:tooltip="1880" w:history="1">
        <w:r w:rsidRPr="006D4CD0">
          <w:rPr>
            <w:rStyle w:val="Hipervnculo"/>
            <w:rFonts w:ascii="Arial" w:hAnsi="Arial" w:cs="Arial"/>
            <w:b/>
            <w:color w:val="auto"/>
            <w:u w:val="none"/>
          </w:rPr>
          <w:t>1880</w:t>
        </w:r>
      </w:hyperlink>
      <w:r w:rsidRPr="006D4CD0">
        <w:rPr>
          <w:rFonts w:ascii="Arial" w:hAnsi="Arial" w:cs="Arial"/>
          <w:b/>
        </w:rPr>
        <w:t>-</w:t>
      </w:r>
      <w:hyperlink r:id="rId8" w:tooltip="Easton (Connecticut)" w:history="1">
        <w:r w:rsidRPr="006D4CD0">
          <w:rPr>
            <w:rStyle w:val="Hipervnculo"/>
            <w:rFonts w:ascii="Arial" w:hAnsi="Arial" w:cs="Arial"/>
            <w:b/>
            <w:color w:val="auto"/>
            <w:u w:val="none"/>
          </w:rPr>
          <w:t>Easton</w:t>
        </w:r>
      </w:hyperlink>
      <w:r w:rsidRPr="006D4CD0">
        <w:rPr>
          <w:rFonts w:ascii="Arial" w:hAnsi="Arial" w:cs="Arial"/>
          <w:b/>
        </w:rPr>
        <w:t>, </w:t>
      </w:r>
      <w:hyperlink r:id="rId9" w:tooltip="Connecticut" w:history="1">
        <w:r w:rsidRPr="006D4CD0">
          <w:rPr>
            <w:rStyle w:val="Hipervnculo"/>
            <w:rFonts w:ascii="Arial" w:hAnsi="Arial" w:cs="Arial"/>
            <w:b/>
            <w:color w:val="auto"/>
            <w:u w:val="none"/>
          </w:rPr>
          <w:t>Connecticut</w:t>
        </w:r>
      </w:hyperlink>
      <w:r w:rsidRPr="006D4CD0">
        <w:rPr>
          <w:rFonts w:ascii="Arial" w:hAnsi="Arial" w:cs="Arial"/>
          <w:b/>
        </w:rPr>
        <w:t>, </w:t>
      </w:r>
      <w:hyperlink r:id="rId10" w:tooltip="1 de junio" w:history="1">
        <w:r w:rsidRPr="006D4CD0">
          <w:rPr>
            <w:rStyle w:val="Hipervnculo"/>
            <w:rFonts w:ascii="Arial" w:hAnsi="Arial" w:cs="Arial"/>
            <w:b/>
            <w:color w:val="auto"/>
            <w:u w:val="none"/>
          </w:rPr>
          <w:t>1 de junio</w:t>
        </w:r>
      </w:hyperlink>
      <w:r w:rsidRPr="006D4CD0">
        <w:rPr>
          <w:rFonts w:ascii="Arial" w:hAnsi="Arial" w:cs="Arial"/>
          <w:b/>
        </w:rPr>
        <w:t> de </w:t>
      </w:r>
      <w:hyperlink r:id="rId11" w:tooltip="1968" w:history="1">
        <w:r w:rsidRPr="006D4CD0">
          <w:rPr>
            <w:rStyle w:val="Hipervnculo"/>
            <w:rFonts w:ascii="Arial" w:hAnsi="Arial" w:cs="Arial"/>
            <w:b/>
            <w:color w:val="auto"/>
            <w:u w:val="none"/>
          </w:rPr>
          <w:t>1968</w:t>
        </w:r>
      </w:hyperlink>
      <w:r>
        <w:rPr>
          <w:rFonts w:ascii="Arial" w:hAnsi="Arial" w:cs="Arial"/>
          <w:b/>
        </w:rPr>
        <w:t>) F</w:t>
      </w:r>
      <w:r w:rsidRPr="006D4CD0">
        <w:rPr>
          <w:rFonts w:ascii="Arial" w:hAnsi="Arial" w:cs="Arial"/>
          <w:b/>
        </w:rPr>
        <w:t>ue una </w:t>
      </w:r>
      <w:hyperlink r:id="rId12" w:tooltip="Escritor" w:history="1">
        <w:r w:rsidRPr="006D4CD0">
          <w:rPr>
            <w:rStyle w:val="Hipervnculo"/>
            <w:rFonts w:ascii="Arial" w:hAnsi="Arial" w:cs="Arial"/>
            <w:b/>
            <w:color w:val="auto"/>
            <w:u w:val="none"/>
          </w:rPr>
          <w:t>escritora</w:t>
        </w:r>
      </w:hyperlink>
      <w:r w:rsidRPr="006D4CD0">
        <w:rPr>
          <w:rFonts w:ascii="Arial" w:hAnsi="Arial" w:cs="Arial"/>
          <w:b/>
        </w:rPr>
        <w:t>, </w:t>
      </w:r>
      <w:hyperlink r:id="rId13" w:tooltip="Oratoria" w:history="1">
        <w:r w:rsidRPr="006D4CD0">
          <w:rPr>
            <w:rStyle w:val="Hipervnculo"/>
            <w:rFonts w:ascii="Arial" w:hAnsi="Arial" w:cs="Arial"/>
            <w:b/>
            <w:color w:val="auto"/>
            <w:u w:val="none"/>
          </w:rPr>
          <w:t>oradora</w:t>
        </w:r>
      </w:hyperlink>
      <w:r w:rsidRPr="006D4CD0">
        <w:rPr>
          <w:rFonts w:ascii="Arial" w:hAnsi="Arial" w:cs="Arial"/>
          <w:b/>
        </w:rPr>
        <w:t> y activista política </w:t>
      </w:r>
      <w:proofErr w:type="spellStart"/>
      <w:r w:rsidR="00260BB2" w:rsidRPr="006D4CD0">
        <w:rPr>
          <w:rFonts w:ascii="Arial" w:hAnsi="Arial" w:cs="Arial"/>
          <w:b/>
        </w:rPr>
        <w:fldChar w:fldCharType="begin"/>
      </w:r>
      <w:r w:rsidRPr="006D4CD0">
        <w:rPr>
          <w:rFonts w:ascii="Arial" w:hAnsi="Arial" w:cs="Arial"/>
          <w:b/>
        </w:rPr>
        <w:instrText xml:space="preserve"> HYPERLINK "https://es.wikipedia.org/wiki/Sordoceguera" \o "Sordoceguera" </w:instrText>
      </w:r>
      <w:r w:rsidR="00260BB2" w:rsidRPr="006D4CD0">
        <w:rPr>
          <w:rFonts w:ascii="Arial" w:hAnsi="Arial" w:cs="Arial"/>
          <w:b/>
        </w:rPr>
        <w:fldChar w:fldCharType="separate"/>
      </w:r>
      <w:r w:rsidRPr="006D4CD0">
        <w:rPr>
          <w:rStyle w:val="Hipervnculo"/>
          <w:rFonts w:ascii="Arial" w:hAnsi="Arial" w:cs="Arial"/>
          <w:b/>
          <w:color w:val="auto"/>
          <w:u w:val="none"/>
        </w:rPr>
        <w:t>sordociega</w:t>
      </w:r>
      <w:proofErr w:type="spellEnd"/>
      <w:r w:rsidR="00260BB2" w:rsidRPr="006D4CD0">
        <w:rPr>
          <w:rFonts w:ascii="Arial" w:hAnsi="Arial" w:cs="Arial"/>
          <w:b/>
        </w:rPr>
        <w:fldChar w:fldCharType="end"/>
      </w:r>
      <w:r w:rsidRPr="006D4CD0">
        <w:rPr>
          <w:rFonts w:ascii="Arial" w:hAnsi="Arial" w:cs="Arial"/>
          <w:b/>
        </w:rPr>
        <w:t> </w:t>
      </w:r>
      <w:hyperlink r:id="rId14" w:tooltip="Estados Unidos" w:history="1">
        <w:r w:rsidRPr="006D4CD0">
          <w:rPr>
            <w:rStyle w:val="Hipervnculo"/>
            <w:rFonts w:ascii="Arial" w:hAnsi="Arial" w:cs="Arial"/>
            <w:b/>
            <w:color w:val="auto"/>
            <w:u w:val="none"/>
          </w:rPr>
          <w:t>estadounidense</w:t>
        </w:r>
      </w:hyperlink>
      <w:r w:rsidRPr="006D4CD0">
        <w:rPr>
          <w:rFonts w:ascii="Arial" w:hAnsi="Arial" w:cs="Arial"/>
          <w:b/>
        </w:rPr>
        <w:t xml:space="preserve">. A la edad de diecinueve meses sufrió una grave enfermedad que le provocó la pérdida total de la visión y la audición.​ Su incapacidad para comunicarse desde temprana edad fue muy traumática </w:t>
      </w:r>
      <w:proofErr w:type="gramStart"/>
      <w:r w:rsidRPr="006D4CD0">
        <w:rPr>
          <w:rFonts w:ascii="Arial" w:hAnsi="Arial" w:cs="Arial"/>
          <w:b/>
        </w:rPr>
        <w:t>para</w:t>
      </w:r>
      <w:proofErr w:type="gramEnd"/>
      <w:r w:rsidRPr="006D4CD0">
        <w:rPr>
          <w:rFonts w:ascii="Arial" w:hAnsi="Arial" w:cs="Arial"/>
          <w:b/>
        </w:rPr>
        <w:t xml:space="preserve"> Helen y su familia, por lo que estuvo prácticamente incontrolable durante un tiempo.</w:t>
      </w:r>
    </w:p>
    <w:p w:rsidR="006D4CD0" w:rsidRDefault="006D4CD0" w:rsidP="006D4CD0">
      <w:pPr>
        <w:pStyle w:val="NormalWeb"/>
        <w:shd w:val="clear" w:color="auto" w:fill="FFFFFF"/>
        <w:spacing w:before="0" w:beforeAutospacing="0" w:after="0" w:afterAutospacing="0"/>
        <w:ind w:left="-993" w:right="-1135"/>
        <w:jc w:val="both"/>
        <w:rPr>
          <w:rFonts w:ascii="Arial" w:hAnsi="Arial" w:cs="Arial"/>
          <w:b/>
        </w:rPr>
      </w:pPr>
    </w:p>
    <w:p w:rsidR="006D4CD0" w:rsidRDefault="006D4CD0" w:rsidP="006D4CD0">
      <w:pPr>
        <w:pStyle w:val="NormalWeb"/>
        <w:shd w:val="clear" w:color="auto" w:fill="FFFFFF"/>
        <w:spacing w:before="0" w:beforeAutospacing="0" w:after="0" w:afterAutospacing="0"/>
        <w:ind w:left="-993" w:right="-1135"/>
        <w:jc w:val="both"/>
        <w:rPr>
          <w:rFonts w:ascii="Arial" w:hAnsi="Arial" w:cs="Arial"/>
          <w:b/>
        </w:rPr>
      </w:pPr>
      <w:r w:rsidRPr="006D4CD0">
        <w:rPr>
          <w:rFonts w:ascii="Arial" w:hAnsi="Arial" w:cs="Arial"/>
          <w:b/>
        </w:rPr>
        <w:t xml:space="preserve"> ​ Cuando cumplió siete años, sus padres decidieron buscar una instructora y fue así como el Instituto </w:t>
      </w:r>
      <w:proofErr w:type="spellStart"/>
      <w:r w:rsidRPr="006D4CD0">
        <w:rPr>
          <w:rFonts w:ascii="Arial" w:hAnsi="Arial" w:cs="Arial"/>
          <w:b/>
        </w:rPr>
        <w:t>Perkins</w:t>
      </w:r>
      <w:proofErr w:type="spellEnd"/>
      <w:r w:rsidRPr="006D4CD0">
        <w:rPr>
          <w:rFonts w:ascii="Arial" w:hAnsi="Arial" w:cs="Arial"/>
          <w:b/>
        </w:rPr>
        <w:t xml:space="preserve"> para Ciegos les envió a una joven especialista, </w:t>
      </w:r>
      <w:proofErr w:type="spellStart"/>
      <w:r w:rsidR="00260BB2" w:rsidRPr="006D4CD0">
        <w:rPr>
          <w:rFonts w:ascii="Arial" w:hAnsi="Arial" w:cs="Arial"/>
          <w:b/>
        </w:rPr>
        <w:fldChar w:fldCharType="begin"/>
      </w:r>
      <w:r w:rsidRPr="006D4CD0">
        <w:rPr>
          <w:rFonts w:ascii="Arial" w:hAnsi="Arial" w:cs="Arial"/>
          <w:b/>
        </w:rPr>
        <w:instrText xml:space="preserve"> HYPERLINK "https://es.wikipedia.org/wiki/Anne_Sullivan" \o "Anne Sullivan" </w:instrText>
      </w:r>
      <w:r w:rsidR="00260BB2" w:rsidRPr="006D4CD0">
        <w:rPr>
          <w:rFonts w:ascii="Arial" w:hAnsi="Arial" w:cs="Arial"/>
          <w:b/>
        </w:rPr>
        <w:fldChar w:fldCharType="separate"/>
      </w:r>
      <w:r w:rsidRPr="006D4CD0">
        <w:rPr>
          <w:rStyle w:val="Hipervnculo"/>
          <w:rFonts w:ascii="Arial" w:hAnsi="Arial" w:cs="Arial"/>
          <w:b/>
          <w:color w:val="auto"/>
          <w:u w:val="none"/>
        </w:rPr>
        <w:t>Anne</w:t>
      </w:r>
      <w:proofErr w:type="spellEnd"/>
      <w:r w:rsidRPr="006D4CD0">
        <w:rPr>
          <w:rStyle w:val="Hipervnculo"/>
          <w:rFonts w:ascii="Arial" w:hAnsi="Arial" w:cs="Arial"/>
          <w:b/>
          <w:color w:val="auto"/>
          <w:u w:val="none"/>
        </w:rPr>
        <w:t xml:space="preserve"> Sullivan</w:t>
      </w:r>
      <w:r w:rsidR="00260BB2" w:rsidRPr="006D4CD0">
        <w:rPr>
          <w:rFonts w:ascii="Arial" w:hAnsi="Arial" w:cs="Arial"/>
          <w:b/>
        </w:rPr>
        <w:fldChar w:fldCharType="end"/>
      </w:r>
      <w:r w:rsidRPr="006D4CD0">
        <w:rPr>
          <w:rFonts w:ascii="Arial" w:hAnsi="Arial" w:cs="Arial"/>
          <w:b/>
        </w:rPr>
        <w:t>, que se encargó de su formación y logró un avance en la </w:t>
      </w:r>
      <w:hyperlink r:id="rId15" w:tooltip="Educación especial" w:history="1">
        <w:r w:rsidRPr="006D4CD0">
          <w:rPr>
            <w:rStyle w:val="Hipervnculo"/>
            <w:rFonts w:ascii="Arial" w:hAnsi="Arial" w:cs="Arial"/>
            <w:b/>
            <w:color w:val="auto"/>
            <w:u w:val="none"/>
          </w:rPr>
          <w:t>educación especial</w:t>
        </w:r>
      </w:hyperlink>
      <w:r w:rsidRPr="006D4CD0">
        <w:rPr>
          <w:rFonts w:ascii="Arial" w:hAnsi="Arial" w:cs="Arial"/>
          <w:b/>
        </w:rPr>
        <w:t>. Continuó viviendo a su lado hasta la muerte de esta en 1936.</w:t>
      </w:r>
    </w:p>
    <w:p w:rsidR="006D4CD0" w:rsidRPr="006D4CD0" w:rsidRDefault="006D4CD0" w:rsidP="006D4CD0">
      <w:pPr>
        <w:pStyle w:val="NormalWeb"/>
        <w:shd w:val="clear" w:color="auto" w:fill="FFFFFF"/>
        <w:spacing w:before="0" w:beforeAutospacing="0" w:after="0" w:afterAutospacing="0"/>
        <w:ind w:left="-993" w:right="-1135"/>
        <w:jc w:val="both"/>
        <w:rPr>
          <w:rFonts w:ascii="Arial" w:hAnsi="Arial" w:cs="Arial"/>
          <w:b/>
        </w:rPr>
      </w:pPr>
    </w:p>
    <w:p w:rsidR="006D4CD0" w:rsidRDefault="006D4CD0" w:rsidP="006D4CD0">
      <w:pPr>
        <w:pStyle w:val="NormalWeb"/>
        <w:shd w:val="clear" w:color="auto" w:fill="FFFFFF"/>
        <w:spacing w:before="0" w:beforeAutospacing="0" w:after="0" w:afterAutospacing="0"/>
        <w:ind w:left="-993" w:right="-1135"/>
        <w:jc w:val="both"/>
        <w:rPr>
          <w:rFonts w:ascii="Arial" w:hAnsi="Arial" w:cs="Arial"/>
          <w:b/>
        </w:rPr>
      </w:pPr>
      <w:r>
        <w:rPr>
          <w:rFonts w:ascii="Arial" w:hAnsi="Arial" w:cs="Arial"/>
          <w:b/>
        </w:rPr>
        <w:t xml:space="preserve">  </w:t>
      </w:r>
      <w:r w:rsidRPr="006D4CD0">
        <w:rPr>
          <w:rFonts w:ascii="Arial" w:hAnsi="Arial" w:cs="Arial"/>
          <w:b/>
        </w:rPr>
        <w:t>Después de graduarse de la escuela secundaria en </w:t>
      </w:r>
      <w:hyperlink r:id="rId16" w:tooltip="Cambridge (Massachusetts)" w:history="1">
        <w:r w:rsidRPr="006D4CD0">
          <w:rPr>
            <w:rStyle w:val="Hipervnculo"/>
            <w:rFonts w:ascii="Arial" w:hAnsi="Arial" w:cs="Arial"/>
            <w:b/>
            <w:color w:val="auto"/>
            <w:u w:val="none"/>
          </w:rPr>
          <w:t>Cambridge</w:t>
        </w:r>
      </w:hyperlink>
      <w:r w:rsidRPr="006D4CD0">
        <w:rPr>
          <w:rFonts w:ascii="Arial" w:hAnsi="Arial" w:cs="Arial"/>
          <w:b/>
        </w:rPr>
        <w:t xml:space="preserve">, </w:t>
      </w:r>
      <w:proofErr w:type="spellStart"/>
      <w:r w:rsidRPr="006D4CD0">
        <w:rPr>
          <w:rFonts w:ascii="Arial" w:hAnsi="Arial" w:cs="Arial"/>
          <w:b/>
        </w:rPr>
        <w:t>Keller</w:t>
      </w:r>
      <w:proofErr w:type="spellEnd"/>
      <w:r w:rsidRPr="006D4CD0">
        <w:rPr>
          <w:rFonts w:ascii="Arial" w:hAnsi="Arial" w:cs="Arial"/>
          <w:b/>
        </w:rPr>
        <w:t xml:space="preserve"> ingresó en el </w:t>
      </w:r>
      <w:proofErr w:type="spellStart"/>
      <w:r w:rsidR="00260BB2" w:rsidRPr="006D4CD0">
        <w:rPr>
          <w:rFonts w:ascii="Arial" w:hAnsi="Arial" w:cs="Arial"/>
          <w:b/>
        </w:rPr>
        <w:fldChar w:fldCharType="begin"/>
      </w:r>
      <w:r w:rsidRPr="006D4CD0">
        <w:rPr>
          <w:rFonts w:ascii="Arial" w:hAnsi="Arial" w:cs="Arial"/>
          <w:b/>
        </w:rPr>
        <w:instrText xml:space="preserve"> HYPERLINK "https://es.wikipedia.org/wiki/Radcliffe_College" \o "Radcliffe College" </w:instrText>
      </w:r>
      <w:r w:rsidR="00260BB2" w:rsidRPr="006D4CD0">
        <w:rPr>
          <w:rFonts w:ascii="Arial" w:hAnsi="Arial" w:cs="Arial"/>
          <w:b/>
        </w:rPr>
        <w:fldChar w:fldCharType="separate"/>
      </w:r>
      <w:r w:rsidRPr="006D4CD0">
        <w:rPr>
          <w:rStyle w:val="Hipervnculo"/>
          <w:rFonts w:ascii="Arial" w:hAnsi="Arial" w:cs="Arial"/>
          <w:b/>
          <w:color w:val="auto"/>
          <w:u w:val="none"/>
        </w:rPr>
        <w:t>Radcliffe</w:t>
      </w:r>
      <w:proofErr w:type="spellEnd"/>
      <w:r w:rsidRPr="006D4CD0">
        <w:rPr>
          <w:rStyle w:val="Hipervnculo"/>
          <w:rFonts w:ascii="Arial" w:hAnsi="Arial" w:cs="Arial"/>
          <w:b/>
          <w:color w:val="auto"/>
          <w:u w:val="none"/>
        </w:rPr>
        <w:t xml:space="preserve"> </w:t>
      </w:r>
      <w:proofErr w:type="spellStart"/>
      <w:r w:rsidRPr="006D4CD0">
        <w:rPr>
          <w:rStyle w:val="Hipervnculo"/>
          <w:rFonts w:ascii="Arial" w:hAnsi="Arial" w:cs="Arial"/>
          <w:b/>
          <w:color w:val="auto"/>
          <w:u w:val="none"/>
        </w:rPr>
        <w:t>College</w:t>
      </w:r>
      <w:proofErr w:type="spellEnd"/>
      <w:r w:rsidR="00260BB2" w:rsidRPr="006D4CD0">
        <w:rPr>
          <w:rFonts w:ascii="Arial" w:hAnsi="Arial" w:cs="Arial"/>
          <w:b/>
        </w:rPr>
        <w:fldChar w:fldCharType="end"/>
      </w:r>
      <w:r w:rsidRPr="006D4CD0">
        <w:rPr>
          <w:rFonts w:ascii="Arial" w:hAnsi="Arial" w:cs="Arial"/>
          <w:b/>
        </w:rPr>
        <w:t xml:space="preserve">, donde recibió una licenciatura, convirtiéndose así en la primera persona </w:t>
      </w:r>
      <w:proofErr w:type="spellStart"/>
      <w:r w:rsidRPr="006D4CD0">
        <w:rPr>
          <w:rFonts w:ascii="Arial" w:hAnsi="Arial" w:cs="Arial"/>
          <w:b/>
        </w:rPr>
        <w:t>sordociega</w:t>
      </w:r>
      <w:proofErr w:type="spellEnd"/>
      <w:r w:rsidRPr="006D4CD0">
        <w:rPr>
          <w:rFonts w:ascii="Arial" w:hAnsi="Arial" w:cs="Arial"/>
          <w:b/>
        </w:rPr>
        <w:t xml:space="preserve"> en obtener un título universitario. Durante su juventud, comenzó a apoyar al </w:t>
      </w:r>
      <w:hyperlink r:id="rId17" w:tooltip="Socialismo" w:history="1">
        <w:r w:rsidRPr="006D4CD0">
          <w:rPr>
            <w:rStyle w:val="Hipervnculo"/>
            <w:rFonts w:ascii="Arial" w:hAnsi="Arial" w:cs="Arial"/>
            <w:b/>
            <w:color w:val="auto"/>
            <w:u w:val="none"/>
          </w:rPr>
          <w:t>socialismo</w:t>
        </w:r>
      </w:hyperlink>
      <w:r w:rsidRPr="006D4CD0">
        <w:rPr>
          <w:rFonts w:ascii="Arial" w:hAnsi="Arial" w:cs="Arial"/>
          <w:b/>
        </w:rPr>
        <w:t> y en 1905 se unió formalmente al </w:t>
      </w:r>
      <w:hyperlink r:id="rId18" w:tooltip="Partido Socialista de Estados Unidos" w:history="1">
        <w:r w:rsidRPr="006D4CD0">
          <w:rPr>
            <w:rStyle w:val="Hipervnculo"/>
            <w:rFonts w:ascii="Arial" w:hAnsi="Arial" w:cs="Arial"/>
            <w:b/>
            <w:color w:val="auto"/>
            <w:u w:val="none"/>
          </w:rPr>
          <w:t>Partido Socialista</w:t>
        </w:r>
      </w:hyperlink>
      <w:r>
        <w:rPr>
          <w:rFonts w:ascii="Arial" w:hAnsi="Arial" w:cs="Arial"/>
          <w:b/>
        </w:rPr>
        <w:t>.</w:t>
      </w:r>
      <w:r w:rsidRPr="006D4CD0">
        <w:rPr>
          <w:rFonts w:ascii="Arial" w:hAnsi="Arial" w:cs="Arial"/>
          <w:b/>
        </w:rPr>
        <w:t>​ A lo largo de toda su vida redactó múltiples artículos y más de una docena de libros sobre sus experiencias y modos de entender la vida, entre ellos </w:t>
      </w:r>
      <w:hyperlink r:id="rId19" w:tooltip="La historia de mi vida (aún no redactado)" w:history="1">
        <w:r w:rsidRPr="006D4CD0">
          <w:rPr>
            <w:rStyle w:val="Hipervnculo"/>
            <w:rFonts w:ascii="Arial" w:hAnsi="Arial" w:cs="Arial"/>
            <w:b/>
            <w:i/>
            <w:iCs/>
            <w:color w:val="auto"/>
            <w:u w:val="none"/>
          </w:rPr>
          <w:t>La historia de mi vida</w:t>
        </w:r>
      </w:hyperlink>
      <w:r w:rsidRPr="006D4CD0">
        <w:rPr>
          <w:rFonts w:ascii="Arial" w:hAnsi="Arial" w:cs="Arial"/>
          <w:b/>
        </w:rPr>
        <w:t> (1903) y </w:t>
      </w:r>
      <w:hyperlink r:id="rId20" w:tooltip="Luz en mi oscuridad (aún no redactado)" w:history="1">
        <w:r w:rsidRPr="006D4CD0">
          <w:rPr>
            <w:rStyle w:val="Hipervnculo"/>
            <w:rFonts w:ascii="Arial" w:hAnsi="Arial" w:cs="Arial"/>
            <w:b/>
            <w:i/>
            <w:iCs/>
            <w:color w:val="auto"/>
            <w:u w:val="none"/>
          </w:rPr>
          <w:t>Luz en mi oscuridad</w:t>
        </w:r>
      </w:hyperlink>
      <w:r w:rsidRPr="006D4CD0">
        <w:rPr>
          <w:rFonts w:ascii="Arial" w:hAnsi="Arial" w:cs="Arial"/>
          <w:b/>
        </w:rPr>
        <w:t> (1927).</w:t>
      </w:r>
    </w:p>
    <w:p w:rsidR="006D4CD0" w:rsidRPr="006D4CD0" w:rsidRDefault="006D4CD0" w:rsidP="006D4CD0">
      <w:pPr>
        <w:pStyle w:val="NormalWeb"/>
        <w:shd w:val="clear" w:color="auto" w:fill="FFFFFF"/>
        <w:spacing w:before="0" w:beforeAutospacing="0" w:after="0" w:afterAutospacing="0"/>
        <w:ind w:left="-993" w:right="-1135"/>
        <w:jc w:val="both"/>
        <w:rPr>
          <w:rFonts w:ascii="Arial" w:hAnsi="Arial" w:cs="Arial"/>
          <w:b/>
        </w:rPr>
      </w:pPr>
      <w:r w:rsidRPr="006D4CD0">
        <w:rPr>
          <w:rFonts w:ascii="Arial" w:hAnsi="Arial" w:cs="Arial"/>
          <w:b/>
        </w:rPr>
        <w:t xml:space="preserve"> ​</w:t>
      </w:r>
    </w:p>
    <w:p w:rsidR="006D4CD0" w:rsidRDefault="006D4CD0" w:rsidP="006D4CD0">
      <w:pPr>
        <w:pStyle w:val="NormalWeb"/>
        <w:shd w:val="clear" w:color="auto" w:fill="FFFFFF"/>
        <w:spacing w:before="0" w:beforeAutospacing="0" w:after="0" w:afterAutospacing="0"/>
        <w:ind w:left="-993" w:right="-1135"/>
        <w:jc w:val="both"/>
        <w:rPr>
          <w:rFonts w:ascii="Arial" w:hAnsi="Arial" w:cs="Arial"/>
          <w:b/>
        </w:rPr>
      </w:pPr>
      <w:r>
        <w:rPr>
          <w:rFonts w:ascii="Arial" w:hAnsi="Arial" w:cs="Arial"/>
          <w:b/>
        </w:rPr>
        <w:t xml:space="preserve">    </w:t>
      </w:r>
      <w:proofErr w:type="spellStart"/>
      <w:r w:rsidRPr="006D4CD0">
        <w:rPr>
          <w:rFonts w:ascii="Arial" w:hAnsi="Arial" w:cs="Arial"/>
          <w:b/>
        </w:rPr>
        <w:t>Keller</w:t>
      </w:r>
      <w:proofErr w:type="spellEnd"/>
      <w:r w:rsidRPr="006D4CD0">
        <w:rPr>
          <w:rFonts w:ascii="Arial" w:hAnsi="Arial" w:cs="Arial"/>
          <w:b/>
        </w:rPr>
        <w:t xml:space="preserve"> se convirtió en una activista y filántropa destacada; recaudó dinero para la Fundación Americana para Ciegos, fue miembro del </w:t>
      </w:r>
      <w:hyperlink r:id="rId21" w:tooltip="Industrial Workers of the World" w:history="1">
        <w:r w:rsidRPr="006D4CD0">
          <w:rPr>
            <w:rStyle w:val="Hipervnculo"/>
            <w:rFonts w:ascii="Arial" w:hAnsi="Arial" w:cs="Arial"/>
            <w:b/>
            <w:color w:val="auto"/>
            <w:u w:val="none"/>
          </w:rPr>
          <w:t xml:space="preserve">Industrial </w:t>
        </w:r>
        <w:proofErr w:type="spellStart"/>
        <w:r w:rsidRPr="006D4CD0">
          <w:rPr>
            <w:rStyle w:val="Hipervnculo"/>
            <w:rFonts w:ascii="Arial" w:hAnsi="Arial" w:cs="Arial"/>
            <w:b/>
            <w:color w:val="auto"/>
            <w:u w:val="none"/>
          </w:rPr>
          <w:t>Workers</w:t>
        </w:r>
        <w:proofErr w:type="spellEnd"/>
        <w:r w:rsidRPr="006D4CD0">
          <w:rPr>
            <w:rStyle w:val="Hipervnculo"/>
            <w:rFonts w:ascii="Arial" w:hAnsi="Arial" w:cs="Arial"/>
            <w:b/>
            <w:color w:val="auto"/>
            <w:u w:val="none"/>
          </w:rPr>
          <w:t xml:space="preserve"> of </w:t>
        </w:r>
        <w:proofErr w:type="spellStart"/>
        <w:r w:rsidRPr="006D4CD0">
          <w:rPr>
            <w:rStyle w:val="Hipervnculo"/>
            <w:rFonts w:ascii="Arial" w:hAnsi="Arial" w:cs="Arial"/>
            <w:b/>
            <w:color w:val="auto"/>
            <w:u w:val="none"/>
          </w:rPr>
          <w:t>the</w:t>
        </w:r>
        <w:proofErr w:type="spellEnd"/>
        <w:r w:rsidRPr="006D4CD0">
          <w:rPr>
            <w:rStyle w:val="Hipervnculo"/>
            <w:rFonts w:ascii="Arial" w:hAnsi="Arial" w:cs="Arial"/>
            <w:b/>
            <w:color w:val="auto"/>
            <w:u w:val="none"/>
          </w:rPr>
          <w:t xml:space="preserve"> </w:t>
        </w:r>
        <w:proofErr w:type="spellStart"/>
        <w:r w:rsidRPr="006D4CD0">
          <w:rPr>
            <w:rStyle w:val="Hipervnculo"/>
            <w:rFonts w:ascii="Arial" w:hAnsi="Arial" w:cs="Arial"/>
            <w:b/>
            <w:color w:val="auto"/>
            <w:u w:val="none"/>
          </w:rPr>
          <w:t>World</w:t>
        </w:r>
        <w:proofErr w:type="spellEnd"/>
      </w:hyperlink>
      <w:r w:rsidRPr="006D4CD0">
        <w:rPr>
          <w:rFonts w:ascii="Arial" w:hAnsi="Arial" w:cs="Arial"/>
          <w:b/>
        </w:rPr>
        <w:t>—donde escribió desde 1916 a 1918— y promovió el </w:t>
      </w:r>
      <w:hyperlink r:id="rId22" w:tooltip="Sufragio femenino" w:history="1">
        <w:r w:rsidRPr="006D4CD0">
          <w:rPr>
            <w:rStyle w:val="Hipervnculo"/>
            <w:rFonts w:ascii="Arial" w:hAnsi="Arial" w:cs="Arial"/>
            <w:b/>
            <w:color w:val="auto"/>
            <w:u w:val="none"/>
          </w:rPr>
          <w:t>sufragio femenino</w:t>
        </w:r>
      </w:hyperlink>
      <w:r w:rsidRPr="006D4CD0">
        <w:rPr>
          <w:rFonts w:ascii="Arial" w:hAnsi="Arial" w:cs="Arial"/>
          <w:b/>
        </w:rPr>
        <w:t>, los </w:t>
      </w:r>
      <w:hyperlink r:id="rId23" w:tooltip="Derechos de los trabajadores" w:history="1">
        <w:r w:rsidRPr="006D4CD0">
          <w:rPr>
            <w:rStyle w:val="Hipervnculo"/>
            <w:rFonts w:ascii="Arial" w:hAnsi="Arial" w:cs="Arial"/>
            <w:b/>
            <w:color w:val="auto"/>
            <w:u w:val="none"/>
          </w:rPr>
          <w:t>derechos de los trabajadores</w:t>
        </w:r>
      </w:hyperlink>
      <w:r w:rsidRPr="006D4CD0">
        <w:rPr>
          <w:rFonts w:ascii="Arial" w:hAnsi="Arial" w:cs="Arial"/>
          <w:b/>
        </w:rPr>
        <w:t>, el socialismo y otras causas relacionadas con la </w:t>
      </w:r>
      <w:hyperlink r:id="rId24" w:tooltip="Izquierda" w:history="1">
        <w:r w:rsidRPr="006D4CD0">
          <w:rPr>
            <w:rStyle w:val="Hipervnculo"/>
            <w:rFonts w:ascii="Arial" w:hAnsi="Arial" w:cs="Arial"/>
            <w:b/>
            <w:color w:val="auto"/>
            <w:u w:val="none"/>
          </w:rPr>
          <w:t>izquierda</w:t>
        </w:r>
      </w:hyperlink>
      <w:r w:rsidRPr="006D4CD0">
        <w:rPr>
          <w:rFonts w:ascii="Arial" w:hAnsi="Arial" w:cs="Arial"/>
          <w:b/>
        </w:rPr>
        <w:t>, además de ser una figura activa de la </w:t>
      </w:r>
      <w:hyperlink r:id="rId25" w:tooltip="Unión Estadounidense por las Libertades Civiles" w:history="1">
        <w:r w:rsidRPr="006D4CD0">
          <w:rPr>
            <w:rStyle w:val="Hipervnculo"/>
            <w:rFonts w:ascii="Arial" w:hAnsi="Arial" w:cs="Arial"/>
            <w:b/>
            <w:color w:val="auto"/>
            <w:u w:val="none"/>
          </w:rPr>
          <w:t>Unión Estadounidense por las Libertades Civiles</w:t>
        </w:r>
      </w:hyperlink>
      <w:r w:rsidRPr="006D4CD0">
        <w:rPr>
          <w:rFonts w:ascii="Arial" w:hAnsi="Arial" w:cs="Arial"/>
          <w:b/>
        </w:rPr>
        <w:t xml:space="preserve"> tras </w:t>
      </w:r>
      <w:proofErr w:type="spellStart"/>
      <w:r w:rsidRPr="006D4CD0">
        <w:rPr>
          <w:rFonts w:ascii="Arial" w:hAnsi="Arial" w:cs="Arial"/>
          <w:b/>
        </w:rPr>
        <w:t>cofundarla</w:t>
      </w:r>
      <w:proofErr w:type="spellEnd"/>
      <w:r w:rsidRPr="006D4CD0">
        <w:rPr>
          <w:rFonts w:ascii="Arial" w:hAnsi="Arial" w:cs="Arial"/>
          <w:b/>
        </w:rPr>
        <w:t xml:space="preserve"> en 1920. </w:t>
      </w:r>
    </w:p>
    <w:p w:rsidR="006D4CD0" w:rsidRDefault="006D4CD0" w:rsidP="006D4CD0">
      <w:pPr>
        <w:pStyle w:val="NormalWeb"/>
        <w:shd w:val="clear" w:color="auto" w:fill="FFFFFF"/>
        <w:spacing w:before="0" w:beforeAutospacing="0" w:after="0" w:afterAutospacing="0"/>
        <w:ind w:left="-993" w:right="-1135"/>
        <w:jc w:val="both"/>
        <w:rPr>
          <w:rFonts w:ascii="Arial" w:hAnsi="Arial" w:cs="Arial"/>
          <w:b/>
        </w:rPr>
      </w:pPr>
    </w:p>
    <w:p w:rsidR="006C1494" w:rsidRDefault="006D4CD0" w:rsidP="006D4CD0">
      <w:pPr>
        <w:pStyle w:val="NormalWeb"/>
        <w:shd w:val="clear" w:color="auto" w:fill="FFFFFF"/>
        <w:spacing w:before="0" w:beforeAutospacing="0" w:after="0" w:afterAutospacing="0"/>
        <w:ind w:left="-993" w:right="-1135"/>
        <w:jc w:val="both"/>
        <w:rPr>
          <w:rFonts w:ascii="Arial" w:hAnsi="Arial" w:cs="Arial"/>
          <w:b/>
        </w:rPr>
      </w:pPr>
      <w:r>
        <w:rPr>
          <w:rFonts w:ascii="Arial" w:hAnsi="Arial" w:cs="Arial"/>
          <w:b/>
        </w:rPr>
        <w:t xml:space="preserve">   </w:t>
      </w:r>
      <w:r w:rsidRPr="006D4CD0">
        <w:rPr>
          <w:rFonts w:ascii="Arial" w:hAnsi="Arial" w:cs="Arial"/>
          <w:b/>
        </w:rPr>
        <w:t>En 1924 se apartó de la actividad política para enfocarse en la lucha por los derechos de las personas con discapacidades y realizó viajes por todo el mundo ofreciendo conferencias hasta 1957. Por sus logros, el presidente estadounidense </w:t>
      </w:r>
      <w:proofErr w:type="spellStart"/>
      <w:r w:rsidR="00260BB2" w:rsidRPr="006D4CD0">
        <w:rPr>
          <w:rFonts w:ascii="Arial" w:hAnsi="Arial" w:cs="Arial"/>
          <w:b/>
        </w:rPr>
        <w:fldChar w:fldCharType="begin"/>
      </w:r>
      <w:r w:rsidRPr="006D4CD0">
        <w:rPr>
          <w:rFonts w:ascii="Arial" w:hAnsi="Arial" w:cs="Arial"/>
          <w:b/>
        </w:rPr>
        <w:instrText xml:space="preserve"> HYPERLINK "https://es.wikipedia.org/wiki/Lyndon_Johnson" \o "Lyndon Johnson" </w:instrText>
      </w:r>
      <w:r w:rsidR="00260BB2" w:rsidRPr="006D4CD0">
        <w:rPr>
          <w:rFonts w:ascii="Arial" w:hAnsi="Arial" w:cs="Arial"/>
          <w:b/>
        </w:rPr>
        <w:fldChar w:fldCharType="separate"/>
      </w:r>
      <w:r w:rsidRPr="006D4CD0">
        <w:rPr>
          <w:rStyle w:val="Hipervnculo"/>
          <w:rFonts w:ascii="Arial" w:hAnsi="Arial" w:cs="Arial"/>
          <w:b/>
          <w:color w:val="auto"/>
          <w:u w:val="none"/>
        </w:rPr>
        <w:t>Lyndon</w:t>
      </w:r>
      <w:proofErr w:type="spellEnd"/>
      <w:r w:rsidRPr="006D4CD0">
        <w:rPr>
          <w:rStyle w:val="Hipervnculo"/>
          <w:rFonts w:ascii="Arial" w:hAnsi="Arial" w:cs="Arial"/>
          <w:b/>
          <w:color w:val="auto"/>
          <w:u w:val="none"/>
        </w:rPr>
        <w:t xml:space="preserve"> Johnson</w:t>
      </w:r>
      <w:r w:rsidR="00260BB2" w:rsidRPr="006D4CD0">
        <w:rPr>
          <w:rFonts w:ascii="Arial" w:hAnsi="Arial" w:cs="Arial"/>
          <w:b/>
        </w:rPr>
        <w:fldChar w:fldCharType="end"/>
      </w:r>
      <w:r w:rsidRPr="006D4CD0">
        <w:rPr>
          <w:rFonts w:ascii="Arial" w:hAnsi="Arial" w:cs="Arial"/>
          <w:b/>
        </w:rPr>
        <w:t> le otorgó la </w:t>
      </w:r>
      <w:hyperlink r:id="rId26" w:tooltip="Medalla Presidencial de la Libertad" w:history="1">
        <w:r w:rsidRPr="006D4CD0">
          <w:rPr>
            <w:rStyle w:val="Hipervnculo"/>
            <w:rFonts w:ascii="Arial" w:hAnsi="Arial" w:cs="Arial"/>
            <w:b/>
            <w:color w:val="auto"/>
            <w:u w:val="none"/>
          </w:rPr>
          <w:t>Medalla Presidencial de la Libertad</w:t>
        </w:r>
      </w:hyperlink>
      <w:r w:rsidRPr="006D4CD0">
        <w:rPr>
          <w:rFonts w:ascii="Arial" w:hAnsi="Arial" w:cs="Arial"/>
          <w:b/>
        </w:rPr>
        <w:t> en 1964.</w:t>
      </w:r>
    </w:p>
    <w:p w:rsidR="006D4CD0" w:rsidRPr="006D4CD0" w:rsidRDefault="006C1494" w:rsidP="006D4CD0">
      <w:pPr>
        <w:pStyle w:val="NormalWeb"/>
        <w:shd w:val="clear" w:color="auto" w:fill="FFFFFF"/>
        <w:spacing w:before="0" w:beforeAutospacing="0" w:after="0" w:afterAutospacing="0"/>
        <w:ind w:left="-993" w:right="-1135"/>
        <w:jc w:val="both"/>
        <w:rPr>
          <w:rFonts w:ascii="Arial" w:hAnsi="Arial" w:cs="Arial"/>
          <w:b/>
        </w:rPr>
      </w:pPr>
      <w:r>
        <w:rPr>
          <w:rFonts w:ascii="Arial" w:hAnsi="Arial" w:cs="Arial"/>
          <w:b/>
        </w:rPr>
        <w:lastRenderedPageBreak/>
        <w:t xml:space="preserve">  </w:t>
      </w:r>
      <w:r w:rsidRPr="006D4CD0">
        <w:rPr>
          <w:rFonts w:ascii="Arial" w:hAnsi="Arial" w:cs="Arial"/>
          <w:b/>
        </w:rPr>
        <w:t xml:space="preserve"> </w:t>
      </w:r>
      <w:r w:rsidR="006D4CD0" w:rsidRPr="006D4CD0">
        <w:rPr>
          <w:rFonts w:ascii="Arial" w:hAnsi="Arial" w:cs="Arial"/>
          <w:b/>
        </w:rPr>
        <w:t>​ Desde 1980, por decreto de </w:t>
      </w:r>
      <w:hyperlink r:id="rId27" w:tooltip="Jimmy Carter" w:history="1">
        <w:r w:rsidR="006D4CD0" w:rsidRPr="006D4CD0">
          <w:rPr>
            <w:rStyle w:val="Hipervnculo"/>
            <w:rFonts w:ascii="Arial" w:hAnsi="Arial" w:cs="Arial"/>
            <w:b/>
            <w:color w:val="auto"/>
            <w:u w:val="none"/>
          </w:rPr>
          <w:t>Jimmy Carter</w:t>
        </w:r>
      </w:hyperlink>
      <w:r w:rsidR="006D4CD0" w:rsidRPr="006D4CD0">
        <w:rPr>
          <w:rFonts w:ascii="Arial" w:hAnsi="Arial" w:cs="Arial"/>
          <w:b/>
        </w:rPr>
        <w:t xml:space="preserve">, el día de su natalicio es conmemorado como el Día de Helen </w:t>
      </w:r>
      <w:proofErr w:type="spellStart"/>
      <w:r w:rsidR="006D4CD0" w:rsidRPr="006D4CD0">
        <w:rPr>
          <w:rFonts w:ascii="Arial" w:hAnsi="Arial" w:cs="Arial"/>
          <w:b/>
        </w:rPr>
        <w:t>Keller</w:t>
      </w:r>
      <w:proofErr w:type="spellEnd"/>
      <w:r w:rsidR="006D4CD0" w:rsidRPr="006D4CD0">
        <w:rPr>
          <w:rFonts w:ascii="Arial" w:hAnsi="Arial" w:cs="Arial"/>
          <w:b/>
        </w:rPr>
        <w:t>.</w:t>
      </w:r>
      <w:r w:rsidRPr="006D4CD0">
        <w:rPr>
          <w:rFonts w:ascii="Arial" w:hAnsi="Arial" w:cs="Arial"/>
          <w:b/>
        </w:rPr>
        <w:t xml:space="preserve"> </w:t>
      </w:r>
      <w:r w:rsidR="006D4CD0" w:rsidRPr="006D4CD0">
        <w:rPr>
          <w:rFonts w:ascii="Arial" w:hAnsi="Arial" w:cs="Arial"/>
          <w:b/>
        </w:rPr>
        <w:t>​ Su vida ha sido objeto de variadas representaciones artísticas, tanto en cine, teatro y televisión, destacándose particularmente </w:t>
      </w:r>
      <w:proofErr w:type="spellStart"/>
      <w:r w:rsidR="00260BB2" w:rsidRPr="006D4CD0">
        <w:rPr>
          <w:rFonts w:ascii="Arial" w:hAnsi="Arial" w:cs="Arial"/>
          <w:b/>
          <w:i/>
          <w:iCs/>
        </w:rPr>
        <w:fldChar w:fldCharType="begin"/>
      </w:r>
      <w:r w:rsidR="006D4CD0" w:rsidRPr="006D4CD0">
        <w:rPr>
          <w:rFonts w:ascii="Arial" w:hAnsi="Arial" w:cs="Arial"/>
          <w:b/>
          <w:i/>
          <w:iCs/>
        </w:rPr>
        <w:instrText xml:space="preserve"> HYPERLINK "https://es.wikipedia.org/wiki/The_Miracle_Worker" \o "The Miracle Worker" </w:instrText>
      </w:r>
      <w:r w:rsidR="00260BB2" w:rsidRPr="006D4CD0">
        <w:rPr>
          <w:rFonts w:ascii="Arial" w:hAnsi="Arial" w:cs="Arial"/>
          <w:b/>
          <w:i/>
          <w:iCs/>
        </w:rPr>
        <w:fldChar w:fldCharType="separate"/>
      </w:r>
      <w:r w:rsidR="006D4CD0" w:rsidRPr="006D4CD0">
        <w:rPr>
          <w:rStyle w:val="Hipervnculo"/>
          <w:rFonts w:ascii="Arial" w:hAnsi="Arial" w:cs="Arial"/>
          <w:b/>
          <w:i/>
          <w:iCs/>
          <w:color w:val="auto"/>
          <w:u w:val="none"/>
        </w:rPr>
        <w:t>The</w:t>
      </w:r>
      <w:proofErr w:type="spellEnd"/>
      <w:r w:rsidR="006D4CD0" w:rsidRPr="006D4CD0">
        <w:rPr>
          <w:rStyle w:val="Hipervnculo"/>
          <w:rFonts w:ascii="Arial" w:hAnsi="Arial" w:cs="Arial"/>
          <w:b/>
          <w:i/>
          <w:iCs/>
          <w:color w:val="auto"/>
          <w:u w:val="none"/>
        </w:rPr>
        <w:t xml:space="preserve"> </w:t>
      </w:r>
      <w:proofErr w:type="spellStart"/>
      <w:r w:rsidR="006D4CD0" w:rsidRPr="006D4CD0">
        <w:rPr>
          <w:rStyle w:val="Hipervnculo"/>
          <w:rFonts w:ascii="Arial" w:hAnsi="Arial" w:cs="Arial"/>
          <w:b/>
          <w:i/>
          <w:iCs/>
          <w:color w:val="auto"/>
          <w:u w:val="none"/>
        </w:rPr>
        <w:t>Miracle</w:t>
      </w:r>
      <w:proofErr w:type="spellEnd"/>
      <w:r w:rsidR="006D4CD0" w:rsidRPr="006D4CD0">
        <w:rPr>
          <w:rStyle w:val="Hipervnculo"/>
          <w:rFonts w:ascii="Arial" w:hAnsi="Arial" w:cs="Arial"/>
          <w:b/>
          <w:i/>
          <w:iCs/>
          <w:color w:val="auto"/>
          <w:u w:val="none"/>
        </w:rPr>
        <w:t xml:space="preserve"> </w:t>
      </w:r>
      <w:proofErr w:type="spellStart"/>
      <w:r w:rsidR="006D4CD0" w:rsidRPr="006D4CD0">
        <w:rPr>
          <w:rStyle w:val="Hipervnculo"/>
          <w:rFonts w:ascii="Arial" w:hAnsi="Arial" w:cs="Arial"/>
          <w:b/>
          <w:i/>
          <w:iCs/>
          <w:color w:val="auto"/>
          <w:u w:val="none"/>
        </w:rPr>
        <w:t>Worker</w:t>
      </w:r>
      <w:proofErr w:type="spellEnd"/>
      <w:r w:rsidR="00260BB2" w:rsidRPr="006D4CD0">
        <w:rPr>
          <w:rFonts w:ascii="Arial" w:hAnsi="Arial" w:cs="Arial"/>
          <w:b/>
          <w:i/>
          <w:iCs/>
        </w:rPr>
        <w:fldChar w:fldCharType="end"/>
      </w:r>
      <w:r w:rsidR="006D4CD0" w:rsidRPr="006D4CD0">
        <w:rPr>
          <w:rFonts w:ascii="Arial" w:hAnsi="Arial" w:cs="Arial"/>
          <w:b/>
        </w:rPr>
        <w:t>.</w:t>
      </w:r>
    </w:p>
    <w:p w:rsidR="006D4CD0" w:rsidRPr="006D4CD0" w:rsidRDefault="006D4CD0" w:rsidP="006D4CD0">
      <w:pPr>
        <w:pStyle w:val="NormalWeb"/>
        <w:shd w:val="clear" w:color="auto" w:fill="FFFFFF"/>
        <w:spacing w:before="0" w:beforeAutospacing="0" w:after="0" w:afterAutospacing="0"/>
        <w:ind w:left="-993" w:right="-1135"/>
        <w:jc w:val="both"/>
        <w:rPr>
          <w:rFonts w:ascii="Arial" w:hAnsi="Arial" w:cs="Arial"/>
          <w:b/>
        </w:rPr>
      </w:pPr>
    </w:p>
    <w:p w:rsidR="006D4CD0" w:rsidRDefault="006D4CD0" w:rsidP="006D4CD0">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H</w:t>
      </w:r>
      <w:r w:rsidRPr="006D4CD0">
        <w:rPr>
          <w:rFonts w:ascii="Arial" w:eastAsia="Times New Roman" w:hAnsi="Arial" w:cs="Arial"/>
          <w:b/>
          <w:sz w:val="24"/>
          <w:szCs w:val="24"/>
          <w:lang w:eastAsia="es-ES"/>
        </w:rPr>
        <w:t xml:space="preserve">elen Adams </w:t>
      </w:r>
      <w:proofErr w:type="spellStart"/>
      <w:r w:rsidRPr="006D4CD0">
        <w:rPr>
          <w:rFonts w:ascii="Arial" w:eastAsia="Times New Roman" w:hAnsi="Arial" w:cs="Arial"/>
          <w:b/>
          <w:sz w:val="24"/>
          <w:szCs w:val="24"/>
          <w:lang w:eastAsia="es-ES"/>
        </w:rPr>
        <w:t>Keller</w:t>
      </w:r>
      <w:proofErr w:type="spellEnd"/>
      <w:r w:rsidRPr="006D4CD0">
        <w:rPr>
          <w:rFonts w:ascii="Arial" w:eastAsia="Times New Roman" w:hAnsi="Arial" w:cs="Arial"/>
          <w:b/>
          <w:sz w:val="24"/>
          <w:szCs w:val="24"/>
          <w:lang w:eastAsia="es-ES"/>
        </w:rPr>
        <w:t xml:space="preserve"> nació en </w:t>
      </w:r>
      <w:proofErr w:type="spellStart"/>
      <w:r w:rsidR="00260BB2" w:rsidRPr="006D4CD0">
        <w:rPr>
          <w:rFonts w:ascii="Arial" w:eastAsia="Times New Roman" w:hAnsi="Arial" w:cs="Arial"/>
          <w:b/>
          <w:sz w:val="24"/>
          <w:szCs w:val="24"/>
          <w:lang w:eastAsia="es-ES"/>
        </w:rPr>
        <w:fldChar w:fldCharType="begin"/>
      </w:r>
      <w:r w:rsidRPr="006D4CD0">
        <w:rPr>
          <w:rFonts w:ascii="Arial" w:eastAsia="Times New Roman" w:hAnsi="Arial" w:cs="Arial"/>
          <w:b/>
          <w:sz w:val="24"/>
          <w:szCs w:val="24"/>
          <w:lang w:eastAsia="es-ES"/>
        </w:rPr>
        <w:instrText xml:space="preserve"> HYPERLINK "https://es.wikipedia.org/wiki/Tuscumbia_(Alabama)" \o "Tuscumbia (Alabama)" </w:instrText>
      </w:r>
      <w:r w:rsidR="00260BB2" w:rsidRPr="006D4CD0">
        <w:rPr>
          <w:rFonts w:ascii="Arial" w:eastAsia="Times New Roman" w:hAnsi="Arial" w:cs="Arial"/>
          <w:b/>
          <w:sz w:val="24"/>
          <w:szCs w:val="24"/>
          <w:lang w:eastAsia="es-ES"/>
        </w:rPr>
        <w:fldChar w:fldCharType="separate"/>
      </w:r>
      <w:r w:rsidRPr="006D4CD0">
        <w:rPr>
          <w:rFonts w:ascii="Arial" w:eastAsia="Times New Roman" w:hAnsi="Arial" w:cs="Arial"/>
          <w:b/>
          <w:sz w:val="24"/>
          <w:szCs w:val="24"/>
          <w:lang w:eastAsia="es-ES"/>
        </w:rPr>
        <w:t>Tuscumbia</w:t>
      </w:r>
      <w:proofErr w:type="spellEnd"/>
      <w:r w:rsidR="00260BB2" w:rsidRPr="006D4CD0">
        <w:rPr>
          <w:rFonts w:ascii="Arial" w:eastAsia="Times New Roman" w:hAnsi="Arial" w:cs="Arial"/>
          <w:b/>
          <w:sz w:val="24"/>
          <w:szCs w:val="24"/>
          <w:lang w:eastAsia="es-ES"/>
        </w:rPr>
        <w:fldChar w:fldCharType="end"/>
      </w:r>
      <w:r w:rsidRPr="006D4CD0">
        <w:rPr>
          <w:rFonts w:ascii="Arial" w:eastAsia="Times New Roman" w:hAnsi="Arial" w:cs="Arial"/>
          <w:b/>
          <w:sz w:val="24"/>
          <w:szCs w:val="24"/>
          <w:lang w:eastAsia="es-ES"/>
        </w:rPr>
        <w:t>, el centro administrativo del condado de </w:t>
      </w:r>
      <w:proofErr w:type="spellStart"/>
      <w:r w:rsidR="00260BB2" w:rsidRPr="006D4CD0">
        <w:rPr>
          <w:rFonts w:ascii="Arial" w:eastAsia="Times New Roman" w:hAnsi="Arial" w:cs="Arial"/>
          <w:b/>
          <w:sz w:val="24"/>
          <w:szCs w:val="24"/>
          <w:lang w:eastAsia="es-ES"/>
        </w:rPr>
        <w:fldChar w:fldCharType="begin"/>
      </w:r>
      <w:r w:rsidRPr="006D4CD0">
        <w:rPr>
          <w:rFonts w:ascii="Arial" w:eastAsia="Times New Roman" w:hAnsi="Arial" w:cs="Arial"/>
          <w:b/>
          <w:sz w:val="24"/>
          <w:szCs w:val="24"/>
          <w:lang w:eastAsia="es-ES"/>
        </w:rPr>
        <w:instrText xml:space="preserve"> HYPERLINK "https://es.wikipedia.org/wiki/Colbert" \o "Colbert" </w:instrText>
      </w:r>
      <w:r w:rsidR="00260BB2" w:rsidRPr="006D4CD0">
        <w:rPr>
          <w:rFonts w:ascii="Arial" w:eastAsia="Times New Roman" w:hAnsi="Arial" w:cs="Arial"/>
          <w:b/>
          <w:sz w:val="24"/>
          <w:szCs w:val="24"/>
          <w:lang w:eastAsia="es-ES"/>
        </w:rPr>
        <w:fldChar w:fldCharType="separate"/>
      </w:r>
      <w:r w:rsidRPr="006D4CD0">
        <w:rPr>
          <w:rFonts w:ascii="Arial" w:eastAsia="Times New Roman" w:hAnsi="Arial" w:cs="Arial"/>
          <w:b/>
          <w:sz w:val="24"/>
          <w:szCs w:val="24"/>
          <w:lang w:eastAsia="es-ES"/>
        </w:rPr>
        <w:t>Colbert</w:t>
      </w:r>
      <w:proofErr w:type="spellEnd"/>
      <w:r w:rsidR="00260BB2" w:rsidRPr="006D4CD0">
        <w:rPr>
          <w:rFonts w:ascii="Arial" w:eastAsia="Times New Roman" w:hAnsi="Arial" w:cs="Arial"/>
          <w:b/>
          <w:sz w:val="24"/>
          <w:szCs w:val="24"/>
          <w:lang w:eastAsia="es-ES"/>
        </w:rPr>
        <w:fldChar w:fldCharType="end"/>
      </w:r>
      <w:r w:rsidRPr="006D4CD0">
        <w:rPr>
          <w:rFonts w:ascii="Arial" w:eastAsia="Times New Roman" w:hAnsi="Arial" w:cs="Arial"/>
          <w:b/>
          <w:sz w:val="24"/>
          <w:szCs w:val="24"/>
          <w:lang w:eastAsia="es-ES"/>
        </w:rPr>
        <w:t>, donde sus padres tenían una granja, «</w:t>
      </w:r>
      <w:proofErr w:type="spellStart"/>
      <w:r w:rsidRPr="006D4CD0">
        <w:rPr>
          <w:rFonts w:ascii="Arial" w:eastAsia="Times New Roman" w:hAnsi="Arial" w:cs="Arial"/>
          <w:b/>
          <w:sz w:val="24"/>
          <w:szCs w:val="24"/>
          <w:lang w:eastAsia="es-ES"/>
        </w:rPr>
        <w:t>Ivy</w:t>
      </w:r>
      <w:proofErr w:type="spellEnd"/>
      <w:r w:rsidRPr="006D4CD0">
        <w:rPr>
          <w:rFonts w:ascii="Arial" w:eastAsia="Times New Roman" w:hAnsi="Arial" w:cs="Arial"/>
          <w:b/>
          <w:sz w:val="24"/>
          <w:szCs w:val="24"/>
          <w:lang w:eastAsia="es-ES"/>
        </w:rPr>
        <w:t xml:space="preserve"> Green»,​ construida por el abuelo de Helen en 1820.​ Si bien el nombre propuesto por su padre había sido </w:t>
      </w:r>
      <w:proofErr w:type="spellStart"/>
      <w:r w:rsidRPr="006D4CD0">
        <w:rPr>
          <w:rFonts w:ascii="Arial" w:eastAsia="Times New Roman" w:hAnsi="Arial" w:cs="Arial"/>
          <w:b/>
          <w:sz w:val="24"/>
          <w:szCs w:val="24"/>
          <w:lang w:eastAsia="es-ES"/>
        </w:rPr>
        <w:t>Mildred</w:t>
      </w:r>
      <w:proofErr w:type="spellEnd"/>
      <w:r w:rsidRPr="006D4CD0">
        <w:rPr>
          <w:rFonts w:ascii="Arial" w:eastAsia="Times New Roman" w:hAnsi="Arial" w:cs="Arial"/>
          <w:b/>
          <w:sz w:val="24"/>
          <w:szCs w:val="24"/>
          <w:lang w:eastAsia="es-ES"/>
        </w:rPr>
        <w:t xml:space="preserve"> Campbell en honor a su bisabuela, su madre decidió que llevara el </w:t>
      </w:r>
      <w:r>
        <w:rPr>
          <w:rFonts w:ascii="Arial" w:eastAsia="Times New Roman" w:hAnsi="Arial" w:cs="Arial"/>
          <w:b/>
          <w:sz w:val="24"/>
          <w:szCs w:val="24"/>
          <w:lang w:eastAsia="es-ES"/>
        </w:rPr>
        <w:t>2º</w:t>
      </w:r>
      <w:r w:rsidRPr="006D4CD0">
        <w:rPr>
          <w:rFonts w:ascii="Arial" w:eastAsia="Times New Roman" w:hAnsi="Arial" w:cs="Arial"/>
          <w:b/>
          <w:sz w:val="24"/>
          <w:szCs w:val="24"/>
          <w:lang w:eastAsia="es-ES"/>
        </w:rPr>
        <w:t xml:space="preserve"> nombre de su abuela materna, Helen Everett.</w:t>
      </w:r>
    </w:p>
    <w:p w:rsidR="006C1494" w:rsidRDefault="006C1494" w:rsidP="006D4CD0">
      <w:pPr>
        <w:shd w:val="clear" w:color="auto" w:fill="FFFFFF"/>
        <w:spacing w:after="0" w:line="240" w:lineRule="auto"/>
        <w:ind w:left="-993" w:right="-1135"/>
        <w:jc w:val="both"/>
        <w:rPr>
          <w:rFonts w:ascii="Arial" w:eastAsia="Times New Roman" w:hAnsi="Arial" w:cs="Arial"/>
          <w:b/>
          <w:sz w:val="24"/>
          <w:szCs w:val="24"/>
          <w:lang w:eastAsia="es-ES"/>
        </w:rPr>
      </w:pPr>
    </w:p>
    <w:p w:rsidR="006D4CD0" w:rsidRDefault="006D4CD0" w:rsidP="006D4CD0">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6D4CD0">
        <w:rPr>
          <w:rFonts w:ascii="Arial" w:eastAsia="Times New Roman" w:hAnsi="Arial" w:cs="Arial"/>
          <w:b/>
          <w:sz w:val="24"/>
          <w:szCs w:val="24"/>
          <w:lang w:eastAsia="es-ES"/>
        </w:rPr>
        <w:t xml:space="preserve"> ​ Sin embargo, su padre, a causa de la emoción, olvidó parte del nombre en el trayecto hacia la iglesia y fue finalmente inscrita como Helen Adams.</w:t>
      </w:r>
      <w:r>
        <w:rPr>
          <w:rFonts w:ascii="Arial" w:eastAsia="Times New Roman" w:hAnsi="Arial" w:cs="Arial"/>
          <w:b/>
          <w:sz w:val="24"/>
          <w:szCs w:val="24"/>
          <w:lang w:eastAsia="es-ES"/>
        </w:rPr>
        <w:t xml:space="preserve"> </w:t>
      </w:r>
      <w:r w:rsidRPr="006D4CD0">
        <w:rPr>
          <w:rFonts w:ascii="Arial" w:eastAsia="Times New Roman" w:hAnsi="Arial" w:cs="Arial"/>
          <w:b/>
          <w:sz w:val="24"/>
          <w:szCs w:val="24"/>
          <w:lang w:eastAsia="es-ES"/>
        </w:rPr>
        <w:t xml:space="preserve">Su padre, Arthur H. </w:t>
      </w:r>
      <w:proofErr w:type="spellStart"/>
      <w:r w:rsidRPr="006D4CD0">
        <w:rPr>
          <w:rFonts w:ascii="Arial" w:eastAsia="Times New Roman" w:hAnsi="Arial" w:cs="Arial"/>
          <w:b/>
          <w:sz w:val="24"/>
          <w:szCs w:val="24"/>
          <w:lang w:eastAsia="es-ES"/>
        </w:rPr>
        <w:t>Keller</w:t>
      </w:r>
      <w:proofErr w:type="spellEnd"/>
      <w:r w:rsidRPr="006D4CD0">
        <w:rPr>
          <w:rFonts w:ascii="Arial" w:eastAsia="Times New Roman" w:hAnsi="Arial" w:cs="Arial"/>
          <w:b/>
          <w:sz w:val="24"/>
          <w:szCs w:val="24"/>
          <w:lang w:eastAsia="es-ES"/>
        </w:rPr>
        <w:t xml:space="preserve"> (1836-1896),​ era propietario del periódico </w:t>
      </w:r>
      <w:proofErr w:type="spellStart"/>
      <w:r w:rsidRPr="006D4CD0">
        <w:rPr>
          <w:rFonts w:ascii="Arial" w:eastAsia="Times New Roman" w:hAnsi="Arial" w:cs="Arial"/>
          <w:b/>
          <w:i/>
          <w:iCs/>
          <w:sz w:val="24"/>
          <w:szCs w:val="24"/>
          <w:lang w:eastAsia="es-ES"/>
        </w:rPr>
        <w:t>Tuscumbia</w:t>
      </w:r>
      <w:proofErr w:type="spellEnd"/>
      <w:r w:rsidRPr="006D4CD0">
        <w:rPr>
          <w:rFonts w:ascii="Arial" w:eastAsia="Times New Roman" w:hAnsi="Arial" w:cs="Arial"/>
          <w:b/>
          <w:i/>
          <w:iCs/>
          <w:sz w:val="24"/>
          <w:szCs w:val="24"/>
          <w:lang w:eastAsia="es-ES"/>
        </w:rPr>
        <w:t xml:space="preserve"> North </w:t>
      </w:r>
      <w:proofErr w:type="spellStart"/>
      <w:r w:rsidRPr="006D4CD0">
        <w:rPr>
          <w:rFonts w:ascii="Arial" w:eastAsia="Times New Roman" w:hAnsi="Arial" w:cs="Arial"/>
          <w:b/>
          <w:i/>
          <w:iCs/>
          <w:sz w:val="24"/>
          <w:szCs w:val="24"/>
          <w:lang w:eastAsia="es-ES"/>
        </w:rPr>
        <w:t>Alabamian</w:t>
      </w:r>
      <w:proofErr w:type="spellEnd"/>
      <w:r w:rsidRPr="006D4CD0">
        <w:rPr>
          <w:rFonts w:ascii="Arial" w:eastAsia="Times New Roman" w:hAnsi="Arial" w:cs="Arial"/>
          <w:b/>
          <w:sz w:val="24"/>
          <w:szCs w:val="24"/>
          <w:lang w:eastAsia="es-ES"/>
        </w:rPr>
        <w:t> desde 1870 y había servido como capitán en el </w:t>
      </w:r>
      <w:hyperlink r:id="rId28" w:tooltip="Ejército confederado" w:history="1">
        <w:r w:rsidRPr="006D4CD0">
          <w:rPr>
            <w:rFonts w:ascii="Arial" w:eastAsia="Times New Roman" w:hAnsi="Arial" w:cs="Arial"/>
            <w:b/>
            <w:sz w:val="24"/>
            <w:szCs w:val="24"/>
            <w:lang w:eastAsia="es-ES"/>
          </w:rPr>
          <w:t>ejército confederado</w:t>
        </w:r>
      </w:hyperlink>
      <w:r w:rsidRPr="006D4CD0">
        <w:rPr>
          <w:rFonts w:ascii="Arial" w:eastAsia="Times New Roman" w:hAnsi="Arial" w:cs="Arial"/>
          <w:b/>
          <w:sz w:val="24"/>
          <w:szCs w:val="24"/>
          <w:lang w:eastAsia="es-ES"/>
        </w:rPr>
        <w:t xml:space="preserve">.​ Se había casado dos veces; su primera esposa, Sarah </w:t>
      </w:r>
      <w:proofErr w:type="spellStart"/>
      <w:r w:rsidRPr="006D4CD0">
        <w:rPr>
          <w:rFonts w:ascii="Arial" w:eastAsia="Times New Roman" w:hAnsi="Arial" w:cs="Arial"/>
          <w:b/>
          <w:sz w:val="24"/>
          <w:szCs w:val="24"/>
          <w:lang w:eastAsia="es-ES"/>
        </w:rPr>
        <w:t>Rosser</w:t>
      </w:r>
      <w:proofErr w:type="spellEnd"/>
      <w:r w:rsidRPr="006D4CD0">
        <w:rPr>
          <w:rFonts w:ascii="Arial" w:eastAsia="Times New Roman" w:hAnsi="Arial" w:cs="Arial"/>
          <w:b/>
          <w:sz w:val="24"/>
          <w:szCs w:val="24"/>
          <w:lang w:eastAsia="es-ES"/>
        </w:rPr>
        <w:t>, con quien tuvo dos hijos, murió en 1877.</w:t>
      </w:r>
    </w:p>
    <w:p w:rsidR="006D4CD0" w:rsidRDefault="006D4CD0" w:rsidP="006D4CD0">
      <w:pPr>
        <w:shd w:val="clear" w:color="auto" w:fill="FFFFFF"/>
        <w:spacing w:after="0" w:line="240" w:lineRule="auto"/>
        <w:ind w:left="-993" w:right="-1135"/>
        <w:jc w:val="both"/>
        <w:rPr>
          <w:rFonts w:ascii="Arial" w:eastAsia="Times New Roman" w:hAnsi="Arial" w:cs="Arial"/>
          <w:b/>
          <w:sz w:val="24"/>
          <w:szCs w:val="24"/>
          <w:lang w:eastAsia="es-ES"/>
        </w:rPr>
      </w:pPr>
    </w:p>
    <w:p w:rsidR="006D4CD0" w:rsidRDefault="006D4CD0" w:rsidP="006D4CD0">
      <w:pPr>
        <w:shd w:val="clear" w:color="auto" w:fill="FFFFFF"/>
        <w:spacing w:after="0" w:line="240" w:lineRule="auto"/>
        <w:ind w:left="-993" w:right="-1135"/>
        <w:jc w:val="both"/>
        <w:rPr>
          <w:rFonts w:ascii="Arial" w:eastAsia="Times New Roman" w:hAnsi="Arial" w:cs="Arial"/>
          <w:b/>
          <w:sz w:val="24"/>
          <w:szCs w:val="24"/>
          <w:lang w:eastAsia="es-ES"/>
        </w:rPr>
      </w:pPr>
      <w:r w:rsidRPr="006D4CD0">
        <w:rPr>
          <w:rFonts w:ascii="Arial" w:eastAsia="Times New Roman" w:hAnsi="Arial" w:cs="Arial"/>
          <w:b/>
          <w:sz w:val="24"/>
          <w:szCs w:val="24"/>
          <w:lang w:eastAsia="es-ES"/>
        </w:rPr>
        <w:t>​ Al año siguiente de enviudar contrajo matrimonio en segundas nupcias con la hija de un militar, Kate Adams (1856-1921),</w:t>
      </w:r>
      <w:r w:rsidR="006C1494" w:rsidRPr="006D4CD0">
        <w:rPr>
          <w:rFonts w:ascii="Arial" w:eastAsia="Times New Roman" w:hAnsi="Arial" w:cs="Arial"/>
          <w:b/>
          <w:sz w:val="24"/>
          <w:szCs w:val="24"/>
          <w:lang w:eastAsia="es-ES"/>
        </w:rPr>
        <w:t xml:space="preserve"> </w:t>
      </w:r>
      <w:r w:rsidRPr="006D4CD0">
        <w:rPr>
          <w:rFonts w:ascii="Arial" w:eastAsia="Times New Roman" w:hAnsi="Arial" w:cs="Arial"/>
          <w:b/>
          <w:sz w:val="24"/>
          <w:szCs w:val="24"/>
          <w:lang w:eastAsia="es-ES"/>
        </w:rPr>
        <w:t>​ veinte años menor,</w:t>
      </w:r>
      <w:r w:rsidR="006C1494" w:rsidRPr="006D4CD0">
        <w:rPr>
          <w:rFonts w:ascii="Arial" w:eastAsia="Times New Roman" w:hAnsi="Arial" w:cs="Arial"/>
          <w:b/>
          <w:sz w:val="24"/>
          <w:szCs w:val="24"/>
          <w:lang w:eastAsia="es-ES"/>
        </w:rPr>
        <w:t xml:space="preserve"> </w:t>
      </w:r>
      <w:r w:rsidRPr="006D4CD0">
        <w:rPr>
          <w:rFonts w:ascii="Arial" w:eastAsia="Times New Roman" w:hAnsi="Arial" w:cs="Arial"/>
          <w:b/>
          <w:sz w:val="24"/>
          <w:szCs w:val="24"/>
          <w:lang w:eastAsia="es-ES"/>
        </w:rPr>
        <w:t xml:space="preserve">​ con la que tuvo tres hijos: Helen, </w:t>
      </w:r>
      <w:proofErr w:type="spellStart"/>
      <w:r w:rsidRPr="006D4CD0">
        <w:rPr>
          <w:rFonts w:ascii="Arial" w:eastAsia="Times New Roman" w:hAnsi="Arial" w:cs="Arial"/>
          <w:b/>
          <w:sz w:val="24"/>
          <w:szCs w:val="24"/>
          <w:lang w:eastAsia="es-ES"/>
        </w:rPr>
        <w:t>Mildred</w:t>
      </w:r>
      <w:proofErr w:type="spellEnd"/>
      <w:r w:rsidRPr="006D4CD0">
        <w:rPr>
          <w:rFonts w:ascii="Arial" w:eastAsia="Times New Roman" w:hAnsi="Arial" w:cs="Arial"/>
          <w:b/>
          <w:sz w:val="24"/>
          <w:szCs w:val="24"/>
          <w:lang w:eastAsia="es-ES"/>
        </w:rPr>
        <w:t xml:space="preserve"> (1886-1969) y Philips (1891-1971). El matrimonio perduró hasta la muerte de Arthur en 1896 y Kate le sobrevivió hasta 1921.</w:t>
      </w:r>
      <w:r w:rsidR="005E66E8" w:rsidRPr="006D4CD0">
        <w:rPr>
          <w:rFonts w:ascii="Arial" w:eastAsia="Times New Roman" w:hAnsi="Arial" w:cs="Arial"/>
          <w:b/>
          <w:sz w:val="24"/>
          <w:szCs w:val="24"/>
          <w:lang w:eastAsia="es-ES"/>
        </w:rPr>
        <w:t xml:space="preserve"> </w:t>
      </w:r>
      <w:r w:rsidRPr="006D4CD0">
        <w:rPr>
          <w:rFonts w:ascii="Arial" w:eastAsia="Times New Roman" w:hAnsi="Arial" w:cs="Arial"/>
          <w:b/>
          <w:sz w:val="24"/>
          <w:szCs w:val="24"/>
          <w:lang w:eastAsia="es-ES"/>
        </w:rPr>
        <w:t>​</w:t>
      </w:r>
    </w:p>
    <w:p w:rsidR="005E66E8" w:rsidRPr="006D4CD0" w:rsidRDefault="005E66E8" w:rsidP="006D4CD0">
      <w:pPr>
        <w:shd w:val="clear" w:color="auto" w:fill="FFFFFF"/>
        <w:spacing w:after="0" w:line="240" w:lineRule="auto"/>
        <w:ind w:left="-993" w:right="-1135"/>
        <w:jc w:val="both"/>
        <w:rPr>
          <w:rFonts w:ascii="Arial" w:eastAsia="Times New Roman" w:hAnsi="Arial" w:cs="Arial"/>
          <w:b/>
          <w:sz w:val="24"/>
          <w:szCs w:val="24"/>
          <w:lang w:eastAsia="es-ES"/>
        </w:rPr>
      </w:pPr>
    </w:p>
    <w:p w:rsidR="006D4CD0" w:rsidRDefault="005E66E8" w:rsidP="006D4CD0">
      <w:pPr>
        <w:shd w:val="clear" w:color="auto" w:fill="FFFFFF"/>
        <w:spacing w:after="0" w:line="240" w:lineRule="auto"/>
        <w:ind w:left="-993" w:right="-1135"/>
        <w:jc w:val="both"/>
        <w:rPr>
          <w:rFonts w:ascii="Arial" w:eastAsia="Times New Roman" w:hAnsi="Arial" w:cs="Arial"/>
          <w:b/>
          <w:sz w:val="24"/>
          <w:szCs w:val="24"/>
          <w:vertAlign w:val="superscript"/>
          <w:lang w:eastAsia="es-ES"/>
        </w:rPr>
      </w:pPr>
      <w:r>
        <w:rPr>
          <w:rFonts w:ascii="Arial" w:eastAsia="Times New Roman" w:hAnsi="Arial" w:cs="Arial"/>
          <w:b/>
          <w:sz w:val="24"/>
          <w:szCs w:val="24"/>
          <w:lang w:eastAsia="es-ES"/>
        </w:rPr>
        <w:t xml:space="preserve">    </w:t>
      </w:r>
      <w:r w:rsidR="006D4CD0" w:rsidRPr="006D4CD0">
        <w:rPr>
          <w:rFonts w:ascii="Arial" w:eastAsia="Times New Roman" w:hAnsi="Arial" w:cs="Arial"/>
          <w:b/>
          <w:sz w:val="24"/>
          <w:szCs w:val="24"/>
          <w:lang w:eastAsia="es-ES"/>
        </w:rPr>
        <w:t>Su abuela paterna era sobrina de </w:t>
      </w:r>
      <w:hyperlink r:id="rId29" w:tooltip="Robert E. Lee" w:history="1">
        <w:r w:rsidR="006D4CD0" w:rsidRPr="006D4CD0">
          <w:rPr>
            <w:rFonts w:ascii="Arial" w:eastAsia="Times New Roman" w:hAnsi="Arial" w:cs="Arial"/>
            <w:b/>
            <w:sz w:val="24"/>
            <w:szCs w:val="24"/>
            <w:lang w:eastAsia="es-ES"/>
          </w:rPr>
          <w:t>Robert E. Lee</w:t>
        </w:r>
      </w:hyperlink>
      <w:r w:rsidR="006D4CD0" w:rsidRPr="006D4CD0">
        <w:rPr>
          <w:rFonts w:ascii="Arial" w:eastAsia="Times New Roman" w:hAnsi="Arial" w:cs="Arial"/>
          <w:b/>
          <w:sz w:val="24"/>
          <w:szCs w:val="24"/>
          <w:lang w:eastAsia="es-ES"/>
        </w:rPr>
        <w:t>,​ hija del </w:t>
      </w:r>
      <w:hyperlink r:id="rId30" w:tooltip="Edecán" w:history="1">
        <w:r w:rsidR="006D4CD0" w:rsidRPr="006D4CD0">
          <w:rPr>
            <w:rFonts w:ascii="Arial" w:eastAsia="Times New Roman" w:hAnsi="Arial" w:cs="Arial"/>
            <w:b/>
            <w:sz w:val="24"/>
            <w:szCs w:val="24"/>
            <w:lang w:eastAsia="es-ES"/>
          </w:rPr>
          <w:t>edecán</w:t>
        </w:r>
      </w:hyperlink>
      <w:r w:rsidR="006D4CD0" w:rsidRPr="006D4CD0">
        <w:rPr>
          <w:rFonts w:ascii="Arial" w:eastAsia="Times New Roman" w:hAnsi="Arial" w:cs="Arial"/>
          <w:b/>
          <w:sz w:val="24"/>
          <w:szCs w:val="24"/>
          <w:lang w:eastAsia="es-ES"/>
        </w:rPr>
        <w:t> de La</w:t>
      </w:r>
      <w:r>
        <w:rPr>
          <w:rFonts w:ascii="Arial" w:eastAsia="Times New Roman" w:hAnsi="Arial" w:cs="Arial"/>
          <w:b/>
          <w:sz w:val="24"/>
          <w:szCs w:val="24"/>
          <w:lang w:eastAsia="es-ES"/>
        </w:rPr>
        <w:t xml:space="preserve"> </w:t>
      </w:r>
      <w:proofErr w:type="spellStart"/>
      <w:r w:rsidR="006D4CD0" w:rsidRPr="006D4CD0">
        <w:rPr>
          <w:rFonts w:ascii="Arial" w:eastAsia="Times New Roman" w:hAnsi="Arial" w:cs="Arial"/>
          <w:b/>
          <w:sz w:val="24"/>
          <w:szCs w:val="24"/>
          <w:lang w:eastAsia="es-ES"/>
        </w:rPr>
        <w:t>Fayette</w:t>
      </w:r>
      <w:proofErr w:type="spellEnd"/>
      <w:r w:rsidR="006D4CD0" w:rsidRPr="006D4CD0">
        <w:rPr>
          <w:rFonts w:ascii="Arial" w:eastAsia="Times New Roman" w:hAnsi="Arial" w:cs="Arial"/>
          <w:b/>
          <w:sz w:val="24"/>
          <w:szCs w:val="24"/>
          <w:lang w:eastAsia="es-ES"/>
        </w:rPr>
        <w:t xml:space="preserve">, Alexander Moore, y nieta de Alexander </w:t>
      </w:r>
      <w:proofErr w:type="spellStart"/>
      <w:r w:rsidR="006D4CD0" w:rsidRPr="006D4CD0">
        <w:rPr>
          <w:rFonts w:ascii="Arial" w:eastAsia="Times New Roman" w:hAnsi="Arial" w:cs="Arial"/>
          <w:b/>
          <w:sz w:val="24"/>
          <w:szCs w:val="24"/>
          <w:lang w:eastAsia="es-ES"/>
        </w:rPr>
        <w:t>Spotswood</w:t>
      </w:r>
      <w:proofErr w:type="spellEnd"/>
      <w:r w:rsidR="006D4CD0" w:rsidRPr="006D4CD0">
        <w:rPr>
          <w:rFonts w:ascii="Arial" w:eastAsia="Times New Roman" w:hAnsi="Arial" w:cs="Arial"/>
          <w:b/>
          <w:sz w:val="24"/>
          <w:szCs w:val="24"/>
          <w:lang w:eastAsia="es-ES"/>
        </w:rPr>
        <w:t>, gobernador de </w:t>
      </w:r>
      <w:hyperlink r:id="rId31" w:tooltip="Virginia (Estados Unidos)" w:history="1">
        <w:r w:rsidR="006D4CD0" w:rsidRPr="006D4CD0">
          <w:rPr>
            <w:rFonts w:ascii="Arial" w:eastAsia="Times New Roman" w:hAnsi="Arial" w:cs="Arial"/>
            <w:b/>
            <w:sz w:val="24"/>
            <w:szCs w:val="24"/>
            <w:lang w:eastAsia="es-ES"/>
          </w:rPr>
          <w:t>Virginia</w:t>
        </w:r>
      </w:hyperlink>
      <w:r w:rsidR="006D4CD0" w:rsidRPr="006D4CD0">
        <w:rPr>
          <w:rFonts w:ascii="Arial" w:eastAsia="Times New Roman" w:hAnsi="Arial" w:cs="Arial"/>
          <w:b/>
          <w:sz w:val="24"/>
          <w:szCs w:val="24"/>
          <w:lang w:eastAsia="es-ES"/>
        </w:rPr>
        <w:t> desde 1710 a 1722. Su abuelo materno, Charles W. Adams (1817-1878), originario de </w:t>
      </w:r>
      <w:hyperlink r:id="rId32" w:tooltip="Massachusetts" w:history="1">
        <w:r w:rsidR="006D4CD0" w:rsidRPr="006D4CD0">
          <w:rPr>
            <w:rFonts w:ascii="Arial" w:eastAsia="Times New Roman" w:hAnsi="Arial" w:cs="Arial"/>
            <w:b/>
            <w:sz w:val="24"/>
            <w:szCs w:val="24"/>
            <w:lang w:eastAsia="es-ES"/>
          </w:rPr>
          <w:t>Massachusetts</w:t>
        </w:r>
      </w:hyperlink>
      <w:r w:rsidR="006D4CD0" w:rsidRPr="006D4CD0">
        <w:rPr>
          <w:rFonts w:ascii="Arial" w:eastAsia="Times New Roman" w:hAnsi="Arial" w:cs="Arial"/>
          <w:b/>
          <w:sz w:val="24"/>
          <w:szCs w:val="24"/>
          <w:lang w:eastAsia="es-ES"/>
        </w:rPr>
        <w:t> y descendiente del segundo presidente estadounidense </w:t>
      </w:r>
      <w:hyperlink r:id="rId33" w:tooltip="John Adams" w:history="1">
        <w:r w:rsidR="006D4CD0" w:rsidRPr="006D4CD0">
          <w:rPr>
            <w:rFonts w:ascii="Arial" w:eastAsia="Times New Roman" w:hAnsi="Arial" w:cs="Arial"/>
            <w:b/>
            <w:sz w:val="24"/>
            <w:szCs w:val="24"/>
            <w:lang w:eastAsia="es-ES"/>
          </w:rPr>
          <w:t>John Adams</w:t>
        </w:r>
      </w:hyperlink>
      <w:r w:rsidR="006D4CD0" w:rsidRPr="006D4CD0">
        <w:rPr>
          <w:rFonts w:ascii="Arial" w:eastAsia="Times New Roman" w:hAnsi="Arial" w:cs="Arial"/>
          <w:b/>
          <w:sz w:val="24"/>
          <w:szCs w:val="24"/>
          <w:lang w:eastAsia="es-ES"/>
        </w:rPr>
        <w:t>,</w:t>
      </w:r>
      <w:r w:rsidRPr="006D4CD0">
        <w:rPr>
          <w:rFonts w:ascii="Arial" w:eastAsia="Times New Roman" w:hAnsi="Arial" w:cs="Arial"/>
          <w:b/>
          <w:sz w:val="24"/>
          <w:szCs w:val="24"/>
          <w:lang w:eastAsia="es-ES"/>
        </w:rPr>
        <w:t xml:space="preserve"> </w:t>
      </w:r>
      <w:r w:rsidR="006D4CD0" w:rsidRPr="006D4CD0">
        <w:rPr>
          <w:rFonts w:ascii="Arial" w:eastAsia="Times New Roman" w:hAnsi="Arial" w:cs="Arial"/>
          <w:b/>
          <w:sz w:val="24"/>
          <w:szCs w:val="24"/>
          <w:lang w:eastAsia="es-ES"/>
        </w:rPr>
        <w:t>​ también luchó para el ejército confederado durante la </w:t>
      </w:r>
      <w:hyperlink r:id="rId34" w:tooltip="Guerra civil estadounidense" w:history="1">
        <w:r w:rsidR="006D4CD0" w:rsidRPr="006D4CD0">
          <w:rPr>
            <w:rFonts w:ascii="Arial" w:eastAsia="Times New Roman" w:hAnsi="Arial" w:cs="Arial"/>
            <w:b/>
            <w:sz w:val="24"/>
            <w:szCs w:val="24"/>
            <w:lang w:eastAsia="es-ES"/>
          </w:rPr>
          <w:t>guerra civil estadounidense</w:t>
        </w:r>
      </w:hyperlink>
      <w:r w:rsidR="006D4CD0" w:rsidRPr="006D4CD0">
        <w:rPr>
          <w:rFonts w:ascii="Arial" w:eastAsia="Times New Roman" w:hAnsi="Arial" w:cs="Arial"/>
          <w:b/>
          <w:sz w:val="24"/>
          <w:szCs w:val="24"/>
          <w:lang w:eastAsia="es-ES"/>
        </w:rPr>
        <w:t>, donde obtuvo el grado de coronel y ejerció como brigadier-general.</w:t>
      </w:r>
    </w:p>
    <w:p w:rsidR="006D4CD0" w:rsidRPr="006D4CD0" w:rsidRDefault="006D4CD0" w:rsidP="006D4CD0">
      <w:pPr>
        <w:shd w:val="clear" w:color="auto" w:fill="FFFFFF"/>
        <w:spacing w:after="0" w:line="240" w:lineRule="auto"/>
        <w:ind w:left="-993" w:right="-1135"/>
        <w:jc w:val="both"/>
        <w:rPr>
          <w:rFonts w:ascii="Arial" w:eastAsia="Times New Roman" w:hAnsi="Arial" w:cs="Arial"/>
          <w:b/>
          <w:sz w:val="24"/>
          <w:szCs w:val="24"/>
          <w:lang w:eastAsia="es-ES"/>
        </w:rPr>
      </w:pPr>
      <w:r w:rsidRPr="006D4CD0">
        <w:rPr>
          <w:rFonts w:ascii="Arial" w:eastAsia="Times New Roman" w:hAnsi="Arial" w:cs="Arial"/>
          <w:b/>
          <w:sz w:val="24"/>
          <w:szCs w:val="24"/>
          <w:lang w:eastAsia="es-ES"/>
        </w:rPr>
        <w:t xml:space="preserve"> </w:t>
      </w:r>
    </w:p>
    <w:p w:rsidR="006D4CD0" w:rsidRPr="005E66E8" w:rsidRDefault="006D4CD0" w:rsidP="006D4CD0">
      <w:pPr>
        <w:shd w:val="clear" w:color="auto" w:fill="FFFFFF"/>
        <w:spacing w:after="0" w:line="240" w:lineRule="auto"/>
        <w:ind w:left="-993" w:right="-1135"/>
        <w:jc w:val="both"/>
        <w:rPr>
          <w:rFonts w:ascii="Arial" w:eastAsia="Times New Roman" w:hAnsi="Arial" w:cs="Arial"/>
          <w:b/>
          <w:i/>
          <w:sz w:val="24"/>
          <w:szCs w:val="24"/>
          <w:lang w:eastAsia="es-ES"/>
        </w:rPr>
      </w:pPr>
      <w:r>
        <w:rPr>
          <w:rFonts w:ascii="Arial" w:eastAsia="Times New Roman" w:hAnsi="Arial" w:cs="Arial"/>
          <w:b/>
          <w:sz w:val="24"/>
          <w:szCs w:val="24"/>
          <w:lang w:eastAsia="es-ES"/>
        </w:rPr>
        <w:t xml:space="preserve">   </w:t>
      </w:r>
      <w:r w:rsidRPr="006D4CD0">
        <w:rPr>
          <w:rFonts w:ascii="Arial" w:eastAsia="Times New Roman" w:hAnsi="Arial" w:cs="Arial"/>
          <w:b/>
          <w:sz w:val="24"/>
          <w:szCs w:val="24"/>
          <w:lang w:eastAsia="es-ES"/>
        </w:rPr>
        <w:t xml:space="preserve">Su familia, próspera económicamente, sufrió consecuencias negativas en sus finanzas luego de la derrota de la Confederación y vivió más modestamente a partir de ese momento. ​ Su linaje paterno se remonta a Casper </w:t>
      </w:r>
      <w:proofErr w:type="spellStart"/>
      <w:r w:rsidRPr="006D4CD0">
        <w:rPr>
          <w:rFonts w:ascii="Arial" w:eastAsia="Times New Roman" w:hAnsi="Arial" w:cs="Arial"/>
          <w:b/>
          <w:sz w:val="24"/>
          <w:szCs w:val="24"/>
          <w:lang w:eastAsia="es-ES"/>
        </w:rPr>
        <w:t>Keller</w:t>
      </w:r>
      <w:proofErr w:type="spellEnd"/>
      <w:r w:rsidRPr="006D4CD0">
        <w:rPr>
          <w:rFonts w:ascii="Arial" w:eastAsia="Times New Roman" w:hAnsi="Arial" w:cs="Arial"/>
          <w:b/>
          <w:sz w:val="24"/>
          <w:szCs w:val="24"/>
          <w:lang w:eastAsia="es-ES"/>
        </w:rPr>
        <w:t>, originario de </w:t>
      </w:r>
      <w:hyperlink r:id="rId35" w:tooltip="Suiza" w:history="1">
        <w:r w:rsidRPr="006D4CD0">
          <w:rPr>
            <w:rFonts w:ascii="Arial" w:eastAsia="Times New Roman" w:hAnsi="Arial" w:cs="Arial"/>
            <w:b/>
            <w:sz w:val="24"/>
            <w:szCs w:val="24"/>
            <w:lang w:eastAsia="es-ES"/>
          </w:rPr>
          <w:t>Suiza</w:t>
        </w:r>
      </w:hyperlink>
      <w:r w:rsidRPr="006D4CD0">
        <w:rPr>
          <w:rFonts w:ascii="Arial" w:eastAsia="Times New Roman" w:hAnsi="Arial" w:cs="Arial"/>
          <w:b/>
          <w:sz w:val="24"/>
          <w:szCs w:val="24"/>
          <w:lang w:eastAsia="es-ES"/>
        </w:rPr>
        <w:t>, ​ que decidió instalarse en el </w:t>
      </w:r>
      <w:hyperlink r:id="rId36" w:tooltip="Nuevo Mundo" w:history="1">
        <w:r w:rsidRPr="006D4CD0">
          <w:rPr>
            <w:rFonts w:ascii="Arial" w:eastAsia="Times New Roman" w:hAnsi="Arial" w:cs="Arial"/>
            <w:b/>
            <w:sz w:val="24"/>
            <w:szCs w:val="24"/>
            <w:lang w:eastAsia="es-ES"/>
          </w:rPr>
          <w:t>Nuevo Mundo</w:t>
        </w:r>
      </w:hyperlink>
      <w:r w:rsidRPr="006D4CD0">
        <w:rPr>
          <w:rFonts w:ascii="Arial" w:eastAsia="Times New Roman" w:hAnsi="Arial" w:cs="Arial"/>
          <w:b/>
          <w:sz w:val="24"/>
          <w:szCs w:val="24"/>
          <w:lang w:eastAsia="es-ES"/>
        </w:rPr>
        <w:t> y adquirió extensiones de tierra en </w:t>
      </w:r>
      <w:hyperlink r:id="rId37" w:tooltip="Alabama" w:history="1">
        <w:r w:rsidRPr="006D4CD0">
          <w:rPr>
            <w:rFonts w:ascii="Arial" w:eastAsia="Times New Roman" w:hAnsi="Arial" w:cs="Arial"/>
            <w:b/>
            <w:sz w:val="24"/>
            <w:szCs w:val="24"/>
            <w:lang w:eastAsia="es-ES"/>
          </w:rPr>
          <w:t>Alabama</w:t>
        </w:r>
      </w:hyperlink>
      <w:r w:rsidRPr="006D4CD0">
        <w:rPr>
          <w:rFonts w:ascii="Arial" w:eastAsia="Times New Roman" w:hAnsi="Arial" w:cs="Arial"/>
          <w:b/>
          <w:sz w:val="24"/>
          <w:szCs w:val="24"/>
          <w:lang w:eastAsia="es-ES"/>
        </w:rPr>
        <w:t>; casualmente, uno de los antepasados suizos de Helen fue el primer maestro para sordos en </w:t>
      </w:r>
      <w:hyperlink r:id="rId38" w:tooltip="Zúrich" w:history="1">
        <w:r w:rsidRPr="006D4CD0">
          <w:rPr>
            <w:rFonts w:ascii="Arial" w:eastAsia="Times New Roman" w:hAnsi="Arial" w:cs="Arial"/>
            <w:b/>
            <w:sz w:val="24"/>
            <w:szCs w:val="24"/>
            <w:lang w:eastAsia="es-ES"/>
          </w:rPr>
          <w:t>Zúrich</w:t>
        </w:r>
      </w:hyperlink>
      <w:r w:rsidRPr="006D4CD0">
        <w:rPr>
          <w:rFonts w:ascii="Arial" w:eastAsia="Times New Roman" w:hAnsi="Arial" w:cs="Arial"/>
          <w:b/>
          <w:sz w:val="24"/>
          <w:szCs w:val="24"/>
          <w:lang w:eastAsia="es-ES"/>
        </w:rPr>
        <w:t xml:space="preserve">.​ </w:t>
      </w:r>
      <w:proofErr w:type="spellStart"/>
      <w:r w:rsidRPr="006D4CD0">
        <w:rPr>
          <w:rFonts w:ascii="Arial" w:eastAsia="Times New Roman" w:hAnsi="Arial" w:cs="Arial"/>
          <w:b/>
          <w:sz w:val="24"/>
          <w:szCs w:val="24"/>
          <w:lang w:eastAsia="es-ES"/>
        </w:rPr>
        <w:t>Keller</w:t>
      </w:r>
      <w:proofErr w:type="spellEnd"/>
      <w:r w:rsidRPr="006D4CD0">
        <w:rPr>
          <w:rFonts w:ascii="Arial" w:eastAsia="Times New Roman" w:hAnsi="Arial" w:cs="Arial"/>
          <w:b/>
          <w:sz w:val="24"/>
          <w:szCs w:val="24"/>
          <w:lang w:eastAsia="es-ES"/>
        </w:rPr>
        <w:t xml:space="preserve"> reflexionó sobre esta coincidencia en su autobiografía: «</w:t>
      </w:r>
      <w:r w:rsidRPr="005E66E8">
        <w:rPr>
          <w:rFonts w:ascii="Arial" w:eastAsia="Times New Roman" w:hAnsi="Arial" w:cs="Arial"/>
          <w:b/>
          <w:i/>
          <w:sz w:val="24"/>
          <w:szCs w:val="24"/>
          <w:lang w:eastAsia="es-ES"/>
        </w:rPr>
        <w:t>No hay rey que no haya tenido un esclavo en sus antepasados, ni esclavo que no haya tenido un rey entre los suyos».</w:t>
      </w:r>
    </w:p>
    <w:p w:rsidR="005E66E8" w:rsidRPr="005E66E8" w:rsidRDefault="005E66E8" w:rsidP="006D4CD0">
      <w:pPr>
        <w:shd w:val="clear" w:color="auto" w:fill="FFFFFF"/>
        <w:spacing w:after="0" w:line="240" w:lineRule="auto"/>
        <w:ind w:left="-993" w:right="-1135"/>
        <w:jc w:val="both"/>
        <w:rPr>
          <w:rFonts w:ascii="Arial" w:eastAsia="Times New Roman" w:hAnsi="Arial" w:cs="Arial"/>
          <w:b/>
          <w:i/>
          <w:color w:val="0070C0"/>
          <w:sz w:val="24"/>
          <w:szCs w:val="24"/>
          <w:lang w:eastAsia="es-ES"/>
        </w:rPr>
      </w:pPr>
    </w:p>
    <w:p w:rsidR="006D4CD0" w:rsidRPr="005E66E8" w:rsidRDefault="006D4CD0" w:rsidP="006D4CD0">
      <w:pPr>
        <w:shd w:val="clear" w:color="auto" w:fill="FFFFFF"/>
        <w:spacing w:after="0" w:line="240" w:lineRule="auto"/>
        <w:ind w:left="-993" w:right="-1135"/>
        <w:jc w:val="both"/>
        <w:rPr>
          <w:rFonts w:ascii="Arial" w:eastAsia="Times New Roman" w:hAnsi="Arial" w:cs="Arial"/>
          <w:b/>
          <w:color w:val="0070C0"/>
          <w:sz w:val="24"/>
          <w:szCs w:val="24"/>
          <w:lang w:eastAsia="es-ES"/>
        </w:rPr>
      </w:pPr>
      <w:r w:rsidRPr="005E66E8">
        <w:rPr>
          <w:rFonts w:ascii="Arial" w:eastAsia="Times New Roman" w:hAnsi="Arial" w:cs="Arial"/>
          <w:b/>
          <w:color w:val="0070C0"/>
          <w:sz w:val="24"/>
          <w:szCs w:val="24"/>
          <w:lang w:eastAsia="es-ES"/>
        </w:rPr>
        <w:t xml:space="preserve"> Biografía </w:t>
      </w:r>
    </w:p>
    <w:p w:rsidR="006D4CD0" w:rsidRPr="005E66E8" w:rsidRDefault="006D4CD0" w:rsidP="006D4CD0">
      <w:pPr>
        <w:shd w:val="clear" w:color="auto" w:fill="FFFFFF"/>
        <w:spacing w:after="0" w:line="240" w:lineRule="auto"/>
        <w:ind w:left="-993" w:right="-1135"/>
        <w:jc w:val="both"/>
        <w:rPr>
          <w:rFonts w:ascii="Arial" w:eastAsia="Times New Roman" w:hAnsi="Arial" w:cs="Arial"/>
          <w:b/>
          <w:color w:val="0070C0"/>
          <w:sz w:val="24"/>
          <w:szCs w:val="24"/>
          <w:lang w:eastAsia="es-ES"/>
        </w:rPr>
      </w:pPr>
    </w:p>
    <w:p w:rsidR="005E66E8" w:rsidRDefault="005E66E8" w:rsidP="006D4CD0">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6D4CD0" w:rsidRPr="006D4CD0">
        <w:rPr>
          <w:rFonts w:ascii="Arial" w:eastAsia="Times New Roman" w:hAnsi="Arial" w:cs="Arial"/>
          <w:b/>
          <w:sz w:val="24"/>
          <w:szCs w:val="24"/>
          <w:lang w:eastAsia="es-ES"/>
        </w:rPr>
        <w:t xml:space="preserve">Helen </w:t>
      </w:r>
      <w:proofErr w:type="spellStart"/>
      <w:r w:rsidR="006D4CD0" w:rsidRPr="006D4CD0">
        <w:rPr>
          <w:rFonts w:ascii="Arial" w:eastAsia="Times New Roman" w:hAnsi="Arial" w:cs="Arial"/>
          <w:b/>
          <w:sz w:val="24"/>
          <w:szCs w:val="24"/>
          <w:lang w:eastAsia="es-ES"/>
        </w:rPr>
        <w:t>Keller</w:t>
      </w:r>
      <w:proofErr w:type="spellEnd"/>
      <w:r w:rsidR="006D4CD0" w:rsidRPr="006D4CD0">
        <w:rPr>
          <w:rFonts w:ascii="Arial" w:eastAsia="Times New Roman" w:hAnsi="Arial" w:cs="Arial"/>
          <w:b/>
          <w:sz w:val="24"/>
          <w:szCs w:val="24"/>
          <w:lang w:eastAsia="es-ES"/>
        </w:rPr>
        <w:t xml:space="preserve"> nació con la discapacidad de ver y oír​ y alrededor de su primer año de vida, comenzó a caminar.​ Tenía una excelente visión, a tal punto que era capaz de distinguir fácilmente un alfiler caído en el suelo.​ Según su madre, fue capaz de decir algunas palabras a la edad de seis meses; logró balbucear «hola» y en una oportunidad irrumpió en una reunión solicitando «té, té, té».​ Algunas palabras, entre ellas «agua», fueron retenidas en su memoria incluso después de su enfermedad.</w:t>
      </w:r>
    </w:p>
    <w:p w:rsidR="006D4CD0" w:rsidRPr="006D4CD0" w:rsidRDefault="005E66E8" w:rsidP="006D4CD0">
      <w:pPr>
        <w:shd w:val="clear" w:color="auto" w:fill="FFFFFF"/>
        <w:spacing w:after="0" w:line="240" w:lineRule="auto"/>
        <w:ind w:left="-993" w:right="-1135"/>
        <w:jc w:val="both"/>
        <w:rPr>
          <w:rFonts w:ascii="Arial" w:eastAsia="Times New Roman" w:hAnsi="Arial" w:cs="Arial"/>
          <w:b/>
          <w:sz w:val="24"/>
          <w:szCs w:val="24"/>
          <w:lang w:eastAsia="es-ES"/>
        </w:rPr>
      </w:pPr>
      <w:r w:rsidRPr="006D4CD0">
        <w:rPr>
          <w:rFonts w:ascii="Arial" w:eastAsia="Times New Roman" w:hAnsi="Arial" w:cs="Arial"/>
          <w:b/>
          <w:sz w:val="24"/>
          <w:szCs w:val="24"/>
          <w:lang w:eastAsia="es-ES"/>
        </w:rPr>
        <w:t xml:space="preserve"> </w:t>
      </w:r>
      <w:r w:rsidR="006D4CD0" w:rsidRPr="006D4CD0">
        <w:rPr>
          <w:rFonts w:ascii="Arial" w:eastAsia="Times New Roman" w:hAnsi="Arial" w:cs="Arial"/>
          <w:b/>
          <w:sz w:val="24"/>
          <w:szCs w:val="24"/>
          <w:lang w:eastAsia="es-ES"/>
        </w:rPr>
        <w:t>​</w:t>
      </w:r>
    </w:p>
    <w:p w:rsidR="006C1494" w:rsidRDefault="005E66E8" w:rsidP="006D4CD0">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6D4CD0" w:rsidRPr="006D4CD0">
        <w:rPr>
          <w:rFonts w:ascii="Arial" w:eastAsia="Times New Roman" w:hAnsi="Arial" w:cs="Arial"/>
          <w:b/>
          <w:sz w:val="24"/>
          <w:szCs w:val="24"/>
          <w:lang w:eastAsia="es-ES"/>
        </w:rPr>
        <w:t>A la edad de 19 meses, sufrió una grave patología que los médicos de la época llamaron congestión cerebro-estomacal, aunque especialistas modernos sugieren que pudo haber sido </w:t>
      </w:r>
      <w:hyperlink r:id="rId39" w:tooltip="Escarlatina" w:history="1">
        <w:r w:rsidR="006D4CD0" w:rsidRPr="006D4CD0">
          <w:rPr>
            <w:rFonts w:ascii="Arial" w:eastAsia="Times New Roman" w:hAnsi="Arial" w:cs="Arial"/>
            <w:b/>
            <w:sz w:val="24"/>
            <w:szCs w:val="24"/>
            <w:lang w:eastAsia="es-ES"/>
          </w:rPr>
          <w:t>escarlatina</w:t>
        </w:r>
      </w:hyperlink>
      <w:r w:rsidR="006D4CD0" w:rsidRPr="006D4CD0">
        <w:rPr>
          <w:rFonts w:ascii="Arial" w:eastAsia="Times New Roman" w:hAnsi="Arial" w:cs="Arial"/>
          <w:b/>
          <w:sz w:val="24"/>
          <w:szCs w:val="24"/>
          <w:lang w:eastAsia="es-ES"/>
        </w:rPr>
        <w:t>, </w:t>
      </w:r>
      <w:hyperlink r:id="rId40" w:tooltip="Sarampión" w:history="1">
        <w:r w:rsidR="006D4CD0" w:rsidRPr="006D4CD0">
          <w:rPr>
            <w:rFonts w:ascii="Arial" w:eastAsia="Times New Roman" w:hAnsi="Arial" w:cs="Arial"/>
            <w:b/>
            <w:sz w:val="24"/>
            <w:szCs w:val="24"/>
            <w:lang w:eastAsia="es-ES"/>
          </w:rPr>
          <w:t>sarampión</w:t>
        </w:r>
      </w:hyperlink>
      <w:r w:rsidR="006D4CD0" w:rsidRPr="006D4CD0">
        <w:rPr>
          <w:rFonts w:ascii="Arial" w:eastAsia="Times New Roman" w:hAnsi="Arial" w:cs="Arial"/>
          <w:b/>
          <w:sz w:val="24"/>
          <w:szCs w:val="24"/>
          <w:lang w:eastAsia="es-ES"/>
        </w:rPr>
        <w:t> o </w:t>
      </w:r>
      <w:hyperlink r:id="rId41" w:tooltip="Meningitis" w:history="1">
        <w:r w:rsidR="006D4CD0" w:rsidRPr="006D4CD0">
          <w:rPr>
            <w:rFonts w:ascii="Arial" w:eastAsia="Times New Roman" w:hAnsi="Arial" w:cs="Arial"/>
            <w:b/>
            <w:sz w:val="24"/>
            <w:szCs w:val="24"/>
            <w:lang w:eastAsia="es-ES"/>
          </w:rPr>
          <w:t>meningitis</w:t>
        </w:r>
      </w:hyperlink>
      <w:r w:rsidR="006D4CD0" w:rsidRPr="006D4CD0">
        <w:rPr>
          <w:rFonts w:ascii="Arial" w:eastAsia="Times New Roman" w:hAnsi="Arial" w:cs="Arial"/>
          <w:b/>
          <w:sz w:val="24"/>
          <w:szCs w:val="24"/>
          <w:lang w:eastAsia="es-ES"/>
        </w:rPr>
        <w:t>.</w:t>
      </w:r>
      <w:r w:rsidRPr="006D4CD0">
        <w:rPr>
          <w:rFonts w:ascii="Arial" w:eastAsia="Times New Roman" w:hAnsi="Arial" w:cs="Arial"/>
          <w:b/>
          <w:sz w:val="24"/>
          <w:szCs w:val="24"/>
          <w:lang w:eastAsia="es-ES"/>
        </w:rPr>
        <w:t xml:space="preserve"> </w:t>
      </w:r>
      <w:r w:rsidR="006D4CD0" w:rsidRPr="006D4CD0">
        <w:rPr>
          <w:rFonts w:ascii="Arial" w:eastAsia="Times New Roman" w:hAnsi="Arial" w:cs="Arial"/>
          <w:b/>
          <w:sz w:val="24"/>
          <w:szCs w:val="24"/>
          <w:lang w:eastAsia="es-ES"/>
        </w:rPr>
        <w:t>​ Un pediatra pensó que su vida corría peligro y se sorprendió gratamente al observar que los picos de fiebre descendieron luego y, por consiguiente, logró recuperarse.</w:t>
      </w:r>
      <w:hyperlink r:id="rId42" w:anchor="cite_note-Royal-7" w:history="1">
        <w:r w:rsidR="006D4CD0" w:rsidRPr="006D4CD0">
          <w:rPr>
            <w:rFonts w:ascii="Arial" w:eastAsia="Times New Roman" w:hAnsi="Arial" w:cs="Arial"/>
            <w:b/>
            <w:sz w:val="24"/>
            <w:szCs w:val="24"/>
            <w:vertAlign w:val="superscript"/>
            <w:lang w:eastAsia="es-ES"/>
          </w:rPr>
          <w:t>7</w:t>
        </w:r>
      </w:hyperlink>
      <w:r w:rsidR="006D4CD0" w:rsidRPr="006D4CD0">
        <w:rPr>
          <w:rFonts w:ascii="Arial" w:eastAsia="Times New Roman" w:hAnsi="Arial" w:cs="Arial"/>
          <w:b/>
          <w:sz w:val="24"/>
          <w:szCs w:val="24"/>
          <w:lang w:eastAsia="es-ES"/>
        </w:rPr>
        <w:t>​ Sin embargo, la enfermedad dejó secuelas importantes a su paso: la pérdida total de la </w:t>
      </w:r>
      <w:hyperlink r:id="rId43" w:tooltip="Audición" w:history="1">
        <w:r w:rsidR="006D4CD0" w:rsidRPr="006D4CD0">
          <w:rPr>
            <w:rFonts w:ascii="Arial" w:eastAsia="Times New Roman" w:hAnsi="Arial" w:cs="Arial"/>
            <w:b/>
            <w:sz w:val="24"/>
            <w:szCs w:val="24"/>
            <w:lang w:eastAsia="es-ES"/>
          </w:rPr>
          <w:t>audición</w:t>
        </w:r>
      </w:hyperlink>
      <w:r w:rsidR="006D4CD0" w:rsidRPr="006D4CD0">
        <w:rPr>
          <w:rFonts w:ascii="Arial" w:eastAsia="Times New Roman" w:hAnsi="Arial" w:cs="Arial"/>
          <w:b/>
          <w:sz w:val="24"/>
          <w:szCs w:val="24"/>
          <w:lang w:eastAsia="es-ES"/>
        </w:rPr>
        <w:t> y la </w:t>
      </w:r>
      <w:hyperlink r:id="rId44" w:tooltip="Visión" w:history="1">
        <w:r w:rsidR="006D4CD0" w:rsidRPr="006D4CD0">
          <w:rPr>
            <w:rFonts w:ascii="Arial" w:eastAsia="Times New Roman" w:hAnsi="Arial" w:cs="Arial"/>
            <w:b/>
            <w:sz w:val="24"/>
            <w:szCs w:val="24"/>
            <w:lang w:eastAsia="es-ES"/>
          </w:rPr>
          <w:t>visión</w:t>
        </w:r>
      </w:hyperlink>
      <w:r w:rsidR="006D4CD0" w:rsidRPr="006D4CD0">
        <w:rPr>
          <w:rFonts w:ascii="Arial" w:eastAsia="Times New Roman" w:hAnsi="Arial" w:cs="Arial"/>
          <w:b/>
          <w:sz w:val="24"/>
          <w:szCs w:val="24"/>
          <w:lang w:eastAsia="es-ES"/>
        </w:rPr>
        <w:t xml:space="preserve">.​ </w:t>
      </w:r>
    </w:p>
    <w:p w:rsidR="005E66E8" w:rsidRDefault="006C1494" w:rsidP="006D4CD0">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006D4CD0" w:rsidRPr="006D4CD0">
        <w:rPr>
          <w:rFonts w:ascii="Arial" w:eastAsia="Times New Roman" w:hAnsi="Arial" w:cs="Arial"/>
          <w:b/>
          <w:sz w:val="24"/>
          <w:szCs w:val="24"/>
          <w:lang w:eastAsia="es-ES"/>
        </w:rPr>
        <w:t>Tras ello, se convirtió en una niña vanidosa y demandante que se enfurecía con facilidad. Su enojo producido por sentirse diferente de otras personas se convirtió en ataques de furia al comprobar que los demás utilizaban la boca para comunicarse, y no gestos</w:t>
      </w:r>
    </w:p>
    <w:p w:rsidR="006D4CD0" w:rsidRPr="006D4CD0" w:rsidRDefault="006D4CD0" w:rsidP="006D4CD0">
      <w:pPr>
        <w:shd w:val="clear" w:color="auto" w:fill="FFFFFF"/>
        <w:spacing w:after="0" w:line="240" w:lineRule="auto"/>
        <w:ind w:left="-993" w:right="-1135"/>
        <w:jc w:val="both"/>
        <w:rPr>
          <w:rFonts w:ascii="Arial" w:eastAsia="Times New Roman" w:hAnsi="Arial" w:cs="Arial"/>
          <w:b/>
          <w:sz w:val="24"/>
          <w:szCs w:val="24"/>
          <w:lang w:eastAsia="es-ES"/>
        </w:rPr>
      </w:pPr>
      <w:r w:rsidRPr="006D4CD0">
        <w:rPr>
          <w:rFonts w:ascii="Arial" w:eastAsia="Times New Roman" w:hAnsi="Arial" w:cs="Arial"/>
          <w:b/>
          <w:sz w:val="24"/>
          <w:szCs w:val="24"/>
          <w:lang w:eastAsia="es-ES"/>
        </w:rPr>
        <w:t>​</w:t>
      </w:r>
    </w:p>
    <w:p w:rsidR="005E66E8" w:rsidRDefault="005E66E8" w:rsidP="006D4CD0">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6D4CD0" w:rsidRPr="006D4CD0">
        <w:rPr>
          <w:rFonts w:ascii="Arial" w:eastAsia="Times New Roman" w:hAnsi="Arial" w:cs="Arial"/>
          <w:b/>
          <w:sz w:val="24"/>
          <w:szCs w:val="24"/>
          <w:lang w:eastAsia="es-ES"/>
        </w:rPr>
        <w:t>Helen pasó sus primeros años en la granja de su familia,​ donde disfrutaba de caminar alrededor de los jardines y estar en contacto con los animales de ahí. Durante el período previo a la llegada de </w:t>
      </w:r>
      <w:proofErr w:type="spellStart"/>
      <w:r w:rsidR="00260BB2" w:rsidRPr="006D4CD0">
        <w:rPr>
          <w:rFonts w:ascii="Arial" w:eastAsia="Times New Roman" w:hAnsi="Arial" w:cs="Arial"/>
          <w:b/>
          <w:sz w:val="24"/>
          <w:szCs w:val="24"/>
          <w:lang w:eastAsia="es-ES"/>
        </w:rPr>
        <w:fldChar w:fldCharType="begin"/>
      </w:r>
      <w:r w:rsidR="006D4CD0" w:rsidRPr="006D4CD0">
        <w:rPr>
          <w:rFonts w:ascii="Arial" w:eastAsia="Times New Roman" w:hAnsi="Arial" w:cs="Arial"/>
          <w:b/>
          <w:sz w:val="24"/>
          <w:szCs w:val="24"/>
          <w:lang w:eastAsia="es-ES"/>
        </w:rPr>
        <w:instrText xml:space="preserve"> HYPERLINK "https://es.wikipedia.org/wiki/Anne_Sullivan" \o "Anne Sullivan" </w:instrText>
      </w:r>
      <w:r w:rsidR="00260BB2" w:rsidRPr="006D4CD0">
        <w:rPr>
          <w:rFonts w:ascii="Arial" w:eastAsia="Times New Roman" w:hAnsi="Arial" w:cs="Arial"/>
          <w:b/>
          <w:sz w:val="24"/>
          <w:szCs w:val="24"/>
          <w:lang w:eastAsia="es-ES"/>
        </w:rPr>
        <w:fldChar w:fldCharType="separate"/>
      </w:r>
      <w:r w:rsidR="006D4CD0" w:rsidRPr="006D4CD0">
        <w:rPr>
          <w:rFonts w:ascii="Arial" w:eastAsia="Times New Roman" w:hAnsi="Arial" w:cs="Arial"/>
          <w:b/>
          <w:sz w:val="24"/>
          <w:szCs w:val="24"/>
          <w:lang w:eastAsia="es-ES"/>
        </w:rPr>
        <w:t>Anne</w:t>
      </w:r>
      <w:proofErr w:type="spellEnd"/>
      <w:r w:rsidR="006D4CD0" w:rsidRPr="006D4CD0">
        <w:rPr>
          <w:rFonts w:ascii="Arial" w:eastAsia="Times New Roman" w:hAnsi="Arial" w:cs="Arial"/>
          <w:b/>
          <w:sz w:val="24"/>
          <w:szCs w:val="24"/>
          <w:lang w:eastAsia="es-ES"/>
        </w:rPr>
        <w:t xml:space="preserve"> Sullivan</w:t>
      </w:r>
      <w:r w:rsidR="00260BB2" w:rsidRPr="006D4CD0">
        <w:rPr>
          <w:rFonts w:ascii="Arial" w:eastAsia="Times New Roman" w:hAnsi="Arial" w:cs="Arial"/>
          <w:b/>
          <w:sz w:val="24"/>
          <w:szCs w:val="24"/>
          <w:lang w:eastAsia="es-ES"/>
        </w:rPr>
        <w:fldChar w:fldCharType="end"/>
      </w:r>
      <w:r w:rsidR="006D4CD0" w:rsidRPr="006D4CD0">
        <w:rPr>
          <w:rFonts w:ascii="Arial" w:eastAsia="Times New Roman" w:hAnsi="Arial" w:cs="Arial"/>
          <w:b/>
          <w:sz w:val="24"/>
          <w:szCs w:val="24"/>
          <w:lang w:eastAsia="es-ES"/>
        </w:rPr>
        <w:t>, no era capaz de comunicarse con su familia aunque expresaba sus deseos mediante gestos.​ Para la edad de siete años, Helen utilizaba aproximadamente 60 signos caseros</w:t>
      </w:r>
    </w:p>
    <w:p w:rsidR="006C1494" w:rsidRDefault="006C1494" w:rsidP="006D4CD0">
      <w:pPr>
        <w:shd w:val="clear" w:color="auto" w:fill="FFFFFF"/>
        <w:spacing w:after="0" w:line="240" w:lineRule="auto"/>
        <w:ind w:left="-993" w:right="-1135"/>
        <w:jc w:val="both"/>
        <w:rPr>
          <w:rFonts w:ascii="Arial" w:eastAsia="Times New Roman" w:hAnsi="Arial" w:cs="Arial"/>
          <w:b/>
          <w:sz w:val="24"/>
          <w:szCs w:val="24"/>
          <w:lang w:eastAsia="es-ES"/>
        </w:rPr>
      </w:pPr>
    </w:p>
    <w:p w:rsidR="005E66E8" w:rsidRDefault="005E66E8" w:rsidP="006D4CD0">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6D4CD0" w:rsidRPr="006D4CD0">
        <w:rPr>
          <w:rFonts w:ascii="Arial" w:eastAsia="Times New Roman" w:hAnsi="Arial" w:cs="Arial"/>
          <w:b/>
          <w:sz w:val="24"/>
          <w:szCs w:val="24"/>
          <w:lang w:eastAsia="es-ES"/>
        </w:rPr>
        <w:t xml:space="preserve"> A</w:t>
      </w:r>
      <w:r w:rsidR="006C1494">
        <w:rPr>
          <w:rFonts w:ascii="Arial" w:eastAsia="Times New Roman" w:hAnsi="Arial" w:cs="Arial"/>
          <w:b/>
          <w:sz w:val="24"/>
          <w:szCs w:val="24"/>
          <w:lang w:eastAsia="es-ES"/>
        </w:rPr>
        <w:t>nte</w:t>
      </w:r>
      <w:r w:rsidR="006D4CD0" w:rsidRPr="006D4CD0">
        <w:rPr>
          <w:rFonts w:ascii="Arial" w:eastAsia="Times New Roman" w:hAnsi="Arial" w:cs="Arial"/>
          <w:b/>
          <w:sz w:val="24"/>
          <w:szCs w:val="24"/>
          <w:lang w:eastAsia="es-ES"/>
        </w:rPr>
        <w:t xml:space="preserve"> su falta de audición y visión, tenía como asidua compañera a la hija de la cocinera, Martha Washington,</w:t>
      </w:r>
      <w:r w:rsidRPr="006D4CD0">
        <w:rPr>
          <w:rFonts w:ascii="Arial" w:eastAsia="Times New Roman" w:hAnsi="Arial" w:cs="Arial"/>
          <w:b/>
          <w:sz w:val="24"/>
          <w:szCs w:val="24"/>
          <w:lang w:eastAsia="es-ES"/>
        </w:rPr>
        <w:t xml:space="preserve"> </w:t>
      </w:r>
      <w:r w:rsidR="006D4CD0" w:rsidRPr="006D4CD0">
        <w:rPr>
          <w:rFonts w:ascii="Arial" w:eastAsia="Times New Roman" w:hAnsi="Arial" w:cs="Arial"/>
          <w:b/>
          <w:sz w:val="24"/>
          <w:szCs w:val="24"/>
          <w:lang w:eastAsia="es-ES"/>
        </w:rPr>
        <w:t>​ una niña </w:t>
      </w:r>
      <w:hyperlink r:id="rId45" w:tooltip="Negro (persona)" w:history="1">
        <w:r w:rsidR="006D4CD0" w:rsidRPr="006D4CD0">
          <w:rPr>
            <w:rFonts w:ascii="Arial" w:eastAsia="Times New Roman" w:hAnsi="Arial" w:cs="Arial"/>
            <w:b/>
            <w:sz w:val="24"/>
            <w:szCs w:val="24"/>
            <w:lang w:eastAsia="es-ES"/>
          </w:rPr>
          <w:t>negra</w:t>
        </w:r>
      </w:hyperlink>
      <w:r w:rsidR="006D4CD0" w:rsidRPr="006D4CD0">
        <w:rPr>
          <w:rFonts w:ascii="Arial" w:eastAsia="Times New Roman" w:hAnsi="Arial" w:cs="Arial"/>
          <w:b/>
          <w:sz w:val="24"/>
          <w:szCs w:val="24"/>
          <w:lang w:eastAsia="es-ES"/>
        </w:rPr>
        <w:t> seis años mayor con la que solía entretenerse a diario.</w:t>
      </w:r>
    </w:p>
    <w:p w:rsidR="006D4CD0" w:rsidRPr="006D4CD0" w:rsidRDefault="005E66E8" w:rsidP="006D4CD0">
      <w:pPr>
        <w:shd w:val="clear" w:color="auto" w:fill="FFFFFF"/>
        <w:spacing w:after="0" w:line="240" w:lineRule="auto"/>
        <w:ind w:left="-993" w:right="-1135"/>
        <w:jc w:val="both"/>
        <w:rPr>
          <w:rFonts w:ascii="Arial" w:eastAsia="Times New Roman" w:hAnsi="Arial" w:cs="Arial"/>
          <w:b/>
          <w:sz w:val="24"/>
          <w:szCs w:val="24"/>
          <w:lang w:eastAsia="es-ES"/>
        </w:rPr>
      </w:pPr>
      <w:r w:rsidRPr="006D4CD0">
        <w:rPr>
          <w:rFonts w:ascii="Arial" w:eastAsia="Times New Roman" w:hAnsi="Arial" w:cs="Arial"/>
          <w:b/>
          <w:sz w:val="24"/>
          <w:szCs w:val="24"/>
          <w:lang w:eastAsia="es-ES"/>
        </w:rPr>
        <w:t xml:space="preserve"> </w:t>
      </w:r>
      <w:r w:rsidR="006D4CD0" w:rsidRPr="006D4CD0">
        <w:rPr>
          <w:rFonts w:ascii="Arial" w:eastAsia="Times New Roman" w:hAnsi="Arial" w:cs="Arial"/>
          <w:b/>
          <w:sz w:val="24"/>
          <w:szCs w:val="24"/>
          <w:lang w:eastAsia="es-ES"/>
        </w:rPr>
        <w:t>​</w:t>
      </w:r>
    </w:p>
    <w:p w:rsidR="006C1494" w:rsidRDefault="005E66E8" w:rsidP="006D4CD0">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6D4CD0" w:rsidRPr="006D4CD0">
        <w:rPr>
          <w:rFonts w:ascii="Arial" w:eastAsia="Times New Roman" w:hAnsi="Arial" w:cs="Arial"/>
          <w:b/>
          <w:sz w:val="24"/>
          <w:szCs w:val="24"/>
          <w:lang w:eastAsia="es-ES"/>
        </w:rPr>
        <w:t xml:space="preserve">A la edad de cinco años, la familia </w:t>
      </w:r>
      <w:proofErr w:type="spellStart"/>
      <w:r w:rsidR="006D4CD0" w:rsidRPr="006D4CD0">
        <w:rPr>
          <w:rFonts w:ascii="Arial" w:eastAsia="Times New Roman" w:hAnsi="Arial" w:cs="Arial"/>
          <w:b/>
          <w:sz w:val="24"/>
          <w:szCs w:val="24"/>
          <w:lang w:eastAsia="es-ES"/>
        </w:rPr>
        <w:t>Keller</w:t>
      </w:r>
      <w:proofErr w:type="spellEnd"/>
      <w:r w:rsidR="006D4CD0" w:rsidRPr="006D4CD0">
        <w:rPr>
          <w:rFonts w:ascii="Arial" w:eastAsia="Times New Roman" w:hAnsi="Arial" w:cs="Arial"/>
          <w:b/>
          <w:sz w:val="24"/>
          <w:szCs w:val="24"/>
          <w:lang w:eastAsia="es-ES"/>
        </w:rPr>
        <w:t xml:space="preserve"> se mudó de hogar.</w:t>
      </w:r>
      <w:r w:rsidRPr="006D4CD0">
        <w:rPr>
          <w:rFonts w:ascii="Arial" w:eastAsia="Times New Roman" w:hAnsi="Arial" w:cs="Arial"/>
          <w:b/>
          <w:sz w:val="24"/>
          <w:szCs w:val="24"/>
          <w:lang w:eastAsia="es-ES"/>
        </w:rPr>
        <w:t xml:space="preserve"> </w:t>
      </w:r>
      <w:r w:rsidR="006D4CD0" w:rsidRPr="006D4CD0">
        <w:rPr>
          <w:rFonts w:ascii="Arial" w:eastAsia="Times New Roman" w:hAnsi="Arial" w:cs="Arial"/>
          <w:b/>
          <w:sz w:val="24"/>
          <w:szCs w:val="24"/>
          <w:lang w:eastAsia="es-ES"/>
        </w:rPr>
        <w:t>​ A pesar de que dudaban que Helen fuera susceptible de instrucción, su madre Kate, inspirada en el </w:t>
      </w:r>
      <w:hyperlink r:id="rId46" w:tooltip="Libro de viaje" w:history="1">
        <w:r w:rsidR="006D4CD0" w:rsidRPr="006D4CD0">
          <w:rPr>
            <w:rFonts w:ascii="Arial" w:eastAsia="Times New Roman" w:hAnsi="Arial" w:cs="Arial"/>
            <w:b/>
            <w:sz w:val="24"/>
            <w:szCs w:val="24"/>
            <w:lang w:eastAsia="es-ES"/>
          </w:rPr>
          <w:t>libro de viaje</w:t>
        </w:r>
      </w:hyperlink>
      <w:r w:rsidR="006D4CD0" w:rsidRPr="006D4CD0">
        <w:rPr>
          <w:rFonts w:ascii="Arial" w:eastAsia="Times New Roman" w:hAnsi="Arial" w:cs="Arial"/>
          <w:b/>
          <w:sz w:val="24"/>
          <w:szCs w:val="24"/>
          <w:lang w:eastAsia="es-ES"/>
        </w:rPr>
        <w:t> </w:t>
      </w:r>
      <w:hyperlink r:id="rId47" w:tooltip="Notas de América (aún no redactado)" w:history="1">
        <w:r w:rsidR="006D4CD0" w:rsidRPr="006D4CD0">
          <w:rPr>
            <w:rFonts w:ascii="Arial" w:eastAsia="Times New Roman" w:hAnsi="Arial" w:cs="Arial"/>
            <w:b/>
            <w:i/>
            <w:iCs/>
            <w:sz w:val="24"/>
            <w:szCs w:val="24"/>
            <w:lang w:eastAsia="es-ES"/>
          </w:rPr>
          <w:t>Notas de América</w:t>
        </w:r>
      </w:hyperlink>
      <w:r w:rsidR="006D4CD0" w:rsidRPr="006D4CD0">
        <w:rPr>
          <w:rFonts w:ascii="Arial" w:eastAsia="Times New Roman" w:hAnsi="Arial" w:cs="Arial"/>
          <w:b/>
          <w:sz w:val="24"/>
          <w:szCs w:val="24"/>
          <w:lang w:eastAsia="es-ES"/>
        </w:rPr>
        <w:t> de </w:t>
      </w:r>
      <w:hyperlink r:id="rId48" w:tooltip="Charles Dickens" w:history="1">
        <w:r w:rsidR="006D4CD0" w:rsidRPr="006D4CD0">
          <w:rPr>
            <w:rFonts w:ascii="Arial" w:eastAsia="Times New Roman" w:hAnsi="Arial" w:cs="Arial"/>
            <w:b/>
            <w:sz w:val="24"/>
            <w:szCs w:val="24"/>
            <w:lang w:eastAsia="es-ES"/>
          </w:rPr>
          <w:t>Charles Dickens</w:t>
        </w:r>
      </w:hyperlink>
      <w:r w:rsidR="006D4CD0" w:rsidRPr="006D4CD0">
        <w:rPr>
          <w:rFonts w:ascii="Arial" w:eastAsia="Times New Roman" w:hAnsi="Arial" w:cs="Arial"/>
          <w:b/>
          <w:sz w:val="24"/>
          <w:szCs w:val="24"/>
          <w:lang w:eastAsia="es-ES"/>
        </w:rPr>
        <w:t>, donde </w:t>
      </w:r>
      <w:hyperlink r:id="rId49" w:tooltip="Laura Bridgman" w:history="1">
        <w:r w:rsidR="006D4CD0" w:rsidRPr="006D4CD0">
          <w:rPr>
            <w:rFonts w:ascii="Arial" w:eastAsia="Times New Roman" w:hAnsi="Arial" w:cs="Arial"/>
            <w:b/>
            <w:sz w:val="24"/>
            <w:szCs w:val="24"/>
            <w:lang w:eastAsia="es-ES"/>
          </w:rPr>
          <w:t xml:space="preserve">Laura </w:t>
        </w:r>
        <w:proofErr w:type="spellStart"/>
        <w:r w:rsidR="006D4CD0" w:rsidRPr="006D4CD0">
          <w:rPr>
            <w:rFonts w:ascii="Arial" w:eastAsia="Times New Roman" w:hAnsi="Arial" w:cs="Arial"/>
            <w:b/>
            <w:sz w:val="24"/>
            <w:szCs w:val="24"/>
            <w:lang w:eastAsia="es-ES"/>
          </w:rPr>
          <w:t>Bridgman</w:t>
        </w:r>
        <w:proofErr w:type="spellEnd"/>
      </w:hyperlink>
      <w:r w:rsidR="006D4CD0" w:rsidRPr="006D4CD0">
        <w:rPr>
          <w:rFonts w:ascii="Arial" w:eastAsia="Times New Roman" w:hAnsi="Arial" w:cs="Arial"/>
          <w:b/>
          <w:sz w:val="24"/>
          <w:szCs w:val="24"/>
          <w:lang w:eastAsia="es-ES"/>
        </w:rPr>
        <w:t> logra instruirse gracias a </w:t>
      </w:r>
      <w:hyperlink r:id="rId50" w:tooltip="Samuel Howie (aún no redactado)" w:history="1">
        <w:r w:rsidR="006D4CD0" w:rsidRPr="006D4CD0">
          <w:rPr>
            <w:rFonts w:ascii="Arial" w:eastAsia="Times New Roman" w:hAnsi="Arial" w:cs="Arial"/>
            <w:b/>
            <w:sz w:val="24"/>
            <w:szCs w:val="24"/>
            <w:lang w:eastAsia="es-ES"/>
          </w:rPr>
          <w:t xml:space="preserve">Samuel </w:t>
        </w:r>
        <w:proofErr w:type="spellStart"/>
        <w:r w:rsidR="006D4CD0" w:rsidRPr="006D4CD0">
          <w:rPr>
            <w:rFonts w:ascii="Arial" w:eastAsia="Times New Roman" w:hAnsi="Arial" w:cs="Arial"/>
            <w:b/>
            <w:sz w:val="24"/>
            <w:szCs w:val="24"/>
            <w:lang w:eastAsia="es-ES"/>
          </w:rPr>
          <w:t>Howie</w:t>
        </w:r>
        <w:proofErr w:type="spellEnd"/>
      </w:hyperlink>
      <w:r w:rsidR="006D4CD0" w:rsidRPr="006D4CD0">
        <w:rPr>
          <w:rFonts w:ascii="Arial" w:eastAsia="Times New Roman" w:hAnsi="Arial" w:cs="Arial"/>
          <w:b/>
          <w:sz w:val="24"/>
          <w:szCs w:val="24"/>
          <w:lang w:eastAsia="es-ES"/>
        </w:rPr>
        <w:t> a pesar de su discapacidad, envió en 1886 a su hija a </w:t>
      </w:r>
      <w:hyperlink r:id="rId51" w:tooltip="Baltimore" w:history="1">
        <w:r w:rsidR="006D4CD0" w:rsidRPr="006D4CD0">
          <w:rPr>
            <w:rFonts w:ascii="Arial" w:eastAsia="Times New Roman" w:hAnsi="Arial" w:cs="Arial"/>
            <w:b/>
            <w:sz w:val="24"/>
            <w:szCs w:val="24"/>
            <w:lang w:eastAsia="es-ES"/>
          </w:rPr>
          <w:t>Baltimore</w:t>
        </w:r>
      </w:hyperlink>
      <w:r w:rsidR="006D4CD0" w:rsidRPr="006D4CD0">
        <w:rPr>
          <w:rFonts w:ascii="Arial" w:eastAsia="Times New Roman" w:hAnsi="Arial" w:cs="Arial"/>
          <w:b/>
          <w:sz w:val="24"/>
          <w:szCs w:val="24"/>
          <w:lang w:eastAsia="es-ES"/>
        </w:rPr>
        <w:t> acompañada de su padre a pedir el consejo del </w:t>
      </w:r>
      <w:hyperlink r:id="rId52" w:tooltip="Otorrinolaringología" w:history="1">
        <w:r w:rsidR="006D4CD0" w:rsidRPr="006D4CD0">
          <w:rPr>
            <w:rFonts w:ascii="Arial" w:eastAsia="Times New Roman" w:hAnsi="Arial" w:cs="Arial"/>
            <w:b/>
            <w:sz w:val="24"/>
            <w:szCs w:val="24"/>
            <w:lang w:eastAsia="es-ES"/>
          </w:rPr>
          <w:t>otorrinolaringólogo</w:t>
        </w:r>
      </w:hyperlink>
      <w:r w:rsidR="006D4CD0" w:rsidRPr="006D4CD0">
        <w:rPr>
          <w:rFonts w:ascii="Arial" w:eastAsia="Times New Roman" w:hAnsi="Arial" w:cs="Arial"/>
          <w:b/>
          <w:sz w:val="24"/>
          <w:szCs w:val="24"/>
          <w:lang w:eastAsia="es-ES"/>
        </w:rPr>
        <w:t xml:space="preserve"> J. </w:t>
      </w:r>
      <w:proofErr w:type="spellStart"/>
      <w:r w:rsidR="006D4CD0" w:rsidRPr="006D4CD0">
        <w:rPr>
          <w:rFonts w:ascii="Arial" w:eastAsia="Times New Roman" w:hAnsi="Arial" w:cs="Arial"/>
          <w:b/>
          <w:sz w:val="24"/>
          <w:szCs w:val="24"/>
          <w:lang w:eastAsia="es-ES"/>
        </w:rPr>
        <w:t>Julian</w:t>
      </w:r>
      <w:proofErr w:type="spellEnd"/>
      <w:r w:rsidR="006D4CD0" w:rsidRPr="006D4CD0">
        <w:rPr>
          <w:rFonts w:ascii="Arial" w:eastAsia="Times New Roman" w:hAnsi="Arial" w:cs="Arial"/>
          <w:b/>
          <w:sz w:val="24"/>
          <w:szCs w:val="24"/>
          <w:lang w:eastAsia="es-ES"/>
        </w:rPr>
        <w:t xml:space="preserve"> </w:t>
      </w:r>
      <w:proofErr w:type="spellStart"/>
      <w:r w:rsidR="006D4CD0" w:rsidRPr="006D4CD0">
        <w:rPr>
          <w:rFonts w:ascii="Arial" w:eastAsia="Times New Roman" w:hAnsi="Arial" w:cs="Arial"/>
          <w:b/>
          <w:sz w:val="24"/>
          <w:szCs w:val="24"/>
          <w:lang w:eastAsia="es-ES"/>
        </w:rPr>
        <w:t>Chisolm</w:t>
      </w:r>
      <w:proofErr w:type="spellEnd"/>
      <w:r w:rsidR="006D4CD0" w:rsidRPr="006D4CD0">
        <w:rPr>
          <w:rFonts w:ascii="Arial" w:eastAsia="Times New Roman" w:hAnsi="Arial" w:cs="Arial"/>
          <w:b/>
          <w:sz w:val="24"/>
          <w:szCs w:val="24"/>
          <w:lang w:eastAsia="es-ES"/>
        </w:rPr>
        <w:t xml:space="preserve">.​ </w:t>
      </w:r>
    </w:p>
    <w:p w:rsidR="006C1494" w:rsidRDefault="006C1494" w:rsidP="006D4CD0">
      <w:pPr>
        <w:shd w:val="clear" w:color="auto" w:fill="FFFFFF"/>
        <w:spacing w:after="0" w:line="240" w:lineRule="auto"/>
        <w:ind w:left="-993" w:right="-1135"/>
        <w:jc w:val="both"/>
        <w:rPr>
          <w:rFonts w:ascii="Arial" w:eastAsia="Times New Roman" w:hAnsi="Arial" w:cs="Arial"/>
          <w:b/>
          <w:sz w:val="24"/>
          <w:szCs w:val="24"/>
          <w:lang w:eastAsia="es-ES"/>
        </w:rPr>
      </w:pPr>
    </w:p>
    <w:p w:rsidR="005E66E8" w:rsidRDefault="006C1494" w:rsidP="006D4CD0">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6D4CD0" w:rsidRPr="006D4CD0">
        <w:rPr>
          <w:rFonts w:ascii="Arial" w:eastAsia="Times New Roman" w:hAnsi="Arial" w:cs="Arial"/>
          <w:b/>
          <w:sz w:val="24"/>
          <w:szCs w:val="24"/>
          <w:lang w:eastAsia="es-ES"/>
        </w:rPr>
        <w:t>Él les recomendó a </w:t>
      </w:r>
      <w:hyperlink r:id="rId53" w:tooltip="Alexander Graham Bell" w:history="1">
        <w:r w:rsidR="006D4CD0" w:rsidRPr="006D4CD0">
          <w:rPr>
            <w:rFonts w:ascii="Arial" w:eastAsia="Times New Roman" w:hAnsi="Arial" w:cs="Arial"/>
            <w:b/>
            <w:sz w:val="24"/>
            <w:szCs w:val="24"/>
            <w:lang w:eastAsia="es-ES"/>
          </w:rPr>
          <w:t>Alexander Graham Bell</w:t>
        </w:r>
      </w:hyperlink>
      <w:r w:rsidR="006D4CD0" w:rsidRPr="006D4CD0">
        <w:rPr>
          <w:rFonts w:ascii="Arial" w:eastAsia="Times New Roman" w:hAnsi="Arial" w:cs="Arial"/>
          <w:b/>
          <w:sz w:val="24"/>
          <w:szCs w:val="24"/>
          <w:lang w:eastAsia="es-ES"/>
        </w:rPr>
        <w:t>, que estaba trabajando con niños sordos en </w:t>
      </w:r>
      <w:hyperlink r:id="rId54" w:tooltip="Washington D. C." w:history="1">
        <w:r w:rsidR="006D4CD0" w:rsidRPr="006D4CD0">
          <w:rPr>
            <w:rFonts w:ascii="Arial" w:eastAsia="Times New Roman" w:hAnsi="Arial" w:cs="Arial"/>
            <w:b/>
            <w:sz w:val="24"/>
            <w:szCs w:val="24"/>
            <w:lang w:eastAsia="es-ES"/>
          </w:rPr>
          <w:t>Washington</w:t>
        </w:r>
      </w:hyperlink>
      <w:r w:rsidR="006D4CD0" w:rsidRPr="006D4CD0">
        <w:rPr>
          <w:rFonts w:ascii="Arial" w:eastAsia="Times New Roman" w:hAnsi="Arial" w:cs="Arial"/>
          <w:b/>
          <w:sz w:val="24"/>
          <w:szCs w:val="24"/>
          <w:lang w:eastAsia="es-ES"/>
        </w:rPr>
        <w:t xml:space="preserve">. Bell, por su parte, los derivó al Instituto </w:t>
      </w:r>
      <w:proofErr w:type="spellStart"/>
      <w:r w:rsidR="006D4CD0" w:rsidRPr="006D4CD0">
        <w:rPr>
          <w:rFonts w:ascii="Arial" w:eastAsia="Times New Roman" w:hAnsi="Arial" w:cs="Arial"/>
          <w:b/>
          <w:sz w:val="24"/>
          <w:szCs w:val="24"/>
          <w:lang w:eastAsia="es-ES"/>
        </w:rPr>
        <w:t>Perkins</w:t>
      </w:r>
      <w:proofErr w:type="spellEnd"/>
      <w:r w:rsidR="006D4CD0" w:rsidRPr="006D4CD0">
        <w:rPr>
          <w:rFonts w:ascii="Arial" w:eastAsia="Times New Roman" w:hAnsi="Arial" w:cs="Arial"/>
          <w:b/>
          <w:sz w:val="24"/>
          <w:szCs w:val="24"/>
          <w:lang w:eastAsia="es-ES"/>
        </w:rPr>
        <w:t xml:space="preserve"> para Ciegos, una escuela en el sur de </w:t>
      </w:r>
      <w:hyperlink r:id="rId55" w:tooltip="Boston (Masachusets)" w:history="1">
        <w:r w:rsidR="006D4CD0" w:rsidRPr="006D4CD0">
          <w:rPr>
            <w:rFonts w:ascii="Arial" w:eastAsia="Times New Roman" w:hAnsi="Arial" w:cs="Arial"/>
            <w:b/>
            <w:sz w:val="24"/>
            <w:szCs w:val="24"/>
            <w:lang w:eastAsia="es-ES"/>
          </w:rPr>
          <w:t>Boston</w:t>
        </w:r>
      </w:hyperlink>
      <w:r w:rsidR="006D4CD0" w:rsidRPr="006D4CD0">
        <w:rPr>
          <w:rFonts w:ascii="Arial" w:eastAsia="Times New Roman" w:hAnsi="Arial" w:cs="Arial"/>
          <w:b/>
          <w:sz w:val="24"/>
          <w:szCs w:val="24"/>
          <w:lang w:eastAsia="es-ES"/>
        </w:rPr>
        <w:t xml:space="preserve"> donde </w:t>
      </w:r>
      <w:proofErr w:type="spellStart"/>
      <w:r w:rsidR="006D4CD0" w:rsidRPr="006D4CD0">
        <w:rPr>
          <w:rFonts w:ascii="Arial" w:eastAsia="Times New Roman" w:hAnsi="Arial" w:cs="Arial"/>
          <w:b/>
          <w:sz w:val="24"/>
          <w:szCs w:val="24"/>
          <w:lang w:eastAsia="es-ES"/>
        </w:rPr>
        <w:t>Bridgman</w:t>
      </w:r>
      <w:proofErr w:type="spellEnd"/>
      <w:r w:rsidR="006D4CD0" w:rsidRPr="006D4CD0">
        <w:rPr>
          <w:rFonts w:ascii="Arial" w:eastAsia="Times New Roman" w:hAnsi="Arial" w:cs="Arial"/>
          <w:b/>
          <w:sz w:val="24"/>
          <w:szCs w:val="24"/>
          <w:lang w:eastAsia="es-ES"/>
        </w:rPr>
        <w:t xml:space="preserve"> había sido educada.​ Michael </w:t>
      </w:r>
      <w:proofErr w:type="spellStart"/>
      <w:r w:rsidR="006D4CD0" w:rsidRPr="006D4CD0">
        <w:rPr>
          <w:rFonts w:ascii="Arial" w:eastAsia="Times New Roman" w:hAnsi="Arial" w:cs="Arial"/>
          <w:b/>
          <w:sz w:val="24"/>
          <w:szCs w:val="24"/>
          <w:lang w:eastAsia="es-ES"/>
        </w:rPr>
        <w:t>Anagnos</w:t>
      </w:r>
      <w:proofErr w:type="spellEnd"/>
      <w:r w:rsidR="006D4CD0" w:rsidRPr="006D4CD0">
        <w:rPr>
          <w:rFonts w:ascii="Arial" w:eastAsia="Times New Roman" w:hAnsi="Arial" w:cs="Arial"/>
          <w:b/>
          <w:sz w:val="24"/>
          <w:szCs w:val="24"/>
          <w:lang w:eastAsia="es-ES"/>
        </w:rPr>
        <w:t xml:space="preserve">, director de la entidad, le solicitó a </w:t>
      </w:r>
      <w:proofErr w:type="spellStart"/>
      <w:r w:rsidR="006D4CD0" w:rsidRPr="006D4CD0">
        <w:rPr>
          <w:rFonts w:ascii="Arial" w:eastAsia="Times New Roman" w:hAnsi="Arial" w:cs="Arial"/>
          <w:b/>
          <w:sz w:val="24"/>
          <w:szCs w:val="24"/>
          <w:lang w:eastAsia="es-ES"/>
        </w:rPr>
        <w:t>Anne</w:t>
      </w:r>
      <w:proofErr w:type="spellEnd"/>
      <w:r w:rsidR="006D4CD0" w:rsidRPr="006D4CD0">
        <w:rPr>
          <w:rFonts w:ascii="Arial" w:eastAsia="Times New Roman" w:hAnsi="Arial" w:cs="Arial"/>
          <w:b/>
          <w:sz w:val="24"/>
          <w:szCs w:val="24"/>
          <w:lang w:eastAsia="es-ES"/>
        </w:rPr>
        <w:t xml:space="preserve"> Sullivan, una </w:t>
      </w:r>
      <w:proofErr w:type="spellStart"/>
      <w:r w:rsidR="006D4CD0" w:rsidRPr="006D4CD0">
        <w:rPr>
          <w:rFonts w:ascii="Arial" w:eastAsia="Times New Roman" w:hAnsi="Arial" w:cs="Arial"/>
          <w:b/>
          <w:sz w:val="24"/>
          <w:szCs w:val="24"/>
          <w:lang w:eastAsia="es-ES"/>
        </w:rPr>
        <w:t>exestudiante</w:t>
      </w:r>
      <w:proofErr w:type="spellEnd"/>
      <w:r w:rsidR="006D4CD0" w:rsidRPr="006D4CD0">
        <w:rPr>
          <w:rFonts w:ascii="Arial" w:eastAsia="Times New Roman" w:hAnsi="Arial" w:cs="Arial"/>
          <w:b/>
          <w:sz w:val="24"/>
          <w:szCs w:val="24"/>
          <w:lang w:eastAsia="es-ES"/>
        </w:rPr>
        <w:t xml:space="preserve"> de 20 años con discapacidad visual, que se convirtiera en la instructora de </w:t>
      </w:r>
      <w:proofErr w:type="spellStart"/>
      <w:r w:rsidR="006D4CD0" w:rsidRPr="006D4CD0">
        <w:rPr>
          <w:rFonts w:ascii="Arial" w:eastAsia="Times New Roman" w:hAnsi="Arial" w:cs="Arial"/>
          <w:b/>
          <w:sz w:val="24"/>
          <w:szCs w:val="24"/>
          <w:lang w:eastAsia="es-ES"/>
        </w:rPr>
        <w:t>Keller</w:t>
      </w:r>
      <w:proofErr w:type="spellEnd"/>
      <w:r w:rsidR="006D4CD0" w:rsidRPr="006D4CD0">
        <w:rPr>
          <w:rFonts w:ascii="Arial" w:eastAsia="Times New Roman" w:hAnsi="Arial" w:cs="Arial"/>
          <w:b/>
          <w:sz w:val="24"/>
          <w:szCs w:val="24"/>
          <w:lang w:eastAsia="es-ES"/>
        </w:rPr>
        <w:t>.</w:t>
      </w:r>
    </w:p>
    <w:p w:rsidR="006D4CD0" w:rsidRPr="006D4CD0" w:rsidRDefault="005E66E8" w:rsidP="006D4CD0">
      <w:pPr>
        <w:shd w:val="clear" w:color="auto" w:fill="FFFFFF"/>
        <w:spacing w:after="0" w:line="240" w:lineRule="auto"/>
        <w:ind w:left="-993" w:right="-1135"/>
        <w:jc w:val="both"/>
        <w:rPr>
          <w:rFonts w:ascii="Arial" w:eastAsia="Times New Roman" w:hAnsi="Arial" w:cs="Arial"/>
          <w:b/>
          <w:sz w:val="24"/>
          <w:szCs w:val="24"/>
          <w:lang w:eastAsia="es-ES"/>
        </w:rPr>
      </w:pPr>
      <w:r w:rsidRPr="006D4CD0">
        <w:rPr>
          <w:rFonts w:ascii="Arial" w:eastAsia="Times New Roman" w:hAnsi="Arial" w:cs="Arial"/>
          <w:b/>
          <w:sz w:val="24"/>
          <w:szCs w:val="24"/>
          <w:lang w:eastAsia="es-ES"/>
        </w:rPr>
        <w:t xml:space="preserve"> </w:t>
      </w:r>
      <w:r w:rsidR="006D4CD0" w:rsidRPr="006D4CD0">
        <w:rPr>
          <w:rFonts w:ascii="Arial" w:eastAsia="Times New Roman" w:hAnsi="Arial" w:cs="Arial"/>
          <w:b/>
          <w:sz w:val="24"/>
          <w:szCs w:val="24"/>
          <w:lang w:eastAsia="es-ES"/>
        </w:rPr>
        <w:t>​</w:t>
      </w:r>
    </w:p>
    <w:p w:rsidR="006D4CD0" w:rsidRPr="005E66E8" w:rsidRDefault="006D4CD0" w:rsidP="006D4CD0">
      <w:pPr>
        <w:shd w:val="clear" w:color="auto" w:fill="FFFFFF"/>
        <w:spacing w:after="0" w:line="240" w:lineRule="auto"/>
        <w:ind w:left="-993" w:right="-1135"/>
        <w:jc w:val="both"/>
        <w:outlineLvl w:val="2"/>
        <w:rPr>
          <w:rFonts w:ascii="Arial" w:eastAsia="Times New Roman" w:hAnsi="Arial" w:cs="Arial"/>
          <w:b/>
          <w:bCs/>
          <w:color w:val="0070C0"/>
          <w:sz w:val="24"/>
          <w:szCs w:val="24"/>
          <w:lang w:eastAsia="es-ES"/>
        </w:rPr>
      </w:pPr>
      <w:r w:rsidRPr="005E66E8">
        <w:rPr>
          <w:rFonts w:ascii="Arial" w:eastAsia="Times New Roman" w:hAnsi="Arial" w:cs="Arial"/>
          <w:b/>
          <w:bCs/>
          <w:color w:val="0070C0"/>
          <w:sz w:val="24"/>
          <w:szCs w:val="24"/>
          <w:lang w:eastAsia="es-ES"/>
        </w:rPr>
        <w:t xml:space="preserve">La llegada de </w:t>
      </w:r>
      <w:proofErr w:type="spellStart"/>
      <w:r w:rsidRPr="005E66E8">
        <w:rPr>
          <w:rFonts w:ascii="Arial" w:eastAsia="Times New Roman" w:hAnsi="Arial" w:cs="Arial"/>
          <w:b/>
          <w:bCs/>
          <w:color w:val="0070C0"/>
          <w:sz w:val="24"/>
          <w:szCs w:val="24"/>
          <w:lang w:eastAsia="es-ES"/>
        </w:rPr>
        <w:t>Anne</w:t>
      </w:r>
      <w:proofErr w:type="spellEnd"/>
      <w:r w:rsidRPr="005E66E8">
        <w:rPr>
          <w:rFonts w:ascii="Arial" w:eastAsia="Times New Roman" w:hAnsi="Arial" w:cs="Arial"/>
          <w:b/>
          <w:bCs/>
          <w:color w:val="0070C0"/>
          <w:sz w:val="24"/>
          <w:szCs w:val="24"/>
          <w:lang w:eastAsia="es-ES"/>
        </w:rPr>
        <w:t xml:space="preserve"> Sullivan</w:t>
      </w:r>
    </w:p>
    <w:p w:rsidR="005E66E8" w:rsidRPr="006D4CD0" w:rsidRDefault="005E66E8" w:rsidP="006D4CD0">
      <w:pPr>
        <w:shd w:val="clear" w:color="auto" w:fill="FFFFFF"/>
        <w:spacing w:after="0" w:line="240" w:lineRule="auto"/>
        <w:ind w:left="-993" w:right="-1135"/>
        <w:jc w:val="both"/>
        <w:outlineLvl w:val="2"/>
        <w:rPr>
          <w:rFonts w:ascii="Arial" w:eastAsia="Times New Roman" w:hAnsi="Arial" w:cs="Arial"/>
          <w:b/>
          <w:bCs/>
          <w:sz w:val="24"/>
          <w:szCs w:val="24"/>
          <w:lang w:eastAsia="es-ES"/>
        </w:rPr>
      </w:pPr>
    </w:p>
    <w:p w:rsidR="005E66E8" w:rsidRDefault="005E66E8" w:rsidP="006D4CD0">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proofErr w:type="spellStart"/>
      <w:r w:rsidR="006D4CD0" w:rsidRPr="006D4CD0">
        <w:rPr>
          <w:rFonts w:ascii="Arial" w:eastAsia="Times New Roman" w:hAnsi="Arial" w:cs="Arial"/>
          <w:b/>
          <w:sz w:val="24"/>
          <w:szCs w:val="24"/>
          <w:lang w:eastAsia="es-ES"/>
        </w:rPr>
        <w:t>Anne</w:t>
      </w:r>
      <w:proofErr w:type="spellEnd"/>
      <w:r w:rsidR="006D4CD0" w:rsidRPr="006D4CD0">
        <w:rPr>
          <w:rFonts w:ascii="Arial" w:eastAsia="Times New Roman" w:hAnsi="Arial" w:cs="Arial"/>
          <w:b/>
          <w:sz w:val="24"/>
          <w:szCs w:val="24"/>
          <w:lang w:eastAsia="es-ES"/>
        </w:rPr>
        <w:t xml:space="preserve"> Sullivan, una persona con discapacidad visual graduada del Instituto </w:t>
      </w:r>
      <w:proofErr w:type="spellStart"/>
      <w:r w:rsidR="006D4CD0" w:rsidRPr="006D4CD0">
        <w:rPr>
          <w:rFonts w:ascii="Arial" w:eastAsia="Times New Roman" w:hAnsi="Arial" w:cs="Arial"/>
          <w:b/>
          <w:sz w:val="24"/>
          <w:szCs w:val="24"/>
          <w:lang w:eastAsia="es-ES"/>
        </w:rPr>
        <w:t>Perkins</w:t>
      </w:r>
      <w:proofErr w:type="spellEnd"/>
      <w:r w:rsidR="006D4CD0" w:rsidRPr="006D4CD0">
        <w:rPr>
          <w:rFonts w:ascii="Arial" w:eastAsia="Times New Roman" w:hAnsi="Arial" w:cs="Arial"/>
          <w:b/>
          <w:sz w:val="24"/>
          <w:szCs w:val="24"/>
          <w:lang w:eastAsia="es-ES"/>
        </w:rPr>
        <w:t xml:space="preserve"> para Ciegos, llegó a la casa de Helen en marzo de 1887.​ En su autobiografía, </w:t>
      </w:r>
      <w:proofErr w:type="spellStart"/>
      <w:r w:rsidR="006D4CD0" w:rsidRPr="006D4CD0">
        <w:rPr>
          <w:rFonts w:ascii="Arial" w:eastAsia="Times New Roman" w:hAnsi="Arial" w:cs="Arial"/>
          <w:b/>
          <w:sz w:val="24"/>
          <w:szCs w:val="24"/>
          <w:lang w:eastAsia="es-ES"/>
        </w:rPr>
        <w:t>Keller</w:t>
      </w:r>
      <w:proofErr w:type="spellEnd"/>
      <w:r w:rsidR="006D4CD0" w:rsidRPr="006D4CD0">
        <w:rPr>
          <w:rFonts w:ascii="Arial" w:eastAsia="Times New Roman" w:hAnsi="Arial" w:cs="Arial"/>
          <w:b/>
          <w:sz w:val="24"/>
          <w:szCs w:val="24"/>
          <w:lang w:eastAsia="es-ES"/>
        </w:rPr>
        <w:t xml:space="preserve"> diría: «</w:t>
      </w:r>
      <w:r w:rsidR="006D4CD0" w:rsidRPr="006C1494">
        <w:rPr>
          <w:rFonts w:ascii="Arial" w:eastAsia="Times New Roman" w:hAnsi="Arial" w:cs="Arial"/>
          <w:b/>
          <w:i/>
          <w:sz w:val="24"/>
          <w:szCs w:val="24"/>
          <w:lang w:eastAsia="es-ES"/>
        </w:rPr>
        <w:t>Me maravillo al pensar en los inconmensurables contrastes que había entre las dos vidas que reunió ese encuentro</w:t>
      </w:r>
      <w:r w:rsidR="006D4CD0" w:rsidRPr="006D4CD0">
        <w:rPr>
          <w:rFonts w:ascii="Arial" w:eastAsia="Times New Roman" w:hAnsi="Arial" w:cs="Arial"/>
          <w:b/>
          <w:sz w:val="24"/>
          <w:szCs w:val="24"/>
          <w:lang w:eastAsia="es-ES"/>
        </w:rPr>
        <w:t>».​ Inmediatamente, solicitó una habitación separada para facilitar la comprensión de los conocimientos de Helen​ y comenzó a enseñarle a comunicarse por medio del deletreo de palabras en su mano.</w:t>
      </w:r>
    </w:p>
    <w:p w:rsidR="005E66E8" w:rsidRDefault="005E66E8" w:rsidP="006D4CD0">
      <w:pPr>
        <w:shd w:val="clear" w:color="auto" w:fill="FFFFFF"/>
        <w:spacing w:after="0" w:line="240" w:lineRule="auto"/>
        <w:ind w:left="-993" w:right="-1135"/>
        <w:jc w:val="both"/>
        <w:rPr>
          <w:rFonts w:ascii="Arial" w:eastAsia="Times New Roman" w:hAnsi="Arial" w:cs="Arial"/>
          <w:b/>
          <w:sz w:val="24"/>
          <w:szCs w:val="24"/>
          <w:lang w:eastAsia="es-ES"/>
        </w:rPr>
      </w:pPr>
    </w:p>
    <w:p w:rsidR="005E66E8" w:rsidRDefault="005E66E8" w:rsidP="006D4CD0">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6D4CD0" w:rsidRPr="006D4CD0">
        <w:rPr>
          <w:rFonts w:ascii="Arial" w:eastAsia="Times New Roman" w:hAnsi="Arial" w:cs="Arial"/>
          <w:b/>
          <w:sz w:val="24"/>
          <w:szCs w:val="24"/>
          <w:lang w:eastAsia="es-ES"/>
        </w:rPr>
        <w:t>​ Al principio se resistió</w:t>
      </w:r>
      <w:r w:rsidR="006C1494">
        <w:rPr>
          <w:rFonts w:ascii="Arial" w:eastAsia="Times New Roman" w:hAnsi="Arial" w:cs="Arial"/>
          <w:b/>
          <w:sz w:val="24"/>
          <w:szCs w:val="24"/>
          <w:lang w:eastAsia="es-ES"/>
        </w:rPr>
        <w:t>,</w:t>
      </w:r>
      <w:r w:rsidR="006D4CD0" w:rsidRPr="006D4CD0">
        <w:rPr>
          <w:rFonts w:ascii="Arial" w:eastAsia="Times New Roman" w:hAnsi="Arial" w:cs="Arial"/>
          <w:b/>
          <w:sz w:val="24"/>
          <w:szCs w:val="24"/>
          <w:lang w:eastAsia="es-ES"/>
        </w:rPr>
        <w:t xml:space="preserve"> ya que no entendía que había una única palabra asignada para cada objeto. De hecho, cuando trató de enseñarle la palabra «taza», Helen se frustró tanto que rompió su pocillo.</w:t>
      </w:r>
      <w:r w:rsidRPr="006D4CD0">
        <w:rPr>
          <w:rFonts w:ascii="Arial" w:eastAsia="Times New Roman" w:hAnsi="Arial" w:cs="Arial"/>
          <w:b/>
          <w:sz w:val="24"/>
          <w:szCs w:val="24"/>
          <w:lang w:eastAsia="es-ES"/>
        </w:rPr>
        <w:t xml:space="preserve"> </w:t>
      </w:r>
      <w:r w:rsidR="006D4CD0" w:rsidRPr="006D4CD0">
        <w:rPr>
          <w:rFonts w:ascii="Arial" w:eastAsia="Times New Roman" w:hAnsi="Arial" w:cs="Arial"/>
          <w:b/>
          <w:sz w:val="24"/>
          <w:szCs w:val="24"/>
          <w:lang w:eastAsia="es-ES"/>
        </w:rPr>
        <w:t xml:space="preserve">​ El gran avance de </w:t>
      </w:r>
      <w:proofErr w:type="spellStart"/>
      <w:r w:rsidR="006D4CD0" w:rsidRPr="006D4CD0">
        <w:rPr>
          <w:rFonts w:ascii="Arial" w:eastAsia="Times New Roman" w:hAnsi="Arial" w:cs="Arial"/>
          <w:b/>
          <w:sz w:val="24"/>
          <w:szCs w:val="24"/>
          <w:lang w:eastAsia="es-ES"/>
        </w:rPr>
        <w:t>Keller</w:t>
      </w:r>
      <w:proofErr w:type="spellEnd"/>
      <w:r w:rsidR="006D4CD0" w:rsidRPr="006D4CD0">
        <w:rPr>
          <w:rFonts w:ascii="Arial" w:eastAsia="Times New Roman" w:hAnsi="Arial" w:cs="Arial"/>
          <w:b/>
          <w:sz w:val="24"/>
          <w:szCs w:val="24"/>
          <w:lang w:eastAsia="es-ES"/>
        </w:rPr>
        <w:t xml:space="preserve"> en la comunicación llegó el mes siguiente, cuando se dio cuenta de que los movimientos que su maestra hacía en la palma de su mano mientras hacía correr agua fresca sobre su otra mano simbolizaban la idea de «agua».</w:t>
      </w:r>
    </w:p>
    <w:p w:rsidR="005E66E8" w:rsidRDefault="005E66E8" w:rsidP="006D4CD0">
      <w:pPr>
        <w:shd w:val="clear" w:color="auto" w:fill="FFFFFF"/>
        <w:spacing w:after="0" w:line="240" w:lineRule="auto"/>
        <w:ind w:left="-993" w:right="-1135"/>
        <w:jc w:val="both"/>
        <w:rPr>
          <w:rFonts w:ascii="Arial" w:eastAsia="Times New Roman" w:hAnsi="Arial" w:cs="Arial"/>
          <w:b/>
          <w:sz w:val="24"/>
          <w:szCs w:val="24"/>
          <w:lang w:eastAsia="es-ES"/>
        </w:rPr>
      </w:pPr>
    </w:p>
    <w:p w:rsidR="005E66E8" w:rsidRDefault="005E66E8" w:rsidP="006D4CD0">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6D4CD0" w:rsidRPr="006D4CD0">
        <w:rPr>
          <w:rFonts w:ascii="Arial" w:eastAsia="Times New Roman" w:hAnsi="Arial" w:cs="Arial"/>
          <w:b/>
          <w:sz w:val="24"/>
          <w:szCs w:val="24"/>
          <w:lang w:eastAsia="es-ES"/>
        </w:rPr>
        <w:t xml:space="preserve"> Durante un mes, no fue capaz de distinguir la diferencia entre </w:t>
      </w:r>
      <w:hyperlink r:id="rId56" w:tooltip="Verbos" w:history="1">
        <w:r w:rsidR="006D4CD0" w:rsidRPr="006D4CD0">
          <w:rPr>
            <w:rFonts w:ascii="Arial" w:eastAsia="Times New Roman" w:hAnsi="Arial" w:cs="Arial"/>
            <w:b/>
            <w:sz w:val="24"/>
            <w:szCs w:val="24"/>
            <w:lang w:eastAsia="es-ES"/>
          </w:rPr>
          <w:t>verbos</w:t>
        </w:r>
      </w:hyperlink>
      <w:r w:rsidR="006D4CD0" w:rsidRPr="006D4CD0">
        <w:rPr>
          <w:rFonts w:ascii="Arial" w:eastAsia="Times New Roman" w:hAnsi="Arial" w:cs="Arial"/>
          <w:b/>
          <w:sz w:val="24"/>
          <w:szCs w:val="24"/>
          <w:lang w:eastAsia="es-ES"/>
        </w:rPr>
        <w:t> y </w:t>
      </w:r>
      <w:hyperlink r:id="rId57" w:tooltip="Sustantivos" w:history="1">
        <w:r w:rsidR="006D4CD0" w:rsidRPr="006D4CD0">
          <w:rPr>
            <w:rFonts w:ascii="Arial" w:eastAsia="Times New Roman" w:hAnsi="Arial" w:cs="Arial"/>
            <w:b/>
            <w:sz w:val="24"/>
            <w:szCs w:val="24"/>
            <w:lang w:eastAsia="es-ES"/>
          </w:rPr>
          <w:t>sustantivos</w:t>
        </w:r>
      </w:hyperlink>
      <w:r w:rsidR="006D4CD0" w:rsidRPr="006D4CD0">
        <w:rPr>
          <w:rFonts w:ascii="Arial" w:eastAsia="Times New Roman" w:hAnsi="Arial" w:cs="Arial"/>
          <w:b/>
          <w:sz w:val="24"/>
          <w:szCs w:val="24"/>
          <w:lang w:eastAsia="es-ES"/>
        </w:rPr>
        <w:t>, pero sí comprendió que existía una relación entre las palabras y los objetos rápidamente. Con el paso de los días, aprendió a formar frases y deletrear por el mismo procedimiento algunas palabras y verbos tales como «alfiler», «sombrero», «levantarse», «sentarse» y «andar».</w:t>
      </w:r>
    </w:p>
    <w:p w:rsidR="006D4CD0" w:rsidRPr="006D4CD0" w:rsidRDefault="006D4CD0" w:rsidP="006D4CD0">
      <w:pPr>
        <w:shd w:val="clear" w:color="auto" w:fill="FFFFFF"/>
        <w:spacing w:after="0" w:line="240" w:lineRule="auto"/>
        <w:ind w:left="-993" w:right="-1135"/>
        <w:jc w:val="both"/>
        <w:rPr>
          <w:rFonts w:ascii="Arial" w:eastAsia="Times New Roman" w:hAnsi="Arial" w:cs="Arial"/>
          <w:b/>
          <w:sz w:val="24"/>
          <w:szCs w:val="24"/>
          <w:lang w:eastAsia="es-ES"/>
        </w:rPr>
      </w:pPr>
      <w:r w:rsidRPr="006D4CD0">
        <w:rPr>
          <w:rFonts w:ascii="Arial" w:eastAsia="Times New Roman" w:hAnsi="Arial" w:cs="Arial"/>
          <w:b/>
          <w:sz w:val="24"/>
          <w:szCs w:val="24"/>
          <w:lang w:eastAsia="es-ES"/>
        </w:rPr>
        <w:t>​</w:t>
      </w:r>
    </w:p>
    <w:p w:rsidR="006C1494" w:rsidRDefault="005E66E8" w:rsidP="006D4CD0">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6D4CD0" w:rsidRPr="006D4CD0">
        <w:rPr>
          <w:rFonts w:ascii="Arial" w:eastAsia="Times New Roman" w:hAnsi="Arial" w:cs="Arial"/>
          <w:b/>
          <w:sz w:val="24"/>
          <w:szCs w:val="24"/>
          <w:lang w:eastAsia="es-ES"/>
        </w:rPr>
        <w:t xml:space="preserve">Según </w:t>
      </w:r>
      <w:proofErr w:type="spellStart"/>
      <w:r w:rsidR="006D4CD0" w:rsidRPr="006D4CD0">
        <w:rPr>
          <w:rFonts w:ascii="Arial" w:eastAsia="Times New Roman" w:hAnsi="Arial" w:cs="Arial"/>
          <w:b/>
          <w:sz w:val="24"/>
          <w:szCs w:val="24"/>
          <w:lang w:eastAsia="es-ES"/>
        </w:rPr>
        <w:t>Keller</w:t>
      </w:r>
      <w:proofErr w:type="spellEnd"/>
      <w:r w:rsidR="006D4CD0" w:rsidRPr="006D4CD0">
        <w:rPr>
          <w:rFonts w:ascii="Arial" w:eastAsia="Times New Roman" w:hAnsi="Arial" w:cs="Arial"/>
          <w:b/>
          <w:sz w:val="24"/>
          <w:szCs w:val="24"/>
          <w:lang w:eastAsia="es-ES"/>
        </w:rPr>
        <w:t>, en muchas ocasiones el aprendizaje de nuevas palabras revivía en su mente una imagen olvidada producto de alguna sensación.</w:t>
      </w:r>
      <w:r w:rsidRPr="006D4CD0">
        <w:rPr>
          <w:rFonts w:ascii="Arial" w:eastAsia="Times New Roman" w:hAnsi="Arial" w:cs="Arial"/>
          <w:b/>
          <w:sz w:val="24"/>
          <w:szCs w:val="24"/>
          <w:lang w:eastAsia="es-ES"/>
        </w:rPr>
        <w:t xml:space="preserve"> </w:t>
      </w:r>
      <w:r w:rsidR="006D4CD0" w:rsidRPr="006D4CD0">
        <w:rPr>
          <w:rFonts w:ascii="Arial" w:eastAsia="Times New Roman" w:hAnsi="Arial" w:cs="Arial"/>
          <w:b/>
          <w:sz w:val="24"/>
          <w:szCs w:val="24"/>
          <w:lang w:eastAsia="es-ES"/>
        </w:rPr>
        <w:t xml:space="preserve">​ Fue por esa época cuando comenzó a percibir ideas abstractas al comprender que la palabra también podía designar un sentimiento. </w:t>
      </w:r>
    </w:p>
    <w:p w:rsidR="005E66E8" w:rsidRDefault="006C1494" w:rsidP="006D4CD0">
      <w:pPr>
        <w:shd w:val="clear" w:color="auto" w:fill="FFFFFF"/>
        <w:spacing w:after="0" w:line="240" w:lineRule="auto"/>
        <w:ind w:left="-993" w:right="-1135"/>
        <w:jc w:val="both"/>
        <w:rPr>
          <w:rFonts w:ascii="Arial" w:eastAsia="Times New Roman" w:hAnsi="Arial" w:cs="Arial"/>
          <w:b/>
          <w:sz w:val="24"/>
          <w:szCs w:val="24"/>
          <w:vertAlign w:val="superscript"/>
          <w:lang w:eastAsia="es-ES"/>
        </w:rPr>
      </w:pPr>
      <w:r>
        <w:rPr>
          <w:rFonts w:ascii="Arial" w:eastAsia="Times New Roman" w:hAnsi="Arial" w:cs="Arial"/>
          <w:b/>
          <w:sz w:val="24"/>
          <w:szCs w:val="24"/>
          <w:lang w:eastAsia="es-ES"/>
        </w:rPr>
        <w:lastRenderedPageBreak/>
        <w:t xml:space="preserve">   </w:t>
      </w:r>
      <w:r w:rsidR="006D4CD0" w:rsidRPr="006D4CD0">
        <w:rPr>
          <w:rFonts w:ascii="Arial" w:eastAsia="Times New Roman" w:hAnsi="Arial" w:cs="Arial"/>
          <w:b/>
          <w:sz w:val="24"/>
          <w:szCs w:val="24"/>
          <w:lang w:eastAsia="es-ES"/>
        </w:rPr>
        <w:t>Desde un comienzo, su educadora mantuvo la regla de dirigirse hacia ella como cualquier otro niño, con la diferencia de que en lugar de pronunciar palabras, las deletreaba en su mano​ Si Helen era incapaz de hallar las palabras justas para la expresión de sus pensamientos, su instructora las suplía o las respondía por sí misma.</w:t>
      </w:r>
    </w:p>
    <w:p w:rsidR="006D4CD0" w:rsidRPr="006D4CD0" w:rsidRDefault="005E66E8" w:rsidP="006D4CD0">
      <w:pPr>
        <w:shd w:val="clear" w:color="auto" w:fill="FFFFFF"/>
        <w:spacing w:after="0" w:line="240" w:lineRule="auto"/>
        <w:ind w:left="-993" w:right="-1135"/>
        <w:jc w:val="both"/>
        <w:rPr>
          <w:rFonts w:ascii="Arial" w:eastAsia="Times New Roman" w:hAnsi="Arial" w:cs="Arial"/>
          <w:b/>
          <w:sz w:val="24"/>
          <w:szCs w:val="24"/>
          <w:lang w:eastAsia="es-ES"/>
        </w:rPr>
      </w:pPr>
      <w:r w:rsidRPr="006D4CD0">
        <w:rPr>
          <w:rFonts w:ascii="Arial" w:eastAsia="Times New Roman" w:hAnsi="Arial" w:cs="Arial"/>
          <w:b/>
          <w:sz w:val="24"/>
          <w:szCs w:val="24"/>
          <w:lang w:eastAsia="es-ES"/>
        </w:rPr>
        <w:t xml:space="preserve"> </w:t>
      </w:r>
    </w:p>
    <w:p w:rsidR="005E66E8" w:rsidRDefault="005E66E8" w:rsidP="006D4CD0">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6D4CD0" w:rsidRPr="006D4CD0">
        <w:rPr>
          <w:rFonts w:ascii="Arial" w:eastAsia="Times New Roman" w:hAnsi="Arial" w:cs="Arial"/>
          <w:b/>
          <w:sz w:val="24"/>
          <w:szCs w:val="24"/>
          <w:lang w:eastAsia="es-ES"/>
        </w:rPr>
        <w:t>A diferencia de los sordos, los niños comunes aprenden las palabras por imitación y las conversaciones del entorno estimulan su inteligencia, les sugieren objetos y los llevan a expresar espontáneamente sus propios pensamientos.</w:t>
      </w:r>
      <w:r w:rsidRPr="006D4CD0">
        <w:rPr>
          <w:rFonts w:ascii="Arial" w:eastAsia="Times New Roman" w:hAnsi="Arial" w:cs="Arial"/>
          <w:b/>
          <w:sz w:val="24"/>
          <w:szCs w:val="24"/>
          <w:lang w:eastAsia="es-ES"/>
        </w:rPr>
        <w:t xml:space="preserve"> </w:t>
      </w:r>
      <w:r w:rsidR="006D4CD0" w:rsidRPr="006D4CD0">
        <w:rPr>
          <w:rFonts w:ascii="Arial" w:eastAsia="Times New Roman" w:hAnsi="Arial" w:cs="Arial"/>
          <w:b/>
          <w:sz w:val="24"/>
          <w:szCs w:val="24"/>
          <w:lang w:eastAsia="es-ES"/>
        </w:rPr>
        <w:t xml:space="preserve">​ La repetición de las palabras era un mecanismo fundamental para Sullivan, quien a su vez le enseñó a Helen con gran dificultad a tomar parte en las conversaciones mediante el deletreo de palabras en las manos. Años más tarde, </w:t>
      </w:r>
      <w:proofErr w:type="spellStart"/>
      <w:r w:rsidR="006D4CD0" w:rsidRPr="006D4CD0">
        <w:rPr>
          <w:rFonts w:ascii="Arial" w:eastAsia="Times New Roman" w:hAnsi="Arial" w:cs="Arial"/>
          <w:b/>
          <w:sz w:val="24"/>
          <w:szCs w:val="24"/>
          <w:lang w:eastAsia="es-ES"/>
        </w:rPr>
        <w:t>Keller</w:t>
      </w:r>
      <w:proofErr w:type="spellEnd"/>
      <w:r w:rsidR="006D4CD0" w:rsidRPr="006D4CD0">
        <w:rPr>
          <w:rFonts w:ascii="Arial" w:eastAsia="Times New Roman" w:hAnsi="Arial" w:cs="Arial"/>
          <w:b/>
          <w:sz w:val="24"/>
          <w:szCs w:val="24"/>
          <w:lang w:eastAsia="es-ES"/>
        </w:rPr>
        <w:t xml:space="preserve"> la elogiaría por su «</w:t>
      </w:r>
      <w:r w:rsidR="006D4CD0" w:rsidRPr="00ED61D4">
        <w:rPr>
          <w:rFonts w:ascii="Arial" w:eastAsia="Times New Roman" w:hAnsi="Arial" w:cs="Arial"/>
          <w:b/>
          <w:i/>
          <w:sz w:val="24"/>
          <w:szCs w:val="24"/>
          <w:lang w:eastAsia="es-ES"/>
        </w:rPr>
        <w:t>particular comprensión, inteligencia y tacto amable</w:t>
      </w:r>
      <w:r w:rsidR="006D4CD0" w:rsidRPr="006D4CD0">
        <w:rPr>
          <w:rFonts w:ascii="Arial" w:eastAsia="Times New Roman" w:hAnsi="Arial" w:cs="Arial"/>
          <w:b/>
          <w:sz w:val="24"/>
          <w:szCs w:val="24"/>
          <w:lang w:eastAsia="es-ES"/>
        </w:rPr>
        <w:t>».</w:t>
      </w:r>
    </w:p>
    <w:p w:rsidR="006D4CD0" w:rsidRPr="006D4CD0" w:rsidRDefault="006D4CD0" w:rsidP="006D4CD0">
      <w:pPr>
        <w:shd w:val="clear" w:color="auto" w:fill="FFFFFF"/>
        <w:spacing w:after="0" w:line="240" w:lineRule="auto"/>
        <w:ind w:left="-993" w:right="-1135"/>
        <w:jc w:val="both"/>
        <w:rPr>
          <w:rFonts w:ascii="Arial" w:eastAsia="Times New Roman" w:hAnsi="Arial" w:cs="Arial"/>
          <w:b/>
          <w:sz w:val="24"/>
          <w:szCs w:val="24"/>
          <w:lang w:eastAsia="es-ES"/>
        </w:rPr>
      </w:pPr>
      <w:r w:rsidRPr="006D4CD0">
        <w:rPr>
          <w:rFonts w:ascii="Arial" w:eastAsia="Times New Roman" w:hAnsi="Arial" w:cs="Arial"/>
          <w:b/>
          <w:sz w:val="24"/>
          <w:szCs w:val="24"/>
          <w:lang w:eastAsia="es-ES"/>
        </w:rPr>
        <w:t>​</w:t>
      </w:r>
    </w:p>
    <w:p w:rsidR="005E66E8" w:rsidRDefault="005E66E8" w:rsidP="006D4CD0">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6D4CD0" w:rsidRPr="006D4CD0">
        <w:rPr>
          <w:rFonts w:ascii="Arial" w:eastAsia="Times New Roman" w:hAnsi="Arial" w:cs="Arial"/>
          <w:b/>
          <w:sz w:val="24"/>
          <w:szCs w:val="24"/>
          <w:lang w:eastAsia="es-ES"/>
        </w:rPr>
        <w:t xml:space="preserve">El siguiente desafío para Helen fue aprender a leer. Luego de lograr un deletreo fluido, Sullivan le proporcionó pequeños cartones con letras en relieve con los que </w:t>
      </w:r>
      <w:proofErr w:type="gramStart"/>
      <w:r w:rsidR="006D4CD0" w:rsidRPr="006D4CD0">
        <w:rPr>
          <w:rFonts w:ascii="Arial" w:eastAsia="Times New Roman" w:hAnsi="Arial" w:cs="Arial"/>
          <w:b/>
          <w:sz w:val="24"/>
          <w:szCs w:val="24"/>
          <w:lang w:eastAsia="es-ES"/>
        </w:rPr>
        <w:t>ordenaba</w:t>
      </w:r>
      <w:proofErr w:type="gramEnd"/>
      <w:r w:rsidR="006D4CD0" w:rsidRPr="006D4CD0">
        <w:rPr>
          <w:rFonts w:ascii="Arial" w:eastAsia="Times New Roman" w:hAnsi="Arial" w:cs="Arial"/>
          <w:b/>
          <w:sz w:val="24"/>
          <w:szCs w:val="24"/>
          <w:lang w:eastAsia="es-ES"/>
        </w:rPr>
        <w:t xml:space="preserve"> palabras y formaba oraciones cortas. Helen recordó un ejercicio en su autobiografía: «Por ejemplo, después de haber hallado los cartoncitos con las palabras “la muñeca está en la cama”, yo colocaba cada palabra sobre su objeto; luego metía la muñeca en la cama con estas palabras a su lado... Esto constituía una frase, y asociaba en mi mente las ideas de las cosas expresadas por las palabras con el acto complejo que en conjunto revelaban»</w:t>
      </w:r>
    </w:p>
    <w:p w:rsidR="005E66E8" w:rsidRDefault="005E66E8" w:rsidP="006D4CD0">
      <w:pPr>
        <w:shd w:val="clear" w:color="auto" w:fill="FFFFFF"/>
        <w:spacing w:after="0" w:line="240" w:lineRule="auto"/>
        <w:ind w:left="-993" w:right="-1135"/>
        <w:jc w:val="both"/>
        <w:rPr>
          <w:rFonts w:ascii="Arial" w:eastAsia="Times New Roman" w:hAnsi="Arial" w:cs="Arial"/>
          <w:b/>
          <w:sz w:val="24"/>
          <w:szCs w:val="24"/>
          <w:lang w:eastAsia="es-ES"/>
        </w:rPr>
      </w:pPr>
    </w:p>
    <w:p w:rsidR="006D4CD0" w:rsidRDefault="006D4CD0" w:rsidP="006D4CD0">
      <w:pPr>
        <w:shd w:val="clear" w:color="auto" w:fill="FFFFFF"/>
        <w:spacing w:after="0" w:line="240" w:lineRule="auto"/>
        <w:ind w:left="-993" w:right="-1135"/>
        <w:jc w:val="both"/>
        <w:rPr>
          <w:rFonts w:ascii="Arial" w:eastAsia="Times New Roman" w:hAnsi="Arial" w:cs="Arial"/>
          <w:b/>
          <w:sz w:val="24"/>
          <w:szCs w:val="24"/>
          <w:lang w:eastAsia="es-ES"/>
        </w:rPr>
      </w:pPr>
      <w:r w:rsidRPr="006D4CD0">
        <w:rPr>
          <w:rFonts w:ascii="Arial" w:eastAsia="Times New Roman" w:hAnsi="Arial" w:cs="Arial"/>
          <w:b/>
          <w:sz w:val="24"/>
          <w:szCs w:val="24"/>
          <w:lang w:eastAsia="es-ES"/>
        </w:rPr>
        <w:t>​ Posteriormente, Helen recibió clases de </w:t>
      </w:r>
      <w:hyperlink r:id="rId58" w:tooltip="Aritmética" w:history="1">
        <w:r w:rsidRPr="006D4CD0">
          <w:rPr>
            <w:rFonts w:ascii="Arial" w:eastAsia="Times New Roman" w:hAnsi="Arial" w:cs="Arial"/>
            <w:b/>
            <w:sz w:val="24"/>
            <w:szCs w:val="24"/>
            <w:lang w:eastAsia="es-ES"/>
          </w:rPr>
          <w:t>aritmética</w:t>
        </w:r>
      </w:hyperlink>
      <w:r w:rsidRPr="006D4CD0">
        <w:rPr>
          <w:rFonts w:ascii="Arial" w:eastAsia="Times New Roman" w:hAnsi="Arial" w:cs="Arial"/>
          <w:b/>
          <w:sz w:val="24"/>
          <w:szCs w:val="24"/>
          <w:lang w:eastAsia="es-ES"/>
        </w:rPr>
        <w:t>, </w:t>
      </w:r>
      <w:hyperlink r:id="rId59" w:tooltip="Zoología" w:history="1">
        <w:r w:rsidRPr="006D4CD0">
          <w:rPr>
            <w:rFonts w:ascii="Arial" w:eastAsia="Times New Roman" w:hAnsi="Arial" w:cs="Arial"/>
            <w:b/>
            <w:sz w:val="24"/>
            <w:szCs w:val="24"/>
            <w:lang w:eastAsia="es-ES"/>
          </w:rPr>
          <w:t>zoología</w:t>
        </w:r>
      </w:hyperlink>
      <w:r w:rsidRPr="006D4CD0">
        <w:rPr>
          <w:rFonts w:ascii="Arial" w:eastAsia="Times New Roman" w:hAnsi="Arial" w:cs="Arial"/>
          <w:b/>
          <w:sz w:val="24"/>
          <w:szCs w:val="24"/>
          <w:lang w:eastAsia="es-ES"/>
        </w:rPr>
        <w:t> y </w:t>
      </w:r>
      <w:hyperlink r:id="rId60" w:tooltip="Botánica" w:history="1">
        <w:r w:rsidRPr="006D4CD0">
          <w:rPr>
            <w:rFonts w:ascii="Arial" w:eastAsia="Times New Roman" w:hAnsi="Arial" w:cs="Arial"/>
            <w:b/>
            <w:sz w:val="24"/>
            <w:szCs w:val="24"/>
            <w:lang w:eastAsia="es-ES"/>
          </w:rPr>
          <w:t>botánica</w:t>
        </w:r>
      </w:hyperlink>
      <w:r w:rsidRPr="006D4CD0">
        <w:rPr>
          <w:rFonts w:ascii="Arial" w:eastAsia="Times New Roman" w:hAnsi="Arial" w:cs="Arial"/>
          <w:b/>
          <w:sz w:val="24"/>
          <w:szCs w:val="24"/>
          <w:lang w:eastAsia="es-ES"/>
        </w:rPr>
        <w:t> con ayuda de su maestra, quien le enseñó a contar por medio de operaciones ensartadas por grupos.</w:t>
      </w:r>
    </w:p>
    <w:p w:rsidR="005E66E8" w:rsidRPr="006D4CD0" w:rsidRDefault="005E66E8" w:rsidP="006D4CD0">
      <w:pPr>
        <w:shd w:val="clear" w:color="auto" w:fill="FFFFFF"/>
        <w:spacing w:after="0" w:line="240" w:lineRule="auto"/>
        <w:ind w:left="-993" w:right="-1135"/>
        <w:jc w:val="both"/>
        <w:rPr>
          <w:rFonts w:ascii="Arial" w:eastAsia="Times New Roman" w:hAnsi="Arial" w:cs="Arial"/>
          <w:b/>
          <w:sz w:val="24"/>
          <w:szCs w:val="24"/>
          <w:lang w:eastAsia="es-ES"/>
        </w:rPr>
      </w:pPr>
    </w:p>
    <w:p w:rsidR="006C1494" w:rsidRDefault="006C1494" w:rsidP="005E66E8">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6D4CD0" w:rsidRPr="006D4CD0">
        <w:rPr>
          <w:rFonts w:ascii="Arial" w:eastAsia="Times New Roman" w:hAnsi="Arial" w:cs="Arial"/>
          <w:b/>
          <w:sz w:val="24"/>
          <w:szCs w:val="24"/>
          <w:lang w:eastAsia="es-ES"/>
        </w:rPr>
        <w:t>Tres meses después del inicio de su formación, fue capaz de leer y escribir mediante el </w:t>
      </w:r>
      <w:hyperlink r:id="rId61" w:tooltip="Braille (lectura)" w:history="1">
        <w:r w:rsidR="006D4CD0" w:rsidRPr="006D4CD0">
          <w:rPr>
            <w:rFonts w:ascii="Arial" w:eastAsia="Times New Roman" w:hAnsi="Arial" w:cs="Arial"/>
            <w:b/>
            <w:sz w:val="24"/>
            <w:szCs w:val="24"/>
            <w:lang w:eastAsia="es-ES"/>
          </w:rPr>
          <w:t>sistema braille</w:t>
        </w:r>
      </w:hyperlink>
      <w:r w:rsidR="006D4CD0" w:rsidRPr="006D4CD0">
        <w:rPr>
          <w:rFonts w:ascii="Arial" w:eastAsia="Times New Roman" w:hAnsi="Arial" w:cs="Arial"/>
          <w:b/>
          <w:sz w:val="24"/>
          <w:szCs w:val="24"/>
          <w:lang w:eastAsia="es-ES"/>
        </w:rPr>
        <w:t> y poco después, de utilizar el lápiz. Estaba tan fascinada con la lectura que por las noches solía tomar libros escritos en braille para leerlos bajo las sábanas de su cama.</w:t>
      </w:r>
      <w:r w:rsidR="005E66E8" w:rsidRPr="006D4CD0">
        <w:rPr>
          <w:rFonts w:ascii="Arial" w:eastAsia="Times New Roman" w:hAnsi="Arial" w:cs="Arial"/>
          <w:b/>
          <w:sz w:val="24"/>
          <w:szCs w:val="24"/>
          <w:lang w:eastAsia="es-ES"/>
        </w:rPr>
        <w:t xml:space="preserve"> </w:t>
      </w:r>
      <w:r w:rsidR="006D4CD0" w:rsidRPr="006D4CD0">
        <w:rPr>
          <w:rFonts w:ascii="Arial" w:eastAsia="Times New Roman" w:hAnsi="Arial" w:cs="Arial"/>
          <w:b/>
          <w:sz w:val="24"/>
          <w:szCs w:val="24"/>
          <w:lang w:eastAsia="es-ES"/>
        </w:rPr>
        <w:t xml:space="preserve">​ Como resultado del trabajo realizado, el carácter de Helen cambió rotundamente y llegó a ser más civilizada y amable. </w:t>
      </w:r>
    </w:p>
    <w:p w:rsidR="006C1494" w:rsidRDefault="006C1494" w:rsidP="005E66E8">
      <w:pPr>
        <w:shd w:val="clear" w:color="auto" w:fill="FFFFFF"/>
        <w:spacing w:after="0" w:line="240" w:lineRule="auto"/>
        <w:ind w:left="-993" w:right="-1135"/>
        <w:jc w:val="both"/>
        <w:rPr>
          <w:rFonts w:ascii="Arial" w:eastAsia="Times New Roman" w:hAnsi="Arial" w:cs="Arial"/>
          <w:b/>
          <w:sz w:val="24"/>
          <w:szCs w:val="24"/>
          <w:lang w:eastAsia="es-ES"/>
        </w:rPr>
      </w:pPr>
    </w:p>
    <w:p w:rsidR="005E66E8" w:rsidRDefault="006C1494" w:rsidP="005E66E8">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6D4CD0" w:rsidRPr="006D4CD0">
        <w:rPr>
          <w:rFonts w:ascii="Arial" w:eastAsia="Times New Roman" w:hAnsi="Arial" w:cs="Arial"/>
          <w:b/>
          <w:sz w:val="24"/>
          <w:szCs w:val="24"/>
          <w:lang w:eastAsia="es-ES"/>
        </w:rPr>
        <w:t xml:space="preserve">También aprendió a leer los labios de las personas mediante el tacto y la percepción del movimiento y las vibraciones de los mismos.​ </w:t>
      </w:r>
      <w:proofErr w:type="spellStart"/>
      <w:r w:rsidR="006D4CD0" w:rsidRPr="006D4CD0">
        <w:rPr>
          <w:rFonts w:ascii="Arial" w:eastAsia="Times New Roman" w:hAnsi="Arial" w:cs="Arial"/>
          <w:b/>
          <w:sz w:val="24"/>
          <w:szCs w:val="24"/>
          <w:lang w:eastAsia="es-ES"/>
        </w:rPr>
        <w:t>Anagnos</w:t>
      </w:r>
      <w:proofErr w:type="spellEnd"/>
      <w:r w:rsidR="006D4CD0" w:rsidRPr="006D4CD0">
        <w:rPr>
          <w:rFonts w:ascii="Arial" w:eastAsia="Times New Roman" w:hAnsi="Arial" w:cs="Arial"/>
          <w:b/>
          <w:sz w:val="24"/>
          <w:szCs w:val="24"/>
          <w:lang w:eastAsia="es-ES"/>
        </w:rPr>
        <w:t xml:space="preserve"> quedó tan sorprendido con el avance de Helen que escribió algunas notas al respecto. Fue así como su nombre comenzó a aparecer en las primeras páginas de sus publicaciones.</w:t>
      </w:r>
    </w:p>
    <w:p w:rsidR="005E66E8" w:rsidRDefault="005E66E8" w:rsidP="005E66E8">
      <w:pPr>
        <w:shd w:val="clear" w:color="auto" w:fill="FFFFFF"/>
        <w:spacing w:after="0" w:line="240" w:lineRule="auto"/>
        <w:ind w:left="-993" w:right="-1135"/>
        <w:jc w:val="both"/>
        <w:rPr>
          <w:rFonts w:ascii="Arial" w:eastAsia="Times New Roman" w:hAnsi="Arial" w:cs="Arial"/>
          <w:b/>
          <w:sz w:val="24"/>
          <w:szCs w:val="24"/>
          <w:lang w:eastAsia="es-ES"/>
        </w:rPr>
      </w:pPr>
    </w:p>
    <w:p w:rsidR="006D4CD0" w:rsidRPr="006C1494" w:rsidRDefault="006D4CD0" w:rsidP="005E66E8">
      <w:pPr>
        <w:shd w:val="clear" w:color="auto" w:fill="FFFFFF"/>
        <w:spacing w:after="0" w:line="240" w:lineRule="auto"/>
        <w:ind w:left="-993" w:right="-1135"/>
        <w:jc w:val="both"/>
        <w:rPr>
          <w:rFonts w:ascii="Arial" w:eastAsia="Times New Roman" w:hAnsi="Arial" w:cs="Arial"/>
          <w:b/>
          <w:bCs/>
          <w:color w:val="0070C0"/>
          <w:sz w:val="24"/>
          <w:szCs w:val="24"/>
          <w:lang w:eastAsia="es-ES"/>
        </w:rPr>
      </w:pPr>
      <w:r w:rsidRPr="006C1494">
        <w:rPr>
          <w:rFonts w:ascii="Arial" w:eastAsia="Times New Roman" w:hAnsi="Arial" w:cs="Arial"/>
          <w:b/>
          <w:bCs/>
          <w:color w:val="0070C0"/>
          <w:sz w:val="24"/>
          <w:szCs w:val="24"/>
          <w:lang w:eastAsia="es-ES"/>
        </w:rPr>
        <w:t>Educación secundaria</w:t>
      </w:r>
    </w:p>
    <w:p w:rsidR="005E66E8" w:rsidRPr="006D4CD0" w:rsidRDefault="005E66E8" w:rsidP="005E66E8">
      <w:pPr>
        <w:shd w:val="clear" w:color="auto" w:fill="FFFFFF"/>
        <w:spacing w:after="0" w:line="240" w:lineRule="auto"/>
        <w:ind w:left="-993" w:right="-1135"/>
        <w:jc w:val="both"/>
        <w:rPr>
          <w:rFonts w:ascii="Arial" w:eastAsia="Times New Roman" w:hAnsi="Arial" w:cs="Arial"/>
          <w:b/>
          <w:bCs/>
          <w:sz w:val="24"/>
          <w:szCs w:val="24"/>
          <w:lang w:eastAsia="es-ES"/>
        </w:rPr>
      </w:pPr>
    </w:p>
    <w:p w:rsidR="005E66E8" w:rsidRDefault="005E66E8" w:rsidP="006D4CD0">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6D4CD0" w:rsidRPr="006D4CD0">
        <w:rPr>
          <w:rFonts w:ascii="Arial" w:eastAsia="Times New Roman" w:hAnsi="Arial" w:cs="Arial"/>
          <w:b/>
          <w:sz w:val="24"/>
          <w:szCs w:val="24"/>
          <w:lang w:eastAsia="es-ES"/>
        </w:rPr>
        <w:t xml:space="preserve">Sullivan acompañó a </w:t>
      </w:r>
      <w:proofErr w:type="spellStart"/>
      <w:r w:rsidR="006D4CD0" w:rsidRPr="006D4CD0">
        <w:rPr>
          <w:rFonts w:ascii="Arial" w:eastAsia="Times New Roman" w:hAnsi="Arial" w:cs="Arial"/>
          <w:b/>
          <w:sz w:val="24"/>
          <w:szCs w:val="24"/>
          <w:lang w:eastAsia="es-ES"/>
        </w:rPr>
        <w:t>Keller</w:t>
      </w:r>
      <w:proofErr w:type="spellEnd"/>
      <w:r w:rsidR="006D4CD0" w:rsidRPr="006D4CD0">
        <w:rPr>
          <w:rFonts w:ascii="Arial" w:eastAsia="Times New Roman" w:hAnsi="Arial" w:cs="Arial"/>
          <w:b/>
          <w:sz w:val="24"/>
          <w:szCs w:val="24"/>
          <w:lang w:eastAsia="es-ES"/>
        </w:rPr>
        <w:t xml:space="preserve"> durante cuarenta y nueve años hasta su muerte. En mayo de 1888, ambas se trasladaron al Instituto </w:t>
      </w:r>
      <w:proofErr w:type="spellStart"/>
      <w:r w:rsidR="006D4CD0" w:rsidRPr="006D4CD0">
        <w:rPr>
          <w:rFonts w:ascii="Arial" w:eastAsia="Times New Roman" w:hAnsi="Arial" w:cs="Arial"/>
          <w:b/>
          <w:sz w:val="24"/>
          <w:szCs w:val="24"/>
          <w:lang w:eastAsia="es-ES"/>
        </w:rPr>
        <w:t>Perkins</w:t>
      </w:r>
      <w:proofErr w:type="spellEnd"/>
      <w:r w:rsidR="006D4CD0" w:rsidRPr="006D4CD0">
        <w:rPr>
          <w:rFonts w:ascii="Arial" w:eastAsia="Times New Roman" w:hAnsi="Arial" w:cs="Arial"/>
          <w:b/>
          <w:sz w:val="24"/>
          <w:szCs w:val="24"/>
          <w:lang w:eastAsia="es-ES"/>
        </w:rPr>
        <w:t xml:space="preserve"> para Ciegos en </w:t>
      </w:r>
      <w:hyperlink r:id="rId62" w:tooltip="Boston" w:history="1">
        <w:r w:rsidR="006D4CD0" w:rsidRPr="006D4CD0">
          <w:rPr>
            <w:rFonts w:ascii="Arial" w:eastAsia="Times New Roman" w:hAnsi="Arial" w:cs="Arial"/>
            <w:b/>
            <w:sz w:val="24"/>
            <w:szCs w:val="24"/>
            <w:lang w:eastAsia="es-ES"/>
          </w:rPr>
          <w:t>Boston</w:t>
        </w:r>
      </w:hyperlink>
      <w:r w:rsidR="006D4CD0" w:rsidRPr="006D4CD0">
        <w:rPr>
          <w:rFonts w:ascii="Arial" w:eastAsia="Times New Roman" w:hAnsi="Arial" w:cs="Arial"/>
          <w:b/>
          <w:sz w:val="24"/>
          <w:szCs w:val="24"/>
          <w:lang w:eastAsia="es-ES"/>
        </w:rPr>
        <w:t>. Ahí, Helen entabló amistad con todos los niños ciegos: «</w:t>
      </w:r>
      <w:r w:rsidR="006D4CD0" w:rsidRPr="006C1494">
        <w:rPr>
          <w:rFonts w:ascii="Arial" w:eastAsia="Times New Roman" w:hAnsi="Arial" w:cs="Arial"/>
          <w:b/>
          <w:i/>
          <w:sz w:val="24"/>
          <w:szCs w:val="24"/>
          <w:lang w:eastAsia="es-ES"/>
        </w:rPr>
        <w:t>me sería imposible expresar cuánta fue mi alegría, viendo que todos comprendían el alfabeto manual</w:t>
      </w:r>
      <w:r w:rsidR="006D4CD0" w:rsidRPr="006D4CD0">
        <w:rPr>
          <w:rFonts w:ascii="Arial" w:eastAsia="Times New Roman" w:hAnsi="Arial" w:cs="Arial"/>
          <w:b/>
          <w:sz w:val="24"/>
          <w:szCs w:val="24"/>
          <w:lang w:eastAsia="es-ES"/>
        </w:rPr>
        <w:t>», confesó en su autobiografía.​ Además, aprovechó su estadía para visitar Bunker Hill, donde recibió su primera lección de </w:t>
      </w:r>
      <w:hyperlink r:id="rId63" w:tooltip="Historia" w:history="1">
        <w:r w:rsidR="006D4CD0" w:rsidRPr="006D4CD0">
          <w:rPr>
            <w:rFonts w:ascii="Arial" w:eastAsia="Times New Roman" w:hAnsi="Arial" w:cs="Arial"/>
            <w:b/>
            <w:sz w:val="24"/>
            <w:szCs w:val="24"/>
            <w:lang w:eastAsia="es-ES"/>
          </w:rPr>
          <w:t>historia</w:t>
        </w:r>
      </w:hyperlink>
      <w:r w:rsidR="006D4CD0" w:rsidRPr="006D4CD0">
        <w:rPr>
          <w:rFonts w:ascii="Arial" w:eastAsia="Times New Roman" w:hAnsi="Arial" w:cs="Arial"/>
          <w:b/>
          <w:sz w:val="24"/>
          <w:szCs w:val="24"/>
          <w:lang w:eastAsia="es-ES"/>
        </w:rPr>
        <w:t>.</w:t>
      </w:r>
    </w:p>
    <w:p w:rsidR="006D4CD0" w:rsidRPr="006D4CD0" w:rsidRDefault="006D4CD0" w:rsidP="006D4CD0">
      <w:pPr>
        <w:shd w:val="clear" w:color="auto" w:fill="FFFFFF"/>
        <w:spacing w:after="0" w:line="240" w:lineRule="auto"/>
        <w:ind w:left="-993" w:right="-1135"/>
        <w:jc w:val="both"/>
        <w:rPr>
          <w:rFonts w:ascii="Arial" w:eastAsia="Times New Roman" w:hAnsi="Arial" w:cs="Arial"/>
          <w:b/>
          <w:sz w:val="24"/>
          <w:szCs w:val="24"/>
          <w:lang w:eastAsia="es-ES"/>
        </w:rPr>
      </w:pPr>
      <w:r w:rsidRPr="006D4CD0">
        <w:rPr>
          <w:rFonts w:ascii="Arial" w:eastAsia="Times New Roman" w:hAnsi="Arial" w:cs="Arial"/>
          <w:b/>
          <w:sz w:val="24"/>
          <w:szCs w:val="24"/>
          <w:lang w:eastAsia="es-ES"/>
        </w:rPr>
        <w:t>​</w:t>
      </w:r>
    </w:p>
    <w:p w:rsidR="005E66E8" w:rsidRDefault="005E66E8" w:rsidP="006D4CD0">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6D4CD0" w:rsidRPr="006D4CD0">
        <w:rPr>
          <w:rFonts w:ascii="Arial" w:eastAsia="Times New Roman" w:hAnsi="Arial" w:cs="Arial"/>
          <w:b/>
          <w:sz w:val="24"/>
          <w:szCs w:val="24"/>
          <w:lang w:eastAsia="es-ES"/>
        </w:rPr>
        <w:t xml:space="preserve">Cuando tenía diez años, conoció a la </w:t>
      </w:r>
      <w:proofErr w:type="spellStart"/>
      <w:r w:rsidR="006D4CD0" w:rsidRPr="006D4CD0">
        <w:rPr>
          <w:rFonts w:ascii="Arial" w:eastAsia="Times New Roman" w:hAnsi="Arial" w:cs="Arial"/>
          <w:b/>
          <w:sz w:val="24"/>
          <w:szCs w:val="24"/>
          <w:lang w:eastAsia="es-ES"/>
        </w:rPr>
        <w:t>sordociega</w:t>
      </w:r>
      <w:proofErr w:type="spellEnd"/>
      <w:r w:rsidR="006D4CD0" w:rsidRPr="006D4CD0">
        <w:rPr>
          <w:rFonts w:ascii="Arial" w:eastAsia="Times New Roman" w:hAnsi="Arial" w:cs="Arial"/>
          <w:b/>
          <w:sz w:val="24"/>
          <w:szCs w:val="24"/>
          <w:lang w:eastAsia="es-ES"/>
        </w:rPr>
        <w:t xml:space="preserve"> noruega </w:t>
      </w:r>
      <w:proofErr w:type="spellStart"/>
      <w:r w:rsidR="00260BB2" w:rsidRPr="006D4CD0">
        <w:rPr>
          <w:rFonts w:ascii="Arial" w:eastAsia="Times New Roman" w:hAnsi="Arial" w:cs="Arial"/>
          <w:b/>
          <w:sz w:val="24"/>
          <w:szCs w:val="24"/>
          <w:lang w:eastAsia="es-ES"/>
        </w:rPr>
        <w:fldChar w:fldCharType="begin"/>
      </w:r>
      <w:r w:rsidR="006D4CD0" w:rsidRPr="006D4CD0">
        <w:rPr>
          <w:rFonts w:ascii="Arial" w:eastAsia="Times New Roman" w:hAnsi="Arial" w:cs="Arial"/>
          <w:b/>
          <w:sz w:val="24"/>
          <w:szCs w:val="24"/>
          <w:lang w:eastAsia="es-ES"/>
        </w:rPr>
        <w:instrText xml:space="preserve"> HYPERLINK "https://es.wikipedia.org/w/index.php?title=Ragnhild_K%C3%A5ta&amp;action=edit&amp;redlink=1" \o "Ragnhild Kåta (aún no redactado)" </w:instrText>
      </w:r>
      <w:r w:rsidR="00260BB2" w:rsidRPr="006D4CD0">
        <w:rPr>
          <w:rFonts w:ascii="Arial" w:eastAsia="Times New Roman" w:hAnsi="Arial" w:cs="Arial"/>
          <w:b/>
          <w:sz w:val="24"/>
          <w:szCs w:val="24"/>
          <w:lang w:eastAsia="es-ES"/>
        </w:rPr>
        <w:fldChar w:fldCharType="separate"/>
      </w:r>
      <w:r w:rsidR="006D4CD0" w:rsidRPr="006D4CD0">
        <w:rPr>
          <w:rFonts w:ascii="Arial" w:eastAsia="Times New Roman" w:hAnsi="Arial" w:cs="Arial"/>
          <w:b/>
          <w:sz w:val="24"/>
          <w:szCs w:val="24"/>
          <w:lang w:eastAsia="es-ES"/>
        </w:rPr>
        <w:t>Ragnhild</w:t>
      </w:r>
      <w:proofErr w:type="spellEnd"/>
      <w:r w:rsidR="006D4CD0" w:rsidRPr="006D4CD0">
        <w:rPr>
          <w:rFonts w:ascii="Arial" w:eastAsia="Times New Roman" w:hAnsi="Arial" w:cs="Arial"/>
          <w:b/>
          <w:sz w:val="24"/>
          <w:szCs w:val="24"/>
          <w:lang w:eastAsia="es-ES"/>
        </w:rPr>
        <w:t xml:space="preserve"> </w:t>
      </w:r>
      <w:proofErr w:type="spellStart"/>
      <w:r w:rsidR="006D4CD0" w:rsidRPr="006D4CD0">
        <w:rPr>
          <w:rFonts w:ascii="Arial" w:eastAsia="Times New Roman" w:hAnsi="Arial" w:cs="Arial"/>
          <w:b/>
          <w:sz w:val="24"/>
          <w:szCs w:val="24"/>
          <w:lang w:eastAsia="es-ES"/>
        </w:rPr>
        <w:t>Kåta</w:t>
      </w:r>
      <w:proofErr w:type="spellEnd"/>
      <w:r w:rsidR="00260BB2" w:rsidRPr="006D4CD0">
        <w:rPr>
          <w:rFonts w:ascii="Arial" w:eastAsia="Times New Roman" w:hAnsi="Arial" w:cs="Arial"/>
          <w:b/>
          <w:sz w:val="24"/>
          <w:szCs w:val="24"/>
          <w:lang w:eastAsia="es-ES"/>
        </w:rPr>
        <w:fldChar w:fldCharType="end"/>
      </w:r>
      <w:r w:rsidR="006D4CD0" w:rsidRPr="006D4CD0">
        <w:rPr>
          <w:rFonts w:ascii="Arial" w:eastAsia="Times New Roman" w:hAnsi="Arial" w:cs="Arial"/>
          <w:b/>
          <w:sz w:val="24"/>
          <w:szCs w:val="24"/>
          <w:lang w:eastAsia="es-ES"/>
        </w:rPr>
        <w:t xml:space="preserve">, que había logrado aprender a hablar. Helen estaba ansiosa por alcanzar ese objetivo a pesar de que la familia trató de disuadirla por temor a que experimentara una profunda frustración en caso de no poder concretarlo. A pesar de eso, Sullivan condujo a </w:t>
      </w:r>
      <w:proofErr w:type="spellStart"/>
      <w:r w:rsidR="006D4CD0" w:rsidRPr="006D4CD0">
        <w:rPr>
          <w:rFonts w:ascii="Arial" w:eastAsia="Times New Roman" w:hAnsi="Arial" w:cs="Arial"/>
          <w:b/>
          <w:sz w:val="24"/>
          <w:szCs w:val="24"/>
          <w:lang w:eastAsia="es-ES"/>
        </w:rPr>
        <w:t>Keller</w:t>
      </w:r>
      <w:proofErr w:type="spellEnd"/>
      <w:r w:rsidR="006D4CD0" w:rsidRPr="006D4CD0">
        <w:rPr>
          <w:rFonts w:ascii="Arial" w:eastAsia="Times New Roman" w:hAnsi="Arial" w:cs="Arial"/>
          <w:b/>
          <w:sz w:val="24"/>
          <w:szCs w:val="24"/>
          <w:lang w:eastAsia="es-ES"/>
        </w:rPr>
        <w:t xml:space="preserve"> con la educadora </w:t>
      </w:r>
      <w:hyperlink r:id="rId64" w:tooltip="Sarah Fuller (aún no redactado)" w:history="1">
        <w:r w:rsidR="006D4CD0" w:rsidRPr="006D4CD0">
          <w:rPr>
            <w:rFonts w:ascii="Arial" w:eastAsia="Times New Roman" w:hAnsi="Arial" w:cs="Arial"/>
            <w:b/>
            <w:sz w:val="24"/>
            <w:szCs w:val="24"/>
            <w:lang w:eastAsia="es-ES"/>
          </w:rPr>
          <w:t xml:space="preserve">Sarah </w:t>
        </w:r>
        <w:proofErr w:type="spellStart"/>
        <w:r w:rsidR="006D4CD0" w:rsidRPr="006D4CD0">
          <w:rPr>
            <w:rFonts w:ascii="Arial" w:eastAsia="Times New Roman" w:hAnsi="Arial" w:cs="Arial"/>
            <w:b/>
            <w:sz w:val="24"/>
            <w:szCs w:val="24"/>
            <w:lang w:eastAsia="es-ES"/>
          </w:rPr>
          <w:t>Fuller</w:t>
        </w:r>
        <w:proofErr w:type="spellEnd"/>
      </w:hyperlink>
      <w:r w:rsidR="006D4CD0" w:rsidRPr="006D4CD0">
        <w:rPr>
          <w:rFonts w:ascii="Arial" w:eastAsia="Times New Roman" w:hAnsi="Arial" w:cs="Arial"/>
          <w:b/>
          <w:sz w:val="24"/>
          <w:szCs w:val="24"/>
          <w:lang w:eastAsia="es-ES"/>
        </w:rPr>
        <w:t xml:space="preserve">, la directora de la Escuela para Sordos </w:t>
      </w:r>
      <w:proofErr w:type="spellStart"/>
      <w:r w:rsidR="006D4CD0" w:rsidRPr="006D4CD0">
        <w:rPr>
          <w:rFonts w:ascii="Arial" w:eastAsia="Times New Roman" w:hAnsi="Arial" w:cs="Arial"/>
          <w:b/>
          <w:sz w:val="24"/>
          <w:szCs w:val="24"/>
          <w:lang w:eastAsia="es-ES"/>
        </w:rPr>
        <w:t>Horace</w:t>
      </w:r>
      <w:proofErr w:type="spellEnd"/>
      <w:r w:rsidR="006D4CD0" w:rsidRPr="006D4CD0">
        <w:rPr>
          <w:rFonts w:ascii="Arial" w:eastAsia="Times New Roman" w:hAnsi="Arial" w:cs="Arial"/>
          <w:b/>
          <w:sz w:val="24"/>
          <w:szCs w:val="24"/>
          <w:lang w:eastAsia="es-ES"/>
        </w:rPr>
        <w:t xml:space="preserve"> Mann</w:t>
      </w:r>
      <w:r w:rsidR="006C1494">
        <w:rPr>
          <w:rFonts w:ascii="Arial" w:eastAsia="Times New Roman" w:hAnsi="Arial" w:cs="Arial"/>
          <w:b/>
          <w:sz w:val="24"/>
          <w:szCs w:val="24"/>
          <w:lang w:eastAsia="es-ES"/>
        </w:rPr>
        <w:t>,</w:t>
      </w:r>
      <w:r w:rsidR="006D4CD0" w:rsidRPr="006D4CD0">
        <w:rPr>
          <w:rFonts w:ascii="Arial" w:eastAsia="Times New Roman" w:hAnsi="Arial" w:cs="Arial"/>
          <w:b/>
          <w:sz w:val="24"/>
          <w:szCs w:val="24"/>
          <w:lang w:eastAsia="es-ES"/>
        </w:rPr>
        <w:t xml:space="preserve"> que se dedicaba a ayudar a hablar a personas con dicha discapacidad.</w:t>
      </w:r>
    </w:p>
    <w:p w:rsidR="005E66E8" w:rsidRDefault="005E66E8" w:rsidP="006D4CD0">
      <w:pPr>
        <w:shd w:val="clear" w:color="auto" w:fill="FFFFFF"/>
        <w:spacing w:after="0" w:line="240" w:lineRule="auto"/>
        <w:ind w:left="-993" w:right="-1135"/>
        <w:jc w:val="both"/>
        <w:rPr>
          <w:rFonts w:ascii="Arial" w:eastAsia="Times New Roman" w:hAnsi="Arial" w:cs="Arial"/>
          <w:b/>
          <w:sz w:val="24"/>
          <w:szCs w:val="24"/>
          <w:lang w:eastAsia="es-ES"/>
        </w:rPr>
      </w:pPr>
    </w:p>
    <w:p w:rsidR="005E66E8" w:rsidRDefault="005E66E8" w:rsidP="006D4CD0">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Pr="006D4CD0">
        <w:rPr>
          <w:rFonts w:ascii="Arial" w:eastAsia="Times New Roman" w:hAnsi="Arial" w:cs="Arial"/>
          <w:b/>
          <w:sz w:val="24"/>
          <w:szCs w:val="24"/>
          <w:lang w:eastAsia="es-ES"/>
        </w:rPr>
        <w:t xml:space="preserve"> </w:t>
      </w:r>
      <w:r w:rsidR="006D4CD0" w:rsidRPr="006D4CD0">
        <w:rPr>
          <w:rFonts w:ascii="Arial" w:eastAsia="Times New Roman" w:hAnsi="Arial" w:cs="Arial"/>
          <w:b/>
          <w:sz w:val="24"/>
          <w:szCs w:val="24"/>
          <w:lang w:eastAsia="es-ES"/>
        </w:rPr>
        <w:t xml:space="preserve">​ </w:t>
      </w:r>
      <w:proofErr w:type="spellStart"/>
      <w:r w:rsidR="006D4CD0" w:rsidRPr="006D4CD0">
        <w:rPr>
          <w:rFonts w:ascii="Arial" w:eastAsia="Times New Roman" w:hAnsi="Arial" w:cs="Arial"/>
          <w:b/>
          <w:sz w:val="24"/>
          <w:szCs w:val="24"/>
          <w:lang w:eastAsia="es-ES"/>
        </w:rPr>
        <w:t>Fuller</w:t>
      </w:r>
      <w:proofErr w:type="spellEnd"/>
      <w:r w:rsidR="006D4CD0" w:rsidRPr="006D4CD0">
        <w:rPr>
          <w:rFonts w:ascii="Arial" w:eastAsia="Times New Roman" w:hAnsi="Arial" w:cs="Arial"/>
          <w:b/>
          <w:sz w:val="24"/>
          <w:szCs w:val="24"/>
          <w:lang w:eastAsia="es-ES"/>
        </w:rPr>
        <w:t xml:space="preserve"> le proporcionó once lecciones,</w:t>
      </w:r>
      <w:hyperlink r:id="rId65" w:anchor="cite_note-Biography-16" w:history="1"/>
      <w:r w:rsidR="006D4CD0" w:rsidRPr="006D4CD0">
        <w:rPr>
          <w:rFonts w:ascii="Arial" w:eastAsia="Times New Roman" w:hAnsi="Arial" w:cs="Arial"/>
          <w:b/>
          <w:sz w:val="24"/>
          <w:szCs w:val="24"/>
          <w:lang w:eastAsia="es-ES"/>
        </w:rPr>
        <w:t xml:space="preserve">​ utilizando un método llamado </w:t>
      </w:r>
      <w:proofErr w:type="spellStart"/>
      <w:r w:rsidR="006D4CD0" w:rsidRPr="006D4CD0">
        <w:rPr>
          <w:rFonts w:ascii="Arial" w:eastAsia="Times New Roman" w:hAnsi="Arial" w:cs="Arial"/>
          <w:b/>
          <w:sz w:val="24"/>
          <w:szCs w:val="24"/>
          <w:lang w:eastAsia="es-ES"/>
        </w:rPr>
        <w:t>Tadoma</w:t>
      </w:r>
      <w:proofErr w:type="spellEnd"/>
      <w:r w:rsidR="006D4CD0" w:rsidRPr="006D4CD0">
        <w:rPr>
          <w:rFonts w:ascii="Arial" w:eastAsia="Times New Roman" w:hAnsi="Arial" w:cs="Arial"/>
          <w:b/>
          <w:sz w:val="24"/>
          <w:szCs w:val="24"/>
          <w:lang w:eastAsia="es-ES"/>
        </w:rPr>
        <w:t xml:space="preserve"> desarrollado a partir de Graham Bell, en el cual presionaba sus dedos sobre la garganta del aprendiz y emitía un sonido, mientras que este sentía la posición y forma que la lengua de </w:t>
      </w:r>
      <w:proofErr w:type="spellStart"/>
      <w:r w:rsidR="006D4CD0" w:rsidRPr="006D4CD0">
        <w:rPr>
          <w:rFonts w:ascii="Arial" w:eastAsia="Times New Roman" w:hAnsi="Arial" w:cs="Arial"/>
          <w:b/>
          <w:sz w:val="24"/>
          <w:szCs w:val="24"/>
          <w:lang w:eastAsia="es-ES"/>
        </w:rPr>
        <w:t>Fuller</w:t>
      </w:r>
      <w:proofErr w:type="spellEnd"/>
      <w:r w:rsidR="006D4CD0" w:rsidRPr="006D4CD0">
        <w:rPr>
          <w:rFonts w:ascii="Arial" w:eastAsia="Times New Roman" w:hAnsi="Arial" w:cs="Arial"/>
          <w:b/>
          <w:sz w:val="24"/>
          <w:szCs w:val="24"/>
          <w:lang w:eastAsia="es-ES"/>
        </w:rPr>
        <w:t xml:space="preserve"> tomaba al hablar para luego imitarla​ Más tarde Helen practicó este método de forma independiente con Sullivan a su lado y finalmente, fue capaz de articular su garganta para pronunciar palabras, aunque su voz al final de su vida continuaba siendo de difícil entendimiento para las personas.</w:t>
      </w:r>
    </w:p>
    <w:p w:rsidR="006D4CD0" w:rsidRPr="006D4CD0" w:rsidRDefault="005E66E8" w:rsidP="006D4CD0">
      <w:pPr>
        <w:shd w:val="clear" w:color="auto" w:fill="FFFFFF"/>
        <w:spacing w:after="0" w:line="240" w:lineRule="auto"/>
        <w:ind w:left="-993" w:right="-1135"/>
        <w:jc w:val="both"/>
        <w:rPr>
          <w:rFonts w:ascii="Arial" w:eastAsia="Times New Roman" w:hAnsi="Arial" w:cs="Arial"/>
          <w:b/>
          <w:sz w:val="24"/>
          <w:szCs w:val="24"/>
          <w:lang w:eastAsia="es-ES"/>
        </w:rPr>
      </w:pPr>
      <w:r w:rsidRPr="006D4CD0">
        <w:rPr>
          <w:rFonts w:ascii="Arial" w:eastAsia="Times New Roman" w:hAnsi="Arial" w:cs="Arial"/>
          <w:b/>
          <w:sz w:val="24"/>
          <w:szCs w:val="24"/>
          <w:lang w:eastAsia="es-ES"/>
        </w:rPr>
        <w:t xml:space="preserve"> </w:t>
      </w:r>
      <w:r w:rsidR="006D4CD0" w:rsidRPr="006D4CD0">
        <w:rPr>
          <w:rFonts w:ascii="Arial" w:eastAsia="Times New Roman" w:hAnsi="Arial" w:cs="Arial"/>
          <w:b/>
          <w:sz w:val="24"/>
          <w:szCs w:val="24"/>
          <w:lang w:eastAsia="es-ES"/>
        </w:rPr>
        <w:t>​</w:t>
      </w:r>
    </w:p>
    <w:p w:rsidR="005E66E8" w:rsidRDefault="005E66E8" w:rsidP="006D4CD0">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6D4CD0" w:rsidRPr="006D4CD0">
        <w:rPr>
          <w:rFonts w:ascii="Arial" w:eastAsia="Times New Roman" w:hAnsi="Arial" w:cs="Arial"/>
          <w:b/>
          <w:sz w:val="24"/>
          <w:szCs w:val="24"/>
          <w:lang w:eastAsia="es-ES"/>
        </w:rPr>
        <w:t xml:space="preserve">En 1891, se produjo un incidente que llevó al deterioro de la relación entre </w:t>
      </w:r>
      <w:proofErr w:type="spellStart"/>
      <w:r w:rsidR="006D4CD0" w:rsidRPr="006D4CD0">
        <w:rPr>
          <w:rFonts w:ascii="Arial" w:eastAsia="Times New Roman" w:hAnsi="Arial" w:cs="Arial"/>
          <w:b/>
          <w:sz w:val="24"/>
          <w:szCs w:val="24"/>
          <w:lang w:eastAsia="es-ES"/>
        </w:rPr>
        <w:t>Keller</w:t>
      </w:r>
      <w:proofErr w:type="spellEnd"/>
      <w:r w:rsidR="006D4CD0" w:rsidRPr="006D4CD0">
        <w:rPr>
          <w:rFonts w:ascii="Arial" w:eastAsia="Times New Roman" w:hAnsi="Arial" w:cs="Arial"/>
          <w:b/>
          <w:sz w:val="24"/>
          <w:szCs w:val="24"/>
          <w:lang w:eastAsia="es-ES"/>
        </w:rPr>
        <w:t xml:space="preserve"> y los directivos del centro </w:t>
      </w:r>
      <w:proofErr w:type="spellStart"/>
      <w:r w:rsidR="006D4CD0" w:rsidRPr="006D4CD0">
        <w:rPr>
          <w:rFonts w:ascii="Arial" w:eastAsia="Times New Roman" w:hAnsi="Arial" w:cs="Arial"/>
          <w:b/>
          <w:sz w:val="24"/>
          <w:szCs w:val="24"/>
          <w:lang w:eastAsia="es-ES"/>
        </w:rPr>
        <w:t>Perkins</w:t>
      </w:r>
      <w:proofErr w:type="spellEnd"/>
      <w:r w:rsidR="006D4CD0" w:rsidRPr="006D4CD0">
        <w:rPr>
          <w:rFonts w:ascii="Arial" w:eastAsia="Times New Roman" w:hAnsi="Arial" w:cs="Arial"/>
          <w:b/>
          <w:sz w:val="24"/>
          <w:szCs w:val="24"/>
          <w:lang w:eastAsia="es-ES"/>
        </w:rPr>
        <w:t xml:space="preserve">. El 4 de noviembre de ese año le envió como regalo de cumpleaños a </w:t>
      </w:r>
      <w:proofErr w:type="spellStart"/>
      <w:r w:rsidR="006D4CD0" w:rsidRPr="006D4CD0">
        <w:rPr>
          <w:rFonts w:ascii="Arial" w:eastAsia="Times New Roman" w:hAnsi="Arial" w:cs="Arial"/>
          <w:b/>
          <w:sz w:val="24"/>
          <w:szCs w:val="24"/>
          <w:lang w:eastAsia="es-ES"/>
        </w:rPr>
        <w:t>Anagnos</w:t>
      </w:r>
      <w:proofErr w:type="spellEnd"/>
      <w:r w:rsidR="006D4CD0" w:rsidRPr="006D4CD0">
        <w:rPr>
          <w:rFonts w:ascii="Arial" w:eastAsia="Times New Roman" w:hAnsi="Arial" w:cs="Arial"/>
          <w:b/>
          <w:sz w:val="24"/>
          <w:szCs w:val="24"/>
          <w:lang w:eastAsia="es-ES"/>
        </w:rPr>
        <w:t xml:space="preserve"> una historia corta que ella misma había escrito llamada </w:t>
      </w:r>
      <w:proofErr w:type="spellStart"/>
      <w:r w:rsidR="006D4CD0" w:rsidRPr="006D4CD0">
        <w:rPr>
          <w:rFonts w:ascii="Arial" w:eastAsia="Times New Roman" w:hAnsi="Arial" w:cs="Arial"/>
          <w:b/>
          <w:i/>
          <w:iCs/>
          <w:sz w:val="24"/>
          <w:szCs w:val="24"/>
          <w:lang w:eastAsia="es-ES"/>
        </w:rPr>
        <w:t>The</w:t>
      </w:r>
      <w:proofErr w:type="spellEnd"/>
      <w:r w:rsidR="006D4CD0" w:rsidRPr="006D4CD0">
        <w:rPr>
          <w:rFonts w:ascii="Arial" w:eastAsia="Times New Roman" w:hAnsi="Arial" w:cs="Arial"/>
          <w:b/>
          <w:i/>
          <w:iCs/>
          <w:sz w:val="24"/>
          <w:szCs w:val="24"/>
          <w:lang w:eastAsia="es-ES"/>
        </w:rPr>
        <w:t xml:space="preserve"> </w:t>
      </w:r>
      <w:proofErr w:type="spellStart"/>
      <w:r w:rsidR="006D4CD0" w:rsidRPr="006D4CD0">
        <w:rPr>
          <w:rFonts w:ascii="Arial" w:eastAsia="Times New Roman" w:hAnsi="Arial" w:cs="Arial"/>
          <w:b/>
          <w:i/>
          <w:iCs/>
          <w:sz w:val="24"/>
          <w:szCs w:val="24"/>
          <w:lang w:eastAsia="es-ES"/>
        </w:rPr>
        <w:t>Frost</w:t>
      </w:r>
      <w:proofErr w:type="spellEnd"/>
      <w:r w:rsidR="006D4CD0" w:rsidRPr="006D4CD0">
        <w:rPr>
          <w:rFonts w:ascii="Arial" w:eastAsia="Times New Roman" w:hAnsi="Arial" w:cs="Arial"/>
          <w:b/>
          <w:i/>
          <w:iCs/>
          <w:sz w:val="24"/>
          <w:szCs w:val="24"/>
          <w:lang w:eastAsia="es-ES"/>
        </w:rPr>
        <w:t xml:space="preserve"> King</w:t>
      </w:r>
      <w:r w:rsidR="006D4CD0" w:rsidRPr="006D4CD0">
        <w:rPr>
          <w:rFonts w:ascii="Arial" w:eastAsia="Times New Roman" w:hAnsi="Arial" w:cs="Arial"/>
          <w:b/>
          <w:sz w:val="24"/>
          <w:szCs w:val="24"/>
          <w:lang w:eastAsia="es-ES"/>
        </w:rPr>
        <w:t xml:space="preserve">. </w:t>
      </w:r>
      <w:proofErr w:type="spellStart"/>
      <w:r w:rsidR="006D4CD0" w:rsidRPr="006D4CD0">
        <w:rPr>
          <w:rFonts w:ascii="Arial" w:eastAsia="Times New Roman" w:hAnsi="Arial" w:cs="Arial"/>
          <w:b/>
          <w:sz w:val="24"/>
          <w:szCs w:val="24"/>
          <w:lang w:eastAsia="es-ES"/>
        </w:rPr>
        <w:t>Anagnos</w:t>
      </w:r>
      <w:proofErr w:type="spellEnd"/>
      <w:r w:rsidR="006D4CD0" w:rsidRPr="006D4CD0">
        <w:rPr>
          <w:rFonts w:ascii="Arial" w:eastAsia="Times New Roman" w:hAnsi="Arial" w:cs="Arial"/>
          <w:b/>
          <w:sz w:val="24"/>
          <w:szCs w:val="24"/>
          <w:lang w:eastAsia="es-ES"/>
        </w:rPr>
        <w:t xml:space="preserve"> quedó fascinado y decidió publicarla en la revista de la institución. Sin embargo, luego descubrió que la historia era exactamente igual a una de la escritora infantil </w:t>
      </w:r>
      <w:hyperlink r:id="rId66" w:tooltip="Margaret Canby (aún no redactado)" w:history="1">
        <w:r w:rsidR="006D4CD0" w:rsidRPr="006D4CD0">
          <w:rPr>
            <w:rFonts w:ascii="Arial" w:eastAsia="Times New Roman" w:hAnsi="Arial" w:cs="Arial"/>
            <w:b/>
            <w:sz w:val="24"/>
            <w:szCs w:val="24"/>
            <w:lang w:eastAsia="es-ES"/>
          </w:rPr>
          <w:t xml:space="preserve">Margaret </w:t>
        </w:r>
        <w:proofErr w:type="spellStart"/>
        <w:r w:rsidR="006D4CD0" w:rsidRPr="006D4CD0">
          <w:rPr>
            <w:rFonts w:ascii="Arial" w:eastAsia="Times New Roman" w:hAnsi="Arial" w:cs="Arial"/>
            <w:b/>
            <w:sz w:val="24"/>
            <w:szCs w:val="24"/>
            <w:lang w:eastAsia="es-ES"/>
          </w:rPr>
          <w:t>Canby</w:t>
        </w:r>
        <w:proofErr w:type="spellEnd"/>
      </w:hyperlink>
      <w:r w:rsidR="006D4CD0" w:rsidRPr="006D4CD0">
        <w:rPr>
          <w:rFonts w:ascii="Arial" w:eastAsia="Times New Roman" w:hAnsi="Arial" w:cs="Arial"/>
          <w:b/>
          <w:sz w:val="24"/>
          <w:szCs w:val="24"/>
          <w:lang w:eastAsia="es-ES"/>
        </w:rPr>
        <w:t>, por lo que se sintió engañado.</w:t>
      </w:r>
    </w:p>
    <w:p w:rsidR="006C1494" w:rsidRDefault="006C1494" w:rsidP="006D4CD0">
      <w:pPr>
        <w:shd w:val="clear" w:color="auto" w:fill="FFFFFF"/>
        <w:spacing w:after="0" w:line="240" w:lineRule="auto"/>
        <w:ind w:left="-993" w:right="-1135"/>
        <w:jc w:val="both"/>
        <w:rPr>
          <w:rFonts w:ascii="Arial" w:eastAsia="Times New Roman" w:hAnsi="Arial" w:cs="Arial"/>
          <w:b/>
          <w:sz w:val="24"/>
          <w:szCs w:val="24"/>
          <w:lang w:eastAsia="es-ES"/>
        </w:rPr>
      </w:pPr>
    </w:p>
    <w:p w:rsidR="005E66E8" w:rsidRDefault="005E66E8" w:rsidP="006D4CD0">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6D4CD0" w:rsidRPr="006D4CD0">
        <w:rPr>
          <w:rFonts w:ascii="Arial" w:eastAsia="Times New Roman" w:hAnsi="Arial" w:cs="Arial"/>
          <w:b/>
          <w:sz w:val="24"/>
          <w:szCs w:val="24"/>
          <w:lang w:eastAsia="es-ES"/>
        </w:rPr>
        <w:t xml:space="preserve"> Al parecer, Helen había leído el relato años antes y en el momento de escribir </w:t>
      </w:r>
      <w:proofErr w:type="spellStart"/>
      <w:r w:rsidR="006D4CD0" w:rsidRPr="006D4CD0">
        <w:rPr>
          <w:rFonts w:ascii="Arial" w:eastAsia="Times New Roman" w:hAnsi="Arial" w:cs="Arial"/>
          <w:b/>
          <w:i/>
          <w:iCs/>
          <w:sz w:val="24"/>
          <w:szCs w:val="24"/>
          <w:lang w:eastAsia="es-ES"/>
        </w:rPr>
        <w:t>The</w:t>
      </w:r>
      <w:proofErr w:type="spellEnd"/>
      <w:r w:rsidR="006D4CD0" w:rsidRPr="006D4CD0">
        <w:rPr>
          <w:rFonts w:ascii="Arial" w:eastAsia="Times New Roman" w:hAnsi="Arial" w:cs="Arial"/>
          <w:b/>
          <w:i/>
          <w:iCs/>
          <w:sz w:val="24"/>
          <w:szCs w:val="24"/>
          <w:lang w:eastAsia="es-ES"/>
        </w:rPr>
        <w:t xml:space="preserve"> </w:t>
      </w:r>
      <w:proofErr w:type="spellStart"/>
      <w:r w:rsidR="006D4CD0" w:rsidRPr="006D4CD0">
        <w:rPr>
          <w:rFonts w:ascii="Arial" w:eastAsia="Times New Roman" w:hAnsi="Arial" w:cs="Arial"/>
          <w:b/>
          <w:i/>
          <w:iCs/>
          <w:sz w:val="24"/>
          <w:szCs w:val="24"/>
          <w:lang w:eastAsia="es-ES"/>
        </w:rPr>
        <w:t>Frost</w:t>
      </w:r>
      <w:proofErr w:type="spellEnd"/>
      <w:r w:rsidR="006D4CD0" w:rsidRPr="006D4CD0">
        <w:rPr>
          <w:rFonts w:ascii="Arial" w:eastAsia="Times New Roman" w:hAnsi="Arial" w:cs="Arial"/>
          <w:b/>
          <w:i/>
          <w:iCs/>
          <w:sz w:val="24"/>
          <w:szCs w:val="24"/>
          <w:lang w:eastAsia="es-ES"/>
        </w:rPr>
        <w:t xml:space="preserve"> King</w:t>
      </w:r>
      <w:r w:rsidR="006D4CD0" w:rsidRPr="006D4CD0">
        <w:rPr>
          <w:rFonts w:ascii="Arial" w:eastAsia="Times New Roman" w:hAnsi="Arial" w:cs="Arial"/>
          <w:b/>
          <w:sz w:val="24"/>
          <w:szCs w:val="24"/>
          <w:lang w:eastAsia="es-ES"/>
        </w:rPr>
        <w:t>, se basó completamente en él inconscientemente. La acusación de </w:t>
      </w:r>
      <w:hyperlink r:id="rId67" w:tooltip="Plagio" w:history="1">
        <w:r w:rsidR="006D4CD0" w:rsidRPr="006D4CD0">
          <w:rPr>
            <w:rFonts w:ascii="Arial" w:eastAsia="Times New Roman" w:hAnsi="Arial" w:cs="Arial"/>
            <w:b/>
            <w:sz w:val="24"/>
            <w:szCs w:val="24"/>
            <w:lang w:eastAsia="es-ES"/>
          </w:rPr>
          <w:t>plagio</w:t>
        </w:r>
      </w:hyperlink>
      <w:r w:rsidR="006D4CD0" w:rsidRPr="006D4CD0">
        <w:rPr>
          <w:rFonts w:ascii="Arial" w:eastAsia="Times New Roman" w:hAnsi="Arial" w:cs="Arial"/>
          <w:b/>
          <w:sz w:val="24"/>
          <w:szCs w:val="24"/>
          <w:lang w:eastAsia="es-ES"/>
        </w:rPr>
        <w:t xml:space="preserve"> fue muy hiriente para Helen y su maestra </w:t>
      </w:r>
      <w:proofErr w:type="spellStart"/>
      <w:r w:rsidR="006D4CD0" w:rsidRPr="006D4CD0">
        <w:rPr>
          <w:rFonts w:ascii="Arial" w:eastAsia="Times New Roman" w:hAnsi="Arial" w:cs="Arial"/>
          <w:b/>
          <w:sz w:val="24"/>
          <w:szCs w:val="24"/>
          <w:lang w:eastAsia="es-ES"/>
        </w:rPr>
        <w:t>Anne</w:t>
      </w:r>
      <w:proofErr w:type="spellEnd"/>
      <w:r w:rsidR="006D4CD0" w:rsidRPr="006D4CD0">
        <w:rPr>
          <w:rFonts w:ascii="Arial" w:eastAsia="Times New Roman" w:hAnsi="Arial" w:cs="Arial"/>
          <w:b/>
          <w:sz w:val="24"/>
          <w:szCs w:val="24"/>
          <w:lang w:eastAsia="es-ES"/>
        </w:rPr>
        <w:t xml:space="preserve">, por lo que en 1892 abandonaron el instituto </w:t>
      </w:r>
      <w:proofErr w:type="spellStart"/>
      <w:r w:rsidR="006D4CD0" w:rsidRPr="006D4CD0">
        <w:rPr>
          <w:rFonts w:ascii="Arial" w:eastAsia="Times New Roman" w:hAnsi="Arial" w:cs="Arial"/>
          <w:b/>
          <w:sz w:val="24"/>
          <w:szCs w:val="24"/>
          <w:lang w:eastAsia="es-ES"/>
        </w:rPr>
        <w:t>Perkins</w:t>
      </w:r>
      <w:proofErr w:type="spellEnd"/>
      <w:r w:rsidR="006D4CD0" w:rsidRPr="006D4CD0">
        <w:rPr>
          <w:rFonts w:ascii="Arial" w:eastAsia="Times New Roman" w:hAnsi="Arial" w:cs="Arial"/>
          <w:b/>
          <w:sz w:val="24"/>
          <w:szCs w:val="24"/>
          <w:lang w:eastAsia="es-ES"/>
        </w:rPr>
        <w:t>. La explicación dada fue que la mente de Helen pasó por un proceso de </w:t>
      </w:r>
      <w:proofErr w:type="spellStart"/>
      <w:r w:rsidR="00260BB2" w:rsidRPr="006D4CD0">
        <w:rPr>
          <w:rFonts w:ascii="Arial" w:eastAsia="Times New Roman" w:hAnsi="Arial" w:cs="Arial"/>
          <w:b/>
          <w:sz w:val="24"/>
          <w:szCs w:val="24"/>
          <w:lang w:eastAsia="es-ES"/>
        </w:rPr>
        <w:fldChar w:fldCharType="begin"/>
      </w:r>
      <w:r w:rsidR="006D4CD0" w:rsidRPr="006D4CD0">
        <w:rPr>
          <w:rFonts w:ascii="Arial" w:eastAsia="Times New Roman" w:hAnsi="Arial" w:cs="Arial"/>
          <w:b/>
          <w:sz w:val="24"/>
          <w:szCs w:val="24"/>
          <w:lang w:eastAsia="es-ES"/>
        </w:rPr>
        <w:instrText xml:space="preserve"> HYPERLINK "https://es.wikipedia.org/wiki/Criptomnesia" \o "Criptomnesia" </w:instrText>
      </w:r>
      <w:r w:rsidR="00260BB2" w:rsidRPr="006D4CD0">
        <w:rPr>
          <w:rFonts w:ascii="Arial" w:eastAsia="Times New Roman" w:hAnsi="Arial" w:cs="Arial"/>
          <w:b/>
          <w:sz w:val="24"/>
          <w:szCs w:val="24"/>
          <w:lang w:eastAsia="es-ES"/>
        </w:rPr>
        <w:fldChar w:fldCharType="separate"/>
      </w:r>
      <w:r w:rsidR="006D4CD0" w:rsidRPr="006D4CD0">
        <w:rPr>
          <w:rFonts w:ascii="Arial" w:eastAsia="Times New Roman" w:hAnsi="Arial" w:cs="Arial"/>
          <w:b/>
          <w:sz w:val="24"/>
          <w:szCs w:val="24"/>
          <w:lang w:eastAsia="es-ES"/>
        </w:rPr>
        <w:t>criptomnesia</w:t>
      </w:r>
      <w:proofErr w:type="spellEnd"/>
      <w:r w:rsidR="00260BB2" w:rsidRPr="006D4CD0">
        <w:rPr>
          <w:rFonts w:ascii="Arial" w:eastAsia="Times New Roman" w:hAnsi="Arial" w:cs="Arial"/>
          <w:b/>
          <w:sz w:val="24"/>
          <w:szCs w:val="24"/>
          <w:lang w:eastAsia="es-ES"/>
        </w:rPr>
        <w:fldChar w:fldCharType="end"/>
      </w:r>
      <w:r w:rsidR="006D4CD0" w:rsidRPr="006D4CD0">
        <w:rPr>
          <w:rFonts w:ascii="Arial" w:eastAsia="Times New Roman" w:hAnsi="Arial" w:cs="Arial"/>
          <w:b/>
          <w:sz w:val="24"/>
          <w:szCs w:val="24"/>
          <w:lang w:eastAsia="es-ES"/>
        </w:rPr>
        <w:t>, fenómeno por el cual se produce una alteración de la memoria consistente en evocar un recuerdo y no reconocerlo como tal, de manera que la idea parece nueva y personal.</w:t>
      </w:r>
    </w:p>
    <w:p w:rsidR="005E66E8" w:rsidRDefault="005E66E8" w:rsidP="006D4CD0">
      <w:pPr>
        <w:shd w:val="clear" w:color="auto" w:fill="FFFFFF"/>
        <w:spacing w:after="0" w:line="240" w:lineRule="auto"/>
        <w:ind w:left="-993" w:right="-1135"/>
        <w:jc w:val="both"/>
        <w:rPr>
          <w:rFonts w:ascii="Arial" w:eastAsia="Times New Roman" w:hAnsi="Arial" w:cs="Arial"/>
          <w:b/>
          <w:sz w:val="24"/>
          <w:szCs w:val="24"/>
          <w:lang w:eastAsia="es-ES"/>
        </w:rPr>
      </w:pPr>
    </w:p>
    <w:p w:rsidR="006D4CD0" w:rsidRDefault="005E66E8" w:rsidP="006D4CD0">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6D4CD0">
        <w:rPr>
          <w:rFonts w:ascii="Arial" w:eastAsia="Times New Roman" w:hAnsi="Arial" w:cs="Arial"/>
          <w:b/>
          <w:sz w:val="24"/>
          <w:szCs w:val="24"/>
          <w:lang w:eastAsia="es-ES"/>
        </w:rPr>
        <w:t xml:space="preserve"> </w:t>
      </w:r>
      <w:r w:rsidR="006D4CD0" w:rsidRPr="006D4CD0">
        <w:rPr>
          <w:rFonts w:ascii="Arial" w:eastAsia="Times New Roman" w:hAnsi="Arial" w:cs="Arial"/>
          <w:b/>
          <w:sz w:val="24"/>
          <w:szCs w:val="24"/>
          <w:lang w:eastAsia="es-ES"/>
        </w:rPr>
        <w:t xml:space="preserve">​ Este tipo de fenómenos se suele dar en los casos de plagio involuntario, donde el sujeto cree haber elaborado algo por primera vez mediante una combinación inédita de estímulos pero en realidad era una idea recuperada tal y como fue almacenada en la memoria. Según Sullivan, el relato de </w:t>
      </w:r>
      <w:proofErr w:type="spellStart"/>
      <w:r w:rsidR="006D4CD0" w:rsidRPr="006D4CD0">
        <w:rPr>
          <w:rFonts w:ascii="Arial" w:eastAsia="Times New Roman" w:hAnsi="Arial" w:cs="Arial"/>
          <w:b/>
          <w:sz w:val="24"/>
          <w:szCs w:val="24"/>
          <w:lang w:eastAsia="es-ES"/>
        </w:rPr>
        <w:t>Canby</w:t>
      </w:r>
      <w:proofErr w:type="spellEnd"/>
      <w:r w:rsidR="006D4CD0" w:rsidRPr="006D4CD0">
        <w:rPr>
          <w:rFonts w:ascii="Arial" w:eastAsia="Times New Roman" w:hAnsi="Arial" w:cs="Arial"/>
          <w:b/>
          <w:sz w:val="24"/>
          <w:szCs w:val="24"/>
          <w:lang w:eastAsia="es-ES"/>
        </w:rPr>
        <w:t xml:space="preserve"> llegó a manos de Helen en 1888 durante una visita a su amiga </w:t>
      </w:r>
      <w:proofErr w:type="spellStart"/>
      <w:r w:rsidR="006D4CD0" w:rsidRPr="006D4CD0">
        <w:rPr>
          <w:rFonts w:ascii="Arial" w:eastAsia="Times New Roman" w:hAnsi="Arial" w:cs="Arial"/>
          <w:b/>
          <w:sz w:val="24"/>
          <w:szCs w:val="24"/>
          <w:lang w:eastAsia="es-ES"/>
        </w:rPr>
        <w:t>Sophia</w:t>
      </w:r>
      <w:proofErr w:type="spellEnd"/>
      <w:r w:rsidR="006D4CD0" w:rsidRPr="006D4CD0">
        <w:rPr>
          <w:rFonts w:ascii="Arial" w:eastAsia="Times New Roman" w:hAnsi="Arial" w:cs="Arial"/>
          <w:b/>
          <w:sz w:val="24"/>
          <w:szCs w:val="24"/>
          <w:lang w:eastAsia="es-ES"/>
        </w:rPr>
        <w:t xml:space="preserve"> Hopkins, que tenía una copia del mismo.​ </w:t>
      </w:r>
      <w:hyperlink r:id="rId68" w:tooltip="Mark Twain" w:history="1">
        <w:r w:rsidR="006D4CD0" w:rsidRPr="006D4CD0">
          <w:rPr>
            <w:rFonts w:ascii="Arial" w:eastAsia="Times New Roman" w:hAnsi="Arial" w:cs="Arial"/>
            <w:b/>
            <w:sz w:val="24"/>
            <w:szCs w:val="24"/>
            <w:lang w:eastAsia="es-ES"/>
          </w:rPr>
          <w:t xml:space="preserve">Mark </w:t>
        </w:r>
        <w:proofErr w:type="spellStart"/>
        <w:r w:rsidR="006D4CD0" w:rsidRPr="006D4CD0">
          <w:rPr>
            <w:rFonts w:ascii="Arial" w:eastAsia="Times New Roman" w:hAnsi="Arial" w:cs="Arial"/>
            <w:b/>
            <w:sz w:val="24"/>
            <w:szCs w:val="24"/>
            <w:lang w:eastAsia="es-ES"/>
          </w:rPr>
          <w:t>Twain</w:t>
        </w:r>
        <w:proofErr w:type="spellEnd"/>
      </w:hyperlink>
      <w:r w:rsidR="006D4CD0" w:rsidRPr="006D4CD0">
        <w:rPr>
          <w:rFonts w:ascii="Arial" w:eastAsia="Times New Roman" w:hAnsi="Arial" w:cs="Arial"/>
          <w:b/>
          <w:sz w:val="24"/>
          <w:szCs w:val="24"/>
          <w:lang w:eastAsia="es-ES"/>
        </w:rPr>
        <w:t xml:space="preserve">, quien admiraba a </w:t>
      </w:r>
      <w:proofErr w:type="spellStart"/>
      <w:r w:rsidR="006D4CD0" w:rsidRPr="006D4CD0">
        <w:rPr>
          <w:rFonts w:ascii="Arial" w:eastAsia="Times New Roman" w:hAnsi="Arial" w:cs="Arial"/>
          <w:b/>
          <w:sz w:val="24"/>
          <w:szCs w:val="24"/>
          <w:lang w:eastAsia="es-ES"/>
        </w:rPr>
        <w:t>Keller</w:t>
      </w:r>
      <w:proofErr w:type="spellEnd"/>
      <w:r w:rsidR="006D4CD0" w:rsidRPr="006D4CD0">
        <w:rPr>
          <w:rFonts w:ascii="Arial" w:eastAsia="Times New Roman" w:hAnsi="Arial" w:cs="Arial"/>
          <w:b/>
          <w:sz w:val="24"/>
          <w:szCs w:val="24"/>
          <w:lang w:eastAsia="es-ES"/>
        </w:rPr>
        <w:t xml:space="preserve">, definió a la historia como «completamente idiota y grotesca» en 1903.​ Afortunadamente, Helen fue perdonada por </w:t>
      </w:r>
      <w:proofErr w:type="spellStart"/>
      <w:r w:rsidR="006D4CD0" w:rsidRPr="006D4CD0">
        <w:rPr>
          <w:rFonts w:ascii="Arial" w:eastAsia="Times New Roman" w:hAnsi="Arial" w:cs="Arial"/>
          <w:b/>
          <w:sz w:val="24"/>
          <w:szCs w:val="24"/>
          <w:lang w:eastAsia="es-ES"/>
        </w:rPr>
        <w:t>Perkins</w:t>
      </w:r>
      <w:proofErr w:type="spellEnd"/>
      <w:r w:rsidR="006D4CD0" w:rsidRPr="006D4CD0">
        <w:rPr>
          <w:rFonts w:ascii="Arial" w:eastAsia="Times New Roman" w:hAnsi="Arial" w:cs="Arial"/>
          <w:b/>
          <w:sz w:val="24"/>
          <w:szCs w:val="24"/>
          <w:lang w:eastAsia="es-ES"/>
        </w:rPr>
        <w:t xml:space="preserve"> décadas después y continuó colaborando con la institución mediante la donación de libros en braille a la biblioteca e incluso, estuvo presente</w:t>
      </w:r>
      <w:r w:rsidR="00084D92">
        <w:rPr>
          <w:rFonts w:ascii="Arial" w:eastAsia="Times New Roman" w:hAnsi="Arial" w:cs="Arial"/>
          <w:b/>
          <w:sz w:val="24"/>
          <w:szCs w:val="24"/>
          <w:lang w:eastAsia="es-ES"/>
        </w:rPr>
        <w:t xml:space="preserve"> </w:t>
      </w:r>
      <w:r w:rsidR="006D4CD0" w:rsidRPr="006D4CD0">
        <w:rPr>
          <w:rFonts w:ascii="Arial" w:eastAsia="Times New Roman" w:hAnsi="Arial" w:cs="Arial"/>
          <w:b/>
          <w:sz w:val="24"/>
          <w:szCs w:val="24"/>
          <w:lang w:eastAsia="es-ES"/>
        </w:rPr>
        <w:t xml:space="preserve">cuando el edificio </w:t>
      </w:r>
      <w:proofErr w:type="spellStart"/>
      <w:r w:rsidR="006D4CD0" w:rsidRPr="006D4CD0">
        <w:rPr>
          <w:rFonts w:ascii="Arial" w:eastAsia="Times New Roman" w:hAnsi="Arial" w:cs="Arial"/>
          <w:b/>
          <w:sz w:val="24"/>
          <w:szCs w:val="24"/>
          <w:lang w:eastAsia="es-ES"/>
        </w:rPr>
        <w:t>Keller</w:t>
      </w:r>
      <w:proofErr w:type="spellEnd"/>
      <w:r w:rsidR="006D4CD0" w:rsidRPr="006D4CD0">
        <w:rPr>
          <w:rFonts w:ascii="Arial" w:eastAsia="Times New Roman" w:hAnsi="Arial" w:cs="Arial"/>
          <w:b/>
          <w:sz w:val="24"/>
          <w:szCs w:val="24"/>
          <w:lang w:eastAsia="es-ES"/>
        </w:rPr>
        <w:t xml:space="preserve">-Sullivan se convirtió en la sede del Programa de </w:t>
      </w:r>
      <w:proofErr w:type="spellStart"/>
      <w:r w:rsidR="006D4CD0" w:rsidRPr="006D4CD0">
        <w:rPr>
          <w:rFonts w:ascii="Arial" w:eastAsia="Times New Roman" w:hAnsi="Arial" w:cs="Arial"/>
          <w:b/>
          <w:sz w:val="24"/>
          <w:szCs w:val="24"/>
          <w:lang w:eastAsia="es-ES"/>
        </w:rPr>
        <w:t>Sordoceguera</w:t>
      </w:r>
      <w:proofErr w:type="spellEnd"/>
      <w:r w:rsidR="006D4CD0" w:rsidRPr="006D4CD0">
        <w:rPr>
          <w:rFonts w:ascii="Arial" w:eastAsia="Times New Roman" w:hAnsi="Arial" w:cs="Arial"/>
          <w:b/>
          <w:sz w:val="24"/>
          <w:szCs w:val="24"/>
          <w:lang w:eastAsia="es-ES"/>
        </w:rPr>
        <w:t xml:space="preserve"> de la escuela en 1956.</w:t>
      </w:r>
    </w:p>
    <w:p w:rsidR="005E66E8" w:rsidRPr="006D4CD0" w:rsidRDefault="008207A2" w:rsidP="006D4CD0">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5E66E8">
        <w:rPr>
          <w:rFonts w:ascii="Arial" w:eastAsia="Times New Roman" w:hAnsi="Arial" w:cs="Arial"/>
          <w:b/>
          <w:sz w:val="24"/>
          <w:szCs w:val="24"/>
          <w:lang w:eastAsia="es-ES"/>
        </w:rPr>
        <w:t xml:space="preserve">   </w:t>
      </w:r>
    </w:p>
    <w:p w:rsidR="005E66E8" w:rsidRDefault="008207A2" w:rsidP="006D4CD0">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6D4CD0" w:rsidRPr="006D4CD0">
        <w:rPr>
          <w:rFonts w:ascii="Arial" w:eastAsia="Times New Roman" w:hAnsi="Arial" w:cs="Arial"/>
          <w:b/>
          <w:sz w:val="24"/>
          <w:szCs w:val="24"/>
          <w:lang w:eastAsia="es-ES"/>
        </w:rPr>
        <w:t xml:space="preserve">Posteriormente, dejó de asistir a clases en escuelas y se dedicó a estudiar con su educadora y profesores particulares. El éxito de su formación se debió no solo a su voluntad sino también a la mejora del bienestar económico de su familia, que podía permitirse el lujo de contratar a profesores y establecerla en colegios privados.​ En 1894, Helen y </w:t>
      </w:r>
      <w:proofErr w:type="spellStart"/>
      <w:r w:rsidR="006D4CD0" w:rsidRPr="006D4CD0">
        <w:rPr>
          <w:rFonts w:ascii="Arial" w:eastAsia="Times New Roman" w:hAnsi="Arial" w:cs="Arial"/>
          <w:b/>
          <w:sz w:val="24"/>
          <w:szCs w:val="24"/>
          <w:lang w:eastAsia="es-ES"/>
        </w:rPr>
        <w:t>Anne</w:t>
      </w:r>
      <w:proofErr w:type="spellEnd"/>
      <w:r w:rsidR="006D4CD0" w:rsidRPr="006D4CD0">
        <w:rPr>
          <w:rFonts w:ascii="Arial" w:eastAsia="Times New Roman" w:hAnsi="Arial" w:cs="Arial"/>
          <w:b/>
          <w:sz w:val="24"/>
          <w:szCs w:val="24"/>
          <w:lang w:eastAsia="es-ES"/>
        </w:rPr>
        <w:t xml:space="preserve"> ayudaron a Juan D. Wright y al Dr. Thomas </w:t>
      </w:r>
      <w:proofErr w:type="spellStart"/>
      <w:r w:rsidR="006D4CD0" w:rsidRPr="006D4CD0">
        <w:rPr>
          <w:rFonts w:ascii="Arial" w:eastAsia="Times New Roman" w:hAnsi="Arial" w:cs="Arial"/>
          <w:b/>
          <w:sz w:val="24"/>
          <w:szCs w:val="24"/>
          <w:lang w:eastAsia="es-ES"/>
        </w:rPr>
        <w:t>Humason</w:t>
      </w:r>
      <w:proofErr w:type="spellEnd"/>
      <w:r w:rsidR="006D4CD0" w:rsidRPr="006D4CD0">
        <w:rPr>
          <w:rFonts w:ascii="Arial" w:eastAsia="Times New Roman" w:hAnsi="Arial" w:cs="Arial"/>
          <w:b/>
          <w:sz w:val="24"/>
          <w:szCs w:val="24"/>
          <w:lang w:eastAsia="es-ES"/>
        </w:rPr>
        <w:t xml:space="preserve"> en el establecimiento de una escuela para sordos en </w:t>
      </w:r>
      <w:hyperlink r:id="rId69" w:tooltip="Nueva York" w:history="1">
        <w:r w:rsidR="006D4CD0" w:rsidRPr="006D4CD0">
          <w:rPr>
            <w:rFonts w:ascii="Arial" w:eastAsia="Times New Roman" w:hAnsi="Arial" w:cs="Arial"/>
            <w:b/>
            <w:sz w:val="24"/>
            <w:szCs w:val="24"/>
            <w:lang w:eastAsia="es-ES"/>
          </w:rPr>
          <w:t>Nueva York</w:t>
        </w:r>
      </w:hyperlink>
      <w:r w:rsidR="006D4CD0" w:rsidRPr="006D4CD0">
        <w:rPr>
          <w:rFonts w:ascii="Arial" w:eastAsia="Times New Roman" w:hAnsi="Arial" w:cs="Arial"/>
          <w:b/>
          <w:sz w:val="24"/>
          <w:szCs w:val="24"/>
          <w:lang w:eastAsia="es-ES"/>
        </w:rPr>
        <w:t>. Ese año asistió a la Escuela para Sordos Wright-</w:t>
      </w:r>
      <w:proofErr w:type="spellStart"/>
      <w:r w:rsidR="006D4CD0" w:rsidRPr="006D4CD0">
        <w:rPr>
          <w:rFonts w:ascii="Arial" w:eastAsia="Times New Roman" w:hAnsi="Arial" w:cs="Arial"/>
          <w:b/>
          <w:sz w:val="24"/>
          <w:szCs w:val="24"/>
          <w:lang w:eastAsia="es-ES"/>
        </w:rPr>
        <w:t>Humason</w:t>
      </w:r>
      <w:proofErr w:type="spellEnd"/>
      <w:r w:rsidR="006D4CD0" w:rsidRPr="006D4CD0">
        <w:rPr>
          <w:rFonts w:ascii="Arial" w:eastAsia="Times New Roman" w:hAnsi="Arial" w:cs="Arial"/>
          <w:b/>
          <w:sz w:val="24"/>
          <w:szCs w:val="24"/>
          <w:lang w:eastAsia="es-ES"/>
        </w:rPr>
        <w:t xml:space="preserve">, donde concurrió hasta 1896 para luego </w:t>
      </w:r>
      <w:r w:rsidR="005E66E8">
        <w:rPr>
          <w:rFonts w:ascii="Arial" w:eastAsia="Times New Roman" w:hAnsi="Arial" w:cs="Arial"/>
          <w:b/>
          <w:sz w:val="24"/>
          <w:szCs w:val="24"/>
          <w:lang w:eastAsia="es-ES"/>
        </w:rPr>
        <w:t>entrar</w:t>
      </w:r>
      <w:r w:rsidR="006D4CD0" w:rsidRPr="006D4CD0">
        <w:rPr>
          <w:rFonts w:ascii="Arial" w:eastAsia="Times New Roman" w:hAnsi="Arial" w:cs="Arial"/>
          <w:b/>
          <w:sz w:val="24"/>
          <w:szCs w:val="24"/>
          <w:lang w:eastAsia="es-ES"/>
        </w:rPr>
        <w:t xml:space="preserve"> en la escuela de señoritas de </w:t>
      </w:r>
      <w:hyperlink r:id="rId70" w:tooltip="Cambridge (Massachusetts)" w:history="1">
        <w:r w:rsidR="006D4CD0" w:rsidRPr="006D4CD0">
          <w:rPr>
            <w:rFonts w:ascii="Arial" w:eastAsia="Times New Roman" w:hAnsi="Arial" w:cs="Arial"/>
            <w:b/>
            <w:sz w:val="24"/>
            <w:szCs w:val="24"/>
            <w:lang w:eastAsia="es-ES"/>
          </w:rPr>
          <w:t>Cambridge</w:t>
        </w:r>
      </w:hyperlink>
      <w:r w:rsidR="005E66E8">
        <w:rPr>
          <w:rFonts w:ascii="Arial" w:eastAsia="Times New Roman" w:hAnsi="Arial" w:cs="Arial"/>
          <w:b/>
          <w:sz w:val="24"/>
          <w:szCs w:val="24"/>
          <w:lang w:eastAsia="es-ES"/>
        </w:rPr>
        <w:t xml:space="preserve"> </w:t>
      </w:r>
      <w:r w:rsidR="006D4CD0" w:rsidRPr="006D4CD0">
        <w:rPr>
          <w:rFonts w:ascii="Arial" w:eastAsia="Times New Roman" w:hAnsi="Arial" w:cs="Arial"/>
          <w:b/>
          <w:sz w:val="24"/>
          <w:szCs w:val="24"/>
          <w:lang w:eastAsia="es-ES"/>
        </w:rPr>
        <w:t> en </w:t>
      </w:r>
      <w:hyperlink r:id="rId71" w:tooltip="Massachusetts" w:history="1">
        <w:r w:rsidR="006D4CD0" w:rsidRPr="006D4CD0">
          <w:rPr>
            <w:rFonts w:ascii="Arial" w:eastAsia="Times New Roman" w:hAnsi="Arial" w:cs="Arial"/>
            <w:b/>
            <w:sz w:val="24"/>
            <w:szCs w:val="24"/>
            <w:lang w:eastAsia="es-ES"/>
          </w:rPr>
          <w:t>Massachusetts</w:t>
        </w:r>
      </w:hyperlink>
      <w:r w:rsidR="006D4CD0" w:rsidRPr="006D4CD0">
        <w:rPr>
          <w:rFonts w:ascii="Arial" w:eastAsia="Times New Roman" w:hAnsi="Arial" w:cs="Arial"/>
          <w:b/>
          <w:sz w:val="24"/>
          <w:szCs w:val="24"/>
          <w:lang w:eastAsia="es-ES"/>
        </w:rPr>
        <w:t>.</w:t>
      </w:r>
    </w:p>
    <w:p w:rsidR="005E66E8" w:rsidRDefault="005E66E8" w:rsidP="006D4CD0">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p>
    <w:p w:rsidR="005E66E8" w:rsidRDefault="006D4CD0" w:rsidP="006D4CD0">
      <w:pPr>
        <w:shd w:val="clear" w:color="auto" w:fill="FFFFFF"/>
        <w:spacing w:after="0" w:line="240" w:lineRule="auto"/>
        <w:ind w:left="-993" w:right="-1135"/>
        <w:jc w:val="both"/>
        <w:rPr>
          <w:rFonts w:ascii="Arial" w:eastAsia="Times New Roman" w:hAnsi="Arial" w:cs="Arial"/>
          <w:b/>
          <w:sz w:val="24"/>
          <w:szCs w:val="24"/>
          <w:lang w:eastAsia="es-ES"/>
        </w:rPr>
      </w:pPr>
      <w:r w:rsidRPr="006D4CD0">
        <w:rPr>
          <w:rFonts w:ascii="Arial" w:eastAsia="Times New Roman" w:hAnsi="Arial" w:cs="Arial"/>
          <w:b/>
          <w:sz w:val="24"/>
          <w:szCs w:val="24"/>
          <w:lang w:eastAsia="es-ES"/>
        </w:rPr>
        <w:t xml:space="preserve"> Era acompañada siempre por Sullivan, quien le ayudaba con las tareas y la lectura de libros​ incluso luego de su admisión para continuar  carrera universitaria en el </w:t>
      </w:r>
      <w:proofErr w:type="spellStart"/>
      <w:r w:rsidR="00260BB2" w:rsidRPr="006D4CD0">
        <w:rPr>
          <w:rFonts w:ascii="Arial" w:eastAsia="Times New Roman" w:hAnsi="Arial" w:cs="Arial"/>
          <w:b/>
          <w:sz w:val="24"/>
          <w:szCs w:val="24"/>
          <w:lang w:eastAsia="es-ES"/>
        </w:rPr>
        <w:fldChar w:fldCharType="begin"/>
      </w:r>
      <w:r w:rsidRPr="006D4CD0">
        <w:rPr>
          <w:rFonts w:ascii="Arial" w:eastAsia="Times New Roman" w:hAnsi="Arial" w:cs="Arial"/>
          <w:b/>
          <w:sz w:val="24"/>
          <w:szCs w:val="24"/>
          <w:lang w:eastAsia="es-ES"/>
        </w:rPr>
        <w:instrText xml:space="preserve"> HYPERLINK "https://es.wikipedia.org/wiki/Radcliffe_College" \o "Radcliffe College" </w:instrText>
      </w:r>
      <w:r w:rsidR="00260BB2" w:rsidRPr="006D4CD0">
        <w:rPr>
          <w:rFonts w:ascii="Arial" w:eastAsia="Times New Roman" w:hAnsi="Arial" w:cs="Arial"/>
          <w:b/>
          <w:sz w:val="24"/>
          <w:szCs w:val="24"/>
          <w:lang w:eastAsia="es-ES"/>
        </w:rPr>
        <w:fldChar w:fldCharType="separate"/>
      </w:r>
      <w:r w:rsidRPr="006D4CD0">
        <w:rPr>
          <w:rFonts w:ascii="Arial" w:eastAsia="Times New Roman" w:hAnsi="Arial" w:cs="Arial"/>
          <w:b/>
          <w:sz w:val="24"/>
          <w:szCs w:val="24"/>
          <w:lang w:eastAsia="es-ES"/>
        </w:rPr>
        <w:t>Radcliffe</w:t>
      </w:r>
      <w:proofErr w:type="spellEnd"/>
      <w:r w:rsidRPr="006D4CD0">
        <w:rPr>
          <w:rFonts w:ascii="Arial" w:eastAsia="Times New Roman" w:hAnsi="Arial" w:cs="Arial"/>
          <w:b/>
          <w:sz w:val="24"/>
          <w:szCs w:val="24"/>
          <w:lang w:eastAsia="es-ES"/>
        </w:rPr>
        <w:t xml:space="preserve"> </w:t>
      </w:r>
      <w:proofErr w:type="spellStart"/>
      <w:r w:rsidRPr="006D4CD0">
        <w:rPr>
          <w:rFonts w:ascii="Arial" w:eastAsia="Times New Roman" w:hAnsi="Arial" w:cs="Arial"/>
          <w:b/>
          <w:sz w:val="24"/>
          <w:szCs w:val="24"/>
          <w:lang w:eastAsia="es-ES"/>
        </w:rPr>
        <w:t>College</w:t>
      </w:r>
      <w:proofErr w:type="spellEnd"/>
      <w:r w:rsidR="00260BB2" w:rsidRPr="006D4CD0">
        <w:rPr>
          <w:rFonts w:ascii="Arial" w:eastAsia="Times New Roman" w:hAnsi="Arial" w:cs="Arial"/>
          <w:b/>
          <w:sz w:val="24"/>
          <w:szCs w:val="24"/>
          <w:lang w:eastAsia="es-ES"/>
        </w:rPr>
        <w:fldChar w:fldCharType="end"/>
      </w:r>
      <w:r w:rsidRPr="006D4CD0">
        <w:rPr>
          <w:rFonts w:ascii="Arial" w:eastAsia="Times New Roman" w:hAnsi="Arial" w:cs="Arial"/>
          <w:b/>
          <w:sz w:val="24"/>
          <w:szCs w:val="24"/>
          <w:lang w:eastAsia="es-ES"/>
        </w:rPr>
        <w:t>.</w:t>
      </w:r>
    </w:p>
    <w:p w:rsidR="006D4CD0" w:rsidRPr="006D4CD0" w:rsidRDefault="006D4CD0" w:rsidP="006D4CD0">
      <w:pPr>
        <w:shd w:val="clear" w:color="auto" w:fill="FFFFFF"/>
        <w:spacing w:after="0" w:line="240" w:lineRule="auto"/>
        <w:ind w:left="-993" w:right="-1135"/>
        <w:jc w:val="both"/>
        <w:rPr>
          <w:rFonts w:ascii="Arial" w:eastAsia="Times New Roman" w:hAnsi="Arial" w:cs="Arial"/>
          <w:b/>
          <w:sz w:val="24"/>
          <w:szCs w:val="24"/>
          <w:lang w:eastAsia="es-ES"/>
        </w:rPr>
      </w:pPr>
      <w:r w:rsidRPr="006D4CD0">
        <w:rPr>
          <w:rFonts w:ascii="Arial" w:eastAsia="Times New Roman" w:hAnsi="Arial" w:cs="Arial"/>
          <w:b/>
          <w:sz w:val="24"/>
          <w:szCs w:val="24"/>
          <w:lang w:eastAsia="es-ES"/>
        </w:rPr>
        <w:t>​</w:t>
      </w:r>
    </w:p>
    <w:p w:rsidR="006D4CD0" w:rsidRPr="005E66E8" w:rsidRDefault="006D4CD0" w:rsidP="006D4CD0">
      <w:pPr>
        <w:shd w:val="clear" w:color="auto" w:fill="FFFFFF"/>
        <w:spacing w:after="0" w:line="240" w:lineRule="auto"/>
        <w:ind w:left="-993" w:right="-1135"/>
        <w:jc w:val="both"/>
        <w:outlineLvl w:val="2"/>
        <w:rPr>
          <w:rFonts w:ascii="Arial" w:eastAsia="Times New Roman" w:hAnsi="Arial" w:cs="Arial"/>
          <w:b/>
          <w:bCs/>
          <w:color w:val="0070C0"/>
          <w:sz w:val="24"/>
          <w:szCs w:val="24"/>
          <w:lang w:eastAsia="es-ES"/>
        </w:rPr>
      </w:pPr>
      <w:r w:rsidRPr="005E66E8">
        <w:rPr>
          <w:rFonts w:ascii="Arial" w:eastAsia="Times New Roman" w:hAnsi="Arial" w:cs="Arial"/>
          <w:b/>
          <w:bCs/>
          <w:color w:val="0070C0"/>
          <w:sz w:val="24"/>
          <w:szCs w:val="24"/>
          <w:lang w:eastAsia="es-ES"/>
        </w:rPr>
        <w:t>Estudios universitarios y formación de creencias</w:t>
      </w:r>
    </w:p>
    <w:p w:rsidR="005E66E8" w:rsidRPr="006D4CD0" w:rsidRDefault="005E66E8" w:rsidP="006D4CD0">
      <w:pPr>
        <w:shd w:val="clear" w:color="auto" w:fill="FFFFFF"/>
        <w:spacing w:after="0" w:line="240" w:lineRule="auto"/>
        <w:ind w:left="-993" w:right="-1135"/>
        <w:jc w:val="both"/>
        <w:outlineLvl w:val="2"/>
        <w:rPr>
          <w:rFonts w:ascii="Arial" w:eastAsia="Times New Roman" w:hAnsi="Arial" w:cs="Arial"/>
          <w:b/>
          <w:bCs/>
          <w:sz w:val="24"/>
          <w:szCs w:val="24"/>
          <w:lang w:eastAsia="es-ES"/>
        </w:rPr>
      </w:pPr>
    </w:p>
    <w:p w:rsidR="006C1494" w:rsidRDefault="008207A2" w:rsidP="006D4CD0">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proofErr w:type="spellStart"/>
      <w:r w:rsidR="006D4CD0" w:rsidRPr="006D4CD0">
        <w:rPr>
          <w:rFonts w:ascii="Arial" w:eastAsia="Times New Roman" w:hAnsi="Arial" w:cs="Arial"/>
          <w:b/>
          <w:sz w:val="24"/>
          <w:szCs w:val="24"/>
          <w:lang w:eastAsia="es-ES"/>
        </w:rPr>
        <w:t>Keller</w:t>
      </w:r>
      <w:proofErr w:type="spellEnd"/>
      <w:r w:rsidR="006D4CD0" w:rsidRPr="006D4CD0">
        <w:rPr>
          <w:rFonts w:ascii="Arial" w:eastAsia="Times New Roman" w:hAnsi="Arial" w:cs="Arial"/>
          <w:b/>
          <w:sz w:val="24"/>
          <w:szCs w:val="24"/>
          <w:lang w:eastAsia="es-ES"/>
        </w:rPr>
        <w:t xml:space="preserve"> llevó a cabo pruebas preliminares para ingresar en el </w:t>
      </w:r>
      <w:proofErr w:type="spellStart"/>
      <w:r w:rsidR="006D4CD0" w:rsidRPr="006D4CD0">
        <w:rPr>
          <w:rFonts w:ascii="Arial" w:eastAsia="Times New Roman" w:hAnsi="Arial" w:cs="Arial"/>
          <w:b/>
          <w:sz w:val="24"/>
          <w:szCs w:val="24"/>
          <w:lang w:eastAsia="es-ES"/>
        </w:rPr>
        <w:t>Radcliffe</w:t>
      </w:r>
      <w:proofErr w:type="spellEnd"/>
      <w:r w:rsidR="006D4CD0" w:rsidRPr="006D4CD0">
        <w:rPr>
          <w:rFonts w:ascii="Arial" w:eastAsia="Times New Roman" w:hAnsi="Arial" w:cs="Arial"/>
          <w:b/>
          <w:sz w:val="24"/>
          <w:szCs w:val="24"/>
          <w:lang w:eastAsia="es-ES"/>
        </w:rPr>
        <w:t xml:space="preserve"> </w:t>
      </w:r>
      <w:proofErr w:type="spellStart"/>
      <w:r w:rsidR="006D4CD0" w:rsidRPr="006D4CD0">
        <w:rPr>
          <w:rFonts w:ascii="Arial" w:eastAsia="Times New Roman" w:hAnsi="Arial" w:cs="Arial"/>
          <w:b/>
          <w:sz w:val="24"/>
          <w:szCs w:val="24"/>
          <w:lang w:eastAsia="es-ES"/>
        </w:rPr>
        <w:t>College</w:t>
      </w:r>
      <w:proofErr w:type="spellEnd"/>
      <w:r w:rsidR="006D4CD0" w:rsidRPr="006D4CD0">
        <w:rPr>
          <w:rFonts w:ascii="Arial" w:eastAsia="Times New Roman" w:hAnsi="Arial" w:cs="Arial"/>
          <w:b/>
          <w:sz w:val="24"/>
          <w:szCs w:val="24"/>
          <w:lang w:eastAsia="es-ES"/>
        </w:rPr>
        <w:t xml:space="preserve"> desde el 29 de junio al 3 de julio de 1897.</w:t>
      </w:r>
      <w:r w:rsidR="005E66E8" w:rsidRPr="006D4CD0">
        <w:rPr>
          <w:rFonts w:ascii="Arial" w:eastAsia="Times New Roman" w:hAnsi="Arial" w:cs="Arial"/>
          <w:b/>
          <w:sz w:val="24"/>
          <w:szCs w:val="24"/>
          <w:lang w:eastAsia="es-ES"/>
        </w:rPr>
        <w:t xml:space="preserve"> </w:t>
      </w:r>
      <w:r w:rsidR="006D4CD0" w:rsidRPr="006D4CD0">
        <w:rPr>
          <w:rFonts w:ascii="Arial" w:eastAsia="Times New Roman" w:hAnsi="Arial" w:cs="Arial"/>
          <w:b/>
          <w:sz w:val="24"/>
          <w:szCs w:val="24"/>
          <w:lang w:eastAsia="es-ES"/>
        </w:rPr>
        <w:t xml:space="preserve">​ Su sueño desde la infancia era poder ir a la universidad.​ Si </w:t>
      </w:r>
      <w:r w:rsidR="006D4CD0" w:rsidRPr="006D4CD0">
        <w:rPr>
          <w:rFonts w:ascii="Arial" w:eastAsia="Times New Roman" w:hAnsi="Arial" w:cs="Arial"/>
          <w:b/>
          <w:sz w:val="24"/>
          <w:szCs w:val="24"/>
          <w:lang w:eastAsia="es-ES"/>
        </w:rPr>
        <w:lastRenderedPageBreak/>
        <w:t xml:space="preserve">bien aprobó los exámenes, por recomendación de sus profesores se incorporó a la institución recién en 1900.​ </w:t>
      </w:r>
    </w:p>
    <w:p w:rsidR="006D4CD0" w:rsidRDefault="006C1494" w:rsidP="006D4CD0">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6D4CD0" w:rsidRPr="006D4CD0">
        <w:rPr>
          <w:rFonts w:ascii="Arial" w:eastAsia="Times New Roman" w:hAnsi="Arial" w:cs="Arial"/>
          <w:b/>
          <w:sz w:val="24"/>
          <w:szCs w:val="24"/>
          <w:lang w:eastAsia="es-ES"/>
        </w:rPr>
        <w:t>Sus estudios fueron financiados por el </w:t>
      </w:r>
      <w:hyperlink r:id="rId72" w:tooltip="Magnate" w:history="1">
        <w:r w:rsidR="006D4CD0" w:rsidRPr="006D4CD0">
          <w:rPr>
            <w:rFonts w:ascii="Arial" w:eastAsia="Times New Roman" w:hAnsi="Arial" w:cs="Arial"/>
            <w:b/>
            <w:sz w:val="24"/>
            <w:szCs w:val="24"/>
            <w:lang w:eastAsia="es-ES"/>
          </w:rPr>
          <w:t>magnate</w:t>
        </w:r>
      </w:hyperlink>
      <w:r w:rsidR="006D4CD0" w:rsidRPr="006D4CD0">
        <w:rPr>
          <w:rFonts w:ascii="Arial" w:eastAsia="Times New Roman" w:hAnsi="Arial" w:cs="Arial"/>
          <w:b/>
          <w:sz w:val="24"/>
          <w:szCs w:val="24"/>
          <w:lang w:eastAsia="es-ES"/>
        </w:rPr>
        <w:t> de la </w:t>
      </w:r>
      <w:hyperlink r:id="rId73" w:tooltip="Standard Oil" w:history="1">
        <w:r w:rsidR="006D4CD0" w:rsidRPr="006D4CD0">
          <w:rPr>
            <w:rFonts w:ascii="Arial" w:eastAsia="Times New Roman" w:hAnsi="Arial" w:cs="Arial"/>
            <w:b/>
            <w:sz w:val="24"/>
            <w:szCs w:val="24"/>
            <w:lang w:eastAsia="es-ES"/>
          </w:rPr>
          <w:t xml:space="preserve">Standard </w:t>
        </w:r>
        <w:proofErr w:type="spellStart"/>
        <w:r w:rsidR="006D4CD0" w:rsidRPr="006D4CD0">
          <w:rPr>
            <w:rFonts w:ascii="Arial" w:eastAsia="Times New Roman" w:hAnsi="Arial" w:cs="Arial"/>
            <w:b/>
            <w:sz w:val="24"/>
            <w:szCs w:val="24"/>
            <w:lang w:eastAsia="es-ES"/>
          </w:rPr>
          <w:t>Oil</w:t>
        </w:r>
        <w:proofErr w:type="spellEnd"/>
      </w:hyperlink>
      <w:r w:rsidR="006D4CD0" w:rsidRPr="006D4CD0">
        <w:rPr>
          <w:rFonts w:ascii="Arial" w:eastAsia="Times New Roman" w:hAnsi="Arial" w:cs="Arial"/>
          <w:b/>
          <w:sz w:val="24"/>
          <w:szCs w:val="24"/>
          <w:lang w:eastAsia="es-ES"/>
        </w:rPr>
        <w:t xml:space="preserve">, Henry </w:t>
      </w:r>
      <w:proofErr w:type="spellStart"/>
      <w:r w:rsidR="006D4CD0" w:rsidRPr="006D4CD0">
        <w:rPr>
          <w:rFonts w:ascii="Arial" w:eastAsia="Times New Roman" w:hAnsi="Arial" w:cs="Arial"/>
          <w:b/>
          <w:sz w:val="24"/>
          <w:szCs w:val="24"/>
          <w:lang w:eastAsia="es-ES"/>
        </w:rPr>
        <w:t>Huttleston</w:t>
      </w:r>
      <w:proofErr w:type="spellEnd"/>
      <w:r w:rsidR="006D4CD0" w:rsidRPr="006D4CD0">
        <w:rPr>
          <w:rFonts w:ascii="Arial" w:eastAsia="Times New Roman" w:hAnsi="Arial" w:cs="Arial"/>
          <w:b/>
          <w:sz w:val="24"/>
          <w:szCs w:val="24"/>
          <w:lang w:eastAsia="es-ES"/>
        </w:rPr>
        <w:t xml:space="preserve"> Rogers, y su esposa </w:t>
      </w:r>
      <w:proofErr w:type="spellStart"/>
      <w:r w:rsidR="006D4CD0" w:rsidRPr="006D4CD0">
        <w:rPr>
          <w:rFonts w:ascii="Arial" w:eastAsia="Times New Roman" w:hAnsi="Arial" w:cs="Arial"/>
          <w:b/>
          <w:sz w:val="24"/>
          <w:szCs w:val="24"/>
          <w:lang w:eastAsia="es-ES"/>
        </w:rPr>
        <w:t>Abbie</w:t>
      </w:r>
      <w:proofErr w:type="spellEnd"/>
      <w:r w:rsidR="006D4CD0" w:rsidRPr="006D4CD0">
        <w:rPr>
          <w:rFonts w:ascii="Arial" w:eastAsia="Times New Roman" w:hAnsi="Arial" w:cs="Arial"/>
          <w:b/>
          <w:sz w:val="24"/>
          <w:szCs w:val="24"/>
          <w:lang w:eastAsia="es-ES"/>
        </w:rPr>
        <w:t>, a quienes había conocido por intermedio de Mark Twain.</w:t>
      </w:r>
      <w:hyperlink r:id="rId74" w:anchor="cite_note-Dissent-36" w:history="1">
        <w:r w:rsidR="006D4CD0" w:rsidRPr="006D4CD0">
          <w:rPr>
            <w:rFonts w:ascii="Arial" w:eastAsia="Times New Roman" w:hAnsi="Arial" w:cs="Arial"/>
            <w:b/>
            <w:sz w:val="24"/>
            <w:szCs w:val="24"/>
            <w:vertAlign w:val="superscript"/>
            <w:lang w:eastAsia="es-ES"/>
          </w:rPr>
          <w:t>36</w:t>
        </w:r>
      </w:hyperlink>
      <w:r w:rsidR="006D4CD0" w:rsidRPr="006D4CD0">
        <w:rPr>
          <w:rFonts w:ascii="Arial" w:eastAsia="Times New Roman" w:hAnsi="Arial" w:cs="Arial"/>
          <w:b/>
          <w:sz w:val="24"/>
          <w:szCs w:val="24"/>
          <w:lang w:eastAsia="es-ES"/>
        </w:rPr>
        <w:t>​ En la universidad, Helen se enfrentó a nuevos retos: sus manuales de capacitación debieron ser impresos en braille y las clases estaban repletas de gente, aunque los profesores mantuvieron una atención especial para con ella, especialmente con las asignaturas con las que tenía mayor dificultad, </w:t>
      </w:r>
      <w:hyperlink r:id="rId75" w:tooltip="Álgebra" w:history="1">
        <w:r w:rsidR="006D4CD0" w:rsidRPr="006D4CD0">
          <w:rPr>
            <w:rFonts w:ascii="Arial" w:eastAsia="Times New Roman" w:hAnsi="Arial" w:cs="Arial"/>
            <w:b/>
            <w:sz w:val="24"/>
            <w:szCs w:val="24"/>
            <w:lang w:eastAsia="es-ES"/>
          </w:rPr>
          <w:t>álgebra</w:t>
        </w:r>
      </w:hyperlink>
      <w:r w:rsidR="006D4CD0" w:rsidRPr="006D4CD0">
        <w:rPr>
          <w:rFonts w:ascii="Arial" w:eastAsia="Times New Roman" w:hAnsi="Arial" w:cs="Arial"/>
          <w:b/>
          <w:sz w:val="24"/>
          <w:szCs w:val="24"/>
          <w:lang w:eastAsia="es-ES"/>
        </w:rPr>
        <w:t> y </w:t>
      </w:r>
      <w:hyperlink r:id="rId76" w:tooltip="Geometría" w:history="1">
        <w:r w:rsidR="006D4CD0" w:rsidRPr="006D4CD0">
          <w:rPr>
            <w:rFonts w:ascii="Arial" w:eastAsia="Times New Roman" w:hAnsi="Arial" w:cs="Arial"/>
            <w:b/>
            <w:sz w:val="24"/>
            <w:szCs w:val="24"/>
            <w:lang w:eastAsia="es-ES"/>
          </w:rPr>
          <w:t>geometría</w:t>
        </w:r>
      </w:hyperlink>
      <w:r w:rsidR="006D4CD0" w:rsidRPr="006D4CD0">
        <w:rPr>
          <w:rFonts w:ascii="Arial" w:eastAsia="Times New Roman" w:hAnsi="Arial" w:cs="Arial"/>
          <w:b/>
          <w:sz w:val="24"/>
          <w:szCs w:val="24"/>
          <w:lang w:eastAsia="es-ES"/>
        </w:rPr>
        <w:t>.​</w:t>
      </w:r>
    </w:p>
    <w:p w:rsidR="005E66E8" w:rsidRPr="006D4CD0" w:rsidRDefault="005E66E8" w:rsidP="006D4CD0">
      <w:pPr>
        <w:shd w:val="clear" w:color="auto" w:fill="FFFFFF"/>
        <w:spacing w:after="0" w:line="240" w:lineRule="auto"/>
        <w:ind w:left="-993" w:right="-1135"/>
        <w:jc w:val="both"/>
        <w:rPr>
          <w:rFonts w:ascii="Arial" w:eastAsia="Times New Roman" w:hAnsi="Arial" w:cs="Arial"/>
          <w:b/>
          <w:sz w:val="24"/>
          <w:szCs w:val="24"/>
          <w:lang w:eastAsia="es-ES"/>
        </w:rPr>
      </w:pPr>
    </w:p>
    <w:p w:rsidR="005E66E8" w:rsidRDefault="005E66E8" w:rsidP="006D4CD0">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proofErr w:type="spellStart"/>
      <w:r w:rsidR="006D4CD0" w:rsidRPr="006D4CD0">
        <w:rPr>
          <w:rFonts w:ascii="Arial" w:eastAsia="Times New Roman" w:hAnsi="Arial" w:cs="Arial"/>
          <w:b/>
          <w:sz w:val="24"/>
          <w:szCs w:val="24"/>
          <w:lang w:eastAsia="es-ES"/>
        </w:rPr>
        <w:t>Radcliffe</w:t>
      </w:r>
      <w:proofErr w:type="spellEnd"/>
      <w:r w:rsidR="006D4CD0" w:rsidRPr="006D4CD0">
        <w:rPr>
          <w:rFonts w:ascii="Arial" w:eastAsia="Times New Roman" w:hAnsi="Arial" w:cs="Arial"/>
          <w:b/>
          <w:sz w:val="24"/>
          <w:szCs w:val="24"/>
          <w:lang w:eastAsia="es-ES"/>
        </w:rPr>
        <w:t xml:space="preserve"> tuvo una gran influencia en la formación de su ideología política izquierdista.</w:t>
      </w:r>
      <w:r>
        <w:rPr>
          <w:rFonts w:ascii="Arial" w:eastAsia="Times New Roman" w:hAnsi="Arial" w:cs="Arial"/>
          <w:b/>
          <w:sz w:val="24"/>
          <w:szCs w:val="24"/>
          <w:lang w:eastAsia="es-ES"/>
        </w:rPr>
        <w:t xml:space="preserve"> </w:t>
      </w:r>
      <w:r w:rsidRPr="006D4CD0">
        <w:rPr>
          <w:rFonts w:ascii="Arial" w:eastAsia="Times New Roman" w:hAnsi="Arial" w:cs="Arial"/>
          <w:b/>
          <w:sz w:val="24"/>
          <w:szCs w:val="24"/>
          <w:lang w:eastAsia="es-ES"/>
        </w:rPr>
        <w:t xml:space="preserve"> </w:t>
      </w:r>
      <w:r w:rsidR="006D4CD0" w:rsidRPr="006D4CD0">
        <w:rPr>
          <w:rFonts w:ascii="Arial" w:eastAsia="Times New Roman" w:hAnsi="Arial" w:cs="Arial"/>
          <w:b/>
          <w:sz w:val="24"/>
          <w:szCs w:val="24"/>
          <w:lang w:eastAsia="es-ES"/>
        </w:rPr>
        <w:t>Comenzó a interesarse por los derechos de los trabajadores cuando leyó que el mayor porcentaje de ciegos se hallaba en los estratos bajos de la población debido a las precarias condiciones laborales en las fábricas.​ Posteriormente, se relacionó con movimientos socialistas femeninos y apoyó las causas de </w:t>
      </w:r>
      <w:proofErr w:type="spellStart"/>
      <w:r w:rsidR="00260BB2" w:rsidRPr="006D4CD0">
        <w:rPr>
          <w:rFonts w:ascii="Arial" w:eastAsia="Times New Roman" w:hAnsi="Arial" w:cs="Arial"/>
          <w:b/>
          <w:sz w:val="24"/>
          <w:szCs w:val="24"/>
          <w:lang w:eastAsia="es-ES"/>
        </w:rPr>
        <w:fldChar w:fldCharType="begin"/>
      </w:r>
      <w:r w:rsidR="006D4CD0" w:rsidRPr="006D4CD0">
        <w:rPr>
          <w:rFonts w:ascii="Arial" w:eastAsia="Times New Roman" w:hAnsi="Arial" w:cs="Arial"/>
          <w:b/>
          <w:sz w:val="24"/>
          <w:szCs w:val="24"/>
          <w:lang w:eastAsia="es-ES"/>
        </w:rPr>
        <w:instrText xml:space="preserve"> HYPERLINK "https://es.wikipedia.org/wiki/Emmeline_Pankhurst" \o "Emmeline Pankhurst" </w:instrText>
      </w:r>
      <w:r w:rsidR="00260BB2" w:rsidRPr="006D4CD0">
        <w:rPr>
          <w:rFonts w:ascii="Arial" w:eastAsia="Times New Roman" w:hAnsi="Arial" w:cs="Arial"/>
          <w:b/>
          <w:sz w:val="24"/>
          <w:szCs w:val="24"/>
          <w:lang w:eastAsia="es-ES"/>
        </w:rPr>
        <w:fldChar w:fldCharType="separate"/>
      </w:r>
      <w:r w:rsidR="006D4CD0" w:rsidRPr="006D4CD0">
        <w:rPr>
          <w:rFonts w:ascii="Arial" w:eastAsia="Times New Roman" w:hAnsi="Arial" w:cs="Arial"/>
          <w:b/>
          <w:sz w:val="24"/>
          <w:szCs w:val="24"/>
          <w:lang w:eastAsia="es-ES"/>
        </w:rPr>
        <w:t>Emmeline</w:t>
      </w:r>
      <w:proofErr w:type="spellEnd"/>
      <w:r w:rsidR="006D4CD0" w:rsidRPr="006D4CD0">
        <w:rPr>
          <w:rFonts w:ascii="Arial" w:eastAsia="Times New Roman" w:hAnsi="Arial" w:cs="Arial"/>
          <w:b/>
          <w:sz w:val="24"/>
          <w:szCs w:val="24"/>
          <w:lang w:eastAsia="es-ES"/>
        </w:rPr>
        <w:t xml:space="preserve"> </w:t>
      </w:r>
      <w:proofErr w:type="spellStart"/>
      <w:r w:rsidR="006D4CD0" w:rsidRPr="006D4CD0">
        <w:rPr>
          <w:rFonts w:ascii="Arial" w:eastAsia="Times New Roman" w:hAnsi="Arial" w:cs="Arial"/>
          <w:b/>
          <w:sz w:val="24"/>
          <w:szCs w:val="24"/>
          <w:lang w:eastAsia="es-ES"/>
        </w:rPr>
        <w:t>Pankhurst</w:t>
      </w:r>
      <w:proofErr w:type="spellEnd"/>
      <w:r w:rsidR="00260BB2" w:rsidRPr="006D4CD0">
        <w:rPr>
          <w:rFonts w:ascii="Arial" w:eastAsia="Times New Roman" w:hAnsi="Arial" w:cs="Arial"/>
          <w:b/>
          <w:sz w:val="24"/>
          <w:szCs w:val="24"/>
          <w:lang w:eastAsia="es-ES"/>
        </w:rPr>
        <w:fldChar w:fldCharType="end"/>
      </w:r>
      <w:r>
        <w:rPr>
          <w:rFonts w:ascii="Arial" w:eastAsia="Times New Roman" w:hAnsi="Arial" w:cs="Arial"/>
          <w:b/>
          <w:sz w:val="24"/>
          <w:szCs w:val="24"/>
          <w:lang w:eastAsia="es-ES"/>
        </w:rPr>
        <w:t>.</w:t>
      </w:r>
      <w:r w:rsidR="006D4CD0" w:rsidRPr="006D4CD0">
        <w:rPr>
          <w:rFonts w:ascii="Arial" w:eastAsia="Times New Roman" w:hAnsi="Arial" w:cs="Arial"/>
          <w:b/>
          <w:sz w:val="24"/>
          <w:szCs w:val="24"/>
          <w:lang w:eastAsia="es-ES"/>
        </w:rPr>
        <w:t>​ Su origen </w:t>
      </w:r>
      <w:hyperlink r:id="rId77" w:tooltip="Sudista" w:history="1">
        <w:r w:rsidR="006D4CD0" w:rsidRPr="006D4CD0">
          <w:rPr>
            <w:rFonts w:ascii="Arial" w:eastAsia="Times New Roman" w:hAnsi="Arial" w:cs="Arial"/>
            <w:b/>
            <w:sz w:val="24"/>
            <w:szCs w:val="24"/>
            <w:lang w:eastAsia="es-ES"/>
          </w:rPr>
          <w:t>sudista</w:t>
        </w:r>
      </w:hyperlink>
      <w:r w:rsidR="006D4CD0" w:rsidRPr="006D4CD0">
        <w:rPr>
          <w:rFonts w:ascii="Arial" w:eastAsia="Times New Roman" w:hAnsi="Arial" w:cs="Arial"/>
          <w:b/>
          <w:sz w:val="24"/>
          <w:szCs w:val="24"/>
          <w:lang w:eastAsia="es-ES"/>
        </w:rPr>
        <w:t> jugó un papel controvertido en sus opiniones políticas a pesar de que siempre se manifestó en contra de la esclavitud</w:t>
      </w:r>
      <w:r>
        <w:rPr>
          <w:rFonts w:ascii="Arial" w:eastAsia="Times New Roman" w:hAnsi="Arial" w:cs="Arial"/>
          <w:b/>
          <w:sz w:val="24"/>
          <w:szCs w:val="24"/>
          <w:lang w:eastAsia="es-ES"/>
        </w:rPr>
        <w:t>.</w:t>
      </w:r>
    </w:p>
    <w:p w:rsidR="006C1494" w:rsidRDefault="006C1494" w:rsidP="006D4CD0">
      <w:pPr>
        <w:shd w:val="clear" w:color="auto" w:fill="FFFFFF"/>
        <w:spacing w:after="0" w:line="240" w:lineRule="auto"/>
        <w:ind w:left="-993" w:right="-1135"/>
        <w:jc w:val="both"/>
        <w:rPr>
          <w:rFonts w:ascii="Arial" w:eastAsia="Times New Roman" w:hAnsi="Arial" w:cs="Arial"/>
          <w:b/>
          <w:sz w:val="24"/>
          <w:szCs w:val="24"/>
          <w:lang w:eastAsia="es-ES"/>
        </w:rPr>
      </w:pPr>
    </w:p>
    <w:p w:rsidR="005E66E8" w:rsidRDefault="005E66E8" w:rsidP="006D4CD0">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E</w:t>
      </w:r>
      <w:r w:rsidR="006D4CD0" w:rsidRPr="006D4CD0">
        <w:rPr>
          <w:rFonts w:ascii="Arial" w:eastAsia="Times New Roman" w:hAnsi="Arial" w:cs="Arial"/>
          <w:b/>
          <w:sz w:val="24"/>
          <w:szCs w:val="24"/>
          <w:lang w:eastAsia="es-ES"/>
        </w:rPr>
        <w:t xml:space="preserve">l padre de </w:t>
      </w:r>
      <w:proofErr w:type="spellStart"/>
      <w:r w:rsidR="006D4CD0" w:rsidRPr="006D4CD0">
        <w:rPr>
          <w:rFonts w:ascii="Arial" w:eastAsia="Times New Roman" w:hAnsi="Arial" w:cs="Arial"/>
          <w:b/>
          <w:sz w:val="24"/>
          <w:szCs w:val="24"/>
          <w:lang w:eastAsia="es-ES"/>
        </w:rPr>
        <w:t>Keller</w:t>
      </w:r>
      <w:proofErr w:type="spellEnd"/>
      <w:r w:rsidR="006D4CD0" w:rsidRPr="006D4CD0">
        <w:rPr>
          <w:rFonts w:ascii="Arial" w:eastAsia="Times New Roman" w:hAnsi="Arial" w:cs="Arial"/>
          <w:b/>
          <w:sz w:val="24"/>
          <w:szCs w:val="24"/>
          <w:lang w:eastAsia="es-ES"/>
        </w:rPr>
        <w:t xml:space="preserve"> era un sudista «típico» y afirmó hasta el final de su vida que los </w:t>
      </w:r>
      <w:hyperlink r:id="rId78" w:tooltip="Negro (persona)" w:history="1">
        <w:r w:rsidR="006D4CD0" w:rsidRPr="006D4CD0">
          <w:rPr>
            <w:rFonts w:ascii="Arial" w:eastAsia="Times New Roman" w:hAnsi="Arial" w:cs="Arial"/>
            <w:b/>
            <w:sz w:val="24"/>
            <w:szCs w:val="24"/>
            <w:lang w:eastAsia="es-ES"/>
          </w:rPr>
          <w:t>negros</w:t>
        </w:r>
      </w:hyperlink>
      <w:r w:rsidR="006D4CD0" w:rsidRPr="006D4CD0">
        <w:rPr>
          <w:rFonts w:ascii="Arial" w:eastAsia="Times New Roman" w:hAnsi="Arial" w:cs="Arial"/>
          <w:b/>
          <w:sz w:val="24"/>
          <w:szCs w:val="24"/>
          <w:lang w:eastAsia="es-ES"/>
        </w:rPr>
        <w:t> no eran personas.​ Su madre tenía una visión política más inclinada al </w:t>
      </w:r>
      <w:hyperlink r:id="rId79" w:tooltip="Liberalismo" w:history="1">
        <w:r w:rsidR="006D4CD0" w:rsidRPr="006D4CD0">
          <w:rPr>
            <w:rFonts w:ascii="Arial" w:eastAsia="Times New Roman" w:hAnsi="Arial" w:cs="Arial"/>
            <w:b/>
            <w:sz w:val="24"/>
            <w:szCs w:val="24"/>
            <w:lang w:eastAsia="es-ES"/>
          </w:rPr>
          <w:t>liberalismo</w:t>
        </w:r>
      </w:hyperlink>
      <w:r w:rsidR="006D4CD0" w:rsidRPr="006D4CD0">
        <w:rPr>
          <w:rFonts w:ascii="Arial" w:eastAsia="Times New Roman" w:hAnsi="Arial" w:cs="Arial"/>
          <w:b/>
          <w:sz w:val="24"/>
          <w:szCs w:val="24"/>
          <w:lang w:eastAsia="es-ES"/>
        </w:rPr>
        <w:t>.</w:t>
      </w:r>
    </w:p>
    <w:p w:rsidR="006D4CD0" w:rsidRPr="006D4CD0" w:rsidRDefault="005E66E8" w:rsidP="006D4CD0">
      <w:pPr>
        <w:shd w:val="clear" w:color="auto" w:fill="FFFFFF"/>
        <w:spacing w:after="0" w:line="240" w:lineRule="auto"/>
        <w:ind w:left="-993" w:right="-1135"/>
        <w:jc w:val="both"/>
        <w:rPr>
          <w:rFonts w:ascii="Arial" w:eastAsia="Times New Roman" w:hAnsi="Arial" w:cs="Arial"/>
          <w:b/>
          <w:sz w:val="24"/>
          <w:szCs w:val="24"/>
          <w:lang w:eastAsia="es-ES"/>
        </w:rPr>
      </w:pPr>
      <w:r w:rsidRPr="006D4CD0">
        <w:rPr>
          <w:rFonts w:ascii="Arial" w:eastAsia="Times New Roman" w:hAnsi="Arial" w:cs="Arial"/>
          <w:b/>
          <w:sz w:val="24"/>
          <w:szCs w:val="24"/>
          <w:lang w:eastAsia="es-ES"/>
        </w:rPr>
        <w:t xml:space="preserve"> </w:t>
      </w:r>
      <w:r w:rsidR="006D4CD0" w:rsidRPr="006D4CD0">
        <w:rPr>
          <w:rFonts w:ascii="Arial" w:eastAsia="Times New Roman" w:hAnsi="Arial" w:cs="Arial"/>
          <w:b/>
          <w:sz w:val="24"/>
          <w:szCs w:val="24"/>
          <w:lang w:eastAsia="es-ES"/>
        </w:rPr>
        <w:t>​</w:t>
      </w:r>
    </w:p>
    <w:p w:rsidR="00991ACB" w:rsidRDefault="005E66E8" w:rsidP="006D4CD0">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6D4CD0" w:rsidRPr="006D4CD0">
        <w:rPr>
          <w:rFonts w:ascii="Arial" w:eastAsia="Times New Roman" w:hAnsi="Arial" w:cs="Arial"/>
          <w:b/>
          <w:sz w:val="24"/>
          <w:szCs w:val="24"/>
          <w:lang w:eastAsia="es-ES"/>
        </w:rPr>
        <w:t xml:space="preserve">Mientras cursaba sus estudios, </w:t>
      </w:r>
      <w:proofErr w:type="spellStart"/>
      <w:r w:rsidR="006D4CD0" w:rsidRPr="006D4CD0">
        <w:rPr>
          <w:rFonts w:ascii="Arial" w:eastAsia="Times New Roman" w:hAnsi="Arial" w:cs="Arial"/>
          <w:b/>
          <w:sz w:val="24"/>
          <w:szCs w:val="24"/>
          <w:lang w:eastAsia="es-ES"/>
        </w:rPr>
        <w:t>Keller</w:t>
      </w:r>
      <w:proofErr w:type="spellEnd"/>
      <w:r w:rsidR="006D4CD0" w:rsidRPr="006D4CD0">
        <w:rPr>
          <w:rFonts w:ascii="Arial" w:eastAsia="Times New Roman" w:hAnsi="Arial" w:cs="Arial"/>
          <w:b/>
          <w:sz w:val="24"/>
          <w:szCs w:val="24"/>
          <w:lang w:eastAsia="es-ES"/>
        </w:rPr>
        <w:t xml:space="preserve"> comenzó a escribir sus primeras obras. Su autobiografía, </w:t>
      </w:r>
      <w:r w:rsidR="006D4CD0" w:rsidRPr="006D4CD0">
        <w:rPr>
          <w:rFonts w:ascii="Arial" w:eastAsia="Times New Roman" w:hAnsi="Arial" w:cs="Arial"/>
          <w:b/>
          <w:i/>
          <w:iCs/>
          <w:sz w:val="24"/>
          <w:szCs w:val="24"/>
          <w:lang w:eastAsia="es-ES"/>
        </w:rPr>
        <w:t>La historia de mi vida</w:t>
      </w:r>
      <w:r w:rsidR="006D4CD0" w:rsidRPr="006D4CD0">
        <w:rPr>
          <w:rFonts w:ascii="Arial" w:eastAsia="Times New Roman" w:hAnsi="Arial" w:cs="Arial"/>
          <w:b/>
          <w:sz w:val="24"/>
          <w:szCs w:val="24"/>
          <w:lang w:eastAsia="es-ES"/>
        </w:rPr>
        <w:t>, fue publicada por primera vez en el </w:t>
      </w:r>
      <w:r w:rsidR="006D4CD0" w:rsidRPr="006D4CD0">
        <w:rPr>
          <w:rFonts w:ascii="Arial" w:eastAsia="Times New Roman" w:hAnsi="Arial" w:cs="Arial"/>
          <w:b/>
          <w:i/>
          <w:iCs/>
          <w:sz w:val="24"/>
          <w:szCs w:val="24"/>
          <w:lang w:eastAsia="es-ES"/>
        </w:rPr>
        <w:t xml:space="preserve">Ladies' Home </w:t>
      </w:r>
      <w:proofErr w:type="spellStart"/>
      <w:r w:rsidR="006D4CD0" w:rsidRPr="006D4CD0">
        <w:rPr>
          <w:rFonts w:ascii="Arial" w:eastAsia="Times New Roman" w:hAnsi="Arial" w:cs="Arial"/>
          <w:b/>
          <w:i/>
          <w:iCs/>
          <w:sz w:val="24"/>
          <w:szCs w:val="24"/>
          <w:lang w:eastAsia="es-ES"/>
        </w:rPr>
        <w:t>Journal</w:t>
      </w:r>
      <w:proofErr w:type="spellEnd"/>
      <w:r w:rsidR="006D4CD0" w:rsidRPr="006D4CD0">
        <w:rPr>
          <w:rFonts w:ascii="Arial" w:eastAsia="Times New Roman" w:hAnsi="Arial" w:cs="Arial"/>
          <w:b/>
          <w:sz w:val="24"/>
          <w:szCs w:val="24"/>
          <w:lang w:eastAsia="es-ES"/>
        </w:rPr>
        <w:t xml:space="preserve"> y en 1903, fue editada en formato libro.</w:t>
      </w:r>
      <w:r w:rsidR="00991ACB" w:rsidRPr="006D4CD0">
        <w:rPr>
          <w:rFonts w:ascii="Arial" w:eastAsia="Times New Roman" w:hAnsi="Arial" w:cs="Arial"/>
          <w:b/>
          <w:sz w:val="24"/>
          <w:szCs w:val="24"/>
          <w:lang w:eastAsia="es-ES"/>
        </w:rPr>
        <w:t xml:space="preserve"> </w:t>
      </w:r>
      <w:r w:rsidR="006D4CD0" w:rsidRPr="006D4CD0">
        <w:rPr>
          <w:rFonts w:ascii="Arial" w:eastAsia="Times New Roman" w:hAnsi="Arial" w:cs="Arial"/>
          <w:b/>
          <w:sz w:val="24"/>
          <w:szCs w:val="24"/>
          <w:lang w:eastAsia="es-ES"/>
        </w:rPr>
        <w:t>​ La mayoría de los críticos elogiaron su obra​ y posteriormente fue traducida a 50 idiomas y varias veces reimpresa en </w:t>
      </w:r>
      <w:hyperlink r:id="rId80" w:tooltip="Idioma inglés" w:history="1">
        <w:r w:rsidR="006D4CD0" w:rsidRPr="006D4CD0">
          <w:rPr>
            <w:rFonts w:ascii="Arial" w:eastAsia="Times New Roman" w:hAnsi="Arial" w:cs="Arial"/>
            <w:b/>
            <w:sz w:val="24"/>
            <w:szCs w:val="24"/>
            <w:lang w:eastAsia="es-ES"/>
          </w:rPr>
          <w:t>inglés</w:t>
        </w:r>
      </w:hyperlink>
      <w:r w:rsidR="006D4CD0" w:rsidRPr="006D4CD0">
        <w:rPr>
          <w:rFonts w:ascii="Arial" w:eastAsia="Times New Roman" w:hAnsi="Arial" w:cs="Arial"/>
          <w:b/>
          <w:sz w:val="24"/>
          <w:szCs w:val="24"/>
          <w:lang w:eastAsia="es-ES"/>
        </w:rPr>
        <w:t>.</w:t>
      </w:r>
    </w:p>
    <w:p w:rsidR="006D4CD0" w:rsidRPr="006D4CD0" w:rsidRDefault="00991ACB" w:rsidP="006D4CD0">
      <w:pPr>
        <w:shd w:val="clear" w:color="auto" w:fill="FFFFFF"/>
        <w:spacing w:after="0" w:line="240" w:lineRule="auto"/>
        <w:ind w:left="-993" w:right="-1135"/>
        <w:jc w:val="both"/>
        <w:rPr>
          <w:rFonts w:ascii="Arial" w:eastAsia="Times New Roman" w:hAnsi="Arial" w:cs="Arial"/>
          <w:b/>
          <w:sz w:val="24"/>
          <w:szCs w:val="24"/>
          <w:lang w:eastAsia="es-ES"/>
        </w:rPr>
      </w:pPr>
      <w:r w:rsidRPr="006D4CD0">
        <w:rPr>
          <w:rFonts w:ascii="Arial" w:eastAsia="Times New Roman" w:hAnsi="Arial" w:cs="Arial"/>
          <w:b/>
          <w:sz w:val="24"/>
          <w:szCs w:val="24"/>
          <w:lang w:eastAsia="es-ES"/>
        </w:rPr>
        <w:t xml:space="preserve"> </w:t>
      </w:r>
      <w:r w:rsidR="006D4CD0" w:rsidRPr="006D4CD0">
        <w:rPr>
          <w:rFonts w:ascii="Arial" w:eastAsia="Times New Roman" w:hAnsi="Arial" w:cs="Arial"/>
          <w:b/>
          <w:sz w:val="24"/>
          <w:szCs w:val="24"/>
          <w:lang w:eastAsia="es-ES"/>
        </w:rPr>
        <w:t>​</w:t>
      </w:r>
    </w:p>
    <w:p w:rsidR="00991ACB" w:rsidRDefault="00991ACB" w:rsidP="006D4CD0">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proofErr w:type="spellStart"/>
      <w:r w:rsidR="006D4CD0" w:rsidRPr="006D4CD0">
        <w:rPr>
          <w:rFonts w:ascii="Arial" w:eastAsia="Times New Roman" w:hAnsi="Arial" w:cs="Arial"/>
          <w:b/>
          <w:sz w:val="24"/>
          <w:szCs w:val="24"/>
          <w:lang w:eastAsia="es-ES"/>
        </w:rPr>
        <w:t>Keller</w:t>
      </w:r>
      <w:proofErr w:type="spellEnd"/>
      <w:r w:rsidR="006D4CD0" w:rsidRPr="006D4CD0">
        <w:rPr>
          <w:rFonts w:ascii="Arial" w:eastAsia="Times New Roman" w:hAnsi="Arial" w:cs="Arial"/>
          <w:b/>
          <w:sz w:val="24"/>
          <w:szCs w:val="24"/>
          <w:lang w:eastAsia="es-ES"/>
        </w:rPr>
        <w:t xml:space="preserve"> se graduó con honores de la universidad en 1904, convirtiéndose en la primera persona </w:t>
      </w:r>
      <w:proofErr w:type="spellStart"/>
      <w:r w:rsidR="006D4CD0" w:rsidRPr="006D4CD0">
        <w:rPr>
          <w:rFonts w:ascii="Arial" w:eastAsia="Times New Roman" w:hAnsi="Arial" w:cs="Arial"/>
          <w:b/>
          <w:sz w:val="24"/>
          <w:szCs w:val="24"/>
          <w:lang w:eastAsia="es-ES"/>
        </w:rPr>
        <w:t>sordociega</w:t>
      </w:r>
      <w:proofErr w:type="spellEnd"/>
      <w:r w:rsidR="006D4CD0" w:rsidRPr="006D4CD0">
        <w:rPr>
          <w:rFonts w:ascii="Arial" w:eastAsia="Times New Roman" w:hAnsi="Arial" w:cs="Arial"/>
          <w:b/>
          <w:sz w:val="24"/>
          <w:szCs w:val="24"/>
          <w:lang w:eastAsia="es-ES"/>
        </w:rPr>
        <w:t xml:space="preserve"> en obtener un </w:t>
      </w:r>
      <w:hyperlink r:id="rId81" w:tooltip="Título de grado" w:history="1">
        <w:r w:rsidR="006D4CD0" w:rsidRPr="006D4CD0">
          <w:rPr>
            <w:rFonts w:ascii="Arial" w:eastAsia="Times New Roman" w:hAnsi="Arial" w:cs="Arial"/>
            <w:b/>
            <w:sz w:val="24"/>
            <w:szCs w:val="24"/>
            <w:lang w:eastAsia="es-ES"/>
          </w:rPr>
          <w:t>título de grado</w:t>
        </w:r>
      </w:hyperlink>
      <w:r w:rsidR="006D4CD0" w:rsidRPr="006D4CD0">
        <w:rPr>
          <w:rFonts w:ascii="Arial" w:eastAsia="Times New Roman" w:hAnsi="Arial" w:cs="Arial"/>
          <w:b/>
          <w:sz w:val="24"/>
          <w:szCs w:val="24"/>
          <w:lang w:eastAsia="es-ES"/>
        </w:rPr>
        <w:t xml:space="preserve">.​ En el mismo año, Sullivan contrajo matrimonio con John </w:t>
      </w:r>
      <w:proofErr w:type="spellStart"/>
      <w:r w:rsidR="006D4CD0" w:rsidRPr="006D4CD0">
        <w:rPr>
          <w:rFonts w:ascii="Arial" w:eastAsia="Times New Roman" w:hAnsi="Arial" w:cs="Arial"/>
          <w:b/>
          <w:sz w:val="24"/>
          <w:szCs w:val="24"/>
          <w:lang w:eastAsia="es-ES"/>
        </w:rPr>
        <w:t>Macy</w:t>
      </w:r>
      <w:proofErr w:type="spellEnd"/>
      <w:r w:rsidR="006D4CD0" w:rsidRPr="006D4CD0">
        <w:rPr>
          <w:rFonts w:ascii="Arial" w:eastAsia="Times New Roman" w:hAnsi="Arial" w:cs="Arial"/>
          <w:b/>
          <w:sz w:val="24"/>
          <w:szCs w:val="24"/>
          <w:lang w:eastAsia="es-ES"/>
        </w:rPr>
        <w:t xml:space="preserve">, un socialista acérrimo con el que </w:t>
      </w:r>
      <w:proofErr w:type="spellStart"/>
      <w:r w:rsidR="006D4CD0" w:rsidRPr="006D4CD0">
        <w:rPr>
          <w:rFonts w:ascii="Arial" w:eastAsia="Times New Roman" w:hAnsi="Arial" w:cs="Arial"/>
          <w:b/>
          <w:sz w:val="24"/>
          <w:szCs w:val="24"/>
          <w:lang w:eastAsia="es-ES"/>
        </w:rPr>
        <w:t>Keller</w:t>
      </w:r>
      <w:proofErr w:type="spellEnd"/>
      <w:r w:rsidR="006D4CD0" w:rsidRPr="006D4CD0">
        <w:rPr>
          <w:rFonts w:ascii="Arial" w:eastAsia="Times New Roman" w:hAnsi="Arial" w:cs="Arial"/>
          <w:b/>
          <w:sz w:val="24"/>
          <w:szCs w:val="24"/>
          <w:lang w:eastAsia="es-ES"/>
        </w:rPr>
        <w:t xml:space="preserve"> leyó la obra filosófica de </w:t>
      </w:r>
      <w:hyperlink r:id="rId82" w:tooltip="H. G. Wells" w:history="1">
        <w:r w:rsidR="006D4CD0" w:rsidRPr="006D4CD0">
          <w:rPr>
            <w:rFonts w:ascii="Arial" w:eastAsia="Times New Roman" w:hAnsi="Arial" w:cs="Arial"/>
            <w:b/>
            <w:sz w:val="24"/>
            <w:szCs w:val="24"/>
            <w:lang w:eastAsia="es-ES"/>
          </w:rPr>
          <w:t>H. G. Wells</w:t>
        </w:r>
      </w:hyperlink>
      <w:r w:rsidR="006D4CD0" w:rsidRPr="006D4CD0">
        <w:rPr>
          <w:rFonts w:ascii="Arial" w:eastAsia="Times New Roman" w:hAnsi="Arial" w:cs="Arial"/>
          <w:b/>
          <w:sz w:val="24"/>
          <w:szCs w:val="24"/>
          <w:lang w:eastAsia="es-ES"/>
        </w:rPr>
        <w:t>, que fortaleció aún más sus puntos de vista acerca de esa ideología.</w:t>
      </w:r>
      <w:r w:rsidRPr="006D4CD0">
        <w:rPr>
          <w:rFonts w:ascii="Arial" w:eastAsia="Times New Roman" w:hAnsi="Arial" w:cs="Arial"/>
          <w:b/>
          <w:sz w:val="24"/>
          <w:szCs w:val="24"/>
          <w:lang w:eastAsia="es-ES"/>
        </w:rPr>
        <w:t xml:space="preserve"> </w:t>
      </w:r>
      <w:r w:rsidR="006D4CD0" w:rsidRPr="006D4CD0">
        <w:rPr>
          <w:rFonts w:ascii="Arial" w:eastAsia="Times New Roman" w:hAnsi="Arial" w:cs="Arial"/>
          <w:b/>
          <w:sz w:val="24"/>
          <w:szCs w:val="24"/>
          <w:lang w:eastAsia="es-ES"/>
        </w:rPr>
        <w:t>​ Luego, se inclinó por la bibliografía de </w:t>
      </w:r>
      <w:hyperlink r:id="rId83" w:tooltip="Karl Marx" w:history="1">
        <w:r w:rsidR="006D4CD0" w:rsidRPr="006D4CD0">
          <w:rPr>
            <w:rFonts w:ascii="Arial" w:eastAsia="Times New Roman" w:hAnsi="Arial" w:cs="Arial"/>
            <w:b/>
            <w:sz w:val="24"/>
            <w:szCs w:val="24"/>
            <w:lang w:eastAsia="es-ES"/>
          </w:rPr>
          <w:t>Marx</w:t>
        </w:r>
      </w:hyperlink>
      <w:r w:rsidR="006D4CD0" w:rsidRPr="006D4CD0">
        <w:rPr>
          <w:rFonts w:ascii="Arial" w:eastAsia="Times New Roman" w:hAnsi="Arial" w:cs="Arial"/>
          <w:b/>
          <w:sz w:val="24"/>
          <w:szCs w:val="24"/>
          <w:lang w:eastAsia="es-ES"/>
        </w:rPr>
        <w:t> y </w:t>
      </w:r>
      <w:proofErr w:type="spellStart"/>
      <w:r w:rsidR="00260BB2" w:rsidRPr="006D4CD0">
        <w:rPr>
          <w:rFonts w:ascii="Arial" w:eastAsia="Times New Roman" w:hAnsi="Arial" w:cs="Arial"/>
          <w:b/>
          <w:sz w:val="24"/>
          <w:szCs w:val="24"/>
          <w:lang w:eastAsia="es-ES"/>
        </w:rPr>
        <w:fldChar w:fldCharType="begin"/>
      </w:r>
      <w:r w:rsidR="006D4CD0" w:rsidRPr="006D4CD0">
        <w:rPr>
          <w:rFonts w:ascii="Arial" w:eastAsia="Times New Roman" w:hAnsi="Arial" w:cs="Arial"/>
          <w:b/>
          <w:sz w:val="24"/>
          <w:szCs w:val="24"/>
          <w:lang w:eastAsia="es-ES"/>
        </w:rPr>
        <w:instrText xml:space="preserve"> HYPERLINK "https://es.wikipedia.org/wiki/Engels" \o "Engels" </w:instrText>
      </w:r>
      <w:r w:rsidR="00260BB2" w:rsidRPr="006D4CD0">
        <w:rPr>
          <w:rFonts w:ascii="Arial" w:eastAsia="Times New Roman" w:hAnsi="Arial" w:cs="Arial"/>
          <w:b/>
          <w:sz w:val="24"/>
          <w:szCs w:val="24"/>
          <w:lang w:eastAsia="es-ES"/>
        </w:rPr>
        <w:fldChar w:fldCharType="separate"/>
      </w:r>
      <w:r w:rsidR="006D4CD0" w:rsidRPr="006D4CD0">
        <w:rPr>
          <w:rFonts w:ascii="Arial" w:eastAsia="Times New Roman" w:hAnsi="Arial" w:cs="Arial"/>
          <w:b/>
          <w:sz w:val="24"/>
          <w:szCs w:val="24"/>
          <w:lang w:eastAsia="es-ES"/>
        </w:rPr>
        <w:t>Engels</w:t>
      </w:r>
      <w:proofErr w:type="spellEnd"/>
      <w:r w:rsidR="00260BB2" w:rsidRPr="006D4CD0">
        <w:rPr>
          <w:rFonts w:ascii="Arial" w:eastAsia="Times New Roman" w:hAnsi="Arial" w:cs="Arial"/>
          <w:b/>
          <w:sz w:val="24"/>
          <w:szCs w:val="24"/>
          <w:lang w:eastAsia="es-ES"/>
        </w:rPr>
        <w:fldChar w:fldCharType="end"/>
      </w:r>
      <w:r w:rsidR="006D4CD0" w:rsidRPr="006D4CD0">
        <w:rPr>
          <w:rFonts w:ascii="Arial" w:eastAsia="Times New Roman" w:hAnsi="Arial" w:cs="Arial"/>
          <w:b/>
          <w:sz w:val="24"/>
          <w:szCs w:val="24"/>
          <w:lang w:eastAsia="es-ES"/>
        </w:rPr>
        <w:t>, experiencia sobre la que comentó: «Es como si hubiera estado dormida y despertado en un nuevo mundo».</w:t>
      </w:r>
    </w:p>
    <w:p w:rsidR="00991ACB" w:rsidRDefault="00991ACB" w:rsidP="006D4CD0">
      <w:pPr>
        <w:shd w:val="clear" w:color="auto" w:fill="FFFFFF"/>
        <w:spacing w:after="0" w:line="240" w:lineRule="auto"/>
        <w:ind w:left="-993" w:right="-1135"/>
        <w:jc w:val="both"/>
        <w:rPr>
          <w:rFonts w:ascii="Arial" w:eastAsia="Times New Roman" w:hAnsi="Arial" w:cs="Arial"/>
          <w:b/>
          <w:sz w:val="24"/>
          <w:szCs w:val="24"/>
          <w:lang w:eastAsia="es-ES"/>
        </w:rPr>
      </w:pPr>
    </w:p>
    <w:p w:rsidR="00991ACB" w:rsidRDefault="00991ACB" w:rsidP="006D4CD0">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6D4CD0" w:rsidRPr="006D4CD0">
        <w:rPr>
          <w:rFonts w:ascii="Arial" w:eastAsia="Times New Roman" w:hAnsi="Arial" w:cs="Arial"/>
          <w:b/>
          <w:sz w:val="24"/>
          <w:szCs w:val="24"/>
          <w:lang w:eastAsia="es-ES"/>
        </w:rPr>
        <w:t xml:space="preserve">​ En 1905, </w:t>
      </w:r>
      <w:proofErr w:type="spellStart"/>
      <w:r w:rsidR="006D4CD0" w:rsidRPr="006D4CD0">
        <w:rPr>
          <w:rFonts w:ascii="Arial" w:eastAsia="Times New Roman" w:hAnsi="Arial" w:cs="Arial"/>
          <w:b/>
          <w:sz w:val="24"/>
          <w:szCs w:val="24"/>
          <w:lang w:eastAsia="es-ES"/>
        </w:rPr>
        <w:t>Keller</w:t>
      </w:r>
      <w:proofErr w:type="spellEnd"/>
      <w:r w:rsidR="006D4CD0" w:rsidRPr="006D4CD0">
        <w:rPr>
          <w:rFonts w:ascii="Arial" w:eastAsia="Times New Roman" w:hAnsi="Arial" w:cs="Arial"/>
          <w:b/>
          <w:sz w:val="24"/>
          <w:szCs w:val="24"/>
          <w:lang w:eastAsia="es-ES"/>
        </w:rPr>
        <w:t xml:space="preserve"> se afilió formalmente al </w:t>
      </w:r>
      <w:hyperlink r:id="rId84" w:tooltip="Partido Socialista de Estados Unidos" w:history="1">
        <w:r w:rsidR="006D4CD0" w:rsidRPr="006D4CD0">
          <w:rPr>
            <w:rFonts w:ascii="Arial" w:eastAsia="Times New Roman" w:hAnsi="Arial" w:cs="Arial"/>
            <w:b/>
            <w:sz w:val="24"/>
            <w:szCs w:val="24"/>
            <w:lang w:eastAsia="es-ES"/>
          </w:rPr>
          <w:t>Partido Socialista</w:t>
        </w:r>
      </w:hyperlink>
      <w:r w:rsidR="006D4CD0" w:rsidRPr="006D4CD0">
        <w:rPr>
          <w:rFonts w:ascii="Arial" w:eastAsia="Times New Roman" w:hAnsi="Arial" w:cs="Arial"/>
          <w:b/>
          <w:sz w:val="24"/>
          <w:szCs w:val="24"/>
          <w:lang w:eastAsia="es-ES"/>
        </w:rPr>
        <w:t>, lo que provocó que su imagen descendiera drásticamente en Estados Unidos y se convirtiera en objeto de críticas y ridiculizaciones.</w:t>
      </w:r>
      <w:hyperlink r:id="rId85" w:anchor="cite_note-Dissent-36" w:history="1">
        <w:r w:rsidR="006D4CD0" w:rsidRPr="006D4CD0">
          <w:rPr>
            <w:rFonts w:ascii="Arial" w:eastAsia="Times New Roman" w:hAnsi="Arial" w:cs="Arial"/>
            <w:b/>
            <w:sz w:val="24"/>
            <w:szCs w:val="24"/>
            <w:vertAlign w:val="superscript"/>
            <w:lang w:eastAsia="es-ES"/>
          </w:rPr>
          <w:t>36</w:t>
        </w:r>
      </w:hyperlink>
      <w:r w:rsidR="006D4CD0" w:rsidRPr="006D4CD0">
        <w:rPr>
          <w:rFonts w:ascii="Arial" w:eastAsia="Times New Roman" w:hAnsi="Arial" w:cs="Arial"/>
          <w:b/>
          <w:sz w:val="24"/>
          <w:szCs w:val="24"/>
          <w:lang w:eastAsia="es-ES"/>
        </w:rPr>
        <w:t xml:space="preserve">​ Los periodistas en este sentido señalaron que </w:t>
      </w:r>
      <w:proofErr w:type="spellStart"/>
      <w:r w:rsidR="006D4CD0" w:rsidRPr="006D4CD0">
        <w:rPr>
          <w:rFonts w:ascii="Arial" w:eastAsia="Times New Roman" w:hAnsi="Arial" w:cs="Arial"/>
          <w:b/>
          <w:sz w:val="24"/>
          <w:szCs w:val="24"/>
          <w:lang w:eastAsia="es-ES"/>
        </w:rPr>
        <w:t>Keller</w:t>
      </w:r>
      <w:proofErr w:type="spellEnd"/>
      <w:r w:rsidR="006D4CD0" w:rsidRPr="006D4CD0">
        <w:rPr>
          <w:rFonts w:ascii="Arial" w:eastAsia="Times New Roman" w:hAnsi="Arial" w:cs="Arial"/>
          <w:b/>
          <w:sz w:val="24"/>
          <w:szCs w:val="24"/>
          <w:lang w:eastAsia="es-ES"/>
        </w:rPr>
        <w:t xml:space="preserve"> no podía analizar objetivamente la política como consecuencia de su discapacidad.</w:t>
      </w:r>
    </w:p>
    <w:p w:rsidR="006D4CD0" w:rsidRPr="006D4CD0" w:rsidRDefault="00991ACB" w:rsidP="006D4CD0">
      <w:pPr>
        <w:shd w:val="clear" w:color="auto" w:fill="FFFFFF"/>
        <w:spacing w:after="0" w:line="240" w:lineRule="auto"/>
        <w:ind w:left="-993" w:right="-1135"/>
        <w:jc w:val="both"/>
        <w:rPr>
          <w:rFonts w:ascii="Arial" w:eastAsia="Times New Roman" w:hAnsi="Arial" w:cs="Arial"/>
          <w:b/>
          <w:sz w:val="24"/>
          <w:szCs w:val="24"/>
          <w:lang w:eastAsia="es-ES"/>
        </w:rPr>
      </w:pPr>
      <w:r w:rsidRPr="006D4CD0">
        <w:rPr>
          <w:rFonts w:ascii="Arial" w:eastAsia="Times New Roman" w:hAnsi="Arial" w:cs="Arial"/>
          <w:b/>
          <w:sz w:val="24"/>
          <w:szCs w:val="24"/>
          <w:lang w:eastAsia="es-ES"/>
        </w:rPr>
        <w:t xml:space="preserve"> </w:t>
      </w:r>
      <w:r w:rsidR="006D4CD0" w:rsidRPr="006D4CD0">
        <w:rPr>
          <w:rFonts w:ascii="Arial" w:eastAsia="Times New Roman" w:hAnsi="Arial" w:cs="Arial"/>
          <w:b/>
          <w:sz w:val="24"/>
          <w:szCs w:val="24"/>
          <w:lang w:eastAsia="es-ES"/>
        </w:rPr>
        <w:t>​</w:t>
      </w:r>
    </w:p>
    <w:p w:rsidR="006D4CD0" w:rsidRDefault="00991ACB" w:rsidP="006D4CD0">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6D4CD0" w:rsidRPr="006D4CD0">
        <w:rPr>
          <w:rFonts w:ascii="Arial" w:eastAsia="Times New Roman" w:hAnsi="Arial" w:cs="Arial"/>
          <w:b/>
          <w:sz w:val="24"/>
          <w:szCs w:val="24"/>
          <w:lang w:eastAsia="es-ES"/>
        </w:rPr>
        <w:t xml:space="preserve">Al finalizar la universidad, </w:t>
      </w:r>
      <w:proofErr w:type="spellStart"/>
      <w:r w:rsidR="006D4CD0" w:rsidRPr="006D4CD0">
        <w:rPr>
          <w:rFonts w:ascii="Arial" w:eastAsia="Times New Roman" w:hAnsi="Arial" w:cs="Arial"/>
          <w:b/>
          <w:sz w:val="24"/>
          <w:szCs w:val="24"/>
          <w:lang w:eastAsia="es-ES"/>
        </w:rPr>
        <w:t>Keller</w:t>
      </w:r>
      <w:proofErr w:type="spellEnd"/>
      <w:r w:rsidR="006D4CD0" w:rsidRPr="006D4CD0">
        <w:rPr>
          <w:rFonts w:ascii="Arial" w:eastAsia="Times New Roman" w:hAnsi="Arial" w:cs="Arial"/>
          <w:b/>
          <w:sz w:val="24"/>
          <w:szCs w:val="24"/>
          <w:lang w:eastAsia="es-ES"/>
        </w:rPr>
        <w:t xml:space="preserve">, Sullivan y </w:t>
      </w:r>
      <w:proofErr w:type="spellStart"/>
      <w:r w:rsidR="006D4CD0" w:rsidRPr="006D4CD0">
        <w:rPr>
          <w:rFonts w:ascii="Arial" w:eastAsia="Times New Roman" w:hAnsi="Arial" w:cs="Arial"/>
          <w:b/>
          <w:sz w:val="24"/>
          <w:szCs w:val="24"/>
          <w:lang w:eastAsia="es-ES"/>
        </w:rPr>
        <w:t>Macy</w:t>
      </w:r>
      <w:proofErr w:type="spellEnd"/>
      <w:r w:rsidR="006D4CD0" w:rsidRPr="006D4CD0">
        <w:rPr>
          <w:rFonts w:ascii="Arial" w:eastAsia="Times New Roman" w:hAnsi="Arial" w:cs="Arial"/>
          <w:b/>
          <w:sz w:val="24"/>
          <w:szCs w:val="24"/>
          <w:lang w:eastAsia="es-ES"/>
        </w:rPr>
        <w:t xml:space="preserve"> se trasladaron a una nueva vivienda en </w:t>
      </w:r>
      <w:proofErr w:type="spellStart"/>
      <w:r w:rsidR="00260BB2" w:rsidRPr="006D4CD0">
        <w:rPr>
          <w:rFonts w:ascii="Arial" w:eastAsia="Times New Roman" w:hAnsi="Arial" w:cs="Arial"/>
          <w:b/>
          <w:sz w:val="24"/>
          <w:szCs w:val="24"/>
          <w:lang w:eastAsia="es-ES"/>
        </w:rPr>
        <w:fldChar w:fldCharType="begin"/>
      </w:r>
      <w:r w:rsidR="006D4CD0" w:rsidRPr="006D4CD0">
        <w:rPr>
          <w:rFonts w:ascii="Arial" w:eastAsia="Times New Roman" w:hAnsi="Arial" w:cs="Arial"/>
          <w:b/>
          <w:sz w:val="24"/>
          <w:szCs w:val="24"/>
          <w:lang w:eastAsia="es-ES"/>
        </w:rPr>
        <w:instrText xml:space="preserve"> HYPERLINK "https://es.wikipedia.org/wiki/Forest_Hills" \o "Forest Hills" </w:instrText>
      </w:r>
      <w:r w:rsidR="00260BB2" w:rsidRPr="006D4CD0">
        <w:rPr>
          <w:rFonts w:ascii="Arial" w:eastAsia="Times New Roman" w:hAnsi="Arial" w:cs="Arial"/>
          <w:b/>
          <w:sz w:val="24"/>
          <w:szCs w:val="24"/>
          <w:lang w:eastAsia="es-ES"/>
        </w:rPr>
        <w:fldChar w:fldCharType="separate"/>
      </w:r>
      <w:r w:rsidR="006D4CD0" w:rsidRPr="006D4CD0">
        <w:rPr>
          <w:rFonts w:ascii="Arial" w:eastAsia="Times New Roman" w:hAnsi="Arial" w:cs="Arial"/>
          <w:b/>
          <w:sz w:val="24"/>
          <w:szCs w:val="24"/>
          <w:lang w:eastAsia="es-ES"/>
        </w:rPr>
        <w:t>Forest</w:t>
      </w:r>
      <w:proofErr w:type="spellEnd"/>
      <w:r w:rsidR="006D4CD0" w:rsidRPr="006D4CD0">
        <w:rPr>
          <w:rFonts w:ascii="Arial" w:eastAsia="Times New Roman" w:hAnsi="Arial" w:cs="Arial"/>
          <w:b/>
          <w:sz w:val="24"/>
          <w:szCs w:val="24"/>
          <w:lang w:eastAsia="es-ES"/>
        </w:rPr>
        <w:t xml:space="preserve"> </w:t>
      </w:r>
      <w:proofErr w:type="spellStart"/>
      <w:r w:rsidR="006D4CD0" w:rsidRPr="006D4CD0">
        <w:rPr>
          <w:rFonts w:ascii="Arial" w:eastAsia="Times New Roman" w:hAnsi="Arial" w:cs="Arial"/>
          <w:b/>
          <w:sz w:val="24"/>
          <w:szCs w:val="24"/>
          <w:lang w:eastAsia="es-ES"/>
        </w:rPr>
        <w:t>Hills</w:t>
      </w:r>
      <w:proofErr w:type="spellEnd"/>
      <w:r w:rsidR="00260BB2" w:rsidRPr="006D4CD0">
        <w:rPr>
          <w:rFonts w:ascii="Arial" w:eastAsia="Times New Roman" w:hAnsi="Arial" w:cs="Arial"/>
          <w:b/>
          <w:sz w:val="24"/>
          <w:szCs w:val="24"/>
          <w:lang w:eastAsia="es-ES"/>
        </w:rPr>
        <w:fldChar w:fldCharType="end"/>
      </w:r>
      <w:r w:rsidR="006D4CD0" w:rsidRPr="006D4CD0">
        <w:rPr>
          <w:rFonts w:ascii="Arial" w:eastAsia="Times New Roman" w:hAnsi="Arial" w:cs="Arial"/>
          <w:b/>
          <w:sz w:val="24"/>
          <w:szCs w:val="24"/>
          <w:lang w:eastAsia="es-ES"/>
        </w:rPr>
        <w:t>, donde escribió varios libros: </w:t>
      </w:r>
      <w:r w:rsidR="006D4CD0" w:rsidRPr="006D4CD0">
        <w:rPr>
          <w:rFonts w:ascii="Arial" w:eastAsia="Times New Roman" w:hAnsi="Arial" w:cs="Arial"/>
          <w:b/>
          <w:i/>
          <w:iCs/>
          <w:sz w:val="24"/>
          <w:szCs w:val="24"/>
          <w:lang w:eastAsia="es-ES"/>
        </w:rPr>
        <w:t>El mundo en el que vivo</w:t>
      </w:r>
      <w:r w:rsidR="006D4CD0" w:rsidRPr="006D4CD0">
        <w:rPr>
          <w:rFonts w:ascii="Arial" w:eastAsia="Times New Roman" w:hAnsi="Arial" w:cs="Arial"/>
          <w:b/>
          <w:sz w:val="24"/>
          <w:szCs w:val="24"/>
          <w:lang w:eastAsia="es-ES"/>
        </w:rPr>
        <w:t>, </w:t>
      </w:r>
      <w:r w:rsidR="006D4CD0" w:rsidRPr="006D4CD0">
        <w:rPr>
          <w:rFonts w:ascii="Arial" w:eastAsia="Times New Roman" w:hAnsi="Arial" w:cs="Arial"/>
          <w:b/>
          <w:i/>
          <w:iCs/>
          <w:sz w:val="24"/>
          <w:szCs w:val="24"/>
          <w:lang w:eastAsia="es-ES"/>
        </w:rPr>
        <w:t>Canción del muro de piedra</w:t>
      </w:r>
      <w:r w:rsidR="006D4CD0" w:rsidRPr="006D4CD0">
        <w:rPr>
          <w:rFonts w:ascii="Arial" w:eastAsia="Times New Roman" w:hAnsi="Arial" w:cs="Arial"/>
          <w:b/>
          <w:sz w:val="24"/>
          <w:szCs w:val="24"/>
          <w:lang w:eastAsia="es-ES"/>
        </w:rPr>
        <w:t> y </w:t>
      </w:r>
      <w:r w:rsidR="006D4CD0" w:rsidRPr="006D4CD0">
        <w:rPr>
          <w:rFonts w:ascii="Arial" w:eastAsia="Times New Roman" w:hAnsi="Arial" w:cs="Arial"/>
          <w:b/>
          <w:i/>
          <w:iCs/>
          <w:sz w:val="24"/>
          <w:szCs w:val="24"/>
          <w:lang w:eastAsia="es-ES"/>
        </w:rPr>
        <w:t>Fuera de la oscuridad</w:t>
      </w:r>
      <w:r w:rsidR="006D4CD0" w:rsidRPr="006D4CD0">
        <w:rPr>
          <w:rFonts w:ascii="Arial" w:eastAsia="Times New Roman" w:hAnsi="Arial" w:cs="Arial"/>
          <w:b/>
          <w:sz w:val="24"/>
          <w:szCs w:val="24"/>
          <w:lang w:eastAsia="es-ES"/>
        </w:rPr>
        <w:t>.​ Paralelamente, mantuvo una correspondencia asidua con el filósofo y pedagogo austríaco </w:t>
      </w:r>
      <w:proofErr w:type="spellStart"/>
      <w:r w:rsidR="00260BB2" w:rsidRPr="006D4CD0">
        <w:rPr>
          <w:rFonts w:ascii="Arial" w:eastAsia="Times New Roman" w:hAnsi="Arial" w:cs="Arial"/>
          <w:b/>
          <w:sz w:val="24"/>
          <w:szCs w:val="24"/>
          <w:lang w:eastAsia="es-ES"/>
        </w:rPr>
        <w:fldChar w:fldCharType="begin"/>
      </w:r>
      <w:r w:rsidR="006D4CD0" w:rsidRPr="006D4CD0">
        <w:rPr>
          <w:rFonts w:ascii="Arial" w:eastAsia="Times New Roman" w:hAnsi="Arial" w:cs="Arial"/>
          <w:b/>
          <w:sz w:val="24"/>
          <w:szCs w:val="24"/>
          <w:lang w:eastAsia="es-ES"/>
        </w:rPr>
        <w:instrText xml:space="preserve"> HYPERLINK "https://es.wikipedia.org/wiki/Wilhelm_Jerusalem" \o "Wilhelm Jerusalem" </w:instrText>
      </w:r>
      <w:r w:rsidR="00260BB2" w:rsidRPr="006D4CD0">
        <w:rPr>
          <w:rFonts w:ascii="Arial" w:eastAsia="Times New Roman" w:hAnsi="Arial" w:cs="Arial"/>
          <w:b/>
          <w:sz w:val="24"/>
          <w:szCs w:val="24"/>
          <w:lang w:eastAsia="es-ES"/>
        </w:rPr>
        <w:fldChar w:fldCharType="separate"/>
      </w:r>
      <w:r w:rsidR="006D4CD0" w:rsidRPr="006D4CD0">
        <w:rPr>
          <w:rFonts w:ascii="Arial" w:eastAsia="Times New Roman" w:hAnsi="Arial" w:cs="Arial"/>
          <w:b/>
          <w:sz w:val="24"/>
          <w:szCs w:val="24"/>
          <w:lang w:eastAsia="es-ES"/>
        </w:rPr>
        <w:t>Wilhelm</w:t>
      </w:r>
      <w:proofErr w:type="spellEnd"/>
      <w:r w:rsidR="006D4CD0" w:rsidRPr="006D4CD0">
        <w:rPr>
          <w:rFonts w:ascii="Arial" w:eastAsia="Times New Roman" w:hAnsi="Arial" w:cs="Arial"/>
          <w:b/>
          <w:sz w:val="24"/>
          <w:szCs w:val="24"/>
          <w:lang w:eastAsia="es-ES"/>
        </w:rPr>
        <w:t xml:space="preserve"> </w:t>
      </w:r>
      <w:proofErr w:type="spellStart"/>
      <w:r w:rsidR="006D4CD0" w:rsidRPr="006D4CD0">
        <w:rPr>
          <w:rFonts w:ascii="Arial" w:eastAsia="Times New Roman" w:hAnsi="Arial" w:cs="Arial"/>
          <w:b/>
          <w:sz w:val="24"/>
          <w:szCs w:val="24"/>
          <w:lang w:eastAsia="es-ES"/>
        </w:rPr>
        <w:t>Jerusalem</w:t>
      </w:r>
      <w:proofErr w:type="spellEnd"/>
      <w:r w:rsidR="00260BB2" w:rsidRPr="006D4CD0">
        <w:rPr>
          <w:rFonts w:ascii="Arial" w:eastAsia="Times New Roman" w:hAnsi="Arial" w:cs="Arial"/>
          <w:b/>
          <w:sz w:val="24"/>
          <w:szCs w:val="24"/>
          <w:lang w:eastAsia="es-ES"/>
        </w:rPr>
        <w:fldChar w:fldCharType="end"/>
      </w:r>
      <w:r w:rsidR="006D4CD0" w:rsidRPr="006D4CD0">
        <w:rPr>
          <w:rFonts w:ascii="Arial" w:eastAsia="Times New Roman" w:hAnsi="Arial" w:cs="Arial"/>
          <w:b/>
          <w:sz w:val="24"/>
          <w:szCs w:val="24"/>
          <w:lang w:eastAsia="es-ES"/>
        </w:rPr>
        <w:t>, que fue uno de los primeros en descubrir su talento literario.</w:t>
      </w:r>
      <w:r w:rsidRPr="006D4CD0">
        <w:rPr>
          <w:rFonts w:ascii="Arial" w:eastAsia="Times New Roman" w:hAnsi="Arial" w:cs="Arial"/>
          <w:b/>
          <w:sz w:val="24"/>
          <w:szCs w:val="24"/>
          <w:lang w:eastAsia="es-ES"/>
        </w:rPr>
        <w:t xml:space="preserve"> </w:t>
      </w:r>
      <w:r w:rsidR="006D4CD0" w:rsidRPr="006D4CD0">
        <w:rPr>
          <w:rFonts w:ascii="Arial" w:eastAsia="Times New Roman" w:hAnsi="Arial" w:cs="Arial"/>
          <w:b/>
          <w:sz w:val="24"/>
          <w:szCs w:val="24"/>
          <w:lang w:eastAsia="es-ES"/>
        </w:rPr>
        <w:t xml:space="preserve">​ En 1912, concedió el primer reportaje de su vida a </w:t>
      </w:r>
      <w:proofErr w:type="spellStart"/>
      <w:r w:rsidR="006D4CD0" w:rsidRPr="006D4CD0">
        <w:rPr>
          <w:rFonts w:ascii="Arial" w:eastAsia="Times New Roman" w:hAnsi="Arial" w:cs="Arial"/>
          <w:b/>
          <w:sz w:val="24"/>
          <w:szCs w:val="24"/>
          <w:lang w:eastAsia="es-ES"/>
        </w:rPr>
        <w:t>Ernest</w:t>
      </w:r>
      <w:proofErr w:type="spellEnd"/>
      <w:r w:rsidR="006D4CD0" w:rsidRPr="006D4CD0">
        <w:rPr>
          <w:rFonts w:ascii="Arial" w:eastAsia="Times New Roman" w:hAnsi="Arial" w:cs="Arial"/>
          <w:b/>
          <w:sz w:val="24"/>
          <w:szCs w:val="24"/>
          <w:lang w:eastAsia="es-ES"/>
        </w:rPr>
        <w:t xml:space="preserve"> </w:t>
      </w:r>
      <w:proofErr w:type="spellStart"/>
      <w:r w:rsidR="006D4CD0" w:rsidRPr="006D4CD0">
        <w:rPr>
          <w:rFonts w:ascii="Arial" w:eastAsia="Times New Roman" w:hAnsi="Arial" w:cs="Arial"/>
          <w:b/>
          <w:sz w:val="24"/>
          <w:szCs w:val="24"/>
          <w:lang w:eastAsia="es-ES"/>
        </w:rPr>
        <w:t>Gruening</w:t>
      </w:r>
      <w:proofErr w:type="spellEnd"/>
      <w:r w:rsidR="006D4CD0" w:rsidRPr="006D4CD0">
        <w:rPr>
          <w:rFonts w:ascii="Arial" w:eastAsia="Times New Roman" w:hAnsi="Arial" w:cs="Arial"/>
          <w:b/>
          <w:sz w:val="24"/>
          <w:szCs w:val="24"/>
          <w:lang w:eastAsia="es-ES"/>
        </w:rPr>
        <w:t xml:space="preserve">. </w:t>
      </w:r>
      <w:proofErr w:type="spellStart"/>
      <w:r w:rsidR="006D4CD0" w:rsidRPr="006D4CD0">
        <w:rPr>
          <w:rFonts w:ascii="Arial" w:eastAsia="Times New Roman" w:hAnsi="Arial" w:cs="Arial"/>
          <w:b/>
          <w:sz w:val="24"/>
          <w:szCs w:val="24"/>
          <w:lang w:eastAsia="es-ES"/>
        </w:rPr>
        <w:t>Keller</w:t>
      </w:r>
      <w:proofErr w:type="spellEnd"/>
      <w:r w:rsidR="006D4CD0" w:rsidRPr="006D4CD0">
        <w:rPr>
          <w:rFonts w:ascii="Arial" w:eastAsia="Times New Roman" w:hAnsi="Arial" w:cs="Arial"/>
          <w:b/>
          <w:sz w:val="24"/>
          <w:szCs w:val="24"/>
          <w:lang w:eastAsia="es-ES"/>
        </w:rPr>
        <w:t xml:space="preserve"> decidió incorporarse al </w:t>
      </w:r>
      <w:hyperlink r:id="rId86" w:tooltip="Industrial Workers of the World" w:history="1">
        <w:r w:rsidR="006D4CD0" w:rsidRPr="006D4CD0">
          <w:rPr>
            <w:rFonts w:ascii="Arial" w:eastAsia="Times New Roman" w:hAnsi="Arial" w:cs="Arial"/>
            <w:b/>
            <w:sz w:val="24"/>
            <w:szCs w:val="24"/>
            <w:lang w:eastAsia="es-ES"/>
          </w:rPr>
          <w:t xml:space="preserve">Industrial </w:t>
        </w:r>
        <w:proofErr w:type="spellStart"/>
        <w:r w:rsidR="006D4CD0" w:rsidRPr="006D4CD0">
          <w:rPr>
            <w:rFonts w:ascii="Arial" w:eastAsia="Times New Roman" w:hAnsi="Arial" w:cs="Arial"/>
            <w:b/>
            <w:sz w:val="24"/>
            <w:szCs w:val="24"/>
            <w:lang w:eastAsia="es-ES"/>
          </w:rPr>
          <w:t>Workers</w:t>
        </w:r>
        <w:proofErr w:type="spellEnd"/>
        <w:r w:rsidR="006D4CD0" w:rsidRPr="006D4CD0">
          <w:rPr>
            <w:rFonts w:ascii="Arial" w:eastAsia="Times New Roman" w:hAnsi="Arial" w:cs="Arial"/>
            <w:b/>
            <w:sz w:val="24"/>
            <w:szCs w:val="24"/>
            <w:lang w:eastAsia="es-ES"/>
          </w:rPr>
          <w:t xml:space="preserve"> of </w:t>
        </w:r>
        <w:proofErr w:type="spellStart"/>
        <w:r w:rsidR="006D4CD0" w:rsidRPr="006D4CD0">
          <w:rPr>
            <w:rFonts w:ascii="Arial" w:eastAsia="Times New Roman" w:hAnsi="Arial" w:cs="Arial"/>
            <w:b/>
            <w:sz w:val="24"/>
            <w:szCs w:val="24"/>
            <w:lang w:eastAsia="es-ES"/>
          </w:rPr>
          <w:t>the</w:t>
        </w:r>
        <w:proofErr w:type="spellEnd"/>
        <w:r w:rsidR="006D4CD0" w:rsidRPr="006D4CD0">
          <w:rPr>
            <w:rFonts w:ascii="Arial" w:eastAsia="Times New Roman" w:hAnsi="Arial" w:cs="Arial"/>
            <w:b/>
            <w:sz w:val="24"/>
            <w:szCs w:val="24"/>
            <w:lang w:eastAsia="es-ES"/>
          </w:rPr>
          <w:t xml:space="preserve"> </w:t>
        </w:r>
        <w:proofErr w:type="spellStart"/>
        <w:r w:rsidR="006D4CD0" w:rsidRPr="006D4CD0">
          <w:rPr>
            <w:rFonts w:ascii="Arial" w:eastAsia="Times New Roman" w:hAnsi="Arial" w:cs="Arial"/>
            <w:b/>
            <w:sz w:val="24"/>
            <w:szCs w:val="24"/>
            <w:lang w:eastAsia="es-ES"/>
          </w:rPr>
          <w:t>World</w:t>
        </w:r>
        <w:proofErr w:type="spellEnd"/>
      </w:hyperlink>
      <w:r w:rsidR="006D4CD0" w:rsidRPr="006D4CD0">
        <w:rPr>
          <w:rFonts w:ascii="Arial" w:eastAsia="Times New Roman" w:hAnsi="Arial" w:cs="Arial"/>
          <w:b/>
          <w:sz w:val="24"/>
          <w:szCs w:val="24"/>
          <w:lang w:eastAsia="es-ES"/>
        </w:rPr>
        <w:t>,​ organización para la que escribió entre 1916 y 1918, debido a que su partido era «demasiado lento... se hunde en el pantano político», según manifestó en una entrevista a </w:t>
      </w:r>
      <w:hyperlink r:id="rId87" w:tooltip="New York Tribune" w:history="1">
        <w:r w:rsidR="006D4CD0" w:rsidRPr="006D4CD0">
          <w:rPr>
            <w:rFonts w:ascii="Arial" w:eastAsia="Times New Roman" w:hAnsi="Arial" w:cs="Arial"/>
            <w:b/>
            <w:i/>
            <w:iCs/>
            <w:sz w:val="24"/>
            <w:szCs w:val="24"/>
            <w:lang w:eastAsia="es-ES"/>
          </w:rPr>
          <w:t xml:space="preserve">New York </w:t>
        </w:r>
        <w:proofErr w:type="spellStart"/>
        <w:r w:rsidR="006D4CD0" w:rsidRPr="006D4CD0">
          <w:rPr>
            <w:rFonts w:ascii="Arial" w:eastAsia="Times New Roman" w:hAnsi="Arial" w:cs="Arial"/>
            <w:b/>
            <w:i/>
            <w:iCs/>
            <w:sz w:val="24"/>
            <w:szCs w:val="24"/>
            <w:lang w:eastAsia="es-ES"/>
          </w:rPr>
          <w:t>Tribune</w:t>
        </w:r>
        <w:proofErr w:type="spellEnd"/>
      </w:hyperlink>
      <w:r w:rsidR="006D4CD0" w:rsidRPr="006D4CD0">
        <w:rPr>
          <w:rFonts w:ascii="Arial" w:eastAsia="Times New Roman" w:hAnsi="Arial" w:cs="Arial"/>
          <w:b/>
          <w:sz w:val="24"/>
          <w:szCs w:val="24"/>
          <w:lang w:eastAsia="es-ES"/>
        </w:rPr>
        <w:t>.</w:t>
      </w:r>
      <w:r w:rsidRPr="006D4CD0">
        <w:rPr>
          <w:rFonts w:ascii="Arial" w:eastAsia="Times New Roman" w:hAnsi="Arial" w:cs="Arial"/>
          <w:b/>
          <w:sz w:val="24"/>
          <w:szCs w:val="24"/>
          <w:lang w:eastAsia="es-ES"/>
        </w:rPr>
        <w:t xml:space="preserve"> </w:t>
      </w:r>
      <w:r w:rsidR="006D4CD0" w:rsidRPr="006D4CD0">
        <w:rPr>
          <w:rFonts w:ascii="Arial" w:eastAsia="Times New Roman" w:hAnsi="Arial" w:cs="Arial"/>
          <w:b/>
          <w:sz w:val="24"/>
          <w:szCs w:val="24"/>
          <w:lang w:eastAsia="es-ES"/>
        </w:rPr>
        <w:t>​</w:t>
      </w:r>
    </w:p>
    <w:p w:rsidR="00991ACB" w:rsidRPr="006D4CD0" w:rsidRDefault="00991ACB" w:rsidP="006D4CD0">
      <w:pPr>
        <w:shd w:val="clear" w:color="auto" w:fill="FFFFFF"/>
        <w:spacing w:after="0" w:line="240" w:lineRule="auto"/>
        <w:ind w:left="-993" w:right="-1135"/>
        <w:jc w:val="both"/>
        <w:rPr>
          <w:rFonts w:ascii="Arial" w:eastAsia="Times New Roman" w:hAnsi="Arial" w:cs="Arial"/>
          <w:b/>
          <w:sz w:val="24"/>
          <w:szCs w:val="24"/>
          <w:lang w:eastAsia="es-ES"/>
        </w:rPr>
      </w:pPr>
    </w:p>
    <w:p w:rsidR="006D4CD0" w:rsidRPr="006D4CD0" w:rsidRDefault="00991ACB" w:rsidP="006D4CD0">
      <w:pPr>
        <w:shd w:val="clear" w:color="auto" w:fill="F9F9F9"/>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6D4CD0" w:rsidRPr="006D4CD0">
        <w:rPr>
          <w:rFonts w:ascii="Arial" w:eastAsia="Times New Roman" w:hAnsi="Arial" w:cs="Arial"/>
          <w:b/>
          <w:sz w:val="24"/>
          <w:szCs w:val="24"/>
          <w:lang w:eastAsia="es-ES"/>
        </w:rPr>
        <w:t xml:space="preserve">Es casi, si no imposible, para el partido mantener su carácter revolucionario en tanto ocupe un puesto debajo del gobierno... El gobierno no respalda los intereses que el Partido Socialista supuestamente debe representar. La tarea, cierto, es unir y organizar a todos los trabajadores sobre una base económica y son los propios trabajadores quienes deben </w:t>
      </w:r>
      <w:r w:rsidR="006D4CD0" w:rsidRPr="006D4CD0">
        <w:rPr>
          <w:rFonts w:ascii="Arial" w:eastAsia="Times New Roman" w:hAnsi="Arial" w:cs="Arial"/>
          <w:b/>
          <w:sz w:val="24"/>
          <w:szCs w:val="24"/>
          <w:lang w:eastAsia="es-ES"/>
        </w:rPr>
        <w:lastRenderedPageBreak/>
        <w:t xml:space="preserve">asegurar la libertad para sí mismos, quienes deben crecer </w:t>
      </w:r>
      <w:proofErr w:type="gramStart"/>
      <w:r w:rsidR="006D4CD0" w:rsidRPr="006D4CD0">
        <w:rPr>
          <w:rFonts w:ascii="Arial" w:eastAsia="Times New Roman" w:hAnsi="Arial" w:cs="Arial"/>
          <w:b/>
          <w:sz w:val="24"/>
          <w:szCs w:val="24"/>
          <w:lang w:eastAsia="es-ES"/>
        </w:rPr>
        <w:t>fuerte</w:t>
      </w:r>
      <w:proofErr w:type="gramEnd"/>
      <w:r w:rsidR="006D4CD0" w:rsidRPr="006D4CD0">
        <w:rPr>
          <w:rFonts w:ascii="Arial" w:eastAsia="Times New Roman" w:hAnsi="Arial" w:cs="Arial"/>
          <w:b/>
          <w:sz w:val="24"/>
          <w:szCs w:val="24"/>
          <w:lang w:eastAsia="es-ES"/>
        </w:rPr>
        <w:t>. Nada puede ser adquirido por la acción política. Por eso me convertí en un WW.</w:t>
      </w:r>
    </w:p>
    <w:p w:rsidR="00991ACB" w:rsidRDefault="00991ACB" w:rsidP="006D4CD0">
      <w:pPr>
        <w:shd w:val="clear" w:color="auto" w:fill="F9F9F9"/>
        <w:spacing w:after="0" w:line="240" w:lineRule="auto"/>
        <w:ind w:left="-993" w:right="-1135"/>
        <w:jc w:val="both"/>
        <w:rPr>
          <w:rFonts w:ascii="Arial" w:eastAsia="Times New Roman" w:hAnsi="Arial" w:cs="Arial"/>
          <w:b/>
          <w:sz w:val="24"/>
          <w:szCs w:val="24"/>
          <w:lang w:eastAsia="es-ES"/>
        </w:rPr>
      </w:pPr>
    </w:p>
    <w:p w:rsidR="00991ACB" w:rsidRPr="00991ACB" w:rsidRDefault="006D4CD0" w:rsidP="006D4CD0">
      <w:pPr>
        <w:shd w:val="clear" w:color="auto" w:fill="F9F9F9"/>
        <w:spacing w:after="0" w:line="240" w:lineRule="auto"/>
        <w:ind w:left="-993" w:right="-1135"/>
        <w:jc w:val="both"/>
        <w:rPr>
          <w:rFonts w:ascii="Arial" w:eastAsia="Times New Roman" w:hAnsi="Arial" w:cs="Arial"/>
          <w:b/>
          <w:color w:val="0070C0"/>
          <w:sz w:val="24"/>
          <w:szCs w:val="24"/>
          <w:lang w:eastAsia="es-ES"/>
        </w:rPr>
      </w:pPr>
      <w:r w:rsidRPr="00991ACB">
        <w:rPr>
          <w:rFonts w:ascii="Arial" w:eastAsia="Times New Roman" w:hAnsi="Arial" w:cs="Arial"/>
          <w:b/>
          <w:color w:val="0070C0"/>
          <w:sz w:val="24"/>
          <w:szCs w:val="24"/>
          <w:lang w:eastAsia="es-ES"/>
        </w:rPr>
        <w:t xml:space="preserve">Entrevista a </w:t>
      </w:r>
      <w:proofErr w:type="spellStart"/>
      <w:r w:rsidRPr="00991ACB">
        <w:rPr>
          <w:rFonts w:ascii="Arial" w:eastAsia="Times New Roman" w:hAnsi="Arial" w:cs="Arial"/>
          <w:b/>
          <w:color w:val="0070C0"/>
          <w:sz w:val="24"/>
          <w:szCs w:val="24"/>
          <w:lang w:eastAsia="es-ES"/>
        </w:rPr>
        <w:t>Barbara</w:t>
      </w:r>
      <w:proofErr w:type="spellEnd"/>
      <w:r w:rsidRPr="00991ACB">
        <w:rPr>
          <w:rFonts w:ascii="Arial" w:eastAsia="Times New Roman" w:hAnsi="Arial" w:cs="Arial"/>
          <w:b/>
          <w:color w:val="0070C0"/>
          <w:sz w:val="24"/>
          <w:szCs w:val="24"/>
          <w:lang w:eastAsia="es-ES"/>
        </w:rPr>
        <w:t xml:space="preserve"> </w:t>
      </w:r>
      <w:proofErr w:type="spellStart"/>
      <w:r w:rsidRPr="00991ACB">
        <w:rPr>
          <w:rFonts w:ascii="Arial" w:eastAsia="Times New Roman" w:hAnsi="Arial" w:cs="Arial"/>
          <w:b/>
          <w:color w:val="0070C0"/>
          <w:sz w:val="24"/>
          <w:szCs w:val="24"/>
          <w:lang w:eastAsia="es-ES"/>
        </w:rPr>
        <w:t>Bindley</w:t>
      </w:r>
      <w:proofErr w:type="spellEnd"/>
      <w:r w:rsidRPr="00991ACB">
        <w:rPr>
          <w:rFonts w:ascii="Arial" w:eastAsia="Times New Roman" w:hAnsi="Arial" w:cs="Arial"/>
          <w:b/>
          <w:color w:val="0070C0"/>
          <w:sz w:val="24"/>
          <w:szCs w:val="24"/>
          <w:lang w:eastAsia="es-ES"/>
        </w:rPr>
        <w:t>, </w:t>
      </w:r>
      <w:r w:rsidRPr="00991ACB">
        <w:rPr>
          <w:rFonts w:ascii="Arial" w:eastAsia="Times New Roman" w:hAnsi="Arial" w:cs="Arial"/>
          <w:b/>
          <w:i/>
          <w:iCs/>
          <w:color w:val="0070C0"/>
          <w:sz w:val="24"/>
          <w:szCs w:val="24"/>
          <w:lang w:eastAsia="es-ES"/>
        </w:rPr>
        <w:t xml:space="preserve">New York </w:t>
      </w:r>
      <w:proofErr w:type="spellStart"/>
      <w:r w:rsidRPr="00991ACB">
        <w:rPr>
          <w:rFonts w:ascii="Arial" w:eastAsia="Times New Roman" w:hAnsi="Arial" w:cs="Arial"/>
          <w:b/>
          <w:i/>
          <w:iCs/>
          <w:color w:val="0070C0"/>
          <w:sz w:val="24"/>
          <w:szCs w:val="24"/>
          <w:lang w:eastAsia="es-ES"/>
        </w:rPr>
        <w:t>Tribune</w:t>
      </w:r>
      <w:proofErr w:type="spellEnd"/>
      <w:r w:rsidRPr="00991ACB">
        <w:rPr>
          <w:rFonts w:ascii="Arial" w:eastAsia="Times New Roman" w:hAnsi="Arial" w:cs="Arial"/>
          <w:b/>
          <w:color w:val="0070C0"/>
          <w:sz w:val="24"/>
          <w:szCs w:val="24"/>
          <w:lang w:eastAsia="es-ES"/>
        </w:rPr>
        <w:t>, 1916.</w:t>
      </w:r>
    </w:p>
    <w:p w:rsidR="006D4CD0" w:rsidRPr="006D4CD0" w:rsidRDefault="00991ACB" w:rsidP="006D4CD0">
      <w:pPr>
        <w:shd w:val="clear" w:color="auto" w:fill="F9F9F9"/>
        <w:spacing w:after="0" w:line="240" w:lineRule="auto"/>
        <w:ind w:left="-993" w:right="-1135"/>
        <w:jc w:val="both"/>
        <w:rPr>
          <w:rFonts w:ascii="Arial" w:eastAsia="Times New Roman" w:hAnsi="Arial" w:cs="Arial"/>
          <w:b/>
          <w:sz w:val="24"/>
          <w:szCs w:val="24"/>
          <w:lang w:eastAsia="es-ES"/>
        </w:rPr>
      </w:pPr>
      <w:r w:rsidRPr="006D4CD0">
        <w:rPr>
          <w:rFonts w:ascii="Arial" w:eastAsia="Times New Roman" w:hAnsi="Arial" w:cs="Arial"/>
          <w:b/>
          <w:sz w:val="24"/>
          <w:szCs w:val="24"/>
          <w:lang w:eastAsia="es-ES"/>
        </w:rPr>
        <w:t xml:space="preserve"> </w:t>
      </w:r>
      <w:r w:rsidR="006D4CD0" w:rsidRPr="006D4CD0">
        <w:rPr>
          <w:rFonts w:ascii="Arial" w:eastAsia="Times New Roman" w:hAnsi="Arial" w:cs="Arial"/>
          <w:b/>
          <w:sz w:val="24"/>
          <w:szCs w:val="24"/>
          <w:lang w:eastAsia="es-ES"/>
        </w:rPr>
        <w:t>​</w:t>
      </w:r>
    </w:p>
    <w:p w:rsidR="00991ACB" w:rsidRDefault="00991ACB" w:rsidP="006D4CD0">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6D4CD0" w:rsidRPr="006D4CD0">
        <w:rPr>
          <w:rFonts w:ascii="Arial" w:eastAsia="Times New Roman" w:hAnsi="Arial" w:cs="Arial"/>
          <w:b/>
          <w:sz w:val="24"/>
          <w:szCs w:val="24"/>
          <w:lang w:eastAsia="es-ES"/>
        </w:rPr>
        <w:t xml:space="preserve">La relación entre John </w:t>
      </w:r>
      <w:proofErr w:type="spellStart"/>
      <w:r w:rsidR="006D4CD0" w:rsidRPr="006D4CD0">
        <w:rPr>
          <w:rFonts w:ascii="Arial" w:eastAsia="Times New Roman" w:hAnsi="Arial" w:cs="Arial"/>
          <w:b/>
          <w:sz w:val="24"/>
          <w:szCs w:val="24"/>
          <w:lang w:eastAsia="es-ES"/>
        </w:rPr>
        <w:t>Macy</w:t>
      </w:r>
      <w:proofErr w:type="spellEnd"/>
      <w:r w:rsidR="006D4CD0" w:rsidRPr="006D4CD0">
        <w:rPr>
          <w:rFonts w:ascii="Arial" w:eastAsia="Times New Roman" w:hAnsi="Arial" w:cs="Arial"/>
          <w:b/>
          <w:sz w:val="24"/>
          <w:szCs w:val="24"/>
          <w:lang w:eastAsia="es-ES"/>
        </w:rPr>
        <w:t xml:space="preserve"> y </w:t>
      </w:r>
      <w:proofErr w:type="spellStart"/>
      <w:r w:rsidR="006D4CD0" w:rsidRPr="006D4CD0">
        <w:rPr>
          <w:rFonts w:ascii="Arial" w:eastAsia="Times New Roman" w:hAnsi="Arial" w:cs="Arial"/>
          <w:b/>
          <w:sz w:val="24"/>
          <w:szCs w:val="24"/>
          <w:lang w:eastAsia="es-ES"/>
        </w:rPr>
        <w:t>Anne</w:t>
      </w:r>
      <w:proofErr w:type="spellEnd"/>
      <w:r w:rsidR="006D4CD0" w:rsidRPr="006D4CD0">
        <w:rPr>
          <w:rFonts w:ascii="Arial" w:eastAsia="Times New Roman" w:hAnsi="Arial" w:cs="Arial"/>
          <w:b/>
          <w:sz w:val="24"/>
          <w:szCs w:val="24"/>
          <w:lang w:eastAsia="es-ES"/>
        </w:rPr>
        <w:t xml:space="preserve"> Sullivan se deterioró cada vez más en los últimos años y en 1914 se separaron formalmente.​ Sin embargo, no llevaron a cabo los trámites de divorcio y al momento de la muerte de </w:t>
      </w:r>
      <w:proofErr w:type="spellStart"/>
      <w:r w:rsidR="006D4CD0" w:rsidRPr="006D4CD0">
        <w:rPr>
          <w:rFonts w:ascii="Arial" w:eastAsia="Times New Roman" w:hAnsi="Arial" w:cs="Arial"/>
          <w:b/>
          <w:sz w:val="24"/>
          <w:szCs w:val="24"/>
          <w:lang w:eastAsia="es-ES"/>
        </w:rPr>
        <w:t>Macy</w:t>
      </w:r>
      <w:proofErr w:type="spellEnd"/>
      <w:r w:rsidR="006D4CD0" w:rsidRPr="006D4CD0">
        <w:rPr>
          <w:rFonts w:ascii="Arial" w:eastAsia="Times New Roman" w:hAnsi="Arial" w:cs="Arial"/>
          <w:b/>
          <w:sz w:val="24"/>
          <w:szCs w:val="24"/>
          <w:lang w:eastAsia="es-ES"/>
        </w:rPr>
        <w:t xml:space="preserve"> en 1932, aún figuraba como casada. Si bien </w:t>
      </w:r>
      <w:proofErr w:type="spellStart"/>
      <w:r w:rsidR="006D4CD0" w:rsidRPr="006D4CD0">
        <w:rPr>
          <w:rFonts w:ascii="Arial" w:eastAsia="Times New Roman" w:hAnsi="Arial" w:cs="Arial"/>
          <w:b/>
          <w:sz w:val="24"/>
          <w:szCs w:val="24"/>
          <w:lang w:eastAsia="es-ES"/>
        </w:rPr>
        <w:t>Keller</w:t>
      </w:r>
      <w:proofErr w:type="spellEnd"/>
      <w:r w:rsidR="006D4CD0" w:rsidRPr="006D4CD0">
        <w:rPr>
          <w:rFonts w:ascii="Arial" w:eastAsia="Times New Roman" w:hAnsi="Arial" w:cs="Arial"/>
          <w:b/>
          <w:sz w:val="24"/>
          <w:szCs w:val="24"/>
          <w:lang w:eastAsia="es-ES"/>
        </w:rPr>
        <w:t xml:space="preserve"> nunca contrajo matrimonio, en una ocasión en la que Sullivan estaba enferma y su nueva ayudante </w:t>
      </w:r>
      <w:proofErr w:type="spellStart"/>
      <w:r w:rsidR="006D4CD0" w:rsidRPr="006D4CD0">
        <w:rPr>
          <w:rFonts w:ascii="Arial" w:eastAsia="Times New Roman" w:hAnsi="Arial" w:cs="Arial"/>
          <w:b/>
          <w:sz w:val="24"/>
          <w:szCs w:val="24"/>
          <w:lang w:eastAsia="es-ES"/>
        </w:rPr>
        <w:t>Polly</w:t>
      </w:r>
      <w:proofErr w:type="spellEnd"/>
      <w:r w:rsidR="006D4CD0" w:rsidRPr="006D4CD0">
        <w:rPr>
          <w:rFonts w:ascii="Arial" w:eastAsia="Times New Roman" w:hAnsi="Arial" w:cs="Arial"/>
          <w:b/>
          <w:sz w:val="24"/>
          <w:szCs w:val="24"/>
          <w:lang w:eastAsia="es-ES"/>
        </w:rPr>
        <w:t xml:space="preserve"> </w:t>
      </w:r>
      <w:proofErr w:type="spellStart"/>
      <w:r w:rsidR="006D4CD0" w:rsidRPr="006D4CD0">
        <w:rPr>
          <w:rFonts w:ascii="Arial" w:eastAsia="Times New Roman" w:hAnsi="Arial" w:cs="Arial"/>
          <w:b/>
          <w:sz w:val="24"/>
          <w:szCs w:val="24"/>
          <w:lang w:eastAsia="es-ES"/>
        </w:rPr>
        <w:t>Thomson</w:t>
      </w:r>
      <w:proofErr w:type="spellEnd"/>
      <w:r w:rsidR="006D4CD0" w:rsidRPr="006D4CD0">
        <w:rPr>
          <w:rFonts w:ascii="Arial" w:eastAsia="Times New Roman" w:hAnsi="Arial" w:cs="Arial"/>
          <w:b/>
          <w:sz w:val="24"/>
          <w:szCs w:val="24"/>
          <w:lang w:eastAsia="es-ES"/>
        </w:rPr>
        <w:t xml:space="preserve"> se hallaba de vacaciones, el secretario Peter </w:t>
      </w:r>
      <w:proofErr w:type="spellStart"/>
      <w:r w:rsidR="006D4CD0" w:rsidRPr="006D4CD0">
        <w:rPr>
          <w:rFonts w:ascii="Arial" w:eastAsia="Times New Roman" w:hAnsi="Arial" w:cs="Arial"/>
          <w:b/>
          <w:sz w:val="24"/>
          <w:szCs w:val="24"/>
          <w:lang w:eastAsia="es-ES"/>
        </w:rPr>
        <w:t>Fagan</w:t>
      </w:r>
      <w:proofErr w:type="spellEnd"/>
      <w:r w:rsidR="006D4CD0" w:rsidRPr="006D4CD0">
        <w:rPr>
          <w:rFonts w:ascii="Arial" w:eastAsia="Times New Roman" w:hAnsi="Arial" w:cs="Arial"/>
          <w:b/>
          <w:sz w:val="24"/>
          <w:szCs w:val="24"/>
          <w:lang w:eastAsia="es-ES"/>
        </w:rPr>
        <w:t xml:space="preserve"> comenzó a ayudarla en su rutina diaria por la ausencia de ambas. </w:t>
      </w:r>
    </w:p>
    <w:p w:rsidR="00991ACB" w:rsidRDefault="00991ACB" w:rsidP="006D4CD0">
      <w:pPr>
        <w:shd w:val="clear" w:color="auto" w:fill="FFFFFF"/>
        <w:spacing w:after="0" w:line="240" w:lineRule="auto"/>
        <w:ind w:left="-993" w:right="-1135"/>
        <w:jc w:val="both"/>
        <w:rPr>
          <w:rFonts w:ascii="Arial" w:eastAsia="Times New Roman" w:hAnsi="Arial" w:cs="Arial"/>
          <w:b/>
          <w:sz w:val="24"/>
          <w:szCs w:val="24"/>
          <w:lang w:eastAsia="es-ES"/>
        </w:rPr>
      </w:pPr>
    </w:p>
    <w:p w:rsidR="00991ACB" w:rsidRPr="00084D92" w:rsidRDefault="00991ACB" w:rsidP="006D4CD0">
      <w:pPr>
        <w:shd w:val="clear" w:color="auto" w:fill="FFFFFF"/>
        <w:spacing w:after="0" w:line="240" w:lineRule="auto"/>
        <w:ind w:left="-993" w:right="-1135"/>
        <w:jc w:val="both"/>
        <w:rPr>
          <w:rFonts w:ascii="Arial" w:eastAsia="Times New Roman" w:hAnsi="Arial" w:cs="Arial"/>
          <w:b/>
          <w:i/>
          <w:sz w:val="24"/>
          <w:szCs w:val="24"/>
          <w:lang w:eastAsia="es-ES"/>
        </w:rPr>
      </w:pPr>
      <w:r>
        <w:rPr>
          <w:rFonts w:ascii="Arial" w:eastAsia="Times New Roman" w:hAnsi="Arial" w:cs="Arial"/>
          <w:b/>
          <w:sz w:val="24"/>
          <w:szCs w:val="24"/>
          <w:lang w:eastAsia="es-ES"/>
        </w:rPr>
        <w:t xml:space="preserve">   </w:t>
      </w:r>
      <w:proofErr w:type="spellStart"/>
      <w:r w:rsidR="006D4CD0" w:rsidRPr="006D4CD0">
        <w:rPr>
          <w:rFonts w:ascii="Arial" w:eastAsia="Times New Roman" w:hAnsi="Arial" w:cs="Arial"/>
          <w:b/>
          <w:sz w:val="24"/>
          <w:szCs w:val="24"/>
          <w:lang w:eastAsia="es-ES"/>
        </w:rPr>
        <w:t>Fagan</w:t>
      </w:r>
      <w:proofErr w:type="spellEnd"/>
      <w:r w:rsidR="006D4CD0" w:rsidRPr="006D4CD0">
        <w:rPr>
          <w:rFonts w:ascii="Arial" w:eastAsia="Times New Roman" w:hAnsi="Arial" w:cs="Arial"/>
          <w:b/>
          <w:sz w:val="24"/>
          <w:szCs w:val="24"/>
          <w:lang w:eastAsia="es-ES"/>
        </w:rPr>
        <w:t xml:space="preserve"> se sintió atraído por </w:t>
      </w:r>
      <w:proofErr w:type="spellStart"/>
      <w:r w:rsidR="006D4CD0" w:rsidRPr="006D4CD0">
        <w:rPr>
          <w:rFonts w:ascii="Arial" w:eastAsia="Times New Roman" w:hAnsi="Arial" w:cs="Arial"/>
          <w:b/>
          <w:sz w:val="24"/>
          <w:szCs w:val="24"/>
          <w:lang w:eastAsia="es-ES"/>
        </w:rPr>
        <w:t>Keller</w:t>
      </w:r>
      <w:proofErr w:type="spellEnd"/>
      <w:r w:rsidR="006D4CD0" w:rsidRPr="006D4CD0">
        <w:rPr>
          <w:rFonts w:ascii="Arial" w:eastAsia="Times New Roman" w:hAnsi="Arial" w:cs="Arial"/>
          <w:b/>
          <w:sz w:val="24"/>
          <w:szCs w:val="24"/>
          <w:lang w:eastAsia="es-ES"/>
        </w:rPr>
        <w:t xml:space="preserve"> a tal punto que se le insinuó y le propuso casamiento, lo que generó en </w:t>
      </w:r>
      <w:proofErr w:type="spellStart"/>
      <w:r w:rsidR="006D4CD0" w:rsidRPr="006D4CD0">
        <w:rPr>
          <w:rFonts w:ascii="Arial" w:eastAsia="Times New Roman" w:hAnsi="Arial" w:cs="Arial"/>
          <w:b/>
          <w:sz w:val="24"/>
          <w:szCs w:val="24"/>
          <w:lang w:eastAsia="es-ES"/>
        </w:rPr>
        <w:t>Keller</w:t>
      </w:r>
      <w:proofErr w:type="spellEnd"/>
      <w:r w:rsidR="006D4CD0" w:rsidRPr="006D4CD0">
        <w:rPr>
          <w:rFonts w:ascii="Arial" w:eastAsia="Times New Roman" w:hAnsi="Arial" w:cs="Arial"/>
          <w:b/>
          <w:sz w:val="24"/>
          <w:szCs w:val="24"/>
          <w:lang w:eastAsia="es-ES"/>
        </w:rPr>
        <w:t xml:space="preserve"> incomodidad y felicidad a la vez. En su autobiografía, relató: «</w:t>
      </w:r>
      <w:r w:rsidR="006D4CD0" w:rsidRPr="00084D92">
        <w:rPr>
          <w:rFonts w:ascii="Arial" w:eastAsia="Times New Roman" w:hAnsi="Arial" w:cs="Arial"/>
          <w:b/>
          <w:i/>
          <w:sz w:val="24"/>
          <w:szCs w:val="24"/>
          <w:lang w:eastAsia="es-ES"/>
        </w:rPr>
        <w:t xml:space="preserve">Su amor fue un sol radiante que brillaba ante mi impotencia y aislamiento». </w:t>
      </w:r>
    </w:p>
    <w:p w:rsidR="00084D92" w:rsidRDefault="00084D92" w:rsidP="006D4CD0">
      <w:pPr>
        <w:shd w:val="clear" w:color="auto" w:fill="FFFFFF"/>
        <w:spacing w:after="0" w:line="240" w:lineRule="auto"/>
        <w:ind w:left="-993" w:right="-1135"/>
        <w:jc w:val="both"/>
        <w:rPr>
          <w:rFonts w:ascii="Arial" w:eastAsia="Times New Roman" w:hAnsi="Arial" w:cs="Arial"/>
          <w:b/>
          <w:sz w:val="24"/>
          <w:szCs w:val="24"/>
          <w:lang w:eastAsia="es-ES"/>
        </w:rPr>
      </w:pPr>
    </w:p>
    <w:p w:rsidR="00991ACB" w:rsidRDefault="00991ACB" w:rsidP="006D4CD0">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6D4CD0" w:rsidRPr="006D4CD0">
        <w:rPr>
          <w:rFonts w:ascii="Arial" w:eastAsia="Times New Roman" w:hAnsi="Arial" w:cs="Arial"/>
          <w:b/>
          <w:sz w:val="24"/>
          <w:szCs w:val="24"/>
          <w:lang w:eastAsia="es-ES"/>
        </w:rPr>
        <w:t>Su familia reprobó la unión</w:t>
      </w:r>
      <w:r w:rsidR="00084D92">
        <w:rPr>
          <w:rFonts w:ascii="Arial" w:eastAsia="Times New Roman" w:hAnsi="Arial" w:cs="Arial"/>
          <w:b/>
          <w:sz w:val="24"/>
          <w:szCs w:val="24"/>
          <w:lang w:eastAsia="es-ES"/>
        </w:rPr>
        <w:t>,</w:t>
      </w:r>
      <w:r w:rsidR="006D4CD0" w:rsidRPr="006D4CD0">
        <w:rPr>
          <w:rFonts w:ascii="Arial" w:eastAsia="Times New Roman" w:hAnsi="Arial" w:cs="Arial"/>
          <w:b/>
          <w:sz w:val="24"/>
          <w:szCs w:val="24"/>
          <w:lang w:eastAsia="es-ES"/>
        </w:rPr>
        <w:t xml:space="preserve"> ya que consideraban que una persona con discapacidad no podía casarse.</w:t>
      </w:r>
      <w:r w:rsidR="00084D92">
        <w:rPr>
          <w:rFonts w:ascii="Arial" w:eastAsia="Times New Roman" w:hAnsi="Arial" w:cs="Arial"/>
          <w:b/>
          <w:sz w:val="24"/>
          <w:szCs w:val="24"/>
          <w:lang w:eastAsia="es-ES"/>
        </w:rPr>
        <w:t xml:space="preserve"> </w:t>
      </w:r>
      <w:r w:rsidR="006D4CD0" w:rsidRPr="006D4CD0">
        <w:rPr>
          <w:rFonts w:ascii="Arial" w:eastAsia="Times New Roman" w:hAnsi="Arial" w:cs="Arial"/>
          <w:b/>
          <w:sz w:val="24"/>
          <w:szCs w:val="24"/>
          <w:lang w:eastAsia="es-ES"/>
        </w:rPr>
        <w:t>​ En la sociedad de la época no se veía con buenos ojos que una persona con discapacidad se casara y menos que albergara esos sentimientos.</w:t>
      </w:r>
    </w:p>
    <w:p w:rsidR="00991ACB" w:rsidRDefault="00991ACB" w:rsidP="006D4CD0">
      <w:pPr>
        <w:shd w:val="clear" w:color="auto" w:fill="FFFFFF"/>
        <w:spacing w:after="0" w:line="240" w:lineRule="auto"/>
        <w:ind w:left="-993" w:right="-1135"/>
        <w:jc w:val="both"/>
        <w:rPr>
          <w:rFonts w:ascii="Arial" w:eastAsia="Times New Roman" w:hAnsi="Arial" w:cs="Arial"/>
          <w:b/>
          <w:sz w:val="24"/>
          <w:szCs w:val="24"/>
          <w:lang w:eastAsia="es-ES"/>
        </w:rPr>
      </w:pPr>
    </w:p>
    <w:p w:rsidR="00991ACB" w:rsidRDefault="00991ACB" w:rsidP="006D4CD0">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6D4CD0" w:rsidRPr="006D4CD0">
        <w:rPr>
          <w:rFonts w:ascii="Arial" w:eastAsia="Times New Roman" w:hAnsi="Arial" w:cs="Arial"/>
          <w:b/>
          <w:sz w:val="24"/>
          <w:szCs w:val="24"/>
          <w:lang w:eastAsia="es-ES"/>
        </w:rPr>
        <w:t>Durante la </w:t>
      </w:r>
      <w:hyperlink r:id="rId88" w:tooltip="Primera Guerra Mundial" w:history="1">
        <w:r w:rsidR="006D4CD0" w:rsidRPr="006D4CD0">
          <w:rPr>
            <w:rFonts w:ascii="Arial" w:eastAsia="Times New Roman" w:hAnsi="Arial" w:cs="Arial"/>
            <w:b/>
            <w:sz w:val="24"/>
            <w:szCs w:val="24"/>
            <w:lang w:eastAsia="es-ES"/>
          </w:rPr>
          <w:t>Primera Guerra Mundial</w:t>
        </w:r>
      </w:hyperlink>
      <w:r w:rsidR="006D4CD0" w:rsidRPr="006D4CD0">
        <w:rPr>
          <w:rFonts w:ascii="Arial" w:eastAsia="Times New Roman" w:hAnsi="Arial" w:cs="Arial"/>
          <w:b/>
          <w:sz w:val="24"/>
          <w:szCs w:val="24"/>
          <w:lang w:eastAsia="es-ES"/>
        </w:rPr>
        <w:t xml:space="preserve">, </w:t>
      </w:r>
      <w:proofErr w:type="spellStart"/>
      <w:r w:rsidR="006D4CD0" w:rsidRPr="006D4CD0">
        <w:rPr>
          <w:rFonts w:ascii="Arial" w:eastAsia="Times New Roman" w:hAnsi="Arial" w:cs="Arial"/>
          <w:b/>
          <w:sz w:val="24"/>
          <w:szCs w:val="24"/>
          <w:lang w:eastAsia="es-ES"/>
        </w:rPr>
        <w:t>Keller</w:t>
      </w:r>
      <w:proofErr w:type="spellEnd"/>
      <w:r w:rsidR="006D4CD0" w:rsidRPr="006D4CD0">
        <w:rPr>
          <w:rFonts w:ascii="Arial" w:eastAsia="Times New Roman" w:hAnsi="Arial" w:cs="Arial"/>
          <w:b/>
          <w:sz w:val="24"/>
          <w:szCs w:val="24"/>
          <w:lang w:eastAsia="es-ES"/>
        </w:rPr>
        <w:t xml:space="preserve"> se opuso al ingreso de Estados Unidos al conflicto bélico y </w:t>
      </w:r>
      <w:proofErr w:type="spellStart"/>
      <w:r w:rsidR="006D4CD0" w:rsidRPr="006D4CD0">
        <w:rPr>
          <w:rFonts w:ascii="Arial" w:eastAsia="Times New Roman" w:hAnsi="Arial" w:cs="Arial"/>
          <w:b/>
          <w:sz w:val="24"/>
          <w:szCs w:val="24"/>
          <w:lang w:eastAsia="es-ES"/>
        </w:rPr>
        <w:t>cofundó</w:t>
      </w:r>
      <w:proofErr w:type="spellEnd"/>
      <w:r w:rsidR="00084D92">
        <w:rPr>
          <w:rFonts w:ascii="Arial" w:eastAsia="Times New Roman" w:hAnsi="Arial" w:cs="Arial"/>
          <w:b/>
          <w:sz w:val="24"/>
          <w:szCs w:val="24"/>
          <w:lang w:eastAsia="es-ES"/>
        </w:rPr>
        <w:t>,</w:t>
      </w:r>
      <w:r w:rsidR="006D4CD0" w:rsidRPr="006D4CD0">
        <w:rPr>
          <w:rFonts w:ascii="Arial" w:eastAsia="Times New Roman" w:hAnsi="Arial" w:cs="Arial"/>
          <w:b/>
          <w:sz w:val="24"/>
          <w:szCs w:val="24"/>
          <w:lang w:eastAsia="es-ES"/>
        </w:rPr>
        <w:t xml:space="preserve"> junto a George </w:t>
      </w:r>
      <w:proofErr w:type="spellStart"/>
      <w:r w:rsidR="006D4CD0" w:rsidRPr="006D4CD0">
        <w:rPr>
          <w:rFonts w:ascii="Arial" w:eastAsia="Times New Roman" w:hAnsi="Arial" w:cs="Arial"/>
          <w:b/>
          <w:sz w:val="24"/>
          <w:szCs w:val="24"/>
          <w:lang w:eastAsia="es-ES"/>
        </w:rPr>
        <w:t>Kessler</w:t>
      </w:r>
      <w:proofErr w:type="spellEnd"/>
      <w:r w:rsidR="00084D92">
        <w:rPr>
          <w:rFonts w:ascii="Arial" w:eastAsia="Times New Roman" w:hAnsi="Arial" w:cs="Arial"/>
          <w:b/>
          <w:sz w:val="24"/>
          <w:szCs w:val="24"/>
          <w:lang w:eastAsia="es-ES"/>
        </w:rPr>
        <w:t>,</w:t>
      </w:r>
      <w:r w:rsidR="006D4CD0" w:rsidRPr="006D4CD0">
        <w:rPr>
          <w:rFonts w:ascii="Arial" w:eastAsia="Times New Roman" w:hAnsi="Arial" w:cs="Arial"/>
          <w:b/>
          <w:sz w:val="24"/>
          <w:szCs w:val="24"/>
          <w:lang w:eastAsia="es-ES"/>
        </w:rPr>
        <w:t xml:space="preserve"> la organización Helen </w:t>
      </w:r>
      <w:proofErr w:type="spellStart"/>
      <w:r w:rsidR="006D4CD0" w:rsidRPr="006D4CD0">
        <w:rPr>
          <w:rFonts w:ascii="Arial" w:eastAsia="Times New Roman" w:hAnsi="Arial" w:cs="Arial"/>
          <w:b/>
          <w:sz w:val="24"/>
          <w:szCs w:val="24"/>
          <w:lang w:eastAsia="es-ES"/>
        </w:rPr>
        <w:t>Keller</w:t>
      </w:r>
      <w:proofErr w:type="spellEnd"/>
      <w:r w:rsidR="006D4CD0" w:rsidRPr="006D4CD0">
        <w:rPr>
          <w:rFonts w:ascii="Arial" w:eastAsia="Times New Roman" w:hAnsi="Arial" w:cs="Arial"/>
          <w:b/>
          <w:sz w:val="24"/>
          <w:szCs w:val="24"/>
          <w:lang w:eastAsia="es-ES"/>
        </w:rPr>
        <w:t xml:space="preserve"> International, dedicada a realizar investigaciones sobre la visión, la salud y la nutrición.​ En 1917, se manifestó a favor de la </w:t>
      </w:r>
      <w:hyperlink r:id="rId89" w:tooltip="Revolución Rusa" w:history="1">
        <w:r w:rsidR="006D4CD0" w:rsidRPr="006D4CD0">
          <w:rPr>
            <w:rFonts w:ascii="Arial" w:eastAsia="Times New Roman" w:hAnsi="Arial" w:cs="Arial"/>
            <w:b/>
            <w:sz w:val="24"/>
            <w:szCs w:val="24"/>
            <w:lang w:eastAsia="es-ES"/>
          </w:rPr>
          <w:t>Revolución Rusa</w:t>
        </w:r>
      </w:hyperlink>
      <w:r w:rsidR="006D4CD0" w:rsidRPr="006D4CD0">
        <w:rPr>
          <w:rFonts w:ascii="Arial" w:eastAsia="Times New Roman" w:hAnsi="Arial" w:cs="Arial"/>
          <w:b/>
          <w:sz w:val="24"/>
          <w:szCs w:val="24"/>
          <w:lang w:eastAsia="es-ES"/>
        </w:rPr>
        <w:t> y las políticas de </w:t>
      </w:r>
      <w:hyperlink r:id="rId90" w:tooltip="Lenin" w:history="1">
        <w:r w:rsidR="006D4CD0" w:rsidRPr="006D4CD0">
          <w:rPr>
            <w:rFonts w:ascii="Arial" w:eastAsia="Times New Roman" w:hAnsi="Arial" w:cs="Arial"/>
            <w:b/>
            <w:sz w:val="24"/>
            <w:szCs w:val="24"/>
            <w:lang w:eastAsia="es-ES"/>
          </w:rPr>
          <w:t>Lenin</w:t>
        </w:r>
      </w:hyperlink>
      <w:r w:rsidR="006D4CD0" w:rsidRPr="006D4CD0">
        <w:rPr>
          <w:rFonts w:ascii="Arial" w:eastAsia="Times New Roman" w:hAnsi="Arial" w:cs="Arial"/>
          <w:b/>
          <w:sz w:val="24"/>
          <w:szCs w:val="24"/>
          <w:lang w:eastAsia="es-ES"/>
        </w:rPr>
        <w:t>​ y en 1918, participó en la creación de la </w:t>
      </w:r>
      <w:hyperlink r:id="rId91" w:tooltip="Unión Estadounidense por las Libertades Civiles" w:history="1">
        <w:r w:rsidR="006D4CD0" w:rsidRPr="006D4CD0">
          <w:rPr>
            <w:rFonts w:ascii="Arial" w:eastAsia="Times New Roman" w:hAnsi="Arial" w:cs="Arial"/>
            <w:b/>
            <w:sz w:val="24"/>
            <w:szCs w:val="24"/>
            <w:lang w:eastAsia="es-ES"/>
          </w:rPr>
          <w:t>Unión Estadounidense por las Libertades Civiles</w:t>
        </w:r>
      </w:hyperlink>
      <w:r w:rsidR="006D4CD0" w:rsidRPr="006D4CD0">
        <w:rPr>
          <w:rFonts w:ascii="Arial" w:eastAsia="Times New Roman" w:hAnsi="Arial" w:cs="Arial"/>
          <w:b/>
          <w:sz w:val="24"/>
          <w:szCs w:val="24"/>
          <w:lang w:eastAsia="es-ES"/>
        </w:rPr>
        <w:t xml:space="preserve">, cuyo propósito es defender y preservar los derechos individuales y las libertades garantizadas a cada persona por la Constitución y las leyes de los Estados Unidos.​ </w:t>
      </w:r>
    </w:p>
    <w:p w:rsidR="00991ACB" w:rsidRDefault="00991ACB" w:rsidP="006D4CD0">
      <w:pPr>
        <w:shd w:val="clear" w:color="auto" w:fill="FFFFFF"/>
        <w:spacing w:after="0" w:line="240" w:lineRule="auto"/>
        <w:ind w:left="-993" w:right="-1135"/>
        <w:jc w:val="both"/>
        <w:rPr>
          <w:rFonts w:ascii="Arial" w:eastAsia="Times New Roman" w:hAnsi="Arial" w:cs="Arial"/>
          <w:b/>
          <w:sz w:val="24"/>
          <w:szCs w:val="24"/>
          <w:lang w:eastAsia="es-ES"/>
        </w:rPr>
      </w:pPr>
    </w:p>
    <w:p w:rsidR="00991ACB" w:rsidRDefault="00991ACB" w:rsidP="006D4CD0">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6D4CD0" w:rsidRPr="006D4CD0">
        <w:rPr>
          <w:rFonts w:ascii="Arial" w:eastAsia="Times New Roman" w:hAnsi="Arial" w:cs="Arial"/>
          <w:b/>
          <w:sz w:val="24"/>
          <w:szCs w:val="24"/>
          <w:lang w:eastAsia="es-ES"/>
        </w:rPr>
        <w:t>Demostrando su apoyo a la campaña electoral del candidato socialista </w:t>
      </w:r>
      <w:hyperlink r:id="rId92" w:tooltip="Eugene V. Debs" w:history="1">
        <w:r w:rsidR="006D4CD0" w:rsidRPr="006D4CD0">
          <w:rPr>
            <w:rFonts w:ascii="Arial" w:eastAsia="Times New Roman" w:hAnsi="Arial" w:cs="Arial"/>
            <w:b/>
            <w:sz w:val="24"/>
            <w:szCs w:val="24"/>
            <w:lang w:eastAsia="es-ES"/>
          </w:rPr>
          <w:t xml:space="preserve">Eugene V. </w:t>
        </w:r>
        <w:proofErr w:type="spellStart"/>
        <w:r w:rsidR="006D4CD0" w:rsidRPr="006D4CD0">
          <w:rPr>
            <w:rFonts w:ascii="Arial" w:eastAsia="Times New Roman" w:hAnsi="Arial" w:cs="Arial"/>
            <w:b/>
            <w:sz w:val="24"/>
            <w:szCs w:val="24"/>
            <w:lang w:eastAsia="es-ES"/>
          </w:rPr>
          <w:t>Debs</w:t>
        </w:r>
        <w:proofErr w:type="spellEnd"/>
      </w:hyperlink>
      <w:r w:rsidR="006D4CD0" w:rsidRPr="006D4CD0">
        <w:rPr>
          <w:rFonts w:ascii="Arial" w:eastAsia="Times New Roman" w:hAnsi="Arial" w:cs="Arial"/>
          <w:b/>
          <w:sz w:val="24"/>
          <w:szCs w:val="24"/>
          <w:lang w:eastAsia="es-ES"/>
        </w:rPr>
        <w:t>, le envió correspondencia a la cárcel donde se hallaba bajo el cargo de sedición a causa de su oposición a la Primera Guerra Mundial​ Antes de leer </w:t>
      </w:r>
      <w:proofErr w:type="spellStart"/>
      <w:r w:rsidR="006D4CD0" w:rsidRPr="006D4CD0">
        <w:rPr>
          <w:rFonts w:ascii="Arial" w:eastAsia="Times New Roman" w:hAnsi="Arial" w:cs="Arial"/>
          <w:b/>
          <w:i/>
          <w:iCs/>
          <w:sz w:val="24"/>
          <w:szCs w:val="24"/>
          <w:lang w:eastAsia="es-ES"/>
        </w:rPr>
        <w:t>Progress</w:t>
      </w:r>
      <w:proofErr w:type="spellEnd"/>
      <w:r w:rsidR="006D4CD0" w:rsidRPr="006D4CD0">
        <w:rPr>
          <w:rFonts w:ascii="Arial" w:eastAsia="Times New Roman" w:hAnsi="Arial" w:cs="Arial"/>
          <w:b/>
          <w:i/>
          <w:iCs/>
          <w:sz w:val="24"/>
          <w:szCs w:val="24"/>
          <w:lang w:eastAsia="es-ES"/>
        </w:rPr>
        <w:t xml:space="preserve"> and </w:t>
      </w:r>
      <w:proofErr w:type="spellStart"/>
      <w:r w:rsidR="006D4CD0" w:rsidRPr="006D4CD0">
        <w:rPr>
          <w:rFonts w:ascii="Arial" w:eastAsia="Times New Roman" w:hAnsi="Arial" w:cs="Arial"/>
          <w:b/>
          <w:i/>
          <w:iCs/>
          <w:sz w:val="24"/>
          <w:szCs w:val="24"/>
          <w:lang w:eastAsia="es-ES"/>
        </w:rPr>
        <w:t>Poverty</w:t>
      </w:r>
      <w:proofErr w:type="spellEnd"/>
      <w:r w:rsidR="006D4CD0" w:rsidRPr="006D4CD0">
        <w:rPr>
          <w:rFonts w:ascii="Arial" w:eastAsia="Times New Roman" w:hAnsi="Arial" w:cs="Arial"/>
          <w:b/>
          <w:sz w:val="24"/>
          <w:szCs w:val="24"/>
          <w:lang w:eastAsia="es-ES"/>
        </w:rPr>
        <w:t xml:space="preserve">, </w:t>
      </w:r>
      <w:proofErr w:type="spellStart"/>
      <w:r w:rsidR="006D4CD0" w:rsidRPr="006D4CD0">
        <w:rPr>
          <w:rFonts w:ascii="Arial" w:eastAsia="Times New Roman" w:hAnsi="Arial" w:cs="Arial"/>
          <w:b/>
          <w:sz w:val="24"/>
          <w:szCs w:val="24"/>
          <w:lang w:eastAsia="es-ES"/>
        </w:rPr>
        <w:t>Keller</w:t>
      </w:r>
      <w:proofErr w:type="spellEnd"/>
      <w:r w:rsidR="006D4CD0" w:rsidRPr="006D4CD0">
        <w:rPr>
          <w:rFonts w:ascii="Arial" w:eastAsia="Times New Roman" w:hAnsi="Arial" w:cs="Arial"/>
          <w:b/>
          <w:sz w:val="24"/>
          <w:szCs w:val="24"/>
          <w:lang w:eastAsia="es-ES"/>
        </w:rPr>
        <w:t xml:space="preserve"> ya era una socialista consolidada que creía que el </w:t>
      </w:r>
      <w:proofErr w:type="spellStart"/>
      <w:r w:rsidR="00260BB2" w:rsidRPr="006D4CD0">
        <w:rPr>
          <w:rFonts w:ascii="Arial" w:eastAsia="Times New Roman" w:hAnsi="Arial" w:cs="Arial"/>
          <w:b/>
          <w:sz w:val="24"/>
          <w:szCs w:val="24"/>
          <w:lang w:eastAsia="es-ES"/>
        </w:rPr>
        <w:fldChar w:fldCharType="begin"/>
      </w:r>
      <w:r w:rsidR="006D4CD0" w:rsidRPr="006D4CD0">
        <w:rPr>
          <w:rFonts w:ascii="Arial" w:eastAsia="Times New Roman" w:hAnsi="Arial" w:cs="Arial"/>
          <w:b/>
          <w:sz w:val="24"/>
          <w:szCs w:val="24"/>
          <w:lang w:eastAsia="es-ES"/>
        </w:rPr>
        <w:instrText xml:space="preserve"> HYPERLINK "https://es.wikipedia.org/wiki/Georgismo" \o "Georgismo" </w:instrText>
      </w:r>
      <w:r w:rsidR="00260BB2" w:rsidRPr="006D4CD0">
        <w:rPr>
          <w:rFonts w:ascii="Arial" w:eastAsia="Times New Roman" w:hAnsi="Arial" w:cs="Arial"/>
          <w:b/>
          <w:sz w:val="24"/>
          <w:szCs w:val="24"/>
          <w:lang w:eastAsia="es-ES"/>
        </w:rPr>
        <w:fldChar w:fldCharType="separate"/>
      </w:r>
      <w:r w:rsidR="006D4CD0" w:rsidRPr="006D4CD0">
        <w:rPr>
          <w:rFonts w:ascii="Arial" w:eastAsia="Times New Roman" w:hAnsi="Arial" w:cs="Arial"/>
          <w:b/>
          <w:sz w:val="24"/>
          <w:szCs w:val="24"/>
          <w:lang w:eastAsia="es-ES"/>
        </w:rPr>
        <w:t>georgismo</w:t>
      </w:r>
      <w:proofErr w:type="spellEnd"/>
      <w:r w:rsidR="00260BB2" w:rsidRPr="006D4CD0">
        <w:rPr>
          <w:rFonts w:ascii="Arial" w:eastAsia="Times New Roman" w:hAnsi="Arial" w:cs="Arial"/>
          <w:b/>
          <w:sz w:val="24"/>
          <w:szCs w:val="24"/>
          <w:lang w:eastAsia="es-ES"/>
        </w:rPr>
        <w:fldChar w:fldCharType="end"/>
      </w:r>
      <w:r w:rsidR="006D4CD0" w:rsidRPr="006D4CD0">
        <w:rPr>
          <w:rFonts w:ascii="Arial" w:eastAsia="Times New Roman" w:hAnsi="Arial" w:cs="Arial"/>
          <w:b/>
          <w:sz w:val="24"/>
          <w:szCs w:val="24"/>
          <w:lang w:eastAsia="es-ES"/>
        </w:rPr>
        <w:t> era fundamental para hallar el camino político y económico adecuado. Más tarde manifestó haber hallado «en la filosofía de </w:t>
      </w:r>
      <w:hyperlink r:id="rId93" w:tooltip="Henry George" w:history="1">
        <w:r w:rsidR="006D4CD0" w:rsidRPr="006D4CD0">
          <w:rPr>
            <w:rFonts w:ascii="Arial" w:eastAsia="Times New Roman" w:hAnsi="Arial" w:cs="Arial"/>
            <w:b/>
            <w:sz w:val="24"/>
            <w:szCs w:val="24"/>
            <w:lang w:eastAsia="es-ES"/>
          </w:rPr>
          <w:t>Henry George</w:t>
        </w:r>
      </w:hyperlink>
      <w:r w:rsidR="006D4CD0" w:rsidRPr="006D4CD0">
        <w:rPr>
          <w:rFonts w:ascii="Arial" w:eastAsia="Times New Roman" w:hAnsi="Arial" w:cs="Arial"/>
          <w:b/>
          <w:sz w:val="24"/>
          <w:szCs w:val="24"/>
          <w:lang w:eastAsia="es-ES"/>
        </w:rPr>
        <w:t> una rara belleza y el poder de la inspiración, y una espléndida fe en la nobleza esencial de la naturaleza humana».</w:t>
      </w:r>
    </w:p>
    <w:p w:rsidR="006D4CD0" w:rsidRPr="006D4CD0" w:rsidRDefault="006D4CD0" w:rsidP="006D4CD0">
      <w:pPr>
        <w:shd w:val="clear" w:color="auto" w:fill="FFFFFF"/>
        <w:spacing w:after="0" w:line="240" w:lineRule="auto"/>
        <w:ind w:left="-993" w:right="-1135"/>
        <w:jc w:val="both"/>
        <w:rPr>
          <w:rFonts w:ascii="Arial" w:eastAsia="Times New Roman" w:hAnsi="Arial" w:cs="Arial"/>
          <w:b/>
          <w:sz w:val="24"/>
          <w:szCs w:val="24"/>
          <w:lang w:eastAsia="es-ES"/>
        </w:rPr>
      </w:pPr>
      <w:r w:rsidRPr="006D4CD0">
        <w:rPr>
          <w:rFonts w:ascii="Arial" w:eastAsia="Times New Roman" w:hAnsi="Arial" w:cs="Arial"/>
          <w:b/>
          <w:sz w:val="24"/>
          <w:szCs w:val="24"/>
          <w:lang w:eastAsia="es-ES"/>
        </w:rPr>
        <w:t>​</w:t>
      </w:r>
    </w:p>
    <w:p w:rsidR="00991ACB" w:rsidRPr="00991ACB" w:rsidRDefault="006D4CD0" w:rsidP="00991ACB">
      <w:pPr>
        <w:shd w:val="clear" w:color="auto" w:fill="FFFFFF"/>
        <w:spacing w:after="0" w:line="240" w:lineRule="auto"/>
        <w:ind w:left="-993" w:right="-1135"/>
        <w:jc w:val="both"/>
        <w:outlineLvl w:val="2"/>
        <w:rPr>
          <w:rFonts w:ascii="Arial" w:eastAsia="Times New Roman" w:hAnsi="Arial" w:cs="Arial"/>
          <w:b/>
          <w:bCs/>
          <w:color w:val="0070C0"/>
          <w:sz w:val="24"/>
          <w:szCs w:val="24"/>
          <w:lang w:eastAsia="es-ES"/>
        </w:rPr>
      </w:pPr>
      <w:r w:rsidRPr="00991ACB">
        <w:rPr>
          <w:rFonts w:ascii="Arial" w:eastAsia="Times New Roman" w:hAnsi="Arial" w:cs="Arial"/>
          <w:b/>
          <w:bCs/>
          <w:color w:val="0070C0"/>
          <w:sz w:val="24"/>
          <w:szCs w:val="24"/>
          <w:lang w:eastAsia="es-ES"/>
        </w:rPr>
        <w:t>Años de posguerra y muerte de Sullivan</w:t>
      </w:r>
    </w:p>
    <w:p w:rsidR="00991ACB" w:rsidRDefault="00991ACB" w:rsidP="00991ACB">
      <w:pPr>
        <w:shd w:val="clear" w:color="auto" w:fill="FFFFFF"/>
        <w:spacing w:after="0" w:line="240" w:lineRule="auto"/>
        <w:ind w:left="-993" w:right="-1135"/>
        <w:jc w:val="both"/>
        <w:outlineLvl w:val="2"/>
        <w:rPr>
          <w:rFonts w:ascii="Arial" w:eastAsia="Times New Roman" w:hAnsi="Arial" w:cs="Arial"/>
          <w:b/>
          <w:bCs/>
          <w:sz w:val="24"/>
          <w:szCs w:val="24"/>
          <w:lang w:eastAsia="es-ES"/>
        </w:rPr>
      </w:pPr>
    </w:p>
    <w:p w:rsidR="00991ACB" w:rsidRDefault="00991ACB" w:rsidP="00991ACB">
      <w:pPr>
        <w:shd w:val="clear" w:color="auto" w:fill="FFFFFF"/>
        <w:spacing w:after="0" w:line="240" w:lineRule="auto"/>
        <w:ind w:left="-993" w:right="-1135"/>
        <w:jc w:val="both"/>
        <w:outlineLvl w:val="2"/>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proofErr w:type="spellStart"/>
      <w:r>
        <w:rPr>
          <w:rFonts w:ascii="Arial" w:eastAsia="Times New Roman" w:hAnsi="Arial" w:cs="Arial"/>
          <w:b/>
          <w:sz w:val="24"/>
          <w:szCs w:val="24"/>
          <w:lang w:eastAsia="es-ES"/>
        </w:rPr>
        <w:t>K</w:t>
      </w:r>
      <w:r w:rsidR="006D4CD0" w:rsidRPr="006D4CD0">
        <w:rPr>
          <w:rFonts w:ascii="Arial" w:eastAsia="Times New Roman" w:hAnsi="Arial" w:cs="Arial"/>
          <w:b/>
          <w:sz w:val="24"/>
          <w:szCs w:val="24"/>
          <w:lang w:eastAsia="es-ES"/>
        </w:rPr>
        <w:t>eller</w:t>
      </w:r>
      <w:proofErr w:type="spellEnd"/>
      <w:r w:rsidR="006D4CD0" w:rsidRPr="006D4CD0">
        <w:rPr>
          <w:rFonts w:ascii="Arial" w:eastAsia="Times New Roman" w:hAnsi="Arial" w:cs="Arial"/>
          <w:b/>
          <w:sz w:val="24"/>
          <w:szCs w:val="24"/>
          <w:lang w:eastAsia="es-ES"/>
        </w:rPr>
        <w:t xml:space="preserve"> se convirtió en una oradora y autora de fama mundial,​ y fue considerada a la vez una ferviente defensora de las personas con discapacidad.</w:t>
      </w:r>
      <w:r w:rsidRPr="006D4CD0">
        <w:rPr>
          <w:rFonts w:ascii="Arial" w:eastAsia="Times New Roman" w:hAnsi="Arial" w:cs="Arial"/>
          <w:b/>
          <w:sz w:val="24"/>
          <w:szCs w:val="24"/>
          <w:lang w:eastAsia="es-ES"/>
        </w:rPr>
        <w:t xml:space="preserve"> </w:t>
      </w:r>
      <w:r w:rsidR="006D4CD0" w:rsidRPr="006D4CD0">
        <w:rPr>
          <w:rFonts w:ascii="Arial" w:eastAsia="Times New Roman" w:hAnsi="Arial" w:cs="Arial"/>
          <w:b/>
          <w:sz w:val="24"/>
          <w:szCs w:val="24"/>
          <w:lang w:eastAsia="es-ES"/>
        </w:rPr>
        <w:t>​</w:t>
      </w:r>
      <w:r>
        <w:rPr>
          <w:rFonts w:ascii="Arial" w:eastAsia="Times New Roman" w:hAnsi="Arial" w:cs="Arial"/>
          <w:b/>
          <w:sz w:val="24"/>
          <w:szCs w:val="24"/>
          <w:lang w:eastAsia="es-ES"/>
        </w:rPr>
        <w:t>M</w:t>
      </w:r>
      <w:r w:rsidR="006D4CD0" w:rsidRPr="006D4CD0">
        <w:rPr>
          <w:rFonts w:ascii="Arial" w:eastAsia="Times New Roman" w:hAnsi="Arial" w:cs="Arial"/>
          <w:b/>
          <w:sz w:val="24"/>
          <w:szCs w:val="24"/>
          <w:lang w:eastAsia="es-ES"/>
        </w:rPr>
        <w:t>antuvo una postura pacifista a lo largo de su vida y tocó en sus escritos temas controvertidos como la </w:t>
      </w:r>
      <w:hyperlink r:id="rId94" w:tooltip="Prostitución" w:history="1">
        <w:r w:rsidR="006D4CD0" w:rsidRPr="006D4CD0">
          <w:rPr>
            <w:rFonts w:ascii="Arial" w:eastAsia="Times New Roman" w:hAnsi="Arial" w:cs="Arial"/>
            <w:b/>
            <w:sz w:val="24"/>
            <w:szCs w:val="24"/>
            <w:lang w:eastAsia="es-ES"/>
          </w:rPr>
          <w:t>prostitución</w:t>
        </w:r>
      </w:hyperlink>
      <w:r w:rsidR="006D4CD0" w:rsidRPr="006D4CD0">
        <w:rPr>
          <w:rFonts w:ascii="Arial" w:eastAsia="Times New Roman" w:hAnsi="Arial" w:cs="Arial"/>
          <w:b/>
          <w:sz w:val="24"/>
          <w:szCs w:val="24"/>
          <w:lang w:eastAsia="es-ES"/>
        </w:rPr>
        <w:t> y la </w:t>
      </w:r>
      <w:hyperlink r:id="rId95" w:tooltip="Sífilis" w:history="1">
        <w:r w:rsidR="006D4CD0" w:rsidRPr="006D4CD0">
          <w:rPr>
            <w:rFonts w:ascii="Arial" w:eastAsia="Times New Roman" w:hAnsi="Arial" w:cs="Arial"/>
            <w:b/>
            <w:sz w:val="24"/>
            <w:szCs w:val="24"/>
            <w:lang w:eastAsia="es-ES"/>
          </w:rPr>
          <w:t>sífilis</w:t>
        </w:r>
      </w:hyperlink>
      <w:r w:rsidR="006D4CD0" w:rsidRPr="006D4CD0">
        <w:rPr>
          <w:rFonts w:ascii="Arial" w:eastAsia="Times New Roman" w:hAnsi="Arial" w:cs="Arial"/>
          <w:b/>
          <w:sz w:val="24"/>
          <w:szCs w:val="24"/>
          <w:lang w:eastAsia="es-ES"/>
        </w:rPr>
        <w:t> (una de las causantes de la ceguera).​ Luego de unirse al Partido Socialista, se dedicó a realizar arduas campañas y escritos sobre la clase trabajadora, especialmente desde 1909 a 1921. Por otra parte, conoció personalmente a todos los presidentes de Estados Unidos desde </w:t>
      </w:r>
      <w:proofErr w:type="spellStart"/>
      <w:r w:rsidR="00260BB2" w:rsidRPr="006D4CD0">
        <w:rPr>
          <w:rFonts w:ascii="Arial" w:eastAsia="Times New Roman" w:hAnsi="Arial" w:cs="Arial"/>
          <w:b/>
          <w:sz w:val="24"/>
          <w:szCs w:val="24"/>
          <w:lang w:eastAsia="es-ES"/>
        </w:rPr>
        <w:fldChar w:fldCharType="begin"/>
      </w:r>
      <w:r w:rsidR="006D4CD0" w:rsidRPr="006D4CD0">
        <w:rPr>
          <w:rFonts w:ascii="Arial" w:eastAsia="Times New Roman" w:hAnsi="Arial" w:cs="Arial"/>
          <w:b/>
          <w:sz w:val="24"/>
          <w:szCs w:val="24"/>
          <w:lang w:eastAsia="es-ES"/>
        </w:rPr>
        <w:instrText xml:space="preserve"> HYPERLINK "https://es.wikipedia.org/wiki/Grover_Cleveland" \o "Grover Cleveland" </w:instrText>
      </w:r>
      <w:r w:rsidR="00260BB2" w:rsidRPr="006D4CD0">
        <w:rPr>
          <w:rFonts w:ascii="Arial" w:eastAsia="Times New Roman" w:hAnsi="Arial" w:cs="Arial"/>
          <w:b/>
          <w:sz w:val="24"/>
          <w:szCs w:val="24"/>
          <w:lang w:eastAsia="es-ES"/>
        </w:rPr>
        <w:fldChar w:fldCharType="separate"/>
      </w:r>
      <w:r w:rsidR="006D4CD0" w:rsidRPr="006D4CD0">
        <w:rPr>
          <w:rFonts w:ascii="Arial" w:eastAsia="Times New Roman" w:hAnsi="Arial" w:cs="Arial"/>
          <w:b/>
          <w:sz w:val="24"/>
          <w:szCs w:val="24"/>
          <w:lang w:eastAsia="es-ES"/>
        </w:rPr>
        <w:t>Grover</w:t>
      </w:r>
      <w:proofErr w:type="spellEnd"/>
      <w:r w:rsidR="006D4CD0" w:rsidRPr="006D4CD0">
        <w:rPr>
          <w:rFonts w:ascii="Arial" w:eastAsia="Times New Roman" w:hAnsi="Arial" w:cs="Arial"/>
          <w:b/>
          <w:sz w:val="24"/>
          <w:szCs w:val="24"/>
          <w:lang w:eastAsia="es-ES"/>
        </w:rPr>
        <w:t xml:space="preserve"> Cleveland</w:t>
      </w:r>
      <w:r w:rsidR="00260BB2" w:rsidRPr="006D4CD0">
        <w:rPr>
          <w:rFonts w:ascii="Arial" w:eastAsia="Times New Roman" w:hAnsi="Arial" w:cs="Arial"/>
          <w:b/>
          <w:sz w:val="24"/>
          <w:szCs w:val="24"/>
          <w:lang w:eastAsia="es-ES"/>
        </w:rPr>
        <w:fldChar w:fldCharType="end"/>
      </w:r>
      <w:r w:rsidR="006D4CD0" w:rsidRPr="006D4CD0">
        <w:rPr>
          <w:rFonts w:ascii="Arial" w:eastAsia="Times New Roman" w:hAnsi="Arial" w:cs="Arial"/>
          <w:b/>
          <w:sz w:val="24"/>
          <w:szCs w:val="24"/>
          <w:lang w:eastAsia="es-ES"/>
        </w:rPr>
        <w:t> a </w:t>
      </w:r>
      <w:hyperlink r:id="rId96" w:tooltip="John F. Kennedy" w:history="1">
        <w:r w:rsidR="006D4CD0" w:rsidRPr="006D4CD0">
          <w:rPr>
            <w:rFonts w:ascii="Arial" w:eastAsia="Times New Roman" w:hAnsi="Arial" w:cs="Arial"/>
            <w:b/>
            <w:sz w:val="24"/>
            <w:szCs w:val="24"/>
            <w:lang w:eastAsia="es-ES"/>
          </w:rPr>
          <w:t>John F. Kennedy</w:t>
        </w:r>
      </w:hyperlink>
      <w:r w:rsidR="006D4CD0" w:rsidRPr="006D4CD0">
        <w:rPr>
          <w:rFonts w:ascii="Arial" w:eastAsia="Times New Roman" w:hAnsi="Arial" w:cs="Arial"/>
          <w:b/>
          <w:sz w:val="24"/>
          <w:szCs w:val="24"/>
          <w:lang w:eastAsia="es-ES"/>
        </w:rPr>
        <w:t>.</w:t>
      </w:r>
    </w:p>
    <w:p w:rsidR="006D4CD0" w:rsidRPr="006D4CD0" w:rsidRDefault="00991ACB" w:rsidP="00991ACB">
      <w:pPr>
        <w:shd w:val="clear" w:color="auto" w:fill="FFFFFF"/>
        <w:spacing w:after="0" w:line="240" w:lineRule="auto"/>
        <w:ind w:left="-993" w:right="-1135"/>
        <w:jc w:val="both"/>
        <w:outlineLvl w:val="2"/>
        <w:rPr>
          <w:rFonts w:ascii="Arial" w:eastAsia="Times New Roman" w:hAnsi="Arial" w:cs="Arial"/>
          <w:b/>
          <w:sz w:val="24"/>
          <w:szCs w:val="24"/>
          <w:lang w:eastAsia="es-ES"/>
        </w:rPr>
      </w:pPr>
      <w:r w:rsidRPr="006D4CD0">
        <w:rPr>
          <w:rFonts w:ascii="Arial" w:eastAsia="Times New Roman" w:hAnsi="Arial" w:cs="Arial"/>
          <w:b/>
          <w:sz w:val="24"/>
          <w:szCs w:val="24"/>
          <w:lang w:eastAsia="es-ES"/>
        </w:rPr>
        <w:t xml:space="preserve"> </w:t>
      </w:r>
      <w:r w:rsidR="006D4CD0" w:rsidRPr="006D4CD0">
        <w:rPr>
          <w:rFonts w:ascii="Arial" w:eastAsia="Times New Roman" w:hAnsi="Arial" w:cs="Arial"/>
          <w:b/>
          <w:sz w:val="24"/>
          <w:szCs w:val="24"/>
          <w:lang w:eastAsia="es-ES"/>
        </w:rPr>
        <w:t>​</w:t>
      </w:r>
    </w:p>
    <w:p w:rsidR="00991ACB" w:rsidRPr="00084D92" w:rsidRDefault="00991ACB" w:rsidP="006D4CD0">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6D4CD0" w:rsidRPr="006D4CD0">
        <w:rPr>
          <w:rFonts w:ascii="Arial" w:eastAsia="Times New Roman" w:hAnsi="Arial" w:cs="Arial"/>
          <w:b/>
          <w:sz w:val="24"/>
          <w:szCs w:val="24"/>
          <w:lang w:eastAsia="es-ES"/>
        </w:rPr>
        <w:t>Los periodistas que habían elogiado su valor e inteligencia antes de que se identificara como socialista ahora hacían hincapié en sus incapacidades; un editor del </w:t>
      </w:r>
      <w:r w:rsidR="006D4CD0" w:rsidRPr="006D4CD0">
        <w:rPr>
          <w:rFonts w:ascii="Arial" w:eastAsia="Times New Roman" w:hAnsi="Arial" w:cs="Arial"/>
          <w:b/>
          <w:i/>
          <w:iCs/>
          <w:sz w:val="24"/>
          <w:szCs w:val="24"/>
          <w:lang w:eastAsia="es-ES"/>
        </w:rPr>
        <w:t>Brooklyn Eagle</w:t>
      </w:r>
      <w:r w:rsidR="006D4CD0" w:rsidRPr="006D4CD0">
        <w:rPr>
          <w:rFonts w:ascii="Arial" w:eastAsia="Times New Roman" w:hAnsi="Arial" w:cs="Arial"/>
          <w:b/>
          <w:sz w:val="24"/>
          <w:szCs w:val="24"/>
          <w:lang w:eastAsia="es-ES"/>
        </w:rPr>
        <w:t xml:space="preserve"> escribió que «sus errores surgieron por las limitaciones manifiestas en su desarrollo», a lo que </w:t>
      </w:r>
      <w:proofErr w:type="spellStart"/>
      <w:r w:rsidR="006D4CD0" w:rsidRPr="006D4CD0">
        <w:rPr>
          <w:rFonts w:ascii="Arial" w:eastAsia="Times New Roman" w:hAnsi="Arial" w:cs="Arial"/>
          <w:b/>
          <w:sz w:val="24"/>
          <w:szCs w:val="24"/>
          <w:lang w:eastAsia="es-ES"/>
        </w:rPr>
        <w:t>Keller</w:t>
      </w:r>
      <w:proofErr w:type="spellEnd"/>
      <w:r w:rsidR="006D4CD0" w:rsidRPr="006D4CD0">
        <w:rPr>
          <w:rFonts w:ascii="Arial" w:eastAsia="Times New Roman" w:hAnsi="Arial" w:cs="Arial"/>
          <w:b/>
          <w:sz w:val="24"/>
          <w:szCs w:val="24"/>
          <w:lang w:eastAsia="es-ES"/>
        </w:rPr>
        <w:t xml:space="preserve"> respondió en una carta: «</w:t>
      </w:r>
      <w:r w:rsidR="006D4CD0" w:rsidRPr="00991ACB">
        <w:rPr>
          <w:rFonts w:ascii="Arial" w:eastAsia="Times New Roman" w:hAnsi="Arial" w:cs="Arial"/>
          <w:b/>
          <w:i/>
          <w:sz w:val="24"/>
          <w:szCs w:val="24"/>
          <w:lang w:eastAsia="es-ES"/>
        </w:rPr>
        <w:t xml:space="preserve">En ese tiempo sus cumplidos hacia mi eran tan </w:t>
      </w:r>
      <w:r w:rsidR="006D4CD0" w:rsidRPr="00991ACB">
        <w:rPr>
          <w:rFonts w:ascii="Arial" w:eastAsia="Times New Roman" w:hAnsi="Arial" w:cs="Arial"/>
          <w:b/>
          <w:i/>
          <w:sz w:val="24"/>
          <w:szCs w:val="24"/>
          <w:lang w:eastAsia="es-ES"/>
        </w:rPr>
        <w:lastRenderedPageBreak/>
        <w:t>generosos que me sonrojo al recordarlos. Pero ahora que apoyo al socialismo me recuerda a mí y al público que soy ciega y sorda y especialmente responsable de errar. Debo haberme empequeñecido en inteligencia desde que lo conocí... ¡Oh, ridículo </w:t>
      </w:r>
      <w:r w:rsidR="006D4CD0" w:rsidRPr="00991ACB">
        <w:rPr>
          <w:rFonts w:ascii="Arial" w:eastAsia="Times New Roman" w:hAnsi="Arial" w:cs="Arial"/>
          <w:b/>
          <w:i/>
          <w:iCs/>
          <w:sz w:val="24"/>
          <w:szCs w:val="24"/>
          <w:lang w:eastAsia="es-ES"/>
        </w:rPr>
        <w:t>Brooklyn Eagle</w:t>
      </w:r>
      <w:r w:rsidR="006D4CD0" w:rsidRPr="00991ACB">
        <w:rPr>
          <w:rFonts w:ascii="Arial" w:eastAsia="Times New Roman" w:hAnsi="Arial" w:cs="Arial"/>
          <w:b/>
          <w:i/>
          <w:sz w:val="24"/>
          <w:szCs w:val="24"/>
          <w:lang w:eastAsia="es-ES"/>
        </w:rPr>
        <w:t xml:space="preserve">! Socialmente sordo y ciego, defiende un sistema intolerable, un sistema que es la causa de gran parte de la ceguera y sordera física que nosotros tratamos de prevenir». </w:t>
      </w:r>
      <w:proofErr w:type="spellStart"/>
      <w:r w:rsidR="006D4CD0" w:rsidRPr="00084D92">
        <w:rPr>
          <w:rFonts w:ascii="Arial" w:eastAsia="Times New Roman" w:hAnsi="Arial" w:cs="Arial"/>
          <w:b/>
          <w:sz w:val="24"/>
          <w:szCs w:val="24"/>
          <w:lang w:eastAsia="es-ES"/>
        </w:rPr>
        <w:t>Keller</w:t>
      </w:r>
      <w:proofErr w:type="spellEnd"/>
      <w:r w:rsidR="006D4CD0" w:rsidRPr="00084D92">
        <w:rPr>
          <w:rFonts w:ascii="Arial" w:eastAsia="Times New Roman" w:hAnsi="Arial" w:cs="Arial"/>
          <w:b/>
          <w:sz w:val="24"/>
          <w:szCs w:val="24"/>
          <w:lang w:eastAsia="es-ES"/>
        </w:rPr>
        <w:t xml:space="preserve"> se incorporó a la vez a organizaciones reconocidas por su lucha contra el </w:t>
      </w:r>
      <w:hyperlink r:id="rId97" w:tooltip="Racismo" w:history="1">
        <w:r w:rsidR="006D4CD0" w:rsidRPr="00084D92">
          <w:rPr>
            <w:rFonts w:ascii="Arial" w:eastAsia="Times New Roman" w:hAnsi="Arial" w:cs="Arial"/>
            <w:b/>
            <w:sz w:val="24"/>
            <w:szCs w:val="24"/>
            <w:lang w:eastAsia="es-ES"/>
          </w:rPr>
          <w:t>racismo</w:t>
        </w:r>
      </w:hyperlink>
      <w:r w:rsidR="006D4CD0" w:rsidRPr="00084D92">
        <w:rPr>
          <w:rFonts w:ascii="Arial" w:eastAsia="Times New Roman" w:hAnsi="Arial" w:cs="Arial"/>
          <w:b/>
          <w:sz w:val="24"/>
          <w:szCs w:val="24"/>
          <w:lang w:eastAsia="es-ES"/>
        </w:rPr>
        <w:t> en Estados Unidos, incluyendo la </w:t>
      </w:r>
      <w:proofErr w:type="spellStart"/>
      <w:r w:rsidR="00260BB2" w:rsidRPr="00084D92">
        <w:rPr>
          <w:rFonts w:ascii="Arial" w:eastAsia="Times New Roman" w:hAnsi="Arial" w:cs="Arial"/>
          <w:b/>
          <w:sz w:val="24"/>
          <w:szCs w:val="24"/>
          <w:lang w:eastAsia="es-ES"/>
        </w:rPr>
        <w:fldChar w:fldCharType="begin"/>
      </w:r>
      <w:r w:rsidR="006D4CD0" w:rsidRPr="00084D92">
        <w:rPr>
          <w:rFonts w:ascii="Arial" w:eastAsia="Times New Roman" w:hAnsi="Arial" w:cs="Arial"/>
          <w:b/>
          <w:sz w:val="24"/>
          <w:szCs w:val="24"/>
          <w:lang w:eastAsia="es-ES"/>
        </w:rPr>
        <w:instrText xml:space="preserve"> HYPERLINK "https://es.wikipedia.org/wiki/National_Association_for_the_Advancement_of_Colored_People" \o "National Association for the Advancement of Colored People" </w:instrText>
      </w:r>
      <w:r w:rsidR="00260BB2" w:rsidRPr="00084D92">
        <w:rPr>
          <w:rFonts w:ascii="Arial" w:eastAsia="Times New Roman" w:hAnsi="Arial" w:cs="Arial"/>
          <w:b/>
          <w:sz w:val="24"/>
          <w:szCs w:val="24"/>
          <w:lang w:eastAsia="es-ES"/>
        </w:rPr>
        <w:fldChar w:fldCharType="separate"/>
      </w:r>
      <w:r w:rsidR="006D4CD0" w:rsidRPr="00084D92">
        <w:rPr>
          <w:rFonts w:ascii="Arial" w:eastAsia="Times New Roman" w:hAnsi="Arial" w:cs="Arial"/>
          <w:b/>
          <w:sz w:val="24"/>
          <w:szCs w:val="24"/>
          <w:lang w:eastAsia="es-ES"/>
        </w:rPr>
        <w:t>National</w:t>
      </w:r>
      <w:proofErr w:type="spellEnd"/>
      <w:r w:rsidR="006D4CD0" w:rsidRPr="00084D92">
        <w:rPr>
          <w:rFonts w:ascii="Arial" w:eastAsia="Times New Roman" w:hAnsi="Arial" w:cs="Arial"/>
          <w:b/>
          <w:sz w:val="24"/>
          <w:szCs w:val="24"/>
          <w:lang w:eastAsia="es-ES"/>
        </w:rPr>
        <w:t xml:space="preserve"> </w:t>
      </w:r>
      <w:proofErr w:type="spellStart"/>
      <w:r w:rsidR="006D4CD0" w:rsidRPr="00084D92">
        <w:rPr>
          <w:rFonts w:ascii="Arial" w:eastAsia="Times New Roman" w:hAnsi="Arial" w:cs="Arial"/>
          <w:b/>
          <w:sz w:val="24"/>
          <w:szCs w:val="24"/>
          <w:lang w:eastAsia="es-ES"/>
        </w:rPr>
        <w:t>Association</w:t>
      </w:r>
      <w:proofErr w:type="spellEnd"/>
      <w:r w:rsidR="006D4CD0" w:rsidRPr="00084D92">
        <w:rPr>
          <w:rFonts w:ascii="Arial" w:eastAsia="Times New Roman" w:hAnsi="Arial" w:cs="Arial"/>
          <w:b/>
          <w:sz w:val="24"/>
          <w:szCs w:val="24"/>
          <w:lang w:eastAsia="es-ES"/>
        </w:rPr>
        <w:t xml:space="preserve"> </w:t>
      </w:r>
      <w:proofErr w:type="spellStart"/>
      <w:r w:rsidR="006D4CD0" w:rsidRPr="00084D92">
        <w:rPr>
          <w:rFonts w:ascii="Arial" w:eastAsia="Times New Roman" w:hAnsi="Arial" w:cs="Arial"/>
          <w:b/>
          <w:sz w:val="24"/>
          <w:szCs w:val="24"/>
          <w:lang w:eastAsia="es-ES"/>
        </w:rPr>
        <w:t>for</w:t>
      </w:r>
      <w:proofErr w:type="spellEnd"/>
      <w:r w:rsidR="006D4CD0" w:rsidRPr="00084D92">
        <w:rPr>
          <w:rFonts w:ascii="Arial" w:eastAsia="Times New Roman" w:hAnsi="Arial" w:cs="Arial"/>
          <w:b/>
          <w:sz w:val="24"/>
          <w:szCs w:val="24"/>
          <w:lang w:eastAsia="es-ES"/>
        </w:rPr>
        <w:t xml:space="preserve"> </w:t>
      </w:r>
      <w:proofErr w:type="spellStart"/>
      <w:r w:rsidR="006D4CD0" w:rsidRPr="00084D92">
        <w:rPr>
          <w:rFonts w:ascii="Arial" w:eastAsia="Times New Roman" w:hAnsi="Arial" w:cs="Arial"/>
          <w:b/>
          <w:sz w:val="24"/>
          <w:szCs w:val="24"/>
          <w:lang w:eastAsia="es-ES"/>
        </w:rPr>
        <w:t>the</w:t>
      </w:r>
      <w:proofErr w:type="spellEnd"/>
      <w:r w:rsidR="006D4CD0" w:rsidRPr="00084D92">
        <w:rPr>
          <w:rFonts w:ascii="Arial" w:eastAsia="Times New Roman" w:hAnsi="Arial" w:cs="Arial"/>
          <w:b/>
          <w:sz w:val="24"/>
          <w:szCs w:val="24"/>
          <w:lang w:eastAsia="es-ES"/>
        </w:rPr>
        <w:t xml:space="preserve"> </w:t>
      </w:r>
      <w:proofErr w:type="spellStart"/>
      <w:r w:rsidR="006D4CD0" w:rsidRPr="00084D92">
        <w:rPr>
          <w:rFonts w:ascii="Arial" w:eastAsia="Times New Roman" w:hAnsi="Arial" w:cs="Arial"/>
          <w:b/>
          <w:sz w:val="24"/>
          <w:szCs w:val="24"/>
          <w:lang w:eastAsia="es-ES"/>
        </w:rPr>
        <w:t>Advancement</w:t>
      </w:r>
      <w:proofErr w:type="spellEnd"/>
      <w:r w:rsidR="006D4CD0" w:rsidRPr="00084D92">
        <w:rPr>
          <w:rFonts w:ascii="Arial" w:eastAsia="Times New Roman" w:hAnsi="Arial" w:cs="Arial"/>
          <w:b/>
          <w:sz w:val="24"/>
          <w:szCs w:val="24"/>
          <w:lang w:eastAsia="es-ES"/>
        </w:rPr>
        <w:t xml:space="preserve"> of </w:t>
      </w:r>
      <w:proofErr w:type="spellStart"/>
      <w:r w:rsidR="006D4CD0" w:rsidRPr="00084D92">
        <w:rPr>
          <w:rFonts w:ascii="Arial" w:eastAsia="Times New Roman" w:hAnsi="Arial" w:cs="Arial"/>
          <w:b/>
          <w:sz w:val="24"/>
          <w:szCs w:val="24"/>
          <w:lang w:eastAsia="es-ES"/>
        </w:rPr>
        <w:t>Colored</w:t>
      </w:r>
      <w:proofErr w:type="spellEnd"/>
      <w:r w:rsidR="006D4CD0" w:rsidRPr="00084D92">
        <w:rPr>
          <w:rFonts w:ascii="Arial" w:eastAsia="Times New Roman" w:hAnsi="Arial" w:cs="Arial"/>
          <w:b/>
          <w:sz w:val="24"/>
          <w:szCs w:val="24"/>
          <w:lang w:eastAsia="es-ES"/>
        </w:rPr>
        <w:t xml:space="preserve"> </w:t>
      </w:r>
      <w:proofErr w:type="spellStart"/>
      <w:r w:rsidR="006D4CD0" w:rsidRPr="00084D92">
        <w:rPr>
          <w:rFonts w:ascii="Arial" w:eastAsia="Times New Roman" w:hAnsi="Arial" w:cs="Arial"/>
          <w:b/>
          <w:sz w:val="24"/>
          <w:szCs w:val="24"/>
          <w:lang w:eastAsia="es-ES"/>
        </w:rPr>
        <w:t>People</w:t>
      </w:r>
      <w:proofErr w:type="spellEnd"/>
      <w:r w:rsidR="00260BB2" w:rsidRPr="00084D92">
        <w:rPr>
          <w:rFonts w:ascii="Arial" w:eastAsia="Times New Roman" w:hAnsi="Arial" w:cs="Arial"/>
          <w:b/>
          <w:sz w:val="24"/>
          <w:szCs w:val="24"/>
          <w:lang w:eastAsia="es-ES"/>
        </w:rPr>
        <w:fldChar w:fldCharType="end"/>
      </w:r>
      <w:r w:rsidR="006D4CD0" w:rsidRPr="00084D92">
        <w:rPr>
          <w:rFonts w:ascii="Arial" w:eastAsia="Times New Roman" w:hAnsi="Arial" w:cs="Arial"/>
          <w:b/>
          <w:sz w:val="24"/>
          <w:szCs w:val="24"/>
          <w:lang w:eastAsia="es-ES"/>
        </w:rPr>
        <w:t>.</w:t>
      </w:r>
    </w:p>
    <w:p w:rsidR="006D4CD0" w:rsidRPr="006D4CD0" w:rsidRDefault="00991ACB" w:rsidP="006D4CD0">
      <w:pPr>
        <w:shd w:val="clear" w:color="auto" w:fill="FFFFFF"/>
        <w:spacing w:after="0" w:line="240" w:lineRule="auto"/>
        <w:ind w:left="-993" w:right="-1135"/>
        <w:jc w:val="both"/>
        <w:rPr>
          <w:rFonts w:ascii="Arial" w:eastAsia="Times New Roman" w:hAnsi="Arial" w:cs="Arial"/>
          <w:b/>
          <w:sz w:val="24"/>
          <w:szCs w:val="24"/>
          <w:lang w:eastAsia="es-ES"/>
        </w:rPr>
      </w:pPr>
      <w:r w:rsidRPr="006D4CD0">
        <w:rPr>
          <w:rFonts w:ascii="Arial" w:eastAsia="Times New Roman" w:hAnsi="Arial" w:cs="Arial"/>
          <w:b/>
          <w:sz w:val="24"/>
          <w:szCs w:val="24"/>
          <w:lang w:eastAsia="es-ES"/>
        </w:rPr>
        <w:t xml:space="preserve"> </w:t>
      </w:r>
      <w:r w:rsidR="006D4CD0" w:rsidRPr="006D4CD0">
        <w:rPr>
          <w:rFonts w:ascii="Arial" w:eastAsia="Times New Roman" w:hAnsi="Arial" w:cs="Arial"/>
          <w:b/>
          <w:sz w:val="24"/>
          <w:szCs w:val="24"/>
          <w:lang w:eastAsia="es-ES"/>
        </w:rPr>
        <w:t>​</w:t>
      </w:r>
    </w:p>
    <w:p w:rsidR="00991ACB" w:rsidRDefault="00991ACB" w:rsidP="006D4CD0">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6D4CD0" w:rsidRPr="006D4CD0">
        <w:rPr>
          <w:rFonts w:ascii="Arial" w:eastAsia="Times New Roman" w:hAnsi="Arial" w:cs="Arial"/>
          <w:b/>
          <w:sz w:val="24"/>
          <w:szCs w:val="24"/>
          <w:lang w:eastAsia="es-ES"/>
        </w:rPr>
        <w:t xml:space="preserve">Las actividades de </w:t>
      </w:r>
      <w:proofErr w:type="spellStart"/>
      <w:r w:rsidR="006D4CD0" w:rsidRPr="006D4CD0">
        <w:rPr>
          <w:rFonts w:ascii="Arial" w:eastAsia="Times New Roman" w:hAnsi="Arial" w:cs="Arial"/>
          <w:b/>
          <w:sz w:val="24"/>
          <w:szCs w:val="24"/>
          <w:lang w:eastAsia="es-ES"/>
        </w:rPr>
        <w:t>Keller</w:t>
      </w:r>
      <w:proofErr w:type="spellEnd"/>
      <w:r w:rsidR="006D4CD0" w:rsidRPr="006D4CD0">
        <w:rPr>
          <w:rFonts w:ascii="Arial" w:eastAsia="Times New Roman" w:hAnsi="Arial" w:cs="Arial"/>
          <w:b/>
          <w:sz w:val="24"/>
          <w:szCs w:val="24"/>
          <w:lang w:eastAsia="es-ES"/>
        </w:rPr>
        <w:t xml:space="preserve"> durante la guerra atrajeron a muchos cineastas. La idea de realizar un documental sobre su vida llegó por primera vez de la mano del escritor norteamericano Francis </w:t>
      </w:r>
      <w:proofErr w:type="spellStart"/>
      <w:r w:rsidR="006D4CD0" w:rsidRPr="006D4CD0">
        <w:rPr>
          <w:rFonts w:ascii="Arial" w:eastAsia="Times New Roman" w:hAnsi="Arial" w:cs="Arial"/>
          <w:b/>
          <w:sz w:val="24"/>
          <w:szCs w:val="24"/>
          <w:lang w:eastAsia="es-ES"/>
        </w:rPr>
        <w:t>Trevlyan</w:t>
      </w:r>
      <w:proofErr w:type="spellEnd"/>
      <w:r w:rsidR="006D4CD0" w:rsidRPr="006D4CD0">
        <w:rPr>
          <w:rFonts w:ascii="Arial" w:eastAsia="Times New Roman" w:hAnsi="Arial" w:cs="Arial"/>
          <w:b/>
          <w:sz w:val="24"/>
          <w:szCs w:val="24"/>
          <w:lang w:eastAsia="es-ES"/>
        </w:rPr>
        <w:t xml:space="preserve"> Miller. El rodaje se llevó a cabo en el estudio «</w:t>
      </w:r>
      <w:proofErr w:type="spellStart"/>
      <w:r w:rsidR="006D4CD0" w:rsidRPr="006D4CD0">
        <w:rPr>
          <w:rFonts w:ascii="Arial" w:eastAsia="Times New Roman" w:hAnsi="Arial" w:cs="Arial"/>
          <w:b/>
          <w:sz w:val="24"/>
          <w:szCs w:val="24"/>
          <w:lang w:eastAsia="es-ES"/>
        </w:rPr>
        <w:t>Brunton</w:t>
      </w:r>
      <w:proofErr w:type="spellEnd"/>
      <w:r w:rsidR="006D4CD0" w:rsidRPr="006D4CD0">
        <w:rPr>
          <w:rFonts w:ascii="Arial" w:eastAsia="Times New Roman" w:hAnsi="Arial" w:cs="Arial"/>
          <w:b/>
          <w:sz w:val="24"/>
          <w:szCs w:val="24"/>
          <w:lang w:eastAsia="es-ES"/>
        </w:rPr>
        <w:t xml:space="preserve">» bajo la dirección de George Foster </w:t>
      </w:r>
      <w:proofErr w:type="spellStart"/>
      <w:r w:rsidR="006D4CD0" w:rsidRPr="006D4CD0">
        <w:rPr>
          <w:rFonts w:ascii="Arial" w:eastAsia="Times New Roman" w:hAnsi="Arial" w:cs="Arial"/>
          <w:b/>
          <w:sz w:val="24"/>
          <w:szCs w:val="24"/>
          <w:lang w:eastAsia="es-ES"/>
        </w:rPr>
        <w:t>Platt</w:t>
      </w:r>
      <w:proofErr w:type="spellEnd"/>
      <w:r w:rsidR="006D4CD0" w:rsidRPr="006D4CD0">
        <w:rPr>
          <w:rFonts w:ascii="Arial" w:eastAsia="Times New Roman" w:hAnsi="Arial" w:cs="Arial"/>
          <w:b/>
          <w:sz w:val="24"/>
          <w:szCs w:val="24"/>
          <w:lang w:eastAsia="es-ES"/>
        </w:rPr>
        <w:t xml:space="preserve"> y la colaboración de Lawrence </w:t>
      </w:r>
      <w:proofErr w:type="spellStart"/>
      <w:r w:rsidR="006D4CD0" w:rsidRPr="006D4CD0">
        <w:rPr>
          <w:rFonts w:ascii="Arial" w:eastAsia="Times New Roman" w:hAnsi="Arial" w:cs="Arial"/>
          <w:b/>
          <w:sz w:val="24"/>
          <w:szCs w:val="24"/>
          <w:lang w:eastAsia="es-ES"/>
        </w:rPr>
        <w:t>Fowler</w:t>
      </w:r>
      <w:proofErr w:type="spellEnd"/>
      <w:r w:rsidR="006D4CD0" w:rsidRPr="006D4CD0">
        <w:rPr>
          <w:rFonts w:ascii="Arial" w:eastAsia="Times New Roman" w:hAnsi="Arial" w:cs="Arial"/>
          <w:b/>
          <w:sz w:val="24"/>
          <w:szCs w:val="24"/>
          <w:lang w:eastAsia="es-ES"/>
        </w:rPr>
        <w:t xml:space="preserve"> y Arthur </w:t>
      </w:r>
      <w:proofErr w:type="spellStart"/>
      <w:r w:rsidR="006D4CD0" w:rsidRPr="006D4CD0">
        <w:rPr>
          <w:rFonts w:ascii="Arial" w:eastAsia="Times New Roman" w:hAnsi="Arial" w:cs="Arial"/>
          <w:b/>
          <w:sz w:val="24"/>
          <w:szCs w:val="24"/>
          <w:lang w:eastAsia="es-ES"/>
        </w:rPr>
        <w:t>Todd</w:t>
      </w:r>
      <w:proofErr w:type="spellEnd"/>
      <w:r w:rsidR="006D4CD0" w:rsidRPr="006D4CD0">
        <w:rPr>
          <w:rFonts w:ascii="Arial" w:eastAsia="Times New Roman" w:hAnsi="Arial" w:cs="Arial"/>
          <w:b/>
          <w:sz w:val="24"/>
          <w:szCs w:val="24"/>
          <w:lang w:eastAsia="es-ES"/>
        </w:rPr>
        <w:t>.</w:t>
      </w:r>
      <w:r w:rsidR="00084D92" w:rsidRPr="006D4CD0">
        <w:rPr>
          <w:rFonts w:ascii="Arial" w:eastAsia="Times New Roman" w:hAnsi="Arial" w:cs="Arial"/>
          <w:b/>
          <w:sz w:val="24"/>
          <w:szCs w:val="24"/>
          <w:lang w:eastAsia="es-ES"/>
        </w:rPr>
        <w:t xml:space="preserve"> </w:t>
      </w:r>
      <w:r w:rsidR="006D4CD0" w:rsidRPr="006D4CD0">
        <w:rPr>
          <w:rFonts w:ascii="Arial" w:eastAsia="Times New Roman" w:hAnsi="Arial" w:cs="Arial"/>
          <w:b/>
          <w:sz w:val="24"/>
          <w:szCs w:val="24"/>
          <w:lang w:eastAsia="es-ES"/>
        </w:rPr>
        <w:t xml:space="preserve">​ De acuerdo con </w:t>
      </w:r>
      <w:proofErr w:type="spellStart"/>
      <w:r w:rsidR="006D4CD0" w:rsidRPr="006D4CD0">
        <w:rPr>
          <w:rFonts w:ascii="Arial" w:eastAsia="Times New Roman" w:hAnsi="Arial" w:cs="Arial"/>
          <w:b/>
          <w:sz w:val="24"/>
          <w:szCs w:val="24"/>
          <w:lang w:eastAsia="es-ES"/>
        </w:rPr>
        <w:t>Keller</w:t>
      </w:r>
      <w:proofErr w:type="spellEnd"/>
      <w:r w:rsidR="006D4CD0" w:rsidRPr="006D4CD0">
        <w:rPr>
          <w:rFonts w:ascii="Arial" w:eastAsia="Times New Roman" w:hAnsi="Arial" w:cs="Arial"/>
          <w:b/>
          <w:sz w:val="24"/>
          <w:szCs w:val="24"/>
          <w:lang w:eastAsia="es-ES"/>
        </w:rPr>
        <w:t xml:space="preserve">, el director tuvo que desarrollar un sistema especial para comunicarse con ella y requirió de la ayuda de </w:t>
      </w:r>
      <w:proofErr w:type="spellStart"/>
      <w:r w:rsidR="006D4CD0" w:rsidRPr="006D4CD0">
        <w:rPr>
          <w:rFonts w:ascii="Arial" w:eastAsia="Times New Roman" w:hAnsi="Arial" w:cs="Arial"/>
          <w:b/>
          <w:sz w:val="24"/>
          <w:szCs w:val="24"/>
          <w:lang w:eastAsia="es-ES"/>
        </w:rPr>
        <w:t>Polly</w:t>
      </w:r>
      <w:proofErr w:type="spellEnd"/>
      <w:r w:rsidR="006D4CD0" w:rsidRPr="006D4CD0">
        <w:rPr>
          <w:rFonts w:ascii="Arial" w:eastAsia="Times New Roman" w:hAnsi="Arial" w:cs="Arial"/>
          <w:b/>
          <w:sz w:val="24"/>
          <w:szCs w:val="24"/>
          <w:lang w:eastAsia="es-ES"/>
        </w:rPr>
        <w:t xml:space="preserve"> </w:t>
      </w:r>
      <w:proofErr w:type="spellStart"/>
      <w:r w:rsidR="006D4CD0" w:rsidRPr="006D4CD0">
        <w:rPr>
          <w:rFonts w:ascii="Arial" w:eastAsia="Times New Roman" w:hAnsi="Arial" w:cs="Arial"/>
          <w:b/>
          <w:sz w:val="24"/>
          <w:szCs w:val="24"/>
          <w:lang w:eastAsia="es-ES"/>
        </w:rPr>
        <w:t>Thomson</w:t>
      </w:r>
      <w:proofErr w:type="spellEnd"/>
      <w:r w:rsidR="006D4CD0" w:rsidRPr="006D4CD0">
        <w:rPr>
          <w:rFonts w:ascii="Arial" w:eastAsia="Times New Roman" w:hAnsi="Arial" w:cs="Arial"/>
          <w:b/>
          <w:sz w:val="24"/>
          <w:szCs w:val="24"/>
          <w:lang w:eastAsia="es-ES"/>
        </w:rPr>
        <w:t xml:space="preserve"> para que le tradujera sus palabras a </w:t>
      </w:r>
      <w:proofErr w:type="spellStart"/>
      <w:r w:rsidR="006D4CD0" w:rsidRPr="006D4CD0">
        <w:rPr>
          <w:rFonts w:ascii="Arial" w:eastAsia="Times New Roman" w:hAnsi="Arial" w:cs="Arial"/>
          <w:b/>
          <w:sz w:val="24"/>
          <w:szCs w:val="24"/>
          <w:lang w:eastAsia="es-ES"/>
        </w:rPr>
        <w:t>Keller</w:t>
      </w:r>
      <w:proofErr w:type="spellEnd"/>
      <w:r w:rsidR="006D4CD0" w:rsidRPr="006D4CD0">
        <w:rPr>
          <w:rFonts w:ascii="Arial" w:eastAsia="Times New Roman" w:hAnsi="Arial" w:cs="Arial"/>
          <w:b/>
          <w:sz w:val="24"/>
          <w:szCs w:val="24"/>
          <w:lang w:eastAsia="es-ES"/>
        </w:rPr>
        <w:t xml:space="preserve"> mediante el </w:t>
      </w:r>
      <w:hyperlink r:id="rId98" w:tooltip="Alfabeto manual" w:history="1">
        <w:r w:rsidR="006D4CD0" w:rsidRPr="006D4CD0">
          <w:rPr>
            <w:rFonts w:ascii="Arial" w:eastAsia="Times New Roman" w:hAnsi="Arial" w:cs="Arial"/>
            <w:b/>
            <w:sz w:val="24"/>
            <w:szCs w:val="24"/>
            <w:lang w:eastAsia="es-ES"/>
          </w:rPr>
          <w:t>alfabeto manual</w:t>
        </w:r>
      </w:hyperlink>
      <w:r w:rsidR="006D4CD0" w:rsidRPr="006D4CD0">
        <w:rPr>
          <w:rFonts w:ascii="Arial" w:eastAsia="Times New Roman" w:hAnsi="Arial" w:cs="Arial"/>
          <w:b/>
          <w:sz w:val="24"/>
          <w:szCs w:val="24"/>
          <w:lang w:eastAsia="es-ES"/>
        </w:rPr>
        <w:t>.​ La película </w:t>
      </w:r>
      <w:hyperlink r:id="rId99" w:tooltip="Cine mudo" w:history="1">
        <w:r w:rsidR="006D4CD0" w:rsidRPr="006D4CD0">
          <w:rPr>
            <w:rFonts w:ascii="Arial" w:eastAsia="Times New Roman" w:hAnsi="Arial" w:cs="Arial"/>
            <w:b/>
            <w:sz w:val="24"/>
            <w:szCs w:val="24"/>
            <w:lang w:eastAsia="es-ES"/>
          </w:rPr>
          <w:t>muda</w:t>
        </w:r>
      </w:hyperlink>
      <w:r w:rsidR="006D4CD0" w:rsidRPr="006D4CD0">
        <w:rPr>
          <w:rFonts w:ascii="Arial" w:eastAsia="Times New Roman" w:hAnsi="Arial" w:cs="Arial"/>
          <w:b/>
          <w:sz w:val="24"/>
          <w:szCs w:val="24"/>
          <w:lang w:eastAsia="es-ES"/>
        </w:rPr>
        <w:t> se tituló </w:t>
      </w:r>
      <w:proofErr w:type="spellStart"/>
      <w:r w:rsidR="006D4CD0" w:rsidRPr="006D4CD0">
        <w:rPr>
          <w:rFonts w:ascii="Arial" w:eastAsia="Times New Roman" w:hAnsi="Arial" w:cs="Arial"/>
          <w:b/>
          <w:i/>
          <w:iCs/>
          <w:sz w:val="24"/>
          <w:szCs w:val="24"/>
          <w:lang w:eastAsia="es-ES"/>
        </w:rPr>
        <w:t>Deliverance</w:t>
      </w:r>
      <w:proofErr w:type="spellEnd"/>
      <w:r w:rsidR="006D4CD0" w:rsidRPr="006D4CD0">
        <w:rPr>
          <w:rFonts w:ascii="Arial" w:eastAsia="Times New Roman" w:hAnsi="Arial" w:cs="Arial"/>
          <w:b/>
          <w:sz w:val="24"/>
          <w:szCs w:val="24"/>
          <w:lang w:eastAsia="es-ES"/>
        </w:rPr>
        <w:t> y se estrenó en 1919.</w:t>
      </w:r>
    </w:p>
    <w:p w:rsidR="006D4CD0" w:rsidRPr="006D4CD0" w:rsidRDefault="00991ACB" w:rsidP="006D4CD0">
      <w:pPr>
        <w:shd w:val="clear" w:color="auto" w:fill="FFFFFF"/>
        <w:spacing w:after="0" w:line="240" w:lineRule="auto"/>
        <w:ind w:left="-993" w:right="-1135"/>
        <w:jc w:val="both"/>
        <w:rPr>
          <w:rFonts w:ascii="Arial" w:eastAsia="Times New Roman" w:hAnsi="Arial" w:cs="Arial"/>
          <w:b/>
          <w:sz w:val="24"/>
          <w:szCs w:val="24"/>
          <w:lang w:eastAsia="es-ES"/>
        </w:rPr>
      </w:pPr>
      <w:r w:rsidRPr="006D4CD0">
        <w:rPr>
          <w:rFonts w:ascii="Arial" w:eastAsia="Times New Roman" w:hAnsi="Arial" w:cs="Arial"/>
          <w:b/>
          <w:sz w:val="24"/>
          <w:szCs w:val="24"/>
          <w:lang w:eastAsia="es-ES"/>
        </w:rPr>
        <w:t xml:space="preserve"> </w:t>
      </w:r>
      <w:r w:rsidR="006D4CD0" w:rsidRPr="006D4CD0">
        <w:rPr>
          <w:rFonts w:ascii="Arial" w:eastAsia="Times New Roman" w:hAnsi="Arial" w:cs="Arial"/>
          <w:b/>
          <w:sz w:val="24"/>
          <w:szCs w:val="24"/>
          <w:lang w:eastAsia="es-ES"/>
        </w:rPr>
        <w:t>​</w:t>
      </w:r>
    </w:p>
    <w:p w:rsidR="006D4CD0" w:rsidRDefault="00991ACB" w:rsidP="006D4CD0">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6D4CD0" w:rsidRPr="006D4CD0">
        <w:rPr>
          <w:rFonts w:ascii="Arial" w:eastAsia="Times New Roman" w:hAnsi="Arial" w:cs="Arial"/>
          <w:b/>
          <w:sz w:val="24"/>
          <w:szCs w:val="24"/>
          <w:lang w:eastAsia="es-ES"/>
        </w:rPr>
        <w:t xml:space="preserve">Durante los años de 1920, </w:t>
      </w:r>
      <w:proofErr w:type="spellStart"/>
      <w:r w:rsidR="006D4CD0" w:rsidRPr="006D4CD0">
        <w:rPr>
          <w:rFonts w:ascii="Arial" w:eastAsia="Times New Roman" w:hAnsi="Arial" w:cs="Arial"/>
          <w:b/>
          <w:sz w:val="24"/>
          <w:szCs w:val="24"/>
          <w:lang w:eastAsia="es-ES"/>
        </w:rPr>
        <w:t>Keller</w:t>
      </w:r>
      <w:proofErr w:type="spellEnd"/>
      <w:r w:rsidR="006D4CD0" w:rsidRPr="006D4CD0">
        <w:rPr>
          <w:rFonts w:ascii="Arial" w:eastAsia="Times New Roman" w:hAnsi="Arial" w:cs="Arial"/>
          <w:b/>
          <w:sz w:val="24"/>
          <w:szCs w:val="24"/>
          <w:lang w:eastAsia="es-ES"/>
        </w:rPr>
        <w:t xml:space="preserve"> comenzó a viajar por todo el país realizando conferencias en compañía de Sullivan.​ Luego de 1924, se retiró casi completamente de la actividad política para dedicarse al trabajo con personas de discapacidad visual,</w:t>
      </w:r>
      <w:r w:rsidRPr="006D4CD0">
        <w:rPr>
          <w:rFonts w:ascii="Arial" w:eastAsia="Times New Roman" w:hAnsi="Arial" w:cs="Arial"/>
          <w:b/>
          <w:sz w:val="24"/>
          <w:szCs w:val="24"/>
          <w:lang w:eastAsia="es-ES"/>
        </w:rPr>
        <w:t xml:space="preserve"> </w:t>
      </w:r>
      <w:r w:rsidR="006D4CD0" w:rsidRPr="006D4CD0">
        <w:rPr>
          <w:rFonts w:ascii="Arial" w:eastAsia="Times New Roman" w:hAnsi="Arial" w:cs="Arial"/>
          <w:b/>
          <w:sz w:val="24"/>
          <w:szCs w:val="24"/>
          <w:lang w:eastAsia="es-ES"/>
        </w:rPr>
        <w:t>​ tarea que le fue facilitada al ingresar a la Fundación Americana para Ciegos. Ahí, no solo sirvió como profesora sino también como activista por los derechos de las personas con ceguera,</w:t>
      </w:r>
      <w:hyperlink r:id="rId100" w:anchor="cite_note-Biography-16" w:history="1">
        <w:r w:rsidR="006D4CD0" w:rsidRPr="006D4CD0">
          <w:rPr>
            <w:rFonts w:ascii="Arial" w:eastAsia="Times New Roman" w:hAnsi="Arial" w:cs="Arial"/>
            <w:b/>
            <w:sz w:val="24"/>
            <w:szCs w:val="24"/>
            <w:vertAlign w:val="superscript"/>
            <w:lang w:eastAsia="es-ES"/>
          </w:rPr>
          <w:t>16</w:t>
        </w:r>
      </w:hyperlink>
      <w:r w:rsidR="006D4CD0" w:rsidRPr="006D4CD0">
        <w:rPr>
          <w:rFonts w:ascii="Arial" w:eastAsia="Times New Roman" w:hAnsi="Arial" w:cs="Arial"/>
          <w:b/>
          <w:sz w:val="24"/>
          <w:szCs w:val="24"/>
          <w:lang w:eastAsia="es-ES"/>
        </w:rPr>
        <w:t>​ que a menudo eran incorrectamente educadas y puestas en asilos. Sus esfuerzos fueron un factor importante en el cambio de estas condiciones.​ En 1932, fue nombrada vicepresidente del Real Instituto para Ciegos en el </w:t>
      </w:r>
      <w:hyperlink r:id="rId101" w:tooltip="Reino Unido" w:history="1">
        <w:r w:rsidR="006D4CD0" w:rsidRPr="006D4CD0">
          <w:rPr>
            <w:rFonts w:ascii="Arial" w:eastAsia="Times New Roman" w:hAnsi="Arial" w:cs="Arial"/>
            <w:b/>
            <w:sz w:val="24"/>
            <w:szCs w:val="24"/>
            <w:lang w:eastAsia="es-ES"/>
          </w:rPr>
          <w:t>Reino Unido</w:t>
        </w:r>
      </w:hyperlink>
      <w:r w:rsidR="006D4CD0" w:rsidRPr="006D4CD0">
        <w:rPr>
          <w:rFonts w:ascii="Arial" w:eastAsia="Times New Roman" w:hAnsi="Arial" w:cs="Arial"/>
          <w:b/>
          <w:sz w:val="24"/>
          <w:szCs w:val="24"/>
          <w:lang w:eastAsia="es-ES"/>
        </w:rPr>
        <w:t>.</w:t>
      </w:r>
    </w:p>
    <w:p w:rsidR="00991ACB" w:rsidRPr="006D4CD0" w:rsidRDefault="00991ACB" w:rsidP="006D4CD0">
      <w:pPr>
        <w:shd w:val="clear" w:color="auto" w:fill="FFFFFF"/>
        <w:spacing w:after="0" w:line="240" w:lineRule="auto"/>
        <w:ind w:left="-993" w:right="-1135"/>
        <w:jc w:val="both"/>
        <w:rPr>
          <w:rFonts w:ascii="Arial" w:eastAsia="Times New Roman" w:hAnsi="Arial" w:cs="Arial"/>
          <w:b/>
          <w:sz w:val="24"/>
          <w:szCs w:val="24"/>
          <w:lang w:eastAsia="es-ES"/>
        </w:rPr>
      </w:pPr>
    </w:p>
    <w:p w:rsidR="00991ACB" w:rsidRDefault="00991ACB" w:rsidP="006D4CD0">
      <w:pPr>
        <w:shd w:val="clear" w:color="auto" w:fill="FFFFFF"/>
        <w:spacing w:after="0" w:line="240" w:lineRule="auto"/>
        <w:ind w:left="-993" w:right="-1135"/>
        <w:jc w:val="both"/>
        <w:rPr>
          <w:rFonts w:ascii="Arial" w:eastAsia="Times New Roman" w:hAnsi="Arial" w:cs="Arial"/>
          <w:b/>
          <w:sz w:val="24"/>
          <w:szCs w:val="24"/>
          <w:vertAlign w:val="superscript"/>
          <w:lang w:eastAsia="es-ES"/>
        </w:rPr>
      </w:pPr>
      <w:r>
        <w:rPr>
          <w:rFonts w:ascii="Arial" w:eastAsia="Times New Roman" w:hAnsi="Arial" w:cs="Arial"/>
          <w:b/>
          <w:sz w:val="24"/>
          <w:szCs w:val="24"/>
          <w:lang w:eastAsia="es-ES"/>
        </w:rPr>
        <w:t xml:space="preserve">    </w:t>
      </w:r>
      <w:proofErr w:type="spellStart"/>
      <w:r w:rsidR="006D4CD0" w:rsidRPr="006D4CD0">
        <w:rPr>
          <w:rFonts w:ascii="Arial" w:eastAsia="Times New Roman" w:hAnsi="Arial" w:cs="Arial"/>
          <w:b/>
          <w:sz w:val="24"/>
          <w:szCs w:val="24"/>
          <w:lang w:eastAsia="es-ES"/>
        </w:rPr>
        <w:t>Anne</w:t>
      </w:r>
      <w:proofErr w:type="spellEnd"/>
      <w:r w:rsidR="006D4CD0" w:rsidRPr="006D4CD0">
        <w:rPr>
          <w:rFonts w:ascii="Arial" w:eastAsia="Times New Roman" w:hAnsi="Arial" w:cs="Arial"/>
          <w:b/>
          <w:sz w:val="24"/>
          <w:szCs w:val="24"/>
          <w:lang w:eastAsia="es-ES"/>
        </w:rPr>
        <w:t xml:space="preserve"> Sullivan, su compañera durante 49 años, murió en 1936 después de un período en </w:t>
      </w:r>
      <w:hyperlink r:id="rId102" w:tooltip="Coma (medicina)" w:history="1">
        <w:r w:rsidR="006D4CD0" w:rsidRPr="006D4CD0">
          <w:rPr>
            <w:rFonts w:ascii="Arial" w:eastAsia="Times New Roman" w:hAnsi="Arial" w:cs="Arial"/>
            <w:b/>
            <w:sz w:val="24"/>
            <w:szCs w:val="24"/>
            <w:lang w:eastAsia="es-ES"/>
          </w:rPr>
          <w:t>coma</w:t>
        </w:r>
      </w:hyperlink>
      <w:r w:rsidR="006D4CD0" w:rsidRPr="006D4CD0">
        <w:rPr>
          <w:rFonts w:ascii="Arial" w:eastAsia="Times New Roman" w:hAnsi="Arial" w:cs="Arial"/>
          <w:b/>
          <w:sz w:val="24"/>
          <w:szCs w:val="24"/>
          <w:lang w:eastAsia="es-ES"/>
        </w:rPr>
        <w:t xml:space="preserve">, con </w:t>
      </w:r>
      <w:proofErr w:type="spellStart"/>
      <w:r w:rsidR="006D4CD0" w:rsidRPr="006D4CD0">
        <w:rPr>
          <w:rFonts w:ascii="Arial" w:eastAsia="Times New Roman" w:hAnsi="Arial" w:cs="Arial"/>
          <w:b/>
          <w:sz w:val="24"/>
          <w:szCs w:val="24"/>
          <w:lang w:eastAsia="es-ES"/>
        </w:rPr>
        <w:t>Keller</w:t>
      </w:r>
      <w:proofErr w:type="spellEnd"/>
      <w:r w:rsidR="006D4CD0" w:rsidRPr="006D4CD0">
        <w:rPr>
          <w:rFonts w:ascii="Arial" w:eastAsia="Times New Roman" w:hAnsi="Arial" w:cs="Arial"/>
          <w:b/>
          <w:sz w:val="24"/>
          <w:szCs w:val="24"/>
          <w:lang w:eastAsia="es-ES"/>
        </w:rPr>
        <w:t xml:space="preserve"> sosteniéndole la mano a su lado.</w:t>
      </w:r>
      <w:r w:rsidRPr="006D4CD0">
        <w:rPr>
          <w:rFonts w:ascii="Arial" w:eastAsia="Times New Roman" w:hAnsi="Arial" w:cs="Arial"/>
          <w:b/>
          <w:sz w:val="24"/>
          <w:szCs w:val="24"/>
          <w:lang w:eastAsia="es-ES"/>
        </w:rPr>
        <w:t xml:space="preserve"> </w:t>
      </w:r>
      <w:r w:rsidR="006D4CD0" w:rsidRPr="006D4CD0">
        <w:rPr>
          <w:rFonts w:ascii="Arial" w:eastAsia="Times New Roman" w:hAnsi="Arial" w:cs="Arial"/>
          <w:b/>
          <w:sz w:val="24"/>
          <w:szCs w:val="24"/>
          <w:lang w:eastAsia="es-ES"/>
        </w:rPr>
        <w:t xml:space="preserve">​ Tras su deceso, </w:t>
      </w:r>
      <w:proofErr w:type="spellStart"/>
      <w:r w:rsidR="006D4CD0" w:rsidRPr="006D4CD0">
        <w:rPr>
          <w:rFonts w:ascii="Arial" w:eastAsia="Times New Roman" w:hAnsi="Arial" w:cs="Arial"/>
          <w:b/>
          <w:sz w:val="24"/>
          <w:szCs w:val="24"/>
          <w:lang w:eastAsia="es-ES"/>
        </w:rPr>
        <w:t>Thomson</w:t>
      </w:r>
      <w:proofErr w:type="spellEnd"/>
      <w:r w:rsidR="006D4CD0" w:rsidRPr="006D4CD0">
        <w:rPr>
          <w:rFonts w:ascii="Arial" w:eastAsia="Times New Roman" w:hAnsi="Arial" w:cs="Arial"/>
          <w:b/>
          <w:sz w:val="24"/>
          <w:szCs w:val="24"/>
          <w:lang w:eastAsia="es-ES"/>
        </w:rPr>
        <w:t xml:space="preserve"> y ella se mudaron a </w:t>
      </w:r>
      <w:proofErr w:type="spellStart"/>
      <w:r w:rsidR="00260BB2" w:rsidRPr="006D4CD0">
        <w:rPr>
          <w:rFonts w:ascii="Arial" w:eastAsia="Times New Roman" w:hAnsi="Arial" w:cs="Arial"/>
          <w:b/>
          <w:sz w:val="24"/>
          <w:szCs w:val="24"/>
          <w:lang w:eastAsia="es-ES"/>
        </w:rPr>
        <w:fldChar w:fldCharType="begin"/>
      </w:r>
      <w:r w:rsidR="006D4CD0" w:rsidRPr="006D4CD0">
        <w:rPr>
          <w:rFonts w:ascii="Arial" w:eastAsia="Times New Roman" w:hAnsi="Arial" w:cs="Arial"/>
          <w:b/>
          <w:sz w:val="24"/>
          <w:szCs w:val="24"/>
          <w:lang w:eastAsia="es-ES"/>
        </w:rPr>
        <w:instrText xml:space="preserve"> HYPERLINK "https://es.wikipedia.org/wiki/Westport_(Connecticut)" \o "Westport (Connecticut)" </w:instrText>
      </w:r>
      <w:r w:rsidR="00260BB2" w:rsidRPr="006D4CD0">
        <w:rPr>
          <w:rFonts w:ascii="Arial" w:eastAsia="Times New Roman" w:hAnsi="Arial" w:cs="Arial"/>
          <w:b/>
          <w:sz w:val="24"/>
          <w:szCs w:val="24"/>
          <w:lang w:eastAsia="es-ES"/>
        </w:rPr>
        <w:fldChar w:fldCharType="separate"/>
      </w:r>
      <w:r w:rsidR="006D4CD0" w:rsidRPr="006D4CD0">
        <w:rPr>
          <w:rFonts w:ascii="Arial" w:eastAsia="Times New Roman" w:hAnsi="Arial" w:cs="Arial"/>
          <w:b/>
          <w:sz w:val="24"/>
          <w:szCs w:val="24"/>
          <w:lang w:eastAsia="es-ES"/>
        </w:rPr>
        <w:t>Westport</w:t>
      </w:r>
      <w:proofErr w:type="spellEnd"/>
      <w:r w:rsidR="00260BB2" w:rsidRPr="006D4CD0">
        <w:rPr>
          <w:rFonts w:ascii="Arial" w:eastAsia="Times New Roman" w:hAnsi="Arial" w:cs="Arial"/>
          <w:b/>
          <w:sz w:val="24"/>
          <w:szCs w:val="24"/>
          <w:lang w:eastAsia="es-ES"/>
        </w:rPr>
        <w:fldChar w:fldCharType="end"/>
      </w:r>
      <w:r w:rsidR="006D4CD0" w:rsidRPr="006D4CD0">
        <w:rPr>
          <w:rFonts w:ascii="Arial" w:eastAsia="Times New Roman" w:hAnsi="Arial" w:cs="Arial"/>
          <w:b/>
          <w:sz w:val="24"/>
          <w:szCs w:val="24"/>
          <w:lang w:eastAsia="es-ES"/>
        </w:rPr>
        <w:t>, Connecticut.</w:t>
      </w:r>
      <w:r w:rsidRPr="006D4CD0">
        <w:rPr>
          <w:rFonts w:ascii="Arial" w:eastAsia="Times New Roman" w:hAnsi="Arial" w:cs="Arial"/>
          <w:b/>
          <w:sz w:val="24"/>
          <w:szCs w:val="24"/>
          <w:lang w:eastAsia="es-ES"/>
        </w:rPr>
        <w:t xml:space="preserve"> </w:t>
      </w:r>
      <w:r w:rsidR="006D4CD0" w:rsidRPr="006D4CD0">
        <w:rPr>
          <w:rFonts w:ascii="Arial" w:eastAsia="Times New Roman" w:hAnsi="Arial" w:cs="Arial"/>
          <w:b/>
          <w:sz w:val="24"/>
          <w:szCs w:val="24"/>
          <w:lang w:eastAsia="es-ES"/>
        </w:rPr>
        <w:t>​ Su muerte significó una pérdida severa para Keller,</w:t>
      </w:r>
      <w:hyperlink r:id="rId103" w:anchor="cite_note-Alabama-26" w:history="1">
        <w:r w:rsidR="006D4CD0" w:rsidRPr="006D4CD0">
          <w:rPr>
            <w:rFonts w:ascii="Arial" w:eastAsia="Times New Roman" w:hAnsi="Arial" w:cs="Arial"/>
            <w:b/>
            <w:sz w:val="24"/>
            <w:szCs w:val="24"/>
            <w:vertAlign w:val="superscript"/>
            <w:lang w:eastAsia="es-ES"/>
          </w:rPr>
          <w:t>26</w:t>
        </w:r>
      </w:hyperlink>
      <w:r w:rsidR="006D4CD0" w:rsidRPr="006D4CD0">
        <w:rPr>
          <w:rFonts w:ascii="Arial" w:eastAsia="Times New Roman" w:hAnsi="Arial" w:cs="Arial"/>
          <w:b/>
          <w:sz w:val="24"/>
          <w:szCs w:val="24"/>
          <w:lang w:eastAsia="es-ES"/>
        </w:rPr>
        <w:t>​ quien en 1929 había escrito: «Ofrezco una súplica temblorosa al Señor, porque si ella se va, voy a quedar realmente ciega y sorda».</w:t>
      </w:r>
    </w:p>
    <w:p w:rsidR="00991ACB" w:rsidRDefault="00991ACB" w:rsidP="006D4CD0">
      <w:pPr>
        <w:shd w:val="clear" w:color="auto" w:fill="FFFFFF"/>
        <w:spacing w:after="0" w:line="240" w:lineRule="auto"/>
        <w:ind w:left="-993" w:right="-1135"/>
        <w:jc w:val="both"/>
        <w:rPr>
          <w:rFonts w:ascii="Arial" w:eastAsia="Times New Roman" w:hAnsi="Arial" w:cs="Arial"/>
          <w:b/>
          <w:sz w:val="24"/>
          <w:szCs w:val="24"/>
          <w:vertAlign w:val="superscript"/>
          <w:lang w:eastAsia="es-ES"/>
        </w:rPr>
      </w:pPr>
    </w:p>
    <w:p w:rsidR="00991ACB" w:rsidRDefault="00991ACB" w:rsidP="006D4CD0">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6D4CD0" w:rsidRPr="006D4CD0">
        <w:rPr>
          <w:rFonts w:ascii="Arial" w:eastAsia="Times New Roman" w:hAnsi="Arial" w:cs="Arial"/>
          <w:b/>
          <w:sz w:val="24"/>
          <w:szCs w:val="24"/>
          <w:lang w:eastAsia="es-ES"/>
        </w:rPr>
        <w:t xml:space="preserve">En 1937, </w:t>
      </w:r>
      <w:proofErr w:type="spellStart"/>
      <w:r w:rsidR="006D4CD0" w:rsidRPr="006D4CD0">
        <w:rPr>
          <w:rFonts w:ascii="Arial" w:eastAsia="Times New Roman" w:hAnsi="Arial" w:cs="Arial"/>
          <w:b/>
          <w:sz w:val="24"/>
          <w:szCs w:val="24"/>
          <w:lang w:eastAsia="es-ES"/>
        </w:rPr>
        <w:t>Keller</w:t>
      </w:r>
      <w:proofErr w:type="spellEnd"/>
      <w:r w:rsidR="006D4CD0" w:rsidRPr="006D4CD0">
        <w:rPr>
          <w:rFonts w:ascii="Arial" w:eastAsia="Times New Roman" w:hAnsi="Arial" w:cs="Arial"/>
          <w:b/>
          <w:sz w:val="24"/>
          <w:szCs w:val="24"/>
          <w:lang w:eastAsia="es-ES"/>
        </w:rPr>
        <w:t xml:space="preserve"> viajó a </w:t>
      </w:r>
      <w:hyperlink r:id="rId104" w:tooltip="Japón" w:history="1">
        <w:r w:rsidR="006D4CD0" w:rsidRPr="006D4CD0">
          <w:rPr>
            <w:rFonts w:ascii="Arial" w:eastAsia="Times New Roman" w:hAnsi="Arial" w:cs="Arial"/>
            <w:b/>
            <w:sz w:val="24"/>
            <w:szCs w:val="24"/>
            <w:lang w:eastAsia="es-ES"/>
          </w:rPr>
          <w:t>Japón</w:t>
        </w:r>
      </w:hyperlink>
      <w:r w:rsidR="006D4CD0" w:rsidRPr="006D4CD0">
        <w:rPr>
          <w:rFonts w:ascii="Arial" w:eastAsia="Times New Roman" w:hAnsi="Arial" w:cs="Arial"/>
          <w:b/>
          <w:sz w:val="24"/>
          <w:szCs w:val="24"/>
          <w:lang w:eastAsia="es-ES"/>
        </w:rPr>
        <w:t>, donde conoció la historia del perro </w:t>
      </w:r>
      <w:proofErr w:type="spellStart"/>
      <w:r w:rsidR="00260BB2" w:rsidRPr="006D4CD0">
        <w:rPr>
          <w:rFonts w:ascii="Arial" w:eastAsia="Times New Roman" w:hAnsi="Arial" w:cs="Arial"/>
          <w:b/>
          <w:sz w:val="24"/>
          <w:szCs w:val="24"/>
          <w:lang w:eastAsia="es-ES"/>
        </w:rPr>
        <w:fldChar w:fldCharType="begin"/>
      </w:r>
      <w:r w:rsidR="006D4CD0" w:rsidRPr="006D4CD0">
        <w:rPr>
          <w:rFonts w:ascii="Arial" w:eastAsia="Times New Roman" w:hAnsi="Arial" w:cs="Arial"/>
          <w:b/>
          <w:sz w:val="24"/>
          <w:szCs w:val="24"/>
          <w:lang w:eastAsia="es-ES"/>
        </w:rPr>
        <w:instrText xml:space="preserve"> HYPERLINK "https://es.wikipedia.org/wiki/Hachiko" \o "Hachiko" </w:instrText>
      </w:r>
      <w:r w:rsidR="00260BB2" w:rsidRPr="006D4CD0">
        <w:rPr>
          <w:rFonts w:ascii="Arial" w:eastAsia="Times New Roman" w:hAnsi="Arial" w:cs="Arial"/>
          <w:b/>
          <w:sz w:val="24"/>
          <w:szCs w:val="24"/>
          <w:lang w:eastAsia="es-ES"/>
        </w:rPr>
        <w:fldChar w:fldCharType="separate"/>
      </w:r>
      <w:r w:rsidR="006D4CD0" w:rsidRPr="006D4CD0">
        <w:rPr>
          <w:rFonts w:ascii="Arial" w:eastAsia="Times New Roman" w:hAnsi="Arial" w:cs="Arial"/>
          <w:b/>
          <w:sz w:val="24"/>
          <w:szCs w:val="24"/>
          <w:lang w:eastAsia="es-ES"/>
        </w:rPr>
        <w:t>Hachiko</w:t>
      </w:r>
      <w:proofErr w:type="spellEnd"/>
      <w:r w:rsidR="00260BB2" w:rsidRPr="006D4CD0">
        <w:rPr>
          <w:rFonts w:ascii="Arial" w:eastAsia="Times New Roman" w:hAnsi="Arial" w:cs="Arial"/>
          <w:b/>
          <w:sz w:val="24"/>
          <w:szCs w:val="24"/>
          <w:lang w:eastAsia="es-ES"/>
        </w:rPr>
        <w:fldChar w:fldCharType="end"/>
      </w:r>
      <w:r w:rsidR="006D4CD0" w:rsidRPr="006D4CD0">
        <w:rPr>
          <w:rFonts w:ascii="Arial" w:eastAsia="Times New Roman" w:hAnsi="Arial" w:cs="Arial"/>
          <w:b/>
          <w:sz w:val="24"/>
          <w:szCs w:val="24"/>
          <w:lang w:eastAsia="es-ES"/>
        </w:rPr>
        <w:t>. Admitió que le gustaría tener un ejemplar de su raza y al cabo de un mes, se le obsequió un </w:t>
      </w:r>
      <w:hyperlink r:id="rId105" w:tooltip="Akita Inu" w:history="1">
        <w:r w:rsidR="006D4CD0" w:rsidRPr="006D4CD0">
          <w:rPr>
            <w:rFonts w:ascii="Arial" w:eastAsia="Times New Roman" w:hAnsi="Arial" w:cs="Arial"/>
            <w:b/>
            <w:sz w:val="24"/>
            <w:szCs w:val="24"/>
            <w:lang w:eastAsia="es-ES"/>
          </w:rPr>
          <w:t xml:space="preserve">Akita </w:t>
        </w:r>
        <w:proofErr w:type="spellStart"/>
        <w:r w:rsidR="006D4CD0" w:rsidRPr="006D4CD0">
          <w:rPr>
            <w:rFonts w:ascii="Arial" w:eastAsia="Times New Roman" w:hAnsi="Arial" w:cs="Arial"/>
            <w:b/>
            <w:sz w:val="24"/>
            <w:szCs w:val="24"/>
            <w:lang w:eastAsia="es-ES"/>
          </w:rPr>
          <w:t>Inu</w:t>
        </w:r>
        <w:proofErr w:type="spellEnd"/>
      </w:hyperlink>
      <w:r w:rsidR="006D4CD0" w:rsidRPr="006D4CD0">
        <w:rPr>
          <w:rFonts w:ascii="Arial" w:eastAsia="Times New Roman" w:hAnsi="Arial" w:cs="Arial"/>
          <w:b/>
          <w:sz w:val="24"/>
          <w:szCs w:val="24"/>
          <w:lang w:eastAsia="es-ES"/>
        </w:rPr>
        <w:t> llamado «Kamikaze-</w:t>
      </w:r>
      <w:proofErr w:type="spellStart"/>
      <w:r w:rsidR="006D4CD0" w:rsidRPr="006D4CD0">
        <w:rPr>
          <w:rFonts w:ascii="Arial" w:eastAsia="Times New Roman" w:hAnsi="Arial" w:cs="Arial"/>
          <w:b/>
          <w:sz w:val="24"/>
          <w:szCs w:val="24"/>
          <w:lang w:eastAsia="es-ES"/>
        </w:rPr>
        <w:t>go</w:t>
      </w:r>
      <w:proofErr w:type="spellEnd"/>
      <w:r w:rsidR="006D4CD0" w:rsidRPr="006D4CD0">
        <w:rPr>
          <w:rFonts w:ascii="Arial" w:eastAsia="Times New Roman" w:hAnsi="Arial" w:cs="Arial"/>
          <w:b/>
          <w:sz w:val="24"/>
          <w:szCs w:val="24"/>
          <w:lang w:eastAsia="es-ES"/>
        </w:rPr>
        <w:t>». Cuando murió de </w:t>
      </w:r>
      <w:hyperlink r:id="rId106" w:tooltip="Moquillo canino" w:history="1">
        <w:r w:rsidR="006D4CD0" w:rsidRPr="006D4CD0">
          <w:rPr>
            <w:rFonts w:ascii="Arial" w:eastAsia="Times New Roman" w:hAnsi="Arial" w:cs="Arial"/>
            <w:b/>
            <w:sz w:val="24"/>
            <w:szCs w:val="24"/>
            <w:lang w:eastAsia="es-ES"/>
          </w:rPr>
          <w:t>moquillo canino</w:t>
        </w:r>
      </w:hyperlink>
      <w:r w:rsidR="006D4CD0" w:rsidRPr="006D4CD0">
        <w:rPr>
          <w:rFonts w:ascii="Arial" w:eastAsia="Times New Roman" w:hAnsi="Arial" w:cs="Arial"/>
          <w:b/>
          <w:sz w:val="24"/>
          <w:szCs w:val="24"/>
          <w:lang w:eastAsia="es-ES"/>
        </w:rPr>
        <w:t> al poco tiempo, el gobierno japonés le otorgó a su hermano, «</w:t>
      </w:r>
      <w:proofErr w:type="spellStart"/>
      <w:r w:rsidR="006D4CD0" w:rsidRPr="006D4CD0">
        <w:rPr>
          <w:rFonts w:ascii="Arial" w:eastAsia="Times New Roman" w:hAnsi="Arial" w:cs="Arial"/>
          <w:b/>
          <w:sz w:val="24"/>
          <w:szCs w:val="24"/>
          <w:lang w:eastAsia="es-ES"/>
        </w:rPr>
        <w:t>Kenzan-go</w:t>
      </w:r>
      <w:proofErr w:type="spellEnd"/>
      <w:r w:rsidR="006D4CD0" w:rsidRPr="006D4CD0">
        <w:rPr>
          <w:rFonts w:ascii="Arial" w:eastAsia="Times New Roman" w:hAnsi="Arial" w:cs="Arial"/>
          <w:b/>
          <w:sz w:val="24"/>
          <w:szCs w:val="24"/>
          <w:lang w:eastAsia="es-ES"/>
        </w:rPr>
        <w:t xml:space="preserve">», como regalo oficial por parte del Estado en julio de 1938. Se le atribuye a </w:t>
      </w:r>
      <w:proofErr w:type="spellStart"/>
      <w:r w:rsidR="006D4CD0" w:rsidRPr="006D4CD0">
        <w:rPr>
          <w:rFonts w:ascii="Arial" w:eastAsia="Times New Roman" w:hAnsi="Arial" w:cs="Arial"/>
          <w:b/>
          <w:sz w:val="24"/>
          <w:szCs w:val="24"/>
          <w:lang w:eastAsia="es-ES"/>
        </w:rPr>
        <w:t>Keller</w:t>
      </w:r>
      <w:proofErr w:type="spellEnd"/>
      <w:r w:rsidR="006D4CD0" w:rsidRPr="006D4CD0">
        <w:rPr>
          <w:rFonts w:ascii="Arial" w:eastAsia="Times New Roman" w:hAnsi="Arial" w:cs="Arial"/>
          <w:b/>
          <w:sz w:val="24"/>
          <w:szCs w:val="24"/>
          <w:lang w:eastAsia="es-ES"/>
        </w:rPr>
        <w:t xml:space="preserve"> el haber introducido y popularizado al </w:t>
      </w:r>
      <w:proofErr w:type="spellStart"/>
      <w:r w:rsidR="006D4CD0" w:rsidRPr="006D4CD0">
        <w:rPr>
          <w:rFonts w:ascii="Arial" w:eastAsia="Times New Roman" w:hAnsi="Arial" w:cs="Arial"/>
          <w:b/>
          <w:sz w:val="24"/>
          <w:szCs w:val="24"/>
          <w:lang w:eastAsia="es-ES"/>
        </w:rPr>
        <w:t>akita</w:t>
      </w:r>
      <w:proofErr w:type="spellEnd"/>
      <w:r w:rsidR="006D4CD0" w:rsidRPr="006D4CD0">
        <w:rPr>
          <w:rFonts w:ascii="Arial" w:eastAsia="Times New Roman" w:hAnsi="Arial" w:cs="Arial"/>
          <w:b/>
          <w:sz w:val="24"/>
          <w:szCs w:val="24"/>
          <w:lang w:eastAsia="es-ES"/>
        </w:rPr>
        <w:t xml:space="preserve"> en Estados Unidos gracias a estos dos ejemplares.</w:t>
      </w:r>
      <w:r w:rsidRPr="006D4CD0">
        <w:rPr>
          <w:rFonts w:ascii="Arial" w:eastAsia="Times New Roman" w:hAnsi="Arial" w:cs="Arial"/>
          <w:b/>
          <w:sz w:val="24"/>
          <w:szCs w:val="24"/>
          <w:lang w:eastAsia="es-ES"/>
        </w:rPr>
        <w:t xml:space="preserve"> </w:t>
      </w:r>
      <w:r w:rsidR="006D4CD0" w:rsidRPr="006D4CD0">
        <w:rPr>
          <w:rFonts w:ascii="Arial" w:eastAsia="Times New Roman" w:hAnsi="Arial" w:cs="Arial"/>
          <w:b/>
          <w:sz w:val="24"/>
          <w:szCs w:val="24"/>
          <w:lang w:eastAsia="es-ES"/>
        </w:rPr>
        <w:t>​ En sus propias palabras, «</w:t>
      </w:r>
      <w:r w:rsidR="006D4CD0" w:rsidRPr="00991ACB">
        <w:rPr>
          <w:rFonts w:ascii="Arial" w:eastAsia="Times New Roman" w:hAnsi="Arial" w:cs="Arial"/>
          <w:b/>
          <w:i/>
          <w:sz w:val="24"/>
          <w:szCs w:val="24"/>
          <w:lang w:eastAsia="es-ES"/>
        </w:rPr>
        <w:t xml:space="preserve">nunca sentí la misma ternura por cualquier otro animal doméstico. Él (el </w:t>
      </w:r>
      <w:proofErr w:type="spellStart"/>
      <w:r w:rsidR="006D4CD0" w:rsidRPr="00991ACB">
        <w:rPr>
          <w:rFonts w:ascii="Arial" w:eastAsia="Times New Roman" w:hAnsi="Arial" w:cs="Arial"/>
          <w:b/>
          <w:i/>
          <w:sz w:val="24"/>
          <w:szCs w:val="24"/>
          <w:lang w:eastAsia="es-ES"/>
        </w:rPr>
        <w:t>akita</w:t>
      </w:r>
      <w:proofErr w:type="spellEnd"/>
      <w:r w:rsidR="006D4CD0" w:rsidRPr="00991ACB">
        <w:rPr>
          <w:rFonts w:ascii="Arial" w:eastAsia="Times New Roman" w:hAnsi="Arial" w:cs="Arial"/>
          <w:b/>
          <w:i/>
          <w:sz w:val="24"/>
          <w:szCs w:val="24"/>
          <w:lang w:eastAsia="es-ES"/>
        </w:rPr>
        <w:t>) es amable, sociable y confiable</w:t>
      </w:r>
      <w:r w:rsidR="006D4CD0" w:rsidRPr="006D4CD0">
        <w:rPr>
          <w:rFonts w:ascii="Arial" w:eastAsia="Times New Roman" w:hAnsi="Arial" w:cs="Arial"/>
          <w:b/>
          <w:sz w:val="24"/>
          <w:szCs w:val="24"/>
          <w:lang w:eastAsia="es-ES"/>
        </w:rPr>
        <w:t>».</w:t>
      </w:r>
    </w:p>
    <w:p w:rsidR="006D4CD0" w:rsidRPr="00991ACB" w:rsidRDefault="006D4CD0" w:rsidP="006D4CD0">
      <w:pPr>
        <w:shd w:val="clear" w:color="auto" w:fill="FFFFFF"/>
        <w:spacing w:after="0" w:line="240" w:lineRule="auto"/>
        <w:ind w:left="-993" w:right="-1135"/>
        <w:jc w:val="both"/>
        <w:rPr>
          <w:rFonts w:ascii="Arial" w:eastAsia="Times New Roman" w:hAnsi="Arial" w:cs="Arial"/>
          <w:b/>
          <w:color w:val="0070C0"/>
          <w:sz w:val="24"/>
          <w:szCs w:val="24"/>
          <w:lang w:eastAsia="es-ES"/>
        </w:rPr>
      </w:pPr>
      <w:r w:rsidRPr="006D4CD0">
        <w:rPr>
          <w:rFonts w:ascii="Arial" w:eastAsia="Times New Roman" w:hAnsi="Arial" w:cs="Arial"/>
          <w:b/>
          <w:sz w:val="24"/>
          <w:szCs w:val="24"/>
          <w:lang w:eastAsia="es-ES"/>
        </w:rPr>
        <w:t>​</w:t>
      </w:r>
    </w:p>
    <w:p w:rsidR="006D4CD0" w:rsidRPr="00991ACB" w:rsidRDefault="006D4CD0" w:rsidP="006D4CD0">
      <w:pPr>
        <w:shd w:val="clear" w:color="auto" w:fill="FFFFFF"/>
        <w:spacing w:after="0" w:line="240" w:lineRule="auto"/>
        <w:ind w:left="-993" w:right="-1135"/>
        <w:jc w:val="both"/>
        <w:outlineLvl w:val="2"/>
        <w:rPr>
          <w:rFonts w:ascii="Arial" w:eastAsia="Times New Roman" w:hAnsi="Arial" w:cs="Arial"/>
          <w:b/>
          <w:bCs/>
          <w:color w:val="0070C0"/>
          <w:sz w:val="24"/>
          <w:szCs w:val="24"/>
          <w:lang w:eastAsia="es-ES"/>
        </w:rPr>
      </w:pPr>
      <w:r w:rsidRPr="00991ACB">
        <w:rPr>
          <w:rFonts w:ascii="Arial" w:eastAsia="Times New Roman" w:hAnsi="Arial" w:cs="Arial"/>
          <w:b/>
          <w:bCs/>
          <w:color w:val="0070C0"/>
          <w:sz w:val="24"/>
          <w:szCs w:val="24"/>
          <w:lang w:eastAsia="es-ES"/>
        </w:rPr>
        <w:t>Vida posterior</w:t>
      </w:r>
    </w:p>
    <w:p w:rsidR="00991ACB" w:rsidRPr="00991ACB" w:rsidRDefault="00991ACB" w:rsidP="006D4CD0">
      <w:pPr>
        <w:shd w:val="clear" w:color="auto" w:fill="FFFFFF"/>
        <w:spacing w:after="0" w:line="240" w:lineRule="auto"/>
        <w:ind w:left="-993" w:right="-1135"/>
        <w:jc w:val="both"/>
        <w:outlineLvl w:val="2"/>
        <w:rPr>
          <w:rFonts w:ascii="Arial" w:eastAsia="Times New Roman" w:hAnsi="Arial" w:cs="Arial"/>
          <w:b/>
          <w:bCs/>
          <w:color w:val="0070C0"/>
          <w:sz w:val="24"/>
          <w:szCs w:val="24"/>
          <w:lang w:eastAsia="es-ES"/>
        </w:rPr>
      </w:pPr>
    </w:p>
    <w:p w:rsidR="00991ACB" w:rsidRDefault="00991ACB" w:rsidP="006D4CD0">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6D4CD0" w:rsidRPr="006D4CD0">
        <w:rPr>
          <w:rFonts w:ascii="Arial" w:eastAsia="Times New Roman" w:hAnsi="Arial" w:cs="Arial"/>
          <w:b/>
          <w:sz w:val="24"/>
          <w:szCs w:val="24"/>
          <w:lang w:eastAsia="es-ES"/>
        </w:rPr>
        <w:t xml:space="preserve">Después de ser nombrada embajadora en Relaciones Internacionales por parte de la American </w:t>
      </w:r>
      <w:proofErr w:type="spellStart"/>
      <w:r w:rsidR="006D4CD0" w:rsidRPr="006D4CD0">
        <w:rPr>
          <w:rFonts w:ascii="Arial" w:eastAsia="Times New Roman" w:hAnsi="Arial" w:cs="Arial"/>
          <w:b/>
          <w:sz w:val="24"/>
          <w:szCs w:val="24"/>
          <w:lang w:eastAsia="es-ES"/>
        </w:rPr>
        <w:t>Foundation</w:t>
      </w:r>
      <w:proofErr w:type="spellEnd"/>
      <w:r w:rsidR="006D4CD0" w:rsidRPr="006D4CD0">
        <w:rPr>
          <w:rFonts w:ascii="Arial" w:eastAsia="Times New Roman" w:hAnsi="Arial" w:cs="Arial"/>
          <w:b/>
          <w:sz w:val="24"/>
          <w:szCs w:val="24"/>
          <w:lang w:eastAsia="es-ES"/>
        </w:rPr>
        <w:t xml:space="preserve"> </w:t>
      </w:r>
      <w:proofErr w:type="spellStart"/>
      <w:r w:rsidR="006D4CD0" w:rsidRPr="006D4CD0">
        <w:rPr>
          <w:rFonts w:ascii="Arial" w:eastAsia="Times New Roman" w:hAnsi="Arial" w:cs="Arial"/>
          <w:b/>
          <w:sz w:val="24"/>
          <w:szCs w:val="24"/>
          <w:lang w:eastAsia="es-ES"/>
        </w:rPr>
        <w:t>for</w:t>
      </w:r>
      <w:proofErr w:type="spellEnd"/>
      <w:r w:rsidR="006D4CD0" w:rsidRPr="006D4CD0">
        <w:rPr>
          <w:rFonts w:ascii="Arial" w:eastAsia="Times New Roman" w:hAnsi="Arial" w:cs="Arial"/>
          <w:b/>
          <w:sz w:val="24"/>
          <w:szCs w:val="24"/>
          <w:lang w:eastAsia="es-ES"/>
        </w:rPr>
        <w:t xml:space="preserve"> </w:t>
      </w:r>
      <w:proofErr w:type="spellStart"/>
      <w:r w:rsidR="006D4CD0" w:rsidRPr="006D4CD0">
        <w:rPr>
          <w:rFonts w:ascii="Arial" w:eastAsia="Times New Roman" w:hAnsi="Arial" w:cs="Arial"/>
          <w:b/>
          <w:sz w:val="24"/>
          <w:szCs w:val="24"/>
          <w:lang w:eastAsia="es-ES"/>
        </w:rPr>
        <w:t>Overseas</w:t>
      </w:r>
      <w:proofErr w:type="spellEnd"/>
      <w:r w:rsidR="006D4CD0" w:rsidRPr="006D4CD0">
        <w:rPr>
          <w:rFonts w:ascii="Arial" w:eastAsia="Times New Roman" w:hAnsi="Arial" w:cs="Arial"/>
          <w:b/>
          <w:sz w:val="24"/>
          <w:szCs w:val="24"/>
          <w:lang w:eastAsia="es-ES"/>
        </w:rPr>
        <w:t xml:space="preserve"> </w:t>
      </w:r>
      <w:proofErr w:type="spellStart"/>
      <w:r w:rsidR="006D4CD0" w:rsidRPr="006D4CD0">
        <w:rPr>
          <w:rFonts w:ascii="Arial" w:eastAsia="Times New Roman" w:hAnsi="Arial" w:cs="Arial"/>
          <w:b/>
          <w:sz w:val="24"/>
          <w:szCs w:val="24"/>
          <w:lang w:eastAsia="es-ES"/>
        </w:rPr>
        <w:t>Blind</w:t>
      </w:r>
      <w:proofErr w:type="spellEnd"/>
      <w:r w:rsidR="006D4CD0" w:rsidRPr="006D4CD0">
        <w:rPr>
          <w:rFonts w:ascii="Arial" w:eastAsia="Times New Roman" w:hAnsi="Arial" w:cs="Arial"/>
          <w:b/>
          <w:sz w:val="24"/>
          <w:szCs w:val="24"/>
          <w:lang w:eastAsia="es-ES"/>
        </w:rPr>
        <w:t>, comenzó a realizar giras a lo largo del mundo</w:t>
      </w:r>
      <w:r w:rsidR="00084D92">
        <w:rPr>
          <w:rFonts w:ascii="Arial" w:eastAsia="Times New Roman" w:hAnsi="Arial" w:cs="Arial"/>
          <w:b/>
          <w:sz w:val="24"/>
          <w:szCs w:val="24"/>
          <w:lang w:eastAsia="es-ES"/>
        </w:rPr>
        <w:t>.</w:t>
      </w:r>
      <w:r w:rsidR="006D4CD0" w:rsidRPr="006D4CD0">
        <w:rPr>
          <w:rFonts w:ascii="Arial" w:eastAsia="Times New Roman" w:hAnsi="Arial" w:cs="Arial"/>
          <w:b/>
          <w:sz w:val="24"/>
          <w:szCs w:val="24"/>
          <w:lang w:eastAsia="es-ES"/>
        </w:rPr>
        <w:t xml:space="preserve"> Entre 1946 y 1957, </w:t>
      </w:r>
      <w:proofErr w:type="spellStart"/>
      <w:r w:rsidR="006D4CD0" w:rsidRPr="006D4CD0">
        <w:rPr>
          <w:rFonts w:ascii="Arial" w:eastAsia="Times New Roman" w:hAnsi="Arial" w:cs="Arial"/>
          <w:b/>
          <w:sz w:val="24"/>
          <w:szCs w:val="24"/>
          <w:lang w:eastAsia="es-ES"/>
        </w:rPr>
        <w:t>Keller</w:t>
      </w:r>
      <w:proofErr w:type="spellEnd"/>
      <w:r w:rsidR="006D4CD0" w:rsidRPr="006D4CD0">
        <w:rPr>
          <w:rFonts w:ascii="Arial" w:eastAsia="Times New Roman" w:hAnsi="Arial" w:cs="Arial"/>
          <w:b/>
          <w:sz w:val="24"/>
          <w:szCs w:val="24"/>
          <w:lang w:eastAsia="es-ES"/>
        </w:rPr>
        <w:t xml:space="preserve"> visitó 35 países de </w:t>
      </w:r>
      <w:hyperlink r:id="rId107" w:tooltip="Sudamérica" w:history="1">
        <w:r w:rsidR="006D4CD0" w:rsidRPr="006D4CD0">
          <w:rPr>
            <w:rFonts w:ascii="Arial" w:eastAsia="Times New Roman" w:hAnsi="Arial" w:cs="Arial"/>
            <w:b/>
            <w:sz w:val="24"/>
            <w:szCs w:val="24"/>
            <w:lang w:eastAsia="es-ES"/>
          </w:rPr>
          <w:t>Sudamérica</w:t>
        </w:r>
      </w:hyperlink>
      <w:r w:rsidR="006D4CD0" w:rsidRPr="006D4CD0">
        <w:rPr>
          <w:rFonts w:ascii="Arial" w:eastAsia="Times New Roman" w:hAnsi="Arial" w:cs="Arial"/>
          <w:b/>
          <w:sz w:val="24"/>
          <w:szCs w:val="24"/>
          <w:lang w:eastAsia="es-ES"/>
        </w:rPr>
        <w:t>, </w:t>
      </w:r>
      <w:hyperlink r:id="rId108" w:tooltip="Europa" w:history="1">
        <w:r w:rsidR="006D4CD0" w:rsidRPr="006D4CD0">
          <w:rPr>
            <w:rFonts w:ascii="Arial" w:eastAsia="Times New Roman" w:hAnsi="Arial" w:cs="Arial"/>
            <w:b/>
            <w:sz w:val="24"/>
            <w:szCs w:val="24"/>
            <w:lang w:eastAsia="es-ES"/>
          </w:rPr>
          <w:t>Europa</w:t>
        </w:r>
      </w:hyperlink>
      <w:r w:rsidR="006D4CD0" w:rsidRPr="006D4CD0">
        <w:rPr>
          <w:rFonts w:ascii="Arial" w:eastAsia="Times New Roman" w:hAnsi="Arial" w:cs="Arial"/>
          <w:b/>
          <w:sz w:val="24"/>
          <w:szCs w:val="24"/>
          <w:lang w:eastAsia="es-ES"/>
        </w:rPr>
        <w:t> y </w:t>
      </w:r>
      <w:hyperlink r:id="rId109" w:tooltip="África" w:history="1">
        <w:r w:rsidR="006D4CD0" w:rsidRPr="006D4CD0">
          <w:rPr>
            <w:rFonts w:ascii="Arial" w:eastAsia="Times New Roman" w:hAnsi="Arial" w:cs="Arial"/>
            <w:b/>
            <w:sz w:val="24"/>
            <w:szCs w:val="24"/>
            <w:lang w:eastAsia="es-ES"/>
          </w:rPr>
          <w:t>África</w:t>
        </w:r>
      </w:hyperlink>
      <w:r w:rsidR="006D4CD0" w:rsidRPr="006D4CD0">
        <w:rPr>
          <w:rFonts w:ascii="Arial" w:eastAsia="Times New Roman" w:hAnsi="Arial" w:cs="Arial"/>
          <w:b/>
          <w:sz w:val="24"/>
          <w:szCs w:val="24"/>
          <w:lang w:eastAsia="es-ES"/>
        </w:rPr>
        <w:t>,​ con las estadías financiadas por el Departamento y la Fundación Americana para Ciegos.​ En 1948, tres años después de los </w:t>
      </w:r>
      <w:hyperlink r:id="rId110" w:tooltip="Bombardeos atómicos sobre Hiroshima y Nagasaki" w:history="1">
        <w:r w:rsidR="006D4CD0" w:rsidRPr="006D4CD0">
          <w:rPr>
            <w:rFonts w:ascii="Arial" w:eastAsia="Times New Roman" w:hAnsi="Arial" w:cs="Arial"/>
            <w:b/>
            <w:sz w:val="24"/>
            <w:szCs w:val="24"/>
            <w:lang w:eastAsia="es-ES"/>
          </w:rPr>
          <w:t>bombardeos atómicos</w:t>
        </w:r>
      </w:hyperlink>
      <w:r w:rsidR="006D4CD0" w:rsidRPr="006D4CD0">
        <w:rPr>
          <w:rFonts w:ascii="Arial" w:eastAsia="Times New Roman" w:hAnsi="Arial" w:cs="Arial"/>
          <w:b/>
          <w:sz w:val="24"/>
          <w:szCs w:val="24"/>
          <w:lang w:eastAsia="es-ES"/>
        </w:rPr>
        <w:t>, efectuó una visita a </w:t>
      </w:r>
      <w:hyperlink r:id="rId111" w:tooltip="Hiroshima" w:history="1">
        <w:r w:rsidR="006D4CD0" w:rsidRPr="006D4CD0">
          <w:rPr>
            <w:rFonts w:ascii="Arial" w:eastAsia="Times New Roman" w:hAnsi="Arial" w:cs="Arial"/>
            <w:b/>
            <w:sz w:val="24"/>
            <w:szCs w:val="24"/>
            <w:lang w:eastAsia="es-ES"/>
          </w:rPr>
          <w:t>Hiroshima</w:t>
        </w:r>
      </w:hyperlink>
      <w:r w:rsidR="006D4CD0" w:rsidRPr="006D4CD0">
        <w:rPr>
          <w:rFonts w:ascii="Arial" w:eastAsia="Times New Roman" w:hAnsi="Arial" w:cs="Arial"/>
          <w:b/>
          <w:sz w:val="24"/>
          <w:szCs w:val="24"/>
          <w:lang w:eastAsia="es-ES"/>
        </w:rPr>
        <w:t> y </w:t>
      </w:r>
      <w:hyperlink r:id="rId112" w:tooltip="Nagasaki" w:history="1">
        <w:r w:rsidR="006D4CD0" w:rsidRPr="006D4CD0">
          <w:rPr>
            <w:rFonts w:ascii="Arial" w:eastAsia="Times New Roman" w:hAnsi="Arial" w:cs="Arial"/>
            <w:b/>
            <w:sz w:val="24"/>
            <w:szCs w:val="24"/>
            <w:lang w:eastAsia="es-ES"/>
          </w:rPr>
          <w:t>Nagasaki</w:t>
        </w:r>
      </w:hyperlink>
      <w:r w:rsidR="006D4CD0" w:rsidRPr="006D4CD0">
        <w:rPr>
          <w:rFonts w:ascii="Arial" w:eastAsia="Times New Roman" w:hAnsi="Arial" w:cs="Arial"/>
          <w:b/>
          <w:sz w:val="24"/>
          <w:szCs w:val="24"/>
          <w:lang w:eastAsia="es-ES"/>
        </w:rPr>
        <w:t> como parte de su programa de oposición a la guerra y se mostró encantada con la cálida bienvenida que recibió por parte de dos millones de personas en estas ciudades</w:t>
      </w:r>
    </w:p>
    <w:p w:rsidR="00991ACB" w:rsidRDefault="00991ACB" w:rsidP="006D4CD0">
      <w:pPr>
        <w:shd w:val="clear" w:color="auto" w:fill="FFFFFF"/>
        <w:spacing w:after="0" w:line="240" w:lineRule="auto"/>
        <w:ind w:left="-993" w:right="-1135"/>
        <w:jc w:val="both"/>
        <w:rPr>
          <w:rFonts w:ascii="Arial" w:eastAsia="Times New Roman" w:hAnsi="Arial" w:cs="Arial"/>
          <w:b/>
          <w:sz w:val="24"/>
          <w:szCs w:val="24"/>
          <w:lang w:eastAsia="es-ES"/>
        </w:rPr>
      </w:pPr>
    </w:p>
    <w:p w:rsidR="00084D92" w:rsidRDefault="00991ACB" w:rsidP="006D4CD0">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006D4CD0" w:rsidRPr="006D4CD0">
        <w:rPr>
          <w:rFonts w:ascii="Arial" w:eastAsia="Times New Roman" w:hAnsi="Arial" w:cs="Arial"/>
          <w:b/>
          <w:sz w:val="24"/>
          <w:szCs w:val="24"/>
          <w:lang w:eastAsia="es-ES"/>
        </w:rPr>
        <w:t>​ Finalizada la </w:t>
      </w:r>
      <w:hyperlink r:id="rId113" w:tooltip="Segunda Guerra Mundial" w:history="1">
        <w:r w:rsidR="006D4CD0" w:rsidRPr="006D4CD0">
          <w:rPr>
            <w:rFonts w:ascii="Arial" w:eastAsia="Times New Roman" w:hAnsi="Arial" w:cs="Arial"/>
            <w:b/>
            <w:sz w:val="24"/>
            <w:szCs w:val="24"/>
            <w:lang w:eastAsia="es-ES"/>
          </w:rPr>
          <w:t>Segunda Guerra Mundial</w:t>
        </w:r>
      </w:hyperlink>
      <w:r w:rsidR="006D4CD0" w:rsidRPr="006D4CD0">
        <w:rPr>
          <w:rFonts w:ascii="Arial" w:eastAsia="Times New Roman" w:hAnsi="Arial" w:cs="Arial"/>
          <w:b/>
          <w:sz w:val="24"/>
          <w:szCs w:val="24"/>
          <w:lang w:eastAsia="es-ES"/>
        </w:rPr>
        <w:t>, visitó a soldados que habían perdido la vista o el oído durante el combate con el fin de ofrecerles contención y ánimo.</w:t>
      </w:r>
    </w:p>
    <w:p w:rsidR="006D4CD0" w:rsidRPr="006D4CD0" w:rsidRDefault="00084D92" w:rsidP="006D4CD0">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6D4CD0" w:rsidRPr="006D4CD0">
        <w:rPr>
          <w:rFonts w:ascii="Arial" w:eastAsia="Times New Roman" w:hAnsi="Arial" w:cs="Arial"/>
          <w:b/>
          <w:sz w:val="24"/>
          <w:szCs w:val="24"/>
          <w:lang w:eastAsia="es-ES"/>
        </w:rPr>
        <w:t xml:space="preserve"> Con la colaboración de </w:t>
      </w:r>
      <w:proofErr w:type="spellStart"/>
      <w:r w:rsidR="006D4CD0" w:rsidRPr="006D4CD0">
        <w:rPr>
          <w:rFonts w:ascii="Arial" w:eastAsia="Times New Roman" w:hAnsi="Arial" w:cs="Arial"/>
          <w:b/>
          <w:sz w:val="24"/>
          <w:szCs w:val="24"/>
          <w:lang w:eastAsia="es-ES"/>
        </w:rPr>
        <w:t>Nella</w:t>
      </w:r>
      <w:proofErr w:type="spellEnd"/>
      <w:r w:rsidR="006D4CD0" w:rsidRPr="006D4CD0">
        <w:rPr>
          <w:rFonts w:ascii="Arial" w:eastAsia="Times New Roman" w:hAnsi="Arial" w:cs="Arial"/>
          <w:b/>
          <w:sz w:val="24"/>
          <w:szCs w:val="24"/>
          <w:lang w:eastAsia="es-ES"/>
        </w:rPr>
        <w:t xml:space="preserve"> </w:t>
      </w:r>
      <w:proofErr w:type="spellStart"/>
      <w:r w:rsidR="006D4CD0" w:rsidRPr="006D4CD0">
        <w:rPr>
          <w:rFonts w:ascii="Arial" w:eastAsia="Times New Roman" w:hAnsi="Arial" w:cs="Arial"/>
          <w:b/>
          <w:sz w:val="24"/>
          <w:szCs w:val="24"/>
          <w:lang w:eastAsia="es-ES"/>
        </w:rPr>
        <w:t>Henney</w:t>
      </w:r>
      <w:proofErr w:type="spellEnd"/>
      <w:r w:rsidR="006D4CD0" w:rsidRPr="006D4CD0">
        <w:rPr>
          <w:rFonts w:ascii="Arial" w:eastAsia="Times New Roman" w:hAnsi="Arial" w:cs="Arial"/>
          <w:b/>
          <w:sz w:val="24"/>
          <w:szCs w:val="24"/>
          <w:lang w:eastAsia="es-ES"/>
        </w:rPr>
        <w:t>, la biógrafa de Sullivan, ambas se dedicaron a editar sus memorias luego de su muerte.​ En 1954, participó en el rodaje del documental </w:t>
      </w:r>
      <w:r w:rsidR="006D4CD0" w:rsidRPr="006D4CD0">
        <w:rPr>
          <w:rFonts w:ascii="Arial" w:eastAsia="Times New Roman" w:hAnsi="Arial" w:cs="Arial"/>
          <w:b/>
          <w:i/>
          <w:iCs/>
          <w:sz w:val="24"/>
          <w:szCs w:val="24"/>
          <w:lang w:eastAsia="es-ES"/>
        </w:rPr>
        <w:t xml:space="preserve">Helen </w:t>
      </w:r>
      <w:proofErr w:type="spellStart"/>
      <w:r w:rsidR="006D4CD0" w:rsidRPr="006D4CD0">
        <w:rPr>
          <w:rFonts w:ascii="Arial" w:eastAsia="Times New Roman" w:hAnsi="Arial" w:cs="Arial"/>
          <w:b/>
          <w:i/>
          <w:iCs/>
          <w:sz w:val="24"/>
          <w:szCs w:val="24"/>
          <w:lang w:eastAsia="es-ES"/>
        </w:rPr>
        <w:t>Keller</w:t>
      </w:r>
      <w:proofErr w:type="spellEnd"/>
      <w:r w:rsidR="006D4CD0" w:rsidRPr="006D4CD0">
        <w:rPr>
          <w:rFonts w:ascii="Arial" w:eastAsia="Times New Roman" w:hAnsi="Arial" w:cs="Arial"/>
          <w:b/>
          <w:i/>
          <w:iCs/>
          <w:sz w:val="24"/>
          <w:szCs w:val="24"/>
          <w:lang w:eastAsia="es-ES"/>
        </w:rPr>
        <w:t xml:space="preserve"> in </w:t>
      </w:r>
      <w:proofErr w:type="spellStart"/>
      <w:r w:rsidR="006D4CD0" w:rsidRPr="006D4CD0">
        <w:rPr>
          <w:rFonts w:ascii="Arial" w:eastAsia="Times New Roman" w:hAnsi="Arial" w:cs="Arial"/>
          <w:b/>
          <w:i/>
          <w:iCs/>
          <w:sz w:val="24"/>
          <w:szCs w:val="24"/>
          <w:lang w:eastAsia="es-ES"/>
        </w:rPr>
        <w:t>Her</w:t>
      </w:r>
      <w:proofErr w:type="spellEnd"/>
      <w:r w:rsidR="006D4CD0" w:rsidRPr="006D4CD0">
        <w:rPr>
          <w:rFonts w:ascii="Arial" w:eastAsia="Times New Roman" w:hAnsi="Arial" w:cs="Arial"/>
          <w:b/>
          <w:i/>
          <w:iCs/>
          <w:sz w:val="24"/>
          <w:szCs w:val="24"/>
          <w:lang w:eastAsia="es-ES"/>
        </w:rPr>
        <w:t xml:space="preserve"> </w:t>
      </w:r>
      <w:proofErr w:type="spellStart"/>
      <w:r w:rsidR="006D4CD0" w:rsidRPr="006D4CD0">
        <w:rPr>
          <w:rFonts w:ascii="Arial" w:eastAsia="Times New Roman" w:hAnsi="Arial" w:cs="Arial"/>
          <w:b/>
          <w:i/>
          <w:iCs/>
          <w:sz w:val="24"/>
          <w:szCs w:val="24"/>
          <w:lang w:eastAsia="es-ES"/>
        </w:rPr>
        <w:t>Story</w:t>
      </w:r>
      <w:proofErr w:type="spellEnd"/>
      <w:r w:rsidR="006D4CD0" w:rsidRPr="006D4CD0">
        <w:rPr>
          <w:rFonts w:ascii="Arial" w:eastAsia="Times New Roman" w:hAnsi="Arial" w:cs="Arial"/>
          <w:b/>
          <w:sz w:val="24"/>
          <w:szCs w:val="24"/>
          <w:lang w:eastAsia="es-ES"/>
        </w:rPr>
        <w:t>, dirigida por </w:t>
      </w:r>
      <w:hyperlink r:id="rId114" w:tooltip="Nancy Hamilton" w:history="1">
        <w:r w:rsidR="006D4CD0" w:rsidRPr="006D4CD0">
          <w:rPr>
            <w:rFonts w:ascii="Arial" w:eastAsia="Times New Roman" w:hAnsi="Arial" w:cs="Arial"/>
            <w:b/>
            <w:sz w:val="24"/>
            <w:szCs w:val="24"/>
            <w:lang w:eastAsia="es-ES"/>
          </w:rPr>
          <w:t>Nancy Hamilton</w:t>
        </w:r>
      </w:hyperlink>
      <w:r w:rsidR="006D4CD0" w:rsidRPr="006D4CD0">
        <w:rPr>
          <w:rFonts w:ascii="Arial" w:eastAsia="Times New Roman" w:hAnsi="Arial" w:cs="Arial"/>
          <w:b/>
          <w:sz w:val="24"/>
          <w:szCs w:val="24"/>
          <w:lang w:eastAsia="es-ES"/>
        </w:rPr>
        <w:t> y narrada por </w:t>
      </w:r>
      <w:proofErr w:type="spellStart"/>
      <w:r w:rsidR="00260BB2" w:rsidRPr="006D4CD0">
        <w:rPr>
          <w:rFonts w:ascii="Arial" w:eastAsia="Times New Roman" w:hAnsi="Arial" w:cs="Arial"/>
          <w:b/>
          <w:sz w:val="24"/>
          <w:szCs w:val="24"/>
          <w:lang w:eastAsia="es-ES"/>
        </w:rPr>
        <w:fldChar w:fldCharType="begin"/>
      </w:r>
      <w:r w:rsidR="006D4CD0" w:rsidRPr="006D4CD0">
        <w:rPr>
          <w:rFonts w:ascii="Arial" w:eastAsia="Times New Roman" w:hAnsi="Arial" w:cs="Arial"/>
          <w:b/>
          <w:sz w:val="24"/>
          <w:szCs w:val="24"/>
          <w:lang w:eastAsia="es-ES"/>
        </w:rPr>
        <w:instrText xml:space="preserve"> HYPERLINK "https://es.wikipedia.org/wiki/Katharine_Cornell" \o "Katharine Cornell" </w:instrText>
      </w:r>
      <w:r w:rsidR="00260BB2" w:rsidRPr="006D4CD0">
        <w:rPr>
          <w:rFonts w:ascii="Arial" w:eastAsia="Times New Roman" w:hAnsi="Arial" w:cs="Arial"/>
          <w:b/>
          <w:sz w:val="24"/>
          <w:szCs w:val="24"/>
          <w:lang w:eastAsia="es-ES"/>
        </w:rPr>
        <w:fldChar w:fldCharType="separate"/>
      </w:r>
      <w:r w:rsidR="006D4CD0" w:rsidRPr="006D4CD0">
        <w:rPr>
          <w:rFonts w:ascii="Arial" w:eastAsia="Times New Roman" w:hAnsi="Arial" w:cs="Arial"/>
          <w:b/>
          <w:sz w:val="24"/>
          <w:szCs w:val="24"/>
          <w:lang w:eastAsia="es-ES"/>
        </w:rPr>
        <w:t>Katharine</w:t>
      </w:r>
      <w:proofErr w:type="spellEnd"/>
      <w:r w:rsidR="006D4CD0" w:rsidRPr="006D4CD0">
        <w:rPr>
          <w:rFonts w:ascii="Arial" w:eastAsia="Times New Roman" w:hAnsi="Arial" w:cs="Arial"/>
          <w:b/>
          <w:sz w:val="24"/>
          <w:szCs w:val="24"/>
          <w:lang w:eastAsia="es-ES"/>
        </w:rPr>
        <w:t xml:space="preserve"> </w:t>
      </w:r>
      <w:proofErr w:type="spellStart"/>
      <w:r w:rsidR="006D4CD0" w:rsidRPr="006D4CD0">
        <w:rPr>
          <w:rFonts w:ascii="Arial" w:eastAsia="Times New Roman" w:hAnsi="Arial" w:cs="Arial"/>
          <w:b/>
          <w:sz w:val="24"/>
          <w:szCs w:val="24"/>
          <w:lang w:eastAsia="es-ES"/>
        </w:rPr>
        <w:t>Cornell</w:t>
      </w:r>
      <w:proofErr w:type="spellEnd"/>
      <w:r w:rsidR="00260BB2" w:rsidRPr="006D4CD0">
        <w:rPr>
          <w:rFonts w:ascii="Arial" w:eastAsia="Times New Roman" w:hAnsi="Arial" w:cs="Arial"/>
          <w:b/>
          <w:sz w:val="24"/>
          <w:szCs w:val="24"/>
          <w:lang w:eastAsia="es-ES"/>
        </w:rPr>
        <w:fldChar w:fldCharType="end"/>
      </w:r>
      <w:r w:rsidR="006D4CD0" w:rsidRPr="006D4CD0">
        <w:rPr>
          <w:rFonts w:ascii="Arial" w:eastAsia="Times New Roman" w:hAnsi="Arial" w:cs="Arial"/>
          <w:b/>
          <w:sz w:val="24"/>
          <w:szCs w:val="24"/>
          <w:lang w:eastAsia="es-ES"/>
        </w:rPr>
        <w:t>, que obtuvo el premio </w:t>
      </w:r>
      <w:hyperlink r:id="rId115" w:tooltip="Anexo:Óscar al mejor documental largo" w:history="1">
        <w:r w:rsidR="006D4CD0" w:rsidRPr="006D4CD0">
          <w:rPr>
            <w:rFonts w:ascii="Arial" w:eastAsia="Times New Roman" w:hAnsi="Arial" w:cs="Arial"/>
            <w:b/>
            <w:sz w:val="24"/>
            <w:szCs w:val="24"/>
            <w:lang w:eastAsia="es-ES"/>
          </w:rPr>
          <w:t>Óscar al mejor documental largo</w:t>
        </w:r>
      </w:hyperlink>
      <w:r w:rsidR="006D4CD0" w:rsidRPr="006D4CD0">
        <w:rPr>
          <w:rFonts w:ascii="Arial" w:eastAsia="Times New Roman" w:hAnsi="Arial" w:cs="Arial"/>
          <w:b/>
          <w:sz w:val="24"/>
          <w:szCs w:val="24"/>
          <w:lang w:eastAsia="es-ES"/>
        </w:rPr>
        <w:t>.​</w:t>
      </w:r>
    </w:p>
    <w:p w:rsidR="00991ACB" w:rsidRDefault="00991ACB" w:rsidP="006D4CD0">
      <w:pPr>
        <w:shd w:val="clear" w:color="auto" w:fill="FFFFFF"/>
        <w:spacing w:after="0" w:line="240" w:lineRule="auto"/>
        <w:ind w:left="-993" w:right="-1135"/>
        <w:jc w:val="both"/>
        <w:rPr>
          <w:rFonts w:ascii="Arial" w:eastAsia="Times New Roman" w:hAnsi="Arial" w:cs="Arial"/>
          <w:b/>
          <w:sz w:val="24"/>
          <w:szCs w:val="24"/>
          <w:lang w:eastAsia="es-ES"/>
        </w:rPr>
      </w:pPr>
    </w:p>
    <w:p w:rsidR="00991ACB" w:rsidRDefault="00991ACB" w:rsidP="006D4CD0">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6D4CD0" w:rsidRPr="006D4CD0">
        <w:rPr>
          <w:rFonts w:ascii="Arial" w:eastAsia="Times New Roman" w:hAnsi="Arial" w:cs="Arial"/>
          <w:b/>
          <w:sz w:val="24"/>
          <w:szCs w:val="24"/>
          <w:lang w:eastAsia="es-ES"/>
        </w:rPr>
        <w:t xml:space="preserve">Junto a </w:t>
      </w:r>
      <w:proofErr w:type="spellStart"/>
      <w:r w:rsidR="006D4CD0" w:rsidRPr="006D4CD0">
        <w:rPr>
          <w:rFonts w:ascii="Arial" w:eastAsia="Times New Roman" w:hAnsi="Arial" w:cs="Arial"/>
          <w:b/>
          <w:sz w:val="24"/>
          <w:szCs w:val="24"/>
          <w:lang w:eastAsia="es-ES"/>
        </w:rPr>
        <w:t>Polly</w:t>
      </w:r>
      <w:proofErr w:type="spellEnd"/>
      <w:r w:rsidR="006D4CD0" w:rsidRPr="006D4CD0">
        <w:rPr>
          <w:rFonts w:ascii="Arial" w:eastAsia="Times New Roman" w:hAnsi="Arial" w:cs="Arial"/>
          <w:b/>
          <w:sz w:val="24"/>
          <w:szCs w:val="24"/>
          <w:lang w:eastAsia="es-ES"/>
        </w:rPr>
        <w:t xml:space="preserve"> </w:t>
      </w:r>
      <w:proofErr w:type="spellStart"/>
      <w:r w:rsidR="006D4CD0" w:rsidRPr="006D4CD0">
        <w:rPr>
          <w:rFonts w:ascii="Arial" w:eastAsia="Times New Roman" w:hAnsi="Arial" w:cs="Arial"/>
          <w:b/>
          <w:sz w:val="24"/>
          <w:szCs w:val="24"/>
          <w:lang w:eastAsia="es-ES"/>
        </w:rPr>
        <w:t>Thomson</w:t>
      </w:r>
      <w:proofErr w:type="spellEnd"/>
      <w:r w:rsidR="006D4CD0" w:rsidRPr="006D4CD0">
        <w:rPr>
          <w:rFonts w:ascii="Arial" w:eastAsia="Times New Roman" w:hAnsi="Arial" w:cs="Arial"/>
          <w:b/>
          <w:sz w:val="24"/>
          <w:szCs w:val="24"/>
          <w:lang w:eastAsia="es-ES"/>
        </w:rPr>
        <w:t xml:space="preserve">, viajó por todo el mundo y recaudó fondos para los ciegos. En 1957, </w:t>
      </w:r>
      <w:proofErr w:type="spellStart"/>
      <w:r w:rsidR="006D4CD0" w:rsidRPr="006D4CD0">
        <w:rPr>
          <w:rFonts w:ascii="Arial" w:eastAsia="Times New Roman" w:hAnsi="Arial" w:cs="Arial"/>
          <w:b/>
          <w:sz w:val="24"/>
          <w:szCs w:val="24"/>
          <w:lang w:eastAsia="es-ES"/>
        </w:rPr>
        <w:t>Thomson</w:t>
      </w:r>
      <w:proofErr w:type="spellEnd"/>
      <w:r w:rsidR="006D4CD0" w:rsidRPr="006D4CD0">
        <w:rPr>
          <w:rFonts w:ascii="Arial" w:eastAsia="Times New Roman" w:hAnsi="Arial" w:cs="Arial"/>
          <w:b/>
          <w:sz w:val="24"/>
          <w:szCs w:val="24"/>
          <w:lang w:eastAsia="es-ES"/>
        </w:rPr>
        <w:t xml:space="preserve"> sufrió un derrame cerebral del que no se recuperó y murió en 1960.</w:t>
      </w:r>
      <w:r w:rsidR="00084D92" w:rsidRPr="006D4CD0">
        <w:rPr>
          <w:rFonts w:ascii="Arial" w:eastAsia="Times New Roman" w:hAnsi="Arial" w:cs="Arial"/>
          <w:b/>
          <w:sz w:val="24"/>
          <w:szCs w:val="24"/>
          <w:lang w:eastAsia="es-ES"/>
        </w:rPr>
        <w:t xml:space="preserve"> </w:t>
      </w:r>
      <w:r w:rsidR="006D4CD0" w:rsidRPr="006D4CD0">
        <w:rPr>
          <w:rFonts w:ascii="Arial" w:eastAsia="Times New Roman" w:hAnsi="Arial" w:cs="Arial"/>
          <w:b/>
          <w:sz w:val="24"/>
          <w:szCs w:val="24"/>
          <w:lang w:eastAsia="es-ES"/>
        </w:rPr>
        <w:t xml:space="preserve">​ Luego de su muerte, fue sustituida por </w:t>
      </w:r>
      <w:proofErr w:type="spellStart"/>
      <w:r w:rsidR="006D4CD0" w:rsidRPr="006D4CD0">
        <w:rPr>
          <w:rFonts w:ascii="Arial" w:eastAsia="Times New Roman" w:hAnsi="Arial" w:cs="Arial"/>
          <w:b/>
          <w:sz w:val="24"/>
          <w:szCs w:val="24"/>
          <w:lang w:eastAsia="es-ES"/>
        </w:rPr>
        <w:t>Winnie</w:t>
      </w:r>
      <w:proofErr w:type="spellEnd"/>
      <w:r w:rsidR="006D4CD0" w:rsidRPr="006D4CD0">
        <w:rPr>
          <w:rFonts w:ascii="Arial" w:eastAsia="Times New Roman" w:hAnsi="Arial" w:cs="Arial"/>
          <w:b/>
          <w:sz w:val="24"/>
          <w:szCs w:val="24"/>
          <w:lang w:eastAsia="es-ES"/>
        </w:rPr>
        <w:t xml:space="preserve"> </w:t>
      </w:r>
      <w:proofErr w:type="spellStart"/>
      <w:r w:rsidR="006D4CD0" w:rsidRPr="006D4CD0">
        <w:rPr>
          <w:rFonts w:ascii="Arial" w:eastAsia="Times New Roman" w:hAnsi="Arial" w:cs="Arial"/>
          <w:b/>
          <w:sz w:val="24"/>
          <w:szCs w:val="24"/>
          <w:lang w:eastAsia="es-ES"/>
        </w:rPr>
        <w:t>Corbally</w:t>
      </w:r>
      <w:proofErr w:type="spellEnd"/>
      <w:r w:rsidR="006D4CD0" w:rsidRPr="006D4CD0">
        <w:rPr>
          <w:rFonts w:ascii="Arial" w:eastAsia="Times New Roman" w:hAnsi="Arial" w:cs="Arial"/>
          <w:b/>
          <w:sz w:val="24"/>
          <w:szCs w:val="24"/>
          <w:lang w:eastAsia="es-ES"/>
        </w:rPr>
        <w:t>, quien la acompañó el resto de su vida.</w:t>
      </w:r>
      <w:hyperlink r:id="rId116" w:anchor="cite_note-rnib-3" w:history="1"/>
      <w:r w:rsidR="00084D92">
        <w:t xml:space="preserve"> </w:t>
      </w:r>
      <w:r w:rsidR="006D4CD0" w:rsidRPr="006D4CD0">
        <w:rPr>
          <w:rFonts w:ascii="Arial" w:eastAsia="Times New Roman" w:hAnsi="Arial" w:cs="Arial"/>
          <w:b/>
          <w:sz w:val="24"/>
          <w:szCs w:val="24"/>
          <w:lang w:eastAsia="es-ES"/>
        </w:rPr>
        <w:t xml:space="preserve">En 1961, </w:t>
      </w:r>
      <w:proofErr w:type="spellStart"/>
      <w:r w:rsidR="006D4CD0" w:rsidRPr="006D4CD0">
        <w:rPr>
          <w:rFonts w:ascii="Arial" w:eastAsia="Times New Roman" w:hAnsi="Arial" w:cs="Arial"/>
          <w:b/>
          <w:sz w:val="24"/>
          <w:szCs w:val="24"/>
          <w:lang w:eastAsia="es-ES"/>
        </w:rPr>
        <w:t>Keller</w:t>
      </w:r>
      <w:proofErr w:type="spellEnd"/>
      <w:r w:rsidR="006D4CD0" w:rsidRPr="006D4CD0">
        <w:rPr>
          <w:rFonts w:ascii="Arial" w:eastAsia="Times New Roman" w:hAnsi="Arial" w:cs="Arial"/>
          <w:b/>
          <w:sz w:val="24"/>
          <w:szCs w:val="24"/>
          <w:lang w:eastAsia="es-ES"/>
        </w:rPr>
        <w:t xml:space="preserve"> sufrió una serie de derrames cerebrales que la obligaron a utilizar una silla de ruedas y reducir sus actividades sociales y apariciones públicas.</w:t>
      </w:r>
      <w:r w:rsidRPr="006D4CD0">
        <w:rPr>
          <w:rFonts w:ascii="Arial" w:eastAsia="Times New Roman" w:hAnsi="Arial" w:cs="Arial"/>
          <w:b/>
          <w:sz w:val="24"/>
          <w:szCs w:val="24"/>
          <w:lang w:eastAsia="es-ES"/>
        </w:rPr>
        <w:t xml:space="preserve"> </w:t>
      </w:r>
      <w:r w:rsidR="006D4CD0" w:rsidRPr="006D4CD0">
        <w:rPr>
          <w:rFonts w:ascii="Arial" w:eastAsia="Times New Roman" w:hAnsi="Arial" w:cs="Arial"/>
          <w:b/>
          <w:sz w:val="24"/>
          <w:szCs w:val="24"/>
          <w:lang w:eastAsia="es-ES"/>
        </w:rPr>
        <w:t>​ Debido a eso, en 1964 no pudo concurrir a la ceremonia donde recibió la </w:t>
      </w:r>
      <w:hyperlink r:id="rId117" w:tooltip="Medalla Presidencial de la Libertad" w:history="1">
        <w:r w:rsidR="006D4CD0" w:rsidRPr="006D4CD0">
          <w:rPr>
            <w:rFonts w:ascii="Arial" w:eastAsia="Times New Roman" w:hAnsi="Arial" w:cs="Arial"/>
            <w:b/>
            <w:sz w:val="24"/>
            <w:szCs w:val="24"/>
            <w:lang w:eastAsia="es-ES"/>
          </w:rPr>
          <w:t>Medalla Presidencial de la Libertad</w:t>
        </w:r>
      </w:hyperlink>
      <w:r w:rsidR="006D4CD0" w:rsidRPr="006D4CD0">
        <w:rPr>
          <w:rFonts w:ascii="Arial" w:eastAsia="Times New Roman" w:hAnsi="Arial" w:cs="Arial"/>
          <w:b/>
          <w:sz w:val="24"/>
          <w:szCs w:val="24"/>
          <w:lang w:eastAsia="es-ES"/>
        </w:rPr>
        <w:t>, uno de los reconocimientos civiles más prestigiosos de Estados Unidos, por parte del presidente </w:t>
      </w:r>
      <w:proofErr w:type="spellStart"/>
      <w:r w:rsidR="00260BB2" w:rsidRPr="006D4CD0">
        <w:rPr>
          <w:rFonts w:ascii="Arial" w:eastAsia="Times New Roman" w:hAnsi="Arial" w:cs="Arial"/>
          <w:b/>
          <w:sz w:val="24"/>
          <w:szCs w:val="24"/>
          <w:lang w:eastAsia="es-ES"/>
        </w:rPr>
        <w:fldChar w:fldCharType="begin"/>
      </w:r>
      <w:r w:rsidR="006D4CD0" w:rsidRPr="006D4CD0">
        <w:rPr>
          <w:rFonts w:ascii="Arial" w:eastAsia="Times New Roman" w:hAnsi="Arial" w:cs="Arial"/>
          <w:b/>
          <w:sz w:val="24"/>
          <w:szCs w:val="24"/>
          <w:lang w:eastAsia="es-ES"/>
        </w:rPr>
        <w:instrText xml:space="preserve"> HYPERLINK "https://es.wikipedia.org/wiki/Lyndon_Johnson" \o "Lyndon Johnson" </w:instrText>
      </w:r>
      <w:r w:rsidR="00260BB2" w:rsidRPr="006D4CD0">
        <w:rPr>
          <w:rFonts w:ascii="Arial" w:eastAsia="Times New Roman" w:hAnsi="Arial" w:cs="Arial"/>
          <w:b/>
          <w:sz w:val="24"/>
          <w:szCs w:val="24"/>
          <w:lang w:eastAsia="es-ES"/>
        </w:rPr>
        <w:fldChar w:fldCharType="separate"/>
      </w:r>
      <w:r w:rsidR="006D4CD0" w:rsidRPr="006D4CD0">
        <w:rPr>
          <w:rFonts w:ascii="Arial" w:eastAsia="Times New Roman" w:hAnsi="Arial" w:cs="Arial"/>
          <w:b/>
          <w:sz w:val="24"/>
          <w:szCs w:val="24"/>
          <w:lang w:eastAsia="es-ES"/>
        </w:rPr>
        <w:t>Lyndon</w:t>
      </w:r>
      <w:proofErr w:type="spellEnd"/>
      <w:r w:rsidR="006D4CD0" w:rsidRPr="006D4CD0">
        <w:rPr>
          <w:rFonts w:ascii="Arial" w:eastAsia="Times New Roman" w:hAnsi="Arial" w:cs="Arial"/>
          <w:b/>
          <w:sz w:val="24"/>
          <w:szCs w:val="24"/>
          <w:lang w:eastAsia="es-ES"/>
        </w:rPr>
        <w:t xml:space="preserve"> Johnson</w:t>
      </w:r>
      <w:r w:rsidR="00260BB2" w:rsidRPr="006D4CD0">
        <w:rPr>
          <w:rFonts w:ascii="Arial" w:eastAsia="Times New Roman" w:hAnsi="Arial" w:cs="Arial"/>
          <w:b/>
          <w:sz w:val="24"/>
          <w:szCs w:val="24"/>
          <w:lang w:eastAsia="es-ES"/>
        </w:rPr>
        <w:fldChar w:fldCharType="end"/>
      </w:r>
      <w:r w:rsidR="006D4CD0" w:rsidRPr="006D4CD0">
        <w:rPr>
          <w:rFonts w:ascii="Arial" w:eastAsia="Times New Roman" w:hAnsi="Arial" w:cs="Arial"/>
          <w:b/>
          <w:sz w:val="24"/>
          <w:szCs w:val="24"/>
          <w:lang w:eastAsia="es-ES"/>
        </w:rPr>
        <w:t>.</w:t>
      </w:r>
      <w:hyperlink r:id="rId118" w:anchor="cite_note-Royal-7" w:history="1">
        <w:r w:rsidR="006D4CD0" w:rsidRPr="006D4CD0">
          <w:rPr>
            <w:rFonts w:ascii="Arial" w:eastAsia="Times New Roman" w:hAnsi="Arial" w:cs="Arial"/>
            <w:b/>
            <w:sz w:val="24"/>
            <w:szCs w:val="24"/>
            <w:vertAlign w:val="superscript"/>
            <w:lang w:eastAsia="es-ES"/>
          </w:rPr>
          <w:t>7</w:t>
        </w:r>
      </w:hyperlink>
      <w:r w:rsidR="006D4CD0" w:rsidRPr="006D4CD0">
        <w:rPr>
          <w:rFonts w:ascii="Arial" w:eastAsia="Times New Roman" w:hAnsi="Arial" w:cs="Arial"/>
          <w:b/>
          <w:sz w:val="24"/>
          <w:szCs w:val="24"/>
          <w:lang w:eastAsia="es-ES"/>
        </w:rPr>
        <w:t>​ En 1965, fue incluida en el </w:t>
      </w:r>
      <w:proofErr w:type="spellStart"/>
      <w:r w:rsidR="00260BB2" w:rsidRPr="006D4CD0">
        <w:rPr>
          <w:rFonts w:ascii="Arial" w:eastAsia="Times New Roman" w:hAnsi="Arial" w:cs="Arial"/>
          <w:b/>
          <w:sz w:val="24"/>
          <w:szCs w:val="24"/>
          <w:lang w:eastAsia="es-ES"/>
        </w:rPr>
        <w:fldChar w:fldCharType="begin"/>
      </w:r>
      <w:r w:rsidR="006D4CD0" w:rsidRPr="006D4CD0">
        <w:rPr>
          <w:rFonts w:ascii="Arial" w:eastAsia="Times New Roman" w:hAnsi="Arial" w:cs="Arial"/>
          <w:b/>
          <w:sz w:val="24"/>
          <w:szCs w:val="24"/>
          <w:lang w:eastAsia="es-ES"/>
        </w:rPr>
        <w:instrText xml:space="preserve"> HYPERLINK "https://es.wikipedia.org/wiki/National_Women%27s_Hall_of_Fame" \o "National Women's Hall of Fame" </w:instrText>
      </w:r>
      <w:r w:rsidR="00260BB2" w:rsidRPr="006D4CD0">
        <w:rPr>
          <w:rFonts w:ascii="Arial" w:eastAsia="Times New Roman" w:hAnsi="Arial" w:cs="Arial"/>
          <w:b/>
          <w:sz w:val="24"/>
          <w:szCs w:val="24"/>
          <w:lang w:eastAsia="es-ES"/>
        </w:rPr>
        <w:fldChar w:fldCharType="separate"/>
      </w:r>
      <w:r w:rsidR="006D4CD0" w:rsidRPr="006D4CD0">
        <w:rPr>
          <w:rFonts w:ascii="Arial" w:eastAsia="Times New Roman" w:hAnsi="Arial" w:cs="Arial"/>
          <w:b/>
          <w:sz w:val="24"/>
          <w:szCs w:val="24"/>
          <w:lang w:eastAsia="es-ES"/>
        </w:rPr>
        <w:t>National</w:t>
      </w:r>
      <w:proofErr w:type="spellEnd"/>
      <w:r w:rsidR="006D4CD0" w:rsidRPr="006D4CD0">
        <w:rPr>
          <w:rFonts w:ascii="Arial" w:eastAsia="Times New Roman" w:hAnsi="Arial" w:cs="Arial"/>
          <w:b/>
          <w:sz w:val="24"/>
          <w:szCs w:val="24"/>
          <w:lang w:eastAsia="es-ES"/>
        </w:rPr>
        <w:t xml:space="preserve"> </w:t>
      </w:r>
      <w:proofErr w:type="spellStart"/>
      <w:r w:rsidR="006D4CD0" w:rsidRPr="006D4CD0">
        <w:rPr>
          <w:rFonts w:ascii="Arial" w:eastAsia="Times New Roman" w:hAnsi="Arial" w:cs="Arial"/>
          <w:b/>
          <w:sz w:val="24"/>
          <w:szCs w:val="24"/>
          <w:lang w:eastAsia="es-ES"/>
        </w:rPr>
        <w:t>Women's</w:t>
      </w:r>
      <w:proofErr w:type="spellEnd"/>
      <w:r w:rsidR="006D4CD0" w:rsidRPr="006D4CD0">
        <w:rPr>
          <w:rFonts w:ascii="Arial" w:eastAsia="Times New Roman" w:hAnsi="Arial" w:cs="Arial"/>
          <w:b/>
          <w:sz w:val="24"/>
          <w:szCs w:val="24"/>
          <w:lang w:eastAsia="es-ES"/>
        </w:rPr>
        <w:t xml:space="preserve"> Hall of </w:t>
      </w:r>
      <w:proofErr w:type="spellStart"/>
      <w:r w:rsidR="006D4CD0" w:rsidRPr="006D4CD0">
        <w:rPr>
          <w:rFonts w:ascii="Arial" w:eastAsia="Times New Roman" w:hAnsi="Arial" w:cs="Arial"/>
          <w:b/>
          <w:sz w:val="24"/>
          <w:szCs w:val="24"/>
          <w:lang w:eastAsia="es-ES"/>
        </w:rPr>
        <w:t>Fame</w:t>
      </w:r>
      <w:proofErr w:type="spellEnd"/>
      <w:r w:rsidR="00260BB2" w:rsidRPr="006D4CD0">
        <w:rPr>
          <w:rFonts w:ascii="Arial" w:eastAsia="Times New Roman" w:hAnsi="Arial" w:cs="Arial"/>
          <w:b/>
          <w:sz w:val="24"/>
          <w:szCs w:val="24"/>
          <w:lang w:eastAsia="es-ES"/>
        </w:rPr>
        <w:fldChar w:fldCharType="end"/>
      </w:r>
      <w:r w:rsidR="006D4CD0" w:rsidRPr="006D4CD0">
        <w:rPr>
          <w:rFonts w:ascii="Arial" w:eastAsia="Times New Roman" w:hAnsi="Arial" w:cs="Arial"/>
          <w:b/>
          <w:sz w:val="24"/>
          <w:szCs w:val="24"/>
          <w:lang w:eastAsia="es-ES"/>
        </w:rPr>
        <w:t> durante la </w:t>
      </w:r>
      <w:hyperlink r:id="rId119" w:tooltip="Feria Mundial de Nueva York de 1964" w:history="1">
        <w:r w:rsidR="006D4CD0" w:rsidRPr="006D4CD0">
          <w:rPr>
            <w:rFonts w:ascii="Arial" w:eastAsia="Times New Roman" w:hAnsi="Arial" w:cs="Arial"/>
            <w:b/>
            <w:sz w:val="24"/>
            <w:szCs w:val="24"/>
            <w:lang w:eastAsia="es-ES"/>
          </w:rPr>
          <w:t>Feria Mundial de Nueva York</w:t>
        </w:r>
      </w:hyperlink>
      <w:r w:rsidR="006D4CD0" w:rsidRPr="006D4CD0">
        <w:rPr>
          <w:rFonts w:ascii="Arial" w:eastAsia="Times New Roman" w:hAnsi="Arial" w:cs="Arial"/>
          <w:b/>
          <w:sz w:val="24"/>
          <w:szCs w:val="24"/>
          <w:lang w:eastAsia="es-ES"/>
        </w:rPr>
        <w:t>.</w:t>
      </w:r>
    </w:p>
    <w:p w:rsidR="006D4CD0" w:rsidRPr="006D4CD0" w:rsidRDefault="00991ACB" w:rsidP="006D4CD0">
      <w:pPr>
        <w:shd w:val="clear" w:color="auto" w:fill="FFFFFF"/>
        <w:spacing w:after="0" w:line="240" w:lineRule="auto"/>
        <w:ind w:left="-993" w:right="-1135"/>
        <w:jc w:val="both"/>
        <w:rPr>
          <w:rFonts w:ascii="Arial" w:eastAsia="Times New Roman" w:hAnsi="Arial" w:cs="Arial"/>
          <w:b/>
          <w:sz w:val="24"/>
          <w:szCs w:val="24"/>
          <w:lang w:eastAsia="es-ES"/>
        </w:rPr>
      </w:pPr>
      <w:r w:rsidRPr="006D4CD0">
        <w:rPr>
          <w:rFonts w:ascii="Arial" w:eastAsia="Times New Roman" w:hAnsi="Arial" w:cs="Arial"/>
          <w:b/>
          <w:sz w:val="24"/>
          <w:szCs w:val="24"/>
          <w:lang w:eastAsia="es-ES"/>
        </w:rPr>
        <w:t xml:space="preserve"> </w:t>
      </w:r>
      <w:r w:rsidR="006D4CD0" w:rsidRPr="006D4CD0">
        <w:rPr>
          <w:rFonts w:ascii="Arial" w:eastAsia="Times New Roman" w:hAnsi="Arial" w:cs="Arial"/>
          <w:b/>
          <w:sz w:val="24"/>
          <w:szCs w:val="24"/>
          <w:lang w:eastAsia="es-ES"/>
        </w:rPr>
        <w:t>​</w:t>
      </w:r>
    </w:p>
    <w:p w:rsidR="006D4CD0" w:rsidRPr="00084D92" w:rsidRDefault="00991ACB" w:rsidP="006D4CD0">
      <w:pPr>
        <w:shd w:val="clear" w:color="auto" w:fill="FFFFFF"/>
        <w:spacing w:after="0" w:line="240" w:lineRule="auto"/>
        <w:ind w:left="-993" w:right="-1135"/>
        <w:jc w:val="both"/>
        <w:rPr>
          <w:rFonts w:ascii="Arial" w:eastAsia="Times New Roman" w:hAnsi="Arial" w:cs="Arial"/>
          <w:b/>
          <w:i/>
          <w:sz w:val="24"/>
          <w:szCs w:val="24"/>
          <w:lang w:eastAsia="es-ES"/>
        </w:rPr>
      </w:pPr>
      <w:r>
        <w:rPr>
          <w:rFonts w:ascii="Arial" w:eastAsia="Times New Roman" w:hAnsi="Arial" w:cs="Arial"/>
          <w:b/>
          <w:sz w:val="24"/>
          <w:szCs w:val="24"/>
          <w:lang w:eastAsia="es-ES"/>
        </w:rPr>
        <w:t xml:space="preserve">   </w:t>
      </w:r>
      <w:proofErr w:type="spellStart"/>
      <w:r w:rsidR="006D4CD0" w:rsidRPr="006D4CD0">
        <w:rPr>
          <w:rFonts w:ascii="Arial" w:eastAsia="Times New Roman" w:hAnsi="Arial" w:cs="Arial"/>
          <w:b/>
          <w:sz w:val="24"/>
          <w:szCs w:val="24"/>
          <w:lang w:eastAsia="es-ES"/>
        </w:rPr>
        <w:t>Keller</w:t>
      </w:r>
      <w:proofErr w:type="spellEnd"/>
      <w:r w:rsidR="006D4CD0" w:rsidRPr="006D4CD0">
        <w:rPr>
          <w:rFonts w:ascii="Arial" w:eastAsia="Times New Roman" w:hAnsi="Arial" w:cs="Arial"/>
          <w:b/>
          <w:sz w:val="24"/>
          <w:szCs w:val="24"/>
          <w:lang w:eastAsia="es-ES"/>
        </w:rPr>
        <w:t xml:space="preserve"> falleció a los 87 años mientras dormía, a las 3.35 </w:t>
      </w:r>
      <w:hyperlink r:id="rId120" w:tooltip="UTC-5" w:history="1">
        <w:r w:rsidR="006D4CD0" w:rsidRPr="006D4CD0">
          <w:rPr>
            <w:rFonts w:ascii="Arial" w:eastAsia="Times New Roman" w:hAnsi="Arial" w:cs="Arial"/>
            <w:b/>
            <w:sz w:val="24"/>
            <w:szCs w:val="24"/>
            <w:lang w:eastAsia="es-ES"/>
          </w:rPr>
          <w:t>UTC-5</w:t>
        </w:r>
      </w:hyperlink>
      <w:r w:rsidR="006D4CD0" w:rsidRPr="006D4CD0">
        <w:rPr>
          <w:rFonts w:ascii="Arial" w:eastAsia="Times New Roman" w:hAnsi="Arial" w:cs="Arial"/>
          <w:b/>
          <w:sz w:val="24"/>
          <w:szCs w:val="24"/>
          <w:lang w:eastAsia="es-ES"/>
        </w:rPr>
        <w:t> del 1 de junio de 1968, en su residencia «Arcan Ridge» de </w:t>
      </w:r>
      <w:hyperlink r:id="rId121" w:tooltip="Easton (Connecticut)" w:history="1">
        <w:r w:rsidR="006D4CD0" w:rsidRPr="006D4CD0">
          <w:rPr>
            <w:rFonts w:ascii="Arial" w:eastAsia="Times New Roman" w:hAnsi="Arial" w:cs="Arial"/>
            <w:b/>
            <w:sz w:val="24"/>
            <w:szCs w:val="24"/>
            <w:lang w:eastAsia="es-ES"/>
          </w:rPr>
          <w:t>Easton</w:t>
        </w:r>
      </w:hyperlink>
      <w:r w:rsidR="006D4CD0" w:rsidRPr="006D4CD0">
        <w:rPr>
          <w:rFonts w:ascii="Arial" w:eastAsia="Times New Roman" w:hAnsi="Arial" w:cs="Arial"/>
          <w:b/>
          <w:sz w:val="24"/>
          <w:szCs w:val="24"/>
          <w:lang w:eastAsia="es-ES"/>
        </w:rPr>
        <w:t>, </w:t>
      </w:r>
      <w:hyperlink r:id="rId122" w:tooltip="Connecticut" w:history="1">
        <w:r w:rsidR="006D4CD0" w:rsidRPr="006D4CD0">
          <w:rPr>
            <w:rFonts w:ascii="Arial" w:eastAsia="Times New Roman" w:hAnsi="Arial" w:cs="Arial"/>
            <w:b/>
            <w:sz w:val="24"/>
            <w:szCs w:val="24"/>
            <w:lang w:eastAsia="es-ES"/>
          </w:rPr>
          <w:t>Connecticut</w:t>
        </w:r>
      </w:hyperlink>
      <w:r w:rsidR="006D4CD0" w:rsidRPr="006D4CD0">
        <w:rPr>
          <w:rFonts w:ascii="Arial" w:eastAsia="Times New Roman" w:hAnsi="Arial" w:cs="Arial"/>
          <w:b/>
          <w:sz w:val="24"/>
          <w:szCs w:val="24"/>
          <w:lang w:eastAsia="es-ES"/>
        </w:rPr>
        <w:t>, días después de sufrir un </w:t>
      </w:r>
      <w:hyperlink r:id="rId123" w:tooltip="Ataque cardíaco" w:history="1">
        <w:r w:rsidR="006D4CD0" w:rsidRPr="006D4CD0">
          <w:rPr>
            <w:rFonts w:ascii="Arial" w:eastAsia="Times New Roman" w:hAnsi="Arial" w:cs="Arial"/>
            <w:b/>
            <w:sz w:val="24"/>
            <w:szCs w:val="24"/>
            <w:lang w:eastAsia="es-ES"/>
          </w:rPr>
          <w:t>ataque cardíaco</w:t>
        </w:r>
      </w:hyperlink>
      <w:r w:rsidR="006D4CD0" w:rsidRPr="006D4CD0">
        <w:rPr>
          <w:rFonts w:ascii="Arial" w:eastAsia="Times New Roman" w:hAnsi="Arial" w:cs="Arial"/>
          <w:b/>
          <w:sz w:val="24"/>
          <w:szCs w:val="24"/>
          <w:lang w:eastAsia="es-ES"/>
        </w:rPr>
        <w:t>.​ Después de llevarse a cabo el funeral, fue incinerada y sus cenizas fueron colocadas en la </w:t>
      </w:r>
      <w:hyperlink r:id="rId124" w:tooltip="Catedral Nacional de Washington" w:history="1">
        <w:r w:rsidR="006D4CD0" w:rsidRPr="006D4CD0">
          <w:rPr>
            <w:rFonts w:ascii="Arial" w:eastAsia="Times New Roman" w:hAnsi="Arial" w:cs="Arial"/>
            <w:b/>
            <w:sz w:val="24"/>
            <w:szCs w:val="24"/>
            <w:lang w:eastAsia="es-ES"/>
          </w:rPr>
          <w:t>Catedral Nacional de Washington</w:t>
        </w:r>
      </w:hyperlink>
      <w:r w:rsidR="006D4CD0" w:rsidRPr="006D4CD0">
        <w:rPr>
          <w:rFonts w:ascii="Arial" w:eastAsia="Times New Roman" w:hAnsi="Arial" w:cs="Arial"/>
          <w:b/>
          <w:sz w:val="24"/>
          <w:szCs w:val="24"/>
          <w:lang w:eastAsia="es-ES"/>
        </w:rPr>
        <w:t xml:space="preserve"> junto a las de Sullivan y </w:t>
      </w:r>
      <w:proofErr w:type="spellStart"/>
      <w:r w:rsidR="006D4CD0" w:rsidRPr="006D4CD0">
        <w:rPr>
          <w:rFonts w:ascii="Arial" w:eastAsia="Times New Roman" w:hAnsi="Arial" w:cs="Arial"/>
          <w:b/>
          <w:sz w:val="24"/>
          <w:szCs w:val="24"/>
          <w:lang w:eastAsia="es-ES"/>
        </w:rPr>
        <w:t>Thomson</w:t>
      </w:r>
      <w:proofErr w:type="spellEnd"/>
      <w:r w:rsidR="006D4CD0" w:rsidRPr="006D4CD0">
        <w:rPr>
          <w:rFonts w:ascii="Arial" w:eastAsia="Times New Roman" w:hAnsi="Arial" w:cs="Arial"/>
          <w:b/>
          <w:sz w:val="24"/>
          <w:szCs w:val="24"/>
          <w:lang w:eastAsia="es-ES"/>
        </w:rPr>
        <w:t xml:space="preserve">. Poco antes de morir, </w:t>
      </w:r>
      <w:proofErr w:type="spellStart"/>
      <w:r w:rsidR="006D4CD0" w:rsidRPr="006D4CD0">
        <w:rPr>
          <w:rFonts w:ascii="Arial" w:eastAsia="Times New Roman" w:hAnsi="Arial" w:cs="Arial"/>
          <w:b/>
          <w:sz w:val="24"/>
          <w:szCs w:val="24"/>
          <w:lang w:eastAsia="es-ES"/>
        </w:rPr>
        <w:t>Keller</w:t>
      </w:r>
      <w:proofErr w:type="spellEnd"/>
      <w:r w:rsidR="006D4CD0" w:rsidRPr="006D4CD0">
        <w:rPr>
          <w:rFonts w:ascii="Arial" w:eastAsia="Times New Roman" w:hAnsi="Arial" w:cs="Arial"/>
          <w:b/>
          <w:sz w:val="24"/>
          <w:szCs w:val="24"/>
          <w:lang w:eastAsia="es-ES"/>
        </w:rPr>
        <w:t xml:space="preserve"> había exclamado: «</w:t>
      </w:r>
      <w:r w:rsidR="006D4CD0" w:rsidRPr="00084D92">
        <w:rPr>
          <w:rFonts w:ascii="Arial" w:eastAsia="Times New Roman" w:hAnsi="Arial" w:cs="Arial"/>
          <w:b/>
          <w:i/>
          <w:sz w:val="24"/>
          <w:szCs w:val="24"/>
          <w:lang w:eastAsia="es-ES"/>
        </w:rPr>
        <w:t>En estos oscuros y silenciosos años, Dios ha estado utilizando mi vida para un propósito que no conozco, pero un día lo entenderé y entonces estaré satisfecha».</w:t>
      </w:r>
    </w:p>
    <w:p w:rsidR="00991ACB" w:rsidRDefault="00991ACB" w:rsidP="006D4CD0">
      <w:pPr>
        <w:shd w:val="clear" w:color="auto" w:fill="FFFFFF"/>
        <w:spacing w:after="0" w:line="240" w:lineRule="auto"/>
        <w:ind w:left="-993" w:right="-1135"/>
        <w:jc w:val="both"/>
        <w:rPr>
          <w:rFonts w:ascii="Arial" w:eastAsia="Times New Roman" w:hAnsi="Arial" w:cs="Arial"/>
          <w:b/>
          <w:sz w:val="24"/>
          <w:szCs w:val="24"/>
          <w:lang w:eastAsia="es-ES"/>
        </w:rPr>
      </w:pPr>
    </w:p>
    <w:p w:rsidR="006D4CD0" w:rsidRPr="00991ACB" w:rsidRDefault="00991ACB" w:rsidP="00991ACB">
      <w:pPr>
        <w:shd w:val="clear" w:color="auto" w:fill="FFFFFF"/>
        <w:spacing w:after="0" w:line="240" w:lineRule="auto"/>
        <w:ind w:left="-993" w:right="-1135"/>
        <w:jc w:val="both"/>
        <w:rPr>
          <w:rFonts w:ascii="Arial" w:eastAsia="Times New Roman" w:hAnsi="Arial" w:cs="Arial"/>
          <w:b/>
          <w:color w:val="0070C0"/>
          <w:sz w:val="24"/>
          <w:szCs w:val="24"/>
          <w:lang w:eastAsia="es-ES"/>
        </w:rPr>
      </w:pPr>
      <w:r w:rsidRPr="00991ACB">
        <w:rPr>
          <w:rFonts w:ascii="Arial" w:eastAsia="Times New Roman" w:hAnsi="Arial" w:cs="Arial"/>
          <w:b/>
          <w:color w:val="0070C0"/>
          <w:sz w:val="24"/>
          <w:szCs w:val="24"/>
          <w:lang w:eastAsia="es-ES"/>
        </w:rPr>
        <w:t xml:space="preserve">   </w:t>
      </w:r>
      <w:proofErr w:type="gramStart"/>
      <w:r w:rsidRPr="00991ACB">
        <w:rPr>
          <w:rFonts w:ascii="Arial" w:eastAsia="Times New Roman" w:hAnsi="Arial" w:cs="Arial"/>
          <w:b/>
          <w:color w:val="0070C0"/>
          <w:sz w:val="24"/>
          <w:szCs w:val="24"/>
          <w:lang w:eastAsia="es-ES"/>
        </w:rPr>
        <w:t>Legado .</w:t>
      </w:r>
      <w:proofErr w:type="gramEnd"/>
      <w:r w:rsidRPr="00991ACB">
        <w:rPr>
          <w:rFonts w:ascii="Arial" w:eastAsia="Times New Roman" w:hAnsi="Arial" w:cs="Arial"/>
          <w:b/>
          <w:color w:val="0070C0"/>
          <w:sz w:val="24"/>
          <w:szCs w:val="24"/>
          <w:lang w:eastAsia="es-ES"/>
        </w:rPr>
        <w:t xml:space="preserve"> Educación especial</w:t>
      </w:r>
    </w:p>
    <w:p w:rsidR="00991ACB" w:rsidRPr="006D4CD0" w:rsidRDefault="00991ACB" w:rsidP="00991ACB">
      <w:pPr>
        <w:shd w:val="clear" w:color="auto" w:fill="FFFFFF"/>
        <w:spacing w:after="0" w:line="240" w:lineRule="auto"/>
        <w:ind w:left="-993" w:right="-1135"/>
        <w:jc w:val="both"/>
        <w:rPr>
          <w:rFonts w:ascii="Arial" w:eastAsia="Times New Roman" w:hAnsi="Arial" w:cs="Arial"/>
          <w:b/>
          <w:sz w:val="24"/>
          <w:szCs w:val="24"/>
          <w:lang w:eastAsia="es-ES"/>
        </w:rPr>
      </w:pPr>
    </w:p>
    <w:p w:rsidR="00991ACB" w:rsidRDefault="00991ACB" w:rsidP="006D4CD0">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6D4CD0" w:rsidRPr="006D4CD0">
        <w:rPr>
          <w:rFonts w:ascii="Arial" w:eastAsia="Times New Roman" w:hAnsi="Arial" w:cs="Arial"/>
          <w:b/>
          <w:sz w:val="24"/>
          <w:szCs w:val="24"/>
          <w:lang w:eastAsia="es-ES"/>
        </w:rPr>
        <w:t xml:space="preserve">La formación de </w:t>
      </w:r>
      <w:proofErr w:type="spellStart"/>
      <w:r w:rsidR="006D4CD0" w:rsidRPr="006D4CD0">
        <w:rPr>
          <w:rFonts w:ascii="Arial" w:eastAsia="Times New Roman" w:hAnsi="Arial" w:cs="Arial"/>
          <w:b/>
          <w:sz w:val="24"/>
          <w:szCs w:val="24"/>
          <w:lang w:eastAsia="es-ES"/>
        </w:rPr>
        <w:t>Keller</w:t>
      </w:r>
      <w:proofErr w:type="spellEnd"/>
      <w:r w:rsidR="006D4CD0" w:rsidRPr="006D4CD0">
        <w:rPr>
          <w:rFonts w:ascii="Arial" w:eastAsia="Times New Roman" w:hAnsi="Arial" w:cs="Arial"/>
          <w:b/>
          <w:sz w:val="24"/>
          <w:szCs w:val="24"/>
          <w:lang w:eastAsia="es-ES"/>
        </w:rPr>
        <w:t xml:space="preserve"> significó un avance importante en la </w:t>
      </w:r>
      <w:hyperlink r:id="rId125" w:tooltip="Educación especial" w:history="1">
        <w:r w:rsidR="006D4CD0" w:rsidRPr="006D4CD0">
          <w:rPr>
            <w:rFonts w:ascii="Arial" w:eastAsia="Times New Roman" w:hAnsi="Arial" w:cs="Arial"/>
            <w:b/>
            <w:sz w:val="24"/>
            <w:szCs w:val="24"/>
            <w:lang w:eastAsia="es-ES"/>
          </w:rPr>
          <w:t>educación especial</w:t>
        </w:r>
      </w:hyperlink>
      <w:r w:rsidR="006D4CD0" w:rsidRPr="006D4CD0">
        <w:rPr>
          <w:rFonts w:ascii="Arial" w:eastAsia="Times New Roman" w:hAnsi="Arial" w:cs="Arial"/>
          <w:b/>
          <w:sz w:val="24"/>
          <w:szCs w:val="24"/>
          <w:lang w:eastAsia="es-ES"/>
        </w:rPr>
        <w:t xml:space="preserve">​ a pesar de que hubo otros casos similares no conocidos como el de Laura </w:t>
      </w:r>
      <w:proofErr w:type="spellStart"/>
      <w:r w:rsidR="006D4CD0" w:rsidRPr="006D4CD0">
        <w:rPr>
          <w:rFonts w:ascii="Arial" w:eastAsia="Times New Roman" w:hAnsi="Arial" w:cs="Arial"/>
          <w:b/>
          <w:sz w:val="24"/>
          <w:szCs w:val="24"/>
          <w:lang w:eastAsia="es-ES"/>
        </w:rPr>
        <w:t>Bridgman</w:t>
      </w:r>
      <w:proofErr w:type="spellEnd"/>
      <w:r w:rsidR="006D4CD0" w:rsidRPr="006D4CD0">
        <w:rPr>
          <w:rFonts w:ascii="Arial" w:eastAsia="Times New Roman" w:hAnsi="Arial" w:cs="Arial"/>
          <w:b/>
          <w:sz w:val="24"/>
          <w:szCs w:val="24"/>
          <w:lang w:eastAsia="es-ES"/>
        </w:rPr>
        <w:t xml:space="preserve">. Sin embargo, la enseñanza de </w:t>
      </w:r>
      <w:proofErr w:type="spellStart"/>
      <w:r w:rsidR="006D4CD0" w:rsidRPr="006D4CD0">
        <w:rPr>
          <w:rFonts w:ascii="Arial" w:eastAsia="Times New Roman" w:hAnsi="Arial" w:cs="Arial"/>
          <w:b/>
          <w:sz w:val="24"/>
          <w:szCs w:val="24"/>
          <w:lang w:eastAsia="es-ES"/>
        </w:rPr>
        <w:t>Keller</w:t>
      </w:r>
      <w:proofErr w:type="spellEnd"/>
      <w:r w:rsidR="006D4CD0" w:rsidRPr="006D4CD0">
        <w:rPr>
          <w:rFonts w:ascii="Arial" w:eastAsia="Times New Roman" w:hAnsi="Arial" w:cs="Arial"/>
          <w:b/>
          <w:sz w:val="24"/>
          <w:szCs w:val="24"/>
          <w:lang w:eastAsia="es-ES"/>
        </w:rPr>
        <w:t xml:space="preserve"> fue la primera en ser registrada de forma fiable en múltiples obras escritas y originó muchos métodos educativos especiales nuevos.</w:t>
      </w:r>
    </w:p>
    <w:p w:rsidR="006D4CD0" w:rsidRPr="006D4CD0" w:rsidRDefault="006D4CD0" w:rsidP="006D4CD0">
      <w:pPr>
        <w:shd w:val="clear" w:color="auto" w:fill="FFFFFF"/>
        <w:spacing w:after="0" w:line="240" w:lineRule="auto"/>
        <w:ind w:left="-993" w:right="-1135"/>
        <w:jc w:val="both"/>
        <w:rPr>
          <w:rFonts w:ascii="Arial" w:eastAsia="Times New Roman" w:hAnsi="Arial" w:cs="Arial"/>
          <w:b/>
          <w:sz w:val="24"/>
          <w:szCs w:val="24"/>
          <w:lang w:eastAsia="es-ES"/>
        </w:rPr>
      </w:pPr>
      <w:r w:rsidRPr="006D4CD0">
        <w:rPr>
          <w:rFonts w:ascii="Arial" w:eastAsia="Times New Roman" w:hAnsi="Arial" w:cs="Arial"/>
          <w:b/>
          <w:sz w:val="24"/>
          <w:szCs w:val="24"/>
          <w:lang w:eastAsia="es-ES"/>
        </w:rPr>
        <w:t>​</w:t>
      </w:r>
    </w:p>
    <w:p w:rsidR="00991ACB" w:rsidRDefault="00991ACB" w:rsidP="006D4CD0">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6D4CD0" w:rsidRPr="006D4CD0">
        <w:rPr>
          <w:rFonts w:ascii="Arial" w:eastAsia="Times New Roman" w:hAnsi="Arial" w:cs="Arial"/>
          <w:b/>
          <w:sz w:val="24"/>
          <w:szCs w:val="24"/>
          <w:lang w:eastAsia="es-ES"/>
        </w:rPr>
        <w:t>Los editores del libro de texto </w:t>
      </w:r>
      <w:r w:rsidR="006D4CD0" w:rsidRPr="006D4CD0">
        <w:rPr>
          <w:rFonts w:ascii="Arial" w:eastAsia="Times New Roman" w:hAnsi="Arial" w:cs="Arial"/>
          <w:b/>
          <w:i/>
          <w:iCs/>
          <w:sz w:val="24"/>
          <w:szCs w:val="24"/>
          <w:lang w:eastAsia="es-ES"/>
        </w:rPr>
        <w:t>Psicología general</w:t>
      </w:r>
      <w:r w:rsidR="006D4CD0" w:rsidRPr="006D4CD0">
        <w:rPr>
          <w:rFonts w:ascii="Arial" w:eastAsia="Times New Roman" w:hAnsi="Arial" w:cs="Arial"/>
          <w:b/>
          <w:sz w:val="24"/>
          <w:szCs w:val="24"/>
          <w:lang w:eastAsia="es-ES"/>
        </w:rPr>
        <w:t xml:space="preserve"> señalaron la importancia del caso de </w:t>
      </w:r>
      <w:proofErr w:type="spellStart"/>
      <w:r w:rsidR="006D4CD0" w:rsidRPr="006D4CD0">
        <w:rPr>
          <w:rFonts w:ascii="Arial" w:eastAsia="Times New Roman" w:hAnsi="Arial" w:cs="Arial"/>
          <w:b/>
          <w:sz w:val="24"/>
          <w:szCs w:val="24"/>
          <w:lang w:eastAsia="es-ES"/>
        </w:rPr>
        <w:t>Keller</w:t>
      </w:r>
      <w:proofErr w:type="spellEnd"/>
      <w:r w:rsidR="006D4CD0" w:rsidRPr="006D4CD0">
        <w:rPr>
          <w:rFonts w:ascii="Arial" w:eastAsia="Times New Roman" w:hAnsi="Arial" w:cs="Arial"/>
          <w:b/>
          <w:sz w:val="24"/>
          <w:szCs w:val="24"/>
          <w:lang w:eastAsia="es-ES"/>
        </w:rPr>
        <w:t>: «Es la única de su clase empujada por una maestra de talento excepcional, una gran observadora que describió el desarrollo gradual de su alumna, altamente dotada, casi una niña genio, a la que la naturaleza le había colocado una cruel prueba, apagando totalmente las dos áreas claves del </w:t>
      </w:r>
      <w:hyperlink r:id="rId126" w:tooltip="Sistema sensorial" w:history="1">
        <w:r w:rsidR="006D4CD0" w:rsidRPr="006D4CD0">
          <w:rPr>
            <w:rFonts w:ascii="Arial" w:eastAsia="Times New Roman" w:hAnsi="Arial" w:cs="Arial"/>
            <w:b/>
            <w:sz w:val="24"/>
            <w:szCs w:val="24"/>
            <w:lang w:eastAsia="es-ES"/>
          </w:rPr>
          <w:t>sistema sensorial</w:t>
        </w:r>
      </w:hyperlink>
      <w:r w:rsidR="006D4CD0" w:rsidRPr="006D4CD0">
        <w:rPr>
          <w:rFonts w:ascii="Arial" w:eastAsia="Times New Roman" w:hAnsi="Arial" w:cs="Arial"/>
          <w:b/>
          <w:sz w:val="24"/>
          <w:szCs w:val="24"/>
          <w:lang w:eastAsia="es-ES"/>
        </w:rPr>
        <w:t>». Al mismo tiempo, </w:t>
      </w:r>
      <w:r w:rsidR="006D4CD0" w:rsidRPr="006D4CD0">
        <w:rPr>
          <w:rFonts w:ascii="Arial" w:eastAsia="Times New Roman" w:hAnsi="Arial" w:cs="Arial"/>
          <w:b/>
          <w:i/>
          <w:iCs/>
          <w:sz w:val="24"/>
          <w:szCs w:val="24"/>
          <w:lang w:eastAsia="es-ES"/>
        </w:rPr>
        <w:t>Psicología general</w:t>
      </w:r>
      <w:r w:rsidR="006D4CD0" w:rsidRPr="006D4CD0">
        <w:rPr>
          <w:rFonts w:ascii="Arial" w:eastAsia="Times New Roman" w:hAnsi="Arial" w:cs="Arial"/>
          <w:b/>
          <w:sz w:val="24"/>
          <w:szCs w:val="24"/>
          <w:lang w:eastAsia="es-ES"/>
        </w:rPr>
        <w:t> relató que Sullivan no recibió inicialmente el apoyo de la comunidad científica ya que parecía poco probable que su alumna se adaptara a la enseñanza tan rápido.</w:t>
      </w:r>
    </w:p>
    <w:p w:rsidR="00991ACB" w:rsidRDefault="00991ACB" w:rsidP="006D4CD0">
      <w:pPr>
        <w:shd w:val="clear" w:color="auto" w:fill="FFFFFF"/>
        <w:spacing w:after="0" w:line="240" w:lineRule="auto"/>
        <w:ind w:left="-993" w:right="-1135"/>
        <w:jc w:val="both"/>
        <w:rPr>
          <w:rFonts w:ascii="Arial" w:eastAsia="Times New Roman" w:hAnsi="Arial" w:cs="Arial"/>
          <w:b/>
          <w:sz w:val="24"/>
          <w:szCs w:val="24"/>
          <w:lang w:eastAsia="es-ES"/>
        </w:rPr>
      </w:pPr>
    </w:p>
    <w:p w:rsidR="006D4CD0" w:rsidRDefault="00991ACB" w:rsidP="006D4CD0">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6D4CD0" w:rsidRPr="006D4CD0">
        <w:rPr>
          <w:rFonts w:ascii="Arial" w:eastAsia="Times New Roman" w:hAnsi="Arial" w:cs="Arial"/>
          <w:b/>
          <w:sz w:val="24"/>
          <w:szCs w:val="24"/>
          <w:lang w:eastAsia="es-ES"/>
        </w:rPr>
        <w:t xml:space="preserve">Helen </w:t>
      </w:r>
      <w:proofErr w:type="spellStart"/>
      <w:r w:rsidR="006D4CD0" w:rsidRPr="006D4CD0">
        <w:rPr>
          <w:rFonts w:ascii="Arial" w:eastAsia="Times New Roman" w:hAnsi="Arial" w:cs="Arial"/>
          <w:b/>
          <w:sz w:val="24"/>
          <w:szCs w:val="24"/>
          <w:lang w:eastAsia="es-ES"/>
        </w:rPr>
        <w:t>Keller</w:t>
      </w:r>
      <w:proofErr w:type="spellEnd"/>
      <w:r w:rsidR="006D4CD0" w:rsidRPr="006D4CD0">
        <w:rPr>
          <w:rFonts w:ascii="Arial" w:eastAsia="Times New Roman" w:hAnsi="Arial" w:cs="Arial"/>
          <w:b/>
          <w:sz w:val="24"/>
          <w:szCs w:val="24"/>
          <w:lang w:eastAsia="es-ES"/>
        </w:rPr>
        <w:t xml:space="preserve"> se convirtió en un ejemplo de superación y coraje como así también en un símbolo de la lucha por los derechos de personas con discapacidad. </w:t>
      </w:r>
      <w:proofErr w:type="gramStart"/>
      <w:r w:rsidR="006D4CD0" w:rsidRPr="006D4CD0">
        <w:rPr>
          <w:rFonts w:ascii="Arial" w:eastAsia="Times New Roman" w:hAnsi="Arial" w:cs="Arial"/>
          <w:b/>
          <w:sz w:val="24"/>
          <w:szCs w:val="24"/>
          <w:lang w:val="en-US" w:eastAsia="es-ES"/>
        </w:rPr>
        <w:t>Un</w:t>
      </w:r>
      <w:proofErr w:type="gramEnd"/>
      <w:r w:rsidR="006D4CD0" w:rsidRPr="006D4CD0">
        <w:rPr>
          <w:rFonts w:ascii="Arial" w:eastAsia="Times New Roman" w:hAnsi="Arial" w:cs="Arial"/>
          <w:b/>
          <w:sz w:val="24"/>
          <w:szCs w:val="24"/>
          <w:lang w:val="en-US" w:eastAsia="es-ES"/>
        </w:rPr>
        <w:t xml:space="preserve"> periodista del </w:t>
      </w:r>
      <w:r w:rsidR="006D4CD0" w:rsidRPr="006D4CD0">
        <w:rPr>
          <w:rFonts w:ascii="Arial" w:eastAsia="Times New Roman" w:hAnsi="Arial" w:cs="Arial"/>
          <w:b/>
          <w:i/>
          <w:iCs/>
          <w:sz w:val="24"/>
          <w:szCs w:val="24"/>
          <w:lang w:val="en-US" w:eastAsia="es-ES"/>
        </w:rPr>
        <w:t>The Journal of Southern History</w:t>
      </w:r>
      <w:r w:rsidR="006D4CD0" w:rsidRPr="006D4CD0">
        <w:rPr>
          <w:rFonts w:ascii="Arial" w:eastAsia="Times New Roman" w:hAnsi="Arial" w:cs="Arial"/>
          <w:b/>
          <w:sz w:val="24"/>
          <w:szCs w:val="24"/>
          <w:lang w:val="en-US" w:eastAsia="es-ES"/>
        </w:rPr>
        <w:t xml:space="preserve"> publicó que </w:t>
      </w:r>
      <w:r w:rsidR="006D4CD0" w:rsidRPr="00084D92">
        <w:rPr>
          <w:rFonts w:ascii="Arial" w:eastAsia="Times New Roman" w:hAnsi="Arial" w:cs="Arial"/>
          <w:b/>
          <w:i/>
          <w:sz w:val="24"/>
          <w:szCs w:val="24"/>
          <w:lang w:val="en-US" w:eastAsia="es-ES"/>
        </w:rPr>
        <w:t xml:space="preserve">«... </w:t>
      </w:r>
      <w:proofErr w:type="spellStart"/>
      <w:r w:rsidR="006D4CD0" w:rsidRPr="00084D92">
        <w:rPr>
          <w:rFonts w:ascii="Arial" w:eastAsia="Times New Roman" w:hAnsi="Arial" w:cs="Arial"/>
          <w:b/>
          <w:i/>
          <w:sz w:val="24"/>
          <w:szCs w:val="24"/>
          <w:lang w:eastAsia="es-ES"/>
        </w:rPr>
        <w:t>Keller</w:t>
      </w:r>
      <w:proofErr w:type="spellEnd"/>
      <w:r w:rsidR="006D4CD0" w:rsidRPr="00084D92">
        <w:rPr>
          <w:rFonts w:ascii="Arial" w:eastAsia="Times New Roman" w:hAnsi="Arial" w:cs="Arial"/>
          <w:b/>
          <w:i/>
          <w:sz w:val="24"/>
          <w:szCs w:val="24"/>
          <w:lang w:eastAsia="es-ES"/>
        </w:rPr>
        <w:t xml:space="preserve"> es percibida como un ícono nacional que simboliza el triunfo de las personas con discapacidad</w:t>
      </w:r>
      <w:r w:rsidR="006D4CD0" w:rsidRPr="006D4CD0">
        <w:rPr>
          <w:rFonts w:ascii="Arial" w:eastAsia="Times New Roman" w:hAnsi="Arial" w:cs="Arial"/>
          <w:b/>
          <w:sz w:val="24"/>
          <w:szCs w:val="24"/>
          <w:lang w:eastAsia="es-ES"/>
        </w:rPr>
        <w:t>». El orador motivacional y predicador cristiano </w:t>
      </w:r>
      <w:hyperlink r:id="rId127" w:tooltip="Nick Vujicic" w:history="1">
        <w:r w:rsidR="006D4CD0" w:rsidRPr="006D4CD0">
          <w:rPr>
            <w:rFonts w:ascii="Arial" w:eastAsia="Times New Roman" w:hAnsi="Arial" w:cs="Arial"/>
            <w:b/>
            <w:sz w:val="24"/>
            <w:szCs w:val="24"/>
            <w:lang w:eastAsia="es-ES"/>
          </w:rPr>
          <w:t xml:space="preserve">Nick </w:t>
        </w:r>
        <w:proofErr w:type="spellStart"/>
        <w:r w:rsidR="006D4CD0" w:rsidRPr="006D4CD0">
          <w:rPr>
            <w:rFonts w:ascii="Arial" w:eastAsia="Times New Roman" w:hAnsi="Arial" w:cs="Arial"/>
            <w:b/>
            <w:sz w:val="24"/>
            <w:szCs w:val="24"/>
            <w:lang w:eastAsia="es-ES"/>
          </w:rPr>
          <w:t>Vujicic</w:t>
        </w:r>
        <w:proofErr w:type="spellEnd"/>
      </w:hyperlink>
      <w:r w:rsidR="006D4CD0" w:rsidRPr="006D4CD0">
        <w:rPr>
          <w:rFonts w:ascii="Arial" w:eastAsia="Times New Roman" w:hAnsi="Arial" w:cs="Arial"/>
          <w:b/>
          <w:sz w:val="24"/>
          <w:szCs w:val="24"/>
          <w:lang w:eastAsia="es-ES"/>
        </w:rPr>
        <w:t xml:space="preserve">, que nació sin brazos ni piernas, confesó en su autobiografía que Helen </w:t>
      </w:r>
      <w:proofErr w:type="spellStart"/>
      <w:r w:rsidR="006D4CD0" w:rsidRPr="006D4CD0">
        <w:rPr>
          <w:rFonts w:ascii="Arial" w:eastAsia="Times New Roman" w:hAnsi="Arial" w:cs="Arial"/>
          <w:b/>
          <w:sz w:val="24"/>
          <w:szCs w:val="24"/>
          <w:lang w:eastAsia="es-ES"/>
        </w:rPr>
        <w:t>Keller</w:t>
      </w:r>
      <w:proofErr w:type="spellEnd"/>
      <w:r w:rsidR="006D4CD0" w:rsidRPr="006D4CD0">
        <w:rPr>
          <w:rFonts w:ascii="Arial" w:eastAsia="Times New Roman" w:hAnsi="Arial" w:cs="Arial"/>
          <w:b/>
          <w:sz w:val="24"/>
          <w:szCs w:val="24"/>
          <w:lang w:eastAsia="es-ES"/>
        </w:rPr>
        <w:t xml:space="preserve"> jugó un papel de gran influencia en su vida</w:t>
      </w:r>
    </w:p>
    <w:p w:rsidR="008207A2" w:rsidRDefault="008207A2" w:rsidP="006D4CD0">
      <w:pPr>
        <w:shd w:val="clear" w:color="auto" w:fill="FFFFFF"/>
        <w:spacing w:after="0" w:line="240" w:lineRule="auto"/>
        <w:ind w:left="-993" w:right="-1135"/>
        <w:jc w:val="both"/>
        <w:rPr>
          <w:rFonts w:ascii="Arial" w:eastAsia="Times New Roman" w:hAnsi="Arial" w:cs="Arial"/>
          <w:b/>
          <w:sz w:val="24"/>
          <w:szCs w:val="24"/>
          <w:lang w:eastAsia="es-ES"/>
        </w:rPr>
      </w:pPr>
    </w:p>
    <w:p w:rsidR="008207A2" w:rsidRDefault="008207A2" w:rsidP="006D4CD0">
      <w:pPr>
        <w:shd w:val="clear" w:color="auto" w:fill="FFFFFF"/>
        <w:spacing w:after="0" w:line="240" w:lineRule="auto"/>
        <w:ind w:left="-993" w:right="-1135"/>
        <w:jc w:val="both"/>
        <w:rPr>
          <w:rFonts w:ascii="Arial" w:eastAsia="Times New Roman" w:hAnsi="Arial" w:cs="Arial"/>
          <w:b/>
          <w:sz w:val="24"/>
          <w:szCs w:val="24"/>
          <w:lang w:eastAsia="es-ES"/>
        </w:rPr>
      </w:pPr>
    </w:p>
    <w:p w:rsidR="008207A2" w:rsidRDefault="008207A2" w:rsidP="006D4CD0">
      <w:pPr>
        <w:shd w:val="clear" w:color="auto" w:fill="FFFFFF"/>
        <w:spacing w:after="0" w:line="240" w:lineRule="auto"/>
        <w:ind w:left="-993" w:right="-1135"/>
        <w:jc w:val="both"/>
        <w:rPr>
          <w:rFonts w:ascii="Arial" w:eastAsia="Times New Roman" w:hAnsi="Arial" w:cs="Arial"/>
          <w:b/>
          <w:sz w:val="24"/>
          <w:szCs w:val="24"/>
          <w:lang w:eastAsia="es-ES"/>
        </w:rPr>
      </w:pPr>
    </w:p>
    <w:p w:rsidR="00991ACB" w:rsidRPr="006D4CD0" w:rsidRDefault="00991ACB" w:rsidP="006D4CD0">
      <w:pPr>
        <w:shd w:val="clear" w:color="auto" w:fill="FFFFFF"/>
        <w:spacing w:after="0" w:line="240" w:lineRule="auto"/>
        <w:ind w:left="-993" w:right="-1135"/>
        <w:jc w:val="both"/>
        <w:rPr>
          <w:rFonts w:ascii="Arial" w:eastAsia="Times New Roman" w:hAnsi="Arial" w:cs="Arial"/>
          <w:b/>
          <w:sz w:val="24"/>
          <w:szCs w:val="24"/>
          <w:lang w:eastAsia="es-ES"/>
        </w:rPr>
      </w:pPr>
    </w:p>
    <w:p w:rsidR="006D4CD0" w:rsidRPr="00991ACB" w:rsidRDefault="006D4CD0" w:rsidP="006D4CD0">
      <w:pPr>
        <w:shd w:val="clear" w:color="auto" w:fill="FFFFFF"/>
        <w:spacing w:after="0" w:line="240" w:lineRule="auto"/>
        <w:ind w:left="-993" w:right="-1135"/>
        <w:jc w:val="both"/>
        <w:outlineLvl w:val="2"/>
        <w:rPr>
          <w:rFonts w:ascii="Arial" w:eastAsia="Times New Roman" w:hAnsi="Arial" w:cs="Arial"/>
          <w:b/>
          <w:color w:val="0070C0"/>
          <w:sz w:val="24"/>
          <w:szCs w:val="24"/>
          <w:lang w:eastAsia="es-ES"/>
        </w:rPr>
      </w:pPr>
      <w:r w:rsidRPr="00991ACB">
        <w:rPr>
          <w:rFonts w:ascii="Arial" w:eastAsia="Times New Roman" w:hAnsi="Arial" w:cs="Arial"/>
          <w:b/>
          <w:bCs/>
          <w:color w:val="0070C0"/>
          <w:sz w:val="24"/>
          <w:szCs w:val="24"/>
          <w:lang w:eastAsia="es-ES"/>
        </w:rPr>
        <w:lastRenderedPageBreak/>
        <w:t>Obra literaria</w:t>
      </w:r>
    </w:p>
    <w:p w:rsidR="00991ACB" w:rsidRPr="006D4CD0" w:rsidRDefault="00991ACB" w:rsidP="006D4CD0">
      <w:pPr>
        <w:shd w:val="clear" w:color="auto" w:fill="FFFFFF"/>
        <w:spacing w:after="0" w:line="240" w:lineRule="auto"/>
        <w:ind w:left="-993" w:right="-1135"/>
        <w:jc w:val="both"/>
        <w:outlineLvl w:val="2"/>
        <w:rPr>
          <w:rFonts w:ascii="Arial" w:eastAsia="Times New Roman" w:hAnsi="Arial" w:cs="Arial"/>
          <w:b/>
          <w:bCs/>
          <w:sz w:val="24"/>
          <w:szCs w:val="24"/>
          <w:lang w:eastAsia="es-ES"/>
        </w:rPr>
      </w:pPr>
    </w:p>
    <w:p w:rsidR="00084D92" w:rsidRDefault="006D4CD0" w:rsidP="006D4CD0">
      <w:pPr>
        <w:shd w:val="clear" w:color="auto" w:fill="FFFFFF"/>
        <w:spacing w:after="0" w:line="240" w:lineRule="auto"/>
        <w:ind w:left="-993" w:right="-1135"/>
        <w:jc w:val="both"/>
        <w:rPr>
          <w:rFonts w:ascii="Arial" w:eastAsia="Times New Roman" w:hAnsi="Arial" w:cs="Arial"/>
          <w:b/>
          <w:sz w:val="24"/>
          <w:szCs w:val="24"/>
          <w:lang w:eastAsia="es-ES"/>
        </w:rPr>
      </w:pPr>
      <w:r w:rsidRPr="006D4CD0">
        <w:rPr>
          <w:rFonts w:ascii="Arial" w:eastAsia="Times New Roman" w:hAnsi="Arial" w:cs="Arial"/>
          <w:b/>
          <w:sz w:val="24"/>
          <w:szCs w:val="24"/>
          <w:lang w:eastAsia="es-ES"/>
        </w:rPr>
        <w:t>Su primera obra literaria, la autobiografía </w:t>
      </w:r>
      <w:r w:rsidRPr="006D4CD0">
        <w:rPr>
          <w:rFonts w:ascii="Arial" w:eastAsia="Times New Roman" w:hAnsi="Arial" w:cs="Arial"/>
          <w:b/>
          <w:i/>
          <w:iCs/>
          <w:sz w:val="24"/>
          <w:szCs w:val="24"/>
          <w:lang w:eastAsia="es-ES"/>
        </w:rPr>
        <w:t>La historia de mi vida</w:t>
      </w:r>
      <w:r w:rsidRPr="006D4CD0">
        <w:rPr>
          <w:rFonts w:ascii="Arial" w:eastAsia="Times New Roman" w:hAnsi="Arial" w:cs="Arial"/>
          <w:b/>
          <w:sz w:val="24"/>
          <w:szCs w:val="24"/>
          <w:lang w:eastAsia="es-ES"/>
        </w:rPr>
        <w:t>, se publicó en 1903 y fue apreciada ampliamente por la crítica y el público,​ siendo traducida a cincuenta idiomas.</w:t>
      </w:r>
    </w:p>
    <w:p w:rsidR="006D4CD0" w:rsidRDefault="00084D92" w:rsidP="006D4CD0">
      <w:pPr>
        <w:shd w:val="clear" w:color="auto" w:fill="FFFFFF"/>
        <w:spacing w:after="0" w:line="240" w:lineRule="auto"/>
        <w:ind w:left="-993" w:right="-1135"/>
        <w:jc w:val="both"/>
        <w:rPr>
          <w:rFonts w:ascii="Arial" w:eastAsia="Times New Roman" w:hAnsi="Arial" w:cs="Arial"/>
          <w:b/>
          <w:sz w:val="24"/>
          <w:szCs w:val="24"/>
          <w:vertAlign w:val="superscript"/>
          <w:lang w:eastAsia="es-ES"/>
        </w:rPr>
      </w:pPr>
      <w:r>
        <w:rPr>
          <w:rFonts w:ascii="Arial" w:eastAsia="Times New Roman" w:hAnsi="Arial" w:cs="Arial"/>
          <w:b/>
          <w:sz w:val="24"/>
          <w:szCs w:val="24"/>
          <w:lang w:eastAsia="es-ES"/>
        </w:rPr>
        <w:t xml:space="preserve">  </w:t>
      </w:r>
      <w:r w:rsidRPr="006D4CD0">
        <w:rPr>
          <w:rFonts w:ascii="Arial" w:eastAsia="Times New Roman" w:hAnsi="Arial" w:cs="Arial"/>
          <w:b/>
          <w:sz w:val="24"/>
          <w:szCs w:val="24"/>
          <w:lang w:eastAsia="es-ES"/>
        </w:rPr>
        <w:t xml:space="preserve"> </w:t>
      </w:r>
      <w:r w:rsidR="006D4CD0" w:rsidRPr="006D4CD0">
        <w:rPr>
          <w:rFonts w:ascii="Arial" w:eastAsia="Times New Roman" w:hAnsi="Arial" w:cs="Arial"/>
          <w:b/>
          <w:sz w:val="24"/>
          <w:szCs w:val="24"/>
          <w:lang w:eastAsia="es-ES"/>
        </w:rPr>
        <w:t>​ En la actualidad, su autobiografía forma parte del programa obligatorio de literatura de muchas escuelas en Estados Unidos.​ Además de 14 libros, publicó más de 475 artículos y ensayos.</w:t>
      </w:r>
      <w:r w:rsidR="00991ACB">
        <w:rPr>
          <w:rFonts w:ascii="Arial" w:eastAsia="Times New Roman" w:hAnsi="Arial" w:cs="Arial"/>
          <w:b/>
          <w:sz w:val="24"/>
          <w:szCs w:val="24"/>
          <w:vertAlign w:val="superscript"/>
          <w:lang w:eastAsia="es-ES"/>
        </w:rPr>
        <w:t xml:space="preserve"> </w:t>
      </w:r>
    </w:p>
    <w:p w:rsidR="00991ACB" w:rsidRPr="00991ACB" w:rsidRDefault="00991ACB" w:rsidP="00991ACB">
      <w:pPr>
        <w:spacing w:after="0" w:line="240" w:lineRule="auto"/>
        <w:ind w:left="-993" w:right="-1135"/>
        <w:jc w:val="center"/>
        <w:rPr>
          <w:rFonts w:ascii="Arial" w:eastAsia="Times New Roman" w:hAnsi="Arial" w:cs="Arial"/>
          <w:b/>
          <w:i/>
          <w:sz w:val="24"/>
          <w:szCs w:val="24"/>
          <w:lang w:eastAsia="es-ES"/>
        </w:rPr>
      </w:pPr>
      <w:r w:rsidRPr="00991ACB">
        <w:rPr>
          <w:rFonts w:ascii="Arial" w:eastAsia="Times New Roman" w:hAnsi="Arial" w:cs="Arial"/>
          <w:b/>
          <w:i/>
          <w:sz w:val="24"/>
          <w:szCs w:val="24"/>
          <w:lang w:eastAsia="es-ES"/>
        </w:rPr>
        <w:t>El no ver y no oír sin ninguna duda</w:t>
      </w:r>
    </w:p>
    <w:p w:rsidR="00991ACB" w:rsidRPr="00991ACB" w:rsidRDefault="00991ACB" w:rsidP="00991ACB">
      <w:pPr>
        <w:spacing w:after="0" w:line="240" w:lineRule="auto"/>
        <w:ind w:left="-993" w:right="-1135"/>
        <w:jc w:val="center"/>
        <w:rPr>
          <w:rFonts w:ascii="Arial" w:eastAsia="Times New Roman" w:hAnsi="Arial" w:cs="Arial"/>
          <w:b/>
          <w:i/>
          <w:sz w:val="24"/>
          <w:szCs w:val="24"/>
          <w:lang w:eastAsia="es-ES"/>
        </w:rPr>
      </w:pPr>
      <w:r w:rsidRPr="00991ACB">
        <w:rPr>
          <w:rFonts w:ascii="Arial" w:eastAsia="Times New Roman" w:hAnsi="Arial" w:cs="Arial"/>
          <w:b/>
          <w:i/>
          <w:sz w:val="24"/>
          <w:szCs w:val="24"/>
          <w:lang w:eastAsia="es-ES"/>
        </w:rPr>
        <w:t xml:space="preserve"> es mucho peor no oír</w:t>
      </w:r>
      <w:r w:rsidR="008207A2">
        <w:rPr>
          <w:rFonts w:ascii="Arial" w:eastAsia="Times New Roman" w:hAnsi="Arial" w:cs="Arial"/>
          <w:b/>
          <w:i/>
          <w:sz w:val="24"/>
          <w:szCs w:val="24"/>
          <w:lang w:eastAsia="es-ES"/>
        </w:rPr>
        <w:t>,</w:t>
      </w:r>
      <w:r w:rsidRPr="00991ACB">
        <w:rPr>
          <w:rFonts w:ascii="Arial" w:eastAsia="Times New Roman" w:hAnsi="Arial" w:cs="Arial"/>
          <w:b/>
          <w:i/>
          <w:sz w:val="24"/>
          <w:szCs w:val="24"/>
          <w:lang w:eastAsia="es-ES"/>
        </w:rPr>
        <w:t xml:space="preserve"> pues no ver te incomunica con los objetos</w:t>
      </w:r>
    </w:p>
    <w:p w:rsidR="00991ACB" w:rsidRPr="00991ACB" w:rsidRDefault="00991ACB" w:rsidP="00991ACB">
      <w:pPr>
        <w:spacing w:after="0" w:line="240" w:lineRule="auto"/>
        <w:ind w:left="-993" w:right="-1135"/>
        <w:jc w:val="center"/>
        <w:rPr>
          <w:rFonts w:ascii="Arial" w:eastAsia="Times New Roman" w:hAnsi="Arial" w:cs="Arial"/>
          <w:b/>
          <w:i/>
          <w:sz w:val="24"/>
          <w:szCs w:val="24"/>
          <w:lang w:eastAsia="es-ES"/>
        </w:rPr>
      </w:pPr>
      <w:r w:rsidRPr="00991ACB">
        <w:rPr>
          <w:rFonts w:ascii="Arial" w:eastAsia="Times New Roman" w:hAnsi="Arial" w:cs="Arial"/>
          <w:b/>
          <w:i/>
          <w:sz w:val="24"/>
          <w:szCs w:val="24"/>
          <w:lang w:eastAsia="es-ES"/>
        </w:rPr>
        <w:t xml:space="preserve"> </w:t>
      </w:r>
      <w:proofErr w:type="gramStart"/>
      <w:r w:rsidRPr="00991ACB">
        <w:rPr>
          <w:rFonts w:ascii="Arial" w:eastAsia="Times New Roman" w:hAnsi="Arial" w:cs="Arial"/>
          <w:b/>
          <w:i/>
          <w:sz w:val="24"/>
          <w:szCs w:val="24"/>
          <w:lang w:eastAsia="es-ES"/>
        </w:rPr>
        <w:t>pero</w:t>
      </w:r>
      <w:proofErr w:type="gramEnd"/>
      <w:r w:rsidRPr="00991ACB">
        <w:rPr>
          <w:rFonts w:ascii="Arial" w:eastAsia="Times New Roman" w:hAnsi="Arial" w:cs="Arial"/>
          <w:b/>
          <w:i/>
          <w:sz w:val="24"/>
          <w:szCs w:val="24"/>
          <w:lang w:eastAsia="es-ES"/>
        </w:rPr>
        <w:t xml:space="preserve"> no oír te incomunica con las personas</w:t>
      </w:r>
    </w:p>
    <w:p w:rsidR="00991ACB" w:rsidRPr="00991ACB" w:rsidRDefault="00991ACB" w:rsidP="00991ACB">
      <w:pPr>
        <w:spacing w:after="0" w:line="240" w:lineRule="auto"/>
        <w:ind w:left="-993" w:right="-1135"/>
        <w:jc w:val="center"/>
        <w:rPr>
          <w:rFonts w:ascii="Arial" w:eastAsia="Times New Roman" w:hAnsi="Arial" w:cs="Arial"/>
          <w:b/>
          <w:i/>
          <w:sz w:val="24"/>
          <w:szCs w:val="24"/>
          <w:lang w:eastAsia="es-ES"/>
        </w:rPr>
      </w:pPr>
      <w:r w:rsidRPr="00991ACB">
        <w:rPr>
          <w:rFonts w:ascii="Arial" w:eastAsia="Times New Roman" w:hAnsi="Arial" w:cs="Arial"/>
          <w:b/>
          <w:i/>
          <w:sz w:val="24"/>
          <w:szCs w:val="24"/>
          <w:lang w:eastAsia="es-ES"/>
        </w:rPr>
        <w:t xml:space="preserve"> </w:t>
      </w:r>
      <w:proofErr w:type="gramStart"/>
      <w:r w:rsidRPr="00991ACB">
        <w:rPr>
          <w:rFonts w:ascii="Arial" w:eastAsia="Times New Roman" w:hAnsi="Arial" w:cs="Arial"/>
          <w:b/>
          <w:i/>
          <w:sz w:val="24"/>
          <w:szCs w:val="24"/>
          <w:lang w:eastAsia="es-ES"/>
        </w:rPr>
        <w:t>y</w:t>
      </w:r>
      <w:proofErr w:type="gramEnd"/>
      <w:r w:rsidRPr="00991ACB">
        <w:rPr>
          <w:rFonts w:ascii="Arial" w:eastAsia="Times New Roman" w:hAnsi="Arial" w:cs="Arial"/>
          <w:b/>
          <w:i/>
          <w:sz w:val="24"/>
          <w:szCs w:val="24"/>
          <w:lang w:eastAsia="es-ES"/>
        </w:rPr>
        <w:t xml:space="preserve"> eso te convierte en un objeto... </w:t>
      </w:r>
    </w:p>
    <w:p w:rsidR="00991ACB" w:rsidRPr="00991ACB" w:rsidRDefault="00991ACB" w:rsidP="00991ACB">
      <w:pPr>
        <w:spacing w:after="0" w:line="240" w:lineRule="auto"/>
        <w:ind w:left="-993" w:right="-1135"/>
        <w:jc w:val="center"/>
        <w:rPr>
          <w:rFonts w:ascii="Arial" w:eastAsia="Times New Roman" w:hAnsi="Arial" w:cs="Arial"/>
          <w:b/>
          <w:i/>
          <w:sz w:val="24"/>
          <w:szCs w:val="24"/>
          <w:lang w:eastAsia="es-ES"/>
        </w:rPr>
      </w:pPr>
      <w:r w:rsidRPr="00991ACB">
        <w:rPr>
          <w:rFonts w:ascii="Arial" w:eastAsia="Times New Roman" w:hAnsi="Arial" w:cs="Arial"/>
          <w:b/>
          <w:i/>
          <w:sz w:val="24"/>
          <w:szCs w:val="24"/>
          <w:lang w:eastAsia="es-ES"/>
        </w:rPr>
        <w:t xml:space="preserve">No puedo hacer todo, pero aun así puedo hacer algo; </w:t>
      </w:r>
    </w:p>
    <w:p w:rsidR="00991ACB" w:rsidRPr="00991ACB" w:rsidRDefault="00991ACB" w:rsidP="00991ACB">
      <w:pPr>
        <w:spacing w:after="0" w:line="240" w:lineRule="auto"/>
        <w:ind w:left="-993" w:right="-1135"/>
        <w:jc w:val="center"/>
        <w:rPr>
          <w:rFonts w:ascii="Arial" w:eastAsia="Times New Roman" w:hAnsi="Arial" w:cs="Arial"/>
          <w:b/>
          <w:i/>
          <w:sz w:val="24"/>
          <w:szCs w:val="24"/>
          <w:lang w:eastAsia="es-ES"/>
        </w:rPr>
      </w:pPr>
      <w:proofErr w:type="gramStart"/>
      <w:r w:rsidRPr="00991ACB">
        <w:rPr>
          <w:rFonts w:ascii="Arial" w:eastAsia="Times New Roman" w:hAnsi="Arial" w:cs="Arial"/>
          <w:b/>
          <w:i/>
          <w:sz w:val="24"/>
          <w:szCs w:val="24"/>
          <w:lang w:eastAsia="es-ES"/>
        </w:rPr>
        <w:t>y</w:t>
      </w:r>
      <w:proofErr w:type="gramEnd"/>
      <w:r w:rsidRPr="00991ACB">
        <w:rPr>
          <w:rFonts w:ascii="Arial" w:eastAsia="Times New Roman" w:hAnsi="Arial" w:cs="Arial"/>
          <w:b/>
          <w:i/>
          <w:sz w:val="24"/>
          <w:szCs w:val="24"/>
          <w:lang w:eastAsia="es-ES"/>
        </w:rPr>
        <w:t xml:space="preserve"> justo porque no lo puedo hacer todo, </w:t>
      </w:r>
    </w:p>
    <w:p w:rsidR="00991ACB" w:rsidRPr="00991ACB" w:rsidRDefault="00991ACB" w:rsidP="00991ACB">
      <w:pPr>
        <w:spacing w:after="0" w:line="240" w:lineRule="auto"/>
        <w:ind w:left="-993" w:right="-1135"/>
        <w:jc w:val="center"/>
        <w:rPr>
          <w:rFonts w:ascii="Arial" w:eastAsia="Times New Roman" w:hAnsi="Arial" w:cs="Arial"/>
          <w:b/>
          <w:i/>
          <w:sz w:val="24"/>
          <w:szCs w:val="24"/>
          <w:lang w:eastAsia="es-ES"/>
        </w:rPr>
      </w:pPr>
      <w:proofErr w:type="gramStart"/>
      <w:r w:rsidRPr="00991ACB">
        <w:rPr>
          <w:rFonts w:ascii="Arial" w:eastAsia="Times New Roman" w:hAnsi="Arial" w:cs="Arial"/>
          <w:b/>
          <w:i/>
          <w:sz w:val="24"/>
          <w:szCs w:val="24"/>
          <w:lang w:eastAsia="es-ES"/>
        </w:rPr>
        <w:t>no</w:t>
      </w:r>
      <w:proofErr w:type="gramEnd"/>
      <w:r w:rsidRPr="00991ACB">
        <w:rPr>
          <w:rFonts w:ascii="Arial" w:eastAsia="Times New Roman" w:hAnsi="Arial" w:cs="Arial"/>
          <w:b/>
          <w:i/>
          <w:sz w:val="24"/>
          <w:szCs w:val="24"/>
          <w:lang w:eastAsia="es-ES"/>
        </w:rPr>
        <w:t xml:space="preserve"> renunciaré a hacer lo que sí puedo». Helen </w:t>
      </w:r>
      <w:proofErr w:type="spellStart"/>
      <w:r w:rsidRPr="00991ACB">
        <w:rPr>
          <w:rFonts w:ascii="Arial" w:eastAsia="Times New Roman" w:hAnsi="Arial" w:cs="Arial"/>
          <w:b/>
          <w:i/>
          <w:sz w:val="24"/>
          <w:szCs w:val="24"/>
          <w:lang w:eastAsia="es-ES"/>
        </w:rPr>
        <w:t>Keller</w:t>
      </w:r>
      <w:proofErr w:type="spellEnd"/>
    </w:p>
    <w:p w:rsidR="00991ACB" w:rsidRPr="00991ACB" w:rsidRDefault="00991ACB" w:rsidP="00991ACB">
      <w:pPr>
        <w:spacing w:after="0" w:line="240" w:lineRule="auto"/>
        <w:ind w:left="-993" w:right="-1135"/>
        <w:jc w:val="both"/>
        <w:rPr>
          <w:rFonts w:ascii="Arial" w:eastAsia="Times New Roman" w:hAnsi="Arial" w:cs="Arial"/>
          <w:b/>
          <w:i/>
          <w:sz w:val="24"/>
          <w:szCs w:val="24"/>
          <w:lang w:eastAsia="es-ES"/>
        </w:rPr>
      </w:pPr>
      <w:r w:rsidRPr="00991ACB">
        <w:rPr>
          <w:rFonts w:ascii="Arial" w:eastAsia="Times New Roman" w:hAnsi="Arial" w:cs="Arial"/>
          <w:b/>
          <w:i/>
          <w:sz w:val="24"/>
          <w:szCs w:val="24"/>
          <w:lang w:eastAsia="es-ES"/>
        </w:rPr>
        <w:t>​</w:t>
      </w:r>
    </w:p>
    <w:p w:rsidR="00991ACB" w:rsidRDefault="00991ACB" w:rsidP="006D4CD0">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6D4CD0" w:rsidRPr="006D4CD0">
        <w:rPr>
          <w:rFonts w:ascii="Arial" w:eastAsia="Times New Roman" w:hAnsi="Arial" w:cs="Arial"/>
          <w:b/>
          <w:sz w:val="24"/>
          <w:szCs w:val="24"/>
          <w:lang w:eastAsia="es-ES"/>
        </w:rPr>
        <w:t>Tras el éxito de </w:t>
      </w:r>
      <w:r w:rsidR="006D4CD0" w:rsidRPr="006D4CD0">
        <w:rPr>
          <w:rFonts w:ascii="Arial" w:eastAsia="Times New Roman" w:hAnsi="Arial" w:cs="Arial"/>
          <w:b/>
          <w:i/>
          <w:iCs/>
          <w:sz w:val="24"/>
          <w:szCs w:val="24"/>
          <w:lang w:eastAsia="es-ES"/>
        </w:rPr>
        <w:t>La historia de mi vida</w:t>
      </w:r>
      <w:r w:rsidR="006D4CD0" w:rsidRPr="006D4CD0">
        <w:rPr>
          <w:rFonts w:ascii="Arial" w:eastAsia="Times New Roman" w:hAnsi="Arial" w:cs="Arial"/>
          <w:b/>
          <w:sz w:val="24"/>
          <w:szCs w:val="24"/>
          <w:lang w:eastAsia="es-ES"/>
        </w:rPr>
        <w:t xml:space="preserve">, </w:t>
      </w:r>
      <w:proofErr w:type="spellStart"/>
      <w:r w:rsidR="006D4CD0" w:rsidRPr="006D4CD0">
        <w:rPr>
          <w:rFonts w:ascii="Arial" w:eastAsia="Times New Roman" w:hAnsi="Arial" w:cs="Arial"/>
          <w:b/>
          <w:sz w:val="24"/>
          <w:szCs w:val="24"/>
          <w:lang w:eastAsia="es-ES"/>
        </w:rPr>
        <w:t>Keller</w:t>
      </w:r>
      <w:proofErr w:type="spellEnd"/>
      <w:r w:rsidR="006D4CD0" w:rsidRPr="006D4CD0">
        <w:rPr>
          <w:rFonts w:ascii="Arial" w:eastAsia="Times New Roman" w:hAnsi="Arial" w:cs="Arial"/>
          <w:b/>
          <w:sz w:val="24"/>
          <w:szCs w:val="24"/>
          <w:lang w:eastAsia="es-ES"/>
        </w:rPr>
        <w:t xml:space="preserve"> sintió que podía convertirse en escritora. Sin embargo, luego de la publicación de otras obras, se enfrentó a un problema: el público solo estaba interesado en leer su historia sobre la superación de su discapacidad, por lo que sus relatos sobre su ideología socialista y los derechos de los trabajadores no generaron interés entre los lectores.​ Sus libros </w:t>
      </w:r>
      <w:r w:rsidR="006D4CD0" w:rsidRPr="006D4CD0">
        <w:rPr>
          <w:rFonts w:ascii="Arial" w:eastAsia="Times New Roman" w:hAnsi="Arial" w:cs="Arial"/>
          <w:b/>
          <w:i/>
          <w:iCs/>
          <w:sz w:val="24"/>
          <w:szCs w:val="24"/>
          <w:lang w:eastAsia="es-ES"/>
        </w:rPr>
        <w:t>El mundo en el que vivo</w:t>
      </w:r>
      <w:r w:rsidR="006D4CD0" w:rsidRPr="006D4CD0">
        <w:rPr>
          <w:rFonts w:ascii="Arial" w:eastAsia="Times New Roman" w:hAnsi="Arial" w:cs="Arial"/>
          <w:b/>
          <w:sz w:val="24"/>
          <w:szCs w:val="24"/>
          <w:lang w:eastAsia="es-ES"/>
        </w:rPr>
        <w:t> (1908), </w:t>
      </w:r>
      <w:r w:rsidR="006D4CD0" w:rsidRPr="006D4CD0">
        <w:rPr>
          <w:rFonts w:ascii="Arial" w:eastAsia="Times New Roman" w:hAnsi="Arial" w:cs="Arial"/>
          <w:b/>
          <w:i/>
          <w:iCs/>
          <w:sz w:val="24"/>
          <w:szCs w:val="24"/>
          <w:lang w:eastAsia="es-ES"/>
        </w:rPr>
        <w:t>Canción del muro de piedra</w:t>
      </w:r>
      <w:r w:rsidR="006D4CD0" w:rsidRPr="006D4CD0">
        <w:rPr>
          <w:rFonts w:ascii="Arial" w:eastAsia="Times New Roman" w:hAnsi="Arial" w:cs="Arial"/>
          <w:b/>
          <w:sz w:val="24"/>
          <w:szCs w:val="24"/>
          <w:lang w:eastAsia="es-ES"/>
        </w:rPr>
        <w:t> (1910) y su colección de ensayos </w:t>
      </w:r>
      <w:r w:rsidR="006D4CD0" w:rsidRPr="006D4CD0">
        <w:rPr>
          <w:rFonts w:ascii="Arial" w:eastAsia="Times New Roman" w:hAnsi="Arial" w:cs="Arial"/>
          <w:b/>
          <w:i/>
          <w:iCs/>
          <w:sz w:val="24"/>
          <w:szCs w:val="24"/>
          <w:lang w:eastAsia="es-ES"/>
        </w:rPr>
        <w:t>Fuera de la oscuridad</w:t>
      </w:r>
      <w:r w:rsidR="006D4CD0" w:rsidRPr="006D4CD0">
        <w:rPr>
          <w:rFonts w:ascii="Arial" w:eastAsia="Times New Roman" w:hAnsi="Arial" w:cs="Arial"/>
          <w:b/>
          <w:sz w:val="24"/>
          <w:szCs w:val="24"/>
          <w:lang w:eastAsia="es-ES"/>
        </w:rPr>
        <w:t> (1913) tuvieron poco éxito y prácticamente no recibieron elogios de la crítica.</w:t>
      </w:r>
    </w:p>
    <w:p w:rsidR="006D4CD0" w:rsidRPr="006D4CD0" w:rsidRDefault="00991ACB" w:rsidP="006D4CD0">
      <w:pPr>
        <w:shd w:val="clear" w:color="auto" w:fill="FFFFFF"/>
        <w:spacing w:after="0" w:line="240" w:lineRule="auto"/>
        <w:ind w:left="-993" w:right="-1135"/>
        <w:jc w:val="both"/>
        <w:rPr>
          <w:rFonts w:ascii="Arial" w:eastAsia="Times New Roman" w:hAnsi="Arial" w:cs="Arial"/>
          <w:b/>
          <w:sz w:val="24"/>
          <w:szCs w:val="24"/>
          <w:lang w:eastAsia="es-ES"/>
        </w:rPr>
      </w:pPr>
      <w:r w:rsidRPr="006D4CD0">
        <w:rPr>
          <w:rFonts w:ascii="Arial" w:eastAsia="Times New Roman" w:hAnsi="Arial" w:cs="Arial"/>
          <w:b/>
          <w:sz w:val="24"/>
          <w:szCs w:val="24"/>
          <w:lang w:eastAsia="es-ES"/>
        </w:rPr>
        <w:t xml:space="preserve"> </w:t>
      </w:r>
      <w:r w:rsidR="006D4CD0" w:rsidRPr="006D4CD0">
        <w:rPr>
          <w:rFonts w:ascii="Arial" w:eastAsia="Times New Roman" w:hAnsi="Arial" w:cs="Arial"/>
          <w:b/>
          <w:sz w:val="24"/>
          <w:szCs w:val="24"/>
          <w:lang w:eastAsia="es-ES"/>
        </w:rPr>
        <w:t>​</w:t>
      </w:r>
    </w:p>
    <w:p w:rsidR="006D4CD0" w:rsidRDefault="00991ACB" w:rsidP="006D4CD0">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6D4CD0" w:rsidRPr="006D4CD0">
        <w:rPr>
          <w:rFonts w:ascii="Arial" w:eastAsia="Times New Roman" w:hAnsi="Arial" w:cs="Arial"/>
          <w:b/>
          <w:sz w:val="24"/>
          <w:szCs w:val="24"/>
          <w:lang w:eastAsia="es-ES"/>
        </w:rPr>
        <w:t xml:space="preserve">Cuando </w:t>
      </w:r>
      <w:proofErr w:type="spellStart"/>
      <w:r w:rsidR="006D4CD0" w:rsidRPr="006D4CD0">
        <w:rPr>
          <w:rFonts w:ascii="Arial" w:eastAsia="Times New Roman" w:hAnsi="Arial" w:cs="Arial"/>
          <w:b/>
          <w:sz w:val="24"/>
          <w:szCs w:val="24"/>
          <w:lang w:eastAsia="es-ES"/>
        </w:rPr>
        <w:t>Keller</w:t>
      </w:r>
      <w:proofErr w:type="spellEnd"/>
      <w:r w:rsidR="006D4CD0" w:rsidRPr="006D4CD0">
        <w:rPr>
          <w:rFonts w:ascii="Arial" w:eastAsia="Times New Roman" w:hAnsi="Arial" w:cs="Arial"/>
          <w:b/>
          <w:sz w:val="24"/>
          <w:szCs w:val="24"/>
          <w:lang w:eastAsia="es-ES"/>
        </w:rPr>
        <w:t xml:space="preserve"> era joven, Sullivan le presentó al obispo y autor </w:t>
      </w:r>
      <w:hyperlink r:id="rId128" w:tooltip="Philips Brooks (aún no redactado)" w:history="1">
        <w:r w:rsidR="006D4CD0" w:rsidRPr="006D4CD0">
          <w:rPr>
            <w:rFonts w:ascii="Arial" w:eastAsia="Times New Roman" w:hAnsi="Arial" w:cs="Arial"/>
            <w:b/>
            <w:sz w:val="24"/>
            <w:szCs w:val="24"/>
            <w:lang w:eastAsia="es-ES"/>
          </w:rPr>
          <w:t>Philips Brooks</w:t>
        </w:r>
      </w:hyperlink>
      <w:r w:rsidR="006D4CD0" w:rsidRPr="006D4CD0">
        <w:rPr>
          <w:rFonts w:ascii="Arial" w:eastAsia="Times New Roman" w:hAnsi="Arial" w:cs="Arial"/>
          <w:b/>
          <w:sz w:val="24"/>
          <w:szCs w:val="24"/>
          <w:lang w:eastAsia="es-ES"/>
        </w:rPr>
        <w:t>, que la introdujo en el </w:t>
      </w:r>
      <w:hyperlink r:id="rId129" w:tooltip="Cristianismo" w:history="1">
        <w:r w:rsidR="006D4CD0" w:rsidRPr="006D4CD0">
          <w:rPr>
            <w:rFonts w:ascii="Arial" w:eastAsia="Times New Roman" w:hAnsi="Arial" w:cs="Arial"/>
            <w:b/>
            <w:sz w:val="24"/>
            <w:szCs w:val="24"/>
            <w:lang w:eastAsia="es-ES"/>
          </w:rPr>
          <w:t>cristianismo</w:t>
        </w:r>
      </w:hyperlink>
      <w:r w:rsidR="006D4CD0" w:rsidRPr="006D4CD0">
        <w:rPr>
          <w:rFonts w:ascii="Arial" w:eastAsia="Times New Roman" w:hAnsi="Arial" w:cs="Arial"/>
          <w:b/>
          <w:sz w:val="24"/>
          <w:szCs w:val="24"/>
          <w:lang w:eastAsia="es-ES"/>
        </w:rPr>
        <w:t>, tras lo cual manifestó: «Siempre supe que </w:t>
      </w:r>
      <w:hyperlink r:id="rId130" w:tooltip="Dios" w:history="1">
        <w:r w:rsidR="006D4CD0" w:rsidRPr="006D4CD0">
          <w:rPr>
            <w:rFonts w:ascii="Arial" w:eastAsia="Times New Roman" w:hAnsi="Arial" w:cs="Arial"/>
            <w:b/>
            <w:sz w:val="24"/>
            <w:szCs w:val="24"/>
            <w:lang w:eastAsia="es-ES"/>
          </w:rPr>
          <w:t>Él</w:t>
        </w:r>
      </w:hyperlink>
      <w:r w:rsidR="006D4CD0" w:rsidRPr="006D4CD0">
        <w:rPr>
          <w:rFonts w:ascii="Arial" w:eastAsia="Times New Roman" w:hAnsi="Arial" w:cs="Arial"/>
          <w:b/>
          <w:sz w:val="24"/>
          <w:szCs w:val="24"/>
          <w:lang w:eastAsia="es-ES"/>
        </w:rPr>
        <w:t> estaba allí, pero sencillamente no sabía su nombre». Su biografía espiritual, </w:t>
      </w:r>
      <w:r w:rsidR="006D4CD0" w:rsidRPr="006D4CD0">
        <w:rPr>
          <w:rFonts w:ascii="Arial" w:eastAsia="Times New Roman" w:hAnsi="Arial" w:cs="Arial"/>
          <w:b/>
          <w:i/>
          <w:iCs/>
          <w:sz w:val="24"/>
          <w:szCs w:val="24"/>
          <w:lang w:eastAsia="es-ES"/>
        </w:rPr>
        <w:t>Mi religión</w:t>
      </w:r>
      <w:r w:rsidR="006D4CD0" w:rsidRPr="006D4CD0">
        <w:rPr>
          <w:rFonts w:ascii="Arial" w:eastAsia="Times New Roman" w:hAnsi="Arial" w:cs="Arial"/>
          <w:b/>
          <w:sz w:val="24"/>
          <w:szCs w:val="24"/>
          <w:lang w:eastAsia="es-ES"/>
        </w:rPr>
        <w:t>, que evoca enseñanzas de </w:t>
      </w:r>
      <w:hyperlink r:id="rId131" w:tooltip="Emanuel Swedenborg" w:history="1">
        <w:r w:rsidR="006D4CD0" w:rsidRPr="006D4CD0">
          <w:rPr>
            <w:rFonts w:ascii="Arial" w:eastAsia="Times New Roman" w:hAnsi="Arial" w:cs="Arial"/>
            <w:b/>
            <w:sz w:val="24"/>
            <w:szCs w:val="24"/>
            <w:lang w:eastAsia="es-ES"/>
          </w:rPr>
          <w:t xml:space="preserve">Emanuel </w:t>
        </w:r>
        <w:proofErr w:type="spellStart"/>
        <w:r w:rsidR="006D4CD0" w:rsidRPr="006D4CD0">
          <w:rPr>
            <w:rFonts w:ascii="Arial" w:eastAsia="Times New Roman" w:hAnsi="Arial" w:cs="Arial"/>
            <w:b/>
            <w:sz w:val="24"/>
            <w:szCs w:val="24"/>
            <w:lang w:eastAsia="es-ES"/>
          </w:rPr>
          <w:t>Swedenborg</w:t>
        </w:r>
        <w:proofErr w:type="spellEnd"/>
      </w:hyperlink>
      <w:r w:rsidR="006D4CD0" w:rsidRPr="006D4CD0">
        <w:rPr>
          <w:rFonts w:ascii="Arial" w:eastAsia="Times New Roman" w:hAnsi="Arial" w:cs="Arial"/>
          <w:b/>
          <w:sz w:val="24"/>
          <w:szCs w:val="24"/>
          <w:lang w:eastAsia="es-ES"/>
        </w:rPr>
        <w:t>, fue publicada en 1927 y luego reeditada en 1994 bajo el título de </w:t>
      </w:r>
      <w:r w:rsidR="006D4CD0" w:rsidRPr="006D4CD0">
        <w:rPr>
          <w:rFonts w:ascii="Arial" w:eastAsia="Times New Roman" w:hAnsi="Arial" w:cs="Arial"/>
          <w:b/>
          <w:i/>
          <w:iCs/>
          <w:sz w:val="24"/>
          <w:szCs w:val="24"/>
          <w:lang w:eastAsia="es-ES"/>
        </w:rPr>
        <w:t>Luz en mi oscuridad</w:t>
      </w:r>
      <w:r w:rsidR="006D4CD0" w:rsidRPr="006D4CD0">
        <w:rPr>
          <w:rFonts w:ascii="Arial" w:eastAsia="Times New Roman" w:hAnsi="Arial" w:cs="Arial"/>
          <w:b/>
          <w:sz w:val="24"/>
          <w:szCs w:val="24"/>
          <w:lang w:eastAsia="es-ES"/>
        </w:rPr>
        <w:t>​</w:t>
      </w:r>
    </w:p>
    <w:p w:rsidR="00084D92" w:rsidRDefault="00084D92" w:rsidP="006D4CD0">
      <w:pPr>
        <w:shd w:val="clear" w:color="auto" w:fill="FFFFFF"/>
        <w:spacing w:after="0" w:line="240" w:lineRule="auto"/>
        <w:ind w:left="-993" w:right="-1135"/>
        <w:jc w:val="both"/>
        <w:rPr>
          <w:rFonts w:ascii="Arial" w:eastAsia="Times New Roman" w:hAnsi="Arial" w:cs="Arial"/>
          <w:b/>
          <w:sz w:val="24"/>
          <w:szCs w:val="24"/>
          <w:lang w:eastAsia="es-ES"/>
        </w:rPr>
      </w:pPr>
    </w:p>
    <w:p w:rsidR="006D4CD0" w:rsidRDefault="00991ACB" w:rsidP="006D4CD0">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6D4CD0" w:rsidRPr="006D4CD0">
        <w:rPr>
          <w:rFonts w:ascii="Arial" w:eastAsia="Times New Roman" w:hAnsi="Arial" w:cs="Arial"/>
          <w:b/>
          <w:sz w:val="24"/>
          <w:szCs w:val="24"/>
          <w:lang w:eastAsia="es-ES"/>
        </w:rPr>
        <w:t xml:space="preserve">Un periodista exclamó que </w:t>
      </w:r>
      <w:r w:rsidR="006D4CD0" w:rsidRPr="00084D92">
        <w:rPr>
          <w:rFonts w:ascii="Arial" w:eastAsia="Times New Roman" w:hAnsi="Arial" w:cs="Arial"/>
          <w:b/>
          <w:i/>
          <w:sz w:val="24"/>
          <w:szCs w:val="24"/>
          <w:lang w:eastAsia="es-ES"/>
        </w:rPr>
        <w:t>«al expresar sus ideas, proporciona frases... y utiliza palabras que suenan como metáforas poéticas altisonantes</w:t>
      </w:r>
      <w:r w:rsidR="006D4CD0" w:rsidRPr="006D4CD0">
        <w:rPr>
          <w:rFonts w:ascii="Arial" w:eastAsia="Times New Roman" w:hAnsi="Arial" w:cs="Arial"/>
          <w:b/>
          <w:sz w:val="24"/>
          <w:szCs w:val="24"/>
          <w:lang w:eastAsia="es-ES"/>
        </w:rPr>
        <w:t>».​ Otros críticos se sorprendieron al hallar en sus relatos las expresiones «vi» y «escuché» —que empleaba usualmente para simplificar</w:t>
      </w:r>
      <w:r w:rsidR="00BD34C9">
        <w:rPr>
          <w:rFonts w:ascii="Arial" w:eastAsia="Times New Roman" w:hAnsi="Arial" w:cs="Arial"/>
          <w:b/>
          <w:sz w:val="24"/>
          <w:szCs w:val="24"/>
          <w:lang w:eastAsia="es-ES"/>
        </w:rPr>
        <w:t xml:space="preserve"> </w:t>
      </w:r>
      <w:r w:rsidR="006D4CD0" w:rsidRPr="006D4CD0">
        <w:rPr>
          <w:rFonts w:ascii="Arial" w:eastAsia="Times New Roman" w:hAnsi="Arial" w:cs="Arial"/>
          <w:b/>
          <w:sz w:val="24"/>
          <w:szCs w:val="24"/>
          <w:lang w:eastAsia="es-ES"/>
        </w:rPr>
        <w:t xml:space="preserve"> el texto—. Cuando utilizaba «escuché», por ejemplo, se refería a las vibraciones que percibía del entorno.</w:t>
      </w:r>
      <w:r w:rsidR="00084D92" w:rsidRPr="006D4CD0">
        <w:rPr>
          <w:rFonts w:ascii="Arial" w:eastAsia="Times New Roman" w:hAnsi="Arial" w:cs="Arial"/>
          <w:b/>
          <w:sz w:val="24"/>
          <w:szCs w:val="24"/>
          <w:lang w:eastAsia="es-ES"/>
        </w:rPr>
        <w:t xml:space="preserve"> </w:t>
      </w:r>
      <w:r w:rsidR="006D4CD0" w:rsidRPr="006D4CD0">
        <w:rPr>
          <w:rFonts w:ascii="Arial" w:eastAsia="Times New Roman" w:hAnsi="Arial" w:cs="Arial"/>
          <w:b/>
          <w:sz w:val="24"/>
          <w:szCs w:val="24"/>
          <w:lang w:eastAsia="es-ES"/>
        </w:rPr>
        <w:t xml:space="preserve">​ El psicólogo Thomas </w:t>
      </w:r>
      <w:proofErr w:type="spellStart"/>
      <w:r w:rsidR="006D4CD0" w:rsidRPr="006D4CD0">
        <w:rPr>
          <w:rFonts w:ascii="Arial" w:eastAsia="Times New Roman" w:hAnsi="Arial" w:cs="Arial"/>
          <w:b/>
          <w:sz w:val="24"/>
          <w:szCs w:val="24"/>
          <w:lang w:eastAsia="es-ES"/>
        </w:rPr>
        <w:t>Kusbort</w:t>
      </w:r>
      <w:proofErr w:type="spellEnd"/>
      <w:r w:rsidR="006D4CD0" w:rsidRPr="006D4CD0">
        <w:rPr>
          <w:rFonts w:ascii="Arial" w:eastAsia="Times New Roman" w:hAnsi="Arial" w:cs="Arial"/>
          <w:b/>
          <w:sz w:val="24"/>
          <w:szCs w:val="24"/>
          <w:lang w:eastAsia="es-ES"/>
        </w:rPr>
        <w:t>, al comentar ese asunto, juzgó la creatividad de los </w:t>
      </w:r>
      <w:hyperlink r:id="rId132" w:tooltip="Epítetos" w:history="1">
        <w:r w:rsidR="006D4CD0" w:rsidRPr="006D4CD0">
          <w:rPr>
            <w:rFonts w:ascii="Arial" w:eastAsia="Times New Roman" w:hAnsi="Arial" w:cs="Arial"/>
            <w:b/>
            <w:sz w:val="24"/>
            <w:szCs w:val="24"/>
            <w:lang w:eastAsia="es-ES"/>
          </w:rPr>
          <w:t>epítetos</w:t>
        </w:r>
      </w:hyperlink>
      <w:r w:rsidR="006D4CD0" w:rsidRPr="006D4CD0">
        <w:rPr>
          <w:rFonts w:ascii="Arial" w:eastAsia="Times New Roman" w:hAnsi="Arial" w:cs="Arial"/>
          <w:b/>
          <w:sz w:val="24"/>
          <w:szCs w:val="24"/>
          <w:lang w:eastAsia="es-ES"/>
        </w:rPr>
        <w:t xml:space="preserve"> de </w:t>
      </w:r>
      <w:proofErr w:type="spellStart"/>
      <w:r w:rsidR="006D4CD0" w:rsidRPr="006D4CD0">
        <w:rPr>
          <w:rFonts w:ascii="Arial" w:eastAsia="Times New Roman" w:hAnsi="Arial" w:cs="Arial"/>
          <w:b/>
          <w:sz w:val="24"/>
          <w:szCs w:val="24"/>
          <w:lang w:eastAsia="es-ES"/>
        </w:rPr>
        <w:t>Keller</w:t>
      </w:r>
      <w:proofErr w:type="spellEnd"/>
      <w:r w:rsidR="006D4CD0" w:rsidRPr="006D4CD0">
        <w:rPr>
          <w:rFonts w:ascii="Arial" w:eastAsia="Times New Roman" w:hAnsi="Arial" w:cs="Arial"/>
          <w:b/>
          <w:sz w:val="24"/>
          <w:szCs w:val="24"/>
          <w:lang w:eastAsia="es-ES"/>
        </w:rPr>
        <w:t xml:space="preserve"> y los calificó de «</w:t>
      </w:r>
      <w:hyperlink r:id="rId133" w:tooltip="Verborrea" w:history="1">
        <w:r w:rsidR="006D4CD0" w:rsidRPr="006D4CD0">
          <w:rPr>
            <w:rFonts w:ascii="Arial" w:eastAsia="Times New Roman" w:hAnsi="Arial" w:cs="Arial"/>
            <w:b/>
            <w:sz w:val="24"/>
            <w:szCs w:val="24"/>
            <w:lang w:eastAsia="es-ES"/>
          </w:rPr>
          <w:t>verborrea</w:t>
        </w:r>
      </w:hyperlink>
    </w:p>
    <w:p w:rsidR="00991ACB" w:rsidRPr="00BD34C9" w:rsidRDefault="00991ACB" w:rsidP="006D4CD0">
      <w:pPr>
        <w:shd w:val="clear" w:color="auto" w:fill="FFFFFF"/>
        <w:spacing w:after="0" w:line="240" w:lineRule="auto"/>
        <w:ind w:left="-993" w:right="-1135"/>
        <w:jc w:val="both"/>
        <w:rPr>
          <w:rFonts w:ascii="Arial" w:eastAsia="Times New Roman" w:hAnsi="Arial" w:cs="Arial"/>
          <w:b/>
          <w:color w:val="0070C0"/>
          <w:sz w:val="24"/>
          <w:szCs w:val="24"/>
          <w:lang w:eastAsia="es-ES"/>
        </w:rPr>
      </w:pPr>
    </w:p>
    <w:p w:rsidR="006D4CD0" w:rsidRPr="00BD34C9" w:rsidRDefault="006D4CD0" w:rsidP="006D4CD0">
      <w:pPr>
        <w:shd w:val="clear" w:color="auto" w:fill="FFFFFF"/>
        <w:spacing w:after="0" w:line="240" w:lineRule="auto"/>
        <w:ind w:left="-993" w:right="-1135"/>
        <w:jc w:val="both"/>
        <w:outlineLvl w:val="2"/>
        <w:rPr>
          <w:rFonts w:ascii="Arial" w:eastAsia="Times New Roman" w:hAnsi="Arial" w:cs="Arial"/>
          <w:b/>
          <w:color w:val="0070C0"/>
          <w:sz w:val="24"/>
          <w:szCs w:val="24"/>
          <w:lang w:eastAsia="es-ES"/>
        </w:rPr>
      </w:pPr>
      <w:r w:rsidRPr="00BD34C9">
        <w:rPr>
          <w:rFonts w:ascii="Arial" w:eastAsia="Times New Roman" w:hAnsi="Arial" w:cs="Arial"/>
          <w:b/>
          <w:bCs/>
          <w:color w:val="0070C0"/>
          <w:sz w:val="24"/>
          <w:szCs w:val="24"/>
          <w:lang w:eastAsia="es-ES"/>
        </w:rPr>
        <w:t>Reconocimientos y honores</w:t>
      </w:r>
      <w:r w:rsidRPr="00BD34C9">
        <w:rPr>
          <w:rFonts w:ascii="Arial" w:eastAsia="Times New Roman" w:hAnsi="Arial" w:cs="Arial"/>
          <w:b/>
          <w:color w:val="0070C0"/>
          <w:sz w:val="24"/>
          <w:szCs w:val="24"/>
          <w:lang w:eastAsia="es-ES"/>
        </w:rPr>
        <w:t>]</w:t>
      </w:r>
    </w:p>
    <w:p w:rsidR="00991ACB" w:rsidRDefault="00991ACB" w:rsidP="006D4CD0">
      <w:pPr>
        <w:shd w:val="clear" w:color="auto" w:fill="FFFFFF"/>
        <w:spacing w:after="0" w:line="240" w:lineRule="auto"/>
        <w:ind w:left="-993" w:right="-1135"/>
        <w:jc w:val="both"/>
        <w:outlineLvl w:val="2"/>
        <w:rPr>
          <w:rFonts w:ascii="Arial" w:eastAsia="Times New Roman" w:hAnsi="Arial" w:cs="Arial"/>
          <w:b/>
          <w:sz w:val="24"/>
          <w:szCs w:val="24"/>
          <w:lang w:eastAsia="es-ES"/>
        </w:rPr>
      </w:pPr>
    </w:p>
    <w:p w:rsidR="00BD34C9" w:rsidRDefault="00BD34C9" w:rsidP="006D4CD0">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6D4CD0" w:rsidRPr="006D4CD0">
        <w:rPr>
          <w:rFonts w:ascii="Arial" w:eastAsia="Times New Roman" w:hAnsi="Arial" w:cs="Arial"/>
          <w:b/>
          <w:sz w:val="24"/>
          <w:szCs w:val="24"/>
          <w:lang w:eastAsia="es-ES"/>
        </w:rPr>
        <w:t xml:space="preserve">En 1971, su nombre fue introducido en el Alabama </w:t>
      </w:r>
      <w:proofErr w:type="spellStart"/>
      <w:r w:rsidR="006D4CD0" w:rsidRPr="006D4CD0">
        <w:rPr>
          <w:rFonts w:ascii="Arial" w:eastAsia="Times New Roman" w:hAnsi="Arial" w:cs="Arial"/>
          <w:b/>
          <w:sz w:val="24"/>
          <w:szCs w:val="24"/>
          <w:lang w:eastAsia="es-ES"/>
        </w:rPr>
        <w:t>Women's</w:t>
      </w:r>
      <w:proofErr w:type="spellEnd"/>
      <w:r w:rsidR="006D4CD0" w:rsidRPr="006D4CD0">
        <w:rPr>
          <w:rFonts w:ascii="Arial" w:eastAsia="Times New Roman" w:hAnsi="Arial" w:cs="Arial"/>
          <w:b/>
          <w:sz w:val="24"/>
          <w:szCs w:val="24"/>
          <w:lang w:eastAsia="es-ES"/>
        </w:rPr>
        <w:t xml:space="preserve"> Hall of </w:t>
      </w:r>
      <w:proofErr w:type="spellStart"/>
      <w:r w:rsidR="006D4CD0" w:rsidRPr="006D4CD0">
        <w:rPr>
          <w:rFonts w:ascii="Arial" w:eastAsia="Times New Roman" w:hAnsi="Arial" w:cs="Arial"/>
          <w:b/>
          <w:sz w:val="24"/>
          <w:szCs w:val="24"/>
          <w:lang w:eastAsia="es-ES"/>
        </w:rPr>
        <w:t>Fame</w:t>
      </w:r>
      <w:proofErr w:type="spellEnd"/>
      <w:r w:rsidR="006D4CD0" w:rsidRPr="006D4CD0">
        <w:rPr>
          <w:rFonts w:ascii="Arial" w:eastAsia="Times New Roman" w:hAnsi="Arial" w:cs="Arial"/>
          <w:b/>
          <w:sz w:val="24"/>
          <w:szCs w:val="24"/>
          <w:lang w:eastAsia="es-ES"/>
        </w:rPr>
        <w:t>.</w:t>
      </w:r>
      <w:r w:rsidRPr="006D4CD0">
        <w:rPr>
          <w:rFonts w:ascii="Arial" w:eastAsia="Times New Roman" w:hAnsi="Arial" w:cs="Arial"/>
          <w:b/>
          <w:sz w:val="24"/>
          <w:szCs w:val="24"/>
          <w:lang w:eastAsia="es-ES"/>
        </w:rPr>
        <w:t xml:space="preserve"> </w:t>
      </w:r>
      <w:r w:rsidR="006D4CD0" w:rsidRPr="006D4CD0">
        <w:rPr>
          <w:rFonts w:ascii="Arial" w:eastAsia="Times New Roman" w:hAnsi="Arial" w:cs="Arial"/>
          <w:b/>
          <w:sz w:val="24"/>
          <w:szCs w:val="24"/>
          <w:lang w:eastAsia="es-ES"/>
        </w:rPr>
        <w:t>​ En 1980, en conmemoración a su centenario, el presidente estadounidense </w:t>
      </w:r>
      <w:hyperlink r:id="rId134" w:tooltip="Jimmy Carter" w:history="1">
        <w:r w:rsidR="006D4CD0" w:rsidRPr="006D4CD0">
          <w:rPr>
            <w:rFonts w:ascii="Arial" w:eastAsia="Times New Roman" w:hAnsi="Arial" w:cs="Arial"/>
            <w:b/>
            <w:sz w:val="24"/>
            <w:szCs w:val="24"/>
            <w:lang w:eastAsia="es-ES"/>
          </w:rPr>
          <w:t>Jimmy Carter</w:t>
        </w:r>
      </w:hyperlink>
      <w:r w:rsidR="006D4CD0" w:rsidRPr="006D4CD0">
        <w:rPr>
          <w:rFonts w:ascii="Arial" w:eastAsia="Times New Roman" w:hAnsi="Arial" w:cs="Arial"/>
          <w:b/>
          <w:sz w:val="24"/>
          <w:szCs w:val="24"/>
          <w:lang w:eastAsia="es-ES"/>
        </w:rPr>
        <w:t> proclamó por decreto el 27 de junio, día de su natalicio, como el «Día de Helen Keller»</w:t>
      </w:r>
    </w:p>
    <w:p w:rsidR="006D4CD0" w:rsidRPr="006D4CD0" w:rsidRDefault="006D4CD0" w:rsidP="006D4CD0">
      <w:pPr>
        <w:shd w:val="clear" w:color="auto" w:fill="FFFFFF"/>
        <w:spacing w:after="0" w:line="240" w:lineRule="auto"/>
        <w:ind w:left="-993" w:right="-1135"/>
        <w:jc w:val="both"/>
        <w:rPr>
          <w:rFonts w:ascii="Arial" w:eastAsia="Times New Roman" w:hAnsi="Arial" w:cs="Arial"/>
          <w:b/>
          <w:sz w:val="24"/>
          <w:szCs w:val="24"/>
          <w:lang w:eastAsia="es-ES"/>
        </w:rPr>
      </w:pPr>
      <w:r w:rsidRPr="006D4CD0">
        <w:rPr>
          <w:rFonts w:ascii="Arial" w:eastAsia="Times New Roman" w:hAnsi="Arial" w:cs="Arial"/>
          <w:b/>
          <w:sz w:val="24"/>
          <w:szCs w:val="24"/>
          <w:lang w:eastAsia="es-ES"/>
        </w:rPr>
        <w:t>​</w:t>
      </w:r>
    </w:p>
    <w:p w:rsidR="006D4CD0" w:rsidRPr="006D4CD0" w:rsidRDefault="00BD34C9" w:rsidP="006D4CD0">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6D4CD0" w:rsidRPr="006D4CD0">
        <w:rPr>
          <w:rFonts w:ascii="Arial" w:eastAsia="Times New Roman" w:hAnsi="Arial" w:cs="Arial"/>
          <w:b/>
          <w:sz w:val="24"/>
          <w:szCs w:val="24"/>
          <w:lang w:eastAsia="es-ES"/>
        </w:rPr>
        <w:t xml:space="preserve">En 1999, </w:t>
      </w:r>
      <w:proofErr w:type="spellStart"/>
      <w:r w:rsidR="006D4CD0" w:rsidRPr="006D4CD0">
        <w:rPr>
          <w:rFonts w:ascii="Arial" w:eastAsia="Times New Roman" w:hAnsi="Arial" w:cs="Arial"/>
          <w:b/>
          <w:sz w:val="24"/>
          <w:szCs w:val="24"/>
          <w:lang w:eastAsia="es-ES"/>
        </w:rPr>
        <w:t>Keller</w:t>
      </w:r>
      <w:proofErr w:type="spellEnd"/>
      <w:r w:rsidR="006D4CD0" w:rsidRPr="006D4CD0">
        <w:rPr>
          <w:rFonts w:ascii="Arial" w:eastAsia="Times New Roman" w:hAnsi="Arial" w:cs="Arial"/>
          <w:b/>
          <w:sz w:val="24"/>
          <w:szCs w:val="24"/>
          <w:lang w:eastAsia="es-ES"/>
        </w:rPr>
        <w:t xml:space="preserve"> obtuvo el quinto puesto en una encuesta de Gallup sobre los hombres y mujeres más admirados del mundo del siglo XX.</w:t>
      </w:r>
      <w:r w:rsidRPr="006D4CD0">
        <w:rPr>
          <w:rFonts w:ascii="Arial" w:eastAsia="Times New Roman" w:hAnsi="Arial" w:cs="Arial"/>
          <w:b/>
          <w:sz w:val="24"/>
          <w:szCs w:val="24"/>
          <w:lang w:eastAsia="es-ES"/>
        </w:rPr>
        <w:t xml:space="preserve"> </w:t>
      </w:r>
      <w:r w:rsidR="006D4CD0" w:rsidRPr="006D4CD0">
        <w:rPr>
          <w:rFonts w:ascii="Arial" w:eastAsia="Times New Roman" w:hAnsi="Arial" w:cs="Arial"/>
          <w:b/>
          <w:sz w:val="24"/>
          <w:szCs w:val="24"/>
          <w:lang w:eastAsia="es-ES"/>
        </w:rPr>
        <w:t>​ En 2003, Alabama honró su memoria con la edición de una </w:t>
      </w:r>
      <w:hyperlink r:id="rId135" w:tooltip="Cuartos de dólar de los 50 estados" w:history="1">
        <w:r w:rsidR="006D4CD0" w:rsidRPr="006D4CD0">
          <w:rPr>
            <w:rFonts w:ascii="Arial" w:eastAsia="Times New Roman" w:hAnsi="Arial" w:cs="Arial"/>
            <w:b/>
            <w:sz w:val="24"/>
            <w:szCs w:val="24"/>
            <w:lang w:eastAsia="es-ES"/>
          </w:rPr>
          <w:t>moneda de cuarto de dólar</w:t>
        </w:r>
      </w:hyperlink>
      <w:r w:rsidR="006D4CD0" w:rsidRPr="006D4CD0">
        <w:rPr>
          <w:rFonts w:ascii="Arial" w:eastAsia="Times New Roman" w:hAnsi="Arial" w:cs="Arial"/>
          <w:b/>
          <w:sz w:val="24"/>
          <w:szCs w:val="24"/>
          <w:lang w:eastAsia="es-ES"/>
        </w:rPr>
        <w:t> con su imagen como parte de una serie de 50 monedas conmemorativas para «promover la difusión de conocimiento de los estados individuales, su historia y geografía entre los jóvenes de los Estados Unidos». Un hospital de </w:t>
      </w:r>
      <w:hyperlink r:id="rId136" w:tooltip="Sheffield (Alabama)" w:history="1">
        <w:r w:rsidR="006D4CD0" w:rsidRPr="006D4CD0">
          <w:rPr>
            <w:rFonts w:ascii="Arial" w:eastAsia="Times New Roman" w:hAnsi="Arial" w:cs="Arial"/>
            <w:b/>
            <w:sz w:val="24"/>
            <w:szCs w:val="24"/>
            <w:lang w:eastAsia="es-ES"/>
          </w:rPr>
          <w:t>Sheffield</w:t>
        </w:r>
      </w:hyperlink>
      <w:hyperlink r:id="rId137" w:anchor="cite_note-74" w:history="1">
        <w:r w:rsidR="006D4CD0" w:rsidRPr="006D4CD0">
          <w:rPr>
            <w:rFonts w:ascii="Arial" w:eastAsia="Times New Roman" w:hAnsi="Arial" w:cs="Arial"/>
            <w:b/>
            <w:sz w:val="24"/>
            <w:szCs w:val="24"/>
            <w:vertAlign w:val="superscript"/>
            <w:lang w:eastAsia="es-ES"/>
          </w:rPr>
          <w:t>74</w:t>
        </w:r>
      </w:hyperlink>
      <w:r w:rsidR="006D4CD0" w:rsidRPr="006D4CD0">
        <w:rPr>
          <w:rFonts w:ascii="Arial" w:eastAsia="Times New Roman" w:hAnsi="Arial" w:cs="Arial"/>
          <w:b/>
          <w:sz w:val="24"/>
          <w:szCs w:val="24"/>
          <w:lang w:eastAsia="es-ES"/>
        </w:rPr>
        <w:t>​ y diversas calles de </w:t>
      </w:r>
      <w:hyperlink r:id="rId138" w:tooltip="Zúrich" w:history="1">
        <w:r w:rsidR="006D4CD0" w:rsidRPr="006D4CD0">
          <w:rPr>
            <w:rFonts w:ascii="Arial" w:eastAsia="Times New Roman" w:hAnsi="Arial" w:cs="Arial"/>
            <w:b/>
            <w:sz w:val="24"/>
            <w:szCs w:val="24"/>
            <w:lang w:eastAsia="es-ES"/>
          </w:rPr>
          <w:t>Zúrich</w:t>
        </w:r>
      </w:hyperlink>
      <w:r w:rsidR="006D4CD0" w:rsidRPr="006D4CD0">
        <w:rPr>
          <w:rFonts w:ascii="Arial" w:eastAsia="Times New Roman" w:hAnsi="Arial" w:cs="Arial"/>
          <w:b/>
          <w:sz w:val="24"/>
          <w:szCs w:val="24"/>
          <w:lang w:eastAsia="es-ES"/>
        </w:rPr>
        <w:t>, </w:t>
      </w:r>
      <w:hyperlink r:id="rId139" w:tooltip="Getafe" w:history="1">
        <w:r w:rsidR="006D4CD0" w:rsidRPr="006D4CD0">
          <w:rPr>
            <w:rFonts w:ascii="Arial" w:eastAsia="Times New Roman" w:hAnsi="Arial" w:cs="Arial"/>
            <w:b/>
            <w:sz w:val="24"/>
            <w:szCs w:val="24"/>
            <w:lang w:eastAsia="es-ES"/>
          </w:rPr>
          <w:t>Getafe</w:t>
        </w:r>
      </w:hyperlink>
      <w:r w:rsidR="006D4CD0" w:rsidRPr="006D4CD0">
        <w:rPr>
          <w:rFonts w:ascii="Arial" w:eastAsia="Times New Roman" w:hAnsi="Arial" w:cs="Arial"/>
          <w:b/>
          <w:sz w:val="24"/>
          <w:szCs w:val="24"/>
          <w:lang w:eastAsia="es-ES"/>
        </w:rPr>
        <w:t>, </w:t>
      </w:r>
      <w:proofErr w:type="spellStart"/>
      <w:r w:rsidR="00260BB2" w:rsidRPr="006D4CD0">
        <w:rPr>
          <w:rFonts w:ascii="Arial" w:eastAsia="Times New Roman" w:hAnsi="Arial" w:cs="Arial"/>
          <w:b/>
          <w:sz w:val="24"/>
          <w:szCs w:val="24"/>
          <w:lang w:eastAsia="es-ES"/>
        </w:rPr>
        <w:fldChar w:fldCharType="begin"/>
      </w:r>
      <w:r w:rsidR="006D4CD0" w:rsidRPr="006D4CD0">
        <w:rPr>
          <w:rFonts w:ascii="Arial" w:eastAsia="Times New Roman" w:hAnsi="Arial" w:cs="Arial"/>
          <w:b/>
          <w:sz w:val="24"/>
          <w:szCs w:val="24"/>
          <w:lang w:eastAsia="es-ES"/>
        </w:rPr>
        <w:instrText xml:space="preserve"> HYPERLINK "https://es.wikipedia.org/wiki/Lod" \o "Lod" </w:instrText>
      </w:r>
      <w:r w:rsidR="00260BB2" w:rsidRPr="006D4CD0">
        <w:rPr>
          <w:rFonts w:ascii="Arial" w:eastAsia="Times New Roman" w:hAnsi="Arial" w:cs="Arial"/>
          <w:b/>
          <w:sz w:val="24"/>
          <w:szCs w:val="24"/>
          <w:lang w:eastAsia="es-ES"/>
        </w:rPr>
        <w:fldChar w:fldCharType="separate"/>
      </w:r>
      <w:r w:rsidR="006D4CD0" w:rsidRPr="006D4CD0">
        <w:rPr>
          <w:rFonts w:ascii="Arial" w:eastAsia="Times New Roman" w:hAnsi="Arial" w:cs="Arial"/>
          <w:b/>
          <w:sz w:val="24"/>
          <w:szCs w:val="24"/>
          <w:lang w:eastAsia="es-ES"/>
        </w:rPr>
        <w:t>Lod</w:t>
      </w:r>
      <w:proofErr w:type="spellEnd"/>
      <w:r w:rsidR="00260BB2" w:rsidRPr="006D4CD0">
        <w:rPr>
          <w:rFonts w:ascii="Arial" w:eastAsia="Times New Roman" w:hAnsi="Arial" w:cs="Arial"/>
          <w:b/>
          <w:sz w:val="24"/>
          <w:szCs w:val="24"/>
          <w:lang w:eastAsia="es-ES"/>
        </w:rPr>
        <w:fldChar w:fldCharType="end"/>
      </w:r>
      <w:r w:rsidR="006D4CD0" w:rsidRPr="006D4CD0">
        <w:rPr>
          <w:rFonts w:ascii="Arial" w:eastAsia="Times New Roman" w:hAnsi="Arial" w:cs="Arial"/>
          <w:b/>
          <w:sz w:val="24"/>
          <w:szCs w:val="24"/>
          <w:lang w:eastAsia="es-ES"/>
        </w:rPr>
        <w:t>, </w:t>
      </w:r>
      <w:hyperlink r:id="rId140" w:tooltip="Lisboa" w:history="1">
        <w:r w:rsidR="006D4CD0" w:rsidRPr="006D4CD0">
          <w:rPr>
            <w:rFonts w:ascii="Arial" w:eastAsia="Times New Roman" w:hAnsi="Arial" w:cs="Arial"/>
            <w:b/>
            <w:sz w:val="24"/>
            <w:szCs w:val="24"/>
            <w:lang w:eastAsia="es-ES"/>
          </w:rPr>
          <w:t>Lisboa</w:t>
        </w:r>
      </w:hyperlink>
      <w:r w:rsidR="006D4CD0" w:rsidRPr="006D4CD0">
        <w:rPr>
          <w:rFonts w:ascii="Arial" w:eastAsia="Times New Roman" w:hAnsi="Arial" w:cs="Arial"/>
          <w:b/>
          <w:sz w:val="24"/>
          <w:szCs w:val="24"/>
          <w:lang w:eastAsia="es-ES"/>
        </w:rPr>
        <w:t xml:space="preserve"> y </w:t>
      </w:r>
      <w:hyperlink r:id="rId141" w:tooltip="Caen" w:history="1">
        <w:r w:rsidR="006D4CD0" w:rsidRPr="006D4CD0">
          <w:rPr>
            <w:rFonts w:ascii="Arial" w:eastAsia="Times New Roman" w:hAnsi="Arial" w:cs="Arial"/>
            <w:b/>
            <w:sz w:val="24"/>
            <w:szCs w:val="24"/>
            <w:lang w:eastAsia="es-ES"/>
          </w:rPr>
          <w:t>Caen</w:t>
        </w:r>
      </w:hyperlink>
      <w:r w:rsidR="006D4CD0" w:rsidRPr="006D4CD0">
        <w:rPr>
          <w:rFonts w:ascii="Arial" w:eastAsia="Times New Roman" w:hAnsi="Arial" w:cs="Arial"/>
          <w:b/>
          <w:sz w:val="24"/>
          <w:szCs w:val="24"/>
          <w:lang w:eastAsia="es-ES"/>
        </w:rPr>
        <w:t> llevan su nombre a modo de homenaje.</w:t>
      </w:r>
    </w:p>
    <w:p w:rsidR="00084D92" w:rsidRDefault="00BD34C9" w:rsidP="006D4CD0">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006D4CD0" w:rsidRPr="006D4CD0">
        <w:rPr>
          <w:rFonts w:ascii="Arial" w:eastAsia="Times New Roman" w:hAnsi="Arial" w:cs="Arial"/>
          <w:b/>
          <w:sz w:val="24"/>
          <w:szCs w:val="24"/>
          <w:lang w:eastAsia="es-ES"/>
        </w:rPr>
        <w:t>En 2009, se añadió una estatua de bronce de Helen a la edad de siete años al lado de una </w:t>
      </w:r>
      <w:hyperlink r:id="rId142" w:tooltip="Bomba manual" w:history="1">
        <w:r w:rsidR="006D4CD0" w:rsidRPr="006D4CD0">
          <w:rPr>
            <w:rFonts w:ascii="Arial" w:eastAsia="Times New Roman" w:hAnsi="Arial" w:cs="Arial"/>
            <w:b/>
            <w:sz w:val="24"/>
            <w:szCs w:val="24"/>
            <w:lang w:eastAsia="es-ES"/>
          </w:rPr>
          <w:t>bomba manual</w:t>
        </w:r>
      </w:hyperlink>
      <w:r w:rsidR="006D4CD0" w:rsidRPr="006D4CD0">
        <w:rPr>
          <w:rFonts w:ascii="Arial" w:eastAsia="Times New Roman" w:hAnsi="Arial" w:cs="Arial"/>
          <w:b/>
          <w:sz w:val="24"/>
          <w:szCs w:val="24"/>
          <w:lang w:eastAsia="es-ES"/>
        </w:rPr>
        <w:t xml:space="preserve"> a la </w:t>
      </w:r>
      <w:proofErr w:type="spellStart"/>
      <w:r w:rsidR="006D4CD0" w:rsidRPr="006D4CD0">
        <w:rPr>
          <w:rFonts w:ascii="Arial" w:eastAsia="Times New Roman" w:hAnsi="Arial" w:cs="Arial"/>
          <w:b/>
          <w:sz w:val="24"/>
          <w:szCs w:val="24"/>
          <w:lang w:eastAsia="es-ES"/>
        </w:rPr>
        <w:t>National</w:t>
      </w:r>
      <w:proofErr w:type="spellEnd"/>
      <w:r w:rsidR="006D4CD0" w:rsidRPr="006D4CD0">
        <w:rPr>
          <w:rFonts w:ascii="Arial" w:eastAsia="Times New Roman" w:hAnsi="Arial" w:cs="Arial"/>
          <w:b/>
          <w:sz w:val="24"/>
          <w:szCs w:val="24"/>
          <w:lang w:eastAsia="es-ES"/>
        </w:rPr>
        <w:t xml:space="preserve"> </w:t>
      </w:r>
      <w:proofErr w:type="spellStart"/>
      <w:r w:rsidR="006D4CD0" w:rsidRPr="006D4CD0">
        <w:rPr>
          <w:rFonts w:ascii="Arial" w:eastAsia="Times New Roman" w:hAnsi="Arial" w:cs="Arial"/>
          <w:b/>
          <w:sz w:val="24"/>
          <w:szCs w:val="24"/>
          <w:lang w:eastAsia="es-ES"/>
        </w:rPr>
        <w:t>Statuary</w:t>
      </w:r>
      <w:proofErr w:type="spellEnd"/>
      <w:r w:rsidR="006D4CD0" w:rsidRPr="006D4CD0">
        <w:rPr>
          <w:rFonts w:ascii="Arial" w:eastAsia="Times New Roman" w:hAnsi="Arial" w:cs="Arial"/>
          <w:b/>
          <w:sz w:val="24"/>
          <w:szCs w:val="24"/>
          <w:lang w:eastAsia="es-ES"/>
        </w:rPr>
        <w:t xml:space="preserve"> Hall </w:t>
      </w:r>
      <w:proofErr w:type="spellStart"/>
      <w:r w:rsidR="006D4CD0" w:rsidRPr="006D4CD0">
        <w:rPr>
          <w:rFonts w:ascii="Arial" w:eastAsia="Times New Roman" w:hAnsi="Arial" w:cs="Arial"/>
          <w:b/>
          <w:sz w:val="24"/>
          <w:szCs w:val="24"/>
          <w:lang w:eastAsia="es-ES"/>
        </w:rPr>
        <w:t>Collection</w:t>
      </w:r>
      <w:proofErr w:type="spellEnd"/>
      <w:r w:rsidR="006D4CD0" w:rsidRPr="006D4CD0">
        <w:rPr>
          <w:rFonts w:ascii="Arial" w:eastAsia="Times New Roman" w:hAnsi="Arial" w:cs="Arial"/>
          <w:b/>
          <w:sz w:val="24"/>
          <w:szCs w:val="24"/>
          <w:lang w:eastAsia="es-ES"/>
        </w:rPr>
        <w:t xml:space="preserve"> del </w:t>
      </w:r>
      <w:hyperlink r:id="rId143" w:tooltip="Capitolio de los Estados Unidos" w:history="1">
        <w:r w:rsidR="006D4CD0" w:rsidRPr="006D4CD0">
          <w:rPr>
            <w:rFonts w:ascii="Arial" w:eastAsia="Times New Roman" w:hAnsi="Arial" w:cs="Arial"/>
            <w:b/>
            <w:sz w:val="24"/>
            <w:szCs w:val="24"/>
            <w:lang w:eastAsia="es-ES"/>
          </w:rPr>
          <w:t>Capitolio de los Estados Unidos</w:t>
        </w:r>
      </w:hyperlink>
      <w:r w:rsidR="006D4CD0" w:rsidRPr="006D4CD0">
        <w:rPr>
          <w:rFonts w:ascii="Arial" w:eastAsia="Times New Roman" w:hAnsi="Arial" w:cs="Arial"/>
          <w:b/>
          <w:sz w:val="24"/>
          <w:szCs w:val="24"/>
          <w:lang w:eastAsia="es-ES"/>
        </w:rPr>
        <w:t>.</w:t>
      </w:r>
      <w:r w:rsidRPr="006D4CD0">
        <w:rPr>
          <w:rFonts w:ascii="Arial" w:eastAsia="Times New Roman" w:hAnsi="Arial" w:cs="Arial"/>
          <w:b/>
          <w:sz w:val="24"/>
          <w:szCs w:val="24"/>
          <w:lang w:eastAsia="es-ES"/>
        </w:rPr>
        <w:t xml:space="preserve"> </w:t>
      </w:r>
      <w:r w:rsidR="006D4CD0" w:rsidRPr="006D4CD0">
        <w:rPr>
          <w:rFonts w:ascii="Arial" w:eastAsia="Times New Roman" w:hAnsi="Arial" w:cs="Arial"/>
          <w:b/>
          <w:sz w:val="24"/>
          <w:szCs w:val="24"/>
          <w:lang w:eastAsia="es-ES"/>
        </w:rPr>
        <w:t>​ El monumento representa el momento de su infancia en que comprendió su primera palabra, «agua», y lleva inscrita una cita de su autoría en relieve: «</w:t>
      </w:r>
      <w:r w:rsidR="006D4CD0" w:rsidRPr="00084D92">
        <w:rPr>
          <w:rFonts w:ascii="Arial" w:eastAsia="Times New Roman" w:hAnsi="Arial" w:cs="Arial"/>
          <w:b/>
          <w:i/>
          <w:sz w:val="24"/>
          <w:szCs w:val="24"/>
          <w:lang w:eastAsia="es-ES"/>
        </w:rPr>
        <w:t>Las cosas más bellas y mejores en el mundo no pueden verse ni tocarse pero se sienten en el corazón</w:t>
      </w:r>
      <w:r w:rsidR="006D4CD0" w:rsidRPr="006D4CD0">
        <w:rPr>
          <w:rFonts w:ascii="Arial" w:eastAsia="Times New Roman" w:hAnsi="Arial" w:cs="Arial"/>
          <w:b/>
          <w:sz w:val="24"/>
          <w:szCs w:val="24"/>
          <w:lang w:eastAsia="es-ES"/>
        </w:rPr>
        <w:t>».</w:t>
      </w:r>
    </w:p>
    <w:p w:rsidR="00BD34C9" w:rsidRDefault="00084D92" w:rsidP="006D4CD0">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6D4CD0" w:rsidRPr="006D4CD0">
        <w:rPr>
          <w:rFonts w:ascii="Arial" w:eastAsia="Times New Roman" w:hAnsi="Arial" w:cs="Arial"/>
          <w:b/>
          <w:sz w:val="24"/>
          <w:szCs w:val="24"/>
          <w:lang w:eastAsia="es-ES"/>
        </w:rPr>
        <w:t xml:space="preserve"> La casa donde su pasó su infancia, en la que cada año se celebra un festival en su memoria y se reproduce </w:t>
      </w:r>
      <w:proofErr w:type="spellStart"/>
      <w:r w:rsidR="006D4CD0" w:rsidRPr="006D4CD0">
        <w:rPr>
          <w:rFonts w:ascii="Arial" w:eastAsia="Times New Roman" w:hAnsi="Arial" w:cs="Arial"/>
          <w:b/>
          <w:i/>
          <w:iCs/>
          <w:sz w:val="24"/>
          <w:szCs w:val="24"/>
          <w:lang w:eastAsia="es-ES"/>
        </w:rPr>
        <w:t>The</w:t>
      </w:r>
      <w:proofErr w:type="spellEnd"/>
      <w:r w:rsidR="006D4CD0" w:rsidRPr="006D4CD0">
        <w:rPr>
          <w:rFonts w:ascii="Arial" w:eastAsia="Times New Roman" w:hAnsi="Arial" w:cs="Arial"/>
          <w:b/>
          <w:i/>
          <w:iCs/>
          <w:sz w:val="24"/>
          <w:szCs w:val="24"/>
          <w:lang w:eastAsia="es-ES"/>
        </w:rPr>
        <w:t xml:space="preserve"> </w:t>
      </w:r>
      <w:proofErr w:type="spellStart"/>
      <w:r w:rsidR="006D4CD0" w:rsidRPr="006D4CD0">
        <w:rPr>
          <w:rFonts w:ascii="Arial" w:eastAsia="Times New Roman" w:hAnsi="Arial" w:cs="Arial"/>
          <w:b/>
          <w:i/>
          <w:iCs/>
          <w:sz w:val="24"/>
          <w:szCs w:val="24"/>
          <w:lang w:eastAsia="es-ES"/>
        </w:rPr>
        <w:t>Miracle</w:t>
      </w:r>
      <w:proofErr w:type="spellEnd"/>
      <w:r w:rsidR="006D4CD0" w:rsidRPr="006D4CD0">
        <w:rPr>
          <w:rFonts w:ascii="Arial" w:eastAsia="Times New Roman" w:hAnsi="Arial" w:cs="Arial"/>
          <w:b/>
          <w:i/>
          <w:iCs/>
          <w:sz w:val="24"/>
          <w:szCs w:val="24"/>
          <w:lang w:eastAsia="es-ES"/>
        </w:rPr>
        <w:t xml:space="preserve"> </w:t>
      </w:r>
      <w:proofErr w:type="spellStart"/>
      <w:r w:rsidR="006D4CD0" w:rsidRPr="006D4CD0">
        <w:rPr>
          <w:rFonts w:ascii="Arial" w:eastAsia="Times New Roman" w:hAnsi="Arial" w:cs="Arial"/>
          <w:b/>
          <w:i/>
          <w:iCs/>
          <w:sz w:val="24"/>
          <w:szCs w:val="24"/>
          <w:lang w:eastAsia="es-ES"/>
        </w:rPr>
        <w:t>Worker</w:t>
      </w:r>
      <w:proofErr w:type="spellEnd"/>
      <w:r w:rsidR="006D4CD0" w:rsidRPr="006D4CD0">
        <w:rPr>
          <w:rFonts w:ascii="Arial" w:eastAsia="Times New Roman" w:hAnsi="Arial" w:cs="Arial"/>
          <w:b/>
          <w:sz w:val="24"/>
          <w:szCs w:val="24"/>
          <w:lang w:eastAsia="es-ES"/>
        </w:rPr>
        <w:t>,​ está incluida en el </w:t>
      </w:r>
      <w:hyperlink r:id="rId144" w:tooltip="Registro Nacional de Lugares Históricos" w:history="1">
        <w:r w:rsidR="006D4CD0" w:rsidRPr="006D4CD0">
          <w:rPr>
            <w:rFonts w:ascii="Arial" w:eastAsia="Times New Roman" w:hAnsi="Arial" w:cs="Arial"/>
            <w:b/>
            <w:sz w:val="24"/>
            <w:szCs w:val="24"/>
            <w:lang w:eastAsia="es-ES"/>
          </w:rPr>
          <w:t>Registro Nacional de Lugares Históricos</w:t>
        </w:r>
      </w:hyperlink>
      <w:r w:rsidR="006D4CD0" w:rsidRPr="006D4CD0">
        <w:rPr>
          <w:rFonts w:ascii="Arial" w:eastAsia="Times New Roman" w:hAnsi="Arial" w:cs="Arial"/>
          <w:b/>
          <w:sz w:val="24"/>
          <w:szCs w:val="24"/>
          <w:lang w:eastAsia="es-ES"/>
        </w:rPr>
        <w:t>. En palabras de un periodista del </w:t>
      </w:r>
      <w:proofErr w:type="spellStart"/>
      <w:r w:rsidR="006D4CD0" w:rsidRPr="006D4CD0">
        <w:rPr>
          <w:rFonts w:ascii="Arial" w:eastAsia="Times New Roman" w:hAnsi="Arial" w:cs="Arial"/>
          <w:b/>
          <w:i/>
          <w:iCs/>
          <w:sz w:val="24"/>
          <w:szCs w:val="24"/>
          <w:lang w:eastAsia="es-ES"/>
        </w:rPr>
        <w:t>The</w:t>
      </w:r>
      <w:proofErr w:type="spellEnd"/>
      <w:r w:rsidR="006D4CD0" w:rsidRPr="006D4CD0">
        <w:rPr>
          <w:rFonts w:ascii="Arial" w:eastAsia="Times New Roman" w:hAnsi="Arial" w:cs="Arial"/>
          <w:b/>
          <w:i/>
          <w:iCs/>
          <w:sz w:val="24"/>
          <w:szCs w:val="24"/>
          <w:lang w:eastAsia="es-ES"/>
        </w:rPr>
        <w:t xml:space="preserve"> </w:t>
      </w:r>
      <w:proofErr w:type="spellStart"/>
      <w:r w:rsidR="006D4CD0" w:rsidRPr="006D4CD0">
        <w:rPr>
          <w:rFonts w:ascii="Arial" w:eastAsia="Times New Roman" w:hAnsi="Arial" w:cs="Arial"/>
          <w:b/>
          <w:i/>
          <w:iCs/>
          <w:sz w:val="24"/>
          <w:szCs w:val="24"/>
          <w:lang w:eastAsia="es-ES"/>
        </w:rPr>
        <w:t>Journal</w:t>
      </w:r>
      <w:proofErr w:type="spellEnd"/>
      <w:r w:rsidR="006D4CD0" w:rsidRPr="006D4CD0">
        <w:rPr>
          <w:rFonts w:ascii="Arial" w:eastAsia="Times New Roman" w:hAnsi="Arial" w:cs="Arial"/>
          <w:b/>
          <w:i/>
          <w:iCs/>
          <w:sz w:val="24"/>
          <w:szCs w:val="24"/>
          <w:lang w:eastAsia="es-ES"/>
        </w:rPr>
        <w:t xml:space="preserve"> of </w:t>
      </w:r>
      <w:proofErr w:type="spellStart"/>
      <w:r w:rsidR="006D4CD0" w:rsidRPr="006D4CD0">
        <w:rPr>
          <w:rFonts w:ascii="Arial" w:eastAsia="Times New Roman" w:hAnsi="Arial" w:cs="Arial"/>
          <w:b/>
          <w:i/>
          <w:iCs/>
          <w:sz w:val="24"/>
          <w:szCs w:val="24"/>
          <w:lang w:eastAsia="es-ES"/>
        </w:rPr>
        <w:t>Southern</w:t>
      </w:r>
      <w:proofErr w:type="spellEnd"/>
      <w:r w:rsidR="006D4CD0" w:rsidRPr="006D4CD0">
        <w:rPr>
          <w:rFonts w:ascii="Arial" w:eastAsia="Times New Roman" w:hAnsi="Arial" w:cs="Arial"/>
          <w:b/>
          <w:i/>
          <w:iCs/>
          <w:sz w:val="24"/>
          <w:szCs w:val="24"/>
          <w:lang w:eastAsia="es-ES"/>
        </w:rPr>
        <w:t xml:space="preserve"> </w:t>
      </w:r>
      <w:proofErr w:type="spellStart"/>
      <w:r w:rsidR="006D4CD0" w:rsidRPr="006D4CD0">
        <w:rPr>
          <w:rFonts w:ascii="Arial" w:eastAsia="Times New Roman" w:hAnsi="Arial" w:cs="Arial"/>
          <w:b/>
          <w:i/>
          <w:iCs/>
          <w:sz w:val="24"/>
          <w:szCs w:val="24"/>
          <w:lang w:eastAsia="es-ES"/>
        </w:rPr>
        <w:t>History</w:t>
      </w:r>
      <w:proofErr w:type="spellEnd"/>
      <w:r w:rsidR="006D4CD0" w:rsidRPr="006D4CD0">
        <w:rPr>
          <w:rFonts w:ascii="Arial" w:eastAsia="Times New Roman" w:hAnsi="Arial" w:cs="Arial"/>
          <w:b/>
          <w:sz w:val="24"/>
          <w:szCs w:val="24"/>
          <w:lang w:eastAsia="es-ES"/>
        </w:rPr>
        <w:t xml:space="preserve">, «Alabama la considera [a </w:t>
      </w:r>
      <w:proofErr w:type="spellStart"/>
      <w:r w:rsidR="006D4CD0" w:rsidRPr="006D4CD0">
        <w:rPr>
          <w:rFonts w:ascii="Arial" w:eastAsia="Times New Roman" w:hAnsi="Arial" w:cs="Arial"/>
          <w:b/>
          <w:sz w:val="24"/>
          <w:szCs w:val="24"/>
          <w:lang w:eastAsia="es-ES"/>
        </w:rPr>
        <w:t>Keller</w:t>
      </w:r>
      <w:proofErr w:type="spellEnd"/>
      <w:r w:rsidR="006D4CD0" w:rsidRPr="006D4CD0">
        <w:rPr>
          <w:rFonts w:ascii="Arial" w:eastAsia="Times New Roman" w:hAnsi="Arial" w:cs="Arial"/>
          <w:b/>
          <w:sz w:val="24"/>
          <w:szCs w:val="24"/>
          <w:lang w:eastAsia="es-ES"/>
        </w:rPr>
        <w:t>] como propia».</w:t>
      </w:r>
    </w:p>
    <w:p w:rsidR="00BD34C9" w:rsidRDefault="00BD34C9" w:rsidP="006D4CD0">
      <w:pPr>
        <w:shd w:val="clear" w:color="auto" w:fill="FFFFFF"/>
        <w:spacing w:after="0" w:line="240" w:lineRule="auto"/>
        <w:ind w:left="-993" w:right="-1135"/>
        <w:jc w:val="both"/>
        <w:rPr>
          <w:rFonts w:ascii="Arial" w:eastAsia="Times New Roman" w:hAnsi="Arial" w:cs="Arial"/>
          <w:b/>
          <w:sz w:val="24"/>
          <w:szCs w:val="24"/>
          <w:lang w:eastAsia="es-ES"/>
        </w:rPr>
      </w:pPr>
    </w:p>
    <w:p w:rsidR="00BD34C9" w:rsidRDefault="00BD34C9" w:rsidP="006D4CD0">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6D4CD0" w:rsidRPr="006D4CD0">
        <w:rPr>
          <w:rFonts w:ascii="Arial" w:eastAsia="Times New Roman" w:hAnsi="Arial" w:cs="Arial"/>
          <w:b/>
          <w:sz w:val="24"/>
          <w:szCs w:val="24"/>
          <w:lang w:eastAsia="es-ES"/>
        </w:rPr>
        <w:t xml:space="preserve">Walter </w:t>
      </w:r>
      <w:proofErr w:type="spellStart"/>
      <w:r w:rsidR="006D4CD0" w:rsidRPr="006D4CD0">
        <w:rPr>
          <w:rFonts w:ascii="Arial" w:eastAsia="Times New Roman" w:hAnsi="Arial" w:cs="Arial"/>
          <w:b/>
          <w:sz w:val="24"/>
          <w:szCs w:val="24"/>
          <w:lang w:eastAsia="es-ES"/>
        </w:rPr>
        <w:t>Kendrick</w:t>
      </w:r>
      <w:proofErr w:type="spellEnd"/>
      <w:r w:rsidR="006D4CD0" w:rsidRPr="006D4CD0">
        <w:rPr>
          <w:rFonts w:ascii="Arial" w:eastAsia="Times New Roman" w:hAnsi="Arial" w:cs="Arial"/>
          <w:b/>
          <w:sz w:val="24"/>
          <w:szCs w:val="24"/>
          <w:lang w:eastAsia="es-ES"/>
        </w:rPr>
        <w:t xml:space="preserve"> publicó en el periódico </w:t>
      </w:r>
      <w:proofErr w:type="spellStart"/>
      <w:r w:rsidR="00260BB2" w:rsidRPr="006D4CD0">
        <w:rPr>
          <w:rFonts w:ascii="Arial" w:eastAsia="Times New Roman" w:hAnsi="Arial" w:cs="Arial"/>
          <w:b/>
          <w:i/>
          <w:iCs/>
          <w:sz w:val="24"/>
          <w:szCs w:val="24"/>
          <w:lang w:eastAsia="es-ES"/>
        </w:rPr>
        <w:fldChar w:fldCharType="begin"/>
      </w:r>
      <w:r w:rsidR="006D4CD0" w:rsidRPr="006D4CD0">
        <w:rPr>
          <w:rFonts w:ascii="Arial" w:eastAsia="Times New Roman" w:hAnsi="Arial" w:cs="Arial"/>
          <w:b/>
          <w:i/>
          <w:iCs/>
          <w:sz w:val="24"/>
          <w:szCs w:val="24"/>
          <w:lang w:eastAsia="es-ES"/>
        </w:rPr>
        <w:instrText xml:space="preserve"> HYPERLINK "https://es.wikipedia.org/wiki/The_New_York_Times" \o "The New York Times" </w:instrText>
      </w:r>
      <w:r w:rsidR="00260BB2" w:rsidRPr="006D4CD0">
        <w:rPr>
          <w:rFonts w:ascii="Arial" w:eastAsia="Times New Roman" w:hAnsi="Arial" w:cs="Arial"/>
          <w:b/>
          <w:i/>
          <w:iCs/>
          <w:sz w:val="24"/>
          <w:szCs w:val="24"/>
          <w:lang w:eastAsia="es-ES"/>
        </w:rPr>
        <w:fldChar w:fldCharType="separate"/>
      </w:r>
      <w:r w:rsidR="006D4CD0" w:rsidRPr="006D4CD0">
        <w:rPr>
          <w:rFonts w:ascii="Arial" w:eastAsia="Times New Roman" w:hAnsi="Arial" w:cs="Arial"/>
          <w:b/>
          <w:i/>
          <w:iCs/>
          <w:sz w:val="24"/>
          <w:szCs w:val="24"/>
          <w:lang w:eastAsia="es-ES"/>
        </w:rPr>
        <w:t>The</w:t>
      </w:r>
      <w:proofErr w:type="spellEnd"/>
      <w:r w:rsidR="006D4CD0" w:rsidRPr="006D4CD0">
        <w:rPr>
          <w:rFonts w:ascii="Arial" w:eastAsia="Times New Roman" w:hAnsi="Arial" w:cs="Arial"/>
          <w:b/>
          <w:i/>
          <w:iCs/>
          <w:sz w:val="24"/>
          <w:szCs w:val="24"/>
          <w:lang w:eastAsia="es-ES"/>
        </w:rPr>
        <w:t xml:space="preserve"> New York Times</w:t>
      </w:r>
      <w:r w:rsidR="00260BB2" w:rsidRPr="006D4CD0">
        <w:rPr>
          <w:rFonts w:ascii="Arial" w:eastAsia="Times New Roman" w:hAnsi="Arial" w:cs="Arial"/>
          <w:b/>
          <w:i/>
          <w:iCs/>
          <w:sz w:val="24"/>
          <w:szCs w:val="24"/>
          <w:lang w:eastAsia="es-ES"/>
        </w:rPr>
        <w:fldChar w:fldCharType="end"/>
      </w:r>
      <w:r w:rsidR="006D4CD0" w:rsidRPr="006D4CD0">
        <w:rPr>
          <w:rFonts w:ascii="Arial" w:eastAsia="Times New Roman" w:hAnsi="Arial" w:cs="Arial"/>
          <w:b/>
          <w:sz w:val="24"/>
          <w:szCs w:val="24"/>
          <w:lang w:eastAsia="es-ES"/>
        </w:rPr>
        <w:t xml:space="preserve"> que «el mito de Helen </w:t>
      </w:r>
      <w:proofErr w:type="spellStart"/>
      <w:r w:rsidR="006D4CD0" w:rsidRPr="006D4CD0">
        <w:rPr>
          <w:rFonts w:ascii="Arial" w:eastAsia="Times New Roman" w:hAnsi="Arial" w:cs="Arial"/>
          <w:b/>
          <w:sz w:val="24"/>
          <w:szCs w:val="24"/>
          <w:lang w:eastAsia="es-ES"/>
        </w:rPr>
        <w:t>Keller</w:t>
      </w:r>
      <w:proofErr w:type="spellEnd"/>
      <w:r w:rsidR="006D4CD0" w:rsidRPr="006D4CD0">
        <w:rPr>
          <w:rFonts w:ascii="Arial" w:eastAsia="Times New Roman" w:hAnsi="Arial" w:cs="Arial"/>
          <w:b/>
          <w:sz w:val="24"/>
          <w:szCs w:val="24"/>
          <w:lang w:eastAsia="es-ES"/>
        </w:rPr>
        <w:t xml:space="preserve"> viene con dos sabores, dulce y amargo. El mito dulce, canónico, la retrata como un ángel terrenal, salvado de la barbarie de la oscuridad y el silencio por </w:t>
      </w:r>
      <w:proofErr w:type="spellStart"/>
      <w:r w:rsidR="006D4CD0" w:rsidRPr="006D4CD0">
        <w:rPr>
          <w:rFonts w:ascii="Arial" w:eastAsia="Times New Roman" w:hAnsi="Arial" w:cs="Arial"/>
          <w:b/>
          <w:sz w:val="24"/>
          <w:szCs w:val="24"/>
          <w:lang w:eastAsia="es-ES"/>
        </w:rPr>
        <w:t>Anne</w:t>
      </w:r>
      <w:proofErr w:type="spellEnd"/>
      <w:r w:rsidR="006D4CD0" w:rsidRPr="006D4CD0">
        <w:rPr>
          <w:rFonts w:ascii="Arial" w:eastAsia="Times New Roman" w:hAnsi="Arial" w:cs="Arial"/>
          <w:b/>
          <w:sz w:val="24"/>
          <w:szCs w:val="24"/>
          <w:lang w:eastAsia="es-ES"/>
        </w:rPr>
        <w:t xml:space="preserve"> Sullivan, que... enseñó a la sorda y ciega Helen que la fría humedad que corría por sus manos tenía un nombre: agua. Esta Helen era completamente admirable, incluso heroica. Una vez que superó su sordera y ceguera, dedicó su vida a causas nobles»​ </w:t>
      </w:r>
      <w:proofErr w:type="spellStart"/>
      <w:r w:rsidR="006D4CD0" w:rsidRPr="006D4CD0">
        <w:rPr>
          <w:rFonts w:ascii="Arial" w:eastAsia="Times New Roman" w:hAnsi="Arial" w:cs="Arial"/>
          <w:b/>
          <w:sz w:val="24"/>
          <w:szCs w:val="24"/>
          <w:lang w:eastAsia="es-ES"/>
        </w:rPr>
        <w:t>Kendrick</w:t>
      </w:r>
      <w:proofErr w:type="spellEnd"/>
      <w:r w:rsidR="006D4CD0" w:rsidRPr="006D4CD0">
        <w:rPr>
          <w:rFonts w:ascii="Arial" w:eastAsia="Times New Roman" w:hAnsi="Arial" w:cs="Arial"/>
          <w:b/>
          <w:sz w:val="24"/>
          <w:szCs w:val="24"/>
          <w:lang w:eastAsia="es-ES"/>
        </w:rPr>
        <w:t xml:space="preserve"> también se refirió al libro biográfico de </w:t>
      </w:r>
      <w:proofErr w:type="spellStart"/>
      <w:r w:rsidR="006D4CD0" w:rsidRPr="006D4CD0">
        <w:rPr>
          <w:rFonts w:ascii="Arial" w:eastAsia="Times New Roman" w:hAnsi="Arial" w:cs="Arial"/>
          <w:b/>
          <w:sz w:val="24"/>
          <w:szCs w:val="24"/>
          <w:lang w:eastAsia="es-ES"/>
        </w:rPr>
        <w:t>Dorothy</w:t>
      </w:r>
      <w:proofErr w:type="spellEnd"/>
      <w:r w:rsidR="006D4CD0" w:rsidRPr="006D4CD0">
        <w:rPr>
          <w:rFonts w:ascii="Arial" w:eastAsia="Times New Roman" w:hAnsi="Arial" w:cs="Arial"/>
          <w:b/>
          <w:sz w:val="24"/>
          <w:szCs w:val="24"/>
          <w:lang w:eastAsia="es-ES"/>
        </w:rPr>
        <w:t xml:space="preserve"> </w:t>
      </w:r>
      <w:proofErr w:type="spellStart"/>
      <w:r w:rsidR="006D4CD0" w:rsidRPr="006D4CD0">
        <w:rPr>
          <w:rFonts w:ascii="Arial" w:eastAsia="Times New Roman" w:hAnsi="Arial" w:cs="Arial"/>
          <w:b/>
          <w:sz w:val="24"/>
          <w:szCs w:val="24"/>
          <w:lang w:eastAsia="es-ES"/>
        </w:rPr>
        <w:t>Hermann</w:t>
      </w:r>
      <w:proofErr w:type="spellEnd"/>
      <w:r w:rsidR="006D4CD0" w:rsidRPr="006D4CD0">
        <w:rPr>
          <w:rFonts w:ascii="Arial" w:eastAsia="Times New Roman" w:hAnsi="Arial" w:cs="Arial"/>
          <w:b/>
          <w:sz w:val="24"/>
          <w:szCs w:val="24"/>
          <w:lang w:eastAsia="es-ES"/>
        </w:rPr>
        <w:t>, </w:t>
      </w:r>
      <w:r w:rsidR="006D4CD0" w:rsidRPr="006D4CD0">
        <w:rPr>
          <w:rFonts w:ascii="Arial" w:eastAsia="Times New Roman" w:hAnsi="Arial" w:cs="Arial"/>
          <w:b/>
          <w:i/>
          <w:iCs/>
          <w:sz w:val="24"/>
          <w:szCs w:val="24"/>
          <w:lang w:eastAsia="es-ES"/>
        </w:rPr>
        <w:t xml:space="preserve">Helen </w:t>
      </w:r>
      <w:proofErr w:type="spellStart"/>
      <w:r w:rsidR="006D4CD0" w:rsidRPr="006D4CD0">
        <w:rPr>
          <w:rFonts w:ascii="Arial" w:eastAsia="Times New Roman" w:hAnsi="Arial" w:cs="Arial"/>
          <w:b/>
          <w:i/>
          <w:iCs/>
          <w:sz w:val="24"/>
          <w:szCs w:val="24"/>
          <w:lang w:eastAsia="es-ES"/>
        </w:rPr>
        <w:t>Keller</w:t>
      </w:r>
      <w:proofErr w:type="spellEnd"/>
      <w:r w:rsidR="006D4CD0" w:rsidRPr="006D4CD0">
        <w:rPr>
          <w:rFonts w:ascii="Arial" w:eastAsia="Times New Roman" w:hAnsi="Arial" w:cs="Arial"/>
          <w:b/>
          <w:i/>
          <w:iCs/>
          <w:sz w:val="24"/>
          <w:szCs w:val="24"/>
          <w:lang w:eastAsia="es-ES"/>
        </w:rPr>
        <w:t xml:space="preserve">: A </w:t>
      </w:r>
      <w:proofErr w:type="spellStart"/>
      <w:r w:rsidR="006D4CD0" w:rsidRPr="006D4CD0">
        <w:rPr>
          <w:rFonts w:ascii="Arial" w:eastAsia="Times New Roman" w:hAnsi="Arial" w:cs="Arial"/>
          <w:b/>
          <w:i/>
          <w:iCs/>
          <w:sz w:val="24"/>
          <w:szCs w:val="24"/>
          <w:lang w:eastAsia="es-ES"/>
        </w:rPr>
        <w:t>Life</w:t>
      </w:r>
      <w:proofErr w:type="spellEnd"/>
      <w:r w:rsidR="006D4CD0" w:rsidRPr="006D4CD0">
        <w:rPr>
          <w:rFonts w:ascii="Arial" w:eastAsia="Times New Roman" w:hAnsi="Arial" w:cs="Arial"/>
          <w:b/>
          <w:sz w:val="24"/>
          <w:szCs w:val="24"/>
          <w:lang w:eastAsia="es-ES"/>
        </w:rPr>
        <w:t xml:space="preserve">, </w:t>
      </w:r>
    </w:p>
    <w:p w:rsidR="00084D92" w:rsidRDefault="00084D92" w:rsidP="006D4CD0">
      <w:pPr>
        <w:shd w:val="clear" w:color="auto" w:fill="FFFFFF"/>
        <w:spacing w:after="0" w:line="240" w:lineRule="auto"/>
        <w:ind w:left="-993" w:right="-1135"/>
        <w:jc w:val="both"/>
        <w:rPr>
          <w:rFonts w:ascii="Arial" w:eastAsia="Times New Roman" w:hAnsi="Arial" w:cs="Arial"/>
          <w:b/>
          <w:sz w:val="24"/>
          <w:szCs w:val="24"/>
          <w:lang w:eastAsia="es-ES"/>
        </w:rPr>
      </w:pPr>
    </w:p>
    <w:p w:rsidR="00BD34C9" w:rsidRDefault="00BD34C9" w:rsidP="006D4CD0">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C</w:t>
      </w:r>
      <w:r w:rsidR="006D4CD0" w:rsidRPr="006D4CD0">
        <w:rPr>
          <w:rFonts w:ascii="Arial" w:eastAsia="Times New Roman" w:hAnsi="Arial" w:cs="Arial"/>
          <w:b/>
          <w:sz w:val="24"/>
          <w:szCs w:val="24"/>
          <w:lang w:eastAsia="es-ES"/>
        </w:rPr>
        <w:t>omenta</w:t>
      </w:r>
      <w:r>
        <w:rPr>
          <w:rFonts w:ascii="Arial" w:eastAsia="Times New Roman" w:hAnsi="Arial" w:cs="Arial"/>
          <w:b/>
          <w:sz w:val="24"/>
          <w:szCs w:val="24"/>
          <w:lang w:eastAsia="es-ES"/>
        </w:rPr>
        <w:t>ba</w:t>
      </w:r>
      <w:r w:rsidR="006D4CD0" w:rsidRPr="006D4CD0">
        <w:rPr>
          <w:rFonts w:ascii="Arial" w:eastAsia="Times New Roman" w:hAnsi="Arial" w:cs="Arial"/>
          <w:b/>
          <w:sz w:val="24"/>
          <w:szCs w:val="24"/>
          <w:lang w:eastAsia="es-ES"/>
        </w:rPr>
        <w:t xml:space="preserve"> que «la imagen que... habían creado de ella, la de una genio valiente y minusválida, tenía poco que ver con la verdadera Helen». </w:t>
      </w:r>
      <w:hyperlink r:id="rId145" w:tooltip="Mark Twain" w:history="1">
        <w:r w:rsidR="006D4CD0" w:rsidRPr="006D4CD0">
          <w:rPr>
            <w:rFonts w:ascii="Arial" w:eastAsia="Times New Roman" w:hAnsi="Arial" w:cs="Arial"/>
            <w:b/>
            <w:sz w:val="24"/>
            <w:szCs w:val="24"/>
            <w:lang w:eastAsia="es-ES"/>
          </w:rPr>
          <w:t xml:space="preserve">Mark </w:t>
        </w:r>
        <w:proofErr w:type="spellStart"/>
        <w:r w:rsidR="006D4CD0" w:rsidRPr="006D4CD0">
          <w:rPr>
            <w:rFonts w:ascii="Arial" w:eastAsia="Times New Roman" w:hAnsi="Arial" w:cs="Arial"/>
            <w:b/>
            <w:sz w:val="24"/>
            <w:szCs w:val="24"/>
            <w:lang w:eastAsia="es-ES"/>
          </w:rPr>
          <w:t>Twain</w:t>
        </w:r>
        <w:proofErr w:type="spellEnd"/>
      </w:hyperlink>
      <w:r w:rsidR="006D4CD0" w:rsidRPr="006D4CD0">
        <w:rPr>
          <w:rFonts w:ascii="Arial" w:eastAsia="Times New Roman" w:hAnsi="Arial" w:cs="Arial"/>
          <w:b/>
          <w:sz w:val="24"/>
          <w:szCs w:val="24"/>
          <w:lang w:eastAsia="es-ES"/>
        </w:rPr>
        <w:t xml:space="preserve">, quien admiraba profundamente a </w:t>
      </w:r>
      <w:proofErr w:type="spellStart"/>
      <w:r w:rsidR="006D4CD0" w:rsidRPr="006D4CD0">
        <w:rPr>
          <w:rFonts w:ascii="Arial" w:eastAsia="Times New Roman" w:hAnsi="Arial" w:cs="Arial"/>
          <w:b/>
          <w:sz w:val="24"/>
          <w:szCs w:val="24"/>
          <w:lang w:eastAsia="es-ES"/>
        </w:rPr>
        <w:t>Keller</w:t>
      </w:r>
      <w:proofErr w:type="spellEnd"/>
      <w:r w:rsidR="006D4CD0" w:rsidRPr="006D4CD0">
        <w:rPr>
          <w:rFonts w:ascii="Arial" w:eastAsia="Times New Roman" w:hAnsi="Arial" w:cs="Arial"/>
          <w:b/>
          <w:sz w:val="24"/>
          <w:szCs w:val="24"/>
          <w:lang w:eastAsia="es-ES"/>
        </w:rPr>
        <w:t>, la comparó con </w:t>
      </w:r>
      <w:hyperlink r:id="rId146" w:tooltip="Juana de Arco" w:history="1">
        <w:r w:rsidR="006D4CD0" w:rsidRPr="006D4CD0">
          <w:rPr>
            <w:rFonts w:ascii="Arial" w:eastAsia="Times New Roman" w:hAnsi="Arial" w:cs="Arial"/>
            <w:b/>
            <w:sz w:val="24"/>
            <w:szCs w:val="24"/>
            <w:lang w:eastAsia="es-ES"/>
          </w:rPr>
          <w:t>Juana de Arco</w:t>
        </w:r>
      </w:hyperlink>
      <w:r w:rsidR="006D4CD0" w:rsidRPr="006D4CD0">
        <w:rPr>
          <w:rFonts w:ascii="Arial" w:eastAsia="Times New Roman" w:hAnsi="Arial" w:cs="Arial"/>
          <w:b/>
          <w:sz w:val="24"/>
          <w:szCs w:val="24"/>
          <w:lang w:eastAsia="es-ES"/>
        </w:rPr>
        <w:t> y la consideró una de las personas más relevantes de su época junto a </w:t>
      </w:r>
      <w:hyperlink r:id="rId147" w:tooltip="Napoleón Bonaparte" w:history="1">
        <w:r w:rsidR="006D4CD0" w:rsidRPr="006D4CD0">
          <w:rPr>
            <w:rFonts w:ascii="Arial" w:eastAsia="Times New Roman" w:hAnsi="Arial" w:cs="Arial"/>
            <w:b/>
            <w:sz w:val="24"/>
            <w:szCs w:val="24"/>
            <w:lang w:eastAsia="es-ES"/>
          </w:rPr>
          <w:t>Napoleón Bonaparte</w:t>
        </w:r>
      </w:hyperlink>
      <w:r w:rsidR="006D4CD0" w:rsidRPr="006D4CD0">
        <w:rPr>
          <w:rFonts w:ascii="Arial" w:eastAsia="Times New Roman" w:hAnsi="Arial" w:cs="Arial"/>
          <w:b/>
          <w:sz w:val="24"/>
          <w:szCs w:val="24"/>
          <w:lang w:eastAsia="es-ES"/>
        </w:rPr>
        <w:t>.</w:t>
      </w:r>
    </w:p>
    <w:p w:rsidR="00084D92" w:rsidRDefault="00084D92" w:rsidP="006D4CD0">
      <w:pPr>
        <w:shd w:val="clear" w:color="auto" w:fill="FFFFFF"/>
        <w:spacing w:after="0" w:line="240" w:lineRule="auto"/>
        <w:ind w:left="-993" w:right="-1135"/>
        <w:jc w:val="both"/>
        <w:rPr>
          <w:rFonts w:ascii="Arial" w:eastAsia="Times New Roman" w:hAnsi="Arial" w:cs="Arial"/>
          <w:b/>
          <w:sz w:val="24"/>
          <w:szCs w:val="24"/>
          <w:lang w:eastAsia="es-ES"/>
        </w:rPr>
      </w:pPr>
    </w:p>
    <w:p w:rsidR="006D4CD0" w:rsidRDefault="006D4CD0" w:rsidP="00BD34C9">
      <w:pPr>
        <w:shd w:val="clear" w:color="auto" w:fill="FFFFFF"/>
        <w:spacing w:after="0" w:line="240" w:lineRule="auto"/>
        <w:ind w:left="-993" w:right="-1135"/>
        <w:jc w:val="both"/>
        <w:rPr>
          <w:rFonts w:ascii="Arial" w:eastAsia="Times New Roman" w:hAnsi="Arial" w:cs="Arial"/>
          <w:b/>
          <w:bCs/>
          <w:color w:val="0070C0"/>
          <w:sz w:val="24"/>
          <w:szCs w:val="24"/>
          <w:lang w:eastAsia="es-ES"/>
        </w:rPr>
      </w:pPr>
      <w:r w:rsidRPr="006D4CD0">
        <w:rPr>
          <w:rFonts w:ascii="Arial" w:eastAsia="Times New Roman" w:hAnsi="Arial" w:cs="Arial"/>
          <w:b/>
          <w:sz w:val="24"/>
          <w:szCs w:val="24"/>
          <w:lang w:eastAsia="es-ES"/>
        </w:rPr>
        <w:t>​</w:t>
      </w:r>
      <w:r w:rsidRPr="00BD34C9">
        <w:rPr>
          <w:rFonts w:ascii="Arial" w:eastAsia="Times New Roman" w:hAnsi="Arial" w:cs="Arial"/>
          <w:b/>
          <w:bCs/>
          <w:color w:val="0070C0"/>
          <w:sz w:val="24"/>
          <w:szCs w:val="24"/>
          <w:lang w:eastAsia="es-ES"/>
        </w:rPr>
        <w:t>En la cultura popular</w:t>
      </w:r>
    </w:p>
    <w:p w:rsidR="00084D92" w:rsidRPr="00BD34C9" w:rsidRDefault="00084D92" w:rsidP="00BD34C9">
      <w:pPr>
        <w:shd w:val="clear" w:color="auto" w:fill="FFFFFF"/>
        <w:spacing w:after="0" w:line="240" w:lineRule="auto"/>
        <w:ind w:left="-993" w:right="-1135"/>
        <w:jc w:val="both"/>
        <w:rPr>
          <w:rFonts w:ascii="Arial" w:eastAsia="Times New Roman" w:hAnsi="Arial" w:cs="Arial"/>
          <w:b/>
          <w:bCs/>
          <w:color w:val="0070C0"/>
          <w:sz w:val="24"/>
          <w:szCs w:val="24"/>
          <w:lang w:eastAsia="es-ES"/>
        </w:rPr>
      </w:pPr>
    </w:p>
    <w:p w:rsidR="006D4CD0" w:rsidRDefault="00BD34C9" w:rsidP="006D4CD0">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6D4CD0" w:rsidRPr="006D4CD0">
        <w:rPr>
          <w:rFonts w:ascii="Arial" w:eastAsia="Times New Roman" w:hAnsi="Arial" w:cs="Arial"/>
          <w:b/>
          <w:sz w:val="24"/>
          <w:szCs w:val="24"/>
          <w:lang w:eastAsia="es-ES"/>
        </w:rPr>
        <w:t xml:space="preserve">La vida de </w:t>
      </w:r>
      <w:proofErr w:type="spellStart"/>
      <w:r w:rsidR="006D4CD0" w:rsidRPr="006D4CD0">
        <w:rPr>
          <w:rFonts w:ascii="Arial" w:eastAsia="Times New Roman" w:hAnsi="Arial" w:cs="Arial"/>
          <w:b/>
          <w:sz w:val="24"/>
          <w:szCs w:val="24"/>
          <w:lang w:eastAsia="es-ES"/>
        </w:rPr>
        <w:t>Keller</w:t>
      </w:r>
      <w:proofErr w:type="spellEnd"/>
      <w:r w:rsidR="006D4CD0" w:rsidRPr="006D4CD0">
        <w:rPr>
          <w:rFonts w:ascii="Arial" w:eastAsia="Times New Roman" w:hAnsi="Arial" w:cs="Arial"/>
          <w:b/>
          <w:sz w:val="24"/>
          <w:szCs w:val="24"/>
          <w:lang w:eastAsia="es-ES"/>
        </w:rPr>
        <w:t xml:space="preserve"> ha sido llevada a la industria del entretenimiento en múltiples ocasiones. Apareció como ella misma en la película muda </w:t>
      </w:r>
      <w:proofErr w:type="spellStart"/>
      <w:r w:rsidR="006D4CD0" w:rsidRPr="006D4CD0">
        <w:rPr>
          <w:rFonts w:ascii="Arial" w:eastAsia="Times New Roman" w:hAnsi="Arial" w:cs="Arial"/>
          <w:b/>
          <w:i/>
          <w:iCs/>
          <w:sz w:val="24"/>
          <w:szCs w:val="24"/>
          <w:lang w:eastAsia="es-ES"/>
        </w:rPr>
        <w:t>Deliverance</w:t>
      </w:r>
      <w:proofErr w:type="spellEnd"/>
      <w:r w:rsidR="006D4CD0" w:rsidRPr="006D4CD0">
        <w:rPr>
          <w:rFonts w:ascii="Arial" w:eastAsia="Times New Roman" w:hAnsi="Arial" w:cs="Arial"/>
          <w:b/>
          <w:sz w:val="24"/>
          <w:szCs w:val="24"/>
          <w:lang w:eastAsia="es-ES"/>
        </w:rPr>
        <w:t> (1919), que narró su historia en un estilo alegórico melodramático.​ También fue el tema principal del documental </w:t>
      </w:r>
      <w:r w:rsidR="006D4CD0" w:rsidRPr="006D4CD0">
        <w:rPr>
          <w:rFonts w:ascii="Arial" w:eastAsia="Times New Roman" w:hAnsi="Arial" w:cs="Arial"/>
          <w:b/>
          <w:i/>
          <w:iCs/>
          <w:sz w:val="24"/>
          <w:szCs w:val="24"/>
          <w:lang w:eastAsia="es-ES"/>
        </w:rPr>
        <w:t xml:space="preserve">Helen </w:t>
      </w:r>
      <w:proofErr w:type="spellStart"/>
      <w:r w:rsidR="006D4CD0" w:rsidRPr="006D4CD0">
        <w:rPr>
          <w:rFonts w:ascii="Arial" w:eastAsia="Times New Roman" w:hAnsi="Arial" w:cs="Arial"/>
          <w:b/>
          <w:i/>
          <w:iCs/>
          <w:sz w:val="24"/>
          <w:szCs w:val="24"/>
          <w:lang w:eastAsia="es-ES"/>
        </w:rPr>
        <w:t>Keller</w:t>
      </w:r>
      <w:proofErr w:type="spellEnd"/>
      <w:r w:rsidR="006D4CD0" w:rsidRPr="006D4CD0">
        <w:rPr>
          <w:rFonts w:ascii="Arial" w:eastAsia="Times New Roman" w:hAnsi="Arial" w:cs="Arial"/>
          <w:b/>
          <w:i/>
          <w:iCs/>
          <w:sz w:val="24"/>
          <w:szCs w:val="24"/>
          <w:lang w:eastAsia="es-ES"/>
        </w:rPr>
        <w:t xml:space="preserve"> In </w:t>
      </w:r>
      <w:proofErr w:type="spellStart"/>
      <w:r w:rsidR="006D4CD0" w:rsidRPr="006D4CD0">
        <w:rPr>
          <w:rFonts w:ascii="Arial" w:eastAsia="Times New Roman" w:hAnsi="Arial" w:cs="Arial"/>
          <w:b/>
          <w:i/>
          <w:iCs/>
          <w:sz w:val="24"/>
          <w:szCs w:val="24"/>
          <w:lang w:eastAsia="es-ES"/>
        </w:rPr>
        <w:t>Her</w:t>
      </w:r>
      <w:proofErr w:type="spellEnd"/>
      <w:r w:rsidR="006D4CD0" w:rsidRPr="006D4CD0">
        <w:rPr>
          <w:rFonts w:ascii="Arial" w:eastAsia="Times New Roman" w:hAnsi="Arial" w:cs="Arial"/>
          <w:b/>
          <w:i/>
          <w:iCs/>
          <w:sz w:val="24"/>
          <w:szCs w:val="24"/>
          <w:lang w:eastAsia="es-ES"/>
        </w:rPr>
        <w:t xml:space="preserve"> </w:t>
      </w:r>
      <w:proofErr w:type="spellStart"/>
      <w:r w:rsidR="006D4CD0" w:rsidRPr="006D4CD0">
        <w:rPr>
          <w:rFonts w:ascii="Arial" w:eastAsia="Times New Roman" w:hAnsi="Arial" w:cs="Arial"/>
          <w:b/>
          <w:i/>
          <w:iCs/>
          <w:sz w:val="24"/>
          <w:szCs w:val="24"/>
          <w:lang w:eastAsia="es-ES"/>
        </w:rPr>
        <w:t>Story</w:t>
      </w:r>
      <w:proofErr w:type="spellEnd"/>
      <w:r w:rsidR="006D4CD0" w:rsidRPr="006D4CD0">
        <w:rPr>
          <w:rFonts w:ascii="Arial" w:eastAsia="Times New Roman" w:hAnsi="Arial" w:cs="Arial"/>
          <w:b/>
          <w:sz w:val="24"/>
          <w:szCs w:val="24"/>
          <w:lang w:eastAsia="es-ES"/>
        </w:rPr>
        <w:t>, narrada por </w:t>
      </w:r>
      <w:proofErr w:type="spellStart"/>
      <w:r w:rsidR="00260BB2" w:rsidRPr="006D4CD0">
        <w:rPr>
          <w:rFonts w:ascii="Arial" w:eastAsia="Times New Roman" w:hAnsi="Arial" w:cs="Arial"/>
          <w:b/>
          <w:sz w:val="24"/>
          <w:szCs w:val="24"/>
          <w:lang w:eastAsia="es-ES"/>
        </w:rPr>
        <w:fldChar w:fldCharType="begin"/>
      </w:r>
      <w:r w:rsidR="006D4CD0" w:rsidRPr="006D4CD0">
        <w:rPr>
          <w:rFonts w:ascii="Arial" w:eastAsia="Times New Roman" w:hAnsi="Arial" w:cs="Arial"/>
          <w:b/>
          <w:sz w:val="24"/>
          <w:szCs w:val="24"/>
          <w:lang w:eastAsia="es-ES"/>
        </w:rPr>
        <w:instrText xml:space="preserve"> HYPERLINK "https://es.wikipedia.org/wiki/Katharine_Cornell" \o "Katharine Cornell" </w:instrText>
      </w:r>
      <w:r w:rsidR="00260BB2" w:rsidRPr="006D4CD0">
        <w:rPr>
          <w:rFonts w:ascii="Arial" w:eastAsia="Times New Roman" w:hAnsi="Arial" w:cs="Arial"/>
          <w:b/>
          <w:sz w:val="24"/>
          <w:szCs w:val="24"/>
          <w:lang w:eastAsia="es-ES"/>
        </w:rPr>
        <w:fldChar w:fldCharType="separate"/>
      </w:r>
      <w:r w:rsidR="006D4CD0" w:rsidRPr="006D4CD0">
        <w:rPr>
          <w:rFonts w:ascii="Arial" w:eastAsia="Times New Roman" w:hAnsi="Arial" w:cs="Arial"/>
          <w:b/>
          <w:sz w:val="24"/>
          <w:szCs w:val="24"/>
          <w:lang w:eastAsia="es-ES"/>
        </w:rPr>
        <w:t>Katharine</w:t>
      </w:r>
      <w:proofErr w:type="spellEnd"/>
      <w:r w:rsidR="006D4CD0" w:rsidRPr="006D4CD0">
        <w:rPr>
          <w:rFonts w:ascii="Arial" w:eastAsia="Times New Roman" w:hAnsi="Arial" w:cs="Arial"/>
          <w:b/>
          <w:sz w:val="24"/>
          <w:szCs w:val="24"/>
          <w:lang w:eastAsia="es-ES"/>
        </w:rPr>
        <w:t xml:space="preserve"> </w:t>
      </w:r>
      <w:proofErr w:type="spellStart"/>
      <w:r w:rsidR="006D4CD0" w:rsidRPr="006D4CD0">
        <w:rPr>
          <w:rFonts w:ascii="Arial" w:eastAsia="Times New Roman" w:hAnsi="Arial" w:cs="Arial"/>
          <w:b/>
          <w:sz w:val="24"/>
          <w:szCs w:val="24"/>
          <w:lang w:eastAsia="es-ES"/>
        </w:rPr>
        <w:t>Cornell</w:t>
      </w:r>
      <w:proofErr w:type="spellEnd"/>
      <w:r w:rsidR="00260BB2" w:rsidRPr="006D4CD0">
        <w:rPr>
          <w:rFonts w:ascii="Arial" w:eastAsia="Times New Roman" w:hAnsi="Arial" w:cs="Arial"/>
          <w:b/>
          <w:sz w:val="24"/>
          <w:szCs w:val="24"/>
          <w:lang w:eastAsia="es-ES"/>
        </w:rPr>
        <w:fldChar w:fldCharType="end"/>
      </w:r>
      <w:r w:rsidR="006D4CD0" w:rsidRPr="006D4CD0">
        <w:rPr>
          <w:rFonts w:ascii="Arial" w:eastAsia="Times New Roman" w:hAnsi="Arial" w:cs="Arial"/>
          <w:b/>
          <w:sz w:val="24"/>
          <w:szCs w:val="24"/>
          <w:lang w:eastAsia="es-ES"/>
        </w:rPr>
        <w:t>,</w:t>
      </w:r>
      <w:r w:rsidRPr="006D4CD0">
        <w:rPr>
          <w:rFonts w:ascii="Arial" w:eastAsia="Times New Roman" w:hAnsi="Arial" w:cs="Arial"/>
          <w:b/>
          <w:sz w:val="24"/>
          <w:szCs w:val="24"/>
          <w:lang w:eastAsia="es-ES"/>
        </w:rPr>
        <w:t xml:space="preserve"> </w:t>
      </w:r>
      <w:r w:rsidR="006D4CD0" w:rsidRPr="006D4CD0">
        <w:rPr>
          <w:rFonts w:ascii="Arial" w:eastAsia="Times New Roman" w:hAnsi="Arial" w:cs="Arial"/>
          <w:b/>
          <w:sz w:val="24"/>
          <w:szCs w:val="24"/>
          <w:lang w:eastAsia="es-ES"/>
        </w:rPr>
        <w:t>​ y </w:t>
      </w:r>
      <w:proofErr w:type="spellStart"/>
      <w:r w:rsidR="006D4CD0" w:rsidRPr="006D4CD0">
        <w:rPr>
          <w:rFonts w:ascii="Arial" w:eastAsia="Times New Roman" w:hAnsi="Arial" w:cs="Arial"/>
          <w:b/>
          <w:i/>
          <w:iCs/>
          <w:sz w:val="24"/>
          <w:szCs w:val="24"/>
          <w:lang w:eastAsia="es-ES"/>
        </w:rPr>
        <w:t>The</w:t>
      </w:r>
      <w:proofErr w:type="spellEnd"/>
      <w:r w:rsidR="006D4CD0" w:rsidRPr="006D4CD0">
        <w:rPr>
          <w:rFonts w:ascii="Arial" w:eastAsia="Times New Roman" w:hAnsi="Arial" w:cs="Arial"/>
          <w:b/>
          <w:i/>
          <w:iCs/>
          <w:sz w:val="24"/>
          <w:szCs w:val="24"/>
          <w:lang w:eastAsia="es-ES"/>
        </w:rPr>
        <w:t xml:space="preserve"> </w:t>
      </w:r>
      <w:proofErr w:type="spellStart"/>
      <w:r w:rsidR="006D4CD0" w:rsidRPr="006D4CD0">
        <w:rPr>
          <w:rFonts w:ascii="Arial" w:eastAsia="Times New Roman" w:hAnsi="Arial" w:cs="Arial"/>
          <w:b/>
          <w:i/>
          <w:iCs/>
          <w:sz w:val="24"/>
          <w:szCs w:val="24"/>
          <w:lang w:eastAsia="es-ES"/>
        </w:rPr>
        <w:t>Story</w:t>
      </w:r>
      <w:proofErr w:type="spellEnd"/>
      <w:r w:rsidR="006D4CD0" w:rsidRPr="006D4CD0">
        <w:rPr>
          <w:rFonts w:ascii="Arial" w:eastAsia="Times New Roman" w:hAnsi="Arial" w:cs="Arial"/>
          <w:b/>
          <w:i/>
          <w:iCs/>
          <w:sz w:val="24"/>
          <w:szCs w:val="24"/>
          <w:lang w:eastAsia="es-ES"/>
        </w:rPr>
        <w:t xml:space="preserve"> of Helen </w:t>
      </w:r>
      <w:proofErr w:type="spellStart"/>
      <w:r w:rsidR="006D4CD0" w:rsidRPr="006D4CD0">
        <w:rPr>
          <w:rFonts w:ascii="Arial" w:eastAsia="Times New Roman" w:hAnsi="Arial" w:cs="Arial"/>
          <w:b/>
          <w:i/>
          <w:iCs/>
          <w:sz w:val="24"/>
          <w:szCs w:val="24"/>
          <w:lang w:eastAsia="es-ES"/>
        </w:rPr>
        <w:t>Keller</w:t>
      </w:r>
      <w:proofErr w:type="spellEnd"/>
      <w:r w:rsidR="006D4CD0" w:rsidRPr="006D4CD0">
        <w:rPr>
          <w:rFonts w:ascii="Arial" w:eastAsia="Times New Roman" w:hAnsi="Arial" w:cs="Arial"/>
          <w:b/>
          <w:sz w:val="24"/>
          <w:szCs w:val="24"/>
          <w:lang w:eastAsia="es-ES"/>
        </w:rPr>
        <w:t>, producida por </w:t>
      </w:r>
      <w:proofErr w:type="spellStart"/>
      <w:r w:rsidR="00260BB2" w:rsidRPr="006D4CD0">
        <w:rPr>
          <w:rFonts w:ascii="Arial" w:eastAsia="Times New Roman" w:hAnsi="Arial" w:cs="Arial"/>
          <w:b/>
          <w:sz w:val="24"/>
          <w:szCs w:val="24"/>
          <w:lang w:eastAsia="es-ES"/>
        </w:rPr>
        <w:fldChar w:fldCharType="begin"/>
      </w:r>
      <w:r w:rsidR="006D4CD0" w:rsidRPr="006D4CD0">
        <w:rPr>
          <w:rFonts w:ascii="Arial" w:eastAsia="Times New Roman" w:hAnsi="Arial" w:cs="Arial"/>
          <w:b/>
          <w:sz w:val="24"/>
          <w:szCs w:val="24"/>
          <w:lang w:eastAsia="es-ES"/>
        </w:rPr>
        <w:instrText xml:space="preserve"> HYPERLINK "https://es.wikipedia.org/wiki/Hearst_Corporation" \o "Hearst Corporation" </w:instrText>
      </w:r>
      <w:r w:rsidR="00260BB2" w:rsidRPr="006D4CD0">
        <w:rPr>
          <w:rFonts w:ascii="Arial" w:eastAsia="Times New Roman" w:hAnsi="Arial" w:cs="Arial"/>
          <w:b/>
          <w:sz w:val="24"/>
          <w:szCs w:val="24"/>
          <w:lang w:eastAsia="es-ES"/>
        </w:rPr>
        <w:fldChar w:fldCharType="separate"/>
      </w:r>
      <w:r w:rsidR="006D4CD0" w:rsidRPr="006D4CD0">
        <w:rPr>
          <w:rFonts w:ascii="Arial" w:eastAsia="Times New Roman" w:hAnsi="Arial" w:cs="Arial"/>
          <w:b/>
          <w:sz w:val="24"/>
          <w:szCs w:val="24"/>
          <w:lang w:eastAsia="es-ES"/>
        </w:rPr>
        <w:t>Hearst</w:t>
      </w:r>
      <w:proofErr w:type="spellEnd"/>
      <w:r w:rsidR="006D4CD0" w:rsidRPr="006D4CD0">
        <w:rPr>
          <w:rFonts w:ascii="Arial" w:eastAsia="Times New Roman" w:hAnsi="Arial" w:cs="Arial"/>
          <w:b/>
          <w:sz w:val="24"/>
          <w:szCs w:val="24"/>
          <w:lang w:eastAsia="es-ES"/>
        </w:rPr>
        <w:t xml:space="preserve"> </w:t>
      </w:r>
      <w:proofErr w:type="spellStart"/>
      <w:r w:rsidR="006D4CD0" w:rsidRPr="006D4CD0">
        <w:rPr>
          <w:rFonts w:ascii="Arial" w:eastAsia="Times New Roman" w:hAnsi="Arial" w:cs="Arial"/>
          <w:b/>
          <w:sz w:val="24"/>
          <w:szCs w:val="24"/>
          <w:lang w:eastAsia="es-ES"/>
        </w:rPr>
        <w:t>Corporation</w:t>
      </w:r>
      <w:proofErr w:type="spellEnd"/>
      <w:r w:rsidR="00260BB2" w:rsidRPr="006D4CD0">
        <w:rPr>
          <w:rFonts w:ascii="Arial" w:eastAsia="Times New Roman" w:hAnsi="Arial" w:cs="Arial"/>
          <w:b/>
          <w:sz w:val="24"/>
          <w:szCs w:val="24"/>
          <w:lang w:eastAsia="es-ES"/>
        </w:rPr>
        <w:fldChar w:fldCharType="end"/>
      </w:r>
      <w:r w:rsidR="006D4CD0" w:rsidRPr="006D4CD0">
        <w:rPr>
          <w:rFonts w:ascii="Arial" w:eastAsia="Times New Roman" w:hAnsi="Arial" w:cs="Arial"/>
          <w:b/>
          <w:sz w:val="24"/>
          <w:szCs w:val="24"/>
          <w:lang w:eastAsia="es-ES"/>
        </w:rPr>
        <w:t>.</w:t>
      </w:r>
    </w:p>
    <w:p w:rsidR="00084D92" w:rsidRDefault="00084D92" w:rsidP="006D4CD0">
      <w:pPr>
        <w:shd w:val="clear" w:color="auto" w:fill="FFFFFF"/>
        <w:spacing w:after="0" w:line="240" w:lineRule="auto"/>
        <w:ind w:left="-993" w:right="-1135"/>
        <w:jc w:val="both"/>
        <w:rPr>
          <w:rFonts w:ascii="Arial" w:eastAsia="Times New Roman" w:hAnsi="Arial" w:cs="Arial"/>
          <w:b/>
          <w:sz w:val="24"/>
          <w:szCs w:val="24"/>
          <w:lang w:eastAsia="es-ES"/>
        </w:rPr>
      </w:pPr>
    </w:p>
    <w:p w:rsidR="00BD34C9" w:rsidRDefault="00BD34C9" w:rsidP="006D4CD0">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i/>
          <w:iCs/>
          <w:sz w:val="24"/>
          <w:szCs w:val="24"/>
          <w:lang w:eastAsia="es-ES"/>
        </w:rPr>
        <w:t xml:space="preserve">   </w:t>
      </w:r>
      <w:hyperlink r:id="rId148" w:tooltip="The Miracle Worker (obra de teatro)" w:history="1">
        <w:proofErr w:type="spellStart"/>
        <w:r w:rsidR="006D4CD0" w:rsidRPr="006D4CD0">
          <w:rPr>
            <w:rFonts w:ascii="Arial" w:eastAsia="Times New Roman" w:hAnsi="Arial" w:cs="Arial"/>
            <w:b/>
            <w:i/>
            <w:iCs/>
            <w:sz w:val="24"/>
            <w:szCs w:val="24"/>
            <w:lang w:eastAsia="es-ES"/>
          </w:rPr>
          <w:t>The</w:t>
        </w:r>
        <w:proofErr w:type="spellEnd"/>
        <w:r w:rsidR="006D4CD0" w:rsidRPr="006D4CD0">
          <w:rPr>
            <w:rFonts w:ascii="Arial" w:eastAsia="Times New Roman" w:hAnsi="Arial" w:cs="Arial"/>
            <w:b/>
            <w:i/>
            <w:iCs/>
            <w:sz w:val="24"/>
            <w:szCs w:val="24"/>
            <w:lang w:eastAsia="es-ES"/>
          </w:rPr>
          <w:t xml:space="preserve"> </w:t>
        </w:r>
        <w:proofErr w:type="spellStart"/>
        <w:r w:rsidR="006D4CD0" w:rsidRPr="006D4CD0">
          <w:rPr>
            <w:rFonts w:ascii="Arial" w:eastAsia="Times New Roman" w:hAnsi="Arial" w:cs="Arial"/>
            <w:b/>
            <w:i/>
            <w:iCs/>
            <w:sz w:val="24"/>
            <w:szCs w:val="24"/>
            <w:lang w:eastAsia="es-ES"/>
          </w:rPr>
          <w:t>Miracle</w:t>
        </w:r>
        <w:proofErr w:type="spellEnd"/>
        <w:r w:rsidR="006D4CD0" w:rsidRPr="006D4CD0">
          <w:rPr>
            <w:rFonts w:ascii="Arial" w:eastAsia="Times New Roman" w:hAnsi="Arial" w:cs="Arial"/>
            <w:b/>
            <w:i/>
            <w:iCs/>
            <w:sz w:val="24"/>
            <w:szCs w:val="24"/>
            <w:lang w:eastAsia="es-ES"/>
          </w:rPr>
          <w:t xml:space="preserve"> </w:t>
        </w:r>
        <w:proofErr w:type="spellStart"/>
        <w:r w:rsidR="006D4CD0" w:rsidRPr="006D4CD0">
          <w:rPr>
            <w:rFonts w:ascii="Arial" w:eastAsia="Times New Roman" w:hAnsi="Arial" w:cs="Arial"/>
            <w:b/>
            <w:i/>
            <w:iCs/>
            <w:sz w:val="24"/>
            <w:szCs w:val="24"/>
            <w:lang w:eastAsia="es-ES"/>
          </w:rPr>
          <w:t>Worker</w:t>
        </w:r>
        <w:proofErr w:type="spellEnd"/>
      </w:hyperlink>
      <w:r w:rsidR="006D4CD0" w:rsidRPr="006D4CD0">
        <w:rPr>
          <w:rFonts w:ascii="Arial" w:eastAsia="Times New Roman" w:hAnsi="Arial" w:cs="Arial"/>
          <w:b/>
          <w:sz w:val="24"/>
          <w:szCs w:val="24"/>
          <w:lang w:eastAsia="es-ES"/>
        </w:rPr>
        <w:t> fue una obra teatral de tres actos presentada en </w:t>
      </w:r>
      <w:hyperlink r:id="rId149" w:tooltip="Broadway" w:history="1">
        <w:r w:rsidR="006D4CD0" w:rsidRPr="006D4CD0">
          <w:rPr>
            <w:rFonts w:ascii="Arial" w:eastAsia="Times New Roman" w:hAnsi="Arial" w:cs="Arial"/>
            <w:b/>
            <w:sz w:val="24"/>
            <w:szCs w:val="24"/>
            <w:lang w:eastAsia="es-ES"/>
          </w:rPr>
          <w:t>Broadway</w:t>
        </w:r>
      </w:hyperlink>
      <w:r w:rsidR="006D4CD0" w:rsidRPr="006D4CD0">
        <w:rPr>
          <w:rFonts w:ascii="Arial" w:eastAsia="Times New Roman" w:hAnsi="Arial" w:cs="Arial"/>
          <w:b/>
          <w:sz w:val="24"/>
          <w:szCs w:val="24"/>
          <w:lang w:eastAsia="es-ES"/>
        </w:rPr>
        <w:t> en 1959, dirigida por </w:t>
      </w:r>
      <w:hyperlink r:id="rId150" w:tooltip="William Gibson" w:history="1">
        <w:r w:rsidR="006D4CD0" w:rsidRPr="006D4CD0">
          <w:rPr>
            <w:rFonts w:ascii="Arial" w:eastAsia="Times New Roman" w:hAnsi="Arial" w:cs="Arial"/>
            <w:b/>
            <w:sz w:val="24"/>
            <w:szCs w:val="24"/>
            <w:lang w:eastAsia="es-ES"/>
          </w:rPr>
          <w:t>William Gibson</w:t>
        </w:r>
      </w:hyperlink>
      <w:r w:rsidR="006D4CD0" w:rsidRPr="006D4CD0">
        <w:rPr>
          <w:rFonts w:ascii="Arial" w:eastAsia="Times New Roman" w:hAnsi="Arial" w:cs="Arial"/>
          <w:b/>
          <w:sz w:val="24"/>
          <w:szCs w:val="24"/>
          <w:lang w:eastAsia="es-ES"/>
        </w:rPr>
        <w:t> e inspirada en su autobiografía, </w:t>
      </w:r>
      <w:r w:rsidR="006D4CD0" w:rsidRPr="006D4CD0">
        <w:rPr>
          <w:rFonts w:ascii="Arial" w:eastAsia="Times New Roman" w:hAnsi="Arial" w:cs="Arial"/>
          <w:b/>
          <w:i/>
          <w:iCs/>
          <w:sz w:val="24"/>
          <w:szCs w:val="24"/>
          <w:lang w:eastAsia="es-ES"/>
        </w:rPr>
        <w:t>La historia de mi vida</w:t>
      </w:r>
      <w:r w:rsidR="006D4CD0" w:rsidRPr="006D4CD0">
        <w:rPr>
          <w:rFonts w:ascii="Arial" w:eastAsia="Times New Roman" w:hAnsi="Arial" w:cs="Arial"/>
          <w:b/>
          <w:sz w:val="24"/>
          <w:szCs w:val="24"/>
          <w:lang w:eastAsia="es-ES"/>
        </w:rPr>
        <w:t xml:space="preserve">.​ Las diversas escenas describieron la relación entre </w:t>
      </w:r>
      <w:proofErr w:type="spellStart"/>
      <w:r w:rsidR="006D4CD0" w:rsidRPr="006D4CD0">
        <w:rPr>
          <w:rFonts w:ascii="Arial" w:eastAsia="Times New Roman" w:hAnsi="Arial" w:cs="Arial"/>
          <w:b/>
          <w:sz w:val="24"/>
          <w:szCs w:val="24"/>
          <w:lang w:eastAsia="es-ES"/>
        </w:rPr>
        <w:t>Keller</w:t>
      </w:r>
      <w:proofErr w:type="spellEnd"/>
      <w:r w:rsidR="006D4CD0" w:rsidRPr="006D4CD0">
        <w:rPr>
          <w:rFonts w:ascii="Arial" w:eastAsia="Times New Roman" w:hAnsi="Arial" w:cs="Arial"/>
          <w:b/>
          <w:sz w:val="24"/>
          <w:szCs w:val="24"/>
          <w:lang w:eastAsia="es-ES"/>
        </w:rPr>
        <w:t xml:space="preserve"> y Sullivan, y como esta convirtió a una niña incontrolable y casi </w:t>
      </w:r>
      <w:hyperlink r:id="rId151" w:tooltip="Niño salvaje" w:history="1">
        <w:r w:rsidR="006D4CD0" w:rsidRPr="006D4CD0">
          <w:rPr>
            <w:rFonts w:ascii="Arial" w:eastAsia="Times New Roman" w:hAnsi="Arial" w:cs="Arial"/>
            <w:b/>
            <w:sz w:val="24"/>
            <w:szCs w:val="24"/>
            <w:lang w:eastAsia="es-ES"/>
          </w:rPr>
          <w:t>salvaje</w:t>
        </w:r>
      </w:hyperlink>
      <w:r w:rsidR="006D4CD0" w:rsidRPr="006D4CD0">
        <w:rPr>
          <w:rFonts w:ascii="Arial" w:eastAsia="Times New Roman" w:hAnsi="Arial" w:cs="Arial"/>
          <w:b/>
          <w:sz w:val="24"/>
          <w:szCs w:val="24"/>
          <w:lang w:eastAsia="es-ES"/>
        </w:rPr>
        <w:t> en una activista y celebridad intelectual. El director </w:t>
      </w:r>
      <w:hyperlink r:id="rId152" w:tooltip="Arthur Penn" w:history="1">
        <w:r w:rsidR="006D4CD0" w:rsidRPr="006D4CD0">
          <w:rPr>
            <w:rFonts w:ascii="Arial" w:eastAsia="Times New Roman" w:hAnsi="Arial" w:cs="Arial"/>
            <w:b/>
            <w:sz w:val="24"/>
            <w:szCs w:val="24"/>
            <w:lang w:eastAsia="es-ES"/>
          </w:rPr>
          <w:t xml:space="preserve">Arthur </w:t>
        </w:r>
        <w:proofErr w:type="spellStart"/>
        <w:r w:rsidR="006D4CD0" w:rsidRPr="006D4CD0">
          <w:rPr>
            <w:rFonts w:ascii="Arial" w:eastAsia="Times New Roman" w:hAnsi="Arial" w:cs="Arial"/>
            <w:b/>
            <w:sz w:val="24"/>
            <w:szCs w:val="24"/>
            <w:lang w:eastAsia="es-ES"/>
          </w:rPr>
          <w:t>Penn</w:t>
        </w:r>
        <w:proofErr w:type="spellEnd"/>
      </w:hyperlink>
      <w:r w:rsidR="006D4CD0" w:rsidRPr="006D4CD0">
        <w:rPr>
          <w:rFonts w:ascii="Arial" w:eastAsia="Times New Roman" w:hAnsi="Arial" w:cs="Arial"/>
          <w:b/>
          <w:sz w:val="24"/>
          <w:szCs w:val="24"/>
          <w:lang w:eastAsia="es-ES"/>
        </w:rPr>
        <w:t> adaptó la obra de Gibson y la llevó al cine en 1962 bajo el mismo título, con </w:t>
      </w:r>
      <w:proofErr w:type="spellStart"/>
      <w:r w:rsidR="00260BB2" w:rsidRPr="006D4CD0">
        <w:rPr>
          <w:rFonts w:ascii="Arial" w:eastAsia="Times New Roman" w:hAnsi="Arial" w:cs="Arial"/>
          <w:b/>
          <w:sz w:val="24"/>
          <w:szCs w:val="24"/>
          <w:lang w:eastAsia="es-ES"/>
        </w:rPr>
        <w:fldChar w:fldCharType="begin"/>
      </w:r>
      <w:r w:rsidR="006D4CD0" w:rsidRPr="006D4CD0">
        <w:rPr>
          <w:rFonts w:ascii="Arial" w:eastAsia="Times New Roman" w:hAnsi="Arial" w:cs="Arial"/>
          <w:b/>
          <w:sz w:val="24"/>
          <w:szCs w:val="24"/>
          <w:lang w:eastAsia="es-ES"/>
        </w:rPr>
        <w:instrText xml:space="preserve"> HYPERLINK "https://es.wikipedia.org/wiki/Anne_Bancroft" \o "Anne Bancroft" </w:instrText>
      </w:r>
      <w:r w:rsidR="00260BB2" w:rsidRPr="006D4CD0">
        <w:rPr>
          <w:rFonts w:ascii="Arial" w:eastAsia="Times New Roman" w:hAnsi="Arial" w:cs="Arial"/>
          <w:b/>
          <w:sz w:val="24"/>
          <w:szCs w:val="24"/>
          <w:lang w:eastAsia="es-ES"/>
        </w:rPr>
        <w:fldChar w:fldCharType="separate"/>
      </w:r>
      <w:r w:rsidR="006D4CD0" w:rsidRPr="006D4CD0">
        <w:rPr>
          <w:rFonts w:ascii="Arial" w:eastAsia="Times New Roman" w:hAnsi="Arial" w:cs="Arial"/>
          <w:b/>
          <w:sz w:val="24"/>
          <w:szCs w:val="24"/>
          <w:lang w:eastAsia="es-ES"/>
        </w:rPr>
        <w:t>Anne</w:t>
      </w:r>
      <w:proofErr w:type="spellEnd"/>
      <w:r w:rsidR="006D4CD0" w:rsidRPr="006D4CD0">
        <w:rPr>
          <w:rFonts w:ascii="Arial" w:eastAsia="Times New Roman" w:hAnsi="Arial" w:cs="Arial"/>
          <w:b/>
          <w:sz w:val="24"/>
          <w:szCs w:val="24"/>
          <w:lang w:eastAsia="es-ES"/>
        </w:rPr>
        <w:t xml:space="preserve"> </w:t>
      </w:r>
      <w:proofErr w:type="spellStart"/>
      <w:r w:rsidR="006D4CD0" w:rsidRPr="006D4CD0">
        <w:rPr>
          <w:rFonts w:ascii="Arial" w:eastAsia="Times New Roman" w:hAnsi="Arial" w:cs="Arial"/>
          <w:b/>
          <w:sz w:val="24"/>
          <w:szCs w:val="24"/>
          <w:lang w:eastAsia="es-ES"/>
        </w:rPr>
        <w:t>Bancroft</w:t>
      </w:r>
      <w:proofErr w:type="spellEnd"/>
      <w:r w:rsidR="00260BB2" w:rsidRPr="006D4CD0">
        <w:rPr>
          <w:rFonts w:ascii="Arial" w:eastAsia="Times New Roman" w:hAnsi="Arial" w:cs="Arial"/>
          <w:b/>
          <w:sz w:val="24"/>
          <w:szCs w:val="24"/>
          <w:lang w:eastAsia="es-ES"/>
        </w:rPr>
        <w:fldChar w:fldCharType="end"/>
      </w:r>
      <w:r w:rsidR="006D4CD0" w:rsidRPr="006D4CD0">
        <w:rPr>
          <w:rFonts w:ascii="Arial" w:eastAsia="Times New Roman" w:hAnsi="Arial" w:cs="Arial"/>
          <w:b/>
          <w:sz w:val="24"/>
          <w:szCs w:val="24"/>
          <w:lang w:eastAsia="es-ES"/>
        </w:rPr>
        <w:t> y </w:t>
      </w:r>
      <w:proofErr w:type="spellStart"/>
      <w:r w:rsidR="00260BB2" w:rsidRPr="006D4CD0">
        <w:rPr>
          <w:rFonts w:ascii="Arial" w:eastAsia="Times New Roman" w:hAnsi="Arial" w:cs="Arial"/>
          <w:b/>
          <w:sz w:val="24"/>
          <w:szCs w:val="24"/>
          <w:lang w:eastAsia="es-ES"/>
        </w:rPr>
        <w:fldChar w:fldCharType="begin"/>
      </w:r>
      <w:r w:rsidR="006D4CD0" w:rsidRPr="006D4CD0">
        <w:rPr>
          <w:rFonts w:ascii="Arial" w:eastAsia="Times New Roman" w:hAnsi="Arial" w:cs="Arial"/>
          <w:b/>
          <w:sz w:val="24"/>
          <w:szCs w:val="24"/>
          <w:lang w:eastAsia="es-ES"/>
        </w:rPr>
        <w:instrText xml:space="preserve"> HYPERLINK "https://es.wikipedia.org/wiki/Patty_Duke" \o "Patty Duke" </w:instrText>
      </w:r>
      <w:r w:rsidR="00260BB2" w:rsidRPr="006D4CD0">
        <w:rPr>
          <w:rFonts w:ascii="Arial" w:eastAsia="Times New Roman" w:hAnsi="Arial" w:cs="Arial"/>
          <w:b/>
          <w:sz w:val="24"/>
          <w:szCs w:val="24"/>
          <w:lang w:eastAsia="es-ES"/>
        </w:rPr>
        <w:fldChar w:fldCharType="separate"/>
      </w:r>
      <w:r w:rsidR="006D4CD0" w:rsidRPr="006D4CD0">
        <w:rPr>
          <w:rFonts w:ascii="Arial" w:eastAsia="Times New Roman" w:hAnsi="Arial" w:cs="Arial"/>
          <w:b/>
          <w:sz w:val="24"/>
          <w:szCs w:val="24"/>
          <w:lang w:eastAsia="es-ES"/>
        </w:rPr>
        <w:t>Patty</w:t>
      </w:r>
      <w:proofErr w:type="spellEnd"/>
      <w:r w:rsidR="006D4CD0" w:rsidRPr="006D4CD0">
        <w:rPr>
          <w:rFonts w:ascii="Arial" w:eastAsia="Times New Roman" w:hAnsi="Arial" w:cs="Arial"/>
          <w:b/>
          <w:sz w:val="24"/>
          <w:szCs w:val="24"/>
          <w:lang w:eastAsia="es-ES"/>
        </w:rPr>
        <w:t xml:space="preserve"> </w:t>
      </w:r>
      <w:proofErr w:type="spellStart"/>
      <w:r w:rsidR="006D4CD0" w:rsidRPr="006D4CD0">
        <w:rPr>
          <w:rFonts w:ascii="Arial" w:eastAsia="Times New Roman" w:hAnsi="Arial" w:cs="Arial"/>
          <w:b/>
          <w:sz w:val="24"/>
          <w:szCs w:val="24"/>
          <w:lang w:eastAsia="es-ES"/>
        </w:rPr>
        <w:t>Duke</w:t>
      </w:r>
      <w:proofErr w:type="spellEnd"/>
      <w:r w:rsidR="00260BB2" w:rsidRPr="006D4CD0">
        <w:rPr>
          <w:rFonts w:ascii="Arial" w:eastAsia="Times New Roman" w:hAnsi="Arial" w:cs="Arial"/>
          <w:b/>
          <w:sz w:val="24"/>
          <w:szCs w:val="24"/>
          <w:lang w:eastAsia="es-ES"/>
        </w:rPr>
        <w:fldChar w:fldCharType="end"/>
      </w:r>
      <w:r w:rsidR="006D4CD0" w:rsidRPr="006D4CD0">
        <w:rPr>
          <w:rFonts w:ascii="Arial" w:eastAsia="Times New Roman" w:hAnsi="Arial" w:cs="Arial"/>
          <w:b/>
          <w:sz w:val="24"/>
          <w:szCs w:val="24"/>
          <w:lang w:eastAsia="es-ES"/>
        </w:rPr>
        <w:t> como protagonistas, logrando obtener dos premios de la Academia —mejor actriz y mejor actriz de reparto—​ y tres nominaciones —mejor vestuario, mejor director y mejor guion adaptado—. En 1979 y 2000, se llevaron a cabo dos adaptaciones para la televisión en Estados Unidos.</w:t>
      </w:r>
    </w:p>
    <w:p w:rsidR="00084D92" w:rsidRDefault="00084D92" w:rsidP="006D4CD0">
      <w:pPr>
        <w:shd w:val="clear" w:color="auto" w:fill="FFFFFF"/>
        <w:spacing w:after="0" w:line="240" w:lineRule="auto"/>
        <w:ind w:left="-993" w:right="-1135"/>
        <w:jc w:val="both"/>
        <w:rPr>
          <w:rFonts w:ascii="Arial" w:eastAsia="Times New Roman" w:hAnsi="Arial" w:cs="Arial"/>
          <w:b/>
          <w:sz w:val="24"/>
          <w:szCs w:val="24"/>
          <w:lang w:eastAsia="es-ES"/>
        </w:rPr>
      </w:pPr>
    </w:p>
    <w:p w:rsidR="00084D92" w:rsidRDefault="00BD34C9" w:rsidP="006D4CD0">
      <w:pPr>
        <w:shd w:val="clear" w:color="auto" w:fill="FFFFFF"/>
        <w:spacing w:after="0" w:line="240" w:lineRule="auto"/>
        <w:ind w:left="-993" w:right="-1135"/>
        <w:jc w:val="both"/>
        <w:rPr>
          <w:rFonts w:ascii="Arial" w:eastAsia="Times New Roman" w:hAnsi="Arial" w:cs="Arial"/>
          <w:b/>
          <w:sz w:val="24"/>
          <w:szCs w:val="24"/>
          <w:lang w:eastAsia="es-ES"/>
        </w:rPr>
      </w:pPr>
      <w:r w:rsidRPr="006D4CD0">
        <w:rPr>
          <w:rFonts w:ascii="Arial" w:eastAsia="Times New Roman" w:hAnsi="Arial" w:cs="Arial"/>
          <w:b/>
          <w:sz w:val="24"/>
          <w:szCs w:val="24"/>
          <w:lang w:eastAsia="es-ES"/>
        </w:rPr>
        <w:t xml:space="preserve"> </w:t>
      </w:r>
      <w:r w:rsidR="006D4CD0" w:rsidRPr="006D4CD0">
        <w:rPr>
          <w:rFonts w:ascii="Arial" w:eastAsia="Times New Roman" w:hAnsi="Arial" w:cs="Arial"/>
          <w:b/>
          <w:sz w:val="24"/>
          <w:szCs w:val="24"/>
          <w:lang w:eastAsia="es-ES"/>
        </w:rPr>
        <w:t>​</w:t>
      </w:r>
      <w:r>
        <w:rPr>
          <w:rFonts w:ascii="Arial" w:eastAsia="Times New Roman" w:hAnsi="Arial" w:cs="Arial"/>
          <w:b/>
          <w:sz w:val="24"/>
          <w:szCs w:val="24"/>
          <w:lang w:eastAsia="es-ES"/>
        </w:rPr>
        <w:t xml:space="preserve">   </w:t>
      </w:r>
      <w:r w:rsidR="006D4CD0" w:rsidRPr="006D4CD0">
        <w:rPr>
          <w:rFonts w:ascii="Arial" w:eastAsia="Times New Roman" w:hAnsi="Arial" w:cs="Arial"/>
          <w:b/>
          <w:sz w:val="24"/>
          <w:szCs w:val="24"/>
          <w:lang w:eastAsia="es-ES"/>
        </w:rPr>
        <w:t>En 1982, Gibson llevó a cabo una secuela de su obra teatral, titulada </w:t>
      </w:r>
      <w:proofErr w:type="spellStart"/>
      <w:r w:rsidR="006D4CD0" w:rsidRPr="006D4CD0">
        <w:rPr>
          <w:rFonts w:ascii="Arial" w:eastAsia="Times New Roman" w:hAnsi="Arial" w:cs="Arial"/>
          <w:b/>
          <w:i/>
          <w:iCs/>
          <w:sz w:val="24"/>
          <w:szCs w:val="24"/>
          <w:lang w:eastAsia="es-ES"/>
        </w:rPr>
        <w:t>Monday</w:t>
      </w:r>
      <w:proofErr w:type="spellEnd"/>
      <w:r w:rsidR="006D4CD0" w:rsidRPr="006D4CD0">
        <w:rPr>
          <w:rFonts w:ascii="Arial" w:eastAsia="Times New Roman" w:hAnsi="Arial" w:cs="Arial"/>
          <w:b/>
          <w:i/>
          <w:iCs/>
          <w:sz w:val="24"/>
          <w:szCs w:val="24"/>
          <w:lang w:eastAsia="es-ES"/>
        </w:rPr>
        <w:t xml:space="preserve"> </w:t>
      </w:r>
      <w:proofErr w:type="spellStart"/>
      <w:r w:rsidR="006D4CD0" w:rsidRPr="006D4CD0">
        <w:rPr>
          <w:rFonts w:ascii="Arial" w:eastAsia="Times New Roman" w:hAnsi="Arial" w:cs="Arial"/>
          <w:b/>
          <w:i/>
          <w:iCs/>
          <w:sz w:val="24"/>
          <w:szCs w:val="24"/>
          <w:lang w:eastAsia="es-ES"/>
        </w:rPr>
        <w:t>After</w:t>
      </w:r>
      <w:proofErr w:type="spellEnd"/>
      <w:r w:rsidR="006D4CD0" w:rsidRPr="006D4CD0">
        <w:rPr>
          <w:rFonts w:ascii="Arial" w:eastAsia="Times New Roman" w:hAnsi="Arial" w:cs="Arial"/>
          <w:b/>
          <w:i/>
          <w:iCs/>
          <w:sz w:val="24"/>
          <w:szCs w:val="24"/>
          <w:lang w:eastAsia="es-ES"/>
        </w:rPr>
        <w:t xml:space="preserve"> </w:t>
      </w:r>
      <w:proofErr w:type="spellStart"/>
      <w:r w:rsidR="006D4CD0" w:rsidRPr="006D4CD0">
        <w:rPr>
          <w:rFonts w:ascii="Arial" w:eastAsia="Times New Roman" w:hAnsi="Arial" w:cs="Arial"/>
          <w:b/>
          <w:i/>
          <w:iCs/>
          <w:sz w:val="24"/>
          <w:szCs w:val="24"/>
          <w:lang w:eastAsia="es-ES"/>
        </w:rPr>
        <w:t>the</w:t>
      </w:r>
      <w:proofErr w:type="spellEnd"/>
      <w:r w:rsidR="006D4CD0" w:rsidRPr="006D4CD0">
        <w:rPr>
          <w:rFonts w:ascii="Arial" w:eastAsia="Times New Roman" w:hAnsi="Arial" w:cs="Arial"/>
          <w:b/>
          <w:i/>
          <w:iCs/>
          <w:sz w:val="24"/>
          <w:szCs w:val="24"/>
          <w:lang w:eastAsia="es-ES"/>
        </w:rPr>
        <w:t xml:space="preserve"> </w:t>
      </w:r>
      <w:proofErr w:type="spellStart"/>
      <w:r w:rsidR="006D4CD0" w:rsidRPr="006D4CD0">
        <w:rPr>
          <w:rFonts w:ascii="Arial" w:eastAsia="Times New Roman" w:hAnsi="Arial" w:cs="Arial"/>
          <w:b/>
          <w:i/>
          <w:iCs/>
          <w:sz w:val="24"/>
          <w:szCs w:val="24"/>
          <w:lang w:eastAsia="es-ES"/>
        </w:rPr>
        <w:t>Miracle</w:t>
      </w:r>
      <w:proofErr w:type="spellEnd"/>
      <w:r w:rsidR="006D4CD0" w:rsidRPr="006D4CD0">
        <w:rPr>
          <w:rFonts w:ascii="Arial" w:eastAsia="Times New Roman" w:hAnsi="Arial" w:cs="Arial"/>
          <w:b/>
          <w:sz w:val="24"/>
          <w:szCs w:val="24"/>
          <w:lang w:eastAsia="es-ES"/>
        </w:rPr>
        <w:t xml:space="preserve">, donde recreó la vida de Sullivan y </w:t>
      </w:r>
      <w:proofErr w:type="spellStart"/>
      <w:r w:rsidR="006D4CD0" w:rsidRPr="006D4CD0">
        <w:rPr>
          <w:rFonts w:ascii="Arial" w:eastAsia="Times New Roman" w:hAnsi="Arial" w:cs="Arial"/>
          <w:b/>
          <w:sz w:val="24"/>
          <w:szCs w:val="24"/>
          <w:lang w:eastAsia="es-ES"/>
        </w:rPr>
        <w:t>Keller</w:t>
      </w:r>
      <w:proofErr w:type="spellEnd"/>
      <w:r w:rsidR="006D4CD0" w:rsidRPr="006D4CD0">
        <w:rPr>
          <w:rFonts w:ascii="Arial" w:eastAsia="Times New Roman" w:hAnsi="Arial" w:cs="Arial"/>
          <w:b/>
          <w:sz w:val="24"/>
          <w:szCs w:val="24"/>
          <w:lang w:eastAsia="es-ES"/>
        </w:rPr>
        <w:t xml:space="preserve"> luego de la graduación en el </w:t>
      </w:r>
      <w:proofErr w:type="spellStart"/>
      <w:r w:rsidR="006D4CD0" w:rsidRPr="006D4CD0">
        <w:rPr>
          <w:rFonts w:ascii="Arial" w:eastAsia="Times New Roman" w:hAnsi="Arial" w:cs="Arial"/>
          <w:b/>
          <w:sz w:val="24"/>
          <w:szCs w:val="24"/>
          <w:lang w:eastAsia="es-ES"/>
        </w:rPr>
        <w:t>Radcliffe</w:t>
      </w:r>
      <w:proofErr w:type="spellEnd"/>
      <w:r w:rsidR="006D4CD0" w:rsidRPr="006D4CD0">
        <w:rPr>
          <w:rFonts w:ascii="Arial" w:eastAsia="Times New Roman" w:hAnsi="Arial" w:cs="Arial"/>
          <w:b/>
          <w:sz w:val="24"/>
          <w:szCs w:val="24"/>
          <w:lang w:eastAsia="es-ES"/>
        </w:rPr>
        <w:t xml:space="preserve"> </w:t>
      </w:r>
      <w:proofErr w:type="spellStart"/>
      <w:r w:rsidR="006D4CD0" w:rsidRPr="006D4CD0">
        <w:rPr>
          <w:rFonts w:ascii="Arial" w:eastAsia="Times New Roman" w:hAnsi="Arial" w:cs="Arial"/>
          <w:b/>
          <w:sz w:val="24"/>
          <w:szCs w:val="24"/>
          <w:lang w:eastAsia="es-ES"/>
        </w:rPr>
        <w:t>College</w:t>
      </w:r>
      <w:proofErr w:type="spellEnd"/>
      <w:r w:rsidR="006D4CD0" w:rsidRPr="006D4CD0">
        <w:rPr>
          <w:rFonts w:ascii="Arial" w:eastAsia="Times New Roman" w:hAnsi="Arial" w:cs="Arial"/>
          <w:b/>
          <w:sz w:val="24"/>
          <w:szCs w:val="24"/>
          <w:lang w:eastAsia="es-ES"/>
        </w:rPr>
        <w:t>.​ La misma fue adaptada al cine por </w:t>
      </w:r>
      <w:hyperlink r:id="rId153" w:tooltip="Daniel Petrie" w:history="1">
        <w:r w:rsidR="006D4CD0" w:rsidRPr="006D4CD0">
          <w:rPr>
            <w:rFonts w:ascii="Arial" w:eastAsia="Times New Roman" w:hAnsi="Arial" w:cs="Arial"/>
            <w:b/>
            <w:sz w:val="24"/>
            <w:szCs w:val="24"/>
            <w:lang w:eastAsia="es-ES"/>
          </w:rPr>
          <w:t xml:space="preserve">Daniel </w:t>
        </w:r>
        <w:proofErr w:type="spellStart"/>
        <w:r w:rsidR="006D4CD0" w:rsidRPr="006D4CD0">
          <w:rPr>
            <w:rFonts w:ascii="Arial" w:eastAsia="Times New Roman" w:hAnsi="Arial" w:cs="Arial"/>
            <w:b/>
            <w:sz w:val="24"/>
            <w:szCs w:val="24"/>
            <w:lang w:eastAsia="es-ES"/>
          </w:rPr>
          <w:t>Petrie</w:t>
        </w:r>
        <w:proofErr w:type="spellEnd"/>
      </w:hyperlink>
      <w:r w:rsidR="006D4CD0" w:rsidRPr="006D4CD0">
        <w:rPr>
          <w:rFonts w:ascii="Arial" w:eastAsia="Times New Roman" w:hAnsi="Arial" w:cs="Arial"/>
          <w:b/>
          <w:sz w:val="24"/>
          <w:szCs w:val="24"/>
          <w:lang w:eastAsia="es-ES"/>
        </w:rPr>
        <w:t> en 1998, con la protagonización de </w:t>
      </w:r>
      <w:hyperlink r:id="rId154" w:tooltip="Moira Kelly" w:history="1">
        <w:r w:rsidR="006D4CD0" w:rsidRPr="006D4CD0">
          <w:rPr>
            <w:rFonts w:ascii="Arial" w:eastAsia="Times New Roman" w:hAnsi="Arial" w:cs="Arial"/>
            <w:b/>
            <w:sz w:val="24"/>
            <w:szCs w:val="24"/>
            <w:lang w:eastAsia="es-ES"/>
          </w:rPr>
          <w:t>Moira Kelly</w:t>
        </w:r>
      </w:hyperlink>
      <w:r w:rsidR="006D4CD0" w:rsidRPr="006D4CD0">
        <w:rPr>
          <w:rFonts w:ascii="Arial" w:eastAsia="Times New Roman" w:hAnsi="Arial" w:cs="Arial"/>
          <w:b/>
          <w:sz w:val="24"/>
          <w:szCs w:val="24"/>
          <w:lang w:eastAsia="es-ES"/>
        </w:rPr>
        <w:t> y </w:t>
      </w:r>
      <w:hyperlink r:id="rId155" w:tooltip="Roma Downey" w:history="1">
        <w:r w:rsidR="006D4CD0" w:rsidRPr="006D4CD0">
          <w:rPr>
            <w:rFonts w:ascii="Arial" w:eastAsia="Times New Roman" w:hAnsi="Arial" w:cs="Arial"/>
            <w:b/>
            <w:sz w:val="24"/>
            <w:szCs w:val="24"/>
            <w:lang w:eastAsia="es-ES"/>
          </w:rPr>
          <w:t xml:space="preserve">Roma </w:t>
        </w:r>
        <w:proofErr w:type="spellStart"/>
        <w:r w:rsidR="006D4CD0" w:rsidRPr="006D4CD0">
          <w:rPr>
            <w:rFonts w:ascii="Arial" w:eastAsia="Times New Roman" w:hAnsi="Arial" w:cs="Arial"/>
            <w:b/>
            <w:sz w:val="24"/>
            <w:szCs w:val="24"/>
            <w:lang w:eastAsia="es-ES"/>
          </w:rPr>
          <w:t>Downey</w:t>
        </w:r>
        <w:proofErr w:type="spellEnd"/>
      </w:hyperlink>
      <w:r w:rsidR="006D4CD0" w:rsidRPr="006D4CD0">
        <w:rPr>
          <w:rFonts w:ascii="Arial" w:eastAsia="Times New Roman" w:hAnsi="Arial" w:cs="Arial"/>
          <w:b/>
          <w:sz w:val="24"/>
          <w:szCs w:val="24"/>
          <w:lang w:eastAsia="es-ES"/>
        </w:rPr>
        <w:t> respectivamente</w:t>
      </w:r>
      <w:r w:rsidR="00084D92">
        <w:rPr>
          <w:rFonts w:ascii="Arial" w:eastAsia="Times New Roman" w:hAnsi="Arial" w:cs="Arial"/>
          <w:b/>
          <w:sz w:val="24"/>
          <w:szCs w:val="24"/>
          <w:lang w:eastAsia="es-ES"/>
        </w:rPr>
        <w:t>.</w:t>
      </w:r>
    </w:p>
    <w:p w:rsidR="00084D92" w:rsidRDefault="00084D92" w:rsidP="006D4CD0">
      <w:pPr>
        <w:shd w:val="clear" w:color="auto" w:fill="FFFFFF"/>
        <w:spacing w:after="0" w:line="240" w:lineRule="auto"/>
        <w:ind w:left="-993" w:right="-1135"/>
        <w:jc w:val="both"/>
        <w:rPr>
          <w:rFonts w:ascii="Arial" w:eastAsia="Times New Roman" w:hAnsi="Arial" w:cs="Arial"/>
          <w:b/>
          <w:sz w:val="24"/>
          <w:szCs w:val="24"/>
          <w:lang w:eastAsia="es-ES"/>
        </w:rPr>
      </w:pPr>
    </w:p>
    <w:p w:rsidR="006D4CD0" w:rsidRDefault="00BD34C9" w:rsidP="006D4CD0">
      <w:pPr>
        <w:shd w:val="clear" w:color="auto" w:fill="FFFFFF"/>
        <w:spacing w:after="0" w:line="240" w:lineRule="auto"/>
        <w:ind w:left="-993" w:right="-1135"/>
        <w:jc w:val="both"/>
        <w:rPr>
          <w:rFonts w:ascii="Arial" w:eastAsia="Times New Roman" w:hAnsi="Arial" w:cs="Arial"/>
          <w:b/>
          <w:sz w:val="24"/>
          <w:szCs w:val="24"/>
          <w:lang w:eastAsia="es-ES"/>
        </w:rPr>
      </w:pPr>
      <w:r>
        <w:rPr>
          <w:rFonts w:ascii="Arial" w:eastAsia="Times New Roman" w:hAnsi="Arial" w:cs="Arial"/>
          <w:b/>
          <w:sz w:val="24"/>
          <w:szCs w:val="24"/>
          <w:vertAlign w:val="superscript"/>
          <w:lang w:eastAsia="es-ES"/>
        </w:rPr>
        <w:t xml:space="preserve">   </w:t>
      </w:r>
      <w:r w:rsidR="006D4CD0" w:rsidRPr="006D4CD0">
        <w:rPr>
          <w:rFonts w:ascii="Arial" w:eastAsia="Times New Roman" w:hAnsi="Arial" w:cs="Arial"/>
          <w:b/>
          <w:sz w:val="24"/>
          <w:szCs w:val="24"/>
          <w:lang w:eastAsia="es-ES"/>
        </w:rPr>
        <w:t xml:space="preserve">En 1984, se estrenó un drama televisivo basado en la vida de </w:t>
      </w:r>
      <w:proofErr w:type="spellStart"/>
      <w:r w:rsidR="006D4CD0" w:rsidRPr="006D4CD0">
        <w:rPr>
          <w:rFonts w:ascii="Arial" w:eastAsia="Times New Roman" w:hAnsi="Arial" w:cs="Arial"/>
          <w:b/>
          <w:sz w:val="24"/>
          <w:szCs w:val="24"/>
          <w:lang w:eastAsia="es-ES"/>
        </w:rPr>
        <w:t>Keller</w:t>
      </w:r>
      <w:proofErr w:type="spellEnd"/>
      <w:r w:rsidR="006D4CD0" w:rsidRPr="006D4CD0">
        <w:rPr>
          <w:rFonts w:ascii="Arial" w:eastAsia="Times New Roman" w:hAnsi="Arial" w:cs="Arial"/>
          <w:b/>
          <w:sz w:val="24"/>
          <w:szCs w:val="24"/>
          <w:lang w:eastAsia="es-ES"/>
        </w:rPr>
        <w:t>, </w:t>
      </w:r>
      <w:proofErr w:type="spellStart"/>
      <w:r w:rsidR="006D4CD0" w:rsidRPr="006D4CD0">
        <w:rPr>
          <w:rFonts w:ascii="Arial" w:eastAsia="Times New Roman" w:hAnsi="Arial" w:cs="Arial"/>
          <w:b/>
          <w:i/>
          <w:iCs/>
          <w:sz w:val="24"/>
          <w:szCs w:val="24"/>
          <w:lang w:eastAsia="es-ES"/>
        </w:rPr>
        <w:t>The</w:t>
      </w:r>
      <w:proofErr w:type="spellEnd"/>
      <w:r w:rsidR="006D4CD0" w:rsidRPr="006D4CD0">
        <w:rPr>
          <w:rFonts w:ascii="Arial" w:eastAsia="Times New Roman" w:hAnsi="Arial" w:cs="Arial"/>
          <w:b/>
          <w:i/>
          <w:iCs/>
          <w:sz w:val="24"/>
          <w:szCs w:val="24"/>
          <w:lang w:eastAsia="es-ES"/>
        </w:rPr>
        <w:t xml:space="preserve"> </w:t>
      </w:r>
      <w:proofErr w:type="spellStart"/>
      <w:r w:rsidR="006D4CD0" w:rsidRPr="006D4CD0">
        <w:rPr>
          <w:rFonts w:ascii="Arial" w:eastAsia="Times New Roman" w:hAnsi="Arial" w:cs="Arial"/>
          <w:b/>
          <w:i/>
          <w:iCs/>
          <w:sz w:val="24"/>
          <w:szCs w:val="24"/>
          <w:lang w:eastAsia="es-ES"/>
        </w:rPr>
        <w:t>Miracle</w:t>
      </w:r>
      <w:proofErr w:type="spellEnd"/>
      <w:r w:rsidR="006D4CD0" w:rsidRPr="006D4CD0">
        <w:rPr>
          <w:rFonts w:ascii="Arial" w:eastAsia="Times New Roman" w:hAnsi="Arial" w:cs="Arial"/>
          <w:b/>
          <w:i/>
          <w:iCs/>
          <w:sz w:val="24"/>
          <w:szCs w:val="24"/>
          <w:lang w:eastAsia="es-ES"/>
        </w:rPr>
        <w:t xml:space="preserve"> </w:t>
      </w:r>
      <w:proofErr w:type="spellStart"/>
      <w:r w:rsidR="006D4CD0" w:rsidRPr="006D4CD0">
        <w:rPr>
          <w:rFonts w:ascii="Arial" w:eastAsia="Times New Roman" w:hAnsi="Arial" w:cs="Arial"/>
          <w:b/>
          <w:i/>
          <w:iCs/>
          <w:sz w:val="24"/>
          <w:szCs w:val="24"/>
          <w:lang w:eastAsia="es-ES"/>
        </w:rPr>
        <w:t>Continues</w:t>
      </w:r>
      <w:proofErr w:type="spellEnd"/>
      <w:r w:rsidR="006D4CD0" w:rsidRPr="006D4CD0">
        <w:rPr>
          <w:rFonts w:ascii="Arial" w:eastAsia="Times New Roman" w:hAnsi="Arial" w:cs="Arial"/>
          <w:b/>
          <w:sz w:val="24"/>
          <w:szCs w:val="24"/>
          <w:lang w:eastAsia="es-ES"/>
        </w:rPr>
        <w:t>, basada en la adaptación televisiva de 1979 que narró sus primeros años en la universidad y su vida adulta temprana.​ La película </w:t>
      </w:r>
      <w:hyperlink r:id="rId156" w:tooltip="India" w:history="1">
        <w:r w:rsidR="006D4CD0" w:rsidRPr="006D4CD0">
          <w:rPr>
            <w:rFonts w:ascii="Arial" w:eastAsia="Times New Roman" w:hAnsi="Arial" w:cs="Arial"/>
            <w:b/>
            <w:sz w:val="24"/>
            <w:szCs w:val="24"/>
            <w:lang w:eastAsia="es-ES"/>
          </w:rPr>
          <w:t>hindú</w:t>
        </w:r>
      </w:hyperlink>
      <w:r w:rsidR="006D4CD0" w:rsidRPr="006D4CD0">
        <w:rPr>
          <w:rFonts w:ascii="Arial" w:eastAsia="Times New Roman" w:hAnsi="Arial" w:cs="Arial"/>
          <w:b/>
          <w:sz w:val="24"/>
          <w:szCs w:val="24"/>
          <w:lang w:eastAsia="es-ES"/>
        </w:rPr>
        <w:t> </w:t>
      </w:r>
      <w:hyperlink r:id="rId157" w:tooltip="Black (película de 2005)" w:history="1">
        <w:r w:rsidR="006D4CD0" w:rsidRPr="006D4CD0">
          <w:rPr>
            <w:rFonts w:ascii="Arial" w:eastAsia="Times New Roman" w:hAnsi="Arial" w:cs="Arial"/>
            <w:b/>
            <w:i/>
            <w:iCs/>
            <w:sz w:val="24"/>
            <w:szCs w:val="24"/>
            <w:lang w:eastAsia="es-ES"/>
          </w:rPr>
          <w:t>Black</w:t>
        </w:r>
      </w:hyperlink>
      <w:r w:rsidR="006D4CD0" w:rsidRPr="006D4CD0">
        <w:rPr>
          <w:rFonts w:ascii="Arial" w:eastAsia="Times New Roman" w:hAnsi="Arial" w:cs="Arial"/>
          <w:b/>
          <w:sz w:val="24"/>
          <w:szCs w:val="24"/>
          <w:lang w:eastAsia="es-ES"/>
        </w:rPr>
        <w:t> (2005), de </w:t>
      </w:r>
      <w:proofErr w:type="spellStart"/>
      <w:r w:rsidR="00260BB2" w:rsidRPr="006D4CD0">
        <w:rPr>
          <w:rFonts w:ascii="Arial" w:eastAsia="Times New Roman" w:hAnsi="Arial" w:cs="Arial"/>
          <w:b/>
          <w:sz w:val="24"/>
          <w:szCs w:val="24"/>
          <w:lang w:eastAsia="es-ES"/>
        </w:rPr>
        <w:fldChar w:fldCharType="begin"/>
      </w:r>
      <w:r w:rsidR="006D4CD0" w:rsidRPr="006D4CD0">
        <w:rPr>
          <w:rFonts w:ascii="Arial" w:eastAsia="Times New Roman" w:hAnsi="Arial" w:cs="Arial"/>
          <w:b/>
          <w:sz w:val="24"/>
          <w:szCs w:val="24"/>
          <w:lang w:eastAsia="es-ES"/>
        </w:rPr>
        <w:instrText xml:space="preserve"> HYPERLINK "https://es.wikipedia.org/wiki/Sanjay_Leela_Bhansali" \o "Sanjay Leela Bhansali" </w:instrText>
      </w:r>
      <w:r w:rsidR="00260BB2" w:rsidRPr="006D4CD0">
        <w:rPr>
          <w:rFonts w:ascii="Arial" w:eastAsia="Times New Roman" w:hAnsi="Arial" w:cs="Arial"/>
          <w:b/>
          <w:sz w:val="24"/>
          <w:szCs w:val="24"/>
          <w:lang w:eastAsia="es-ES"/>
        </w:rPr>
        <w:fldChar w:fldCharType="separate"/>
      </w:r>
      <w:r w:rsidR="006D4CD0" w:rsidRPr="006D4CD0">
        <w:rPr>
          <w:rFonts w:ascii="Arial" w:eastAsia="Times New Roman" w:hAnsi="Arial" w:cs="Arial"/>
          <w:b/>
          <w:sz w:val="24"/>
          <w:szCs w:val="24"/>
          <w:lang w:eastAsia="es-ES"/>
        </w:rPr>
        <w:t>Sanjay</w:t>
      </w:r>
      <w:proofErr w:type="spellEnd"/>
      <w:r w:rsidR="006D4CD0" w:rsidRPr="006D4CD0">
        <w:rPr>
          <w:rFonts w:ascii="Arial" w:eastAsia="Times New Roman" w:hAnsi="Arial" w:cs="Arial"/>
          <w:b/>
          <w:sz w:val="24"/>
          <w:szCs w:val="24"/>
          <w:lang w:eastAsia="es-ES"/>
        </w:rPr>
        <w:t xml:space="preserve"> </w:t>
      </w:r>
      <w:proofErr w:type="spellStart"/>
      <w:r w:rsidR="006D4CD0" w:rsidRPr="006D4CD0">
        <w:rPr>
          <w:rFonts w:ascii="Arial" w:eastAsia="Times New Roman" w:hAnsi="Arial" w:cs="Arial"/>
          <w:b/>
          <w:sz w:val="24"/>
          <w:szCs w:val="24"/>
          <w:lang w:eastAsia="es-ES"/>
        </w:rPr>
        <w:t>Leela</w:t>
      </w:r>
      <w:proofErr w:type="spellEnd"/>
      <w:r w:rsidR="006D4CD0" w:rsidRPr="006D4CD0">
        <w:rPr>
          <w:rFonts w:ascii="Arial" w:eastAsia="Times New Roman" w:hAnsi="Arial" w:cs="Arial"/>
          <w:b/>
          <w:sz w:val="24"/>
          <w:szCs w:val="24"/>
          <w:lang w:eastAsia="es-ES"/>
        </w:rPr>
        <w:t xml:space="preserve"> </w:t>
      </w:r>
      <w:proofErr w:type="spellStart"/>
      <w:r w:rsidR="006D4CD0" w:rsidRPr="006D4CD0">
        <w:rPr>
          <w:rFonts w:ascii="Arial" w:eastAsia="Times New Roman" w:hAnsi="Arial" w:cs="Arial"/>
          <w:b/>
          <w:sz w:val="24"/>
          <w:szCs w:val="24"/>
          <w:lang w:eastAsia="es-ES"/>
        </w:rPr>
        <w:t>Bhansali</w:t>
      </w:r>
      <w:proofErr w:type="spellEnd"/>
      <w:r w:rsidR="00260BB2" w:rsidRPr="006D4CD0">
        <w:rPr>
          <w:rFonts w:ascii="Arial" w:eastAsia="Times New Roman" w:hAnsi="Arial" w:cs="Arial"/>
          <w:b/>
          <w:sz w:val="24"/>
          <w:szCs w:val="24"/>
          <w:lang w:eastAsia="es-ES"/>
        </w:rPr>
        <w:fldChar w:fldCharType="end"/>
      </w:r>
      <w:r w:rsidR="006D4CD0" w:rsidRPr="006D4CD0">
        <w:rPr>
          <w:rFonts w:ascii="Arial" w:eastAsia="Times New Roman" w:hAnsi="Arial" w:cs="Arial"/>
          <w:b/>
          <w:sz w:val="24"/>
          <w:szCs w:val="24"/>
          <w:lang w:eastAsia="es-ES"/>
        </w:rPr>
        <w:t xml:space="preserve">, se basó en gran parte de la historia de </w:t>
      </w:r>
      <w:proofErr w:type="spellStart"/>
      <w:r w:rsidR="006D4CD0" w:rsidRPr="006D4CD0">
        <w:rPr>
          <w:rFonts w:ascii="Arial" w:eastAsia="Times New Roman" w:hAnsi="Arial" w:cs="Arial"/>
          <w:b/>
          <w:sz w:val="24"/>
          <w:szCs w:val="24"/>
          <w:lang w:eastAsia="es-ES"/>
        </w:rPr>
        <w:t>Keller</w:t>
      </w:r>
      <w:proofErr w:type="spellEnd"/>
      <w:r w:rsidR="006D4CD0" w:rsidRPr="006D4CD0">
        <w:rPr>
          <w:rFonts w:ascii="Arial" w:eastAsia="Times New Roman" w:hAnsi="Arial" w:cs="Arial"/>
          <w:b/>
          <w:sz w:val="24"/>
          <w:szCs w:val="24"/>
          <w:lang w:eastAsia="es-ES"/>
        </w:rPr>
        <w:t xml:space="preserve"> desde su infancia hasta su graduación.</w:t>
      </w:r>
      <w:hyperlink r:id="rId158" w:anchor="cite_note-heart-86" w:history="1">
        <w:r w:rsidR="006D4CD0" w:rsidRPr="006D4CD0">
          <w:rPr>
            <w:rFonts w:ascii="Arial" w:eastAsia="Times New Roman" w:hAnsi="Arial" w:cs="Arial"/>
            <w:b/>
            <w:sz w:val="24"/>
            <w:szCs w:val="24"/>
            <w:vertAlign w:val="superscript"/>
            <w:lang w:eastAsia="es-ES"/>
          </w:rPr>
          <w:t>86</w:t>
        </w:r>
      </w:hyperlink>
      <w:r w:rsidR="006D4CD0" w:rsidRPr="006D4CD0">
        <w:rPr>
          <w:rFonts w:ascii="Arial" w:eastAsia="Times New Roman" w:hAnsi="Arial" w:cs="Arial"/>
          <w:b/>
          <w:sz w:val="24"/>
          <w:szCs w:val="24"/>
          <w:lang w:eastAsia="es-ES"/>
        </w:rPr>
        <w:t xml:space="preserve">​ Para el rodaje </w:t>
      </w:r>
      <w:r w:rsidR="006D4CD0" w:rsidRPr="006D4CD0">
        <w:rPr>
          <w:rFonts w:ascii="Arial" w:eastAsia="Times New Roman" w:hAnsi="Arial" w:cs="Arial"/>
          <w:b/>
          <w:sz w:val="24"/>
          <w:szCs w:val="24"/>
          <w:lang w:eastAsia="es-ES"/>
        </w:rPr>
        <w:lastRenderedPageBreak/>
        <w:t>del filme, la actriz principal </w:t>
      </w:r>
      <w:proofErr w:type="spellStart"/>
      <w:r w:rsidR="00260BB2" w:rsidRPr="006D4CD0">
        <w:rPr>
          <w:rFonts w:ascii="Arial" w:eastAsia="Times New Roman" w:hAnsi="Arial" w:cs="Arial"/>
          <w:b/>
          <w:sz w:val="24"/>
          <w:szCs w:val="24"/>
          <w:lang w:eastAsia="es-ES"/>
        </w:rPr>
        <w:fldChar w:fldCharType="begin"/>
      </w:r>
      <w:r w:rsidR="006D4CD0" w:rsidRPr="006D4CD0">
        <w:rPr>
          <w:rFonts w:ascii="Arial" w:eastAsia="Times New Roman" w:hAnsi="Arial" w:cs="Arial"/>
          <w:b/>
          <w:sz w:val="24"/>
          <w:szCs w:val="24"/>
          <w:lang w:eastAsia="es-ES"/>
        </w:rPr>
        <w:instrText xml:space="preserve"> HYPERLINK "https://es.wikipedia.org/wiki/Rani_Mukerji" \o "Rani Mukerji" </w:instrText>
      </w:r>
      <w:r w:rsidR="00260BB2" w:rsidRPr="006D4CD0">
        <w:rPr>
          <w:rFonts w:ascii="Arial" w:eastAsia="Times New Roman" w:hAnsi="Arial" w:cs="Arial"/>
          <w:b/>
          <w:sz w:val="24"/>
          <w:szCs w:val="24"/>
          <w:lang w:eastAsia="es-ES"/>
        </w:rPr>
        <w:fldChar w:fldCharType="separate"/>
      </w:r>
      <w:r w:rsidR="006D4CD0" w:rsidRPr="006D4CD0">
        <w:rPr>
          <w:rFonts w:ascii="Arial" w:eastAsia="Times New Roman" w:hAnsi="Arial" w:cs="Arial"/>
          <w:b/>
          <w:sz w:val="24"/>
          <w:szCs w:val="24"/>
          <w:lang w:eastAsia="es-ES"/>
        </w:rPr>
        <w:t>Rani</w:t>
      </w:r>
      <w:proofErr w:type="spellEnd"/>
      <w:r w:rsidR="006D4CD0" w:rsidRPr="006D4CD0">
        <w:rPr>
          <w:rFonts w:ascii="Arial" w:eastAsia="Times New Roman" w:hAnsi="Arial" w:cs="Arial"/>
          <w:b/>
          <w:sz w:val="24"/>
          <w:szCs w:val="24"/>
          <w:lang w:eastAsia="es-ES"/>
        </w:rPr>
        <w:t xml:space="preserve"> </w:t>
      </w:r>
      <w:proofErr w:type="spellStart"/>
      <w:r w:rsidR="006D4CD0" w:rsidRPr="006D4CD0">
        <w:rPr>
          <w:rFonts w:ascii="Arial" w:eastAsia="Times New Roman" w:hAnsi="Arial" w:cs="Arial"/>
          <w:b/>
          <w:sz w:val="24"/>
          <w:szCs w:val="24"/>
          <w:lang w:eastAsia="es-ES"/>
        </w:rPr>
        <w:t>Mukerji</w:t>
      </w:r>
      <w:proofErr w:type="spellEnd"/>
      <w:r w:rsidR="00260BB2" w:rsidRPr="006D4CD0">
        <w:rPr>
          <w:rFonts w:ascii="Arial" w:eastAsia="Times New Roman" w:hAnsi="Arial" w:cs="Arial"/>
          <w:b/>
          <w:sz w:val="24"/>
          <w:szCs w:val="24"/>
          <w:lang w:eastAsia="es-ES"/>
        </w:rPr>
        <w:fldChar w:fldCharType="end"/>
      </w:r>
      <w:r w:rsidR="006D4CD0" w:rsidRPr="006D4CD0">
        <w:rPr>
          <w:rFonts w:ascii="Arial" w:eastAsia="Times New Roman" w:hAnsi="Arial" w:cs="Arial"/>
          <w:b/>
          <w:sz w:val="24"/>
          <w:szCs w:val="24"/>
          <w:lang w:eastAsia="es-ES"/>
        </w:rPr>
        <w:t> debió utilizar </w:t>
      </w:r>
      <w:hyperlink r:id="rId159" w:tooltip="Lentes de contacto" w:history="1">
        <w:r w:rsidR="006D4CD0" w:rsidRPr="006D4CD0">
          <w:rPr>
            <w:rFonts w:ascii="Arial" w:eastAsia="Times New Roman" w:hAnsi="Arial" w:cs="Arial"/>
            <w:b/>
            <w:sz w:val="24"/>
            <w:szCs w:val="24"/>
            <w:lang w:eastAsia="es-ES"/>
          </w:rPr>
          <w:t>lentes de contacto</w:t>
        </w:r>
      </w:hyperlink>
      <w:r w:rsidR="006D4CD0" w:rsidRPr="006D4CD0">
        <w:rPr>
          <w:rFonts w:ascii="Arial" w:eastAsia="Times New Roman" w:hAnsi="Arial" w:cs="Arial"/>
          <w:b/>
          <w:sz w:val="24"/>
          <w:szCs w:val="24"/>
          <w:lang w:eastAsia="es-ES"/>
        </w:rPr>
        <w:t xml:space="preserve"> para generar la impresión de ceguera y aprender el lenguaje de signos y sistema braille durante siete meses con ayuda de estudiantes </w:t>
      </w:r>
      <w:proofErr w:type="spellStart"/>
      <w:r w:rsidR="006D4CD0" w:rsidRPr="006D4CD0">
        <w:rPr>
          <w:rFonts w:ascii="Arial" w:eastAsia="Times New Roman" w:hAnsi="Arial" w:cs="Arial"/>
          <w:b/>
          <w:sz w:val="24"/>
          <w:szCs w:val="24"/>
          <w:lang w:eastAsia="es-ES"/>
        </w:rPr>
        <w:t>sordociegos</w:t>
      </w:r>
      <w:proofErr w:type="spellEnd"/>
      <w:r>
        <w:rPr>
          <w:rFonts w:ascii="Arial" w:eastAsia="Times New Roman" w:hAnsi="Arial" w:cs="Arial"/>
          <w:b/>
          <w:sz w:val="24"/>
          <w:szCs w:val="24"/>
          <w:lang w:eastAsia="es-ES"/>
        </w:rPr>
        <w:t>.</w:t>
      </w:r>
    </w:p>
    <w:p w:rsidR="00084D92" w:rsidRDefault="00084D92" w:rsidP="006D4CD0">
      <w:pPr>
        <w:shd w:val="clear" w:color="auto" w:fill="FFFFFF"/>
        <w:spacing w:after="0" w:line="240" w:lineRule="auto"/>
        <w:ind w:left="-993" w:right="-1135"/>
        <w:jc w:val="both"/>
        <w:rPr>
          <w:rFonts w:ascii="Arial" w:eastAsia="Times New Roman" w:hAnsi="Arial" w:cs="Arial"/>
          <w:b/>
          <w:sz w:val="24"/>
          <w:szCs w:val="24"/>
          <w:lang w:eastAsia="es-ES"/>
        </w:rPr>
      </w:pPr>
    </w:p>
    <w:p w:rsidR="00084D92" w:rsidRDefault="00084D92" w:rsidP="006D4CD0">
      <w:pPr>
        <w:shd w:val="clear" w:color="auto" w:fill="FFFFFF"/>
        <w:spacing w:after="0" w:line="240" w:lineRule="auto"/>
        <w:ind w:left="-993" w:right="-1135"/>
        <w:jc w:val="both"/>
        <w:rPr>
          <w:rFonts w:ascii="Arial" w:eastAsia="Times New Roman" w:hAnsi="Arial" w:cs="Arial"/>
          <w:b/>
          <w:sz w:val="24"/>
          <w:szCs w:val="24"/>
          <w:lang w:eastAsia="es-ES"/>
        </w:rPr>
      </w:pPr>
    </w:p>
    <w:p w:rsidR="00BD34C9" w:rsidRDefault="00BD34C9" w:rsidP="006D4CD0">
      <w:pPr>
        <w:shd w:val="clear" w:color="auto" w:fill="FFFFFF"/>
        <w:spacing w:after="0" w:line="240" w:lineRule="auto"/>
        <w:ind w:left="-993" w:right="-1135"/>
        <w:jc w:val="both"/>
        <w:rPr>
          <w:rFonts w:ascii="Arial" w:eastAsia="Times New Roman" w:hAnsi="Arial" w:cs="Arial"/>
          <w:b/>
          <w:sz w:val="24"/>
          <w:szCs w:val="24"/>
          <w:lang w:eastAsia="es-ES"/>
        </w:rPr>
      </w:pPr>
    </w:p>
    <w:p w:rsidR="00BD34C9" w:rsidRDefault="00BD34C9" w:rsidP="00BD34C9">
      <w:pPr>
        <w:shd w:val="clear" w:color="auto" w:fill="FFFFFF"/>
        <w:spacing w:after="0" w:line="240" w:lineRule="auto"/>
        <w:ind w:left="142"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Mis libros </w:t>
      </w:r>
    </w:p>
    <w:tbl>
      <w:tblPr>
        <w:tblW w:w="5812" w:type="dxa"/>
        <w:tblInd w:w="1230" w:type="dxa"/>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tblPr>
      <w:tblGrid>
        <w:gridCol w:w="1134"/>
        <w:gridCol w:w="4678"/>
      </w:tblGrid>
      <w:tr w:rsidR="00BD34C9" w:rsidRPr="00BD34C9" w:rsidTr="00084D92">
        <w:trPr>
          <w:trHeight w:val="286"/>
        </w:trPr>
        <w:tc>
          <w:tcPr>
            <w:tcW w:w="1134"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BD34C9" w:rsidRPr="00BD34C9" w:rsidRDefault="00BD34C9" w:rsidP="00BD34C9">
            <w:pPr>
              <w:spacing w:after="0" w:line="240" w:lineRule="auto"/>
              <w:jc w:val="center"/>
              <w:rPr>
                <w:rFonts w:ascii="Arial" w:eastAsia="Times New Roman" w:hAnsi="Arial" w:cs="Arial"/>
                <w:b/>
                <w:bCs/>
                <w:color w:val="202122"/>
                <w:lang w:eastAsia="es-ES"/>
              </w:rPr>
            </w:pPr>
            <w:r w:rsidRPr="00BD34C9">
              <w:rPr>
                <w:rFonts w:ascii="Arial" w:eastAsia="Times New Roman" w:hAnsi="Arial" w:cs="Arial"/>
                <w:b/>
                <w:bCs/>
                <w:color w:val="202122"/>
                <w:lang w:eastAsia="es-ES"/>
              </w:rPr>
              <w:t>Año</w:t>
            </w:r>
          </w:p>
        </w:tc>
        <w:tc>
          <w:tcPr>
            <w:tcW w:w="4678"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BD34C9" w:rsidRPr="00BD34C9" w:rsidRDefault="00BD34C9" w:rsidP="00BD34C9">
            <w:pPr>
              <w:spacing w:after="0" w:line="240" w:lineRule="auto"/>
              <w:jc w:val="center"/>
              <w:rPr>
                <w:rFonts w:ascii="Arial" w:eastAsia="Times New Roman" w:hAnsi="Arial" w:cs="Arial"/>
                <w:b/>
                <w:bCs/>
                <w:color w:val="202122"/>
                <w:lang w:eastAsia="es-ES"/>
              </w:rPr>
            </w:pPr>
            <w:r w:rsidRPr="00BD34C9">
              <w:rPr>
                <w:rFonts w:ascii="Arial" w:eastAsia="Times New Roman" w:hAnsi="Arial" w:cs="Arial"/>
                <w:b/>
                <w:bCs/>
                <w:color w:val="202122"/>
                <w:lang w:eastAsia="es-ES"/>
              </w:rPr>
              <w:t>Título</w:t>
            </w:r>
          </w:p>
        </w:tc>
      </w:tr>
      <w:tr w:rsidR="00BD34C9" w:rsidRPr="00BD34C9" w:rsidTr="00084D92">
        <w:trPr>
          <w:trHeight w:val="270"/>
        </w:trPr>
        <w:tc>
          <w:tcPr>
            <w:tcW w:w="1134"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D34C9" w:rsidRPr="00BD34C9" w:rsidRDefault="00260BB2" w:rsidP="00BD34C9">
            <w:pPr>
              <w:spacing w:after="0" w:line="240" w:lineRule="auto"/>
              <w:rPr>
                <w:rFonts w:ascii="Arial" w:eastAsia="Times New Roman" w:hAnsi="Arial" w:cs="Arial"/>
                <w:b/>
                <w:color w:val="202122"/>
                <w:lang w:eastAsia="es-ES"/>
              </w:rPr>
            </w:pPr>
            <w:hyperlink r:id="rId160" w:tooltip="1903" w:history="1">
              <w:r w:rsidR="00BD34C9" w:rsidRPr="00BD34C9">
                <w:rPr>
                  <w:rFonts w:ascii="Arial" w:eastAsia="Times New Roman" w:hAnsi="Arial" w:cs="Arial"/>
                  <w:b/>
                  <w:color w:val="0B0080"/>
                  <w:lang w:eastAsia="es-ES"/>
                </w:rPr>
                <w:t>1903</w:t>
              </w:r>
            </w:hyperlink>
          </w:p>
        </w:tc>
        <w:tc>
          <w:tcPr>
            <w:tcW w:w="4678"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D34C9" w:rsidRPr="00BD34C9" w:rsidRDefault="00BD34C9" w:rsidP="00BD34C9">
            <w:pPr>
              <w:spacing w:after="0" w:line="240" w:lineRule="auto"/>
              <w:rPr>
                <w:rFonts w:ascii="Arial" w:eastAsia="Times New Roman" w:hAnsi="Arial" w:cs="Arial"/>
                <w:b/>
                <w:color w:val="202122"/>
                <w:lang w:eastAsia="es-ES"/>
              </w:rPr>
            </w:pPr>
            <w:r w:rsidRPr="00BD34C9">
              <w:rPr>
                <w:rFonts w:ascii="Arial" w:eastAsia="Times New Roman" w:hAnsi="Arial" w:cs="Arial"/>
                <w:b/>
                <w:i/>
                <w:iCs/>
                <w:color w:val="202122"/>
                <w:lang w:eastAsia="es-ES"/>
              </w:rPr>
              <w:t>La historia de mi vida</w:t>
            </w:r>
          </w:p>
        </w:tc>
      </w:tr>
      <w:tr w:rsidR="00BD34C9" w:rsidRPr="00BD34C9" w:rsidTr="00084D92">
        <w:trPr>
          <w:trHeight w:val="270"/>
        </w:trPr>
        <w:tc>
          <w:tcPr>
            <w:tcW w:w="1134"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D34C9" w:rsidRPr="00BD34C9" w:rsidRDefault="00260BB2" w:rsidP="00BD34C9">
            <w:pPr>
              <w:spacing w:after="0" w:line="240" w:lineRule="auto"/>
              <w:rPr>
                <w:rFonts w:ascii="Arial" w:eastAsia="Times New Roman" w:hAnsi="Arial" w:cs="Arial"/>
                <w:b/>
                <w:color w:val="202122"/>
                <w:lang w:eastAsia="es-ES"/>
              </w:rPr>
            </w:pPr>
            <w:hyperlink r:id="rId161" w:tooltip="1903" w:history="1">
              <w:r w:rsidR="00BD34C9" w:rsidRPr="00BD34C9">
                <w:rPr>
                  <w:rFonts w:ascii="Arial" w:eastAsia="Times New Roman" w:hAnsi="Arial" w:cs="Arial"/>
                  <w:b/>
                  <w:color w:val="0B0080"/>
                  <w:lang w:eastAsia="es-ES"/>
                </w:rPr>
                <w:t>1903</w:t>
              </w:r>
            </w:hyperlink>
          </w:p>
        </w:tc>
        <w:tc>
          <w:tcPr>
            <w:tcW w:w="4678"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D34C9" w:rsidRPr="00BD34C9" w:rsidRDefault="00BD34C9" w:rsidP="00BD34C9">
            <w:pPr>
              <w:spacing w:after="0" w:line="240" w:lineRule="auto"/>
              <w:rPr>
                <w:rFonts w:ascii="Arial" w:eastAsia="Times New Roman" w:hAnsi="Arial" w:cs="Arial"/>
                <w:b/>
                <w:color w:val="202122"/>
                <w:lang w:eastAsia="es-ES"/>
              </w:rPr>
            </w:pPr>
            <w:r w:rsidRPr="00BD34C9">
              <w:rPr>
                <w:rFonts w:ascii="Arial" w:eastAsia="Times New Roman" w:hAnsi="Arial" w:cs="Arial"/>
                <w:b/>
                <w:i/>
                <w:iCs/>
                <w:color w:val="202122"/>
                <w:lang w:eastAsia="es-ES"/>
              </w:rPr>
              <w:t>Optimismo</w:t>
            </w:r>
          </w:p>
        </w:tc>
      </w:tr>
      <w:tr w:rsidR="00BD34C9" w:rsidRPr="00BD34C9" w:rsidTr="00084D92">
        <w:trPr>
          <w:trHeight w:val="270"/>
        </w:trPr>
        <w:tc>
          <w:tcPr>
            <w:tcW w:w="1134"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D34C9" w:rsidRPr="00BD34C9" w:rsidRDefault="00260BB2" w:rsidP="00BD34C9">
            <w:pPr>
              <w:spacing w:after="0" w:line="240" w:lineRule="auto"/>
              <w:rPr>
                <w:rFonts w:ascii="Arial" w:eastAsia="Times New Roman" w:hAnsi="Arial" w:cs="Arial"/>
                <w:b/>
                <w:color w:val="202122"/>
                <w:lang w:eastAsia="es-ES"/>
              </w:rPr>
            </w:pPr>
            <w:hyperlink r:id="rId162" w:tooltip="1908" w:history="1">
              <w:r w:rsidR="00BD34C9" w:rsidRPr="00BD34C9">
                <w:rPr>
                  <w:rFonts w:ascii="Arial" w:eastAsia="Times New Roman" w:hAnsi="Arial" w:cs="Arial"/>
                  <w:b/>
                  <w:color w:val="0B0080"/>
                  <w:lang w:eastAsia="es-ES"/>
                </w:rPr>
                <w:t>1908</w:t>
              </w:r>
            </w:hyperlink>
          </w:p>
        </w:tc>
        <w:tc>
          <w:tcPr>
            <w:tcW w:w="4678"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D34C9" w:rsidRPr="00BD34C9" w:rsidRDefault="00BD34C9" w:rsidP="00BD34C9">
            <w:pPr>
              <w:spacing w:after="0" w:line="240" w:lineRule="auto"/>
              <w:rPr>
                <w:rFonts w:ascii="Arial" w:eastAsia="Times New Roman" w:hAnsi="Arial" w:cs="Arial"/>
                <w:b/>
                <w:color w:val="202122"/>
                <w:lang w:eastAsia="es-ES"/>
              </w:rPr>
            </w:pPr>
            <w:r w:rsidRPr="00BD34C9">
              <w:rPr>
                <w:rFonts w:ascii="Arial" w:eastAsia="Times New Roman" w:hAnsi="Arial" w:cs="Arial"/>
                <w:b/>
                <w:i/>
                <w:iCs/>
                <w:color w:val="202122"/>
                <w:lang w:eastAsia="es-ES"/>
              </w:rPr>
              <w:t>El mundo en el que vivo</w:t>
            </w:r>
          </w:p>
        </w:tc>
      </w:tr>
      <w:tr w:rsidR="00BD34C9" w:rsidRPr="00BD34C9" w:rsidTr="00084D92">
        <w:trPr>
          <w:trHeight w:val="270"/>
        </w:trPr>
        <w:tc>
          <w:tcPr>
            <w:tcW w:w="1134"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D34C9" w:rsidRPr="00BD34C9" w:rsidRDefault="00260BB2" w:rsidP="00BD34C9">
            <w:pPr>
              <w:spacing w:after="0" w:line="240" w:lineRule="auto"/>
              <w:rPr>
                <w:rFonts w:ascii="Arial" w:eastAsia="Times New Roman" w:hAnsi="Arial" w:cs="Arial"/>
                <w:b/>
                <w:color w:val="202122"/>
                <w:lang w:eastAsia="es-ES"/>
              </w:rPr>
            </w:pPr>
            <w:hyperlink r:id="rId163" w:tooltip="1910" w:history="1">
              <w:r w:rsidR="00BD34C9" w:rsidRPr="00BD34C9">
                <w:rPr>
                  <w:rFonts w:ascii="Arial" w:eastAsia="Times New Roman" w:hAnsi="Arial" w:cs="Arial"/>
                  <w:b/>
                  <w:color w:val="0B0080"/>
                  <w:lang w:eastAsia="es-ES"/>
                </w:rPr>
                <w:t>1910</w:t>
              </w:r>
            </w:hyperlink>
          </w:p>
        </w:tc>
        <w:tc>
          <w:tcPr>
            <w:tcW w:w="4678"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D34C9" w:rsidRPr="00BD34C9" w:rsidRDefault="00BD34C9" w:rsidP="00BD34C9">
            <w:pPr>
              <w:spacing w:after="0" w:line="240" w:lineRule="auto"/>
              <w:rPr>
                <w:rFonts w:ascii="Arial" w:eastAsia="Times New Roman" w:hAnsi="Arial" w:cs="Arial"/>
                <w:b/>
                <w:color w:val="202122"/>
                <w:lang w:eastAsia="es-ES"/>
              </w:rPr>
            </w:pPr>
            <w:r w:rsidRPr="00BD34C9">
              <w:rPr>
                <w:rFonts w:ascii="Arial" w:eastAsia="Times New Roman" w:hAnsi="Arial" w:cs="Arial"/>
                <w:b/>
                <w:i/>
                <w:iCs/>
                <w:color w:val="202122"/>
                <w:lang w:eastAsia="es-ES"/>
              </w:rPr>
              <w:t>Canción del muro de piedra</w:t>
            </w:r>
          </w:p>
        </w:tc>
      </w:tr>
      <w:tr w:rsidR="00BD34C9" w:rsidRPr="00BD34C9" w:rsidTr="00084D92">
        <w:trPr>
          <w:trHeight w:val="286"/>
        </w:trPr>
        <w:tc>
          <w:tcPr>
            <w:tcW w:w="1134"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D34C9" w:rsidRPr="00BD34C9" w:rsidRDefault="00260BB2" w:rsidP="00BD34C9">
            <w:pPr>
              <w:spacing w:after="0" w:line="240" w:lineRule="auto"/>
              <w:rPr>
                <w:rFonts w:ascii="Arial" w:eastAsia="Times New Roman" w:hAnsi="Arial" w:cs="Arial"/>
                <w:b/>
                <w:color w:val="202122"/>
                <w:lang w:eastAsia="es-ES"/>
              </w:rPr>
            </w:pPr>
            <w:hyperlink r:id="rId164" w:tooltip="1913" w:history="1">
              <w:r w:rsidR="00BD34C9" w:rsidRPr="00BD34C9">
                <w:rPr>
                  <w:rFonts w:ascii="Arial" w:eastAsia="Times New Roman" w:hAnsi="Arial" w:cs="Arial"/>
                  <w:b/>
                  <w:color w:val="0B0080"/>
                  <w:lang w:eastAsia="es-ES"/>
                </w:rPr>
                <w:t>1913</w:t>
              </w:r>
            </w:hyperlink>
          </w:p>
        </w:tc>
        <w:tc>
          <w:tcPr>
            <w:tcW w:w="4678"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D34C9" w:rsidRPr="00BD34C9" w:rsidRDefault="00BD34C9" w:rsidP="00BD34C9">
            <w:pPr>
              <w:spacing w:after="0" w:line="240" w:lineRule="auto"/>
              <w:rPr>
                <w:rFonts w:ascii="Arial" w:eastAsia="Times New Roman" w:hAnsi="Arial" w:cs="Arial"/>
                <w:b/>
                <w:color w:val="202122"/>
                <w:lang w:eastAsia="es-ES"/>
              </w:rPr>
            </w:pPr>
            <w:r w:rsidRPr="00BD34C9">
              <w:rPr>
                <w:rFonts w:ascii="Arial" w:eastAsia="Times New Roman" w:hAnsi="Arial" w:cs="Arial"/>
                <w:b/>
                <w:i/>
                <w:iCs/>
                <w:color w:val="202122"/>
                <w:lang w:eastAsia="es-ES"/>
              </w:rPr>
              <w:t>Fuera de la oscuridad</w:t>
            </w:r>
          </w:p>
        </w:tc>
      </w:tr>
      <w:tr w:rsidR="00BD34C9" w:rsidRPr="00BD34C9" w:rsidTr="00084D92">
        <w:trPr>
          <w:trHeight w:val="270"/>
        </w:trPr>
        <w:tc>
          <w:tcPr>
            <w:tcW w:w="1134"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D34C9" w:rsidRPr="00BD34C9" w:rsidRDefault="00260BB2" w:rsidP="00BD34C9">
            <w:pPr>
              <w:spacing w:after="0" w:line="240" w:lineRule="auto"/>
              <w:rPr>
                <w:rFonts w:ascii="Arial" w:eastAsia="Times New Roman" w:hAnsi="Arial" w:cs="Arial"/>
                <w:b/>
                <w:color w:val="202122"/>
                <w:lang w:eastAsia="es-ES"/>
              </w:rPr>
            </w:pPr>
            <w:hyperlink r:id="rId165" w:tooltip="1927" w:history="1">
              <w:r w:rsidR="00BD34C9" w:rsidRPr="00BD34C9">
                <w:rPr>
                  <w:rFonts w:ascii="Arial" w:eastAsia="Times New Roman" w:hAnsi="Arial" w:cs="Arial"/>
                  <w:b/>
                  <w:color w:val="0B0080"/>
                  <w:lang w:eastAsia="es-ES"/>
                </w:rPr>
                <w:t>1927</w:t>
              </w:r>
            </w:hyperlink>
          </w:p>
        </w:tc>
        <w:tc>
          <w:tcPr>
            <w:tcW w:w="4678"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D34C9" w:rsidRPr="00BD34C9" w:rsidRDefault="00BD34C9" w:rsidP="00BD34C9">
            <w:pPr>
              <w:spacing w:after="0" w:line="240" w:lineRule="auto"/>
              <w:rPr>
                <w:rFonts w:ascii="Arial" w:eastAsia="Times New Roman" w:hAnsi="Arial" w:cs="Arial"/>
                <w:b/>
                <w:color w:val="202122"/>
                <w:lang w:eastAsia="es-ES"/>
              </w:rPr>
            </w:pPr>
            <w:r w:rsidRPr="00BD34C9">
              <w:rPr>
                <w:rFonts w:ascii="Arial" w:eastAsia="Times New Roman" w:hAnsi="Arial" w:cs="Arial"/>
                <w:b/>
                <w:i/>
                <w:iCs/>
                <w:color w:val="202122"/>
                <w:lang w:eastAsia="es-ES"/>
              </w:rPr>
              <w:t>Mi religión</w:t>
            </w:r>
          </w:p>
        </w:tc>
      </w:tr>
      <w:tr w:rsidR="00BD34C9" w:rsidRPr="00BD34C9" w:rsidTr="00084D92">
        <w:trPr>
          <w:trHeight w:val="270"/>
        </w:trPr>
        <w:tc>
          <w:tcPr>
            <w:tcW w:w="1134"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D34C9" w:rsidRPr="00BD34C9" w:rsidRDefault="00260BB2" w:rsidP="00BD34C9">
            <w:pPr>
              <w:spacing w:after="0" w:line="240" w:lineRule="auto"/>
              <w:rPr>
                <w:rFonts w:ascii="Arial" w:eastAsia="Times New Roman" w:hAnsi="Arial" w:cs="Arial"/>
                <w:b/>
                <w:color w:val="202122"/>
                <w:lang w:eastAsia="es-ES"/>
              </w:rPr>
            </w:pPr>
            <w:hyperlink r:id="rId166" w:tooltip="1929" w:history="1">
              <w:r w:rsidR="00BD34C9" w:rsidRPr="00BD34C9">
                <w:rPr>
                  <w:rFonts w:ascii="Arial" w:eastAsia="Times New Roman" w:hAnsi="Arial" w:cs="Arial"/>
                  <w:b/>
                  <w:color w:val="0B0080"/>
                  <w:lang w:eastAsia="es-ES"/>
                </w:rPr>
                <w:t>1929</w:t>
              </w:r>
            </w:hyperlink>
          </w:p>
        </w:tc>
        <w:tc>
          <w:tcPr>
            <w:tcW w:w="4678"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D34C9" w:rsidRPr="00BD34C9" w:rsidRDefault="00BD34C9" w:rsidP="00BD34C9">
            <w:pPr>
              <w:spacing w:after="0" w:line="240" w:lineRule="auto"/>
              <w:rPr>
                <w:rFonts w:ascii="Arial" w:eastAsia="Times New Roman" w:hAnsi="Arial" w:cs="Arial"/>
                <w:b/>
                <w:color w:val="202122"/>
                <w:lang w:eastAsia="es-ES"/>
              </w:rPr>
            </w:pPr>
            <w:r w:rsidRPr="00BD34C9">
              <w:rPr>
                <w:rFonts w:ascii="Arial" w:eastAsia="Times New Roman" w:hAnsi="Arial" w:cs="Arial"/>
                <w:b/>
                <w:i/>
                <w:iCs/>
                <w:color w:val="202122"/>
                <w:lang w:eastAsia="es-ES"/>
              </w:rPr>
              <w:t>El medio de una corriente</w:t>
            </w:r>
          </w:p>
        </w:tc>
      </w:tr>
      <w:tr w:rsidR="00BD34C9" w:rsidRPr="00BD34C9" w:rsidTr="00084D92">
        <w:trPr>
          <w:trHeight w:val="270"/>
        </w:trPr>
        <w:tc>
          <w:tcPr>
            <w:tcW w:w="1134"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D34C9" w:rsidRPr="00BD34C9" w:rsidRDefault="00260BB2" w:rsidP="00BD34C9">
            <w:pPr>
              <w:spacing w:after="0" w:line="240" w:lineRule="auto"/>
              <w:rPr>
                <w:rFonts w:ascii="Arial" w:eastAsia="Times New Roman" w:hAnsi="Arial" w:cs="Arial"/>
                <w:b/>
                <w:color w:val="202122"/>
                <w:lang w:eastAsia="es-ES"/>
              </w:rPr>
            </w:pPr>
            <w:hyperlink r:id="rId167" w:tooltip="1932" w:history="1">
              <w:r w:rsidR="00BD34C9" w:rsidRPr="00BD34C9">
                <w:rPr>
                  <w:rFonts w:ascii="Arial" w:eastAsia="Times New Roman" w:hAnsi="Arial" w:cs="Arial"/>
                  <w:b/>
                  <w:color w:val="0B0080"/>
                  <w:lang w:eastAsia="es-ES"/>
                </w:rPr>
                <w:t>1932</w:t>
              </w:r>
            </w:hyperlink>
          </w:p>
        </w:tc>
        <w:tc>
          <w:tcPr>
            <w:tcW w:w="4678"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D34C9" w:rsidRPr="00BD34C9" w:rsidRDefault="00BD34C9" w:rsidP="00BD34C9">
            <w:pPr>
              <w:spacing w:after="0" w:line="240" w:lineRule="auto"/>
              <w:rPr>
                <w:rFonts w:ascii="Arial" w:eastAsia="Times New Roman" w:hAnsi="Arial" w:cs="Arial"/>
                <w:b/>
                <w:color w:val="202122"/>
                <w:lang w:eastAsia="es-ES"/>
              </w:rPr>
            </w:pPr>
            <w:r w:rsidRPr="00BD34C9">
              <w:rPr>
                <w:rFonts w:ascii="Arial" w:eastAsia="Times New Roman" w:hAnsi="Arial" w:cs="Arial"/>
                <w:b/>
                <w:i/>
                <w:iCs/>
                <w:color w:val="202122"/>
                <w:lang w:eastAsia="es-ES"/>
              </w:rPr>
              <w:t>Paz en el atardecer</w:t>
            </w:r>
          </w:p>
        </w:tc>
      </w:tr>
      <w:tr w:rsidR="00BD34C9" w:rsidRPr="00BD34C9" w:rsidTr="00084D92">
        <w:trPr>
          <w:trHeight w:val="270"/>
        </w:trPr>
        <w:tc>
          <w:tcPr>
            <w:tcW w:w="1134"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D34C9" w:rsidRPr="00BD34C9" w:rsidRDefault="00260BB2" w:rsidP="00BD34C9">
            <w:pPr>
              <w:spacing w:after="0" w:line="240" w:lineRule="auto"/>
              <w:rPr>
                <w:rFonts w:ascii="Arial" w:eastAsia="Times New Roman" w:hAnsi="Arial" w:cs="Arial"/>
                <w:b/>
                <w:color w:val="202122"/>
                <w:lang w:eastAsia="es-ES"/>
              </w:rPr>
            </w:pPr>
            <w:hyperlink r:id="rId168" w:tooltip="1933" w:history="1">
              <w:r w:rsidR="00BD34C9" w:rsidRPr="00BD34C9">
                <w:rPr>
                  <w:rFonts w:ascii="Arial" w:eastAsia="Times New Roman" w:hAnsi="Arial" w:cs="Arial"/>
                  <w:b/>
                  <w:color w:val="0B0080"/>
                  <w:lang w:eastAsia="es-ES"/>
                </w:rPr>
                <w:t>1933</w:t>
              </w:r>
            </w:hyperlink>
          </w:p>
        </w:tc>
        <w:tc>
          <w:tcPr>
            <w:tcW w:w="4678"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D34C9" w:rsidRPr="00BD34C9" w:rsidRDefault="00BD34C9" w:rsidP="00BD34C9">
            <w:pPr>
              <w:spacing w:after="0" w:line="240" w:lineRule="auto"/>
              <w:rPr>
                <w:rFonts w:ascii="Arial" w:eastAsia="Times New Roman" w:hAnsi="Arial" w:cs="Arial"/>
                <w:b/>
                <w:color w:val="202122"/>
                <w:lang w:eastAsia="es-ES"/>
              </w:rPr>
            </w:pPr>
            <w:r w:rsidRPr="00BD34C9">
              <w:rPr>
                <w:rFonts w:ascii="Arial" w:eastAsia="Times New Roman" w:hAnsi="Arial" w:cs="Arial"/>
                <w:b/>
                <w:i/>
                <w:iCs/>
                <w:color w:val="202122"/>
                <w:lang w:eastAsia="es-ES"/>
              </w:rPr>
              <w:t xml:space="preserve">Helen </w:t>
            </w:r>
            <w:proofErr w:type="spellStart"/>
            <w:r w:rsidRPr="00BD34C9">
              <w:rPr>
                <w:rFonts w:ascii="Arial" w:eastAsia="Times New Roman" w:hAnsi="Arial" w:cs="Arial"/>
                <w:b/>
                <w:i/>
                <w:iCs/>
                <w:color w:val="202122"/>
                <w:lang w:eastAsia="es-ES"/>
              </w:rPr>
              <w:t>Keller</w:t>
            </w:r>
            <w:proofErr w:type="spellEnd"/>
            <w:r w:rsidRPr="00BD34C9">
              <w:rPr>
                <w:rFonts w:ascii="Arial" w:eastAsia="Times New Roman" w:hAnsi="Arial" w:cs="Arial"/>
                <w:b/>
                <w:i/>
                <w:iCs/>
                <w:color w:val="202122"/>
                <w:lang w:eastAsia="es-ES"/>
              </w:rPr>
              <w:t xml:space="preserve"> en Escocia</w:t>
            </w:r>
          </w:p>
        </w:tc>
      </w:tr>
      <w:tr w:rsidR="00BD34C9" w:rsidRPr="00BD34C9" w:rsidTr="00084D92">
        <w:trPr>
          <w:trHeight w:val="286"/>
        </w:trPr>
        <w:tc>
          <w:tcPr>
            <w:tcW w:w="1134"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D34C9" w:rsidRPr="00BD34C9" w:rsidRDefault="00260BB2" w:rsidP="00BD34C9">
            <w:pPr>
              <w:spacing w:after="0" w:line="240" w:lineRule="auto"/>
              <w:rPr>
                <w:rFonts w:ascii="Arial" w:eastAsia="Times New Roman" w:hAnsi="Arial" w:cs="Arial"/>
                <w:b/>
                <w:color w:val="202122"/>
                <w:lang w:eastAsia="es-ES"/>
              </w:rPr>
            </w:pPr>
            <w:hyperlink r:id="rId169" w:tooltip="1938" w:history="1">
              <w:r w:rsidR="00BD34C9" w:rsidRPr="00BD34C9">
                <w:rPr>
                  <w:rFonts w:ascii="Arial" w:eastAsia="Times New Roman" w:hAnsi="Arial" w:cs="Arial"/>
                  <w:b/>
                  <w:color w:val="0B0080"/>
                  <w:lang w:eastAsia="es-ES"/>
                </w:rPr>
                <w:t>1938</w:t>
              </w:r>
            </w:hyperlink>
          </w:p>
        </w:tc>
        <w:tc>
          <w:tcPr>
            <w:tcW w:w="4678"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D34C9" w:rsidRPr="00BD34C9" w:rsidRDefault="00BD34C9" w:rsidP="00BD34C9">
            <w:pPr>
              <w:spacing w:after="0" w:line="240" w:lineRule="auto"/>
              <w:rPr>
                <w:rFonts w:ascii="Arial" w:eastAsia="Times New Roman" w:hAnsi="Arial" w:cs="Arial"/>
                <w:b/>
                <w:color w:val="202122"/>
                <w:lang w:eastAsia="es-ES"/>
              </w:rPr>
            </w:pPr>
            <w:r w:rsidRPr="00BD34C9">
              <w:rPr>
                <w:rFonts w:ascii="Arial" w:eastAsia="Times New Roman" w:hAnsi="Arial" w:cs="Arial"/>
                <w:b/>
                <w:i/>
                <w:iCs/>
                <w:color w:val="202122"/>
                <w:lang w:eastAsia="es-ES"/>
              </w:rPr>
              <w:t xml:space="preserve">El diario de Helen </w:t>
            </w:r>
            <w:proofErr w:type="spellStart"/>
            <w:r w:rsidRPr="00BD34C9">
              <w:rPr>
                <w:rFonts w:ascii="Arial" w:eastAsia="Times New Roman" w:hAnsi="Arial" w:cs="Arial"/>
                <w:b/>
                <w:i/>
                <w:iCs/>
                <w:color w:val="202122"/>
                <w:lang w:eastAsia="es-ES"/>
              </w:rPr>
              <w:t>Keller</w:t>
            </w:r>
            <w:proofErr w:type="spellEnd"/>
          </w:p>
        </w:tc>
      </w:tr>
      <w:tr w:rsidR="00BD34C9" w:rsidRPr="00BD34C9" w:rsidTr="00084D92">
        <w:trPr>
          <w:trHeight w:val="270"/>
        </w:trPr>
        <w:tc>
          <w:tcPr>
            <w:tcW w:w="1134"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D34C9" w:rsidRPr="00BD34C9" w:rsidRDefault="00260BB2" w:rsidP="00BD34C9">
            <w:pPr>
              <w:spacing w:after="0" w:line="240" w:lineRule="auto"/>
              <w:rPr>
                <w:rFonts w:ascii="Arial" w:eastAsia="Times New Roman" w:hAnsi="Arial" w:cs="Arial"/>
                <w:b/>
                <w:color w:val="202122"/>
                <w:lang w:eastAsia="es-ES"/>
              </w:rPr>
            </w:pPr>
            <w:hyperlink r:id="rId170" w:tooltip="1940" w:history="1">
              <w:r w:rsidR="00BD34C9" w:rsidRPr="00BD34C9">
                <w:rPr>
                  <w:rFonts w:ascii="Arial" w:eastAsia="Times New Roman" w:hAnsi="Arial" w:cs="Arial"/>
                  <w:b/>
                  <w:color w:val="0B0080"/>
                  <w:lang w:eastAsia="es-ES"/>
                </w:rPr>
                <w:t>1940</w:t>
              </w:r>
            </w:hyperlink>
          </w:p>
        </w:tc>
        <w:tc>
          <w:tcPr>
            <w:tcW w:w="4678"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D34C9" w:rsidRPr="00BD34C9" w:rsidRDefault="00BD34C9" w:rsidP="00BD34C9">
            <w:pPr>
              <w:spacing w:after="0" w:line="240" w:lineRule="auto"/>
              <w:rPr>
                <w:rFonts w:ascii="Arial" w:eastAsia="Times New Roman" w:hAnsi="Arial" w:cs="Arial"/>
                <w:b/>
                <w:color w:val="202122"/>
                <w:lang w:eastAsia="es-ES"/>
              </w:rPr>
            </w:pPr>
            <w:r w:rsidRPr="00BD34C9">
              <w:rPr>
                <w:rFonts w:ascii="Arial" w:eastAsia="Times New Roman" w:hAnsi="Arial" w:cs="Arial"/>
                <w:b/>
                <w:i/>
                <w:iCs/>
                <w:color w:val="202122"/>
                <w:lang w:eastAsia="es-ES"/>
              </w:rPr>
              <w:t>Déjanos tener fe</w:t>
            </w:r>
          </w:p>
        </w:tc>
      </w:tr>
      <w:tr w:rsidR="00BD34C9" w:rsidRPr="00BD34C9" w:rsidTr="00084D92">
        <w:trPr>
          <w:trHeight w:val="286"/>
        </w:trPr>
        <w:tc>
          <w:tcPr>
            <w:tcW w:w="1134"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D34C9" w:rsidRPr="00BD34C9" w:rsidRDefault="00260BB2" w:rsidP="00BD34C9">
            <w:pPr>
              <w:spacing w:after="0" w:line="240" w:lineRule="auto"/>
              <w:rPr>
                <w:rFonts w:ascii="Arial" w:eastAsia="Times New Roman" w:hAnsi="Arial" w:cs="Arial"/>
                <w:b/>
                <w:color w:val="202122"/>
                <w:lang w:eastAsia="es-ES"/>
              </w:rPr>
            </w:pPr>
            <w:hyperlink r:id="rId171" w:tooltip="1955" w:history="1">
              <w:r w:rsidR="00BD34C9" w:rsidRPr="00BD34C9">
                <w:rPr>
                  <w:rFonts w:ascii="Arial" w:eastAsia="Times New Roman" w:hAnsi="Arial" w:cs="Arial"/>
                  <w:b/>
                  <w:color w:val="0B0080"/>
                  <w:lang w:eastAsia="es-ES"/>
                </w:rPr>
                <w:t>1955</w:t>
              </w:r>
            </w:hyperlink>
          </w:p>
        </w:tc>
        <w:tc>
          <w:tcPr>
            <w:tcW w:w="4678"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D34C9" w:rsidRPr="00BD34C9" w:rsidRDefault="00BD34C9" w:rsidP="00BD34C9">
            <w:pPr>
              <w:spacing w:after="0" w:line="240" w:lineRule="auto"/>
              <w:rPr>
                <w:rFonts w:ascii="Arial" w:eastAsia="Times New Roman" w:hAnsi="Arial" w:cs="Arial"/>
                <w:b/>
                <w:color w:val="202122"/>
                <w:lang w:eastAsia="es-ES"/>
              </w:rPr>
            </w:pPr>
            <w:r w:rsidRPr="00BD34C9">
              <w:rPr>
                <w:rFonts w:ascii="Arial" w:eastAsia="Times New Roman" w:hAnsi="Arial" w:cs="Arial"/>
                <w:b/>
                <w:i/>
                <w:iCs/>
                <w:color w:val="202122"/>
                <w:lang w:eastAsia="es-ES"/>
              </w:rPr>
              <w:t>Maestra</w:t>
            </w:r>
          </w:p>
        </w:tc>
      </w:tr>
      <w:tr w:rsidR="00BD34C9" w:rsidRPr="00BD34C9" w:rsidTr="00084D92">
        <w:trPr>
          <w:trHeight w:val="270"/>
        </w:trPr>
        <w:tc>
          <w:tcPr>
            <w:tcW w:w="1134"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D34C9" w:rsidRPr="00BD34C9" w:rsidRDefault="00260BB2" w:rsidP="00BD34C9">
            <w:pPr>
              <w:spacing w:after="0" w:line="240" w:lineRule="auto"/>
              <w:rPr>
                <w:rFonts w:ascii="Arial" w:eastAsia="Times New Roman" w:hAnsi="Arial" w:cs="Arial"/>
                <w:b/>
                <w:color w:val="202122"/>
                <w:lang w:eastAsia="es-ES"/>
              </w:rPr>
            </w:pPr>
            <w:hyperlink r:id="rId172" w:tooltip="1957" w:history="1">
              <w:r w:rsidR="00BD34C9" w:rsidRPr="00BD34C9">
                <w:rPr>
                  <w:rFonts w:ascii="Arial" w:eastAsia="Times New Roman" w:hAnsi="Arial" w:cs="Arial"/>
                  <w:b/>
                  <w:color w:val="0B0080"/>
                  <w:lang w:eastAsia="es-ES"/>
                </w:rPr>
                <w:t>1957</w:t>
              </w:r>
            </w:hyperlink>
          </w:p>
        </w:tc>
        <w:tc>
          <w:tcPr>
            <w:tcW w:w="4678"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D34C9" w:rsidRPr="00BD34C9" w:rsidRDefault="00BD34C9" w:rsidP="00BD34C9">
            <w:pPr>
              <w:spacing w:after="0" w:line="240" w:lineRule="auto"/>
              <w:rPr>
                <w:rFonts w:ascii="Arial" w:eastAsia="Times New Roman" w:hAnsi="Arial" w:cs="Arial"/>
                <w:b/>
                <w:color w:val="202122"/>
                <w:lang w:eastAsia="es-ES"/>
              </w:rPr>
            </w:pPr>
            <w:r w:rsidRPr="00BD34C9">
              <w:rPr>
                <w:rFonts w:ascii="Arial" w:eastAsia="Times New Roman" w:hAnsi="Arial" w:cs="Arial"/>
                <w:b/>
                <w:i/>
                <w:iCs/>
                <w:color w:val="202122"/>
                <w:lang w:eastAsia="es-ES"/>
              </w:rPr>
              <w:t>La puerta abierta</w:t>
            </w:r>
          </w:p>
        </w:tc>
      </w:tr>
      <w:tr w:rsidR="00BD34C9" w:rsidRPr="00BD34C9" w:rsidTr="00084D92">
        <w:trPr>
          <w:trHeight w:val="270"/>
        </w:trPr>
        <w:tc>
          <w:tcPr>
            <w:tcW w:w="1134"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D34C9" w:rsidRPr="00BD34C9" w:rsidRDefault="00260BB2" w:rsidP="00BD34C9">
            <w:pPr>
              <w:spacing w:after="0" w:line="240" w:lineRule="auto"/>
              <w:rPr>
                <w:rFonts w:ascii="Arial" w:eastAsia="Times New Roman" w:hAnsi="Arial" w:cs="Arial"/>
                <w:b/>
                <w:color w:val="202122"/>
                <w:lang w:eastAsia="es-ES"/>
              </w:rPr>
            </w:pPr>
            <w:hyperlink r:id="rId173" w:tooltip="1967" w:history="1">
              <w:r w:rsidR="00BD34C9" w:rsidRPr="00BD34C9">
                <w:rPr>
                  <w:rFonts w:ascii="Arial" w:eastAsia="Times New Roman" w:hAnsi="Arial" w:cs="Arial"/>
                  <w:b/>
                  <w:color w:val="0B0080"/>
                  <w:lang w:eastAsia="es-ES"/>
                </w:rPr>
                <w:t>1967</w:t>
              </w:r>
            </w:hyperlink>
          </w:p>
        </w:tc>
        <w:tc>
          <w:tcPr>
            <w:tcW w:w="4678"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D34C9" w:rsidRPr="00BD34C9" w:rsidRDefault="00BD34C9" w:rsidP="00BD34C9">
            <w:pPr>
              <w:spacing w:after="0" w:line="240" w:lineRule="auto"/>
              <w:rPr>
                <w:rFonts w:ascii="Arial" w:eastAsia="Times New Roman" w:hAnsi="Arial" w:cs="Arial"/>
                <w:b/>
                <w:color w:val="202122"/>
                <w:lang w:eastAsia="es-ES"/>
              </w:rPr>
            </w:pPr>
            <w:r w:rsidRPr="00BD34C9">
              <w:rPr>
                <w:rFonts w:ascii="Arial" w:eastAsia="Times New Roman" w:hAnsi="Arial" w:cs="Arial"/>
                <w:b/>
                <w:i/>
                <w:iCs/>
                <w:color w:val="202122"/>
                <w:lang w:eastAsia="es-ES"/>
              </w:rPr>
              <w:t xml:space="preserve">Helen </w:t>
            </w:r>
            <w:proofErr w:type="spellStart"/>
            <w:r w:rsidRPr="00BD34C9">
              <w:rPr>
                <w:rFonts w:ascii="Arial" w:eastAsia="Times New Roman" w:hAnsi="Arial" w:cs="Arial"/>
                <w:b/>
                <w:i/>
                <w:iCs/>
                <w:color w:val="202122"/>
                <w:lang w:eastAsia="es-ES"/>
              </w:rPr>
              <w:t>Keller</w:t>
            </w:r>
            <w:proofErr w:type="spellEnd"/>
            <w:r w:rsidRPr="00BD34C9">
              <w:rPr>
                <w:rFonts w:ascii="Arial" w:eastAsia="Times New Roman" w:hAnsi="Arial" w:cs="Arial"/>
                <w:b/>
                <w:i/>
                <w:iCs/>
                <w:color w:val="202122"/>
                <w:lang w:eastAsia="es-ES"/>
              </w:rPr>
              <w:t>: sus años socialistas</w:t>
            </w:r>
          </w:p>
        </w:tc>
      </w:tr>
    </w:tbl>
    <w:p w:rsidR="00BD34C9" w:rsidRPr="006D4CD0" w:rsidRDefault="00BD34C9" w:rsidP="00BD34C9">
      <w:pPr>
        <w:shd w:val="clear" w:color="auto" w:fill="FFFFFF"/>
        <w:spacing w:after="0" w:line="240" w:lineRule="auto"/>
        <w:ind w:left="142" w:right="-1135"/>
        <w:jc w:val="both"/>
        <w:rPr>
          <w:rFonts w:ascii="Arial" w:eastAsia="Times New Roman" w:hAnsi="Arial" w:cs="Arial"/>
          <w:b/>
          <w:sz w:val="24"/>
          <w:szCs w:val="24"/>
          <w:lang w:eastAsia="es-ES"/>
        </w:rPr>
      </w:pPr>
    </w:p>
    <w:p w:rsidR="006D4CD0" w:rsidRDefault="006D4CD0"/>
    <w:sectPr w:rsidR="006D4CD0" w:rsidSect="00DC3E47">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D4CD0"/>
    <w:rsid w:val="00084D92"/>
    <w:rsid w:val="001D2FD9"/>
    <w:rsid w:val="00260BB2"/>
    <w:rsid w:val="00291DC9"/>
    <w:rsid w:val="005E66E8"/>
    <w:rsid w:val="006C1494"/>
    <w:rsid w:val="006D4CD0"/>
    <w:rsid w:val="008207A2"/>
    <w:rsid w:val="00991ACB"/>
    <w:rsid w:val="00BD34C9"/>
    <w:rsid w:val="00BF4E73"/>
    <w:rsid w:val="00DC3E47"/>
    <w:rsid w:val="00ED61D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E47"/>
  </w:style>
  <w:style w:type="paragraph" w:styleId="Ttulo2">
    <w:name w:val="heading 2"/>
    <w:basedOn w:val="Normal"/>
    <w:link w:val="Ttulo2Car"/>
    <w:uiPriority w:val="9"/>
    <w:qFormat/>
    <w:rsid w:val="006D4CD0"/>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6D4CD0"/>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6D4CD0"/>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6D4CD0"/>
    <w:rPr>
      <w:color w:val="0000FF"/>
      <w:u w:val="single"/>
    </w:rPr>
  </w:style>
  <w:style w:type="character" w:customStyle="1" w:styleId="Ttulo2Car">
    <w:name w:val="Título 2 Car"/>
    <w:basedOn w:val="Fuentedeprrafopredeter"/>
    <w:link w:val="Ttulo2"/>
    <w:uiPriority w:val="9"/>
    <w:rsid w:val="006D4CD0"/>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6D4CD0"/>
    <w:rPr>
      <w:rFonts w:ascii="Times New Roman" w:eastAsia="Times New Roman" w:hAnsi="Times New Roman" w:cs="Times New Roman"/>
      <w:b/>
      <w:bCs/>
      <w:sz w:val="27"/>
      <w:szCs w:val="27"/>
      <w:lang w:eastAsia="es-ES"/>
    </w:rPr>
  </w:style>
  <w:style w:type="paragraph" w:styleId="Textodeglobo">
    <w:name w:val="Balloon Text"/>
    <w:basedOn w:val="Normal"/>
    <w:link w:val="TextodegloboCar"/>
    <w:uiPriority w:val="99"/>
    <w:semiHidden/>
    <w:unhideWhenUsed/>
    <w:rsid w:val="006D4CD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D4CD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86084880">
      <w:bodyDiv w:val="1"/>
      <w:marLeft w:val="0"/>
      <w:marRight w:val="0"/>
      <w:marTop w:val="0"/>
      <w:marBottom w:val="0"/>
      <w:divBdr>
        <w:top w:val="none" w:sz="0" w:space="0" w:color="auto"/>
        <w:left w:val="none" w:sz="0" w:space="0" w:color="auto"/>
        <w:bottom w:val="none" w:sz="0" w:space="0" w:color="auto"/>
        <w:right w:val="none" w:sz="0" w:space="0" w:color="auto"/>
      </w:divBdr>
    </w:div>
    <w:div w:id="489103458">
      <w:bodyDiv w:val="1"/>
      <w:marLeft w:val="0"/>
      <w:marRight w:val="0"/>
      <w:marTop w:val="0"/>
      <w:marBottom w:val="0"/>
      <w:divBdr>
        <w:top w:val="none" w:sz="0" w:space="0" w:color="auto"/>
        <w:left w:val="none" w:sz="0" w:space="0" w:color="auto"/>
        <w:bottom w:val="none" w:sz="0" w:space="0" w:color="auto"/>
        <w:right w:val="none" w:sz="0" w:space="0" w:color="auto"/>
      </w:divBdr>
      <w:divsChild>
        <w:div w:id="1150442430">
          <w:marLeft w:val="336"/>
          <w:marRight w:val="0"/>
          <w:marTop w:val="120"/>
          <w:marBottom w:val="312"/>
          <w:divBdr>
            <w:top w:val="none" w:sz="0" w:space="0" w:color="auto"/>
            <w:left w:val="none" w:sz="0" w:space="0" w:color="auto"/>
            <w:bottom w:val="none" w:sz="0" w:space="0" w:color="auto"/>
            <w:right w:val="none" w:sz="0" w:space="0" w:color="auto"/>
          </w:divBdr>
          <w:divsChild>
            <w:div w:id="194190762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321738470">
          <w:marLeft w:val="0"/>
          <w:marRight w:val="336"/>
          <w:marTop w:val="120"/>
          <w:marBottom w:val="312"/>
          <w:divBdr>
            <w:top w:val="none" w:sz="0" w:space="0" w:color="auto"/>
            <w:left w:val="none" w:sz="0" w:space="0" w:color="auto"/>
            <w:bottom w:val="none" w:sz="0" w:space="0" w:color="auto"/>
            <w:right w:val="none" w:sz="0" w:space="0" w:color="auto"/>
          </w:divBdr>
          <w:divsChild>
            <w:div w:id="101129474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825126017">
          <w:marLeft w:val="336"/>
          <w:marRight w:val="0"/>
          <w:marTop w:val="120"/>
          <w:marBottom w:val="312"/>
          <w:divBdr>
            <w:top w:val="none" w:sz="0" w:space="0" w:color="auto"/>
            <w:left w:val="none" w:sz="0" w:space="0" w:color="auto"/>
            <w:bottom w:val="none" w:sz="0" w:space="0" w:color="auto"/>
            <w:right w:val="none" w:sz="0" w:space="0" w:color="auto"/>
          </w:divBdr>
          <w:divsChild>
            <w:div w:id="61491691">
              <w:marLeft w:val="0"/>
              <w:marRight w:val="0"/>
              <w:marTop w:val="0"/>
              <w:marBottom w:val="0"/>
              <w:divBdr>
                <w:top w:val="single" w:sz="6" w:space="2" w:color="C8CCD1"/>
                <w:left w:val="single" w:sz="6" w:space="2" w:color="C8CCD1"/>
                <w:bottom w:val="single" w:sz="6" w:space="2" w:color="C8CCD1"/>
                <w:right w:val="single" w:sz="6" w:space="2" w:color="C8CCD1"/>
              </w:divBdr>
              <w:divsChild>
                <w:div w:id="190455371">
                  <w:marLeft w:val="15"/>
                  <w:marRight w:val="15"/>
                  <w:marTop w:val="15"/>
                  <w:marBottom w:val="15"/>
                  <w:divBdr>
                    <w:top w:val="none" w:sz="0" w:space="0" w:color="auto"/>
                    <w:left w:val="none" w:sz="0" w:space="0" w:color="auto"/>
                    <w:bottom w:val="none" w:sz="0" w:space="0" w:color="auto"/>
                    <w:right w:val="none" w:sz="0" w:space="0" w:color="auto"/>
                  </w:divBdr>
                  <w:divsChild>
                    <w:div w:id="456262450">
                      <w:marLeft w:val="0"/>
                      <w:marRight w:val="0"/>
                      <w:marTop w:val="0"/>
                      <w:marBottom w:val="0"/>
                      <w:divBdr>
                        <w:top w:val="single" w:sz="6" w:space="0" w:color="C8CCD1"/>
                        <w:left w:val="single" w:sz="6" w:space="0" w:color="C8CCD1"/>
                        <w:bottom w:val="single" w:sz="6" w:space="0" w:color="C8CCD1"/>
                        <w:right w:val="single" w:sz="6" w:space="0" w:color="C8CCD1"/>
                      </w:divBdr>
                    </w:div>
                  </w:divsChild>
                </w:div>
                <w:div w:id="918517822">
                  <w:marLeft w:val="15"/>
                  <w:marRight w:val="15"/>
                  <w:marTop w:val="15"/>
                  <w:marBottom w:val="15"/>
                  <w:divBdr>
                    <w:top w:val="none" w:sz="0" w:space="0" w:color="auto"/>
                    <w:left w:val="none" w:sz="0" w:space="0" w:color="auto"/>
                    <w:bottom w:val="none" w:sz="0" w:space="0" w:color="auto"/>
                    <w:right w:val="none" w:sz="0" w:space="0" w:color="auto"/>
                  </w:divBdr>
                  <w:divsChild>
                    <w:div w:id="1039401855">
                      <w:marLeft w:val="0"/>
                      <w:marRight w:val="0"/>
                      <w:marTop w:val="0"/>
                      <w:marBottom w:val="0"/>
                      <w:divBdr>
                        <w:top w:val="single" w:sz="6" w:space="0" w:color="C8CCD1"/>
                        <w:left w:val="single" w:sz="6" w:space="0" w:color="C8CCD1"/>
                        <w:bottom w:val="single" w:sz="6" w:space="0" w:color="C8CCD1"/>
                        <w:right w:val="single" w:sz="6" w:space="0" w:color="C8CCD1"/>
                      </w:divBdr>
                    </w:div>
                  </w:divsChild>
                </w:div>
              </w:divsChild>
            </w:div>
          </w:divsChild>
        </w:div>
        <w:div w:id="609166703">
          <w:marLeft w:val="0"/>
          <w:marRight w:val="336"/>
          <w:marTop w:val="120"/>
          <w:marBottom w:val="312"/>
          <w:divBdr>
            <w:top w:val="none" w:sz="0" w:space="0" w:color="auto"/>
            <w:left w:val="none" w:sz="0" w:space="0" w:color="auto"/>
            <w:bottom w:val="none" w:sz="0" w:space="0" w:color="auto"/>
            <w:right w:val="none" w:sz="0" w:space="0" w:color="auto"/>
          </w:divBdr>
          <w:divsChild>
            <w:div w:id="15017384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31967158">
          <w:marLeft w:val="336"/>
          <w:marRight w:val="0"/>
          <w:marTop w:val="120"/>
          <w:marBottom w:val="312"/>
          <w:divBdr>
            <w:top w:val="none" w:sz="0" w:space="0" w:color="auto"/>
            <w:left w:val="none" w:sz="0" w:space="0" w:color="auto"/>
            <w:bottom w:val="none" w:sz="0" w:space="0" w:color="auto"/>
            <w:right w:val="none" w:sz="0" w:space="0" w:color="auto"/>
          </w:divBdr>
          <w:divsChild>
            <w:div w:id="79483004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117745497">
          <w:blockQuote w:val="1"/>
          <w:marLeft w:val="960"/>
          <w:marRight w:val="960"/>
          <w:marTop w:val="240"/>
          <w:marBottom w:val="240"/>
          <w:divBdr>
            <w:top w:val="none" w:sz="0" w:space="0" w:color="auto"/>
            <w:left w:val="single" w:sz="18" w:space="10" w:color="C8CCD1"/>
            <w:bottom w:val="none" w:sz="0" w:space="0" w:color="auto"/>
            <w:right w:val="none" w:sz="0" w:space="0" w:color="auto"/>
          </w:divBdr>
          <w:divsChild>
            <w:div w:id="166483427">
              <w:marLeft w:val="0"/>
              <w:marRight w:val="0"/>
              <w:marTop w:val="0"/>
              <w:marBottom w:val="0"/>
              <w:divBdr>
                <w:top w:val="none" w:sz="0" w:space="0" w:color="auto"/>
                <w:left w:val="none" w:sz="0" w:space="0" w:color="auto"/>
                <w:bottom w:val="none" w:sz="0" w:space="0" w:color="auto"/>
                <w:right w:val="none" w:sz="0" w:space="0" w:color="auto"/>
              </w:divBdr>
              <w:divsChild>
                <w:div w:id="100362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8553">
          <w:marLeft w:val="0"/>
          <w:marRight w:val="336"/>
          <w:marTop w:val="120"/>
          <w:marBottom w:val="312"/>
          <w:divBdr>
            <w:top w:val="none" w:sz="0" w:space="0" w:color="auto"/>
            <w:left w:val="none" w:sz="0" w:space="0" w:color="auto"/>
            <w:bottom w:val="none" w:sz="0" w:space="0" w:color="auto"/>
            <w:right w:val="none" w:sz="0" w:space="0" w:color="auto"/>
          </w:divBdr>
          <w:divsChild>
            <w:div w:id="1337919632">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44216755">
          <w:marLeft w:val="336"/>
          <w:marRight w:val="0"/>
          <w:marTop w:val="120"/>
          <w:marBottom w:val="312"/>
          <w:divBdr>
            <w:top w:val="none" w:sz="0" w:space="0" w:color="auto"/>
            <w:left w:val="none" w:sz="0" w:space="0" w:color="auto"/>
            <w:bottom w:val="none" w:sz="0" w:space="0" w:color="auto"/>
            <w:right w:val="none" w:sz="0" w:space="0" w:color="auto"/>
          </w:divBdr>
          <w:divsChild>
            <w:div w:id="74391856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09375907">
          <w:marLeft w:val="0"/>
          <w:marRight w:val="336"/>
          <w:marTop w:val="120"/>
          <w:marBottom w:val="312"/>
          <w:divBdr>
            <w:top w:val="none" w:sz="0" w:space="0" w:color="auto"/>
            <w:left w:val="none" w:sz="0" w:space="0" w:color="auto"/>
            <w:bottom w:val="none" w:sz="0" w:space="0" w:color="auto"/>
            <w:right w:val="none" w:sz="0" w:space="0" w:color="auto"/>
          </w:divBdr>
          <w:divsChild>
            <w:div w:id="192611012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456603497">
          <w:marLeft w:val="336"/>
          <w:marRight w:val="0"/>
          <w:marTop w:val="120"/>
          <w:marBottom w:val="312"/>
          <w:divBdr>
            <w:top w:val="none" w:sz="0" w:space="0" w:color="auto"/>
            <w:left w:val="none" w:sz="0" w:space="0" w:color="auto"/>
            <w:bottom w:val="none" w:sz="0" w:space="0" w:color="auto"/>
            <w:right w:val="none" w:sz="0" w:space="0" w:color="auto"/>
          </w:divBdr>
          <w:divsChild>
            <w:div w:id="24657774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24600374">
          <w:marLeft w:val="0"/>
          <w:marRight w:val="0"/>
          <w:marTop w:val="0"/>
          <w:marBottom w:val="0"/>
          <w:divBdr>
            <w:top w:val="none" w:sz="0" w:space="0" w:color="auto"/>
            <w:left w:val="none" w:sz="0" w:space="0" w:color="auto"/>
            <w:bottom w:val="none" w:sz="0" w:space="0" w:color="auto"/>
            <w:right w:val="none" w:sz="0" w:space="0" w:color="auto"/>
          </w:divBdr>
        </w:div>
      </w:divsChild>
    </w:div>
    <w:div w:id="1197962145">
      <w:bodyDiv w:val="1"/>
      <w:marLeft w:val="0"/>
      <w:marRight w:val="0"/>
      <w:marTop w:val="0"/>
      <w:marBottom w:val="0"/>
      <w:divBdr>
        <w:top w:val="none" w:sz="0" w:space="0" w:color="auto"/>
        <w:left w:val="none" w:sz="0" w:space="0" w:color="auto"/>
        <w:bottom w:val="none" w:sz="0" w:space="0" w:color="auto"/>
        <w:right w:val="none" w:sz="0" w:space="0" w:color="auto"/>
      </w:divBdr>
    </w:div>
    <w:div w:id="1717895181">
      <w:bodyDiv w:val="1"/>
      <w:marLeft w:val="0"/>
      <w:marRight w:val="0"/>
      <w:marTop w:val="0"/>
      <w:marBottom w:val="0"/>
      <w:divBdr>
        <w:top w:val="none" w:sz="0" w:space="0" w:color="auto"/>
        <w:left w:val="none" w:sz="0" w:space="0" w:color="auto"/>
        <w:bottom w:val="none" w:sz="0" w:space="0" w:color="auto"/>
        <w:right w:val="none" w:sz="0" w:space="0" w:color="auto"/>
      </w:divBdr>
      <w:divsChild>
        <w:div w:id="1828937100">
          <w:marLeft w:val="0"/>
          <w:marRight w:val="336"/>
          <w:marTop w:val="120"/>
          <w:marBottom w:val="312"/>
          <w:divBdr>
            <w:top w:val="none" w:sz="0" w:space="0" w:color="auto"/>
            <w:left w:val="none" w:sz="0" w:space="0" w:color="auto"/>
            <w:bottom w:val="none" w:sz="0" w:space="0" w:color="auto"/>
            <w:right w:val="none" w:sz="0" w:space="0" w:color="auto"/>
          </w:divBdr>
          <w:divsChild>
            <w:div w:id="1341010310">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es.wikipedia.org/wiki/Medalla_Presidencial_de_la_Libertad" TargetMode="External"/><Relationship Id="rId117" Type="http://schemas.openxmlformats.org/officeDocument/2006/relationships/hyperlink" Target="https://es.wikipedia.org/wiki/Medalla_Presidencial_de_la_Libertad" TargetMode="External"/><Relationship Id="rId21" Type="http://schemas.openxmlformats.org/officeDocument/2006/relationships/hyperlink" Target="https://es.wikipedia.org/wiki/Industrial_Workers_of_the_World" TargetMode="External"/><Relationship Id="rId42" Type="http://schemas.openxmlformats.org/officeDocument/2006/relationships/hyperlink" Target="https://es.wikipedia.org/wiki/Helen_Keller" TargetMode="External"/><Relationship Id="rId47" Type="http://schemas.openxmlformats.org/officeDocument/2006/relationships/hyperlink" Target="https://es.wikipedia.org/w/index.php?title=Notas_de_Am%C3%A9rica&amp;action=edit&amp;redlink=1" TargetMode="External"/><Relationship Id="rId63" Type="http://schemas.openxmlformats.org/officeDocument/2006/relationships/hyperlink" Target="https://es.wikipedia.org/wiki/Historia" TargetMode="External"/><Relationship Id="rId68" Type="http://schemas.openxmlformats.org/officeDocument/2006/relationships/hyperlink" Target="https://es.wikipedia.org/wiki/Mark_Twain" TargetMode="External"/><Relationship Id="rId84" Type="http://schemas.openxmlformats.org/officeDocument/2006/relationships/hyperlink" Target="https://es.wikipedia.org/wiki/Partido_Socialista_de_Estados_Unidos" TargetMode="External"/><Relationship Id="rId89" Type="http://schemas.openxmlformats.org/officeDocument/2006/relationships/hyperlink" Target="https://es.wikipedia.org/wiki/Revoluci%C3%B3n_Rusa" TargetMode="External"/><Relationship Id="rId112" Type="http://schemas.openxmlformats.org/officeDocument/2006/relationships/hyperlink" Target="https://es.wikipedia.org/wiki/Nagasaki" TargetMode="External"/><Relationship Id="rId133" Type="http://schemas.openxmlformats.org/officeDocument/2006/relationships/hyperlink" Target="https://es.wikipedia.org/wiki/Verborrea" TargetMode="External"/><Relationship Id="rId138" Type="http://schemas.openxmlformats.org/officeDocument/2006/relationships/hyperlink" Target="https://es.wikipedia.org/wiki/Z%C3%BArich" TargetMode="External"/><Relationship Id="rId154" Type="http://schemas.openxmlformats.org/officeDocument/2006/relationships/hyperlink" Target="https://es.wikipedia.org/wiki/Moira_Kelly" TargetMode="External"/><Relationship Id="rId159" Type="http://schemas.openxmlformats.org/officeDocument/2006/relationships/hyperlink" Target="https://es.wikipedia.org/wiki/Lentes_de_contacto" TargetMode="External"/><Relationship Id="rId175" Type="http://schemas.openxmlformats.org/officeDocument/2006/relationships/theme" Target="theme/theme1.xml"/><Relationship Id="rId170" Type="http://schemas.openxmlformats.org/officeDocument/2006/relationships/hyperlink" Target="https://es.wikipedia.org/wiki/1940" TargetMode="External"/><Relationship Id="rId16" Type="http://schemas.openxmlformats.org/officeDocument/2006/relationships/hyperlink" Target="https://es.wikipedia.org/wiki/Cambridge_(Massachusetts)" TargetMode="External"/><Relationship Id="rId107" Type="http://schemas.openxmlformats.org/officeDocument/2006/relationships/hyperlink" Target="https://es.wikipedia.org/wiki/Sudam%C3%A9rica" TargetMode="External"/><Relationship Id="rId11" Type="http://schemas.openxmlformats.org/officeDocument/2006/relationships/hyperlink" Target="https://es.wikipedia.org/wiki/1968" TargetMode="External"/><Relationship Id="rId32" Type="http://schemas.openxmlformats.org/officeDocument/2006/relationships/hyperlink" Target="https://es.wikipedia.org/wiki/Massachusetts" TargetMode="External"/><Relationship Id="rId37" Type="http://schemas.openxmlformats.org/officeDocument/2006/relationships/hyperlink" Target="https://es.wikipedia.org/wiki/Alabama" TargetMode="External"/><Relationship Id="rId53" Type="http://schemas.openxmlformats.org/officeDocument/2006/relationships/hyperlink" Target="https://es.wikipedia.org/wiki/Alexander_Graham_Bell" TargetMode="External"/><Relationship Id="rId58" Type="http://schemas.openxmlformats.org/officeDocument/2006/relationships/hyperlink" Target="https://es.wikipedia.org/wiki/Aritm%C3%A9tica" TargetMode="External"/><Relationship Id="rId74" Type="http://schemas.openxmlformats.org/officeDocument/2006/relationships/hyperlink" Target="https://es.wikipedia.org/wiki/Helen_Keller" TargetMode="External"/><Relationship Id="rId79" Type="http://schemas.openxmlformats.org/officeDocument/2006/relationships/hyperlink" Target="https://es.wikipedia.org/wiki/Liberalismo" TargetMode="External"/><Relationship Id="rId102" Type="http://schemas.openxmlformats.org/officeDocument/2006/relationships/hyperlink" Target="https://es.wikipedia.org/wiki/Coma_(medicina)" TargetMode="External"/><Relationship Id="rId123" Type="http://schemas.openxmlformats.org/officeDocument/2006/relationships/hyperlink" Target="https://es.wikipedia.org/wiki/Ataque_card%C3%ADaco" TargetMode="External"/><Relationship Id="rId128" Type="http://schemas.openxmlformats.org/officeDocument/2006/relationships/hyperlink" Target="https://es.wikipedia.org/w/index.php?title=Philips_Brooks&amp;action=edit&amp;redlink=1" TargetMode="External"/><Relationship Id="rId144" Type="http://schemas.openxmlformats.org/officeDocument/2006/relationships/hyperlink" Target="https://es.wikipedia.org/wiki/Registro_Nacional_de_Lugares_Hist%C3%B3ricos" TargetMode="External"/><Relationship Id="rId149" Type="http://schemas.openxmlformats.org/officeDocument/2006/relationships/hyperlink" Target="https://es.wikipedia.org/wiki/Broadway" TargetMode="External"/><Relationship Id="rId5" Type="http://schemas.openxmlformats.org/officeDocument/2006/relationships/hyperlink" Target="https://es.wikipedia.org/wiki/Alabama" TargetMode="External"/><Relationship Id="rId90" Type="http://schemas.openxmlformats.org/officeDocument/2006/relationships/hyperlink" Target="https://es.wikipedia.org/wiki/Lenin" TargetMode="External"/><Relationship Id="rId95" Type="http://schemas.openxmlformats.org/officeDocument/2006/relationships/hyperlink" Target="https://es.wikipedia.org/wiki/S%C3%ADfilis" TargetMode="External"/><Relationship Id="rId160" Type="http://schemas.openxmlformats.org/officeDocument/2006/relationships/hyperlink" Target="https://es.wikipedia.org/wiki/1903" TargetMode="External"/><Relationship Id="rId165" Type="http://schemas.openxmlformats.org/officeDocument/2006/relationships/hyperlink" Target="https://es.wikipedia.org/wiki/1927" TargetMode="External"/><Relationship Id="rId22" Type="http://schemas.openxmlformats.org/officeDocument/2006/relationships/hyperlink" Target="https://es.wikipedia.org/wiki/Sufragio_femenino" TargetMode="External"/><Relationship Id="rId27" Type="http://schemas.openxmlformats.org/officeDocument/2006/relationships/hyperlink" Target="https://es.wikipedia.org/wiki/Jimmy_Carter" TargetMode="External"/><Relationship Id="rId43" Type="http://schemas.openxmlformats.org/officeDocument/2006/relationships/hyperlink" Target="https://es.wikipedia.org/wiki/Audici%C3%B3n" TargetMode="External"/><Relationship Id="rId48" Type="http://schemas.openxmlformats.org/officeDocument/2006/relationships/hyperlink" Target="https://es.wikipedia.org/wiki/Charles_Dickens" TargetMode="External"/><Relationship Id="rId64" Type="http://schemas.openxmlformats.org/officeDocument/2006/relationships/hyperlink" Target="https://es.wikipedia.org/w/index.php?title=Sarah_Fuller&amp;action=edit&amp;redlink=1" TargetMode="External"/><Relationship Id="rId69" Type="http://schemas.openxmlformats.org/officeDocument/2006/relationships/hyperlink" Target="https://es.wikipedia.org/wiki/Nueva_York" TargetMode="External"/><Relationship Id="rId113" Type="http://schemas.openxmlformats.org/officeDocument/2006/relationships/hyperlink" Target="https://es.wikipedia.org/wiki/Segunda_Guerra_Mundial" TargetMode="External"/><Relationship Id="rId118" Type="http://schemas.openxmlformats.org/officeDocument/2006/relationships/hyperlink" Target="https://es.wikipedia.org/wiki/Helen_Keller" TargetMode="External"/><Relationship Id="rId134" Type="http://schemas.openxmlformats.org/officeDocument/2006/relationships/hyperlink" Target="https://es.wikipedia.org/wiki/Jimmy_Carter" TargetMode="External"/><Relationship Id="rId139" Type="http://schemas.openxmlformats.org/officeDocument/2006/relationships/hyperlink" Target="https://es.wikipedia.org/wiki/Getafe" TargetMode="External"/><Relationship Id="rId80" Type="http://schemas.openxmlformats.org/officeDocument/2006/relationships/hyperlink" Target="https://es.wikipedia.org/wiki/Idioma_ingl%C3%A9s" TargetMode="External"/><Relationship Id="rId85" Type="http://schemas.openxmlformats.org/officeDocument/2006/relationships/hyperlink" Target="https://es.wikipedia.org/wiki/Helen_Keller" TargetMode="External"/><Relationship Id="rId150" Type="http://schemas.openxmlformats.org/officeDocument/2006/relationships/hyperlink" Target="https://es.wikipedia.org/wiki/William_Gibson" TargetMode="External"/><Relationship Id="rId155" Type="http://schemas.openxmlformats.org/officeDocument/2006/relationships/hyperlink" Target="https://es.wikipedia.org/wiki/Roma_Downey" TargetMode="External"/><Relationship Id="rId171" Type="http://schemas.openxmlformats.org/officeDocument/2006/relationships/hyperlink" Target="https://es.wikipedia.org/wiki/1955" TargetMode="External"/><Relationship Id="rId12" Type="http://schemas.openxmlformats.org/officeDocument/2006/relationships/hyperlink" Target="https://es.wikipedia.org/wiki/Escritor" TargetMode="External"/><Relationship Id="rId17" Type="http://schemas.openxmlformats.org/officeDocument/2006/relationships/hyperlink" Target="https://es.wikipedia.org/wiki/Socialismo" TargetMode="External"/><Relationship Id="rId33" Type="http://schemas.openxmlformats.org/officeDocument/2006/relationships/hyperlink" Target="https://es.wikipedia.org/wiki/John_Adams" TargetMode="External"/><Relationship Id="rId38" Type="http://schemas.openxmlformats.org/officeDocument/2006/relationships/hyperlink" Target="https://es.wikipedia.org/wiki/Z%C3%BArich" TargetMode="External"/><Relationship Id="rId59" Type="http://schemas.openxmlformats.org/officeDocument/2006/relationships/hyperlink" Target="https://es.wikipedia.org/wiki/Zoolog%C3%ADa" TargetMode="External"/><Relationship Id="rId103" Type="http://schemas.openxmlformats.org/officeDocument/2006/relationships/hyperlink" Target="https://es.wikipedia.org/wiki/Helen_Keller" TargetMode="External"/><Relationship Id="rId108" Type="http://schemas.openxmlformats.org/officeDocument/2006/relationships/hyperlink" Target="https://es.wikipedia.org/wiki/Europa" TargetMode="External"/><Relationship Id="rId124" Type="http://schemas.openxmlformats.org/officeDocument/2006/relationships/hyperlink" Target="https://es.wikipedia.org/wiki/Catedral_Nacional_de_Washington" TargetMode="External"/><Relationship Id="rId129" Type="http://schemas.openxmlformats.org/officeDocument/2006/relationships/hyperlink" Target="https://es.wikipedia.org/wiki/Cristianismo" TargetMode="External"/><Relationship Id="rId54" Type="http://schemas.openxmlformats.org/officeDocument/2006/relationships/hyperlink" Target="https://es.wikipedia.org/wiki/Washington_D._C." TargetMode="External"/><Relationship Id="rId70" Type="http://schemas.openxmlformats.org/officeDocument/2006/relationships/hyperlink" Target="https://es.wikipedia.org/wiki/Cambridge_(Massachusetts)" TargetMode="External"/><Relationship Id="rId75" Type="http://schemas.openxmlformats.org/officeDocument/2006/relationships/hyperlink" Target="https://es.wikipedia.org/wiki/%C3%81lgebra" TargetMode="External"/><Relationship Id="rId91" Type="http://schemas.openxmlformats.org/officeDocument/2006/relationships/hyperlink" Target="https://es.wikipedia.org/wiki/Uni%C3%B3n_Estadounidense_por_las_Libertades_Civiles" TargetMode="External"/><Relationship Id="rId96" Type="http://schemas.openxmlformats.org/officeDocument/2006/relationships/hyperlink" Target="https://es.wikipedia.org/wiki/John_F._Kennedy" TargetMode="External"/><Relationship Id="rId140" Type="http://schemas.openxmlformats.org/officeDocument/2006/relationships/hyperlink" Target="https://es.wikipedia.org/wiki/Lisboa" TargetMode="External"/><Relationship Id="rId145" Type="http://schemas.openxmlformats.org/officeDocument/2006/relationships/hyperlink" Target="https://es.wikipedia.org/wiki/Mark_Twain" TargetMode="External"/><Relationship Id="rId161" Type="http://schemas.openxmlformats.org/officeDocument/2006/relationships/hyperlink" Target="https://es.wikipedia.org/wiki/1903" TargetMode="External"/><Relationship Id="rId166" Type="http://schemas.openxmlformats.org/officeDocument/2006/relationships/hyperlink" Target="https://es.wikipedia.org/wiki/1929" TargetMode="External"/><Relationship Id="rId1" Type="http://schemas.openxmlformats.org/officeDocument/2006/relationships/styles" Target="styles.xml"/><Relationship Id="rId6" Type="http://schemas.openxmlformats.org/officeDocument/2006/relationships/hyperlink" Target="https://es.wikipedia.org/wiki/27_de_junio" TargetMode="External"/><Relationship Id="rId23" Type="http://schemas.openxmlformats.org/officeDocument/2006/relationships/hyperlink" Target="https://es.wikipedia.org/wiki/Derechos_de_los_trabajadores" TargetMode="External"/><Relationship Id="rId28" Type="http://schemas.openxmlformats.org/officeDocument/2006/relationships/hyperlink" Target="https://es.wikipedia.org/wiki/Ej%C3%A9rcito_confederado" TargetMode="External"/><Relationship Id="rId49" Type="http://schemas.openxmlformats.org/officeDocument/2006/relationships/hyperlink" Target="https://es.wikipedia.org/wiki/Laura_Bridgman" TargetMode="External"/><Relationship Id="rId114" Type="http://schemas.openxmlformats.org/officeDocument/2006/relationships/hyperlink" Target="https://es.wikipedia.org/wiki/Nancy_Hamilton" TargetMode="External"/><Relationship Id="rId119" Type="http://schemas.openxmlformats.org/officeDocument/2006/relationships/hyperlink" Target="https://es.wikipedia.org/wiki/Feria_Mundial_de_Nueva_York_de_1964" TargetMode="External"/><Relationship Id="rId10" Type="http://schemas.openxmlformats.org/officeDocument/2006/relationships/hyperlink" Target="https://es.wikipedia.org/wiki/1_de_junio" TargetMode="External"/><Relationship Id="rId31" Type="http://schemas.openxmlformats.org/officeDocument/2006/relationships/hyperlink" Target="https://es.wikipedia.org/wiki/Virginia_(Estados_Unidos)" TargetMode="External"/><Relationship Id="rId44" Type="http://schemas.openxmlformats.org/officeDocument/2006/relationships/hyperlink" Target="https://es.wikipedia.org/wiki/Visi%C3%B3n" TargetMode="External"/><Relationship Id="rId52" Type="http://schemas.openxmlformats.org/officeDocument/2006/relationships/hyperlink" Target="https://es.wikipedia.org/wiki/Otorrinolaringolog%C3%ADa" TargetMode="External"/><Relationship Id="rId60" Type="http://schemas.openxmlformats.org/officeDocument/2006/relationships/hyperlink" Target="https://es.wikipedia.org/wiki/Bot%C3%A1nica" TargetMode="External"/><Relationship Id="rId65" Type="http://schemas.openxmlformats.org/officeDocument/2006/relationships/hyperlink" Target="https://es.wikipedia.org/wiki/Helen_Keller" TargetMode="External"/><Relationship Id="rId73" Type="http://schemas.openxmlformats.org/officeDocument/2006/relationships/hyperlink" Target="https://es.wikipedia.org/wiki/Standard_Oil" TargetMode="External"/><Relationship Id="rId78" Type="http://schemas.openxmlformats.org/officeDocument/2006/relationships/hyperlink" Target="https://es.wikipedia.org/wiki/Negro_(persona)" TargetMode="External"/><Relationship Id="rId81" Type="http://schemas.openxmlformats.org/officeDocument/2006/relationships/hyperlink" Target="https://es.wikipedia.org/wiki/T%C3%ADtulo_de_grado" TargetMode="External"/><Relationship Id="rId86" Type="http://schemas.openxmlformats.org/officeDocument/2006/relationships/hyperlink" Target="https://es.wikipedia.org/wiki/Industrial_Workers_of_the_World" TargetMode="External"/><Relationship Id="rId94" Type="http://schemas.openxmlformats.org/officeDocument/2006/relationships/hyperlink" Target="https://es.wikipedia.org/wiki/Prostituci%C3%B3n" TargetMode="External"/><Relationship Id="rId99" Type="http://schemas.openxmlformats.org/officeDocument/2006/relationships/hyperlink" Target="https://es.wikipedia.org/wiki/Cine_mudo" TargetMode="External"/><Relationship Id="rId101" Type="http://schemas.openxmlformats.org/officeDocument/2006/relationships/hyperlink" Target="https://es.wikipedia.org/wiki/Reino_Unido" TargetMode="External"/><Relationship Id="rId122" Type="http://schemas.openxmlformats.org/officeDocument/2006/relationships/hyperlink" Target="https://es.wikipedia.org/wiki/Connecticut" TargetMode="External"/><Relationship Id="rId130" Type="http://schemas.openxmlformats.org/officeDocument/2006/relationships/hyperlink" Target="https://es.wikipedia.org/wiki/Dios" TargetMode="External"/><Relationship Id="rId135" Type="http://schemas.openxmlformats.org/officeDocument/2006/relationships/hyperlink" Target="https://es.wikipedia.org/wiki/Cuartos_de_d%C3%B3lar_de_los_50_estados" TargetMode="External"/><Relationship Id="rId143" Type="http://schemas.openxmlformats.org/officeDocument/2006/relationships/hyperlink" Target="https://es.wikipedia.org/wiki/Capitolio_de_los_Estados_Unidos" TargetMode="External"/><Relationship Id="rId148" Type="http://schemas.openxmlformats.org/officeDocument/2006/relationships/hyperlink" Target="https://es.wikipedia.org/wiki/The_Miracle_Worker_(obra_de_teatro)" TargetMode="External"/><Relationship Id="rId151" Type="http://schemas.openxmlformats.org/officeDocument/2006/relationships/hyperlink" Target="https://es.wikipedia.org/wiki/Ni%C3%B1o_salvaje" TargetMode="External"/><Relationship Id="rId156" Type="http://schemas.openxmlformats.org/officeDocument/2006/relationships/hyperlink" Target="https://es.wikipedia.org/wiki/India" TargetMode="External"/><Relationship Id="rId164" Type="http://schemas.openxmlformats.org/officeDocument/2006/relationships/hyperlink" Target="https://es.wikipedia.org/wiki/1913" TargetMode="External"/><Relationship Id="rId169" Type="http://schemas.openxmlformats.org/officeDocument/2006/relationships/hyperlink" Target="https://es.wikipedia.org/wiki/1938" TargetMode="External"/><Relationship Id="rId4" Type="http://schemas.openxmlformats.org/officeDocument/2006/relationships/image" Target="media/image1.png"/><Relationship Id="rId9" Type="http://schemas.openxmlformats.org/officeDocument/2006/relationships/hyperlink" Target="https://es.wikipedia.org/wiki/Connecticut" TargetMode="External"/><Relationship Id="rId172" Type="http://schemas.openxmlformats.org/officeDocument/2006/relationships/hyperlink" Target="https://es.wikipedia.org/wiki/1957" TargetMode="External"/><Relationship Id="rId13" Type="http://schemas.openxmlformats.org/officeDocument/2006/relationships/hyperlink" Target="https://es.wikipedia.org/wiki/Oratoria" TargetMode="External"/><Relationship Id="rId18" Type="http://schemas.openxmlformats.org/officeDocument/2006/relationships/hyperlink" Target="https://es.wikipedia.org/wiki/Partido_Socialista_de_Estados_Unidos" TargetMode="External"/><Relationship Id="rId39" Type="http://schemas.openxmlformats.org/officeDocument/2006/relationships/hyperlink" Target="https://es.wikipedia.org/wiki/Escarlatina" TargetMode="External"/><Relationship Id="rId109" Type="http://schemas.openxmlformats.org/officeDocument/2006/relationships/hyperlink" Target="https://es.wikipedia.org/wiki/%C3%81frica" TargetMode="External"/><Relationship Id="rId34" Type="http://schemas.openxmlformats.org/officeDocument/2006/relationships/hyperlink" Target="https://es.wikipedia.org/wiki/Guerra_civil_estadounidense" TargetMode="External"/><Relationship Id="rId50" Type="http://schemas.openxmlformats.org/officeDocument/2006/relationships/hyperlink" Target="https://es.wikipedia.org/w/index.php?title=Samuel_Howie&amp;action=edit&amp;redlink=1" TargetMode="External"/><Relationship Id="rId55" Type="http://schemas.openxmlformats.org/officeDocument/2006/relationships/hyperlink" Target="https://es.wikipedia.org/wiki/Boston_(Masachusets)" TargetMode="External"/><Relationship Id="rId76" Type="http://schemas.openxmlformats.org/officeDocument/2006/relationships/hyperlink" Target="https://es.wikipedia.org/wiki/Geometr%C3%ADa" TargetMode="External"/><Relationship Id="rId97" Type="http://schemas.openxmlformats.org/officeDocument/2006/relationships/hyperlink" Target="https://es.wikipedia.org/wiki/Racismo" TargetMode="External"/><Relationship Id="rId104" Type="http://schemas.openxmlformats.org/officeDocument/2006/relationships/hyperlink" Target="https://es.wikipedia.org/wiki/Jap%C3%B3n" TargetMode="External"/><Relationship Id="rId120" Type="http://schemas.openxmlformats.org/officeDocument/2006/relationships/hyperlink" Target="https://es.wikipedia.org/wiki/UTC-5" TargetMode="External"/><Relationship Id="rId125" Type="http://schemas.openxmlformats.org/officeDocument/2006/relationships/hyperlink" Target="https://es.wikipedia.org/wiki/Educaci%C3%B3n_especial" TargetMode="External"/><Relationship Id="rId141" Type="http://schemas.openxmlformats.org/officeDocument/2006/relationships/hyperlink" Target="https://es.wikipedia.org/wiki/Caen" TargetMode="External"/><Relationship Id="rId146" Type="http://schemas.openxmlformats.org/officeDocument/2006/relationships/hyperlink" Target="https://es.wikipedia.org/wiki/Juana_de_Arco" TargetMode="External"/><Relationship Id="rId167" Type="http://schemas.openxmlformats.org/officeDocument/2006/relationships/hyperlink" Target="https://es.wikipedia.org/wiki/1932" TargetMode="External"/><Relationship Id="rId7" Type="http://schemas.openxmlformats.org/officeDocument/2006/relationships/hyperlink" Target="https://es.wikipedia.org/wiki/1880" TargetMode="External"/><Relationship Id="rId71" Type="http://schemas.openxmlformats.org/officeDocument/2006/relationships/hyperlink" Target="https://es.wikipedia.org/wiki/Massachusetts" TargetMode="External"/><Relationship Id="rId92" Type="http://schemas.openxmlformats.org/officeDocument/2006/relationships/hyperlink" Target="https://es.wikipedia.org/wiki/Eugene_V._Debs" TargetMode="External"/><Relationship Id="rId162" Type="http://schemas.openxmlformats.org/officeDocument/2006/relationships/hyperlink" Target="https://es.wikipedia.org/wiki/1908" TargetMode="External"/><Relationship Id="rId2" Type="http://schemas.openxmlformats.org/officeDocument/2006/relationships/settings" Target="settings.xml"/><Relationship Id="rId29" Type="http://schemas.openxmlformats.org/officeDocument/2006/relationships/hyperlink" Target="https://es.wikipedia.org/wiki/Robert_E._Lee" TargetMode="External"/><Relationship Id="rId24" Type="http://schemas.openxmlformats.org/officeDocument/2006/relationships/hyperlink" Target="https://es.wikipedia.org/wiki/Izquierda" TargetMode="External"/><Relationship Id="rId40" Type="http://schemas.openxmlformats.org/officeDocument/2006/relationships/hyperlink" Target="https://es.wikipedia.org/wiki/Sarampi%C3%B3n" TargetMode="External"/><Relationship Id="rId45" Type="http://schemas.openxmlformats.org/officeDocument/2006/relationships/hyperlink" Target="https://es.wikipedia.org/wiki/Negro_(persona)" TargetMode="External"/><Relationship Id="rId66" Type="http://schemas.openxmlformats.org/officeDocument/2006/relationships/hyperlink" Target="https://es.wikipedia.org/w/index.php?title=Margaret_Canby&amp;action=edit&amp;redlink=1" TargetMode="External"/><Relationship Id="rId87" Type="http://schemas.openxmlformats.org/officeDocument/2006/relationships/hyperlink" Target="https://es.wikipedia.org/wiki/New_York_Tribune" TargetMode="External"/><Relationship Id="rId110" Type="http://schemas.openxmlformats.org/officeDocument/2006/relationships/hyperlink" Target="https://es.wikipedia.org/wiki/Bombardeos_at%C3%B3micos_sobre_Hiroshima_y_Nagasaki" TargetMode="External"/><Relationship Id="rId115" Type="http://schemas.openxmlformats.org/officeDocument/2006/relationships/hyperlink" Target="https://es.wikipedia.org/wiki/Anexo:%C3%93scar_al_mejor_documental_largo" TargetMode="External"/><Relationship Id="rId131" Type="http://schemas.openxmlformats.org/officeDocument/2006/relationships/hyperlink" Target="https://es.wikipedia.org/wiki/Emanuel_Swedenborg" TargetMode="External"/><Relationship Id="rId136" Type="http://schemas.openxmlformats.org/officeDocument/2006/relationships/hyperlink" Target="https://es.wikipedia.org/wiki/Sheffield_(Alabama)" TargetMode="External"/><Relationship Id="rId157" Type="http://schemas.openxmlformats.org/officeDocument/2006/relationships/hyperlink" Target="https://es.wikipedia.org/wiki/Black_(pel%C3%ADcula_de_2005)" TargetMode="External"/><Relationship Id="rId61" Type="http://schemas.openxmlformats.org/officeDocument/2006/relationships/hyperlink" Target="https://es.wikipedia.org/wiki/Braille_(lectura)" TargetMode="External"/><Relationship Id="rId82" Type="http://schemas.openxmlformats.org/officeDocument/2006/relationships/hyperlink" Target="https://es.wikipedia.org/wiki/H._G._Wells" TargetMode="External"/><Relationship Id="rId152" Type="http://schemas.openxmlformats.org/officeDocument/2006/relationships/hyperlink" Target="https://es.wikipedia.org/wiki/Arthur_Penn" TargetMode="External"/><Relationship Id="rId173" Type="http://schemas.openxmlformats.org/officeDocument/2006/relationships/hyperlink" Target="https://es.wikipedia.org/wiki/1967" TargetMode="External"/><Relationship Id="rId19" Type="http://schemas.openxmlformats.org/officeDocument/2006/relationships/hyperlink" Target="https://es.wikipedia.org/w/index.php?title=La_historia_de_mi_vida&amp;action=edit&amp;redlink=1" TargetMode="External"/><Relationship Id="rId14" Type="http://schemas.openxmlformats.org/officeDocument/2006/relationships/hyperlink" Target="https://es.wikipedia.org/wiki/Estados_Unidos" TargetMode="External"/><Relationship Id="rId30" Type="http://schemas.openxmlformats.org/officeDocument/2006/relationships/hyperlink" Target="https://es.wikipedia.org/wiki/Edec%C3%A1n" TargetMode="External"/><Relationship Id="rId35" Type="http://schemas.openxmlformats.org/officeDocument/2006/relationships/hyperlink" Target="https://es.wikipedia.org/wiki/Suiza" TargetMode="External"/><Relationship Id="rId56" Type="http://schemas.openxmlformats.org/officeDocument/2006/relationships/hyperlink" Target="https://es.wikipedia.org/wiki/Verbos" TargetMode="External"/><Relationship Id="rId77" Type="http://schemas.openxmlformats.org/officeDocument/2006/relationships/hyperlink" Target="https://es.wikipedia.org/wiki/Sudista" TargetMode="External"/><Relationship Id="rId100" Type="http://schemas.openxmlformats.org/officeDocument/2006/relationships/hyperlink" Target="https://es.wikipedia.org/wiki/Helen_Keller" TargetMode="External"/><Relationship Id="rId105" Type="http://schemas.openxmlformats.org/officeDocument/2006/relationships/hyperlink" Target="https://es.wikipedia.org/wiki/Akita_Inu" TargetMode="External"/><Relationship Id="rId126" Type="http://schemas.openxmlformats.org/officeDocument/2006/relationships/hyperlink" Target="https://es.wikipedia.org/wiki/Sistema_sensorial" TargetMode="External"/><Relationship Id="rId147" Type="http://schemas.openxmlformats.org/officeDocument/2006/relationships/hyperlink" Target="https://es.wikipedia.org/wiki/Napole%C3%B3n_Bonaparte" TargetMode="External"/><Relationship Id="rId168" Type="http://schemas.openxmlformats.org/officeDocument/2006/relationships/hyperlink" Target="https://es.wikipedia.org/wiki/1933" TargetMode="External"/><Relationship Id="rId8" Type="http://schemas.openxmlformats.org/officeDocument/2006/relationships/hyperlink" Target="https://es.wikipedia.org/wiki/Easton_(Connecticut)" TargetMode="External"/><Relationship Id="rId51" Type="http://schemas.openxmlformats.org/officeDocument/2006/relationships/hyperlink" Target="https://es.wikipedia.org/wiki/Baltimore" TargetMode="External"/><Relationship Id="rId72" Type="http://schemas.openxmlformats.org/officeDocument/2006/relationships/hyperlink" Target="https://es.wikipedia.org/wiki/Magnate" TargetMode="External"/><Relationship Id="rId93" Type="http://schemas.openxmlformats.org/officeDocument/2006/relationships/hyperlink" Target="https://es.wikipedia.org/wiki/Henry_George" TargetMode="External"/><Relationship Id="rId98" Type="http://schemas.openxmlformats.org/officeDocument/2006/relationships/hyperlink" Target="https://es.wikipedia.org/wiki/Alfabeto_manual" TargetMode="External"/><Relationship Id="rId121" Type="http://schemas.openxmlformats.org/officeDocument/2006/relationships/hyperlink" Target="https://es.wikipedia.org/wiki/Easton_(Connecticut)" TargetMode="External"/><Relationship Id="rId142" Type="http://schemas.openxmlformats.org/officeDocument/2006/relationships/hyperlink" Target="https://es.wikipedia.org/wiki/Bomba_manual" TargetMode="External"/><Relationship Id="rId163" Type="http://schemas.openxmlformats.org/officeDocument/2006/relationships/hyperlink" Target="https://es.wikipedia.org/wiki/1910" TargetMode="External"/><Relationship Id="rId3" Type="http://schemas.openxmlformats.org/officeDocument/2006/relationships/webSettings" Target="webSettings.xml"/><Relationship Id="rId25" Type="http://schemas.openxmlformats.org/officeDocument/2006/relationships/hyperlink" Target="https://es.wikipedia.org/wiki/Uni%C3%B3n_Estadounidense_por_las_Libertades_Civiles" TargetMode="External"/><Relationship Id="rId46" Type="http://schemas.openxmlformats.org/officeDocument/2006/relationships/hyperlink" Target="https://es.wikipedia.org/wiki/Libro_de_viaje" TargetMode="External"/><Relationship Id="rId67" Type="http://schemas.openxmlformats.org/officeDocument/2006/relationships/hyperlink" Target="https://es.wikipedia.org/wiki/Plagio" TargetMode="External"/><Relationship Id="rId116" Type="http://schemas.openxmlformats.org/officeDocument/2006/relationships/hyperlink" Target="https://es.wikipedia.org/wiki/Helen_Keller" TargetMode="External"/><Relationship Id="rId137" Type="http://schemas.openxmlformats.org/officeDocument/2006/relationships/hyperlink" Target="https://es.wikipedia.org/wiki/Helen_Keller" TargetMode="External"/><Relationship Id="rId158" Type="http://schemas.openxmlformats.org/officeDocument/2006/relationships/hyperlink" Target="https://es.wikipedia.org/wiki/Helen_Keller" TargetMode="External"/><Relationship Id="rId20" Type="http://schemas.openxmlformats.org/officeDocument/2006/relationships/hyperlink" Target="https://es.wikipedia.org/w/index.php?title=Luz_en_mi_oscuridad&amp;action=edit&amp;redlink=1" TargetMode="External"/><Relationship Id="rId41" Type="http://schemas.openxmlformats.org/officeDocument/2006/relationships/hyperlink" Target="https://es.wikipedia.org/wiki/Meningitis" TargetMode="External"/><Relationship Id="rId62" Type="http://schemas.openxmlformats.org/officeDocument/2006/relationships/hyperlink" Target="https://es.wikipedia.org/wiki/Boston" TargetMode="External"/><Relationship Id="rId83" Type="http://schemas.openxmlformats.org/officeDocument/2006/relationships/hyperlink" Target="https://es.wikipedia.org/wiki/Karl_Marx" TargetMode="External"/><Relationship Id="rId88" Type="http://schemas.openxmlformats.org/officeDocument/2006/relationships/hyperlink" Target="https://es.wikipedia.org/wiki/Primera_Guerra_Mundial" TargetMode="External"/><Relationship Id="rId111" Type="http://schemas.openxmlformats.org/officeDocument/2006/relationships/hyperlink" Target="https://es.wikipedia.org/wiki/Hiroshima" TargetMode="External"/><Relationship Id="rId132" Type="http://schemas.openxmlformats.org/officeDocument/2006/relationships/hyperlink" Target="https://es.wikipedia.org/wiki/Ep%C3%ADtetos" TargetMode="External"/><Relationship Id="rId153" Type="http://schemas.openxmlformats.org/officeDocument/2006/relationships/hyperlink" Target="https://es.wikipedia.org/wiki/Daniel_Petrie" TargetMode="External"/><Relationship Id="rId174" Type="http://schemas.openxmlformats.org/officeDocument/2006/relationships/fontTable" Target="fontTable.xml"/><Relationship Id="rId15" Type="http://schemas.openxmlformats.org/officeDocument/2006/relationships/hyperlink" Target="https://es.wikipedia.org/wiki/Educaci%C3%B3n_especial" TargetMode="External"/><Relationship Id="rId36" Type="http://schemas.openxmlformats.org/officeDocument/2006/relationships/hyperlink" Target="https://es.wikipedia.org/wiki/Nuevo_Mundo" TargetMode="External"/><Relationship Id="rId57" Type="http://schemas.openxmlformats.org/officeDocument/2006/relationships/hyperlink" Target="https://es.wikipedia.org/wiki/Sustantivos" TargetMode="External"/><Relationship Id="rId106" Type="http://schemas.openxmlformats.org/officeDocument/2006/relationships/hyperlink" Target="https://es.wikipedia.org/wiki/Moquillo_canino" TargetMode="External"/><Relationship Id="rId127" Type="http://schemas.openxmlformats.org/officeDocument/2006/relationships/hyperlink" Target="https://es.wikipedia.org/wiki/Nick_Vujicic"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12</Pages>
  <Words>8217</Words>
  <Characters>45196</Characters>
  <Application>Microsoft Office Word</Application>
  <DocSecurity>0</DocSecurity>
  <Lines>376</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Angelical V5</cp:lastModifiedBy>
  <cp:revision>4</cp:revision>
  <dcterms:created xsi:type="dcterms:W3CDTF">2021-01-07T15:42:00Z</dcterms:created>
  <dcterms:modified xsi:type="dcterms:W3CDTF">2000-06-10T07:06:00Z</dcterms:modified>
</cp:coreProperties>
</file>