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94" w:rsidRPr="00D61394" w:rsidRDefault="00D61394" w:rsidP="00D61394">
      <w:pPr>
        <w:jc w:val="center"/>
        <w:rPr>
          <w:rFonts w:ascii="Arial" w:hAnsi="Arial" w:cs="Arial"/>
          <w:color w:val="FF0000"/>
          <w:sz w:val="36"/>
          <w:szCs w:val="36"/>
          <w:shd w:val="clear" w:color="auto" w:fill="FFFFFF"/>
        </w:rPr>
      </w:pPr>
      <w:r w:rsidRPr="00D61394">
        <w:rPr>
          <w:rFonts w:ascii="Arial" w:hAnsi="Arial" w:cs="Arial"/>
          <w:b/>
          <w:bCs/>
          <w:color w:val="FF0000"/>
          <w:sz w:val="36"/>
          <w:szCs w:val="36"/>
          <w:shd w:val="clear" w:color="auto" w:fill="FFFFFF"/>
        </w:rPr>
        <w:t xml:space="preserve">Brenda </w:t>
      </w:r>
      <w:proofErr w:type="spellStart"/>
      <w:r w:rsidRPr="00D61394">
        <w:rPr>
          <w:rFonts w:ascii="Arial" w:hAnsi="Arial" w:cs="Arial"/>
          <w:b/>
          <w:bCs/>
          <w:color w:val="FF0000"/>
          <w:sz w:val="36"/>
          <w:szCs w:val="36"/>
          <w:shd w:val="clear" w:color="auto" w:fill="FFFFFF"/>
        </w:rPr>
        <w:t>Milner</w:t>
      </w:r>
      <w:proofErr w:type="spellEnd"/>
      <w:r w:rsidRPr="00D61394">
        <w:rPr>
          <w:rFonts w:ascii="Arial" w:hAnsi="Arial" w:cs="Arial"/>
          <w:color w:val="FF0000"/>
          <w:sz w:val="36"/>
          <w:szCs w:val="36"/>
          <w:shd w:val="clear" w:color="auto" w:fill="FFFFFF"/>
        </w:rPr>
        <w:t xml:space="preserve">, </w:t>
      </w:r>
      <w:r w:rsidRPr="005D43D0">
        <w:rPr>
          <w:rFonts w:ascii="Arial" w:hAnsi="Arial" w:cs="Arial"/>
          <w:b/>
          <w:color w:val="FF0000"/>
          <w:sz w:val="36"/>
          <w:szCs w:val="36"/>
          <w:shd w:val="clear" w:color="auto" w:fill="FFFFFF"/>
        </w:rPr>
        <w:t xml:space="preserve">1918 - </w:t>
      </w:r>
      <w:proofErr w:type="spellStart"/>
      <w:r w:rsidRPr="005D43D0">
        <w:rPr>
          <w:rFonts w:ascii="Arial" w:hAnsi="Arial" w:cs="Arial"/>
          <w:b/>
          <w:color w:val="FF0000"/>
          <w:sz w:val="36"/>
          <w:szCs w:val="36"/>
          <w:shd w:val="clear" w:color="auto" w:fill="FFFFFF"/>
        </w:rPr>
        <w:t>xxx</w:t>
      </w:r>
      <w:proofErr w:type="spellEnd"/>
    </w:p>
    <w:p w:rsidR="00D61394" w:rsidRPr="00D61394" w:rsidRDefault="00D61394" w:rsidP="00D61394">
      <w:pPr>
        <w:jc w:val="center"/>
        <w:rPr>
          <w:rFonts w:ascii="Arial" w:hAnsi="Arial" w:cs="Arial"/>
          <w:b/>
          <w:color w:val="0070C0"/>
          <w:sz w:val="32"/>
          <w:szCs w:val="32"/>
          <w:shd w:val="clear" w:color="auto" w:fill="FFFFFF"/>
        </w:rPr>
      </w:pPr>
      <w:proofErr w:type="spellStart"/>
      <w:r w:rsidRPr="00D61394">
        <w:rPr>
          <w:rFonts w:ascii="Arial" w:hAnsi="Arial" w:cs="Arial"/>
          <w:b/>
          <w:color w:val="0070C0"/>
          <w:sz w:val="32"/>
          <w:szCs w:val="32"/>
          <w:shd w:val="clear" w:color="auto" w:fill="FFFFFF"/>
        </w:rPr>
        <w:t>Neuropsicóloga</w:t>
      </w:r>
      <w:proofErr w:type="spellEnd"/>
      <w:r w:rsidRPr="00D61394">
        <w:rPr>
          <w:rFonts w:ascii="Arial" w:hAnsi="Arial" w:cs="Arial"/>
          <w:b/>
          <w:color w:val="0070C0"/>
          <w:sz w:val="32"/>
          <w:szCs w:val="32"/>
          <w:shd w:val="clear" w:color="auto" w:fill="FFFFFF"/>
        </w:rPr>
        <w:t xml:space="preserve"> e investigadora eficaz</w:t>
      </w:r>
    </w:p>
    <w:p w:rsidR="00D61394" w:rsidRPr="00D61394" w:rsidRDefault="00D61394" w:rsidP="00D61394">
      <w:pPr>
        <w:jc w:val="center"/>
        <w:rPr>
          <w:rFonts w:ascii="Arial" w:hAnsi="Arial" w:cs="Arial"/>
          <w:b/>
          <w:color w:val="202122"/>
          <w:sz w:val="28"/>
          <w:szCs w:val="28"/>
          <w:shd w:val="clear" w:color="auto" w:fill="FFFFFF"/>
        </w:rPr>
      </w:pPr>
      <w:proofErr w:type="spellStart"/>
      <w:r w:rsidRPr="00D61394">
        <w:rPr>
          <w:rFonts w:ascii="Arial" w:hAnsi="Arial" w:cs="Arial"/>
          <w:b/>
          <w:color w:val="202122"/>
          <w:sz w:val="28"/>
          <w:szCs w:val="28"/>
          <w:shd w:val="clear" w:color="auto" w:fill="FFFFFF"/>
        </w:rPr>
        <w:t>Wikipedia</w:t>
      </w:r>
      <w:proofErr w:type="spellEnd"/>
    </w:p>
    <w:p w:rsidR="00D61394" w:rsidRDefault="00D61394" w:rsidP="00D61394">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1589283" cy="18954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3369" t="32238" r="7407" b="41068"/>
                    <a:stretch>
                      <a:fillRect/>
                    </a:stretch>
                  </pic:blipFill>
                  <pic:spPr bwMode="auto">
                    <a:xfrm>
                      <a:off x="0" y="0"/>
                      <a:ext cx="1589283" cy="1895475"/>
                    </a:xfrm>
                    <a:prstGeom prst="rect">
                      <a:avLst/>
                    </a:prstGeom>
                    <a:noFill/>
                    <a:ln w="9525">
                      <a:noFill/>
                      <a:miter lim="800000"/>
                      <a:headEnd/>
                      <a:tailEnd/>
                    </a:ln>
                  </pic:spPr>
                </pic:pic>
              </a:graphicData>
            </a:graphic>
          </wp:inline>
        </w:drawing>
      </w:r>
    </w:p>
    <w:p w:rsidR="00D61394" w:rsidRDefault="00D61394" w:rsidP="00D61394">
      <w:pPr>
        <w:spacing w:after="0" w:line="240" w:lineRule="auto"/>
        <w:ind w:left="-851" w:right="-994"/>
        <w:jc w:val="both"/>
        <w:rPr>
          <w:rFonts w:ascii="Arial" w:hAnsi="Arial" w:cs="Arial"/>
          <w:b/>
          <w:sz w:val="24"/>
          <w:szCs w:val="24"/>
          <w:shd w:val="clear" w:color="auto" w:fill="FFFFFF"/>
        </w:rPr>
      </w:pPr>
      <w:r w:rsidRPr="00D61394">
        <w:rPr>
          <w:rFonts w:ascii="Arial" w:hAnsi="Arial" w:cs="Arial"/>
          <w:b/>
          <w:sz w:val="24"/>
          <w:szCs w:val="24"/>
          <w:shd w:val="clear" w:color="auto" w:fill="FFFFFF"/>
        </w:rPr>
        <w:t xml:space="preserve"> </w:t>
      </w:r>
      <w:r>
        <w:rPr>
          <w:rFonts w:ascii="Arial" w:hAnsi="Arial" w:cs="Arial"/>
          <w:b/>
          <w:sz w:val="24"/>
          <w:szCs w:val="24"/>
          <w:shd w:val="clear" w:color="auto" w:fill="FFFFFF"/>
        </w:rPr>
        <w:t xml:space="preserve">    </w:t>
      </w:r>
      <w:r w:rsidRPr="00D61394">
        <w:rPr>
          <w:rFonts w:ascii="Arial" w:hAnsi="Arial" w:cs="Arial"/>
          <w:b/>
          <w:sz w:val="24"/>
          <w:szCs w:val="24"/>
          <w:shd w:val="clear" w:color="auto" w:fill="FFFFFF"/>
        </w:rPr>
        <w:t>(</w:t>
      </w:r>
      <w:r>
        <w:rPr>
          <w:rFonts w:ascii="Arial" w:hAnsi="Arial" w:cs="Arial"/>
          <w:b/>
          <w:sz w:val="24"/>
          <w:szCs w:val="24"/>
          <w:shd w:val="clear" w:color="auto" w:fill="FFFFFF"/>
        </w:rPr>
        <w:t>N</w:t>
      </w:r>
      <w:r w:rsidRPr="00D61394">
        <w:rPr>
          <w:rFonts w:ascii="Arial" w:hAnsi="Arial" w:cs="Arial"/>
          <w:b/>
          <w:sz w:val="24"/>
          <w:szCs w:val="24"/>
          <w:shd w:val="clear" w:color="auto" w:fill="FFFFFF"/>
        </w:rPr>
        <w:t>acida el 15 de julio de 1918 en </w:t>
      </w:r>
      <w:hyperlink r:id="rId5" w:tooltip="Mánchester" w:history="1">
        <w:r w:rsidRPr="00D61394">
          <w:rPr>
            <w:rStyle w:val="Hipervnculo"/>
            <w:rFonts w:ascii="Arial" w:hAnsi="Arial" w:cs="Arial"/>
            <w:b/>
            <w:color w:val="auto"/>
            <w:sz w:val="24"/>
            <w:szCs w:val="24"/>
            <w:u w:val="none"/>
            <w:shd w:val="clear" w:color="auto" w:fill="FFFFFF"/>
          </w:rPr>
          <w:t>Mánchester</w:t>
        </w:r>
      </w:hyperlink>
      <w:r w:rsidRPr="00D61394">
        <w:rPr>
          <w:rFonts w:ascii="Arial" w:hAnsi="Arial" w:cs="Arial"/>
          <w:b/>
          <w:sz w:val="24"/>
          <w:szCs w:val="24"/>
          <w:shd w:val="clear" w:color="auto" w:fill="FFFFFF"/>
        </w:rPr>
        <w:t>, </w:t>
      </w:r>
      <w:hyperlink r:id="rId6" w:tooltip="Reino Unido" w:history="1">
        <w:r w:rsidRPr="00D61394">
          <w:rPr>
            <w:rStyle w:val="Hipervnculo"/>
            <w:rFonts w:ascii="Arial" w:hAnsi="Arial" w:cs="Arial"/>
            <w:b/>
            <w:color w:val="auto"/>
            <w:sz w:val="24"/>
            <w:szCs w:val="24"/>
            <w:u w:val="none"/>
            <w:shd w:val="clear" w:color="auto" w:fill="FFFFFF"/>
          </w:rPr>
          <w:t>Reino Unido</w:t>
        </w:r>
      </w:hyperlink>
      <w:r w:rsidRPr="00D61394">
        <w:rPr>
          <w:rFonts w:ascii="Arial" w:hAnsi="Arial" w:cs="Arial"/>
          <w:b/>
          <w:sz w:val="24"/>
          <w:szCs w:val="24"/>
          <w:shd w:val="clear" w:color="auto" w:fill="FFFFFF"/>
        </w:rPr>
        <w:t xml:space="preserve">) es una </w:t>
      </w:r>
      <w:proofErr w:type="spellStart"/>
      <w:r w:rsidRPr="00D61394">
        <w:rPr>
          <w:rFonts w:ascii="Arial" w:hAnsi="Arial" w:cs="Arial"/>
          <w:b/>
          <w:sz w:val="24"/>
          <w:szCs w:val="24"/>
          <w:shd w:val="clear" w:color="auto" w:fill="FFFFFF"/>
        </w:rPr>
        <w:t>neuropsicóloga</w:t>
      </w:r>
      <w:proofErr w:type="spellEnd"/>
      <w:r w:rsidRPr="00D61394">
        <w:rPr>
          <w:rFonts w:ascii="Arial" w:hAnsi="Arial" w:cs="Arial"/>
          <w:b/>
          <w:sz w:val="24"/>
          <w:szCs w:val="24"/>
          <w:shd w:val="clear" w:color="auto" w:fill="FFFFFF"/>
        </w:rPr>
        <w:t xml:space="preserve"> canadiense que ha contribuido ampliamente a la investigación científica en varios campos de la </w:t>
      </w:r>
      <w:hyperlink r:id="rId7" w:tooltip="en:Clinical neuropsychology" w:history="1">
        <w:r w:rsidRPr="00D61394">
          <w:rPr>
            <w:rStyle w:val="Hipervnculo"/>
            <w:rFonts w:ascii="Arial" w:hAnsi="Arial" w:cs="Arial"/>
            <w:b/>
            <w:color w:val="auto"/>
            <w:sz w:val="24"/>
            <w:szCs w:val="24"/>
            <w:u w:val="none"/>
            <w:shd w:val="clear" w:color="auto" w:fill="FFFFFF"/>
          </w:rPr>
          <w:t>neuropsicología</w:t>
        </w:r>
      </w:hyperlink>
      <w:r w:rsidRPr="00D61394">
        <w:rPr>
          <w:rFonts w:ascii="Arial" w:hAnsi="Arial" w:cs="Arial"/>
          <w:b/>
          <w:sz w:val="24"/>
          <w:szCs w:val="24"/>
          <w:shd w:val="clear" w:color="auto" w:fill="FFFFFF"/>
        </w:rPr>
        <w:t> </w:t>
      </w:r>
      <w:hyperlink r:id="rId8" w:tooltip="en:Clinical neuropsychology" w:history="1">
        <w:r w:rsidRPr="00D61394">
          <w:rPr>
            <w:rStyle w:val="Hipervnculo"/>
            <w:rFonts w:ascii="Arial" w:hAnsi="Arial" w:cs="Arial"/>
            <w:b/>
            <w:color w:val="auto"/>
            <w:sz w:val="24"/>
            <w:szCs w:val="24"/>
            <w:u w:val="none"/>
            <w:shd w:val="clear" w:color="auto" w:fill="FFFFFF"/>
          </w:rPr>
          <w:t>clínica</w:t>
        </w:r>
      </w:hyperlink>
      <w:r w:rsidRPr="00D61394">
        <w:rPr>
          <w:rFonts w:ascii="Arial" w:hAnsi="Arial" w:cs="Arial"/>
          <w:b/>
          <w:sz w:val="24"/>
          <w:szCs w:val="24"/>
          <w:shd w:val="clear" w:color="auto" w:fill="FFFFFF"/>
        </w:rPr>
        <w:t>, ​ a veces referida como "la fundadora de la neuropsicología".</w:t>
      </w:r>
    </w:p>
    <w:p w:rsidR="00D61394" w:rsidRDefault="00D61394" w:rsidP="00D61394">
      <w:pPr>
        <w:spacing w:after="0" w:line="240" w:lineRule="auto"/>
        <w:ind w:left="-851" w:right="-994"/>
        <w:jc w:val="both"/>
        <w:rPr>
          <w:rFonts w:ascii="Arial" w:hAnsi="Arial" w:cs="Arial"/>
          <w:b/>
          <w:sz w:val="24"/>
          <w:szCs w:val="24"/>
          <w:shd w:val="clear" w:color="auto" w:fill="FFFFFF"/>
        </w:rPr>
      </w:pPr>
    </w:p>
    <w:p w:rsidR="00DA0C65" w:rsidRDefault="00D61394" w:rsidP="00D61394">
      <w:pPr>
        <w:spacing w:after="0" w:line="240" w:lineRule="auto"/>
        <w:ind w:left="-851" w:right="-994"/>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Pr="00D61394">
        <w:rPr>
          <w:rFonts w:ascii="Arial" w:hAnsi="Arial" w:cs="Arial"/>
          <w:b/>
          <w:sz w:val="24"/>
          <w:szCs w:val="24"/>
          <w:shd w:val="clear" w:color="auto" w:fill="FFFFFF"/>
        </w:rPr>
        <w:t xml:space="preserve">​ </w:t>
      </w:r>
      <w:proofErr w:type="spellStart"/>
      <w:r w:rsidRPr="00D61394">
        <w:rPr>
          <w:rFonts w:ascii="Arial" w:hAnsi="Arial" w:cs="Arial"/>
          <w:b/>
          <w:sz w:val="24"/>
          <w:szCs w:val="24"/>
          <w:shd w:val="clear" w:color="auto" w:fill="FFFFFF"/>
        </w:rPr>
        <w:t>Milner</w:t>
      </w:r>
      <w:proofErr w:type="spellEnd"/>
      <w:r w:rsidRPr="00D61394">
        <w:rPr>
          <w:rFonts w:ascii="Arial" w:hAnsi="Arial" w:cs="Arial"/>
          <w:b/>
          <w:sz w:val="24"/>
          <w:szCs w:val="24"/>
          <w:shd w:val="clear" w:color="auto" w:fill="FFFFFF"/>
        </w:rPr>
        <w:t xml:space="preserve"> era profesora en el </w:t>
      </w:r>
      <w:proofErr w:type="spellStart"/>
      <w:r w:rsidRPr="00D61394">
        <w:rPr>
          <w:rFonts w:ascii="Arial" w:hAnsi="Arial" w:cs="Arial"/>
          <w:b/>
          <w:sz w:val="24"/>
          <w:szCs w:val="24"/>
          <w:shd w:val="clear" w:color="auto" w:fill="FFFFFF"/>
        </w:rPr>
        <w:t>Department</w:t>
      </w:r>
      <w:proofErr w:type="spellEnd"/>
      <w:r w:rsidRPr="00D61394">
        <w:rPr>
          <w:rFonts w:ascii="Arial" w:hAnsi="Arial" w:cs="Arial"/>
          <w:b/>
          <w:sz w:val="24"/>
          <w:szCs w:val="24"/>
          <w:shd w:val="clear" w:color="auto" w:fill="FFFFFF"/>
        </w:rPr>
        <w:t xml:space="preserve"> of </w:t>
      </w:r>
      <w:proofErr w:type="spellStart"/>
      <w:r w:rsidRPr="00D61394">
        <w:rPr>
          <w:rFonts w:ascii="Arial" w:hAnsi="Arial" w:cs="Arial"/>
          <w:b/>
          <w:sz w:val="24"/>
          <w:szCs w:val="24"/>
          <w:shd w:val="clear" w:color="auto" w:fill="FFFFFF"/>
        </w:rPr>
        <w:t>Neurology</w:t>
      </w:r>
      <w:proofErr w:type="spellEnd"/>
      <w:r w:rsidRPr="00D61394">
        <w:rPr>
          <w:rFonts w:ascii="Arial" w:hAnsi="Arial" w:cs="Arial"/>
          <w:b/>
          <w:sz w:val="24"/>
          <w:szCs w:val="24"/>
          <w:shd w:val="clear" w:color="auto" w:fill="FFFFFF"/>
        </w:rPr>
        <w:t xml:space="preserve"> and </w:t>
      </w:r>
      <w:proofErr w:type="spellStart"/>
      <w:r w:rsidRPr="00D61394">
        <w:rPr>
          <w:rFonts w:ascii="Arial" w:hAnsi="Arial" w:cs="Arial"/>
          <w:b/>
          <w:sz w:val="24"/>
          <w:szCs w:val="24"/>
          <w:shd w:val="clear" w:color="auto" w:fill="FFFFFF"/>
        </w:rPr>
        <w:t>Neurosurgery</w:t>
      </w:r>
      <w:proofErr w:type="spellEnd"/>
      <w:r w:rsidRPr="00D61394">
        <w:rPr>
          <w:rFonts w:ascii="Arial" w:hAnsi="Arial" w:cs="Arial"/>
          <w:b/>
          <w:sz w:val="24"/>
          <w:szCs w:val="24"/>
          <w:shd w:val="clear" w:color="auto" w:fill="FFFFFF"/>
        </w:rPr>
        <w:t xml:space="preserve"> en la </w:t>
      </w:r>
      <w:hyperlink r:id="rId9" w:tooltip="Universidad McGill" w:history="1">
        <w:r w:rsidRPr="00D61394">
          <w:rPr>
            <w:rStyle w:val="Hipervnculo"/>
            <w:rFonts w:ascii="Arial" w:hAnsi="Arial" w:cs="Arial"/>
            <w:b/>
            <w:color w:val="auto"/>
            <w:sz w:val="24"/>
            <w:szCs w:val="24"/>
            <w:u w:val="none"/>
            <w:shd w:val="clear" w:color="auto" w:fill="FFFFFF"/>
          </w:rPr>
          <w:t xml:space="preserve">Universidad </w:t>
        </w:r>
        <w:proofErr w:type="spellStart"/>
        <w:r w:rsidRPr="00D61394">
          <w:rPr>
            <w:rStyle w:val="Hipervnculo"/>
            <w:rFonts w:ascii="Arial" w:hAnsi="Arial" w:cs="Arial"/>
            <w:b/>
            <w:color w:val="auto"/>
            <w:sz w:val="24"/>
            <w:szCs w:val="24"/>
            <w:u w:val="none"/>
            <w:shd w:val="clear" w:color="auto" w:fill="FFFFFF"/>
          </w:rPr>
          <w:t>McGil</w:t>
        </w:r>
        <w:proofErr w:type="spellEnd"/>
      </w:hyperlink>
      <w:r w:rsidRPr="00D61394">
        <w:rPr>
          <w:rFonts w:ascii="Arial" w:hAnsi="Arial" w:cs="Arial"/>
          <w:b/>
          <w:sz w:val="24"/>
          <w:szCs w:val="24"/>
          <w:shd w:val="clear" w:color="auto" w:fill="FFFFFF"/>
        </w:rPr>
        <w:t> de Montreal y profesora de Psicología en el </w:t>
      </w:r>
      <w:hyperlink r:id="rId10" w:tooltip="en:Montreal Neurological Institute and Hospital" w:history="1">
        <w:r w:rsidRPr="00D61394">
          <w:rPr>
            <w:rStyle w:val="Hipervnculo"/>
            <w:rFonts w:ascii="Arial" w:hAnsi="Arial" w:cs="Arial"/>
            <w:b/>
            <w:color w:val="auto"/>
            <w:sz w:val="24"/>
            <w:szCs w:val="24"/>
            <w:u w:val="none"/>
            <w:shd w:val="clear" w:color="auto" w:fill="FFFFFF"/>
          </w:rPr>
          <w:t xml:space="preserve">Montreal </w:t>
        </w:r>
        <w:proofErr w:type="spellStart"/>
        <w:r w:rsidRPr="00D61394">
          <w:rPr>
            <w:rStyle w:val="Hipervnculo"/>
            <w:rFonts w:ascii="Arial" w:hAnsi="Arial" w:cs="Arial"/>
            <w:b/>
            <w:color w:val="auto"/>
            <w:sz w:val="24"/>
            <w:szCs w:val="24"/>
            <w:u w:val="none"/>
            <w:shd w:val="clear" w:color="auto" w:fill="FFFFFF"/>
          </w:rPr>
          <w:t>Neurological</w:t>
        </w:r>
        <w:proofErr w:type="spellEnd"/>
        <w:r w:rsidRPr="00D61394">
          <w:rPr>
            <w:rStyle w:val="Hipervnculo"/>
            <w:rFonts w:ascii="Arial" w:hAnsi="Arial" w:cs="Arial"/>
            <w:b/>
            <w:color w:val="auto"/>
            <w:sz w:val="24"/>
            <w:szCs w:val="24"/>
            <w:u w:val="none"/>
            <w:shd w:val="clear" w:color="auto" w:fill="FFFFFF"/>
          </w:rPr>
          <w:t xml:space="preserve"> </w:t>
        </w:r>
        <w:proofErr w:type="spellStart"/>
        <w:r w:rsidRPr="00D61394">
          <w:rPr>
            <w:rStyle w:val="Hipervnculo"/>
            <w:rFonts w:ascii="Arial" w:hAnsi="Arial" w:cs="Arial"/>
            <w:b/>
            <w:color w:val="auto"/>
            <w:sz w:val="24"/>
            <w:szCs w:val="24"/>
            <w:u w:val="none"/>
            <w:shd w:val="clear" w:color="auto" w:fill="FFFFFF"/>
          </w:rPr>
          <w:t>Institute</w:t>
        </w:r>
        <w:proofErr w:type="spellEnd"/>
      </w:hyperlink>
      <w:r w:rsidRPr="00D61394">
        <w:rPr>
          <w:rFonts w:ascii="Arial" w:hAnsi="Arial" w:cs="Arial"/>
          <w:b/>
          <w:sz w:val="24"/>
          <w:szCs w:val="24"/>
          <w:shd w:val="clear" w:color="auto" w:fill="FFFFFF"/>
        </w:rPr>
        <w:t>. ​ Ha recibido más de 20 doctorados </w:t>
      </w:r>
      <w:r w:rsidRPr="00D61394">
        <w:rPr>
          <w:rFonts w:ascii="Arial" w:hAnsi="Arial" w:cs="Arial"/>
          <w:b/>
          <w:i/>
          <w:iCs/>
          <w:sz w:val="24"/>
          <w:szCs w:val="24"/>
          <w:shd w:val="clear" w:color="auto" w:fill="FFFFFF"/>
        </w:rPr>
        <w:t>honoris causa</w:t>
      </w:r>
      <w:r w:rsidRPr="00D61394">
        <w:rPr>
          <w:rFonts w:ascii="Arial" w:hAnsi="Arial" w:cs="Arial"/>
          <w:b/>
          <w:sz w:val="24"/>
          <w:szCs w:val="24"/>
          <w:shd w:val="clear" w:color="auto" w:fill="FFFFFF"/>
        </w:rPr>
        <w:t xml:space="preserve"> y trabajó hasta sus noventa años. Su investigación actual explora la interacción entre los hemisferios izquierdo y derecho del cerebro.​ A </w:t>
      </w:r>
      <w:proofErr w:type="spellStart"/>
      <w:r w:rsidRPr="00D61394">
        <w:rPr>
          <w:rFonts w:ascii="Arial" w:hAnsi="Arial" w:cs="Arial"/>
          <w:b/>
          <w:sz w:val="24"/>
          <w:szCs w:val="24"/>
          <w:shd w:val="clear" w:color="auto" w:fill="FFFFFF"/>
        </w:rPr>
        <w:t>Milner</w:t>
      </w:r>
      <w:proofErr w:type="spellEnd"/>
      <w:r w:rsidRPr="00D61394">
        <w:rPr>
          <w:rFonts w:ascii="Arial" w:hAnsi="Arial" w:cs="Arial"/>
          <w:b/>
          <w:sz w:val="24"/>
          <w:szCs w:val="24"/>
          <w:shd w:val="clear" w:color="auto" w:fill="FFFFFF"/>
        </w:rPr>
        <w:t xml:space="preserve"> se la ha considerado como la fundadora de la neuropsicología, ​ y su trabajo ha sido clave en el desarrollo de esta disciplina. En 2014 recibió el </w:t>
      </w:r>
      <w:proofErr w:type="spellStart"/>
      <w:r w:rsidRPr="00D61394">
        <w:rPr>
          <w:rFonts w:ascii="Arial" w:hAnsi="Arial" w:cs="Arial"/>
          <w:b/>
          <w:sz w:val="24"/>
          <w:szCs w:val="24"/>
          <w:shd w:val="clear" w:color="auto" w:fill="FFFFFF"/>
        </w:rPr>
        <w:t>Kavli</w:t>
      </w:r>
      <w:proofErr w:type="spellEnd"/>
      <w:r w:rsidRPr="00D61394">
        <w:rPr>
          <w:rFonts w:ascii="Arial" w:hAnsi="Arial" w:cs="Arial"/>
          <w:b/>
          <w:sz w:val="24"/>
          <w:szCs w:val="24"/>
          <w:shd w:val="clear" w:color="auto" w:fill="FFFFFF"/>
        </w:rPr>
        <w:t xml:space="preserve"> </w:t>
      </w:r>
      <w:proofErr w:type="spellStart"/>
      <w:r w:rsidRPr="00D61394">
        <w:rPr>
          <w:rFonts w:ascii="Arial" w:hAnsi="Arial" w:cs="Arial"/>
          <w:b/>
          <w:sz w:val="24"/>
          <w:szCs w:val="24"/>
          <w:shd w:val="clear" w:color="auto" w:fill="FFFFFF"/>
        </w:rPr>
        <w:t>Prize</w:t>
      </w:r>
      <w:proofErr w:type="spellEnd"/>
      <w:r w:rsidRPr="00D61394">
        <w:rPr>
          <w:rFonts w:ascii="Arial" w:hAnsi="Arial" w:cs="Arial"/>
          <w:b/>
          <w:sz w:val="24"/>
          <w:szCs w:val="24"/>
          <w:shd w:val="clear" w:color="auto" w:fill="FFFFFF"/>
        </w:rPr>
        <w:t xml:space="preserve"> in </w:t>
      </w:r>
      <w:proofErr w:type="spellStart"/>
      <w:r w:rsidRPr="00D61394">
        <w:rPr>
          <w:rFonts w:ascii="Arial" w:hAnsi="Arial" w:cs="Arial"/>
          <w:b/>
          <w:sz w:val="24"/>
          <w:szCs w:val="24"/>
          <w:shd w:val="clear" w:color="auto" w:fill="FFFFFF"/>
        </w:rPr>
        <w:t>Neuroscience</w:t>
      </w:r>
      <w:proofErr w:type="spellEnd"/>
      <w:r w:rsidRPr="00D61394">
        <w:rPr>
          <w:rFonts w:ascii="Arial" w:hAnsi="Arial" w:cs="Arial"/>
          <w:b/>
          <w:sz w:val="24"/>
          <w:szCs w:val="24"/>
          <w:shd w:val="clear" w:color="auto" w:fill="FFFFFF"/>
        </w:rPr>
        <w:t xml:space="preserve"> “por el descubrimiento de las redes cerebrales especializadas en la memoria y cognición", junto a </w:t>
      </w:r>
      <w:hyperlink r:id="rId11" w:tooltip="en:John O'Keefe (neuroscientist)" w:history="1">
        <w:r w:rsidRPr="00D61394">
          <w:rPr>
            <w:rStyle w:val="Hipervnculo"/>
            <w:rFonts w:ascii="Arial" w:hAnsi="Arial" w:cs="Arial"/>
            <w:b/>
            <w:color w:val="auto"/>
            <w:sz w:val="24"/>
            <w:szCs w:val="24"/>
            <w:u w:val="none"/>
            <w:shd w:val="clear" w:color="auto" w:fill="FFFFFF"/>
          </w:rPr>
          <w:t xml:space="preserve">John </w:t>
        </w:r>
        <w:proofErr w:type="spellStart"/>
        <w:r w:rsidRPr="00D61394">
          <w:rPr>
            <w:rStyle w:val="Hipervnculo"/>
            <w:rFonts w:ascii="Arial" w:hAnsi="Arial" w:cs="Arial"/>
            <w:b/>
            <w:color w:val="auto"/>
            <w:sz w:val="24"/>
            <w:szCs w:val="24"/>
            <w:u w:val="none"/>
            <w:shd w:val="clear" w:color="auto" w:fill="FFFFFF"/>
          </w:rPr>
          <w:t>O’Keefe</w:t>
        </w:r>
        <w:proofErr w:type="spellEnd"/>
      </w:hyperlink>
      <w:r w:rsidRPr="00D61394">
        <w:rPr>
          <w:rFonts w:ascii="Arial" w:hAnsi="Arial" w:cs="Arial"/>
          <w:b/>
          <w:sz w:val="24"/>
          <w:szCs w:val="24"/>
          <w:shd w:val="clear" w:color="auto" w:fill="FFFFFF"/>
        </w:rPr>
        <w:t>, y </w:t>
      </w:r>
      <w:hyperlink r:id="rId12" w:tooltip="en:Marcus Raichle" w:history="1">
        <w:r w:rsidRPr="00D61394">
          <w:rPr>
            <w:rStyle w:val="Hipervnculo"/>
            <w:rFonts w:ascii="Arial" w:hAnsi="Arial" w:cs="Arial"/>
            <w:b/>
            <w:color w:val="auto"/>
            <w:sz w:val="24"/>
            <w:szCs w:val="24"/>
            <w:u w:val="none"/>
            <w:shd w:val="clear" w:color="auto" w:fill="FFFFFF"/>
          </w:rPr>
          <w:t xml:space="preserve">Marcus E. </w:t>
        </w:r>
        <w:proofErr w:type="spellStart"/>
        <w:r w:rsidRPr="00D61394">
          <w:rPr>
            <w:rStyle w:val="Hipervnculo"/>
            <w:rFonts w:ascii="Arial" w:hAnsi="Arial" w:cs="Arial"/>
            <w:b/>
            <w:color w:val="auto"/>
            <w:sz w:val="24"/>
            <w:szCs w:val="24"/>
            <w:u w:val="none"/>
            <w:shd w:val="clear" w:color="auto" w:fill="FFFFFF"/>
          </w:rPr>
          <w:t>Raichle</w:t>
        </w:r>
        <w:proofErr w:type="spellEnd"/>
      </w:hyperlink>
      <w:r w:rsidRPr="00D61394">
        <w:rPr>
          <w:rFonts w:ascii="Arial" w:hAnsi="Arial" w:cs="Arial"/>
          <w:b/>
          <w:sz w:val="24"/>
          <w:szCs w:val="24"/>
          <w:shd w:val="clear" w:color="auto" w:fill="FFFFFF"/>
        </w:rPr>
        <w:t>.</w:t>
      </w:r>
    </w:p>
    <w:p w:rsidR="00D61394" w:rsidRPr="00D61394" w:rsidRDefault="00D61394" w:rsidP="00D61394">
      <w:pPr>
        <w:spacing w:after="0" w:line="240" w:lineRule="auto"/>
        <w:ind w:left="-851" w:right="-994"/>
        <w:jc w:val="both"/>
        <w:rPr>
          <w:rFonts w:ascii="Arial" w:hAnsi="Arial" w:cs="Arial"/>
          <w:b/>
          <w:sz w:val="24"/>
          <w:szCs w:val="24"/>
          <w:shd w:val="clear" w:color="auto" w:fill="FFFFFF"/>
        </w:rPr>
      </w:pP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61394">
        <w:rPr>
          <w:rFonts w:ascii="Arial" w:eastAsia="Times New Roman" w:hAnsi="Arial" w:cs="Arial"/>
          <w:b/>
          <w:sz w:val="24"/>
          <w:szCs w:val="24"/>
          <w:lang w:eastAsia="es-ES"/>
        </w:rPr>
        <w:t xml:space="preserve">Brenda </w:t>
      </w:r>
      <w:proofErr w:type="spellStart"/>
      <w:r w:rsidRPr="00D61394">
        <w:rPr>
          <w:rFonts w:ascii="Arial" w:eastAsia="Times New Roman" w:hAnsi="Arial" w:cs="Arial"/>
          <w:b/>
          <w:sz w:val="24"/>
          <w:szCs w:val="24"/>
          <w:lang w:eastAsia="es-ES"/>
        </w:rPr>
        <w:t>Langford</w:t>
      </w:r>
      <w:proofErr w:type="spellEnd"/>
      <w:r w:rsidRPr="00D61394">
        <w:rPr>
          <w:rFonts w:ascii="Arial" w:eastAsia="Times New Roman" w:hAnsi="Arial" w:cs="Arial"/>
          <w:b/>
          <w:sz w:val="24"/>
          <w:szCs w:val="24"/>
          <w:lang w:eastAsia="es-ES"/>
        </w:rPr>
        <w:t xml:space="preserve"> (más tarde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por matrimonio) nació el 15 de julio de 1918 en Manchester, Inglaterra. El padre de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Samuel </w:t>
      </w:r>
      <w:proofErr w:type="spellStart"/>
      <w:r w:rsidRPr="00D61394">
        <w:rPr>
          <w:rFonts w:ascii="Arial" w:eastAsia="Times New Roman" w:hAnsi="Arial" w:cs="Arial"/>
          <w:b/>
          <w:sz w:val="24"/>
          <w:szCs w:val="24"/>
          <w:lang w:eastAsia="es-ES"/>
        </w:rPr>
        <w:t>Langford</w:t>
      </w:r>
      <w:proofErr w:type="spellEnd"/>
      <w:r w:rsidRPr="00D61394">
        <w:rPr>
          <w:rFonts w:ascii="Arial" w:eastAsia="Times New Roman" w:hAnsi="Arial" w:cs="Arial"/>
          <w:b/>
          <w:sz w:val="24"/>
          <w:szCs w:val="24"/>
          <w:lang w:eastAsia="es-ES"/>
        </w:rPr>
        <w:t>, era crítico musical, periodista y profesor, y su madre (</w:t>
      </w:r>
      <w:proofErr w:type="spellStart"/>
      <w:r w:rsidRPr="00D61394">
        <w:rPr>
          <w:rFonts w:ascii="Arial" w:eastAsia="Times New Roman" w:hAnsi="Arial" w:cs="Arial"/>
          <w:b/>
          <w:sz w:val="24"/>
          <w:szCs w:val="24"/>
          <w:lang w:eastAsia="es-ES"/>
        </w:rPr>
        <w:t>née</w:t>
      </w:r>
      <w:proofErr w:type="spellEnd"/>
      <w:r w:rsidRPr="00D61394">
        <w:rPr>
          <w:rFonts w:ascii="Arial" w:eastAsia="Times New Roman" w:hAnsi="Arial" w:cs="Arial"/>
          <w:b/>
          <w:sz w:val="24"/>
          <w:szCs w:val="24"/>
          <w:lang w:eastAsia="es-ES"/>
        </w:rPr>
        <w:t xml:space="preserve"> Leslie </w:t>
      </w:r>
      <w:proofErr w:type="spellStart"/>
      <w:r w:rsidRPr="00D61394">
        <w:rPr>
          <w:rFonts w:ascii="Arial" w:eastAsia="Times New Roman" w:hAnsi="Arial" w:cs="Arial"/>
          <w:b/>
          <w:sz w:val="24"/>
          <w:szCs w:val="24"/>
          <w:lang w:eastAsia="es-ES"/>
        </w:rPr>
        <w:t>Doig</w:t>
      </w:r>
      <w:proofErr w:type="spellEnd"/>
      <w:r w:rsidRPr="00D61394">
        <w:rPr>
          <w:rFonts w:ascii="Arial" w:eastAsia="Times New Roman" w:hAnsi="Arial" w:cs="Arial"/>
          <w:b/>
          <w:sz w:val="24"/>
          <w:szCs w:val="24"/>
          <w:lang w:eastAsia="es-ES"/>
        </w:rPr>
        <w:t>) era una estudiante de canto. Aunque siendo hija de dos padres con buen talento musical, no le interesaba en absoluto la música</w:t>
      </w:r>
      <w:r>
        <w:rPr>
          <w:rFonts w:ascii="Arial" w:eastAsia="Times New Roman" w:hAnsi="Arial" w:cs="Arial"/>
          <w:b/>
          <w:sz w:val="24"/>
          <w:szCs w:val="24"/>
          <w:lang w:eastAsia="es-ES"/>
        </w:rPr>
        <w:t>.</w:t>
      </w:r>
      <w:r w:rsidRPr="00D61394">
        <w:rPr>
          <w:rFonts w:ascii="Arial" w:eastAsia="Times New Roman" w:hAnsi="Arial" w:cs="Arial"/>
          <w:b/>
          <w:sz w:val="24"/>
          <w:szCs w:val="24"/>
          <w:lang w:eastAsia="es-ES"/>
        </w:rPr>
        <w:t xml:space="preserve">​ A la edad de 6 meses, ella y su madre contrajeron la Pandemia de Influenza de 1918. Esta enfermedad mató a entre 20 y 40 millones de personas, más de las que murieron en la Primera Guerra Mundial. </w:t>
      </w: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61394">
        <w:rPr>
          <w:rFonts w:ascii="Arial" w:eastAsia="Times New Roman" w:hAnsi="Arial" w:cs="Arial"/>
          <w:b/>
          <w:sz w:val="24"/>
          <w:szCs w:val="24"/>
          <w:lang w:eastAsia="es-ES"/>
        </w:rPr>
        <w:t xml:space="preserve">Afortunadamente, ella y su madre se recuperaron de esta enfermedad. Ella fue tutelada por su padre en matemáticas y artes hasta la edad de 8 años"​ Asistió a </w:t>
      </w:r>
      <w:proofErr w:type="spellStart"/>
      <w:r w:rsidRPr="00D61394">
        <w:rPr>
          <w:rFonts w:ascii="Arial" w:eastAsia="Times New Roman" w:hAnsi="Arial" w:cs="Arial"/>
          <w:b/>
          <w:sz w:val="24"/>
          <w:szCs w:val="24"/>
          <w:lang w:eastAsia="es-ES"/>
        </w:rPr>
        <w:t>Withington</w:t>
      </w:r>
      <w:proofErr w:type="spellEnd"/>
      <w:r w:rsidRPr="00D61394">
        <w:rPr>
          <w:rFonts w:ascii="Arial" w:eastAsia="Times New Roman" w:hAnsi="Arial" w:cs="Arial"/>
          <w:b/>
          <w:sz w:val="24"/>
          <w:szCs w:val="24"/>
          <w:lang w:eastAsia="es-ES"/>
        </w:rPr>
        <w:t xml:space="preserve"> </w:t>
      </w:r>
      <w:proofErr w:type="spellStart"/>
      <w:r w:rsidRPr="00D61394">
        <w:rPr>
          <w:rFonts w:ascii="Arial" w:eastAsia="Times New Roman" w:hAnsi="Arial" w:cs="Arial"/>
          <w:b/>
          <w:sz w:val="24"/>
          <w:szCs w:val="24"/>
          <w:lang w:eastAsia="es-ES"/>
        </w:rPr>
        <w:t>Girls</w:t>
      </w:r>
      <w:proofErr w:type="spellEnd"/>
      <w:r w:rsidRPr="00D61394">
        <w:rPr>
          <w:rFonts w:ascii="Arial" w:eastAsia="Times New Roman" w:hAnsi="Arial" w:cs="Arial"/>
          <w:b/>
          <w:sz w:val="24"/>
          <w:szCs w:val="24"/>
          <w:lang w:eastAsia="es-ES"/>
        </w:rPr>
        <w:t xml:space="preserve"> '</w:t>
      </w:r>
      <w:proofErr w:type="spellStart"/>
      <w:r w:rsidRPr="00D61394">
        <w:rPr>
          <w:rFonts w:ascii="Arial" w:eastAsia="Times New Roman" w:hAnsi="Arial" w:cs="Arial"/>
          <w:b/>
          <w:sz w:val="24"/>
          <w:szCs w:val="24"/>
          <w:lang w:eastAsia="es-ES"/>
        </w:rPr>
        <w:t>School</w:t>
      </w:r>
      <w:proofErr w:type="spellEnd"/>
      <w:r w:rsidRPr="00D61394">
        <w:rPr>
          <w:rFonts w:ascii="Arial" w:eastAsia="Times New Roman" w:hAnsi="Arial" w:cs="Arial"/>
          <w:b/>
          <w:sz w:val="24"/>
          <w:szCs w:val="24"/>
          <w:lang w:eastAsia="es-ES"/>
        </w:rPr>
        <w:t xml:space="preserve">​ lo que la llevó a asistir a </w:t>
      </w:r>
      <w:proofErr w:type="spellStart"/>
      <w:r w:rsidRPr="00D61394">
        <w:rPr>
          <w:rFonts w:ascii="Arial" w:eastAsia="Times New Roman" w:hAnsi="Arial" w:cs="Arial"/>
          <w:b/>
          <w:sz w:val="24"/>
          <w:szCs w:val="24"/>
          <w:lang w:eastAsia="es-ES"/>
        </w:rPr>
        <w:t>Newnham</w:t>
      </w:r>
      <w:proofErr w:type="spellEnd"/>
      <w:r w:rsidRPr="00D61394">
        <w:rPr>
          <w:rFonts w:ascii="Arial" w:eastAsia="Times New Roman" w:hAnsi="Arial" w:cs="Arial"/>
          <w:b/>
          <w:sz w:val="24"/>
          <w:szCs w:val="24"/>
          <w:lang w:eastAsia="es-ES"/>
        </w:rPr>
        <w:t xml:space="preserve"> </w:t>
      </w:r>
      <w:proofErr w:type="spellStart"/>
      <w:r w:rsidRPr="00D61394">
        <w:rPr>
          <w:rFonts w:ascii="Arial" w:eastAsia="Times New Roman" w:hAnsi="Arial" w:cs="Arial"/>
          <w:b/>
          <w:sz w:val="24"/>
          <w:szCs w:val="24"/>
          <w:lang w:eastAsia="es-ES"/>
        </w:rPr>
        <w:t>College</w:t>
      </w:r>
      <w:proofErr w:type="spellEnd"/>
      <w:r w:rsidRPr="00D61394">
        <w:rPr>
          <w:rFonts w:ascii="Arial" w:eastAsia="Times New Roman" w:hAnsi="Arial" w:cs="Arial"/>
          <w:b/>
          <w:sz w:val="24"/>
          <w:szCs w:val="24"/>
          <w:lang w:eastAsia="es-ES"/>
        </w:rPr>
        <w:t xml:space="preserve">, Cambridge  para estudiar matemáticas, obteniendo una beca en 1936.​ Brenda fue una de las 400 mujeres en ser admitidas en esta prestigiosa escuela en ese momento. Sin embargo, al darse cuenta de que no era lo suficientemente "perceptiva" para las matemáticas,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cambió su campo de estudio a la psicología </w:t>
      </w:r>
      <w:hyperlink r:id="rId13" w:anchor="cite_note-Distinguished-6" w:history="1">
        <w:r w:rsidRPr="00D61394">
          <w:rPr>
            <w:rFonts w:ascii="Arial" w:eastAsia="Times New Roman" w:hAnsi="Arial" w:cs="Arial"/>
            <w:b/>
            <w:sz w:val="24"/>
            <w:szCs w:val="24"/>
            <w:vertAlign w:val="superscript"/>
            <w:lang w:eastAsia="es-ES"/>
          </w:rPr>
          <w:t>6</w:t>
        </w:r>
      </w:hyperlink>
      <w:r w:rsidRPr="00D61394">
        <w:rPr>
          <w:rFonts w:ascii="Arial" w:eastAsia="Times New Roman" w:hAnsi="Arial" w:cs="Arial"/>
          <w:b/>
          <w:sz w:val="24"/>
          <w:szCs w:val="24"/>
          <w:lang w:eastAsia="es-ES"/>
        </w:rPr>
        <w:t xml:space="preserve">​. En 1939,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se graduó con una licenciatura en psicología experimental, </w:t>
      </w:r>
      <w:hyperlink r:id="rId14" w:anchor="cite_note-Distinguished-6" w:history="1">
        <w:r w:rsidRPr="00D61394">
          <w:rPr>
            <w:rFonts w:ascii="Arial" w:eastAsia="Times New Roman" w:hAnsi="Arial" w:cs="Arial"/>
            <w:b/>
            <w:sz w:val="24"/>
            <w:szCs w:val="24"/>
            <w:vertAlign w:val="superscript"/>
            <w:lang w:eastAsia="es-ES"/>
          </w:rPr>
          <w:t>6</w:t>
        </w:r>
      </w:hyperlink>
      <w:r w:rsidRPr="00D61394">
        <w:rPr>
          <w:rFonts w:ascii="Arial" w:eastAsia="Times New Roman" w:hAnsi="Arial" w:cs="Arial"/>
          <w:b/>
          <w:sz w:val="24"/>
          <w:szCs w:val="24"/>
          <w:lang w:eastAsia="es-ES"/>
        </w:rPr>
        <w:t>​  que en ese momento se consideraba una ciencia moral.</w:t>
      </w:r>
    </w:p>
    <w:p w:rsidR="00D61394" w:rsidRP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sidRPr="00D61394">
        <w:rPr>
          <w:rFonts w:ascii="Arial" w:eastAsia="Times New Roman" w:hAnsi="Arial" w:cs="Arial"/>
          <w:b/>
          <w:sz w:val="24"/>
          <w:szCs w:val="24"/>
          <w:lang w:eastAsia="es-ES"/>
        </w:rPr>
        <w:t>  ​</w:t>
      </w: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sidRPr="00D61394">
        <w:rPr>
          <w:rFonts w:ascii="Arial" w:eastAsia="Times New Roman" w:hAnsi="Arial" w:cs="Arial"/>
          <w:b/>
          <w:sz w:val="24"/>
          <w:szCs w:val="24"/>
          <w:lang w:eastAsia="es-ES"/>
        </w:rPr>
        <w:t xml:space="preserve">Su supervisor en Cambridge era Oliver </w:t>
      </w:r>
      <w:proofErr w:type="spellStart"/>
      <w:r w:rsidRPr="00D61394">
        <w:rPr>
          <w:rFonts w:ascii="Arial" w:eastAsia="Times New Roman" w:hAnsi="Arial" w:cs="Arial"/>
          <w:b/>
          <w:sz w:val="24"/>
          <w:szCs w:val="24"/>
          <w:lang w:eastAsia="es-ES"/>
        </w:rPr>
        <w:t>Zangwill</w:t>
      </w:r>
      <w:proofErr w:type="spellEnd"/>
      <w:r w:rsidRPr="00D61394">
        <w:rPr>
          <w:rFonts w:ascii="Arial" w:eastAsia="Times New Roman" w:hAnsi="Arial" w:cs="Arial"/>
          <w:b/>
          <w:sz w:val="24"/>
          <w:szCs w:val="24"/>
          <w:lang w:eastAsia="es-ES"/>
        </w:rPr>
        <w:t xml:space="preserve"> y a él le debía su primer interés en la función cerebral humana, </w:t>
      </w:r>
      <w:hyperlink r:id="rId15" w:anchor="cite_note-Distinguished-6" w:history="1">
        <w:r w:rsidRPr="00D61394">
          <w:rPr>
            <w:rFonts w:ascii="Arial" w:eastAsia="Times New Roman" w:hAnsi="Arial" w:cs="Arial"/>
            <w:b/>
            <w:sz w:val="24"/>
            <w:szCs w:val="24"/>
            <w:vertAlign w:val="superscript"/>
            <w:lang w:eastAsia="es-ES"/>
          </w:rPr>
          <w:t>6</w:t>
        </w:r>
      </w:hyperlink>
      <w:r w:rsidRPr="00D61394">
        <w:rPr>
          <w:rFonts w:ascii="Arial" w:eastAsia="Times New Roman" w:hAnsi="Arial" w:cs="Arial"/>
          <w:b/>
          <w:sz w:val="24"/>
          <w:szCs w:val="24"/>
          <w:lang w:eastAsia="es-ES"/>
        </w:rPr>
        <w:t>​ y el valor de estudiar las lesiones cerebrales.</w:t>
      </w: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D61394">
        <w:rPr>
          <w:rFonts w:ascii="Arial" w:eastAsia="Times New Roman" w:hAnsi="Arial" w:cs="Arial"/>
          <w:b/>
          <w:sz w:val="24"/>
          <w:szCs w:val="24"/>
          <w:lang w:eastAsia="es-ES"/>
        </w:rPr>
        <w:t xml:space="preserve"> ​ Oliver </w:t>
      </w:r>
      <w:proofErr w:type="spellStart"/>
      <w:r w:rsidRPr="00D61394">
        <w:rPr>
          <w:rFonts w:ascii="Arial" w:eastAsia="Times New Roman" w:hAnsi="Arial" w:cs="Arial"/>
          <w:b/>
          <w:sz w:val="24"/>
          <w:szCs w:val="24"/>
          <w:lang w:eastAsia="es-ES"/>
        </w:rPr>
        <w:t>Zangwill</w:t>
      </w:r>
      <w:proofErr w:type="spellEnd"/>
      <w:r w:rsidRPr="00D61394">
        <w:rPr>
          <w:rFonts w:ascii="Arial" w:eastAsia="Times New Roman" w:hAnsi="Arial" w:cs="Arial"/>
          <w:b/>
          <w:sz w:val="24"/>
          <w:szCs w:val="24"/>
          <w:lang w:eastAsia="es-ES"/>
        </w:rPr>
        <w:t xml:space="preserve"> se graduó en Cambridge con honores de primera clase con distinción especial.  "Inmediatamente comenzó la investigación de posgrado con </w:t>
      </w:r>
      <w:proofErr w:type="spellStart"/>
      <w:r w:rsidRPr="00D61394">
        <w:rPr>
          <w:rFonts w:ascii="Arial" w:eastAsia="Times New Roman" w:hAnsi="Arial" w:cs="Arial"/>
          <w:b/>
          <w:sz w:val="24"/>
          <w:szCs w:val="24"/>
          <w:lang w:eastAsia="es-ES"/>
        </w:rPr>
        <w:t>Frederic</w:t>
      </w:r>
      <w:proofErr w:type="spellEnd"/>
      <w:r w:rsidRPr="00D61394">
        <w:rPr>
          <w:rFonts w:ascii="Arial" w:eastAsia="Times New Roman" w:hAnsi="Arial" w:cs="Arial"/>
          <w:b/>
          <w:sz w:val="24"/>
          <w:szCs w:val="24"/>
          <w:lang w:eastAsia="es-ES"/>
        </w:rPr>
        <w:t xml:space="preserve"> Bartlett, quien era por entonces el primer Profesor de Psicología Experimental de Cambridge". La carrera de </w:t>
      </w:r>
      <w:proofErr w:type="spellStart"/>
      <w:r w:rsidRPr="00D61394">
        <w:rPr>
          <w:rFonts w:ascii="Arial" w:eastAsia="Times New Roman" w:hAnsi="Arial" w:cs="Arial"/>
          <w:b/>
          <w:sz w:val="24"/>
          <w:szCs w:val="24"/>
          <w:lang w:eastAsia="es-ES"/>
        </w:rPr>
        <w:t>Zangwill</w:t>
      </w:r>
      <w:proofErr w:type="spellEnd"/>
      <w:r w:rsidRPr="00D61394">
        <w:rPr>
          <w:rFonts w:ascii="Arial" w:eastAsia="Times New Roman" w:hAnsi="Arial" w:cs="Arial"/>
          <w:b/>
          <w:sz w:val="24"/>
          <w:szCs w:val="24"/>
          <w:lang w:eastAsia="es-ES"/>
        </w:rPr>
        <w:t xml:space="preserve"> con Bartlett le ganó una reputación honorable. </w:t>
      </w:r>
      <w:r w:rsidRPr="00D61394">
        <w:rPr>
          <w:rFonts w:ascii="Arial" w:eastAsia="Times New Roman" w:hAnsi="Arial" w:cs="Arial"/>
          <w:b/>
          <w:i/>
          <w:sz w:val="24"/>
          <w:szCs w:val="24"/>
          <w:lang w:eastAsia="es-ES"/>
        </w:rPr>
        <w:t xml:space="preserve">"Trabajar con Bartlett fue de gran importancia para la carrera de </w:t>
      </w:r>
      <w:proofErr w:type="spellStart"/>
      <w:r w:rsidRPr="00D61394">
        <w:rPr>
          <w:rFonts w:ascii="Arial" w:eastAsia="Times New Roman" w:hAnsi="Arial" w:cs="Arial"/>
          <w:b/>
          <w:i/>
          <w:sz w:val="24"/>
          <w:szCs w:val="24"/>
          <w:lang w:eastAsia="es-ES"/>
        </w:rPr>
        <w:t>Zangwill</w:t>
      </w:r>
      <w:proofErr w:type="spellEnd"/>
      <w:r w:rsidRPr="00D61394">
        <w:rPr>
          <w:rFonts w:ascii="Arial" w:eastAsia="Times New Roman" w:hAnsi="Arial" w:cs="Arial"/>
          <w:b/>
          <w:i/>
          <w:sz w:val="24"/>
          <w:szCs w:val="24"/>
          <w:lang w:eastAsia="es-ES"/>
        </w:rPr>
        <w:t>, ya que Bartlett tuvo un efecto extraordinariamente poderoso en la forma de la psicología académica británica</w:t>
      </w:r>
      <w:r w:rsidRPr="00D61394">
        <w:rPr>
          <w:rFonts w:ascii="Arial" w:eastAsia="Times New Roman" w:hAnsi="Arial" w:cs="Arial"/>
          <w:b/>
          <w:sz w:val="24"/>
          <w:szCs w:val="24"/>
          <w:lang w:eastAsia="es-ES"/>
        </w:rPr>
        <w:t>". </w:t>
      </w: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recibió una beca de investigación de Sarah </w:t>
      </w:r>
      <w:proofErr w:type="spellStart"/>
      <w:r w:rsidRPr="00D61394">
        <w:rPr>
          <w:rFonts w:ascii="Arial" w:eastAsia="Times New Roman" w:hAnsi="Arial" w:cs="Arial"/>
          <w:b/>
          <w:sz w:val="24"/>
          <w:szCs w:val="24"/>
          <w:lang w:eastAsia="es-ES"/>
        </w:rPr>
        <w:t>Smithson</w:t>
      </w:r>
      <w:proofErr w:type="spellEnd"/>
      <w:r w:rsidRPr="00D61394">
        <w:rPr>
          <w:rFonts w:ascii="Arial" w:eastAsia="Times New Roman" w:hAnsi="Arial" w:cs="Arial"/>
          <w:b/>
          <w:sz w:val="24"/>
          <w:szCs w:val="24"/>
          <w:lang w:eastAsia="es-ES"/>
        </w:rPr>
        <w:t xml:space="preserve"> en </w:t>
      </w:r>
      <w:proofErr w:type="spellStart"/>
      <w:r w:rsidRPr="00D61394">
        <w:rPr>
          <w:rFonts w:ascii="Arial" w:eastAsia="Times New Roman" w:hAnsi="Arial" w:cs="Arial"/>
          <w:b/>
          <w:sz w:val="24"/>
          <w:szCs w:val="24"/>
          <w:lang w:eastAsia="es-ES"/>
        </w:rPr>
        <w:t>Newnham</w:t>
      </w:r>
      <w:proofErr w:type="spellEnd"/>
      <w:r w:rsidRPr="00D61394">
        <w:rPr>
          <w:rFonts w:ascii="Arial" w:eastAsia="Times New Roman" w:hAnsi="Arial" w:cs="Arial"/>
          <w:b/>
          <w:sz w:val="24"/>
          <w:szCs w:val="24"/>
          <w:lang w:eastAsia="es-ES"/>
        </w:rPr>
        <w:t xml:space="preserve"> </w:t>
      </w:r>
      <w:proofErr w:type="spellStart"/>
      <w:r w:rsidRPr="00D61394">
        <w:rPr>
          <w:rFonts w:ascii="Arial" w:eastAsia="Times New Roman" w:hAnsi="Arial" w:cs="Arial"/>
          <w:b/>
          <w:sz w:val="24"/>
          <w:szCs w:val="24"/>
          <w:lang w:eastAsia="es-ES"/>
        </w:rPr>
        <w:t>College</w:t>
      </w:r>
      <w:proofErr w:type="spellEnd"/>
      <w:r w:rsidRPr="00D61394">
        <w:rPr>
          <w:rFonts w:ascii="Arial" w:eastAsia="Times New Roman" w:hAnsi="Arial" w:cs="Arial"/>
          <w:b/>
          <w:sz w:val="24"/>
          <w:szCs w:val="24"/>
          <w:lang w:eastAsia="es-ES"/>
        </w:rPr>
        <w:t xml:space="preserve"> después de graduarse cerca de la Segunda Guerra Mundial, lo que le permitió asistir a </w:t>
      </w:r>
      <w:proofErr w:type="spellStart"/>
      <w:r w:rsidRPr="00D61394">
        <w:rPr>
          <w:rFonts w:ascii="Arial" w:eastAsia="Times New Roman" w:hAnsi="Arial" w:cs="Arial"/>
          <w:b/>
          <w:sz w:val="24"/>
          <w:szCs w:val="24"/>
          <w:lang w:eastAsia="es-ES"/>
        </w:rPr>
        <w:t>Newnham</w:t>
      </w:r>
      <w:proofErr w:type="spellEnd"/>
      <w:r w:rsidRPr="00D61394">
        <w:rPr>
          <w:rFonts w:ascii="Arial" w:eastAsia="Times New Roman" w:hAnsi="Arial" w:cs="Arial"/>
          <w:b/>
          <w:sz w:val="24"/>
          <w:szCs w:val="24"/>
          <w:lang w:eastAsia="es-ES"/>
        </w:rPr>
        <w:t xml:space="preserve"> durante los siguientes dos años. ​ Como resultado de la Segunda Guerra Mundial, el trabajo del Laboratorio de Psicología de Cambridge, bajo el liderazgo de Bartlett, se desvió casi de la noche a la mañana a la investigación aplicada en la selección de tripulación aérea. La posición de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en esto fue diseñar tareas de percepción para uso futuro en la selección de tripulantes.</w:t>
      </w: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61394">
        <w:rPr>
          <w:rFonts w:ascii="Arial" w:eastAsia="Times New Roman" w:hAnsi="Arial" w:cs="Arial"/>
          <w:b/>
          <w:sz w:val="24"/>
          <w:szCs w:val="24"/>
          <w:lang w:eastAsia="es-ES"/>
        </w:rPr>
        <w:t xml:space="preserve"> ​ Más específicamente, ella estaba en un equipo interesado en distinguir a los pilotos de combate de los pilotos de bombarderos mediante pruebas de aptitud.​ "Más adelante en la guerra, de 1941 a 1944, trabajó en </w:t>
      </w:r>
      <w:proofErr w:type="spellStart"/>
      <w:r w:rsidRPr="00D61394">
        <w:rPr>
          <w:rFonts w:ascii="Arial" w:eastAsia="Times New Roman" w:hAnsi="Arial" w:cs="Arial"/>
          <w:b/>
          <w:sz w:val="24"/>
          <w:szCs w:val="24"/>
          <w:lang w:eastAsia="es-ES"/>
        </w:rPr>
        <w:t>Malvern</w:t>
      </w:r>
      <w:proofErr w:type="spellEnd"/>
      <w:r w:rsidRPr="00D61394">
        <w:rPr>
          <w:rFonts w:ascii="Arial" w:eastAsia="Times New Roman" w:hAnsi="Arial" w:cs="Arial"/>
          <w:b/>
          <w:sz w:val="24"/>
          <w:szCs w:val="24"/>
          <w:lang w:eastAsia="es-ES"/>
        </w:rPr>
        <w:t xml:space="preserve"> como Oficial Experimental para el Ministerio de Suministros, investigando diferentes métodos de visualización y control para ser utilizados por los operadores de radar". </w:t>
      </w: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16" w:anchor="cite_note-Distinguished-6" w:history="1">
        <w:r w:rsidRPr="00D61394">
          <w:rPr>
            <w:rFonts w:ascii="Arial" w:eastAsia="Times New Roman" w:hAnsi="Arial" w:cs="Arial"/>
            <w:b/>
            <w:sz w:val="24"/>
            <w:szCs w:val="24"/>
            <w:vertAlign w:val="superscript"/>
            <w:lang w:eastAsia="es-ES"/>
          </w:rPr>
          <w:t>6</w:t>
        </w:r>
      </w:hyperlink>
      <w:r w:rsidRPr="00D61394">
        <w:rPr>
          <w:rFonts w:ascii="Arial" w:eastAsia="Times New Roman" w:hAnsi="Arial" w:cs="Arial"/>
          <w:b/>
          <w:sz w:val="24"/>
          <w:szCs w:val="24"/>
          <w:lang w:eastAsia="es-ES"/>
        </w:rPr>
        <w:t xml:space="preserve">​En 1941, Brenda conoció a su esposo, Peter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Tanto Brenda como su esposo estaban trabajando en la investigación del radar. Era un ingeniero en electrónica,  que también había sido reclutado para el esfuerzo de guerra.</w:t>
      </w:r>
      <w:hyperlink r:id="rId17" w:anchor="cite_note-:4-11" w:history="1">
        <w:r w:rsidRPr="00D61394">
          <w:rPr>
            <w:rFonts w:ascii="Arial" w:eastAsia="Times New Roman" w:hAnsi="Arial" w:cs="Arial"/>
            <w:b/>
            <w:sz w:val="24"/>
            <w:szCs w:val="24"/>
            <w:vertAlign w:val="superscript"/>
            <w:lang w:eastAsia="es-ES"/>
          </w:rPr>
          <w:t>11</w:t>
        </w:r>
      </w:hyperlink>
      <w:r w:rsidRPr="00D61394">
        <w:rPr>
          <w:rFonts w:ascii="Arial" w:eastAsia="Times New Roman" w:hAnsi="Arial" w:cs="Arial"/>
          <w:b/>
          <w:sz w:val="24"/>
          <w:szCs w:val="24"/>
          <w:lang w:eastAsia="es-ES"/>
        </w:rPr>
        <w:t>​ En 1944 se casaron y se fueron de Inglaterra a Canadá después de que Peter había sido invitado a trabajar con físicos en la investigación atómica.</w:t>
      </w:r>
      <w:r>
        <w:rPr>
          <w:rFonts w:ascii="Arial" w:eastAsia="Times New Roman" w:hAnsi="Arial" w:cs="Arial"/>
          <w:b/>
          <w:sz w:val="24"/>
          <w:szCs w:val="24"/>
          <w:lang w:eastAsia="es-ES"/>
        </w:rPr>
        <w:t xml:space="preserve"> </w:t>
      </w:r>
      <w:r w:rsidRPr="00D61394">
        <w:rPr>
          <w:rFonts w:ascii="Arial" w:eastAsia="Times New Roman" w:hAnsi="Arial" w:cs="Arial"/>
          <w:b/>
          <w:sz w:val="24"/>
          <w:szCs w:val="24"/>
          <w:lang w:eastAsia="es-ES"/>
        </w:rPr>
        <w:t>​</w:t>
      </w: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61394">
        <w:rPr>
          <w:rFonts w:ascii="Arial" w:eastAsia="Times New Roman" w:hAnsi="Arial" w:cs="Arial"/>
          <w:b/>
          <w:sz w:val="24"/>
          <w:szCs w:val="24"/>
          <w:lang w:eastAsia="es-ES"/>
        </w:rPr>
        <w:t>Ella y su esposo viajaron de Inglaterra a Boston en el barco de la reina Isabel. Viajaron con "novias de guerra" que viajaban a los Estados Unidos para vivir con las familias de sus maridos durante la guerra. Tras la llegada de ella y su esposo a Canadá, comenzó a enseñar psicología en la Universidad de Montreal, donde permaneció durante 7 años.</w:t>
      </w:r>
    </w:p>
    <w:p w:rsidR="00D61394" w:rsidRP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61394">
        <w:rPr>
          <w:rFonts w:ascii="Arial" w:eastAsia="Times New Roman" w:hAnsi="Arial" w:cs="Arial"/>
          <w:b/>
          <w:sz w:val="24"/>
          <w:szCs w:val="24"/>
          <w:lang w:eastAsia="es-ES"/>
        </w:rPr>
        <w:t xml:space="preserve">Brenda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se graduó con una maestría en </w:t>
      </w:r>
      <w:hyperlink r:id="rId18" w:tooltip="Psicología experimental" w:history="1">
        <w:r w:rsidRPr="00D61394">
          <w:rPr>
            <w:rFonts w:ascii="Arial" w:eastAsia="Times New Roman" w:hAnsi="Arial" w:cs="Arial"/>
            <w:b/>
            <w:sz w:val="24"/>
            <w:szCs w:val="24"/>
            <w:lang w:eastAsia="es-ES"/>
          </w:rPr>
          <w:t>psicología experimental</w:t>
        </w:r>
      </w:hyperlink>
      <w:r w:rsidRPr="00D61394">
        <w:rPr>
          <w:rFonts w:ascii="Arial" w:eastAsia="Times New Roman" w:hAnsi="Arial" w:cs="Arial"/>
          <w:b/>
          <w:sz w:val="24"/>
          <w:szCs w:val="24"/>
          <w:lang w:eastAsia="es-ES"/>
        </w:rPr>
        <w:t xml:space="preserve"> en 1949. En Montreal, se convirtió en </w:t>
      </w:r>
      <w:proofErr w:type="spellStart"/>
      <w:r w:rsidRPr="00D61394">
        <w:rPr>
          <w:rFonts w:ascii="Arial" w:eastAsia="Times New Roman" w:hAnsi="Arial" w:cs="Arial"/>
          <w:b/>
          <w:sz w:val="24"/>
          <w:szCs w:val="24"/>
          <w:lang w:eastAsia="es-ES"/>
        </w:rPr>
        <w:t>Ph.D.</w:t>
      </w:r>
      <w:proofErr w:type="spellEnd"/>
      <w:r w:rsidRPr="00D61394">
        <w:rPr>
          <w:rFonts w:ascii="Arial" w:eastAsia="Times New Roman" w:hAnsi="Arial" w:cs="Arial"/>
          <w:b/>
          <w:sz w:val="24"/>
          <w:szCs w:val="24"/>
          <w:lang w:eastAsia="es-ES"/>
        </w:rPr>
        <w:t xml:space="preserve"> candidato a </w:t>
      </w:r>
      <w:proofErr w:type="spellStart"/>
      <w:r w:rsidRPr="00D61394">
        <w:rPr>
          <w:rFonts w:ascii="Arial" w:eastAsia="Times New Roman" w:hAnsi="Arial" w:cs="Arial"/>
          <w:b/>
          <w:sz w:val="24"/>
          <w:szCs w:val="24"/>
          <w:lang w:eastAsia="es-ES"/>
        </w:rPr>
        <w:t>psicofisiología</w:t>
      </w:r>
      <w:proofErr w:type="spellEnd"/>
      <w:r w:rsidRPr="00D61394">
        <w:rPr>
          <w:rFonts w:ascii="Arial" w:eastAsia="Times New Roman" w:hAnsi="Arial" w:cs="Arial"/>
          <w:b/>
          <w:sz w:val="24"/>
          <w:szCs w:val="24"/>
          <w:lang w:eastAsia="es-ES"/>
        </w:rPr>
        <w:t xml:space="preserve"> en la </w:t>
      </w:r>
      <w:hyperlink r:id="rId19" w:tooltip="Universidad McGill" w:history="1">
        <w:r w:rsidRPr="00D61394">
          <w:rPr>
            <w:rFonts w:ascii="Arial" w:eastAsia="Times New Roman" w:hAnsi="Arial" w:cs="Arial"/>
            <w:b/>
            <w:sz w:val="24"/>
            <w:szCs w:val="24"/>
            <w:lang w:eastAsia="es-ES"/>
          </w:rPr>
          <w:t xml:space="preserve">Universidad </w:t>
        </w:r>
        <w:proofErr w:type="spellStart"/>
        <w:r w:rsidRPr="00D61394">
          <w:rPr>
            <w:rFonts w:ascii="Arial" w:eastAsia="Times New Roman" w:hAnsi="Arial" w:cs="Arial"/>
            <w:b/>
            <w:sz w:val="24"/>
            <w:szCs w:val="24"/>
            <w:lang w:eastAsia="es-ES"/>
          </w:rPr>
          <w:t>McGill</w:t>
        </w:r>
        <w:proofErr w:type="spellEnd"/>
      </w:hyperlink>
      <w:r w:rsidRPr="00D61394">
        <w:rPr>
          <w:rFonts w:ascii="Arial" w:eastAsia="Times New Roman" w:hAnsi="Arial" w:cs="Arial"/>
          <w:b/>
          <w:sz w:val="24"/>
          <w:szCs w:val="24"/>
          <w:lang w:eastAsia="es-ES"/>
        </w:rPr>
        <w:t xml:space="preserve">, bajo la dirección del distinguido Dr. Donald </w:t>
      </w:r>
      <w:proofErr w:type="spellStart"/>
      <w:r w:rsidRPr="00D61394">
        <w:rPr>
          <w:rFonts w:ascii="Arial" w:eastAsia="Times New Roman" w:hAnsi="Arial" w:cs="Arial"/>
          <w:b/>
          <w:sz w:val="24"/>
          <w:szCs w:val="24"/>
          <w:lang w:eastAsia="es-ES"/>
        </w:rPr>
        <w:t>Olding</w:t>
      </w:r>
      <w:proofErr w:type="spellEnd"/>
      <w:r w:rsidRPr="00D61394">
        <w:rPr>
          <w:rFonts w:ascii="Arial" w:eastAsia="Times New Roman" w:hAnsi="Arial" w:cs="Arial"/>
          <w:b/>
          <w:sz w:val="24"/>
          <w:szCs w:val="24"/>
          <w:lang w:eastAsia="es-ES"/>
        </w:rPr>
        <w:t xml:space="preserve"> </w:t>
      </w:r>
      <w:proofErr w:type="spellStart"/>
      <w:r w:rsidRPr="00D61394">
        <w:rPr>
          <w:rFonts w:ascii="Arial" w:eastAsia="Times New Roman" w:hAnsi="Arial" w:cs="Arial"/>
          <w:b/>
          <w:sz w:val="24"/>
          <w:szCs w:val="24"/>
          <w:lang w:eastAsia="es-ES"/>
        </w:rPr>
        <w:t>Hebb</w:t>
      </w:r>
      <w:proofErr w:type="spellEnd"/>
      <w:r w:rsidRPr="00D61394">
        <w:rPr>
          <w:rFonts w:ascii="Arial" w:eastAsia="Times New Roman" w:hAnsi="Arial" w:cs="Arial"/>
          <w:b/>
          <w:sz w:val="24"/>
          <w:szCs w:val="24"/>
          <w:lang w:eastAsia="es-ES"/>
        </w:rPr>
        <w:t xml:space="preserve">. ​ Mientras trabajaban en su doctorado,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y </w:t>
      </w:r>
      <w:proofErr w:type="spellStart"/>
      <w:r w:rsidRPr="00D61394">
        <w:rPr>
          <w:rFonts w:ascii="Arial" w:eastAsia="Times New Roman" w:hAnsi="Arial" w:cs="Arial"/>
          <w:b/>
          <w:sz w:val="24"/>
          <w:szCs w:val="24"/>
          <w:lang w:eastAsia="es-ES"/>
        </w:rPr>
        <w:t>Hebb</w:t>
      </w:r>
      <w:proofErr w:type="spellEnd"/>
      <w:r w:rsidRPr="00D61394">
        <w:rPr>
          <w:rFonts w:ascii="Arial" w:eastAsia="Times New Roman" w:hAnsi="Arial" w:cs="Arial"/>
          <w:b/>
          <w:sz w:val="24"/>
          <w:szCs w:val="24"/>
          <w:lang w:eastAsia="es-ES"/>
        </w:rPr>
        <w:t xml:space="preserve"> presentaron una investigación sobre su paciente P.B. que se había sometido a una lobectomía temporal medial y tenía un deterioro de la memoria posterior. Esto atrajo la atención del Dr. </w:t>
      </w:r>
      <w:proofErr w:type="spellStart"/>
      <w:r w:rsidRPr="00D61394">
        <w:rPr>
          <w:rFonts w:ascii="Arial" w:eastAsia="Times New Roman" w:hAnsi="Arial" w:cs="Arial"/>
          <w:b/>
          <w:sz w:val="24"/>
          <w:szCs w:val="24"/>
          <w:lang w:eastAsia="es-ES"/>
        </w:rPr>
        <w:t>Wilder</w:t>
      </w:r>
      <w:proofErr w:type="spellEnd"/>
      <w:r w:rsidRPr="00D61394">
        <w:rPr>
          <w:rFonts w:ascii="Arial" w:eastAsia="Times New Roman" w:hAnsi="Arial" w:cs="Arial"/>
          <w:b/>
          <w:sz w:val="24"/>
          <w:szCs w:val="24"/>
          <w:lang w:eastAsia="es-ES"/>
        </w:rPr>
        <w:t xml:space="preserve"> </w:t>
      </w:r>
      <w:proofErr w:type="spellStart"/>
      <w:r w:rsidRPr="00D61394">
        <w:rPr>
          <w:rFonts w:ascii="Arial" w:eastAsia="Times New Roman" w:hAnsi="Arial" w:cs="Arial"/>
          <w:b/>
          <w:sz w:val="24"/>
          <w:szCs w:val="24"/>
          <w:lang w:eastAsia="es-ES"/>
        </w:rPr>
        <w:t>Penfield</w:t>
      </w:r>
      <w:proofErr w:type="spellEnd"/>
      <w:r w:rsidRPr="00D61394">
        <w:rPr>
          <w:rFonts w:ascii="Arial" w:eastAsia="Times New Roman" w:hAnsi="Arial" w:cs="Arial"/>
          <w:b/>
          <w:sz w:val="24"/>
          <w:szCs w:val="24"/>
          <w:lang w:eastAsia="es-ES"/>
        </w:rPr>
        <w:t xml:space="preserve">. En 1950, </w:t>
      </w:r>
      <w:proofErr w:type="spellStart"/>
      <w:r w:rsidRPr="00D61394">
        <w:rPr>
          <w:rFonts w:ascii="Arial" w:eastAsia="Times New Roman" w:hAnsi="Arial" w:cs="Arial"/>
          <w:b/>
          <w:sz w:val="24"/>
          <w:szCs w:val="24"/>
          <w:lang w:eastAsia="es-ES"/>
        </w:rPr>
        <w:t>Hebb</w:t>
      </w:r>
      <w:proofErr w:type="spellEnd"/>
      <w:r w:rsidRPr="00D61394">
        <w:rPr>
          <w:rFonts w:ascii="Arial" w:eastAsia="Times New Roman" w:hAnsi="Arial" w:cs="Arial"/>
          <w:b/>
          <w:sz w:val="24"/>
          <w:szCs w:val="24"/>
          <w:lang w:eastAsia="es-ES"/>
        </w:rPr>
        <w:t xml:space="preserve"> le dio a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la oportunidad de estudiar con el Dr. </w:t>
      </w:r>
      <w:proofErr w:type="spellStart"/>
      <w:r w:rsidRPr="00D61394">
        <w:rPr>
          <w:rFonts w:ascii="Arial" w:eastAsia="Times New Roman" w:hAnsi="Arial" w:cs="Arial"/>
          <w:b/>
          <w:sz w:val="24"/>
          <w:szCs w:val="24"/>
          <w:lang w:eastAsia="es-ES"/>
        </w:rPr>
        <w:t>Wilder</w:t>
      </w:r>
      <w:proofErr w:type="spellEnd"/>
      <w:r w:rsidRPr="00D61394">
        <w:rPr>
          <w:rFonts w:ascii="Arial" w:eastAsia="Times New Roman" w:hAnsi="Arial" w:cs="Arial"/>
          <w:b/>
          <w:sz w:val="24"/>
          <w:szCs w:val="24"/>
          <w:lang w:eastAsia="es-ES"/>
        </w:rPr>
        <w:t xml:space="preserve"> </w:t>
      </w:r>
      <w:proofErr w:type="spellStart"/>
      <w:r w:rsidRPr="00D61394">
        <w:rPr>
          <w:rFonts w:ascii="Arial" w:eastAsia="Times New Roman" w:hAnsi="Arial" w:cs="Arial"/>
          <w:b/>
          <w:sz w:val="24"/>
          <w:szCs w:val="24"/>
          <w:lang w:eastAsia="es-ES"/>
        </w:rPr>
        <w:t>Penfield</w:t>
      </w:r>
      <w:proofErr w:type="spellEnd"/>
      <w:r w:rsidRPr="00D61394">
        <w:rPr>
          <w:rFonts w:ascii="Arial" w:eastAsia="Times New Roman" w:hAnsi="Arial" w:cs="Arial"/>
          <w:b/>
          <w:sz w:val="24"/>
          <w:szCs w:val="24"/>
          <w:lang w:eastAsia="es-ES"/>
        </w:rPr>
        <w:t xml:space="preserve"> en el Instituto Neurológico de Montreal.</w:t>
      </w: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61394">
        <w:rPr>
          <w:rFonts w:ascii="Arial" w:eastAsia="Times New Roman" w:hAnsi="Arial" w:cs="Arial"/>
          <w:b/>
          <w:sz w:val="24"/>
          <w:szCs w:val="24"/>
          <w:lang w:eastAsia="es-ES"/>
        </w:rPr>
        <w:t xml:space="preserve">​ Junto a </w:t>
      </w:r>
      <w:proofErr w:type="spellStart"/>
      <w:r w:rsidRPr="00D61394">
        <w:rPr>
          <w:rFonts w:ascii="Arial" w:eastAsia="Times New Roman" w:hAnsi="Arial" w:cs="Arial"/>
          <w:b/>
          <w:sz w:val="24"/>
          <w:szCs w:val="24"/>
          <w:lang w:eastAsia="es-ES"/>
        </w:rPr>
        <w:t>Penfield</w:t>
      </w:r>
      <w:proofErr w:type="spellEnd"/>
      <w:r w:rsidRPr="00D61394">
        <w:rPr>
          <w:rFonts w:ascii="Arial" w:eastAsia="Times New Roman" w:hAnsi="Arial" w:cs="Arial"/>
          <w:b/>
          <w:sz w:val="24"/>
          <w:szCs w:val="24"/>
          <w:lang w:eastAsia="es-ES"/>
        </w:rPr>
        <w:t>, estudió el comportamiento de los pacientes adultos jóvenes epilépticos tratados con ablación focal efectiva del tejido cerebral para tratar las convulsiones no controladas.</w:t>
      </w:r>
      <w:hyperlink r:id="rId20" w:anchor="cite_note-:0-2" w:history="1">
        <w:r w:rsidRPr="00D61394">
          <w:rPr>
            <w:rFonts w:ascii="Arial" w:eastAsia="Times New Roman" w:hAnsi="Arial" w:cs="Arial"/>
            <w:b/>
            <w:sz w:val="24"/>
            <w:szCs w:val="24"/>
            <w:vertAlign w:val="superscript"/>
            <w:lang w:eastAsia="es-ES"/>
          </w:rPr>
          <w:t>2</w:t>
        </w:r>
      </w:hyperlink>
      <w:r w:rsidRPr="00D61394">
        <w:rPr>
          <w:rFonts w:ascii="Arial" w:eastAsia="Times New Roman" w:hAnsi="Arial" w:cs="Arial"/>
          <w:b/>
          <w:sz w:val="24"/>
          <w:szCs w:val="24"/>
          <w:lang w:eastAsia="es-ES"/>
        </w:rPr>
        <w:t>​</w:t>
      </w:r>
      <w:hyperlink r:id="rId21" w:anchor="cite_note-:5-12" w:history="1">
        <w:r w:rsidRPr="00D61394">
          <w:rPr>
            <w:rFonts w:ascii="Arial" w:eastAsia="Times New Roman" w:hAnsi="Arial" w:cs="Arial"/>
            <w:b/>
            <w:sz w:val="24"/>
            <w:szCs w:val="24"/>
            <w:vertAlign w:val="superscript"/>
            <w:lang w:eastAsia="es-ES"/>
          </w:rPr>
          <w:t>12</w:t>
        </w:r>
      </w:hyperlink>
      <w:r w:rsidRPr="00D61394">
        <w:rPr>
          <w:rFonts w:ascii="Arial" w:eastAsia="Times New Roman" w:hAnsi="Arial" w:cs="Arial"/>
          <w:b/>
          <w:sz w:val="24"/>
          <w:szCs w:val="24"/>
          <w:lang w:eastAsia="es-ES"/>
        </w:rPr>
        <w:t xml:space="preserve">​ En 1952,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obtuvo su </w:t>
      </w:r>
      <w:proofErr w:type="spellStart"/>
      <w:r w:rsidRPr="00D61394">
        <w:rPr>
          <w:rFonts w:ascii="Arial" w:eastAsia="Times New Roman" w:hAnsi="Arial" w:cs="Arial"/>
          <w:b/>
          <w:sz w:val="24"/>
          <w:szCs w:val="24"/>
          <w:lang w:eastAsia="es-ES"/>
        </w:rPr>
        <w:t>Ph.D.</w:t>
      </w:r>
      <w:proofErr w:type="spellEnd"/>
      <w:r w:rsidRPr="00D61394">
        <w:rPr>
          <w:rFonts w:ascii="Arial" w:eastAsia="Times New Roman" w:hAnsi="Arial" w:cs="Arial"/>
          <w:b/>
          <w:sz w:val="24"/>
          <w:szCs w:val="24"/>
          <w:lang w:eastAsia="es-ES"/>
        </w:rPr>
        <w:t xml:space="preserve"> en psicología experimental. Para su tesis,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estudió la lateralización de la función del lóbulo temporal. Además,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obtuvo su </w:t>
      </w:r>
      <w:proofErr w:type="spellStart"/>
      <w:r w:rsidRPr="00D61394">
        <w:rPr>
          <w:rFonts w:ascii="Arial" w:eastAsia="Times New Roman" w:hAnsi="Arial" w:cs="Arial"/>
          <w:b/>
          <w:sz w:val="24"/>
          <w:szCs w:val="24"/>
          <w:lang w:eastAsia="es-ES"/>
        </w:rPr>
        <w:t>D.Sc.</w:t>
      </w:r>
      <w:proofErr w:type="spellEnd"/>
      <w:r w:rsidRPr="00D61394">
        <w:rPr>
          <w:rFonts w:ascii="Arial" w:eastAsia="Times New Roman" w:hAnsi="Arial" w:cs="Arial"/>
          <w:b/>
          <w:sz w:val="24"/>
          <w:szCs w:val="24"/>
          <w:lang w:eastAsia="es-ES"/>
        </w:rPr>
        <w:t xml:space="preserve"> </w:t>
      </w: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D61394">
        <w:rPr>
          <w:rFonts w:ascii="Arial" w:eastAsia="Times New Roman" w:hAnsi="Arial" w:cs="Arial"/>
          <w:b/>
          <w:sz w:val="24"/>
          <w:szCs w:val="24"/>
          <w:lang w:eastAsia="es-ES"/>
        </w:rPr>
        <w:t>En psicología experimental de la Universidad de Cambridge. En total, se le han otorgado títulos honoríficos de más de 20 universidades diferentes en Canadá, Europa y los Estados Unidos.</w:t>
      </w: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D61394" w:rsidP="00D61394">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D61394">
        <w:rPr>
          <w:rFonts w:ascii="Arial" w:eastAsia="Times New Roman" w:hAnsi="Arial" w:cs="Arial"/>
          <w:b/>
          <w:color w:val="0070C0"/>
          <w:sz w:val="24"/>
          <w:szCs w:val="24"/>
          <w:lang w:eastAsia="es-ES"/>
        </w:rPr>
        <w:t xml:space="preserve">  Carrera profesional</w:t>
      </w:r>
    </w:p>
    <w:p w:rsidR="00D61394" w:rsidRPr="00D61394" w:rsidRDefault="00D61394" w:rsidP="00D61394">
      <w:pPr>
        <w:shd w:val="clear" w:color="auto" w:fill="FFFFFF"/>
        <w:spacing w:after="0" w:line="240" w:lineRule="auto"/>
        <w:ind w:left="-851" w:right="-994"/>
        <w:jc w:val="both"/>
        <w:rPr>
          <w:rFonts w:ascii="Arial" w:eastAsia="Times New Roman" w:hAnsi="Arial" w:cs="Arial"/>
          <w:b/>
          <w:color w:val="0070C0"/>
          <w:sz w:val="24"/>
          <w:szCs w:val="24"/>
          <w:lang w:eastAsia="es-ES"/>
        </w:rPr>
      </w:pPr>
    </w:p>
    <w:p w:rsidR="00EA67D0"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publicó un artículo en el Boletín Psicológico de la Universidad </w:t>
      </w:r>
      <w:proofErr w:type="spellStart"/>
      <w:r w:rsidRPr="00D61394">
        <w:rPr>
          <w:rFonts w:ascii="Arial" w:eastAsia="Times New Roman" w:hAnsi="Arial" w:cs="Arial"/>
          <w:b/>
          <w:sz w:val="24"/>
          <w:szCs w:val="24"/>
          <w:lang w:eastAsia="es-ES"/>
        </w:rPr>
        <w:t>McGill</w:t>
      </w:r>
      <w:proofErr w:type="spellEnd"/>
      <w:r w:rsidRPr="00D61394">
        <w:rPr>
          <w:rFonts w:ascii="Arial" w:eastAsia="Times New Roman" w:hAnsi="Arial" w:cs="Arial"/>
          <w:b/>
          <w:sz w:val="24"/>
          <w:szCs w:val="24"/>
          <w:lang w:eastAsia="es-ES"/>
        </w:rPr>
        <w:t xml:space="preserve"> en 1954 titulado "Función intelectual de los lóbulos temporales"; dentro de esta publicación, ella reveló que el daño del lóbulo temporal puede causar cambios emocionales e intelectuales en los humanos y en los primates inferiores. ​En este trabajo,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revisó los estudios en animales de la función neural y los comparó con el trabajo de neurociencia humana. Su publicación desalentó a muchos neurocirujanos a completar cirugías en seres humanos que podrían tener un impacto negativo en sus vidas​ "El trabajo inicial de </w:t>
      </w:r>
      <w:proofErr w:type="spellStart"/>
      <w:r w:rsidRPr="00D61394">
        <w:rPr>
          <w:rFonts w:ascii="Arial" w:eastAsia="Times New Roman" w:hAnsi="Arial" w:cs="Arial"/>
          <w:b/>
          <w:sz w:val="24"/>
          <w:szCs w:val="24"/>
          <w:lang w:eastAsia="es-ES"/>
        </w:rPr>
        <w:t>Milner</w:t>
      </w:r>
      <w:proofErr w:type="spellEnd"/>
      <w:r w:rsidRPr="00D61394">
        <w:rPr>
          <w:rFonts w:ascii="Arial" w:eastAsia="Times New Roman" w:hAnsi="Arial" w:cs="Arial"/>
          <w:b/>
          <w:sz w:val="24"/>
          <w:szCs w:val="24"/>
          <w:lang w:eastAsia="es-ES"/>
        </w:rPr>
        <w:t xml:space="preserve"> sobre los lóbulos temporales se vio influenciado por los resultados del trabajo de ablación con primates inferiores, y particularmente por el descubrimiento de </w:t>
      </w:r>
      <w:proofErr w:type="spellStart"/>
      <w:r w:rsidRPr="00D61394">
        <w:rPr>
          <w:rFonts w:ascii="Arial" w:eastAsia="Times New Roman" w:hAnsi="Arial" w:cs="Arial"/>
          <w:b/>
          <w:sz w:val="24"/>
          <w:szCs w:val="24"/>
          <w:lang w:eastAsia="es-ES"/>
        </w:rPr>
        <w:t>Mishkin</w:t>
      </w:r>
      <w:proofErr w:type="spellEnd"/>
      <w:r w:rsidRPr="00D61394">
        <w:rPr>
          <w:rFonts w:ascii="Arial" w:eastAsia="Times New Roman" w:hAnsi="Arial" w:cs="Arial"/>
          <w:b/>
          <w:sz w:val="24"/>
          <w:szCs w:val="24"/>
          <w:lang w:eastAsia="es-ES"/>
        </w:rPr>
        <w:t xml:space="preserve"> y </w:t>
      </w:r>
      <w:proofErr w:type="spellStart"/>
      <w:r w:rsidRPr="00D61394">
        <w:rPr>
          <w:rFonts w:ascii="Arial" w:eastAsia="Times New Roman" w:hAnsi="Arial" w:cs="Arial"/>
          <w:b/>
          <w:sz w:val="24"/>
          <w:szCs w:val="24"/>
          <w:lang w:eastAsia="es-ES"/>
        </w:rPr>
        <w:t>Pribram</w:t>
      </w:r>
      <w:proofErr w:type="spellEnd"/>
      <w:r w:rsidRPr="00D61394">
        <w:rPr>
          <w:rFonts w:ascii="Arial" w:eastAsia="Times New Roman" w:hAnsi="Arial" w:cs="Arial"/>
          <w:b/>
          <w:sz w:val="24"/>
          <w:szCs w:val="24"/>
          <w:lang w:eastAsia="es-ES"/>
        </w:rPr>
        <w:t xml:space="preserve"> del papel del </w:t>
      </w:r>
      <w:proofErr w:type="spellStart"/>
      <w:r w:rsidR="003778B4" w:rsidRPr="00D61394">
        <w:rPr>
          <w:rFonts w:ascii="Arial" w:eastAsia="Times New Roman" w:hAnsi="Arial" w:cs="Arial"/>
          <w:b/>
          <w:sz w:val="24"/>
          <w:szCs w:val="24"/>
          <w:lang w:eastAsia="es-ES"/>
        </w:rPr>
        <w:fldChar w:fldCharType="begin"/>
      </w:r>
      <w:r w:rsidRPr="00D61394">
        <w:rPr>
          <w:rFonts w:ascii="Arial" w:eastAsia="Times New Roman" w:hAnsi="Arial" w:cs="Arial"/>
          <w:b/>
          <w:sz w:val="24"/>
          <w:szCs w:val="24"/>
          <w:lang w:eastAsia="es-ES"/>
        </w:rPr>
        <w:instrText xml:space="preserve"> HYPERLINK "https://es.wikipedia.org/wiki/Neoc%C3%B3rtex" \o "Neocórtex" </w:instrText>
      </w:r>
      <w:r w:rsidR="003778B4" w:rsidRPr="00D61394">
        <w:rPr>
          <w:rFonts w:ascii="Arial" w:eastAsia="Times New Roman" w:hAnsi="Arial" w:cs="Arial"/>
          <w:b/>
          <w:sz w:val="24"/>
          <w:szCs w:val="24"/>
          <w:lang w:eastAsia="es-ES"/>
        </w:rPr>
        <w:fldChar w:fldCharType="separate"/>
      </w:r>
      <w:r w:rsidRPr="00D61394">
        <w:rPr>
          <w:rFonts w:ascii="Arial" w:eastAsia="Times New Roman" w:hAnsi="Arial" w:cs="Arial"/>
          <w:b/>
          <w:sz w:val="24"/>
          <w:szCs w:val="24"/>
          <w:lang w:eastAsia="es-ES"/>
        </w:rPr>
        <w:t>neocórtex</w:t>
      </w:r>
      <w:proofErr w:type="spellEnd"/>
      <w:r w:rsidR="003778B4" w:rsidRPr="00D61394">
        <w:rPr>
          <w:rFonts w:ascii="Arial" w:eastAsia="Times New Roman" w:hAnsi="Arial" w:cs="Arial"/>
          <w:b/>
          <w:sz w:val="24"/>
          <w:szCs w:val="24"/>
          <w:lang w:eastAsia="es-ES"/>
        </w:rPr>
        <w:fldChar w:fldCharType="end"/>
      </w:r>
      <w:r w:rsidRPr="00D61394">
        <w:rPr>
          <w:rFonts w:ascii="Arial" w:eastAsia="Times New Roman" w:hAnsi="Arial" w:cs="Arial"/>
          <w:b/>
          <w:sz w:val="24"/>
          <w:szCs w:val="24"/>
          <w:lang w:eastAsia="es-ES"/>
        </w:rPr>
        <w:t> </w:t>
      </w:r>
      <w:proofErr w:type="spellStart"/>
      <w:r w:rsidRPr="00D61394">
        <w:rPr>
          <w:rFonts w:ascii="Arial" w:eastAsia="Times New Roman" w:hAnsi="Arial" w:cs="Arial"/>
          <w:b/>
          <w:sz w:val="24"/>
          <w:szCs w:val="24"/>
          <w:lang w:eastAsia="es-ES"/>
        </w:rPr>
        <w:t>inferotemporal</w:t>
      </w:r>
      <w:proofErr w:type="spellEnd"/>
      <w:r w:rsidRPr="00D61394">
        <w:rPr>
          <w:rFonts w:ascii="Arial" w:eastAsia="Times New Roman" w:hAnsi="Arial" w:cs="Arial"/>
          <w:b/>
          <w:sz w:val="24"/>
          <w:szCs w:val="24"/>
          <w:lang w:eastAsia="es-ES"/>
        </w:rPr>
        <w:t xml:space="preserve"> en el aprendizaje de la discriminación visual". </w:t>
      </w:r>
    </w:p>
    <w:p w:rsidR="00D61394" w:rsidRP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sidRPr="00D61394">
        <w:rPr>
          <w:rFonts w:ascii="Arial" w:eastAsia="Times New Roman" w:hAnsi="Arial" w:cs="Arial"/>
          <w:b/>
          <w:sz w:val="24"/>
          <w:szCs w:val="24"/>
          <w:lang w:eastAsia="es-ES"/>
        </w:rPr>
        <w:t>​</w:t>
      </w:r>
    </w:p>
    <w:p w:rsid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fue una pionera en el campo de la neuropsicología y en el estudio de la memoria y otras funciones cognitivas en la humanidad. Estudió los efectos del daño en el lóbulo temporal medial en la memoria y describió sistemáticamente los déficits en el paciente más famoso en neurociencia cognitiva, Henry </w:t>
      </w:r>
      <w:proofErr w:type="spellStart"/>
      <w:r w:rsidR="00D61394" w:rsidRPr="00D61394">
        <w:rPr>
          <w:rFonts w:ascii="Arial" w:eastAsia="Times New Roman" w:hAnsi="Arial" w:cs="Arial"/>
          <w:b/>
          <w:sz w:val="24"/>
          <w:szCs w:val="24"/>
          <w:lang w:eastAsia="es-ES"/>
        </w:rPr>
        <w:t>Molaison</w:t>
      </w:r>
      <w:proofErr w:type="spellEnd"/>
      <w:r w:rsidR="00D61394" w:rsidRPr="00D61394">
        <w:rPr>
          <w:rFonts w:ascii="Arial" w:eastAsia="Times New Roman" w:hAnsi="Arial" w:cs="Arial"/>
          <w:b/>
          <w:sz w:val="24"/>
          <w:szCs w:val="24"/>
          <w:lang w:eastAsia="es-ES"/>
        </w:rPr>
        <w:t>, anteriormente conocido como paciente H.M. Aunque no pudo recordar nuevos eventos, sí pudo aprender nuevas habilidades motoras</w:t>
      </w:r>
      <w:r>
        <w:rPr>
          <w:rFonts w:ascii="Arial" w:eastAsia="Times New Roman" w:hAnsi="Arial" w:cs="Arial"/>
          <w:b/>
          <w:sz w:val="24"/>
          <w:szCs w:val="24"/>
          <w:lang w:eastAsia="es-ES"/>
        </w:rPr>
        <w:t>.</w:t>
      </w:r>
      <w:r w:rsidR="00D61394" w:rsidRPr="00D61394">
        <w:rPr>
          <w:rFonts w:ascii="Arial" w:eastAsia="Times New Roman" w:hAnsi="Arial" w:cs="Arial"/>
          <w:b/>
          <w:sz w:val="24"/>
          <w:szCs w:val="24"/>
          <w:lang w:eastAsia="es-ES"/>
        </w:rPr>
        <w:t xml:space="preserve">​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fue invitada a Hartford para estudiar H.M., </w:t>
      </w:r>
      <w:r w:rsidR="00D61394" w:rsidRPr="00D61394">
        <w:rPr>
          <w:rFonts w:ascii="Arial" w:eastAsia="Times New Roman" w:hAnsi="Arial" w:cs="Arial"/>
          <w:b/>
          <w:i/>
          <w:sz w:val="24"/>
          <w:szCs w:val="24"/>
          <w:lang w:eastAsia="es-ES"/>
        </w:rPr>
        <w:t>"que se había sometido a una lobectomía temporal bilateral que incluía la extirpación de partes importantes del hipocampo". </w:t>
      </w:r>
    </w:p>
    <w:p w:rsidR="00EA67D0"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EA67D0"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 xml:space="preserve">En las primeras etapas de su trabajo con H.M.,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quería entender completamente sus problemas de memoria. La Dra.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demostró que el síndrome amnésico del lóbulo temporal medial se caracteriza por la incapacidad de adquirir nuevos recuerdos y la incapacidad de recordar los recuerdos establecidos desde algunos años inmediatamente antes del daño, mientras que los recuerdos del pasado más remoto y otras capacidades cognitivas, incluido el lenguaje La percepción y el razonamiento estaban intactos.​ Por ejemplo,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pasó tres días con H.M. a medida que aprendía una nueva tarea perceptiva-motriz para determinar qué tipo de aprendizaje y memoria estaban intactos en él. </w:t>
      </w:r>
    </w:p>
    <w:p w:rsidR="00EA67D0"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EA67D0"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Esta tarea implicaba reproducir el dibujo de una estrella mirándolo en un espejo.</w:t>
      </w:r>
      <w:hyperlink r:id="rId22" w:anchor="cite_note-Turner-15" w:history="1">
        <w:r w:rsidR="00D61394" w:rsidRPr="00D61394">
          <w:rPr>
            <w:rFonts w:ascii="Arial" w:eastAsia="Times New Roman" w:hAnsi="Arial" w:cs="Arial"/>
            <w:b/>
            <w:sz w:val="24"/>
            <w:szCs w:val="24"/>
            <w:vertAlign w:val="superscript"/>
            <w:lang w:eastAsia="es-ES"/>
          </w:rPr>
          <w:t>15</w:t>
        </w:r>
      </w:hyperlink>
      <w:r w:rsidR="00D61394" w:rsidRPr="00D61394">
        <w:rPr>
          <w:rFonts w:ascii="Arial" w:eastAsia="Times New Roman" w:hAnsi="Arial" w:cs="Arial"/>
          <w:b/>
          <w:sz w:val="24"/>
          <w:szCs w:val="24"/>
          <w:lang w:eastAsia="es-ES"/>
        </w:rPr>
        <w:t>​ Su desempeño mejoró durante esos tres días. Sin embargo, no conservó ningún recuerdo de los eventos que tuvieron lugar durante esos tres días.</w:t>
      </w:r>
      <w:hyperlink r:id="rId23" w:anchor="cite_note-Turner-15" w:history="1"/>
      <w:r w:rsidR="00D61394" w:rsidRPr="00D61394">
        <w:rPr>
          <w:rFonts w:ascii="Arial" w:eastAsia="Times New Roman" w:hAnsi="Arial" w:cs="Arial"/>
          <w:b/>
          <w:sz w:val="24"/>
          <w:szCs w:val="24"/>
          <w:lang w:eastAsia="es-ES"/>
        </w:rPr>
        <w:t xml:space="preserve">​ Esto llevó a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a especular que hay diferentes tipos de aprendizaje y memoria, cada uno dependiente de un sistema separado del cerebro</w:t>
      </w: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Ella pudo demostrar dos sistemas de memoria diferentes: la memoria episódica y la memoria de procedimiento</w:t>
      </w:r>
    </w:p>
    <w:p w:rsidR="00D61394" w:rsidRPr="00D61394" w:rsidRDefault="00D61394" w:rsidP="00D61394">
      <w:pPr>
        <w:shd w:val="clear" w:color="auto" w:fill="FFFFFF"/>
        <w:spacing w:after="0" w:line="240" w:lineRule="auto"/>
        <w:ind w:left="-851" w:right="-994"/>
        <w:jc w:val="both"/>
        <w:rPr>
          <w:rFonts w:ascii="Arial" w:eastAsia="Times New Roman" w:hAnsi="Arial" w:cs="Arial"/>
          <w:b/>
          <w:sz w:val="24"/>
          <w:szCs w:val="24"/>
          <w:lang w:eastAsia="es-ES"/>
        </w:rPr>
      </w:pPr>
      <w:r w:rsidRPr="00D61394">
        <w:rPr>
          <w:rFonts w:ascii="Arial" w:eastAsia="Times New Roman" w:hAnsi="Arial" w:cs="Arial"/>
          <w:b/>
          <w:sz w:val="24"/>
          <w:szCs w:val="24"/>
          <w:lang w:eastAsia="es-ES"/>
        </w:rPr>
        <w:t>​</w:t>
      </w:r>
    </w:p>
    <w:p w:rsidR="00D61394"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descubrió de H.M. y otros estudios de casos que "</w:t>
      </w:r>
      <w:r w:rsidR="00D61394" w:rsidRPr="00D61394">
        <w:rPr>
          <w:rFonts w:ascii="Arial" w:eastAsia="Times New Roman" w:hAnsi="Arial" w:cs="Arial"/>
          <w:b/>
          <w:i/>
          <w:sz w:val="24"/>
          <w:szCs w:val="24"/>
          <w:lang w:eastAsia="es-ES"/>
        </w:rPr>
        <w:t>la resección bilateral medial del lóbulo temporal en el hombre produce un deterioro persistente de la memoria reciente cada vez que la extracción se realiza lo suficientemente hacia atrás para dañar partes del hipocampo anterior y el giro del hipocampo"​</w:t>
      </w:r>
      <w:r w:rsidR="00D61394" w:rsidRPr="00D61394">
        <w:rPr>
          <w:rFonts w:ascii="Arial" w:eastAsia="Times New Roman" w:hAnsi="Arial" w:cs="Arial"/>
          <w:b/>
          <w:sz w:val="24"/>
          <w:szCs w:val="24"/>
          <w:lang w:eastAsia="es-ES"/>
        </w:rPr>
        <w:t xml:space="preserve"> Ella mostró que en los pacientes con este síndrome, la capacidad de aprender ciertas habilidades motoras seguía siendo habituales.</w:t>
      </w: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 xml:space="preserve">​Este hallazgo introdujo el concepto de sistemas de memoria múltiple en el cerebro y estimuló un enorme cuerpo de investigación.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declaró en una entrevista con el </w:t>
      </w:r>
      <w:proofErr w:type="spellStart"/>
      <w:r w:rsidR="00D61394" w:rsidRPr="00D61394">
        <w:rPr>
          <w:rFonts w:ascii="Arial" w:eastAsia="Times New Roman" w:hAnsi="Arial" w:cs="Arial"/>
          <w:b/>
          <w:sz w:val="24"/>
          <w:szCs w:val="24"/>
          <w:lang w:eastAsia="es-ES"/>
        </w:rPr>
        <w:t>McGill</w:t>
      </w:r>
      <w:proofErr w:type="spellEnd"/>
      <w:r w:rsidR="00D61394" w:rsidRPr="00D61394">
        <w:rPr>
          <w:rFonts w:ascii="Arial" w:eastAsia="Times New Roman" w:hAnsi="Arial" w:cs="Arial"/>
          <w:b/>
          <w:sz w:val="24"/>
          <w:szCs w:val="24"/>
          <w:lang w:eastAsia="es-ES"/>
        </w:rPr>
        <w:t xml:space="preserve"> </w:t>
      </w:r>
      <w:proofErr w:type="spellStart"/>
      <w:r w:rsidR="00D61394" w:rsidRPr="00D61394">
        <w:rPr>
          <w:rFonts w:ascii="Arial" w:eastAsia="Times New Roman" w:hAnsi="Arial" w:cs="Arial"/>
          <w:b/>
          <w:sz w:val="24"/>
          <w:szCs w:val="24"/>
          <w:lang w:eastAsia="es-ES"/>
        </w:rPr>
        <w:t>Journal</w:t>
      </w:r>
      <w:proofErr w:type="spellEnd"/>
      <w:r w:rsidR="00D61394" w:rsidRPr="00D61394">
        <w:rPr>
          <w:rFonts w:ascii="Arial" w:eastAsia="Times New Roman" w:hAnsi="Arial" w:cs="Arial"/>
          <w:b/>
          <w:sz w:val="24"/>
          <w:szCs w:val="24"/>
          <w:lang w:eastAsia="es-ES"/>
        </w:rPr>
        <w:t xml:space="preserve"> of Medicine: "</w:t>
      </w:r>
      <w:r w:rsidR="00D61394" w:rsidRPr="00D61394">
        <w:rPr>
          <w:rFonts w:ascii="Arial" w:eastAsia="Times New Roman" w:hAnsi="Arial" w:cs="Arial"/>
          <w:b/>
          <w:i/>
          <w:sz w:val="24"/>
          <w:szCs w:val="24"/>
          <w:lang w:eastAsia="es-ES"/>
        </w:rPr>
        <w:t>Ver que HM había aprendido la tarea a la perfección, pero sin ningún conocimiento de que lo había hecho antes, fue una disociación increíble. Si quiere saber cuál fue el momento más emocionante de mi vida. la vida, esa era una ".</w:t>
      </w:r>
      <w:r w:rsidR="00D61394" w:rsidRPr="00D61394">
        <w:rPr>
          <w:rFonts w:ascii="Arial" w:eastAsia="Times New Roman" w:hAnsi="Arial" w:cs="Arial"/>
          <w:b/>
          <w:sz w:val="24"/>
          <w:szCs w:val="24"/>
          <w:lang w:eastAsia="es-ES"/>
        </w:rPr>
        <w:t> </w:t>
      </w:r>
    </w:p>
    <w:p w:rsidR="00D61394"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61394" w:rsidRPr="00D61394">
        <w:rPr>
          <w:rFonts w:ascii="Arial" w:eastAsia="Times New Roman" w:hAnsi="Arial" w:cs="Arial"/>
          <w:b/>
          <w:sz w:val="24"/>
          <w:szCs w:val="24"/>
          <w:lang w:eastAsia="es-ES"/>
        </w:rPr>
        <w:t xml:space="preserve">Ella ha realizado importantes contribuciones a la comprensión del papel de los lóbulos frontales en el procesamiento de la memoria, en el área de organización de la información. "La investigación seminal de la Dra.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ha proporcionado muchos descubrimientos históricos en el estudio de la memoria humana y los lóbulos temporales del cerebro, que desempeñan un papel clave en las respuestas emocionales, la audición, la memoria y el habla".</w:t>
      </w:r>
    </w:p>
    <w:p w:rsidR="00EA67D0"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Ella demostró el papel crítico de la corteza frontal dorso lateral para la organización temporal de la memoria y su trabajo demostró que existe una inseparabilidad parcial de los circuitos neuronales que sirven a la memoria de reconocimiento de aquellos que medían la memoria para el orden temporal. Describió la inflexibilidad en la resolución de problemas que ahora es ampliamente reconocida como una consecuencia común de la lesión del lóbulo frontal. Estos refinamientos en la comprensión de la memoria y la exposición de las regiones relevantes del cerebro revelaron la naturaleza difusa de las funciones cognitivas complejas en el cerebro.</w:t>
      </w:r>
    </w:p>
    <w:p w:rsidR="00EA67D0"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ayudó a describir la lateralización de la función en el cerebro humano y ha demostrado cómo la representación del lenguaje en los hemisferios cerebrales puede variar en individuos zurdos, diestros y ambidiestros. Estos estudios de la relación entre la preferencia de las manos y la lateralización del habla llevaron a una comprensión de los efectos de las lesiones cerebrales unilaterales tempranas en el patrón de organización cerebral en la madurez. Sus estudios fueron de los primeros en demostrar de manera convincente que el daño al cerebro puede llevar a una reorganización funcional dramática.</w:t>
      </w:r>
    </w:p>
    <w:p w:rsidR="00EA67D0"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 xml:space="preserve">Utilizó sus numerosos y principales premios,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donó 1 millón de dólares para el Instituto Neurológico de Montreal en 2007, después de establecer su fundación en su nombre. </w:t>
      </w:r>
    </w:p>
    <w:p w:rsidR="00EA67D0"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EA67D0" w:rsidRDefault="00EA67D0" w:rsidP="00EA67D0">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EA67D0">
        <w:rPr>
          <w:rFonts w:ascii="Arial" w:eastAsia="Times New Roman" w:hAnsi="Arial" w:cs="Arial"/>
          <w:b/>
          <w:color w:val="0070C0"/>
          <w:sz w:val="24"/>
          <w:szCs w:val="24"/>
          <w:lang w:eastAsia="es-ES"/>
        </w:rPr>
        <w:t xml:space="preserve">   Investigación actual </w:t>
      </w:r>
    </w:p>
    <w:p w:rsidR="00EA67D0" w:rsidRDefault="00EA67D0" w:rsidP="00EA67D0">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 xml:space="preserve">Actualmente,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sigue enseñando e investigando.</w:t>
      </w:r>
      <w:r w:rsidRPr="00D61394">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 xml:space="preserve">​ Es profesora </w:t>
      </w:r>
      <w:proofErr w:type="spellStart"/>
      <w:r w:rsidR="00D61394" w:rsidRPr="00D61394">
        <w:rPr>
          <w:rFonts w:ascii="Arial" w:eastAsia="Times New Roman" w:hAnsi="Arial" w:cs="Arial"/>
          <w:b/>
          <w:sz w:val="24"/>
          <w:szCs w:val="24"/>
          <w:lang w:eastAsia="es-ES"/>
        </w:rPr>
        <w:t>Dorothy</w:t>
      </w:r>
      <w:proofErr w:type="spellEnd"/>
      <w:r w:rsidR="00D61394" w:rsidRPr="00D61394">
        <w:rPr>
          <w:rFonts w:ascii="Arial" w:eastAsia="Times New Roman" w:hAnsi="Arial" w:cs="Arial"/>
          <w:b/>
          <w:sz w:val="24"/>
          <w:szCs w:val="24"/>
          <w:lang w:eastAsia="es-ES"/>
        </w:rPr>
        <w:t xml:space="preserve"> J. </w:t>
      </w:r>
      <w:proofErr w:type="spellStart"/>
      <w:r w:rsidR="00D61394" w:rsidRPr="00D61394">
        <w:rPr>
          <w:rFonts w:ascii="Arial" w:eastAsia="Times New Roman" w:hAnsi="Arial" w:cs="Arial"/>
          <w:b/>
          <w:sz w:val="24"/>
          <w:szCs w:val="24"/>
          <w:lang w:eastAsia="es-ES"/>
        </w:rPr>
        <w:t>Killam</w:t>
      </w:r>
      <w:proofErr w:type="spellEnd"/>
      <w:r w:rsidR="00D61394" w:rsidRPr="00D61394">
        <w:rPr>
          <w:rFonts w:ascii="Arial" w:eastAsia="Times New Roman" w:hAnsi="Arial" w:cs="Arial"/>
          <w:b/>
          <w:sz w:val="24"/>
          <w:szCs w:val="24"/>
          <w:lang w:eastAsia="es-ES"/>
        </w:rPr>
        <w:t xml:space="preserve"> en el Instituto de Neurología de Montreal y profesora en el Departamento de Neurología y Neurocirugía de la Universidad de </w:t>
      </w:r>
      <w:proofErr w:type="spellStart"/>
      <w:r w:rsidR="00D61394" w:rsidRPr="00D61394">
        <w:rPr>
          <w:rFonts w:ascii="Arial" w:eastAsia="Times New Roman" w:hAnsi="Arial" w:cs="Arial"/>
          <w:b/>
          <w:sz w:val="24"/>
          <w:szCs w:val="24"/>
          <w:lang w:eastAsia="es-ES"/>
        </w:rPr>
        <w:t>McGill</w:t>
      </w:r>
      <w:proofErr w:type="spellEnd"/>
      <w:r w:rsidR="00D61394" w:rsidRPr="00D61394">
        <w:rPr>
          <w:rFonts w:ascii="Arial" w:eastAsia="Times New Roman" w:hAnsi="Arial" w:cs="Arial"/>
          <w:b/>
          <w:sz w:val="24"/>
          <w:szCs w:val="24"/>
          <w:lang w:eastAsia="es-ES"/>
        </w:rPr>
        <w:t>.</w:t>
      </w:r>
      <w:r w:rsidRPr="00D61394">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 xml:space="preserve">​ Una de las colaboradoras actuales de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es </w:t>
      </w:r>
      <w:proofErr w:type="spellStart"/>
      <w:r w:rsidR="00D61394" w:rsidRPr="00D61394">
        <w:rPr>
          <w:rFonts w:ascii="Arial" w:eastAsia="Times New Roman" w:hAnsi="Arial" w:cs="Arial"/>
          <w:b/>
          <w:sz w:val="24"/>
          <w:szCs w:val="24"/>
          <w:lang w:eastAsia="es-ES"/>
        </w:rPr>
        <w:t>Denise</w:t>
      </w:r>
      <w:proofErr w:type="spellEnd"/>
      <w:r w:rsidR="00D61394" w:rsidRPr="00D61394">
        <w:rPr>
          <w:rFonts w:ascii="Arial" w:eastAsia="Times New Roman" w:hAnsi="Arial" w:cs="Arial"/>
          <w:b/>
          <w:sz w:val="24"/>
          <w:szCs w:val="24"/>
          <w:lang w:eastAsia="es-ES"/>
        </w:rPr>
        <w:t xml:space="preserve"> Klein, profesora asistente en la unidad de Neurología / Neurociencia Cognitiva en McGill.</w:t>
      </w:r>
      <w:hyperlink r:id="rId24" w:anchor="cite_note-Great-23" w:history="1">
        <w:r w:rsidR="00D61394" w:rsidRPr="00D61394">
          <w:rPr>
            <w:rFonts w:ascii="Arial" w:eastAsia="Times New Roman" w:hAnsi="Arial" w:cs="Arial"/>
            <w:b/>
            <w:sz w:val="24"/>
            <w:szCs w:val="24"/>
            <w:vertAlign w:val="superscript"/>
            <w:lang w:eastAsia="es-ES"/>
          </w:rPr>
          <w:t>23</w:t>
        </w:r>
      </w:hyperlink>
      <w:r w:rsidR="00D61394" w:rsidRPr="00D61394">
        <w:rPr>
          <w:rFonts w:ascii="Arial" w:eastAsia="Times New Roman" w:hAnsi="Arial" w:cs="Arial"/>
          <w:b/>
          <w:sz w:val="24"/>
          <w:szCs w:val="24"/>
          <w:lang w:eastAsia="es-ES"/>
        </w:rPr>
        <w:t>​ Su investigación sobre el bilingüismo implica investigar la diferencia en las vías neuronales utilizadas para adquirir idiomas nuevos y lenguajes nativos</w:t>
      </w:r>
      <w:r>
        <w:rPr>
          <w:rFonts w:ascii="Arial" w:eastAsia="Times New Roman" w:hAnsi="Arial" w:cs="Arial"/>
          <w:b/>
          <w:sz w:val="24"/>
          <w:szCs w:val="24"/>
          <w:lang w:eastAsia="es-ES"/>
        </w:rPr>
        <w:t>.</w:t>
      </w:r>
    </w:p>
    <w:p w:rsidR="00EA67D0"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Recientemente, ella extendió su investigación al estudio de la actividad cerebral en sujetos normales utilizando imágenes de resonancia magnética funcional (</w:t>
      </w:r>
      <w:proofErr w:type="spellStart"/>
      <w:r w:rsidR="00D61394" w:rsidRPr="00D61394">
        <w:rPr>
          <w:rFonts w:ascii="Arial" w:eastAsia="Times New Roman" w:hAnsi="Arial" w:cs="Arial"/>
          <w:b/>
          <w:sz w:val="24"/>
          <w:szCs w:val="24"/>
          <w:lang w:eastAsia="es-ES"/>
        </w:rPr>
        <w:t>IRMf</w:t>
      </w:r>
      <w:proofErr w:type="spellEnd"/>
      <w:r w:rsidR="00D61394" w:rsidRPr="00D61394">
        <w:rPr>
          <w:rFonts w:ascii="Arial" w:eastAsia="Times New Roman" w:hAnsi="Arial" w:cs="Arial"/>
          <w:b/>
          <w:sz w:val="24"/>
          <w:szCs w:val="24"/>
          <w:lang w:eastAsia="es-ES"/>
        </w:rPr>
        <w:t>) y tomografía por emisión de positrones (PET).​ Estos estudios se centran en la identificación de regiones del cerebro asociadas con la memoria espacial y el lenguaje, incluidos los sustratos neuronales del procesamiento del habla monolingüe y bilingüe.</w:t>
      </w:r>
      <w:hyperlink r:id="rId25" w:anchor="cite_note-chrcrm-4" w:history="1">
        <w:r w:rsidR="00D61394" w:rsidRPr="00D61394">
          <w:rPr>
            <w:rFonts w:ascii="Arial" w:eastAsia="Times New Roman" w:hAnsi="Arial" w:cs="Arial"/>
            <w:b/>
            <w:sz w:val="24"/>
            <w:szCs w:val="24"/>
            <w:vertAlign w:val="superscript"/>
            <w:lang w:eastAsia="es-ES"/>
          </w:rPr>
          <w:t>4</w:t>
        </w:r>
      </w:hyperlink>
      <w:r w:rsidR="00D61394" w:rsidRPr="00D61394">
        <w:rPr>
          <w:rFonts w:ascii="Arial" w:eastAsia="Times New Roman" w:hAnsi="Arial" w:cs="Arial"/>
          <w:b/>
          <w:sz w:val="24"/>
          <w:szCs w:val="24"/>
          <w:lang w:eastAsia="es-ES"/>
        </w:rPr>
        <w:t xml:space="preserve">​ En otra serie de estudios PET, ella ha tratado de delinear aún más el papel de la región </w:t>
      </w:r>
      <w:proofErr w:type="spellStart"/>
      <w:r w:rsidR="00D61394" w:rsidRPr="00D61394">
        <w:rPr>
          <w:rFonts w:ascii="Arial" w:eastAsia="Times New Roman" w:hAnsi="Arial" w:cs="Arial"/>
          <w:b/>
          <w:sz w:val="24"/>
          <w:szCs w:val="24"/>
          <w:lang w:eastAsia="es-ES"/>
        </w:rPr>
        <w:t>hipocampal</w:t>
      </w:r>
      <w:proofErr w:type="spellEnd"/>
      <w:r w:rsidR="00D61394" w:rsidRPr="00D61394">
        <w:rPr>
          <w:rFonts w:ascii="Arial" w:eastAsia="Times New Roman" w:hAnsi="Arial" w:cs="Arial"/>
          <w:b/>
          <w:sz w:val="24"/>
          <w:szCs w:val="24"/>
          <w:lang w:eastAsia="es-ES"/>
        </w:rPr>
        <w:t xml:space="preserve"> derecha en la memoria para la ubicación espacial de los objetos.</w:t>
      </w:r>
    </w:p>
    <w:p w:rsidR="00EA67D0"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 xml:space="preserve">En 2018,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celebró su cumpleaños número 100 en Montreal con unos 30 amigos, entre ellos la investigadora Dra. </w:t>
      </w:r>
      <w:proofErr w:type="spellStart"/>
      <w:r w:rsidR="00D61394" w:rsidRPr="00D61394">
        <w:rPr>
          <w:rFonts w:ascii="Arial" w:eastAsia="Times New Roman" w:hAnsi="Arial" w:cs="Arial"/>
          <w:b/>
          <w:sz w:val="24"/>
          <w:szCs w:val="24"/>
          <w:lang w:eastAsia="es-ES"/>
        </w:rPr>
        <w:t>Denise</w:t>
      </w:r>
      <w:proofErr w:type="spellEnd"/>
      <w:r w:rsidR="00D61394" w:rsidRPr="00D61394">
        <w:rPr>
          <w:rFonts w:ascii="Arial" w:eastAsia="Times New Roman" w:hAnsi="Arial" w:cs="Arial"/>
          <w:b/>
          <w:sz w:val="24"/>
          <w:szCs w:val="24"/>
          <w:lang w:eastAsia="es-ES"/>
        </w:rPr>
        <w:t xml:space="preserve"> Klein.</w:t>
      </w:r>
      <w:r w:rsidRPr="00D61394">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 xml:space="preserve">​ Aunque nunca esperó alcanzar esta edad,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afirmó que tiene "toda la intención de continuar por muchos más cumpleaños".</w:t>
      </w: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w:t>
      </w:r>
    </w:p>
    <w:p w:rsid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D61394" w:rsidRPr="00D61394">
        <w:rPr>
          <w:rFonts w:ascii="Arial" w:eastAsia="Times New Roman" w:hAnsi="Arial" w:cs="Arial"/>
          <w:b/>
          <w:sz w:val="24"/>
          <w:szCs w:val="24"/>
          <w:lang w:eastAsia="es-ES"/>
        </w:rPr>
        <w:t xml:space="preserve">El Instituto Neurológico de Montreal también celebrará un simposio en septiembre de 2018 para celebrar sus logros.​ Ese mismo año,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participó en una serie de videos, lanzada por el Instituto Neurológico de Montreal, dedicada a la promoción de mujeres científicas e investigadoras.</w:t>
      </w:r>
      <w:r w:rsidRPr="00D61394">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 xml:space="preserve">​Durante la entrevista,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habló sobre su vida temprana y dio una visión general de su carrera.</w:t>
      </w:r>
    </w:p>
    <w:p w:rsidR="00EA67D0"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EA67D0" w:rsidRPr="00EA67D0" w:rsidRDefault="00EA67D0" w:rsidP="00D61394">
      <w:pPr>
        <w:shd w:val="clear" w:color="auto" w:fill="FFFFFF"/>
        <w:spacing w:after="0" w:line="240" w:lineRule="auto"/>
        <w:ind w:left="-851" w:right="-994"/>
        <w:jc w:val="both"/>
        <w:rPr>
          <w:rFonts w:ascii="Arial" w:eastAsia="Times New Roman" w:hAnsi="Arial" w:cs="Arial"/>
          <w:b/>
          <w:color w:val="0070C0"/>
          <w:sz w:val="24"/>
          <w:szCs w:val="24"/>
          <w:lang w:eastAsia="es-ES"/>
        </w:rPr>
      </w:pPr>
      <w:r w:rsidRPr="00EA67D0">
        <w:rPr>
          <w:rFonts w:ascii="Arial" w:eastAsia="Times New Roman" w:hAnsi="Arial" w:cs="Arial"/>
          <w:b/>
          <w:color w:val="0070C0"/>
          <w:sz w:val="24"/>
          <w:szCs w:val="24"/>
          <w:lang w:eastAsia="es-ES"/>
        </w:rPr>
        <w:t xml:space="preserve">   R</w:t>
      </w:r>
      <w:r>
        <w:rPr>
          <w:rFonts w:ascii="Arial" w:eastAsia="Times New Roman" w:hAnsi="Arial" w:cs="Arial"/>
          <w:b/>
          <w:color w:val="0070C0"/>
          <w:sz w:val="24"/>
          <w:szCs w:val="24"/>
          <w:lang w:eastAsia="es-ES"/>
        </w:rPr>
        <w:t>e</w:t>
      </w:r>
      <w:r w:rsidRPr="00EA67D0">
        <w:rPr>
          <w:rFonts w:ascii="Arial" w:eastAsia="Times New Roman" w:hAnsi="Arial" w:cs="Arial"/>
          <w:b/>
          <w:color w:val="0070C0"/>
          <w:sz w:val="24"/>
          <w:szCs w:val="24"/>
          <w:lang w:eastAsia="es-ES"/>
        </w:rPr>
        <w:t xml:space="preserve">conocimientos </w:t>
      </w:r>
    </w:p>
    <w:p w:rsidR="00EA67D0"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ha recibido numerosos premios por sus contribuciones a la neurociencia y la psicología, incluidas las </w:t>
      </w:r>
      <w:proofErr w:type="spellStart"/>
      <w:r w:rsidR="00D61394" w:rsidRPr="00D61394">
        <w:rPr>
          <w:rFonts w:ascii="Arial" w:eastAsia="Times New Roman" w:hAnsi="Arial" w:cs="Arial"/>
          <w:b/>
          <w:sz w:val="24"/>
          <w:szCs w:val="24"/>
          <w:lang w:eastAsia="es-ES"/>
        </w:rPr>
        <w:t>membresías</w:t>
      </w:r>
      <w:proofErr w:type="spellEnd"/>
      <w:r w:rsidR="00D61394" w:rsidRPr="00D61394">
        <w:rPr>
          <w:rFonts w:ascii="Arial" w:eastAsia="Times New Roman" w:hAnsi="Arial" w:cs="Arial"/>
          <w:b/>
          <w:sz w:val="24"/>
          <w:szCs w:val="24"/>
          <w:lang w:eastAsia="es-ES"/>
        </w:rPr>
        <w:t xml:space="preserve"> en la Royal </w:t>
      </w:r>
      <w:proofErr w:type="spellStart"/>
      <w:r w:rsidR="00D61394" w:rsidRPr="00D61394">
        <w:rPr>
          <w:rFonts w:ascii="Arial" w:eastAsia="Times New Roman" w:hAnsi="Arial" w:cs="Arial"/>
          <w:b/>
          <w:sz w:val="24"/>
          <w:szCs w:val="24"/>
          <w:lang w:eastAsia="es-ES"/>
        </w:rPr>
        <w:t>Society</w:t>
      </w:r>
      <w:proofErr w:type="spellEnd"/>
      <w:r w:rsidR="00D61394" w:rsidRPr="00D61394">
        <w:rPr>
          <w:rFonts w:ascii="Arial" w:eastAsia="Times New Roman" w:hAnsi="Arial" w:cs="Arial"/>
          <w:b/>
          <w:sz w:val="24"/>
          <w:szCs w:val="24"/>
          <w:lang w:eastAsia="es-ES"/>
        </w:rPr>
        <w:t xml:space="preserve"> de Londres, la Royal </w:t>
      </w:r>
      <w:proofErr w:type="spellStart"/>
      <w:r w:rsidR="00D61394" w:rsidRPr="00D61394">
        <w:rPr>
          <w:rFonts w:ascii="Arial" w:eastAsia="Times New Roman" w:hAnsi="Arial" w:cs="Arial"/>
          <w:b/>
          <w:sz w:val="24"/>
          <w:szCs w:val="24"/>
          <w:lang w:eastAsia="es-ES"/>
        </w:rPr>
        <w:t>Society</w:t>
      </w:r>
      <w:proofErr w:type="spellEnd"/>
      <w:r w:rsidR="00D61394" w:rsidRPr="00D61394">
        <w:rPr>
          <w:rFonts w:ascii="Arial" w:eastAsia="Times New Roman" w:hAnsi="Arial" w:cs="Arial"/>
          <w:b/>
          <w:sz w:val="24"/>
          <w:szCs w:val="24"/>
          <w:lang w:eastAsia="es-ES"/>
        </w:rPr>
        <w:t xml:space="preserve"> de Canadá y la Academia Nacional de Ciencias.</w:t>
      </w:r>
    </w:p>
    <w:p w:rsidR="00EA67D0"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EA67D0"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 xml:space="preserve">Al principio,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recibió una beca de investigación Sarah </w:t>
      </w:r>
      <w:proofErr w:type="spellStart"/>
      <w:r w:rsidR="00D61394" w:rsidRPr="00D61394">
        <w:rPr>
          <w:rFonts w:ascii="Arial" w:eastAsia="Times New Roman" w:hAnsi="Arial" w:cs="Arial"/>
          <w:b/>
          <w:sz w:val="24"/>
          <w:szCs w:val="24"/>
          <w:lang w:eastAsia="es-ES"/>
        </w:rPr>
        <w:t>Smithson</w:t>
      </w:r>
      <w:proofErr w:type="spellEnd"/>
      <w:r w:rsidR="00D61394" w:rsidRPr="00D61394">
        <w:rPr>
          <w:rFonts w:ascii="Arial" w:eastAsia="Times New Roman" w:hAnsi="Arial" w:cs="Arial"/>
          <w:b/>
          <w:sz w:val="24"/>
          <w:szCs w:val="24"/>
          <w:lang w:eastAsia="es-ES"/>
        </w:rPr>
        <w:t xml:space="preserve"> en </w:t>
      </w:r>
      <w:proofErr w:type="spellStart"/>
      <w:r w:rsidR="003778B4" w:rsidRPr="00D61394">
        <w:rPr>
          <w:rFonts w:ascii="Arial" w:eastAsia="Times New Roman" w:hAnsi="Arial" w:cs="Arial"/>
          <w:b/>
          <w:sz w:val="24"/>
          <w:szCs w:val="24"/>
          <w:lang w:eastAsia="es-ES"/>
        </w:rPr>
        <w:fldChar w:fldCharType="begin"/>
      </w:r>
      <w:r w:rsidR="00D61394" w:rsidRPr="00D61394">
        <w:rPr>
          <w:rFonts w:ascii="Arial" w:eastAsia="Times New Roman" w:hAnsi="Arial" w:cs="Arial"/>
          <w:b/>
          <w:sz w:val="24"/>
          <w:szCs w:val="24"/>
          <w:lang w:eastAsia="es-ES"/>
        </w:rPr>
        <w:instrText xml:space="preserve"> HYPERLINK "https://es.wikipedia.org/wiki/Newnham_College" \o "Newnham College" </w:instrText>
      </w:r>
      <w:r w:rsidR="003778B4" w:rsidRPr="00D61394">
        <w:rPr>
          <w:rFonts w:ascii="Arial" w:eastAsia="Times New Roman" w:hAnsi="Arial" w:cs="Arial"/>
          <w:b/>
          <w:sz w:val="24"/>
          <w:szCs w:val="24"/>
          <w:lang w:eastAsia="es-ES"/>
        </w:rPr>
        <w:fldChar w:fldCharType="separate"/>
      </w:r>
      <w:r w:rsidR="00D61394" w:rsidRPr="00D61394">
        <w:rPr>
          <w:rFonts w:ascii="Arial" w:eastAsia="Times New Roman" w:hAnsi="Arial" w:cs="Arial"/>
          <w:b/>
          <w:sz w:val="24"/>
          <w:szCs w:val="24"/>
          <w:lang w:eastAsia="es-ES"/>
        </w:rPr>
        <w:t>Newnham</w:t>
      </w:r>
      <w:proofErr w:type="spellEnd"/>
      <w:r w:rsidR="00D61394" w:rsidRPr="00D61394">
        <w:rPr>
          <w:rFonts w:ascii="Arial" w:eastAsia="Times New Roman" w:hAnsi="Arial" w:cs="Arial"/>
          <w:b/>
          <w:sz w:val="24"/>
          <w:szCs w:val="24"/>
          <w:lang w:eastAsia="es-ES"/>
        </w:rPr>
        <w:t xml:space="preserve"> </w:t>
      </w:r>
      <w:proofErr w:type="spellStart"/>
      <w:r w:rsidR="00D61394" w:rsidRPr="00D61394">
        <w:rPr>
          <w:rFonts w:ascii="Arial" w:eastAsia="Times New Roman" w:hAnsi="Arial" w:cs="Arial"/>
          <w:b/>
          <w:sz w:val="24"/>
          <w:szCs w:val="24"/>
          <w:lang w:eastAsia="es-ES"/>
        </w:rPr>
        <w:t>College</w:t>
      </w:r>
      <w:proofErr w:type="spellEnd"/>
      <w:r w:rsidR="003778B4" w:rsidRPr="00D61394">
        <w:rPr>
          <w:rFonts w:ascii="Arial" w:eastAsia="Times New Roman" w:hAnsi="Arial" w:cs="Arial"/>
          <w:b/>
          <w:sz w:val="24"/>
          <w:szCs w:val="24"/>
          <w:lang w:eastAsia="es-ES"/>
        </w:rPr>
        <w:fldChar w:fldCharType="end"/>
      </w:r>
      <w:r w:rsidR="00D61394" w:rsidRPr="00D61394">
        <w:rPr>
          <w:rFonts w:ascii="Arial" w:eastAsia="Times New Roman" w:hAnsi="Arial" w:cs="Arial"/>
          <w:b/>
          <w:sz w:val="24"/>
          <w:szCs w:val="24"/>
          <w:lang w:eastAsia="es-ES"/>
        </w:rPr>
        <w:t>, Cambridge, después de su graduación, que le permitió asistir a Newnham.</w:t>
      </w:r>
      <w:hyperlink r:id="rId26" w:anchor="cite_note-Distinguished-6" w:history="1">
        <w:r w:rsidR="00D61394" w:rsidRPr="00D61394">
          <w:rPr>
            <w:rFonts w:ascii="Arial" w:eastAsia="Times New Roman" w:hAnsi="Arial" w:cs="Arial"/>
            <w:b/>
            <w:sz w:val="24"/>
            <w:szCs w:val="24"/>
            <w:vertAlign w:val="superscript"/>
            <w:lang w:eastAsia="es-ES"/>
          </w:rPr>
          <w:t>6</w:t>
        </w:r>
      </w:hyperlink>
      <w:r w:rsidR="00D61394" w:rsidRPr="00D61394">
        <w:rPr>
          <w:rFonts w:ascii="Arial" w:eastAsia="Times New Roman" w:hAnsi="Arial" w:cs="Arial"/>
          <w:b/>
          <w:sz w:val="24"/>
          <w:szCs w:val="24"/>
          <w:lang w:eastAsia="es-ES"/>
        </w:rPr>
        <w:t xml:space="preserve">​ En 1984,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fue nombrada Oficial de la Orden de Canadá y fue ascendida a Acompañante en 2004. </w:t>
      </w:r>
    </w:p>
    <w:p w:rsidR="00EA67D0"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D61394" w:rsidRPr="00D61394">
        <w:rPr>
          <w:rFonts w:ascii="Arial" w:eastAsia="Times New Roman" w:hAnsi="Arial" w:cs="Arial"/>
          <w:b/>
          <w:sz w:val="24"/>
          <w:szCs w:val="24"/>
          <w:lang w:eastAsia="es-ES"/>
        </w:rPr>
        <w:t>En 1987, recibió el Premio Ralph W. Gerard en Neurociencia. También recibió el Premio de la Academia Nacional de Ciencias en Neurociencias en 2004 por sus investigaciones seminales sobre el papel de los lóbulos temporales y otras regiones del cerebro en el aprendizaje, la memoria y el lenguaje.​ En 1985, fue nombrada Oficial de la Orden Nacional de Quebec y fue promovida a Gran Oficial en 2009. Fue elegida miembro honorario extranjero de la Academia Americana de Artes y Ciencias en 2007. Fue galardonada con el </w:t>
      </w:r>
      <w:hyperlink r:id="rId27" w:tooltip="Premio Balzan" w:history="1">
        <w:r w:rsidR="00D61394" w:rsidRPr="00D61394">
          <w:rPr>
            <w:rFonts w:ascii="Arial" w:eastAsia="Times New Roman" w:hAnsi="Arial" w:cs="Arial"/>
            <w:b/>
            <w:sz w:val="24"/>
            <w:szCs w:val="24"/>
            <w:lang w:eastAsia="es-ES"/>
          </w:rPr>
          <w:t xml:space="preserve">Premio </w:t>
        </w:r>
        <w:proofErr w:type="spellStart"/>
        <w:r w:rsidR="00D61394" w:rsidRPr="00D61394">
          <w:rPr>
            <w:rFonts w:ascii="Arial" w:eastAsia="Times New Roman" w:hAnsi="Arial" w:cs="Arial"/>
            <w:b/>
            <w:sz w:val="24"/>
            <w:szCs w:val="24"/>
            <w:lang w:eastAsia="es-ES"/>
          </w:rPr>
          <w:t>Balzan</w:t>
        </w:r>
        <w:proofErr w:type="spellEnd"/>
      </w:hyperlink>
      <w:r w:rsidR="00D61394" w:rsidRPr="00D61394">
        <w:rPr>
          <w:rFonts w:ascii="Arial" w:eastAsia="Times New Roman" w:hAnsi="Arial" w:cs="Arial"/>
          <w:b/>
          <w:sz w:val="24"/>
          <w:szCs w:val="24"/>
          <w:lang w:eastAsia="es-ES"/>
        </w:rPr>
        <w:t> por sus contribuciones a las neurociencias cognitivas en una ceremonia celebrada en el Parlamento suizo en diciembre de 2009.</w:t>
      </w:r>
    </w:p>
    <w:p w:rsidR="00EA67D0"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p>
    <w:p w:rsidR="00D61394" w:rsidRPr="00D61394" w:rsidRDefault="00EA67D0" w:rsidP="00D6139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D61394" w:rsidRPr="00D61394">
        <w:rPr>
          <w:rFonts w:ascii="Arial" w:eastAsia="Times New Roman" w:hAnsi="Arial" w:cs="Arial"/>
          <w:b/>
          <w:sz w:val="24"/>
          <w:szCs w:val="24"/>
          <w:lang w:eastAsia="es-ES"/>
        </w:rPr>
        <w:t>Milner</w:t>
      </w:r>
      <w:proofErr w:type="spellEnd"/>
      <w:r w:rsidR="00D61394" w:rsidRPr="00D61394">
        <w:rPr>
          <w:rFonts w:ascii="Arial" w:eastAsia="Times New Roman" w:hAnsi="Arial" w:cs="Arial"/>
          <w:b/>
          <w:sz w:val="24"/>
          <w:szCs w:val="24"/>
          <w:lang w:eastAsia="es-ES"/>
        </w:rPr>
        <w:t xml:space="preserve"> recibió el premio </w:t>
      </w:r>
      <w:proofErr w:type="spellStart"/>
      <w:r w:rsidR="00D61394" w:rsidRPr="00D61394">
        <w:rPr>
          <w:rFonts w:ascii="Arial" w:eastAsia="Times New Roman" w:hAnsi="Arial" w:cs="Arial"/>
          <w:b/>
          <w:sz w:val="24"/>
          <w:szCs w:val="24"/>
          <w:lang w:eastAsia="es-ES"/>
        </w:rPr>
        <w:t>Kavli</w:t>
      </w:r>
      <w:proofErr w:type="spellEnd"/>
      <w:r w:rsidR="00D61394" w:rsidRPr="00D61394">
        <w:rPr>
          <w:rFonts w:ascii="Arial" w:eastAsia="Times New Roman" w:hAnsi="Arial" w:cs="Arial"/>
          <w:b/>
          <w:sz w:val="24"/>
          <w:szCs w:val="24"/>
          <w:lang w:eastAsia="es-ES"/>
        </w:rPr>
        <w:t xml:space="preserve"> de neurociencia en 2014.</w:t>
      </w:r>
      <w:hyperlink r:id="rId28" w:anchor="cite_note-:0-2" w:history="1">
        <w:r w:rsidR="00D61394" w:rsidRPr="00D61394">
          <w:rPr>
            <w:rFonts w:ascii="Arial" w:eastAsia="Times New Roman" w:hAnsi="Arial" w:cs="Arial"/>
            <w:b/>
            <w:sz w:val="24"/>
            <w:szCs w:val="24"/>
            <w:vertAlign w:val="superscript"/>
            <w:lang w:eastAsia="es-ES"/>
          </w:rPr>
          <w:t>2</w:t>
        </w:r>
      </w:hyperlink>
      <w:r w:rsidR="00D61394" w:rsidRPr="00D61394">
        <w:rPr>
          <w:rFonts w:ascii="Arial" w:eastAsia="Times New Roman" w:hAnsi="Arial" w:cs="Arial"/>
          <w:b/>
          <w:sz w:val="24"/>
          <w:szCs w:val="24"/>
          <w:lang w:eastAsia="es-ES"/>
        </w:rPr>
        <w:t xml:space="preserve">​ Otros premios y reconocimientos incluyen: Elegido para la Academia Nacional de Ciencias (1976), Elegido para la Academia Americana de Artes y Ciencias (2005), Premio Dan David (2014), Premio </w:t>
      </w:r>
      <w:proofErr w:type="spellStart"/>
      <w:r w:rsidR="00D61394" w:rsidRPr="00D61394">
        <w:rPr>
          <w:rFonts w:ascii="Arial" w:eastAsia="Times New Roman" w:hAnsi="Arial" w:cs="Arial"/>
          <w:b/>
          <w:sz w:val="24"/>
          <w:szCs w:val="24"/>
          <w:lang w:eastAsia="es-ES"/>
        </w:rPr>
        <w:t>Hommage</w:t>
      </w:r>
      <w:proofErr w:type="spellEnd"/>
      <w:r w:rsidR="00D61394" w:rsidRPr="00D61394">
        <w:rPr>
          <w:rFonts w:ascii="Arial" w:eastAsia="Times New Roman" w:hAnsi="Arial" w:cs="Arial"/>
          <w:b/>
          <w:sz w:val="24"/>
          <w:szCs w:val="24"/>
          <w:lang w:eastAsia="es-ES"/>
        </w:rPr>
        <w:t xml:space="preserve"> du 50e </w:t>
      </w:r>
      <w:proofErr w:type="spellStart"/>
      <w:r w:rsidR="00D61394" w:rsidRPr="00D61394">
        <w:rPr>
          <w:rFonts w:ascii="Arial" w:eastAsia="Times New Roman" w:hAnsi="Arial" w:cs="Arial"/>
          <w:b/>
          <w:sz w:val="24"/>
          <w:szCs w:val="24"/>
          <w:lang w:eastAsia="es-ES"/>
        </w:rPr>
        <w:t>anniversaire</w:t>
      </w:r>
      <w:proofErr w:type="spellEnd"/>
      <w:r w:rsidR="00D61394" w:rsidRPr="00D61394">
        <w:rPr>
          <w:rFonts w:ascii="Arial" w:eastAsia="Times New Roman" w:hAnsi="Arial" w:cs="Arial"/>
          <w:b/>
          <w:sz w:val="24"/>
          <w:szCs w:val="24"/>
          <w:lang w:eastAsia="es-ES"/>
        </w:rPr>
        <w:t xml:space="preserve"> de </w:t>
      </w:r>
      <w:proofErr w:type="spellStart"/>
      <w:r w:rsidR="00D61394" w:rsidRPr="00D61394">
        <w:rPr>
          <w:rFonts w:ascii="Arial" w:eastAsia="Times New Roman" w:hAnsi="Arial" w:cs="Arial"/>
          <w:b/>
          <w:sz w:val="24"/>
          <w:szCs w:val="24"/>
          <w:lang w:eastAsia="es-ES"/>
        </w:rPr>
        <w:t>l'Ordre</w:t>
      </w:r>
      <w:proofErr w:type="spellEnd"/>
      <w:r w:rsidR="00D61394" w:rsidRPr="00D61394">
        <w:rPr>
          <w:rFonts w:ascii="Arial" w:eastAsia="Times New Roman" w:hAnsi="Arial" w:cs="Arial"/>
          <w:b/>
          <w:sz w:val="24"/>
          <w:szCs w:val="24"/>
          <w:lang w:eastAsia="es-ES"/>
        </w:rPr>
        <w:t xml:space="preserve"> des </w:t>
      </w:r>
      <w:proofErr w:type="spellStart"/>
      <w:r w:rsidR="00D61394" w:rsidRPr="00D61394">
        <w:rPr>
          <w:rFonts w:ascii="Arial" w:eastAsia="Times New Roman" w:hAnsi="Arial" w:cs="Arial"/>
          <w:b/>
          <w:sz w:val="24"/>
          <w:szCs w:val="24"/>
          <w:lang w:eastAsia="es-ES"/>
        </w:rPr>
        <w:t>psychologues</w:t>
      </w:r>
      <w:proofErr w:type="spellEnd"/>
      <w:r w:rsidR="00D61394" w:rsidRPr="00D61394">
        <w:rPr>
          <w:rFonts w:ascii="Arial" w:eastAsia="Times New Roman" w:hAnsi="Arial" w:cs="Arial"/>
          <w:b/>
          <w:sz w:val="24"/>
          <w:szCs w:val="24"/>
          <w:lang w:eastAsia="es-ES"/>
        </w:rPr>
        <w:t xml:space="preserve"> de </w:t>
      </w:r>
      <w:proofErr w:type="spellStart"/>
      <w:r w:rsidR="00D61394" w:rsidRPr="00D61394">
        <w:rPr>
          <w:rFonts w:ascii="Arial" w:eastAsia="Times New Roman" w:hAnsi="Arial" w:cs="Arial"/>
          <w:b/>
          <w:sz w:val="24"/>
          <w:szCs w:val="24"/>
          <w:lang w:eastAsia="es-ES"/>
        </w:rPr>
        <w:t>Québec</w:t>
      </w:r>
      <w:proofErr w:type="spellEnd"/>
      <w:r w:rsidR="00D61394" w:rsidRPr="00D61394">
        <w:rPr>
          <w:rFonts w:ascii="Arial" w:eastAsia="Times New Roman" w:hAnsi="Arial" w:cs="Arial"/>
          <w:b/>
          <w:sz w:val="24"/>
          <w:szCs w:val="24"/>
          <w:lang w:eastAsia="es-ES"/>
        </w:rPr>
        <w:t xml:space="preserve"> ( 2014), incluido en el Salón de la Fama de Ciencia e Ingeniería de Canadá (2012), galardonado con una medalla de honor de la Asamblea Nacional de Quebec (2018),​ Premio </w:t>
      </w:r>
      <w:proofErr w:type="spellStart"/>
      <w:r w:rsidR="00D61394" w:rsidRPr="00D61394">
        <w:rPr>
          <w:rFonts w:ascii="Arial" w:eastAsia="Times New Roman" w:hAnsi="Arial" w:cs="Arial"/>
          <w:b/>
          <w:sz w:val="24"/>
          <w:szCs w:val="24"/>
          <w:lang w:eastAsia="es-ES"/>
        </w:rPr>
        <w:t>Pearl</w:t>
      </w:r>
      <w:proofErr w:type="spellEnd"/>
      <w:r w:rsidR="00D61394" w:rsidRPr="00D61394">
        <w:rPr>
          <w:rFonts w:ascii="Arial" w:eastAsia="Times New Roman" w:hAnsi="Arial" w:cs="Arial"/>
          <w:b/>
          <w:sz w:val="24"/>
          <w:szCs w:val="24"/>
          <w:lang w:eastAsia="es-ES"/>
        </w:rPr>
        <w:t xml:space="preserve"> </w:t>
      </w:r>
      <w:proofErr w:type="spellStart"/>
      <w:r w:rsidR="00D61394" w:rsidRPr="00D61394">
        <w:rPr>
          <w:rFonts w:ascii="Arial" w:eastAsia="Times New Roman" w:hAnsi="Arial" w:cs="Arial"/>
          <w:b/>
          <w:sz w:val="24"/>
          <w:szCs w:val="24"/>
          <w:lang w:eastAsia="es-ES"/>
        </w:rPr>
        <w:t>Meister</w:t>
      </w:r>
      <w:proofErr w:type="spellEnd"/>
      <w:r w:rsidR="00D61394" w:rsidRPr="00D61394">
        <w:rPr>
          <w:rFonts w:ascii="Arial" w:eastAsia="Times New Roman" w:hAnsi="Arial" w:cs="Arial"/>
          <w:b/>
          <w:sz w:val="24"/>
          <w:szCs w:val="24"/>
          <w:lang w:eastAsia="es-ES"/>
        </w:rPr>
        <w:t xml:space="preserve"> </w:t>
      </w:r>
      <w:proofErr w:type="spellStart"/>
      <w:r w:rsidR="00D61394" w:rsidRPr="00D61394">
        <w:rPr>
          <w:rFonts w:ascii="Arial" w:eastAsia="Times New Roman" w:hAnsi="Arial" w:cs="Arial"/>
          <w:b/>
          <w:sz w:val="24"/>
          <w:szCs w:val="24"/>
          <w:lang w:eastAsia="es-ES"/>
        </w:rPr>
        <w:t>Greengard</w:t>
      </w:r>
      <w:proofErr w:type="spellEnd"/>
      <w:r w:rsidR="00D61394" w:rsidRPr="00D61394">
        <w:rPr>
          <w:rFonts w:ascii="Arial" w:eastAsia="Times New Roman" w:hAnsi="Arial" w:cs="Arial"/>
          <w:b/>
          <w:sz w:val="24"/>
          <w:szCs w:val="24"/>
          <w:lang w:eastAsia="es-ES"/>
        </w:rPr>
        <w:t xml:space="preserve"> (2011), Premio de por vida de Norman A. Anderson Premio (2010), Premio Goldman-</w:t>
      </w:r>
      <w:proofErr w:type="spellStart"/>
      <w:r w:rsidR="00D61394" w:rsidRPr="00D61394">
        <w:rPr>
          <w:rFonts w:ascii="Arial" w:eastAsia="Times New Roman" w:hAnsi="Arial" w:cs="Arial"/>
          <w:b/>
          <w:sz w:val="24"/>
          <w:szCs w:val="24"/>
          <w:lang w:eastAsia="es-ES"/>
        </w:rPr>
        <w:t>Rakic</w:t>
      </w:r>
      <w:proofErr w:type="spellEnd"/>
      <w:r w:rsidR="00D61394" w:rsidRPr="00D61394">
        <w:rPr>
          <w:rFonts w:ascii="Arial" w:eastAsia="Times New Roman" w:hAnsi="Arial" w:cs="Arial"/>
          <w:b/>
          <w:sz w:val="24"/>
          <w:szCs w:val="24"/>
          <w:lang w:eastAsia="es-ES"/>
        </w:rPr>
        <w:t xml:space="preserve"> por Logros sobresalientes en neurociencia cognitiva por NARSAD (2009), Medalla de Excelencia NSERC (2009 y 2010), Premio Internacional de la Fundación Gairdner (2005), Premio </w:t>
      </w:r>
      <w:proofErr w:type="spellStart"/>
      <w:r w:rsidR="00D61394" w:rsidRPr="00D61394">
        <w:rPr>
          <w:rFonts w:ascii="Arial" w:eastAsia="Times New Roman" w:hAnsi="Arial" w:cs="Arial"/>
          <w:b/>
          <w:sz w:val="24"/>
          <w:szCs w:val="24"/>
          <w:lang w:eastAsia="es-ES"/>
        </w:rPr>
        <w:t>Wilder-Penfield</w:t>
      </w:r>
      <w:proofErr w:type="spellEnd"/>
      <w:r w:rsidR="00D61394" w:rsidRPr="00D61394">
        <w:rPr>
          <w:rFonts w:ascii="Arial" w:eastAsia="Times New Roman" w:hAnsi="Arial" w:cs="Arial"/>
          <w:b/>
          <w:sz w:val="24"/>
          <w:szCs w:val="24"/>
          <w:lang w:eastAsia="es-ES"/>
        </w:rPr>
        <w:t xml:space="preserve"> (Premio </w:t>
      </w:r>
      <w:proofErr w:type="spellStart"/>
      <w:r w:rsidR="00D61394" w:rsidRPr="00D61394">
        <w:rPr>
          <w:rFonts w:ascii="Arial" w:eastAsia="Times New Roman" w:hAnsi="Arial" w:cs="Arial"/>
          <w:b/>
          <w:sz w:val="24"/>
          <w:szCs w:val="24"/>
          <w:lang w:eastAsia="es-ES"/>
        </w:rPr>
        <w:t>Prix</w:t>
      </w:r>
      <w:proofErr w:type="spellEnd"/>
      <w:r w:rsidR="00D61394" w:rsidRPr="00D61394">
        <w:rPr>
          <w:rFonts w:ascii="Arial" w:eastAsia="Times New Roman" w:hAnsi="Arial" w:cs="Arial"/>
          <w:b/>
          <w:sz w:val="24"/>
          <w:szCs w:val="24"/>
          <w:lang w:eastAsia="es-ES"/>
        </w:rPr>
        <w:t xml:space="preserve"> du Quebec) (1993 ), </w:t>
      </w:r>
      <w:proofErr w:type="spellStart"/>
      <w:r w:rsidR="00D61394" w:rsidRPr="00D61394">
        <w:rPr>
          <w:rFonts w:ascii="Arial" w:eastAsia="Times New Roman" w:hAnsi="Arial" w:cs="Arial"/>
          <w:b/>
          <w:sz w:val="24"/>
          <w:szCs w:val="24"/>
          <w:lang w:eastAsia="es-ES"/>
        </w:rPr>
        <w:t>Fellow</w:t>
      </w:r>
      <w:proofErr w:type="spellEnd"/>
      <w:r w:rsidR="00D61394" w:rsidRPr="00D61394">
        <w:rPr>
          <w:rFonts w:ascii="Arial" w:eastAsia="Times New Roman" w:hAnsi="Arial" w:cs="Arial"/>
          <w:b/>
          <w:sz w:val="24"/>
          <w:szCs w:val="24"/>
          <w:lang w:eastAsia="es-ES"/>
        </w:rPr>
        <w:t xml:space="preserve">, Royal </w:t>
      </w:r>
      <w:proofErr w:type="spellStart"/>
      <w:r w:rsidR="00D61394" w:rsidRPr="00D61394">
        <w:rPr>
          <w:rFonts w:ascii="Arial" w:eastAsia="Times New Roman" w:hAnsi="Arial" w:cs="Arial"/>
          <w:b/>
          <w:sz w:val="24"/>
          <w:szCs w:val="24"/>
          <w:lang w:eastAsia="es-ES"/>
        </w:rPr>
        <w:t>Society</w:t>
      </w:r>
      <w:proofErr w:type="spellEnd"/>
      <w:r w:rsidR="00D61394" w:rsidRPr="00D61394">
        <w:rPr>
          <w:rFonts w:ascii="Arial" w:eastAsia="Times New Roman" w:hAnsi="Arial" w:cs="Arial"/>
          <w:b/>
          <w:sz w:val="24"/>
          <w:szCs w:val="24"/>
          <w:lang w:eastAsia="es-ES"/>
        </w:rPr>
        <w:t xml:space="preserve"> of London, </w:t>
      </w:r>
      <w:proofErr w:type="spellStart"/>
      <w:r w:rsidR="00D61394" w:rsidRPr="00D61394">
        <w:rPr>
          <w:rFonts w:ascii="Arial" w:eastAsia="Times New Roman" w:hAnsi="Arial" w:cs="Arial"/>
          <w:b/>
          <w:sz w:val="24"/>
          <w:szCs w:val="24"/>
          <w:lang w:eastAsia="es-ES"/>
        </w:rPr>
        <w:t>Fellow</w:t>
      </w:r>
      <w:proofErr w:type="spellEnd"/>
      <w:r w:rsidR="00D61394" w:rsidRPr="00D61394">
        <w:rPr>
          <w:rFonts w:ascii="Arial" w:eastAsia="Times New Roman" w:hAnsi="Arial" w:cs="Arial"/>
          <w:b/>
          <w:sz w:val="24"/>
          <w:szCs w:val="24"/>
          <w:lang w:eastAsia="es-ES"/>
        </w:rPr>
        <w:t xml:space="preserve">, Royal </w:t>
      </w:r>
      <w:proofErr w:type="spellStart"/>
      <w:r w:rsidR="00D61394" w:rsidRPr="00D61394">
        <w:rPr>
          <w:rFonts w:ascii="Arial" w:eastAsia="Times New Roman" w:hAnsi="Arial" w:cs="Arial"/>
          <w:b/>
          <w:sz w:val="24"/>
          <w:szCs w:val="24"/>
          <w:lang w:eastAsia="es-ES"/>
        </w:rPr>
        <w:t>Society</w:t>
      </w:r>
      <w:proofErr w:type="spellEnd"/>
      <w:r w:rsidR="00D61394" w:rsidRPr="00D61394">
        <w:rPr>
          <w:rFonts w:ascii="Arial" w:eastAsia="Times New Roman" w:hAnsi="Arial" w:cs="Arial"/>
          <w:b/>
          <w:sz w:val="24"/>
          <w:szCs w:val="24"/>
          <w:lang w:eastAsia="es-ES"/>
        </w:rPr>
        <w:t xml:space="preserve"> of </w:t>
      </w:r>
      <w:proofErr w:type="spellStart"/>
      <w:r w:rsidR="00D61394" w:rsidRPr="00D61394">
        <w:rPr>
          <w:rFonts w:ascii="Arial" w:eastAsia="Times New Roman" w:hAnsi="Arial" w:cs="Arial"/>
          <w:b/>
          <w:sz w:val="24"/>
          <w:szCs w:val="24"/>
          <w:lang w:eastAsia="es-ES"/>
        </w:rPr>
        <w:t>Canada</w:t>
      </w:r>
      <w:proofErr w:type="spellEnd"/>
      <w:r w:rsidR="00D61394" w:rsidRPr="00D61394">
        <w:rPr>
          <w:rFonts w:ascii="Arial" w:eastAsia="Times New Roman" w:hAnsi="Arial" w:cs="Arial"/>
          <w:b/>
          <w:sz w:val="24"/>
          <w:szCs w:val="24"/>
          <w:lang w:eastAsia="es-ES"/>
        </w:rPr>
        <w:t>.</w:t>
      </w:r>
    </w:p>
    <w:p w:rsidR="00D61394" w:rsidRDefault="00D61394" w:rsidP="00D61394">
      <w:pPr>
        <w:jc w:val="both"/>
        <w:rPr>
          <w:rFonts w:ascii="Arial" w:hAnsi="Arial" w:cs="Arial"/>
          <w:color w:val="202122"/>
          <w:sz w:val="21"/>
          <w:szCs w:val="21"/>
          <w:shd w:val="clear" w:color="auto" w:fill="FFFFFF"/>
        </w:rPr>
      </w:pPr>
    </w:p>
    <w:p w:rsidR="00D61394" w:rsidRDefault="00D61394"/>
    <w:sectPr w:rsidR="00D61394" w:rsidSect="00240D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1394"/>
    <w:rsid w:val="001D2FD9"/>
    <w:rsid w:val="00240D25"/>
    <w:rsid w:val="003778B4"/>
    <w:rsid w:val="005D43D0"/>
    <w:rsid w:val="00BF4E73"/>
    <w:rsid w:val="00D61394"/>
    <w:rsid w:val="00EA67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25"/>
  </w:style>
  <w:style w:type="paragraph" w:styleId="Ttulo2">
    <w:name w:val="heading 2"/>
    <w:basedOn w:val="Normal"/>
    <w:link w:val="Ttulo2Car"/>
    <w:uiPriority w:val="9"/>
    <w:qFormat/>
    <w:rsid w:val="00D6139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61394"/>
    <w:rPr>
      <w:color w:val="0000FF"/>
      <w:u w:val="single"/>
    </w:rPr>
  </w:style>
  <w:style w:type="paragraph" w:styleId="Textodeglobo">
    <w:name w:val="Balloon Text"/>
    <w:basedOn w:val="Normal"/>
    <w:link w:val="TextodegloboCar"/>
    <w:uiPriority w:val="99"/>
    <w:semiHidden/>
    <w:unhideWhenUsed/>
    <w:rsid w:val="00D613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394"/>
    <w:rPr>
      <w:rFonts w:ascii="Tahoma" w:hAnsi="Tahoma" w:cs="Tahoma"/>
      <w:sz w:val="16"/>
      <w:szCs w:val="16"/>
    </w:rPr>
  </w:style>
  <w:style w:type="character" w:customStyle="1" w:styleId="Ttulo2Car">
    <w:name w:val="Título 2 Car"/>
    <w:basedOn w:val="Fuentedeprrafopredeter"/>
    <w:link w:val="Ttulo2"/>
    <w:uiPriority w:val="9"/>
    <w:rsid w:val="00D61394"/>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D6139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D61394"/>
  </w:style>
  <w:style w:type="character" w:customStyle="1" w:styleId="mw-editsection">
    <w:name w:val="mw-editsection"/>
    <w:basedOn w:val="Fuentedeprrafopredeter"/>
    <w:rsid w:val="00D61394"/>
  </w:style>
  <w:style w:type="character" w:customStyle="1" w:styleId="mw-editsection-bracket">
    <w:name w:val="mw-editsection-bracket"/>
    <w:basedOn w:val="Fuentedeprrafopredeter"/>
    <w:rsid w:val="00D61394"/>
  </w:style>
</w:styles>
</file>

<file path=word/webSettings.xml><?xml version="1.0" encoding="utf-8"?>
<w:webSettings xmlns:r="http://schemas.openxmlformats.org/officeDocument/2006/relationships" xmlns:w="http://schemas.openxmlformats.org/wordprocessingml/2006/main">
  <w:divs>
    <w:div w:id="20168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linical_neuropsychology" TargetMode="External"/><Relationship Id="rId13" Type="http://schemas.openxmlformats.org/officeDocument/2006/relationships/hyperlink" Target="https://es.wikipedia.org/wiki/Brenda_Milner" TargetMode="External"/><Relationship Id="rId18" Type="http://schemas.openxmlformats.org/officeDocument/2006/relationships/hyperlink" Target="https://es.wikipedia.org/wiki/Psicolog%C3%ADa_experimental" TargetMode="External"/><Relationship Id="rId26" Type="http://schemas.openxmlformats.org/officeDocument/2006/relationships/hyperlink" Target="https://es.wikipedia.org/wiki/Brenda_Milner" TargetMode="External"/><Relationship Id="rId3" Type="http://schemas.openxmlformats.org/officeDocument/2006/relationships/webSettings" Target="webSettings.xml"/><Relationship Id="rId21" Type="http://schemas.openxmlformats.org/officeDocument/2006/relationships/hyperlink" Target="https://es.wikipedia.org/wiki/Brenda_Milner" TargetMode="External"/><Relationship Id="rId7" Type="http://schemas.openxmlformats.org/officeDocument/2006/relationships/hyperlink" Target="https://en.wikipedia.org/wiki/Clinical_neuropsychology" TargetMode="External"/><Relationship Id="rId12" Type="http://schemas.openxmlformats.org/officeDocument/2006/relationships/hyperlink" Target="https://en.wikipedia.org/wiki/Marcus_Raichle" TargetMode="External"/><Relationship Id="rId17" Type="http://schemas.openxmlformats.org/officeDocument/2006/relationships/hyperlink" Target="https://es.wikipedia.org/wiki/Brenda_Milner" TargetMode="External"/><Relationship Id="rId25" Type="http://schemas.openxmlformats.org/officeDocument/2006/relationships/hyperlink" Target="https://es.wikipedia.org/wiki/Brenda_Milner" TargetMode="External"/><Relationship Id="rId2" Type="http://schemas.openxmlformats.org/officeDocument/2006/relationships/settings" Target="settings.xml"/><Relationship Id="rId16" Type="http://schemas.openxmlformats.org/officeDocument/2006/relationships/hyperlink" Target="https://es.wikipedia.org/wiki/Brenda_Milner" TargetMode="External"/><Relationship Id="rId20" Type="http://schemas.openxmlformats.org/officeDocument/2006/relationships/hyperlink" Target="https://es.wikipedia.org/wiki/Brenda_Milne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s.wikipedia.org/wiki/Reino_Unido" TargetMode="External"/><Relationship Id="rId11" Type="http://schemas.openxmlformats.org/officeDocument/2006/relationships/hyperlink" Target="https://en.wikipedia.org/wiki/John_O%27Keefe_(neuroscientist)" TargetMode="External"/><Relationship Id="rId24" Type="http://schemas.openxmlformats.org/officeDocument/2006/relationships/hyperlink" Target="https://es.wikipedia.org/wiki/Brenda_Milner" TargetMode="External"/><Relationship Id="rId5" Type="http://schemas.openxmlformats.org/officeDocument/2006/relationships/hyperlink" Target="https://es.wikipedia.org/wiki/M%C3%A1nchester" TargetMode="External"/><Relationship Id="rId15" Type="http://schemas.openxmlformats.org/officeDocument/2006/relationships/hyperlink" Target="https://es.wikipedia.org/wiki/Brenda_Milner" TargetMode="External"/><Relationship Id="rId23" Type="http://schemas.openxmlformats.org/officeDocument/2006/relationships/hyperlink" Target="https://es.wikipedia.org/wiki/Brenda_Milner" TargetMode="External"/><Relationship Id="rId28" Type="http://schemas.openxmlformats.org/officeDocument/2006/relationships/hyperlink" Target="https://es.wikipedia.org/wiki/Brenda_Milner" TargetMode="External"/><Relationship Id="rId10" Type="http://schemas.openxmlformats.org/officeDocument/2006/relationships/hyperlink" Target="https://en.wikipedia.org/wiki/Montreal_Neurological_Institute_and_Hospital" TargetMode="External"/><Relationship Id="rId19" Type="http://schemas.openxmlformats.org/officeDocument/2006/relationships/hyperlink" Target="https://es.wikipedia.org/wiki/Universidad_McGill" TargetMode="External"/><Relationship Id="rId4" Type="http://schemas.openxmlformats.org/officeDocument/2006/relationships/image" Target="media/image1.png"/><Relationship Id="rId9" Type="http://schemas.openxmlformats.org/officeDocument/2006/relationships/hyperlink" Target="https://es.wikipedia.org/wiki/Universidad_McGill" TargetMode="External"/><Relationship Id="rId14" Type="http://schemas.openxmlformats.org/officeDocument/2006/relationships/hyperlink" Target="https://es.wikipedia.org/wiki/Brenda_Milner" TargetMode="External"/><Relationship Id="rId22" Type="http://schemas.openxmlformats.org/officeDocument/2006/relationships/hyperlink" Target="https://es.wikipedia.org/wiki/Brenda_Milner" TargetMode="External"/><Relationship Id="rId27" Type="http://schemas.openxmlformats.org/officeDocument/2006/relationships/hyperlink" Target="https://es.wikipedia.org/wiki/Premio_Balzan"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2678</Words>
  <Characters>14734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2021-01-23T17:58:00Z</dcterms:created>
  <dcterms:modified xsi:type="dcterms:W3CDTF">2021-02-27T12:04:00Z</dcterms:modified>
</cp:coreProperties>
</file>