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441" w:rsidRPr="004D6441" w:rsidRDefault="004D6441" w:rsidP="004D6441">
      <w:pPr>
        <w:pStyle w:val="NormalWeb"/>
        <w:shd w:val="clear" w:color="auto" w:fill="FFFFFF"/>
        <w:spacing w:before="120" w:beforeAutospacing="0" w:after="120" w:afterAutospacing="0"/>
        <w:jc w:val="center"/>
        <w:rPr>
          <w:rFonts w:ascii="Arial" w:hAnsi="Arial" w:cs="Arial"/>
          <w:b/>
          <w:bCs/>
          <w:color w:val="FF0000"/>
          <w:sz w:val="36"/>
          <w:szCs w:val="36"/>
        </w:rPr>
      </w:pPr>
      <w:r w:rsidRPr="004D6441">
        <w:rPr>
          <w:rFonts w:ascii="Arial" w:hAnsi="Arial" w:cs="Arial"/>
          <w:b/>
          <w:bCs/>
          <w:color w:val="FF0000"/>
          <w:sz w:val="36"/>
          <w:szCs w:val="36"/>
        </w:rPr>
        <w:t xml:space="preserve">Betty </w:t>
      </w:r>
      <w:proofErr w:type="spellStart"/>
      <w:r w:rsidRPr="004D6441">
        <w:rPr>
          <w:rFonts w:ascii="Arial" w:hAnsi="Arial" w:cs="Arial"/>
          <w:b/>
          <w:bCs/>
          <w:color w:val="FF0000"/>
          <w:sz w:val="36"/>
          <w:szCs w:val="36"/>
        </w:rPr>
        <w:t>Friedan</w:t>
      </w:r>
      <w:proofErr w:type="spellEnd"/>
      <w:r w:rsidRPr="004D6441">
        <w:rPr>
          <w:rFonts w:ascii="Arial" w:hAnsi="Arial" w:cs="Arial"/>
          <w:b/>
          <w:bCs/>
          <w:color w:val="FF0000"/>
          <w:sz w:val="36"/>
          <w:szCs w:val="36"/>
        </w:rPr>
        <w:t xml:space="preserve"> 1921 2006</w:t>
      </w:r>
    </w:p>
    <w:p w:rsidR="004D6441" w:rsidRDefault="004D6441" w:rsidP="004D6441">
      <w:pPr>
        <w:pStyle w:val="NormalWeb"/>
        <w:shd w:val="clear" w:color="auto" w:fill="FFFFFF"/>
        <w:spacing w:before="120" w:beforeAutospacing="0" w:after="120" w:afterAutospacing="0"/>
        <w:jc w:val="center"/>
        <w:rPr>
          <w:rFonts w:ascii="Arial" w:hAnsi="Arial" w:cs="Arial"/>
          <w:b/>
          <w:bCs/>
          <w:color w:val="202122"/>
          <w:sz w:val="21"/>
          <w:szCs w:val="21"/>
        </w:rPr>
      </w:pPr>
    </w:p>
    <w:p w:rsidR="004D6441" w:rsidRPr="004D6441" w:rsidRDefault="004D6441" w:rsidP="004D6441">
      <w:pPr>
        <w:pStyle w:val="NormalWeb"/>
        <w:shd w:val="clear" w:color="auto" w:fill="FFFFFF"/>
        <w:spacing w:before="120" w:beforeAutospacing="0" w:after="120" w:afterAutospacing="0"/>
        <w:jc w:val="center"/>
        <w:rPr>
          <w:rFonts w:ascii="Arial" w:hAnsi="Arial" w:cs="Arial"/>
          <w:b/>
          <w:bCs/>
          <w:color w:val="0070C0"/>
          <w:sz w:val="32"/>
          <w:szCs w:val="32"/>
        </w:rPr>
      </w:pPr>
      <w:r w:rsidRPr="004D6441">
        <w:rPr>
          <w:rFonts w:ascii="Arial" w:hAnsi="Arial" w:cs="Arial"/>
          <w:b/>
          <w:bCs/>
          <w:color w:val="0070C0"/>
          <w:sz w:val="32"/>
          <w:szCs w:val="32"/>
        </w:rPr>
        <w:t>Escrit</w:t>
      </w:r>
      <w:r w:rsidR="00FA7FD4">
        <w:rPr>
          <w:rFonts w:ascii="Arial" w:hAnsi="Arial" w:cs="Arial"/>
          <w:b/>
          <w:bCs/>
          <w:color w:val="0070C0"/>
          <w:sz w:val="32"/>
          <w:szCs w:val="32"/>
        </w:rPr>
        <w:t>o</w:t>
      </w:r>
      <w:r w:rsidRPr="004D6441">
        <w:rPr>
          <w:rFonts w:ascii="Arial" w:hAnsi="Arial" w:cs="Arial"/>
          <w:b/>
          <w:bCs/>
          <w:color w:val="0070C0"/>
          <w:sz w:val="32"/>
          <w:szCs w:val="32"/>
        </w:rPr>
        <w:t>ra defensora de la mujer</w:t>
      </w:r>
    </w:p>
    <w:p w:rsidR="004D6441" w:rsidRDefault="004D6441" w:rsidP="004D6441">
      <w:pPr>
        <w:pStyle w:val="NormalWeb"/>
        <w:shd w:val="clear" w:color="auto" w:fill="FFFFFF"/>
        <w:spacing w:before="120" w:beforeAutospacing="0" w:after="120" w:afterAutospacing="0"/>
        <w:rPr>
          <w:rFonts w:ascii="Arial" w:hAnsi="Arial" w:cs="Arial"/>
          <w:b/>
          <w:bCs/>
          <w:color w:val="202122"/>
          <w:sz w:val="21"/>
          <w:szCs w:val="21"/>
        </w:rPr>
      </w:pPr>
    </w:p>
    <w:p w:rsidR="004D6441" w:rsidRDefault="004D6441" w:rsidP="004D6441">
      <w:pPr>
        <w:pStyle w:val="NormalWeb"/>
        <w:shd w:val="clear" w:color="auto" w:fill="FFFFFF"/>
        <w:spacing w:before="120" w:beforeAutospacing="0" w:after="120" w:afterAutospacing="0"/>
        <w:jc w:val="center"/>
        <w:rPr>
          <w:rFonts w:ascii="Arial" w:hAnsi="Arial" w:cs="Arial"/>
          <w:b/>
          <w:bCs/>
          <w:color w:val="202122"/>
          <w:sz w:val="21"/>
          <w:szCs w:val="21"/>
        </w:rPr>
      </w:pPr>
      <w:r>
        <w:rPr>
          <w:rFonts w:ascii="Arial" w:hAnsi="Arial" w:cs="Arial"/>
          <w:b/>
          <w:bCs/>
          <w:noProof/>
          <w:color w:val="202122"/>
          <w:sz w:val="21"/>
          <w:szCs w:val="21"/>
        </w:rPr>
        <w:drawing>
          <wp:inline distT="0" distB="0" distL="0" distR="0">
            <wp:extent cx="1929880" cy="2242467"/>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68783" t="33141" r="6173" b="35067"/>
                    <a:stretch>
                      <a:fillRect/>
                    </a:stretch>
                  </pic:blipFill>
                  <pic:spPr bwMode="auto">
                    <a:xfrm>
                      <a:off x="0" y="0"/>
                      <a:ext cx="1933870" cy="2247103"/>
                    </a:xfrm>
                    <a:prstGeom prst="rect">
                      <a:avLst/>
                    </a:prstGeom>
                    <a:noFill/>
                    <a:ln w="9525">
                      <a:noFill/>
                      <a:miter lim="800000"/>
                      <a:headEnd/>
                      <a:tailEnd/>
                    </a:ln>
                  </pic:spPr>
                </pic:pic>
              </a:graphicData>
            </a:graphic>
          </wp:inline>
        </w:drawing>
      </w:r>
    </w:p>
    <w:p w:rsidR="004D6441" w:rsidRDefault="004D6441" w:rsidP="004D6441">
      <w:pPr>
        <w:pStyle w:val="NormalWeb"/>
        <w:shd w:val="clear" w:color="auto" w:fill="FFFFFF"/>
        <w:spacing w:before="120" w:beforeAutospacing="0" w:after="120" w:afterAutospacing="0"/>
        <w:rPr>
          <w:rFonts w:ascii="Arial" w:hAnsi="Arial" w:cs="Arial"/>
          <w:b/>
          <w:bCs/>
          <w:color w:val="202122"/>
          <w:sz w:val="21"/>
          <w:szCs w:val="21"/>
        </w:rPr>
      </w:pPr>
    </w:p>
    <w:p w:rsidR="004D6441" w:rsidRDefault="004D6441" w:rsidP="004D6441">
      <w:pPr>
        <w:pStyle w:val="NormalWeb"/>
        <w:shd w:val="clear" w:color="auto" w:fill="FFFFFF"/>
        <w:spacing w:before="0" w:beforeAutospacing="0" w:after="0" w:afterAutospacing="0"/>
        <w:ind w:left="-993" w:right="-1135" w:firstLine="142"/>
        <w:jc w:val="both"/>
        <w:rPr>
          <w:rFonts w:ascii="Arial" w:hAnsi="Arial" w:cs="Arial"/>
          <w:b/>
        </w:rPr>
      </w:pPr>
      <w:r>
        <w:rPr>
          <w:rFonts w:ascii="Arial" w:hAnsi="Arial" w:cs="Arial"/>
          <w:b/>
        </w:rPr>
        <w:t> N</w:t>
      </w:r>
      <w:r w:rsidRPr="004D6441">
        <w:rPr>
          <w:rFonts w:ascii="Arial" w:hAnsi="Arial" w:cs="Arial"/>
          <w:b/>
        </w:rPr>
        <w:t>acida como </w:t>
      </w:r>
      <w:r w:rsidRPr="004D6441">
        <w:rPr>
          <w:rFonts w:ascii="Arial" w:hAnsi="Arial" w:cs="Arial"/>
          <w:b/>
          <w:bCs/>
        </w:rPr>
        <w:t xml:space="preserve">Betty </w:t>
      </w:r>
      <w:proofErr w:type="spellStart"/>
      <w:r w:rsidRPr="004D6441">
        <w:rPr>
          <w:rFonts w:ascii="Arial" w:hAnsi="Arial" w:cs="Arial"/>
          <w:b/>
          <w:bCs/>
        </w:rPr>
        <w:t>Naomi</w:t>
      </w:r>
      <w:proofErr w:type="spellEnd"/>
      <w:r w:rsidRPr="004D6441">
        <w:rPr>
          <w:rFonts w:ascii="Arial" w:hAnsi="Arial" w:cs="Arial"/>
          <w:b/>
          <w:bCs/>
        </w:rPr>
        <w:t xml:space="preserve"> </w:t>
      </w:r>
      <w:proofErr w:type="spellStart"/>
      <w:r w:rsidRPr="004D6441">
        <w:rPr>
          <w:rFonts w:ascii="Arial" w:hAnsi="Arial" w:cs="Arial"/>
          <w:b/>
          <w:bCs/>
        </w:rPr>
        <w:t>Goldstein</w:t>
      </w:r>
      <w:proofErr w:type="spellEnd"/>
      <w:r w:rsidRPr="004D6441">
        <w:rPr>
          <w:rFonts w:ascii="Arial" w:hAnsi="Arial" w:cs="Arial"/>
          <w:b/>
        </w:rPr>
        <w:t> (</w:t>
      </w:r>
      <w:hyperlink r:id="rId6" w:tooltip="Peoria (Illinois)" w:history="1">
        <w:r w:rsidRPr="004D6441">
          <w:rPr>
            <w:rStyle w:val="Hipervnculo"/>
            <w:rFonts w:ascii="Arial" w:hAnsi="Arial" w:cs="Arial"/>
            <w:b/>
            <w:color w:val="auto"/>
            <w:u w:val="none"/>
          </w:rPr>
          <w:t>Peoria</w:t>
        </w:r>
      </w:hyperlink>
      <w:r w:rsidRPr="004D6441">
        <w:rPr>
          <w:rFonts w:ascii="Arial" w:hAnsi="Arial" w:cs="Arial"/>
          <w:b/>
        </w:rPr>
        <w:t>, </w:t>
      </w:r>
      <w:hyperlink r:id="rId7" w:tooltip="Illinois" w:history="1">
        <w:r w:rsidRPr="004D6441">
          <w:rPr>
            <w:rStyle w:val="Hipervnculo"/>
            <w:rFonts w:ascii="Arial" w:hAnsi="Arial" w:cs="Arial"/>
            <w:b/>
            <w:color w:val="auto"/>
            <w:u w:val="none"/>
          </w:rPr>
          <w:t>Illinois</w:t>
        </w:r>
      </w:hyperlink>
      <w:r w:rsidRPr="004D6441">
        <w:rPr>
          <w:rFonts w:ascii="Arial" w:hAnsi="Arial" w:cs="Arial"/>
          <w:b/>
        </w:rPr>
        <w:t>; 4 de febrero de 1921-</w:t>
      </w:r>
      <w:hyperlink r:id="rId8" w:tooltip="Washington D. C." w:history="1">
        <w:r w:rsidRPr="004D6441">
          <w:rPr>
            <w:rStyle w:val="Hipervnculo"/>
            <w:rFonts w:ascii="Arial" w:hAnsi="Arial" w:cs="Arial"/>
            <w:b/>
            <w:color w:val="auto"/>
            <w:u w:val="none"/>
          </w:rPr>
          <w:t>Washington D. C.</w:t>
        </w:r>
      </w:hyperlink>
      <w:r w:rsidRPr="004D6441">
        <w:rPr>
          <w:rFonts w:ascii="Arial" w:hAnsi="Arial" w:cs="Arial"/>
          <w:b/>
        </w:rPr>
        <w:t>, 4 de febrero de 2006) fue una teórica y líder </w:t>
      </w:r>
      <w:hyperlink r:id="rId9" w:tooltip="Feminista" w:history="1">
        <w:r w:rsidRPr="004D6441">
          <w:rPr>
            <w:rStyle w:val="Hipervnculo"/>
            <w:rFonts w:ascii="Arial" w:hAnsi="Arial" w:cs="Arial"/>
            <w:b/>
            <w:color w:val="auto"/>
            <w:u w:val="none"/>
          </w:rPr>
          <w:t>feminista</w:t>
        </w:r>
      </w:hyperlink>
      <w:r w:rsidRPr="004D6441">
        <w:rPr>
          <w:rFonts w:ascii="Arial" w:hAnsi="Arial" w:cs="Arial"/>
          <w:b/>
        </w:rPr>
        <w:t> </w:t>
      </w:r>
      <w:hyperlink r:id="rId10" w:tooltip="Estados Unidos" w:history="1">
        <w:r w:rsidRPr="004D6441">
          <w:rPr>
            <w:rStyle w:val="Hipervnculo"/>
            <w:rFonts w:ascii="Arial" w:hAnsi="Arial" w:cs="Arial"/>
            <w:b/>
            <w:color w:val="auto"/>
            <w:u w:val="none"/>
          </w:rPr>
          <w:t>estadounidense</w:t>
        </w:r>
      </w:hyperlink>
      <w:r w:rsidRPr="004D6441">
        <w:rPr>
          <w:rFonts w:ascii="Arial" w:hAnsi="Arial" w:cs="Arial"/>
          <w:b/>
        </w:rPr>
        <w:t> de origen </w:t>
      </w:r>
      <w:hyperlink r:id="rId11" w:tooltip="Judío" w:history="1">
        <w:r w:rsidRPr="004D6441">
          <w:rPr>
            <w:rStyle w:val="Hipervnculo"/>
            <w:rFonts w:ascii="Arial" w:hAnsi="Arial" w:cs="Arial"/>
            <w:b/>
            <w:color w:val="auto"/>
            <w:u w:val="none"/>
          </w:rPr>
          <w:t>judío</w:t>
        </w:r>
      </w:hyperlink>
      <w:r w:rsidRPr="004D6441">
        <w:rPr>
          <w:rFonts w:ascii="Arial" w:hAnsi="Arial" w:cs="Arial"/>
          <w:b/>
        </w:rPr>
        <w:t xml:space="preserve"> de las décadas de 1960 y 1970. </w:t>
      </w:r>
    </w:p>
    <w:p w:rsidR="004D6441" w:rsidRDefault="004D6441" w:rsidP="004D6441">
      <w:pPr>
        <w:pStyle w:val="NormalWeb"/>
        <w:shd w:val="clear" w:color="auto" w:fill="FFFFFF"/>
        <w:spacing w:before="0" w:beforeAutospacing="0" w:after="0" w:afterAutospacing="0"/>
        <w:ind w:left="-993" w:right="-1135" w:firstLine="142"/>
        <w:jc w:val="both"/>
        <w:rPr>
          <w:rFonts w:ascii="Arial" w:hAnsi="Arial" w:cs="Arial"/>
          <w:b/>
        </w:rPr>
      </w:pPr>
    </w:p>
    <w:p w:rsidR="004D6441" w:rsidRDefault="004D6441" w:rsidP="004D6441">
      <w:pPr>
        <w:pStyle w:val="NormalWeb"/>
        <w:shd w:val="clear" w:color="auto" w:fill="FFFFFF"/>
        <w:spacing w:before="0" w:beforeAutospacing="0" w:after="0" w:afterAutospacing="0"/>
        <w:ind w:left="-993" w:right="-1135" w:firstLine="142"/>
        <w:jc w:val="both"/>
        <w:rPr>
          <w:rFonts w:ascii="Arial" w:hAnsi="Arial" w:cs="Arial"/>
          <w:b/>
        </w:rPr>
      </w:pPr>
      <w:r>
        <w:rPr>
          <w:rFonts w:ascii="Arial" w:hAnsi="Arial" w:cs="Arial"/>
          <w:b/>
        </w:rPr>
        <w:t xml:space="preserve">  </w:t>
      </w:r>
      <w:r w:rsidRPr="004D6441">
        <w:rPr>
          <w:rFonts w:ascii="Arial" w:hAnsi="Arial" w:cs="Arial"/>
          <w:b/>
        </w:rPr>
        <w:t>Formada en psicología social, en </w:t>
      </w:r>
      <w:hyperlink r:id="rId12" w:tooltip="1963" w:history="1">
        <w:r w:rsidRPr="004D6441">
          <w:rPr>
            <w:rStyle w:val="Hipervnculo"/>
            <w:rFonts w:ascii="Arial" w:hAnsi="Arial" w:cs="Arial"/>
            <w:b/>
            <w:color w:val="auto"/>
            <w:u w:val="none"/>
          </w:rPr>
          <w:t>1963</w:t>
        </w:r>
      </w:hyperlink>
      <w:r w:rsidRPr="004D6441">
        <w:rPr>
          <w:rFonts w:ascii="Arial" w:hAnsi="Arial" w:cs="Arial"/>
          <w:b/>
        </w:rPr>
        <w:t> escribió </w:t>
      </w:r>
      <w:hyperlink r:id="rId13" w:tooltip="La mística de la feminidad" w:history="1">
        <w:r w:rsidRPr="004D6441">
          <w:rPr>
            <w:rStyle w:val="Hipervnculo"/>
            <w:rFonts w:ascii="Arial" w:hAnsi="Arial" w:cs="Arial"/>
            <w:b/>
            <w:i/>
            <w:iCs/>
            <w:color w:val="auto"/>
            <w:u w:val="none"/>
          </w:rPr>
          <w:t>La mística de la feminidad</w:t>
        </w:r>
      </w:hyperlink>
      <w:r w:rsidRPr="004D6441">
        <w:rPr>
          <w:rFonts w:ascii="Arial" w:hAnsi="Arial" w:cs="Arial"/>
          <w:b/>
        </w:rPr>
        <w:t xml:space="preserve">, un libro clave en la historia del pensamiento feminista y considerado como uno de los libros de no ficción más influyentes del siglo XX. Publicado por WW </w:t>
      </w:r>
      <w:proofErr w:type="spellStart"/>
      <w:r w:rsidRPr="004D6441">
        <w:rPr>
          <w:rFonts w:ascii="Arial" w:hAnsi="Arial" w:cs="Arial"/>
          <w:b/>
        </w:rPr>
        <w:t>Norton</w:t>
      </w:r>
      <w:proofErr w:type="spellEnd"/>
      <w:r w:rsidRPr="004D6441">
        <w:rPr>
          <w:rFonts w:ascii="Arial" w:hAnsi="Arial" w:cs="Arial"/>
          <w:b/>
        </w:rPr>
        <w:t xml:space="preserve"> &amp; </w:t>
      </w:r>
      <w:proofErr w:type="spellStart"/>
      <w:r w:rsidRPr="004D6441">
        <w:rPr>
          <w:rFonts w:ascii="Arial" w:hAnsi="Arial" w:cs="Arial"/>
          <w:b/>
        </w:rPr>
        <w:t>Company</w:t>
      </w:r>
      <w:proofErr w:type="spellEnd"/>
      <w:r w:rsidRPr="004D6441">
        <w:rPr>
          <w:rFonts w:ascii="Arial" w:hAnsi="Arial" w:cs="Arial"/>
          <w:b/>
        </w:rPr>
        <w:t>, había vendido más de tres millones de copias en el año 2000.</w:t>
      </w:r>
    </w:p>
    <w:p w:rsidR="004D6441" w:rsidRPr="004D6441" w:rsidRDefault="004D6441" w:rsidP="004D6441">
      <w:pPr>
        <w:pStyle w:val="NormalWeb"/>
        <w:shd w:val="clear" w:color="auto" w:fill="FFFFFF"/>
        <w:spacing w:before="0" w:beforeAutospacing="0" w:after="0" w:afterAutospacing="0"/>
        <w:ind w:left="-993" w:right="-1135" w:firstLine="142"/>
        <w:jc w:val="both"/>
        <w:rPr>
          <w:rFonts w:ascii="Arial" w:hAnsi="Arial" w:cs="Arial"/>
          <w:b/>
        </w:rPr>
      </w:pPr>
      <w:r w:rsidRPr="004D6441">
        <w:rPr>
          <w:rFonts w:ascii="Arial" w:hAnsi="Arial" w:cs="Arial"/>
          <w:b/>
        </w:rPr>
        <w:t xml:space="preserve"> ​</w:t>
      </w:r>
    </w:p>
    <w:p w:rsidR="004D6441" w:rsidRDefault="004D6441" w:rsidP="004D6441">
      <w:pPr>
        <w:pStyle w:val="NormalWeb"/>
        <w:shd w:val="clear" w:color="auto" w:fill="FFFFFF"/>
        <w:spacing w:before="0" w:beforeAutospacing="0" w:after="0" w:afterAutospacing="0"/>
        <w:ind w:left="-993" w:right="-1135" w:firstLine="142"/>
        <w:jc w:val="both"/>
        <w:rPr>
          <w:rFonts w:ascii="Arial" w:hAnsi="Arial" w:cs="Arial"/>
          <w:b/>
        </w:rPr>
      </w:pPr>
      <w:r>
        <w:rPr>
          <w:rFonts w:ascii="Arial" w:hAnsi="Arial" w:cs="Arial"/>
          <w:b/>
        </w:rPr>
        <w:t xml:space="preserve"> </w:t>
      </w:r>
      <w:r w:rsidRPr="004D6441">
        <w:rPr>
          <w:rFonts w:ascii="Arial" w:hAnsi="Arial" w:cs="Arial"/>
          <w:b/>
        </w:rPr>
        <w:t xml:space="preserve">En el libro planteó la visión de las mujeres como seres psíquicos que configuran su identidad individual al hilo de sus relaciones sociales afrontando lo que denominó «el problema que no tiene nombre» manifestado en autodestructivas patologías como ansiedad, alcoholismo, desmedido deseo sexual, neurosis o incluso suicidio, propiciadas por la imposición de estereotipos que en la sociedad estadounidense de la posguerra relegaban a la mujer a su papel de esposas y madres ajenas a todo lo que ocurriera fuera del hogar. La obra de </w:t>
      </w:r>
      <w:proofErr w:type="spellStart"/>
      <w:r w:rsidRPr="004D6441">
        <w:rPr>
          <w:rFonts w:ascii="Arial" w:hAnsi="Arial" w:cs="Arial"/>
          <w:b/>
        </w:rPr>
        <w:t>Friedan</w:t>
      </w:r>
      <w:proofErr w:type="spellEnd"/>
      <w:r w:rsidRPr="004D6441">
        <w:rPr>
          <w:rFonts w:ascii="Arial" w:hAnsi="Arial" w:cs="Arial"/>
          <w:b/>
        </w:rPr>
        <w:t xml:space="preserve"> avanzó problemas y se adentró por primera vez en campos de investigación que posteriormente fueron claves de la filosofía feminista a pesar de no ser filósofa.</w:t>
      </w:r>
    </w:p>
    <w:p w:rsidR="004D6441" w:rsidRPr="004D6441" w:rsidRDefault="004D6441" w:rsidP="004D6441">
      <w:pPr>
        <w:pStyle w:val="NormalWeb"/>
        <w:shd w:val="clear" w:color="auto" w:fill="FFFFFF"/>
        <w:spacing w:before="0" w:beforeAutospacing="0" w:after="0" w:afterAutospacing="0"/>
        <w:ind w:left="-993" w:right="-1135" w:firstLine="142"/>
        <w:jc w:val="both"/>
        <w:rPr>
          <w:rFonts w:ascii="Arial" w:hAnsi="Arial" w:cs="Arial"/>
          <w:b/>
        </w:rPr>
      </w:pPr>
    </w:p>
    <w:p w:rsidR="004D6441" w:rsidRPr="004D6441" w:rsidRDefault="004D6441" w:rsidP="004D6441">
      <w:pPr>
        <w:pStyle w:val="NormalWeb"/>
        <w:shd w:val="clear" w:color="auto" w:fill="FFFFFF"/>
        <w:spacing w:before="0" w:beforeAutospacing="0" w:after="0" w:afterAutospacing="0"/>
        <w:ind w:left="-993" w:right="-1135" w:firstLine="142"/>
        <w:jc w:val="both"/>
        <w:rPr>
          <w:rFonts w:ascii="Arial" w:hAnsi="Arial" w:cs="Arial"/>
          <w:b/>
        </w:rPr>
      </w:pPr>
      <w:r>
        <w:rPr>
          <w:rFonts w:ascii="Arial" w:hAnsi="Arial" w:cs="Arial"/>
          <w:b/>
        </w:rPr>
        <w:t xml:space="preserve">  </w:t>
      </w:r>
      <w:proofErr w:type="spellStart"/>
      <w:r w:rsidRPr="004D6441">
        <w:rPr>
          <w:rFonts w:ascii="Arial" w:hAnsi="Arial" w:cs="Arial"/>
          <w:b/>
        </w:rPr>
        <w:t>Friedan</w:t>
      </w:r>
      <w:proofErr w:type="spellEnd"/>
      <w:r w:rsidRPr="004D6441">
        <w:rPr>
          <w:rFonts w:ascii="Arial" w:hAnsi="Arial" w:cs="Arial"/>
          <w:b/>
        </w:rPr>
        <w:t xml:space="preserve"> fue cofundadora y presidenta en 1966 de la </w:t>
      </w:r>
      <w:hyperlink r:id="rId14" w:tooltip="Organización Nacional de Mujeres" w:history="1">
        <w:r w:rsidRPr="004D6441">
          <w:rPr>
            <w:rStyle w:val="Hipervnculo"/>
            <w:rFonts w:ascii="Arial" w:hAnsi="Arial" w:cs="Arial"/>
            <w:b/>
            <w:color w:val="auto"/>
            <w:u w:val="none"/>
          </w:rPr>
          <w:t>Organización Nacional de Mujeres</w:t>
        </w:r>
      </w:hyperlink>
      <w:r w:rsidRPr="004D6441">
        <w:rPr>
          <w:rFonts w:ascii="Arial" w:hAnsi="Arial" w:cs="Arial"/>
          <w:b/>
        </w:rPr>
        <w:t> (NOW por sus siglas en inglés), pionera en el movimiento de mujeres y que en el siglo XXI se mantiene como una de las organizaciones feministas más importantes de EE.UU.</w:t>
      </w:r>
    </w:p>
    <w:p w:rsidR="004D6441" w:rsidRDefault="004D6441" w:rsidP="004D6441">
      <w:pPr>
        <w:pStyle w:val="NormalWeb"/>
        <w:shd w:val="clear" w:color="auto" w:fill="FFFFFF"/>
        <w:spacing w:before="0" w:beforeAutospacing="0" w:after="0" w:afterAutospacing="0"/>
        <w:ind w:left="-993" w:right="-1135" w:firstLine="142"/>
        <w:jc w:val="both"/>
        <w:rPr>
          <w:rFonts w:ascii="Arial" w:hAnsi="Arial" w:cs="Arial"/>
          <w:b/>
        </w:rPr>
      </w:pPr>
    </w:p>
    <w:p w:rsidR="004D6441" w:rsidRDefault="004D6441" w:rsidP="004D6441">
      <w:pPr>
        <w:pStyle w:val="NormalWeb"/>
        <w:shd w:val="clear" w:color="auto" w:fill="FFFFFF"/>
        <w:spacing w:before="0" w:beforeAutospacing="0" w:after="0" w:afterAutospacing="0"/>
        <w:ind w:left="-993" w:right="-1135" w:firstLine="142"/>
        <w:jc w:val="both"/>
        <w:rPr>
          <w:rFonts w:ascii="Arial" w:hAnsi="Arial" w:cs="Arial"/>
          <w:b/>
          <w:i/>
          <w:iCs/>
        </w:rPr>
      </w:pPr>
      <w:r>
        <w:rPr>
          <w:rFonts w:ascii="Arial" w:hAnsi="Arial" w:cs="Arial"/>
          <w:b/>
        </w:rPr>
        <w:t xml:space="preserve"> </w:t>
      </w:r>
      <w:r w:rsidRPr="004D6441">
        <w:rPr>
          <w:rFonts w:ascii="Arial" w:hAnsi="Arial" w:cs="Arial"/>
          <w:b/>
        </w:rPr>
        <w:t>En la década de 1970, planteó diversas luchas para la aprobación de las leyes sobre el </w:t>
      </w:r>
      <w:hyperlink r:id="rId15" w:tooltip="Anexo:Legislación del aborto" w:history="1">
        <w:r w:rsidRPr="004D6441">
          <w:rPr>
            <w:rStyle w:val="Hipervnculo"/>
            <w:rFonts w:ascii="Arial" w:hAnsi="Arial" w:cs="Arial"/>
            <w:b/>
            <w:color w:val="auto"/>
            <w:u w:val="none"/>
          </w:rPr>
          <w:t>aborto</w:t>
        </w:r>
      </w:hyperlink>
      <w:r w:rsidRPr="004D6441">
        <w:rPr>
          <w:rFonts w:ascii="Arial" w:hAnsi="Arial" w:cs="Arial"/>
          <w:b/>
        </w:rPr>
        <w:t>, el trabajo femenino y sobre los derechos de las mujeres en general. En 1981 publicó otro de sus libros clave para el feminismo: </w:t>
      </w:r>
      <w:r w:rsidRPr="004D6441">
        <w:rPr>
          <w:rFonts w:ascii="Arial" w:hAnsi="Arial" w:cs="Arial"/>
          <w:b/>
          <w:i/>
          <w:iCs/>
        </w:rPr>
        <w:t>La segunda fase.</w:t>
      </w:r>
    </w:p>
    <w:p w:rsidR="004D6441" w:rsidRPr="004D6441" w:rsidRDefault="004D6441" w:rsidP="004D6441">
      <w:pPr>
        <w:pStyle w:val="NormalWeb"/>
        <w:shd w:val="clear" w:color="auto" w:fill="FFFFFF"/>
        <w:spacing w:before="0" w:beforeAutospacing="0" w:after="0" w:afterAutospacing="0"/>
        <w:ind w:left="-993" w:right="-1135" w:firstLine="142"/>
        <w:jc w:val="both"/>
        <w:rPr>
          <w:rFonts w:ascii="Arial" w:hAnsi="Arial" w:cs="Arial"/>
          <w:b/>
        </w:rPr>
      </w:pPr>
    </w:p>
    <w:p w:rsidR="004D6441" w:rsidRDefault="004D6441" w:rsidP="004D6441">
      <w:pPr>
        <w:pStyle w:val="NormalWeb"/>
        <w:shd w:val="clear" w:color="auto" w:fill="FFFFFF"/>
        <w:spacing w:before="0" w:beforeAutospacing="0" w:after="0" w:afterAutospacing="0"/>
        <w:ind w:left="-993" w:right="-1135" w:firstLine="142"/>
        <w:jc w:val="both"/>
        <w:rPr>
          <w:rFonts w:ascii="Arial" w:hAnsi="Arial" w:cs="Arial"/>
          <w:b/>
          <w:vertAlign w:val="superscript"/>
        </w:rPr>
      </w:pPr>
      <w:r w:rsidRPr="004D6441">
        <w:rPr>
          <w:rFonts w:ascii="Arial" w:hAnsi="Arial" w:cs="Arial"/>
          <w:b/>
        </w:rPr>
        <w:t xml:space="preserve">Betty </w:t>
      </w:r>
      <w:proofErr w:type="spellStart"/>
      <w:r w:rsidRPr="004D6441">
        <w:rPr>
          <w:rFonts w:ascii="Arial" w:hAnsi="Arial" w:cs="Arial"/>
          <w:b/>
        </w:rPr>
        <w:t>Friedan</w:t>
      </w:r>
      <w:proofErr w:type="spellEnd"/>
      <w:r w:rsidRPr="004D6441">
        <w:rPr>
          <w:rFonts w:ascii="Arial" w:hAnsi="Arial" w:cs="Arial"/>
          <w:b/>
        </w:rPr>
        <w:t xml:space="preserve"> está considerada una figura central del feminismo estadounidense.</w:t>
      </w:r>
      <w:r w:rsidR="00AE6D73">
        <w:rPr>
          <w:rFonts w:ascii="Arial" w:hAnsi="Arial" w:cs="Arial"/>
          <w:b/>
          <w:vertAlign w:val="superscript"/>
        </w:rPr>
        <w:t xml:space="preserve"> </w:t>
      </w:r>
    </w:p>
    <w:p w:rsidR="004D6441" w:rsidRDefault="004D6441" w:rsidP="004D6441">
      <w:pPr>
        <w:pStyle w:val="NormalWeb"/>
        <w:shd w:val="clear" w:color="auto" w:fill="FFFFFF"/>
        <w:spacing w:before="0" w:beforeAutospacing="0" w:after="0" w:afterAutospacing="0"/>
        <w:ind w:left="-993" w:right="-1135" w:firstLine="142"/>
        <w:jc w:val="both"/>
        <w:rPr>
          <w:rFonts w:ascii="Arial" w:hAnsi="Arial" w:cs="Arial"/>
          <w:b/>
          <w:vertAlign w:val="superscript"/>
        </w:rPr>
      </w:pPr>
    </w:p>
    <w:p w:rsidR="004D6441" w:rsidRDefault="004D6441" w:rsidP="00EC3699">
      <w:pPr>
        <w:pStyle w:val="NormalWeb"/>
        <w:shd w:val="clear" w:color="auto" w:fill="FFFFFF"/>
        <w:spacing w:before="0" w:beforeAutospacing="0" w:after="0" w:afterAutospacing="0"/>
        <w:ind w:left="-993" w:right="-1135" w:firstLine="142"/>
        <w:jc w:val="both"/>
        <w:rPr>
          <w:rFonts w:ascii="Arial" w:hAnsi="Arial" w:cs="Arial"/>
          <w:b/>
        </w:rPr>
      </w:pPr>
      <w:r>
        <w:rPr>
          <w:rFonts w:ascii="Arial" w:hAnsi="Arial" w:cs="Arial"/>
          <w:b/>
          <w:vertAlign w:val="superscript"/>
        </w:rPr>
        <w:lastRenderedPageBreak/>
        <w:t xml:space="preserve"> </w:t>
      </w:r>
      <w:r>
        <w:rPr>
          <w:rFonts w:ascii="Arial" w:hAnsi="Arial" w:cs="Arial"/>
          <w:b/>
        </w:rPr>
        <w:t xml:space="preserve">  </w:t>
      </w:r>
    </w:p>
    <w:p w:rsidR="004D6441" w:rsidRPr="004D6441" w:rsidRDefault="004D6441" w:rsidP="004D6441">
      <w:pPr>
        <w:shd w:val="clear" w:color="auto" w:fill="FFFFFF"/>
        <w:spacing w:after="0" w:line="240" w:lineRule="auto"/>
        <w:ind w:left="-993" w:right="-1135" w:firstLine="142"/>
        <w:jc w:val="both"/>
        <w:rPr>
          <w:rFonts w:ascii="Arial" w:eastAsia="Times New Roman" w:hAnsi="Arial" w:cs="Arial"/>
          <w:b/>
          <w:color w:val="0070C0"/>
          <w:sz w:val="24"/>
          <w:szCs w:val="24"/>
          <w:lang w:eastAsia="es-ES"/>
        </w:rPr>
      </w:pPr>
      <w:r w:rsidRPr="004D6441">
        <w:rPr>
          <w:rFonts w:ascii="Arial" w:eastAsia="Times New Roman" w:hAnsi="Arial" w:cs="Arial"/>
          <w:b/>
          <w:color w:val="0070C0"/>
          <w:sz w:val="24"/>
          <w:szCs w:val="24"/>
          <w:lang w:eastAsia="es-ES"/>
        </w:rPr>
        <w:t xml:space="preserve">Su vida </w:t>
      </w:r>
    </w:p>
    <w:p w:rsid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lang w:eastAsia="es-ES"/>
        </w:rPr>
      </w:pPr>
    </w:p>
    <w:p w:rsid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vertAlign w:val="superscript"/>
          <w:lang w:eastAsia="es-ES"/>
        </w:rPr>
      </w:pPr>
      <w:r w:rsidRPr="004D6441">
        <w:rPr>
          <w:rFonts w:ascii="Arial" w:eastAsia="Times New Roman" w:hAnsi="Arial" w:cs="Arial"/>
          <w:b/>
          <w:sz w:val="24"/>
          <w:szCs w:val="24"/>
          <w:lang w:eastAsia="es-ES"/>
        </w:rPr>
        <w:t>Nació en 1921 en </w:t>
      </w:r>
      <w:hyperlink r:id="rId16" w:tooltip="Peoria (Illinois)" w:history="1">
        <w:r w:rsidRPr="004D6441">
          <w:rPr>
            <w:rFonts w:ascii="Arial" w:eastAsia="Times New Roman" w:hAnsi="Arial" w:cs="Arial"/>
            <w:b/>
            <w:sz w:val="24"/>
            <w:szCs w:val="24"/>
            <w:lang w:eastAsia="es-ES"/>
          </w:rPr>
          <w:t>Peoria</w:t>
        </w:r>
      </w:hyperlink>
      <w:r w:rsidRPr="004D6441">
        <w:rPr>
          <w:rFonts w:ascii="Arial" w:eastAsia="Times New Roman" w:hAnsi="Arial" w:cs="Arial"/>
          <w:b/>
          <w:sz w:val="24"/>
          <w:szCs w:val="24"/>
          <w:lang w:eastAsia="es-ES"/>
        </w:rPr>
        <w:t>, </w:t>
      </w:r>
      <w:hyperlink r:id="rId17" w:tooltip="Illinois" w:history="1">
        <w:r w:rsidRPr="004D6441">
          <w:rPr>
            <w:rFonts w:ascii="Arial" w:eastAsia="Times New Roman" w:hAnsi="Arial" w:cs="Arial"/>
            <w:b/>
            <w:sz w:val="24"/>
            <w:szCs w:val="24"/>
            <w:lang w:eastAsia="es-ES"/>
          </w:rPr>
          <w:t>Illinois</w:t>
        </w:r>
      </w:hyperlink>
      <w:r w:rsidRPr="004D6441">
        <w:rPr>
          <w:rFonts w:ascii="Arial" w:eastAsia="Times New Roman" w:hAnsi="Arial" w:cs="Arial"/>
          <w:b/>
          <w:sz w:val="24"/>
          <w:szCs w:val="24"/>
          <w:lang w:eastAsia="es-ES"/>
        </w:rPr>
        <w:t xml:space="preserve">. Era hija de un matrimonio de inmigrantes judíos. Su padre, Harry, era un inmigrante ruso que creó un negocio de collares en una próspera tienda de joyería. Su madre, Miriam, emigrante húngara, había sido editora de una página de mujeres del periódico local antes de renunciar a su trabajo tras su boda y la llegada de los hijos. «Solo años más tarde, cuando estaba escribiendo "La mística de la feminidad", </w:t>
      </w:r>
      <w:proofErr w:type="spellStart"/>
      <w:r w:rsidRPr="004D6441">
        <w:rPr>
          <w:rFonts w:ascii="Arial" w:eastAsia="Times New Roman" w:hAnsi="Arial" w:cs="Arial"/>
          <w:b/>
          <w:sz w:val="24"/>
          <w:szCs w:val="24"/>
          <w:lang w:eastAsia="es-ES"/>
        </w:rPr>
        <w:t>Friedan</w:t>
      </w:r>
      <w:proofErr w:type="spellEnd"/>
      <w:r w:rsidRPr="004D6441">
        <w:rPr>
          <w:rFonts w:ascii="Arial" w:eastAsia="Times New Roman" w:hAnsi="Arial" w:cs="Arial"/>
          <w:b/>
          <w:sz w:val="24"/>
          <w:szCs w:val="24"/>
          <w:lang w:eastAsia="es-ES"/>
        </w:rPr>
        <w:t xml:space="preserve"> pudo comprender el comportamiento frío y crítico de su madre como una forma de enmascarar una profunda amargura al renunciar al trabajo que amaba.»</w:t>
      </w:r>
      <w:r w:rsidR="00AE6D73">
        <w:rPr>
          <w:rFonts w:ascii="Arial" w:eastAsia="Times New Roman" w:hAnsi="Arial" w:cs="Arial"/>
          <w:b/>
          <w:sz w:val="24"/>
          <w:szCs w:val="24"/>
          <w:vertAlign w:val="superscript"/>
          <w:lang w:eastAsia="es-ES"/>
        </w:rPr>
        <w:t xml:space="preserve"> </w:t>
      </w:r>
    </w:p>
    <w:p w:rsidR="004D6441" w:rsidRP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lang w:eastAsia="es-ES"/>
        </w:rPr>
      </w:pPr>
      <w:r w:rsidRPr="004D6441">
        <w:rPr>
          <w:rFonts w:ascii="Arial" w:eastAsia="Times New Roman" w:hAnsi="Arial" w:cs="Arial"/>
          <w:b/>
          <w:sz w:val="24"/>
          <w:szCs w:val="24"/>
          <w:lang w:eastAsia="es-ES"/>
        </w:rPr>
        <w:t>​</w:t>
      </w:r>
    </w:p>
    <w:p w:rsid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lang w:eastAsia="es-ES"/>
        </w:rPr>
      </w:pPr>
      <w:r w:rsidRPr="004D6441">
        <w:rPr>
          <w:rFonts w:ascii="Arial" w:eastAsia="Times New Roman" w:hAnsi="Arial" w:cs="Arial"/>
          <w:b/>
          <w:sz w:val="24"/>
          <w:szCs w:val="24"/>
          <w:lang w:eastAsia="es-ES"/>
        </w:rPr>
        <w:t>Estudiante brillante, se graduó en psicología en el </w:t>
      </w:r>
      <w:hyperlink r:id="rId18" w:tooltip="Smith College" w:history="1">
        <w:r w:rsidRPr="004D6441">
          <w:rPr>
            <w:rFonts w:ascii="Arial" w:eastAsia="Times New Roman" w:hAnsi="Arial" w:cs="Arial"/>
            <w:b/>
            <w:sz w:val="24"/>
            <w:szCs w:val="24"/>
            <w:lang w:eastAsia="es-ES"/>
          </w:rPr>
          <w:t xml:space="preserve">Smith </w:t>
        </w:r>
        <w:proofErr w:type="spellStart"/>
        <w:r w:rsidRPr="004D6441">
          <w:rPr>
            <w:rFonts w:ascii="Arial" w:eastAsia="Times New Roman" w:hAnsi="Arial" w:cs="Arial"/>
            <w:b/>
            <w:sz w:val="24"/>
            <w:szCs w:val="24"/>
            <w:lang w:eastAsia="es-ES"/>
          </w:rPr>
          <w:t>College</w:t>
        </w:r>
        <w:proofErr w:type="spellEnd"/>
      </w:hyperlink>
      <w:r w:rsidRPr="004D6441">
        <w:rPr>
          <w:rFonts w:ascii="Arial" w:eastAsia="Times New Roman" w:hAnsi="Arial" w:cs="Arial"/>
          <w:b/>
          <w:sz w:val="24"/>
          <w:szCs w:val="24"/>
          <w:lang w:eastAsia="es-ES"/>
        </w:rPr>
        <w:t> in 1942 y en 1943 logró una beca de la Universidad de California en Berkeley para realizar estudios de posgrado donde estudió con el renombrado psicoanalista </w:t>
      </w:r>
      <w:hyperlink r:id="rId19" w:tooltip="Erik Erikson" w:history="1">
        <w:r w:rsidRPr="004D6441">
          <w:rPr>
            <w:rFonts w:ascii="Arial" w:eastAsia="Times New Roman" w:hAnsi="Arial" w:cs="Arial"/>
            <w:b/>
            <w:sz w:val="24"/>
            <w:szCs w:val="24"/>
            <w:lang w:eastAsia="es-ES"/>
          </w:rPr>
          <w:t xml:space="preserve">Erik </w:t>
        </w:r>
        <w:proofErr w:type="spellStart"/>
        <w:r w:rsidRPr="004D6441">
          <w:rPr>
            <w:rFonts w:ascii="Arial" w:eastAsia="Times New Roman" w:hAnsi="Arial" w:cs="Arial"/>
            <w:b/>
            <w:sz w:val="24"/>
            <w:szCs w:val="24"/>
            <w:lang w:eastAsia="es-ES"/>
          </w:rPr>
          <w:t>Erikson</w:t>
        </w:r>
        <w:proofErr w:type="spellEnd"/>
      </w:hyperlink>
      <w:r w:rsidRPr="004D6441">
        <w:rPr>
          <w:rFonts w:ascii="Arial" w:eastAsia="Times New Roman" w:hAnsi="Arial" w:cs="Arial"/>
          <w:b/>
          <w:sz w:val="24"/>
          <w:szCs w:val="24"/>
          <w:lang w:eastAsia="es-ES"/>
        </w:rPr>
        <w:t>. Allí renunció a una segunda beca para seguir formándose para complacer al hombre con el que salía entonces. Fue un momento decisivo -explicó en sus memorias- que luego la llevaría al feminismo.</w:t>
      </w:r>
    </w:p>
    <w:p w:rsidR="004D6441" w:rsidRP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lang w:eastAsia="es-ES"/>
        </w:rPr>
      </w:pPr>
    </w:p>
    <w:p w:rsid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lang w:eastAsia="es-ES"/>
        </w:rPr>
      </w:pPr>
      <w:r w:rsidRPr="004D6441">
        <w:rPr>
          <w:rFonts w:ascii="Arial" w:eastAsia="Times New Roman" w:hAnsi="Arial" w:cs="Arial"/>
          <w:b/>
          <w:sz w:val="24"/>
          <w:szCs w:val="24"/>
          <w:lang w:eastAsia="es-ES"/>
        </w:rPr>
        <w:t>La siguiente etapa de su vida la llevó hasta el </w:t>
      </w:r>
      <w:hyperlink r:id="rId20" w:tooltip="Greenwich Village" w:history="1">
        <w:r w:rsidRPr="004D6441">
          <w:rPr>
            <w:rFonts w:ascii="Arial" w:eastAsia="Times New Roman" w:hAnsi="Arial" w:cs="Arial"/>
            <w:b/>
            <w:sz w:val="24"/>
            <w:szCs w:val="24"/>
            <w:lang w:eastAsia="es-ES"/>
          </w:rPr>
          <w:t xml:space="preserve">Greenwich </w:t>
        </w:r>
        <w:proofErr w:type="spellStart"/>
        <w:r w:rsidRPr="004D6441">
          <w:rPr>
            <w:rFonts w:ascii="Arial" w:eastAsia="Times New Roman" w:hAnsi="Arial" w:cs="Arial"/>
            <w:b/>
            <w:sz w:val="24"/>
            <w:szCs w:val="24"/>
            <w:lang w:eastAsia="es-ES"/>
          </w:rPr>
          <w:t>Village</w:t>
        </w:r>
        <w:proofErr w:type="spellEnd"/>
      </w:hyperlink>
      <w:r w:rsidRPr="004D6441">
        <w:rPr>
          <w:rFonts w:ascii="Arial" w:eastAsia="Times New Roman" w:hAnsi="Arial" w:cs="Arial"/>
          <w:b/>
          <w:sz w:val="24"/>
          <w:szCs w:val="24"/>
          <w:lang w:eastAsia="es-ES"/>
        </w:rPr>
        <w:t> en </w:t>
      </w:r>
      <w:hyperlink r:id="rId21" w:tooltip="Nueva York" w:history="1">
        <w:r w:rsidRPr="004D6441">
          <w:rPr>
            <w:rFonts w:ascii="Arial" w:eastAsia="Times New Roman" w:hAnsi="Arial" w:cs="Arial"/>
            <w:b/>
            <w:sz w:val="24"/>
            <w:szCs w:val="24"/>
            <w:lang w:eastAsia="es-ES"/>
          </w:rPr>
          <w:t>Nueva York</w:t>
        </w:r>
      </w:hyperlink>
      <w:r w:rsidRPr="004D6441">
        <w:rPr>
          <w:rFonts w:ascii="Arial" w:eastAsia="Times New Roman" w:hAnsi="Arial" w:cs="Arial"/>
          <w:b/>
          <w:sz w:val="24"/>
          <w:szCs w:val="24"/>
          <w:lang w:eastAsia="es-ES"/>
        </w:rPr>
        <w:t> donde colaboró con varias publicaciones obreras</w:t>
      </w:r>
      <w:hyperlink r:id="rId22" w:anchor="cite_note-:1-3" w:history="1">
        <w:r w:rsidRPr="004D6441">
          <w:rPr>
            <w:rFonts w:ascii="Arial" w:eastAsia="Times New Roman" w:hAnsi="Arial" w:cs="Arial"/>
            <w:b/>
            <w:sz w:val="24"/>
            <w:szCs w:val="24"/>
            <w:vertAlign w:val="superscript"/>
            <w:lang w:eastAsia="es-ES"/>
          </w:rPr>
          <w:t>3</w:t>
        </w:r>
      </w:hyperlink>
      <w:r w:rsidRPr="004D6441">
        <w:rPr>
          <w:rFonts w:ascii="Arial" w:eastAsia="Times New Roman" w:hAnsi="Arial" w:cs="Arial"/>
          <w:b/>
          <w:sz w:val="24"/>
          <w:szCs w:val="24"/>
          <w:lang w:eastAsia="es-ES"/>
        </w:rPr>
        <w:t xml:space="preserve">​ y trabajó como editora en </w:t>
      </w:r>
      <w:proofErr w:type="spellStart"/>
      <w:r w:rsidRPr="004D6441">
        <w:rPr>
          <w:rFonts w:ascii="Arial" w:eastAsia="Times New Roman" w:hAnsi="Arial" w:cs="Arial"/>
          <w:b/>
          <w:sz w:val="24"/>
          <w:szCs w:val="24"/>
          <w:lang w:eastAsia="es-ES"/>
        </w:rPr>
        <w:t>The</w:t>
      </w:r>
      <w:proofErr w:type="spellEnd"/>
      <w:r w:rsidRPr="004D6441">
        <w:rPr>
          <w:rFonts w:ascii="Arial" w:eastAsia="Times New Roman" w:hAnsi="Arial" w:cs="Arial"/>
          <w:b/>
          <w:sz w:val="24"/>
          <w:szCs w:val="24"/>
          <w:lang w:eastAsia="es-ES"/>
        </w:rPr>
        <w:t xml:space="preserve"> </w:t>
      </w:r>
      <w:proofErr w:type="spellStart"/>
      <w:r w:rsidRPr="004D6441">
        <w:rPr>
          <w:rFonts w:ascii="Arial" w:eastAsia="Times New Roman" w:hAnsi="Arial" w:cs="Arial"/>
          <w:b/>
          <w:sz w:val="24"/>
          <w:szCs w:val="24"/>
          <w:lang w:eastAsia="es-ES"/>
        </w:rPr>
        <w:t>Federated</w:t>
      </w:r>
      <w:proofErr w:type="spellEnd"/>
      <w:r w:rsidRPr="004D6441">
        <w:rPr>
          <w:rFonts w:ascii="Arial" w:eastAsia="Times New Roman" w:hAnsi="Arial" w:cs="Arial"/>
          <w:b/>
          <w:sz w:val="24"/>
          <w:szCs w:val="24"/>
          <w:lang w:eastAsia="es-ES"/>
        </w:rPr>
        <w:t xml:space="preserve"> </w:t>
      </w:r>
      <w:proofErr w:type="spellStart"/>
      <w:r w:rsidRPr="004D6441">
        <w:rPr>
          <w:rFonts w:ascii="Arial" w:eastAsia="Times New Roman" w:hAnsi="Arial" w:cs="Arial"/>
          <w:b/>
          <w:sz w:val="24"/>
          <w:szCs w:val="24"/>
          <w:lang w:eastAsia="es-ES"/>
        </w:rPr>
        <w:t>Press</w:t>
      </w:r>
      <w:proofErr w:type="spellEnd"/>
      <w:r w:rsidRPr="004D6441">
        <w:rPr>
          <w:rFonts w:ascii="Arial" w:eastAsia="Times New Roman" w:hAnsi="Arial" w:cs="Arial"/>
          <w:b/>
          <w:sz w:val="24"/>
          <w:szCs w:val="24"/>
          <w:lang w:eastAsia="es-ES"/>
        </w:rPr>
        <w:t xml:space="preserve">, un pequeño servicio de noticias que surtía de información a los periódicos nacionales. En 1946 encontró un trabajo como reportera en U.E. News. En 1947 se casó con Carl </w:t>
      </w:r>
      <w:proofErr w:type="spellStart"/>
      <w:r w:rsidRPr="004D6441">
        <w:rPr>
          <w:rFonts w:ascii="Arial" w:eastAsia="Times New Roman" w:hAnsi="Arial" w:cs="Arial"/>
          <w:b/>
          <w:sz w:val="24"/>
          <w:szCs w:val="24"/>
          <w:lang w:eastAsia="es-ES"/>
        </w:rPr>
        <w:t>Friedan</w:t>
      </w:r>
      <w:proofErr w:type="spellEnd"/>
      <w:r w:rsidRPr="004D6441">
        <w:rPr>
          <w:rFonts w:ascii="Arial" w:eastAsia="Times New Roman" w:hAnsi="Arial" w:cs="Arial"/>
          <w:b/>
          <w:sz w:val="24"/>
          <w:szCs w:val="24"/>
          <w:lang w:eastAsia="es-ES"/>
        </w:rPr>
        <w:t xml:space="preserve">, un joven director de teatro y posteriormente ejecutivo publicitario, y se mudó a </w:t>
      </w:r>
      <w:proofErr w:type="spellStart"/>
      <w:r w:rsidRPr="004D6441">
        <w:rPr>
          <w:rFonts w:ascii="Arial" w:eastAsia="Times New Roman" w:hAnsi="Arial" w:cs="Arial"/>
          <w:b/>
          <w:sz w:val="24"/>
          <w:szCs w:val="24"/>
          <w:lang w:eastAsia="es-ES"/>
        </w:rPr>
        <w:t>Victorian</w:t>
      </w:r>
      <w:proofErr w:type="spellEnd"/>
      <w:r w:rsidRPr="004D6441">
        <w:rPr>
          <w:rFonts w:ascii="Arial" w:eastAsia="Times New Roman" w:hAnsi="Arial" w:cs="Arial"/>
          <w:b/>
          <w:sz w:val="24"/>
          <w:szCs w:val="24"/>
          <w:lang w:eastAsia="es-ES"/>
        </w:rPr>
        <w:t xml:space="preserve"> </w:t>
      </w:r>
      <w:proofErr w:type="spellStart"/>
      <w:r w:rsidRPr="004D6441">
        <w:rPr>
          <w:rFonts w:ascii="Arial" w:eastAsia="Times New Roman" w:hAnsi="Arial" w:cs="Arial"/>
          <w:b/>
          <w:sz w:val="24"/>
          <w:szCs w:val="24"/>
          <w:lang w:eastAsia="es-ES"/>
        </w:rPr>
        <w:t>House</w:t>
      </w:r>
      <w:proofErr w:type="spellEnd"/>
      <w:r w:rsidRPr="004D6441">
        <w:rPr>
          <w:rFonts w:ascii="Arial" w:eastAsia="Times New Roman" w:hAnsi="Arial" w:cs="Arial"/>
          <w:b/>
          <w:sz w:val="24"/>
          <w:szCs w:val="24"/>
          <w:lang w:eastAsia="es-ES"/>
        </w:rPr>
        <w:t xml:space="preserve"> en Rockland County, N.Y.</w:t>
      </w:r>
    </w:p>
    <w:p w:rsidR="004D6441" w:rsidRP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lang w:eastAsia="es-ES"/>
        </w:rPr>
      </w:pPr>
    </w:p>
    <w:p w:rsid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vertAlign w:val="superscript"/>
          <w:lang w:eastAsia="es-ES"/>
        </w:rPr>
      </w:pPr>
      <w:r w:rsidRPr="004D6441">
        <w:rPr>
          <w:rFonts w:ascii="Arial" w:eastAsia="Times New Roman" w:hAnsi="Arial" w:cs="Arial"/>
          <w:b/>
          <w:sz w:val="24"/>
          <w:szCs w:val="24"/>
          <w:lang w:eastAsia="es-ES"/>
        </w:rPr>
        <w:t xml:space="preserve">Betty se convirtió en ama de casa y siguió colaborando en diversas revistas. Fue uno de sus artículos no publicados el que la empujó a escribir sobre el malestar de la mujer norteamericana de los años cincuenta. «Había una extraña discrepancia entre la realidad de nuestras vidas como mujeres y la imagen a la que intentábamos adaptarnos, la imagen que he llamado la mística femenina», explicó </w:t>
      </w:r>
      <w:proofErr w:type="spellStart"/>
      <w:r w:rsidRPr="004D6441">
        <w:rPr>
          <w:rFonts w:ascii="Arial" w:eastAsia="Times New Roman" w:hAnsi="Arial" w:cs="Arial"/>
          <w:b/>
          <w:sz w:val="24"/>
          <w:szCs w:val="24"/>
          <w:lang w:eastAsia="es-ES"/>
        </w:rPr>
        <w:t>Friedan</w:t>
      </w:r>
      <w:proofErr w:type="spellEnd"/>
      <w:r w:rsidRPr="004D6441">
        <w:rPr>
          <w:rFonts w:ascii="Arial" w:eastAsia="Times New Roman" w:hAnsi="Arial" w:cs="Arial"/>
          <w:b/>
          <w:sz w:val="24"/>
          <w:szCs w:val="24"/>
          <w:lang w:eastAsia="es-ES"/>
        </w:rPr>
        <w:t xml:space="preserve"> en una entrevista en el año 2000.</w:t>
      </w:r>
      <w:r w:rsidR="00AE6D73">
        <w:rPr>
          <w:rFonts w:ascii="Arial" w:eastAsia="Times New Roman" w:hAnsi="Arial" w:cs="Arial"/>
          <w:b/>
          <w:sz w:val="24"/>
          <w:szCs w:val="24"/>
          <w:vertAlign w:val="superscript"/>
          <w:lang w:eastAsia="es-ES"/>
        </w:rPr>
        <w:t xml:space="preserve"> </w:t>
      </w:r>
    </w:p>
    <w:p w:rsidR="004D6441" w:rsidRP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lang w:eastAsia="es-ES"/>
        </w:rPr>
      </w:pPr>
      <w:r w:rsidRPr="004D6441">
        <w:rPr>
          <w:rFonts w:ascii="Arial" w:eastAsia="Times New Roman" w:hAnsi="Arial" w:cs="Arial"/>
          <w:b/>
          <w:sz w:val="24"/>
          <w:szCs w:val="24"/>
          <w:lang w:eastAsia="es-ES"/>
        </w:rPr>
        <w:t>​</w:t>
      </w:r>
    </w:p>
    <w:p w:rsid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lang w:eastAsia="es-ES"/>
        </w:rPr>
      </w:pPr>
      <w:r w:rsidRPr="004D6441">
        <w:rPr>
          <w:rFonts w:ascii="Arial" w:eastAsia="Times New Roman" w:hAnsi="Arial" w:cs="Arial"/>
          <w:b/>
          <w:sz w:val="24"/>
          <w:szCs w:val="24"/>
          <w:lang w:eastAsia="es-ES"/>
        </w:rPr>
        <w:t>En 1963 publicó el libro que marcó no solo su vida sino la historia de las mujeres occidentales en la segunda mitad del siglo XX: </w:t>
      </w:r>
      <w:hyperlink r:id="rId23" w:tooltip="La mística de la feminidad" w:history="1">
        <w:r w:rsidRPr="004D6441">
          <w:rPr>
            <w:rFonts w:ascii="Arial" w:eastAsia="Times New Roman" w:hAnsi="Arial" w:cs="Arial"/>
            <w:b/>
            <w:i/>
            <w:iCs/>
            <w:sz w:val="24"/>
            <w:szCs w:val="24"/>
            <w:lang w:eastAsia="es-ES"/>
          </w:rPr>
          <w:t>La mística de la feminidad</w:t>
        </w:r>
      </w:hyperlink>
      <w:r w:rsidRPr="004D6441">
        <w:rPr>
          <w:rFonts w:ascii="Arial" w:eastAsia="Times New Roman" w:hAnsi="Arial" w:cs="Arial"/>
          <w:b/>
          <w:sz w:val="24"/>
          <w:szCs w:val="24"/>
          <w:lang w:eastAsia="es-ES"/>
        </w:rPr>
        <w:t>.</w:t>
      </w:r>
    </w:p>
    <w:p w:rsidR="004D6441" w:rsidRP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lang w:eastAsia="es-ES"/>
        </w:rPr>
      </w:pPr>
    </w:p>
    <w:p w:rsid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lang w:eastAsia="es-ES"/>
        </w:rPr>
      </w:pPr>
      <w:r w:rsidRPr="004D6441">
        <w:rPr>
          <w:rFonts w:ascii="Arial" w:eastAsia="Times New Roman" w:hAnsi="Arial" w:cs="Arial"/>
          <w:b/>
          <w:sz w:val="24"/>
          <w:szCs w:val="24"/>
          <w:lang w:eastAsia="es-ES"/>
        </w:rPr>
        <w:t>En octubre de </w:t>
      </w:r>
      <w:hyperlink r:id="rId24" w:tooltip="1966" w:history="1">
        <w:r w:rsidRPr="004D6441">
          <w:rPr>
            <w:rFonts w:ascii="Arial" w:eastAsia="Times New Roman" w:hAnsi="Arial" w:cs="Arial"/>
            <w:b/>
            <w:sz w:val="24"/>
            <w:szCs w:val="24"/>
            <w:lang w:eastAsia="es-ES"/>
          </w:rPr>
          <w:t>1966</w:t>
        </w:r>
      </w:hyperlink>
      <w:r w:rsidRPr="004D6441">
        <w:rPr>
          <w:rFonts w:ascii="Arial" w:eastAsia="Times New Roman" w:hAnsi="Arial" w:cs="Arial"/>
          <w:b/>
          <w:sz w:val="24"/>
          <w:szCs w:val="24"/>
          <w:lang w:eastAsia="es-ES"/>
        </w:rPr>
        <w:t xml:space="preserve"> Betty </w:t>
      </w:r>
      <w:proofErr w:type="spellStart"/>
      <w:r w:rsidRPr="004D6441">
        <w:rPr>
          <w:rFonts w:ascii="Arial" w:eastAsia="Times New Roman" w:hAnsi="Arial" w:cs="Arial"/>
          <w:b/>
          <w:sz w:val="24"/>
          <w:szCs w:val="24"/>
          <w:lang w:eastAsia="es-ES"/>
        </w:rPr>
        <w:t>Friedan</w:t>
      </w:r>
      <w:proofErr w:type="spellEnd"/>
      <w:r w:rsidRPr="004D6441">
        <w:rPr>
          <w:rFonts w:ascii="Arial" w:eastAsia="Times New Roman" w:hAnsi="Arial" w:cs="Arial"/>
          <w:b/>
          <w:sz w:val="24"/>
          <w:szCs w:val="24"/>
          <w:lang w:eastAsia="es-ES"/>
        </w:rPr>
        <w:t xml:space="preserve"> fue cofundadora de la </w:t>
      </w:r>
      <w:hyperlink r:id="rId25" w:tooltip="Organización Nacional de Mujeres" w:history="1">
        <w:r w:rsidRPr="004D6441">
          <w:rPr>
            <w:rFonts w:ascii="Arial" w:eastAsia="Times New Roman" w:hAnsi="Arial" w:cs="Arial"/>
            <w:b/>
            <w:sz w:val="24"/>
            <w:szCs w:val="24"/>
            <w:lang w:eastAsia="es-ES"/>
          </w:rPr>
          <w:t>Organización Nacional de Mujeres</w:t>
        </w:r>
      </w:hyperlink>
      <w:r w:rsidRPr="004D6441">
        <w:rPr>
          <w:rFonts w:ascii="Arial" w:eastAsia="Times New Roman" w:hAnsi="Arial" w:cs="Arial"/>
          <w:b/>
          <w:sz w:val="24"/>
          <w:szCs w:val="24"/>
          <w:lang w:eastAsia="es-ES"/>
        </w:rPr>
        <w:t> (NOW por sus siglas en inglés), organización feminista pionera que reunió un gran número de colectivos y grupos feministas de </w:t>
      </w:r>
      <w:hyperlink r:id="rId26" w:tooltip="Estados Unidos" w:history="1">
        <w:r w:rsidRPr="004D6441">
          <w:rPr>
            <w:rFonts w:ascii="Arial" w:eastAsia="Times New Roman" w:hAnsi="Arial" w:cs="Arial"/>
            <w:b/>
            <w:sz w:val="24"/>
            <w:szCs w:val="24"/>
            <w:lang w:eastAsia="es-ES"/>
          </w:rPr>
          <w:t>Estados Unidos</w:t>
        </w:r>
      </w:hyperlink>
      <w:r w:rsidRPr="004D6441">
        <w:rPr>
          <w:rFonts w:ascii="Arial" w:eastAsia="Times New Roman" w:hAnsi="Arial" w:cs="Arial"/>
          <w:b/>
          <w:sz w:val="24"/>
          <w:szCs w:val="24"/>
          <w:lang w:eastAsia="es-ES"/>
        </w:rPr>
        <w:t> y que sigue siendo una de las organizaciones más importantes de ese país.</w:t>
      </w:r>
    </w:p>
    <w:p w:rsidR="004D6441" w:rsidRP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lang w:eastAsia="es-ES"/>
        </w:rPr>
      </w:pPr>
    </w:p>
    <w:p w:rsid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lang w:eastAsia="es-ES"/>
        </w:rPr>
      </w:pPr>
      <w:r w:rsidRPr="004D6441">
        <w:rPr>
          <w:rFonts w:ascii="Arial" w:eastAsia="Times New Roman" w:hAnsi="Arial" w:cs="Arial"/>
          <w:b/>
          <w:sz w:val="24"/>
          <w:szCs w:val="24"/>
          <w:lang w:eastAsia="es-ES"/>
        </w:rPr>
        <w:t>1969 fue el año de su divorcio y de la fundación de la Asociación Nacional para la Derogación de las Leyes de Aborto, posteriormente conocida como </w:t>
      </w:r>
      <w:proofErr w:type="spellStart"/>
      <w:r w:rsidR="008F2D7B" w:rsidRPr="004D6441">
        <w:rPr>
          <w:rFonts w:ascii="Arial" w:eastAsia="Times New Roman" w:hAnsi="Arial" w:cs="Arial"/>
          <w:b/>
          <w:sz w:val="24"/>
          <w:szCs w:val="24"/>
          <w:lang w:eastAsia="es-ES"/>
        </w:rPr>
        <w:fldChar w:fldCharType="begin"/>
      </w:r>
      <w:r w:rsidRPr="004D6441">
        <w:rPr>
          <w:rFonts w:ascii="Arial" w:eastAsia="Times New Roman" w:hAnsi="Arial" w:cs="Arial"/>
          <w:b/>
          <w:sz w:val="24"/>
          <w:szCs w:val="24"/>
          <w:lang w:eastAsia="es-ES"/>
        </w:rPr>
        <w:instrText xml:space="preserve"> HYPERLINK "https://es.wikipedia.org/w/index.php?title=Naral_Pro-Choice_America&amp;action=edit&amp;redlink=1" \o "Naral Pro-Choice America (aún no redactado)" </w:instrText>
      </w:r>
      <w:r w:rsidR="008F2D7B" w:rsidRPr="004D6441">
        <w:rPr>
          <w:rFonts w:ascii="Arial" w:eastAsia="Times New Roman" w:hAnsi="Arial" w:cs="Arial"/>
          <w:b/>
          <w:sz w:val="24"/>
          <w:szCs w:val="24"/>
          <w:lang w:eastAsia="es-ES"/>
        </w:rPr>
        <w:fldChar w:fldCharType="separate"/>
      </w:r>
      <w:r w:rsidRPr="004D6441">
        <w:rPr>
          <w:rFonts w:ascii="Arial" w:eastAsia="Times New Roman" w:hAnsi="Arial" w:cs="Arial"/>
          <w:b/>
          <w:sz w:val="24"/>
          <w:szCs w:val="24"/>
          <w:lang w:eastAsia="es-ES"/>
        </w:rPr>
        <w:t>Naral</w:t>
      </w:r>
      <w:proofErr w:type="spellEnd"/>
      <w:r w:rsidRPr="004D6441">
        <w:rPr>
          <w:rFonts w:ascii="Arial" w:eastAsia="Times New Roman" w:hAnsi="Arial" w:cs="Arial"/>
          <w:b/>
          <w:sz w:val="24"/>
          <w:szCs w:val="24"/>
          <w:lang w:eastAsia="es-ES"/>
        </w:rPr>
        <w:t xml:space="preserve"> Pro-</w:t>
      </w:r>
      <w:proofErr w:type="spellStart"/>
      <w:r w:rsidRPr="004D6441">
        <w:rPr>
          <w:rFonts w:ascii="Arial" w:eastAsia="Times New Roman" w:hAnsi="Arial" w:cs="Arial"/>
          <w:b/>
          <w:sz w:val="24"/>
          <w:szCs w:val="24"/>
          <w:lang w:eastAsia="es-ES"/>
        </w:rPr>
        <w:t>Choice</w:t>
      </w:r>
      <w:proofErr w:type="spellEnd"/>
      <w:r w:rsidRPr="004D6441">
        <w:rPr>
          <w:rFonts w:ascii="Arial" w:eastAsia="Times New Roman" w:hAnsi="Arial" w:cs="Arial"/>
          <w:b/>
          <w:sz w:val="24"/>
          <w:szCs w:val="24"/>
          <w:lang w:eastAsia="es-ES"/>
        </w:rPr>
        <w:t xml:space="preserve"> </w:t>
      </w:r>
      <w:proofErr w:type="spellStart"/>
      <w:r w:rsidRPr="004D6441">
        <w:rPr>
          <w:rFonts w:ascii="Arial" w:eastAsia="Times New Roman" w:hAnsi="Arial" w:cs="Arial"/>
          <w:b/>
          <w:sz w:val="24"/>
          <w:szCs w:val="24"/>
          <w:lang w:eastAsia="es-ES"/>
        </w:rPr>
        <w:t>America</w:t>
      </w:r>
      <w:proofErr w:type="spellEnd"/>
      <w:r w:rsidR="008F2D7B" w:rsidRPr="004D6441">
        <w:rPr>
          <w:rFonts w:ascii="Arial" w:eastAsia="Times New Roman" w:hAnsi="Arial" w:cs="Arial"/>
          <w:b/>
          <w:sz w:val="24"/>
          <w:szCs w:val="24"/>
          <w:lang w:eastAsia="es-ES"/>
        </w:rPr>
        <w:fldChar w:fldCharType="end"/>
      </w:r>
      <w:r w:rsidRPr="004D6441">
        <w:rPr>
          <w:rFonts w:ascii="Arial" w:eastAsia="Times New Roman" w:hAnsi="Arial" w:cs="Arial"/>
          <w:b/>
          <w:sz w:val="24"/>
          <w:szCs w:val="24"/>
          <w:lang w:eastAsia="es-ES"/>
        </w:rPr>
        <w:t>.</w:t>
      </w:r>
    </w:p>
    <w:p w:rsidR="004D6441" w:rsidRP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lang w:eastAsia="es-ES"/>
        </w:rPr>
      </w:pPr>
    </w:p>
    <w:p w:rsid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lang w:eastAsia="es-ES"/>
        </w:rPr>
      </w:pPr>
      <w:r w:rsidRPr="004D6441">
        <w:rPr>
          <w:rFonts w:ascii="Arial" w:eastAsia="Times New Roman" w:hAnsi="Arial" w:cs="Arial"/>
          <w:b/>
          <w:sz w:val="24"/>
          <w:szCs w:val="24"/>
          <w:lang w:eastAsia="es-ES"/>
        </w:rPr>
        <w:t>En 1970 dejó la presidencia de NOW tras altercados cada vez más frecuentes con otras compañeras de la organización a causa de sus ataques hacia las posturas más radicales de una nueva generación, que la apartaron del movimiento.</w:t>
      </w:r>
    </w:p>
    <w:p w:rsidR="004D6441" w:rsidRP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lang w:eastAsia="es-ES"/>
        </w:rPr>
      </w:pPr>
    </w:p>
    <w:p w:rsid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lang w:eastAsia="es-ES"/>
        </w:rPr>
      </w:pPr>
      <w:r w:rsidRPr="004D6441">
        <w:rPr>
          <w:rFonts w:ascii="Arial" w:eastAsia="Times New Roman" w:hAnsi="Arial" w:cs="Arial"/>
          <w:b/>
          <w:sz w:val="24"/>
          <w:szCs w:val="24"/>
          <w:lang w:eastAsia="es-ES"/>
        </w:rPr>
        <w:t>En 1971 fundó con </w:t>
      </w:r>
      <w:hyperlink r:id="rId27" w:tooltip="Gloria Steinem" w:history="1">
        <w:r w:rsidRPr="004D6441">
          <w:rPr>
            <w:rFonts w:ascii="Arial" w:eastAsia="Times New Roman" w:hAnsi="Arial" w:cs="Arial"/>
            <w:b/>
            <w:sz w:val="24"/>
            <w:szCs w:val="24"/>
            <w:lang w:eastAsia="es-ES"/>
          </w:rPr>
          <w:t xml:space="preserve">Gloria </w:t>
        </w:r>
        <w:proofErr w:type="spellStart"/>
        <w:r w:rsidRPr="004D6441">
          <w:rPr>
            <w:rFonts w:ascii="Arial" w:eastAsia="Times New Roman" w:hAnsi="Arial" w:cs="Arial"/>
            <w:b/>
            <w:sz w:val="24"/>
            <w:szCs w:val="24"/>
            <w:lang w:eastAsia="es-ES"/>
          </w:rPr>
          <w:t>Steinem</w:t>
        </w:r>
        <w:proofErr w:type="spellEnd"/>
      </w:hyperlink>
      <w:r w:rsidRPr="004D6441">
        <w:rPr>
          <w:rFonts w:ascii="Arial" w:eastAsia="Times New Roman" w:hAnsi="Arial" w:cs="Arial"/>
          <w:b/>
          <w:sz w:val="24"/>
          <w:szCs w:val="24"/>
          <w:lang w:eastAsia="es-ES"/>
        </w:rPr>
        <w:t>, </w:t>
      </w:r>
      <w:hyperlink r:id="rId28" w:tooltip="Bella Abzug" w:history="1">
        <w:r w:rsidRPr="004D6441">
          <w:rPr>
            <w:rFonts w:ascii="Arial" w:eastAsia="Times New Roman" w:hAnsi="Arial" w:cs="Arial"/>
            <w:b/>
            <w:sz w:val="24"/>
            <w:szCs w:val="24"/>
            <w:lang w:eastAsia="es-ES"/>
          </w:rPr>
          <w:t xml:space="preserve">Bella </w:t>
        </w:r>
        <w:proofErr w:type="spellStart"/>
        <w:r w:rsidRPr="004D6441">
          <w:rPr>
            <w:rFonts w:ascii="Arial" w:eastAsia="Times New Roman" w:hAnsi="Arial" w:cs="Arial"/>
            <w:b/>
            <w:sz w:val="24"/>
            <w:szCs w:val="24"/>
            <w:lang w:eastAsia="es-ES"/>
          </w:rPr>
          <w:t>Abzug</w:t>
        </w:r>
        <w:proofErr w:type="spellEnd"/>
      </w:hyperlink>
      <w:r w:rsidRPr="004D6441">
        <w:rPr>
          <w:rFonts w:ascii="Arial" w:eastAsia="Times New Roman" w:hAnsi="Arial" w:cs="Arial"/>
          <w:b/>
          <w:sz w:val="24"/>
          <w:szCs w:val="24"/>
          <w:lang w:eastAsia="es-ES"/>
        </w:rPr>
        <w:t> y otras, la </w:t>
      </w:r>
      <w:hyperlink r:id="rId29" w:tooltip="Asamblea Política Nacional de Mujeres" w:history="1">
        <w:r w:rsidRPr="004D6441">
          <w:rPr>
            <w:rFonts w:ascii="Arial" w:eastAsia="Times New Roman" w:hAnsi="Arial" w:cs="Arial"/>
            <w:b/>
            <w:sz w:val="24"/>
            <w:szCs w:val="24"/>
            <w:lang w:eastAsia="es-ES"/>
          </w:rPr>
          <w:t>Asamblea Política Nacional de Mujeres</w:t>
        </w:r>
      </w:hyperlink>
      <w:r w:rsidRPr="004D6441">
        <w:rPr>
          <w:rFonts w:ascii="Arial" w:eastAsia="Times New Roman" w:hAnsi="Arial" w:cs="Arial"/>
          <w:b/>
          <w:sz w:val="24"/>
          <w:szCs w:val="24"/>
          <w:lang w:eastAsia="es-ES"/>
        </w:rPr>
        <w:t> (</w:t>
      </w:r>
      <w:proofErr w:type="spellStart"/>
      <w:r w:rsidRPr="004D6441">
        <w:rPr>
          <w:rFonts w:ascii="Arial" w:eastAsia="Times New Roman" w:hAnsi="Arial" w:cs="Arial"/>
          <w:b/>
          <w:sz w:val="24"/>
          <w:szCs w:val="24"/>
          <w:lang w:eastAsia="es-ES"/>
        </w:rPr>
        <w:t>National</w:t>
      </w:r>
      <w:proofErr w:type="spellEnd"/>
      <w:r w:rsidRPr="004D6441">
        <w:rPr>
          <w:rFonts w:ascii="Arial" w:eastAsia="Times New Roman" w:hAnsi="Arial" w:cs="Arial"/>
          <w:b/>
          <w:sz w:val="24"/>
          <w:szCs w:val="24"/>
          <w:lang w:eastAsia="es-ES"/>
        </w:rPr>
        <w:t xml:space="preserve"> </w:t>
      </w:r>
      <w:proofErr w:type="spellStart"/>
      <w:r w:rsidRPr="004D6441">
        <w:rPr>
          <w:rFonts w:ascii="Arial" w:eastAsia="Times New Roman" w:hAnsi="Arial" w:cs="Arial"/>
          <w:b/>
          <w:sz w:val="24"/>
          <w:szCs w:val="24"/>
          <w:lang w:eastAsia="es-ES"/>
        </w:rPr>
        <w:t>Women's</w:t>
      </w:r>
      <w:proofErr w:type="spellEnd"/>
      <w:r w:rsidRPr="004D6441">
        <w:rPr>
          <w:rFonts w:ascii="Arial" w:eastAsia="Times New Roman" w:hAnsi="Arial" w:cs="Arial"/>
          <w:b/>
          <w:sz w:val="24"/>
          <w:szCs w:val="24"/>
          <w:lang w:eastAsia="es-ES"/>
        </w:rPr>
        <w:t xml:space="preserve"> </w:t>
      </w:r>
      <w:proofErr w:type="spellStart"/>
      <w:r w:rsidRPr="004D6441">
        <w:rPr>
          <w:rFonts w:ascii="Arial" w:eastAsia="Times New Roman" w:hAnsi="Arial" w:cs="Arial"/>
          <w:b/>
          <w:sz w:val="24"/>
          <w:szCs w:val="24"/>
          <w:lang w:eastAsia="es-ES"/>
        </w:rPr>
        <w:t>Political</w:t>
      </w:r>
      <w:proofErr w:type="spellEnd"/>
      <w:r w:rsidRPr="004D6441">
        <w:rPr>
          <w:rFonts w:ascii="Arial" w:eastAsia="Times New Roman" w:hAnsi="Arial" w:cs="Arial"/>
          <w:b/>
          <w:sz w:val="24"/>
          <w:szCs w:val="24"/>
          <w:lang w:eastAsia="es-ES"/>
        </w:rPr>
        <w:t xml:space="preserve"> Caucus en inglés)</w:t>
      </w:r>
      <w:hyperlink r:id="rId30" w:anchor="cite_note-:2-1" w:history="1">
        <w:r w:rsidRPr="004D6441">
          <w:rPr>
            <w:rFonts w:ascii="Arial" w:eastAsia="Times New Roman" w:hAnsi="Arial" w:cs="Arial"/>
            <w:b/>
            <w:sz w:val="24"/>
            <w:szCs w:val="24"/>
            <w:vertAlign w:val="superscript"/>
            <w:lang w:eastAsia="es-ES"/>
          </w:rPr>
          <w:t>1</w:t>
        </w:r>
      </w:hyperlink>
      <w:r w:rsidRPr="004D6441">
        <w:rPr>
          <w:rFonts w:ascii="Arial" w:eastAsia="Times New Roman" w:hAnsi="Arial" w:cs="Arial"/>
          <w:b/>
          <w:sz w:val="24"/>
          <w:szCs w:val="24"/>
          <w:lang w:eastAsia="es-ES"/>
        </w:rPr>
        <w:t>​ para apoyar la presencia de más mujeres en la política.</w:t>
      </w:r>
    </w:p>
    <w:p w:rsidR="004D6441" w:rsidRP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lang w:eastAsia="es-ES"/>
        </w:rPr>
      </w:pPr>
    </w:p>
    <w:p w:rsid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vertAlign w:val="superscript"/>
          <w:lang w:eastAsia="es-ES"/>
        </w:rPr>
      </w:pPr>
      <w:r w:rsidRPr="004D6441">
        <w:rPr>
          <w:rFonts w:ascii="Arial" w:eastAsia="Times New Roman" w:hAnsi="Arial" w:cs="Arial"/>
          <w:b/>
          <w:sz w:val="24"/>
          <w:szCs w:val="24"/>
          <w:lang w:eastAsia="es-ES"/>
        </w:rPr>
        <w:lastRenderedPageBreak/>
        <w:t>En un artículo de </w:t>
      </w:r>
      <w:hyperlink r:id="rId31" w:tooltip="El País" w:history="1">
        <w:r w:rsidRPr="004D6441">
          <w:rPr>
            <w:rFonts w:ascii="Arial" w:eastAsia="Times New Roman" w:hAnsi="Arial" w:cs="Arial"/>
            <w:b/>
            <w:sz w:val="24"/>
            <w:szCs w:val="24"/>
            <w:lang w:eastAsia="es-ES"/>
          </w:rPr>
          <w:t>El País</w:t>
        </w:r>
      </w:hyperlink>
      <w:r w:rsidRPr="004D6441">
        <w:rPr>
          <w:rFonts w:ascii="Arial" w:eastAsia="Times New Roman" w:hAnsi="Arial" w:cs="Arial"/>
          <w:b/>
          <w:sz w:val="24"/>
          <w:szCs w:val="24"/>
          <w:lang w:eastAsia="es-ES"/>
        </w:rPr>
        <w:t xml:space="preserve"> del año 2000, en el que se mencionan unas diferencias que </w:t>
      </w:r>
      <w:proofErr w:type="spellStart"/>
      <w:r w:rsidRPr="004D6441">
        <w:rPr>
          <w:rFonts w:ascii="Arial" w:eastAsia="Times New Roman" w:hAnsi="Arial" w:cs="Arial"/>
          <w:b/>
          <w:sz w:val="24"/>
          <w:szCs w:val="24"/>
          <w:lang w:eastAsia="es-ES"/>
        </w:rPr>
        <w:t>Friedan</w:t>
      </w:r>
      <w:proofErr w:type="spellEnd"/>
      <w:r w:rsidRPr="004D6441">
        <w:rPr>
          <w:rFonts w:ascii="Arial" w:eastAsia="Times New Roman" w:hAnsi="Arial" w:cs="Arial"/>
          <w:b/>
          <w:sz w:val="24"/>
          <w:szCs w:val="24"/>
          <w:lang w:eastAsia="es-ES"/>
        </w:rPr>
        <w:t xml:space="preserve"> tenía con otros miembros del movimiento feminista, la autora del mismo llega a la conclusión que «</w:t>
      </w:r>
      <w:proofErr w:type="spellStart"/>
      <w:r w:rsidRPr="004D6441">
        <w:rPr>
          <w:rFonts w:ascii="Arial" w:eastAsia="Times New Roman" w:hAnsi="Arial" w:cs="Arial"/>
          <w:b/>
          <w:sz w:val="24"/>
          <w:szCs w:val="24"/>
          <w:lang w:eastAsia="es-ES"/>
        </w:rPr>
        <w:t>Friedan</w:t>
      </w:r>
      <w:proofErr w:type="spellEnd"/>
      <w:r w:rsidRPr="004D6441">
        <w:rPr>
          <w:rFonts w:ascii="Arial" w:eastAsia="Times New Roman" w:hAnsi="Arial" w:cs="Arial"/>
          <w:b/>
          <w:sz w:val="24"/>
          <w:szCs w:val="24"/>
          <w:lang w:eastAsia="es-ES"/>
        </w:rPr>
        <w:t xml:space="preserve"> reconoce ahora que no estaba hecha para las decisiones colectivas o las responsabilidades» y cita estas palabras de </w:t>
      </w:r>
      <w:proofErr w:type="spellStart"/>
      <w:r w:rsidRPr="004D6441">
        <w:rPr>
          <w:rFonts w:ascii="Arial" w:eastAsia="Times New Roman" w:hAnsi="Arial" w:cs="Arial"/>
          <w:b/>
          <w:sz w:val="24"/>
          <w:szCs w:val="24"/>
          <w:lang w:eastAsia="es-ES"/>
        </w:rPr>
        <w:t>Friedan</w:t>
      </w:r>
      <w:proofErr w:type="spellEnd"/>
      <w:r w:rsidRPr="004D6441">
        <w:rPr>
          <w:rFonts w:ascii="Arial" w:eastAsia="Times New Roman" w:hAnsi="Arial" w:cs="Arial"/>
          <w:b/>
          <w:sz w:val="24"/>
          <w:szCs w:val="24"/>
          <w:lang w:eastAsia="es-ES"/>
        </w:rPr>
        <w:t xml:space="preserve">: «Mirando hacia atrás, creo que hice lo correcto al empezar todas esas organizaciones [...]. </w:t>
      </w:r>
      <w:r w:rsidRPr="00924EF9">
        <w:rPr>
          <w:rFonts w:ascii="Arial" w:eastAsia="Times New Roman" w:hAnsi="Arial" w:cs="Arial"/>
          <w:b/>
          <w:i/>
          <w:sz w:val="24"/>
          <w:szCs w:val="24"/>
          <w:lang w:eastAsia="es-ES"/>
        </w:rPr>
        <w:t>Fui muy buena inspirándolas y creándolas, pero no podía tolerar las reglas. Nunca tuve</w:t>
      </w:r>
      <w:r w:rsidRPr="00924EF9">
        <w:rPr>
          <w:rFonts w:ascii="Arial" w:eastAsia="Times New Roman" w:hAnsi="Arial" w:cs="Arial"/>
          <w:i/>
          <w:sz w:val="24"/>
          <w:szCs w:val="24"/>
          <w:lang w:eastAsia="es-ES"/>
        </w:rPr>
        <w:t xml:space="preserve"> </w:t>
      </w:r>
      <w:r w:rsidRPr="00924EF9">
        <w:rPr>
          <w:rFonts w:ascii="Arial" w:eastAsia="Times New Roman" w:hAnsi="Arial" w:cs="Arial"/>
          <w:b/>
          <w:i/>
          <w:sz w:val="24"/>
          <w:szCs w:val="24"/>
          <w:lang w:eastAsia="es-ES"/>
        </w:rPr>
        <w:t>mucha paciencia a la hora de administrar cosas. Pero es muy gratificante ver lo lejos que han llegado</w:t>
      </w:r>
      <w:r w:rsidRPr="004D6441">
        <w:rPr>
          <w:rFonts w:ascii="Arial" w:eastAsia="Times New Roman" w:hAnsi="Arial" w:cs="Arial"/>
          <w:b/>
          <w:sz w:val="24"/>
          <w:szCs w:val="24"/>
          <w:lang w:eastAsia="es-ES"/>
        </w:rPr>
        <w:t>.»</w:t>
      </w:r>
      <w:r>
        <w:rPr>
          <w:rFonts w:ascii="Arial" w:eastAsia="Times New Roman" w:hAnsi="Arial" w:cs="Arial"/>
          <w:b/>
          <w:sz w:val="24"/>
          <w:szCs w:val="24"/>
          <w:vertAlign w:val="superscript"/>
          <w:lang w:eastAsia="es-ES"/>
        </w:rPr>
        <w:t xml:space="preserve"> </w:t>
      </w:r>
    </w:p>
    <w:p w:rsid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vertAlign w:val="superscript"/>
          <w:lang w:eastAsia="es-ES"/>
        </w:rPr>
      </w:pPr>
    </w:p>
    <w:p w:rsid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lang w:eastAsia="es-ES"/>
        </w:rPr>
      </w:pPr>
      <w:r w:rsidRPr="004D6441">
        <w:rPr>
          <w:rFonts w:ascii="Arial" w:eastAsia="Times New Roman" w:hAnsi="Arial" w:cs="Arial"/>
          <w:b/>
          <w:sz w:val="24"/>
          <w:szCs w:val="24"/>
          <w:lang w:eastAsia="es-ES"/>
        </w:rPr>
        <w:t>Fueron declaraciones hechas en la presentación de su propia biografía </w:t>
      </w:r>
      <w:r w:rsidRPr="004D6441">
        <w:rPr>
          <w:rFonts w:ascii="Arial" w:eastAsia="Times New Roman" w:hAnsi="Arial" w:cs="Arial"/>
          <w:b/>
          <w:i/>
          <w:iCs/>
          <w:sz w:val="24"/>
          <w:szCs w:val="24"/>
          <w:lang w:eastAsia="es-ES"/>
        </w:rPr>
        <w:t>Mi vida hasta ahora</w:t>
      </w:r>
      <w:r w:rsidRPr="004D6441">
        <w:rPr>
          <w:rFonts w:ascii="Arial" w:eastAsia="Times New Roman" w:hAnsi="Arial" w:cs="Arial"/>
          <w:b/>
          <w:sz w:val="24"/>
          <w:szCs w:val="24"/>
          <w:lang w:eastAsia="es-ES"/>
        </w:rPr>
        <w:t>. «No tenía planeado escribir sobre su vida, pero se sintió obligada a dar su versión de los hechos después de la publicación de dos biografías suyas [en 1999], </w:t>
      </w:r>
      <w:r w:rsidRPr="004D6441">
        <w:rPr>
          <w:rFonts w:ascii="Arial" w:eastAsia="Times New Roman" w:hAnsi="Arial" w:cs="Arial"/>
          <w:b/>
          <w:i/>
          <w:iCs/>
          <w:sz w:val="24"/>
          <w:szCs w:val="24"/>
          <w:lang w:eastAsia="es-ES"/>
        </w:rPr>
        <w:t xml:space="preserve">Betty </w:t>
      </w:r>
      <w:proofErr w:type="spellStart"/>
      <w:r w:rsidRPr="004D6441">
        <w:rPr>
          <w:rFonts w:ascii="Arial" w:eastAsia="Times New Roman" w:hAnsi="Arial" w:cs="Arial"/>
          <w:b/>
          <w:i/>
          <w:iCs/>
          <w:sz w:val="24"/>
          <w:szCs w:val="24"/>
          <w:lang w:eastAsia="es-ES"/>
        </w:rPr>
        <w:t>Friedan</w:t>
      </w:r>
      <w:proofErr w:type="spellEnd"/>
      <w:r w:rsidRPr="004D6441">
        <w:rPr>
          <w:rFonts w:ascii="Arial" w:eastAsia="Times New Roman" w:hAnsi="Arial" w:cs="Arial"/>
          <w:b/>
          <w:i/>
          <w:iCs/>
          <w:sz w:val="24"/>
          <w:szCs w:val="24"/>
          <w:lang w:eastAsia="es-ES"/>
        </w:rPr>
        <w:t xml:space="preserve"> </w:t>
      </w:r>
      <w:proofErr w:type="spellStart"/>
      <w:r w:rsidRPr="004D6441">
        <w:rPr>
          <w:rFonts w:ascii="Arial" w:eastAsia="Times New Roman" w:hAnsi="Arial" w:cs="Arial"/>
          <w:b/>
          <w:i/>
          <w:iCs/>
          <w:sz w:val="24"/>
          <w:szCs w:val="24"/>
          <w:lang w:eastAsia="es-ES"/>
        </w:rPr>
        <w:t>her</w:t>
      </w:r>
      <w:proofErr w:type="spellEnd"/>
      <w:r w:rsidRPr="004D6441">
        <w:rPr>
          <w:rFonts w:ascii="Arial" w:eastAsia="Times New Roman" w:hAnsi="Arial" w:cs="Arial"/>
          <w:b/>
          <w:i/>
          <w:iCs/>
          <w:sz w:val="24"/>
          <w:szCs w:val="24"/>
          <w:lang w:eastAsia="es-ES"/>
        </w:rPr>
        <w:t xml:space="preserve"> </w:t>
      </w:r>
      <w:proofErr w:type="spellStart"/>
      <w:r w:rsidRPr="004D6441">
        <w:rPr>
          <w:rFonts w:ascii="Arial" w:eastAsia="Times New Roman" w:hAnsi="Arial" w:cs="Arial"/>
          <w:b/>
          <w:i/>
          <w:iCs/>
          <w:sz w:val="24"/>
          <w:szCs w:val="24"/>
          <w:lang w:eastAsia="es-ES"/>
        </w:rPr>
        <w:t>life</w:t>
      </w:r>
      <w:proofErr w:type="spellEnd"/>
      <w:r w:rsidRPr="004D6441">
        <w:rPr>
          <w:rFonts w:ascii="Arial" w:eastAsia="Times New Roman" w:hAnsi="Arial" w:cs="Arial"/>
          <w:b/>
          <w:sz w:val="24"/>
          <w:szCs w:val="24"/>
          <w:lang w:eastAsia="es-ES"/>
        </w:rPr>
        <w:t xml:space="preserve">, de Judith </w:t>
      </w:r>
      <w:proofErr w:type="spellStart"/>
      <w:r w:rsidRPr="004D6441">
        <w:rPr>
          <w:rFonts w:ascii="Arial" w:eastAsia="Times New Roman" w:hAnsi="Arial" w:cs="Arial"/>
          <w:b/>
          <w:sz w:val="24"/>
          <w:szCs w:val="24"/>
          <w:lang w:eastAsia="es-ES"/>
        </w:rPr>
        <w:t>Hennesse</w:t>
      </w:r>
      <w:proofErr w:type="spellEnd"/>
      <w:r w:rsidRPr="004D6441">
        <w:rPr>
          <w:rFonts w:ascii="Arial" w:eastAsia="Times New Roman" w:hAnsi="Arial" w:cs="Arial"/>
          <w:b/>
          <w:sz w:val="24"/>
          <w:szCs w:val="24"/>
          <w:lang w:eastAsia="es-ES"/>
        </w:rPr>
        <w:t>, y </w:t>
      </w:r>
      <w:r w:rsidRPr="004D6441">
        <w:rPr>
          <w:rFonts w:ascii="Arial" w:eastAsia="Times New Roman" w:hAnsi="Arial" w:cs="Arial"/>
          <w:b/>
          <w:i/>
          <w:iCs/>
          <w:sz w:val="24"/>
          <w:szCs w:val="24"/>
          <w:lang w:eastAsia="es-ES"/>
        </w:rPr>
        <w:t xml:space="preserve">Betty </w:t>
      </w:r>
      <w:proofErr w:type="spellStart"/>
      <w:r w:rsidRPr="004D6441">
        <w:rPr>
          <w:rFonts w:ascii="Arial" w:eastAsia="Times New Roman" w:hAnsi="Arial" w:cs="Arial"/>
          <w:b/>
          <w:i/>
          <w:iCs/>
          <w:sz w:val="24"/>
          <w:szCs w:val="24"/>
          <w:lang w:eastAsia="es-ES"/>
        </w:rPr>
        <w:t>Friedan</w:t>
      </w:r>
      <w:proofErr w:type="spellEnd"/>
      <w:r w:rsidRPr="004D6441">
        <w:rPr>
          <w:rFonts w:ascii="Arial" w:eastAsia="Times New Roman" w:hAnsi="Arial" w:cs="Arial"/>
          <w:b/>
          <w:i/>
          <w:iCs/>
          <w:sz w:val="24"/>
          <w:szCs w:val="24"/>
          <w:lang w:eastAsia="es-ES"/>
        </w:rPr>
        <w:t xml:space="preserve"> and </w:t>
      </w:r>
      <w:proofErr w:type="spellStart"/>
      <w:r w:rsidRPr="004D6441">
        <w:rPr>
          <w:rFonts w:ascii="Arial" w:eastAsia="Times New Roman" w:hAnsi="Arial" w:cs="Arial"/>
          <w:b/>
          <w:i/>
          <w:iCs/>
          <w:sz w:val="24"/>
          <w:szCs w:val="24"/>
          <w:lang w:eastAsia="es-ES"/>
        </w:rPr>
        <w:t>the</w:t>
      </w:r>
      <w:proofErr w:type="spellEnd"/>
      <w:r w:rsidRPr="004D6441">
        <w:rPr>
          <w:rFonts w:ascii="Arial" w:eastAsia="Times New Roman" w:hAnsi="Arial" w:cs="Arial"/>
          <w:b/>
          <w:i/>
          <w:iCs/>
          <w:sz w:val="24"/>
          <w:szCs w:val="24"/>
          <w:lang w:eastAsia="es-ES"/>
        </w:rPr>
        <w:t xml:space="preserve"> </w:t>
      </w:r>
      <w:proofErr w:type="spellStart"/>
      <w:r w:rsidRPr="004D6441">
        <w:rPr>
          <w:rFonts w:ascii="Arial" w:eastAsia="Times New Roman" w:hAnsi="Arial" w:cs="Arial"/>
          <w:b/>
          <w:i/>
          <w:iCs/>
          <w:sz w:val="24"/>
          <w:szCs w:val="24"/>
          <w:lang w:eastAsia="es-ES"/>
        </w:rPr>
        <w:t>making</w:t>
      </w:r>
      <w:proofErr w:type="spellEnd"/>
      <w:r w:rsidRPr="004D6441">
        <w:rPr>
          <w:rFonts w:ascii="Arial" w:eastAsia="Times New Roman" w:hAnsi="Arial" w:cs="Arial"/>
          <w:b/>
          <w:i/>
          <w:iCs/>
          <w:sz w:val="24"/>
          <w:szCs w:val="24"/>
          <w:lang w:eastAsia="es-ES"/>
        </w:rPr>
        <w:t xml:space="preserve"> of </w:t>
      </w:r>
      <w:proofErr w:type="spellStart"/>
      <w:r w:rsidRPr="004D6441">
        <w:rPr>
          <w:rFonts w:ascii="Arial" w:eastAsia="Times New Roman" w:hAnsi="Arial" w:cs="Arial"/>
          <w:b/>
          <w:i/>
          <w:iCs/>
          <w:sz w:val="24"/>
          <w:szCs w:val="24"/>
          <w:lang w:eastAsia="es-ES"/>
        </w:rPr>
        <w:t>the</w:t>
      </w:r>
      <w:proofErr w:type="spellEnd"/>
      <w:r w:rsidRPr="004D6441">
        <w:rPr>
          <w:rFonts w:ascii="Arial" w:eastAsia="Times New Roman" w:hAnsi="Arial" w:cs="Arial"/>
          <w:b/>
          <w:i/>
          <w:iCs/>
          <w:sz w:val="24"/>
          <w:szCs w:val="24"/>
          <w:lang w:eastAsia="es-ES"/>
        </w:rPr>
        <w:t xml:space="preserve"> </w:t>
      </w:r>
      <w:proofErr w:type="spellStart"/>
      <w:r w:rsidRPr="004D6441">
        <w:rPr>
          <w:rFonts w:ascii="Arial" w:eastAsia="Times New Roman" w:hAnsi="Arial" w:cs="Arial"/>
          <w:b/>
          <w:i/>
          <w:iCs/>
          <w:sz w:val="24"/>
          <w:szCs w:val="24"/>
          <w:lang w:eastAsia="es-ES"/>
        </w:rPr>
        <w:t>feminine</w:t>
      </w:r>
      <w:proofErr w:type="spellEnd"/>
      <w:r w:rsidRPr="004D6441">
        <w:rPr>
          <w:rFonts w:ascii="Arial" w:eastAsia="Times New Roman" w:hAnsi="Arial" w:cs="Arial"/>
          <w:b/>
          <w:i/>
          <w:iCs/>
          <w:sz w:val="24"/>
          <w:szCs w:val="24"/>
          <w:lang w:eastAsia="es-ES"/>
        </w:rPr>
        <w:t xml:space="preserve"> </w:t>
      </w:r>
      <w:proofErr w:type="spellStart"/>
      <w:r w:rsidRPr="004D6441">
        <w:rPr>
          <w:rFonts w:ascii="Arial" w:eastAsia="Times New Roman" w:hAnsi="Arial" w:cs="Arial"/>
          <w:b/>
          <w:i/>
          <w:iCs/>
          <w:sz w:val="24"/>
          <w:szCs w:val="24"/>
          <w:lang w:eastAsia="es-ES"/>
        </w:rPr>
        <w:t>mystique</w:t>
      </w:r>
      <w:proofErr w:type="spellEnd"/>
      <w:r w:rsidRPr="004D6441">
        <w:rPr>
          <w:rFonts w:ascii="Arial" w:eastAsia="Times New Roman" w:hAnsi="Arial" w:cs="Arial"/>
          <w:b/>
          <w:sz w:val="24"/>
          <w:szCs w:val="24"/>
          <w:lang w:eastAsia="es-ES"/>
        </w:rPr>
        <w:t xml:space="preserve">, de Daniel </w:t>
      </w:r>
      <w:proofErr w:type="spellStart"/>
      <w:r w:rsidRPr="004D6441">
        <w:rPr>
          <w:rFonts w:ascii="Arial" w:eastAsia="Times New Roman" w:hAnsi="Arial" w:cs="Arial"/>
          <w:b/>
          <w:sz w:val="24"/>
          <w:szCs w:val="24"/>
          <w:lang w:eastAsia="es-ES"/>
        </w:rPr>
        <w:t>Horowitz</w:t>
      </w:r>
      <w:proofErr w:type="spellEnd"/>
      <w:r w:rsidRPr="004D6441">
        <w:rPr>
          <w:rFonts w:ascii="Arial" w:eastAsia="Times New Roman" w:hAnsi="Arial" w:cs="Arial"/>
          <w:b/>
          <w:sz w:val="24"/>
          <w:szCs w:val="24"/>
          <w:lang w:eastAsia="es-ES"/>
        </w:rPr>
        <w:t xml:space="preserve"> [...].»</w:t>
      </w:r>
    </w:p>
    <w:p w:rsidR="004D6441" w:rsidRP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lang w:eastAsia="es-ES"/>
        </w:rPr>
      </w:pPr>
      <w:r w:rsidRPr="004D6441">
        <w:rPr>
          <w:rFonts w:ascii="Arial" w:eastAsia="Times New Roman" w:hAnsi="Arial" w:cs="Arial"/>
          <w:b/>
          <w:sz w:val="24"/>
          <w:szCs w:val="24"/>
          <w:lang w:eastAsia="es-ES"/>
        </w:rPr>
        <w:t>​</w:t>
      </w:r>
    </w:p>
    <w:p w:rsid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lang w:eastAsia="es-ES"/>
        </w:rPr>
      </w:pPr>
      <w:r w:rsidRPr="004D6441">
        <w:rPr>
          <w:rFonts w:ascii="Arial" w:eastAsia="Times New Roman" w:hAnsi="Arial" w:cs="Arial"/>
          <w:b/>
          <w:sz w:val="24"/>
          <w:szCs w:val="24"/>
          <w:lang w:eastAsia="es-ES"/>
        </w:rPr>
        <w:t>«"</w:t>
      </w:r>
      <w:r w:rsidRPr="004D6441">
        <w:rPr>
          <w:rFonts w:ascii="Arial" w:eastAsia="Times New Roman" w:hAnsi="Arial" w:cs="Arial"/>
          <w:b/>
          <w:i/>
          <w:sz w:val="24"/>
          <w:szCs w:val="24"/>
          <w:lang w:eastAsia="es-ES"/>
        </w:rPr>
        <w:t>A lo largo de estos años, mucha gente me ha preguntado '¿cómo lo hiciste?'. Nunca he podido contestar a esa pregunta. Porque nunca tuve la intención de empezar una revolución feminista. Nunca lo planeé. Simplemente, ocurrió</w:t>
      </w:r>
      <w:r w:rsidRPr="004D6441">
        <w:rPr>
          <w:rFonts w:ascii="Arial" w:eastAsia="Times New Roman" w:hAnsi="Arial" w:cs="Arial"/>
          <w:b/>
          <w:sz w:val="24"/>
          <w:szCs w:val="24"/>
          <w:lang w:eastAsia="es-ES"/>
        </w:rPr>
        <w:t xml:space="preserve">", dice </w:t>
      </w:r>
      <w:proofErr w:type="spellStart"/>
      <w:r w:rsidRPr="004D6441">
        <w:rPr>
          <w:rFonts w:ascii="Arial" w:eastAsia="Times New Roman" w:hAnsi="Arial" w:cs="Arial"/>
          <w:b/>
          <w:sz w:val="24"/>
          <w:szCs w:val="24"/>
          <w:lang w:eastAsia="es-ES"/>
        </w:rPr>
        <w:t>Friedan</w:t>
      </w:r>
      <w:proofErr w:type="spellEnd"/>
      <w:r w:rsidRPr="004D6441">
        <w:rPr>
          <w:rFonts w:ascii="Arial" w:eastAsia="Times New Roman" w:hAnsi="Arial" w:cs="Arial"/>
          <w:b/>
          <w:sz w:val="24"/>
          <w:szCs w:val="24"/>
          <w:lang w:eastAsia="es-ES"/>
        </w:rPr>
        <w:t xml:space="preserve"> en sus memorias.»</w:t>
      </w:r>
    </w:p>
    <w:p w:rsid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lang w:eastAsia="es-ES"/>
        </w:rPr>
      </w:pPr>
    </w:p>
    <w:p w:rsidR="004D6441" w:rsidRPr="004D6441" w:rsidRDefault="004D6441" w:rsidP="004D6441">
      <w:pPr>
        <w:shd w:val="clear" w:color="auto" w:fill="FFFFFF"/>
        <w:spacing w:after="0" w:line="240" w:lineRule="auto"/>
        <w:ind w:left="-993" w:right="-1135" w:firstLine="142"/>
        <w:jc w:val="both"/>
        <w:rPr>
          <w:rFonts w:ascii="Arial" w:eastAsia="Times New Roman" w:hAnsi="Arial" w:cs="Arial"/>
          <w:b/>
          <w:color w:val="0070C0"/>
          <w:sz w:val="24"/>
          <w:szCs w:val="24"/>
          <w:lang w:eastAsia="es-ES"/>
        </w:rPr>
      </w:pPr>
      <w:r w:rsidRPr="004D6441">
        <w:rPr>
          <w:rFonts w:ascii="Arial" w:eastAsia="Times New Roman" w:hAnsi="Arial" w:cs="Arial"/>
          <w:b/>
          <w:color w:val="0070C0"/>
          <w:sz w:val="24"/>
          <w:szCs w:val="24"/>
          <w:lang w:eastAsia="es-ES"/>
        </w:rPr>
        <w:t xml:space="preserve"> Su pensamiento</w:t>
      </w:r>
    </w:p>
    <w:p w:rsid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lang w:eastAsia="es-ES"/>
        </w:rPr>
      </w:pPr>
    </w:p>
    <w:p w:rsid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lang w:eastAsia="es-ES"/>
        </w:rPr>
      </w:pPr>
      <w:r w:rsidRPr="004D6441">
        <w:rPr>
          <w:rFonts w:ascii="Arial" w:eastAsia="Times New Roman" w:hAnsi="Arial" w:cs="Arial"/>
          <w:b/>
          <w:sz w:val="24"/>
          <w:szCs w:val="24"/>
          <w:lang w:eastAsia="es-ES"/>
        </w:rPr>
        <w:t>En </w:t>
      </w:r>
      <w:hyperlink r:id="rId32" w:tooltip="1963" w:history="1">
        <w:r w:rsidRPr="004D6441">
          <w:rPr>
            <w:rFonts w:ascii="Arial" w:eastAsia="Times New Roman" w:hAnsi="Arial" w:cs="Arial"/>
            <w:b/>
            <w:sz w:val="24"/>
            <w:szCs w:val="24"/>
            <w:lang w:eastAsia="es-ES"/>
          </w:rPr>
          <w:t>1963</w:t>
        </w:r>
      </w:hyperlink>
      <w:r w:rsidRPr="004D6441">
        <w:rPr>
          <w:rFonts w:ascii="Arial" w:eastAsia="Times New Roman" w:hAnsi="Arial" w:cs="Arial"/>
          <w:b/>
          <w:sz w:val="24"/>
          <w:szCs w:val="24"/>
          <w:lang w:eastAsia="es-ES"/>
        </w:rPr>
        <w:t> </w:t>
      </w:r>
      <w:proofErr w:type="spellStart"/>
      <w:r w:rsidRPr="004D6441">
        <w:rPr>
          <w:rFonts w:ascii="Arial" w:eastAsia="Times New Roman" w:hAnsi="Arial" w:cs="Arial"/>
          <w:b/>
          <w:sz w:val="24"/>
          <w:szCs w:val="24"/>
          <w:lang w:eastAsia="es-ES"/>
        </w:rPr>
        <w:t>Friedan</w:t>
      </w:r>
      <w:proofErr w:type="spellEnd"/>
      <w:r w:rsidRPr="004D6441">
        <w:rPr>
          <w:rFonts w:ascii="Arial" w:eastAsia="Times New Roman" w:hAnsi="Arial" w:cs="Arial"/>
          <w:b/>
          <w:sz w:val="24"/>
          <w:szCs w:val="24"/>
          <w:lang w:eastAsia="es-ES"/>
        </w:rPr>
        <w:t xml:space="preserve"> escribió el ensayo </w:t>
      </w:r>
      <w:r w:rsidRPr="004D6441">
        <w:rPr>
          <w:rFonts w:ascii="Arial" w:eastAsia="Times New Roman" w:hAnsi="Arial" w:cs="Arial"/>
          <w:b/>
          <w:i/>
          <w:iCs/>
          <w:sz w:val="24"/>
          <w:szCs w:val="24"/>
          <w:lang w:eastAsia="es-ES"/>
        </w:rPr>
        <w:t>La mística de la feminidad</w:t>
      </w:r>
      <w:r w:rsidRPr="004D6441">
        <w:rPr>
          <w:rFonts w:ascii="Arial" w:eastAsia="Times New Roman" w:hAnsi="Arial" w:cs="Arial"/>
          <w:b/>
          <w:sz w:val="24"/>
          <w:szCs w:val="24"/>
          <w:lang w:eastAsia="es-ES"/>
        </w:rPr>
        <w:t> en el que analizó la situación de sometimiento y dominio sobre las mujeres estadounidenses de la postguerra desde el aspecto psicológico-social de la identidad femenina, apareciendo definidas y narradas únicamente como amas de casa, esposas y madres y presuponiéndolas desinteresadas en lo que ocurría fuera del hogar.</w:t>
      </w:r>
    </w:p>
    <w:p w:rsid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lang w:eastAsia="es-ES"/>
        </w:rPr>
      </w:pPr>
    </w:p>
    <w:p w:rsid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r w:rsidRPr="004D6441">
        <w:rPr>
          <w:rFonts w:ascii="Arial" w:eastAsia="Times New Roman" w:hAnsi="Arial" w:cs="Arial"/>
          <w:b/>
          <w:sz w:val="24"/>
          <w:szCs w:val="24"/>
          <w:lang w:eastAsia="es-ES"/>
        </w:rPr>
        <w:t xml:space="preserve"> ​ A pesar de lo que psicólogos, expertos y publicistas aseguraban, la vida de las amas de casa de clase media estadounidense no se parecía en nada a la existencia satisfactoria que mostraban los anuncios de electrodomésticos, maquillaje o detergentes.</w:t>
      </w:r>
      <w:hyperlink r:id="rId33" w:anchor="cite_note-4" w:history="1">
        <w:r w:rsidRPr="004D6441">
          <w:rPr>
            <w:rFonts w:ascii="Arial" w:eastAsia="Times New Roman" w:hAnsi="Arial" w:cs="Arial"/>
            <w:b/>
            <w:sz w:val="24"/>
            <w:szCs w:val="24"/>
            <w:vertAlign w:val="superscript"/>
            <w:lang w:eastAsia="es-ES"/>
          </w:rPr>
          <w:t>4</w:t>
        </w:r>
      </w:hyperlink>
      <w:r w:rsidRPr="004D6441">
        <w:rPr>
          <w:rFonts w:ascii="Arial" w:eastAsia="Times New Roman" w:hAnsi="Arial" w:cs="Arial"/>
          <w:b/>
          <w:sz w:val="24"/>
          <w:szCs w:val="24"/>
          <w:lang w:eastAsia="es-ES"/>
        </w:rPr>
        <w:t xml:space="preserve">​ Mujeres que sufrían el que </w:t>
      </w:r>
      <w:proofErr w:type="spellStart"/>
      <w:r w:rsidRPr="004D6441">
        <w:rPr>
          <w:rFonts w:ascii="Arial" w:eastAsia="Times New Roman" w:hAnsi="Arial" w:cs="Arial"/>
          <w:b/>
          <w:sz w:val="24"/>
          <w:szCs w:val="24"/>
          <w:lang w:eastAsia="es-ES"/>
        </w:rPr>
        <w:t>Friedan</w:t>
      </w:r>
      <w:proofErr w:type="spellEnd"/>
      <w:r w:rsidRPr="004D6441">
        <w:rPr>
          <w:rFonts w:ascii="Arial" w:eastAsia="Times New Roman" w:hAnsi="Arial" w:cs="Arial"/>
          <w:b/>
          <w:sz w:val="24"/>
          <w:szCs w:val="24"/>
          <w:lang w:eastAsia="es-ES"/>
        </w:rPr>
        <w:t xml:space="preserve"> llamó el «problema que no tiene nombre» que según datos aportados por la propia autora se manifestaba en autodestructivas pa</w:t>
      </w:r>
      <w:r w:rsidR="00924EF9">
        <w:rPr>
          <w:rFonts w:ascii="Arial" w:eastAsia="Times New Roman" w:hAnsi="Arial" w:cs="Arial"/>
          <w:b/>
          <w:sz w:val="24"/>
          <w:szCs w:val="24"/>
          <w:lang w:eastAsia="es-ES"/>
        </w:rPr>
        <w:t>tol</w:t>
      </w:r>
      <w:r w:rsidRPr="004D6441">
        <w:rPr>
          <w:rFonts w:ascii="Arial" w:eastAsia="Times New Roman" w:hAnsi="Arial" w:cs="Arial"/>
          <w:b/>
          <w:sz w:val="24"/>
          <w:szCs w:val="24"/>
          <w:lang w:eastAsia="es-ES"/>
        </w:rPr>
        <w:t>og</w:t>
      </w:r>
      <w:r w:rsidR="00924EF9">
        <w:rPr>
          <w:rFonts w:ascii="Arial" w:eastAsia="Times New Roman" w:hAnsi="Arial" w:cs="Arial"/>
          <w:b/>
          <w:sz w:val="24"/>
          <w:szCs w:val="24"/>
          <w:lang w:eastAsia="es-ES"/>
        </w:rPr>
        <w:t>í</w:t>
      </w:r>
      <w:r w:rsidRPr="004D6441">
        <w:rPr>
          <w:rFonts w:ascii="Arial" w:eastAsia="Times New Roman" w:hAnsi="Arial" w:cs="Arial"/>
          <w:b/>
          <w:sz w:val="24"/>
          <w:szCs w:val="24"/>
          <w:lang w:eastAsia="es-ES"/>
        </w:rPr>
        <w:t>as como ansiedad, alcoholismo, desmedido deseo sexual, neurosis o incluso suicidio.</w:t>
      </w:r>
      <w:r w:rsidR="00924EF9">
        <w:rPr>
          <w:rFonts w:ascii="Arial" w:eastAsia="Times New Roman" w:hAnsi="Arial" w:cs="Arial"/>
          <w:b/>
          <w:sz w:val="24"/>
          <w:szCs w:val="24"/>
          <w:vertAlign w:val="superscript"/>
          <w:lang w:eastAsia="es-ES"/>
        </w:rPr>
        <w:t xml:space="preserve"> </w:t>
      </w:r>
    </w:p>
    <w:p w:rsid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vertAlign w:val="superscript"/>
          <w:lang w:eastAsia="es-ES"/>
        </w:rPr>
      </w:pPr>
    </w:p>
    <w:p w:rsid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lang w:eastAsia="es-ES"/>
        </w:rPr>
      </w:pPr>
      <w:r w:rsidRPr="004D6441">
        <w:rPr>
          <w:rFonts w:ascii="Arial" w:eastAsia="Times New Roman" w:hAnsi="Arial" w:cs="Arial"/>
          <w:b/>
          <w:sz w:val="24"/>
          <w:szCs w:val="24"/>
          <w:lang w:eastAsia="es-ES"/>
        </w:rPr>
        <w:t>En contra de la posición de otro grupo de psicólogos que también trabajaron el tema, consideraba que el problema no era sexual, aunque pudiera generar patologías de ese tipo, sino que estaba relacionado con el desarrollo de la identidad personal de propio yo. Por otro lado a través de estudios de campo descartó que estuviera vinculado a la clase social de las mujeres o a la formación y consideró que era un problema común a todas las mujeres estadounidenses y, en esa medida, su solución exigía una reacción de todas y cada una de ellas.</w:t>
      </w:r>
    </w:p>
    <w:p w:rsidR="004D6441" w:rsidRP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lang w:eastAsia="es-ES"/>
        </w:rPr>
      </w:pPr>
      <w:r w:rsidRPr="004D6441">
        <w:rPr>
          <w:rFonts w:ascii="Arial" w:eastAsia="Times New Roman" w:hAnsi="Arial" w:cs="Arial"/>
          <w:b/>
          <w:sz w:val="24"/>
          <w:szCs w:val="24"/>
          <w:lang w:eastAsia="es-ES"/>
        </w:rPr>
        <w:t xml:space="preserve"> ​</w:t>
      </w:r>
    </w:p>
    <w:p w:rsid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lang w:eastAsia="es-ES"/>
        </w:rPr>
      </w:pPr>
      <w:r w:rsidRPr="004D6441">
        <w:rPr>
          <w:rFonts w:ascii="Arial" w:eastAsia="Times New Roman" w:hAnsi="Arial" w:cs="Arial"/>
          <w:b/>
          <w:sz w:val="24"/>
          <w:szCs w:val="24"/>
          <w:lang w:eastAsia="es-ES"/>
        </w:rPr>
        <w:t>"</w:t>
      </w:r>
      <w:r w:rsidRPr="004D6441">
        <w:rPr>
          <w:rFonts w:ascii="Arial" w:eastAsia="Times New Roman" w:hAnsi="Arial" w:cs="Arial"/>
          <w:b/>
          <w:i/>
          <w:iCs/>
          <w:sz w:val="24"/>
          <w:szCs w:val="24"/>
          <w:lang w:eastAsia="es-ES"/>
        </w:rPr>
        <w:t xml:space="preserve">Tal y cómo lo presenta </w:t>
      </w:r>
      <w:proofErr w:type="spellStart"/>
      <w:r w:rsidRPr="004D6441">
        <w:rPr>
          <w:rFonts w:ascii="Arial" w:eastAsia="Times New Roman" w:hAnsi="Arial" w:cs="Arial"/>
          <w:b/>
          <w:i/>
          <w:iCs/>
          <w:sz w:val="24"/>
          <w:szCs w:val="24"/>
          <w:lang w:eastAsia="es-ES"/>
        </w:rPr>
        <w:t>Friedan</w:t>
      </w:r>
      <w:proofErr w:type="spellEnd"/>
      <w:r w:rsidRPr="004D6441">
        <w:rPr>
          <w:rFonts w:ascii="Arial" w:eastAsia="Times New Roman" w:hAnsi="Arial" w:cs="Arial"/>
          <w:b/>
          <w:sz w:val="24"/>
          <w:szCs w:val="24"/>
          <w:lang w:eastAsia="es-ES"/>
        </w:rPr>
        <w:t> -apunta </w:t>
      </w:r>
      <w:hyperlink r:id="rId34" w:tooltip="Ángeles J. Perona (aún no redactado)" w:history="1">
        <w:r w:rsidRPr="004D6441">
          <w:rPr>
            <w:rFonts w:ascii="Arial" w:eastAsia="Times New Roman" w:hAnsi="Arial" w:cs="Arial"/>
            <w:b/>
            <w:sz w:val="24"/>
            <w:szCs w:val="24"/>
            <w:lang w:eastAsia="es-ES"/>
          </w:rPr>
          <w:t>Ángeles J. Perona</w:t>
        </w:r>
      </w:hyperlink>
      <w:r w:rsidRPr="004D6441">
        <w:rPr>
          <w:rFonts w:ascii="Arial" w:eastAsia="Times New Roman" w:hAnsi="Arial" w:cs="Arial"/>
          <w:b/>
          <w:sz w:val="24"/>
          <w:szCs w:val="24"/>
          <w:lang w:eastAsia="es-ES"/>
        </w:rPr>
        <w:t xml:space="preserve"> en su </w:t>
      </w:r>
      <w:r w:rsidR="00FA7FD4">
        <w:rPr>
          <w:rFonts w:ascii="Arial" w:eastAsia="Times New Roman" w:hAnsi="Arial" w:cs="Arial"/>
          <w:b/>
          <w:sz w:val="24"/>
          <w:szCs w:val="24"/>
          <w:lang w:eastAsia="es-ES"/>
        </w:rPr>
        <w:t xml:space="preserve">buen </w:t>
      </w:r>
      <w:r w:rsidRPr="004D6441">
        <w:rPr>
          <w:rFonts w:ascii="Arial" w:eastAsia="Times New Roman" w:hAnsi="Arial" w:cs="Arial"/>
          <w:b/>
          <w:sz w:val="24"/>
          <w:szCs w:val="24"/>
          <w:lang w:eastAsia="es-ES"/>
        </w:rPr>
        <w:t>trabajo sobre el </w:t>
      </w:r>
      <w:hyperlink r:id="rId35" w:tooltip="Feminismo liberal" w:history="1">
        <w:r w:rsidRPr="004D6441">
          <w:rPr>
            <w:rFonts w:ascii="Arial" w:eastAsia="Times New Roman" w:hAnsi="Arial" w:cs="Arial"/>
            <w:b/>
            <w:sz w:val="24"/>
            <w:szCs w:val="24"/>
            <w:lang w:eastAsia="es-ES"/>
          </w:rPr>
          <w:t>feminismo liberal</w:t>
        </w:r>
      </w:hyperlink>
      <w:r w:rsidRPr="004D6441">
        <w:rPr>
          <w:rFonts w:ascii="Arial" w:eastAsia="Times New Roman" w:hAnsi="Arial" w:cs="Arial"/>
          <w:b/>
          <w:sz w:val="24"/>
          <w:szCs w:val="24"/>
          <w:lang w:eastAsia="es-ES"/>
        </w:rPr>
        <w:t> estadounidense- estas mujeres eran víctimas de lo que hoy en día se denominaría la </w:t>
      </w:r>
      <w:proofErr w:type="spellStart"/>
      <w:r w:rsidR="008F2D7B" w:rsidRPr="004D6441">
        <w:rPr>
          <w:rFonts w:ascii="Arial" w:eastAsia="Times New Roman" w:hAnsi="Arial" w:cs="Arial"/>
          <w:b/>
          <w:sz w:val="24"/>
          <w:szCs w:val="24"/>
          <w:lang w:eastAsia="es-ES"/>
        </w:rPr>
        <w:fldChar w:fldCharType="begin"/>
      </w:r>
      <w:r w:rsidRPr="004D6441">
        <w:rPr>
          <w:rFonts w:ascii="Arial" w:eastAsia="Times New Roman" w:hAnsi="Arial" w:cs="Arial"/>
          <w:b/>
          <w:sz w:val="24"/>
          <w:szCs w:val="24"/>
          <w:lang w:eastAsia="es-ES"/>
        </w:rPr>
        <w:instrText xml:space="preserve"> HYPERLINK "https://es.wikipedia.org/w/index.php?title=Heterodesignaci%C3%B3n&amp;action=edit&amp;redlink=1" \o "Heterodesignación (aún no redactado)" </w:instrText>
      </w:r>
      <w:r w:rsidR="008F2D7B" w:rsidRPr="004D6441">
        <w:rPr>
          <w:rFonts w:ascii="Arial" w:eastAsia="Times New Roman" w:hAnsi="Arial" w:cs="Arial"/>
          <w:b/>
          <w:sz w:val="24"/>
          <w:szCs w:val="24"/>
          <w:lang w:eastAsia="es-ES"/>
        </w:rPr>
        <w:fldChar w:fldCharType="separate"/>
      </w:r>
      <w:r w:rsidRPr="004D6441">
        <w:rPr>
          <w:rFonts w:ascii="Arial" w:eastAsia="Times New Roman" w:hAnsi="Arial" w:cs="Arial"/>
          <w:b/>
          <w:sz w:val="24"/>
          <w:szCs w:val="24"/>
          <w:lang w:eastAsia="es-ES"/>
        </w:rPr>
        <w:t>heterodesignación</w:t>
      </w:r>
      <w:proofErr w:type="spellEnd"/>
      <w:r w:rsidR="008F2D7B" w:rsidRPr="004D6441">
        <w:rPr>
          <w:rFonts w:ascii="Arial" w:eastAsia="Times New Roman" w:hAnsi="Arial" w:cs="Arial"/>
          <w:b/>
          <w:sz w:val="24"/>
          <w:szCs w:val="24"/>
          <w:lang w:eastAsia="es-ES"/>
        </w:rPr>
        <w:fldChar w:fldCharType="end"/>
      </w:r>
      <w:r w:rsidRPr="004D6441">
        <w:rPr>
          <w:rFonts w:ascii="Arial" w:eastAsia="Times New Roman" w:hAnsi="Arial" w:cs="Arial"/>
          <w:b/>
          <w:sz w:val="24"/>
          <w:szCs w:val="24"/>
          <w:lang w:eastAsia="es-ES"/>
        </w:rPr>
        <w:t>, es decir, una designación de su identidad que las mujeres no se habían dado a sí mismas sino que les venía ya elaborada e impuesta por otros" era aceptada con gusto por la mayoría de las mujeres dado que quienes rompían el estereotipo, señala Perona, se enfrentaban al rechazo social.</w:t>
      </w:r>
    </w:p>
    <w:p w:rsid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lang w:eastAsia="es-ES"/>
        </w:rPr>
      </w:pPr>
    </w:p>
    <w:p w:rsid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lang w:eastAsia="es-ES"/>
        </w:rPr>
      </w:pPr>
    </w:p>
    <w:p w:rsidR="004D6441" w:rsidRP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lang w:eastAsia="es-ES"/>
        </w:rPr>
      </w:pPr>
      <w:r w:rsidRPr="004D6441">
        <w:rPr>
          <w:rFonts w:ascii="Arial" w:eastAsia="Times New Roman" w:hAnsi="Arial" w:cs="Arial"/>
          <w:b/>
          <w:sz w:val="24"/>
          <w:szCs w:val="24"/>
          <w:lang w:eastAsia="es-ES"/>
        </w:rPr>
        <w:t xml:space="preserve"> ​</w:t>
      </w:r>
    </w:p>
    <w:p w:rsidR="004D6441" w:rsidRPr="00EC3699" w:rsidRDefault="004D6441" w:rsidP="004D6441">
      <w:pPr>
        <w:shd w:val="clear" w:color="auto" w:fill="FFFFFF"/>
        <w:spacing w:after="0" w:line="240" w:lineRule="auto"/>
        <w:ind w:left="-993" w:right="-1135" w:firstLine="142"/>
        <w:jc w:val="both"/>
        <w:outlineLvl w:val="3"/>
        <w:rPr>
          <w:rFonts w:ascii="Arial" w:eastAsia="Times New Roman" w:hAnsi="Arial" w:cs="Arial"/>
          <w:b/>
          <w:bCs/>
          <w:color w:val="0070C0"/>
          <w:sz w:val="24"/>
          <w:szCs w:val="24"/>
          <w:lang w:eastAsia="es-ES"/>
        </w:rPr>
      </w:pPr>
      <w:r w:rsidRPr="00EC3699">
        <w:rPr>
          <w:rFonts w:ascii="Arial" w:eastAsia="Times New Roman" w:hAnsi="Arial" w:cs="Arial"/>
          <w:b/>
          <w:bCs/>
          <w:color w:val="0070C0"/>
          <w:sz w:val="24"/>
          <w:szCs w:val="24"/>
          <w:lang w:eastAsia="es-ES"/>
        </w:rPr>
        <w:lastRenderedPageBreak/>
        <w:t>Reivindicación del feminismo clásico e ilustrado</w:t>
      </w:r>
    </w:p>
    <w:p w:rsidR="004D6441" w:rsidRPr="004D6441" w:rsidRDefault="004D6441" w:rsidP="004D6441">
      <w:pPr>
        <w:shd w:val="clear" w:color="auto" w:fill="FFFFFF"/>
        <w:spacing w:after="0" w:line="240" w:lineRule="auto"/>
        <w:ind w:left="-993" w:right="-1135" w:firstLine="142"/>
        <w:jc w:val="both"/>
        <w:outlineLvl w:val="3"/>
        <w:rPr>
          <w:rFonts w:ascii="Arial" w:eastAsia="Times New Roman" w:hAnsi="Arial" w:cs="Arial"/>
          <w:b/>
          <w:bCs/>
          <w:sz w:val="24"/>
          <w:szCs w:val="24"/>
          <w:lang w:eastAsia="es-ES"/>
        </w:rPr>
      </w:pPr>
    </w:p>
    <w:p w:rsid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lang w:eastAsia="es-ES"/>
        </w:rPr>
      </w:pPr>
      <w:proofErr w:type="spellStart"/>
      <w:r w:rsidRPr="004D6441">
        <w:rPr>
          <w:rFonts w:ascii="Arial" w:eastAsia="Times New Roman" w:hAnsi="Arial" w:cs="Arial"/>
          <w:b/>
          <w:sz w:val="24"/>
          <w:szCs w:val="24"/>
          <w:lang w:eastAsia="es-ES"/>
        </w:rPr>
        <w:t>Friedan</w:t>
      </w:r>
      <w:proofErr w:type="spellEnd"/>
      <w:r w:rsidRPr="004D6441">
        <w:rPr>
          <w:rFonts w:ascii="Arial" w:eastAsia="Times New Roman" w:hAnsi="Arial" w:cs="Arial"/>
          <w:b/>
          <w:sz w:val="24"/>
          <w:szCs w:val="24"/>
          <w:lang w:eastAsia="es-ES"/>
        </w:rPr>
        <w:t xml:space="preserve"> acompaña sus propuestas pragmáticas de marco teórico y para interpretar la situación a la que se enfrentan las mujeres reivindica la herencia de las feministas clásicas ilustradas sobre todo del ámbito anglosajón como </w:t>
      </w:r>
      <w:hyperlink r:id="rId36" w:tooltip="Mary Wollstonecraft" w:history="1">
        <w:r w:rsidRPr="004D6441">
          <w:rPr>
            <w:rFonts w:ascii="Arial" w:eastAsia="Times New Roman" w:hAnsi="Arial" w:cs="Arial"/>
            <w:b/>
            <w:sz w:val="24"/>
            <w:szCs w:val="24"/>
            <w:lang w:eastAsia="es-ES"/>
          </w:rPr>
          <w:t xml:space="preserve">Mary </w:t>
        </w:r>
        <w:proofErr w:type="spellStart"/>
        <w:r w:rsidRPr="004D6441">
          <w:rPr>
            <w:rFonts w:ascii="Arial" w:eastAsia="Times New Roman" w:hAnsi="Arial" w:cs="Arial"/>
            <w:b/>
            <w:sz w:val="24"/>
            <w:szCs w:val="24"/>
            <w:lang w:eastAsia="es-ES"/>
          </w:rPr>
          <w:t>Wollstonecraft</w:t>
        </w:r>
        <w:proofErr w:type="spellEnd"/>
      </w:hyperlink>
      <w:r w:rsidRPr="004D6441">
        <w:rPr>
          <w:rFonts w:ascii="Arial" w:eastAsia="Times New Roman" w:hAnsi="Arial" w:cs="Arial"/>
          <w:b/>
          <w:sz w:val="24"/>
          <w:szCs w:val="24"/>
          <w:lang w:eastAsia="es-ES"/>
        </w:rPr>
        <w:t>, </w:t>
      </w:r>
      <w:hyperlink r:id="rId37" w:tooltip="Sufragistas" w:history="1">
        <w:r w:rsidRPr="004D6441">
          <w:rPr>
            <w:rFonts w:ascii="Arial" w:eastAsia="Times New Roman" w:hAnsi="Arial" w:cs="Arial"/>
            <w:b/>
            <w:sz w:val="24"/>
            <w:szCs w:val="24"/>
            <w:lang w:eastAsia="es-ES"/>
          </w:rPr>
          <w:t>las sufragistas</w:t>
        </w:r>
      </w:hyperlink>
      <w:r w:rsidRPr="004D6441">
        <w:rPr>
          <w:rFonts w:ascii="Arial" w:eastAsia="Times New Roman" w:hAnsi="Arial" w:cs="Arial"/>
          <w:b/>
          <w:sz w:val="24"/>
          <w:szCs w:val="24"/>
          <w:lang w:eastAsia="es-ES"/>
        </w:rPr>
        <w:t> y la </w:t>
      </w:r>
      <w:hyperlink r:id="rId38" w:tooltip="Declaración de Seneca Falls" w:history="1">
        <w:r w:rsidRPr="004D6441">
          <w:rPr>
            <w:rFonts w:ascii="Arial" w:eastAsia="Times New Roman" w:hAnsi="Arial" w:cs="Arial"/>
            <w:b/>
            <w:sz w:val="24"/>
            <w:szCs w:val="24"/>
            <w:lang w:eastAsia="es-ES"/>
          </w:rPr>
          <w:t>Declaración de Seneca Falls</w:t>
        </w:r>
      </w:hyperlink>
      <w:r w:rsidRPr="004D6441">
        <w:rPr>
          <w:rFonts w:ascii="Arial" w:eastAsia="Times New Roman" w:hAnsi="Arial" w:cs="Arial"/>
          <w:b/>
          <w:sz w:val="24"/>
          <w:szCs w:val="24"/>
          <w:lang w:eastAsia="es-ES"/>
        </w:rPr>
        <w:t xml:space="preserve">. Entre los conceptos ilustrados que reivindica es el de la razón. </w:t>
      </w:r>
      <w:proofErr w:type="spellStart"/>
      <w:r w:rsidRPr="004D6441">
        <w:rPr>
          <w:rFonts w:ascii="Arial" w:eastAsia="Times New Roman" w:hAnsi="Arial" w:cs="Arial"/>
          <w:b/>
          <w:sz w:val="24"/>
          <w:szCs w:val="24"/>
          <w:lang w:eastAsia="es-ES"/>
        </w:rPr>
        <w:t>Friedan</w:t>
      </w:r>
      <w:proofErr w:type="spellEnd"/>
      <w:r w:rsidRPr="004D6441">
        <w:rPr>
          <w:rFonts w:ascii="Arial" w:eastAsia="Times New Roman" w:hAnsi="Arial" w:cs="Arial"/>
          <w:b/>
          <w:sz w:val="24"/>
          <w:szCs w:val="24"/>
          <w:lang w:eastAsia="es-ES"/>
        </w:rPr>
        <w:t xml:space="preserve"> recupera para los años 60 la reivindicación de que se reconozca a las mujeres el estatuto de "seres humanos" dotadas de razón. </w:t>
      </w:r>
    </w:p>
    <w:p w:rsid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lang w:eastAsia="es-ES"/>
        </w:rPr>
      </w:pPr>
    </w:p>
    <w:p w:rsid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D6441">
        <w:rPr>
          <w:rFonts w:ascii="Arial" w:eastAsia="Times New Roman" w:hAnsi="Arial" w:cs="Arial"/>
          <w:b/>
          <w:sz w:val="24"/>
          <w:szCs w:val="24"/>
          <w:lang w:eastAsia="es-ES"/>
        </w:rPr>
        <w:t>Otro argumento ilustrado -analiza Ángeles J.</w:t>
      </w:r>
      <w:r w:rsidR="00AE6D73">
        <w:rPr>
          <w:rFonts w:ascii="Arial" w:eastAsia="Times New Roman" w:hAnsi="Arial" w:cs="Arial"/>
          <w:b/>
          <w:sz w:val="24"/>
          <w:szCs w:val="24"/>
          <w:lang w:eastAsia="es-ES"/>
        </w:rPr>
        <w:t xml:space="preserve"> </w:t>
      </w:r>
      <w:r w:rsidRPr="004D6441">
        <w:rPr>
          <w:rFonts w:ascii="Arial" w:eastAsia="Times New Roman" w:hAnsi="Arial" w:cs="Arial"/>
          <w:b/>
          <w:sz w:val="24"/>
          <w:szCs w:val="24"/>
          <w:lang w:eastAsia="es-ES"/>
        </w:rPr>
        <w:t>Perona- que utiliza continuamente en su desarticulación de "el problema que no tiene nombre" es aquel según el cual la igualdad de las mujeres es necesaria para liberar también a los varones". También es ilustrada la definición de la identidad de las mujeres que no puede definirse solo sus funciones biológicas (reproducción y crianza) señalando que la cultura es un valor fundamental en la formación de su yo.</w:t>
      </w:r>
    </w:p>
    <w:p w:rsidR="004D6441" w:rsidRP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lang w:eastAsia="es-ES"/>
        </w:rPr>
      </w:pPr>
    </w:p>
    <w:p w:rsidR="004D6441" w:rsidRPr="00EC3699" w:rsidRDefault="004D6441" w:rsidP="004D6441">
      <w:pPr>
        <w:shd w:val="clear" w:color="auto" w:fill="FFFFFF"/>
        <w:spacing w:after="0" w:line="240" w:lineRule="auto"/>
        <w:ind w:left="-993" w:right="-1135" w:firstLine="142"/>
        <w:jc w:val="both"/>
        <w:outlineLvl w:val="2"/>
        <w:rPr>
          <w:rFonts w:ascii="Arial" w:eastAsia="Times New Roman" w:hAnsi="Arial" w:cs="Arial"/>
          <w:b/>
          <w:bCs/>
          <w:i/>
          <w:iCs/>
          <w:color w:val="0070C0"/>
          <w:sz w:val="24"/>
          <w:szCs w:val="24"/>
          <w:lang w:eastAsia="es-ES"/>
        </w:rPr>
      </w:pPr>
      <w:r w:rsidRPr="00EC3699">
        <w:rPr>
          <w:rFonts w:ascii="Arial" w:eastAsia="Times New Roman" w:hAnsi="Arial" w:cs="Arial"/>
          <w:b/>
          <w:bCs/>
          <w:i/>
          <w:iCs/>
          <w:color w:val="0070C0"/>
          <w:sz w:val="24"/>
          <w:szCs w:val="24"/>
          <w:lang w:eastAsia="es-ES"/>
        </w:rPr>
        <w:t>La segunda fase</w:t>
      </w:r>
    </w:p>
    <w:p w:rsidR="004D6441" w:rsidRPr="004D6441" w:rsidRDefault="004D6441" w:rsidP="004D6441">
      <w:pPr>
        <w:shd w:val="clear" w:color="auto" w:fill="FFFFFF"/>
        <w:spacing w:after="0" w:line="240" w:lineRule="auto"/>
        <w:ind w:left="-993" w:right="-1135" w:firstLine="142"/>
        <w:jc w:val="both"/>
        <w:outlineLvl w:val="2"/>
        <w:rPr>
          <w:rFonts w:ascii="Arial" w:eastAsia="Times New Roman" w:hAnsi="Arial" w:cs="Arial"/>
          <w:b/>
          <w:bCs/>
          <w:sz w:val="24"/>
          <w:szCs w:val="24"/>
          <w:lang w:eastAsia="es-ES"/>
        </w:rPr>
      </w:pPr>
    </w:p>
    <w:p w:rsid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lang w:eastAsia="es-ES"/>
        </w:rPr>
      </w:pPr>
      <w:r w:rsidRPr="004D6441">
        <w:rPr>
          <w:rFonts w:ascii="Arial" w:eastAsia="Times New Roman" w:hAnsi="Arial" w:cs="Arial"/>
          <w:b/>
          <w:i/>
          <w:iCs/>
          <w:sz w:val="24"/>
          <w:szCs w:val="24"/>
          <w:lang w:eastAsia="es-ES"/>
        </w:rPr>
        <w:t>La segunda fase</w:t>
      </w:r>
      <w:r w:rsidRPr="004D6441">
        <w:rPr>
          <w:rFonts w:ascii="Arial" w:eastAsia="Times New Roman" w:hAnsi="Arial" w:cs="Arial"/>
          <w:b/>
          <w:sz w:val="24"/>
          <w:szCs w:val="24"/>
          <w:lang w:eastAsia="es-ES"/>
        </w:rPr>
        <w:t> (1981) fue la segunda obra clave para el feminismo aunque no tuvo la repercusión de la primera. Se sitúa en el contexto histórico de la reacción política dada por el ascenso al poder del presidente conservador </w:t>
      </w:r>
      <w:hyperlink r:id="rId39" w:tooltip="Ronald Reagan" w:history="1">
        <w:r w:rsidRPr="004D6441">
          <w:rPr>
            <w:rFonts w:ascii="Arial" w:eastAsia="Times New Roman" w:hAnsi="Arial" w:cs="Arial"/>
            <w:b/>
            <w:sz w:val="24"/>
            <w:szCs w:val="24"/>
            <w:lang w:eastAsia="es-ES"/>
          </w:rPr>
          <w:t>Ronald Reagan</w:t>
        </w:r>
      </w:hyperlink>
      <w:r w:rsidRPr="004D6441">
        <w:rPr>
          <w:rFonts w:ascii="Arial" w:eastAsia="Times New Roman" w:hAnsi="Arial" w:cs="Arial"/>
          <w:b/>
          <w:sz w:val="24"/>
          <w:szCs w:val="24"/>
          <w:lang w:eastAsia="es-ES"/>
        </w:rPr>
        <w:t>. Los problemas de las mujeres se producen, a juicio de la autora, tras la constatación de que a pesar de que pueden acceder a puestos de trabajo públicos no logran la igualdad ni en el ámbito público ni en el privado. El problema se sitúa en la doble jornada y una imagen de la mujer que corresponde a la "</w:t>
      </w:r>
      <w:proofErr w:type="spellStart"/>
      <w:r w:rsidRPr="004D6441">
        <w:rPr>
          <w:rFonts w:ascii="Arial" w:eastAsia="Times New Roman" w:hAnsi="Arial" w:cs="Arial"/>
          <w:b/>
          <w:sz w:val="24"/>
          <w:szCs w:val="24"/>
          <w:lang w:eastAsia="es-ES"/>
        </w:rPr>
        <w:t>supermujer</w:t>
      </w:r>
      <w:proofErr w:type="spellEnd"/>
      <w:r w:rsidRPr="004D6441">
        <w:rPr>
          <w:rFonts w:ascii="Arial" w:eastAsia="Times New Roman" w:hAnsi="Arial" w:cs="Arial"/>
          <w:b/>
          <w:sz w:val="24"/>
          <w:szCs w:val="24"/>
          <w:lang w:eastAsia="es-ES"/>
        </w:rPr>
        <w:t>".</w:t>
      </w:r>
    </w:p>
    <w:p w:rsid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lang w:eastAsia="es-ES"/>
        </w:rPr>
      </w:pPr>
    </w:p>
    <w:p w:rsid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lang w:eastAsia="es-ES"/>
        </w:rPr>
      </w:pPr>
      <w:r w:rsidRPr="004D6441">
        <w:rPr>
          <w:rFonts w:ascii="Arial" w:eastAsia="Times New Roman" w:hAnsi="Arial" w:cs="Arial"/>
          <w:b/>
          <w:sz w:val="24"/>
          <w:szCs w:val="24"/>
          <w:lang w:eastAsia="es-ES"/>
        </w:rPr>
        <w:t xml:space="preserve">​ Autoras como Perona defienden que en esta obra se produce un cambio en </w:t>
      </w:r>
      <w:proofErr w:type="spellStart"/>
      <w:r w:rsidRPr="004D6441">
        <w:rPr>
          <w:rFonts w:ascii="Arial" w:eastAsia="Times New Roman" w:hAnsi="Arial" w:cs="Arial"/>
          <w:b/>
          <w:sz w:val="24"/>
          <w:szCs w:val="24"/>
          <w:lang w:eastAsia="es-ES"/>
        </w:rPr>
        <w:t>Friedan</w:t>
      </w:r>
      <w:proofErr w:type="spellEnd"/>
      <w:r w:rsidRPr="004D6441">
        <w:rPr>
          <w:rFonts w:ascii="Arial" w:eastAsia="Times New Roman" w:hAnsi="Arial" w:cs="Arial"/>
          <w:b/>
          <w:sz w:val="24"/>
          <w:szCs w:val="24"/>
          <w:lang w:eastAsia="es-ES"/>
        </w:rPr>
        <w:t xml:space="preserve"> desde el formalismo estrictamente liberal de su primera época hasta propuestas más cercanas de lo que se denomina en Europa "</w:t>
      </w:r>
      <w:hyperlink r:id="rId40" w:tooltip="Socialdemocracia" w:history="1">
        <w:r w:rsidRPr="004D6441">
          <w:rPr>
            <w:rFonts w:ascii="Arial" w:eastAsia="Times New Roman" w:hAnsi="Arial" w:cs="Arial"/>
            <w:b/>
            <w:sz w:val="24"/>
            <w:szCs w:val="24"/>
            <w:lang w:eastAsia="es-ES"/>
          </w:rPr>
          <w:t>socialdemocracia</w:t>
        </w:r>
      </w:hyperlink>
      <w:r w:rsidRPr="004D6441">
        <w:rPr>
          <w:rFonts w:ascii="Arial" w:eastAsia="Times New Roman" w:hAnsi="Arial" w:cs="Arial"/>
          <w:b/>
          <w:sz w:val="24"/>
          <w:szCs w:val="24"/>
          <w:lang w:eastAsia="es-ES"/>
        </w:rPr>
        <w:t>" aunque se trataría de un giro ideológico moderado pues mantiene el individualismo como noción central de su teoría.</w:t>
      </w:r>
    </w:p>
    <w:p w:rsidR="004D6441" w:rsidRP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lang w:eastAsia="es-ES"/>
        </w:rPr>
      </w:pPr>
      <w:r w:rsidRPr="004D6441">
        <w:rPr>
          <w:rFonts w:ascii="Arial" w:eastAsia="Times New Roman" w:hAnsi="Arial" w:cs="Arial"/>
          <w:b/>
          <w:sz w:val="24"/>
          <w:szCs w:val="24"/>
          <w:lang w:eastAsia="es-ES"/>
        </w:rPr>
        <w:t xml:space="preserve"> ​</w:t>
      </w:r>
    </w:p>
    <w:p w:rsid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lang w:eastAsia="es-ES"/>
        </w:rPr>
      </w:pPr>
      <w:r w:rsidRPr="004D6441">
        <w:rPr>
          <w:rFonts w:ascii="Arial" w:eastAsia="Times New Roman" w:hAnsi="Arial" w:cs="Arial"/>
          <w:b/>
          <w:sz w:val="24"/>
          <w:szCs w:val="24"/>
          <w:lang w:eastAsia="es-ES"/>
        </w:rPr>
        <w:t>En 1993 escribió </w:t>
      </w:r>
      <w:r w:rsidRPr="004D6441">
        <w:rPr>
          <w:rFonts w:ascii="Arial" w:eastAsia="Times New Roman" w:hAnsi="Arial" w:cs="Arial"/>
          <w:b/>
          <w:i/>
          <w:iCs/>
          <w:sz w:val="24"/>
          <w:szCs w:val="24"/>
          <w:lang w:eastAsia="es-ES"/>
        </w:rPr>
        <w:t>La fuente de la edad</w:t>
      </w:r>
      <w:r w:rsidRPr="004D6441">
        <w:rPr>
          <w:rFonts w:ascii="Arial" w:eastAsia="Times New Roman" w:hAnsi="Arial" w:cs="Arial"/>
          <w:b/>
          <w:sz w:val="24"/>
          <w:szCs w:val="24"/>
          <w:lang w:eastAsia="es-ES"/>
        </w:rPr>
        <w:t> libro en el que aborda la </w:t>
      </w:r>
      <w:hyperlink r:id="rId41" w:tooltip="Menopausia" w:history="1">
        <w:r w:rsidRPr="004D6441">
          <w:rPr>
            <w:rFonts w:ascii="Arial" w:eastAsia="Times New Roman" w:hAnsi="Arial" w:cs="Arial"/>
            <w:b/>
            <w:sz w:val="24"/>
            <w:szCs w:val="24"/>
            <w:lang w:eastAsia="es-ES"/>
          </w:rPr>
          <w:t>menopausia</w:t>
        </w:r>
      </w:hyperlink>
      <w:r w:rsidRPr="004D6441">
        <w:rPr>
          <w:rFonts w:ascii="Arial" w:eastAsia="Times New Roman" w:hAnsi="Arial" w:cs="Arial"/>
          <w:b/>
          <w:sz w:val="24"/>
          <w:szCs w:val="24"/>
          <w:lang w:eastAsia="es-ES"/>
        </w:rPr>
        <w:t>.</w:t>
      </w:r>
    </w:p>
    <w:p w:rsid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lang w:eastAsia="es-ES"/>
        </w:rPr>
      </w:pPr>
    </w:p>
    <w:p w:rsid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lang w:eastAsia="es-ES"/>
        </w:rPr>
      </w:pPr>
      <w:r w:rsidRPr="004D6441">
        <w:rPr>
          <w:rFonts w:ascii="Arial" w:eastAsia="Times New Roman" w:hAnsi="Arial" w:cs="Arial"/>
          <w:b/>
          <w:sz w:val="24"/>
          <w:szCs w:val="24"/>
          <w:lang w:eastAsia="es-ES"/>
        </w:rPr>
        <w:t xml:space="preserve">Se casó con Carl </w:t>
      </w:r>
      <w:proofErr w:type="spellStart"/>
      <w:r w:rsidRPr="004D6441">
        <w:rPr>
          <w:rFonts w:ascii="Arial" w:eastAsia="Times New Roman" w:hAnsi="Arial" w:cs="Arial"/>
          <w:b/>
          <w:sz w:val="24"/>
          <w:szCs w:val="24"/>
          <w:lang w:eastAsia="es-ES"/>
        </w:rPr>
        <w:t>Friedan</w:t>
      </w:r>
      <w:proofErr w:type="spellEnd"/>
      <w:r w:rsidRPr="004D6441">
        <w:rPr>
          <w:rFonts w:ascii="Arial" w:eastAsia="Times New Roman" w:hAnsi="Arial" w:cs="Arial"/>
          <w:b/>
          <w:sz w:val="24"/>
          <w:szCs w:val="24"/>
          <w:lang w:eastAsia="es-ES"/>
        </w:rPr>
        <w:t xml:space="preserve"> (nacido </w:t>
      </w:r>
      <w:proofErr w:type="spellStart"/>
      <w:r w:rsidRPr="004D6441">
        <w:rPr>
          <w:rFonts w:ascii="Arial" w:eastAsia="Times New Roman" w:hAnsi="Arial" w:cs="Arial"/>
          <w:b/>
          <w:sz w:val="24"/>
          <w:szCs w:val="24"/>
          <w:lang w:eastAsia="es-ES"/>
        </w:rPr>
        <w:t>Friedman</w:t>
      </w:r>
      <w:proofErr w:type="spellEnd"/>
      <w:r w:rsidRPr="004D6441">
        <w:rPr>
          <w:rFonts w:ascii="Arial" w:eastAsia="Times New Roman" w:hAnsi="Arial" w:cs="Arial"/>
          <w:b/>
          <w:sz w:val="24"/>
          <w:szCs w:val="24"/>
          <w:lang w:eastAsia="es-ES"/>
        </w:rPr>
        <w:t>), un productor de teatro, en 1947, mientras trabajaba en Noticias UE. Tras el matrimonio continuó trabajando primero como asalariada en Noticias UE y a partir de 1952, como periodista independiente. La pareja se divorció en mayo de 1969, y Carl murió en diciembre de 2005.</w:t>
      </w:r>
    </w:p>
    <w:p w:rsidR="004D6441" w:rsidRP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lang w:eastAsia="es-ES"/>
        </w:rPr>
      </w:pPr>
    </w:p>
    <w:p w:rsid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lang w:eastAsia="es-ES"/>
        </w:rPr>
      </w:pPr>
      <w:proofErr w:type="spellStart"/>
      <w:r w:rsidRPr="004D6441">
        <w:rPr>
          <w:rFonts w:ascii="Arial" w:eastAsia="Times New Roman" w:hAnsi="Arial" w:cs="Arial"/>
          <w:b/>
          <w:sz w:val="24"/>
          <w:szCs w:val="24"/>
          <w:lang w:eastAsia="es-ES"/>
        </w:rPr>
        <w:t>Friedan</w:t>
      </w:r>
      <w:proofErr w:type="spellEnd"/>
      <w:r w:rsidRPr="004D6441">
        <w:rPr>
          <w:rFonts w:ascii="Arial" w:eastAsia="Times New Roman" w:hAnsi="Arial" w:cs="Arial"/>
          <w:b/>
          <w:sz w:val="24"/>
          <w:szCs w:val="24"/>
          <w:lang w:eastAsia="es-ES"/>
        </w:rPr>
        <w:t xml:space="preserve"> afirmó en su libro de memorias </w:t>
      </w:r>
      <w:r w:rsidRPr="004D6441">
        <w:rPr>
          <w:rFonts w:ascii="Arial" w:eastAsia="Times New Roman" w:hAnsi="Arial" w:cs="Arial"/>
          <w:b/>
          <w:i/>
          <w:iCs/>
          <w:sz w:val="24"/>
          <w:szCs w:val="24"/>
          <w:lang w:eastAsia="es-ES"/>
        </w:rPr>
        <w:t>Mi vida hasta ahora</w:t>
      </w:r>
      <w:r w:rsidRPr="004D6441">
        <w:rPr>
          <w:rFonts w:ascii="Arial" w:eastAsia="Times New Roman" w:hAnsi="Arial" w:cs="Arial"/>
          <w:b/>
          <w:sz w:val="24"/>
          <w:szCs w:val="24"/>
          <w:lang w:eastAsia="es-ES"/>
        </w:rPr>
        <w:t> (2000) que durante su matrimonio Carl la había golpeado; amigas, como la escritora y reportera </w:t>
      </w:r>
      <w:hyperlink r:id="rId42" w:tooltip="Dolores Alexander (aún no redactado)" w:history="1">
        <w:r w:rsidRPr="004D6441">
          <w:rPr>
            <w:rFonts w:ascii="Arial" w:eastAsia="Times New Roman" w:hAnsi="Arial" w:cs="Arial"/>
            <w:b/>
            <w:sz w:val="24"/>
            <w:szCs w:val="24"/>
            <w:lang w:eastAsia="es-ES"/>
          </w:rPr>
          <w:t>Dolores Alexander</w:t>
        </w:r>
      </w:hyperlink>
      <w:r w:rsidRPr="004D6441">
        <w:rPr>
          <w:rFonts w:ascii="Arial" w:eastAsia="Times New Roman" w:hAnsi="Arial" w:cs="Arial"/>
          <w:b/>
          <w:sz w:val="24"/>
          <w:szCs w:val="24"/>
          <w:lang w:eastAsia="es-ES"/>
        </w:rPr>
        <w:t> recordó haber tenido que disimular los moratones a causa del abuso de Carl a tiempo para ruedas de prensa (</w:t>
      </w:r>
      <w:proofErr w:type="spellStart"/>
      <w:r w:rsidRPr="004D6441">
        <w:rPr>
          <w:rFonts w:ascii="Arial" w:eastAsia="Times New Roman" w:hAnsi="Arial" w:cs="Arial"/>
          <w:b/>
          <w:sz w:val="24"/>
          <w:szCs w:val="24"/>
          <w:lang w:eastAsia="es-ES"/>
        </w:rPr>
        <w:t>Brownmiller</w:t>
      </w:r>
      <w:proofErr w:type="spellEnd"/>
      <w:r w:rsidRPr="004D6441">
        <w:rPr>
          <w:rFonts w:ascii="Arial" w:eastAsia="Times New Roman" w:hAnsi="Arial" w:cs="Arial"/>
          <w:b/>
          <w:sz w:val="24"/>
          <w:szCs w:val="24"/>
          <w:lang w:eastAsia="es-ES"/>
        </w:rPr>
        <w:t xml:space="preserve"> 1999, p. 70).</w:t>
      </w:r>
    </w:p>
    <w:p w:rsid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lang w:eastAsia="es-ES"/>
        </w:rPr>
      </w:pPr>
    </w:p>
    <w:p w:rsidR="004D6441" w:rsidRPr="004D6441" w:rsidRDefault="004D6441" w:rsidP="004D6441">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D6441">
        <w:rPr>
          <w:rFonts w:ascii="Arial" w:eastAsia="Times New Roman" w:hAnsi="Arial" w:cs="Arial"/>
          <w:b/>
          <w:sz w:val="24"/>
          <w:szCs w:val="24"/>
          <w:lang w:eastAsia="es-ES"/>
        </w:rPr>
        <w:t xml:space="preserve"> Carl sin embargo negó el maltrato en una entrevista con la revista </w:t>
      </w:r>
      <w:hyperlink r:id="rId43" w:tooltip="Time" w:history="1">
        <w:r w:rsidRPr="004D6441">
          <w:rPr>
            <w:rFonts w:ascii="Arial" w:eastAsia="Times New Roman" w:hAnsi="Arial" w:cs="Arial"/>
            <w:b/>
            <w:i/>
            <w:iCs/>
            <w:sz w:val="24"/>
            <w:szCs w:val="24"/>
            <w:lang w:eastAsia="es-ES"/>
          </w:rPr>
          <w:t>Time</w:t>
        </w:r>
      </w:hyperlink>
      <w:r w:rsidRPr="004D6441">
        <w:rPr>
          <w:rFonts w:ascii="Arial" w:eastAsia="Times New Roman" w:hAnsi="Arial" w:cs="Arial"/>
          <w:b/>
          <w:sz w:val="24"/>
          <w:szCs w:val="24"/>
          <w:lang w:eastAsia="es-ES"/>
        </w:rPr>
        <w:t>, poco después de la publicación del libro, asegurando que era "completa invención". Más tarde Betty dijo, en el programa </w:t>
      </w:r>
      <w:proofErr w:type="spellStart"/>
      <w:r w:rsidRPr="004D6441">
        <w:rPr>
          <w:rFonts w:ascii="Arial" w:eastAsia="Times New Roman" w:hAnsi="Arial" w:cs="Arial"/>
          <w:b/>
          <w:i/>
          <w:iCs/>
          <w:sz w:val="24"/>
          <w:szCs w:val="24"/>
          <w:lang w:eastAsia="es-ES"/>
        </w:rPr>
        <w:t>Good</w:t>
      </w:r>
      <w:proofErr w:type="spellEnd"/>
      <w:r w:rsidRPr="004D6441">
        <w:rPr>
          <w:rFonts w:ascii="Arial" w:eastAsia="Times New Roman" w:hAnsi="Arial" w:cs="Arial"/>
          <w:b/>
          <w:i/>
          <w:iCs/>
          <w:sz w:val="24"/>
          <w:szCs w:val="24"/>
          <w:lang w:eastAsia="es-ES"/>
        </w:rPr>
        <w:t xml:space="preserve"> </w:t>
      </w:r>
      <w:proofErr w:type="spellStart"/>
      <w:r w:rsidRPr="004D6441">
        <w:rPr>
          <w:rFonts w:ascii="Arial" w:eastAsia="Times New Roman" w:hAnsi="Arial" w:cs="Arial"/>
          <w:b/>
          <w:i/>
          <w:iCs/>
          <w:sz w:val="24"/>
          <w:szCs w:val="24"/>
          <w:lang w:eastAsia="es-ES"/>
        </w:rPr>
        <w:t>Morning</w:t>
      </w:r>
      <w:proofErr w:type="spellEnd"/>
      <w:r w:rsidRPr="004D6441">
        <w:rPr>
          <w:rFonts w:ascii="Arial" w:eastAsia="Times New Roman" w:hAnsi="Arial" w:cs="Arial"/>
          <w:b/>
          <w:i/>
          <w:iCs/>
          <w:sz w:val="24"/>
          <w:szCs w:val="24"/>
          <w:lang w:eastAsia="es-ES"/>
        </w:rPr>
        <w:t xml:space="preserve"> Am</w:t>
      </w:r>
      <w:r w:rsidR="00AE6D73">
        <w:rPr>
          <w:rFonts w:ascii="Arial" w:eastAsia="Times New Roman" w:hAnsi="Arial" w:cs="Arial"/>
          <w:b/>
          <w:i/>
          <w:iCs/>
          <w:sz w:val="24"/>
          <w:szCs w:val="24"/>
          <w:lang w:eastAsia="es-ES"/>
        </w:rPr>
        <w:t>é</w:t>
      </w:r>
      <w:r w:rsidRPr="004D6441">
        <w:rPr>
          <w:rFonts w:ascii="Arial" w:eastAsia="Times New Roman" w:hAnsi="Arial" w:cs="Arial"/>
          <w:b/>
          <w:i/>
          <w:iCs/>
          <w:sz w:val="24"/>
          <w:szCs w:val="24"/>
          <w:lang w:eastAsia="es-ES"/>
        </w:rPr>
        <w:t>rica</w:t>
      </w:r>
      <w:r w:rsidRPr="004D6441">
        <w:rPr>
          <w:rFonts w:ascii="Arial" w:eastAsia="Times New Roman" w:hAnsi="Arial" w:cs="Arial"/>
          <w:b/>
          <w:sz w:val="24"/>
          <w:szCs w:val="24"/>
          <w:lang w:eastAsia="es-ES"/>
        </w:rPr>
        <w:t>, "</w:t>
      </w:r>
      <w:r w:rsidRPr="004D6441">
        <w:rPr>
          <w:rFonts w:ascii="Arial" w:eastAsia="Times New Roman" w:hAnsi="Arial" w:cs="Arial"/>
          <w:b/>
          <w:i/>
          <w:iCs/>
          <w:sz w:val="24"/>
          <w:szCs w:val="24"/>
          <w:lang w:eastAsia="es-ES"/>
        </w:rPr>
        <w:t>Casi desearía que no haber escrito sobre ello porque ha sido usado de manera sensacionalista y fuera de contexto. Mi marido no era un golpeador de mujeres y yo no era víctima pasiva de un golpeador de mujeres. Nos hemos peleado mucho y él era más grande que yo</w:t>
      </w:r>
      <w:r w:rsidRPr="004D6441">
        <w:rPr>
          <w:rFonts w:ascii="Arial" w:eastAsia="Times New Roman" w:hAnsi="Arial" w:cs="Arial"/>
          <w:b/>
          <w:sz w:val="24"/>
          <w:szCs w:val="24"/>
          <w:lang w:eastAsia="es-ES"/>
        </w:rPr>
        <w:t>".</w:t>
      </w:r>
    </w:p>
    <w:p w:rsidR="00EC3699" w:rsidRDefault="004D6441" w:rsidP="00EC3699">
      <w:pPr>
        <w:shd w:val="clear" w:color="auto" w:fill="FFFFFF"/>
        <w:spacing w:after="0" w:line="240" w:lineRule="auto"/>
        <w:ind w:left="-993" w:right="-1135" w:firstLine="142"/>
        <w:jc w:val="both"/>
        <w:rPr>
          <w:rFonts w:ascii="Arial" w:eastAsia="Times New Roman" w:hAnsi="Arial" w:cs="Arial"/>
          <w:b/>
          <w:sz w:val="24"/>
          <w:szCs w:val="24"/>
          <w:vertAlign w:val="superscript"/>
          <w:lang w:eastAsia="es-ES"/>
        </w:rPr>
      </w:pPr>
      <w:r w:rsidRPr="004D6441">
        <w:rPr>
          <w:rFonts w:ascii="Arial" w:eastAsia="Times New Roman" w:hAnsi="Arial" w:cs="Arial"/>
          <w:b/>
          <w:sz w:val="24"/>
          <w:szCs w:val="24"/>
          <w:lang w:eastAsia="es-ES"/>
        </w:rPr>
        <w:lastRenderedPageBreak/>
        <w:t xml:space="preserve">Carl y Betty </w:t>
      </w:r>
      <w:proofErr w:type="spellStart"/>
      <w:r w:rsidRPr="004D6441">
        <w:rPr>
          <w:rFonts w:ascii="Arial" w:eastAsia="Times New Roman" w:hAnsi="Arial" w:cs="Arial"/>
          <w:b/>
          <w:sz w:val="24"/>
          <w:szCs w:val="24"/>
          <w:lang w:eastAsia="es-ES"/>
        </w:rPr>
        <w:t>Friedan</w:t>
      </w:r>
      <w:proofErr w:type="spellEnd"/>
      <w:r w:rsidRPr="004D6441">
        <w:rPr>
          <w:rFonts w:ascii="Arial" w:eastAsia="Times New Roman" w:hAnsi="Arial" w:cs="Arial"/>
          <w:b/>
          <w:sz w:val="24"/>
          <w:szCs w:val="24"/>
          <w:lang w:eastAsia="es-ES"/>
        </w:rPr>
        <w:t xml:space="preserve"> tuvieron tres hijos: Daniel, Emily y Jonathan. Se crio en una familia judía, pero era agnóstica. En 1973, </w:t>
      </w:r>
      <w:proofErr w:type="spellStart"/>
      <w:r w:rsidRPr="004D6441">
        <w:rPr>
          <w:rFonts w:ascii="Arial" w:eastAsia="Times New Roman" w:hAnsi="Arial" w:cs="Arial"/>
          <w:b/>
          <w:sz w:val="24"/>
          <w:szCs w:val="24"/>
          <w:lang w:eastAsia="es-ES"/>
        </w:rPr>
        <w:t>Friedan</w:t>
      </w:r>
      <w:proofErr w:type="spellEnd"/>
      <w:r w:rsidRPr="004D6441">
        <w:rPr>
          <w:rFonts w:ascii="Arial" w:eastAsia="Times New Roman" w:hAnsi="Arial" w:cs="Arial"/>
          <w:b/>
          <w:sz w:val="24"/>
          <w:szCs w:val="24"/>
          <w:lang w:eastAsia="es-ES"/>
        </w:rPr>
        <w:t xml:space="preserve"> fue una de los firmantes del Manifiesto Humanista II.</w:t>
      </w:r>
      <w:r w:rsidR="00EC3699">
        <w:rPr>
          <w:rFonts w:ascii="Arial" w:eastAsia="Times New Roman" w:hAnsi="Arial" w:cs="Arial"/>
          <w:b/>
          <w:sz w:val="24"/>
          <w:szCs w:val="24"/>
          <w:vertAlign w:val="superscript"/>
          <w:lang w:eastAsia="es-ES"/>
        </w:rPr>
        <w:t xml:space="preserve"> </w:t>
      </w:r>
    </w:p>
    <w:p w:rsidR="00EC3699" w:rsidRDefault="00EC3699" w:rsidP="00EC3699">
      <w:pPr>
        <w:shd w:val="clear" w:color="auto" w:fill="FFFFFF"/>
        <w:spacing w:after="0" w:line="240" w:lineRule="auto"/>
        <w:ind w:left="-993" w:right="-1135" w:firstLine="142"/>
        <w:jc w:val="both"/>
        <w:rPr>
          <w:rFonts w:ascii="Arial" w:eastAsia="Times New Roman" w:hAnsi="Arial" w:cs="Arial"/>
          <w:b/>
          <w:sz w:val="24"/>
          <w:szCs w:val="24"/>
          <w:vertAlign w:val="superscript"/>
          <w:lang w:eastAsia="es-ES"/>
        </w:rPr>
      </w:pPr>
    </w:p>
    <w:p w:rsidR="004D6441" w:rsidRDefault="004D6441" w:rsidP="00EC3699">
      <w:pPr>
        <w:shd w:val="clear" w:color="auto" w:fill="FFFFFF"/>
        <w:spacing w:after="0" w:line="240" w:lineRule="auto"/>
        <w:ind w:left="-993" w:right="-1135" w:firstLine="142"/>
        <w:jc w:val="both"/>
        <w:rPr>
          <w:rFonts w:ascii="Arial" w:eastAsia="Times New Roman" w:hAnsi="Arial" w:cs="Arial"/>
          <w:b/>
          <w:sz w:val="24"/>
          <w:szCs w:val="24"/>
          <w:lang w:val="en-US" w:eastAsia="es-ES"/>
        </w:rPr>
      </w:pPr>
      <w:r w:rsidRPr="00AE6D73">
        <w:rPr>
          <w:rFonts w:ascii="Arial" w:eastAsia="Times New Roman" w:hAnsi="Arial" w:cs="Arial"/>
          <w:b/>
          <w:sz w:val="24"/>
          <w:szCs w:val="24"/>
          <w:lang w:val="en-US" w:eastAsia="es-ES"/>
        </w:rPr>
        <w:t>Bibliografía</w:t>
      </w:r>
      <w:r w:rsidR="00EC3699" w:rsidRPr="00AE6D73">
        <w:rPr>
          <w:rFonts w:ascii="Arial" w:eastAsia="Times New Roman" w:hAnsi="Arial" w:cs="Arial"/>
          <w:b/>
          <w:sz w:val="24"/>
          <w:szCs w:val="24"/>
          <w:lang w:val="en-US" w:eastAsia="es-ES"/>
        </w:rPr>
        <w:t xml:space="preserve"> </w:t>
      </w:r>
      <w:r w:rsidRPr="00EC3699">
        <w:rPr>
          <w:rFonts w:ascii="Arial" w:eastAsia="Times New Roman" w:hAnsi="Arial" w:cs="Arial"/>
          <w:b/>
          <w:bCs/>
          <w:sz w:val="24"/>
          <w:szCs w:val="24"/>
          <w:lang w:val="en-US" w:eastAsia="es-ES"/>
        </w:rPr>
        <w:t>En inglés</w:t>
      </w:r>
      <w:r w:rsidRPr="00EC3699">
        <w:rPr>
          <w:rFonts w:ascii="Arial" w:eastAsia="Times New Roman" w:hAnsi="Arial" w:cs="Arial"/>
          <w:b/>
          <w:sz w:val="24"/>
          <w:szCs w:val="24"/>
          <w:lang w:val="en-US" w:eastAsia="es-ES"/>
        </w:rPr>
        <w:t>[</w:t>
      </w:r>
      <w:hyperlink r:id="rId44" w:tooltip="Editar sección: En inglés" w:history="1">
        <w:r w:rsidRPr="00EC3699">
          <w:rPr>
            <w:rFonts w:ascii="Arial" w:eastAsia="Times New Roman" w:hAnsi="Arial" w:cs="Arial"/>
            <w:b/>
            <w:sz w:val="24"/>
            <w:szCs w:val="24"/>
            <w:lang w:val="en-US" w:eastAsia="es-ES"/>
          </w:rPr>
          <w:t>editar</w:t>
        </w:r>
      </w:hyperlink>
      <w:r w:rsidRPr="004D6441">
        <w:rPr>
          <w:rFonts w:ascii="Arial" w:eastAsia="Times New Roman" w:hAnsi="Arial" w:cs="Arial"/>
          <w:b/>
          <w:i/>
          <w:iCs/>
          <w:sz w:val="24"/>
          <w:szCs w:val="24"/>
          <w:lang w:val="en-US" w:eastAsia="es-ES"/>
        </w:rPr>
        <w:t>The Feminine Mystique</w:t>
      </w:r>
      <w:r w:rsidRPr="004D6441">
        <w:rPr>
          <w:rFonts w:ascii="Arial" w:eastAsia="Times New Roman" w:hAnsi="Arial" w:cs="Arial"/>
          <w:b/>
          <w:sz w:val="24"/>
          <w:szCs w:val="24"/>
          <w:lang w:val="en-US" w:eastAsia="es-ES"/>
        </w:rPr>
        <w:t> (1963)</w:t>
      </w:r>
    </w:p>
    <w:p w:rsidR="00EC3699" w:rsidRPr="004D6441" w:rsidRDefault="00EC3699" w:rsidP="00EC3699">
      <w:pPr>
        <w:shd w:val="clear" w:color="auto" w:fill="FFFFFF"/>
        <w:spacing w:after="0" w:line="240" w:lineRule="auto"/>
        <w:ind w:left="-993" w:right="-1135" w:firstLine="142"/>
        <w:jc w:val="both"/>
        <w:rPr>
          <w:rFonts w:ascii="Arial" w:eastAsia="Times New Roman" w:hAnsi="Arial" w:cs="Arial"/>
          <w:b/>
          <w:sz w:val="24"/>
          <w:szCs w:val="24"/>
          <w:lang w:val="en-US" w:eastAsia="es-ES"/>
        </w:rPr>
      </w:pPr>
    </w:p>
    <w:p w:rsidR="004D6441" w:rsidRPr="004D6441" w:rsidRDefault="00EC3699" w:rsidP="00EC3699">
      <w:pPr>
        <w:shd w:val="clear" w:color="auto" w:fill="FFFFFF"/>
        <w:spacing w:after="0" w:line="240" w:lineRule="auto"/>
        <w:ind w:left="-851" w:right="-1135"/>
        <w:jc w:val="both"/>
        <w:rPr>
          <w:rFonts w:ascii="Arial" w:eastAsia="Times New Roman" w:hAnsi="Arial" w:cs="Arial"/>
          <w:b/>
          <w:sz w:val="24"/>
          <w:szCs w:val="24"/>
          <w:lang w:val="en-US" w:eastAsia="es-ES"/>
        </w:rPr>
      </w:pPr>
      <w:r>
        <w:rPr>
          <w:rFonts w:ascii="Arial" w:eastAsia="Times New Roman" w:hAnsi="Arial" w:cs="Arial"/>
          <w:b/>
          <w:i/>
          <w:iCs/>
          <w:sz w:val="24"/>
          <w:szCs w:val="24"/>
          <w:lang w:val="en-US" w:eastAsia="es-ES"/>
        </w:rPr>
        <w:t>I</w:t>
      </w:r>
      <w:r w:rsidR="004D6441" w:rsidRPr="004D6441">
        <w:rPr>
          <w:rFonts w:ascii="Arial" w:eastAsia="Times New Roman" w:hAnsi="Arial" w:cs="Arial"/>
          <w:b/>
          <w:i/>
          <w:iCs/>
          <w:sz w:val="24"/>
          <w:szCs w:val="24"/>
          <w:lang w:val="en-US" w:eastAsia="es-ES"/>
        </w:rPr>
        <w:t>t Changed My Life: Writings on the Women's Movement</w:t>
      </w:r>
      <w:r w:rsidR="004D6441" w:rsidRPr="004D6441">
        <w:rPr>
          <w:rFonts w:ascii="Arial" w:eastAsia="Times New Roman" w:hAnsi="Arial" w:cs="Arial"/>
          <w:b/>
          <w:sz w:val="24"/>
          <w:szCs w:val="24"/>
          <w:lang w:val="en-US" w:eastAsia="es-ES"/>
        </w:rPr>
        <w:t> (1976)</w:t>
      </w:r>
    </w:p>
    <w:p w:rsidR="004D6441" w:rsidRPr="004D6441" w:rsidRDefault="004D6441" w:rsidP="00EC3699">
      <w:pPr>
        <w:shd w:val="clear" w:color="auto" w:fill="FFFFFF"/>
        <w:spacing w:after="0" w:line="240" w:lineRule="auto"/>
        <w:ind w:left="-851" w:right="-1135"/>
        <w:jc w:val="both"/>
        <w:rPr>
          <w:rFonts w:ascii="Arial" w:eastAsia="Times New Roman" w:hAnsi="Arial" w:cs="Arial"/>
          <w:b/>
          <w:sz w:val="24"/>
          <w:szCs w:val="24"/>
          <w:lang w:val="en-US" w:eastAsia="es-ES"/>
        </w:rPr>
      </w:pPr>
      <w:r w:rsidRPr="004D6441">
        <w:rPr>
          <w:rFonts w:ascii="Arial" w:eastAsia="Times New Roman" w:hAnsi="Arial" w:cs="Arial"/>
          <w:b/>
          <w:i/>
          <w:iCs/>
          <w:sz w:val="24"/>
          <w:szCs w:val="24"/>
          <w:lang w:val="en-US" w:eastAsia="es-ES"/>
        </w:rPr>
        <w:t>The Second Stage</w:t>
      </w:r>
      <w:r w:rsidRPr="004D6441">
        <w:rPr>
          <w:rFonts w:ascii="Arial" w:eastAsia="Times New Roman" w:hAnsi="Arial" w:cs="Arial"/>
          <w:b/>
          <w:sz w:val="24"/>
          <w:szCs w:val="24"/>
          <w:lang w:val="en-US" w:eastAsia="es-ES"/>
        </w:rPr>
        <w:t> (1981)</w:t>
      </w:r>
    </w:p>
    <w:p w:rsidR="004D6441" w:rsidRPr="004D6441" w:rsidRDefault="004D6441" w:rsidP="00EC3699">
      <w:pPr>
        <w:shd w:val="clear" w:color="auto" w:fill="FFFFFF"/>
        <w:spacing w:after="0" w:line="240" w:lineRule="auto"/>
        <w:ind w:left="-851" w:right="-1135"/>
        <w:jc w:val="both"/>
        <w:rPr>
          <w:rFonts w:ascii="Arial" w:eastAsia="Times New Roman" w:hAnsi="Arial" w:cs="Arial"/>
          <w:b/>
          <w:sz w:val="24"/>
          <w:szCs w:val="24"/>
          <w:lang w:val="en-US" w:eastAsia="es-ES"/>
        </w:rPr>
      </w:pPr>
      <w:r w:rsidRPr="004D6441">
        <w:rPr>
          <w:rFonts w:ascii="Arial" w:eastAsia="Times New Roman" w:hAnsi="Arial" w:cs="Arial"/>
          <w:b/>
          <w:i/>
          <w:iCs/>
          <w:sz w:val="24"/>
          <w:szCs w:val="24"/>
          <w:lang w:val="en-US" w:eastAsia="es-ES"/>
        </w:rPr>
        <w:t>The Fountain of Age</w:t>
      </w:r>
      <w:r w:rsidRPr="004D6441">
        <w:rPr>
          <w:rFonts w:ascii="Arial" w:eastAsia="Times New Roman" w:hAnsi="Arial" w:cs="Arial"/>
          <w:b/>
          <w:sz w:val="24"/>
          <w:szCs w:val="24"/>
          <w:lang w:val="en-US" w:eastAsia="es-ES"/>
        </w:rPr>
        <w:t> (1993)</w:t>
      </w:r>
    </w:p>
    <w:p w:rsidR="004D6441" w:rsidRPr="004D6441" w:rsidRDefault="004D6441" w:rsidP="00EC3699">
      <w:pPr>
        <w:shd w:val="clear" w:color="auto" w:fill="FFFFFF"/>
        <w:spacing w:after="0" w:line="240" w:lineRule="auto"/>
        <w:ind w:left="-851" w:right="-1135"/>
        <w:jc w:val="both"/>
        <w:rPr>
          <w:rFonts w:ascii="Arial" w:eastAsia="Times New Roman" w:hAnsi="Arial" w:cs="Arial"/>
          <w:b/>
          <w:sz w:val="24"/>
          <w:szCs w:val="24"/>
          <w:lang w:val="en-US" w:eastAsia="es-ES"/>
        </w:rPr>
      </w:pPr>
      <w:r w:rsidRPr="004D6441">
        <w:rPr>
          <w:rFonts w:ascii="Arial" w:eastAsia="Times New Roman" w:hAnsi="Arial" w:cs="Arial"/>
          <w:b/>
          <w:i/>
          <w:iCs/>
          <w:sz w:val="24"/>
          <w:szCs w:val="24"/>
          <w:lang w:val="en-US" w:eastAsia="es-ES"/>
        </w:rPr>
        <w:t>Beyond Gender</w:t>
      </w:r>
      <w:r w:rsidRPr="004D6441">
        <w:rPr>
          <w:rFonts w:ascii="Arial" w:eastAsia="Times New Roman" w:hAnsi="Arial" w:cs="Arial"/>
          <w:b/>
          <w:sz w:val="24"/>
          <w:szCs w:val="24"/>
          <w:lang w:val="en-US" w:eastAsia="es-ES"/>
        </w:rPr>
        <w:t> (1997)</w:t>
      </w:r>
    </w:p>
    <w:p w:rsidR="00EC3699" w:rsidRPr="00AE6D73" w:rsidRDefault="004D6441" w:rsidP="00EC3699">
      <w:pPr>
        <w:shd w:val="clear" w:color="auto" w:fill="FFFFFF"/>
        <w:spacing w:after="0" w:line="240" w:lineRule="auto"/>
        <w:ind w:left="-851" w:right="-1135"/>
        <w:jc w:val="both"/>
        <w:rPr>
          <w:rFonts w:ascii="Arial" w:eastAsia="Times New Roman" w:hAnsi="Arial" w:cs="Arial"/>
          <w:b/>
          <w:sz w:val="24"/>
          <w:szCs w:val="24"/>
          <w:lang w:val="en-US" w:eastAsia="es-ES"/>
        </w:rPr>
      </w:pPr>
      <w:r w:rsidRPr="00AE6D73">
        <w:rPr>
          <w:rFonts w:ascii="Arial" w:eastAsia="Times New Roman" w:hAnsi="Arial" w:cs="Arial"/>
          <w:b/>
          <w:i/>
          <w:iCs/>
          <w:sz w:val="24"/>
          <w:szCs w:val="24"/>
          <w:lang w:val="en-US" w:eastAsia="es-ES"/>
        </w:rPr>
        <w:t>Life So Far</w:t>
      </w:r>
      <w:r w:rsidRPr="00AE6D73">
        <w:rPr>
          <w:rFonts w:ascii="Arial" w:eastAsia="Times New Roman" w:hAnsi="Arial" w:cs="Arial"/>
          <w:b/>
          <w:sz w:val="24"/>
          <w:szCs w:val="24"/>
          <w:lang w:val="en-US" w:eastAsia="es-ES"/>
        </w:rPr>
        <w:t> (2000)</w:t>
      </w:r>
    </w:p>
    <w:p w:rsidR="00EC3699" w:rsidRPr="00AE6D73" w:rsidRDefault="00EC3699" w:rsidP="00EC3699">
      <w:pPr>
        <w:shd w:val="clear" w:color="auto" w:fill="FFFFFF"/>
        <w:spacing w:after="0" w:line="240" w:lineRule="auto"/>
        <w:ind w:left="-851" w:right="-1135"/>
        <w:jc w:val="both"/>
        <w:rPr>
          <w:rFonts w:ascii="Arial" w:eastAsia="Times New Roman" w:hAnsi="Arial" w:cs="Arial"/>
          <w:b/>
          <w:sz w:val="24"/>
          <w:szCs w:val="24"/>
          <w:lang w:val="en-US" w:eastAsia="es-ES"/>
        </w:rPr>
      </w:pPr>
    </w:p>
    <w:p w:rsidR="004D6441" w:rsidRDefault="004D6441" w:rsidP="00EC3699">
      <w:pPr>
        <w:shd w:val="clear" w:color="auto" w:fill="FFFFFF"/>
        <w:spacing w:after="0" w:line="240" w:lineRule="auto"/>
        <w:ind w:left="-851" w:right="-1135"/>
        <w:jc w:val="both"/>
        <w:rPr>
          <w:rFonts w:ascii="Arial" w:eastAsia="Times New Roman" w:hAnsi="Arial" w:cs="Arial"/>
          <w:b/>
          <w:bCs/>
          <w:sz w:val="24"/>
          <w:szCs w:val="24"/>
          <w:lang w:eastAsia="es-ES"/>
        </w:rPr>
      </w:pPr>
      <w:r w:rsidRPr="00EC3699">
        <w:rPr>
          <w:rFonts w:ascii="Arial" w:eastAsia="Times New Roman" w:hAnsi="Arial" w:cs="Arial"/>
          <w:b/>
          <w:bCs/>
          <w:sz w:val="24"/>
          <w:szCs w:val="24"/>
          <w:lang w:eastAsia="es-ES"/>
        </w:rPr>
        <w:t>En español</w:t>
      </w:r>
    </w:p>
    <w:p w:rsidR="00EC3699" w:rsidRPr="004D6441" w:rsidRDefault="00EC3699" w:rsidP="00EC3699">
      <w:pPr>
        <w:shd w:val="clear" w:color="auto" w:fill="FFFFFF"/>
        <w:spacing w:after="0" w:line="240" w:lineRule="auto"/>
        <w:ind w:left="-851" w:right="-1135"/>
        <w:jc w:val="both"/>
        <w:rPr>
          <w:rFonts w:ascii="Arial" w:eastAsia="Times New Roman" w:hAnsi="Arial" w:cs="Arial"/>
          <w:b/>
          <w:sz w:val="24"/>
          <w:szCs w:val="24"/>
          <w:lang w:eastAsia="es-ES"/>
        </w:rPr>
      </w:pPr>
    </w:p>
    <w:p w:rsidR="004D6441" w:rsidRPr="004D6441" w:rsidRDefault="008F2D7B" w:rsidP="00EC3699">
      <w:pPr>
        <w:shd w:val="clear" w:color="auto" w:fill="FFFFFF"/>
        <w:spacing w:after="0" w:line="240" w:lineRule="auto"/>
        <w:ind w:left="-851" w:right="-1135"/>
        <w:jc w:val="both"/>
        <w:rPr>
          <w:rFonts w:ascii="Arial" w:eastAsia="Times New Roman" w:hAnsi="Arial" w:cs="Arial"/>
          <w:b/>
          <w:sz w:val="24"/>
          <w:szCs w:val="24"/>
          <w:lang w:eastAsia="es-ES"/>
        </w:rPr>
      </w:pPr>
      <w:hyperlink r:id="rId45" w:tooltip="La mística de la feminidad" w:history="1">
        <w:r w:rsidR="004D6441" w:rsidRPr="004D6441">
          <w:rPr>
            <w:rFonts w:ascii="Arial" w:eastAsia="Times New Roman" w:hAnsi="Arial" w:cs="Arial"/>
            <w:b/>
            <w:i/>
            <w:iCs/>
            <w:sz w:val="24"/>
            <w:szCs w:val="24"/>
            <w:lang w:eastAsia="es-ES"/>
          </w:rPr>
          <w:t>La mística de la feminidad</w:t>
        </w:r>
      </w:hyperlink>
      <w:r w:rsidR="004D6441" w:rsidRPr="004D6441">
        <w:rPr>
          <w:rFonts w:ascii="Arial" w:eastAsia="Times New Roman" w:hAnsi="Arial" w:cs="Arial"/>
          <w:b/>
          <w:sz w:val="24"/>
          <w:szCs w:val="24"/>
          <w:lang w:eastAsia="es-ES"/>
        </w:rPr>
        <w:t>. (2009) Cátedra </w:t>
      </w:r>
      <w:hyperlink r:id="rId46" w:history="1">
        <w:r w:rsidR="004D6441" w:rsidRPr="004D6441">
          <w:rPr>
            <w:rFonts w:ascii="Arial" w:eastAsia="Times New Roman" w:hAnsi="Arial" w:cs="Arial"/>
            <w:b/>
            <w:sz w:val="24"/>
            <w:szCs w:val="24"/>
            <w:lang w:eastAsia="es-ES"/>
          </w:rPr>
          <w:t>ISBN 9788437626178</w:t>
        </w:r>
      </w:hyperlink>
      <w:r w:rsidR="004D6441" w:rsidRPr="004D6441">
        <w:rPr>
          <w:rFonts w:ascii="Arial" w:eastAsia="Times New Roman" w:hAnsi="Arial" w:cs="Arial"/>
          <w:b/>
          <w:sz w:val="24"/>
          <w:szCs w:val="24"/>
          <w:lang w:eastAsia="es-ES"/>
        </w:rPr>
        <w:t> Primera edición en 1965</w:t>
      </w:r>
    </w:p>
    <w:p w:rsidR="004D6441" w:rsidRPr="004D6441" w:rsidRDefault="004D6441" w:rsidP="00EC3699">
      <w:pPr>
        <w:shd w:val="clear" w:color="auto" w:fill="FFFFFF"/>
        <w:spacing w:after="0" w:line="240" w:lineRule="auto"/>
        <w:ind w:left="-851" w:right="-1135"/>
        <w:jc w:val="both"/>
        <w:rPr>
          <w:rFonts w:ascii="Arial" w:eastAsia="Times New Roman" w:hAnsi="Arial" w:cs="Arial"/>
          <w:b/>
          <w:sz w:val="24"/>
          <w:szCs w:val="24"/>
          <w:lang w:eastAsia="es-ES"/>
        </w:rPr>
      </w:pPr>
      <w:r w:rsidRPr="004D6441">
        <w:rPr>
          <w:rFonts w:ascii="Arial" w:eastAsia="Times New Roman" w:hAnsi="Arial" w:cs="Arial"/>
          <w:b/>
          <w:i/>
          <w:iCs/>
          <w:sz w:val="24"/>
          <w:szCs w:val="24"/>
          <w:lang w:eastAsia="es-ES"/>
        </w:rPr>
        <w:t>La segunda fase</w:t>
      </w:r>
      <w:r w:rsidRPr="004D6441">
        <w:rPr>
          <w:rFonts w:ascii="Arial" w:eastAsia="Times New Roman" w:hAnsi="Arial" w:cs="Arial"/>
          <w:b/>
          <w:sz w:val="24"/>
          <w:szCs w:val="24"/>
          <w:lang w:eastAsia="es-ES"/>
        </w:rPr>
        <w:t> (1983) Plaza &amp; Janes</w:t>
      </w:r>
    </w:p>
    <w:p w:rsidR="004D6441" w:rsidRPr="004D6441" w:rsidRDefault="004D6441" w:rsidP="00EC3699">
      <w:pPr>
        <w:shd w:val="clear" w:color="auto" w:fill="FFFFFF"/>
        <w:spacing w:after="0" w:line="240" w:lineRule="auto"/>
        <w:ind w:left="-851" w:right="-1135"/>
        <w:jc w:val="both"/>
        <w:rPr>
          <w:rFonts w:ascii="Arial" w:eastAsia="Times New Roman" w:hAnsi="Arial" w:cs="Arial"/>
          <w:b/>
          <w:sz w:val="24"/>
          <w:szCs w:val="24"/>
          <w:lang w:eastAsia="es-ES"/>
        </w:rPr>
      </w:pPr>
      <w:r w:rsidRPr="004D6441">
        <w:rPr>
          <w:rFonts w:ascii="Arial" w:eastAsia="Times New Roman" w:hAnsi="Arial" w:cs="Arial"/>
          <w:b/>
          <w:i/>
          <w:iCs/>
          <w:sz w:val="24"/>
          <w:szCs w:val="24"/>
          <w:lang w:eastAsia="es-ES"/>
        </w:rPr>
        <w:t>La fuente de la edad</w:t>
      </w:r>
      <w:r w:rsidRPr="004D6441">
        <w:rPr>
          <w:rFonts w:ascii="Arial" w:eastAsia="Times New Roman" w:hAnsi="Arial" w:cs="Arial"/>
          <w:b/>
          <w:sz w:val="24"/>
          <w:szCs w:val="24"/>
          <w:lang w:eastAsia="es-ES"/>
        </w:rPr>
        <w:t> (1994) Planeta </w:t>
      </w:r>
      <w:hyperlink r:id="rId47" w:history="1">
        <w:r w:rsidRPr="004D6441">
          <w:rPr>
            <w:rFonts w:ascii="Arial" w:eastAsia="Times New Roman" w:hAnsi="Arial" w:cs="Arial"/>
            <w:b/>
            <w:sz w:val="24"/>
            <w:szCs w:val="24"/>
            <w:lang w:eastAsia="es-ES"/>
          </w:rPr>
          <w:t>ISBN 9788408011590</w:t>
        </w:r>
      </w:hyperlink>
    </w:p>
    <w:p w:rsidR="004D6441" w:rsidRPr="004D6441" w:rsidRDefault="004D6441" w:rsidP="00EC3699">
      <w:pPr>
        <w:shd w:val="clear" w:color="auto" w:fill="FFFFFF"/>
        <w:spacing w:after="0" w:line="240" w:lineRule="auto"/>
        <w:ind w:left="-851" w:right="-1135"/>
        <w:jc w:val="both"/>
        <w:rPr>
          <w:rFonts w:ascii="Arial" w:eastAsia="Times New Roman" w:hAnsi="Arial" w:cs="Arial"/>
          <w:b/>
          <w:sz w:val="24"/>
          <w:szCs w:val="24"/>
          <w:lang w:eastAsia="es-ES"/>
        </w:rPr>
      </w:pPr>
      <w:r w:rsidRPr="004D6441">
        <w:rPr>
          <w:rFonts w:ascii="Arial" w:eastAsia="Times New Roman" w:hAnsi="Arial" w:cs="Arial"/>
          <w:b/>
          <w:i/>
          <w:iCs/>
          <w:sz w:val="24"/>
          <w:szCs w:val="24"/>
          <w:lang w:eastAsia="es-ES"/>
        </w:rPr>
        <w:t>Mi vida hasta ahora</w:t>
      </w:r>
      <w:r w:rsidRPr="004D6441">
        <w:rPr>
          <w:rFonts w:ascii="Arial" w:eastAsia="Times New Roman" w:hAnsi="Arial" w:cs="Arial"/>
          <w:b/>
          <w:sz w:val="24"/>
          <w:szCs w:val="24"/>
          <w:lang w:eastAsia="es-ES"/>
        </w:rPr>
        <w:t>. Cátedra 2003 </w:t>
      </w:r>
      <w:hyperlink r:id="rId48" w:history="1">
        <w:r w:rsidRPr="004D6441">
          <w:rPr>
            <w:rFonts w:ascii="Arial" w:eastAsia="Times New Roman" w:hAnsi="Arial" w:cs="Arial"/>
            <w:b/>
            <w:sz w:val="24"/>
            <w:szCs w:val="24"/>
            <w:lang w:eastAsia="es-ES"/>
          </w:rPr>
          <w:t>ISBN 9788437620671</w:t>
        </w:r>
      </w:hyperlink>
    </w:p>
    <w:p w:rsidR="00DA0C65" w:rsidRPr="004D6441" w:rsidRDefault="00FA7FD4" w:rsidP="004D6441">
      <w:pPr>
        <w:spacing w:after="0"/>
        <w:ind w:left="-993" w:right="-1135" w:firstLine="142"/>
        <w:jc w:val="both"/>
        <w:rPr>
          <w:rFonts w:ascii="Arial" w:hAnsi="Arial" w:cs="Arial"/>
          <w:b/>
          <w:sz w:val="24"/>
          <w:szCs w:val="24"/>
        </w:rPr>
      </w:pPr>
    </w:p>
    <w:sectPr w:rsidR="00DA0C65" w:rsidRPr="004D6441" w:rsidSect="004C5F0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72133"/>
    <w:multiLevelType w:val="multilevel"/>
    <w:tmpl w:val="95FA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1B2DF6"/>
    <w:multiLevelType w:val="multilevel"/>
    <w:tmpl w:val="FA6C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D6441"/>
    <w:rsid w:val="001C2146"/>
    <w:rsid w:val="001D2FD9"/>
    <w:rsid w:val="004C5F01"/>
    <w:rsid w:val="004D6441"/>
    <w:rsid w:val="008F2D7B"/>
    <w:rsid w:val="00924EF9"/>
    <w:rsid w:val="00AE6D73"/>
    <w:rsid w:val="00BF4E73"/>
    <w:rsid w:val="00EC3699"/>
    <w:rsid w:val="00F349C2"/>
    <w:rsid w:val="00FA7FD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F01"/>
  </w:style>
  <w:style w:type="paragraph" w:styleId="Ttulo2">
    <w:name w:val="heading 2"/>
    <w:basedOn w:val="Normal"/>
    <w:link w:val="Ttulo2Car"/>
    <w:uiPriority w:val="9"/>
    <w:qFormat/>
    <w:rsid w:val="004D644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4D6441"/>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4D6441"/>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D644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4D6441"/>
    <w:rPr>
      <w:color w:val="0000FF"/>
      <w:u w:val="single"/>
    </w:rPr>
  </w:style>
  <w:style w:type="character" w:customStyle="1" w:styleId="Ttulo2Car">
    <w:name w:val="Título 2 Car"/>
    <w:basedOn w:val="Fuentedeprrafopredeter"/>
    <w:link w:val="Ttulo2"/>
    <w:uiPriority w:val="9"/>
    <w:rsid w:val="004D6441"/>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4D6441"/>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4D6441"/>
    <w:rPr>
      <w:rFonts w:ascii="Times New Roman" w:eastAsia="Times New Roman" w:hAnsi="Times New Roman" w:cs="Times New Roman"/>
      <w:b/>
      <w:bCs/>
      <w:sz w:val="24"/>
      <w:szCs w:val="24"/>
      <w:lang w:eastAsia="es-ES"/>
    </w:rPr>
  </w:style>
  <w:style w:type="character" w:customStyle="1" w:styleId="mw-headline">
    <w:name w:val="mw-headline"/>
    <w:basedOn w:val="Fuentedeprrafopredeter"/>
    <w:rsid w:val="004D6441"/>
  </w:style>
  <w:style w:type="character" w:customStyle="1" w:styleId="mw-editsection">
    <w:name w:val="mw-editsection"/>
    <w:basedOn w:val="Fuentedeprrafopredeter"/>
    <w:rsid w:val="004D6441"/>
  </w:style>
  <w:style w:type="character" w:customStyle="1" w:styleId="mw-editsection-bracket">
    <w:name w:val="mw-editsection-bracket"/>
    <w:basedOn w:val="Fuentedeprrafopredeter"/>
    <w:rsid w:val="004D6441"/>
  </w:style>
  <w:style w:type="paragraph" w:styleId="Textodeglobo">
    <w:name w:val="Balloon Text"/>
    <w:basedOn w:val="Normal"/>
    <w:link w:val="TextodegloboCar"/>
    <w:uiPriority w:val="99"/>
    <w:semiHidden/>
    <w:unhideWhenUsed/>
    <w:rsid w:val="004D64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64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3610490">
      <w:bodyDiv w:val="1"/>
      <w:marLeft w:val="0"/>
      <w:marRight w:val="0"/>
      <w:marTop w:val="0"/>
      <w:marBottom w:val="0"/>
      <w:divBdr>
        <w:top w:val="none" w:sz="0" w:space="0" w:color="auto"/>
        <w:left w:val="none" w:sz="0" w:space="0" w:color="auto"/>
        <w:bottom w:val="none" w:sz="0" w:space="0" w:color="auto"/>
        <w:right w:val="none" w:sz="0" w:space="0" w:color="auto"/>
      </w:divBdr>
    </w:div>
    <w:div w:id="1065572239">
      <w:bodyDiv w:val="1"/>
      <w:marLeft w:val="0"/>
      <w:marRight w:val="0"/>
      <w:marTop w:val="0"/>
      <w:marBottom w:val="0"/>
      <w:divBdr>
        <w:top w:val="none" w:sz="0" w:space="0" w:color="auto"/>
        <w:left w:val="none" w:sz="0" w:space="0" w:color="auto"/>
        <w:bottom w:val="none" w:sz="0" w:space="0" w:color="auto"/>
        <w:right w:val="none" w:sz="0" w:space="0" w:color="auto"/>
      </w:divBdr>
      <w:divsChild>
        <w:div w:id="190073102">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La_m%C3%ADstica_de_la_feminidad" TargetMode="External"/><Relationship Id="rId18" Type="http://schemas.openxmlformats.org/officeDocument/2006/relationships/hyperlink" Target="https://es.wikipedia.org/wiki/Smith_College" TargetMode="External"/><Relationship Id="rId26" Type="http://schemas.openxmlformats.org/officeDocument/2006/relationships/hyperlink" Target="https://es.wikipedia.org/wiki/Estados_Unidos" TargetMode="External"/><Relationship Id="rId39" Type="http://schemas.openxmlformats.org/officeDocument/2006/relationships/hyperlink" Target="https://es.wikipedia.org/wiki/Ronald_Reagan" TargetMode="External"/><Relationship Id="rId3" Type="http://schemas.openxmlformats.org/officeDocument/2006/relationships/settings" Target="settings.xml"/><Relationship Id="rId21" Type="http://schemas.openxmlformats.org/officeDocument/2006/relationships/hyperlink" Target="https://es.wikipedia.org/wiki/Nueva_York" TargetMode="External"/><Relationship Id="rId34" Type="http://schemas.openxmlformats.org/officeDocument/2006/relationships/hyperlink" Target="https://es.wikipedia.org/w/index.php?title=%C3%81ngeles_J._Perona&amp;action=edit&amp;redlink=1" TargetMode="External"/><Relationship Id="rId42" Type="http://schemas.openxmlformats.org/officeDocument/2006/relationships/hyperlink" Target="https://es.wikipedia.org/w/index.php?title=Dolores_Alexander&amp;action=edit&amp;redlink=1" TargetMode="External"/><Relationship Id="rId47" Type="http://schemas.openxmlformats.org/officeDocument/2006/relationships/hyperlink" Target="https://es.wikipedia.org/wiki/Especial:FuentesDeLibros/9788408011590" TargetMode="External"/><Relationship Id="rId50" Type="http://schemas.openxmlformats.org/officeDocument/2006/relationships/theme" Target="theme/theme1.xml"/><Relationship Id="rId7" Type="http://schemas.openxmlformats.org/officeDocument/2006/relationships/hyperlink" Target="https://es.wikipedia.org/wiki/Illinois" TargetMode="External"/><Relationship Id="rId12" Type="http://schemas.openxmlformats.org/officeDocument/2006/relationships/hyperlink" Target="https://es.wikipedia.org/wiki/1963" TargetMode="External"/><Relationship Id="rId17" Type="http://schemas.openxmlformats.org/officeDocument/2006/relationships/hyperlink" Target="https://es.wikipedia.org/wiki/Illinois" TargetMode="External"/><Relationship Id="rId25" Type="http://schemas.openxmlformats.org/officeDocument/2006/relationships/hyperlink" Target="https://es.wikipedia.org/wiki/Organizaci%C3%B3n_Nacional_de_Mujeres" TargetMode="External"/><Relationship Id="rId33" Type="http://schemas.openxmlformats.org/officeDocument/2006/relationships/hyperlink" Target="https://es.wikipedia.org/wiki/Betty_Friedan" TargetMode="External"/><Relationship Id="rId38" Type="http://schemas.openxmlformats.org/officeDocument/2006/relationships/hyperlink" Target="https://es.wikipedia.org/wiki/Declaraci%C3%B3n_de_Seneca_Falls" TargetMode="External"/><Relationship Id="rId46" Type="http://schemas.openxmlformats.org/officeDocument/2006/relationships/hyperlink" Target="https://es.wikipedia.org/wiki/Especial:FuentesDeLibros/9788437626178" TargetMode="External"/><Relationship Id="rId2" Type="http://schemas.openxmlformats.org/officeDocument/2006/relationships/styles" Target="styles.xml"/><Relationship Id="rId16" Type="http://schemas.openxmlformats.org/officeDocument/2006/relationships/hyperlink" Target="https://es.wikipedia.org/wiki/Peoria_(Illinois)" TargetMode="External"/><Relationship Id="rId20" Type="http://schemas.openxmlformats.org/officeDocument/2006/relationships/hyperlink" Target="https://es.wikipedia.org/wiki/Greenwich_Village" TargetMode="External"/><Relationship Id="rId29" Type="http://schemas.openxmlformats.org/officeDocument/2006/relationships/hyperlink" Target="https://es.wikipedia.org/wiki/Asamblea_Pol%C3%ADtica_Nacional_de_Mujeres" TargetMode="External"/><Relationship Id="rId41" Type="http://schemas.openxmlformats.org/officeDocument/2006/relationships/hyperlink" Target="https://es.wikipedia.org/wiki/Menopausia" TargetMode="External"/><Relationship Id="rId1" Type="http://schemas.openxmlformats.org/officeDocument/2006/relationships/numbering" Target="numbering.xml"/><Relationship Id="rId6" Type="http://schemas.openxmlformats.org/officeDocument/2006/relationships/hyperlink" Target="https://es.wikipedia.org/wiki/Peoria_(Illinois)" TargetMode="External"/><Relationship Id="rId11" Type="http://schemas.openxmlformats.org/officeDocument/2006/relationships/hyperlink" Target="https://es.wikipedia.org/wiki/Jud%C3%ADo" TargetMode="External"/><Relationship Id="rId24" Type="http://schemas.openxmlformats.org/officeDocument/2006/relationships/hyperlink" Target="https://es.wikipedia.org/wiki/1966" TargetMode="External"/><Relationship Id="rId32" Type="http://schemas.openxmlformats.org/officeDocument/2006/relationships/hyperlink" Target="https://es.wikipedia.org/wiki/1963" TargetMode="External"/><Relationship Id="rId37" Type="http://schemas.openxmlformats.org/officeDocument/2006/relationships/hyperlink" Target="https://es.wikipedia.org/wiki/Sufragistas" TargetMode="External"/><Relationship Id="rId40" Type="http://schemas.openxmlformats.org/officeDocument/2006/relationships/hyperlink" Target="https://es.wikipedia.org/wiki/Socialdemocracia" TargetMode="External"/><Relationship Id="rId45" Type="http://schemas.openxmlformats.org/officeDocument/2006/relationships/hyperlink" Target="https://es.wikipedia.org/wiki/La_m%C3%ADstica_de_la_feminidad" TargetMode="External"/><Relationship Id="rId5" Type="http://schemas.openxmlformats.org/officeDocument/2006/relationships/image" Target="media/image1.png"/><Relationship Id="rId15" Type="http://schemas.openxmlformats.org/officeDocument/2006/relationships/hyperlink" Target="https://es.wikipedia.org/wiki/Anexo:Legislaci%C3%B3n_del_aborto" TargetMode="External"/><Relationship Id="rId23" Type="http://schemas.openxmlformats.org/officeDocument/2006/relationships/hyperlink" Target="https://es.wikipedia.org/wiki/La_m%C3%ADstica_de_la_feminidad" TargetMode="External"/><Relationship Id="rId28" Type="http://schemas.openxmlformats.org/officeDocument/2006/relationships/hyperlink" Target="https://es.wikipedia.org/wiki/Bella_Abzug" TargetMode="External"/><Relationship Id="rId36" Type="http://schemas.openxmlformats.org/officeDocument/2006/relationships/hyperlink" Target="https://es.wikipedia.org/wiki/Mary_Wollstonecraft" TargetMode="External"/><Relationship Id="rId49" Type="http://schemas.openxmlformats.org/officeDocument/2006/relationships/fontTable" Target="fontTable.xml"/><Relationship Id="rId10" Type="http://schemas.openxmlformats.org/officeDocument/2006/relationships/hyperlink" Target="https://es.wikipedia.org/wiki/Estados_Unidos" TargetMode="External"/><Relationship Id="rId19" Type="http://schemas.openxmlformats.org/officeDocument/2006/relationships/hyperlink" Target="https://es.wikipedia.org/wiki/Erik_Erikson" TargetMode="External"/><Relationship Id="rId31" Type="http://schemas.openxmlformats.org/officeDocument/2006/relationships/hyperlink" Target="https://es.wikipedia.org/wiki/El_Pa%C3%ADs" TargetMode="External"/><Relationship Id="rId44" Type="http://schemas.openxmlformats.org/officeDocument/2006/relationships/hyperlink" Target="https://es.wikipedia.org/w/index.php?title=Betty_Friedan&amp;action=edit&amp;section=8" TargetMode="External"/><Relationship Id="rId4" Type="http://schemas.openxmlformats.org/officeDocument/2006/relationships/webSettings" Target="webSettings.xml"/><Relationship Id="rId9" Type="http://schemas.openxmlformats.org/officeDocument/2006/relationships/hyperlink" Target="https://es.wikipedia.org/wiki/Feminista" TargetMode="External"/><Relationship Id="rId14" Type="http://schemas.openxmlformats.org/officeDocument/2006/relationships/hyperlink" Target="https://es.wikipedia.org/wiki/Organizaci%C3%B3n_Nacional_de_Mujeres" TargetMode="External"/><Relationship Id="rId22" Type="http://schemas.openxmlformats.org/officeDocument/2006/relationships/hyperlink" Target="https://es.wikipedia.org/wiki/Betty_Friedan" TargetMode="External"/><Relationship Id="rId27" Type="http://schemas.openxmlformats.org/officeDocument/2006/relationships/hyperlink" Target="https://es.wikipedia.org/wiki/Gloria_Steinem" TargetMode="External"/><Relationship Id="rId30" Type="http://schemas.openxmlformats.org/officeDocument/2006/relationships/hyperlink" Target="https://es.wikipedia.org/wiki/Betty_Friedan" TargetMode="External"/><Relationship Id="rId35" Type="http://schemas.openxmlformats.org/officeDocument/2006/relationships/hyperlink" Target="https://es.wikipedia.org/wiki/Feminismo_liberal" TargetMode="External"/><Relationship Id="rId43" Type="http://schemas.openxmlformats.org/officeDocument/2006/relationships/hyperlink" Target="https://es.wikipedia.org/wiki/Time" TargetMode="External"/><Relationship Id="rId48" Type="http://schemas.openxmlformats.org/officeDocument/2006/relationships/hyperlink" Target="https://es.wikipedia.org/wiki/Especial:FuentesDeLibros/9788437620671" TargetMode="External"/><Relationship Id="rId8" Type="http://schemas.openxmlformats.org/officeDocument/2006/relationships/hyperlink" Target="https://es.wikipedia.org/wiki/Washington_D._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2443</Words>
  <Characters>13439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4</cp:revision>
  <dcterms:created xsi:type="dcterms:W3CDTF">2021-01-14T20:55:00Z</dcterms:created>
  <dcterms:modified xsi:type="dcterms:W3CDTF">2021-02-27T12:02:00Z</dcterms:modified>
</cp:coreProperties>
</file>