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64B" w:rsidRPr="00D4564B" w:rsidRDefault="00D4564B" w:rsidP="00D4564B">
      <w:pPr>
        <w:jc w:val="center"/>
        <w:rPr>
          <w:rFonts w:ascii="Arial" w:hAnsi="Arial" w:cs="Arial"/>
          <w:b/>
          <w:color w:val="FF0000"/>
          <w:sz w:val="36"/>
          <w:szCs w:val="36"/>
          <w:shd w:val="clear" w:color="auto" w:fill="FFFFFF"/>
          <w:lang w:val="en-US"/>
        </w:rPr>
      </w:pPr>
      <w:r w:rsidRPr="00D4564B">
        <w:rPr>
          <w:rFonts w:ascii="Arial" w:hAnsi="Arial" w:cs="Arial"/>
          <w:b/>
          <w:color w:val="FF0000"/>
          <w:sz w:val="36"/>
          <w:szCs w:val="36"/>
          <w:shd w:val="clear" w:color="auto" w:fill="FFFFFF"/>
          <w:lang w:val="en-US"/>
        </w:rPr>
        <w:t xml:space="preserve">Mercedes Frances o Fanny </w:t>
      </w:r>
      <w:proofErr w:type="gramStart"/>
      <w:r w:rsidRPr="00D4564B">
        <w:rPr>
          <w:rFonts w:ascii="Arial" w:hAnsi="Arial" w:cs="Arial"/>
          <w:b/>
          <w:color w:val="FF0000"/>
          <w:sz w:val="36"/>
          <w:szCs w:val="36"/>
          <w:shd w:val="clear" w:color="auto" w:fill="FFFFFF"/>
          <w:lang w:val="en-US"/>
        </w:rPr>
        <w:t>Burney  1752</w:t>
      </w:r>
      <w:proofErr w:type="gramEnd"/>
      <w:r w:rsidRPr="00D4564B">
        <w:rPr>
          <w:rFonts w:ascii="Arial" w:hAnsi="Arial" w:cs="Arial"/>
          <w:b/>
          <w:color w:val="FF0000"/>
          <w:sz w:val="36"/>
          <w:szCs w:val="36"/>
          <w:shd w:val="clear" w:color="auto" w:fill="FFFFFF"/>
          <w:lang w:val="en-US"/>
        </w:rPr>
        <w:t>-1840</w:t>
      </w:r>
    </w:p>
    <w:p w:rsidR="00D4564B" w:rsidRPr="00D4564B" w:rsidRDefault="00D4564B" w:rsidP="00D4564B">
      <w:pPr>
        <w:jc w:val="center"/>
        <w:rPr>
          <w:rFonts w:ascii="Arial" w:hAnsi="Arial" w:cs="Arial"/>
          <w:b/>
          <w:color w:val="0070C0"/>
          <w:sz w:val="32"/>
          <w:szCs w:val="32"/>
          <w:shd w:val="clear" w:color="auto" w:fill="FFFFFF"/>
        </w:rPr>
      </w:pPr>
      <w:r w:rsidRPr="00D4564B">
        <w:rPr>
          <w:rFonts w:ascii="Arial" w:hAnsi="Arial" w:cs="Arial"/>
          <w:b/>
          <w:color w:val="0070C0"/>
          <w:sz w:val="32"/>
          <w:szCs w:val="32"/>
          <w:shd w:val="clear" w:color="auto" w:fill="FFFFFF"/>
        </w:rPr>
        <w:t>Promotora de la novela inglesa</w:t>
      </w:r>
    </w:p>
    <w:p w:rsidR="00D4564B" w:rsidRPr="00D4564B" w:rsidRDefault="00D4564B" w:rsidP="00D4564B">
      <w:pPr>
        <w:jc w:val="center"/>
        <w:rPr>
          <w:rFonts w:ascii="Arial" w:hAnsi="Arial" w:cs="Arial"/>
          <w:b/>
          <w:sz w:val="24"/>
          <w:szCs w:val="24"/>
          <w:shd w:val="clear" w:color="auto" w:fill="FFFFFF"/>
        </w:rPr>
      </w:pPr>
      <w:proofErr w:type="spellStart"/>
      <w:r w:rsidRPr="00D4564B">
        <w:rPr>
          <w:rFonts w:ascii="Arial" w:hAnsi="Arial" w:cs="Arial"/>
          <w:b/>
          <w:sz w:val="24"/>
          <w:szCs w:val="24"/>
          <w:shd w:val="clear" w:color="auto" w:fill="FFFFFF"/>
        </w:rPr>
        <w:t>wikipedia</w:t>
      </w:r>
      <w:proofErr w:type="spellEnd"/>
    </w:p>
    <w:p w:rsidR="00D4564B" w:rsidRDefault="00D4564B" w:rsidP="00D4564B">
      <w:pPr>
        <w:jc w:val="center"/>
        <w:rPr>
          <w:color w:val="000000"/>
          <w:sz w:val="21"/>
          <w:szCs w:val="21"/>
          <w:shd w:val="clear" w:color="auto" w:fill="FFFFFF"/>
          <w:lang w:val="en-US"/>
        </w:rPr>
      </w:pPr>
      <w:r>
        <w:rPr>
          <w:noProof/>
          <w:color w:val="000000"/>
          <w:sz w:val="21"/>
          <w:szCs w:val="21"/>
          <w:shd w:val="clear" w:color="auto" w:fill="FFFFFF"/>
          <w:lang w:val="es-CR" w:eastAsia="es-CR"/>
        </w:rPr>
        <w:drawing>
          <wp:inline distT="0" distB="0" distL="0" distR="0">
            <wp:extent cx="1828571" cy="2600325"/>
            <wp:effectExtent l="19050" t="0" r="229"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25044" t="10597" r="28571" b="17341"/>
                    <a:stretch>
                      <a:fillRect/>
                    </a:stretch>
                  </pic:blipFill>
                  <pic:spPr bwMode="auto">
                    <a:xfrm>
                      <a:off x="0" y="0"/>
                      <a:ext cx="1828571" cy="2600325"/>
                    </a:xfrm>
                    <a:prstGeom prst="rect">
                      <a:avLst/>
                    </a:prstGeom>
                    <a:noFill/>
                    <a:ln w="9525">
                      <a:noFill/>
                      <a:miter lim="800000"/>
                      <a:headEnd/>
                      <a:tailEnd/>
                    </a:ln>
                  </pic:spPr>
                </pic:pic>
              </a:graphicData>
            </a:graphic>
          </wp:inline>
        </w:drawing>
      </w:r>
    </w:p>
    <w:p w:rsidR="00D4564B" w:rsidRPr="00D4564B" w:rsidRDefault="00D4564B" w:rsidP="00D4564B">
      <w:pPr>
        <w:spacing w:after="0" w:line="240" w:lineRule="auto"/>
        <w:ind w:left="-993" w:right="-994"/>
        <w:rPr>
          <w:rFonts w:ascii="Arial" w:hAnsi="Arial" w:cs="Arial"/>
          <w:b/>
          <w:color w:val="000000"/>
          <w:sz w:val="24"/>
          <w:szCs w:val="24"/>
          <w:shd w:val="clear" w:color="auto" w:fill="FFFFFF"/>
          <w:lang w:val="en-US"/>
        </w:rPr>
      </w:pPr>
    </w:p>
    <w:p w:rsidR="00D4564B" w:rsidRDefault="00064455" w:rsidP="00D4564B">
      <w:pPr>
        <w:shd w:val="clear" w:color="auto" w:fill="FFFFFF"/>
        <w:spacing w:after="0" w:line="240" w:lineRule="auto"/>
        <w:ind w:left="-709" w:right="-994"/>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proofErr w:type="spellStart"/>
      <w:r w:rsidR="00D4564B" w:rsidRPr="00D4564B">
        <w:rPr>
          <w:rFonts w:ascii="Arial" w:eastAsia="Times New Roman" w:hAnsi="Arial" w:cs="Arial"/>
          <w:b/>
          <w:bCs/>
          <w:sz w:val="24"/>
          <w:szCs w:val="24"/>
          <w:lang w:eastAsia="es-ES"/>
        </w:rPr>
        <w:t>Frances</w:t>
      </w:r>
      <w:proofErr w:type="spellEnd"/>
      <w:r w:rsidR="00D4564B" w:rsidRPr="00D4564B">
        <w:rPr>
          <w:rFonts w:ascii="Arial" w:eastAsia="Times New Roman" w:hAnsi="Arial" w:cs="Arial"/>
          <w:b/>
          <w:bCs/>
          <w:sz w:val="24"/>
          <w:szCs w:val="24"/>
          <w:lang w:eastAsia="es-ES"/>
        </w:rPr>
        <w:t> </w:t>
      </w:r>
      <w:r w:rsidR="00D4564B" w:rsidRPr="00D4564B">
        <w:rPr>
          <w:rFonts w:ascii="Arial" w:eastAsia="Times New Roman" w:hAnsi="Arial" w:cs="Arial"/>
          <w:b/>
          <w:bCs/>
          <w:i/>
          <w:iCs/>
          <w:sz w:val="24"/>
          <w:szCs w:val="24"/>
          <w:lang w:eastAsia="es-ES"/>
        </w:rPr>
        <w:t>Fanny</w:t>
      </w:r>
      <w:r w:rsidR="00D4564B" w:rsidRPr="00D4564B">
        <w:rPr>
          <w:rFonts w:ascii="Arial" w:eastAsia="Times New Roman" w:hAnsi="Arial" w:cs="Arial"/>
          <w:b/>
          <w:bCs/>
          <w:sz w:val="24"/>
          <w:szCs w:val="24"/>
          <w:lang w:eastAsia="es-ES"/>
        </w:rPr>
        <w:t> </w:t>
      </w:r>
      <w:proofErr w:type="spellStart"/>
      <w:r w:rsidR="00D4564B" w:rsidRPr="00D4564B">
        <w:rPr>
          <w:rFonts w:ascii="Arial" w:eastAsia="Times New Roman" w:hAnsi="Arial" w:cs="Arial"/>
          <w:b/>
          <w:bCs/>
          <w:sz w:val="24"/>
          <w:szCs w:val="24"/>
          <w:lang w:eastAsia="es-ES"/>
        </w:rPr>
        <w:t>Burney</w:t>
      </w:r>
      <w:proofErr w:type="spellEnd"/>
      <w:r w:rsidR="00D4564B" w:rsidRPr="00D4564B">
        <w:rPr>
          <w:rFonts w:ascii="Arial" w:eastAsia="Times New Roman" w:hAnsi="Arial" w:cs="Arial"/>
          <w:b/>
          <w:sz w:val="24"/>
          <w:szCs w:val="24"/>
          <w:lang w:eastAsia="es-ES"/>
        </w:rPr>
        <w:t> (</w:t>
      </w:r>
      <w:proofErr w:type="spellStart"/>
      <w:r w:rsidR="005F3C08" w:rsidRPr="00D4564B">
        <w:rPr>
          <w:rFonts w:ascii="Arial" w:eastAsia="Times New Roman" w:hAnsi="Arial" w:cs="Arial"/>
          <w:b/>
          <w:sz w:val="24"/>
          <w:szCs w:val="24"/>
          <w:lang w:eastAsia="es-ES"/>
        </w:rPr>
        <w:fldChar w:fldCharType="begin"/>
      </w:r>
      <w:r w:rsidR="00D4564B" w:rsidRPr="00D4564B">
        <w:rPr>
          <w:rFonts w:ascii="Arial" w:eastAsia="Times New Roman" w:hAnsi="Arial" w:cs="Arial"/>
          <w:b/>
          <w:sz w:val="24"/>
          <w:szCs w:val="24"/>
          <w:lang w:eastAsia="es-ES"/>
        </w:rPr>
        <w:instrText xml:space="preserve"> HYPERLINK "https://es.wikipedia.org/wiki/King%27s_Lynn" \o "King's Lynn" </w:instrText>
      </w:r>
      <w:r w:rsidR="005F3C08" w:rsidRPr="00D4564B">
        <w:rPr>
          <w:rFonts w:ascii="Arial" w:eastAsia="Times New Roman" w:hAnsi="Arial" w:cs="Arial"/>
          <w:b/>
          <w:sz w:val="24"/>
          <w:szCs w:val="24"/>
          <w:lang w:eastAsia="es-ES"/>
        </w:rPr>
        <w:fldChar w:fldCharType="separate"/>
      </w:r>
      <w:r w:rsidR="00D4564B" w:rsidRPr="00D4564B">
        <w:rPr>
          <w:rFonts w:ascii="Arial" w:eastAsia="Times New Roman" w:hAnsi="Arial" w:cs="Arial"/>
          <w:b/>
          <w:sz w:val="24"/>
          <w:szCs w:val="24"/>
          <w:lang w:eastAsia="es-ES"/>
        </w:rPr>
        <w:t>King's</w:t>
      </w:r>
      <w:proofErr w:type="spellEnd"/>
      <w:r w:rsidR="00D4564B" w:rsidRPr="00D4564B">
        <w:rPr>
          <w:rFonts w:ascii="Arial" w:eastAsia="Times New Roman" w:hAnsi="Arial" w:cs="Arial"/>
          <w:b/>
          <w:sz w:val="24"/>
          <w:szCs w:val="24"/>
          <w:lang w:eastAsia="es-ES"/>
        </w:rPr>
        <w:t xml:space="preserve"> Lynn</w:t>
      </w:r>
      <w:r w:rsidR="005F3C08" w:rsidRPr="00D4564B">
        <w:rPr>
          <w:rFonts w:ascii="Arial" w:eastAsia="Times New Roman" w:hAnsi="Arial" w:cs="Arial"/>
          <w:b/>
          <w:sz w:val="24"/>
          <w:szCs w:val="24"/>
          <w:lang w:eastAsia="es-ES"/>
        </w:rPr>
        <w:fldChar w:fldCharType="end"/>
      </w:r>
      <w:r w:rsidR="00D4564B">
        <w:rPr>
          <w:rFonts w:ascii="Arial" w:eastAsia="Times New Roman" w:hAnsi="Arial" w:cs="Arial"/>
          <w:b/>
          <w:sz w:val="24"/>
          <w:szCs w:val="24"/>
          <w:lang w:eastAsia="es-ES"/>
        </w:rPr>
        <w:t xml:space="preserve">) nació en </w:t>
      </w:r>
      <w:r w:rsidR="00D4564B" w:rsidRPr="00D4564B">
        <w:rPr>
          <w:rFonts w:ascii="Arial" w:eastAsia="Times New Roman" w:hAnsi="Arial" w:cs="Arial"/>
          <w:b/>
          <w:sz w:val="24"/>
          <w:szCs w:val="24"/>
          <w:lang w:eastAsia="es-ES"/>
        </w:rPr>
        <w:t> </w:t>
      </w:r>
      <w:hyperlink r:id="rId6" w:tooltip="Inglaterra" w:history="1">
        <w:r w:rsidR="00D4564B" w:rsidRPr="00D4564B">
          <w:rPr>
            <w:rFonts w:ascii="Arial" w:eastAsia="Times New Roman" w:hAnsi="Arial" w:cs="Arial"/>
            <w:b/>
            <w:sz w:val="24"/>
            <w:szCs w:val="24"/>
            <w:lang w:eastAsia="es-ES"/>
          </w:rPr>
          <w:t>Inglaterra</w:t>
        </w:r>
      </w:hyperlink>
      <w:r w:rsidR="00D4564B">
        <w:rPr>
          <w:rFonts w:ascii="Arial" w:eastAsia="Times New Roman" w:hAnsi="Arial" w:cs="Arial"/>
          <w:b/>
          <w:sz w:val="24"/>
          <w:szCs w:val="24"/>
          <w:lang w:eastAsia="es-ES"/>
        </w:rPr>
        <w:t xml:space="preserve"> el</w:t>
      </w:r>
      <w:r w:rsidR="00D4564B" w:rsidRPr="00D4564B">
        <w:rPr>
          <w:rFonts w:ascii="Arial" w:eastAsia="Times New Roman" w:hAnsi="Arial" w:cs="Arial"/>
          <w:b/>
          <w:sz w:val="24"/>
          <w:szCs w:val="24"/>
          <w:lang w:eastAsia="es-ES"/>
        </w:rPr>
        <w:t> </w:t>
      </w:r>
      <w:hyperlink r:id="rId7" w:tooltip="13 de junio" w:history="1">
        <w:r w:rsidR="00D4564B" w:rsidRPr="00D4564B">
          <w:rPr>
            <w:rFonts w:ascii="Arial" w:eastAsia="Times New Roman" w:hAnsi="Arial" w:cs="Arial"/>
            <w:b/>
            <w:sz w:val="24"/>
            <w:szCs w:val="24"/>
            <w:lang w:eastAsia="es-ES"/>
          </w:rPr>
          <w:t>13 de junio</w:t>
        </w:r>
      </w:hyperlink>
      <w:r w:rsidR="00D4564B" w:rsidRPr="00D4564B">
        <w:rPr>
          <w:rFonts w:ascii="Arial" w:eastAsia="Times New Roman" w:hAnsi="Arial" w:cs="Arial"/>
          <w:b/>
          <w:sz w:val="24"/>
          <w:szCs w:val="24"/>
          <w:lang w:eastAsia="es-ES"/>
        </w:rPr>
        <w:t> de </w:t>
      </w:r>
      <w:hyperlink r:id="rId8" w:tooltip="1752" w:history="1">
        <w:r w:rsidR="00D4564B" w:rsidRPr="00D4564B">
          <w:rPr>
            <w:rFonts w:ascii="Arial" w:eastAsia="Times New Roman" w:hAnsi="Arial" w:cs="Arial"/>
            <w:b/>
            <w:sz w:val="24"/>
            <w:szCs w:val="24"/>
            <w:lang w:eastAsia="es-ES"/>
          </w:rPr>
          <w:t>1752</w:t>
        </w:r>
      </w:hyperlink>
      <w:r w:rsidR="00D4564B">
        <w:rPr>
          <w:rFonts w:ascii="Arial" w:eastAsia="Times New Roman" w:hAnsi="Arial" w:cs="Arial"/>
          <w:b/>
          <w:sz w:val="24"/>
          <w:szCs w:val="24"/>
          <w:lang w:eastAsia="es-ES"/>
        </w:rPr>
        <w:t xml:space="preserve"> y falleció en </w:t>
      </w:r>
      <w:r w:rsidR="00D4564B" w:rsidRPr="00D4564B">
        <w:rPr>
          <w:rFonts w:ascii="Arial" w:eastAsia="Times New Roman" w:hAnsi="Arial" w:cs="Arial"/>
          <w:b/>
          <w:sz w:val="24"/>
          <w:szCs w:val="24"/>
          <w:lang w:eastAsia="es-ES"/>
        </w:rPr>
        <w:t>- </w:t>
      </w:r>
      <w:hyperlink r:id="rId9" w:tooltip="Bath" w:history="1">
        <w:r w:rsidR="00D4564B" w:rsidRPr="00D4564B">
          <w:rPr>
            <w:rFonts w:ascii="Arial" w:eastAsia="Times New Roman" w:hAnsi="Arial" w:cs="Arial"/>
            <w:b/>
            <w:sz w:val="24"/>
            <w:szCs w:val="24"/>
            <w:lang w:eastAsia="es-ES"/>
          </w:rPr>
          <w:t>Bath</w:t>
        </w:r>
      </w:hyperlink>
      <w:r w:rsidR="00D4564B">
        <w:rPr>
          <w:rFonts w:ascii="Arial" w:eastAsia="Times New Roman" w:hAnsi="Arial" w:cs="Arial"/>
          <w:b/>
          <w:sz w:val="24"/>
          <w:szCs w:val="24"/>
          <w:lang w:eastAsia="es-ES"/>
        </w:rPr>
        <w:t xml:space="preserve"> el </w:t>
      </w:r>
      <w:r w:rsidR="00D4564B" w:rsidRPr="00D4564B">
        <w:rPr>
          <w:rFonts w:ascii="Arial" w:eastAsia="Times New Roman" w:hAnsi="Arial" w:cs="Arial"/>
          <w:b/>
          <w:sz w:val="24"/>
          <w:szCs w:val="24"/>
          <w:lang w:eastAsia="es-ES"/>
        </w:rPr>
        <w:t> </w:t>
      </w:r>
      <w:hyperlink r:id="rId10" w:tooltip="6 de enero" w:history="1">
        <w:r w:rsidR="00D4564B" w:rsidRPr="00D4564B">
          <w:rPr>
            <w:rFonts w:ascii="Arial" w:eastAsia="Times New Roman" w:hAnsi="Arial" w:cs="Arial"/>
            <w:b/>
            <w:sz w:val="24"/>
            <w:szCs w:val="24"/>
            <w:lang w:eastAsia="es-ES"/>
          </w:rPr>
          <w:t>6 de enero</w:t>
        </w:r>
      </w:hyperlink>
      <w:r w:rsidR="00D4564B" w:rsidRPr="00D4564B">
        <w:rPr>
          <w:rFonts w:ascii="Arial" w:eastAsia="Times New Roman" w:hAnsi="Arial" w:cs="Arial"/>
          <w:b/>
          <w:sz w:val="24"/>
          <w:szCs w:val="24"/>
          <w:lang w:eastAsia="es-ES"/>
        </w:rPr>
        <w:t> de </w:t>
      </w:r>
      <w:hyperlink r:id="rId11" w:tooltip="1840" w:history="1">
        <w:r w:rsidR="00D4564B" w:rsidRPr="00D4564B">
          <w:rPr>
            <w:rFonts w:ascii="Arial" w:eastAsia="Times New Roman" w:hAnsi="Arial" w:cs="Arial"/>
            <w:b/>
            <w:sz w:val="24"/>
            <w:szCs w:val="24"/>
            <w:lang w:eastAsia="es-ES"/>
          </w:rPr>
          <w:t>1840</w:t>
        </w:r>
      </w:hyperlink>
      <w:r w:rsidR="00D4564B" w:rsidRPr="00D4564B">
        <w:rPr>
          <w:rFonts w:ascii="Arial" w:eastAsia="Times New Roman" w:hAnsi="Arial" w:cs="Arial"/>
          <w:b/>
          <w:sz w:val="24"/>
          <w:szCs w:val="24"/>
          <w:lang w:eastAsia="es-ES"/>
        </w:rPr>
        <w:t>)</w:t>
      </w:r>
      <w:r w:rsidR="00D4564B">
        <w:rPr>
          <w:rFonts w:ascii="Arial" w:eastAsia="Times New Roman" w:hAnsi="Arial" w:cs="Arial"/>
          <w:b/>
          <w:sz w:val="24"/>
          <w:szCs w:val="24"/>
          <w:lang w:eastAsia="es-ES"/>
        </w:rPr>
        <w:t xml:space="preserve">. Es conocida </w:t>
      </w:r>
      <w:r w:rsidR="00D4564B" w:rsidRPr="00D4564B">
        <w:rPr>
          <w:rFonts w:ascii="Arial" w:eastAsia="Times New Roman" w:hAnsi="Arial" w:cs="Arial"/>
          <w:b/>
          <w:sz w:val="24"/>
          <w:szCs w:val="24"/>
          <w:lang w:eastAsia="es-ES"/>
        </w:rPr>
        <w:t xml:space="preserve"> como </w:t>
      </w:r>
      <w:r w:rsidR="00D4564B" w:rsidRPr="00D4564B">
        <w:rPr>
          <w:rFonts w:ascii="Arial" w:eastAsia="Times New Roman" w:hAnsi="Arial" w:cs="Arial"/>
          <w:b/>
          <w:bCs/>
          <w:sz w:val="24"/>
          <w:szCs w:val="24"/>
          <w:lang w:eastAsia="es-ES"/>
        </w:rPr>
        <w:t xml:space="preserve">Fanny </w:t>
      </w:r>
      <w:proofErr w:type="spellStart"/>
      <w:r w:rsidR="00D4564B" w:rsidRPr="00D4564B">
        <w:rPr>
          <w:rFonts w:ascii="Arial" w:eastAsia="Times New Roman" w:hAnsi="Arial" w:cs="Arial"/>
          <w:b/>
          <w:bCs/>
          <w:sz w:val="24"/>
          <w:szCs w:val="24"/>
          <w:lang w:eastAsia="es-ES"/>
        </w:rPr>
        <w:t>Burney</w:t>
      </w:r>
      <w:proofErr w:type="spellEnd"/>
      <w:r w:rsidR="00D4564B" w:rsidRPr="00D4564B">
        <w:rPr>
          <w:rFonts w:ascii="Arial" w:eastAsia="Times New Roman" w:hAnsi="Arial" w:cs="Arial"/>
          <w:b/>
          <w:sz w:val="24"/>
          <w:szCs w:val="24"/>
          <w:lang w:eastAsia="es-ES"/>
        </w:rPr>
        <w:t> y después de su matrimonio como </w:t>
      </w:r>
      <w:r w:rsidR="00D4564B" w:rsidRPr="00D4564B">
        <w:rPr>
          <w:rFonts w:ascii="Arial" w:eastAsia="Times New Roman" w:hAnsi="Arial" w:cs="Arial"/>
          <w:b/>
          <w:bCs/>
          <w:sz w:val="24"/>
          <w:szCs w:val="24"/>
          <w:lang w:eastAsia="es-ES"/>
        </w:rPr>
        <w:t xml:space="preserve">Madame </w:t>
      </w:r>
      <w:proofErr w:type="spellStart"/>
      <w:r w:rsidR="00D4564B" w:rsidRPr="00D4564B">
        <w:rPr>
          <w:rFonts w:ascii="Arial" w:eastAsia="Times New Roman" w:hAnsi="Arial" w:cs="Arial"/>
          <w:b/>
          <w:bCs/>
          <w:sz w:val="24"/>
          <w:szCs w:val="24"/>
          <w:lang w:eastAsia="es-ES"/>
        </w:rPr>
        <w:t>d'Arblay</w:t>
      </w:r>
      <w:proofErr w:type="spellEnd"/>
      <w:r w:rsidR="00D4564B">
        <w:rPr>
          <w:rFonts w:ascii="Arial" w:eastAsia="Times New Roman" w:hAnsi="Arial" w:cs="Arial"/>
          <w:b/>
          <w:bCs/>
          <w:sz w:val="24"/>
          <w:szCs w:val="24"/>
          <w:lang w:eastAsia="es-ES"/>
        </w:rPr>
        <w:t>. F</w:t>
      </w:r>
      <w:r w:rsidR="00D4564B" w:rsidRPr="00D4564B">
        <w:rPr>
          <w:rFonts w:ascii="Arial" w:eastAsia="Times New Roman" w:hAnsi="Arial" w:cs="Arial"/>
          <w:b/>
          <w:sz w:val="24"/>
          <w:szCs w:val="24"/>
          <w:lang w:eastAsia="es-ES"/>
        </w:rPr>
        <w:t>ue una escritora de </w:t>
      </w:r>
      <w:hyperlink r:id="rId12" w:tooltip="Novela" w:history="1">
        <w:r w:rsidR="00D4564B" w:rsidRPr="00D4564B">
          <w:rPr>
            <w:rFonts w:ascii="Arial" w:eastAsia="Times New Roman" w:hAnsi="Arial" w:cs="Arial"/>
            <w:b/>
            <w:sz w:val="24"/>
            <w:szCs w:val="24"/>
            <w:lang w:eastAsia="es-ES"/>
          </w:rPr>
          <w:t>novelas</w:t>
        </w:r>
      </w:hyperlink>
      <w:r w:rsidR="00D4564B" w:rsidRPr="00D4564B">
        <w:rPr>
          <w:rFonts w:ascii="Arial" w:eastAsia="Times New Roman" w:hAnsi="Arial" w:cs="Arial"/>
          <w:b/>
          <w:sz w:val="24"/>
          <w:szCs w:val="24"/>
          <w:lang w:eastAsia="es-ES"/>
        </w:rPr>
        <w:t> </w:t>
      </w:r>
      <w:hyperlink r:id="rId13" w:tooltip="Reino Unido" w:history="1">
        <w:r w:rsidR="00D4564B" w:rsidRPr="00D4564B">
          <w:rPr>
            <w:rFonts w:ascii="Arial" w:eastAsia="Times New Roman" w:hAnsi="Arial" w:cs="Arial"/>
            <w:b/>
            <w:sz w:val="24"/>
            <w:szCs w:val="24"/>
            <w:lang w:eastAsia="es-ES"/>
          </w:rPr>
          <w:t>británica</w:t>
        </w:r>
      </w:hyperlink>
      <w:r w:rsidR="00D4564B" w:rsidRPr="00D4564B">
        <w:rPr>
          <w:rFonts w:ascii="Arial" w:eastAsia="Times New Roman" w:hAnsi="Arial" w:cs="Arial"/>
          <w:b/>
          <w:sz w:val="24"/>
          <w:szCs w:val="24"/>
          <w:lang w:eastAsia="es-ES"/>
        </w:rPr>
        <w:t>.</w:t>
      </w:r>
    </w:p>
    <w:p w:rsidR="00D4564B" w:rsidRDefault="00D4564B" w:rsidP="00D4564B">
      <w:pPr>
        <w:shd w:val="clear" w:color="auto" w:fill="FFFFFF"/>
        <w:spacing w:after="0" w:line="240" w:lineRule="auto"/>
        <w:ind w:left="-709" w:right="-994"/>
        <w:jc w:val="both"/>
        <w:rPr>
          <w:rFonts w:ascii="Arial" w:eastAsia="Times New Roman" w:hAnsi="Arial" w:cs="Arial"/>
          <w:b/>
          <w:sz w:val="24"/>
          <w:szCs w:val="24"/>
          <w:lang w:eastAsia="es-ES"/>
        </w:rPr>
      </w:pPr>
    </w:p>
    <w:p w:rsidR="00D4564B" w:rsidRDefault="00064455" w:rsidP="00D4564B">
      <w:pPr>
        <w:shd w:val="clear" w:color="auto" w:fill="FFFFFF"/>
        <w:spacing w:after="0" w:line="240" w:lineRule="auto"/>
        <w:ind w:left="-709"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4564B" w:rsidRPr="00D4564B">
        <w:rPr>
          <w:rFonts w:ascii="Arial" w:eastAsia="Times New Roman" w:hAnsi="Arial" w:cs="Arial"/>
          <w:b/>
          <w:sz w:val="24"/>
          <w:szCs w:val="24"/>
          <w:lang w:eastAsia="es-ES"/>
        </w:rPr>
        <w:t>Era hija del historiador de la </w:t>
      </w:r>
      <w:hyperlink r:id="rId14" w:tooltip="Música" w:history="1">
        <w:r w:rsidR="00D4564B" w:rsidRPr="00D4564B">
          <w:rPr>
            <w:rFonts w:ascii="Arial" w:eastAsia="Times New Roman" w:hAnsi="Arial" w:cs="Arial"/>
            <w:b/>
            <w:sz w:val="24"/>
            <w:szCs w:val="24"/>
            <w:lang w:eastAsia="es-ES"/>
          </w:rPr>
          <w:t>música</w:t>
        </w:r>
      </w:hyperlink>
      <w:r w:rsidR="00D4564B" w:rsidRPr="00D4564B">
        <w:rPr>
          <w:rFonts w:ascii="Arial" w:eastAsia="Times New Roman" w:hAnsi="Arial" w:cs="Arial"/>
          <w:b/>
          <w:sz w:val="24"/>
          <w:szCs w:val="24"/>
          <w:lang w:eastAsia="es-ES"/>
        </w:rPr>
        <w:t> y </w:t>
      </w:r>
      <w:hyperlink r:id="rId15" w:tooltip="Compositor" w:history="1">
        <w:r w:rsidR="00D4564B" w:rsidRPr="00D4564B">
          <w:rPr>
            <w:rFonts w:ascii="Arial" w:eastAsia="Times New Roman" w:hAnsi="Arial" w:cs="Arial"/>
            <w:b/>
            <w:sz w:val="24"/>
            <w:szCs w:val="24"/>
            <w:lang w:eastAsia="es-ES"/>
          </w:rPr>
          <w:t>compositor</w:t>
        </w:r>
      </w:hyperlink>
      <w:r w:rsidR="00D4564B" w:rsidRPr="00D4564B">
        <w:rPr>
          <w:rFonts w:ascii="Arial" w:eastAsia="Times New Roman" w:hAnsi="Arial" w:cs="Arial"/>
          <w:b/>
          <w:sz w:val="24"/>
          <w:szCs w:val="24"/>
          <w:lang w:eastAsia="es-ES"/>
        </w:rPr>
        <w:t> </w:t>
      </w:r>
      <w:hyperlink r:id="rId16" w:tooltip="Charles Burney" w:history="1">
        <w:r w:rsidR="00D4564B" w:rsidRPr="00D4564B">
          <w:rPr>
            <w:rFonts w:ascii="Arial" w:eastAsia="Times New Roman" w:hAnsi="Arial" w:cs="Arial"/>
            <w:b/>
            <w:sz w:val="24"/>
            <w:szCs w:val="24"/>
            <w:lang w:eastAsia="es-ES"/>
          </w:rPr>
          <w:t xml:space="preserve">Charles </w:t>
        </w:r>
        <w:proofErr w:type="spellStart"/>
        <w:r w:rsidR="00D4564B" w:rsidRPr="00D4564B">
          <w:rPr>
            <w:rFonts w:ascii="Arial" w:eastAsia="Times New Roman" w:hAnsi="Arial" w:cs="Arial"/>
            <w:b/>
            <w:sz w:val="24"/>
            <w:szCs w:val="24"/>
            <w:lang w:eastAsia="es-ES"/>
          </w:rPr>
          <w:t>Burney</w:t>
        </w:r>
        <w:proofErr w:type="spellEnd"/>
      </w:hyperlink>
      <w:r w:rsidR="00D4564B" w:rsidRPr="00D4564B">
        <w:rPr>
          <w:rFonts w:ascii="Arial" w:eastAsia="Times New Roman" w:hAnsi="Arial" w:cs="Arial"/>
          <w:b/>
          <w:sz w:val="24"/>
          <w:szCs w:val="24"/>
          <w:lang w:eastAsia="es-ES"/>
        </w:rPr>
        <w:t xml:space="preserve"> (1726-1814) y su primera esposa, Esther </w:t>
      </w:r>
      <w:proofErr w:type="spellStart"/>
      <w:r w:rsidR="00D4564B" w:rsidRPr="00D4564B">
        <w:rPr>
          <w:rFonts w:ascii="Arial" w:eastAsia="Times New Roman" w:hAnsi="Arial" w:cs="Arial"/>
          <w:b/>
          <w:sz w:val="24"/>
          <w:szCs w:val="24"/>
          <w:lang w:eastAsia="es-ES"/>
        </w:rPr>
        <w:t>SleepeBurney</w:t>
      </w:r>
      <w:proofErr w:type="spellEnd"/>
      <w:r w:rsidR="00D4564B" w:rsidRPr="00D4564B">
        <w:rPr>
          <w:rFonts w:ascii="Arial" w:eastAsia="Times New Roman" w:hAnsi="Arial" w:cs="Arial"/>
          <w:b/>
          <w:sz w:val="24"/>
          <w:szCs w:val="24"/>
          <w:lang w:eastAsia="es-ES"/>
        </w:rPr>
        <w:t xml:space="preserve"> (1725-1762)</w:t>
      </w:r>
      <w:r w:rsidR="00D4564B">
        <w:rPr>
          <w:rFonts w:ascii="Arial" w:eastAsia="Times New Roman" w:hAnsi="Arial" w:cs="Arial"/>
          <w:b/>
          <w:sz w:val="24"/>
          <w:szCs w:val="24"/>
          <w:lang w:eastAsia="es-ES"/>
        </w:rPr>
        <w:t xml:space="preserve">. Su padre era </w:t>
      </w:r>
      <w:r w:rsidR="00D4564B" w:rsidRPr="00D4564B">
        <w:rPr>
          <w:rFonts w:ascii="Arial" w:eastAsia="Times New Roman" w:hAnsi="Arial" w:cs="Arial"/>
          <w:b/>
          <w:sz w:val="24"/>
          <w:szCs w:val="24"/>
          <w:lang w:eastAsia="es-ES"/>
        </w:rPr>
        <w:t xml:space="preserve">refugiado francés y </w:t>
      </w:r>
      <w:proofErr w:type="spellStart"/>
      <w:r w:rsidR="00D4564B" w:rsidRPr="00D4564B">
        <w:rPr>
          <w:rFonts w:ascii="Arial" w:eastAsia="Times New Roman" w:hAnsi="Arial" w:cs="Arial"/>
          <w:b/>
          <w:sz w:val="24"/>
          <w:szCs w:val="24"/>
          <w:lang w:eastAsia="es-ES"/>
        </w:rPr>
        <w:t>fallec</w:t>
      </w:r>
      <w:r w:rsidR="00D4564B">
        <w:rPr>
          <w:rFonts w:ascii="Arial" w:eastAsia="Times New Roman" w:hAnsi="Arial" w:cs="Arial"/>
          <w:b/>
          <w:sz w:val="24"/>
          <w:szCs w:val="24"/>
          <w:lang w:eastAsia="es-ES"/>
        </w:rPr>
        <w:t>ó</w:t>
      </w:r>
      <w:proofErr w:type="spellEnd"/>
      <w:r w:rsidR="00D4564B" w:rsidRPr="00D4564B">
        <w:rPr>
          <w:rFonts w:ascii="Arial" w:eastAsia="Times New Roman" w:hAnsi="Arial" w:cs="Arial"/>
          <w:b/>
          <w:sz w:val="24"/>
          <w:szCs w:val="24"/>
          <w:lang w:eastAsia="es-ES"/>
        </w:rPr>
        <w:t xml:space="preserve"> cuando </w:t>
      </w:r>
      <w:proofErr w:type="spellStart"/>
      <w:r w:rsidR="00D4564B" w:rsidRPr="00D4564B">
        <w:rPr>
          <w:rFonts w:ascii="Arial" w:eastAsia="Times New Roman" w:hAnsi="Arial" w:cs="Arial"/>
          <w:b/>
          <w:sz w:val="24"/>
          <w:szCs w:val="24"/>
          <w:lang w:eastAsia="es-ES"/>
        </w:rPr>
        <w:t>Frances</w:t>
      </w:r>
      <w:proofErr w:type="spellEnd"/>
      <w:r w:rsidR="00D4564B" w:rsidRPr="00D4564B">
        <w:rPr>
          <w:rFonts w:ascii="Arial" w:eastAsia="Times New Roman" w:hAnsi="Arial" w:cs="Arial"/>
          <w:b/>
          <w:sz w:val="24"/>
          <w:szCs w:val="24"/>
          <w:lang w:eastAsia="es-ES"/>
        </w:rPr>
        <w:t xml:space="preserve"> tenía diez años. Fue la tercera de los seis hijos de la pareja, y preterida por su padre en cuanto a su formación en favor de sus hermanas, que él consideraba más inteligentes</w:t>
      </w:r>
      <w:r w:rsidR="00D4564B">
        <w:rPr>
          <w:rFonts w:ascii="Arial" w:eastAsia="Times New Roman" w:hAnsi="Arial" w:cs="Arial"/>
          <w:b/>
          <w:sz w:val="24"/>
          <w:szCs w:val="24"/>
          <w:lang w:eastAsia="es-ES"/>
        </w:rPr>
        <w:t>. E</w:t>
      </w:r>
      <w:r w:rsidR="00D4564B" w:rsidRPr="00D4564B">
        <w:rPr>
          <w:rFonts w:ascii="Arial" w:eastAsia="Times New Roman" w:hAnsi="Arial" w:cs="Arial"/>
          <w:b/>
          <w:sz w:val="24"/>
          <w:szCs w:val="24"/>
          <w:lang w:eastAsia="es-ES"/>
        </w:rPr>
        <w:t>n realidad, Franc</w:t>
      </w:r>
      <w:r w:rsidR="0088423A">
        <w:rPr>
          <w:rFonts w:ascii="Arial" w:eastAsia="Times New Roman" w:hAnsi="Arial" w:cs="Arial"/>
          <w:b/>
          <w:sz w:val="24"/>
          <w:szCs w:val="24"/>
          <w:lang w:eastAsia="es-ES"/>
        </w:rPr>
        <w:t>é</w:t>
      </w:r>
      <w:bookmarkStart w:id="0" w:name="_GoBack"/>
      <w:bookmarkEnd w:id="0"/>
      <w:r w:rsidR="00D4564B" w:rsidRPr="00D4564B">
        <w:rPr>
          <w:rFonts w:ascii="Arial" w:eastAsia="Times New Roman" w:hAnsi="Arial" w:cs="Arial"/>
          <w:b/>
          <w:sz w:val="24"/>
          <w:szCs w:val="24"/>
          <w:lang w:eastAsia="es-ES"/>
        </w:rPr>
        <w:t>s padecía </w:t>
      </w:r>
      <w:hyperlink r:id="rId17" w:tooltip="Dislexia" w:history="1">
        <w:r w:rsidR="00D4564B" w:rsidRPr="00D4564B">
          <w:rPr>
            <w:rFonts w:ascii="Arial" w:eastAsia="Times New Roman" w:hAnsi="Arial" w:cs="Arial"/>
            <w:b/>
            <w:sz w:val="24"/>
            <w:szCs w:val="24"/>
            <w:lang w:eastAsia="es-ES"/>
          </w:rPr>
          <w:t>dislexia</w:t>
        </w:r>
      </w:hyperlink>
      <w:r w:rsidR="00D4564B" w:rsidRPr="00D4564B">
        <w:rPr>
          <w:rFonts w:ascii="Arial" w:eastAsia="Times New Roman" w:hAnsi="Arial" w:cs="Arial"/>
          <w:b/>
          <w:sz w:val="24"/>
          <w:szCs w:val="24"/>
          <w:lang w:eastAsia="es-ES"/>
        </w:rPr>
        <w:t> y, a pesar de no haber tenido formación escolar, su espíritu de superación le hizo aprender a leer y a escribir por sí misma y acceder a una cultura autodidacta</w:t>
      </w:r>
      <w:r w:rsidR="00D4564B">
        <w:rPr>
          <w:rFonts w:ascii="Arial" w:eastAsia="Times New Roman" w:hAnsi="Arial" w:cs="Arial"/>
          <w:b/>
          <w:sz w:val="24"/>
          <w:szCs w:val="24"/>
          <w:lang w:eastAsia="es-ES"/>
        </w:rPr>
        <w:t>.</w:t>
      </w:r>
    </w:p>
    <w:p w:rsidR="00D4564B" w:rsidRDefault="00D4564B" w:rsidP="00D4564B">
      <w:pPr>
        <w:shd w:val="clear" w:color="auto" w:fill="FFFFFF"/>
        <w:spacing w:after="0" w:line="240" w:lineRule="auto"/>
        <w:ind w:left="-709" w:right="-994"/>
        <w:jc w:val="both"/>
        <w:rPr>
          <w:rFonts w:ascii="Arial" w:eastAsia="Times New Roman" w:hAnsi="Arial" w:cs="Arial"/>
          <w:b/>
          <w:sz w:val="24"/>
          <w:szCs w:val="24"/>
          <w:lang w:eastAsia="es-ES"/>
        </w:rPr>
      </w:pPr>
    </w:p>
    <w:p w:rsidR="00905CF4" w:rsidRDefault="00D4564B" w:rsidP="00D4564B">
      <w:pPr>
        <w:shd w:val="clear" w:color="auto" w:fill="FFFFFF"/>
        <w:spacing w:after="0" w:line="240" w:lineRule="auto"/>
        <w:ind w:left="-709"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64455">
        <w:rPr>
          <w:rFonts w:ascii="Arial" w:eastAsia="Times New Roman" w:hAnsi="Arial" w:cs="Arial"/>
          <w:b/>
          <w:sz w:val="24"/>
          <w:szCs w:val="24"/>
          <w:lang w:eastAsia="es-ES"/>
        </w:rPr>
        <w:t xml:space="preserve">   </w:t>
      </w:r>
      <w:r>
        <w:rPr>
          <w:rFonts w:ascii="Arial" w:eastAsia="Times New Roman" w:hAnsi="Arial" w:cs="Arial"/>
          <w:b/>
          <w:sz w:val="24"/>
          <w:szCs w:val="24"/>
          <w:lang w:eastAsia="es-ES"/>
        </w:rPr>
        <w:t xml:space="preserve"> C</w:t>
      </w:r>
      <w:r w:rsidRPr="00D4564B">
        <w:rPr>
          <w:rFonts w:ascii="Arial" w:eastAsia="Times New Roman" w:hAnsi="Arial" w:cs="Arial"/>
          <w:b/>
          <w:sz w:val="24"/>
          <w:szCs w:val="24"/>
          <w:lang w:eastAsia="es-ES"/>
        </w:rPr>
        <w:t>omenzó a escribir a los diez años y a los veinte publicó su primera obra, que ella llamaba "garabatos" y ocultaba a su familia la </w:t>
      </w:r>
      <w:hyperlink r:id="rId18" w:tooltip="Novela epistolar" w:history="1">
        <w:r w:rsidRPr="00D4564B">
          <w:rPr>
            <w:rFonts w:ascii="Arial" w:eastAsia="Times New Roman" w:hAnsi="Arial" w:cs="Arial"/>
            <w:b/>
            <w:sz w:val="24"/>
            <w:szCs w:val="24"/>
            <w:lang w:eastAsia="es-ES"/>
          </w:rPr>
          <w:t>novela epistolar</w:t>
        </w:r>
      </w:hyperlink>
      <w:r w:rsidRPr="00D4564B">
        <w:rPr>
          <w:rFonts w:ascii="Arial" w:eastAsia="Times New Roman" w:hAnsi="Arial" w:cs="Arial"/>
          <w:b/>
          <w:sz w:val="24"/>
          <w:szCs w:val="24"/>
          <w:lang w:eastAsia="es-ES"/>
        </w:rPr>
        <w:t> integrada por 84 cartas​ </w:t>
      </w:r>
      <w:proofErr w:type="spellStart"/>
      <w:r w:rsidRPr="00D4564B">
        <w:rPr>
          <w:rFonts w:ascii="Arial" w:eastAsia="Times New Roman" w:hAnsi="Arial" w:cs="Arial"/>
          <w:b/>
          <w:i/>
          <w:iCs/>
          <w:sz w:val="24"/>
          <w:szCs w:val="24"/>
          <w:lang w:eastAsia="es-ES"/>
        </w:rPr>
        <w:t>Evelina</w:t>
      </w:r>
      <w:proofErr w:type="spellEnd"/>
      <w:r w:rsidRPr="00D4564B">
        <w:rPr>
          <w:rFonts w:ascii="Arial" w:eastAsia="Times New Roman" w:hAnsi="Arial" w:cs="Arial"/>
          <w:b/>
          <w:i/>
          <w:iCs/>
          <w:sz w:val="24"/>
          <w:szCs w:val="24"/>
          <w:lang w:eastAsia="es-ES"/>
        </w:rPr>
        <w:t>: la entrada al mundo de una joven dama</w:t>
      </w:r>
      <w:r w:rsidRPr="00D4564B">
        <w:rPr>
          <w:rFonts w:ascii="Arial" w:eastAsia="Times New Roman" w:hAnsi="Arial" w:cs="Arial"/>
          <w:b/>
          <w:sz w:val="24"/>
          <w:szCs w:val="24"/>
          <w:lang w:eastAsia="es-ES"/>
        </w:rPr>
        <w:t>, de forma anónima</w:t>
      </w:r>
      <w:r>
        <w:rPr>
          <w:rFonts w:ascii="Arial" w:eastAsia="Times New Roman" w:hAnsi="Arial" w:cs="Arial"/>
          <w:b/>
          <w:sz w:val="24"/>
          <w:szCs w:val="24"/>
          <w:lang w:eastAsia="es-ES"/>
        </w:rPr>
        <w:t>. E</w:t>
      </w:r>
      <w:r w:rsidRPr="00D4564B">
        <w:rPr>
          <w:rFonts w:ascii="Arial" w:eastAsia="Times New Roman" w:hAnsi="Arial" w:cs="Arial"/>
          <w:b/>
          <w:sz w:val="24"/>
          <w:szCs w:val="24"/>
          <w:lang w:eastAsia="es-ES"/>
        </w:rPr>
        <w:t>n </w:t>
      </w:r>
      <w:hyperlink r:id="rId19" w:tooltip="1778" w:history="1">
        <w:r w:rsidRPr="00D4564B">
          <w:rPr>
            <w:rFonts w:ascii="Arial" w:eastAsia="Times New Roman" w:hAnsi="Arial" w:cs="Arial"/>
            <w:b/>
            <w:sz w:val="24"/>
            <w:szCs w:val="24"/>
            <w:lang w:eastAsia="es-ES"/>
          </w:rPr>
          <w:t>1778</w:t>
        </w:r>
      </w:hyperlink>
      <w:r w:rsidRPr="00D4564B">
        <w:rPr>
          <w:rFonts w:ascii="Arial" w:eastAsia="Times New Roman" w:hAnsi="Arial" w:cs="Arial"/>
          <w:b/>
          <w:sz w:val="24"/>
          <w:szCs w:val="24"/>
          <w:lang w:eastAsia="es-ES"/>
        </w:rPr>
        <w:t>, con enorme éxito (tuvo cuatro ediciones inmediatas)</w:t>
      </w:r>
      <w:r>
        <w:rPr>
          <w:rFonts w:ascii="Arial" w:eastAsia="Times New Roman" w:hAnsi="Arial" w:cs="Arial"/>
          <w:b/>
          <w:sz w:val="24"/>
          <w:szCs w:val="24"/>
          <w:lang w:eastAsia="es-ES"/>
        </w:rPr>
        <w:t>. P</w:t>
      </w:r>
      <w:r w:rsidRPr="00D4564B">
        <w:rPr>
          <w:rFonts w:ascii="Arial" w:eastAsia="Times New Roman" w:hAnsi="Arial" w:cs="Arial"/>
          <w:b/>
          <w:sz w:val="24"/>
          <w:szCs w:val="24"/>
          <w:lang w:eastAsia="es-ES"/>
        </w:rPr>
        <w:t>ronto se descubrió a su autora y la siguieron </w:t>
      </w:r>
      <w:r w:rsidRPr="00D4564B">
        <w:rPr>
          <w:rFonts w:ascii="Arial" w:eastAsia="Times New Roman" w:hAnsi="Arial" w:cs="Arial"/>
          <w:b/>
          <w:i/>
          <w:iCs/>
          <w:sz w:val="24"/>
          <w:szCs w:val="24"/>
          <w:lang w:eastAsia="es-ES"/>
        </w:rPr>
        <w:t>Cecilia</w:t>
      </w:r>
      <w:r w:rsidRPr="00D4564B">
        <w:rPr>
          <w:rFonts w:ascii="Arial" w:eastAsia="Times New Roman" w:hAnsi="Arial" w:cs="Arial"/>
          <w:b/>
          <w:sz w:val="24"/>
          <w:szCs w:val="24"/>
          <w:lang w:eastAsia="es-ES"/>
        </w:rPr>
        <w:t> en </w:t>
      </w:r>
      <w:hyperlink r:id="rId20" w:tooltip="1782" w:history="1">
        <w:r w:rsidRPr="00D4564B">
          <w:rPr>
            <w:rFonts w:ascii="Arial" w:eastAsia="Times New Roman" w:hAnsi="Arial" w:cs="Arial"/>
            <w:b/>
            <w:sz w:val="24"/>
            <w:szCs w:val="24"/>
            <w:lang w:eastAsia="es-ES"/>
          </w:rPr>
          <w:t>1782</w:t>
        </w:r>
      </w:hyperlink>
      <w:r w:rsidRPr="00D4564B">
        <w:rPr>
          <w:rFonts w:ascii="Arial" w:eastAsia="Times New Roman" w:hAnsi="Arial" w:cs="Arial"/>
          <w:b/>
          <w:sz w:val="24"/>
          <w:szCs w:val="24"/>
          <w:lang w:eastAsia="es-ES"/>
        </w:rPr>
        <w:t> y </w:t>
      </w:r>
      <w:r w:rsidRPr="00D4564B">
        <w:rPr>
          <w:rFonts w:ascii="Arial" w:eastAsia="Times New Roman" w:hAnsi="Arial" w:cs="Arial"/>
          <w:b/>
          <w:i/>
          <w:iCs/>
          <w:sz w:val="24"/>
          <w:szCs w:val="24"/>
          <w:lang w:eastAsia="es-ES"/>
        </w:rPr>
        <w:t>Camilla</w:t>
      </w:r>
      <w:r w:rsidRPr="00D4564B">
        <w:rPr>
          <w:rFonts w:ascii="Arial" w:eastAsia="Times New Roman" w:hAnsi="Arial" w:cs="Arial"/>
          <w:b/>
          <w:sz w:val="24"/>
          <w:szCs w:val="24"/>
          <w:lang w:eastAsia="es-ES"/>
        </w:rPr>
        <w:t> en </w:t>
      </w:r>
      <w:hyperlink r:id="rId21" w:tooltip="1796" w:history="1">
        <w:r w:rsidRPr="00D4564B">
          <w:rPr>
            <w:rFonts w:ascii="Arial" w:eastAsia="Times New Roman" w:hAnsi="Arial" w:cs="Arial"/>
            <w:b/>
            <w:sz w:val="24"/>
            <w:szCs w:val="24"/>
            <w:lang w:eastAsia="es-ES"/>
          </w:rPr>
          <w:t>1796</w:t>
        </w:r>
      </w:hyperlink>
      <w:r w:rsidR="00905CF4">
        <w:rPr>
          <w:rFonts w:ascii="Arial" w:eastAsia="Times New Roman" w:hAnsi="Arial" w:cs="Arial"/>
          <w:b/>
          <w:sz w:val="24"/>
          <w:szCs w:val="24"/>
          <w:lang w:eastAsia="es-ES"/>
        </w:rPr>
        <w:t>. F</w:t>
      </w:r>
      <w:r w:rsidRPr="00D4564B">
        <w:rPr>
          <w:rFonts w:ascii="Arial" w:eastAsia="Times New Roman" w:hAnsi="Arial" w:cs="Arial"/>
          <w:b/>
          <w:sz w:val="24"/>
          <w:szCs w:val="24"/>
          <w:lang w:eastAsia="es-ES"/>
        </w:rPr>
        <w:t>uera de sus méritos intrínsecos, entre ellos un atinado talento satírico, son obras importantes porque dieron nacimiento a la llamada </w:t>
      </w:r>
      <w:hyperlink r:id="rId22" w:tooltip="Novela de costumbres" w:history="1">
        <w:r w:rsidRPr="00D4564B">
          <w:rPr>
            <w:rFonts w:ascii="Arial" w:eastAsia="Times New Roman" w:hAnsi="Arial" w:cs="Arial"/>
            <w:b/>
            <w:sz w:val="24"/>
            <w:szCs w:val="24"/>
            <w:lang w:eastAsia="es-ES"/>
          </w:rPr>
          <w:t>novela de costumbres</w:t>
        </w:r>
      </w:hyperlink>
      <w:r w:rsidRPr="00D4564B">
        <w:rPr>
          <w:rFonts w:ascii="Arial" w:eastAsia="Times New Roman" w:hAnsi="Arial" w:cs="Arial"/>
          <w:b/>
          <w:sz w:val="24"/>
          <w:szCs w:val="24"/>
          <w:lang w:eastAsia="es-ES"/>
        </w:rPr>
        <w:t> e influyeron poderosamente en </w:t>
      </w:r>
      <w:hyperlink r:id="rId23" w:tooltip="Jane Austen" w:history="1">
        <w:r w:rsidRPr="00D4564B">
          <w:rPr>
            <w:rFonts w:ascii="Arial" w:eastAsia="Times New Roman" w:hAnsi="Arial" w:cs="Arial"/>
            <w:b/>
            <w:sz w:val="24"/>
            <w:szCs w:val="24"/>
            <w:lang w:eastAsia="es-ES"/>
          </w:rPr>
          <w:t xml:space="preserve">Jane </w:t>
        </w:r>
        <w:proofErr w:type="spellStart"/>
        <w:r w:rsidRPr="00D4564B">
          <w:rPr>
            <w:rFonts w:ascii="Arial" w:eastAsia="Times New Roman" w:hAnsi="Arial" w:cs="Arial"/>
            <w:b/>
            <w:sz w:val="24"/>
            <w:szCs w:val="24"/>
            <w:lang w:eastAsia="es-ES"/>
          </w:rPr>
          <w:t>Austen</w:t>
        </w:r>
        <w:proofErr w:type="spellEnd"/>
      </w:hyperlink>
      <w:r w:rsidRPr="00D4564B">
        <w:rPr>
          <w:rFonts w:ascii="Arial" w:eastAsia="Times New Roman" w:hAnsi="Arial" w:cs="Arial"/>
          <w:b/>
          <w:sz w:val="24"/>
          <w:szCs w:val="24"/>
          <w:lang w:eastAsia="es-ES"/>
        </w:rPr>
        <w:t> y en </w:t>
      </w:r>
      <w:hyperlink r:id="rId24" w:tooltip="William Makepeace Thackeray" w:history="1">
        <w:r w:rsidRPr="00D4564B">
          <w:rPr>
            <w:rFonts w:ascii="Arial" w:eastAsia="Times New Roman" w:hAnsi="Arial" w:cs="Arial"/>
            <w:b/>
            <w:sz w:val="24"/>
            <w:szCs w:val="24"/>
            <w:lang w:eastAsia="es-ES"/>
          </w:rPr>
          <w:t xml:space="preserve">William </w:t>
        </w:r>
        <w:proofErr w:type="spellStart"/>
        <w:r w:rsidRPr="00D4564B">
          <w:rPr>
            <w:rFonts w:ascii="Arial" w:eastAsia="Times New Roman" w:hAnsi="Arial" w:cs="Arial"/>
            <w:b/>
            <w:sz w:val="24"/>
            <w:szCs w:val="24"/>
            <w:lang w:eastAsia="es-ES"/>
          </w:rPr>
          <w:t>MakepeaceThackeray</w:t>
        </w:r>
        <w:proofErr w:type="spellEnd"/>
      </w:hyperlink>
      <w:r w:rsidRPr="00D4564B">
        <w:rPr>
          <w:rFonts w:ascii="Arial" w:eastAsia="Times New Roman" w:hAnsi="Arial" w:cs="Arial"/>
          <w:b/>
          <w:sz w:val="24"/>
          <w:szCs w:val="24"/>
          <w:lang w:eastAsia="es-ES"/>
        </w:rPr>
        <w:t xml:space="preserve">. </w:t>
      </w:r>
    </w:p>
    <w:p w:rsidR="00905CF4" w:rsidRDefault="00905CF4" w:rsidP="00D4564B">
      <w:pPr>
        <w:shd w:val="clear" w:color="auto" w:fill="FFFFFF"/>
        <w:spacing w:after="0" w:line="240" w:lineRule="auto"/>
        <w:ind w:left="-709" w:right="-994"/>
        <w:jc w:val="both"/>
        <w:rPr>
          <w:rFonts w:ascii="Arial" w:eastAsia="Times New Roman" w:hAnsi="Arial" w:cs="Arial"/>
          <w:b/>
          <w:sz w:val="24"/>
          <w:szCs w:val="24"/>
          <w:lang w:eastAsia="es-ES"/>
        </w:rPr>
      </w:pPr>
    </w:p>
    <w:p w:rsidR="00D4564B" w:rsidRPr="00D4564B" w:rsidRDefault="00064455" w:rsidP="00D4564B">
      <w:pPr>
        <w:shd w:val="clear" w:color="auto" w:fill="FFFFFF"/>
        <w:spacing w:after="0" w:line="240" w:lineRule="auto"/>
        <w:ind w:left="-709"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D4564B" w:rsidRPr="00D4564B">
        <w:rPr>
          <w:rFonts w:ascii="Arial" w:eastAsia="Times New Roman" w:hAnsi="Arial" w:cs="Arial"/>
          <w:b/>
          <w:sz w:val="24"/>
          <w:szCs w:val="24"/>
          <w:lang w:eastAsia="es-ES"/>
        </w:rPr>
        <w:t>Burney</w:t>
      </w:r>
      <w:proofErr w:type="spellEnd"/>
      <w:r w:rsidR="00D4564B" w:rsidRPr="00D4564B">
        <w:rPr>
          <w:rFonts w:ascii="Arial" w:eastAsia="Times New Roman" w:hAnsi="Arial" w:cs="Arial"/>
          <w:b/>
          <w:sz w:val="24"/>
          <w:szCs w:val="24"/>
          <w:lang w:eastAsia="es-ES"/>
        </w:rPr>
        <w:t xml:space="preserve"> se crio en una familia amante de la cultura; si bien uno de sus hermanos fue un marino militar importante, mano derecha del capitán </w:t>
      </w:r>
      <w:hyperlink r:id="rId25" w:tooltip="James Cook" w:history="1">
        <w:r w:rsidR="00D4564B" w:rsidRPr="00D4564B">
          <w:rPr>
            <w:rFonts w:ascii="Arial" w:eastAsia="Times New Roman" w:hAnsi="Arial" w:cs="Arial"/>
            <w:b/>
            <w:sz w:val="24"/>
            <w:szCs w:val="24"/>
            <w:lang w:eastAsia="es-ES"/>
          </w:rPr>
          <w:t>James Cook</w:t>
        </w:r>
      </w:hyperlink>
      <w:r w:rsidR="00905CF4">
        <w:rPr>
          <w:rFonts w:ascii="Arial" w:eastAsia="Times New Roman" w:hAnsi="Arial" w:cs="Arial"/>
          <w:b/>
          <w:sz w:val="24"/>
          <w:szCs w:val="24"/>
          <w:lang w:eastAsia="es-ES"/>
        </w:rPr>
        <w:t>. O</w:t>
      </w:r>
      <w:r w:rsidR="00D4564B" w:rsidRPr="00D4564B">
        <w:rPr>
          <w:rFonts w:ascii="Arial" w:eastAsia="Times New Roman" w:hAnsi="Arial" w:cs="Arial"/>
          <w:b/>
          <w:sz w:val="24"/>
          <w:szCs w:val="24"/>
          <w:lang w:eastAsia="es-ES"/>
        </w:rPr>
        <w:t>tro de sus hermanos fue un erudito helenista y bibliófilo, y su media hermana menor, </w:t>
      </w:r>
      <w:hyperlink r:id="rId26" w:tooltip="Sarah Harriet Burney (aún no redactado)" w:history="1">
        <w:r w:rsidR="00D4564B" w:rsidRPr="00D4564B">
          <w:rPr>
            <w:rFonts w:ascii="Arial" w:eastAsia="Times New Roman" w:hAnsi="Arial" w:cs="Arial"/>
            <w:b/>
            <w:sz w:val="24"/>
            <w:szCs w:val="24"/>
            <w:lang w:eastAsia="es-ES"/>
          </w:rPr>
          <w:t xml:space="preserve">Sarah </w:t>
        </w:r>
        <w:proofErr w:type="spellStart"/>
        <w:r w:rsidR="00D4564B" w:rsidRPr="00D4564B">
          <w:rPr>
            <w:rFonts w:ascii="Arial" w:eastAsia="Times New Roman" w:hAnsi="Arial" w:cs="Arial"/>
            <w:b/>
            <w:sz w:val="24"/>
            <w:szCs w:val="24"/>
            <w:lang w:eastAsia="es-ES"/>
          </w:rPr>
          <w:t>Harriet</w:t>
        </w:r>
        <w:proofErr w:type="spellEnd"/>
        <w:r>
          <w:rPr>
            <w:rFonts w:ascii="Arial" w:eastAsia="Times New Roman" w:hAnsi="Arial" w:cs="Arial"/>
            <w:b/>
            <w:sz w:val="24"/>
            <w:szCs w:val="24"/>
            <w:lang w:eastAsia="es-ES"/>
          </w:rPr>
          <w:t xml:space="preserve"> </w:t>
        </w:r>
        <w:proofErr w:type="spellStart"/>
        <w:r w:rsidR="00D4564B" w:rsidRPr="00D4564B">
          <w:rPr>
            <w:rFonts w:ascii="Arial" w:eastAsia="Times New Roman" w:hAnsi="Arial" w:cs="Arial"/>
            <w:b/>
            <w:sz w:val="24"/>
            <w:szCs w:val="24"/>
            <w:lang w:eastAsia="es-ES"/>
          </w:rPr>
          <w:t>Burney</w:t>
        </w:r>
        <w:proofErr w:type="spellEnd"/>
      </w:hyperlink>
      <w:r w:rsidR="00D4564B" w:rsidRPr="00D4564B">
        <w:rPr>
          <w:rFonts w:ascii="Arial" w:eastAsia="Times New Roman" w:hAnsi="Arial" w:cs="Arial"/>
          <w:b/>
          <w:sz w:val="24"/>
          <w:szCs w:val="24"/>
          <w:lang w:eastAsia="es-ES"/>
        </w:rPr>
        <w:t> (1772-1844), también fue escritora. Era habitual en su hogar representar teatro casero.</w:t>
      </w:r>
    </w:p>
    <w:p w:rsidR="00905CF4" w:rsidRDefault="00905CF4" w:rsidP="00D4564B">
      <w:pPr>
        <w:shd w:val="clear" w:color="auto" w:fill="FFFFFF"/>
        <w:spacing w:after="0" w:line="240" w:lineRule="auto"/>
        <w:ind w:left="-709" w:right="-994"/>
        <w:jc w:val="both"/>
        <w:rPr>
          <w:rFonts w:ascii="Arial" w:eastAsia="Times New Roman" w:hAnsi="Arial" w:cs="Arial"/>
          <w:b/>
          <w:sz w:val="24"/>
          <w:szCs w:val="24"/>
          <w:lang w:eastAsia="es-ES"/>
        </w:rPr>
      </w:pPr>
    </w:p>
    <w:p w:rsidR="00905CF4" w:rsidRDefault="00064455" w:rsidP="00D4564B">
      <w:pPr>
        <w:shd w:val="clear" w:color="auto" w:fill="FFFFFF"/>
        <w:spacing w:after="0" w:line="240" w:lineRule="auto"/>
        <w:ind w:left="-709"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D4564B" w:rsidRPr="00D4564B">
        <w:rPr>
          <w:rFonts w:ascii="Arial" w:eastAsia="Times New Roman" w:hAnsi="Arial" w:cs="Arial"/>
          <w:b/>
          <w:sz w:val="24"/>
          <w:szCs w:val="24"/>
          <w:lang w:eastAsia="es-ES"/>
        </w:rPr>
        <w:t xml:space="preserve">Las novelas de la autora reflejaban las dificultades de sus jóvenes damas protagonistas al abrirse paso en la sociedad de su tiempo. </w:t>
      </w:r>
      <w:proofErr w:type="spellStart"/>
      <w:r w:rsidR="00D4564B" w:rsidRPr="00D4564B">
        <w:rPr>
          <w:rFonts w:ascii="Arial" w:eastAsia="Times New Roman" w:hAnsi="Arial" w:cs="Arial"/>
          <w:b/>
          <w:sz w:val="24"/>
          <w:szCs w:val="24"/>
          <w:lang w:eastAsia="es-ES"/>
        </w:rPr>
        <w:t>Frances</w:t>
      </w:r>
      <w:proofErr w:type="spellEnd"/>
      <w:r>
        <w:rPr>
          <w:rFonts w:ascii="Arial" w:eastAsia="Times New Roman" w:hAnsi="Arial" w:cs="Arial"/>
          <w:b/>
          <w:sz w:val="24"/>
          <w:szCs w:val="24"/>
          <w:lang w:eastAsia="es-ES"/>
        </w:rPr>
        <w:t xml:space="preserve"> </w:t>
      </w:r>
      <w:proofErr w:type="spellStart"/>
      <w:r w:rsidR="00D4564B" w:rsidRPr="00D4564B">
        <w:rPr>
          <w:rFonts w:ascii="Arial" w:eastAsia="Times New Roman" w:hAnsi="Arial" w:cs="Arial"/>
          <w:b/>
          <w:sz w:val="24"/>
          <w:szCs w:val="24"/>
          <w:lang w:eastAsia="es-ES"/>
        </w:rPr>
        <w:t>Burney</w:t>
      </w:r>
      <w:proofErr w:type="spellEnd"/>
      <w:r w:rsidR="00D4564B" w:rsidRPr="00D4564B">
        <w:rPr>
          <w:rFonts w:ascii="Arial" w:eastAsia="Times New Roman" w:hAnsi="Arial" w:cs="Arial"/>
          <w:b/>
          <w:sz w:val="24"/>
          <w:szCs w:val="24"/>
          <w:lang w:eastAsia="es-ES"/>
        </w:rPr>
        <w:t xml:space="preserve"> "se deleita describiendo la tontería y las pretensiones humanas; retrata celosamente los </w:t>
      </w:r>
      <w:r w:rsidR="00DB1D38">
        <w:rPr>
          <w:rFonts w:ascii="Arial" w:eastAsia="Times New Roman" w:hAnsi="Arial" w:cs="Arial"/>
          <w:b/>
          <w:sz w:val="24"/>
          <w:szCs w:val="24"/>
          <w:lang w:eastAsia="es-ES"/>
        </w:rPr>
        <w:t xml:space="preserve">diversos </w:t>
      </w:r>
      <w:r w:rsidR="00D4564B" w:rsidRPr="00D4564B">
        <w:rPr>
          <w:rFonts w:ascii="Arial" w:eastAsia="Times New Roman" w:hAnsi="Arial" w:cs="Arial"/>
          <w:b/>
          <w:sz w:val="24"/>
          <w:szCs w:val="24"/>
          <w:lang w:eastAsia="es-ES"/>
        </w:rPr>
        <w:t>contratiempos y los malentendidos que ensucian a menudo las relaciones sociales, sobre todo las que se producen entre miembros de clases distintas".​ Estimulada por Sheridan y otros autores, también escribió mucho teatro, que apenas fue representado por su carácter "inconveniente", así como un largo e interesante </w:t>
      </w:r>
      <w:r w:rsidR="00D4564B" w:rsidRPr="00D4564B">
        <w:rPr>
          <w:rFonts w:ascii="Arial" w:eastAsia="Times New Roman" w:hAnsi="Arial" w:cs="Arial"/>
          <w:b/>
          <w:i/>
          <w:iCs/>
          <w:sz w:val="24"/>
          <w:szCs w:val="24"/>
          <w:lang w:eastAsia="es-ES"/>
        </w:rPr>
        <w:t>Diario</w:t>
      </w:r>
      <w:r w:rsidR="00D4564B" w:rsidRPr="00D4564B">
        <w:rPr>
          <w:rFonts w:ascii="Arial" w:eastAsia="Times New Roman" w:hAnsi="Arial" w:cs="Arial"/>
          <w:b/>
          <w:sz w:val="24"/>
          <w:szCs w:val="24"/>
          <w:lang w:eastAsia="es-ES"/>
        </w:rPr>
        <w:t xml:space="preserve">, "uno de los mejores que se han escrito en lengua inglesa", según Robert </w:t>
      </w:r>
      <w:proofErr w:type="spellStart"/>
      <w:r w:rsidR="00D4564B" w:rsidRPr="00D4564B">
        <w:rPr>
          <w:rFonts w:ascii="Arial" w:eastAsia="Times New Roman" w:hAnsi="Arial" w:cs="Arial"/>
          <w:b/>
          <w:sz w:val="24"/>
          <w:szCs w:val="24"/>
          <w:lang w:eastAsia="es-ES"/>
        </w:rPr>
        <w:t>Barnard</w:t>
      </w:r>
      <w:proofErr w:type="spellEnd"/>
      <w:r w:rsidR="00905CF4">
        <w:rPr>
          <w:rFonts w:ascii="Arial" w:eastAsia="Times New Roman" w:hAnsi="Arial" w:cs="Arial"/>
          <w:b/>
          <w:sz w:val="24"/>
          <w:szCs w:val="24"/>
          <w:lang w:eastAsia="es-ES"/>
        </w:rPr>
        <w:t>. Só</w:t>
      </w:r>
      <w:r w:rsidR="00D4564B" w:rsidRPr="00D4564B">
        <w:rPr>
          <w:rFonts w:ascii="Arial" w:eastAsia="Times New Roman" w:hAnsi="Arial" w:cs="Arial"/>
          <w:b/>
          <w:sz w:val="24"/>
          <w:szCs w:val="24"/>
          <w:lang w:eastAsia="es-ES"/>
        </w:rPr>
        <w:t>lo se publicó tras su muerte; primero, la parte referida a su vida durante su estancia en la Corte, en 1768, en el que destaca su descripción (era ayuda de cámara de la reina) de la locura del rey </w:t>
      </w:r>
      <w:hyperlink r:id="rId27" w:tooltip="Jorge III" w:history="1">
        <w:r w:rsidR="00D4564B" w:rsidRPr="00D4564B">
          <w:rPr>
            <w:rFonts w:ascii="Arial" w:eastAsia="Times New Roman" w:hAnsi="Arial" w:cs="Arial"/>
            <w:b/>
            <w:sz w:val="24"/>
            <w:szCs w:val="24"/>
            <w:lang w:eastAsia="es-ES"/>
          </w:rPr>
          <w:t>Jorge III</w:t>
        </w:r>
      </w:hyperlink>
      <w:r w:rsidR="00905CF4">
        <w:rPr>
          <w:rFonts w:ascii="Arial" w:eastAsia="Times New Roman" w:hAnsi="Arial" w:cs="Arial"/>
          <w:b/>
          <w:sz w:val="24"/>
          <w:szCs w:val="24"/>
          <w:lang w:eastAsia="es-ES"/>
        </w:rPr>
        <w:t>. L</w:t>
      </w:r>
      <w:r w:rsidR="00D4564B" w:rsidRPr="00D4564B">
        <w:rPr>
          <w:rFonts w:ascii="Arial" w:eastAsia="Times New Roman" w:hAnsi="Arial" w:cs="Arial"/>
          <w:b/>
          <w:sz w:val="24"/>
          <w:szCs w:val="24"/>
          <w:lang w:eastAsia="es-ES"/>
        </w:rPr>
        <w:t>uego, los </w:t>
      </w:r>
      <w:r w:rsidR="00D4564B" w:rsidRPr="00D4564B">
        <w:rPr>
          <w:rFonts w:ascii="Arial" w:eastAsia="Times New Roman" w:hAnsi="Arial" w:cs="Arial"/>
          <w:b/>
          <w:i/>
          <w:iCs/>
          <w:sz w:val="24"/>
          <w:szCs w:val="24"/>
          <w:lang w:eastAsia="es-ES"/>
        </w:rPr>
        <w:t>Diarios</w:t>
      </w:r>
      <w:r w:rsidR="00D4564B" w:rsidRPr="00D4564B">
        <w:rPr>
          <w:rFonts w:ascii="Arial" w:eastAsia="Times New Roman" w:hAnsi="Arial" w:cs="Arial"/>
          <w:b/>
          <w:sz w:val="24"/>
          <w:szCs w:val="24"/>
          <w:lang w:eastAsia="es-ES"/>
        </w:rPr>
        <w:t> en su integridad en 1880, en una edición supervisada por la escritora estadounidense </w:t>
      </w:r>
      <w:hyperlink r:id="rId28" w:tooltip="Sarah Chauncey Woolsey (aún no redactado)" w:history="1">
        <w:r w:rsidR="00D4564B" w:rsidRPr="00D4564B">
          <w:rPr>
            <w:rFonts w:ascii="Arial" w:eastAsia="Times New Roman" w:hAnsi="Arial" w:cs="Arial"/>
            <w:b/>
            <w:sz w:val="24"/>
            <w:szCs w:val="24"/>
            <w:lang w:eastAsia="es-ES"/>
          </w:rPr>
          <w:t xml:space="preserve">Sarah </w:t>
        </w:r>
        <w:proofErr w:type="spellStart"/>
        <w:r w:rsidR="00D4564B" w:rsidRPr="00D4564B">
          <w:rPr>
            <w:rFonts w:ascii="Arial" w:eastAsia="Times New Roman" w:hAnsi="Arial" w:cs="Arial"/>
            <w:b/>
            <w:sz w:val="24"/>
            <w:szCs w:val="24"/>
            <w:lang w:eastAsia="es-ES"/>
          </w:rPr>
          <w:t>ChaunceyWoolsey</w:t>
        </w:r>
        <w:proofErr w:type="spellEnd"/>
      </w:hyperlink>
      <w:r w:rsidR="00D4564B" w:rsidRPr="00D4564B">
        <w:rPr>
          <w:rFonts w:ascii="Arial" w:eastAsia="Times New Roman" w:hAnsi="Arial" w:cs="Arial"/>
          <w:b/>
          <w:sz w:val="24"/>
          <w:szCs w:val="24"/>
          <w:lang w:eastAsia="es-ES"/>
        </w:rPr>
        <w:t>.</w:t>
      </w:r>
    </w:p>
    <w:p w:rsidR="00905CF4" w:rsidRDefault="00905CF4" w:rsidP="00D4564B">
      <w:pPr>
        <w:shd w:val="clear" w:color="auto" w:fill="FFFFFF"/>
        <w:spacing w:after="0" w:line="240" w:lineRule="auto"/>
        <w:ind w:left="-709" w:right="-994"/>
        <w:jc w:val="both"/>
        <w:rPr>
          <w:rFonts w:ascii="Arial" w:eastAsia="Times New Roman" w:hAnsi="Arial" w:cs="Arial"/>
          <w:b/>
          <w:sz w:val="24"/>
          <w:szCs w:val="24"/>
          <w:lang w:eastAsia="es-ES"/>
        </w:rPr>
      </w:pPr>
    </w:p>
    <w:p w:rsidR="00D4564B" w:rsidRDefault="00D4564B" w:rsidP="00D4564B">
      <w:pPr>
        <w:shd w:val="clear" w:color="auto" w:fill="FFFFFF"/>
        <w:spacing w:after="0" w:line="240" w:lineRule="auto"/>
        <w:ind w:left="-709" w:right="-994"/>
        <w:jc w:val="both"/>
        <w:rPr>
          <w:rFonts w:ascii="Arial" w:eastAsia="Times New Roman" w:hAnsi="Arial" w:cs="Arial"/>
          <w:b/>
          <w:sz w:val="24"/>
          <w:szCs w:val="24"/>
          <w:lang w:eastAsia="es-ES"/>
        </w:rPr>
      </w:pPr>
      <w:r w:rsidRPr="00D4564B">
        <w:rPr>
          <w:rFonts w:ascii="Arial" w:eastAsia="Times New Roman" w:hAnsi="Arial" w:cs="Arial"/>
          <w:b/>
          <w:sz w:val="24"/>
          <w:szCs w:val="24"/>
          <w:lang w:eastAsia="es-ES"/>
        </w:rPr>
        <w:t xml:space="preserve"> </w:t>
      </w:r>
      <w:r w:rsidR="00064455">
        <w:rPr>
          <w:rFonts w:ascii="Arial" w:eastAsia="Times New Roman" w:hAnsi="Arial" w:cs="Arial"/>
          <w:b/>
          <w:sz w:val="24"/>
          <w:szCs w:val="24"/>
          <w:lang w:eastAsia="es-ES"/>
        </w:rPr>
        <w:t xml:space="preserve">   </w:t>
      </w:r>
      <w:r w:rsidRPr="00D4564B">
        <w:rPr>
          <w:rFonts w:ascii="Arial" w:eastAsia="Times New Roman" w:hAnsi="Arial" w:cs="Arial"/>
          <w:b/>
          <w:sz w:val="24"/>
          <w:szCs w:val="24"/>
          <w:lang w:eastAsia="es-ES"/>
        </w:rPr>
        <w:t xml:space="preserve">En cuanto a su teatro, solo salió a la luz una edición completa en Montreal (1995), editada por Peter Sabor, Geoffrey </w:t>
      </w:r>
      <w:proofErr w:type="spellStart"/>
      <w:r w:rsidRPr="00D4564B">
        <w:rPr>
          <w:rFonts w:ascii="Arial" w:eastAsia="Times New Roman" w:hAnsi="Arial" w:cs="Arial"/>
          <w:b/>
          <w:sz w:val="24"/>
          <w:szCs w:val="24"/>
          <w:lang w:eastAsia="es-ES"/>
        </w:rPr>
        <w:t>Sill</w:t>
      </w:r>
      <w:proofErr w:type="spellEnd"/>
      <w:r w:rsidRPr="00D4564B">
        <w:rPr>
          <w:rFonts w:ascii="Arial" w:eastAsia="Times New Roman" w:hAnsi="Arial" w:cs="Arial"/>
          <w:b/>
          <w:sz w:val="24"/>
          <w:szCs w:val="24"/>
          <w:lang w:eastAsia="es-ES"/>
        </w:rPr>
        <w:t xml:space="preserve"> y Stewart </w:t>
      </w:r>
      <w:proofErr w:type="spellStart"/>
      <w:r w:rsidRPr="00D4564B">
        <w:rPr>
          <w:rFonts w:ascii="Arial" w:eastAsia="Times New Roman" w:hAnsi="Arial" w:cs="Arial"/>
          <w:b/>
          <w:sz w:val="24"/>
          <w:szCs w:val="24"/>
          <w:lang w:eastAsia="es-ES"/>
        </w:rPr>
        <w:t>Cooke</w:t>
      </w:r>
      <w:proofErr w:type="spellEnd"/>
      <w:r w:rsidRPr="00D4564B">
        <w:rPr>
          <w:rFonts w:ascii="Arial" w:eastAsia="Times New Roman" w:hAnsi="Arial" w:cs="Arial"/>
          <w:b/>
          <w:sz w:val="24"/>
          <w:szCs w:val="24"/>
          <w:lang w:eastAsia="es-ES"/>
        </w:rPr>
        <w:t xml:space="preserve"> en dos volúmenes.​ Fue también una activa escritora de cartas, que se ha publicado también recientemente.</w:t>
      </w:r>
    </w:p>
    <w:p w:rsidR="00905CF4" w:rsidRPr="00D4564B" w:rsidRDefault="00905CF4" w:rsidP="00D4564B">
      <w:pPr>
        <w:shd w:val="clear" w:color="auto" w:fill="FFFFFF"/>
        <w:spacing w:after="0" w:line="240" w:lineRule="auto"/>
        <w:ind w:left="-709" w:right="-994"/>
        <w:jc w:val="both"/>
        <w:rPr>
          <w:rFonts w:ascii="Arial" w:eastAsia="Times New Roman" w:hAnsi="Arial" w:cs="Arial"/>
          <w:b/>
          <w:sz w:val="24"/>
          <w:szCs w:val="24"/>
          <w:lang w:eastAsia="es-ES"/>
        </w:rPr>
      </w:pPr>
    </w:p>
    <w:p w:rsidR="00905CF4" w:rsidRDefault="00064455" w:rsidP="00D4564B">
      <w:pPr>
        <w:shd w:val="clear" w:color="auto" w:fill="FFFFFF"/>
        <w:spacing w:after="0" w:line="240" w:lineRule="auto"/>
        <w:ind w:left="-709"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4564B" w:rsidRPr="00D4564B">
        <w:rPr>
          <w:rFonts w:ascii="Arial" w:eastAsia="Times New Roman" w:hAnsi="Arial" w:cs="Arial"/>
          <w:b/>
          <w:sz w:val="24"/>
          <w:szCs w:val="24"/>
          <w:lang w:eastAsia="es-ES"/>
        </w:rPr>
        <w:t>Su celebridad le hizo alternar con escritores como el dramaturgo </w:t>
      </w:r>
      <w:hyperlink r:id="rId29" w:tooltip="Richard Brinsley Sheridan" w:history="1">
        <w:r w:rsidR="00D4564B" w:rsidRPr="00D4564B">
          <w:rPr>
            <w:rFonts w:ascii="Arial" w:eastAsia="Times New Roman" w:hAnsi="Arial" w:cs="Arial"/>
            <w:b/>
            <w:sz w:val="24"/>
            <w:szCs w:val="24"/>
            <w:lang w:eastAsia="es-ES"/>
          </w:rPr>
          <w:t xml:space="preserve">Richard </w:t>
        </w:r>
        <w:proofErr w:type="spellStart"/>
        <w:r w:rsidR="00D4564B" w:rsidRPr="00D4564B">
          <w:rPr>
            <w:rFonts w:ascii="Arial" w:eastAsia="Times New Roman" w:hAnsi="Arial" w:cs="Arial"/>
            <w:b/>
            <w:sz w:val="24"/>
            <w:szCs w:val="24"/>
            <w:lang w:eastAsia="es-ES"/>
          </w:rPr>
          <w:t>Brinsley</w:t>
        </w:r>
        <w:proofErr w:type="spellEnd"/>
        <w:r w:rsidR="00D4564B" w:rsidRPr="00D4564B">
          <w:rPr>
            <w:rFonts w:ascii="Arial" w:eastAsia="Times New Roman" w:hAnsi="Arial" w:cs="Arial"/>
            <w:b/>
            <w:sz w:val="24"/>
            <w:szCs w:val="24"/>
            <w:lang w:eastAsia="es-ES"/>
          </w:rPr>
          <w:t xml:space="preserve"> Sheridan</w:t>
        </w:r>
      </w:hyperlink>
      <w:r w:rsidR="00D4564B" w:rsidRPr="00D4564B">
        <w:rPr>
          <w:rFonts w:ascii="Arial" w:eastAsia="Times New Roman" w:hAnsi="Arial" w:cs="Arial"/>
          <w:b/>
          <w:sz w:val="24"/>
          <w:szCs w:val="24"/>
          <w:lang w:eastAsia="es-ES"/>
        </w:rPr>
        <w:t> y ganarse los elogios del crítico más grande de su tiempo, el doctor </w:t>
      </w:r>
      <w:hyperlink r:id="rId30" w:tooltip="Samuel Johnson" w:history="1">
        <w:r w:rsidR="00D4564B" w:rsidRPr="00D4564B">
          <w:rPr>
            <w:rFonts w:ascii="Arial" w:eastAsia="Times New Roman" w:hAnsi="Arial" w:cs="Arial"/>
            <w:b/>
            <w:sz w:val="24"/>
            <w:szCs w:val="24"/>
            <w:lang w:eastAsia="es-ES"/>
          </w:rPr>
          <w:t>Samuel Johnson</w:t>
        </w:r>
      </w:hyperlink>
      <w:r w:rsidR="00D4564B" w:rsidRPr="00D4564B">
        <w:rPr>
          <w:rFonts w:ascii="Arial" w:eastAsia="Times New Roman" w:hAnsi="Arial" w:cs="Arial"/>
          <w:b/>
          <w:sz w:val="24"/>
          <w:szCs w:val="24"/>
          <w:lang w:eastAsia="es-ES"/>
        </w:rPr>
        <w:t>, cuya amistad retuvo hasta su muerte</w:t>
      </w:r>
      <w:r w:rsidR="00905CF4">
        <w:rPr>
          <w:rFonts w:ascii="Arial" w:eastAsia="Times New Roman" w:hAnsi="Arial" w:cs="Arial"/>
          <w:b/>
          <w:sz w:val="24"/>
          <w:szCs w:val="24"/>
          <w:lang w:eastAsia="es-ES"/>
        </w:rPr>
        <w:t>. I</w:t>
      </w:r>
      <w:r w:rsidR="00D4564B" w:rsidRPr="00D4564B">
        <w:rPr>
          <w:rFonts w:ascii="Arial" w:eastAsia="Times New Roman" w:hAnsi="Arial" w:cs="Arial"/>
          <w:b/>
          <w:sz w:val="24"/>
          <w:szCs w:val="24"/>
          <w:lang w:eastAsia="es-ES"/>
        </w:rPr>
        <w:t>ncluso fue llamada a la casa real y le ofrecieron y aceptó en 1786 el cargo de dama de compañía de la reina </w:t>
      </w:r>
      <w:hyperlink r:id="rId31" w:tooltip="Carlota de Mecklemburgo-Strelitz" w:history="1">
        <w:r w:rsidR="00D4564B" w:rsidRPr="00D4564B">
          <w:rPr>
            <w:rFonts w:ascii="Arial" w:eastAsia="Times New Roman" w:hAnsi="Arial" w:cs="Arial"/>
            <w:b/>
            <w:sz w:val="24"/>
            <w:szCs w:val="24"/>
            <w:lang w:eastAsia="es-ES"/>
          </w:rPr>
          <w:t>Carlota</w:t>
        </w:r>
      </w:hyperlink>
      <w:r w:rsidR="00D4564B" w:rsidRPr="00D4564B">
        <w:rPr>
          <w:rFonts w:ascii="Arial" w:eastAsia="Times New Roman" w:hAnsi="Arial" w:cs="Arial"/>
          <w:b/>
          <w:sz w:val="24"/>
          <w:szCs w:val="24"/>
          <w:lang w:eastAsia="es-ES"/>
        </w:rPr>
        <w:t>, con doscientas libras de renta</w:t>
      </w:r>
      <w:r w:rsidR="00905CF4">
        <w:rPr>
          <w:rFonts w:ascii="Arial" w:eastAsia="Times New Roman" w:hAnsi="Arial" w:cs="Arial"/>
          <w:b/>
          <w:sz w:val="24"/>
          <w:szCs w:val="24"/>
          <w:lang w:eastAsia="es-ES"/>
        </w:rPr>
        <w:t>. N</w:t>
      </w:r>
      <w:r w:rsidR="00D4564B" w:rsidRPr="00D4564B">
        <w:rPr>
          <w:rFonts w:ascii="Arial" w:eastAsia="Times New Roman" w:hAnsi="Arial" w:cs="Arial"/>
          <w:b/>
          <w:sz w:val="24"/>
          <w:szCs w:val="24"/>
          <w:lang w:eastAsia="es-ES"/>
        </w:rPr>
        <w:t xml:space="preserve">o le gustaba la absorbente vida cortesana y en 1791, exhausta y enferma, abandonó la Corte. No obstante mantuvo correspondencia con las princesas hasta su muerte. </w:t>
      </w:r>
    </w:p>
    <w:p w:rsidR="00905CF4" w:rsidRDefault="00905CF4" w:rsidP="00D4564B">
      <w:pPr>
        <w:shd w:val="clear" w:color="auto" w:fill="FFFFFF"/>
        <w:spacing w:after="0" w:line="240" w:lineRule="auto"/>
        <w:ind w:left="-709" w:right="-994"/>
        <w:jc w:val="both"/>
        <w:rPr>
          <w:rFonts w:ascii="Arial" w:eastAsia="Times New Roman" w:hAnsi="Arial" w:cs="Arial"/>
          <w:b/>
          <w:sz w:val="24"/>
          <w:szCs w:val="24"/>
          <w:lang w:eastAsia="es-ES"/>
        </w:rPr>
      </w:pPr>
    </w:p>
    <w:p w:rsidR="00905CF4" w:rsidRDefault="00064455" w:rsidP="00D4564B">
      <w:pPr>
        <w:shd w:val="clear" w:color="auto" w:fill="FFFFFF"/>
        <w:spacing w:after="0" w:line="240" w:lineRule="auto"/>
        <w:ind w:left="-709"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4564B" w:rsidRPr="00D4564B">
        <w:rPr>
          <w:rFonts w:ascii="Arial" w:eastAsia="Times New Roman" w:hAnsi="Arial" w:cs="Arial"/>
          <w:b/>
          <w:sz w:val="24"/>
          <w:szCs w:val="24"/>
          <w:lang w:eastAsia="es-ES"/>
        </w:rPr>
        <w:t>Aunque al principio simpatizó con la </w:t>
      </w:r>
      <w:hyperlink r:id="rId32" w:tooltip="Revolución Francesa" w:history="1">
        <w:r w:rsidR="00D4564B" w:rsidRPr="00D4564B">
          <w:rPr>
            <w:rFonts w:ascii="Arial" w:eastAsia="Times New Roman" w:hAnsi="Arial" w:cs="Arial"/>
            <w:b/>
            <w:sz w:val="24"/>
            <w:szCs w:val="24"/>
            <w:lang w:eastAsia="es-ES"/>
          </w:rPr>
          <w:t>Revolución Francesa</w:t>
        </w:r>
      </w:hyperlink>
      <w:r w:rsidR="00905CF4">
        <w:rPr>
          <w:rFonts w:ascii="Arial" w:eastAsia="Times New Roman" w:hAnsi="Arial" w:cs="Arial"/>
          <w:b/>
          <w:sz w:val="24"/>
          <w:szCs w:val="24"/>
          <w:lang w:eastAsia="es-ES"/>
        </w:rPr>
        <w:t xml:space="preserve"> y</w:t>
      </w:r>
      <w:r w:rsidR="00D4564B" w:rsidRPr="00D4564B">
        <w:rPr>
          <w:rFonts w:ascii="Arial" w:eastAsia="Times New Roman" w:hAnsi="Arial" w:cs="Arial"/>
          <w:b/>
          <w:sz w:val="24"/>
          <w:szCs w:val="24"/>
          <w:lang w:eastAsia="es-ES"/>
        </w:rPr>
        <w:t xml:space="preserve"> pronto sus excesos la horrorizaron; pero se casó en </w:t>
      </w:r>
      <w:hyperlink r:id="rId33" w:tooltip="1793" w:history="1">
        <w:r w:rsidR="00D4564B" w:rsidRPr="00D4564B">
          <w:rPr>
            <w:rFonts w:ascii="Arial" w:eastAsia="Times New Roman" w:hAnsi="Arial" w:cs="Arial"/>
            <w:b/>
            <w:sz w:val="24"/>
            <w:szCs w:val="24"/>
            <w:lang w:eastAsia="es-ES"/>
          </w:rPr>
          <w:t>1793</w:t>
        </w:r>
      </w:hyperlink>
      <w:r w:rsidR="00D4564B" w:rsidRPr="00D4564B">
        <w:rPr>
          <w:rFonts w:ascii="Arial" w:eastAsia="Times New Roman" w:hAnsi="Arial" w:cs="Arial"/>
          <w:b/>
          <w:sz w:val="24"/>
          <w:szCs w:val="24"/>
          <w:lang w:eastAsia="es-ES"/>
        </w:rPr>
        <w:t>, después de haber rechazado dos propuestas más joven de otros candidatos</w:t>
      </w:r>
      <w:r w:rsidR="00905CF4">
        <w:rPr>
          <w:rFonts w:ascii="Arial" w:eastAsia="Times New Roman" w:hAnsi="Arial" w:cs="Arial"/>
          <w:b/>
          <w:sz w:val="24"/>
          <w:szCs w:val="24"/>
          <w:lang w:eastAsia="es-ES"/>
        </w:rPr>
        <w:t>. Y</w:t>
      </w:r>
      <w:r w:rsidR="00D4564B" w:rsidRPr="00D4564B">
        <w:rPr>
          <w:rFonts w:ascii="Arial" w:eastAsia="Times New Roman" w:hAnsi="Arial" w:cs="Arial"/>
          <w:b/>
          <w:sz w:val="24"/>
          <w:szCs w:val="24"/>
          <w:lang w:eastAsia="es-ES"/>
        </w:rPr>
        <w:t xml:space="preserve"> ya con 42 años</w:t>
      </w:r>
      <w:r w:rsidR="00905CF4">
        <w:rPr>
          <w:rFonts w:ascii="Arial" w:eastAsia="Times New Roman" w:hAnsi="Arial" w:cs="Arial"/>
          <w:b/>
          <w:sz w:val="24"/>
          <w:szCs w:val="24"/>
          <w:lang w:eastAsia="es-ES"/>
        </w:rPr>
        <w:t>. La boda fue</w:t>
      </w:r>
      <w:r w:rsidR="00D4564B" w:rsidRPr="00D4564B">
        <w:rPr>
          <w:rFonts w:ascii="Arial" w:eastAsia="Times New Roman" w:hAnsi="Arial" w:cs="Arial"/>
          <w:b/>
          <w:sz w:val="24"/>
          <w:szCs w:val="24"/>
          <w:lang w:eastAsia="es-ES"/>
        </w:rPr>
        <w:t xml:space="preserve"> contra el deseo paterno, con un exiliado católico francés, el General Alexandre </w:t>
      </w:r>
      <w:proofErr w:type="spellStart"/>
      <w:r w:rsidR="00D4564B" w:rsidRPr="00D4564B">
        <w:rPr>
          <w:rFonts w:ascii="Arial" w:eastAsia="Times New Roman" w:hAnsi="Arial" w:cs="Arial"/>
          <w:b/>
          <w:sz w:val="24"/>
          <w:szCs w:val="24"/>
          <w:lang w:eastAsia="es-ES"/>
        </w:rPr>
        <w:t>D'Arblay</w:t>
      </w:r>
      <w:proofErr w:type="spellEnd"/>
      <w:r w:rsidR="00D4564B" w:rsidRPr="00D4564B">
        <w:rPr>
          <w:rFonts w:ascii="Arial" w:eastAsia="Times New Roman" w:hAnsi="Arial" w:cs="Arial"/>
          <w:b/>
          <w:sz w:val="24"/>
          <w:szCs w:val="24"/>
          <w:lang w:eastAsia="es-ES"/>
        </w:rPr>
        <w:t xml:space="preserve">. Su único hijo, Alexander, nació en 1794 y fue clérigo. </w:t>
      </w:r>
    </w:p>
    <w:p w:rsidR="00905CF4" w:rsidRDefault="00905CF4" w:rsidP="00D4564B">
      <w:pPr>
        <w:shd w:val="clear" w:color="auto" w:fill="FFFFFF"/>
        <w:spacing w:after="0" w:line="240" w:lineRule="auto"/>
        <w:ind w:left="-709" w:right="-994"/>
        <w:jc w:val="both"/>
        <w:rPr>
          <w:rFonts w:ascii="Arial" w:eastAsia="Times New Roman" w:hAnsi="Arial" w:cs="Arial"/>
          <w:b/>
          <w:sz w:val="24"/>
          <w:szCs w:val="24"/>
          <w:lang w:eastAsia="es-ES"/>
        </w:rPr>
      </w:pPr>
    </w:p>
    <w:p w:rsidR="00905CF4" w:rsidRDefault="00064455" w:rsidP="00D4564B">
      <w:pPr>
        <w:shd w:val="clear" w:color="auto" w:fill="FFFFFF"/>
        <w:spacing w:after="0" w:line="240" w:lineRule="auto"/>
        <w:ind w:left="-709"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4564B" w:rsidRPr="00D4564B">
        <w:rPr>
          <w:rFonts w:ascii="Arial" w:eastAsia="Times New Roman" w:hAnsi="Arial" w:cs="Arial"/>
          <w:b/>
          <w:sz w:val="24"/>
          <w:szCs w:val="24"/>
          <w:lang w:eastAsia="es-ES"/>
        </w:rPr>
        <w:t>Después de una larga carrera como escritora, y de viajes que la llevaron a Francia por unos diez años, se estableció en </w:t>
      </w:r>
      <w:hyperlink r:id="rId34" w:tooltip="Bath" w:history="1">
        <w:r w:rsidR="00D4564B" w:rsidRPr="00D4564B">
          <w:rPr>
            <w:rFonts w:ascii="Arial" w:eastAsia="Times New Roman" w:hAnsi="Arial" w:cs="Arial"/>
            <w:b/>
            <w:sz w:val="24"/>
            <w:szCs w:val="24"/>
            <w:lang w:eastAsia="es-ES"/>
          </w:rPr>
          <w:t>Bath</w:t>
        </w:r>
      </w:hyperlink>
      <w:r w:rsidR="00D4564B" w:rsidRPr="00D4564B">
        <w:rPr>
          <w:rFonts w:ascii="Arial" w:eastAsia="Times New Roman" w:hAnsi="Arial" w:cs="Arial"/>
          <w:b/>
          <w:sz w:val="24"/>
          <w:szCs w:val="24"/>
          <w:lang w:eastAsia="es-ES"/>
        </w:rPr>
        <w:t>, Inglaterra. En 1811 sufrió una peligrosa mastectomía, que llegó a describir (en esa época no había anestesia), y en 1814 publicó su última narración, la novela histórica  gótica </w:t>
      </w:r>
      <w:proofErr w:type="spellStart"/>
      <w:r w:rsidR="00D4564B" w:rsidRPr="00D4564B">
        <w:rPr>
          <w:rFonts w:ascii="Arial" w:eastAsia="Times New Roman" w:hAnsi="Arial" w:cs="Arial"/>
          <w:b/>
          <w:i/>
          <w:iCs/>
          <w:sz w:val="24"/>
          <w:szCs w:val="24"/>
          <w:lang w:eastAsia="es-ES"/>
        </w:rPr>
        <w:t>TheWanderer</w:t>
      </w:r>
      <w:proofErr w:type="spellEnd"/>
      <w:r w:rsidR="00D4564B" w:rsidRPr="00D4564B">
        <w:rPr>
          <w:rFonts w:ascii="Arial" w:eastAsia="Times New Roman" w:hAnsi="Arial" w:cs="Arial"/>
          <w:b/>
          <w:sz w:val="24"/>
          <w:szCs w:val="24"/>
          <w:lang w:eastAsia="es-ES"/>
        </w:rPr>
        <w:t xml:space="preserve">, sin éxito. </w:t>
      </w:r>
    </w:p>
    <w:p w:rsidR="00905CF4" w:rsidRDefault="00905CF4" w:rsidP="00D4564B">
      <w:pPr>
        <w:shd w:val="clear" w:color="auto" w:fill="FFFFFF"/>
        <w:spacing w:after="0" w:line="240" w:lineRule="auto"/>
        <w:ind w:left="-709" w:right="-994"/>
        <w:jc w:val="both"/>
        <w:rPr>
          <w:rFonts w:ascii="Arial" w:eastAsia="Times New Roman" w:hAnsi="Arial" w:cs="Arial"/>
          <w:b/>
          <w:sz w:val="24"/>
          <w:szCs w:val="24"/>
          <w:lang w:eastAsia="es-ES"/>
        </w:rPr>
      </w:pPr>
    </w:p>
    <w:p w:rsidR="00D4564B" w:rsidRDefault="00064455" w:rsidP="00D4564B">
      <w:pPr>
        <w:shd w:val="clear" w:color="auto" w:fill="FFFFFF"/>
        <w:spacing w:after="0" w:line="240" w:lineRule="auto"/>
        <w:ind w:left="-709"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4564B" w:rsidRPr="00D4564B">
        <w:rPr>
          <w:rFonts w:ascii="Arial" w:eastAsia="Times New Roman" w:hAnsi="Arial" w:cs="Arial"/>
          <w:b/>
          <w:sz w:val="24"/>
          <w:szCs w:val="24"/>
          <w:lang w:eastAsia="es-ES"/>
        </w:rPr>
        <w:t>Enviudó en 1818 y en 1832 su hijo el clérigo falleció con solo 38 años; en ese mismo año publicó una biografía de su padre: </w:t>
      </w:r>
      <w:proofErr w:type="spellStart"/>
      <w:r w:rsidR="00D4564B" w:rsidRPr="00D4564B">
        <w:rPr>
          <w:rFonts w:ascii="Arial" w:eastAsia="Times New Roman" w:hAnsi="Arial" w:cs="Arial"/>
          <w:b/>
          <w:i/>
          <w:iCs/>
          <w:sz w:val="24"/>
          <w:szCs w:val="24"/>
          <w:lang w:eastAsia="es-ES"/>
        </w:rPr>
        <w:t>Memoirs</w:t>
      </w:r>
      <w:proofErr w:type="spellEnd"/>
      <w:r w:rsidR="00D4564B" w:rsidRPr="00D4564B">
        <w:rPr>
          <w:rFonts w:ascii="Arial" w:eastAsia="Times New Roman" w:hAnsi="Arial" w:cs="Arial"/>
          <w:b/>
          <w:i/>
          <w:iCs/>
          <w:sz w:val="24"/>
          <w:szCs w:val="24"/>
          <w:lang w:eastAsia="es-ES"/>
        </w:rPr>
        <w:t xml:space="preserve"> of Doctor </w:t>
      </w:r>
      <w:proofErr w:type="spellStart"/>
      <w:r w:rsidR="00D4564B" w:rsidRPr="00D4564B">
        <w:rPr>
          <w:rFonts w:ascii="Arial" w:eastAsia="Times New Roman" w:hAnsi="Arial" w:cs="Arial"/>
          <w:b/>
          <w:i/>
          <w:iCs/>
          <w:sz w:val="24"/>
          <w:szCs w:val="24"/>
          <w:lang w:eastAsia="es-ES"/>
        </w:rPr>
        <w:t>Burney</w:t>
      </w:r>
      <w:proofErr w:type="spellEnd"/>
      <w:r w:rsidR="00D4564B" w:rsidRPr="00D4564B">
        <w:rPr>
          <w:rFonts w:ascii="Arial" w:eastAsia="Times New Roman" w:hAnsi="Arial" w:cs="Arial"/>
          <w:b/>
          <w:sz w:val="24"/>
          <w:szCs w:val="24"/>
          <w:lang w:eastAsia="es-ES"/>
        </w:rPr>
        <w:t>, y falleció en Bath el día de Reyes de 1840.</w:t>
      </w:r>
    </w:p>
    <w:p w:rsidR="00905CF4" w:rsidRPr="00D4564B" w:rsidRDefault="00905CF4" w:rsidP="00D4564B">
      <w:pPr>
        <w:shd w:val="clear" w:color="auto" w:fill="FFFFFF"/>
        <w:spacing w:after="0" w:line="240" w:lineRule="auto"/>
        <w:ind w:left="-709" w:right="-994"/>
        <w:jc w:val="both"/>
        <w:rPr>
          <w:rFonts w:ascii="Arial" w:eastAsia="Times New Roman" w:hAnsi="Arial" w:cs="Arial"/>
          <w:b/>
          <w:sz w:val="24"/>
          <w:szCs w:val="24"/>
          <w:lang w:eastAsia="es-ES"/>
        </w:rPr>
      </w:pPr>
    </w:p>
    <w:p w:rsidR="00D4564B" w:rsidRDefault="00064455" w:rsidP="00D4564B">
      <w:pPr>
        <w:shd w:val="clear" w:color="auto" w:fill="FFFFFF"/>
        <w:spacing w:after="0" w:line="240" w:lineRule="auto"/>
        <w:ind w:left="-709"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4564B" w:rsidRPr="00D4564B">
        <w:rPr>
          <w:rFonts w:ascii="Arial" w:eastAsia="Times New Roman" w:hAnsi="Arial" w:cs="Arial"/>
          <w:b/>
          <w:sz w:val="24"/>
          <w:szCs w:val="24"/>
          <w:lang w:eastAsia="es-ES"/>
        </w:rPr>
        <w:t>En </w:t>
      </w:r>
      <w:r w:rsidR="00D4564B" w:rsidRPr="00D4564B">
        <w:rPr>
          <w:rFonts w:ascii="Arial" w:eastAsia="Times New Roman" w:hAnsi="Arial" w:cs="Arial"/>
          <w:b/>
          <w:i/>
          <w:iCs/>
          <w:sz w:val="24"/>
          <w:szCs w:val="24"/>
          <w:lang w:eastAsia="es-ES"/>
        </w:rPr>
        <w:t>Camilla</w:t>
      </w:r>
      <w:r w:rsidR="00D4564B" w:rsidRPr="00D4564B">
        <w:rPr>
          <w:rFonts w:ascii="Arial" w:eastAsia="Times New Roman" w:hAnsi="Arial" w:cs="Arial"/>
          <w:b/>
          <w:sz w:val="24"/>
          <w:szCs w:val="24"/>
          <w:lang w:eastAsia="es-ES"/>
        </w:rPr>
        <w:t> </w:t>
      </w:r>
      <w:proofErr w:type="spellStart"/>
      <w:r w:rsidR="00D4564B" w:rsidRPr="00D4564B">
        <w:rPr>
          <w:rFonts w:ascii="Arial" w:eastAsia="Times New Roman" w:hAnsi="Arial" w:cs="Arial"/>
          <w:b/>
          <w:sz w:val="24"/>
          <w:szCs w:val="24"/>
          <w:lang w:eastAsia="es-ES"/>
        </w:rPr>
        <w:t>Burney</w:t>
      </w:r>
      <w:proofErr w:type="spellEnd"/>
      <w:r w:rsidR="00D4564B" w:rsidRPr="00D4564B">
        <w:rPr>
          <w:rFonts w:ascii="Arial" w:eastAsia="Times New Roman" w:hAnsi="Arial" w:cs="Arial"/>
          <w:b/>
          <w:sz w:val="24"/>
          <w:szCs w:val="24"/>
          <w:lang w:eastAsia="es-ES"/>
        </w:rPr>
        <w:t xml:space="preserve"> propone un ideal de comportamiento femenino totalmente opuesto a la idea de instrucción, igualdad e independencia sostenido por </w:t>
      </w:r>
      <w:hyperlink r:id="rId35" w:tooltip="Mary Wollstonecraft" w:history="1">
        <w:r w:rsidR="00D4564B" w:rsidRPr="00D4564B">
          <w:rPr>
            <w:rFonts w:ascii="Arial" w:eastAsia="Times New Roman" w:hAnsi="Arial" w:cs="Arial"/>
            <w:b/>
            <w:sz w:val="24"/>
            <w:szCs w:val="24"/>
            <w:lang w:eastAsia="es-ES"/>
          </w:rPr>
          <w:t xml:space="preserve">Mary </w:t>
        </w:r>
        <w:proofErr w:type="spellStart"/>
        <w:r w:rsidR="00D4564B" w:rsidRPr="00D4564B">
          <w:rPr>
            <w:rFonts w:ascii="Arial" w:eastAsia="Times New Roman" w:hAnsi="Arial" w:cs="Arial"/>
            <w:b/>
            <w:sz w:val="24"/>
            <w:szCs w:val="24"/>
            <w:lang w:eastAsia="es-ES"/>
          </w:rPr>
          <w:t>Wollstonecraft</w:t>
        </w:r>
        <w:proofErr w:type="spellEnd"/>
      </w:hyperlink>
      <w:r w:rsidR="00D4564B" w:rsidRPr="00D4564B">
        <w:rPr>
          <w:rFonts w:ascii="Arial" w:eastAsia="Times New Roman" w:hAnsi="Arial" w:cs="Arial"/>
          <w:b/>
          <w:sz w:val="24"/>
          <w:szCs w:val="24"/>
          <w:lang w:eastAsia="es-ES"/>
        </w:rPr>
        <w:t>, afirmando que "</w:t>
      </w:r>
      <w:r w:rsidR="00D4564B" w:rsidRPr="00D4564B">
        <w:rPr>
          <w:rFonts w:ascii="Arial" w:eastAsia="Times New Roman" w:hAnsi="Arial" w:cs="Arial"/>
          <w:b/>
          <w:i/>
          <w:sz w:val="24"/>
          <w:szCs w:val="24"/>
          <w:lang w:eastAsia="es-ES"/>
        </w:rPr>
        <w:t>cuál sea la instrucción adecuada para una mujer es algo que está por verse, es aún un problema que no estamos en disposición de resolver</w:t>
      </w:r>
      <w:r w:rsidR="00D4564B" w:rsidRPr="00D4564B">
        <w:rPr>
          <w:rFonts w:ascii="Arial" w:eastAsia="Times New Roman" w:hAnsi="Arial" w:cs="Arial"/>
          <w:b/>
          <w:sz w:val="24"/>
          <w:szCs w:val="24"/>
          <w:lang w:eastAsia="es-ES"/>
        </w:rPr>
        <w:t>". Lanza sobre todo un mensaje moral relativo a la conducta virtuosa.La imagen propuesta de los ambientes de clase media y alta de Inglaterra es la de una sociedad </w:t>
      </w:r>
      <w:hyperlink r:id="rId36" w:tooltip="Snob" w:history="1">
        <w:r w:rsidR="00D4564B" w:rsidRPr="00D4564B">
          <w:rPr>
            <w:rFonts w:ascii="Arial" w:eastAsia="Times New Roman" w:hAnsi="Arial" w:cs="Arial"/>
            <w:b/>
            <w:sz w:val="24"/>
            <w:szCs w:val="24"/>
            <w:lang w:eastAsia="es-ES"/>
          </w:rPr>
          <w:t>snob</w:t>
        </w:r>
      </w:hyperlink>
      <w:r w:rsidR="00D4564B" w:rsidRPr="00D4564B">
        <w:rPr>
          <w:rFonts w:ascii="Arial" w:eastAsia="Times New Roman" w:hAnsi="Arial" w:cs="Arial"/>
          <w:b/>
          <w:sz w:val="24"/>
          <w:szCs w:val="24"/>
          <w:lang w:eastAsia="es-ES"/>
        </w:rPr>
        <w:t> y cruel.</w:t>
      </w:r>
    </w:p>
    <w:p w:rsidR="00905CF4" w:rsidRPr="00D4564B" w:rsidRDefault="00905CF4" w:rsidP="00D4564B">
      <w:pPr>
        <w:shd w:val="clear" w:color="auto" w:fill="FFFFFF"/>
        <w:spacing w:after="0" w:line="240" w:lineRule="auto"/>
        <w:ind w:left="-709" w:right="-994"/>
        <w:jc w:val="both"/>
        <w:rPr>
          <w:rFonts w:ascii="Arial" w:eastAsia="Times New Roman" w:hAnsi="Arial" w:cs="Arial"/>
          <w:b/>
          <w:sz w:val="24"/>
          <w:szCs w:val="24"/>
          <w:lang w:eastAsia="es-ES"/>
        </w:rPr>
      </w:pPr>
    </w:p>
    <w:p w:rsidR="00905CF4" w:rsidRDefault="00064455" w:rsidP="00D4564B">
      <w:pPr>
        <w:shd w:val="clear" w:color="auto" w:fill="FFFFFF"/>
        <w:spacing w:after="0" w:line="240" w:lineRule="auto"/>
        <w:ind w:left="-709"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4564B" w:rsidRPr="00D4564B">
        <w:rPr>
          <w:rFonts w:ascii="Arial" w:eastAsia="Times New Roman" w:hAnsi="Arial" w:cs="Arial"/>
          <w:b/>
          <w:sz w:val="24"/>
          <w:szCs w:val="24"/>
          <w:lang w:eastAsia="es-ES"/>
        </w:rPr>
        <w:t xml:space="preserve">Las heroínas de </w:t>
      </w:r>
      <w:proofErr w:type="spellStart"/>
      <w:r w:rsidR="00D4564B" w:rsidRPr="00D4564B">
        <w:rPr>
          <w:rFonts w:ascii="Arial" w:eastAsia="Times New Roman" w:hAnsi="Arial" w:cs="Arial"/>
          <w:b/>
          <w:sz w:val="24"/>
          <w:szCs w:val="24"/>
          <w:lang w:eastAsia="es-ES"/>
        </w:rPr>
        <w:t>Burney</w:t>
      </w:r>
      <w:proofErr w:type="spellEnd"/>
      <w:r w:rsidR="00D4564B" w:rsidRPr="00D4564B">
        <w:rPr>
          <w:rFonts w:ascii="Arial" w:eastAsia="Times New Roman" w:hAnsi="Arial" w:cs="Arial"/>
          <w:b/>
          <w:sz w:val="24"/>
          <w:szCs w:val="24"/>
          <w:lang w:eastAsia="es-ES"/>
        </w:rPr>
        <w:t xml:space="preserve"> ingresan en la sociedad a una edad incorrecta o en situaciones desfavorables, y se ven obligadas a aprender de sus errores; pero también pueden disfrutar del amor de un buen pretendiente. </w:t>
      </w:r>
    </w:p>
    <w:p w:rsidR="00905CF4" w:rsidRDefault="00064455" w:rsidP="00D4564B">
      <w:pPr>
        <w:shd w:val="clear" w:color="auto" w:fill="FFFFFF"/>
        <w:spacing w:after="0" w:line="240" w:lineRule="auto"/>
        <w:ind w:left="-709"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D4564B" w:rsidRPr="00D4564B">
        <w:rPr>
          <w:rFonts w:ascii="Arial" w:eastAsia="Times New Roman" w:hAnsi="Arial" w:cs="Arial"/>
          <w:b/>
          <w:sz w:val="24"/>
          <w:szCs w:val="24"/>
          <w:lang w:eastAsia="es-ES"/>
        </w:rPr>
        <w:t>Aunque sus novelas fueron inmensamente populares en vida, fueron decayendo a medida que progresivamente complicaban su estilo, que ya en </w:t>
      </w:r>
      <w:proofErr w:type="spellStart"/>
      <w:r w:rsidR="00D4564B" w:rsidRPr="00D4564B">
        <w:rPr>
          <w:rFonts w:ascii="Arial" w:eastAsia="Times New Roman" w:hAnsi="Arial" w:cs="Arial"/>
          <w:b/>
          <w:i/>
          <w:iCs/>
          <w:sz w:val="24"/>
          <w:szCs w:val="24"/>
          <w:lang w:eastAsia="es-ES"/>
        </w:rPr>
        <w:t>Wanderer</w:t>
      </w:r>
      <w:proofErr w:type="spellEnd"/>
      <w:r w:rsidR="00D4564B" w:rsidRPr="00D4564B">
        <w:rPr>
          <w:rFonts w:ascii="Arial" w:eastAsia="Times New Roman" w:hAnsi="Arial" w:cs="Arial"/>
          <w:b/>
          <w:sz w:val="24"/>
          <w:szCs w:val="24"/>
          <w:lang w:eastAsia="es-ES"/>
        </w:rPr>
        <w:t> es sumamente artificioso e imita el del doctor Johnson,​ y tras su muerte su reputación como escritora se vio dañada por los biógrafos y críticos que sintieron que sus </w:t>
      </w:r>
      <w:r w:rsidR="00D4564B" w:rsidRPr="00D4564B">
        <w:rPr>
          <w:rFonts w:ascii="Arial" w:eastAsia="Times New Roman" w:hAnsi="Arial" w:cs="Arial"/>
          <w:b/>
          <w:i/>
          <w:iCs/>
          <w:sz w:val="24"/>
          <w:szCs w:val="24"/>
          <w:lang w:eastAsia="es-ES"/>
        </w:rPr>
        <w:t>Diarios</w:t>
      </w:r>
      <w:r w:rsidR="00D4564B" w:rsidRPr="00D4564B">
        <w:rPr>
          <w:rFonts w:ascii="Arial" w:eastAsia="Times New Roman" w:hAnsi="Arial" w:cs="Arial"/>
          <w:b/>
          <w:sz w:val="24"/>
          <w:szCs w:val="24"/>
          <w:lang w:eastAsia="es-ES"/>
        </w:rPr>
        <w:t xml:space="preserve">, publicados póstumamente, ofrecían un retrato más adecuado e interesante de la vida del siglo XVIII. </w:t>
      </w:r>
    </w:p>
    <w:p w:rsidR="00905CF4" w:rsidRDefault="00905CF4" w:rsidP="00D4564B">
      <w:pPr>
        <w:shd w:val="clear" w:color="auto" w:fill="FFFFFF"/>
        <w:spacing w:after="0" w:line="240" w:lineRule="auto"/>
        <w:ind w:left="-709" w:right="-994"/>
        <w:jc w:val="both"/>
        <w:rPr>
          <w:rFonts w:ascii="Arial" w:eastAsia="Times New Roman" w:hAnsi="Arial" w:cs="Arial"/>
          <w:b/>
          <w:sz w:val="24"/>
          <w:szCs w:val="24"/>
          <w:lang w:eastAsia="es-ES"/>
        </w:rPr>
      </w:pPr>
    </w:p>
    <w:p w:rsidR="00D4564B" w:rsidRDefault="00064455" w:rsidP="00D4564B">
      <w:pPr>
        <w:shd w:val="clear" w:color="auto" w:fill="FFFFFF"/>
        <w:spacing w:after="0" w:line="240" w:lineRule="auto"/>
        <w:ind w:left="-709"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4564B" w:rsidRPr="00D4564B">
        <w:rPr>
          <w:rFonts w:ascii="Arial" w:eastAsia="Times New Roman" w:hAnsi="Arial" w:cs="Arial"/>
          <w:b/>
          <w:sz w:val="24"/>
          <w:szCs w:val="24"/>
          <w:lang w:eastAsia="es-ES"/>
        </w:rPr>
        <w:t>Hoy, sin embargo, los críticos vuelven a sus novelas, y sus obras de teatro con renovado interés en su perspectiva de las vidas sociales y las luchas de mujeres en una cultura predominantemente orientada hacia los intereses masculinos, aunque sus diarios siguen siendo muy valiosos para los estudiosos del </w:t>
      </w:r>
      <w:hyperlink r:id="rId37" w:tooltip="Siglo XVIII" w:history="1">
        <w:r w:rsidR="00D4564B" w:rsidRPr="00D4564B">
          <w:rPr>
            <w:rFonts w:ascii="Arial" w:eastAsia="Times New Roman" w:hAnsi="Arial" w:cs="Arial"/>
            <w:b/>
            <w:sz w:val="24"/>
            <w:szCs w:val="24"/>
            <w:lang w:eastAsia="es-ES"/>
          </w:rPr>
          <w:t>siglo XVIII</w:t>
        </w:r>
      </w:hyperlink>
      <w:r w:rsidR="00D4564B" w:rsidRPr="00D4564B">
        <w:rPr>
          <w:rFonts w:ascii="Arial" w:eastAsia="Times New Roman" w:hAnsi="Arial" w:cs="Arial"/>
          <w:b/>
          <w:sz w:val="24"/>
          <w:szCs w:val="24"/>
          <w:lang w:eastAsia="es-ES"/>
        </w:rPr>
        <w:t>.</w:t>
      </w:r>
    </w:p>
    <w:p w:rsidR="00905CF4" w:rsidRPr="00905CF4" w:rsidRDefault="00905CF4" w:rsidP="00905CF4">
      <w:pPr>
        <w:shd w:val="clear" w:color="auto" w:fill="FFFFFF"/>
        <w:spacing w:after="0" w:line="240" w:lineRule="auto"/>
        <w:ind w:left="-709" w:right="-994"/>
        <w:jc w:val="both"/>
        <w:rPr>
          <w:rFonts w:ascii="Arial" w:eastAsia="Times New Roman" w:hAnsi="Arial" w:cs="Arial"/>
          <w:b/>
          <w:sz w:val="24"/>
          <w:szCs w:val="24"/>
          <w:lang w:val="en-US" w:eastAsia="es-ES"/>
        </w:rPr>
      </w:pPr>
    </w:p>
    <w:p w:rsidR="00905CF4" w:rsidRPr="00064455" w:rsidRDefault="00905CF4" w:rsidP="00905CF4">
      <w:pPr>
        <w:shd w:val="clear" w:color="auto" w:fill="FFFFFF"/>
        <w:spacing w:after="0" w:line="240" w:lineRule="auto"/>
        <w:ind w:left="-709" w:right="-994"/>
        <w:jc w:val="both"/>
        <w:rPr>
          <w:rFonts w:ascii="Arial" w:eastAsia="Times New Roman" w:hAnsi="Arial" w:cs="Arial"/>
          <w:b/>
          <w:color w:val="0070C0"/>
          <w:sz w:val="24"/>
          <w:szCs w:val="24"/>
          <w:lang w:val="en-US" w:eastAsia="es-ES"/>
        </w:rPr>
      </w:pPr>
      <w:r>
        <w:rPr>
          <w:rFonts w:ascii="Arial" w:eastAsia="Times New Roman" w:hAnsi="Arial" w:cs="Arial"/>
          <w:b/>
          <w:sz w:val="24"/>
          <w:szCs w:val="24"/>
          <w:lang w:val="en-US" w:eastAsia="es-ES"/>
        </w:rPr>
        <w:t xml:space="preserve">    </w:t>
      </w:r>
      <w:r w:rsidRPr="00064455">
        <w:rPr>
          <w:rFonts w:ascii="Arial" w:eastAsia="Times New Roman" w:hAnsi="Arial" w:cs="Arial"/>
          <w:b/>
          <w:color w:val="0070C0"/>
          <w:sz w:val="24"/>
          <w:szCs w:val="24"/>
          <w:lang w:val="en-US" w:eastAsia="es-ES"/>
        </w:rPr>
        <w:t xml:space="preserve">Las obras </w:t>
      </w:r>
    </w:p>
    <w:p w:rsidR="00905CF4" w:rsidRPr="00905CF4" w:rsidRDefault="00905CF4" w:rsidP="00905CF4">
      <w:pPr>
        <w:shd w:val="clear" w:color="auto" w:fill="FFFFFF"/>
        <w:spacing w:after="0" w:line="240" w:lineRule="auto"/>
        <w:ind w:left="-709" w:right="-994"/>
        <w:jc w:val="both"/>
        <w:rPr>
          <w:rFonts w:ascii="Arial" w:eastAsia="Times New Roman" w:hAnsi="Arial" w:cs="Arial"/>
          <w:b/>
          <w:sz w:val="24"/>
          <w:szCs w:val="24"/>
          <w:lang w:val="en-US" w:eastAsia="es-ES"/>
        </w:rPr>
      </w:pPr>
    </w:p>
    <w:p w:rsidR="00D4564B" w:rsidRPr="00D4564B" w:rsidRDefault="00D4564B" w:rsidP="00905CF4">
      <w:pPr>
        <w:shd w:val="clear" w:color="auto" w:fill="FFFFFF"/>
        <w:spacing w:after="0" w:line="240" w:lineRule="auto"/>
        <w:ind w:left="-709" w:right="-994"/>
        <w:jc w:val="both"/>
        <w:rPr>
          <w:rFonts w:ascii="Arial" w:eastAsia="Times New Roman" w:hAnsi="Arial" w:cs="Arial"/>
          <w:b/>
          <w:sz w:val="24"/>
          <w:szCs w:val="24"/>
          <w:lang w:val="en-US" w:eastAsia="es-ES"/>
        </w:rPr>
      </w:pPr>
      <w:r w:rsidRPr="00D4564B">
        <w:rPr>
          <w:rFonts w:ascii="Arial" w:eastAsia="Times New Roman" w:hAnsi="Arial" w:cs="Arial"/>
          <w:b/>
          <w:i/>
          <w:iCs/>
          <w:sz w:val="24"/>
          <w:szCs w:val="24"/>
          <w:lang w:val="en-US" w:eastAsia="es-ES"/>
        </w:rPr>
        <w:t>Evelina, or, A Young Lady's Entrance into the World</w:t>
      </w:r>
      <w:r w:rsidRPr="00D4564B">
        <w:rPr>
          <w:rFonts w:ascii="Arial" w:eastAsia="Times New Roman" w:hAnsi="Arial" w:cs="Arial"/>
          <w:b/>
          <w:sz w:val="24"/>
          <w:szCs w:val="24"/>
          <w:lang w:val="en-US" w:eastAsia="es-ES"/>
        </w:rPr>
        <w:t> (1778),</w:t>
      </w:r>
    </w:p>
    <w:p w:rsidR="00D4564B" w:rsidRPr="00D4564B" w:rsidRDefault="00D4564B" w:rsidP="00905CF4">
      <w:pPr>
        <w:shd w:val="clear" w:color="auto" w:fill="FFFFFF"/>
        <w:spacing w:after="0" w:line="240" w:lineRule="auto"/>
        <w:ind w:left="-709" w:right="-994"/>
        <w:jc w:val="both"/>
        <w:rPr>
          <w:rFonts w:ascii="Arial" w:eastAsia="Times New Roman" w:hAnsi="Arial" w:cs="Arial"/>
          <w:b/>
          <w:sz w:val="24"/>
          <w:szCs w:val="24"/>
          <w:lang w:val="en-US" w:eastAsia="es-ES"/>
        </w:rPr>
      </w:pPr>
      <w:r w:rsidRPr="00D4564B">
        <w:rPr>
          <w:rFonts w:ascii="Arial" w:eastAsia="Times New Roman" w:hAnsi="Arial" w:cs="Arial"/>
          <w:b/>
          <w:i/>
          <w:iCs/>
          <w:sz w:val="24"/>
          <w:szCs w:val="24"/>
          <w:lang w:val="en-US" w:eastAsia="es-ES"/>
        </w:rPr>
        <w:t>The Witlings</w:t>
      </w:r>
      <w:r w:rsidRPr="00D4564B">
        <w:rPr>
          <w:rFonts w:ascii="Arial" w:eastAsia="Times New Roman" w:hAnsi="Arial" w:cs="Arial"/>
          <w:b/>
          <w:sz w:val="24"/>
          <w:szCs w:val="24"/>
          <w:lang w:val="en-US" w:eastAsia="es-ES"/>
        </w:rPr>
        <w:t> (1779)</w:t>
      </w:r>
    </w:p>
    <w:p w:rsidR="00D4564B" w:rsidRPr="00D4564B" w:rsidRDefault="00D4564B" w:rsidP="00905CF4">
      <w:pPr>
        <w:shd w:val="clear" w:color="auto" w:fill="FFFFFF"/>
        <w:spacing w:after="0" w:line="240" w:lineRule="auto"/>
        <w:ind w:left="-709" w:right="-994"/>
        <w:jc w:val="both"/>
        <w:rPr>
          <w:rFonts w:ascii="Arial" w:eastAsia="Times New Roman" w:hAnsi="Arial" w:cs="Arial"/>
          <w:b/>
          <w:sz w:val="24"/>
          <w:szCs w:val="24"/>
          <w:lang w:val="en-US" w:eastAsia="es-ES"/>
        </w:rPr>
      </w:pPr>
      <w:r w:rsidRPr="00D4564B">
        <w:rPr>
          <w:rFonts w:ascii="Arial" w:eastAsia="Times New Roman" w:hAnsi="Arial" w:cs="Arial"/>
          <w:b/>
          <w:i/>
          <w:iCs/>
          <w:sz w:val="24"/>
          <w:szCs w:val="24"/>
          <w:lang w:val="en-US" w:eastAsia="es-ES"/>
        </w:rPr>
        <w:t>Cecilia, or, Memoirs of an Heiress</w:t>
      </w:r>
      <w:r w:rsidRPr="00D4564B">
        <w:rPr>
          <w:rFonts w:ascii="Arial" w:eastAsia="Times New Roman" w:hAnsi="Arial" w:cs="Arial"/>
          <w:b/>
          <w:sz w:val="24"/>
          <w:szCs w:val="24"/>
          <w:lang w:val="en-US" w:eastAsia="es-ES"/>
        </w:rPr>
        <w:t> (1782)</w:t>
      </w:r>
    </w:p>
    <w:p w:rsidR="00D4564B" w:rsidRPr="00D4564B" w:rsidRDefault="00D4564B" w:rsidP="00905CF4">
      <w:pPr>
        <w:shd w:val="clear" w:color="auto" w:fill="FFFFFF"/>
        <w:spacing w:after="0" w:line="240" w:lineRule="auto"/>
        <w:ind w:left="-709" w:right="-994"/>
        <w:jc w:val="both"/>
        <w:rPr>
          <w:rFonts w:ascii="Arial" w:eastAsia="Times New Roman" w:hAnsi="Arial" w:cs="Arial"/>
          <w:b/>
          <w:sz w:val="24"/>
          <w:szCs w:val="24"/>
          <w:lang w:val="en-US" w:eastAsia="es-ES"/>
        </w:rPr>
      </w:pPr>
      <w:r w:rsidRPr="00D4564B">
        <w:rPr>
          <w:rFonts w:ascii="Arial" w:eastAsia="Times New Roman" w:hAnsi="Arial" w:cs="Arial"/>
          <w:b/>
          <w:i/>
          <w:iCs/>
          <w:sz w:val="24"/>
          <w:szCs w:val="24"/>
          <w:lang w:val="en-US" w:eastAsia="es-ES"/>
        </w:rPr>
        <w:t>Edwy and Elgiva</w:t>
      </w:r>
      <w:r w:rsidRPr="00D4564B">
        <w:rPr>
          <w:rFonts w:ascii="Arial" w:eastAsia="Times New Roman" w:hAnsi="Arial" w:cs="Arial"/>
          <w:b/>
          <w:sz w:val="24"/>
          <w:szCs w:val="24"/>
          <w:lang w:val="en-US" w:eastAsia="es-ES"/>
        </w:rPr>
        <w:t> (1788 -1795)</w:t>
      </w:r>
    </w:p>
    <w:p w:rsidR="00D4564B" w:rsidRPr="00D4564B" w:rsidRDefault="00D4564B" w:rsidP="00905CF4">
      <w:pPr>
        <w:shd w:val="clear" w:color="auto" w:fill="FFFFFF"/>
        <w:spacing w:after="0" w:line="240" w:lineRule="auto"/>
        <w:ind w:left="-709" w:right="-994"/>
        <w:jc w:val="both"/>
        <w:rPr>
          <w:rFonts w:ascii="Arial" w:eastAsia="Times New Roman" w:hAnsi="Arial" w:cs="Arial"/>
          <w:b/>
          <w:sz w:val="24"/>
          <w:szCs w:val="24"/>
          <w:lang w:val="en-US" w:eastAsia="es-ES"/>
        </w:rPr>
      </w:pPr>
      <w:r w:rsidRPr="00D4564B">
        <w:rPr>
          <w:rFonts w:ascii="Arial" w:eastAsia="Times New Roman" w:hAnsi="Arial" w:cs="Arial"/>
          <w:b/>
          <w:i/>
          <w:iCs/>
          <w:sz w:val="24"/>
          <w:szCs w:val="24"/>
          <w:lang w:val="en-US" w:eastAsia="es-ES"/>
        </w:rPr>
        <w:t>Hubert de Vere</w:t>
      </w:r>
      <w:r w:rsidRPr="00D4564B">
        <w:rPr>
          <w:rFonts w:ascii="Arial" w:eastAsia="Times New Roman" w:hAnsi="Arial" w:cs="Arial"/>
          <w:b/>
          <w:sz w:val="24"/>
          <w:szCs w:val="24"/>
          <w:lang w:val="en-US" w:eastAsia="es-ES"/>
        </w:rPr>
        <w:t> et </w:t>
      </w:r>
      <w:r w:rsidRPr="00D4564B">
        <w:rPr>
          <w:rFonts w:ascii="Arial" w:eastAsia="Times New Roman" w:hAnsi="Arial" w:cs="Arial"/>
          <w:b/>
          <w:i/>
          <w:iCs/>
          <w:sz w:val="24"/>
          <w:szCs w:val="24"/>
          <w:lang w:val="en-US" w:eastAsia="es-ES"/>
        </w:rPr>
        <w:t>The Siege of Pevensey</w:t>
      </w:r>
      <w:r w:rsidRPr="00D4564B">
        <w:rPr>
          <w:rFonts w:ascii="Arial" w:eastAsia="Times New Roman" w:hAnsi="Arial" w:cs="Arial"/>
          <w:b/>
          <w:sz w:val="24"/>
          <w:szCs w:val="24"/>
          <w:lang w:val="en-US" w:eastAsia="es-ES"/>
        </w:rPr>
        <w:t> (1790 -1797)</w:t>
      </w:r>
    </w:p>
    <w:p w:rsidR="00D4564B" w:rsidRPr="00D4564B" w:rsidRDefault="00D4564B" w:rsidP="00905CF4">
      <w:pPr>
        <w:shd w:val="clear" w:color="auto" w:fill="FFFFFF"/>
        <w:spacing w:after="0" w:line="240" w:lineRule="auto"/>
        <w:ind w:left="-709" w:right="-994"/>
        <w:jc w:val="both"/>
        <w:rPr>
          <w:rFonts w:ascii="Arial" w:eastAsia="Times New Roman" w:hAnsi="Arial" w:cs="Arial"/>
          <w:b/>
          <w:sz w:val="24"/>
          <w:szCs w:val="24"/>
          <w:lang w:val="en-US" w:eastAsia="es-ES"/>
        </w:rPr>
      </w:pPr>
      <w:r w:rsidRPr="00D4564B">
        <w:rPr>
          <w:rFonts w:ascii="Arial" w:eastAsia="Times New Roman" w:hAnsi="Arial" w:cs="Arial"/>
          <w:b/>
          <w:i/>
          <w:iCs/>
          <w:sz w:val="24"/>
          <w:szCs w:val="24"/>
          <w:lang w:val="en-US" w:eastAsia="es-ES"/>
        </w:rPr>
        <w:t>Elberta</w:t>
      </w:r>
      <w:r w:rsidRPr="00D4564B">
        <w:rPr>
          <w:rFonts w:ascii="Arial" w:eastAsia="Times New Roman" w:hAnsi="Arial" w:cs="Arial"/>
          <w:b/>
          <w:sz w:val="24"/>
          <w:szCs w:val="24"/>
          <w:lang w:val="en-US" w:eastAsia="es-ES"/>
        </w:rPr>
        <w:t> (1791)</w:t>
      </w:r>
    </w:p>
    <w:p w:rsidR="00D4564B" w:rsidRPr="00D4564B" w:rsidRDefault="00D4564B" w:rsidP="00905CF4">
      <w:pPr>
        <w:shd w:val="clear" w:color="auto" w:fill="FFFFFF"/>
        <w:spacing w:after="0" w:line="240" w:lineRule="auto"/>
        <w:ind w:left="-709" w:right="-994"/>
        <w:jc w:val="both"/>
        <w:rPr>
          <w:rFonts w:ascii="Arial" w:eastAsia="Times New Roman" w:hAnsi="Arial" w:cs="Arial"/>
          <w:b/>
          <w:sz w:val="24"/>
          <w:szCs w:val="24"/>
          <w:lang w:val="en-US" w:eastAsia="es-ES"/>
        </w:rPr>
      </w:pPr>
      <w:r w:rsidRPr="00D4564B">
        <w:rPr>
          <w:rFonts w:ascii="Arial" w:eastAsia="Times New Roman" w:hAnsi="Arial" w:cs="Arial"/>
          <w:b/>
          <w:i/>
          <w:iCs/>
          <w:sz w:val="24"/>
          <w:szCs w:val="24"/>
          <w:lang w:val="en-US" w:eastAsia="es-ES"/>
        </w:rPr>
        <w:t>Brief Reflexions Relative to the Emigrant French Clergy</w:t>
      </w:r>
      <w:r w:rsidRPr="00D4564B">
        <w:rPr>
          <w:rFonts w:ascii="Arial" w:eastAsia="Times New Roman" w:hAnsi="Arial" w:cs="Arial"/>
          <w:b/>
          <w:sz w:val="24"/>
          <w:szCs w:val="24"/>
          <w:lang w:val="en-US" w:eastAsia="es-ES"/>
        </w:rPr>
        <w:t> (1793)</w:t>
      </w:r>
    </w:p>
    <w:p w:rsidR="00D4564B" w:rsidRPr="00D4564B" w:rsidRDefault="00D4564B" w:rsidP="00905CF4">
      <w:pPr>
        <w:shd w:val="clear" w:color="auto" w:fill="FFFFFF"/>
        <w:spacing w:after="0" w:line="240" w:lineRule="auto"/>
        <w:ind w:left="-709" w:right="-994"/>
        <w:jc w:val="both"/>
        <w:rPr>
          <w:rFonts w:ascii="Arial" w:eastAsia="Times New Roman" w:hAnsi="Arial" w:cs="Arial"/>
          <w:b/>
          <w:sz w:val="24"/>
          <w:szCs w:val="24"/>
          <w:lang w:val="en-US" w:eastAsia="es-ES"/>
        </w:rPr>
      </w:pPr>
      <w:r w:rsidRPr="00D4564B">
        <w:rPr>
          <w:rFonts w:ascii="Arial" w:eastAsia="Times New Roman" w:hAnsi="Arial" w:cs="Arial"/>
          <w:b/>
          <w:i/>
          <w:iCs/>
          <w:sz w:val="24"/>
          <w:szCs w:val="24"/>
          <w:lang w:val="en-US" w:eastAsia="es-ES"/>
        </w:rPr>
        <w:t>Camilla, or, A Picture of Youth</w:t>
      </w:r>
      <w:r w:rsidRPr="00D4564B">
        <w:rPr>
          <w:rFonts w:ascii="Arial" w:eastAsia="Times New Roman" w:hAnsi="Arial" w:cs="Arial"/>
          <w:b/>
          <w:sz w:val="24"/>
          <w:szCs w:val="24"/>
          <w:lang w:val="en-US" w:eastAsia="es-ES"/>
        </w:rPr>
        <w:t> (1796)</w:t>
      </w:r>
    </w:p>
    <w:p w:rsidR="00D4564B" w:rsidRPr="00D4564B" w:rsidRDefault="00D4564B" w:rsidP="00905CF4">
      <w:pPr>
        <w:shd w:val="clear" w:color="auto" w:fill="FFFFFF"/>
        <w:spacing w:after="0" w:line="240" w:lineRule="auto"/>
        <w:ind w:left="-709" w:right="-994"/>
        <w:jc w:val="both"/>
        <w:rPr>
          <w:rFonts w:ascii="Arial" w:eastAsia="Times New Roman" w:hAnsi="Arial" w:cs="Arial"/>
          <w:b/>
          <w:sz w:val="24"/>
          <w:szCs w:val="24"/>
          <w:lang w:val="en-US" w:eastAsia="es-ES"/>
        </w:rPr>
      </w:pPr>
      <w:r w:rsidRPr="00D4564B">
        <w:rPr>
          <w:rFonts w:ascii="Arial" w:eastAsia="Times New Roman" w:hAnsi="Arial" w:cs="Arial"/>
          <w:b/>
          <w:i/>
          <w:iCs/>
          <w:sz w:val="24"/>
          <w:szCs w:val="24"/>
          <w:lang w:val="en-US" w:eastAsia="es-ES"/>
        </w:rPr>
        <w:t>Love and Fashion</w:t>
      </w:r>
      <w:r w:rsidRPr="00D4564B">
        <w:rPr>
          <w:rFonts w:ascii="Arial" w:eastAsia="Times New Roman" w:hAnsi="Arial" w:cs="Arial"/>
          <w:b/>
          <w:sz w:val="24"/>
          <w:szCs w:val="24"/>
          <w:lang w:val="en-US" w:eastAsia="es-ES"/>
        </w:rPr>
        <w:t> (1798 -1800)</w:t>
      </w:r>
    </w:p>
    <w:p w:rsidR="00D4564B" w:rsidRPr="00D4564B" w:rsidRDefault="00D4564B" w:rsidP="00905CF4">
      <w:pPr>
        <w:shd w:val="clear" w:color="auto" w:fill="FFFFFF"/>
        <w:spacing w:after="0" w:line="240" w:lineRule="auto"/>
        <w:ind w:left="-709" w:right="-994"/>
        <w:jc w:val="both"/>
        <w:rPr>
          <w:rFonts w:ascii="Arial" w:eastAsia="Times New Roman" w:hAnsi="Arial" w:cs="Arial"/>
          <w:b/>
          <w:sz w:val="24"/>
          <w:szCs w:val="24"/>
          <w:lang w:val="en-US" w:eastAsia="es-ES"/>
        </w:rPr>
      </w:pPr>
      <w:r w:rsidRPr="00D4564B">
        <w:rPr>
          <w:rFonts w:ascii="Arial" w:eastAsia="Times New Roman" w:hAnsi="Arial" w:cs="Arial"/>
          <w:b/>
          <w:i/>
          <w:iCs/>
          <w:sz w:val="24"/>
          <w:szCs w:val="24"/>
          <w:lang w:val="en-US" w:eastAsia="es-ES"/>
        </w:rPr>
        <w:t>A Busy Day</w:t>
      </w:r>
      <w:r w:rsidRPr="00D4564B">
        <w:rPr>
          <w:rFonts w:ascii="Arial" w:eastAsia="Times New Roman" w:hAnsi="Arial" w:cs="Arial"/>
          <w:b/>
          <w:sz w:val="24"/>
          <w:szCs w:val="24"/>
          <w:lang w:val="en-US" w:eastAsia="es-ES"/>
        </w:rPr>
        <w:t> et </w:t>
      </w:r>
      <w:r w:rsidRPr="00D4564B">
        <w:rPr>
          <w:rFonts w:ascii="Arial" w:eastAsia="Times New Roman" w:hAnsi="Arial" w:cs="Arial"/>
          <w:b/>
          <w:i/>
          <w:iCs/>
          <w:sz w:val="24"/>
          <w:szCs w:val="24"/>
          <w:lang w:val="en-US" w:eastAsia="es-ES"/>
        </w:rPr>
        <w:t>The Woman-Hater</w:t>
      </w:r>
      <w:r w:rsidRPr="00D4564B">
        <w:rPr>
          <w:rFonts w:ascii="Arial" w:eastAsia="Times New Roman" w:hAnsi="Arial" w:cs="Arial"/>
          <w:b/>
          <w:sz w:val="24"/>
          <w:szCs w:val="24"/>
          <w:lang w:val="en-US" w:eastAsia="es-ES"/>
        </w:rPr>
        <w:t> (1801 - 1802)</w:t>
      </w:r>
    </w:p>
    <w:p w:rsidR="00D4564B" w:rsidRPr="00D4564B" w:rsidRDefault="00D4564B" w:rsidP="00905CF4">
      <w:pPr>
        <w:shd w:val="clear" w:color="auto" w:fill="FFFFFF"/>
        <w:spacing w:after="0" w:line="240" w:lineRule="auto"/>
        <w:ind w:left="-709" w:right="-994"/>
        <w:jc w:val="both"/>
        <w:rPr>
          <w:rFonts w:ascii="Arial" w:eastAsia="Times New Roman" w:hAnsi="Arial" w:cs="Arial"/>
          <w:b/>
          <w:sz w:val="24"/>
          <w:szCs w:val="24"/>
          <w:lang w:val="en-US" w:eastAsia="es-ES"/>
        </w:rPr>
      </w:pPr>
      <w:r w:rsidRPr="00D4564B">
        <w:rPr>
          <w:rFonts w:ascii="Arial" w:eastAsia="Times New Roman" w:hAnsi="Arial" w:cs="Arial"/>
          <w:b/>
          <w:i/>
          <w:iCs/>
          <w:sz w:val="24"/>
          <w:szCs w:val="24"/>
          <w:lang w:val="en-US" w:eastAsia="es-ES"/>
        </w:rPr>
        <w:t>The Wanderer: Or, Female Difficulties</w:t>
      </w:r>
      <w:r w:rsidRPr="00D4564B">
        <w:rPr>
          <w:rFonts w:ascii="Arial" w:eastAsia="Times New Roman" w:hAnsi="Arial" w:cs="Arial"/>
          <w:b/>
          <w:sz w:val="24"/>
          <w:szCs w:val="24"/>
          <w:lang w:val="en-US" w:eastAsia="es-ES"/>
        </w:rPr>
        <w:t> (1814)</w:t>
      </w:r>
    </w:p>
    <w:p w:rsidR="00D4564B" w:rsidRPr="00D4564B" w:rsidRDefault="00D4564B" w:rsidP="00905CF4">
      <w:pPr>
        <w:shd w:val="clear" w:color="auto" w:fill="FFFFFF"/>
        <w:spacing w:after="0" w:line="240" w:lineRule="auto"/>
        <w:ind w:left="-709" w:right="-994"/>
        <w:jc w:val="both"/>
        <w:rPr>
          <w:rFonts w:ascii="Arial" w:eastAsia="Times New Roman" w:hAnsi="Arial" w:cs="Arial"/>
          <w:b/>
          <w:sz w:val="24"/>
          <w:szCs w:val="24"/>
          <w:lang w:eastAsia="es-ES"/>
        </w:rPr>
      </w:pPr>
      <w:proofErr w:type="spellStart"/>
      <w:r w:rsidRPr="00D4564B">
        <w:rPr>
          <w:rFonts w:ascii="Arial" w:eastAsia="Times New Roman" w:hAnsi="Arial" w:cs="Arial"/>
          <w:b/>
          <w:i/>
          <w:iCs/>
          <w:sz w:val="24"/>
          <w:szCs w:val="24"/>
          <w:lang w:eastAsia="es-ES"/>
        </w:rPr>
        <w:t>Memoirs</w:t>
      </w:r>
      <w:proofErr w:type="spellEnd"/>
      <w:r w:rsidRPr="00D4564B">
        <w:rPr>
          <w:rFonts w:ascii="Arial" w:eastAsia="Times New Roman" w:hAnsi="Arial" w:cs="Arial"/>
          <w:b/>
          <w:i/>
          <w:iCs/>
          <w:sz w:val="24"/>
          <w:szCs w:val="24"/>
          <w:lang w:eastAsia="es-ES"/>
        </w:rPr>
        <w:t xml:space="preserve"> of Doctor </w:t>
      </w:r>
      <w:proofErr w:type="spellStart"/>
      <w:r w:rsidRPr="00D4564B">
        <w:rPr>
          <w:rFonts w:ascii="Arial" w:eastAsia="Times New Roman" w:hAnsi="Arial" w:cs="Arial"/>
          <w:b/>
          <w:i/>
          <w:iCs/>
          <w:sz w:val="24"/>
          <w:szCs w:val="24"/>
          <w:lang w:eastAsia="es-ES"/>
        </w:rPr>
        <w:t>Burney</w:t>
      </w:r>
      <w:proofErr w:type="spellEnd"/>
      <w:r w:rsidRPr="00D4564B">
        <w:rPr>
          <w:rFonts w:ascii="Arial" w:eastAsia="Times New Roman" w:hAnsi="Arial" w:cs="Arial"/>
          <w:b/>
          <w:sz w:val="24"/>
          <w:szCs w:val="24"/>
          <w:lang w:eastAsia="es-ES"/>
        </w:rPr>
        <w:t> (1832)</w:t>
      </w:r>
    </w:p>
    <w:p w:rsidR="00D4564B" w:rsidRPr="00D4564B" w:rsidRDefault="00D4564B" w:rsidP="00D4564B">
      <w:pPr>
        <w:spacing w:after="0" w:line="240" w:lineRule="auto"/>
        <w:ind w:left="-709" w:right="-994"/>
        <w:jc w:val="both"/>
        <w:rPr>
          <w:rFonts w:ascii="Arial" w:hAnsi="Arial" w:cs="Arial"/>
          <w:b/>
          <w:sz w:val="24"/>
          <w:szCs w:val="24"/>
          <w:shd w:val="clear" w:color="auto" w:fill="FFFFFF"/>
        </w:rPr>
      </w:pPr>
    </w:p>
    <w:p w:rsidR="00905CF4" w:rsidRPr="00905CF4" w:rsidRDefault="00905CF4" w:rsidP="00D4564B">
      <w:pPr>
        <w:spacing w:after="0" w:line="240" w:lineRule="auto"/>
        <w:ind w:left="-993" w:right="-994"/>
        <w:rPr>
          <w:rFonts w:ascii="Arial" w:hAnsi="Arial" w:cs="Arial"/>
          <w:b/>
          <w:color w:val="0070C0"/>
          <w:sz w:val="24"/>
          <w:szCs w:val="24"/>
          <w:shd w:val="clear" w:color="auto" w:fill="FFFFFF"/>
        </w:rPr>
      </w:pPr>
      <w:r w:rsidRPr="00905CF4">
        <w:rPr>
          <w:rFonts w:ascii="Arial" w:hAnsi="Arial" w:cs="Arial"/>
          <w:b/>
          <w:color w:val="0070C0"/>
          <w:sz w:val="24"/>
          <w:szCs w:val="24"/>
          <w:shd w:val="clear" w:color="auto" w:fill="FFFFFF"/>
        </w:rPr>
        <w:t xml:space="preserve"> V</w:t>
      </w:r>
      <w:r w:rsidR="00064455">
        <w:rPr>
          <w:rFonts w:ascii="Arial" w:hAnsi="Arial" w:cs="Arial"/>
          <w:b/>
          <w:color w:val="0070C0"/>
          <w:sz w:val="24"/>
          <w:szCs w:val="24"/>
          <w:shd w:val="clear" w:color="auto" w:fill="FFFFFF"/>
        </w:rPr>
        <w:t xml:space="preserve">   </w:t>
      </w:r>
      <w:proofErr w:type="spellStart"/>
      <w:r w:rsidRPr="00905CF4">
        <w:rPr>
          <w:rFonts w:ascii="Arial" w:hAnsi="Arial" w:cs="Arial"/>
          <w:b/>
          <w:color w:val="0070C0"/>
          <w:sz w:val="24"/>
          <w:szCs w:val="24"/>
          <w:shd w:val="clear" w:color="auto" w:fill="FFFFFF"/>
        </w:rPr>
        <w:t>alor</w:t>
      </w:r>
      <w:proofErr w:type="spellEnd"/>
      <w:r w:rsidRPr="00905CF4">
        <w:rPr>
          <w:rFonts w:ascii="Arial" w:hAnsi="Arial" w:cs="Arial"/>
          <w:b/>
          <w:color w:val="0070C0"/>
          <w:sz w:val="24"/>
          <w:szCs w:val="24"/>
          <w:shd w:val="clear" w:color="auto" w:fill="FFFFFF"/>
        </w:rPr>
        <w:t xml:space="preserve"> de la autora</w:t>
      </w:r>
    </w:p>
    <w:p w:rsidR="00D4564B" w:rsidRDefault="00D4564B" w:rsidP="00D4564B">
      <w:pPr>
        <w:spacing w:after="0" w:line="240" w:lineRule="auto"/>
        <w:ind w:left="-993" w:right="-994"/>
        <w:rPr>
          <w:rFonts w:ascii="Arial" w:hAnsi="Arial" w:cs="Arial"/>
          <w:b/>
          <w:color w:val="000000"/>
          <w:sz w:val="24"/>
          <w:szCs w:val="24"/>
          <w:shd w:val="clear" w:color="auto" w:fill="FFFFFF"/>
        </w:rPr>
      </w:pPr>
    </w:p>
    <w:p w:rsidR="00905CF4" w:rsidRDefault="00905CF4" w:rsidP="00905CF4">
      <w:pPr>
        <w:spacing w:after="0" w:line="240" w:lineRule="auto"/>
        <w:ind w:left="-993" w:right="-994"/>
        <w:jc w:val="both"/>
        <w:rPr>
          <w:rFonts w:ascii="Arial" w:hAnsi="Arial" w:cs="Arial"/>
          <w:b/>
          <w:color w:val="000000"/>
          <w:sz w:val="24"/>
          <w:szCs w:val="24"/>
          <w:shd w:val="clear" w:color="auto" w:fill="FFFFFF"/>
        </w:rPr>
      </w:pPr>
      <w:r>
        <w:rPr>
          <w:rFonts w:ascii="Arial" w:hAnsi="Arial" w:cs="Arial"/>
          <w:b/>
          <w:color w:val="000000"/>
          <w:sz w:val="24"/>
          <w:szCs w:val="24"/>
          <w:shd w:val="clear" w:color="auto" w:fill="FFFFFF"/>
        </w:rPr>
        <w:t xml:space="preserve">    E</w:t>
      </w:r>
      <w:r w:rsidR="00D4564B" w:rsidRPr="00D4564B">
        <w:rPr>
          <w:rFonts w:ascii="Arial" w:hAnsi="Arial" w:cs="Arial"/>
          <w:b/>
          <w:color w:val="000000"/>
          <w:sz w:val="24"/>
          <w:szCs w:val="24"/>
          <w:shd w:val="clear" w:color="auto" w:fill="FFFFFF"/>
        </w:rPr>
        <w:t>stá considerada como una de las novelistas pioneras en este género. Tuvo un gran éxito en vida, consiguiendo que sus obras fueran reconocidas por la crítica y el público y ganando lo suficiente para tener una independencia económica nada común en el tiempo en el que vivió. Sin embargo, a su muerte, las novelas y comedias quedaron olvidadas en favor de sus Diarios, considerados por los expertos como una valiosísima fuente documental de la sociedad del siglo XVIII. Pero la obra de Fanny empieza a volver a recuperar su reconocimiento largamente olvidado, no en vano, sus novelas satíricas con el mundo de la mujer de su tiempo como hilo argumental, fueron una importante fuente de inspiración para otra gran novelista,</w:t>
      </w:r>
      <w:r>
        <w:rPr>
          <w:rFonts w:ascii="Arial" w:hAnsi="Arial" w:cs="Arial"/>
          <w:b/>
          <w:color w:val="000000"/>
          <w:sz w:val="24"/>
          <w:szCs w:val="24"/>
          <w:shd w:val="clear" w:color="auto" w:fill="FFFFFF"/>
        </w:rPr>
        <w:t xml:space="preserve"> Jane </w:t>
      </w:r>
      <w:proofErr w:type="spellStart"/>
      <w:r>
        <w:rPr>
          <w:rFonts w:ascii="Arial" w:hAnsi="Arial" w:cs="Arial"/>
          <w:b/>
          <w:color w:val="000000"/>
          <w:sz w:val="24"/>
          <w:szCs w:val="24"/>
          <w:shd w:val="clear" w:color="auto" w:fill="FFFFFF"/>
        </w:rPr>
        <w:t>Austen</w:t>
      </w:r>
      <w:proofErr w:type="spellEnd"/>
      <w:r w:rsidR="00D4564B" w:rsidRPr="00D4564B">
        <w:rPr>
          <w:rFonts w:ascii="Arial" w:hAnsi="Arial" w:cs="Arial"/>
          <w:b/>
          <w:color w:val="000000"/>
          <w:sz w:val="24"/>
          <w:szCs w:val="24"/>
          <w:shd w:val="clear" w:color="auto" w:fill="FFFFFF"/>
        </w:rPr>
        <w:t>.</w:t>
      </w:r>
    </w:p>
    <w:p w:rsidR="00905CF4" w:rsidRPr="00905CF4" w:rsidRDefault="00D4564B" w:rsidP="00905CF4">
      <w:pPr>
        <w:spacing w:after="0" w:line="240" w:lineRule="auto"/>
        <w:ind w:left="-993" w:right="-994"/>
        <w:jc w:val="both"/>
        <w:rPr>
          <w:rFonts w:ascii="Arial" w:hAnsi="Arial" w:cs="Arial"/>
          <w:b/>
          <w:bCs/>
          <w:color w:val="0070C0"/>
          <w:sz w:val="24"/>
          <w:szCs w:val="24"/>
          <w:shd w:val="clear" w:color="auto" w:fill="FFFFFF"/>
        </w:rPr>
      </w:pPr>
      <w:r w:rsidRPr="00D4564B">
        <w:rPr>
          <w:rFonts w:ascii="Arial" w:hAnsi="Arial" w:cs="Arial"/>
          <w:b/>
          <w:color w:val="000000"/>
          <w:sz w:val="24"/>
          <w:szCs w:val="24"/>
        </w:rPr>
        <w:br/>
      </w:r>
      <w:r w:rsidR="00064455">
        <w:rPr>
          <w:rFonts w:ascii="Arial" w:hAnsi="Arial" w:cs="Arial"/>
          <w:b/>
          <w:bCs/>
          <w:color w:val="0070C0"/>
          <w:sz w:val="24"/>
          <w:szCs w:val="24"/>
          <w:shd w:val="clear" w:color="auto" w:fill="FFFFFF"/>
        </w:rPr>
        <w:t xml:space="preserve">   </w:t>
      </w:r>
      <w:r w:rsidRPr="00905CF4">
        <w:rPr>
          <w:rFonts w:ascii="Arial" w:hAnsi="Arial" w:cs="Arial"/>
          <w:b/>
          <w:bCs/>
          <w:color w:val="0070C0"/>
          <w:sz w:val="24"/>
          <w:szCs w:val="24"/>
          <w:shd w:val="clear" w:color="auto" w:fill="FFFFFF"/>
        </w:rPr>
        <w:t xml:space="preserve">Escritora </w:t>
      </w:r>
      <w:r w:rsidR="00DB1D38">
        <w:rPr>
          <w:rFonts w:ascii="Arial" w:hAnsi="Arial" w:cs="Arial"/>
          <w:b/>
          <w:bCs/>
          <w:color w:val="0070C0"/>
          <w:sz w:val="24"/>
          <w:szCs w:val="24"/>
          <w:shd w:val="clear" w:color="auto" w:fill="FFFFFF"/>
        </w:rPr>
        <w:t>de mérito y voluntad enérgica</w:t>
      </w:r>
    </w:p>
    <w:p w:rsidR="00905CF4" w:rsidRDefault="00905CF4" w:rsidP="00D4564B">
      <w:pPr>
        <w:spacing w:after="0" w:line="240" w:lineRule="auto"/>
        <w:ind w:left="-993" w:right="-994"/>
        <w:rPr>
          <w:rFonts w:ascii="Arial" w:hAnsi="Arial" w:cs="Arial"/>
          <w:b/>
          <w:color w:val="000000"/>
          <w:sz w:val="24"/>
          <w:szCs w:val="24"/>
          <w:shd w:val="clear" w:color="auto" w:fill="FFFFFF"/>
        </w:rPr>
      </w:pPr>
    </w:p>
    <w:p w:rsidR="00DB1D38" w:rsidRDefault="00064455" w:rsidP="00905CF4">
      <w:pPr>
        <w:spacing w:after="0" w:line="240" w:lineRule="auto"/>
        <w:ind w:left="-993" w:right="-994"/>
        <w:jc w:val="both"/>
        <w:rPr>
          <w:rFonts w:ascii="Arial" w:hAnsi="Arial" w:cs="Arial"/>
          <w:b/>
          <w:color w:val="000000"/>
          <w:sz w:val="24"/>
          <w:szCs w:val="24"/>
          <w:shd w:val="clear" w:color="auto" w:fill="FFFFFF"/>
        </w:rPr>
      </w:pPr>
      <w:r>
        <w:rPr>
          <w:rFonts w:ascii="Arial" w:hAnsi="Arial" w:cs="Arial"/>
          <w:b/>
          <w:color w:val="000000"/>
          <w:sz w:val="24"/>
          <w:szCs w:val="24"/>
          <w:shd w:val="clear" w:color="auto" w:fill="FFFFFF"/>
        </w:rPr>
        <w:t xml:space="preserve">   </w:t>
      </w:r>
      <w:r w:rsidR="00D4564B" w:rsidRPr="00D4564B">
        <w:rPr>
          <w:rFonts w:ascii="Arial" w:hAnsi="Arial" w:cs="Arial"/>
          <w:b/>
          <w:color w:val="000000"/>
          <w:sz w:val="24"/>
          <w:szCs w:val="24"/>
          <w:shd w:val="clear" w:color="auto" w:fill="FFFFFF"/>
        </w:rPr>
        <w:t xml:space="preserve"> Su padre, Charles </w:t>
      </w:r>
      <w:proofErr w:type="spellStart"/>
      <w:r w:rsidR="00D4564B" w:rsidRPr="00D4564B">
        <w:rPr>
          <w:rFonts w:ascii="Arial" w:hAnsi="Arial" w:cs="Arial"/>
          <w:b/>
          <w:color w:val="000000"/>
          <w:sz w:val="24"/>
          <w:szCs w:val="24"/>
          <w:shd w:val="clear" w:color="auto" w:fill="FFFFFF"/>
        </w:rPr>
        <w:t>Burney</w:t>
      </w:r>
      <w:proofErr w:type="spellEnd"/>
      <w:r w:rsidR="00D4564B" w:rsidRPr="00D4564B">
        <w:rPr>
          <w:rFonts w:ascii="Arial" w:hAnsi="Arial" w:cs="Arial"/>
          <w:b/>
          <w:color w:val="000000"/>
          <w:sz w:val="24"/>
          <w:szCs w:val="24"/>
          <w:shd w:val="clear" w:color="auto" w:fill="FFFFFF"/>
        </w:rPr>
        <w:t xml:space="preserve">, era compositor e historiador de la música muy reconocido en su tiempo. Su madre, Esther </w:t>
      </w:r>
      <w:proofErr w:type="spellStart"/>
      <w:r w:rsidR="00D4564B" w:rsidRPr="00D4564B">
        <w:rPr>
          <w:rFonts w:ascii="Arial" w:hAnsi="Arial" w:cs="Arial"/>
          <w:b/>
          <w:color w:val="000000"/>
          <w:sz w:val="24"/>
          <w:szCs w:val="24"/>
          <w:shd w:val="clear" w:color="auto" w:fill="FFFFFF"/>
        </w:rPr>
        <w:t>Sleepe</w:t>
      </w:r>
      <w:proofErr w:type="spellEnd"/>
      <w:r w:rsidR="00D4564B" w:rsidRPr="00D4564B">
        <w:rPr>
          <w:rFonts w:ascii="Arial" w:hAnsi="Arial" w:cs="Arial"/>
          <w:b/>
          <w:color w:val="000000"/>
          <w:sz w:val="24"/>
          <w:szCs w:val="24"/>
          <w:shd w:val="clear" w:color="auto" w:fill="FFFFFF"/>
        </w:rPr>
        <w:t xml:space="preserve"> falleció en 1762, cuando la pequeña Fanny tenía solamente diez años, hecho que la marcaría para toda la vida. Fanny era la tercera de seis hermanos. Dos años antes la familia </w:t>
      </w:r>
      <w:proofErr w:type="spellStart"/>
      <w:r w:rsidR="00D4564B" w:rsidRPr="00D4564B">
        <w:rPr>
          <w:rFonts w:ascii="Arial" w:hAnsi="Arial" w:cs="Arial"/>
          <w:b/>
          <w:color w:val="000000"/>
          <w:sz w:val="24"/>
          <w:szCs w:val="24"/>
          <w:shd w:val="clear" w:color="auto" w:fill="FFFFFF"/>
        </w:rPr>
        <w:t>Burney</w:t>
      </w:r>
      <w:proofErr w:type="spellEnd"/>
      <w:r w:rsidR="00D4564B" w:rsidRPr="00D4564B">
        <w:rPr>
          <w:rFonts w:ascii="Arial" w:hAnsi="Arial" w:cs="Arial"/>
          <w:b/>
          <w:color w:val="000000"/>
          <w:sz w:val="24"/>
          <w:szCs w:val="24"/>
          <w:shd w:val="clear" w:color="auto" w:fill="FFFFFF"/>
        </w:rPr>
        <w:t xml:space="preserve"> se había trasladado a vivir a Londres donde la reputación de Charles como músico y compositor le acercó a los círculos culturales más reputados.</w:t>
      </w:r>
      <w:r w:rsidR="00D4564B" w:rsidRPr="00D4564B">
        <w:rPr>
          <w:rFonts w:ascii="Arial" w:hAnsi="Arial" w:cs="Arial"/>
          <w:b/>
          <w:color w:val="000000"/>
          <w:sz w:val="24"/>
          <w:szCs w:val="24"/>
        </w:rPr>
        <w:br/>
      </w:r>
      <w:r>
        <w:rPr>
          <w:rFonts w:ascii="Arial" w:hAnsi="Arial" w:cs="Arial"/>
          <w:b/>
          <w:color w:val="000000"/>
          <w:sz w:val="24"/>
          <w:szCs w:val="24"/>
          <w:shd w:val="clear" w:color="auto" w:fill="FFFFFF"/>
        </w:rPr>
        <w:t xml:space="preserve">   </w:t>
      </w:r>
      <w:r w:rsidR="00D4564B" w:rsidRPr="00D4564B">
        <w:rPr>
          <w:rFonts w:ascii="Arial" w:hAnsi="Arial" w:cs="Arial"/>
          <w:b/>
          <w:color w:val="000000"/>
          <w:sz w:val="24"/>
          <w:szCs w:val="24"/>
          <w:shd w:val="clear" w:color="auto" w:fill="FFFFFF"/>
        </w:rPr>
        <w:t xml:space="preserve">Fanny no tuvo acceso a una educación formal. Mientras sus dos hermanas Esther y </w:t>
      </w:r>
      <w:proofErr w:type="spellStart"/>
      <w:r w:rsidR="00D4564B" w:rsidRPr="00D4564B">
        <w:rPr>
          <w:rFonts w:ascii="Arial" w:hAnsi="Arial" w:cs="Arial"/>
          <w:b/>
          <w:color w:val="000000"/>
          <w:sz w:val="24"/>
          <w:szCs w:val="24"/>
          <w:shd w:val="clear" w:color="auto" w:fill="FFFFFF"/>
        </w:rPr>
        <w:t>Susanna</w:t>
      </w:r>
      <w:proofErr w:type="spellEnd"/>
      <w:r w:rsidR="00D4564B" w:rsidRPr="00D4564B">
        <w:rPr>
          <w:rFonts w:ascii="Arial" w:hAnsi="Arial" w:cs="Arial"/>
          <w:b/>
          <w:color w:val="000000"/>
          <w:sz w:val="24"/>
          <w:szCs w:val="24"/>
          <w:shd w:val="clear" w:color="auto" w:fill="FFFFFF"/>
        </w:rPr>
        <w:t xml:space="preserve"> marcharon a París a estudiar, Fanny tuvo que conformarse con aprender por sí sola. A pesar de que con ocho años aun no sabía escribir, con diez, consiguió aprender de la mano de los autores que descansaban en la amplia biblioteca de su padre.</w:t>
      </w:r>
    </w:p>
    <w:p w:rsidR="00DB1D38" w:rsidRDefault="00D4564B" w:rsidP="00905CF4">
      <w:pPr>
        <w:spacing w:after="0" w:line="240" w:lineRule="auto"/>
        <w:ind w:left="-993" w:right="-994"/>
        <w:jc w:val="both"/>
        <w:rPr>
          <w:rFonts w:ascii="Arial" w:hAnsi="Arial" w:cs="Arial"/>
          <w:b/>
          <w:color w:val="000000"/>
          <w:sz w:val="24"/>
          <w:szCs w:val="24"/>
          <w:shd w:val="clear" w:color="auto" w:fill="FFFFFF"/>
        </w:rPr>
      </w:pPr>
      <w:r w:rsidRPr="00D4564B">
        <w:rPr>
          <w:rFonts w:ascii="Arial" w:hAnsi="Arial" w:cs="Arial"/>
          <w:b/>
          <w:color w:val="000000"/>
          <w:sz w:val="24"/>
          <w:szCs w:val="24"/>
        </w:rPr>
        <w:lastRenderedPageBreak/>
        <w:br/>
      </w:r>
      <w:r w:rsidRPr="00D4564B">
        <w:rPr>
          <w:rFonts w:ascii="Arial" w:hAnsi="Arial" w:cs="Arial"/>
          <w:b/>
          <w:color w:val="000000"/>
          <w:sz w:val="24"/>
          <w:szCs w:val="24"/>
        </w:rPr>
        <w:br/>
      </w:r>
      <w:r w:rsidR="00064455">
        <w:rPr>
          <w:rFonts w:ascii="Arial" w:hAnsi="Arial" w:cs="Arial"/>
          <w:b/>
          <w:color w:val="000000"/>
          <w:sz w:val="24"/>
          <w:szCs w:val="24"/>
          <w:shd w:val="clear" w:color="auto" w:fill="FFFFFF"/>
        </w:rPr>
        <w:t xml:space="preserve">    </w:t>
      </w:r>
      <w:r w:rsidRPr="00D4564B">
        <w:rPr>
          <w:rFonts w:ascii="Arial" w:hAnsi="Arial" w:cs="Arial"/>
          <w:b/>
          <w:color w:val="000000"/>
          <w:sz w:val="24"/>
          <w:szCs w:val="24"/>
          <w:shd w:val="clear" w:color="auto" w:fill="FFFFFF"/>
        </w:rPr>
        <w:t>Su vida personal en aquellos años no fue nada fácil para Fanny. Pocos años después de quedarse viudo, su padre se volvía a casar con Elizabeth Allen, una dama viuda con tres hijos. Cuando la pareja y los hijos que cada uno tenía se unió para vivir como una gran fam</w:t>
      </w:r>
      <w:r w:rsidR="00DB1D38">
        <w:rPr>
          <w:rFonts w:ascii="Arial" w:hAnsi="Arial" w:cs="Arial"/>
          <w:b/>
          <w:color w:val="000000"/>
          <w:sz w:val="24"/>
          <w:szCs w:val="24"/>
          <w:shd w:val="clear" w:color="auto" w:fill="FFFFFF"/>
        </w:rPr>
        <w:t xml:space="preserve">ilia, la situación no fue </w:t>
      </w:r>
      <w:r w:rsidRPr="00D4564B">
        <w:rPr>
          <w:rFonts w:ascii="Arial" w:hAnsi="Arial" w:cs="Arial"/>
          <w:b/>
          <w:color w:val="000000"/>
          <w:sz w:val="24"/>
          <w:szCs w:val="24"/>
          <w:shd w:val="clear" w:color="auto" w:fill="FFFFFF"/>
        </w:rPr>
        <w:t>fácil y el carácter agrio y hostil de su nueva madrastra no ayudó. Fanny y sus hermanos hicieron entonces una piña y se unieron aún más.</w:t>
      </w:r>
    </w:p>
    <w:p w:rsidR="00DA0C65" w:rsidRDefault="00D4564B" w:rsidP="00905CF4">
      <w:pPr>
        <w:spacing w:after="0" w:line="240" w:lineRule="auto"/>
        <w:ind w:left="-993" w:right="-994"/>
        <w:jc w:val="both"/>
        <w:rPr>
          <w:rFonts w:ascii="Arial" w:hAnsi="Arial" w:cs="Arial"/>
          <w:b/>
          <w:color w:val="000000"/>
          <w:sz w:val="24"/>
          <w:szCs w:val="24"/>
          <w:shd w:val="clear" w:color="auto" w:fill="FFFFFF"/>
        </w:rPr>
      </w:pPr>
      <w:r w:rsidRPr="00D4564B">
        <w:rPr>
          <w:rFonts w:ascii="Arial" w:hAnsi="Arial" w:cs="Arial"/>
          <w:b/>
          <w:color w:val="000000"/>
          <w:sz w:val="24"/>
          <w:szCs w:val="24"/>
        </w:rPr>
        <w:br/>
      </w:r>
      <w:r w:rsidR="00064455">
        <w:rPr>
          <w:rFonts w:ascii="Arial" w:hAnsi="Arial" w:cs="Arial"/>
          <w:b/>
          <w:color w:val="000000"/>
          <w:sz w:val="24"/>
          <w:szCs w:val="24"/>
          <w:shd w:val="clear" w:color="auto" w:fill="FFFFFF"/>
        </w:rPr>
        <w:t xml:space="preserve">    </w:t>
      </w:r>
      <w:r w:rsidRPr="00D4564B">
        <w:rPr>
          <w:rFonts w:ascii="Arial" w:hAnsi="Arial" w:cs="Arial"/>
          <w:b/>
          <w:color w:val="000000"/>
          <w:sz w:val="24"/>
          <w:szCs w:val="24"/>
          <w:shd w:val="clear" w:color="auto" w:fill="FFFFFF"/>
        </w:rPr>
        <w:t xml:space="preserve">En aquella situación, Fanny, animada en parte por un amigo de la familia, el literato Samuel </w:t>
      </w:r>
      <w:proofErr w:type="spellStart"/>
      <w:r w:rsidRPr="00D4564B">
        <w:rPr>
          <w:rFonts w:ascii="Arial" w:hAnsi="Arial" w:cs="Arial"/>
          <w:b/>
          <w:color w:val="000000"/>
          <w:sz w:val="24"/>
          <w:szCs w:val="24"/>
          <w:shd w:val="clear" w:color="auto" w:fill="FFFFFF"/>
        </w:rPr>
        <w:t>Crisp</w:t>
      </w:r>
      <w:proofErr w:type="spellEnd"/>
      <w:r w:rsidRPr="00D4564B">
        <w:rPr>
          <w:rFonts w:ascii="Arial" w:hAnsi="Arial" w:cs="Arial"/>
          <w:b/>
          <w:color w:val="000000"/>
          <w:sz w:val="24"/>
          <w:szCs w:val="24"/>
          <w:shd w:val="clear" w:color="auto" w:fill="FFFFFF"/>
        </w:rPr>
        <w:t xml:space="preserve">, empezó a escribir un diario personal. Su primera entrada, el 27 de marzo de 1768, estaba dirigida a "Miss nadie". Aquellos textos tan personales, reflejarían sus </w:t>
      </w:r>
      <w:r w:rsidR="00DB1D38">
        <w:rPr>
          <w:rFonts w:ascii="Arial" w:hAnsi="Arial" w:cs="Arial"/>
          <w:b/>
          <w:color w:val="000000"/>
          <w:sz w:val="24"/>
          <w:szCs w:val="24"/>
          <w:shd w:val="clear" w:color="auto" w:fill="FFFFFF"/>
        </w:rPr>
        <w:t xml:space="preserve">fuertes </w:t>
      </w:r>
      <w:r w:rsidRPr="00D4564B">
        <w:rPr>
          <w:rFonts w:ascii="Arial" w:hAnsi="Arial" w:cs="Arial"/>
          <w:b/>
          <w:color w:val="000000"/>
          <w:sz w:val="24"/>
          <w:szCs w:val="24"/>
          <w:shd w:val="clear" w:color="auto" w:fill="FFFFFF"/>
        </w:rPr>
        <w:t>sentimientos más profundos y las impresiones sobre el mundo que la rodeaba a lo largo de setenta y dos años convirtiéndose en una fuente histórica de su tiempo.</w:t>
      </w:r>
    </w:p>
    <w:p w:rsidR="00DB1D38" w:rsidRPr="00D4564B" w:rsidRDefault="00DB1D38" w:rsidP="00905CF4">
      <w:pPr>
        <w:spacing w:after="0" w:line="240" w:lineRule="auto"/>
        <w:ind w:left="-993" w:right="-994"/>
        <w:jc w:val="both"/>
        <w:rPr>
          <w:rFonts w:ascii="Arial" w:hAnsi="Arial" w:cs="Arial"/>
          <w:b/>
          <w:sz w:val="24"/>
          <w:szCs w:val="24"/>
        </w:rPr>
      </w:pPr>
    </w:p>
    <w:p w:rsidR="00DB1D38" w:rsidRPr="00DB1D38" w:rsidRDefault="00D4564B" w:rsidP="00D4564B">
      <w:pPr>
        <w:spacing w:after="0" w:line="240" w:lineRule="auto"/>
        <w:ind w:left="-993" w:right="-994"/>
        <w:rPr>
          <w:rFonts w:ascii="Arial" w:hAnsi="Arial" w:cs="Arial"/>
          <w:b/>
          <w:bCs/>
          <w:color w:val="0070C0"/>
          <w:sz w:val="24"/>
          <w:szCs w:val="24"/>
          <w:shd w:val="clear" w:color="auto" w:fill="FFFFFF"/>
        </w:rPr>
      </w:pPr>
      <w:r w:rsidRPr="00DB1D38">
        <w:rPr>
          <w:rFonts w:ascii="Arial" w:hAnsi="Arial" w:cs="Arial"/>
          <w:b/>
          <w:bCs/>
          <w:color w:val="0070C0"/>
          <w:sz w:val="24"/>
          <w:szCs w:val="24"/>
          <w:shd w:val="clear" w:color="auto" w:fill="FFFFFF"/>
        </w:rPr>
        <w:t>Sus sarcásticas e influyentes novelas</w:t>
      </w:r>
    </w:p>
    <w:p w:rsidR="00DB1D38" w:rsidRDefault="00D4564B" w:rsidP="00DB1D38">
      <w:pPr>
        <w:spacing w:after="0" w:line="240" w:lineRule="auto"/>
        <w:ind w:left="-993" w:right="-994"/>
        <w:jc w:val="both"/>
        <w:rPr>
          <w:rFonts w:ascii="Arial" w:hAnsi="Arial" w:cs="Arial"/>
          <w:b/>
          <w:color w:val="000000"/>
          <w:sz w:val="24"/>
          <w:szCs w:val="24"/>
          <w:shd w:val="clear" w:color="auto" w:fill="FFFFFF"/>
        </w:rPr>
      </w:pPr>
      <w:r w:rsidRPr="00D4564B">
        <w:rPr>
          <w:rFonts w:ascii="Arial" w:hAnsi="Arial" w:cs="Arial"/>
          <w:b/>
          <w:color w:val="000000"/>
          <w:sz w:val="24"/>
          <w:szCs w:val="24"/>
        </w:rPr>
        <w:br/>
      </w:r>
      <w:r w:rsidR="00064455">
        <w:rPr>
          <w:rFonts w:ascii="Arial" w:hAnsi="Arial" w:cs="Arial"/>
          <w:b/>
          <w:color w:val="000000"/>
          <w:sz w:val="24"/>
          <w:szCs w:val="24"/>
          <w:shd w:val="clear" w:color="auto" w:fill="FFFFFF"/>
        </w:rPr>
        <w:t xml:space="preserve">    </w:t>
      </w:r>
      <w:r w:rsidRPr="00D4564B">
        <w:rPr>
          <w:rFonts w:ascii="Arial" w:hAnsi="Arial" w:cs="Arial"/>
          <w:b/>
          <w:color w:val="000000"/>
          <w:sz w:val="24"/>
          <w:szCs w:val="24"/>
          <w:shd w:val="clear" w:color="auto" w:fill="FFFFFF"/>
        </w:rPr>
        <w:t xml:space="preserve">Fanny nunca fue considerada como una niña inteligente por su padre, quien por esta razón no creyó rentable enviarla a estudiar junto a sus hermanas. Posiblemente la sorpresa fue mayúscula cuando en 1778 se publicaba la primera novela de su hija. </w:t>
      </w:r>
      <w:proofErr w:type="spellStart"/>
      <w:r w:rsidRPr="00D4564B">
        <w:rPr>
          <w:rFonts w:ascii="Arial" w:hAnsi="Arial" w:cs="Arial"/>
          <w:b/>
          <w:color w:val="000000"/>
          <w:sz w:val="24"/>
          <w:szCs w:val="24"/>
          <w:shd w:val="clear" w:color="auto" w:fill="FFFFFF"/>
        </w:rPr>
        <w:t>Evelina</w:t>
      </w:r>
      <w:proofErr w:type="spellEnd"/>
      <w:r w:rsidRPr="00D4564B">
        <w:rPr>
          <w:rFonts w:ascii="Arial" w:hAnsi="Arial" w:cs="Arial"/>
          <w:b/>
          <w:color w:val="000000"/>
          <w:sz w:val="24"/>
          <w:szCs w:val="24"/>
          <w:shd w:val="clear" w:color="auto" w:fill="FFFFFF"/>
        </w:rPr>
        <w:t xml:space="preserve"> fue publicada primero de manera anónima y Fanny ganó solamente 20 guineas por ella.</w:t>
      </w:r>
    </w:p>
    <w:p w:rsidR="00DB1D38" w:rsidRDefault="00DB1D38" w:rsidP="00DB1D38">
      <w:pPr>
        <w:spacing w:after="0" w:line="240" w:lineRule="auto"/>
        <w:ind w:left="-993" w:right="-994"/>
        <w:jc w:val="both"/>
        <w:rPr>
          <w:rFonts w:ascii="Arial" w:hAnsi="Arial" w:cs="Arial"/>
          <w:b/>
          <w:color w:val="000000"/>
          <w:sz w:val="24"/>
          <w:szCs w:val="24"/>
          <w:shd w:val="clear" w:color="auto" w:fill="FFFFFF"/>
        </w:rPr>
      </w:pPr>
    </w:p>
    <w:p w:rsidR="00DB1D38" w:rsidRDefault="00D4564B" w:rsidP="00DB1D38">
      <w:pPr>
        <w:spacing w:after="0" w:line="240" w:lineRule="auto"/>
        <w:ind w:left="-993" w:right="-994"/>
        <w:jc w:val="both"/>
        <w:rPr>
          <w:rFonts w:ascii="Arial" w:hAnsi="Arial" w:cs="Arial"/>
          <w:b/>
          <w:color w:val="000000"/>
          <w:sz w:val="24"/>
          <w:szCs w:val="24"/>
          <w:shd w:val="clear" w:color="auto" w:fill="FFFFFF"/>
        </w:rPr>
      </w:pPr>
      <w:r w:rsidRPr="00D4564B">
        <w:rPr>
          <w:rFonts w:ascii="Arial" w:hAnsi="Arial" w:cs="Arial"/>
          <w:b/>
          <w:color w:val="000000"/>
          <w:sz w:val="24"/>
          <w:szCs w:val="24"/>
          <w:shd w:val="clear" w:color="auto" w:fill="FFFFFF"/>
        </w:rPr>
        <w:t xml:space="preserve"> </w:t>
      </w:r>
      <w:r w:rsidR="00064455">
        <w:rPr>
          <w:rFonts w:ascii="Arial" w:hAnsi="Arial" w:cs="Arial"/>
          <w:b/>
          <w:color w:val="000000"/>
          <w:sz w:val="24"/>
          <w:szCs w:val="24"/>
          <w:shd w:val="clear" w:color="auto" w:fill="FFFFFF"/>
        </w:rPr>
        <w:t xml:space="preserve">   </w:t>
      </w:r>
      <w:r w:rsidRPr="00D4564B">
        <w:rPr>
          <w:rFonts w:ascii="Arial" w:hAnsi="Arial" w:cs="Arial"/>
          <w:b/>
          <w:color w:val="000000"/>
          <w:sz w:val="24"/>
          <w:szCs w:val="24"/>
          <w:shd w:val="clear" w:color="auto" w:fill="FFFFFF"/>
        </w:rPr>
        <w:t xml:space="preserve">El texto fue un éxito desde el primer momento por su visión cómica y sarcástica de la sociedad inglesa de su tiempo. Que una mujer publicara una novela y además fuera considerada un buen texto era algo impensable en su tiempo. Cuando Charles </w:t>
      </w:r>
      <w:proofErr w:type="spellStart"/>
      <w:r w:rsidRPr="00D4564B">
        <w:rPr>
          <w:rFonts w:ascii="Arial" w:hAnsi="Arial" w:cs="Arial"/>
          <w:b/>
          <w:color w:val="000000"/>
          <w:sz w:val="24"/>
          <w:szCs w:val="24"/>
          <w:shd w:val="clear" w:color="auto" w:fill="FFFFFF"/>
        </w:rPr>
        <w:t>Burney</w:t>
      </w:r>
      <w:proofErr w:type="spellEnd"/>
      <w:r w:rsidRPr="00D4564B">
        <w:rPr>
          <w:rFonts w:ascii="Arial" w:hAnsi="Arial" w:cs="Arial"/>
          <w:b/>
          <w:color w:val="000000"/>
          <w:sz w:val="24"/>
          <w:szCs w:val="24"/>
          <w:shd w:val="clear" w:color="auto" w:fill="FFFFFF"/>
        </w:rPr>
        <w:t xml:space="preserve"> descubrió que era la mano de su hija la que estaba detrás de </w:t>
      </w:r>
      <w:proofErr w:type="spellStart"/>
      <w:r w:rsidRPr="00D4564B">
        <w:rPr>
          <w:rFonts w:ascii="Arial" w:hAnsi="Arial" w:cs="Arial"/>
          <w:b/>
          <w:color w:val="000000"/>
          <w:sz w:val="24"/>
          <w:szCs w:val="24"/>
          <w:shd w:val="clear" w:color="auto" w:fill="FFFFFF"/>
        </w:rPr>
        <w:t>Evelina</w:t>
      </w:r>
      <w:proofErr w:type="spellEnd"/>
      <w:r w:rsidRPr="00D4564B">
        <w:rPr>
          <w:rFonts w:ascii="Arial" w:hAnsi="Arial" w:cs="Arial"/>
          <w:b/>
          <w:color w:val="000000"/>
          <w:sz w:val="24"/>
          <w:szCs w:val="24"/>
          <w:shd w:val="clear" w:color="auto" w:fill="FFFFFF"/>
        </w:rPr>
        <w:t>, mostró su rechazo a la inquietud literaria de su hija. Opinión que mudó cuando vio que el talento escondido de Fanny era aplaudido por la crítica y el público.</w:t>
      </w:r>
    </w:p>
    <w:p w:rsidR="00DB1D38" w:rsidRDefault="00D4564B" w:rsidP="00DB1D38">
      <w:pPr>
        <w:spacing w:after="0" w:line="240" w:lineRule="auto"/>
        <w:ind w:left="-993" w:right="-994"/>
        <w:jc w:val="both"/>
        <w:rPr>
          <w:rFonts w:ascii="Arial" w:hAnsi="Arial" w:cs="Arial"/>
          <w:b/>
          <w:color w:val="000000"/>
          <w:sz w:val="24"/>
          <w:szCs w:val="24"/>
          <w:shd w:val="clear" w:color="auto" w:fill="FFFFFF"/>
        </w:rPr>
      </w:pPr>
      <w:r w:rsidRPr="00D4564B">
        <w:rPr>
          <w:rFonts w:ascii="Arial" w:hAnsi="Arial" w:cs="Arial"/>
          <w:b/>
          <w:color w:val="000000"/>
          <w:sz w:val="24"/>
          <w:szCs w:val="24"/>
        </w:rPr>
        <w:br/>
      </w:r>
      <w:r w:rsidR="00064455">
        <w:rPr>
          <w:rFonts w:ascii="Arial" w:hAnsi="Arial" w:cs="Arial"/>
          <w:b/>
          <w:color w:val="000000"/>
          <w:sz w:val="24"/>
          <w:szCs w:val="24"/>
          <w:shd w:val="clear" w:color="auto" w:fill="FFFFFF"/>
        </w:rPr>
        <w:t xml:space="preserve">    </w:t>
      </w:r>
      <w:r w:rsidRPr="00D4564B">
        <w:rPr>
          <w:rFonts w:ascii="Arial" w:hAnsi="Arial" w:cs="Arial"/>
          <w:b/>
          <w:color w:val="000000"/>
          <w:sz w:val="24"/>
          <w:szCs w:val="24"/>
          <w:shd w:val="clear" w:color="auto" w:fill="FFFFFF"/>
        </w:rPr>
        <w:t xml:space="preserve">Empezaba entonces una carrera literaria de éxitos con cuatro novelas, ocho obras de teatro, una biografía y varios volúmenes de sus diarios. Una obra que influyó a otros escritores. Jane </w:t>
      </w:r>
      <w:proofErr w:type="spellStart"/>
      <w:r w:rsidRPr="00D4564B">
        <w:rPr>
          <w:rFonts w:ascii="Arial" w:hAnsi="Arial" w:cs="Arial"/>
          <w:b/>
          <w:color w:val="000000"/>
          <w:sz w:val="24"/>
          <w:szCs w:val="24"/>
          <w:shd w:val="clear" w:color="auto" w:fill="FFFFFF"/>
        </w:rPr>
        <w:t>Austen</w:t>
      </w:r>
      <w:proofErr w:type="spellEnd"/>
      <w:r w:rsidRPr="00D4564B">
        <w:rPr>
          <w:rFonts w:ascii="Arial" w:hAnsi="Arial" w:cs="Arial"/>
          <w:b/>
          <w:color w:val="000000"/>
          <w:sz w:val="24"/>
          <w:szCs w:val="24"/>
          <w:shd w:val="clear" w:color="auto" w:fill="FFFFFF"/>
        </w:rPr>
        <w:t xml:space="preserve"> fue una de sus más fieles seguidoras y se inspiró en el talento de Fanny para escribir sus propias historias.</w:t>
      </w:r>
    </w:p>
    <w:p w:rsidR="00DB1D38" w:rsidRPr="00DB1D38" w:rsidRDefault="00D4564B" w:rsidP="00DB1D38">
      <w:pPr>
        <w:spacing w:after="0" w:line="240" w:lineRule="auto"/>
        <w:ind w:left="-993" w:right="-994"/>
        <w:jc w:val="both"/>
        <w:rPr>
          <w:rFonts w:ascii="Arial" w:hAnsi="Arial" w:cs="Arial"/>
          <w:b/>
          <w:bCs/>
          <w:color w:val="0070C0"/>
          <w:sz w:val="24"/>
          <w:szCs w:val="24"/>
          <w:shd w:val="clear" w:color="auto" w:fill="FFFFFF"/>
        </w:rPr>
      </w:pPr>
      <w:r w:rsidRPr="00D4564B">
        <w:rPr>
          <w:rFonts w:ascii="Arial" w:hAnsi="Arial" w:cs="Arial"/>
          <w:b/>
          <w:color w:val="000000"/>
          <w:sz w:val="24"/>
          <w:szCs w:val="24"/>
        </w:rPr>
        <w:br/>
      </w:r>
      <w:r w:rsidRPr="00DB1D38">
        <w:rPr>
          <w:rFonts w:ascii="Arial" w:hAnsi="Arial" w:cs="Arial"/>
          <w:b/>
          <w:bCs/>
          <w:color w:val="0070C0"/>
          <w:sz w:val="24"/>
          <w:szCs w:val="24"/>
          <w:shd w:val="clear" w:color="auto" w:fill="FFFFFF"/>
        </w:rPr>
        <w:t xml:space="preserve">La </w:t>
      </w:r>
      <w:proofErr w:type="spellStart"/>
      <w:r w:rsidRPr="00DB1D38">
        <w:rPr>
          <w:rFonts w:ascii="Arial" w:hAnsi="Arial" w:cs="Arial"/>
          <w:b/>
          <w:bCs/>
          <w:color w:val="0070C0"/>
          <w:sz w:val="24"/>
          <w:szCs w:val="24"/>
          <w:shd w:val="clear" w:color="auto" w:fill="FFFFFF"/>
        </w:rPr>
        <w:t>vestidora</w:t>
      </w:r>
      <w:proofErr w:type="spellEnd"/>
      <w:r w:rsidRPr="00DB1D38">
        <w:rPr>
          <w:rFonts w:ascii="Arial" w:hAnsi="Arial" w:cs="Arial"/>
          <w:b/>
          <w:bCs/>
          <w:color w:val="0070C0"/>
          <w:sz w:val="24"/>
          <w:szCs w:val="24"/>
          <w:shd w:val="clear" w:color="auto" w:fill="FFFFFF"/>
        </w:rPr>
        <w:t xml:space="preserve"> de la reina</w:t>
      </w:r>
    </w:p>
    <w:p w:rsidR="00DB1D38" w:rsidRDefault="00D4564B" w:rsidP="00DB1D38">
      <w:pPr>
        <w:spacing w:after="0" w:line="240" w:lineRule="auto"/>
        <w:ind w:left="-993" w:right="-994"/>
        <w:jc w:val="both"/>
        <w:rPr>
          <w:rFonts w:ascii="Arial" w:hAnsi="Arial" w:cs="Arial"/>
          <w:b/>
          <w:color w:val="000000"/>
          <w:sz w:val="24"/>
          <w:szCs w:val="24"/>
          <w:shd w:val="clear" w:color="auto" w:fill="FFFFFF"/>
        </w:rPr>
      </w:pPr>
      <w:r w:rsidRPr="00DB1D38">
        <w:rPr>
          <w:rFonts w:ascii="Arial" w:hAnsi="Arial" w:cs="Arial"/>
          <w:b/>
          <w:color w:val="0070C0"/>
          <w:sz w:val="24"/>
          <w:szCs w:val="24"/>
        </w:rPr>
        <w:br/>
      </w:r>
      <w:r w:rsidR="00064455">
        <w:rPr>
          <w:rFonts w:ascii="Arial" w:hAnsi="Arial" w:cs="Arial"/>
          <w:b/>
          <w:color w:val="000000"/>
          <w:sz w:val="24"/>
          <w:szCs w:val="24"/>
          <w:shd w:val="clear" w:color="auto" w:fill="FFFFFF"/>
        </w:rPr>
        <w:t xml:space="preserve">    </w:t>
      </w:r>
      <w:r w:rsidRPr="00D4564B">
        <w:rPr>
          <w:rFonts w:ascii="Arial" w:hAnsi="Arial" w:cs="Arial"/>
          <w:b/>
          <w:color w:val="000000"/>
          <w:sz w:val="24"/>
          <w:szCs w:val="24"/>
          <w:shd w:val="clear" w:color="auto" w:fill="FFFFFF"/>
        </w:rPr>
        <w:t xml:space="preserve">Convertida en una novelista de éxito, su fama llegó hasta el mismísimo palacio real, de la mano de Mary </w:t>
      </w:r>
      <w:proofErr w:type="spellStart"/>
      <w:r w:rsidRPr="00D4564B">
        <w:rPr>
          <w:rFonts w:ascii="Arial" w:hAnsi="Arial" w:cs="Arial"/>
          <w:b/>
          <w:color w:val="000000"/>
          <w:sz w:val="24"/>
          <w:szCs w:val="24"/>
          <w:shd w:val="clear" w:color="auto" w:fill="FFFFFF"/>
        </w:rPr>
        <w:t>GranvilleDelany</w:t>
      </w:r>
      <w:proofErr w:type="spellEnd"/>
      <w:r w:rsidRPr="00D4564B">
        <w:rPr>
          <w:rFonts w:ascii="Arial" w:hAnsi="Arial" w:cs="Arial"/>
          <w:b/>
          <w:color w:val="000000"/>
          <w:sz w:val="24"/>
          <w:szCs w:val="24"/>
          <w:shd w:val="clear" w:color="auto" w:fill="FFFFFF"/>
        </w:rPr>
        <w:t xml:space="preserve">, una dama muy influyente en </w:t>
      </w:r>
      <w:proofErr w:type="gramStart"/>
      <w:r w:rsidRPr="00D4564B">
        <w:rPr>
          <w:rFonts w:ascii="Arial" w:hAnsi="Arial" w:cs="Arial"/>
          <w:b/>
          <w:color w:val="000000"/>
          <w:sz w:val="24"/>
          <w:szCs w:val="24"/>
          <w:shd w:val="clear" w:color="auto" w:fill="FFFFFF"/>
        </w:rPr>
        <w:t>los círculos literarios y cercana</w:t>
      </w:r>
      <w:proofErr w:type="gramEnd"/>
      <w:r w:rsidRPr="00D4564B">
        <w:rPr>
          <w:rFonts w:ascii="Arial" w:hAnsi="Arial" w:cs="Arial"/>
          <w:b/>
          <w:color w:val="000000"/>
          <w:sz w:val="24"/>
          <w:szCs w:val="24"/>
          <w:shd w:val="clear" w:color="auto" w:fill="FFFFFF"/>
        </w:rPr>
        <w:t xml:space="preserve"> a la corte. Así, en 1785, Fanny pasaba a formar parte de la corte del rey Jorge III y la reina Carlota como "</w:t>
      </w:r>
      <w:proofErr w:type="spellStart"/>
      <w:r w:rsidRPr="00D4564B">
        <w:rPr>
          <w:rFonts w:ascii="Arial" w:hAnsi="Arial" w:cs="Arial"/>
          <w:b/>
          <w:color w:val="000000"/>
          <w:sz w:val="24"/>
          <w:szCs w:val="24"/>
          <w:shd w:val="clear" w:color="auto" w:fill="FFFFFF"/>
        </w:rPr>
        <w:t>SecondKeeper</w:t>
      </w:r>
      <w:proofErr w:type="spellEnd"/>
      <w:r w:rsidRPr="00D4564B">
        <w:rPr>
          <w:rFonts w:ascii="Arial" w:hAnsi="Arial" w:cs="Arial"/>
          <w:b/>
          <w:color w:val="000000"/>
          <w:sz w:val="24"/>
          <w:szCs w:val="24"/>
          <w:shd w:val="clear" w:color="auto" w:fill="FFFFFF"/>
        </w:rPr>
        <w:t xml:space="preserve"> of </w:t>
      </w:r>
      <w:proofErr w:type="spellStart"/>
      <w:r w:rsidRPr="00D4564B">
        <w:rPr>
          <w:rFonts w:ascii="Arial" w:hAnsi="Arial" w:cs="Arial"/>
          <w:b/>
          <w:color w:val="000000"/>
          <w:sz w:val="24"/>
          <w:szCs w:val="24"/>
          <w:shd w:val="clear" w:color="auto" w:fill="FFFFFF"/>
        </w:rPr>
        <w:t>the</w:t>
      </w:r>
      <w:proofErr w:type="spellEnd"/>
      <w:r w:rsidRPr="00D4564B">
        <w:rPr>
          <w:rFonts w:ascii="Arial" w:hAnsi="Arial" w:cs="Arial"/>
          <w:b/>
          <w:color w:val="000000"/>
          <w:sz w:val="24"/>
          <w:szCs w:val="24"/>
          <w:shd w:val="clear" w:color="auto" w:fill="FFFFFF"/>
        </w:rPr>
        <w:t xml:space="preserve"> Robes", algo así como la segunda </w:t>
      </w:r>
      <w:proofErr w:type="spellStart"/>
      <w:r w:rsidRPr="00D4564B">
        <w:rPr>
          <w:rFonts w:ascii="Arial" w:hAnsi="Arial" w:cs="Arial"/>
          <w:b/>
          <w:color w:val="000000"/>
          <w:sz w:val="24"/>
          <w:szCs w:val="24"/>
          <w:shd w:val="clear" w:color="auto" w:fill="FFFFFF"/>
        </w:rPr>
        <w:t>vestidora</w:t>
      </w:r>
      <w:proofErr w:type="spellEnd"/>
      <w:r w:rsidRPr="00D4564B">
        <w:rPr>
          <w:rFonts w:ascii="Arial" w:hAnsi="Arial" w:cs="Arial"/>
          <w:b/>
          <w:color w:val="000000"/>
          <w:sz w:val="24"/>
          <w:szCs w:val="24"/>
          <w:shd w:val="clear" w:color="auto" w:fill="FFFFFF"/>
        </w:rPr>
        <w:t xml:space="preserve"> de la reina. A pesar de recibir unos importantes ingresos económicos, se cumplió el mayor miedo de Fanny, tener muy poco tiempo para continuar escribiendo.</w:t>
      </w:r>
    </w:p>
    <w:p w:rsidR="00064455" w:rsidRDefault="00064455" w:rsidP="00DB1D38">
      <w:pPr>
        <w:spacing w:after="0" w:line="240" w:lineRule="auto"/>
        <w:ind w:left="-993" w:right="-994"/>
        <w:jc w:val="both"/>
        <w:rPr>
          <w:rFonts w:ascii="Arial" w:hAnsi="Arial" w:cs="Arial"/>
          <w:b/>
          <w:color w:val="000000"/>
          <w:sz w:val="24"/>
          <w:szCs w:val="24"/>
          <w:shd w:val="clear" w:color="auto" w:fill="FFFFFF"/>
        </w:rPr>
      </w:pPr>
    </w:p>
    <w:p w:rsidR="00064455" w:rsidRDefault="00064455" w:rsidP="00DB1D38">
      <w:pPr>
        <w:spacing w:after="0" w:line="240" w:lineRule="auto"/>
        <w:ind w:left="-993" w:right="-994"/>
        <w:jc w:val="both"/>
        <w:rPr>
          <w:rFonts w:ascii="Arial" w:hAnsi="Arial" w:cs="Arial"/>
          <w:b/>
          <w:color w:val="0070C0"/>
          <w:sz w:val="24"/>
          <w:szCs w:val="24"/>
        </w:rPr>
      </w:pPr>
      <w:r>
        <w:rPr>
          <w:rFonts w:ascii="Arial" w:hAnsi="Arial" w:cs="Arial"/>
          <w:b/>
          <w:color w:val="000000"/>
          <w:sz w:val="24"/>
          <w:szCs w:val="24"/>
          <w:shd w:val="clear" w:color="auto" w:fill="FFFFFF"/>
        </w:rPr>
        <w:t xml:space="preserve">   </w:t>
      </w:r>
      <w:r w:rsidR="00D4564B" w:rsidRPr="00D4564B">
        <w:rPr>
          <w:rFonts w:ascii="Arial" w:hAnsi="Arial" w:cs="Arial"/>
          <w:b/>
          <w:color w:val="000000"/>
          <w:sz w:val="24"/>
          <w:szCs w:val="24"/>
          <w:shd w:val="clear" w:color="auto" w:fill="FFFFFF"/>
        </w:rPr>
        <w:t>Su estancia en la corte terminó cuando se dio cuenta de que, a pesar de no haber dejado de escribir, no podía dedicarse de lleno a su gran pasión. Esto, unido a una mala relación con su superior y a una decepción amorosa, la hicieron volver a su mundo, al lado de su padre, quien entonces estaba muy enfermo, en Chelsea. Aun así, Fanny mantuvo una importante renta y continuó una amplia relación epistolar con las princesas reales.</w:t>
      </w:r>
      <w:r w:rsidR="00D4564B" w:rsidRPr="00D4564B">
        <w:rPr>
          <w:rFonts w:ascii="Arial" w:hAnsi="Arial" w:cs="Arial"/>
          <w:b/>
          <w:color w:val="000000"/>
          <w:sz w:val="24"/>
          <w:szCs w:val="24"/>
        </w:rPr>
        <w:br/>
      </w:r>
    </w:p>
    <w:p w:rsidR="00064455" w:rsidRDefault="00064455" w:rsidP="00DB1D38">
      <w:pPr>
        <w:spacing w:after="0" w:line="240" w:lineRule="auto"/>
        <w:ind w:left="-993" w:right="-994"/>
        <w:jc w:val="both"/>
        <w:rPr>
          <w:rFonts w:ascii="Arial" w:hAnsi="Arial" w:cs="Arial"/>
          <w:b/>
          <w:color w:val="0070C0"/>
          <w:sz w:val="24"/>
          <w:szCs w:val="24"/>
        </w:rPr>
      </w:pPr>
    </w:p>
    <w:p w:rsidR="00DB1D38" w:rsidRPr="00DB1D38" w:rsidRDefault="00D4564B" w:rsidP="00DB1D38">
      <w:pPr>
        <w:spacing w:after="0" w:line="240" w:lineRule="auto"/>
        <w:ind w:left="-993" w:right="-994"/>
        <w:jc w:val="both"/>
        <w:rPr>
          <w:rFonts w:ascii="Arial" w:hAnsi="Arial" w:cs="Arial"/>
          <w:b/>
          <w:bCs/>
          <w:color w:val="0070C0"/>
          <w:sz w:val="24"/>
          <w:szCs w:val="24"/>
          <w:shd w:val="clear" w:color="auto" w:fill="FFFFFF"/>
        </w:rPr>
      </w:pPr>
      <w:r w:rsidRPr="00DB1D38">
        <w:rPr>
          <w:rFonts w:ascii="Arial" w:hAnsi="Arial" w:cs="Arial"/>
          <w:b/>
          <w:color w:val="0070C0"/>
          <w:sz w:val="24"/>
          <w:szCs w:val="24"/>
        </w:rPr>
        <w:lastRenderedPageBreak/>
        <w:br/>
      </w:r>
      <w:r w:rsidRPr="00DB1D38">
        <w:rPr>
          <w:rFonts w:ascii="Arial" w:hAnsi="Arial" w:cs="Arial"/>
          <w:b/>
          <w:color w:val="0070C0"/>
          <w:sz w:val="24"/>
          <w:szCs w:val="24"/>
          <w:shd w:val="clear" w:color="auto" w:fill="FFFFFF"/>
        </w:rPr>
        <w:t>.</w:t>
      </w:r>
      <w:r w:rsidRPr="00DB1D38">
        <w:rPr>
          <w:rFonts w:ascii="Arial" w:hAnsi="Arial" w:cs="Arial"/>
          <w:b/>
          <w:bCs/>
          <w:color w:val="0070C0"/>
          <w:sz w:val="24"/>
          <w:szCs w:val="24"/>
          <w:shd w:val="clear" w:color="auto" w:fill="FFFFFF"/>
        </w:rPr>
        <w:t>De París a su retiro en Bath</w:t>
      </w:r>
    </w:p>
    <w:p w:rsidR="00DB1D38" w:rsidRDefault="00D4564B" w:rsidP="00DB1D38">
      <w:pPr>
        <w:spacing w:after="0" w:line="240" w:lineRule="auto"/>
        <w:ind w:left="-993" w:right="-994"/>
        <w:jc w:val="both"/>
        <w:rPr>
          <w:rFonts w:ascii="Arial" w:hAnsi="Arial" w:cs="Arial"/>
          <w:b/>
          <w:color w:val="000000"/>
          <w:sz w:val="24"/>
          <w:szCs w:val="24"/>
          <w:shd w:val="clear" w:color="auto" w:fill="FFFFFF"/>
        </w:rPr>
      </w:pPr>
      <w:r w:rsidRPr="00D4564B">
        <w:rPr>
          <w:rFonts w:ascii="Arial" w:hAnsi="Arial" w:cs="Arial"/>
          <w:b/>
          <w:color w:val="000000"/>
          <w:sz w:val="24"/>
          <w:szCs w:val="24"/>
        </w:rPr>
        <w:br/>
      </w:r>
      <w:r w:rsidR="00064455">
        <w:rPr>
          <w:rFonts w:ascii="Arial" w:hAnsi="Arial" w:cs="Arial"/>
          <w:b/>
          <w:color w:val="000000"/>
          <w:sz w:val="24"/>
          <w:szCs w:val="24"/>
          <w:shd w:val="clear" w:color="auto" w:fill="FFFFFF"/>
        </w:rPr>
        <w:t xml:space="preserve">    </w:t>
      </w:r>
      <w:r w:rsidRPr="00D4564B">
        <w:rPr>
          <w:rFonts w:ascii="Arial" w:hAnsi="Arial" w:cs="Arial"/>
          <w:b/>
          <w:color w:val="000000"/>
          <w:sz w:val="24"/>
          <w:szCs w:val="24"/>
          <w:shd w:val="clear" w:color="auto" w:fill="FFFFFF"/>
        </w:rPr>
        <w:t xml:space="preserve">La publicación de la novela Camilla, en 1796 fue de gran ayuda para la economía de la familia de la nueva Madame </w:t>
      </w:r>
      <w:proofErr w:type="spellStart"/>
      <w:r w:rsidRPr="00D4564B">
        <w:rPr>
          <w:rFonts w:ascii="Arial" w:hAnsi="Arial" w:cs="Arial"/>
          <w:b/>
          <w:color w:val="000000"/>
          <w:sz w:val="24"/>
          <w:szCs w:val="24"/>
          <w:shd w:val="clear" w:color="auto" w:fill="FFFFFF"/>
        </w:rPr>
        <w:t>D'Arblay</w:t>
      </w:r>
      <w:proofErr w:type="spellEnd"/>
      <w:r w:rsidRPr="00D4564B">
        <w:rPr>
          <w:rFonts w:ascii="Arial" w:hAnsi="Arial" w:cs="Arial"/>
          <w:b/>
          <w:color w:val="000000"/>
          <w:sz w:val="24"/>
          <w:szCs w:val="24"/>
          <w:shd w:val="clear" w:color="auto" w:fill="FFFFFF"/>
        </w:rPr>
        <w:t>. Poco tiempo después, en 1801, su marido conseguía un puesto al servicio del nuevo soberano de Francia, Napoleón Bonaparte. Un año más tarde Fanny y su hijo se trasladaban a vivir a París pensando que su estancia sería breve. Pero la guerra entre Francia e Inglaterra que estalló en aquel tiempo les obligó a permanecer en su país de adopción diez años.</w:t>
      </w:r>
    </w:p>
    <w:p w:rsidR="00DB1D38" w:rsidRDefault="00D4564B" w:rsidP="00DB1D38">
      <w:pPr>
        <w:spacing w:after="0" w:line="240" w:lineRule="auto"/>
        <w:ind w:left="-993" w:right="-994"/>
        <w:jc w:val="both"/>
        <w:rPr>
          <w:rFonts w:ascii="Arial" w:hAnsi="Arial" w:cs="Arial"/>
          <w:b/>
          <w:color w:val="000000"/>
          <w:sz w:val="24"/>
          <w:szCs w:val="24"/>
          <w:shd w:val="clear" w:color="auto" w:fill="FFFFFF"/>
        </w:rPr>
      </w:pPr>
      <w:r w:rsidRPr="00D4564B">
        <w:rPr>
          <w:rFonts w:ascii="Arial" w:hAnsi="Arial" w:cs="Arial"/>
          <w:b/>
          <w:color w:val="000000"/>
          <w:sz w:val="24"/>
          <w:szCs w:val="24"/>
        </w:rPr>
        <w:br/>
      </w:r>
      <w:r w:rsidR="00064455">
        <w:rPr>
          <w:rFonts w:ascii="Arial" w:hAnsi="Arial" w:cs="Arial"/>
          <w:b/>
          <w:color w:val="000000"/>
          <w:sz w:val="24"/>
          <w:szCs w:val="24"/>
          <w:shd w:val="clear" w:color="auto" w:fill="FFFFFF"/>
        </w:rPr>
        <w:t xml:space="preserve">   </w:t>
      </w:r>
      <w:r w:rsidRPr="00D4564B">
        <w:rPr>
          <w:rFonts w:ascii="Arial" w:hAnsi="Arial" w:cs="Arial"/>
          <w:b/>
          <w:color w:val="000000"/>
          <w:sz w:val="24"/>
          <w:szCs w:val="24"/>
          <w:shd w:val="clear" w:color="auto" w:fill="FFFFFF"/>
        </w:rPr>
        <w:t>Fue en París donde Fanny sufrió un tumor en el pecho que le fue extirpado. Su dramática experiencia al sufrir una mastectomía fue relatada con detalle en su diario</w:t>
      </w:r>
    </w:p>
    <w:p w:rsidR="00DB1D38" w:rsidRDefault="00D4564B" w:rsidP="00DB1D38">
      <w:pPr>
        <w:spacing w:after="0" w:line="240" w:lineRule="auto"/>
        <w:ind w:left="-993" w:right="-994"/>
        <w:jc w:val="both"/>
        <w:rPr>
          <w:rFonts w:ascii="Arial" w:hAnsi="Arial" w:cs="Arial"/>
          <w:b/>
          <w:color w:val="000000"/>
          <w:sz w:val="24"/>
          <w:szCs w:val="24"/>
          <w:shd w:val="clear" w:color="auto" w:fill="FFFFFF"/>
        </w:rPr>
      </w:pPr>
      <w:r w:rsidRPr="00D4564B">
        <w:rPr>
          <w:rFonts w:ascii="Arial" w:hAnsi="Arial" w:cs="Arial"/>
          <w:b/>
          <w:color w:val="000000"/>
          <w:sz w:val="24"/>
          <w:szCs w:val="24"/>
          <w:shd w:val="clear" w:color="auto" w:fill="FFFFFF"/>
        </w:rPr>
        <w:t>.</w:t>
      </w:r>
      <w:r w:rsidRPr="00D4564B">
        <w:rPr>
          <w:rFonts w:ascii="Arial" w:hAnsi="Arial" w:cs="Arial"/>
          <w:b/>
          <w:color w:val="000000"/>
          <w:sz w:val="24"/>
          <w:szCs w:val="24"/>
        </w:rPr>
        <w:br/>
      </w:r>
      <w:r w:rsidR="00064455">
        <w:rPr>
          <w:rFonts w:ascii="Arial" w:hAnsi="Arial" w:cs="Arial"/>
          <w:b/>
          <w:color w:val="000000"/>
          <w:sz w:val="24"/>
          <w:szCs w:val="24"/>
          <w:shd w:val="clear" w:color="auto" w:fill="FFFFFF"/>
        </w:rPr>
        <w:t xml:space="preserve">    </w:t>
      </w:r>
      <w:r w:rsidRPr="00D4564B">
        <w:rPr>
          <w:rFonts w:ascii="Arial" w:hAnsi="Arial" w:cs="Arial"/>
          <w:b/>
          <w:color w:val="000000"/>
          <w:sz w:val="24"/>
          <w:szCs w:val="24"/>
          <w:shd w:val="clear" w:color="auto" w:fill="FFFFFF"/>
        </w:rPr>
        <w:t xml:space="preserve">En 1812 la familia </w:t>
      </w:r>
      <w:proofErr w:type="spellStart"/>
      <w:r w:rsidRPr="00D4564B">
        <w:rPr>
          <w:rFonts w:ascii="Arial" w:hAnsi="Arial" w:cs="Arial"/>
          <w:b/>
          <w:color w:val="000000"/>
          <w:sz w:val="24"/>
          <w:szCs w:val="24"/>
          <w:shd w:val="clear" w:color="auto" w:fill="FFFFFF"/>
        </w:rPr>
        <w:t>D'Arnay</w:t>
      </w:r>
      <w:proofErr w:type="spellEnd"/>
      <w:r w:rsidRPr="00D4564B">
        <w:rPr>
          <w:rFonts w:ascii="Arial" w:hAnsi="Arial" w:cs="Arial"/>
          <w:b/>
          <w:color w:val="000000"/>
          <w:sz w:val="24"/>
          <w:szCs w:val="24"/>
          <w:shd w:val="clear" w:color="auto" w:fill="FFFFFF"/>
        </w:rPr>
        <w:t xml:space="preserve"> volvía a Inglaterra donde se instalaron de manera definitiva en Bath. Fanny </w:t>
      </w:r>
      <w:proofErr w:type="spellStart"/>
      <w:r w:rsidRPr="00D4564B">
        <w:rPr>
          <w:rFonts w:ascii="Arial" w:hAnsi="Arial" w:cs="Arial"/>
          <w:b/>
          <w:color w:val="000000"/>
          <w:sz w:val="24"/>
          <w:szCs w:val="24"/>
          <w:shd w:val="clear" w:color="auto" w:fill="FFFFFF"/>
        </w:rPr>
        <w:t>Burney</w:t>
      </w:r>
      <w:proofErr w:type="spellEnd"/>
      <w:r w:rsidRPr="00D4564B">
        <w:rPr>
          <w:rFonts w:ascii="Arial" w:hAnsi="Arial" w:cs="Arial"/>
          <w:b/>
          <w:color w:val="000000"/>
          <w:sz w:val="24"/>
          <w:szCs w:val="24"/>
          <w:shd w:val="clear" w:color="auto" w:fill="FFFFFF"/>
        </w:rPr>
        <w:t xml:space="preserve"> sobrevivió a su padre, a su esposo, a su hijo y a su amada hermana Charlotte. Los últimos años de su vida los pasó retirada en Bath recibiendo la visita de sus sobrinos y de sus admiradores.</w:t>
      </w:r>
    </w:p>
    <w:p w:rsidR="00D4564B" w:rsidRPr="00D4564B" w:rsidRDefault="00D4564B" w:rsidP="00DB1D38">
      <w:pPr>
        <w:spacing w:after="0" w:line="240" w:lineRule="auto"/>
        <w:ind w:left="-993" w:right="-994"/>
        <w:jc w:val="both"/>
        <w:rPr>
          <w:rFonts w:ascii="Arial" w:hAnsi="Arial" w:cs="Arial"/>
          <w:b/>
          <w:sz w:val="24"/>
          <w:szCs w:val="24"/>
        </w:rPr>
      </w:pPr>
      <w:r w:rsidRPr="00D4564B">
        <w:rPr>
          <w:rFonts w:ascii="Arial" w:hAnsi="Arial" w:cs="Arial"/>
          <w:b/>
          <w:color w:val="000000"/>
          <w:sz w:val="24"/>
          <w:szCs w:val="24"/>
        </w:rPr>
        <w:br/>
      </w:r>
      <w:r w:rsidR="00064455">
        <w:rPr>
          <w:rFonts w:ascii="Arial" w:hAnsi="Arial" w:cs="Arial"/>
          <w:b/>
          <w:color w:val="000000"/>
          <w:sz w:val="24"/>
          <w:szCs w:val="24"/>
          <w:shd w:val="clear" w:color="auto" w:fill="FFFFFF"/>
        </w:rPr>
        <w:t xml:space="preserve">   </w:t>
      </w:r>
      <w:r w:rsidRPr="00D4564B">
        <w:rPr>
          <w:rFonts w:ascii="Arial" w:hAnsi="Arial" w:cs="Arial"/>
          <w:b/>
          <w:color w:val="000000"/>
          <w:sz w:val="24"/>
          <w:szCs w:val="24"/>
          <w:shd w:val="clear" w:color="auto" w:fill="FFFFFF"/>
        </w:rPr>
        <w:t xml:space="preserve">Fanny </w:t>
      </w:r>
      <w:proofErr w:type="spellStart"/>
      <w:r w:rsidRPr="00D4564B">
        <w:rPr>
          <w:rFonts w:ascii="Arial" w:hAnsi="Arial" w:cs="Arial"/>
          <w:b/>
          <w:color w:val="000000"/>
          <w:sz w:val="24"/>
          <w:szCs w:val="24"/>
          <w:shd w:val="clear" w:color="auto" w:fill="FFFFFF"/>
        </w:rPr>
        <w:t>Burney</w:t>
      </w:r>
      <w:proofErr w:type="spellEnd"/>
      <w:r w:rsidRPr="00D4564B">
        <w:rPr>
          <w:rFonts w:ascii="Arial" w:hAnsi="Arial" w:cs="Arial"/>
          <w:b/>
          <w:color w:val="000000"/>
          <w:sz w:val="24"/>
          <w:szCs w:val="24"/>
          <w:shd w:val="clear" w:color="auto" w:fill="FFFFFF"/>
        </w:rPr>
        <w:t xml:space="preserve"> fallecía el 6 de enero de 1840. Su cuerpo descansa al lado de su esposo y su hijo en el cementerio </w:t>
      </w:r>
      <w:proofErr w:type="spellStart"/>
      <w:r w:rsidRPr="00D4564B">
        <w:rPr>
          <w:rFonts w:ascii="Arial" w:hAnsi="Arial" w:cs="Arial"/>
          <w:b/>
          <w:color w:val="000000"/>
          <w:sz w:val="24"/>
          <w:szCs w:val="24"/>
          <w:shd w:val="clear" w:color="auto" w:fill="FFFFFF"/>
        </w:rPr>
        <w:t>Walcot</w:t>
      </w:r>
      <w:proofErr w:type="spellEnd"/>
      <w:r w:rsidRPr="00D4564B">
        <w:rPr>
          <w:rFonts w:ascii="Arial" w:hAnsi="Arial" w:cs="Arial"/>
          <w:b/>
          <w:color w:val="000000"/>
          <w:sz w:val="24"/>
          <w:szCs w:val="24"/>
          <w:shd w:val="clear" w:color="auto" w:fill="FFFFFF"/>
        </w:rPr>
        <w:t xml:space="preserve"> de Bath.</w:t>
      </w:r>
    </w:p>
    <w:sectPr w:rsidR="00D4564B" w:rsidRPr="00D4564B" w:rsidSect="0022557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90107"/>
    <w:multiLevelType w:val="multilevel"/>
    <w:tmpl w:val="4ED4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4564B"/>
    <w:rsid w:val="00064455"/>
    <w:rsid w:val="001D2FD9"/>
    <w:rsid w:val="0022557D"/>
    <w:rsid w:val="005F3C08"/>
    <w:rsid w:val="0088423A"/>
    <w:rsid w:val="00905CF4"/>
    <w:rsid w:val="00BF4E73"/>
    <w:rsid w:val="00D4564B"/>
    <w:rsid w:val="00DB1D3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57D"/>
  </w:style>
  <w:style w:type="paragraph" w:styleId="Ttulo2">
    <w:name w:val="heading 2"/>
    <w:basedOn w:val="Normal"/>
    <w:link w:val="Ttulo2Car"/>
    <w:uiPriority w:val="9"/>
    <w:qFormat/>
    <w:rsid w:val="00D4564B"/>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4564B"/>
    <w:rPr>
      <w:color w:val="0000FF"/>
      <w:u w:val="single"/>
    </w:rPr>
  </w:style>
  <w:style w:type="paragraph" w:styleId="Textodeglobo">
    <w:name w:val="Balloon Text"/>
    <w:basedOn w:val="Normal"/>
    <w:link w:val="TextodegloboCar"/>
    <w:uiPriority w:val="99"/>
    <w:semiHidden/>
    <w:unhideWhenUsed/>
    <w:rsid w:val="00D456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564B"/>
    <w:rPr>
      <w:rFonts w:ascii="Tahoma" w:hAnsi="Tahoma" w:cs="Tahoma"/>
      <w:sz w:val="16"/>
      <w:szCs w:val="16"/>
    </w:rPr>
  </w:style>
  <w:style w:type="character" w:customStyle="1" w:styleId="Ttulo2Car">
    <w:name w:val="Título 2 Car"/>
    <w:basedOn w:val="Fuentedeprrafopredeter"/>
    <w:link w:val="Ttulo2"/>
    <w:uiPriority w:val="9"/>
    <w:rsid w:val="00D4564B"/>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D4564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w-headline">
    <w:name w:val="mw-headline"/>
    <w:basedOn w:val="Fuentedeprrafopredeter"/>
    <w:rsid w:val="00D4564B"/>
  </w:style>
  <w:style w:type="character" w:customStyle="1" w:styleId="mw-editsection">
    <w:name w:val="mw-editsection"/>
    <w:basedOn w:val="Fuentedeprrafopredeter"/>
    <w:rsid w:val="00D4564B"/>
  </w:style>
  <w:style w:type="character" w:customStyle="1" w:styleId="mw-editsection-bracket">
    <w:name w:val="mw-editsection-bracket"/>
    <w:basedOn w:val="Fuentedeprrafopredeter"/>
    <w:rsid w:val="00D4564B"/>
  </w:style>
</w:styles>
</file>

<file path=word/webSettings.xml><?xml version="1.0" encoding="utf-8"?>
<w:webSettings xmlns:r="http://schemas.openxmlformats.org/officeDocument/2006/relationships" xmlns:w="http://schemas.openxmlformats.org/wordprocessingml/2006/main">
  <w:divs>
    <w:div w:id="39362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1752" TargetMode="External"/><Relationship Id="rId13" Type="http://schemas.openxmlformats.org/officeDocument/2006/relationships/hyperlink" Target="https://es.wikipedia.org/wiki/Reino_Unido" TargetMode="External"/><Relationship Id="rId18" Type="http://schemas.openxmlformats.org/officeDocument/2006/relationships/hyperlink" Target="https://es.wikipedia.org/wiki/Novela_epistolar" TargetMode="External"/><Relationship Id="rId26" Type="http://schemas.openxmlformats.org/officeDocument/2006/relationships/hyperlink" Target="https://es.wikipedia.org/w/index.php?title=Sarah_Harriet_Burney&amp;action=edit&amp;redlink=1"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s.wikipedia.org/wiki/1796" TargetMode="External"/><Relationship Id="rId34" Type="http://schemas.openxmlformats.org/officeDocument/2006/relationships/hyperlink" Target="https://es.wikipedia.org/wiki/Bath" TargetMode="External"/><Relationship Id="rId7" Type="http://schemas.openxmlformats.org/officeDocument/2006/relationships/hyperlink" Target="https://es.wikipedia.org/wiki/13_de_junio" TargetMode="External"/><Relationship Id="rId12" Type="http://schemas.openxmlformats.org/officeDocument/2006/relationships/hyperlink" Target="https://es.wikipedia.org/wiki/Novela" TargetMode="External"/><Relationship Id="rId17" Type="http://schemas.openxmlformats.org/officeDocument/2006/relationships/hyperlink" Target="https://es.wikipedia.org/wiki/Dislexia" TargetMode="External"/><Relationship Id="rId25" Type="http://schemas.openxmlformats.org/officeDocument/2006/relationships/hyperlink" Target="https://es.wikipedia.org/wiki/James_Cook" TargetMode="External"/><Relationship Id="rId33" Type="http://schemas.openxmlformats.org/officeDocument/2006/relationships/hyperlink" Target="https://es.wikipedia.org/wiki/1793"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wikipedia.org/wiki/Charles_Burney" TargetMode="External"/><Relationship Id="rId20" Type="http://schemas.openxmlformats.org/officeDocument/2006/relationships/hyperlink" Target="https://es.wikipedia.org/wiki/1782" TargetMode="External"/><Relationship Id="rId29" Type="http://schemas.openxmlformats.org/officeDocument/2006/relationships/hyperlink" Target="https://es.wikipedia.org/wiki/Richard_Brinsley_Sheridan" TargetMode="External"/><Relationship Id="rId1" Type="http://schemas.openxmlformats.org/officeDocument/2006/relationships/numbering" Target="numbering.xml"/><Relationship Id="rId6" Type="http://schemas.openxmlformats.org/officeDocument/2006/relationships/hyperlink" Target="https://es.wikipedia.org/wiki/Inglaterra" TargetMode="External"/><Relationship Id="rId11" Type="http://schemas.openxmlformats.org/officeDocument/2006/relationships/hyperlink" Target="https://es.wikipedia.org/wiki/1840" TargetMode="External"/><Relationship Id="rId24" Type="http://schemas.openxmlformats.org/officeDocument/2006/relationships/hyperlink" Target="https://es.wikipedia.org/wiki/William_Makepeace_Thackeray" TargetMode="External"/><Relationship Id="rId32" Type="http://schemas.openxmlformats.org/officeDocument/2006/relationships/hyperlink" Target="https://es.wikipedia.org/wiki/Revoluci%C3%B3n_Francesa" TargetMode="External"/><Relationship Id="rId37" Type="http://schemas.openxmlformats.org/officeDocument/2006/relationships/hyperlink" Target="https://es.wikipedia.org/wiki/Siglo_XVIII" TargetMode="External"/><Relationship Id="rId5" Type="http://schemas.openxmlformats.org/officeDocument/2006/relationships/image" Target="media/image1.png"/><Relationship Id="rId15" Type="http://schemas.openxmlformats.org/officeDocument/2006/relationships/hyperlink" Target="https://es.wikipedia.org/wiki/Compositor" TargetMode="External"/><Relationship Id="rId23" Type="http://schemas.openxmlformats.org/officeDocument/2006/relationships/hyperlink" Target="https://es.wikipedia.org/wiki/Jane_Austen" TargetMode="External"/><Relationship Id="rId28" Type="http://schemas.openxmlformats.org/officeDocument/2006/relationships/hyperlink" Target="https://es.wikipedia.org/w/index.php?title=Sarah_Chauncey_Woolsey&amp;action=edit&amp;redlink=1" TargetMode="External"/><Relationship Id="rId36" Type="http://schemas.openxmlformats.org/officeDocument/2006/relationships/hyperlink" Target="https://es.wikipedia.org/wiki/Snob" TargetMode="External"/><Relationship Id="rId10" Type="http://schemas.openxmlformats.org/officeDocument/2006/relationships/hyperlink" Target="https://es.wikipedia.org/wiki/6_de_enero" TargetMode="External"/><Relationship Id="rId19" Type="http://schemas.openxmlformats.org/officeDocument/2006/relationships/hyperlink" Target="https://es.wikipedia.org/wiki/1778" TargetMode="External"/><Relationship Id="rId31" Type="http://schemas.openxmlformats.org/officeDocument/2006/relationships/hyperlink" Target="https://es.wikipedia.org/wiki/Carlota_de_Mecklemburgo-Strelitz" TargetMode="External"/><Relationship Id="rId4" Type="http://schemas.openxmlformats.org/officeDocument/2006/relationships/webSettings" Target="webSettings.xml"/><Relationship Id="rId9" Type="http://schemas.openxmlformats.org/officeDocument/2006/relationships/hyperlink" Target="https://es.wikipedia.org/wiki/Bath" TargetMode="External"/><Relationship Id="rId14" Type="http://schemas.openxmlformats.org/officeDocument/2006/relationships/hyperlink" Target="https://es.wikipedia.org/wiki/M%C3%BAsica" TargetMode="External"/><Relationship Id="rId22" Type="http://schemas.openxmlformats.org/officeDocument/2006/relationships/hyperlink" Target="https://es.wikipedia.org/wiki/Novela_de_costumbres" TargetMode="External"/><Relationship Id="rId27" Type="http://schemas.openxmlformats.org/officeDocument/2006/relationships/hyperlink" Target="https://es.wikipedia.org/wiki/Jorge_III" TargetMode="External"/><Relationship Id="rId30" Type="http://schemas.openxmlformats.org/officeDocument/2006/relationships/hyperlink" Target="https://es.wikipedia.org/wiki/Samuel_Johnson" TargetMode="External"/><Relationship Id="rId35" Type="http://schemas.openxmlformats.org/officeDocument/2006/relationships/hyperlink" Target="https://es.wikipedia.org/wiki/Mary_Wollstonecraf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2427</Words>
  <Characters>12404</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Angelical V5</cp:lastModifiedBy>
  <cp:revision>2</cp:revision>
  <dcterms:created xsi:type="dcterms:W3CDTF">2000-06-04T07:19:00Z</dcterms:created>
  <dcterms:modified xsi:type="dcterms:W3CDTF">2000-06-04T07:19:00Z</dcterms:modified>
</cp:coreProperties>
</file>