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E56" w:rsidRDefault="00F75E56" w:rsidP="00F75E56">
      <w:pPr>
        <w:shd w:val="clear" w:color="auto" w:fill="FFFFFF"/>
        <w:spacing w:before="120" w:after="120" w:line="240" w:lineRule="auto"/>
        <w:jc w:val="center"/>
        <w:rPr>
          <w:rFonts w:ascii="Arial" w:eastAsia="Times New Roman" w:hAnsi="Arial" w:cs="Arial"/>
          <w:color w:val="FF0000"/>
          <w:sz w:val="36"/>
          <w:szCs w:val="36"/>
          <w:lang w:eastAsia="es-ES"/>
        </w:rPr>
      </w:pPr>
      <w:r w:rsidRPr="00F75E56">
        <w:rPr>
          <w:rFonts w:ascii="Arial" w:eastAsia="Times New Roman" w:hAnsi="Arial" w:cs="Arial"/>
          <w:b/>
          <w:bCs/>
          <w:color w:val="FF0000"/>
          <w:sz w:val="36"/>
          <w:szCs w:val="36"/>
          <w:lang w:eastAsia="es-ES"/>
        </w:rPr>
        <w:t xml:space="preserve">Cistina de </w:t>
      </w:r>
      <w:proofErr w:type="gramStart"/>
      <w:r w:rsidRPr="00F75E56">
        <w:rPr>
          <w:rFonts w:ascii="Arial" w:eastAsia="Times New Roman" w:hAnsi="Arial" w:cs="Arial"/>
          <w:b/>
          <w:bCs/>
          <w:color w:val="FF0000"/>
          <w:sz w:val="36"/>
          <w:szCs w:val="36"/>
          <w:lang w:eastAsia="es-ES"/>
        </w:rPr>
        <w:t>Suecia</w:t>
      </w:r>
      <w:r w:rsidRPr="00F75E56">
        <w:rPr>
          <w:rFonts w:ascii="Arial" w:eastAsia="Times New Roman" w:hAnsi="Arial" w:cs="Arial"/>
          <w:color w:val="FF0000"/>
          <w:sz w:val="36"/>
          <w:szCs w:val="36"/>
          <w:lang w:eastAsia="es-ES"/>
        </w:rPr>
        <w:t>  1626</w:t>
      </w:r>
      <w:proofErr w:type="gramEnd"/>
      <w:r w:rsidRPr="00F75E56">
        <w:rPr>
          <w:rFonts w:ascii="Arial" w:eastAsia="Times New Roman" w:hAnsi="Arial" w:cs="Arial"/>
          <w:color w:val="FF0000"/>
          <w:sz w:val="36"/>
          <w:szCs w:val="36"/>
          <w:lang w:eastAsia="es-ES"/>
        </w:rPr>
        <w:t xml:space="preserve"> - 1689</w:t>
      </w:r>
    </w:p>
    <w:p w:rsidR="00F75E56" w:rsidRPr="00F75E56" w:rsidRDefault="00F75E56" w:rsidP="00F75E56">
      <w:pPr>
        <w:shd w:val="clear" w:color="auto" w:fill="FFFFFF"/>
        <w:spacing w:before="120" w:after="120" w:line="240" w:lineRule="auto"/>
        <w:jc w:val="center"/>
        <w:rPr>
          <w:rFonts w:ascii="Arial" w:eastAsia="Times New Roman" w:hAnsi="Arial" w:cs="Arial"/>
          <w:b/>
          <w:color w:val="0070C0"/>
          <w:sz w:val="32"/>
          <w:szCs w:val="32"/>
          <w:lang w:eastAsia="es-ES"/>
        </w:rPr>
      </w:pPr>
      <w:r w:rsidRPr="00F75E56">
        <w:rPr>
          <w:rFonts w:ascii="Arial" w:eastAsia="Times New Roman" w:hAnsi="Arial" w:cs="Arial"/>
          <w:b/>
          <w:color w:val="0070C0"/>
          <w:sz w:val="32"/>
          <w:szCs w:val="32"/>
          <w:lang w:eastAsia="es-ES"/>
        </w:rPr>
        <w:t>Reina culta y amante del saber</w:t>
      </w:r>
    </w:p>
    <w:p w:rsidR="00F75E56" w:rsidRPr="00F75E56" w:rsidRDefault="00F75E56" w:rsidP="00F75E56">
      <w:pPr>
        <w:shd w:val="clear" w:color="auto" w:fill="FFFFFF"/>
        <w:spacing w:before="120" w:after="120" w:line="240" w:lineRule="auto"/>
        <w:jc w:val="center"/>
        <w:rPr>
          <w:rFonts w:ascii="Arial" w:eastAsia="Times New Roman" w:hAnsi="Arial" w:cs="Arial"/>
          <w:b/>
          <w:sz w:val="24"/>
          <w:szCs w:val="24"/>
          <w:lang w:eastAsia="es-ES"/>
        </w:rPr>
      </w:pPr>
      <w:proofErr w:type="spellStart"/>
      <w:r w:rsidRPr="00F75E56">
        <w:rPr>
          <w:rFonts w:ascii="Arial" w:eastAsia="Times New Roman" w:hAnsi="Arial" w:cs="Arial"/>
          <w:b/>
          <w:sz w:val="24"/>
          <w:szCs w:val="24"/>
          <w:lang w:eastAsia="es-ES"/>
        </w:rPr>
        <w:t>Wkipedia</w:t>
      </w:r>
      <w:proofErr w:type="spellEnd"/>
    </w:p>
    <w:p w:rsidR="00F75E56" w:rsidRDefault="00F75E56" w:rsidP="00F75E56">
      <w:pPr>
        <w:shd w:val="clear" w:color="auto" w:fill="FFFFFF"/>
        <w:spacing w:before="120" w:after="120" w:line="240" w:lineRule="auto"/>
        <w:rPr>
          <w:rFonts w:ascii="Arial" w:eastAsia="Times New Roman" w:hAnsi="Arial" w:cs="Arial"/>
          <w:color w:val="202122"/>
          <w:sz w:val="21"/>
          <w:szCs w:val="21"/>
          <w:lang w:eastAsia="es-ES"/>
        </w:rPr>
      </w:pPr>
    </w:p>
    <w:p w:rsidR="00F75E56" w:rsidRDefault="00F75E56" w:rsidP="00F75E56">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1990725" cy="2649196"/>
            <wp:effectExtent l="1905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srcRect l="69312" t="34104" r="7760" b="32563"/>
                    <a:stretch>
                      <a:fillRect/>
                    </a:stretch>
                  </pic:blipFill>
                  <pic:spPr bwMode="auto">
                    <a:xfrm>
                      <a:off x="0" y="0"/>
                      <a:ext cx="1990725" cy="2649196"/>
                    </a:xfrm>
                    <a:prstGeom prst="rect">
                      <a:avLst/>
                    </a:prstGeom>
                    <a:noFill/>
                    <a:ln w="9525">
                      <a:noFill/>
                      <a:miter lim="800000"/>
                      <a:headEnd/>
                      <a:tailEnd/>
                    </a:ln>
                  </pic:spPr>
                </pic:pic>
              </a:graphicData>
            </a:graphic>
          </wp:inline>
        </w:drawing>
      </w:r>
    </w:p>
    <w:p w:rsidR="00F75E56" w:rsidRDefault="00F75E56" w:rsidP="00F75E56">
      <w:pPr>
        <w:shd w:val="clear" w:color="auto" w:fill="FFFFFF"/>
        <w:spacing w:before="120" w:after="120" w:line="240" w:lineRule="auto"/>
        <w:rPr>
          <w:rFonts w:ascii="Arial" w:eastAsia="Times New Roman" w:hAnsi="Arial" w:cs="Arial"/>
          <w:color w:val="202122"/>
          <w:sz w:val="21"/>
          <w:szCs w:val="21"/>
          <w:lang w:eastAsia="es-ES"/>
        </w:rPr>
      </w:pPr>
    </w:p>
    <w:p w:rsidR="00F75E56" w:rsidRP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color w:val="202122"/>
          <w:sz w:val="21"/>
          <w:szCs w:val="21"/>
          <w:lang w:eastAsia="es-ES"/>
        </w:rPr>
        <w:t xml:space="preserve"> </w:t>
      </w:r>
      <w:r w:rsidR="00D40150">
        <w:rPr>
          <w:rFonts w:ascii="Arial" w:eastAsia="Times New Roman" w:hAnsi="Arial" w:cs="Arial"/>
          <w:b/>
          <w:color w:val="202122"/>
          <w:sz w:val="21"/>
          <w:szCs w:val="21"/>
          <w:lang w:eastAsia="es-ES"/>
        </w:rPr>
        <w:t xml:space="preserve">  </w:t>
      </w:r>
      <w:r>
        <w:rPr>
          <w:rFonts w:ascii="Arial" w:eastAsia="Times New Roman" w:hAnsi="Arial" w:cs="Arial"/>
          <w:b/>
          <w:color w:val="202122"/>
          <w:sz w:val="21"/>
          <w:szCs w:val="21"/>
          <w:lang w:eastAsia="es-ES"/>
        </w:rPr>
        <w:t xml:space="preserve">  Nació en </w:t>
      </w:r>
      <w:hyperlink r:id="rId6" w:tooltip="Estocolmo" w:history="1">
        <w:r w:rsidRPr="00F75E56">
          <w:rPr>
            <w:rFonts w:ascii="Arial" w:eastAsia="Times New Roman" w:hAnsi="Arial" w:cs="Arial"/>
            <w:b/>
            <w:sz w:val="24"/>
            <w:szCs w:val="24"/>
            <w:lang w:eastAsia="es-ES"/>
          </w:rPr>
          <w:t>Estocolmo</w:t>
        </w:r>
      </w:hyperlink>
      <w:r w:rsidRPr="00F75E56">
        <w:rPr>
          <w:rFonts w:ascii="Arial" w:eastAsia="Times New Roman" w:hAnsi="Arial" w:cs="Arial"/>
          <w:b/>
          <w:sz w:val="24"/>
          <w:szCs w:val="24"/>
          <w:lang w:eastAsia="es-ES"/>
        </w:rPr>
        <w:t>, </w:t>
      </w:r>
      <w:hyperlink r:id="rId7" w:tooltip="18 de diciembre" w:history="1">
        <w:r w:rsidRPr="00F75E56">
          <w:rPr>
            <w:rFonts w:ascii="Arial" w:eastAsia="Times New Roman" w:hAnsi="Arial" w:cs="Arial"/>
            <w:b/>
            <w:sz w:val="24"/>
            <w:szCs w:val="24"/>
            <w:lang w:eastAsia="es-ES"/>
          </w:rPr>
          <w:t>8 de diciembre</w:t>
        </w:r>
      </w:hyperlink>
      <w:r w:rsidRPr="00F75E56">
        <w:rPr>
          <w:rFonts w:ascii="Arial" w:eastAsia="Times New Roman" w:hAnsi="Arial" w:cs="Arial"/>
          <w:b/>
          <w:sz w:val="24"/>
          <w:szCs w:val="24"/>
          <w:lang w:eastAsia="es-ES"/>
        </w:rPr>
        <w:t> de </w:t>
      </w:r>
      <w:hyperlink r:id="rId8" w:tooltip="1626" w:history="1">
        <w:r w:rsidRPr="00F75E56">
          <w:rPr>
            <w:rFonts w:ascii="Arial" w:eastAsia="Times New Roman" w:hAnsi="Arial" w:cs="Arial"/>
            <w:b/>
            <w:sz w:val="24"/>
            <w:szCs w:val="24"/>
            <w:lang w:eastAsia="es-ES"/>
          </w:rPr>
          <w:t>1626</w:t>
        </w:r>
      </w:hyperlink>
      <w:r>
        <w:rPr>
          <w:rFonts w:ascii="Arial" w:eastAsia="Times New Roman" w:hAnsi="Arial" w:cs="Arial"/>
          <w:b/>
          <w:sz w:val="24"/>
          <w:szCs w:val="24"/>
          <w:lang w:eastAsia="es-ES"/>
        </w:rPr>
        <w:t xml:space="preserve">,. Murió en </w:t>
      </w:r>
      <w:hyperlink r:id="rId9" w:tooltip="Roma" w:history="1">
        <w:r w:rsidRPr="00F75E56">
          <w:rPr>
            <w:rFonts w:ascii="Arial" w:eastAsia="Times New Roman" w:hAnsi="Arial" w:cs="Arial"/>
            <w:b/>
            <w:sz w:val="24"/>
            <w:szCs w:val="24"/>
            <w:lang w:eastAsia="es-ES"/>
          </w:rPr>
          <w:t>Roma</w:t>
        </w:r>
      </w:hyperlink>
      <w:r w:rsidRPr="00F75E56">
        <w:rPr>
          <w:rFonts w:ascii="Arial" w:eastAsia="Times New Roman" w:hAnsi="Arial" w:cs="Arial"/>
          <w:b/>
          <w:sz w:val="24"/>
          <w:szCs w:val="24"/>
          <w:lang w:eastAsia="es-ES"/>
        </w:rPr>
        <w:t>, </w:t>
      </w:r>
      <w:hyperlink r:id="rId10" w:tooltip="19 de abril" w:history="1">
        <w:r w:rsidRPr="00F75E56">
          <w:rPr>
            <w:rFonts w:ascii="Arial" w:eastAsia="Times New Roman" w:hAnsi="Arial" w:cs="Arial"/>
            <w:b/>
            <w:sz w:val="24"/>
            <w:szCs w:val="24"/>
            <w:lang w:eastAsia="es-ES"/>
          </w:rPr>
          <w:t>19 de abril</w:t>
        </w:r>
      </w:hyperlink>
      <w:r w:rsidRPr="00F75E56">
        <w:rPr>
          <w:rFonts w:ascii="Arial" w:eastAsia="Times New Roman" w:hAnsi="Arial" w:cs="Arial"/>
          <w:b/>
          <w:sz w:val="24"/>
          <w:szCs w:val="24"/>
          <w:lang w:eastAsia="es-ES"/>
        </w:rPr>
        <w:t> de </w:t>
      </w:r>
      <w:hyperlink r:id="rId11" w:tooltip="1689" w:history="1">
        <w:r w:rsidRPr="00F75E56">
          <w:rPr>
            <w:rFonts w:ascii="Arial" w:eastAsia="Times New Roman" w:hAnsi="Arial" w:cs="Arial"/>
            <w:b/>
            <w:sz w:val="24"/>
            <w:szCs w:val="24"/>
            <w:lang w:eastAsia="es-ES"/>
          </w:rPr>
          <w:t>1689</w:t>
        </w:r>
      </w:hyperlink>
      <w:r w:rsidRPr="00F75E56">
        <w:rPr>
          <w:rFonts w:ascii="Arial" w:eastAsia="Times New Roman" w:hAnsi="Arial" w:cs="Arial"/>
          <w:b/>
          <w:sz w:val="24"/>
          <w:szCs w:val="24"/>
          <w:lang w:eastAsia="es-ES"/>
        </w:rPr>
        <w:t>)</w:t>
      </w:r>
      <w:r>
        <w:rPr>
          <w:rFonts w:ascii="Arial" w:eastAsia="Times New Roman" w:hAnsi="Arial" w:cs="Arial"/>
          <w:b/>
          <w:sz w:val="24"/>
          <w:szCs w:val="24"/>
          <w:lang w:eastAsia="es-ES"/>
        </w:rPr>
        <w:t>, Fue reina d</w:t>
      </w:r>
      <w:r w:rsidRPr="00F75E56">
        <w:rPr>
          <w:rFonts w:ascii="Arial" w:eastAsia="Times New Roman" w:hAnsi="Arial" w:cs="Arial"/>
          <w:b/>
          <w:sz w:val="24"/>
          <w:szCs w:val="24"/>
          <w:lang w:eastAsia="es-ES"/>
        </w:rPr>
        <w:t>e </w:t>
      </w:r>
      <w:hyperlink r:id="rId12" w:tooltip="Suecia" w:history="1">
        <w:r w:rsidRPr="00F75E56">
          <w:rPr>
            <w:rFonts w:ascii="Arial" w:eastAsia="Times New Roman" w:hAnsi="Arial" w:cs="Arial"/>
            <w:b/>
            <w:sz w:val="24"/>
            <w:szCs w:val="24"/>
            <w:lang w:eastAsia="es-ES"/>
          </w:rPr>
          <w:t>Suecia</w:t>
        </w:r>
      </w:hyperlink>
      <w:r w:rsidRPr="00F75E56">
        <w:rPr>
          <w:rFonts w:ascii="Arial" w:eastAsia="Times New Roman" w:hAnsi="Arial" w:cs="Arial"/>
          <w:b/>
          <w:sz w:val="24"/>
          <w:szCs w:val="24"/>
          <w:lang w:eastAsia="es-ES"/>
        </w:rPr>
        <w:t> (1632-1654), </w:t>
      </w:r>
      <w:hyperlink r:id="rId13" w:tooltip="Bremen-Verden" w:history="1">
        <w:r w:rsidRPr="00F75E56">
          <w:rPr>
            <w:rFonts w:ascii="Arial" w:eastAsia="Times New Roman" w:hAnsi="Arial" w:cs="Arial"/>
            <w:b/>
            <w:sz w:val="24"/>
            <w:szCs w:val="24"/>
            <w:lang w:eastAsia="es-ES"/>
          </w:rPr>
          <w:t>duquesa de Bremen</w:t>
        </w:r>
      </w:hyperlink>
      <w:r w:rsidRPr="00F75E56">
        <w:rPr>
          <w:rFonts w:ascii="Arial" w:eastAsia="Times New Roman" w:hAnsi="Arial" w:cs="Arial"/>
          <w:b/>
          <w:sz w:val="24"/>
          <w:szCs w:val="24"/>
          <w:lang w:eastAsia="es-ES"/>
        </w:rPr>
        <w:t> y princesa de </w:t>
      </w:r>
      <w:proofErr w:type="spellStart"/>
      <w:r w:rsidRPr="00F75E56">
        <w:rPr>
          <w:rFonts w:ascii="Arial" w:eastAsia="Times New Roman" w:hAnsi="Arial" w:cs="Arial"/>
          <w:b/>
          <w:sz w:val="24"/>
          <w:szCs w:val="24"/>
          <w:lang w:eastAsia="es-ES"/>
        </w:rPr>
        <w:fldChar w:fldCharType="begin"/>
      </w:r>
      <w:r w:rsidRPr="00F75E56">
        <w:rPr>
          <w:rFonts w:ascii="Arial" w:eastAsia="Times New Roman" w:hAnsi="Arial" w:cs="Arial"/>
          <w:b/>
          <w:sz w:val="24"/>
          <w:szCs w:val="24"/>
          <w:lang w:eastAsia="es-ES"/>
        </w:rPr>
        <w:instrText xml:space="preserve"> HYPERLINK "https://es.wikipedia.org/wiki/Distrito_de_Verden" \o "Distrito de Verden" </w:instrText>
      </w:r>
      <w:r w:rsidRPr="00F75E56">
        <w:rPr>
          <w:rFonts w:ascii="Arial" w:eastAsia="Times New Roman" w:hAnsi="Arial" w:cs="Arial"/>
          <w:b/>
          <w:sz w:val="24"/>
          <w:szCs w:val="24"/>
          <w:lang w:eastAsia="es-ES"/>
        </w:rPr>
        <w:fldChar w:fldCharType="separate"/>
      </w:r>
      <w:r w:rsidRPr="00F75E56">
        <w:rPr>
          <w:rFonts w:ascii="Arial" w:eastAsia="Times New Roman" w:hAnsi="Arial" w:cs="Arial"/>
          <w:b/>
          <w:sz w:val="24"/>
          <w:szCs w:val="24"/>
          <w:lang w:eastAsia="es-ES"/>
        </w:rPr>
        <w:t>Verden</w:t>
      </w:r>
      <w:proofErr w:type="spellEnd"/>
      <w:r w:rsidRPr="00F75E56">
        <w:rPr>
          <w:rFonts w:ascii="Arial" w:eastAsia="Times New Roman" w:hAnsi="Arial" w:cs="Arial"/>
          <w:b/>
          <w:sz w:val="24"/>
          <w:szCs w:val="24"/>
          <w:lang w:eastAsia="es-ES"/>
        </w:rPr>
        <w:fldChar w:fldCharType="end"/>
      </w:r>
      <w:r w:rsidRPr="00F75E56">
        <w:rPr>
          <w:rFonts w:ascii="Arial" w:eastAsia="Times New Roman" w:hAnsi="Arial" w:cs="Arial"/>
          <w:b/>
          <w:sz w:val="24"/>
          <w:szCs w:val="24"/>
          <w:lang w:eastAsia="es-ES"/>
        </w:rPr>
        <w:t> (1648-1654). Hija de </w:t>
      </w:r>
      <w:hyperlink r:id="rId14" w:tooltip="Gustavo II Adolfo de Suecia" w:history="1">
        <w:r w:rsidRPr="00F75E56">
          <w:rPr>
            <w:rFonts w:ascii="Arial" w:eastAsia="Times New Roman" w:hAnsi="Arial" w:cs="Arial"/>
            <w:b/>
            <w:sz w:val="24"/>
            <w:szCs w:val="24"/>
            <w:lang w:eastAsia="es-ES"/>
          </w:rPr>
          <w:t>Gustavo II Adolfo</w:t>
        </w:r>
      </w:hyperlink>
      <w:r w:rsidRPr="00F75E56">
        <w:rPr>
          <w:rFonts w:ascii="Arial" w:eastAsia="Times New Roman" w:hAnsi="Arial" w:cs="Arial"/>
          <w:b/>
          <w:sz w:val="24"/>
          <w:szCs w:val="24"/>
          <w:lang w:eastAsia="es-ES"/>
        </w:rPr>
        <w:t> y de </w:t>
      </w:r>
      <w:hyperlink r:id="rId15" w:tooltip="María Leonor de Brandeburgo" w:history="1">
        <w:r w:rsidRPr="00F75E56">
          <w:rPr>
            <w:rFonts w:ascii="Arial" w:eastAsia="Times New Roman" w:hAnsi="Arial" w:cs="Arial"/>
            <w:b/>
            <w:sz w:val="24"/>
            <w:szCs w:val="24"/>
            <w:lang w:eastAsia="es-ES"/>
          </w:rPr>
          <w:t>María Leonor de Brandeburgo</w:t>
        </w:r>
      </w:hyperlink>
      <w:r w:rsidRPr="00F75E56">
        <w:rPr>
          <w:rFonts w:ascii="Arial" w:eastAsia="Times New Roman" w:hAnsi="Arial" w:cs="Arial"/>
          <w:b/>
          <w:sz w:val="24"/>
          <w:szCs w:val="24"/>
          <w:lang w:eastAsia="es-ES"/>
        </w:rPr>
        <w:t>. Protectora de las artes y mecenas, abdicó del trono de Suecia en 1654. </w:t>
      </w:r>
      <w:hyperlink r:id="rId16" w:tooltip="Protestante" w:history="1">
        <w:r w:rsidRPr="00F75E56">
          <w:rPr>
            <w:rFonts w:ascii="Arial" w:eastAsia="Times New Roman" w:hAnsi="Arial" w:cs="Arial"/>
            <w:b/>
            <w:sz w:val="24"/>
            <w:szCs w:val="24"/>
            <w:lang w:eastAsia="es-ES"/>
          </w:rPr>
          <w:t>Protestante</w:t>
        </w:r>
      </w:hyperlink>
      <w:r w:rsidRPr="00F75E56">
        <w:rPr>
          <w:rFonts w:ascii="Arial" w:eastAsia="Times New Roman" w:hAnsi="Arial" w:cs="Arial"/>
          <w:b/>
          <w:sz w:val="24"/>
          <w:szCs w:val="24"/>
          <w:lang w:eastAsia="es-ES"/>
        </w:rPr>
        <w:t> de nacimiento, se convirtió al </w:t>
      </w:r>
      <w:hyperlink r:id="rId17" w:tooltip="Catolicismo" w:history="1">
        <w:r w:rsidRPr="00F75E56">
          <w:rPr>
            <w:rFonts w:ascii="Arial" w:eastAsia="Times New Roman" w:hAnsi="Arial" w:cs="Arial"/>
            <w:b/>
            <w:sz w:val="24"/>
            <w:szCs w:val="24"/>
            <w:lang w:eastAsia="es-ES"/>
          </w:rPr>
          <w:t>catolicismo</w:t>
        </w:r>
      </w:hyperlink>
      <w:r w:rsidRPr="00F75E56">
        <w:rPr>
          <w:rFonts w:ascii="Arial" w:eastAsia="Times New Roman" w:hAnsi="Arial" w:cs="Arial"/>
          <w:b/>
          <w:sz w:val="24"/>
          <w:szCs w:val="24"/>
          <w:lang w:eastAsia="es-ES"/>
        </w:rPr>
        <w:t> el año de su abdicación. Murió en Roma a los 62 años.</w:t>
      </w: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D40150"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Cristina pertenecía a la dinastía real de los </w:t>
      </w:r>
      <w:hyperlink r:id="rId18" w:tooltip="Dinastía Vasa" w:history="1">
        <w:r w:rsidR="00F75E56" w:rsidRPr="00F75E56">
          <w:rPr>
            <w:rFonts w:ascii="Arial" w:eastAsia="Times New Roman" w:hAnsi="Arial" w:cs="Arial"/>
            <w:b/>
            <w:sz w:val="24"/>
            <w:szCs w:val="24"/>
            <w:lang w:eastAsia="es-ES"/>
          </w:rPr>
          <w:t>Vasa</w:t>
        </w:r>
      </w:hyperlink>
      <w:r w:rsidR="00F75E56" w:rsidRPr="00F75E56">
        <w:rPr>
          <w:rFonts w:ascii="Arial" w:eastAsia="Times New Roman" w:hAnsi="Arial" w:cs="Arial"/>
          <w:b/>
          <w:sz w:val="24"/>
          <w:szCs w:val="24"/>
          <w:lang w:eastAsia="es-ES"/>
        </w:rPr>
        <w:t>, iniciada en 1521. Su madre procedía de la importante dinastía alemana de los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"https://es.wikipedia.org/wiki/Dinast%C3%ADa_Hohenzollern" \o "Dinastía Hohenzollern"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Hohenzollern</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El nacimiento de Cristina el 8 de diciembre de 1626 fue bien recibido por su padre, no así por su madre, quien deseaba darle al rey </w:t>
      </w:r>
      <w:hyperlink r:id="rId19" w:tooltip="Gustavo II Adolfo de Suecia" w:history="1">
        <w:r w:rsidR="00F75E56" w:rsidRPr="00F75E56">
          <w:rPr>
            <w:rFonts w:ascii="Arial" w:eastAsia="Times New Roman" w:hAnsi="Arial" w:cs="Arial"/>
            <w:b/>
            <w:sz w:val="24"/>
            <w:szCs w:val="24"/>
            <w:lang w:eastAsia="es-ES"/>
          </w:rPr>
          <w:t>Gustavo II Adolfo</w:t>
        </w:r>
      </w:hyperlink>
      <w:r w:rsidR="00F75E56" w:rsidRPr="00F75E56">
        <w:rPr>
          <w:rFonts w:ascii="Arial" w:eastAsia="Times New Roman" w:hAnsi="Arial" w:cs="Arial"/>
          <w:b/>
          <w:sz w:val="24"/>
          <w:szCs w:val="24"/>
          <w:lang w:eastAsia="es-ES"/>
        </w:rPr>
        <w:t> un heredero varón que siguiera sus pasos.</w:t>
      </w: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0150">
        <w:rPr>
          <w:rFonts w:ascii="Arial" w:eastAsia="Times New Roman" w:hAnsi="Arial" w:cs="Arial"/>
          <w:b/>
          <w:sz w:val="24"/>
          <w:szCs w:val="24"/>
          <w:lang w:eastAsia="es-ES"/>
        </w:rPr>
        <w:t xml:space="preserve">  </w:t>
      </w:r>
      <w:r w:rsidRPr="00F75E56">
        <w:rPr>
          <w:rFonts w:ascii="Arial" w:eastAsia="Times New Roman" w:hAnsi="Arial" w:cs="Arial"/>
          <w:b/>
          <w:sz w:val="24"/>
          <w:szCs w:val="24"/>
          <w:lang w:eastAsia="es-ES"/>
        </w:rPr>
        <w:t>En 1604 el </w:t>
      </w:r>
      <w:hyperlink r:id="rId20" w:tooltip="Consejo del Reino (Suecia) (aún no redactado)" w:history="1">
        <w:r w:rsidRPr="00F75E56">
          <w:rPr>
            <w:rFonts w:ascii="Arial" w:eastAsia="Times New Roman" w:hAnsi="Arial" w:cs="Arial"/>
            <w:b/>
            <w:sz w:val="24"/>
            <w:szCs w:val="24"/>
            <w:lang w:eastAsia="es-ES"/>
          </w:rPr>
          <w:t>Consejo del Reino</w:t>
        </w:r>
      </w:hyperlink>
      <w:r w:rsidRPr="00F75E56">
        <w:rPr>
          <w:rFonts w:ascii="Arial" w:eastAsia="Times New Roman" w:hAnsi="Arial" w:cs="Arial"/>
          <w:b/>
          <w:sz w:val="24"/>
          <w:szCs w:val="24"/>
          <w:lang w:eastAsia="es-ES"/>
        </w:rPr>
        <w:t> había acordado aceptar a una mujer como sucesora en el trono, si se daba el caso, por lo que Gustavo II Adolfo decidió confirmar a Cristina en 1627 como su heredera con todos los derechos a la corona, si no nacían otros hijos varones.</w:t>
      </w: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40150">
        <w:rPr>
          <w:rFonts w:ascii="Arial" w:eastAsia="Times New Roman" w:hAnsi="Arial" w:cs="Arial"/>
          <w:b/>
          <w:sz w:val="24"/>
          <w:szCs w:val="24"/>
          <w:lang w:eastAsia="es-ES"/>
        </w:rPr>
        <w:t xml:space="preserve">  </w:t>
      </w:r>
      <w:r w:rsidRPr="00F75E56">
        <w:rPr>
          <w:rFonts w:ascii="Arial" w:eastAsia="Times New Roman" w:hAnsi="Arial" w:cs="Arial"/>
          <w:b/>
          <w:sz w:val="24"/>
          <w:szCs w:val="24"/>
          <w:lang w:eastAsia="es-ES"/>
        </w:rPr>
        <w:t>Suecia se involucró en </w:t>
      </w:r>
      <w:hyperlink r:id="rId21" w:tooltip="1630" w:history="1">
        <w:r w:rsidRPr="00F75E56">
          <w:rPr>
            <w:rFonts w:ascii="Arial" w:eastAsia="Times New Roman" w:hAnsi="Arial" w:cs="Arial"/>
            <w:b/>
            <w:sz w:val="24"/>
            <w:szCs w:val="24"/>
            <w:lang w:eastAsia="es-ES"/>
          </w:rPr>
          <w:t>1630</w:t>
        </w:r>
      </w:hyperlink>
      <w:r w:rsidRPr="00F75E56">
        <w:rPr>
          <w:rFonts w:ascii="Arial" w:eastAsia="Times New Roman" w:hAnsi="Arial" w:cs="Arial"/>
          <w:b/>
          <w:sz w:val="24"/>
          <w:szCs w:val="24"/>
          <w:lang w:eastAsia="es-ES"/>
        </w:rPr>
        <w:t> en la </w:t>
      </w:r>
      <w:hyperlink r:id="rId22" w:tooltip="Guerra de los Treinta Años" w:history="1">
        <w:r w:rsidRPr="00F75E56">
          <w:rPr>
            <w:rFonts w:ascii="Arial" w:eastAsia="Times New Roman" w:hAnsi="Arial" w:cs="Arial"/>
            <w:b/>
            <w:sz w:val="24"/>
            <w:szCs w:val="24"/>
            <w:lang w:eastAsia="es-ES"/>
          </w:rPr>
          <w:t>Guerra de los Treinta Años</w:t>
        </w:r>
      </w:hyperlink>
      <w:r w:rsidRPr="00F75E56">
        <w:rPr>
          <w:rFonts w:ascii="Arial" w:eastAsia="Times New Roman" w:hAnsi="Arial" w:cs="Arial"/>
          <w:b/>
          <w:sz w:val="24"/>
          <w:szCs w:val="24"/>
          <w:lang w:eastAsia="es-ES"/>
        </w:rPr>
        <w:t> por el lado protestante, y en junio del mismo año el rey marchó a la guerra que se desarrollaba en el continente europeo, dejando a su hija bajo la tutela del </w:t>
      </w:r>
      <w:hyperlink r:id="rId23" w:tooltip="Alto canciller de Suecia" w:history="1">
        <w:r w:rsidRPr="00F75E56">
          <w:rPr>
            <w:rFonts w:ascii="Arial" w:eastAsia="Times New Roman" w:hAnsi="Arial" w:cs="Arial"/>
            <w:b/>
            <w:sz w:val="24"/>
            <w:szCs w:val="24"/>
            <w:lang w:eastAsia="es-ES"/>
          </w:rPr>
          <w:t>canciller</w:t>
        </w:r>
      </w:hyperlink>
      <w:r w:rsidRPr="00F75E56">
        <w:rPr>
          <w:rFonts w:ascii="Arial" w:eastAsia="Times New Roman" w:hAnsi="Arial" w:cs="Arial"/>
          <w:b/>
          <w:sz w:val="24"/>
          <w:szCs w:val="24"/>
          <w:lang w:eastAsia="es-ES"/>
        </w:rPr>
        <w:t> </w:t>
      </w:r>
      <w:proofErr w:type="spellStart"/>
      <w:r w:rsidRPr="00F75E56">
        <w:rPr>
          <w:rFonts w:ascii="Arial" w:eastAsia="Times New Roman" w:hAnsi="Arial" w:cs="Arial"/>
          <w:b/>
          <w:sz w:val="24"/>
          <w:szCs w:val="24"/>
          <w:lang w:eastAsia="es-ES"/>
        </w:rPr>
        <w:fldChar w:fldCharType="begin"/>
      </w:r>
      <w:r w:rsidRPr="00F75E56">
        <w:rPr>
          <w:rFonts w:ascii="Arial" w:eastAsia="Times New Roman" w:hAnsi="Arial" w:cs="Arial"/>
          <w:b/>
          <w:sz w:val="24"/>
          <w:szCs w:val="24"/>
          <w:lang w:eastAsia="es-ES"/>
        </w:rPr>
        <w:instrText xml:space="preserve"> HYPERLINK "https://es.wikipedia.org/wiki/Axel_Oxenstierna" \o "Axel Oxenstierna" </w:instrText>
      </w:r>
      <w:r w:rsidRPr="00F75E56">
        <w:rPr>
          <w:rFonts w:ascii="Arial" w:eastAsia="Times New Roman" w:hAnsi="Arial" w:cs="Arial"/>
          <w:b/>
          <w:sz w:val="24"/>
          <w:szCs w:val="24"/>
          <w:lang w:eastAsia="es-ES"/>
        </w:rPr>
        <w:fldChar w:fldCharType="separate"/>
      </w:r>
      <w:r w:rsidRPr="00F75E56">
        <w:rPr>
          <w:rFonts w:ascii="Arial" w:eastAsia="Times New Roman" w:hAnsi="Arial" w:cs="Arial"/>
          <w:b/>
          <w:sz w:val="24"/>
          <w:szCs w:val="24"/>
          <w:lang w:eastAsia="es-ES"/>
        </w:rPr>
        <w:t>Oxenstierna</w:t>
      </w:r>
      <w:proofErr w:type="spellEnd"/>
      <w:r w:rsidRPr="00F75E56">
        <w:rPr>
          <w:rFonts w:ascii="Arial" w:eastAsia="Times New Roman" w:hAnsi="Arial" w:cs="Arial"/>
          <w:b/>
          <w:sz w:val="24"/>
          <w:szCs w:val="24"/>
          <w:lang w:eastAsia="es-ES"/>
        </w:rPr>
        <w:fldChar w:fldCharType="end"/>
      </w:r>
      <w:r w:rsidRPr="00F75E56">
        <w:rPr>
          <w:rFonts w:ascii="Arial" w:eastAsia="Times New Roman" w:hAnsi="Arial" w:cs="Arial"/>
          <w:b/>
          <w:sz w:val="24"/>
          <w:szCs w:val="24"/>
          <w:lang w:eastAsia="es-ES"/>
        </w:rPr>
        <w:t>, para que se encargara de la pequeña en caso de morir en la guerra.</w:t>
      </w: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75E56">
        <w:rPr>
          <w:rFonts w:ascii="Arial" w:eastAsia="Times New Roman" w:hAnsi="Arial" w:cs="Arial"/>
          <w:b/>
          <w:sz w:val="24"/>
          <w:szCs w:val="24"/>
          <w:lang w:eastAsia="es-ES"/>
        </w:rPr>
        <w:t>El </w:t>
      </w:r>
      <w:hyperlink r:id="rId24" w:tooltip="6 de noviembre" w:history="1">
        <w:r w:rsidRPr="00F75E56">
          <w:rPr>
            <w:rFonts w:ascii="Arial" w:eastAsia="Times New Roman" w:hAnsi="Arial" w:cs="Arial"/>
            <w:b/>
            <w:sz w:val="24"/>
            <w:szCs w:val="24"/>
            <w:lang w:eastAsia="es-ES"/>
          </w:rPr>
          <w:t>6 de noviembre</w:t>
        </w:r>
      </w:hyperlink>
      <w:r w:rsidRPr="00F75E56">
        <w:rPr>
          <w:rFonts w:ascii="Arial" w:eastAsia="Times New Roman" w:hAnsi="Arial" w:cs="Arial"/>
          <w:b/>
          <w:sz w:val="24"/>
          <w:szCs w:val="24"/>
          <w:lang w:eastAsia="es-ES"/>
        </w:rPr>
        <w:t> de </w:t>
      </w:r>
      <w:hyperlink r:id="rId25" w:tooltip="1632" w:history="1">
        <w:r w:rsidRPr="00F75E56">
          <w:rPr>
            <w:rFonts w:ascii="Arial" w:eastAsia="Times New Roman" w:hAnsi="Arial" w:cs="Arial"/>
            <w:b/>
            <w:sz w:val="24"/>
            <w:szCs w:val="24"/>
            <w:lang w:eastAsia="es-ES"/>
          </w:rPr>
          <w:t>1632</w:t>
        </w:r>
      </w:hyperlink>
      <w:r w:rsidRPr="00F75E56">
        <w:rPr>
          <w:rFonts w:ascii="Arial" w:eastAsia="Times New Roman" w:hAnsi="Arial" w:cs="Arial"/>
          <w:b/>
          <w:sz w:val="24"/>
          <w:szCs w:val="24"/>
          <w:lang w:eastAsia="es-ES"/>
        </w:rPr>
        <w:t> cayó el rey en la </w:t>
      </w:r>
      <w:hyperlink r:id="rId26" w:tooltip="Batalla de Lützen (1632)" w:history="1">
        <w:r w:rsidRPr="00F75E56">
          <w:rPr>
            <w:rFonts w:ascii="Arial" w:eastAsia="Times New Roman" w:hAnsi="Arial" w:cs="Arial"/>
            <w:b/>
            <w:sz w:val="24"/>
            <w:szCs w:val="24"/>
            <w:lang w:eastAsia="es-ES"/>
          </w:rPr>
          <w:t xml:space="preserve">batalla de </w:t>
        </w:r>
        <w:proofErr w:type="spellStart"/>
        <w:r w:rsidRPr="00F75E56">
          <w:rPr>
            <w:rFonts w:ascii="Arial" w:eastAsia="Times New Roman" w:hAnsi="Arial" w:cs="Arial"/>
            <w:b/>
            <w:sz w:val="24"/>
            <w:szCs w:val="24"/>
            <w:lang w:eastAsia="es-ES"/>
          </w:rPr>
          <w:t>Lützen</w:t>
        </w:r>
        <w:proofErr w:type="spellEnd"/>
      </w:hyperlink>
      <w:r w:rsidRPr="00F75E56">
        <w:rPr>
          <w:rFonts w:ascii="Arial" w:eastAsia="Times New Roman" w:hAnsi="Arial" w:cs="Arial"/>
          <w:b/>
          <w:sz w:val="24"/>
          <w:szCs w:val="24"/>
          <w:lang w:eastAsia="es-ES"/>
        </w:rPr>
        <w:t>, y antes de cumplir los seis años, Cristina se convirtió en reina de Suecia, bajo la </w:t>
      </w:r>
      <w:hyperlink r:id="rId27" w:tooltip="Regencia (política)" w:history="1">
        <w:r w:rsidRPr="00F75E56">
          <w:rPr>
            <w:rFonts w:ascii="Arial" w:eastAsia="Times New Roman" w:hAnsi="Arial" w:cs="Arial"/>
            <w:b/>
            <w:sz w:val="24"/>
            <w:szCs w:val="24"/>
            <w:lang w:eastAsia="es-ES"/>
          </w:rPr>
          <w:t>regencia</w:t>
        </w:r>
      </w:hyperlink>
      <w:r w:rsidRPr="00F75E56">
        <w:rPr>
          <w:rFonts w:ascii="Arial" w:eastAsia="Times New Roman" w:hAnsi="Arial" w:cs="Arial"/>
          <w:b/>
          <w:sz w:val="24"/>
          <w:szCs w:val="24"/>
          <w:lang w:eastAsia="es-ES"/>
        </w:rPr>
        <w:t> del canciller </w:t>
      </w:r>
      <w:proofErr w:type="spellStart"/>
      <w:r w:rsidRPr="00F75E56">
        <w:rPr>
          <w:rFonts w:ascii="Arial" w:eastAsia="Times New Roman" w:hAnsi="Arial" w:cs="Arial"/>
          <w:b/>
          <w:sz w:val="24"/>
          <w:szCs w:val="24"/>
          <w:lang w:eastAsia="es-ES"/>
        </w:rPr>
        <w:fldChar w:fldCharType="begin"/>
      </w:r>
      <w:r w:rsidRPr="00F75E56">
        <w:rPr>
          <w:rFonts w:ascii="Arial" w:eastAsia="Times New Roman" w:hAnsi="Arial" w:cs="Arial"/>
          <w:b/>
          <w:sz w:val="24"/>
          <w:szCs w:val="24"/>
          <w:lang w:eastAsia="es-ES"/>
        </w:rPr>
        <w:instrText xml:space="preserve"> HYPERLINK "https://es.wikipedia.org/wiki/Axel_Oxenstierna" \o "Axel Oxenstierna" </w:instrText>
      </w:r>
      <w:r w:rsidRPr="00F75E56">
        <w:rPr>
          <w:rFonts w:ascii="Arial" w:eastAsia="Times New Roman" w:hAnsi="Arial" w:cs="Arial"/>
          <w:b/>
          <w:sz w:val="24"/>
          <w:szCs w:val="24"/>
          <w:lang w:eastAsia="es-ES"/>
        </w:rPr>
        <w:fldChar w:fldCharType="separate"/>
      </w:r>
      <w:r w:rsidRPr="00F75E56">
        <w:rPr>
          <w:rFonts w:ascii="Arial" w:eastAsia="Times New Roman" w:hAnsi="Arial" w:cs="Arial"/>
          <w:b/>
          <w:sz w:val="24"/>
          <w:szCs w:val="24"/>
          <w:lang w:eastAsia="es-ES"/>
        </w:rPr>
        <w:t>Oxenstierna</w:t>
      </w:r>
      <w:proofErr w:type="spellEnd"/>
      <w:r w:rsidRPr="00F75E56">
        <w:rPr>
          <w:rFonts w:ascii="Arial" w:eastAsia="Times New Roman" w:hAnsi="Arial" w:cs="Arial"/>
          <w:b/>
          <w:sz w:val="24"/>
          <w:szCs w:val="24"/>
          <w:lang w:eastAsia="es-ES"/>
        </w:rPr>
        <w:fldChar w:fldCharType="end"/>
      </w:r>
      <w:r w:rsidRPr="00F75E56">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F75E56">
        <w:rPr>
          <w:rFonts w:ascii="Arial" w:eastAsia="Times New Roman" w:hAnsi="Arial" w:cs="Arial"/>
          <w:b/>
          <w:sz w:val="24"/>
          <w:szCs w:val="24"/>
          <w:lang w:eastAsia="es-ES"/>
        </w:rPr>
        <w:t>El canciller cumplió con los deseos del rey, tomó a Cristina bajo su protección y comenzó muy cuidadosamente a preparar su educación. Por </w:t>
      </w:r>
      <w:hyperlink r:id="rId28" w:tooltip="Razón de Estado" w:history="1">
        <w:r w:rsidRPr="00F75E56">
          <w:rPr>
            <w:rFonts w:ascii="Arial" w:eastAsia="Times New Roman" w:hAnsi="Arial" w:cs="Arial"/>
            <w:b/>
            <w:sz w:val="24"/>
            <w:szCs w:val="24"/>
            <w:lang w:eastAsia="es-ES"/>
          </w:rPr>
          <w:t>razones de Estado</w:t>
        </w:r>
      </w:hyperlink>
      <w:r w:rsidRPr="00F75E56">
        <w:rPr>
          <w:rFonts w:ascii="Arial" w:eastAsia="Times New Roman" w:hAnsi="Arial" w:cs="Arial"/>
          <w:b/>
          <w:sz w:val="24"/>
          <w:szCs w:val="24"/>
          <w:lang w:eastAsia="es-ES"/>
        </w:rPr>
        <w:t>, la pequeña reina fue separada de su madre y puesta al cuidado de su tía </w:t>
      </w:r>
      <w:hyperlink r:id="rId29" w:tooltip="Catalina Vasa" w:history="1">
        <w:r w:rsidRPr="00F75E56">
          <w:rPr>
            <w:rFonts w:ascii="Arial" w:eastAsia="Times New Roman" w:hAnsi="Arial" w:cs="Arial"/>
            <w:b/>
            <w:sz w:val="24"/>
            <w:szCs w:val="24"/>
            <w:lang w:eastAsia="es-ES"/>
          </w:rPr>
          <w:t>Catalina</w:t>
        </w:r>
      </w:hyperlink>
      <w:r w:rsidRPr="00F75E56">
        <w:rPr>
          <w:rFonts w:ascii="Arial" w:eastAsia="Times New Roman" w:hAnsi="Arial" w:cs="Arial"/>
          <w:b/>
          <w:sz w:val="24"/>
          <w:szCs w:val="24"/>
          <w:lang w:eastAsia="es-ES"/>
        </w:rPr>
        <w:t>, hermana del difunto rey.</w:t>
      </w:r>
    </w:p>
    <w:p w:rsidR="00D40150" w:rsidRDefault="00D40150"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F75E56">
        <w:rPr>
          <w:rFonts w:ascii="Arial" w:eastAsia="Times New Roman" w:hAnsi="Arial" w:cs="Arial"/>
          <w:b/>
          <w:sz w:val="24"/>
          <w:szCs w:val="24"/>
          <w:lang w:eastAsia="es-ES"/>
        </w:rPr>
        <w:t xml:space="preserve"> Cristina pasó un par de años junto a su primo Carlos Gustavo, el futuro rey </w:t>
      </w:r>
      <w:hyperlink r:id="rId30" w:tooltip="Carlos X Gustavo de Suecia" w:history="1">
        <w:r w:rsidRPr="00F75E56">
          <w:rPr>
            <w:rFonts w:ascii="Arial" w:eastAsia="Times New Roman" w:hAnsi="Arial" w:cs="Arial"/>
            <w:b/>
            <w:sz w:val="24"/>
            <w:szCs w:val="24"/>
            <w:lang w:eastAsia="es-ES"/>
          </w:rPr>
          <w:t>Carlos X Gustavo</w:t>
        </w:r>
      </w:hyperlink>
      <w:r w:rsidRPr="00F75E56">
        <w:rPr>
          <w:rFonts w:ascii="Arial" w:eastAsia="Times New Roman" w:hAnsi="Arial" w:cs="Arial"/>
          <w:b/>
          <w:sz w:val="24"/>
          <w:szCs w:val="24"/>
          <w:lang w:eastAsia="es-ES"/>
        </w:rPr>
        <w:t>, pero volvió al cuidado de su madre por fallecimiento de su tía Catalina.</w:t>
      </w:r>
    </w:p>
    <w:p w:rsidR="00F75E56" w:rsidRP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75E56">
        <w:rPr>
          <w:rFonts w:ascii="Arial" w:eastAsia="Times New Roman" w:hAnsi="Arial" w:cs="Arial"/>
          <w:b/>
          <w:sz w:val="24"/>
          <w:szCs w:val="24"/>
          <w:lang w:eastAsia="es-ES"/>
        </w:rPr>
        <w:t>La relación con su madre fue difícil y la niña pasó al cuidado de la hermana del canciller </w:t>
      </w:r>
      <w:proofErr w:type="spellStart"/>
      <w:r w:rsidRPr="00F75E56">
        <w:rPr>
          <w:rFonts w:ascii="Arial" w:eastAsia="Times New Roman" w:hAnsi="Arial" w:cs="Arial"/>
          <w:b/>
          <w:sz w:val="24"/>
          <w:szCs w:val="24"/>
          <w:lang w:eastAsia="es-ES"/>
        </w:rPr>
        <w:fldChar w:fldCharType="begin"/>
      </w:r>
      <w:r w:rsidRPr="00F75E56">
        <w:rPr>
          <w:rFonts w:ascii="Arial" w:eastAsia="Times New Roman" w:hAnsi="Arial" w:cs="Arial"/>
          <w:b/>
          <w:sz w:val="24"/>
          <w:szCs w:val="24"/>
          <w:lang w:eastAsia="es-ES"/>
        </w:rPr>
        <w:instrText xml:space="preserve"> HYPERLINK "https://es.wikipedia.org/wiki/Axel_Oxenstierna" \o "Axel Oxenstierna" </w:instrText>
      </w:r>
      <w:r w:rsidRPr="00F75E56">
        <w:rPr>
          <w:rFonts w:ascii="Arial" w:eastAsia="Times New Roman" w:hAnsi="Arial" w:cs="Arial"/>
          <w:b/>
          <w:sz w:val="24"/>
          <w:szCs w:val="24"/>
          <w:lang w:eastAsia="es-ES"/>
        </w:rPr>
        <w:fldChar w:fldCharType="separate"/>
      </w:r>
      <w:r w:rsidRPr="00F75E56">
        <w:rPr>
          <w:rFonts w:ascii="Arial" w:eastAsia="Times New Roman" w:hAnsi="Arial" w:cs="Arial"/>
          <w:b/>
          <w:sz w:val="24"/>
          <w:szCs w:val="24"/>
          <w:lang w:eastAsia="es-ES"/>
        </w:rPr>
        <w:t>Oxenstierna</w:t>
      </w:r>
      <w:proofErr w:type="spellEnd"/>
      <w:r w:rsidRPr="00F75E56">
        <w:rPr>
          <w:rFonts w:ascii="Arial" w:eastAsia="Times New Roman" w:hAnsi="Arial" w:cs="Arial"/>
          <w:b/>
          <w:sz w:val="24"/>
          <w:szCs w:val="24"/>
          <w:lang w:eastAsia="es-ES"/>
        </w:rPr>
        <w:fldChar w:fldCharType="end"/>
      </w:r>
      <w:r w:rsidRPr="00F75E56">
        <w:rPr>
          <w:rFonts w:ascii="Arial" w:eastAsia="Times New Roman" w:hAnsi="Arial" w:cs="Arial"/>
          <w:b/>
          <w:sz w:val="24"/>
          <w:szCs w:val="24"/>
          <w:lang w:eastAsia="es-ES"/>
        </w:rPr>
        <w:t>. Al cumplir los 13 años dejó de ver a su madre y no volvería a encontrarla sino para su coronación.</w:t>
      </w: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D40150" w:rsidRDefault="00F75E56" w:rsidP="00F75E56">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D40150">
        <w:rPr>
          <w:rFonts w:ascii="Arial" w:eastAsia="Times New Roman" w:hAnsi="Arial" w:cs="Arial"/>
          <w:b/>
          <w:color w:val="0070C0"/>
          <w:sz w:val="24"/>
          <w:szCs w:val="24"/>
          <w:lang w:eastAsia="es-ES"/>
        </w:rPr>
        <w:t xml:space="preserve"> Juventud inteligente</w:t>
      </w:r>
    </w:p>
    <w:p w:rsidR="00F75E56" w:rsidRP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sidRPr="00F75E56">
        <w:rPr>
          <w:rFonts w:ascii="Arial" w:eastAsia="Times New Roman" w:hAnsi="Arial" w:cs="Arial"/>
          <w:b/>
          <w:sz w:val="24"/>
          <w:szCs w:val="24"/>
          <w:lang w:eastAsia="es-ES"/>
        </w:rPr>
        <w:t xml:space="preserve"> </w:t>
      </w: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sidRPr="00F75E56">
        <w:rPr>
          <w:rFonts w:ascii="Arial" w:eastAsia="Times New Roman" w:hAnsi="Arial" w:cs="Arial"/>
          <w:b/>
          <w:sz w:val="24"/>
          <w:szCs w:val="24"/>
          <w:lang w:eastAsia="es-ES"/>
        </w:rPr>
        <w:t>Junto al canciller </w:t>
      </w:r>
      <w:proofErr w:type="spellStart"/>
      <w:r w:rsidRPr="00F75E56">
        <w:rPr>
          <w:rFonts w:ascii="Arial" w:eastAsia="Times New Roman" w:hAnsi="Arial" w:cs="Arial"/>
          <w:b/>
          <w:sz w:val="24"/>
          <w:szCs w:val="24"/>
          <w:lang w:eastAsia="es-ES"/>
        </w:rPr>
        <w:fldChar w:fldCharType="begin"/>
      </w:r>
      <w:r w:rsidRPr="00F75E56">
        <w:rPr>
          <w:rFonts w:ascii="Arial" w:eastAsia="Times New Roman" w:hAnsi="Arial" w:cs="Arial"/>
          <w:b/>
          <w:sz w:val="24"/>
          <w:szCs w:val="24"/>
          <w:lang w:eastAsia="es-ES"/>
        </w:rPr>
        <w:instrText xml:space="preserve"> HYPERLINK "https://es.wikipedia.org/wiki/Axel_Oxenstierna" \o "Axel Oxenstierna" </w:instrText>
      </w:r>
      <w:r w:rsidRPr="00F75E56">
        <w:rPr>
          <w:rFonts w:ascii="Arial" w:eastAsia="Times New Roman" w:hAnsi="Arial" w:cs="Arial"/>
          <w:b/>
          <w:sz w:val="24"/>
          <w:szCs w:val="24"/>
          <w:lang w:eastAsia="es-ES"/>
        </w:rPr>
        <w:fldChar w:fldCharType="separate"/>
      </w:r>
      <w:r w:rsidRPr="00F75E56">
        <w:rPr>
          <w:rFonts w:ascii="Arial" w:eastAsia="Times New Roman" w:hAnsi="Arial" w:cs="Arial"/>
          <w:b/>
          <w:sz w:val="24"/>
          <w:szCs w:val="24"/>
          <w:lang w:eastAsia="es-ES"/>
        </w:rPr>
        <w:t>Oxenstierna</w:t>
      </w:r>
      <w:proofErr w:type="spellEnd"/>
      <w:r w:rsidRPr="00F75E56">
        <w:rPr>
          <w:rFonts w:ascii="Arial" w:eastAsia="Times New Roman" w:hAnsi="Arial" w:cs="Arial"/>
          <w:b/>
          <w:sz w:val="24"/>
          <w:szCs w:val="24"/>
          <w:lang w:eastAsia="es-ES"/>
        </w:rPr>
        <w:fldChar w:fldCharType="end"/>
      </w:r>
      <w:r w:rsidRPr="00F75E56">
        <w:rPr>
          <w:rFonts w:ascii="Arial" w:eastAsia="Times New Roman" w:hAnsi="Arial" w:cs="Arial"/>
          <w:b/>
          <w:sz w:val="24"/>
          <w:szCs w:val="24"/>
          <w:lang w:eastAsia="es-ES"/>
        </w:rPr>
        <w:t>, que se hizo cargo de educar a Cristina en asuntos de Estado y política, estaba el obispo </w:t>
      </w:r>
      <w:hyperlink r:id="rId31" w:tooltip="Johannes Mattiae Gothus (aún no redactado)" w:history="1">
        <w:r w:rsidRPr="00F75E56">
          <w:rPr>
            <w:rFonts w:ascii="Arial" w:eastAsia="Times New Roman" w:hAnsi="Arial" w:cs="Arial"/>
            <w:b/>
            <w:sz w:val="24"/>
            <w:szCs w:val="24"/>
            <w:lang w:eastAsia="es-ES"/>
          </w:rPr>
          <w:t xml:space="preserve">Johannes </w:t>
        </w:r>
        <w:proofErr w:type="spellStart"/>
        <w:r w:rsidRPr="00F75E56">
          <w:rPr>
            <w:rFonts w:ascii="Arial" w:eastAsia="Times New Roman" w:hAnsi="Arial" w:cs="Arial"/>
            <w:b/>
            <w:sz w:val="24"/>
            <w:szCs w:val="24"/>
            <w:lang w:eastAsia="es-ES"/>
          </w:rPr>
          <w:t>Mattiae</w:t>
        </w:r>
        <w:proofErr w:type="spellEnd"/>
        <w:r w:rsidRPr="00F75E56">
          <w:rPr>
            <w:rFonts w:ascii="Arial" w:eastAsia="Times New Roman" w:hAnsi="Arial" w:cs="Arial"/>
            <w:b/>
            <w:sz w:val="24"/>
            <w:szCs w:val="24"/>
            <w:lang w:eastAsia="es-ES"/>
          </w:rPr>
          <w:t xml:space="preserve"> </w:t>
        </w:r>
        <w:proofErr w:type="spellStart"/>
        <w:r w:rsidRPr="00F75E56">
          <w:rPr>
            <w:rFonts w:ascii="Arial" w:eastAsia="Times New Roman" w:hAnsi="Arial" w:cs="Arial"/>
            <w:b/>
            <w:sz w:val="24"/>
            <w:szCs w:val="24"/>
            <w:lang w:eastAsia="es-ES"/>
          </w:rPr>
          <w:t>Gothus</w:t>
        </w:r>
        <w:proofErr w:type="spellEnd"/>
      </w:hyperlink>
      <w:r w:rsidRPr="00F75E56">
        <w:rPr>
          <w:rFonts w:ascii="Arial" w:eastAsia="Times New Roman" w:hAnsi="Arial" w:cs="Arial"/>
          <w:b/>
          <w:sz w:val="24"/>
          <w:szCs w:val="24"/>
          <w:lang w:eastAsia="es-ES"/>
        </w:rPr>
        <w:t>, que como jefe de estudios se encargó de instruir a Cristina en idiomas, </w:t>
      </w:r>
      <w:hyperlink r:id="rId32" w:tooltip="Filosofía" w:history="1">
        <w:r w:rsidRPr="00F75E56">
          <w:rPr>
            <w:rFonts w:ascii="Arial" w:eastAsia="Times New Roman" w:hAnsi="Arial" w:cs="Arial"/>
            <w:b/>
            <w:sz w:val="24"/>
            <w:szCs w:val="24"/>
            <w:lang w:eastAsia="es-ES"/>
          </w:rPr>
          <w:t>filosofía</w:t>
        </w:r>
      </w:hyperlink>
      <w:r w:rsidRPr="00F75E56">
        <w:rPr>
          <w:rFonts w:ascii="Arial" w:eastAsia="Times New Roman" w:hAnsi="Arial" w:cs="Arial"/>
          <w:b/>
          <w:sz w:val="24"/>
          <w:szCs w:val="24"/>
          <w:lang w:eastAsia="es-ES"/>
        </w:rPr>
        <w:t>, </w:t>
      </w:r>
      <w:hyperlink r:id="rId33" w:tooltip="Historia" w:history="1">
        <w:r w:rsidRPr="00F75E56">
          <w:rPr>
            <w:rFonts w:ascii="Arial" w:eastAsia="Times New Roman" w:hAnsi="Arial" w:cs="Arial"/>
            <w:b/>
            <w:sz w:val="24"/>
            <w:szCs w:val="24"/>
            <w:lang w:eastAsia="es-ES"/>
          </w:rPr>
          <w:t>historia</w:t>
        </w:r>
      </w:hyperlink>
      <w:r w:rsidRPr="00F75E56">
        <w:rPr>
          <w:rFonts w:ascii="Arial" w:eastAsia="Times New Roman" w:hAnsi="Arial" w:cs="Arial"/>
          <w:b/>
          <w:sz w:val="24"/>
          <w:szCs w:val="24"/>
          <w:lang w:eastAsia="es-ES"/>
        </w:rPr>
        <w:t>, </w:t>
      </w:r>
      <w:hyperlink r:id="rId34" w:tooltip="Teología" w:history="1">
        <w:r w:rsidRPr="00F75E56">
          <w:rPr>
            <w:rFonts w:ascii="Arial" w:eastAsia="Times New Roman" w:hAnsi="Arial" w:cs="Arial"/>
            <w:b/>
            <w:sz w:val="24"/>
            <w:szCs w:val="24"/>
            <w:lang w:eastAsia="es-ES"/>
          </w:rPr>
          <w:t>teología</w:t>
        </w:r>
      </w:hyperlink>
      <w:r w:rsidRPr="00F75E56">
        <w:rPr>
          <w:rFonts w:ascii="Arial" w:eastAsia="Times New Roman" w:hAnsi="Arial" w:cs="Arial"/>
          <w:b/>
          <w:sz w:val="24"/>
          <w:szCs w:val="24"/>
          <w:lang w:eastAsia="es-ES"/>
        </w:rPr>
        <w:t> y </w:t>
      </w:r>
      <w:hyperlink r:id="rId35" w:tooltip="Astronomía" w:history="1">
        <w:r w:rsidRPr="00F75E56">
          <w:rPr>
            <w:rFonts w:ascii="Arial" w:eastAsia="Times New Roman" w:hAnsi="Arial" w:cs="Arial"/>
            <w:b/>
            <w:sz w:val="24"/>
            <w:szCs w:val="24"/>
            <w:lang w:eastAsia="es-ES"/>
          </w:rPr>
          <w:t>astronomía</w:t>
        </w:r>
      </w:hyperlink>
      <w:r w:rsidRPr="00F75E56">
        <w:rPr>
          <w:rFonts w:ascii="Arial" w:eastAsia="Times New Roman" w:hAnsi="Arial" w:cs="Arial"/>
          <w:b/>
          <w:sz w:val="24"/>
          <w:szCs w:val="24"/>
          <w:lang w:eastAsia="es-ES"/>
        </w:rPr>
        <w:t xml:space="preserve">, entre otras materias. </w:t>
      </w:r>
      <w:proofErr w:type="spellStart"/>
      <w:r w:rsidRPr="00F75E56">
        <w:rPr>
          <w:rFonts w:ascii="Arial" w:eastAsia="Times New Roman" w:hAnsi="Arial" w:cs="Arial"/>
          <w:b/>
          <w:sz w:val="24"/>
          <w:szCs w:val="24"/>
          <w:lang w:eastAsia="es-ES"/>
        </w:rPr>
        <w:t>Mattiae</w:t>
      </w:r>
      <w:proofErr w:type="spellEnd"/>
      <w:r w:rsidRPr="00F75E56">
        <w:rPr>
          <w:rFonts w:ascii="Arial" w:eastAsia="Times New Roman" w:hAnsi="Arial" w:cs="Arial"/>
          <w:b/>
          <w:sz w:val="24"/>
          <w:szCs w:val="24"/>
          <w:lang w:eastAsia="es-ES"/>
        </w:rPr>
        <w:t xml:space="preserve"> documentó la gran facilidad de aprendizaje y la enorme sed de conocimientos que mostraba la joven reina. Los idiomas eran la materia preferida de la soberana y a través de su vida continuó con su aprendizaje.</w:t>
      </w:r>
    </w:p>
    <w:p w:rsidR="00F75E56" w:rsidRP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75E56">
        <w:rPr>
          <w:rFonts w:ascii="Arial" w:eastAsia="Times New Roman" w:hAnsi="Arial" w:cs="Arial"/>
          <w:b/>
          <w:sz w:val="24"/>
          <w:szCs w:val="24"/>
          <w:lang w:eastAsia="es-ES"/>
        </w:rPr>
        <w:t>Cristina era de contextura gruesa y baja estatura. Poseía un temperamento fuerte, inquieto y vivaz, así como una gran energía física. Se destacó entre las mujeres y varones de su época por su gran inteligencia y curiosidad, que la llevó a aprender diversas artes y a intercambiar correspondencia con el filósofo </w:t>
      </w:r>
      <w:hyperlink r:id="rId36" w:tooltip="René Descartes" w:history="1">
        <w:r w:rsidRPr="00F75E56">
          <w:rPr>
            <w:rFonts w:ascii="Arial" w:eastAsia="Times New Roman" w:hAnsi="Arial" w:cs="Arial"/>
            <w:b/>
            <w:sz w:val="24"/>
            <w:szCs w:val="24"/>
            <w:lang w:eastAsia="es-ES"/>
          </w:rPr>
          <w:t>Descartes</w:t>
        </w:r>
      </w:hyperlink>
      <w:r w:rsidRPr="00F75E56">
        <w:rPr>
          <w:rFonts w:ascii="Arial" w:eastAsia="Times New Roman" w:hAnsi="Arial" w:cs="Arial"/>
          <w:b/>
          <w:sz w:val="24"/>
          <w:szCs w:val="24"/>
          <w:lang w:eastAsia="es-ES"/>
        </w:rPr>
        <w:t>.</w:t>
      </w: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75E56">
        <w:rPr>
          <w:rFonts w:ascii="Arial" w:eastAsia="Times New Roman" w:hAnsi="Arial" w:cs="Arial"/>
          <w:b/>
          <w:sz w:val="24"/>
          <w:szCs w:val="24"/>
          <w:lang w:eastAsia="es-ES"/>
        </w:rPr>
        <w:t>No le interesaban los lujos, joyas o ropajes. Prefería vestir ropas simples y cómodas, y especialmente vestir pantalones, siendo una de las primeras en vestir abiertamente indumentaria tradicional masculina. Tuvo una relación muy cercana con su prima </w:t>
      </w:r>
      <w:proofErr w:type="spellStart"/>
      <w:r w:rsidRPr="00F75E56">
        <w:rPr>
          <w:rFonts w:ascii="Arial" w:eastAsia="Times New Roman" w:hAnsi="Arial" w:cs="Arial"/>
          <w:b/>
          <w:sz w:val="24"/>
          <w:szCs w:val="24"/>
          <w:lang w:eastAsia="es-ES"/>
        </w:rPr>
        <w:fldChar w:fldCharType="begin"/>
      </w:r>
      <w:r w:rsidRPr="00F75E56">
        <w:rPr>
          <w:rFonts w:ascii="Arial" w:eastAsia="Times New Roman" w:hAnsi="Arial" w:cs="Arial"/>
          <w:b/>
          <w:sz w:val="24"/>
          <w:szCs w:val="24"/>
          <w:lang w:eastAsia="es-ES"/>
        </w:rPr>
        <w:instrText xml:space="preserve"> HYPERLINK "https://es.wikipedia.org/wiki/Ebba_Sparre" \o "Ebba Sparre" </w:instrText>
      </w:r>
      <w:r w:rsidRPr="00F75E56">
        <w:rPr>
          <w:rFonts w:ascii="Arial" w:eastAsia="Times New Roman" w:hAnsi="Arial" w:cs="Arial"/>
          <w:b/>
          <w:sz w:val="24"/>
          <w:szCs w:val="24"/>
          <w:lang w:eastAsia="es-ES"/>
        </w:rPr>
        <w:fldChar w:fldCharType="separate"/>
      </w:r>
      <w:r w:rsidRPr="00F75E56">
        <w:rPr>
          <w:rFonts w:ascii="Arial" w:eastAsia="Times New Roman" w:hAnsi="Arial" w:cs="Arial"/>
          <w:b/>
          <w:sz w:val="24"/>
          <w:szCs w:val="24"/>
          <w:lang w:eastAsia="es-ES"/>
        </w:rPr>
        <w:t>Ebba</w:t>
      </w:r>
      <w:proofErr w:type="spellEnd"/>
      <w:r w:rsidRPr="00F75E56">
        <w:rPr>
          <w:rFonts w:ascii="Arial" w:eastAsia="Times New Roman" w:hAnsi="Arial" w:cs="Arial"/>
          <w:b/>
          <w:sz w:val="24"/>
          <w:szCs w:val="24"/>
          <w:lang w:eastAsia="es-ES"/>
        </w:rPr>
        <w:fldChar w:fldCharType="end"/>
      </w:r>
      <w:r w:rsidRPr="00F75E56">
        <w:rPr>
          <w:rFonts w:ascii="Arial" w:eastAsia="Times New Roman" w:hAnsi="Arial" w:cs="Arial"/>
          <w:b/>
          <w:sz w:val="24"/>
          <w:szCs w:val="24"/>
          <w:lang w:eastAsia="es-ES"/>
        </w:rPr>
        <w:t> y algunas fuentes señalan la naturaleza amorosa de esta. También era muy diestra en los deportes como la </w:t>
      </w:r>
      <w:hyperlink r:id="rId37" w:tooltip="Equitación" w:history="1">
        <w:r w:rsidRPr="00F75E56">
          <w:rPr>
            <w:rFonts w:ascii="Arial" w:eastAsia="Times New Roman" w:hAnsi="Arial" w:cs="Arial"/>
            <w:b/>
            <w:sz w:val="24"/>
            <w:szCs w:val="24"/>
            <w:lang w:eastAsia="es-ES"/>
          </w:rPr>
          <w:t>equitación</w:t>
        </w:r>
      </w:hyperlink>
      <w:r w:rsidRPr="00F75E56">
        <w:rPr>
          <w:rFonts w:ascii="Arial" w:eastAsia="Times New Roman" w:hAnsi="Arial" w:cs="Arial"/>
          <w:b/>
          <w:sz w:val="24"/>
          <w:szCs w:val="24"/>
          <w:lang w:eastAsia="es-ES"/>
        </w:rPr>
        <w:t>, la </w:t>
      </w:r>
      <w:hyperlink r:id="rId38" w:tooltip="Caza" w:history="1">
        <w:r w:rsidRPr="00F75E56">
          <w:rPr>
            <w:rFonts w:ascii="Arial" w:eastAsia="Times New Roman" w:hAnsi="Arial" w:cs="Arial"/>
            <w:b/>
            <w:sz w:val="24"/>
            <w:szCs w:val="24"/>
            <w:lang w:eastAsia="es-ES"/>
          </w:rPr>
          <w:t>caza</w:t>
        </w:r>
      </w:hyperlink>
      <w:r w:rsidRPr="00F75E56">
        <w:rPr>
          <w:rFonts w:ascii="Arial" w:eastAsia="Times New Roman" w:hAnsi="Arial" w:cs="Arial"/>
          <w:b/>
          <w:sz w:val="24"/>
          <w:szCs w:val="24"/>
          <w:lang w:eastAsia="es-ES"/>
        </w:rPr>
        <w:t> y la </w:t>
      </w:r>
      <w:hyperlink r:id="rId39" w:tooltip="Esgrima" w:history="1">
        <w:r w:rsidRPr="00F75E56">
          <w:rPr>
            <w:rFonts w:ascii="Arial" w:eastAsia="Times New Roman" w:hAnsi="Arial" w:cs="Arial"/>
            <w:b/>
            <w:sz w:val="24"/>
            <w:szCs w:val="24"/>
            <w:lang w:eastAsia="es-ES"/>
          </w:rPr>
          <w:t>esgrima</w:t>
        </w:r>
      </w:hyperlink>
      <w:r w:rsidRPr="00F75E56">
        <w:rPr>
          <w:rFonts w:ascii="Arial" w:eastAsia="Times New Roman" w:hAnsi="Arial" w:cs="Arial"/>
          <w:b/>
          <w:sz w:val="24"/>
          <w:szCs w:val="24"/>
          <w:lang w:eastAsia="es-ES"/>
        </w:rPr>
        <w:t>. Solía dormir poco y dedicaba muchas horas del día a la lectura.</w:t>
      </w:r>
    </w:p>
    <w:p w:rsidR="00DB75D6" w:rsidRPr="00DB75D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p>
    <w:p w:rsidR="00DB75D6" w:rsidRPr="00D40150" w:rsidRDefault="00DB75D6" w:rsidP="00F75E56">
      <w:pPr>
        <w:shd w:val="clear" w:color="auto" w:fill="FFFFFF"/>
        <w:spacing w:after="0" w:line="240" w:lineRule="auto"/>
        <w:ind w:left="-993" w:right="-994"/>
        <w:jc w:val="both"/>
        <w:rPr>
          <w:rFonts w:ascii="Arial" w:eastAsia="Times New Roman" w:hAnsi="Arial" w:cs="Arial"/>
          <w:b/>
          <w:color w:val="0070C0"/>
          <w:sz w:val="24"/>
          <w:szCs w:val="24"/>
          <w:lang w:eastAsia="es-ES"/>
        </w:rPr>
      </w:pPr>
      <w:bookmarkStart w:id="0" w:name="_GoBack"/>
      <w:r w:rsidRPr="00D40150">
        <w:rPr>
          <w:rFonts w:ascii="Arial" w:eastAsia="Times New Roman" w:hAnsi="Arial" w:cs="Arial"/>
          <w:b/>
          <w:color w:val="0070C0"/>
          <w:sz w:val="24"/>
          <w:szCs w:val="24"/>
          <w:lang w:eastAsia="es-ES"/>
        </w:rPr>
        <w:t>Una Reina intelectual</w:t>
      </w:r>
    </w:p>
    <w:bookmarkEnd w:id="0"/>
    <w:p w:rsidR="00DB75D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Cumplidos los 16 años, Cristina comenzó a asistir a las reuniones del Consejo del Reino, demostrando su conocimiento de las leyes y la administración del reino sin inconvenientes.</w:t>
      </w:r>
    </w:p>
    <w:p w:rsidR="00DB75D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A los 18 años cumplió la mayoría de edad y asumió el cargo de soberana, reemplazando gradualmente al canciller </w:t>
      </w:r>
      <w:proofErr w:type="spellStart"/>
      <w:r w:rsidR="00F75E56" w:rsidRPr="00F75E56">
        <w:rPr>
          <w:rFonts w:ascii="Arial" w:eastAsia="Times New Roman" w:hAnsi="Arial" w:cs="Arial"/>
          <w:b/>
          <w:sz w:val="24"/>
          <w:szCs w:val="24"/>
          <w:lang w:eastAsia="es-ES"/>
        </w:rPr>
        <w:t>Oxenstierna</w:t>
      </w:r>
      <w:proofErr w:type="spellEnd"/>
      <w:r w:rsidR="00F75E56" w:rsidRPr="00F75E56">
        <w:rPr>
          <w:rFonts w:ascii="Arial" w:eastAsia="Times New Roman" w:hAnsi="Arial" w:cs="Arial"/>
          <w:b/>
          <w:sz w:val="24"/>
          <w:szCs w:val="24"/>
          <w:lang w:eastAsia="es-ES"/>
        </w:rPr>
        <w:t xml:space="preserve"> en sus funciones. En </w:t>
      </w:r>
      <w:hyperlink r:id="rId40" w:tooltip="1645" w:history="1">
        <w:r w:rsidR="00F75E56" w:rsidRPr="00F75E56">
          <w:rPr>
            <w:rFonts w:ascii="Arial" w:eastAsia="Times New Roman" w:hAnsi="Arial" w:cs="Arial"/>
            <w:b/>
            <w:sz w:val="24"/>
            <w:szCs w:val="24"/>
            <w:lang w:eastAsia="es-ES"/>
          </w:rPr>
          <w:t>1645</w:t>
        </w:r>
      </w:hyperlink>
      <w:r w:rsidR="00F75E56" w:rsidRPr="00F75E56">
        <w:rPr>
          <w:rFonts w:ascii="Arial" w:eastAsia="Times New Roman" w:hAnsi="Arial" w:cs="Arial"/>
          <w:b/>
          <w:sz w:val="24"/>
          <w:szCs w:val="24"/>
          <w:lang w:eastAsia="es-ES"/>
        </w:rPr>
        <w:t> participó activamente en el tratado de paz con </w:t>
      </w:r>
      <w:hyperlink r:id="rId41" w:tooltip="Dinamarca" w:history="1">
        <w:r w:rsidR="00F75E56" w:rsidRPr="00F75E56">
          <w:rPr>
            <w:rFonts w:ascii="Arial" w:eastAsia="Times New Roman" w:hAnsi="Arial" w:cs="Arial"/>
            <w:b/>
            <w:sz w:val="24"/>
            <w:szCs w:val="24"/>
            <w:lang w:eastAsia="es-ES"/>
          </w:rPr>
          <w:t>Dinamarca</w:t>
        </w:r>
      </w:hyperlink>
      <w:r w:rsidR="00F75E56" w:rsidRPr="00F75E56">
        <w:rPr>
          <w:rFonts w:ascii="Arial" w:eastAsia="Times New Roman" w:hAnsi="Arial" w:cs="Arial"/>
          <w:b/>
          <w:sz w:val="24"/>
          <w:szCs w:val="24"/>
          <w:lang w:eastAsia="es-ES"/>
        </w:rPr>
        <w:t> (</w:t>
      </w:r>
      <w:hyperlink r:id="rId42" w:tooltip="Tratado de Brömsebro" w:history="1">
        <w:r w:rsidR="00F75E56" w:rsidRPr="00F75E56">
          <w:rPr>
            <w:rFonts w:ascii="Arial" w:eastAsia="Times New Roman" w:hAnsi="Arial" w:cs="Arial"/>
            <w:b/>
            <w:sz w:val="24"/>
            <w:szCs w:val="24"/>
            <w:lang w:eastAsia="es-ES"/>
          </w:rPr>
          <w:t xml:space="preserve">Tratado de </w:t>
        </w:r>
        <w:proofErr w:type="spellStart"/>
        <w:r w:rsidR="00F75E56" w:rsidRPr="00F75E56">
          <w:rPr>
            <w:rFonts w:ascii="Arial" w:eastAsia="Times New Roman" w:hAnsi="Arial" w:cs="Arial"/>
            <w:b/>
            <w:sz w:val="24"/>
            <w:szCs w:val="24"/>
            <w:lang w:eastAsia="es-ES"/>
          </w:rPr>
          <w:t>Brömsebro</w:t>
        </w:r>
        <w:proofErr w:type="spellEnd"/>
      </w:hyperlink>
      <w:r w:rsidR="00F75E56" w:rsidRPr="00F75E56">
        <w:rPr>
          <w:rFonts w:ascii="Arial" w:eastAsia="Times New Roman" w:hAnsi="Arial" w:cs="Arial"/>
          <w:b/>
          <w:sz w:val="24"/>
          <w:szCs w:val="24"/>
          <w:lang w:eastAsia="es-ES"/>
        </w:rPr>
        <w:t>), ventajoso para su reino.</w:t>
      </w:r>
    </w:p>
    <w:p w:rsidR="00DB75D6" w:rsidRP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En </w:t>
      </w:r>
      <w:hyperlink r:id="rId43" w:tooltip="1648" w:history="1">
        <w:r w:rsidR="00F75E56" w:rsidRPr="00F75E56">
          <w:rPr>
            <w:rFonts w:ascii="Arial" w:eastAsia="Times New Roman" w:hAnsi="Arial" w:cs="Arial"/>
            <w:b/>
            <w:sz w:val="24"/>
            <w:szCs w:val="24"/>
            <w:lang w:eastAsia="es-ES"/>
          </w:rPr>
          <w:t>1648</w:t>
        </w:r>
      </w:hyperlink>
      <w:r w:rsidR="00F75E56" w:rsidRPr="00F75E56">
        <w:rPr>
          <w:rFonts w:ascii="Arial" w:eastAsia="Times New Roman" w:hAnsi="Arial" w:cs="Arial"/>
          <w:b/>
          <w:sz w:val="24"/>
          <w:szCs w:val="24"/>
          <w:lang w:eastAsia="es-ES"/>
        </w:rPr>
        <w:t> Suecia firmó la </w:t>
      </w:r>
      <w:hyperlink r:id="rId44" w:tooltip="Paz de Westfalia" w:history="1">
        <w:r w:rsidR="00F75E56" w:rsidRPr="00F75E56">
          <w:rPr>
            <w:rFonts w:ascii="Arial" w:eastAsia="Times New Roman" w:hAnsi="Arial" w:cs="Arial"/>
            <w:b/>
            <w:sz w:val="24"/>
            <w:szCs w:val="24"/>
            <w:lang w:eastAsia="es-ES"/>
          </w:rPr>
          <w:t>Paz de Westfalia</w:t>
        </w:r>
      </w:hyperlink>
      <w:r w:rsidR="00F75E56" w:rsidRPr="00F75E56">
        <w:rPr>
          <w:rFonts w:ascii="Arial" w:eastAsia="Times New Roman" w:hAnsi="Arial" w:cs="Arial"/>
          <w:b/>
          <w:sz w:val="24"/>
          <w:szCs w:val="24"/>
          <w:lang w:eastAsia="es-ES"/>
        </w:rPr>
        <w:t>, que daba fin a la Guerra de los Treinta Años, quedando el reino en una posición de supremacía en la región del </w:t>
      </w:r>
      <w:hyperlink r:id="rId45" w:tooltip="Mar Báltico" w:history="1">
        <w:r w:rsidR="00F75E56" w:rsidRPr="00F75E56">
          <w:rPr>
            <w:rFonts w:ascii="Arial" w:eastAsia="Times New Roman" w:hAnsi="Arial" w:cs="Arial"/>
            <w:b/>
            <w:sz w:val="24"/>
            <w:szCs w:val="24"/>
            <w:lang w:eastAsia="es-ES"/>
          </w:rPr>
          <w:t>Báltico</w:t>
        </w:r>
      </w:hyperlink>
      <w:r w:rsidR="00F75E56" w:rsidRPr="00F75E56">
        <w:rPr>
          <w:rFonts w:ascii="Arial" w:eastAsia="Times New Roman" w:hAnsi="Arial" w:cs="Arial"/>
          <w:b/>
          <w:sz w:val="24"/>
          <w:szCs w:val="24"/>
          <w:lang w:eastAsia="es-ES"/>
        </w:rPr>
        <w:t xml:space="preserve">. Cristina y el canciller </w:t>
      </w:r>
      <w:proofErr w:type="spellStart"/>
      <w:r w:rsidR="00F75E56" w:rsidRPr="00F75E56">
        <w:rPr>
          <w:rFonts w:ascii="Arial" w:eastAsia="Times New Roman" w:hAnsi="Arial" w:cs="Arial"/>
          <w:b/>
          <w:sz w:val="24"/>
          <w:szCs w:val="24"/>
          <w:lang w:eastAsia="es-ES"/>
        </w:rPr>
        <w:t>Oxenstierna</w:t>
      </w:r>
      <w:proofErr w:type="spellEnd"/>
      <w:r w:rsidR="00F75E56" w:rsidRPr="00F75E56">
        <w:rPr>
          <w:rFonts w:ascii="Arial" w:eastAsia="Times New Roman" w:hAnsi="Arial" w:cs="Arial"/>
          <w:b/>
          <w:sz w:val="24"/>
          <w:szCs w:val="24"/>
          <w:lang w:eastAsia="es-ES"/>
        </w:rPr>
        <w:t xml:space="preserve"> tuvieron diferencias en la forma de llevar los acuerdos, imponiendo finalmente la reina su opinión.</w:t>
      </w:r>
    </w:p>
    <w:p w:rsidR="00DB75D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El </w:t>
      </w:r>
      <w:hyperlink r:id="rId46" w:tooltip="17 de octubre" w:history="1">
        <w:r w:rsidR="00F75E56" w:rsidRPr="00F75E56">
          <w:rPr>
            <w:rFonts w:ascii="Arial" w:eastAsia="Times New Roman" w:hAnsi="Arial" w:cs="Arial"/>
            <w:b/>
            <w:sz w:val="24"/>
            <w:szCs w:val="24"/>
            <w:lang w:eastAsia="es-ES"/>
          </w:rPr>
          <w:t>17 de octubre</w:t>
        </w:r>
      </w:hyperlink>
      <w:r w:rsidR="00F75E56" w:rsidRPr="00F75E56">
        <w:rPr>
          <w:rFonts w:ascii="Arial" w:eastAsia="Times New Roman" w:hAnsi="Arial" w:cs="Arial"/>
          <w:b/>
          <w:sz w:val="24"/>
          <w:szCs w:val="24"/>
          <w:lang w:eastAsia="es-ES"/>
        </w:rPr>
        <w:t> de </w:t>
      </w:r>
      <w:hyperlink r:id="rId47" w:tooltip="1650" w:history="1">
        <w:r w:rsidR="00F75E56" w:rsidRPr="00F75E56">
          <w:rPr>
            <w:rFonts w:ascii="Arial" w:eastAsia="Times New Roman" w:hAnsi="Arial" w:cs="Arial"/>
            <w:b/>
            <w:sz w:val="24"/>
            <w:szCs w:val="24"/>
            <w:lang w:eastAsia="es-ES"/>
          </w:rPr>
          <w:t>1650</w:t>
        </w:r>
      </w:hyperlink>
      <w:r w:rsidR="00F75E56" w:rsidRPr="00F75E56">
        <w:rPr>
          <w:rFonts w:ascii="Arial" w:eastAsia="Times New Roman" w:hAnsi="Arial" w:cs="Arial"/>
          <w:b/>
          <w:sz w:val="24"/>
          <w:szCs w:val="24"/>
          <w:lang w:eastAsia="es-ES"/>
        </w:rPr>
        <w:t> se realizó la coronación de Cristina en </w:t>
      </w:r>
      <w:hyperlink r:id="rId48" w:tooltip="Estocolmo" w:history="1">
        <w:r w:rsidR="00F75E56" w:rsidRPr="00F75E56">
          <w:rPr>
            <w:rFonts w:ascii="Arial" w:eastAsia="Times New Roman" w:hAnsi="Arial" w:cs="Arial"/>
            <w:b/>
            <w:sz w:val="24"/>
            <w:szCs w:val="24"/>
            <w:lang w:eastAsia="es-ES"/>
          </w:rPr>
          <w:t>Estocolmo</w:t>
        </w:r>
      </w:hyperlink>
      <w:r w:rsidR="00F75E56" w:rsidRPr="00F75E56">
        <w:rPr>
          <w:rFonts w:ascii="Arial" w:eastAsia="Times New Roman" w:hAnsi="Arial" w:cs="Arial"/>
          <w:b/>
          <w:sz w:val="24"/>
          <w:szCs w:val="24"/>
          <w:lang w:eastAsia="es-ES"/>
        </w:rPr>
        <w:t>. Los festejos fueron muchos y se alargaron durante semanas. Según la costumbre, nombró a su primo Carlos Gustavo como su sucesor.</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La soberana de Suecia había comenzado poco antes a desarrollar la vida cultural de su reino, la cual había quedado dañada por las luchas religiosas, incluyendo la destrucción de obras consideradas católicas. Adoptó el lema “La sabiduría es el pilar del reino” (</w:t>
      </w:r>
      <w:r w:rsidR="00F75E56" w:rsidRPr="00F75E56">
        <w:rPr>
          <w:rFonts w:ascii="Arial" w:eastAsia="Times New Roman" w:hAnsi="Arial" w:cs="Arial"/>
          <w:b/>
          <w:i/>
          <w:iCs/>
          <w:sz w:val="24"/>
          <w:szCs w:val="24"/>
          <w:lang w:eastAsia="es-ES"/>
        </w:rPr>
        <w:t xml:space="preserve">Columna </w:t>
      </w:r>
      <w:proofErr w:type="spellStart"/>
      <w:r w:rsidR="00F75E56" w:rsidRPr="00F75E56">
        <w:rPr>
          <w:rFonts w:ascii="Arial" w:eastAsia="Times New Roman" w:hAnsi="Arial" w:cs="Arial"/>
          <w:b/>
          <w:i/>
          <w:iCs/>
          <w:sz w:val="24"/>
          <w:szCs w:val="24"/>
          <w:lang w:eastAsia="es-ES"/>
        </w:rPr>
        <w:t>regni</w:t>
      </w:r>
      <w:proofErr w:type="spellEnd"/>
      <w:r w:rsidR="00F75E56" w:rsidRPr="00F75E56">
        <w:rPr>
          <w:rFonts w:ascii="Arial" w:eastAsia="Times New Roman" w:hAnsi="Arial" w:cs="Arial"/>
          <w:b/>
          <w:i/>
          <w:iCs/>
          <w:sz w:val="24"/>
          <w:szCs w:val="24"/>
          <w:lang w:eastAsia="es-ES"/>
        </w:rPr>
        <w:t xml:space="preserve"> </w:t>
      </w:r>
      <w:proofErr w:type="spellStart"/>
      <w:r w:rsidR="00F75E56" w:rsidRPr="00F75E56">
        <w:rPr>
          <w:rFonts w:ascii="Arial" w:eastAsia="Times New Roman" w:hAnsi="Arial" w:cs="Arial"/>
          <w:b/>
          <w:i/>
          <w:iCs/>
          <w:sz w:val="24"/>
          <w:szCs w:val="24"/>
          <w:lang w:eastAsia="es-ES"/>
        </w:rPr>
        <w:t>sapientia</w:t>
      </w:r>
      <w:proofErr w:type="spellEnd"/>
      <w:r w:rsidR="00F75E56" w:rsidRPr="00F75E56">
        <w:rPr>
          <w:rFonts w:ascii="Arial" w:eastAsia="Times New Roman" w:hAnsi="Arial" w:cs="Arial"/>
          <w:b/>
          <w:sz w:val="24"/>
          <w:szCs w:val="24"/>
          <w:lang w:eastAsia="es-ES"/>
        </w:rPr>
        <w:t>).</w:t>
      </w:r>
    </w:p>
    <w:p w:rsid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75E56" w:rsidRPr="00F75E56">
        <w:rPr>
          <w:rFonts w:ascii="Arial" w:eastAsia="Times New Roman" w:hAnsi="Arial" w:cs="Arial"/>
          <w:b/>
          <w:sz w:val="24"/>
          <w:szCs w:val="24"/>
          <w:lang w:eastAsia="es-ES"/>
        </w:rPr>
        <w:t>Si bien la situación económica del reino era precaria, debido principalmente a los gastos militares que implicaba ser una potencia, la reina no dudaba en invertir en la compra de obras de arte a fin de enriquecer los bienes culturales de Suecia.</w:t>
      </w:r>
    </w:p>
    <w:p w:rsidR="00DB75D6" w:rsidRP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Cuando su fama de mecenas comenzó a expandirse y varios notables intelectuales europeos mostraron interés en sus proyectos, Cristina a su vez vio la posibilidad de atraerlos a su corte, ofreciéndoles su patrocinio. De esta manera llegaría a Estocolmo en </w:t>
      </w:r>
      <w:hyperlink r:id="rId49" w:tooltip="1649" w:history="1">
        <w:r w:rsidR="00F75E56" w:rsidRPr="00F75E56">
          <w:rPr>
            <w:rFonts w:ascii="Arial" w:eastAsia="Times New Roman" w:hAnsi="Arial" w:cs="Arial"/>
            <w:b/>
            <w:sz w:val="24"/>
            <w:szCs w:val="24"/>
            <w:lang w:eastAsia="es-ES"/>
          </w:rPr>
          <w:t>1649</w:t>
        </w:r>
      </w:hyperlink>
      <w:r w:rsidR="00F75E56" w:rsidRPr="00F75E56">
        <w:rPr>
          <w:rFonts w:ascii="Arial" w:eastAsia="Times New Roman" w:hAnsi="Arial" w:cs="Arial"/>
          <w:b/>
          <w:sz w:val="24"/>
          <w:szCs w:val="24"/>
          <w:lang w:eastAsia="es-ES"/>
        </w:rPr>
        <w:t> el filósofo francés </w:t>
      </w:r>
      <w:hyperlink r:id="rId50" w:tooltip="Descartes" w:history="1">
        <w:r w:rsidR="00F75E56" w:rsidRPr="00F75E56">
          <w:rPr>
            <w:rFonts w:ascii="Arial" w:eastAsia="Times New Roman" w:hAnsi="Arial" w:cs="Arial"/>
            <w:b/>
            <w:sz w:val="24"/>
            <w:szCs w:val="24"/>
            <w:lang w:eastAsia="es-ES"/>
          </w:rPr>
          <w:t>René Descartes</w:t>
        </w:r>
      </w:hyperlink>
      <w:r w:rsidR="00F75E56" w:rsidRPr="00F75E56">
        <w:rPr>
          <w:rFonts w:ascii="Arial" w:eastAsia="Times New Roman" w:hAnsi="Arial" w:cs="Arial"/>
          <w:b/>
          <w:sz w:val="24"/>
          <w:szCs w:val="24"/>
          <w:lang w:eastAsia="es-ES"/>
        </w:rPr>
        <w:t>, con quien Cristina ya había mantenido correspondencia desde hacía algún tiempo, y quien murió de bronconeumonía en la misma ciudad cinco meses después. En </w:t>
      </w:r>
      <w:hyperlink r:id="rId51" w:tooltip="1652" w:history="1">
        <w:r w:rsidR="00F75E56" w:rsidRPr="00F75E56">
          <w:rPr>
            <w:rFonts w:ascii="Arial" w:eastAsia="Times New Roman" w:hAnsi="Arial" w:cs="Arial"/>
            <w:b/>
            <w:sz w:val="24"/>
            <w:szCs w:val="24"/>
            <w:lang w:eastAsia="es-ES"/>
          </w:rPr>
          <w:t>1652</w:t>
        </w:r>
      </w:hyperlink>
      <w:r w:rsidR="00F75E56" w:rsidRPr="00F75E56">
        <w:rPr>
          <w:rFonts w:ascii="Arial" w:eastAsia="Times New Roman" w:hAnsi="Arial" w:cs="Arial"/>
          <w:b/>
          <w:sz w:val="24"/>
          <w:szCs w:val="24"/>
          <w:lang w:eastAsia="es-ES"/>
        </w:rPr>
        <w:t> vino el artista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"https://es.wikipedia.org/wiki/S%C3%A9bastien_Bourdon" \o "Sébastien Bourdon"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Sébastien</w:t>
      </w:r>
      <w:proofErr w:type="spellEnd"/>
      <w:r w:rsidR="00F75E56" w:rsidRPr="00F75E56">
        <w:rPr>
          <w:rFonts w:ascii="Arial" w:eastAsia="Times New Roman" w:hAnsi="Arial" w:cs="Arial"/>
          <w:b/>
          <w:sz w:val="24"/>
          <w:szCs w:val="24"/>
          <w:lang w:eastAsia="es-ES"/>
        </w:rPr>
        <w:t xml:space="preserve"> </w:t>
      </w:r>
      <w:proofErr w:type="spellStart"/>
      <w:r w:rsidR="00F75E56" w:rsidRPr="00F75E56">
        <w:rPr>
          <w:rFonts w:ascii="Arial" w:eastAsia="Times New Roman" w:hAnsi="Arial" w:cs="Arial"/>
          <w:b/>
          <w:sz w:val="24"/>
          <w:szCs w:val="24"/>
          <w:lang w:eastAsia="es-ES"/>
        </w:rPr>
        <w:t>Bourdon</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que trabajó como pintor de la corte por espacio de dos años, hasta que la abdicación de la reina le hizo regresar a su país.</w:t>
      </w:r>
    </w:p>
    <w:p w:rsidR="00DB75D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Cristina apreciaba la pintura aunque no dudó en regalar al rey </w:t>
      </w:r>
      <w:hyperlink r:id="rId52" w:tooltip="Felipe IV de España" w:history="1">
        <w:r w:rsidR="00F75E56" w:rsidRPr="00F75E56">
          <w:rPr>
            <w:rFonts w:ascii="Arial" w:eastAsia="Times New Roman" w:hAnsi="Arial" w:cs="Arial"/>
            <w:b/>
            <w:sz w:val="24"/>
            <w:szCs w:val="24"/>
            <w:lang w:eastAsia="es-ES"/>
          </w:rPr>
          <w:t>Felipe IV de España</w:t>
        </w:r>
      </w:hyperlink>
      <w:r w:rsidR="00F75E56" w:rsidRPr="00F75E56">
        <w:rPr>
          <w:rFonts w:ascii="Arial" w:eastAsia="Times New Roman" w:hAnsi="Arial" w:cs="Arial"/>
          <w:b/>
          <w:sz w:val="24"/>
          <w:szCs w:val="24"/>
          <w:lang w:eastAsia="es-ES"/>
        </w:rPr>
        <w:t> el principal tesoro de su pinacoteca; es decir, el hermoso díptico de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"https://es.wikipedia.org/wiki/Durero" \o "Durero"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Durero</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w:t>
      </w:r>
      <w:hyperlink r:id="rId53" w:tooltip="Adán y Eva (Durero)" w:history="1">
        <w:r w:rsidR="00F75E56" w:rsidRPr="00F75E56">
          <w:rPr>
            <w:rFonts w:ascii="Arial" w:eastAsia="Times New Roman" w:hAnsi="Arial" w:cs="Arial"/>
            <w:b/>
            <w:i/>
            <w:iCs/>
            <w:sz w:val="24"/>
            <w:szCs w:val="24"/>
            <w:lang w:eastAsia="es-ES"/>
          </w:rPr>
          <w:t>Adán y Eva</w:t>
        </w:r>
      </w:hyperlink>
      <w:r w:rsidR="00F75E56" w:rsidRPr="00F75E56">
        <w:rPr>
          <w:rFonts w:ascii="Arial" w:eastAsia="Times New Roman" w:hAnsi="Arial" w:cs="Arial"/>
          <w:b/>
          <w:sz w:val="24"/>
          <w:szCs w:val="24"/>
          <w:lang w:eastAsia="es-ES"/>
        </w:rPr>
        <w:t>, hoy en el </w:t>
      </w:r>
      <w:hyperlink r:id="rId54" w:tooltip="Museo del Prado" w:history="1">
        <w:r w:rsidR="00F75E56" w:rsidRPr="00F75E56">
          <w:rPr>
            <w:rFonts w:ascii="Arial" w:eastAsia="Times New Roman" w:hAnsi="Arial" w:cs="Arial"/>
            <w:b/>
            <w:sz w:val="24"/>
            <w:szCs w:val="24"/>
            <w:lang w:eastAsia="es-ES"/>
          </w:rPr>
          <w:t>Museo del Prado</w:t>
        </w:r>
      </w:hyperlink>
      <w:r w:rsidR="00F75E56" w:rsidRPr="00F75E56">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Otro importante personaje de la época fue el jurista y teórico político holandés </w:t>
      </w:r>
      <w:hyperlink r:id="rId55" w:tooltip="Hugo Grocio" w:history="1">
        <w:r w:rsidR="00F75E56" w:rsidRPr="00F75E56">
          <w:rPr>
            <w:rFonts w:ascii="Arial" w:eastAsia="Times New Roman" w:hAnsi="Arial" w:cs="Arial"/>
            <w:b/>
            <w:sz w:val="24"/>
            <w:szCs w:val="24"/>
            <w:lang w:eastAsia="es-ES"/>
          </w:rPr>
          <w:t xml:space="preserve">Hugo </w:t>
        </w:r>
        <w:proofErr w:type="spellStart"/>
        <w:r w:rsidR="00F75E56" w:rsidRPr="00F75E56">
          <w:rPr>
            <w:rFonts w:ascii="Arial" w:eastAsia="Times New Roman" w:hAnsi="Arial" w:cs="Arial"/>
            <w:b/>
            <w:sz w:val="24"/>
            <w:szCs w:val="24"/>
            <w:lang w:eastAsia="es-ES"/>
          </w:rPr>
          <w:t>Grocius</w:t>
        </w:r>
        <w:proofErr w:type="spellEnd"/>
      </w:hyperlink>
      <w:r w:rsidR="00F75E56" w:rsidRPr="00F75E56">
        <w:rPr>
          <w:rFonts w:ascii="Arial" w:eastAsia="Times New Roman" w:hAnsi="Arial" w:cs="Arial"/>
          <w:b/>
          <w:sz w:val="24"/>
          <w:szCs w:val="24"/>
          <w:lang w:eastAsia="es-ES"/>
        </w:rPr>
        <w:t>, que actuó de embajador de Suecia en Francia desde </w:t>
      </w:r>
      <w:hyperlink r:id="rId56" w:tooltip="1635" w:history="1">
        <w:r w:rsidR="00F75E56" w:rsidRPr="00F75E56">
          <w:rPr>
            <w:rFonts w:ascii="Arial" w:eastAsia="Times New Roman" w:hAnsi="Arial" w:cs="Arial"/>
            <w:b/>
            <w:sz w:val="24"/>
            <w:szCs w:val="24"/>
            <w:lang w:eastAsia="es-ES"/>
          </w:rPr>
          <w:t>1635</w:t>
        </w:r>
      </w:hyperlink>
      <w:r w:rsidR="00F75E56" w:rsidRPr="00F75E56">
        <w:rPr>
          <w:rFonts w:ascii="Arial" w:eastAsia="Times New Roman" w:hAnsi="Arial" w:cs="Arial"/>
          <w:b/>
          <w:sz w:val="24"/>
          <w:szCs w:val="24"/>
          <w:lang w:eastAsia="es-ES"/>
        </w:rPr>
        <w:t xml:space="preserve">, por recomendación del canciller </w:t>
      </w:r>
      <w:proofErr w:type="spellStart"/>
      <w:r w:rsidR="00F75E56" w:rsidRPr="00F75E56">
        <w:rPr>
          <w:rFonts w:ascii="Arial" w:eastAsia="Times New Roman" w:hAnsi="Arial" w:cs="Arial"/>
          <w:b/>
          <w:sz w:val="24"/>
          <w:szCs w:val="24"/>
          <w:lang w:eastAsia="es-ES"/>
        </w:rPr>
        <w:t>Oxenstierna</w:t>
      </w:r>
      <w:proofErr w:type="spellEnd"/>
      <w:r w:rsidR="00F75E56" w:rsidRPr="00F75E56">
        <w:rPr>
          <w:rFonts w:ascii="Arial" w:eastAsia="Times New Roman" w:hAnsi="Arial" w:cs="Arial"/>
          <w:b/>
          <w:sz w:val="24"/>
          <w:szCs w:val="24"/>
          <w:lang w:eastAsia="es-ES"/>
        </w:rPr>
        <w:t>.</w:t>
      </w:r>
    </w:p>
    <w:p w:rsidR="00DB75D6" w:rsidRP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DB75D6"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57" w:tooltip="Estocolmo" w:history="1">
        <w:r w:rsidR="00F75E56" w:rsidRPr="00F75E56">
          <w:rPr>
            <w:rFonts w:ascii="Arial" w:eastAsia="Times New Roman" w:hAnsi="Arial" w:cs="Arial"/>
            <w:b/>
            <w:sz w:val="24"/>
            <w:szCs w:val="24"/>
            <w:lang w:eastAsia="es-ES"/>
          </w:rPr>
          <w:t>Estocolmo</w:t>
        </w:r>
      </w:hyperlink>
      <w:r w:rsidR="00F75E56" w:rsidRPr="00F75E56">
        <w:rPr>
          <w:rFonts w:ascii="Arial" w:eastAsia="Times New Roman" w:hAnsi="Arial" w:cs="Arial"/>
          <w:b/>
          <w:sz w:val="24"/>
          <w:szCs w:val="24"/>
          <w:lang w:eastAsia="es-ES"/>
        </w:rPr>
        <w:t> y </w:t>
      </w:r>
      <w:hyperlink r:id="rId58" w:tooltip="Upsala" w:history="1">
        <w:r w:rsidR="00F75E56" w:rsidRPr="00F75E56">
          <w:rPr>
            <w:rFonts w:ascii="Arial" w:eastAsia="Times New Roman" w:hAnsi="Arial" w:cs="Arial"/>
            <w:b/>
            <w:sz w:val="24"/>
            <w:szCs w:val="24"/>
            <w:lang w:eastAsia="es-ES"/>
          </w:rPr>
          <w:t>Upsala</w:t>
        </w:r>
      </w:hyperlink>
      <w:r w:rsidR="00F75E56" w:rsidRPr="00F75E56">
        <w:rPr>
          <w:rFonts w:ascii="Arial" w:eastAsia="Times New Roman" w:hAnsi="Arial" w:cs="Arial"/>
          <w:b/>
          <w:sz w:val="24"/>
          <w:szCs w:val="24"/>
          <w:lang w:eastAsia="es-ES"/>
        </w:rPr>
        <w:t> fueron recibiendo a </w:t>
      </w:r>
      <w:hyperlink r:id="rId59" w:tooltip="Filología" w:history="1">
        <w:r w:rsidR="00F75E56" w:rsidRPr="00F75E56">
          <w:rPr>
            <w:rFonts w:ascii="Arial" w:eastAsia="Times New Roman" w:hAnsi="Arial" w:cs="Arial"/>
            <w:b/>
            <w:sz w:val="24"/>
            <w:szCs w:val="24"/>
            <w:lang w:eastAsia="es-ES"/>
          </w:rPr>
          <w:t>filólogos</w:t>
        </w:r>
      </w:hyperlink>
      <w:r w:rsidR="00F75E56" w:rsidRPr="00F75E56">
        <w:rPr>
          <w:rFonts w:ascii="Arial" w:eastAsia="Times New Roman" w:hAnsi="Arial" w:cs="Arial"/>
          <w:b/>
          <w:sz w:val="24"/>
          <w:szCs w:val="24"/>
          <w:lang w:eastAsia="es-ES"/>
        </w:rPr>
        <w:t>, anticuarios, bibliotecarios, </w:t>
      </w:r>
      <w:hyperlink r:id="rId60" w:tooltip="Poesía" w:history="1">
        <w:r w:rsidR="00F75E56" w:rsidRPr="00F75E56">
          <w:rPr>
            <w:rFonts w:ascii="Arial" w:eastAsia="Times New Roman" w:hAnsi="Arial" w:cs="Arial"/>
            <w:b/>
            <w:sz w:val="24"/>
            <w:szCs w:val="24"/>
            <w:lang w:eastAsia="es-ES"/>
          </w:rPr>
          <w:t>poetas</w:t>
        </w:r>
      </w:hyperlink>
      <w:r w:rsidR="00F75E56" w:rsidRPr="00F75E56">
        <w:rPr>
          <w:rFonts w:ascii="Arial" w:eastAsia="Times New Roman" w:hAnsi="Arial" w:cs="Arial"/>
          <w:b/>
          <w:sz w:val="24"/>
          <w:szCs w:val="24"/>
          <w:lang w:eastAsia="es-ES"/>
        </w:rPr>
        <w:t>, orientalistas, latinistas, historiadores y otros. En 1652, los eruditos franceses </w:t>
      </w:r>
      <w:hyperlink r:id="rId61" w:tooltip="Samuel Bochart" w:history="1">
        <w:r w:rsidR="00F75E56" w:rsidRPr="00F75E56">
          <w:rPr>
            <w:rFonts w:ascii="Arial" w:eastAsia="Times New Roman" w:hAnsi="Arial" w:cs="Arial"/>
            <w:b/>
            <w:sz w:val="24"/>
            <w:szCs w:val="24"/>
            <w:lang w:eastAsia="es-ES"/>
          </w:rPr>
          <w:t xml:space="preserve">Samuel </w:t>
        </w:r>
        <w:proofErr w:type="spellStart"/>
        <w:r w:rsidR="00F75E56" w:rsidRPr="00F75E56">
          <w:rPr>
            <w:rFonts w:ascii="Arial" w:eastAsia="Times New Roman" w:hAnsi="Arial" w:cs="Arial"/>
            <w:b/>
            <w:sz w:val="24"/>
            <w:szCs w:val="24"/>
            <w:lang w:eastAsia="es-ES"/>
          </w:rPr>
          <w:t>Bochart</w:t>
        </w:r>
        <w:proofErr w:type="spellEnd"/>
      </w:hyperlink>
      <w:r w:rsidR="00F75E56" w:rsidRPr="00F75E56">
        <w:rPr>
          <w:rFonts w:ascii="Arial" w:eastAsia="Times New Roman" w:hAnsi="Arial" w:cs="Arial"/>
          <w:b/>
          <w:sz w:val="24"/>
          <w:szCs w:val="24"/>
          <w:lang w:eastAsia="es-ES"/>
        </w:rPr>
        <w:t> y </w:t>
      </w:r>
      <w:hyperlink r:id="rId62" w:tooltip="Pierre Daniel Huet" w:history="1">
        <w:r w:rsidR="00F75E56" w:rsidRPr="00F75E56">
          <w:rPr>
            <w:rFonts w:ascii="Arial" w:eastAsia="Times New Roman" w:hAnsi="Arial" w:cs="Arial"/>
            <w:b/>
            <w:sz w:val="24"/>
            <w:szCs w:val="24"/>
            <w:lang w:eastAsia="es-ES"/>
          </w:rPr>
          <w:t xml:space="preserve">Pierre Daniel </w:t>
        </w:r>
        <w:proofErr w:type="spellStart"/>
        <w:r w:rsidR="00F75E56" w:rsidRPr="00F75E56">
          <w:rPr>
            <w:rFonts w:ascii="Arial" w:eastAsia="Times New Roman" w:hAnsi="Arial" w:cs="Arial"/>
            <w:b/>
            <w:sz w:val="24"/>
            <w:szCs w:val="24"/>
            <w:lang w:eastAsia="es-ES"/>
          </w:rPr>
          <w:t>Huet</w:t>
        </w:r>
        <w:proofErr w:type="spellEnd"/>
      </w:hyperlink>
      <w:r w:rsidR="00F75E56" w:rsidRPr="00F75E56">
        <w:rPr>
          <w:rFonts w:ascii="Arial" w:eastAsia="Times New Roman" w:hAnsi="Arial" w:cs="Arial"/>
          <w:b/>
          <w:sz w:val="24"/>
          <w:szCs w:val="24"/>
          <w:lang w:eastAsia="es-ES"/>
        </w:rPr>
        <w:t> se hicieron cargo de su biblioteca. En algún momento Suecia fue el centro del </w:t>
      </w:r>
      <w:hyperlink r:id="rId63" w:tooltip="Humanismo renacentista" w:history="1">
        <w:r w:rsidR="00F75E56" w:rsidRPr="00F75E56">
          <w:rPr>
            <w:rFonts w:ascii="Arial" w:eastAsia="Times New Roman" w:hAnsi="Arial" w:cs="Arial"/>
            <w:b/>
            <w:sz w:val="24"/>
            <w:szCs w:val="24"/>
            <w:lang w:eastAsia="es-ES"/>
          </w:rPr>
          <w:t>humanismo</w:t>
        </w:r>
      </w:hyperlink>
      <w:r w:rsidR="00F75E56" w:rsidRPr="00F75E56">
        <w:rPr>
          <w:rFonts w:ascii="Arial" w:eastAsia="Times New Roman" w:hAnsi="Arial" w:cs="Arial"/>
          <w:b/>
          <w:sz w:val="24"/>
          <w:szCs w:val="24"/>
          <w:lang w:eastAsia="es-ES"/>
        </w:rPr>
        <w:t> en Europa, y Cristina recibió el nombre de </w:t>
      </w:r>
      <w:r w:rsidR="00F75E56" w:rsidRPr="00F75E56">
        <w:rPr>
          <w:rFonts w:ascii="Arial" w:eastAsia="Times New Roman" w:hAnsi="Arial" w:cs="Arial"/>
          <w:b/>
          <w:i/>
          <w:iCs/>
          <w:sz w:val="24"/>
          <w:szCs w:val="24"/>
          <w:lang w:eastAsia="es-ES"/>
        </w:rPr>
        <w:t>Minerva del Norte</w:t>
      </w:r>
      <w:r w:rsidR="00F75E56" w:rsidRPr="00F75E56">
        <w:rPr>
          <w:rFonts w:ascii="Arial" w:eastAsia="Times New Roman" w:hAnsi="Arial" w:cs="Arial"/>
          <w:b/>
          <w:sz w:val="24"/>
          <w:szCs w:val="24"/>
          <w:lang w:eastAsia="es-ES"/>
        </w:rPr>
        <w:t>.</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La reina también apoyó el desarrollo del </w:t>
      </w:r>
      <w:hyperlink r:id="rId64" w:tooltip="Ballet" w:history="1">
        <w:r w:rsidR="00F75E56" w:rsidRPr="00F75E56">
          <w:rPr>
            <w:rFonts w:ascii="Arial" w:eastAsia="Times New Roman" w:hAnsi="Arial" w:cs="Arial"/>
            <w:b/>
            <w:sz w:val="24"/>
            <w:szCs w:val="24"/>
            <w:lang w:eastAsia="es-ES"/>
          </w:rPr>
          <w:t>ballet</w:t>
        </w:r>
      </w:hyperlink>
      <w:r w:rsidR="00F75E56" w:rsidRPr="00F75E56">
        <w:rPr>
          <w:rFonts w:ascii="Arial" w:eastAsia="Times New Roman" w:hAnsi="Arial" w:cs="Arial"/>
          <w:b/>
          <w:sz w:val="24"/>
          <w:szCs w:val="24"/>
          <w:lang w:eastAsia="es-ES"/>
        </w:rPr>
        <w:t> y del </w:t>
      </w:r>
      <w:hyperlink r:id="rId65" w:tooltip="Teatro (arte escénico)" w:history="1">
        <w:r w:rsidR="00F75E56" w:rsidRPr="00F75E56">
          <w:rPr>
            <w:rFonts w:ascii="Arial" w:eastAsia="Times New Roman" w:hAnsi="Arial" w:cs="Arial"/>
            <w:b/>
            <w:sz w:val="24"/>
            <w:szCs w:val="24"/>
            <w:lang w:eastAsia="es-ES"/>
          </w:rPr>
          <w:t>teatro</w:t>
        </w:r>
      </w:hyperlink>
      <w:r w:rsidR="00F75E56" w:rsidRPr="00F75E56">
        <w:rPr>
          <w:rFonts w:ascii="Arial" w:eastAsia="Times New Roman" w:hAnsi="Arial" w:cs="Arial"/>
          <w:b/>
          <w:sz w:val="24"/>
          <w:szCs w:val="24"/>
          <w:lang w:eastAsia="es-ES"/>
        </w:rPr>
        <w:t>. Cristina trajo a Estocolmo compañías francesas, holandesas, alemanas e italianas, que presentaban sus ballets y </w:t>
      </w:r>
      <w:hyperlink r:id="rId66" w:tooltip="Pantomima" w:history="1">
        <w:r w:rsidR="00F75E56" w:rsidRPr="00F75E56">
          <w:rPr>
            <w:rFonts w:ascii="Arial" w:eastAsia="Times New Roman" w:hAnsi="Arial" w:cs="Arial"/>
            <w:b/>
            <w:sz w:val="24"/>
            <w:szCs w:val="24"/>
            <w:lang w:eastAsia="es-ES"/>
          </w:rPr>
          <w:t>pantomimas</w:t>
        </w:r>
      </w:hyperlink>
      <w:r w:rsidR="00F75E56" w:rsidRPr="00F75E56">
        <w:rPr>
          <w:rFonts w:ascii="Arial" w:eastAsia="Times New Roman" w:hAnsi="Arial" w:cs="Arial"/>
          <w:b/>
          <w:sz w:val="24"/>
          <w:szCs w:val="24"/>
          <w:lang w:eastAsia="es-ES"/>
        </w:rPr>
        <w:t>, además de </w:t>
      </w:r>
      <w:hyperlink r:id="rId67" w:tooltip="Ópera" w:history="1">
        <w:r w:rsidR="00F75E56" w:rsidRPr="00F75E56">
          <w:rPr>
            <w:rFonts w:ascii="Arial" w:eastAsia="Times New Roman" w:hAnsi="Arial" w:cs="Arial"/>
            <w:b/>
            <w:sz w:val="24"/>
            <w:szCs w:val="24"/>
            <w:lang w:eastAsia="es-ES"/>
          </w:rPr>
          <w:t>óperas</w:t>
        </w:r>
      </w:hyperlink>
      <w:r w:rsidR="00F75E56" w:rsidRPr="00F75E56">
        <w:rPr>
          <w:rFonts w:ascii="Arial" w:eastAsia="Times New Roman" w:hAnsi="Arial" w:cs="Arial"/>
          <w:b/>
          <w:sz w:val="24"/>
          <w:szCs w:val="24"/>
          <w:lang w:eastAsia="es-ES"/>
        </w:rPr>
        <w:t> y piezas en sus propios idiomas. Entre los italianos destacó el escenógrafo </w:t>
      </w:r>
      <w:hyperlink r:id="rId68" w:tooltip="Antonio Brunati (aún no redactado)" w:history="1">
        <w:r w:rsidR="00F75E56" w:rsidRPr="00F75E56">
          <w:rPr>
            <w:rFonts w:ascii="Arial" w:eastAsia="Times New Roman" w:hAnsi="Arial" w:cs="Arial"/>
            <w:b/>
            <w:sz w:val="24"/>
            <w:szCs w:val="24"/>
            <w:lang w:eastAsia="es-ES"/>
          </w:rPr>
          <w:t xml:space="preserve">Antonio </w:t>
        </w:r>
        <w:proofErr w:type="spellStart"/>
        <w:r w:rsidR="00F75E56" w:rsidRPr="00F75E56">
          <w:rPr>
            <w:rFonts w:ascii="Arial" w:eastAsia="Times New Roman" w:hAnsi="Arial" w:cs="Arial"/>
            <w:b/>
            <w:sz w:val="24"/>
            <w:szCs w:val="24"/>
            <w:lang w:eastAsia="es-ES"/>
          </w:rPr>
          <w:t>Brunati</w:t>
        </w:r>
        <w:proofErr w:type="spellEnd"/>
      </w:hyperlink>
      <w:r w:rsidR="00F75E56" w:rsidRPr="00F75E56">
        <w:rPr>
          <w:rFonts w:ascii="Arial" w:eastAsia="Times New Roman" w:hAnsi="Arial" w:cs="Arial"/>
          <w:b/>
          <w:sz w:val="24"/>
          <w:szCs w:val="24"/>
          <w:lang w:eastAsia="es-ES"/>
        </w:rPr>
        <w:t>, que construyó en el castillo real un escenario con escenografías movibles, llamada la </w:t>
      </w:r>
      <w:hyperlink r:id="rId69" w:tooltip="Grande Salle des Machines (aún no redactado)" w:history="1">
        <w:r w:rsidR="00F75E56" w:rsidRPr="00F75E56">
          <w:rPr>
            <w:rFonts w:ascii="Arial" w:eastAsia="Times New Roman" w:hAnsi="Arial" w:cs="Arial"/>
            <w:b/>
            <w:sz w:val="24"/>
            <w:szCs w:val="24"/>
            <w:lang w:eastAsia="es-ES"/>
          </w:rPr>
          <w:t>Grande Salle des Machines</w:t>
        </w:r>
      </w:hyperlink>
      <w:r w:rsidR="00F75E56" w:rsidRPr="00F75E56">
        <w:rPr>
          <w:rFonts w:ascii="Arial" w:eastAsia="Times New Roman" w:hAnsi="Arial" w:cs="Arial"/>
          <w:b/>
          <w:sz w:val="24"/>
          <w:szCs w:val="24"/>
          <w:lang w:eastAsia="es-ES"/>
        </w:rPr>
        <w:t>, algo muy moderno para la época.</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Su entusiasmo por el teatro lo manifestó la reina participando en una obra, en </w:t>
      </w:r>
      <w:hyperlink r:id="rId70" w:tooltip="1651" w:history="1">
        <w:r w:rsidR="00F75E56" w:rsidRPr="00F75E56">
          <w:rPr>
            <w:rFonts w:ascii="Arial" w:eastAsia="Times New Roman" w:hAnsi="Arial" w:cs="Arial"/>
            <w:b/>
            <w:sz w:val="24"/>
            <w:szCs w:val="24"/>
            <w:lang w:eastAsia="es-ES"/>
          </w:rPr>
          <w:t>1651</w:t>
        </w:r>
      </w:hyperlink>
      <w:r w:rsidR="00F75E56" w:rsidRPr="00F75E56">
        <w:rPr>
          <w:rFonts w:ascii="Arial" w:eastAsia="Times New Roman" w:hAnsi="Arial" w:cs="Arial"/>
          <w:b/>
          <w:sz w:val="24"/>
          <w:szCs w:val="24"/>
          <w:lang w:eastAsia="es-ES"/>
        </w:rPr>
        <w:t>, haciendo el papel de una camarera.</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En </w:t>
      </w:r>
      <w:hyperlink r:id="rId71" w:tooltip="1652" w:history="1">
        <w:r w:rsidR="00F75E56" w:rsidRPr="00F75E56">
          <w:rPr>
            <w:rFonts w:ascii="Arial" w:eastAsia="Times New Roman" w:hAnsi="Arial" w:cs="Arial"/>
            <w:b/>
            <w:sz w:val="24"/>
            <w:szCs w:val="24"/>
            <w:lang w:eastAsia="es-ES"/>
          </w:rPr>
          <w:t>1652</w:t>
        </w:r>
      </w:hyperlink>
      <w:r w:rsidR="00F75E56" w:rsidRPr="00F75E56">
        <w:rPr>
          <w:rFonts w:ascii="Arial" w:eastAsia="Times New Roman" w:hAnsi="Arial" w:cs="Arial"/>
          <w:b/>
          <w:sz w:val="24"/>
          <w:szCs w:val="24"/>
          <w:lang w:eastAsia="es-ES"/>
        </w:rPr>
        <w:t> la salud de Cristina se resintió y el médico francés </w:t>
      </w:r>
      <w:hyperlink r:id="rId72" w:tooltip="Pierre Bourdelot (aún no redactado)" w:history="1">
        <w:r w:rsidR="00F75E56" w:rsidRPr="00F75E56">
          <w:rPr>
            <w:rFonts w:ascii="Arial" w:eastAsia="Times New Roman" w:hAnsi="Arial" w:cs="Arial"/>
            <w:b/>
            <w:sz w:val="24"/>
            <w:szCs w:val="24"/>
            <w:lang w:eastAsia="es-ES"/>
          </w:rPr>
          <w:t xml:space="preserve">Pierre </w:t>
        </w:r>
        <w:proofErr w:type="spellStart"/>
        <w:r w:rsidR="00F75E56" w:rsidRPr="00F75E56">
          <w:rPr>
            <w:rFonts w:ascii="Arial" w:eastAsia="Times New Roman" w:hAnsi="Arial" w:cs="Arial"/>
            <w:b/>
            <w:sz w:val="24"/>
            <w:szCs w:val="24"/>
            <w:lang w:eastAsia="es-ES"/>
          </w:rPr>
          <w:t>Bourdelot</w:t>
        </w:r>
        <w:proofErr w:type="spellEnd"/>
      </w:hyperlink>
      <w:r w:rsidR="00F75E56" w:rsidRPr="00F75E56">
        <w:rPr>
          <w:rFonts w:ascii="Arial" w:eastAsia="Times New Roman" w:hAnsi="Arial" w:cs="Arial"/>
          <w:b/>
          <w:sz w:val="24"/>
          <w:szCs w:val="24"/>
          <w:lang w:eastAsia="es-ES"/>
        </w:rPr>
        <w:t xml:space="preserve"> fue llamado a Estocolmo para tratarla. </w:t>
      </w:r>
      <w:proofErr w:type="spellStart"/>
      <w:r w:rsidR="00F75E56" w:rsidRPr="00F75E56">
        <w:rPr>
          <w:rFonts w:ascii="Arial" w:eastAsia="Times New Roman" w:hAnsi="Arial" w:cs="Arial"/>
          <w:b/>
          <w:sz w:val="24"/>
          <w:szCs w:val="24"/>
          <w:lang w:eastAsia="es-ES"/>
        </w:rPr>
        <w:t>Bourdelot</w:t>
      </w:r>
      <w:proofErr w:type="spellEnd"/>
      <w:r w:rsidR="00F75E56" w:rsidRPr="00F75E56">
        <w:rPr>
          <w:rFonts w:ascii="Arial" w:eastAsia="Times New Roman" w:hAnsi="Arial" w:cs="Arial"/>
          <w:b/>
          <w:sz w:val="24"/>
          <w:szCs w:val="24"/>
          <w:lang w:eastAsia="es-ES"/>
        </w:rPr>
        <w:t xml:space="preserve"> consiguió la recuperación de la reina y se transformó en uno de sus favoritos, lo que provocó recelos entre otros miembros de la corte. </w:t>
      </w:r>
      <w:proofErr w:type="gramStart"/>
      <w:r w:rsidR="00F75E56" w:rsidRPr="00F75E56">
        <w:rPr>
          <w:rFonts w:ascii="Arial" w:eastAsia="Times New Roman" w:hAnsi="Arial" w:cs="Arial"/>
          <w:b/>
          <w:sz w:val="24"/>
          <w:szCs w:val="24"/>
          <w:lang w:eastAsia="es-ES"/>
        </w:rPr>
        <w:t>Finalmente</w:t>
      </w:r>
      <w:proofErr w:type="gramEnd"/>
      <w:r w:rsidR="00F75E56" w:rsidRPr="00F75E56">
        <w:rPr>
          <w:rFonts w:ascii="Arial" w:eastAsia="Times New Roman" w:hAnsi="Arial" w:cs="Arial"/>
          <w:b/>
          <w:sz w:val="24"/>
          <w:szCs w:val="24"/>
          <w:lang w:eastAsia="es-ES"/>
        </w:rPr>
        <w:t xml:space="preserve"> el médico abandonó la corte sueca y algunos favoritos reales dejaron de serlo.</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Contemporáneos de Cristina eran </w:t>
      </w:r>
      <w:hyperlink r:id="rId73" w:tooltip="Luis XIV de Francia" w:history="1">
        <w:r w:rsidR="00F75E56" w:rsidRPr="00F75E56">
          <w:rPr>
            <w:rFonts w:ascii="Arial" w:eastAsia="Times New Roman" w:hAnsi="Arial" w:cs="Arial"/>
            <w:b/>
            <w:sz w:val="24"/>
            <w:szCs w:val="24"/>
            <w:lang w:eastAsia="es-ES"/>
          </w:rPr>
          <w:t>Luis XIV</w:t>
        </w:r>
      </w:hyperlink>
      <w:r w:rsidR="00F75E56" w:rsidRPr="00F75E56">
        <w:rPr>
          <w:rFonts w:ascii="Arial" w:eastAsia="Times New Roman" w:hAnsi="Arial" w:cs="Arial"/>
          <w:b/>
          <w:sz w:val="24"/>
          <w:szCs w:val="24"/>
          <w:lang w:eastAsia="es-ES"/>
        </w:rPr>
        <w:t> en Francia y </w:t>
      </w:r>
      <w:hyperlink r:id="rId74" w:tooltip="Felipe IV de España" w:history="1">
        <w:r w:rsidR="00F75E56" w:rsidRPr="00F75E56">
          <w:rPr>
            <w:rFonts w:ascii="Arial" w:eastAsia="Times New Roman" w:hAnsi="Arial" w:cs="Arial"/>
            <w:b/>
            <w:sz w:val="24"/>
            <w:szCs w:val="24"/>
            <w:lang w:eastAsia="es-ES"/>
          </w:rPr>
          <w:t>Felipe IV</w:t>
        </w:r>
      </w:hyperlink>
      <w:r w:rsidR="00F75E56" w:rsidRPr="00F75E56">
        <w:rPr>
          <w:rFonts w:ascii="Arial" w:eastAsia="Times New Roman" w:hAnsi="Arial" w:cs="Arial"/>
          <w:b/>
          <w:sz w:val="24"/>
          <w:szCs w:val="24"/>
          <w:lang w:eastAsia="es-ES"/>
        </w:rPr>
        <w:t> en España. El representante diplomático francés en la corte sueca desde </w:t>
      </w:r>
      <w:hyperlink r:id="rId75" w:tooltip="1645" w:history="1">
        <w:r w:rsidR="00F75E56" w:rsidRPr="00F75E56">
          <w:rPr>
            <w:rFonts w:ascii="Arial" w:eastAsia="Times New Roman" w:hAnsi="Arial" w:cs="Arial"/>
            <w:b/>
            <w:sz w:val="24"/>
            <w:szCs w:val="24"/>
            <w:lang w:eastAsia="es-ES"/>
          </w:rPr>
          <w:t>1645</w:t>
        </w:r>
      </w:hyperlink>
      <w:r w:rsidR="00F75E56" w:rsidRPr="00F75E56">
        <w:rPr>
          <w:rFonts w:ascii="Arial" w:eastAsia="Times New Roman" w:hAnsi="Arial" w:cs="Arial"/>
          <w:b/>
          <w:sz w:val="24"/>
          <w:szCs w:val="24"/>
          <w:lang w:eastAsia="es-ES"/>
        </w:rPr>
        <w:t> era </w:t>
      </w:r>
      <w:hyperlink r:id="rId76" w:tooltip="Pierre-Hector Chanut (aún no redactado)" w:history="1">
        <w:r w:rsidR="00F75E56" w:rsidRPr="00F75E56">
          <w:rPr>
            <w:rFonts w:ascii="Arial" w:eastAsia="Times New Roman" w:hAnsi="Arial" w:cs="Arial"/>
            <w:b/>
            <w:sz w:val="24"/>
            <w:szCs w:val="24"/>
            <w:lang w:eastAsia="es-ES"/>
          </w:rPr>
          <w:t>Pierre-</w:t>
        </w:r>
        <w:proofErr w:type="spellStart"/>
        <w:r w:rsidR="00F75E56" w:rsidRPr="00F75E56">
          <w:rPr>
            <w:rFonts w:ascii="Arial" w:eastAsia="Times New Roman" w:hAnsi="Arial" w:cs="Arial"/>
            <w:b/>
            <w:sz w:val="24"/>
            <w:szCs w:val="24"/>
            <w:lang w:eastAsia="es-ES"/>
          </w:rPr>
          <w:t>Hector</w:t>
        </w:r>
        <w:proofErr w:type="spellEnd"/>
        <w:r w:rsidR="00F75E56" w:rsidRPr="00F75E56">
          <w:rPr>
            <w:rFonts w:ascii="Arial" w:eastAsia="Times New Roman" w:hAnsi="Arial" w:cs="Arial"/>
            <w:b/>
            <w:sz w:val="24"/>
            <w:szCs w:val="24"/>
            <w:lang w:eastAsia="es-ES"/>
          </w:rPr>
          <w:t xml:space="preserve"> </w:t>
        </w:r>
        <w:proofErr w:type="spellStart"/>
        <w:r w:rsidR="00F75E56" w:rsidRPr="00F75E56">
          <w:rPr>
            <w:rFonts w:ascii="Arial" w:eastAsia="Times New Roman" w:hAnsi="Arial" w:cs="Arial"/>
            <w:b/>
            <w:sz w:val="24"/>
            <w:szCs w:val="24"/>
            <w:lang w:eastAsia="es-ES"/>
          </w:rPr>
          <w:t>Chanut</w:t>
        </w:r>
        <w:proofErr w:type="spellEnd"/>
      </w:hyperlink>
      <w:r w:rsidR="00F75E56" w:rsidRPr="00F75E56">
        <w:rPr>
          <w:rFonts w:ascii="Arial" w:eastAsia="Times New Roman" w:hAnsi="Arial" w:cs="Arial"/>
          <w:b/>
          <w:sz w:val="24"/>
          <w:szCs w:val="24"/>
          <w:lang w:eastAsia="es-ES"/>
        </w:rPr>
        <w:t>, quien logró cultivar una amistad personal con la reina y la apoyó sin reservas en sus planes de desarrollo cultural del reino.</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El embajador español desde </w:t>
      </w:r>
      <w:hyperlink r:id="rId77" w:tooltip="1652" w:history="1">
        <w:r w:rsidR="00F75E56" w:rsidRPr="00F75E56">
          <w:rPr>
            <w:rFonts w:ascii="Arial" w:eastAsia="Times New Roman" w:hAnsi="Arial" w:cs="Arial"/>
            <w:b/>
            <w:sz w:val="24"/>
            <w:szCs w:val="24"/>
            <w:lang w:eastAsia="es-ES"/>
          </w:rPr>
          <w:t>1652</w:t>
        </w:r>
      </w:hyperlink>
      <w:r w:rsidR="00F75E56" w:rsidRPr="00F75E56">
        <w:rPr>
          <w:rFonts w:ascii="Arial" w:eastAsia="Times New Roman" w:hAnsi="Arial" w:cs="Arial"/>
          <w:b/>
          <w:sz w:val="24"/>
          <w:szCs w:val="24"/>
          <w:lang w:eastAsia="es-ES"/>
        </w:rPr>
        <w:t> era el general </w:t>
      </w:r>
      <w:hyperlink r:id="rId78" w:tooltip="Antonio Pimentel de Prado" w:history="1">
        <w:r w:rsidR="00F75E56" w:rsidRPr="00F75E56">
          <w:rPr>
            <w:rFonts w:ascii="Arial" w:eastAsia="Times New Roman" w:hAnsi="Arial" w:cs="Arial"/>
            <w:b/>
            <w:sz w:val="24"/>
            <w:szCs w:val="24"/>
            <w:lang w:eastAsia="es-ES"/>
          </w:rPr>
          <w:t>Antonio Pimentel de Prado</w:t>
        </w:r>
      </w:hyperlink>
      <w:r w:rsidR="00F75E56" w:rsidRPr="00F75E56">
        <w:rPr>
          <w:rFonts w:ascii="Arial" w:eastAsia="Times New Roman" w:hAnsi="Arial" w:cs="Arial"/>
          <w:b/>
          <w:sz w:val="24"/>
          <w:szCs w:val="24"/>
          <w:lang w:eastAsia="es-ES"/>
        </w:rPr>
        <w:t>, que también estableció una relación de amistad con la reina. Es posible que ambos hayan apoyado a Cristina como confidentes, y católicos, en las inquietudes religiosas de la reina.</w:t>
      </w:r>
    </w:p>
    <w:p w:rsidR="00F75E56" w:rsidRDefault="00F75E56" w:rsidP="00F75E56">
      <w:pPr>
        <w:shd w:val="clear" w:color="auto" w:fill="F8F9FA"/>
        <w:spacing w:after="0" w:line="240" w:lineRule="auto"/>
        <w:ind w:left="-993" w:right="-994"/>
        <w:jc w:val="both"/>
        <w:rPr>
          <w:rFonts w:ascii="Arial" w:eastAsia="Times New Roman" w:hAnsi="Arial" w:cs="Arial"/>
          <w:b/>
          <w:sz w:val="24"/>
          <w:szCs w:val="24"/>
          <w:lang w:eastAsia="es-ES"/>
        </w:rPr>
      </w:pPr>
    </w:p>
    <w:p w:rsidR="00CE06E3" w:rsidRDefault="00CE06E3" w:rsidP="00F75E56">
      <w:pPr>
        <w:shd w:val="clear" w:color="auto" w:fill="F8F9FA"/>
        <w:spacing w:after="0" w:line="240" w:lineRule="auto"/>
        <w:ind w:left="-993" w:right="-994"/>
        <w:jc w:val="both"/>
        <w:rPr>
          <w:rFonts w:ascii="Arial" w:eastAsia="Times New Roman" w:hAnsi="Arial" w:cs="Arial"/>
          <w:b/>
          <w:sz w:val="24"/>
          <w:szCs w:val="24"/>
          <w:lang w:eastAsia="es-ES"/>
        </w:rPr>
      </w:pPr>
    </w:p>
    <w:p w:rsidR="00CE06E3" w:rsidRPr="00F75E56" w:rsidRDefault="00CE06E3" w:rsidP="00F75E56">
      <w:pPr>
        <w:shd w:val="clear" w:color="auto" w:fill="F8F9FA"/>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75E56" w:rsidRPr="00F75E56">
        <w:rPr>
          <w:rFonts w:ascii="Arial" w:eastAsia="Times New Roman" w:hAnsi="Arial" w:cs="Arial"/>
          <w:b/>
          <w:sz w:val="24"/>
          <w:szCs w:val="24"/>
          <w:lang w:eastAsia="es-ES"/>
        </w:rPr>
        <w:t>También el religioso </w:t>
      </w:r>
      <w:hyperlink r:id="rId79" w:tooltip="Antonio Macedo (aún no redactado)" w:history="1">
        <w:r w:rsidR="00F75E56" w:rsidRPr="00F75E56">
          <w:rPr>
            <w:rFonts w:ascii="Arial" w:eastAsia="Times New Roman" w:hAnsi="Arial" w:cs="Arial"/>
            <w:b/>
            <w:sz w:val="24"/>
            <w:szCs w:val="24"/>
            <w:lang w:eastAsia="es-ES"/>
          </w:rPr>
          <w:t>Antonio Macedo</w:t>
        </w:r>
      </w:hyperlink>
      <w:r w:rsidR="00F75E56" w:rsidRPr="00F75E56">
        <w:rPr>
          <w:rFonts w:ascii="Arial" w:eastAsia="Times New Roman" w:hAnsi="Arial" w:cs="Arial"/>
          <w:b/>
          <w:sz w:val="24"/>
          <w:szCs w:val="24"/>
          <w:lang w:eastAsia="es-ES"/>
        </w:rPr>
        <w:t>, miembro del cuerpo diplomático de Portugal y una persona muy cultivada, percibió el interés de la reina por los temas religiosos y se encargó de traer a Estocolmo en </w:t>
      </w:r>
      <w:hyperlink r:id="rId80" w:tooltip="1651" w:history="1">
        <w:r w:rsidR="00F75E56" w:rsidRPr="00F75E56">
          <w:rPr>
            <w:rFonts w:ascii="Arial" w:eastAsia="Times New Roman" w:hAnsi="Arial" w:cs="Arial"/>
            <w:b/>
            <w:sz w:val="24"/>
            <w:szCs w:val="24"/>
            <w:lang w:eastAsia="es-ES"/>
          </w:rPr>
          <w:t>1651</w:t>
        </w:r>
      </w:hyperlink>
      <w:r w:rsidR="00F75E56" w:rsidRPr="00F75E56">
        <w:rPr>
          <w:rFonts w:ascii="Arial" w:eastAsia="Times New Roman" w:hAnsi="Arial" w:cs="Arial"/>
          <w:b/>
          <w:sz w:val="24"/>
          <w:szCs w:val="24"/>
          <w:lang w:eastAsia="es-ES"/>
        </w:rPr>
        <w:t> a dos </w:t>
      </w:r>
      <w:hyperlink r:id="rId81" w:tooltip="Jesuitas" w:history="1">
        <w:r w:rsidR="00F75E56" w:rsidRPr="00F75E56">
          <w:rPr>
            <w:rFonts w:ascii="Arial" w:eastAsia="Times New Roman" w:hAnsi="Arial" w:cs="Arial"/>
            <w:b/>
            <w:sz w:val="24"/>
            <w:szCs w:val="24"/>
            <w:lang w:eastAsia="es-ES"/>
          </w:rPr>
          <w:t>jesuitas</w:t>
        </w:r>
      </w:hyperlink>
      <w:r w:rsidR="00F75E56" w:rsidRPr="00F75E56">
        <w:rPr>
          <w:rFonts w:ascii="Arial" w:eastAsia="Times New Roman" w:hAnsi="Arial" w:cs="Arial"/>
          <w:b/>
          <w:sz w:val="24"/>
          <w:szCs w:val="24"/>
          <w:lang w:eastAsia="es-ES"/>
        </w:rPr>
        <w:t xml:space="preserve"> italianos, Paolo </w:t>
      </w:r>
      <w:proofErr w:type="spellStart"/>
      <w:r w:rsidR="00F75E56" w:rsidRPr="00F75E56">
        <w:rPr>
          <w:rFonts w:ascii="Arial" w:eastAsia="Times New Roman" w:hAnsi="Arial" w:cs="Arial"/>
          <w:b/>
          <w:sz w:val="24"/>
          <w:szCs w:val="24"/>
          <w:lang w:eastAsia="es-ES"/>
        </w:rPr>
        <w:t>Casati</w:t>
      </w:r>
      <w:proofErr w:type="spellEnd"/>
      <w:r w:rsidR="00F75E56" w:rsidRPr="00F75E56">
        <w:rPr>
          <w:rFonts w:ascii="Arial" w:eastAsia="Times New Roman" w:hAnsi="Arial" w:cs="Arial"/>
          <w:b/>
          <w:sz w:val="24"/>
          <w:szCs w:val="24"/>
          <w:lang w:eastAsia="es-ES"/>
        </w:rPr>
        <w:t xml:space="preserve"> y Francesco </w:t>
      </w:r>
      <w:proofErr w:type="spellStart"/>
      <w:r w:rsidR="00F75E56" w:rsidRPr="00F75E56">
        <w:rPr>
          <w:rFonts w:ascii="Arial" w:eastAsia="Times New Roman" w:hAnsi="Arial" w:cs="Arial"/>
          <w:b/>
          <w:sz w:val="24"/>
          <w:szCs w:val="24"/>
          <w:lang w:eastAsia="es-ES"/>
        </w:rPr>
        <w:t>Malines</w:t>
      </w:r>
      <w:proofErr w:type="spellEnd"/>
      <w:r w:rsidR="00F75E56" w:rsidRPr="00F75E56">
        <w:rPr>
          <w:rFonts w:ascii="Arial" w:eastAsia="Times New Roman" w:hAnsi="Arial" w:cs="Arial"/>
          <w:b/>
          <w:sz w:val="24"/>
          <w:szCs w:val="24"/>
          <w:lang w:eastAsia="es-ES"/>
        </w:rPr>
        <w:t>, para que respondieran a las preguntas de Cristina sobre la fe católica.</w:t>
      </w:r>
    </w:p>
    <w:p w:rsidR="00CE06E3" w:rsidRPr="00CE06E3" w:rsidRDefault="00CE06E3" w:rsidP="00F75E56">
      <w:pPr>
        <w:shd w:val="clear" w:color="auto" w:fill="FFFFFF"/>
        <w:spacing w:after="0" w:line="240" w:lineRule="auto"/>
        <w:ind w:left="-993" w:right="-994"/>
        <w:jc w:val="both"/>
        <w:rPr>
          <w:rFonts w:ascii="Arial" w:eastAsia="Times New Roman" w:hAnsi="Arial" w:cs="Arial"/>
          <w:b/>
          <w:color w:val="0070C0"/>
          <w:sz w:val="24"/>
          <w:szCs w:val="24"/>
          <w:lang w:eastAsia="es-ES"/>
        </w:rPr>
      </w:pPr>
    </w:p>
    <w:p w:rsidR="00CE06E3" w:rsidRPr="00CE06E3" w:rsidRDefault="00CE06E3" w:rsidP="00F75E56">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CE06E3">
        <w:rPr>
          <w:rFonts w:ascii="Arial" w:eastAsia="Times New Roman" w:hAnsi="Arial" w:cs="Arial"/>
          <w:b/>
          <w:color w:val="0070C0"/>
          <w:sz w:val="24"/>
          <w:szCs w:val="24"/>
          <w:lang w:eastAsia="es-ES"/>
        </w:rPr>
        <w:t xml:space="preserve">  Abdicación</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En </w:t>
      </w:r>
      <w:hyperlink r:id="rId82" w:tooltip="1647" w:history="1">
        <w:r w:rsidR="00F75E56" w:rsidRPr="00F75E56">
          <w:rPr>
            <w:rFonts w:ascii="Arial" w:eastAsia="Times New Roman" w:hAnsi="Arial" w:cs="Arial"/>
            <w:b/>
            <w:sz w:val="24"/>
            <w:szCs w:val="24"/>
            <w:lang w:eastAsia="es-ES"/>
          </w:rPr>
          <w:t>1647</w:t>
        </w:r>
      </w:hyperlink>
      <w:r w:rsidR="00F75E56" w:rsidRPr="00F75E56">
        <w:rPr>
          <w:rFonts w:ascii="Arial" w:eastAsia="Times New Roman" w:hAnsi="Arial" w:cs="Arial"/>
          <w:b/>
          <w:sz w:val="24"/>
          <w:szCs w:val="24"/>
          <w:lang w:eastAsia="es-ES"/>
        </w:rPr>
        <w:t>, la soberana fue inquirida oficialmente por el Consejo del Reino sobre un futuro matrimonio que asegurara la continuación de la </w:t>
      </w:r>
      <w:hyperlink r:id="rId83" w:tooltip="Dinastía Vasa" w:history="1">
        <w:r w:rsidR="00F75E56" w:rsidRPr="00F75E56">
          <w:rPr>
            <w:rFonts w:ascii="Arial" w:eastAsia="Times New Roman" w:hAnsi="Arial" w:cs="Arial"/>
            <w:b/>
            <w:sz w:val="24"/>
            <w:szCs w:val="24"/>
            <w:lang w:eastAsia="es-ES"/>
          </w:rPr>
          <w:t>dinastía</w:t>
        </w:r>
      </w:hyperlink>
      <w:r w:rsidR="00F75E56" w:rsidRPr="00F75E56">
        <w:rPr>
          <w:rFonts w:ascii="Arial" w:eastAsia="Times New Roman" w:hAnsi="Arial" w:cs="Arial"/>
          <w:b/>
          <w:sz w:val="24"/>
          <w:szCs w:val="24"/>
          <w:lang w:eastAsia="es-ES"/>
        </w:rPr>
        <w:t>. Ella respondió que pensaría en ello y que consideraría a su primo Carlos Gustavo al dar su respuesta.</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La respuesta oficial la dio en </w:t>
      </w:r>
      <w:hyperlink r:id="rId84" w:tooltip="1649" w:history="1">
        <w:r w:rsidR="00F75E56" w:rsidRPr="00F75E56">
          <w:rPr>
            <w:rFonts w:ascii="Arial" w:eastAsia="Times New Roman" w:hAnsi="Arial" w:cs="Arial"/>
            <w:b/>
            <w:sz w:val="24"/>
            <w:szCs w:val="24"/>
            <w:lang w:eastAsia="es-ES"/>
          </w:rPr>
          <w:t>1649</w:t>
        </w:r>
      </w:hyperlink>
      <w:r w:rsidR="00F75E56" w:rsidRPr="00F75E56">
        <w:rPr>
          <w:rFonts w:ascii="Arial" w:eastAsia="Times New Roman" w:hAnsi="Arial" w:cs="Arial"/>
          <w:b/>
          <w:sz w:val="24"/>
          <w:szCs w:val="24"/>
          <w:lang w:eastAsia="es-ES"/>
        </w:rPr>
        <w:t>, anunciando que no contraería matrimonio alguno, excusándose de dar motivos.</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Comenzó entonces una lucha política entre Cristina y los nobles. La soberana aprovechó hábilmente un conflicto entre la nobleza y la plebe, esta última exigiendo reducciones en los impuestos, para imponer su voluntad. La soberana insistió en el nombre de Carlos Gustavo en la sucesión en el trono a cambio de negar las reducciones impositivas, lo que fue finalmente aceptado por los nobles.</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En </w:t>
      </w:r>
      <w:hyperlink r:id="rId85" w:tooltip="1653" w:history="1">
        <w:r w:rsidR="00F75E56" w:rsidRPr="00F75E56">
          <w:rPr>
            <w:rFonts w:ascii="Arial" w:eastAsia="Times New Roman" w:hAnsi="Arial" w:cs="Arial"/>
            <w:b/>
            <w:sz w:val="24"/>
            <w:szCs w:val="24"/>
            <w:lang w:eastAsia="es-ES"/>
          </w:rPr>
          <w:t>1653</w:t>
        </w:r>
      </w:hyperlink>
      <w:r w:rsidR="00F75E56" w:rsidRPr="00F75E56">
        <w:rPr>
          <w:rFonts w:ascii="Arial" w:eastAsia="Times New Roman" w:hAnsi="Arial" w:cs="Arial"/>
          <w:b/>
          <w:sz w:val="24"/>
          <w:szCs w:val="24"/>
          <w:lang w:eastAsia="es-ES"/>
        </w:rPr>
        <w:t> fundó la Orden del Amaranto, Antonio Pimentel fue nombrado su primer caballero. En febrero de </w:t>
      </w:r>
      <w:hyperlink r:id="rId86" w:tooltip="1654" w:history="1">
        <w:r w:rsidR="00F75E56" w:rsidRPr="00F75E56">
          <w:rPr>
            <w:rFonts w:ascii="Arial" w:eastAsia="Times New Roman" w:hAnsi="Arial" w:cs="Arial"/>
            <w:b/>
            <w:sz w:val="24"/>
            <w:szCs w:val="24"/>
            <w:lang w:eastAsia="es-ES"/>
          </w:rPr>
          <w:t>1654</w:t>
        </w:r>
      </w:hyperlink>
      <w:r w:rsidR="00F75E56" w:rsidRPr="00F75E56">
        <w:rPr>
          <w:rFonts w:ascii="Arial" w:eastAsia="Times New Roman" w:hAnsi="Arial" w:cs="Arial"/>
          <w:b/>
          <w:sz w:val="24"/>
          <w:szCs w:val="24"/>
          <w:lang w:eastAsia="es-ES"/>
        </w:rPr>
        <w:t> la reina comunicó al Consejo del Reino, y a todos los principales, su decisión de </w:t>
      </w:r>
      <w:hyperlink r:id="rId87" w:tooltip="Abdicación" w:history="1">
        <w:r w:rsidR="00F75E56" w:rsidRPr="00F75E56">
          <w:rPr>
            <w:rFonts w:ascii="Arial" w:eastAsia="Times New Roman" w:hAnsi="Arial" w:cs="Arial"/>
            <w:b/>
            <w:sz w:val="24"/>
            <w:szCs w:val="24"/>
            <w:lang w:eastAsia="es-ES"/>
          </w:rPr>
          <w:t>abdicar</w:t>
        </w:r>
      </w:hyperlink>
      <w:r w:rsidR="00F75E56" w:rsidRPr="00F75E56">
        <w:rPr>
          <w:rFonts w:ascii="Arial" w:eastAsia="Times New Roman" w:hAnsi="Arial" w:cs="Arial"/>
          <w:b/>
          <w:sz w:val="24"/>
          <w:szCs w:val="24"/>
          <w:lang w:eastAsia="es-ES"/>
        </w:rPr>
        <w:t>. No dio explicaciones, pero dijo "que con el tiempo se entenderían sus motivos".</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Se hicieron muchos esfuerzos inútiles para hacerla cambiar de decisión. Ella permaneció imperturbable.</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El Consejo del Reino exigió entonces de la soberana una explicación, a lo que la reina respondió: “Si el Consejo supiera las razones, no le parecerían tan extrañas”.</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El </w:t>
      </w:r>
      <w:hyperlink r:id="rId88" w:tooltip="6 de junio" w:history="1">
        <w:r w:rsidR="00F75E56" w:rsidRPr="00F75E56">
          <w:rPr>
            <w:rFonts w:ascii="Arial" w:eastAsia="Times New Roman" w:hAnsi="Arial" w:cs="Arial"/>
            <w:b/>
            <w:sz w:val="24"/>
            <w:szCs w:val="24"/>
            <w:lang w:eastAsia="es-ES"/>
          </w:rPr>
          <w:t>6 de junio</w:t>
        </w:r>
      </w:hyperlink>
      <w:r w:rsidR="00F75E56" w:rsidRPr="00F75E56">
        <w:rPr>
          <w:rFonts w:ascii="Arial" w:eastAsia="Times New Roman" w:hAnsi="Arial" w:cs="Arial"/>
          <w:b/>
          <w:sz w:val="24"/>
          <w:szCs w:val="24"/>
          <w:lang w:eastAsia="es-ES"/>
        </w:rPr>
        <w:t> de </w:t>
      </w:r>
      <w:hyperlink r:id="rId89" w:tooltip="1654" w:history="1">
        <w:r w:rsidR="00F75E56" w:rsidRPr="00F75E56">
          <w:rPr>
            <w:rFonts w:ascii="Arial" w:eastAsia="Times New Roman" w:hAnsi="Arial" w:cs="Arial"/>
            <w:b/>
            <w:sz w:val="24"/>
            <w:szCs w:val="24"/>
            <w:lang w:eastAsia="es-ES"/>
          </w:rPr>
          <w:t>1654</w:t>
        </w:r>
      </w:hyperlink>
      <w:r w:rsidR="00F75E56" w:rsidRPr="00F75E56">
        <w:rPr>
          <w:rFonts w:ascii="Arial" w:eastAsia="Times New Roman" w:hAnsi="Arial" w:cs="Arial"/>
          <w:b/>
          <w:sz w:val="24"/>
          <w:szCs w:val="24"/>
          <w:lang w:eastAsia="es-ES"/>
        </w:rPr>
        <w:t>, en el </w:t>
      </w:r>
      <w:hyperlink r:id="rId90" w:tooltip="Castillo de Upsala (aún no redactado)" w:history="1">
        <w:r w:rsidR="00F75E56" w:rsidRPr="00F75E56">
          <w:rPr>
            <w:rFonts w:ascii="Arial" w:eastAsia="Times New Roman" w:hAnsi="Arial" w:cs="Arial"/>
            <w:b/>
            <w:sz w:val="24"/>
            <w:szCs w:val="24"/>
            <w:lang w:eastAsia="es-ES"/>
          </w:rPr>
          <w:t>castillo de Upsala</w:t>
        </w:r>
      </w:hyperlink>
      <w:r w:rsidR="00F75E56" w:rsidRPr="00F75E56">
        <w:rPr>
          <w:rFonts w:ascii="Arial" w:eastAsia="Times New Roman" w:hAnsi="Arial" w:cs="Arial"/>
          <w:b/>
          <w:sz w:val="24"/>
          <w:szCs w:val="24"/>
          <w:lang w:eastAsia="es-ES"/>
        </w:rPr>
        <w:t>, la reina se despojó de sus insignias reales y su primo asumió la corona de Suecia con el nombre de </w:t>
      </w:r>
      <w:hyperlink r:id="rId91" w:tooltip="Carlos X Gustavo" w:history="1">
        <w:r w:rsidR="00F75E56" w:rsidRPr="00F75E56">
          <w:rPr>
            <w:rFonts w:ascii="Arial" w:eastAsia="Times New Roman" w:hAnsi="Arial" w:cs="Arial"/>
            <w:b/>
            <w:sz w:val="24"/>
            <w:szCs w:val="24"/>
            <w:lang w:eastAsia="es-ES"/>
          </w:rPr>
          <w:t>Carlos X Gustavo</w:t>
        </w:r>
      </w:hyperlink>
      <w:r w:rsidR="00F75E56" w:rsidRPr="00F75E56">
        <w:rPr>
          <w:rFonts w:ascii="Arial" w:eastAsia="Times New Roman" w:hAnsi="Arial" w:cs="Arial"/>
          <w:b/>
          <w:sz w:val="24"/>
          <w:szCs w:val="24"/>
          <w:lang w:eastAsia="es-ES"/>
        </w:rPr>
        <w:t>. Al día siguiente, en una emotiva ceremonia, Cristina se despidió del rey, de los miembros del Consejo, de los nobles y por último de las damas de la corte.</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Para su manutención se estableció un acuerdo económico, en el cual se le otorgaba la permanente propiedad de varios dominios en el reino, cuya administración quedaba a cargo de un gobernador general. Los ingresos los percibió Cristina hasta su deceso.</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Continuando su camino, Cristina pasó por la ciudad de </w:t>
      </w:r>
      <w:hyperlink r:id="rId92" w:tooltip="Nyköping" w:history="1">
        <w:r w:rsidR="00F75E56" w:rsidRPr="00F75E56">
          <w:rPr>
            <w:rFonts w:ascii="Arial" w:eastAsia="Times New Roman" w:hAnsi="Arial" w:cs="Arial"/>
            <w:b/>
            <w:sz w:val="24"/>
            <w:szCs w:val="24"/>
            <w:lang w:eastAsia="es-ES"/>
          </w:rPr>
          <w:t>Nyköping</w:t>
        </w:r>
      </w:hyperlink>
      <w:r w:rsidR="00F75E56" w:rsidRPr="00F75E56">
        <w:rPr>
          <w:rFonts w:ascii="Arial" w:eastAsia="Times New Roman" w:hAnsi="Arial" w:cs="Arial"/>
          <w:b/>
          <w:sz w:val="24"/>
          <w:szCs w:val="24"/>
          <w:lang w:eastAsia="es-ES"/>
        </w:rPr>
        <w:t> a despedirse de su madre —que moriría al siguiente año—, siguió hasta el puerto de </w:t>
      </w:r>
      <w:hyperlink r:id="rId93" w:tooltip="Halmstad" w:history="1">
        <w:r w:rsidR="00F75E56" w:rsidRPr="00F75E56">
          <w:rPr>
            <w:rFonts w:ascii="Arial" w:eastAsia="Times New Roman" w:hAnsi="Arial" w:cs="Arial"/>
            <w:b/>
            <w:sz w:val="24"/>
            <w:szCs w:val="24"/>
            <w:lang w:eastAsia="es-ES"/>
          </w:rPr>
          <w:t>Halmstad</w:t>
        </w:r>
      </w:hyperlink>
      <w:r w:rsidR="00F75E56" w:rsidRPr="00F75E56">
        <w:rPr>
          <w:rFonts w:ascii="Arial" w:eastAsia="Times New Roman" w:hAnsi="Arial" w:cs="Arial"/>
          <w:b/>
          <w:sz w:val="24"/>
          <w:szCs w:val="24"/>
          <w:lang w:eastAsia="es-ES"/>
        </w:rPr>
        <w:t>, donde licenció a su comitiva, y se embarcó hacia </w:t>
      </w:r>
      <w:hyperlink r:id="rId94" w:tooltip="Hamburgo" w:history="1">
        <w:r w:rsidR="00F75E56" w:rsidRPr="00F75E56">
          <w:rPr>
            <w:rFonts w:ascii="Arial" w:eastAsia="Times New Roman" w:hAnsi="Arial" w:cs="Arial"/>
            <w:b/>
            <w:sz w:val="24"/>
            <w:szCs w:val="24"/>
            <w:lang w:eastAsia="es-ES"/>
          </w:rPr>
          <w:t>Hamburgo</w:t>
        </w:r>
      </w:hyperlink>
      <w:r w:rsidR="00F75E56" w:rsidRPr="00F75E56">
        <w:rPr>
          <w:rFonts w:ascii="Arial" w:eastAsia="Times New Roman" w:hAnsi="Arial" w:cs="Arial"/>
          <w:b/>
          <w:sz w:val="24"/>
          <w:szCs w:val="24"/>
          <w:lang w:eastAsia="es-ES"/>
        </w:rPr>
        <w:t>, para luego continuar hasta </w:t>
      </w:r>
      <w:hyperlink r:id="rId95" w:tooltip="Amberes" w:history="1">
        <w:r w:rsidR="00F75E56" w:rsidRPr="00F75E56">
          <w:rPr>
            <w:rFonts w:ascii="Arial" w:eastAsia="Times New Roman" w:hAnsi="Arial" w:cs="Arial"/>
            <w:b/>
            <w:sz w:val="24"/>
            <w:szCs w:val="24"/>
            <w:lang w:eastAsia="es-ES"/>
          </w:rPr>
          <w:t>Amberes</w:t>
        </w:r>
      </w:hyperlink>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y </w:t>
      </w:r>
      <w:hyperlink r:id="rId96" w:tooltip="Bruselas" w:history="1">
        <w:r w:rsidR="00F75E56" w:rsidRPr="00F75E56">
          <w:rPr>
            <w:rFonts w:ascii="Arial" w:eastAsia="Times New Roman" w:hAnsi="Arial" w:cs="Arial"/>
            <w:b/>
            <w:sz w:val="24"/>
            <w:szCs w:val="24"/>
            <w:lang w:eastAsia="es-ES"/>
          </w:rPr>
          <w:t>Bruselas</w:t>
        </w:r>
      </w:hyperlink>
      <w:r w:rsidR="00F75E56" w:rsidRPr="00F75E56">
        <w:rPr>
          <w:rFonts w:ascii="Arial" w:eastAsia="Times New Roman" w:hAnsi="Arial" w:cs="Arial"/>
          <w:b/>
          <w:sz w:val="24"/>
          <w:szCs w:val="24"/>
          <w:lang w:eastAsia="es-ES"/>
        </w:rPr>
        <w:t>, en </w:t>
      </w:r>
      <w:hyperlink r:id="rId97" w:tooltip="Flandes" w:history="1">
        <w:r w:rsidR="00F75E56" w:rsidRPr="00F75E56">
          <w:rPr>
            <w:rFonts w:ascii="Arial" w:eastAsia="Times New Roman" w:hAnsi="Arial" w:cs="Arial"/>
            <w:b/>
            <w:sz w:val="24"/>
            <w:szCs w:val="24"/>
            <w:lang w:eastAsia="es-ES"/>
          </w:rPr>
          <w:t>Flandes</w:t>
        </w:r>
      </w:hyperlink>
      <w:r w:rsidR="00F75E56" w:rsidRPr="00F75E56">
        <w:rPr>
          <w:rFonts w:ascii="Arial" w:eastAsia="Times New Roman" w:hAnsi="Arial" w:cs="Arial"/>
          <w:b/>
          <w:sz w:val="24"/>
          <w:szCs w:val="24"/>
          <w:lang w:eastAsia="es-ES"/>
        </w:rPr>
        <w:t>, entonces dominio del </w:t>
      </w:r>
      <w:hyperlink r:id="rId98" w:tooltip="Imperio español" w:history="1">
        <w:r w:rsidR="00F75E56" w:rsidRPr="00F75E56">
          <w:rPr>
            <w:rFonts w:ascii="Arial" w:eastAsia="Times New Roman" w:hAnsi="Arial" w:cs="Arial"/>
            <w:b/>
            <w:sz w:val="24"/>
            <w:szCs w:val="24"/>
            <w:lang w:eastAsia="es-ES"/>
          </w:rPr>
          <w:t>Imperio español</w:t>
        </w:r>
      </w:hyperlink>
      <w:r w:rsidR="00F75E56" w:rsidRPr="00F75E56">
        <w:rPr>
          <w:rFonts w:ascii="Arial" w:eastAsia="Times New Roman" w:hAnsi="Arial" w:cs="Arial"/>
          <w:b/>
          <w:sz w:val="24"/>
          <w:szCs w:val="24"/>
          <w:lang w:eastAsia="es-ES"/>
        </w:rPr>
        <w:t>, donde Cristina tomaría la segunda decisión más importante de su vida.</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CE06E3" w:rsidRPr="00CE06E3" w:rsidRDefault="00CE06E3" w:rsidP="00F75E56">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CE06E3">
        <w:rPr>
          <w:rFonts w:ascii="Arial" w:eastAsia="Times New Roman" w:hAnsi="Arial" w:cs="Arial"/>
          <w:b/>
          <w:color w:val="0070C0"/>
          <w:sz w:val="24"/>
          <w:szCs w:val="24"/>
          <w:lang w:eastAsia="es-ES"/>
        </w:rPr>
        <w:t xml:space="preserve"> Cambio de fe</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Después de algunos meses de estadía, y estando bajo la protección del rey español </w:t>
      </w:r>
      <w:hyperlink r:id="rId99" w:tooltip="Felipe IV de España" w:history="1">
        <w:r w:rsidR="00F75E56" w:rsidRPr="00F75E56">
          <w:rPr>
            <w:rFonts w:ascii="Arial" w:eastAsia="Times New Roman" w:hAnsi="Arial" w:cs="Arial"/>
            <w:b/>
            <w:sz w:val="24"/>
            <w:szCs w:val="24"/>
            <w:lang w:eastAsia="es-ES"/>
          </w:rPr>
          <w:t>Felipe IV</w:t>
        </w:r>
      </w:hyperlink>
      <w:r w:rsidR="00F75E56" w:rsidRPr="00F75E56">
        <w:rPr>
          <w:rFonts w:ascii="Arial" w:eastAsia="Times New Roman" w:hAnsi="Arial" w:cs="Arial"/>
          <w:b/>
          <w:sz w:val="24"/>
          <w:szCs w:val="24"/>
          <w:lang w:eastAsia="es-ES"/>
        </w:rPr>
        <w:t>, Cristina hizo oficial su cambio de fe al </w:t>
      </w:r>
      <w:hyperlink r:id="rId100" w:tooltip="Catolicismo" w:history="1">
        <w:r w:rsidR="00F75E56" w:rsidRPr="00F75E56">
          <w:rPr>
            <w:rFonts w:ascii="Arial" w:eastAsia="Times New Roman" w:hAnsi="Arial" w:cs="Arial"/>
            <w:b/>
            <w:sz w:val="24"/>
            <w:szCs w:val="24"/>
            <w:lang w:eastAsia="es-ES"/>
          </w:rPr>
          <w:t>catolicismo</w:t>
        </w:r>
      </w:hyperlink>
      <w:r w:rsidR="00F75E56" w:rsidRPr="00F75E56">
        <w:rPr>
          <w:rFonts w:ascii="Arial" w:eastAsia="Times New Roman" w:hAnsi="Arial" w:cs="Arial"/>
          <w:b/>
          <w:sz w:val="24"/>
          <w:szCs w:val="24"/>
          <w:lang w:eastAsia="es-ES"/>
        </w:rPr>
        <w:t> en forma privada, en la víspera de Navidad de </w:t>
      </w:r>
      <w:hyperlink r:id="rId101" w:tooltip="1654" w:history="1">
        <w:r w:rsidR="00F75E56" w:rsidRPr="00F75E56">
          <w:rPr>
            <w:rFonts w:ascii="Arial" w:eastAsia="Times New Roman" w:hAnsi="Arial" w:cs="Arial"/>
            <w:b/>
            <w:sz w:val="24"/>
            <w:szCs w:val="24"/>
            <w:lang w:eastAsia="es-ES"/>
          </w:rPr>
          <w:t>1654</w:t>
        </w:r>
      </w:hyperlink>
      <w:r w:rsidR="00F75E56" w:rsidRPr="00F75E56">
        <w:rPr>
          <w:rFonts w:ascii="Arial" w:eastAsia="Times New Roman" w:hAnsi="Arial" w:cs="Arial"/>
          <w:b/>
          <w:sz w:val="24"/>
          <w:szCs w:val="24"/>
          <w:lang w:eastAsia="es-ES"/>
        </w:rPr>
        <w:t xml:space="preserve">, a los 28 años de edad. Tomaría, sin embargo, algún tiempo el hacer pública la noticia </w:t>
      </w: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75E56" w:rsidRPr="00F75E56">
        <w:rPr>
          <w:rFonts w:ascii="Arial" w:eastAsia="Times New Roman" w:hAnsi="Arial" w:cs="Arial"/>
          <w:b/>
          <w:sz w:val="24"/>
          <w:szCs w:val="24"/>
          <w:lang w:eastAsia="es-ES"/>
        </w:rPr>
        <w:t xml:space="preserve">La conversión de la </w:t>
      </w:r>
      <w:proofErr w:type="spellStart"/>
      <w:r w:rsidR="00F75E56" w:rsidRPr="00F75E56">
        <w:rPr>
          <w:rFonts w:ascii="Arial" w:eastAsia="Times New Roman" w:hAnsi="Arial" w:cs="Arial"/>
          <w:b/>
          <w:sz w:val="24"/>
          <w:szCs w:val="24"/>
          <w:lang w:eastAsia="es-ES"/>
        </w:rPr>
        <w:t>exreina</w:t>
      </w:r>
      <w:proofErr w:type="spellEnd"/>
      <w:r w:rsidR="00F75E56" w:rsidRPr="00F75E56">
        <w:rPr>
          <w:rFonts w:ascii="Arial" w:eastAsia="Times New Roman" w:hAnsi="Arial" w:cs="Arial"/>
          <w:b/>
          <w:sz w:val="24"/>
          <w:szCs w:val="24"/>
          <w:lang w:eastAsia="es-ES"/>
        </w:rPr>
        <w:t xml:space="preserve"> sueca fue aceptada, antes de morir, por el papa </w:t>
      </w:r>
      <w:hyperlink r:id="rId102" w:tooltip="Inocencio X" w:history="1">
        <w:r w:rsidR="00F75E56" w:rsidRPr="00F75E56">
          <w:rPr>
            <w:rFonts w:ascii="Arial" w:eastAsia="Times New Roman" w:hAnsi="Arial" w:cs="Arial"/>
            <w:b/>
            <w:sz w:val="24"/>
            <w:szCs w:val="24"/>
            <w:lang w:eastAsia="es-ES"/>
          </w:rPr>
          <w:t>Inocencio X</w:t>
        </w:r>
      </w:hyperlink>
      <w:r w:rsidR="00F75E56" w:rsidRPr="00F75E56">
        <w:rPr>
          <w:rFonts w:ascii="Arial" w:eastAsia="Times New Roman" w:hAnsi="Arial" w:cs="Arial"/>
          <w:b/>
          <w:sz w:val="24"/>
          <w:szCs w:val="24"/>
          <w:lang w:eastAsia="es-ES"/>
        </w:rPr>
        <w:t>. Su sucesor, </w:t>
      </w:r>
      <w:hyperlink r:id="rId103" w:tooltip="Alejandro VII" w:history="1">
        <w:r w:rsidR="00F75E56" w:rsidRPr="00F75E56">
          <w:rPr>
            <w:rFonts w:ascii="Arial" w:eastAsia="Times New Roman" w:hAnsi="Arial" w:cs="Arial"/>
            <w:b/>
            <w:sz w:val="24"/>
            <w:szCs w:val="24"/>
            <w:lang w:eastAsia="es-ES"/>
          </w:rPr>
          <w:t>Alejandro VII</w:t>
        </w:r>
      </w:hyperlink>
      <w:r w:rsidR="00F75E56" w:rsidRPr="00F75E56">
        <w:rPr>
          <w:rFonts w:ascii="Arial" w:eastAsia="Times New Roman" w:hAnsi="Arial" w:cs="Arial"/>
          <w:b/>
          <w:sz w:val="24"/>
          <w:szCs w:val="24"/>
          <w:lang w:eastAsia="es-ES"/>
        </w:rPr>
        <w:t>, en </w:t>
      </w:r>
      <w:hyperlink r:id="rId104" w:tooltip="Abril" w:history="1">
        <w:r w:rsidR="00F75E56" w:rsidRPr="00F75E56">
          <w:rPr>
            <w:rFonts w:ascii="Arial" w:eastAsia="Times New Roman" w:hAnsi="Arial" w:cs="Arial"/>
            <w:b/>
            <w:sz w:val="24"/>
            <w:szCs w:val="24"/>
            <w:lang w:eastAsia="es-ES"/>
          </w:rPr>
          <w:t>abril</w:t>
        </w:r>
      </w:hyperlink>
      <w:r w:rsidR="00F75E56" w:rsidRPr="00F75E56">
        <w:rPr>
          <w:rFonts w:ascii="Arial" w:eastAsia="Times New Roman" w:hAnsi="Arial" w:cs="Arial"/>
          <w:b/>
          <w:sz w:val="24"/>
          <w:szCs w:val="24"/>
          <w:lang w:eastAsia="es-ES"/>
        </w:rPr>
        <w:t> de </w:t>
      </w:r>
      <w:hyperlink r:id="rId105" w:tooltip="1655" w:history="1">
        <w:r w:rsidR="00F75E56" w:rsidRPr="00F75E56">
          <w:rPr>
            <w:rFonts w:ascii="Arial" w:eastAsia="Times New Roman" w:hAnsi="Arial" w:cs="Arial"/>
            <w:b/>
            <w:sz w:val="24"/>
            <w:szCs w:val="24"/>
            <w:lang w:eastAsia="es-ES"/>
          </w:rPr>
          <w:t>1655</w:t>
        </w:r>
      </w:hyperlink>
      <w:r w:rsidR="00F75E56" w:rsidRPr="00F75E56">
        <w:rPr>
          <w:rFonts w:ascii="Arial" w:eastAsia="Times New Roman" w:hAnsi="Arial" w:cs="Arial"/>
          <w:b/>
          <w:sz w:val="24"/>
          <w:szCs w:val="24"/>
          <w:lang w:eastAsia="es-ES"/>
        </w:rPr>
        <w:t> aceptó la intención de Cristina de avecindarse en Roma. Se acordó efectuar su cambio de fe en forma pública antes de su llegada a los </w:t>
      </w:r>
      <w:hyperlink r:id="rId106" w:tooltip="Estados Pontificios" w:history="1">
        <w:r w:rsidR="00F75E56" w:rsidRPr="00F75E56">
          <w:rPr>
            <w:rFonts w:ascii="Arial" w:eastAsia="Times New Roman" w:hAnsi="Arial" w:cs="Arial"/>
            <w:b/>
            <w:sz w:val="24"/>
            <w:szCs w:val="24"/>
            <w:lang w:eastAsia="es-ES"/>
          </w:rPr>
          <w:t>Estados Pontificios</w:t>
        </w:r>
      </w:hyperlink>
      <w:r w:rsidR="00F75E56" w:rsidRPr="00F75E56">
        <w:rPr>
          <w:rFonts w:ascii="Arial" w:eastAsia="Times New Roman" w:hAnsi="Arial" w:cs="Arial"/>
          <w:b/>
          <w:sz w:val="24"/>
          <w:szCs w:val="24"/>
          <w:lang w:eastAsia="es-ES"/>
        </w:rPr>
        <w:t>.</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Así pues, Cristina emprendió el viaje a </w:t>
      </w:r>
      <w:hyperlink r:id="rId107" w:tooltip="Roma" w:history="1">
        <w:r w:rsidR="00F75E56" w:rsidRPr="00F75E56">
          <w:rPr>
            <w:rFonts w:ascii="Arial" w:eastAsia="Times New Roman" w:hAnsi="Arial" w:cs="Arial"/>
            <w:b/>
            <w:sz w:val="24"/>
            <w:szCs w:val="24"/>
            <w:lang w:eastAsia="es-ES"/>
          </w:rPr>
          <w:t>Roma</w:t>
        </w:r>
      </w:hyperlink>
      <w:r w:rsidR="00F75E56" w:rsidRPr="00F75E56">
        <w:rPr>
          <w:rFonts w:ascii="Arial" w:eastAsia="Times New Roman" w:hAnsi="Arial" w:cs="Arial"/>
          <w:b/>
          <w:sz w:val="24"/>
          <w:szCs w:val="24"/>
          <w:lang w:eastAsia="es-ES"/>
        </w:rPr>
        <w:t> a fines de </w:t>
      </w:r>
      <w:hyperlink r:id="rId108" w:tooltip="Octubre" w:history="1">
        <w:r w:rsidR="00F75E56" w:rsidRPr="00F75E56">
          <w:rPr>
            <w:rFonts w:ascii="Arial" w:eastAsia="Times New Roman" w:hAnsi="Arial" w:cs="Arial"/>
            <w:b/>
            <w:sz w:val="24"/>
            <w:szCs w:val="24"/>
            <w:lang w:eastAsia="es-ES"/>
          </w:rPr>
          <w:t>octubre</w:t>
        </w:r>
      </w:hyperlink>
      <w:r w:rsidR="00F75E56" w:rsidRPr="00F75E56">
        <w:rPr>
          <w:rFonts w:ascii="Arial" w:eastAsia="Times New Roman" w:hAnsi="Arial" w:cs="Arial"/>
          <w:b/>
          <w:sz w:val="24"/>
          <w:szCs w:val="24"/>
          <w:lang w:eastAsia="es-ES"/>
        </w:rPr>
        <w:t> de </w:t>
      </w:r>
      <w:hyperlink r:id="rId109" w:tooltip="1655" w:history="1">
        <w:r w:rsidR="00F75E56" w:rsidRPr="00F75E56">
          <w:rPr>
            <w:rFonts w:ascii="Arial" w:eastAsia="Times New Roman" w:hAnsi="Arial" w:cs="Arial"/>
            <w:b/>
            <w:sz w:val="24"/>
            <w:szCs w:val="24"/>
            <w:lang w:eastAsia="es-ES"/>
          </w:rPr>
          <w:t>1655</w:t>
        </w:r>
      </w:hyperlink>
      <w:r w:rsidR="00F75E56" w:rsidRPr="00F75E56">
        <w:rPr>
          <w:rFonts w:ascii="Arial" w:eastAsia="Times New Roman" w:hAnsi="Arial" w:cs="Arial"/>
          <w:b/>
          <w:sz w:val="24"/>
          <w:szCs w:val="24"/>
          <w:lang w:eastAsia="es-ES"/>
        </w:rPr>
        <w:t>, y el </w:t>
      </w:r>
      <w:hyperlink r:id="rId110" w:tooltip="3 de noviembre" w:history="1">
        <w:r w:rsidR="00F75E56" w:rsidRPr="00F75E56">
          <w:rPr>
            <w:rFonts w:ascii="Arial" w:eastAsia="Times New Roman" w:hAnsi="Arial" w:cs="Arial"/>
            <w:b/>
            <w:sz w:val="24"/>
            <w:szCs w:val="24"/>
            <w:lang w:eastAsia="es-ES"/>
          </w:rPr>
          <w:t>3 de noviembre</w:t>
        </w:r>
      </w:hyperlink>
      <w:r w:rsidR="00F75E56" w:rsidRPr="00F75E56">
        <w:rPr>
          <w:rFonts w:ascii="Arial" w:eastAsia="Times New Roman" w:hAnsi="Arial" w:cs="Arial"/>
          <w:b/>
          <w:sz w:val="24"/>
          <w:szCs w:val="24"/>
          <w:lang w:eastAsia="es-ES"/>
        </w:rPr>
        <w:t> fue recibida oficialmente por la </w:t>
      </w:r>
      <w:hyperlink r:id="rId111" w:tooltip="Iglesia católica" w:history="1">
        <w:r w:rsidR="00F75E56" w:rsidRPr="00F75E56">
          <w:rPr>
            <w:rFonts w:ascii="Arial" w:eastAsia="Times New Roman" w:hAnsi="Arial" w:cs="Arial"/>
            <w:b/>
            <w:sz w:val="24"/>
            <w:szCs w:val="24"/>
            <w:lang w:eastAsia="es-ES"/>
          </w:rPr>
          <w:t>Iglesia católica</w:t>
        </w:r>
      </w:hyperlink>
      <w:r w:rsidR="00F75E56" w:rsidRPr="00F75E56">
        <w:rPr>
          <w:rFonts w:ascii="Arial" w:eastAsia="Times New Roman" w:hAnsi="Arial" w:cs="Arial"/>
          <w:b/>
          <w:sz w:val="24"/>
          <w:szCs w:val="24"/>
          <w:lang w:eastAsia="es-ES"/>
        </w:rPr>
        <w:t> en la capilla del castillo de </w:t>
      </w:r>
      <w:hyperlink r:id="rId112" w:tooltip="Innsbruck" w:history="1">
        <w:r w:rsidR="00F75E56" w:rsidRPr="00F75E56">
          <w:rPr>
            <w:rFonts w:ascii="Arial" w:eastAsia="Times New Roman" w:hAnsi="Arial" w:cs="Arial"/>
            <w:b/>
            <w:sz w:val="24"/>
            <w:szCs w:val="24"/>
            <w:lang w:eastAsia="es-ES"/>
          </w:rPr>
          <w:t>Innsbruck</w:t>
        </w:r>
      </w:hyperlink>
      <w:r w:rsidR="00F75E56" w:rsidRPr="00F75E56">
        <w:rPr>
          <w:rFonts w:ascii="Arial" w:eastAsia="Times New Roman" w:hAnsi="Arial" w:cs="Arial"/>
          <w:b/>
          <w:sz w:val="24"/>
          <w:szCs w:val="24"/>
          <w:lang w:eastAsia="es-ES"/>
        </w:rPr>
        <w:t>. Desde este lugar también se informó a todas las casas reales europeas del cambio de fe de la joven.</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La noticia fue recibida en Suecia, así como en otros reinos protestantes, con asombro, pues resultaba extraño que la hija del </w:t>
      </w:r>
      <w:r w:rsidR="00F75E56" w:rsidRPr="00F75E56">
        <w:rPr>
          <w:rFonts w:ascii="Arial" w:eastAsia="Times New Roman" w:hAnsi="Arial" w:cs="Arial"/>
          <w:b/>
          <w:i/>
          <w:iCs/>
          <w:sz w:val="24"/>
          <w:szCs w:val="24"/>
          <w:lang w:eastAsia="es-ES"/>
        </w:rPr>
        <w:t>León del Norte</w:t>
      </w:r>
      <w:r w:rsidR="00F75E56" w:rsidRPr="00F75E56">
        <w:rPr>
          <w:rFonts w:ascii="Arial" w:eastAsia="Times New Roman" w:hAnsi="Arial" w:cs="Arial"/>
          <w:b/>
          <w:sz w:val="24"/>
          <w:szCs w:val="24"/>
          <w:lang w:eastAsia="es-ES"/>
        </w:rPr>
        <w:t> (Gustavo II Adolfo), el paladín del protestantismo, hubiera abandonado su fe por la del enemigo.</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Su profesor Johannes </w:t>
      </w:r>
      <w:proofErr w:type="spellStart"/>
      <w:r w:rsidR="00F75E56" w:rsidRPr="00F75E56">
        <w:rPr>
          <w:rFonts w:ascii="Arial" w:eastAsia="Times New Roman" w:hAnsi="Arial" w:cs="Arial"/>
          <w:b/>
          <w:sz w:val="24"/>
          <w:szCs w:val="24"/>
          <w:lang w:eastAsia="es-ES"/>
        </w:rPr>
        <w:t>Mattiae</w:t>
      </w:r>
      <w:proofErr w:type="spellEnd"/>
      <w:r w:rsidR="00F75E56" w:rsidRPr="00F75E56">
        <w:rPr>
          <w:rFonts w:ascii="Arial" w:eastAsia="Times New Roman" w:hAnsi="Arial" w:cs="Arial"/>
          <w:b/>
          <w:sz w:val="24"/>
          <w:szCs w:val="24"/>
          <w:lang w:eastAsia="es-ES"/>
        </w:rPr>
        <w:t xml:space="preserve"> </w:t>
      </w:r>
      <w:proofErr w:type="spellStart"/>
      <w:r w:rsidR="00F75E56" w:rsidRPr="00F75E56">
        <w:rPr>
          <w:rFonts w:ascii="Arial" w:eastAsia="Times New Roman" w:hAnsi="Arial" w:cs="Arial"/>
          <w:b/>
          <w:sz w:val="24"/>
          <w:szCs w:val="24"/>
          <w:lang w:eastAsia="es-ES"/>
        </w:rPr>
        <w:t>Gothus</w:t>
      </w:r>
      <w:proofErr w:type="spellEnd"/>
      <w:r w:rsidR="00F75E56" w:rsidRPr="00F75E56">
        <w:rPr>
          <w:rFonts w:ascii="Arial" w:eastAsia="Times New Roman" w:hAnsi="Arial" w:cs="Arial"/>
          <w:b/>
          <w:sz w:val="24"/>
          <w:szCs w:val="24"/>
          <w:lang w:eastAsia="es-ES"/>
        </w:rPr>
        <w:t>, obispo de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"https://es.wikipedia.org/wiki/Str%C3%A4ngn%C3%A4s" \o "Strängnäs"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Strängnäs</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fue duramente criticado por el clero sueco por la responsabilidad que pudiera haber tenido en esta decisión.</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Cristina continuó el viaje hacia Roma, deteniéndose en </w:t>
      </w:r>
      <w:hyperlink r:id="rId113" w:tooltip="Bolonia" w:history="1">
        <w:r w:rsidR="00F75E56" w:rsidRPr="00F75E56">
          <w:rPr>
            <w:rFonts w:ascii="Arial" w:eastAsia="Times New Roman" w:hAnsi="Arial" w:cs="Arial"/>
            <w:b/>
            <w:sz w:val="24"/>
            <w:szCs w:val="24"/>
            <w:lang w:eastAsia="es-ES"/>
          </w:rPr>
          <w:t>Bolonia</w:t>
        </w:r>
      </w:hyperlink>
      <w:r w:rsidR="00F75E56" w:rsidRPr="00F75E56">
        <w:rPr>
          <w:rFonts w:ascii="Arial" w:eastAsia="Times New Roman" w:hAnsi="Arial" w:cs="Arial"/>
          <w:b/>
          <w:sz w:val="24"/>
          <w:szCs w:val="24"/>
          <w:lang w:eastAsia="es-ES"/>
        </w:rPr>
        <w:t> para visitar la antigua universidad, el </w:t>
      </w:r>
      <w:hyperlink r:id="rId114" w:tooltip="Santuario de la Santa Casa" w:history="1">
        <w:r w:rsidR="00F75E56" w:rsidRPr="00F75E56">
          <w:rPr>
            <w:rFonts w:ascii="Arial" w:eastAsia="Times New Roman" w:hAnsi="Arial" w:cs="Arial"/>
            <w:b/>
            <w:sz w:val="24"/>
            <w:szCs w:val="24"/>
            <w:lang w:eastAsia="es-ES"/>
          </w:rPr>
          <w:t>Santuario de la Santa Casa</w:t>
        </w:r>
      </w:hyperlink>
      <w:r w:rsidR="00F75E56" w:rsidRPr="00F75E56">
        <w:rPr>
          <w:rFonts w:ascii="Arial" w:eastAsia="Times New Roman" w:hAnsi="Arial" w:cs="Arial"/>
          <w:b/>
          <w:sz w:val="24"/>
          <w:szCs w:val="24"/>
          <w:lang w:eastAsia="es-ES"/>
        </w:rPr>
        <w:t> (en </w:t>
      </w:r>
      <w:hyperlink r:id="rId115" w:tooltip="Ancona" w:history="1">
        <w:r w:rsidR="00F75E56" w:rsidRPr="00F75E56">
          <w:rPr>
            <w:rFonts w:ascii="Arial" w:eastAsia="Times New Roman" w:hAnsi="Arial" w:cs="Arial"/>
            <w:b/>
            <w:sz w:val="24"/>
            <w:szCs w:val="24"/>
            <w:lang w:eastAsia="es-ES"/>
          </w:rPr>
          <w:t>Ancona</w:t>
        </w:r>
      </w:hyperlink>
      <w:r w:rsidR="00F75E56" w:rsidRPr="00F75E56">
        <w:rPr>
          <w:rFonts w:ascii="Arial" w:eastAsia="Times New Roman" w:hAnsi="Arial" w:cs="Arial"/>
          <w:b/>
          <w:sz w:val="24"/>
          <w:szCs w:val="24"/>
          <w:lang w:eastAsia="es-ES"/>
        </w:rPr>
        <w:t>), donde donó una corona “de doce diamantes y cuatro rubíes” a la </w:t>
      </w:r>
      <w:hyperlink r:id="rId116" w:tooltip="María (madre de Jesús)" w:history="1">
        <w:r w:rsidR="00F75E56" w:rsidRPr="00F75E56">
          <w:rPr>
            <w:rFonts w:ascii="Arial" w:eastAsia="Times New Roman" w:hAnsi="Arial" w:cs="Arial"/>
            <w:b/>
            <w:sz w:val="24"/>
            <w:szCs w:val="24"/>
            <w:lang w:eastAsia="es-ES"/>
          </w:rPr>
          <w:t>Virgen</w:t>
        </w:r>
      </w:hyperlink>
      <w:r w:rsidR="00F75E56" w:rsidRPr="00F75E56">
        <w:rPr>
          <w:rFonts w:ascii="Arial" w:eastAsia="Times New Roman" w:hAnsi="Arial" w:cs="Arial"/>
          <w:b/>
          <w:sz w:val="24"/>
          <w:szCs w:val="24"/>
          <w:lang w:eastAsia="es-ES"/>
        </w:rPr>
        <w:t>, y </w:t>
      </w:r>
      <w:hyperlink r:id="rId117" w:tooltip="Asís" w:history="1">
        <w:r w:rsidR="00F75E56" w:rsidRPr="00F75E56">
          <w:rPr>
            <w:rFonts w:ascii="Arial" w:eastAsia="Times New Roman" w:hAnsi="Arial" w:cs="Arial"/>
            <w:b/>
            <w:sz w:val="24"/>
            <w:szCs w:val="24"/>
            <w:lang w:eastAsia="es-ES"/>
          </w:rPr>
          <w:t>Asís</w:t>
        </w:r>
      </w:hyperlink>
      <w:r w:rsidR="00F75E56" w:rsidRPr="00F75E56">
        <w:rPr>
          <w:rFonts w:ascii="Arial" w:eastAsia="Times New Roman" w:hAnsi="Arial" w:cs="Arial"/>
          <w:b/>
          <w:sz w:val="24"/>
          <w:szCs w:val="24"/>
          <w:lang w:eastAsia="es-ES"/>
        </w:rPr>
        <w:t>, la cuna de </w:t>
      </w:r>
      <w:hyperlink r:id="rId118" w:tooltip="Francisco de Asís" w:history="1">
        <w:r w:rsidR="00F75E56" w:rsidRPr="00F75E56">
          <w:rPr>
            <w:rFonts w:ascii="Arial" w:eastAsia="Times New Roman" w:hAnsi="Arial" w:cs="Arial"/>
            <w:b/>
            <w:sz w:val="24"/>
            <w:szCs w:val="24"/>
            <w:lang w:eastAsia="es-ES"/>
          </w:rPr>
          <w:t>San Francisco</w:t>
        </w:r>
      </w:hyperlink>
      <w:r w:rsidR="00F75E56" w:rsidRPr="00F75E56">
        <w:rPr>
          <w:rFonts w:ascii="Arial" w:eastAsia="Times New Roman" w:hAnsi="Arial" w:cs="Arial"/>
          <w:b/>
          <w:sz w:val="24"/>
          <w:szCs w:val="24"/>
          <w:lang w:eastAsia="es-ES"/>
        </w:rPr>
        <w:t>.</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Por la importancia que tenía para el mundo católico, Alejandro VII ordenó una recepción espectacular para Cristina en su camino a Roma. En cada localidad por la que pasaba, se la saludaba con salvas de cañón, las iglesias tañendo sus campanas, misas, procesiones e incluso representaciones artísticas en honor a ella.</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El </w:t>
      </w:r>
      <w:hyperlink r:id="rId119" w:tooltip="19 de diciembre" w:history="1">
        <w:r w:rsidR="00F75E56" w:rsidRPr="00F75E56">
          <w:rPr>
            <w:rFonts w:ascii="Arial" w:eastAsia="Times New Roman" w:hAnsi="Arial" w:cs="Arial"/>
            <w:b/>
            <w:sz w:val="24"/>
            <w:szCs w:val="24"/>
            <w:lang w:eastAsia="es-ES"/>
          </w:rPr>
          <w:t>19 de diciembre</w:t>
        </w:r>
      </w:hyperlink>
      <w:r w:rsidR="00F75E56" w:rsidRPr="00F75E56">
        <w:rPr>
          <w:rFonts w:ascii="Arial" w:eastAsia="Times New Roman" w:hAnsi="Arial" w:cs="Arial"/>
          <w:b/>
          <w:sz w:val="24"/>
          <w:szCs w:val="24"/>
          <w:lang w:eastAsia="es-ES"/>
        </w:rPr>
        <w:t> de </w:t>
      </w:r>
      <w:hyperlink r:id="rId120" w:tooltip="1655" w:history="1">
        <w:r w:rsidR="00F75E56" w:rsidRPr="00F75E56">
          <w:rPr>
            <w:rFonts w:ascii="Arial" w:eastAsia="Times New Roman" w:hAnsi="Arial" w:cs="Arial"/>
            <w:b/>
            <w:sz w:val="24"/>
            <w:szCs w:val="24"/>
            <w:lang w:eastAsia="es-ES"/>
          </w:rPr>
          <w:t>1655</w:t>
        </w:r>
      </w:hyperlink>
      <w:r w:rsidR="00F75E56" w:rsidRPr="00F75E56">
        <w:rPr>
          <w:rFonts w:ascii="Arial" w:eastAsia="Times New Roman" w:hAnsi="Arial" w:cs="Arial"/>
          <w:b/>
          <w:sz w:val="24"/>
          <w:szCs w:val="24"/>
          <w:lang w:eastAsia="es-ES"/>
        </w:rPr>
        <w:t>, Cristina llegaba a la </w:t>
      </w:r>
      <w:hyperlink r:id="rId121" w:tooltip="Roma" w:history="1">
        <w:r w:rsidR="00F75E56" w:rsidRPr="00F75E56">
          <w:rPr>
            <w:rFonts w:ascii="Arial" w:eastAsia="Times New Roman" w:hAnsi="Arial" w:cs="Arial"/>
            <w:b/>
            <w:sz w:val="24"/>
            <w:szCs w:val="24"/>
            <w:lang w:eastAsia="es-ES"/>
          </w:rPr>
          <w:t>Ciudad Eterna</w:t>
        </w:r>
      </w:hyperlink>
      <w:r w:rsidR="00F75E56" w:rsidRPr="00F75E56">
        <w:rPr>
          <w:rFonts w:ascii="Arial" w:eastAsia="Times New Roman" w:hAnsi="Arial" w:cs="Arial"/>
          <w:b/>
          <w:sz w:val="24"/>
          <w:szCs w:val="24"/>
          <w:lang w:eastAsia="es-ES"/>
        </w:rPr>
        <w:t>, y el </w:t>
      </w:r>
      <w:hyperlink r:id="rId122" w:tooltip="23 de diciembre" w:history="1">
        <w:r w:rsidR="00F75E56" w:rsidRPr="00F75E56">
          <w:rPr>
            <w:rFonts w:ascii="Arial" w:eastAsia="Times New Roman" w:hAnsi="Arial" w:cs="Arial"/>
            <w:b/>
            <w:sz w:val="24"/>
            <w:szCs w:val="24"/>
            <w:lang w:eastAsia="es-ES"/>
          </w:rPr>
          <w:t>23</w:t>
        </w:r>
      </w:hyperlink>
      <w:r w:rsidR="00F75E56" w:rsidRPr="00F75E56">
        <w:rPr>
          <w:rFonts w:ascii="Arial" w:eastAsia="Times New Roman" w:hAnsi="Arial" w:cs="Arial"/>
          <w:b/>
          <w:sz w:val="24"/>
          <w:szCs w:val="24"/>
          <w:lang w:eastAsia="es-ES"/>
        </w:rPr>
        <w:t> hizo la entrada oficial montando en un caballo blanco y seguida de un gran cortejo. En la llamada </w:t>
      </w:r>
      <w:hyperlink r:id="rId123" w:tooltip="Piazza del Popolo" w:history="1">
        <w:r w:rsidR="00F75E56" w:rsidRPr="00F75E56">
          <w:rPr>
            <w:rFonts w:ascii="Arial" w:eastAsia="Times New Roman" w:hAnsi="Arial" w:cs="Arial"/>
            <w:b/>
            <w:sz w:val="24"/>
            <w:szCs w:val="24"/>
            <w:lang w:eastAsia="es-ES"/>
          </w:rPr>
          <w:t xml:space="preserve">Porta del </w:t>
        </w:r>
        <w:proofErr w:type="spellStart"/>
        <w:r w:rsidR="00F75E56" w:rsidRPr="00F75E56">
          <w:rPr>
            <w:rFonts w:ascii="Arial" w:eastAsia="Times New Roman" w:hAnsi="Arial" w:cs="Arial"/>
            <w:b/>
            <w:sz w:val="24"/>
            <w:szCs w:val="24"/>
            <w:lang w:eastAsia="es-ES"/>
          </w:rPr>
          <w:t>Popolo</w:t>
        </w:r>
        <w:proofErr w:type="spellEnd"/>
      </w:hyperlink>
      <w:r w:rsidR="00F75E56" w:rsidRPr="00F75E56">
        <w:rPr>
          <w:rFonts w:ascii="Arial" w:eastAsia="Times New Roman" w:hAnsi="Arial" w:cs="Arial"/>
          <w:b/>
          <w:sz w:val="24"/>
          <w:szCs w:val="24"/>
          <w:lang w:eastAsia="es-ES"/>
        </w:rPr>
        <w:t> se grabó, para la ocasión y en su honor, la leyenda “Por una feliz y auspiciosa entrada en el año del Señor 1655”.</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El papa, los senadores, el </w:t>
      </w:r>
      <w:hyperlink r:id="rId124" w:tooltip="Colegio cardenalicio" w:history="1">
        <w:r w:rsidR="00F75E56" w:rsidRPr="00F75E56">
          <w:rPr>
            <w:rFonts w:ascii="Arial" w:eastAsia="Times New Roman" w:hAnsi="Arial" w:cs="Arial"/>
            <w:b/>
            <w:sz w:val="24"/>
            <w:szCs w:val="24"/>
            <w:lang w:eastAsia="es-ES"/>
          </w:rPr>
          <w:t>colegio cardenalicio</w:t>
        </w:r>
      </w:hyperlink>
      <w:r w:rsidR="00F75E56" w:rsidRPr="00F75E56">
        <w:rPr>
          <w:rFonts w:ascii="Arial" w:eastAsia="Times New Roman" w:hAnsi="Arial" w:cs="Arial"/>
          <w:b/>
          <w:sz w:val="24"/>
          <w:szCs w:val="24"/>
          <w:lang w:eastAsia="es-ES"/>
        </w:rPr>
        <w:t>, la nobleza romana y una gran cantidad de romanos acudieron a recibirla.</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El día de Navidad, Cristina recibió la </w:t>
      </w:r>
      <w:hyperlink r:id="rId125" w:tooltip="Confirmación (sacramento)" w:history="1">
        <w:r w:rsidR="00F75E56" w:rsidRPr="00F75E56">
          <w:rPr>
            <w:rFonts w:ascii="Arial" w:eastAsia="Times New Roman" w:hAnsi="Arial" w:cs="Arial"/>
            <w:b/>
            <w:sz w:val="24"/>
            <w:szCs w:val="24"/>
            <w:lang w:eastAsia="es-ES"/>
          </w:rPr>
          <w:t>confirmación</w:t>
        </w:r>
      </w:hyperlink>
      <w:r w:rsidR="00F75E56" w:rsidRPr="00F75E56">
        <w:rPr>
          <w:rFonts w:ascii="Arial" w:eastAsia="Times New Roman" w:hAnsi="Arial" w:cs="Arial"/>
          <w:b/>
          <w:sz w:val="24"/>
          <w:szCs w:val="24"/>
          <w:lang w:eastAsia="es-ES"/>
        </w:rPr>
        <w:t> y la </w:t>
      </w:r>
      <w:hyperlink r:id="rId126" w:tooltip="Eucaristía" w:history="1">
        <w:r w:rsidR="00F75E56" w:rsidRPr="00F75E56">
          <w:rPr>
            <w:rFonts w:ascii="Arial" w:eastAsia="Times New Roman" w:hAnsi="Arial" w:cs="Arial"/>
            <w:b/>
            <w:sz w:val="24"/>
            <w:szCs w:val="24"/>
            <w:lang w:eastAsia="es-ES"/>
          </w:rPr>
          <w:t>comunión</w:t>
        </w:r>
      </w:hyperlink>
      <w:r w:rsidR="00F75E56" w:rsidRPr="00F75E56">
        <w:rPr>
          <w:rFonts w:ascii="Arial" w:eastAsia="Times New Roman" w:hAnsi="Arial" w:cs="Arial"/>
          <w:b/>
          <w:sz w:val="24"/>
          <w:szCs w:val="24"/>
          <w:lang w:eastAsia="es-ES"/>
        </w:rPr>
        <w:t> del papa Alejandro VII en la </w:t>
      </w:r>
      <w:hyperlink r:id="rId127" w:tooltip="Basílica de San Pedro" w:history="1">
        <w:r w:rsidR="00F75E56" w:rsidRPr="00F75E56">
          <w:rPr>
            <w:rFonts w:ascii="Arial" w:eastAsia="Times New Roman" w:hAnsi="Arial" w:cs="Arial"/>
            <w:b/>
            <w:sz w:val="24"/>
            <w:szCs w:val="24"/>
            <w:lang w:eastAsia="es-ES"/>
          </w:rPr>
          <w:t>Basílica de San Pedro</w:t>
        </w:r>
      </w:hyperlink>
      <w:r w:rsidR="00F75E56" w:rsidRPr="00F75E56">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Eligió el nombre de Alexandra para su confirmación y, a solicitud</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del papa, también el de María. María Cristina Alexandra Vasa comenzó entonces una nueva etapa de su vida en la urbe más importante del catolicismo.</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CE06E3" w:rsidRPr="00CE06E3" w:rsidRDefault="00CE06E3" w:rsidP="00F75E56">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CE06E3">
        <w:rPr>
          <w:rFonts w:ascii="Arial" w:eastAsia="Times New Roman" w:hAnsi="Arial" w:cs="Arial"/>
          <w:b/>
          <w:color w:val="0070C0"/>
          <w:sz w:val="24"/>
          <w:szCs w:val="24"/>
          <w:lang w:eastAsia="es-ES"/>
        </w:rPr>
        <w:t xml:space="preserve">  Estancia en Roma</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En su primer tiempo en Roma, Cristina visitó </w:t>
      </w:r>
      <w:hyperlink r:id="rId128" w:tooltip="Iglesia (edificio)" w:history="1">
        <w:r w:rsidR="00F75E56" w:rsidRPr="00F75E56">
          <w:rPr>
            <w:rFonts w:ascii="Arial" w:eastAsia="Times New Roman" w:hAnsi="Arial" w:cs="Arial"/>
            <w:b/>
            <w:sz w:val="24"/>
            <w:szCs w:val="24"/>
            <w:lang w:eastAsia="es-ES"/>
          </w:rPr>
          <w:t>iglesias</w:t>
        </w:r>
      </w:hyperlink>
      <w:r w:rsidR="00F75E56" w:rsidRPr="00F75E56">
        <w:rPr>
          <w:rFonts w:ascii="Arial" w:eastAsia="Times New Roman" w:hAnsi="Arial" w:cs="Arial"/>
          <w:b/>
          <w:sz w:val="24"/>
          <w:szCs w:val="24"/>
          <w:lang w:eastAsia="es-ES"/>
        </w:rPr>
        <w:t>, </w:t>
      </w:r>
      <w:hyperlink r:id="rId129" w:tooltip="Escuela" w:history="1">
        <w:r w:rsidR="00F75E56" w:rsidRPr="00F75E56">
          <w:rPr>
            <w:rFonts w:ascii="Arial" w:eastAsia="Times New Roman" w:hAnsi="Arial" w:cs="Arial"/>
            <w:b/>
            <w:sz w:val="24"/>
            <w:szCs w:val="24"/>
            <w:lang w:eastAsia="es-ES"/>
          </w:rPr>
          <w:t>colegios</w:t>
        </w:r>
      </w:hyperlink>
      <w:r w:rsidR="00F75E56" w:rsidRPr="00F75E56">
        <w:rPr>
          <w:rFonts w:ascii="Arial" w:eastAsia="Times New Roman" w:hAnsi="Arial" w:cs="Arial"/>
          <w:b/>
          <w:sz w:val="24"/>
          <w:szCs w:val="24"/>
          <w:lang w:eastAsia="es-ES"/>
        </w:rPr>
        <w:t>, </w:t>
      </w:r>
      <w:hyperlink r:id="rId130" w:tooltip="Museo" w:history="1">
        <w:r w:rsidR="00F75E56" w:rsidRPr="00F75E56">
          <w:rPr>
            <w:rFonts w:ascii="Arial" w:eastAsia="Times New Roman" w:hAnsi="Arial" w:cs="Arial"/>
            <w:b/>
            <w:sz w:val="24"/>
            <w:szCs w:val="24"/>
            <w:lang w:eastAsia="es-ES"/>
          </w:rPr>
          <w:t>museos</w:t>
        </w:r>
      </w:hyperlink>
      <w:r w:rsidR="00F75E56" w:rsidRPr="00F75E56">
        <w:rPr>
          <w:rFonts w:ascii="Arial" w:eastAsia="Times New Roman" w:hAnsi="Arial" w:cs="Arial"/>
          <w:b/>
          <w:sz w:val="24"/>
          <w:szCs w:val="24"/>
          <w:lang w:eastAsia="es-ES"/>
        </w:rPr>
        <w:t>, </w:t>
      </w:r>
      <w:hyperlink r:id="rId131" w:tooltip="Biblioteca" w:history="1">
        <w:r w:rsidR="00F75E56" w:rsidRPr="00F75E56">
          <w:rPr>
            <w:rFonts w:ascii="Arial" w:eastAsia="Times New Roman" w:hAnsi="Arial" w:cs="Arial"/>
            <w:b/>
            <w:sz w:val="24"/>
            <w:szCs w:val="24"/>
            <w:lang w:eastAsia="es-ES"/>
          </w:rPr>
          <w:t>bibliotecas</w:t>
        </w:r>
      </w:hyperlink>
      <w:r w:rsidR="00F75E56" w:rsidRPr="00F75E56">
        <w:rPr>
          <w:rFonts w:ascii="Arial" w:eastAsia="Times New Roman" w:hAnsi="Arial" w:cs="Arial"/>
          <w:b/>
          <w:sz w:val="24"/>
          <w:szCs w:val="24"/>
          <w:lang w:eastAsia="es-ES"/>
        </w:rPr>
        <w:t>, etc. En general atraía su atención todo lugar que pudiera tener importancia religiosa y cultural para ella. El papa Alejandro VII la recibió durante algún tiempo en su residencia, en la llamada </w:t>
      </w:r>
      <w:r w:rsidR="00F75E56" w:rsidRPr="00F75E56">
        <w:rPr>
          <w:rFonts w:ascii="Arial" w:eastAsia="Times New Roman" w:hAnsi="Arial" w:cs="Arial"/>
          <w:b/>
          <w:i/>
          <w:iCs/>
          <w:sz w:val="24"/>
          <w:szCs w:val="24"/>
          <w:lang w:eastAsia="es-ES"/>
        </w:rPr>
        <w:t>Torre de los Vientos</w:t>
      </w:r>
      <w:r w:rsidR="00F75E56" w:rsidRPr="00F75E56">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Para asesorarla en su nuevo ambiente, el papa designó al cardenal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"https://es.wikipedia.org/w/index.php?title=Decio_Azzolini&amp;action=edit&amp;redlink=1" \o "Decio Azzolini (aún no redactado)"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Decio</w:t>
      </w:r>
      <w:proofErr w:type="spellEnd"/>
      <w:r w:rsidR="00F75E56" w:rsidRPr="00F75E56">
        <w:rPr>
          <w:rFonts w:ascii="Arial" w:eastAsia="Times New Roman" w:hAnsi="Arial" w:cs="Arial"/>
          <w:b/>
          <w:sz w:val="24"/>
          <w:szCs w:val="24"/>
          <w:lang w:eastAsia="es-ES"/>
        </w:rPr>
        <w:t xml:space="preserve"> </w:t>
      </w:r>
      <w:proofErr w:type="spellStart"/>
      <w:r w:rsidR="00F75E56" w:rsidRPr="00F75E56">
        <w:rPr>
          <w:rFonts w:ascii="Arial" w:eastAsia="Times New Roman" w:hAnsi="Arial" w:cs="Arial"/>
          <w:b/>
          <w:sz w:val="24"/>
          <w:szCs w:val="24"/>
          <w:lang w:eastAsia="es-ES"/>
        </w:rPr>
        <w:t>Azzolini</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conocido por su amplia cultura y dotes diplomáticas. El cardenal era tres años menor que Cristina y se convertiría en su más cercano y fiel amigo.</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A través de él, Cristina se fue interiorizando de las luchas internas entre los miembros del cardenalato. El cardenal </w:t>
      </w:r>
      <w:proofErr w:type="spellStart"/>
      <w:r w:rsidR="00F75E56" w:rsidRPr="00F75E56">
        <w:rPr>
          <w:rFonts w:ascii="Arial" w:eastAsia="Times New Roman" w:hAnsi="Arial" w:cs="Arial"/>
          <w:b/>
          <w:sz w:val="24"/>
          <w:szCs w:val="24"/>
          <w:lang w:eastAsia="es-ES"/>
        </w:rPr>
        <w:t>Azzolini</w:t>
      </w:r>
      <w:proofErr w:type="spellEnd"/>
      <w:r w:rsidR="00F75E56" w:rsidRPr="00F75E56">
        <w:rPr>
          <w:rFonts w:ascii="Arial" w:eastAsia="Times New Roman" w:hAnsi="Arial" w:cs="Arial"/>
          <w:b/>
          <w:sz w:val="24"/>
          <w:szCs w:val="24"/>
          <w:lang w:eastAsia="es-ES"/>
        </w:rPr>
        <w:t xml:space="preserve"> lideraba el partido que deseaba para el papado mayor independencia política de las influencias de Francia y España. Cristina se identificó con dicha posición y colaboró con los planes del grupo del cardenal </w:t>
      </w:r>
      <w:proofErr w:type="spellStart"/>
      <w:r w:rsidR="00F75E56" w:rsidRPr="00F75E56">
        <w:rPr>
          <w:rFonts w:ascii="Arial" w:eastAsia="Times New Roman" w:hAnsi="Arial" w:cs="Arial"/>
          <w:b/>
          <w:sz w:val="24"/>
          <w:szCs w:val="24"/>
          <w:lang w:eastAsia="es-ES"/>
        </w:rPr>
        <w:t>Azzolini</w:t>
      </w:r>
      <w:proofErr w:type="spellEnd"/>
      <w:r w:rsidR="00F75E56" w:rsidRPr="00F75E56">
        <w:rPr>
          <w:rFonts w:ascii="Arial" w:eastAsia="Times New Roman" w:hAnsi="Arial" w:cs="Arial"/>
          <w:b/>
          <w:sz w:val="24"/>
          <w:szCs w:val="24"/>
          <w:lang w:eastAsia="es-ES"/>
        </w:rPr>
        <w:t>.</w:t>
      </w: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75E56" w:rsidRPr="00F75E56">
        <w:rPr>
          <w:rFonts w:ascii="Arial" w:eastAsia="Times New Roman" w:hAnsi="Arial" w:cs="Arial"/>
          <w:b/>
          <w:sz w:val="24"/>
          <w:szCs w:val="24"/>
          <w:lang w:eastAsia="es-ES"/>
        </w:rPr>
        <w:t>Sus contactos con las familias poderosas de Roma los realizó organizando espectáculos y veladas culturales, las cuales fueron muy bien recibidas por dichas familias. Cristina comenzó a montar su propia corte bajo la premisa de mantener su derecho al título de reina (por el hecho de tener sangre real) a pesar de su abdicación.</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En </w:t>
      </w:r>
      <w:hyperlink r:id="rId132" w:tooltip="Septiembre" w:history="1">
        <w:r w:rsidR="00F75E56" w:rsidRPr="00F75E56">
          <w:rPr>
            <w:rFonts w:ascii="Arial" w:eastAsia="Times New Roman" w:hAnsi="Arial" w:cs="Arial"/>
            <w:b/>
            <w:sz w:val="24"/>
            <w:szCs w:val="24"/>
            <w:lang w:eastAsia="es-ES"/>
          </w:rPr>
          <w:t>septiembre</w:t>
        </w:r>
      </w:hyperlink>
      <w:r w:rsidR="00F75E56" w:rsidRPr="00F75E56">
        <w:rPr>
          <w:rFonts w:ascii="Arial" w:eastAsia="Times New Roman" w:hAnsi="Arial" w:cs="Arial"/>
          <w:b/>
          <w:sz w:val="24"/>
          <w:szCs w:val="24"/>
          <w:lang w:eastAsia="es-ES"/>
        </w:rPr>
        <w:t> de </w:t>
      </w:r>
      <w:hyperlink r:id="rId133" w:tooltip="1656" w:history="1">
        <w:r w:rsidR="00F75E56" w:rsidRPr="00F75E56">
          <w:rPr>
            <w:rFonts w:ascii="Arial" w:eastAsia="Times New Roman" w:hAnsi="Arial" w:cs="Arial"/>
            <w:b/>
            <w:sz w:val="24"/>
            <w:szCs w:val="24"/>
            <w:lang w:eastAsia="es-ES"/>
          </w:rPr>
          <w:t>1656</w:t>
        </w:r>
      </w:hyperlink>
      <w:r w:rsidR="00F75E56" w:rsidRPr="00F75E56">
        <w:rPr>
          <w:rFonts w:ascii="Arial" w:eastAsia="Times New Roman" w:hAnsi="Arial" w:cs="Arial"/>
          <w:b/>
          <w:sz w:val="24"/>
          <w:szCs w:val="24"/>
          <w:lang w:eastAsia="es-ES"/>
        </w:rPr>
        <w:t>, Cristina viajó a </w:t>
      </w:r>
      <w:hyperlink r:id="rId134" w:tooltip="Francia" w:history="1">
        <w:r w:rsidR="00F75E56" w:rsidRPr="00F75E56">
          <w:rPr>
            <w:rFonts w:ascii="Arial" w:eastAsia="Times New Roman" w:hAnsi="Arial" w:cs="Arial"/>
            <w:b/>
            <w:sz w:val="24"/>
            <w:szCs w:val="24"/>
            <w:lang w:eastAsia="es-ES"/>
          </w:rPr>
          <w:t>Francia</w:t>
        </w:r>
      </w:hyperlink>
      <w:r w:rsidR="00F75E56" w:rsidRPr="00F75E56">
        <w:rPr>
          <w:rFonts w:ascii="Arial" w:eastAsia="Times New Roman" w:hAnsi="Arial" w:cs="Arial"/>
          <w:b/>
          <w:sz w:val="24"/>
          <w:szCs w:val="24"/>
          <w:lang w:eastAsia="es-ES"/>
        </w:rPr>
        <w:t>, residiendo en el </w:t>
      </w:r>
      <w:hyperlink r:id="rId135" w:tooltip="Palacio de Fontainebleau" w:history="1">
        <w:r w:rsidR="00F75E56" w:rsidRPr="00F75E56">
          <w:rPr>
            <w:rFonts w:ascii="Arial" w:eastAsia="Times New Roman" w:hAnsi="Arial" w:cs="Arial"/>
            <w:b/>
            <w:sz w:val="24"/>
            <w:szCs w:val="24"/>
            <w:lang w:eastAsia="es-ES"/>
          </w:rPr>
          <w:t>palacio</w:t>
        </w:r>
        <w:r>
          <w:rPr>
            <w:rFonts w:ascii="Arial" w:eastAsia="Times New Roman" w:hAnsi="Arial" w:cs="Arial"/>
            <w:b/>
            <w:sz w:val="24"/>
            <w:szCs w:val="24"/>
            <w:lang w:eastAsia="es-ES"/>
          </w:rPr>
          <w:t xml:space="preserve"> del monarca francés en </w:t>
        </w:r>
        <w:proofErr w:type="spellStart"/>
        <w:r w:rsidR="00F75E56" w:rsidRPr="00F75E56">
          <w:rPr>
            <w:rFonts w:ascii="Arial" w:eastAsia="Times New Roman" w:hAnsi="Arial" w:cs="Arial"/>
            <w:b/>
            <w:sz w:val="24"/>
            <w:szCs w:val="24"/>
            <w:lang w:eastAsia="es-ES"/>
          </w:rPr>
          <w:t>Fontainebleau</w:t>
        </w:r>
        <w:proofErr w:type="spellEnd"/>
      </w:hyperlink>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por un corto tiempo. Francia estaba administrada por el </w:t>
      </w:r>
      <w:hyperlink r:id="rId136" w:tooltip="Cardenal Mazarino" w:history="1">
        <w:r w:rsidR="00F75E56" w:rsidRPr="00F75E56">
          <w:rPr>
            <w:rFonts w:ascii="Arial" w:eastAsia="Times New Roman" w:hAnsi="Arial" w:cs="Arial"/>
            <w:b/>
            <w:sz w:val="24"/>
            <w:szCs w:val="24"/>
            <w:lang w:eastAsia="es-ES"/>
          </w:rPr>
          <w:t xml:space="preserve">cardenal </w:t>
        </w:r>
        <w:proofErr w:type="spellStart"/>
        <w:r w:rsidR="00F75E56" w:rsidRPr="00F75E56">
          <w:rPr>
            <w:rFonts w:ascii="Arial" w:eastAsia="Times New Roman" w:hAnsi="Arial" w:cs="Arial"/>
            <w:b/>
            <w:sz w:val="24"/>
            <w:szCs w:val="24"/>
            <w:lang w:eastAsia="es-ES"/>
          </w:rPr>
          <w:t>Mazarino</w:t>
        </w:r>
        <w:proofErr w:type="spellEnd"/>
      </w:hyperlink>
      <w:r w:rsidR="00F75E56" w:rsidRPr="00F75E56">
        <w:rPr>
          <w:rFonts w:ascii="Arial" w:eastAsia="Times New Roman" w:hAnsi="Arial" w:cs="Arial"/>
          <w:b/>
          <w:sz w:val="24"/>
          <w:szCs w:val="24"/>
          <w:lang w:eastAsia="es-ES"/>
        </w:rPr>
        <w:t>, por decisión de la regente </w:t>
      </w:r>
      <w:hyperlink r:id="rId137" w:tooltip="Ana de Austria (reina de Francia)" w:history="1">
        <w:r w:rsidR="00F75E56" w:rsidRPr="00F75E56">
          <w:rPr>
            <w:rFonts w:ascii="Arial" w:eastAsia="Times New Roman" w:hAnsi="Arial" w:cs="Arial"/>
            <w:b/>
            <w:sz w:val="24"/>
            <w:szCs w:val="24"/>
            <w:lang w:eastAsia="es-ES"/>
          </w:rPr>
          <w:t>Ana de Austria</w:t>
        </w:r>
      </w:hyperlink>
      <w:r w:rsidR="00F75E56" w:rsidRPr="00F75E56">
        <w:rPr>
          <w:rFonts w:ascii="Arial" w:eastAsia="Times New Roman" w:hAnsi="Arial" w:cs="Arial"/>
          <w:b/>
          <w:sz w:val="24"/>
          <w:szCs w:val="24"/>
          <w:lang w:eastAsia="es-ES"/>
        </w:rPr>
        <w:t>. El rey </w:t>
      </w:r>
      <w:hyperlink r:id="rId138" w:tooltip="Luis XIV de Francia" w:history="1">
        <w:r w:rsidR="00F75E56" w:rsidRPr="00F75E56">
          <w:rPr>
            <w:rFonts w:ascii="Arial" w:eastAsia="Times New Roman" w:hAnsi="Arial" w:cs="Arial"/>
            <w:b/>
            <w:sz w:val="24"/>
            <w:szCs w:val="24"/>
            <w:lang w:eastAsia="es-ES"/>
          </w:rPr>
          <w:t>Luis XIV de Francia</w:t>
        </w:r>
      </w:hyperlink>
      <w:r w:rsidR="00F75E56" w:rsidRPr="00F75E56">
        <w:rPr>
          <w:rFonts w:ascii="Arial" w:eastAsia="Times New Roman" w:hAnsi="Arial" w:cs="Arial"/>
          <w:b/>
          <w:sz w:val="24"/>
          <w:szCs w:val="24"/>
          <w:lang w:eastAsia="es-ES"/>
        </w:rPr>
        <w:t> asumiría el poder a la muerte del cardenal en </w:t>
      </w:r>
      <w:hyperlink r:id="rId139" w:tooltip="1661" w:history="1">
        <w:r w:rsidR="00F75E56" w:rsidRPr="00F75E56">
          <w:rPr>
            <w:rFonts w:ascii="Arial" w:eastAsia="Times New Roman" w:hAnsi="Arial" w:cs="Arial"/>
            <w:b/>
            <w:sz w:val="24"/>
            <w:szCs w:val="24"/>
            <w:lang w:eastAsia="es-ES"/>
          </w:rPr>
          <w:t>1661</w:t>
        </w:r>
      </w:hyperlink>
      <w:r w:rsidR="00F75E56" w:rsidRPr="00F75E56">
        <w:rPr>
          <w:rFonts w:ascii="Arial" w:eastAsia="Times New Roman" w:hAnsi="Arial" w:cs="Arial"/>
          <w:b/>
          <w:sz w:val="24"/>
          <w:szCs w:val="24"/>
          <w:lang w:eastAsia="es-ES"/>
        </w:rPr>
        <w:t>.</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En octubre de </w:t>
      </w:r>
      <w:hyperlink r:id="rId140" w:tooltip="1657" w:history="1">
        <w:r w:rsidR="00F75E56" w:rsidRPr="00F75E56">
          <w:rPr>
            <w:rFonts w:ascii="Arial" w:eastAsia="Times New Roman" w:hAnsi="Arial" w:cs="Arial"/>
            <w:b/>
            <w:sz w:val="24"/>
            <w:szCs w:val="24"/>
            <w:lang w:eastAsia="es-ES"/>
          </w:rPr>
          <w:t>1657</w:t>
        </w:r>
      </w:hyperlink>
      <w:r w:rsidR="00F75E56" w:rsidRPr="00F75E56">
        <w:rPr>
          <w:rFonts w:ascii="Arial" w:eastAsia="Times New Roman" w:hAnsi="Arial" w:cs="Arial"/>
          <w:b/>
          <w:sz w:val="24"/>
          <w:szCs w:val="24"/>
          <w:lang w:eastAsia="es-ES"/>
        </w:rPr>
        <w:t xml:space="preserve"> retornó a Francia, residiendo en el mismo palacio. Al mes siguiente descubrió que uno de sus cortesanos, Giovanni </w:t>
      </w:r>
      <w:proofErr w:type="spellStart"/>
      <w:r w:rsidR="00F75E56" w:rsidRPr="00F75E56">
        <w:rPr>
          <w:rFonts w:ascii="Arial" w:eastAsia="Times New Roman" w:hAnsi="Arial" w:cs="Arial"/>
          <w:b/>
          <w:sz w:val="24"/>
          <w:szCs w:val="24"/>
          <w:lang w:eastAsia="es-ES"/>
        </w:rPr>
        <w:t>Rinaldo</w:t>
      </w:r>
      <w:proofErr w:type="spellEnd"/>
      <w:r w:rsidR="00F75E56" w:rsidRPr="00F75E56">
        <w:rPr>
          <w:rFonts w:ascii="Arial" w:eastAsia="Times New Roman" w:hAnsi="Arial" w:cs="Arial"/>
          <w:b/>
          <w:sz w:val="24"/>
          <w:szCs w:val="24"/>
          <w:lang w:eastAsia="es-ES"/>
        </w:rPr>
        <w:t>, marqués de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"https://es.wikipedia.org/w/index.php?title=Monaldeschi&amp;action=edit&amp;redlink=1" \o "Monaldeschi (aún no redactado)"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Monaldeschi</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xml:space="preserve">, espiaba sus comunicaciones privadas con el cardenal </w:t>
      </w:r>
      <w:proofErr w:type="spellStart"/>
      <w:r w:rsidR="00F75E56" w:rsidRPr="00F75E56">
        <w:rPr>
          <w:rFonts w:ascii="Arial" w:eastAsia="Times New Roman" w:hAnsi="Arial" w:cs="Arial"/>
          <w:b/>
          <w:sz w:val="24"/>
          <w:szCs w:val="24"/>
          <w:lang w:eastAsia="es-ES"/>
        </w:rPr>
        <w:t>Mazarino</w:t>
      </w:r>
      <w:proofErr w:type="spellEnd"/>
      <w:r w:rsidR="00F75E56" w:rsidRPr="00F75E56">
        <w:rPr>
          <w:rFonts w:ascii="Arial" w:eastAsia="Times New Roman" w:hAnsi="Arial" w:cs="Arial"/>
          <w:b/>
          <w:sz w:val="24"/>
          <w:szCs w:val="24"/>
          <w:lang w:eastAsia="es-ES"/>
        </w:rPr>
        <w:t>. Esta delicada situación política Cristina la resolvió juzgando y </w:t>
      </w:r>
      <w:hyperlink r:id="rId141" w:tooltip="Pena de muerte" w:history="1">
        <w:r w:rsidR="00F75E56" w:rsidRPr="00F75E56">
          <w:rPr>
            <w:rFonts w:ascii="Arial" w:eastAsia="Times New Roman" w:hAnsi="Arial" w:cs="Arial"/>
            <w:b/>
            <w:sz w:val="24"/>
            <w:szCs w:val="24"/>
            <w:lang w:eastAsia="es-ES"/>
          </w:rPr>
          <w:t>ejecutando</w:t>
        </w:r>
      </w:hyperlink>
      <w:r w:rsidR="00F75E56" w:rsidRPr="00F75E56">
        <w:rPr>
          <w:rFonts w:ascii="Arial" w:eastAsia="Times New Roman" w:hAnsi="Arial" w:cs="Arial"/>
          <w:b/>
          <w:sz w:val="24"/>
          <w:szCs w:val="24"/>
          <w:lang w:eastAsia="es-ES"/>
        </w:rPr>
        <w:t xml:space="preserve"> a </w:t>
      </w:r>
      <w:proofErr w:type="spellStart"/>
      <w:r w:rsidR="00F75E56" w:rsidRPr="00F75E56">
        <w:rPr>
          <w:rFonts w:ascii="Arial" w:eastAsia="Times New Roman" w:hAnsi="Arial" w:cs="Arial"/>
          <w:b/>
          <w:sz w:val="24"/>
          <w:szCs w:val="24"/>
          <w:lang w:eastAsia="es-ES"/>
        </w:rPr>
        <w:t>Monaldeschi</w:t>
      </w:r>
      <w:proofErr w:type="spellEnd"/>
      <w:r w:rsidR="00F75E56" w:rsidRPr="00F75E56">
        <w:rPr>
          <w:rFonts w:ascii="Arial" w:eastAsia="Times New Roman" w:hAnsi="Arial" w:cs="Arial"/>
          <w:b/>
          <w:sz w:val="24"/>
          <w:szCs w:val="24"/>
          <w:lang w:eastAsia="es-ES"/>
        </w:rPr>
        <w:t xml:space="preserve"> el </w:t>
      </w:r>
      <w:hyperlink r:id="rId142" w:tooltip="10 de noviembre" w:history="1">
        <w:r w:rsidR="00F75E56" w:rsidRPr="00F75E56">
          <w:rPr>
            <w:rFonts w:ascii="Arial" w:eastAsia="Times New Roman" w:hAnsi="Arial" w:cs="Arial"/>
            <w:b/>
            <w:sz w:val="24"/>
            <w:szCs w:val="24"/>
            <w:lang w:eastAsia="es-ES"/>
          </w:rPr>
          <w:t>10 de noviembre</w:t>
        </w:r>
      </w:hyperlink>
      <w:r w:rsidR="00F75E56" w:rsidRPr="00F75E56">
        <w:rPr>
          <w:rFonts w:ascii="Arial" w:eastAsia="Times New Roman" w:hAnsi="Arial" w:cs="Arial"/>
          <w:b/>
          <w:sz w:val="24"/>
          <w:szCs w:val="24"/>
          <w:lang w:eastAsia="es-ES"/>
        </w:rPr>
        <w:t>, en el mismo palacio.</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La ejecución fue muy criticada por la nobleza europea en general, argumentando que Cristina, desde su abdicación, ya no tenía autoridad para ordenar ejecuciones. Cristina contestó reafirmando su condición real para hacerlo, pero esto provocaría una ola de desprestigio hacia su persona, que trascendería en el tiempo.</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Cristina regresó a Roma en febrero de </w:t>
      </w:r>
      <w:hyperlink r:id="rId143" w:tooltip="1658" w:history="1">
        <w:r w:rsidR="00F75E56" w:rsidRPr="00F75E56">
          <w:rPr>
            <w:rFonts w:ascii="Arial" w:eastAsia="Times New Roman" w:hAnsi="Arial" w:cs="Arial"/>
            <w:b/>
            <w:sz w:val="24"/>
            <w:szCs w:val="24"/>
            <w:lang w:eastAsia="es-ES"/>
          </w:rPr>
          <w:t>1658</w:t>
        </w:r>
      </w:hyperlink>
      <w:r w:rsidR="00F75E56" w:rsidRPr="00F75E56">
        <w:rPr>
          <w:rFonts w:ascii="Arial" w:eastAsia="Times New Roman" w:hAnsi="Arial" w:cs="Arial"/>
          <w:b/>
          <w:sz w:val="24"/>
          <w:szCs w:val="24"/>
          <w:lang w:eastAsia="es-ES"/>
        </w:rPr>
        <w:t xml:space="preserve">, siendo recibida con frialdad por el papa Alejandro VII y la nobleza. Su amigo, el cardenal </w:t>
      </w:r>
      <w:proofErr w:type="spellStart"/>
      <w:r w:rsidR="00F75E56" w:rsidRPr="00F75E56">
        <w:rPr>
          <w:rFonts w:ascii="Arial" w:eastAsia="Times New Roman" w:hAnsi="Arial" w:cs="Arial"/>
          <w:b/>
          <w:sz w:val="24"/>
          <w:szCs w:val="24"/>
          <w:lang w:eastAsia="es-ES"/>
        </w:rPr>
        <w:t>Azzolini</w:t>
      </w:r>
      <w:proofErr w:type="spellEnd"/>
      <w:r w:rsidR="00F75E56" w:rsidRPr="00F75E56">
        <w:rPr>
          <w:rFonts w:ascii="Arial" w:eastAsia="Times New Roman" w:hAnsi="Arial" w:cs="Arial"/>
          <w:b/>
          <w:sz w:val="24"/>
          <w:szCs w:val="24"/>
          <w:lang w:eastAsia="es-ES"/>
        </w:rPr>
        <w:t>, se encargó con el tiempo de ir limando asperezas, y ella entendió que era hora de cambiar de residencia. El </w:t>
      </w:r>
      <w:hyperlink r:id="rId144" w:tooltip="Palacio Farnesio" w:history="1">
        <w:r w:rsidR="00F75E56" w:rsidRPr="00F75E56">
          <w:rPr>
            <w:rFonts w:ascii="Arial" w:eastAsia="Times New Roman" w:hAnsi="Arial" w:cs="Arial"/>
            <w:b/>
            <w:sz w:val="24"/>
            <w:szCs w:val="24"/>
            <w:lang w:eastAsia="es-ES"/>
          </w:rPr>
          <w:t xml:space="preserve">Palacio </w:t>
        </w:r>
        <w:proofErr w:type="spellStart"/>
        <w:r w:rsidR="00F75E56" w:rsidRPr="00F75E56">
          <w:rPr>
            <w:rFonts w:ascii="Arial" w:eastAsia="Times New Roman" w:hAnsi="Arial" w:cs="Arial"/>
            <w:b/>
            <w:sz w:val="24"/>
            <w:szCs w:val="24"/>
            <w:lang w:eastAsia="es-ES"/>
          </w:rPr>
          <w:t>Farnesio</w:t>
        </w:r>
        <w:proofErr w:type="spellEnd"/>
      </w:hyperlink>
      <w:r w:rsidR="00F75E56" w:rsidRPr="00F75E56">
        <w:rPr>
          <w:rFonts w:ascii="Arial" w:eastAsia="Times New Roman" w:hAnsi="Arial" w:cs="Arial"/>
          <w:b/>
          <w:sz w:val="24"/>
          <w:szCs w:val="24"/>
          <w:lang w:eastAsia="es-ES"/>
        </w:rPr>
        <w:t> sería su elección y allí se estableció con su corte.</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La </w:t>
      </w:r>
      <w:proofErr w:type="spellStart"/>
      <w:r w:rsidR="00F75E56" w:rsidRPr="00F75E56">
        <w:rPr>
          <w:rFonts w:ascii="Arial" w:eastAsia="Times New Roman" w:hAnsi="Arial" w:cs="Arial"/>
          <w:b/>
          <w:sz w:val="24"/>
          <w:szCs w:val="24"/>
          <w:lang w:eastAsia="es-ES"/>
        </w:rPr>
        <w:t>exreina</w:t>
      </w:r>
      <w:proofErr w:type="spellEnd"/>
      <w:r w:rsidR="00F75E56" w:rsidRPr="00F75E56">
        <w:rPr>
          <w:rFonts w:ascii="Arial" w:eastAsia="Times New Roman" w:hAnsi="Arial" w:cs="Arial"/>
          <w:b/>
          <w:sz w:val="24"/>
          <w:szCs w:val="24"/>
          <w:lang w:eastAsia="es-ES"/>
        </w:rPr>
        <w:t xml:space="preserve"> empezó a buscar obras de arte en la Ciudad Eterna para aumentar la colección traída de Suecia, pero no siempre pudo adquirir lo que deseaba. Los fondos con que contaba eran insuficientes. Poseyendo gran sagacidad y cultura, carecía de talento administrativo, que dejaba en otras manos, no siempre honestas. Sus rentas en el reino sueco tampoco eran suficientes e incluso comenzaban a retardarse los pagos debido a la situación de guerra con los reinos de </w:t>
      </w:r>
      <w:hyperlink r:id="rId145" w:tooltip="Polonia" w:history="1">
        <w:r w:rsidR="00F75E56" w:rsidRPr="00F75E56">
          <w:rPr>
            <w:rFonts w:ascii="Arial" w:eastAsia="Times New Roman" w:hAnsi="Arial" w:cs="Arial"/>
            <w:b/>
            <w:sz w:val="24"/>
            <w:szCs w:val="24"/>
            <w:lang w:eastAsia="es-ES"/>
          </w:rPr>
          <w:t>Polonia</w:t>
        </w:r>
      </w:hyperlink>
      <w:r w:rsidR="00F75E56" w:rsidRPr="00F75E56">
        <w:rPr>
          <w:rFonts w:ascii="Arial" w:eastAsia="Times New Roman" w:hAnsi="Arial" w:cs="Arial"/>
          <w:b/>
          <w:sz w:val="24"/>
          <w:szCs w:val="24"/>
          <w:lang w:eastAsia="es-ES"/>
        </w:rPr>
        <w:t> y </w:t>
      </w:r>
      <w:hyperlink r:id="rId146" w:tooltip="Dinamarca" w:history="1">
        <w:r w:rsidR="00F75E56" w:rsidRPr="00F75E56">
          <w:rPr>
            <w:rFonts w:ascii="Arial" w:eastAsia="Times New Roman" w:hAnsi="Arial" w:cs="Arial"/>
            <w:b/>
            <w:sz w:val="24"/>
            <w:szCs w:val="24"/>
            <w:lang w:eastAsia="es-ES"/>
          </w:rPr>
          <w:t>Dinamarca</w:t>
        </w:r>
      </w:hyperlink>
      <w:r w:rsidR="00F75E56" w:rsidRPr="00F75E56">
        <w:rPr>
          <w:rFonts w:ascii="Arial" w:eastAsia="Times New Roman" w:hAnsi="Arial" w:cs="Arial"/>
          <w:b/>
          <w:sz w:val="24"/>
          <w:szCs w:val="24"/>
          <w:lang w:eastAsia="es-ES"/>
        </w:rPr>
        <w:t xml:space="preserve">. La antigua soberana tenía problemas económicos y se los confió a su amigo el cardenal </w:t>
      </w:r>
      <w:proofErr w:type="spellStart"/>
      <w:r w:rsidR="00F75E56" w:rsidRPr="00F75E56">
        <w:rPr>
          <w:rFonts w:ascii="Arial" w:eastAsia="Times New Roman" w:hAnsi="Arial" w:cs="Arial"/>
          <w:b/>
          <w:sz w:val="24"/>
          <w:szCs w:val="24"/>
          <w:lang w:eastAsia="es-ES"/>
        </w:rPr>
        <w:t>Azzolini</w:t>
      </w:r>
      <w:proofErr w:type="spellEnd"/>
      <w:r w:rsidR="00F75E56" w:rsidRPr="00F75E56">
        <w:rPr>
          <w:rFonts w:ascii="Arial" w:eastAsia="Times New Roman" w:hAnsi="Arial" w:cs="Arial"/>
          <w:b/>
          <w:sz w:val="24"/>
          <w:szCs w:val="24"/>
          <w:lang w:eastAsia="es-ES"/>
        </w:rPr>
        <w:t>, que tomó cartas en el asunto y reorganizó las finanzas, asignándole un administrador más competente.</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sidRPr="00F75E56">
        <w:rPr>
          <w:rFonts w:ascii="Arial" w:eastAsia="Times New Roman" w:hAnsi="Arial" w:cs="Arial"/>
          <w:b/>
          <w:sz w:val="24"/>
          <w:szCs w:val="24"/>
          <w:lang w:eastAsia="es-ES"/>
        </w:rPr>
        <w:t xml:space="preserve">En 1659 decidió mudarse al Palacio </w:t>
      </w:r>
      <w:proofErr w:type="spellStart"/>
      <w:r w:rsidRPr="00F75E56">
        <w:rPr>
          <w:rFonts w:ascii="Arial" w:eastAsia="Times New Roman" w:hAnsi="Arial" w:cs="Arial"/>
          <w:b/>
          <w:sz w:val="24"/>
          <w:szCs w:val="24"/>
          <w:lang w:eastAsia="es-ES"/>
        </w:rPr>
        <w:t>Riario</w:t>
      </w:r>
      <w:proofErr w:type="spellEnd"/>
      <w:r w:rsidRPr="00F75E56">
        <w:rPr>
          <w:rFonts w:ascii="Arial" w:eastAsia="Times New Roman" w:hAnsi="Arial" w:cs="Arial"/>
          <w:b/>
          <w:sz w:val="24"/>
          <w:szCs w:val="24"/>
          <w:lang w:eastAsia="es-ES"/>
        </w:rPr>
        <w:t xml:space="preserve"> (posteriormente </w:t>
      </w:r>
      <w:proofErr w:type="spellStart"/>
      <w:r w:rsidRPr="00F75E56">
        <w:rPr>
          <w:rFonts w:ascii="Arial" w:eastAsia="Times New Roman" w:hAnsi="Arial" w:cs="Arial"/>
          <w:b/>
          <w:sz w:val="24"/>
          <w:szCs w:val="24"/>
          <w:lang w:eastAsia="es-ES"/>
        </w:rPr>
        <w:fldChar w:fldCharType="begin"/>
      </w:r>
      <w:r w:rsidRPr="00F75E56">
        <w:rPr>
          <w:rFonts w:ascii="Arial" w:eastAsia="Times New Roman" w:hAnsi="Arial" w:cs="Arial"/>
          <w:b/>
          <w:sz w:val="24"/>
          <w:szCs w:val="24"/>
          <w:lang w:eastAsia="es-ES"/>
        </w:rPr>
        <w:instrText xml:space="preserve"> HYPERLINK "https://es.wikipedia.org/wiki/Palacio_Corsini" \o "Palacio Corsini" </w:instrText>
      </w:r>
      <w:r w:rsidRPr="00F75E56">
        <w:rPr>
          <w:rFonts w:ascii="Arial" w:eastAsia="Times New Roman" w:hAnsi="Arial" w:cs="Arial"/>
          <w:b/>
          <w:sz w:val="24"/>
          <w:szCs w:val="24"/>
          <w:lang w:eastAsia="es-ES"/>
        </w:rPr>
        <w:fldChar w:fldCharType="separate"/>
      </w:r>
      <w:r w:rsidRPr="00F75E56">
        <w:rPr>
          <w:rFonts w:ascii="Arial" w:eastAsia="Times New Roman" w:hAnsi="Arial" w:cs="Arial"/>
          <w:b/>
          <w:sz w:val="24"/>
          <w:szCs w:val="24"/>
          <w:lang w:eastAsia="es-ES"/>
        </w:rPr>
        <w:t>Corsini</w:t>
      </w:r>
      <w:proofErr w:type="spellEnd"/>
      <w:r w:rsidRPr="00F75E56">
        <w:rPr>
          <w:rFonts w:ascii="Arial" w:eastAsia="Times New Roman" w:hAnsi="Arial" w:cs="Arial"/>
          <w:b/>
          <w:sz w:val="24"/>
          <w:szCs w:val="24"/>
          <w:lang w:eastAsia="es-ES"/>
        </w:rPr>
        <w:fldChar w:fldCharType="end"/>
      </w:r>
      <w:r w:rsidRPr="00F75E56">
        <w:rPr>
          <w:rFonts w:ascii="Arial" w:eastAsia="Times New Roman" w:hAnsi="Arial" w:cs="Arial"/>
          <w:b/>
          <w:sz w:val="24"/>
          <w:szCs w:val="24"/>
          <w:lang w:eastAsia="es-ES"/>
        </w:rPr>
        <w:t>), donde comenzó a desarrollar un estricto protocolo.</w:t>
      </w:r>
      <w:r w:rsidR="00CE06E3">
        <w:rPr>
          <w:rFonts w:ascii="Arial" w:eastAsia="Times New Roman" w:hAnsi="Arial" w:cs="Arial"/>
          <w:b/>
          <w:sz w:val="24"/>
          <w:szCs w:val="24"/>
          <w:lang w:eastAsia="es-ES"/>
        </w:rPr>
        <w:t xml:space="preserve"> </w:t>
      </w:r>
      <w:r w:rsidRPr="00F75E56">
        <w:rPr>
          <w:rFonts w:ascii="Arial" w:eastAsia="Times New Roman" w:hAnsi="Arial" w:cs="Arial"/>
          <w:b/>
          <w:sz w:val="24"/>
          <w:szCs w:val="24"/>
          <w:lang w:eastAsia="es-ES"/>
        </w:rPr>
        <w:t>El 12 de febrero de 1660 murió súbitamente Carlos X Gustavo en </w:t>
      </w:r>
      <w:hyperlink r:id="rId147" w:tooltip="Gotemburgo" w:history="1">
        <w:r w:rsidRPr="00F75E56">
          <w:rPr>
            <w:rFonts w:ascii="Arial" w:eastAsia="Times New Roman" w:hAnsi="Arial" w:cs="Arial"/>
            <w:b/>
            <w:sz w:val="24"/>
            <w:szCs w:val="24"/>
            <w:lang w:eastAsia="es-ES"/>
          </w:rPr>
          <w:t>Gotemburgo</w:t>
        </w:r>
      </w:hyperlink>
      <w:r w:rsidRPr="00F75E56">
        <w:rPr>
          <w:rFonts w:ascii="Arial" w:eastAsia="Times New Roman" w:hAnsi="Arial" w:cs="Arial"/>
          <w:b/>
          <w:sz w:val="24"/>
          <w:szCs w:val="24"/>
          <w:lang w:eastAsia="es-ES"/>
        </w:rPr>
        <w:t>, dejando a su hijo </w:t>
      </w:r>
      <w:hyperlink r:id="rId148" w:tooltip="Carlos XI de Suecia" w:history="1">
        <w:r w:rsidRPr="00F75E56">
          <w:rPr>
            <w:rFonts w:ascii="Arial" w:eastAsia="Times New Roman" w:hAnsi="Arial" w:cs="Arial"/>
            <w:b/>
            <w:sz w:val="24"/>
            <w:szCs w:val="24"/>
            <w:lang w:eastAsia="es-ES"/>
          </w:rPr>
          <w:t>Carlos XI de Suecia</w:t>
        </w:r>
      </w:hyperlink>
      <w:r w:rsidRPr="00F75E56">
        <w:rPr>
          <w:rFonts w:ascii="Arial" w:eastAsia="Times New Roman" w:hAnsi="Arial" w:cs="Arial"/>
          <w:b/>
          <w:sz w:val="24"/>
          <w:szCs w:val="24"/>
          <w:lang w:eastAsia="es-ES"/>
        </w:rPr>
        <w:t>, de 5 años de edad, como heredero. El Consejo del Reino designó a cinco nobles para que asumieran el poder en el reino de Suecia, hasta la mayoría de edad del heredero. Cristina decidió ir a su tierra natal para revisar su posición e intereses.</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Su visita al reino sueco tuvo altibajos. Logró confirmar las condiciones de su título y las rentas, pero se le retiró el poder para nombrar autoridades eclesiásticas en las posesiones que generaban dichas rentas. La </w:t>
      </w:r>
      <w:proofErr w:type="spellStart"/>
      <w:r w:rsidR="00F75E56" w:rsidRPr="00F75E56">
        <w:rPr>
          <w:rFonts w:ascii="Arial" w:eastAsia="Times New Roman" w:hAnsi="Arial" w:cs="Arial"/>
          <w:b/>
          <w:sz w:val="24"/>
          <w:szCs w:val="24"/>
          <w:lang w:eastAsia="es-ES"/>
        </w:rPr>
        <w:t>exsoberana</w:t>
      </w:r>
      <w:proofErr w:type="spellEnd"/>
      <w:r w:rsidR="00F75E56" w:rsidRPr="00F75E56">
        <w:rPr>
          <w:rFonts w:ascii="Arial" w:eastAsia="Times New Roman" w:hAnsi="Arial" w:cs="Arial"/>
          <w:b/>
          <w:sz w:val="24"/>
          <w:szCs w:val="24"/>
          <w:lang w:eastAsia="es-ES"/>
        </w:rPr>
        <w:t xml:space="preserve"> también estaba disconforme con la gestión de los gobernadores generales que administraban su hacienda, pero sin poder político suficiente, no pudo designar otros. Además, algunos miembros de la corte no aceptaron su intromisión en el tema de la sucesión, lo que fue rechazado en forma escrita.</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75E56" w:rsidRPr="00F75E56">
        <w:rPr>
          <w:rFonts w:ascii="Arial" w:eastAsia="Times New Roman" w:hAnsi="Arial" w:cs="Arial"/>
          <w:b/>
          <w:sz w:val="24"/>
          <w:szCs w:val="24"/>
          <w:lang w:eastAsia="es-ES"/>
        </w:rPr>
        <w:t xml:space="preserve">Después de pasar algún tiempo en el castillo de </w:t>
      </w:r>
      <w:proofErr w:type="spellStart"/>
      <w:r w:rsidR="00F75E56" w:rsidRPr="00F75E56">
        <w:rPr>
          <w:rFonts w:ascii="Arial" w:eastAsia="Times New Roman" w:hAnsi="Arial" w:cs="Arial"/>
          <w:b/>
          <w:sz w:val="24"/>
          <w:szCs w:val="24"/>
          <w:lang w:eastAsia="es-ES"/>
        </w:rPr>
        <w:t>Johannisborg</w:t>
      </w:r>
      <w:proofErr w:type="spellEnd"/>
      <w:r w:rsidR="00F75E56" w:rsidRPr="00F75E56">
        <w:rPr>
          <w:rFonts w:ascii="Arial" w:eastAsia="Times New Roman" w:hAnsi="Arial" w:cs="Arial"/>
          <w:b/>
          <w:sz w:val="24"/>
          <w:szCs w:val="24"/>
          <w:lang w:eastAsia="es-ES"/>
        </w:rPr>
        <w:t xml:space="preserve"> en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"https://es.wikipedia.org/wiki/Norrk%C3%B6ping" \o "Norrköping"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Norrköping</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una de sus propiedades, se embarcó en la primavera de 1661 con destino a </w:t>
      </w:r>
      <w:hyperlink r:id="rId149" w:tooltip="Hamburgo" w:history="1">
        <w:r w:rsidR="00F75E56" w:rsidRPr="00F75E56">
          <w:rPr>
            <w:rFonts w:ascii="Arial" w:eastAsia="Times New Roman" w:hAnsi="Arial" w:cs="Arial"/>
            <w:b/>
            <w:sz w:val="24"/>
            <w:szCs w:val="24"/>
            <w:lang w:eastAsia="es-ES"/>
          </w:rPr>
          <w:t>Hamburgo</w:t>
        </w:r>
      </w:hyperlink>
      <w:r w:rsidR="00F75E56" w:rsidRPr="00F75E56">
        <w:rPr>
          <w:rFonts w:ascii="Arial" w:eastAsia="Times New Roman" w:hAnsi="Arial" w:cs="Arial"/>
          <w:b/>
          <w:sz w:val="24"/>
          <w:szCs w:val="24"/>
          <w:lang w:eastAsia="es-ES"/>
        </w:rPr>
        <w:t>, donde permaneció cerca de un año. Allí resolvió firmar un contrato con un banquero para que se hiciera cargo de normalizar sus ingresos. Durante su estancia en Hamburgo se interesó por la </w:t>
      </w:r>
      <w:hyperlink r:id="rId150" w:tooltip="Alquimia" w:history="1">
        <w:r w:rsidR="00F75E56" w:rsidRPr="00F75E56">
          <w:rPr>
            <w:rFonts w:ascii="Arial" w:eastAsia="Times New Roman" w:hAnsi="Arial" w:cs="Arial"/>
            <w:b/>
            <w:sz w:val="24"/>
            <w:szCs w:val="24"/>
            <w:lang w:eastAsia="es-ES"/>
          </w:rPr>
          <w:t>alquimia</w:t>
        </w:r>
      </w:hyperlink>
      <w:r w:rsidR="00F75E56" w:rsidRPr="00F75E56">
        <w:rPr>
          <w:rFonts w:ascii="Arial" w:eastAsia="Times New Roman" w:hAnsi="Arial" w:cs="Arial"/>
          <w:b/>
          <w:sz w:val="24"/>
          <w:szCs w:val="24"/>
          <w:lang w:eastAsia="es-ES"/>
        </w:rPr>
        <w:t> y la </w:t>
      </w:r>
      <w:hyperlink r:id="rId151" w:tooltip="Piedra filosofal" w:history="1">
        <w:r w:rsidR="00F75E56" w:rsidRPr="00F75E56">
          <w:rPr>
            <w:rFonts w:ascii="Arial" w:eastAsia="Times New Roman" w:hAnsi="Arial" w:cs="Arial"/>
            <w:b/>
            <w:sz w:val="24"/>
            <w:szCs w:val="24"/>
            <w:lang w:eastAsia="es-ES"/>
          </w:rPr>
          <w:t>piedra filosofal</w:t>
        </w:r>
      </w:hyperlink>
      <w:r w:rsidR="00F75E56" w:rsidRPr="00F75E56">
        <w:rPr>
          <w:rFonts w:ascii="Arial" w:eastAsia="Times New Roman" w:hAnsi="Arial" w:cs="Arial"/>
          <w:b/>
          <w:sz w:val="24"/>
          <w:szCs w:val="24"/>
          <w:lang w:eastAsia="es-ES"/>
        </w:rPr>
        <w:t>, lo que algunos autores han interpretado como una búsqueda de Cristina para resolver sus problemas financieros. En 1662 retornó a su palacio en Roma.</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Toda la década de 1660 fue para ella económicamente difícil, y las relaciones con los regentes de Carlos XI iban de mal en peor. El principal miembro del gobierno regente era </w:t>
      </w:r>
      <w:hyperlink r:id="rId152" w:tooltip="Magnus Gabriel De la Gardie" w:history="1">
        <w:r w:rsidR="00F75E56" w:rsidRPr="00F75E56">
          <w:rPr>
            <w:rFonts w:ascii="Arial" w:eastAsia="Times New Roman" w:hAnsi="Arial" w:cs="Arial"/>
            <w:b/>
            <w:sz w:val="24"/>
            <w:szCs w:val="24"/>
            <w:lang w:eastAsia="es-ES"/>
          </w:rPr>
          <w:t xml:space="preserve">Magnus Gabriel de la </w:t>
        </w:r>
        <w:proofErr w:type="spellStart"/>
        <w:r w:rsidR="00F75E56" w:rsidRPr="00F75E56">
          <w:rPr>
            <w:rFonts w:ascii="Arial" w:eastAsia="Times New Roman" w:hAnsi="Arial" w:cs="Arial"/>
            <w:b/>
            <w:sz w:val="24"/>
            <w:szCs w:val="24"/>
            <w:lang w:eastAsia="es-ES"/>
          </w:rPr>
          <w:t>Gardie</w:t>
        </w:r>
        <w:proofErr w:type="spellEnd"/>
      </w:hyperlink>
      <w:r w:rsidR="00F75E56" w:rsidRPr="00F75E56">
        <w:rPr>
          <w:rFonts w:ascii="Arial" w:eastAsia="Times New Roman" w:hAnsi="Arial" w:cs="Arial"/>
          <w:b/>
          <w:sz w:val="24"/>
          <w:szCs w:val="24"/>
          <w:lang w:eastAsia="es-ES"/>
        </w:rPr>
        <w:t xml:space="preserve">, que había sido uno de sus favoritos en los tiempos de reinado y que luego había perdido su favor. Esto sin duda enturbió la situación de la </w:t>
      </w:r>
      <w:proofErr w:type="spellStart"/>
      <w:r w:rsidR="00F75E56" w:rsidRPr="00F75E56">
        <w:rPr>
          <w:rFonts w:ascii="Arial" w:eastAsia="Times New Roman" w:hAnsi="Arial" w:cs="Arial"/>
          <w:b/>
          <w:sz w:val="24"/>
          <w:szCs w:val="24"/>
          <w:lang w:eastAsia="es-ES"/>
        </w:rPr>
        <w:t>exreina</w:t>
      </w:r>
      <w:proofErr w:type="spellEnd"/>
      <w:r w:rsidR="00F75E56" w:rsidRPr="00F75E56">
        <w:rPr>
          <w:rFonts w:ascii="Arial" w:eastAsia="Times New Roman" w:hAnsi="Arial" w:cs="Arial"/>
          <w:b/>
          <w:sz w:val="24"/>
          <w:szCs w:val="24"/>
          <w:lang w:eastAsia="es-ES"/>
        </w:rPr>
        <w:t xml:space="preserve">. De la </w:t>
      </w:r>
      <w:proofErr w:type="spellStart"/>
      <w:r w:rsidR="00F75E56" w:rsidRPr="00F75E56">
        <w:rPr>
          <w:rFonts w:ascii="Arial" w:eastAsia="Times New Roman" w:hAnsi="Arial" w:cs="Arial"/>
          <w:b/>
          <w:sz w:val="24"/>
          <w:szCs w:val="24"/>
          <w:lang w:eastAsia="es-ES"/>
        </w:rPr>
        <w:t>Gardie</w:t>
      </w:r>
      <w:proofErr w:type="spellEnd"/>
      <w:r w:rsidR="00F75E56" w:rsidRPr="00F75E56">
        <w:rPr>
          <w:rFonts w:ascii="Arial" w:eastAsia="Times New Roman" w:hAnsi="Arial" w:cs="Arial"/>
          <w:b/>
          <w:sz w:val="24"/>
          <w:szCs w:val="24"/>
          <w:lang w:eastAsia="es-ES"/>
        </w:rPr>
        <w:t xml:space="preserve"> era además tío de Carlos XI.</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En 1666 dejó Roma para volver nuevamente a Hamburgo. Luego de vivir un año en esta ciudad, se trasladó a Suecia, esta vez con la prohibición de acompañarse de sacerdotes católicos y de que se celebrase misa en tierra sueca. Para una persona religiosa y observante como Cristina, esto fue un insulto, pero ella lo dejó pasar y acudía al embajador francés para poder asistir a misa en el recinto diplomático galo. En cuanto a sus propiedades, logró arrendar sus posesiones de </w:t>
      </w:r>
      <w:proofErr w:type="spellStart"/>
      <w:r w:rsidR="00F75E56" w:rsidRPr="00F75E56">
        <w:rPr>
          <w:rFonts w:ascii="Arial" w:eastAsia="Times New Roman" w:hAnsi="Arial" w:cs="Arial"/>
          <w:b/>
          <w:sz w:val="24"/>
          <w:szCs w:val="24"/>
          <w:lang w:eastAsia="es-ES"/>
        </w:rPr>
        <w:t>Ösel</w:t>
      </w:r>
      <w:proofErr w:type="spellEnd"/>
      <w:r w:rsidR="00F75E56" w:rsidRPr="00F75E56">
        <w:rPr>
          <w:rFonts w:ascii="Arial" w:eastAsia="Times New Roman" w:hAnsi="Arial" w:cs="Arial"/>
          <w:b/>
          <w:sz w:val="24"/>
          <w:szCs w:val="24"/>
          <w:lang w:eastAsia="es-ES"/>
        </w:rPr>
        <w:t xml:space="preserve"> y Gotland, lo cual implicó un ingreso fijo.</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CE06E3" w:rsidRDefault="00CE06E3" w:rsidP="00CE06E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Con amargura abandonó Suecia el año 1668 para ya no retornar más y volvió de nuevo a Hamburgo. Durante su estancia allí ocurrió la abdicación de </w:t>
      </w:r>
      <w:hyperlink r:id="rId153" w:tooltip="Juan II Casimiro Vasa" w:history="1">
        <w:r w:rsidR="00F75E56" w:rsidRPr="00F75E56">
          <w:rPr>
            <w:rFonts w:ascii="Arial" w:eastAsia="Times New Roman" w:hAnsi="Arial" w:cs="Arial"/>
            <w:b/>
            <w:sz w:val="24"/>
            <w:szCs w:val="24"/>
            <w:lang w:eastAsia="es-ES"/>
          </w:rPr>
          <w:t>Juan II Casimiro de Polonia</w:t>
        </w:r>
      </w:hyperlink>
      <w:r w:rsidR="00F75E56" w:rsidRPr="00F75E56">
        <w:rPr>
          <w:rFonts w:ascii="Arial" w:eastAsia="Times New Roman" w:hAnsi="Arial" w:cs="Arial"/>
          <w:b/>
          <w:sz w:val="24"/>
          <w:szCs w:val="24"/>
          <w:lang w:eastAsia="es-ES"/>
        </w:rPr>
        <w:t>, un miembro de la rama polaca de la dinastía Vasa, y surgieron voces que la propusieron como aspirante al trono de </w:t>
      </w:r>
      <w:hyperlink r:id="rId154" w:tooltip="República de las Dos Naciones" w:history="1">
        <w:r w:rsidR="00F75E56" w:rsidRPr="00F75E56">
          <w:rPr>
            <w:rFonts w:ascii="Arial" w:eastAsia="Times New Roman" w:hAnsi="Arial" w:cs="Arial"/>
            <w:b/>
            <w:sz w:val="24"/>
            <w:szCs w:val="24"/>
            <w:lang w:eastAsia="es-ES"/>
          </w:rPr>
          <w:t>Polonia-Lituania</w:t>
        </w:r>
      </w:hyperlink>
      <w:r w:rsidR="00F75E56" w:rsidRPr="00F75E56">
        <w:rPr>
          <w:rFonts w:ascii="Arial" w:eastAsia="Times New Roman" w:hAnsi="Arial" w:cs="Arial"/>
          <w:b/>
          <w:sz w:val="24"/>
          <w:szCs w:val="24"/>
          <w:lang w:eastAsia="es-ES"/>
        </w:rPr>
        <w:t>, pero no tuvo apoyo. Cristina regresó a su corte en Roma y ya no volvería a viajar.</w:t>
      </w:r>
    </w:p>
    <w:p w:rsidR="00CE06E3" w:rsidRDefault="00CE06E3" w:rsidP="00CE06E3">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Durante su última estadía en Hamburgo, otro hecho había ocurrido en Roma: el papa Alejandro VII había fallecido en mayo de 1667 y después de 18 días de cónclave, fue elegido por unanimidad el cardenal Julio </w:t>
      </w:r>
      <w:proofErr w:type="spellStart"/>
      <w:r w:rsidR="00F75E56" w:rsidRPr="00F75E56">
        <w:rPr>
          <w:rFonts w:ascii="Arial" w:eastAsia="Times New Roman" w:hAnsi="Arial" w:cs="Arial"/>
          <w:b/>
          <w:sz w:val="24"/>
          <w:szCs w:val="24"/>
          <w:lang w:eastAsia="es-ES"/>
        </w:rPr>
        <w:t>Rospigliosi</w:t>
      </w:r>
      <w:proofErr w:type="spellEnd"/>
      <w:r w:rsidR="00F75E56" w:rsidRPr="00F75E56">
        <w:rPr>
          <w:rFonts w:ascii="Arial" w:eastAsia="Times New Roman" w:hAnsi="Arial" w:cs="Arial"/>
          <w:b/>
          <w:sz w:val="24"/>
          <w:szCs w:val="24"/>
          <w:lang w:eastAsia="es-ES"/>
        </w:rPr>
        <w:t>, que tomó el nombre de </w:t>
      </w:r>
      <w:hyperlink r:id="rId155" w:tooltip="Clemente IX" w:history="1">
        <w:r w:rsidR="00F75E56" w:rsidRPr="00F75E56">
          <w:rPr>
            <w:rFonts w:ascii="Arial" w:eastAsia="Times New Roman" w:hAnsi="Arial" w:cs="Arial"/>
            <w:b/>
            <w:sz w:val="24"/>
            <w:szCs w:val="24"/>
            <w:lang w:eastAsia="es-ES"/>
          </w:rPr>
          <w:t>Clemente IX</w:t>
        </w:r>
      </w:hyperlink>
      <w:r w:rsidR="00F75E56" w:rsidRPr="00F75E56">
        <w:rPr>
          <w:rFonts w:ascii="Arial" w:eastAsia="Times New Roman" w:hAnsi="Arial" w:cs="Arial"/>
          <w:b/>
          <w:sz w:val="24"/>
          <w:szCs w:val="24"/>
          <w:lang w:eastAsia="es-ES"/>
        </w:rPr>
        <w:t xml:space="preserve">. También interesado en las artes, al regreso Cristina le otorgó una renta anual para ayudarla en sus proyectos. Tanto ella como el cardenal </w:t>
      </w:r>
      <w:proofErr w:type="spellStart"/>
      <w:r w:rsidR="00F75E56" w:rsidRPr="00F75E56">
        <w:rPr>
          <w:rFonts w:ascii="Arial" w:eastAsia="Times New Roman" w:hAnsi="Arial" w:cs="Arial"/>
          <w:b/>
          <w:sz w:val="24"/>
          <w:szCs w:val="24"/>
          <w:lang w:eastAsia="es-ES"/>
        </w:rPr>
        <w:t>Azzolino</w:t>
      </w:r>
      <w:proofErr w:type="spellEnd"/>
      <w:r w:rsidR="00F75E56" w:rsidRPr="00F75E56">
        <w:rPr>
          <w:rFonts w:ascii="Arial" w:eastAsia="Times New Roman" w:hAnsi="Arial" w:cs="Arial"/>
          <w:b/>
          <w:sz w:val="24"/>
          <w:szCs w:val="24"/>
          <w:lang w:eastAsia="es-ES"/>
        </w:rPr>
        <w:t xml:space="preserve"> habían gestionado activamente su elección.</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La actividad cultural de Roma tomó nuevos bríos con los proyectos de la </w:t>
      </w:r>
      <w:proofErr w:type="spellStart"/>
      <w:r w:rsidR="00F75E56" w:rsidRPr="00F75E56">
        <w:rPr>
          <w:rFonts w:ascii="Arial" w:eastAsia="Times New Roman" w:hAnsi="Arial" w:cs="Arial"/>
          <w:b/>
          <w:sz w:val="24"/>
          <w:szCs w:val="24"/>
          <w:lang w:eastAsia="es-ES"/>
        </w:rPr>
        <w:t>exreina</w:t>
      </w:r>
      <w:proofErr w:type="spellEnd"/>
      <w:r w:rsidR="00F75E56" w:rsidRPr="00F75E56">
        <w:rPr>
          <w:rFonts w:ascii="Arial" w:eastAsia="Times New Roman" w:hAnsi="Arial" w:cs="Arial"/>
          <w:b/>
          <w:sz w:val="24"/>
          <w:szCs w:val="24"/>
          <w:lang w:eastAsia="es-ES"/>
        </w:rPr>
        <w:t>, que comenzó a reunir a artistas, científicos e intelectuales en su residencia, dándoles una estructura básica en forma de </w:t>
      </w:r>
      <w:hyperlink r:id="rId156" w:tooltip="Academia" w:history="1">
        <w:r w:rsidR="00F75E56" w:rsidRPr="00F75E56">
          <w:rPr>
            <w:rFonts w:ascii="Arial" w:eastAsia="Times New Roman" w:hAnsi="Arial" w:cs="Arial"/>
            <w:b/>
            <w:sz w:val="24"/>
            <w:szCs w:val="24"/>
            <w:lang w:eastAsia="es-ES"/>
          </w:rPr>
          <w:t>academias</w:t>
        </w:r>
      </w:hyperlink>
      <w:r w:rsidR="00F75E56" w:rsidRPr="00F75E56">
        <w:rPr>
          <w:rFonts w:ascii="Arial" w:eastAsia="Times New Roman" w:hAnsi="Arial" w:cs="Arial"/>
          <w:b/>
          <w:sz w:val="24"/>
          <w:szCs w:val="24"/>
          <w:lang w:eastAsia="es-ES"/>
        </w:rPr>
        <w:t>, donde se podía discutir y crear. A los más destacados les asignó un estipendio y en algunos casos una pensión. Una de sus academias, llamada </w:t>
      </w:r>
      <w:r w:rsidR="00F75E56" w:rsidRPr="00F75E56">
        <w:rPr>
          <w:rFonts w:ascii="Arial" w:eastAsia="Times New Roman" w:hAnsi="Arial" w:cs="Arial"/>
          <w:b/>
          <w:i/>
          <w:iCs/>
          <w:sz w:val="24"/>
          <w:szCs w:val="24"/>
          <w:lang w:eastAsia="es-ES"/>
        </w:rPr>
        <w:t>Academia Real</w:t>
      </w:r>
      <w:r w:rsidR="00F75E56" w:rsidRPr="00F75E56">
        <w:rPr>
          <w:rFonts w:ascii="Arial" w:eastAsia="Times New Roman" w:hAnsi="Arial" w:cs="Arial"/>
          <w:b/>
          <w:sz w:val="24"/>
          <w:szCs w:val="24"/>
          <w:lang w:eastAsia="es-ES"/>
        </w:rPr>
        <w:t>, estaba inspirada en la </w:t>
      </w:r>
      <w:hyperlink r:id="rId157" w:tooltip="Academia Francesa" w:history="1">
        <w:r w:rsidR="00F75E56" w:rsidRPr="00F75E56">
          <w:rPr>
            <w:rFonts w:ascii="Arial" w:eastAsia="Times New Roman" w:hAnsi="Arial" w:cs="Arial"/>
            <w:b/>
            <w:sz w:val="24"/>
            <w:szCs w:val="24"/>
            <w:lang w:eastAsia="es-ES"/>
          </w:rPr>
          <w:t>Academia Francesa</w:t>
        </w:r>
      </w:hyperlink>
      <w:r w:rsidR="00F75E56" w:rsidRPr="00F75E56">
        <w:rPr>
          <w:rFonts w:ascii="Arial" w:eastAsia="Times New Roman" w:hAnsi="Arial" w:cs="Arial"/>
          <w:b/>
          <w:sz w:val="24"/>
          <w:szCs w:val="24"/>
          <w:lang w:eastAsia="es-ES"/>
        </w:rPr>
        <w:t>, y su meta era preocuparse del idioma itálico, el cual consideraba proclive a la grandilocuencia y a la hipérbole, y reemplazarlo gradualmente por uno más sencillo. Este proyecto se transformaría, después de su muerte en 1690, en la llamada </w:t>
      </w:r>
      <w:r w:rsidR="00F75E56" w:rsidRPr="00F75E56">
        <w:rPr>
          <w:rFonts w:ascii="Arial" w:eastAsia="Times New Roman" w:hAnsi="Arial" w:cs="Arial"/>
          <w:b/>
          <w:i/>
          <w:iCs/>
          <w:sz w:val="24"/>
          <w:szCs w:val="24"/>
          <w:lang w:eastAsia="es-ES"/>
        </w:rPr>
        <w:t xml:space="preserve">Pontificia </w:t>
      </w:r>
      <w:proofErr w:type="spellStart"/>
      <w:r w:rsidR="00F75E56" w:rsidRPr="00F75E56">
        <w:rPr>
          <w:rFonts w:ascii="Arial" w:eastAsia="Times New Roman" w:hAnsi="Arial" w:cs="Arial"/>
          <w:b/>
          <w:i/>
          <w:iCs/>
          <w:sz w:val="24"/>
          <w:szCs w:val="24"/>
          <w:lang w:eastAsia="es-ES"/>
        </w:rPr>
        <w:t>Accademia</w:t>
      </w:r>
      <w:proofErr w:type="spellEnd"/>
      <w:r w:rsidR="00F75E56" w:rsidRPr="00F75E56">
        <w:rPr>
          <w:rFonts w:ascii="Arial" w:eastAsia="Times New Roman" w:hAnsi="Arial" w:cs="Arial"/>
          <w:b/>
          <w:i/>
          <w:iCs/>
          <w:sz w:val="24"/>
          <w:szCs w:val="24"/>
          <w:lang w:eastAsia="es-ES"/>
        </w:rPr>
        <w:t xml:space="preserve"> </w:t>
      </w:r>
      <w:proofErr w:type="spellStart"/>
      <w:r w:rsidR="00F75E56" w:rsidRPr="00F75E56">
        <w:rPr>
          <w:rFonts w:ascii="Arial" w:eastAsia="Times New Roman" w:hAnsi="Arial" w:cs="Arial"/>
          <w:b/>
          <w:i/>
          <w:iCs/>
          <w:sz w:val="24"/>
          <w:szCs w:val="24"/>
          <w:lang w:eastAsia="es-ES"/>
        </w:rPr>
        <w:t>degli</w:t>
      </w:r>
      <w:proofErr w:type="spellEnd"/>
      <w:r w:rsidR="00F75E56" w:rsidRPr="00F75E56">
        <w:rPr>
          <w:rFonts w:ascii="Arial" w:eastAsia="Times New Roman" w:hAnsi="Arial" w:cs="Arial"/>
          <w:b/>
          <w:i/>
          <w:iCs/>
          <w:sz w:val="24"/>
          <w:szCs w:val="24"/>
          <w:lang w:eastAsia="es-ES"/>
        </w:rPr>
        <w:t xml:space="preserve"> </w:t>
      </w:r>
      <w:proofErr w:type="spellStart"/>
      <w:r w:rsidR="00F75E56" w:rsidRPr="00F75E56">
        <w:rPr>
          <w:rFonts w:ascii="Arial" w:eastAsia="Times New Roman" w:hAnsi="Arial" w:cs="Arial"/>
          <w:b/>
          <w:i/>
          <w:iCs/>
          <w:sz w:val="24"/>
          <w:szCs w:val="24"/>
          <w:lang w:eastAsia="es-ES"/>
        </w:rPr>
        <w:t>Arcadi</w:t>
      </w:r>
      <w:proofErr w:type="spellEnd"/>
      <w:r w:rsidR="00F75E56" w:rsidRPr="00F75E56">
        <w:rPr>
          <w:rFonts w:ascii="Arial" w:eastAsia="Times New Roman" w:hAnsi="Arial" w:cs="Arial"/>
          <w:b/>
          <w:sz w:val="24"/>
          <w:szCs w:val="24"/>
          <w:lang w:eastAsia="es-ES"/>
        </w:rPr>
        <w:t>, o </w:t>
      </w:r>
      <w:hyperlink r:id="rId158" w:tooltip="Academia de la Arcadia" w:history="1">
        <w:r w:rsidR="00F75E56" w:rsidRPr="00F75E56">
          <w:rPr>
            <w:rFonts w:ascii="Arial" w:eastAsia="Times New Roman" w:hAnsi="Arial" w:cs="Arial"/>
            <w:b/>
            <w:sz w:val="24"/>
            <w:szCs w:val="24"/>
            <w:lang w:eastAsia="es-ES"/>
          </w:rPr>
          <w:t>Academia de la Arcadia</w:t>
        </w:r>
      </w:hyperlink>
      <w:r w:rsidR="00F75E56" w:rsidRPr="00F75E56">
        <w:rPr>
          <w:rFonts w:ascii="Arial" w:eastAsia="Times New Roman" w:hAnsi="Arial" w:cs="Arial"/>
          <w:b/>
          <w:sz w:val="24"/>
          <w:szCs w:val="24"/>
          <w:lang w:eastAsia="es-ES"/>
        </w:rPr>
        <w:t xml:space="preserve">. Entre los miembros de dicha academia se encontraba un joven literato, Giovanni Francesco </w:t>
      </w:r>
      <w:proofErr w:type="spellStart"/>
      <w:r w:rsidR="00F75E56" w:rsidRPr="00F75E56">
        <w:rPr>
          <w:rFonts w:ascii="Arial" w:eastAsia="Times New Roman" w:hAnsi="Arial" w:cs="Arial"/>
          <w:b/>
          <w:sz w:val="24"/>
          <w:szCs w:val="24"/>
          <w:lang w:eastAsia="es-ES"/>
        </w:rPr>
        <w:t>Albani</w:t>
      </w:r>
      <w:proofErr w:type="spellEnd"/>
      <w:r w:rsidR="00F75E56" w:rsidRPr="00F75E56">
        <w:rPr>
          <w:rFonts w:ascii="Arial" w:eastAsia="Times New Roman" w:hAnsi="Arial" w:cs="Arial"/>
          <w:b/>
          <w:sz w:val="24"/>
          <w:szCs w:val="24"/>
          <w:lang w:eastAsia="es-ES"/>
        </w:rPr>
        <w:t>, el futuro papa </w:t>
      </w:r>
      <w:hyperlink r:id="rId159" w:tooltip="Clemente XI" w:history="1">
        <w:r w:rsidR="00F75E56" w:rsidRPr="00F75E56">
          <w:rPr>
            <w:rFonts w:ascii="Arial" w:eastAsia="Times New Roman" w:hAnsi="Arial" w:cs="Arial"/>
            <w:b/>
            <w:sz w:val="24"/>
            <w:szCs w:val="24"/>
            <w:lang w:eastAsia="es-ES"/>
          </w:rPr>
          <w:t>Clemente XI</w:t>
        </w:r>
      </w:hyperlink>
      <w:r w:rsidR="00F75E56" w:rsidRPr="00F75E56">
        <w:rPr>
          <w:rFonts w:ascii="Arial" w:eastAsia="Times New Roman" w:hAnsi="Arial" w:cs="Arial"/>
          <w:b/>
          <w:sz w:val="24"/>
          <w:szCs w:val="24"/>
          <w:lang w:eastAsia="es-ES"/>
        </w:rPr>
        <w:t>.</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Cristina se interesó por la arqueología, y pese a sus limitados ingresos, financió algunas excavaciones. Reunió una excelente colección de esculturas antiguas, como un grupo de musas que luego sería adquirido por </w:t>
      </w:r>
      <w:hyperlink r:id="rId160" w:tooltip="Felipe V de España" w:history="1">
        <w:r w:rsidR="00F75E56" w:rsidRPr="00F75E56">
          <w:rPr>
            <w:rFonts w:ascii="Arial" w:eastAsia="Times New Roman" w:hAnsi="Arial" w:cs="Arial"/>
            <w:b/>
            <w:sz w:val="24"/>
            <w:szCs w:val="24"/>
            <w:lang w:eastAsia="es-ES"/>
          </w:rPr>
          <w:t>Felipe V de España</w:t>
        </w:r>
      </w:hyperlink>
      <w:r w:rsidR="00F75E56" w:rsidRPr="00F75E56">
        <w:rPr>
          <w:rFonts w:ascii="Arial" w:eastAsia="Times New Roman" w:hAnsi="Arial" w:cs="Arial"/>
          <w:b/>
          <w:sz w:val="24"/>
          <w:szCs w:val="24"/>
          <w:lang w:eastAsia="es-ES"/>
        </w:rPr>
        <w:t xml:space="preserve">. </w:t>
      </w: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75E56" w:rsidRPr="00F75E56">
        <w:rPr>
          <w:rFonts w:ascii="Arial" w:eastAsia="Times New Roman" w:hAnsi="Arial" w:cs="Arial"/>
          <w:b/>
          <w:sz w:val="24"/>
          <w:szCs w:val="24"/>
          <w:lang w:eastAsia="es-ES"/>
        </w:rPr>
        <w:t>Estas musas, actualmente en el </w:t>
      </w:r>
      <w:hyperlink r:id="rId161" w:tooltip="Museo del Prado" w:history="1">
        <w:r w:rsidR="00F75E56" w:rsidRPr="00F75E56">
          <w:rPr>
            <w:rFonts w:ascii="Arial" w:eastAsia="Times New Roman" w:hAnsi="Arial" w:cs="Arial"/>
            <w:b/>
            <w:sz w:val="24"/>
            <w:szCs w:val="24"/>
            <w:lang w:eastAsia="es-ES"/>
          </w:rPr>
          <w:t>Museo del Prado</w:t>
        </w:r>
      </w:hyperlink>
      <w:r w:rsidR="00F75E56" w:rsidRPr="00F75E56">
        <w:rPr>
          <w:rFonts w:ascii="Arial" w:eastAsia="Times New Roman" w:hAnsi="Arial" w:cs="Arial"/>
          <w:b/>
          <w:sz w:val="24"/>
          <w:szCs w:val="24"/>
          <w:lang w:eastAsia="es-ES"/>
        </w:rPr>
        <w:t>, presiden el nuevo salón oval del museo, remodelado por </w:t>
      </w:r>
      <w:hyperlink r:id="rId162" w:tooltip="Rafael Moneo" w:history="1">
        <w:r w:rsidR="00F75E56" w:rsidRPr="00F75E56">
          <w:rPr>
            <w:rFonts w:ascii="Arial" w:eastAsia="Times New Roman" w:hAnsi="Arial" w:cs="Arial"/>
            <w:b/>
            <w:sz w:val="24"/>
            <w:szCs w:val="24"/>
            <w:lang w:eastAsia="es-ES"/>
          </w:rPr>
          <w:t>Rafael Moneo</w:t>
        </w:r>
      </w:hyperlink>
      <w:r w:rsidR="00F75E56" w:rsidRPr="00F75E56">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También construyó un </w:t>
      </w:r>
      <w:hyperlink r:id="rId163" w:tooltip="Observatorio astronómico" w:history="1">
        <w:r w:rsidR="00F75E56" w:rsidRPr="00F75E56">
          <w:rPr>
            <w:rFonts w:ascii="Arial" w:eastAsia="Times New Roman" w:hAnsi="Arial" w:cs="Arial"/>
            <w:b/>
            <w:sz w:val="24"/>
            <w:szCs w:val="24"/>
            <w:lang w:eastAsia="es-ES"/>
          </w:rPr>
          <w:t>observatorio</w:t>
        </w:r>
      </w:hyperlink>
      <w:r w:rsidR="00F75E56" w:rsidRPr="00F75E56">
        <w:rPr>
          <w:rFonts w:ascii="Arial" w:eastAsia="Times New Roman" w:hAnsi="Arial" w:cs="Arial"/>
          <w:b/>
          <w:sz w:val="24"/>
          <w:szCs w:val="24"/>
          <w:lang w:eastAsia="es-ES"/>
        </w:rPr>
        <w:t> en su palacio, contratando a dos </w:t>
      </w:r>
      <w:hyperlink r:id="rId164" w:tooltip="Astrónomo" w:history="1">
        <w:r w:rsidR="00F75E56" w:rsidRPr="00F75E56">
          <w:rPr>
            <w:rFonts w:ascii="Arial" w:eastAsia="Times New Roman" w:hAnsi="Arial" w:cs="Arial"/>
            <w:b/>
            <w:sz w:val="24"/>
            <w:szCs w:val="24"/>
            <w:lang w:eastAsia="es-ES"/>
          </w:rPr>
          <w:t>astrónomos</w:t>
        </w:r>
      </w:hyperlink>
      <w:r w:rsidR="00F75E56" w:rsidRPr="00F75E56">
        <w:rPr>
          <w:rFonts w:ascii="Arial" w:eastAsia="Times New Roman" w:hAnsi="Arial" w:cs="Arial"/>
          <w:b/>
          <w:sz w:val="24"/>
          <w:szCs w:val="24"/>
          <w:lang w:eastAsia="es-ES"/>
        </w:rPr>
        <w:t>, y donde pasaba horas mirando el cielo.</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El sistema de academias atrajo a científicos como el </w:t>
      </w:r>
      <w:hyperlink r:id="rId165" w:tooltip="Fisiología" w:history="1">
        <w:r w:rsidR="00F75E56" w:rsidRPr="00F75E56">
          <w:rPr>
            <w:rFonts w:ascii="Arial" w:eastAsia="Times New Roman" w:hAnsi="Arial" w:cs="Arial"/>
            <w:b/>
            <w:sz w:val="24"/>
            <w:szCs w:val="24"/>
            <w:lang w:eastAsia="es-ES"/>
          </w:rPr>
          <w:t>fisiólogo</w:t>
        </w:r>
      </w:hyperlink>
      <w:r w:rsidR="00F75E56" w:rsidRPr="00F75E56">
        <w:rPr>
          <w:rFonts w:ascii="Arial" w:eastAsia="Times New Roman" w:hAnsi="Arial" w:cs="Arial"/>
          <w:b/>
          <w:sz w:val="24"/>
          <w:szCs w:val="24"/>
          <w:lang w:eastAsia="es-ES"/>
        </w:rPr>
        <w:t> </w:t>
      </w:r>
      <w:hyperlink r:id="rId166" w:tooltip="Giovanni Alfonso Borelli" w:history="1">
        <w:r w:rsidR="00F75E56" w:rsidRPr="00F75E56">
          <w:rPr>
            <w:rFonts w:ascii="Arial" w:eastAsia="Times New Roman" w:hAnsi="Arial" w:cs="Arial"/>
            <w:b/>
            <w:sz w:val="24"/>
            <w:szCs w:val="24"/>
            <w:lang w:eastAsia="es-ES"/>
          </w:rPr>
          <w:t xml:space="preserve">Giovanni Alfonso </w:t>
        </w:r>
        <w:proofErr w:type="spellStart"/>
        <w:r w:rsidR="00F75E56" w:rsidRPr="00F75E56">
          <w:rPr>
            <w:rFonts w:ascii="Arial" w:eastAsia="Times New Roman" w:hAnsi="Arial" w:cs="Arial"/>
            <w:b/>
            <w:sz w:val="24"/>
            <w:szCs w:val="24"/>
            <w:lang w:eastAsia="es-ES"/>
          </w:rPr>
          <w:t>Borelli</w:t>
        </w:r>
        <w:proofErr w:type="spellEnd"/>
      </w:hyperlink>
      <w:r w:rsidR="00F75E56" w:rsidRPr="00F75E56">
        <w:rPr>
          <w:rFonts w:ascii="Arial" w:eastAsia="Times New Roman" w:hAnsi="Arial" w:cs="Arial"/>
          <w:b/>
          <w:sz w:val="24"/>
          <w:szCs w:val="24"/>
          <w:lang w:eastAsia="es-ES"/>
        </w:rPr>
        <w:t>, perseguido por sus simpatías por las ideas de </w:t>
      </w:r>
      <w:hyperlink r:id="rId167" w:tooltip="Galileo" w:history="1">
        <w:r w:rsidR="00F75E56" w:rsidRPr="00F75E56">
          <w:rPr>
            <w:rFonts w:ascii="Arial" w:eastAsia="Times New Roman" w:hAnsi="Arial" w:cs="Arial"/>
            <w:b/>
            <w:sz w:val="24"/>
            <w:szCs w:val="24"/>
            <w:lang w:eastAsia="es-ES"/>
          </w:rPr>
          <w:t>Galileo</w:t>
        </w:r>
      </w:hyperlink>
      <w:r w:rsidR="00F75E56" w:rsidRPr="00F75E56">
        <w:rPr>
          <w:rFonts w:ascii="Arial" w:eastAsia="Times New Roman" w:hAnsi="Arial" w:cs="Arial"/>
          <w:b/>
          <w:sz w:val="24"/>
          <w:szCs w:val="24"/>
          <w:lang w:eastAsia="es-ES"/>
        </w:rPr>
        <w:t>; a músicos como </w:t>
      </w:r>
      <w:hyperlink r:id="rId168" w:tooltip="Bernardo Pasquini" w:history="1">
        <w:r w:rsidR="00F75E56" w:rsidRPr="00F75E56">
          <w:rPr>
            <w:rFonts w:ascii="Arial" w:eastAsia="Times New Roman" w:hAnsi="Arial" w:cs="Arial"/>
            <w:b/>
            <w:sz w:val="24"/>
            <w:szCs w:val="24"/>
            <w:lang w:eastAsia="es-ES"/>
          </w:rPr>
          <w:t xml:space="preserve">Bernardo </w:t>
        </w:r>
        <w:proofErr w:type="spellStart"/>
        <w:r w:rsidR="00F75E56" w:rsidRPr="00F75E56">
          <w:rPr>
            <w:rFonts w:ascii="Arial" w:eastAsia="Times New Roman" w:hAnsi="Arial" w:cs="Arial"/>
            <w:b/>
            <w:sz w:val="24"/>
            <w:szCs w:val="24"/>
            <w:lang w:eastAsia="es-ES"/>
          </w:rPr>
          <w:t>Pasquini</w:t>
        </w:r>
        <w:proofErr w:type="spellEnd"/>
      </w:hyperlink>
      <w:r w:rsidR="00F75E56" w:rsidRPr="00F75E56">
        <w:rPr>
          <w:rFonts w:ascii="Arial" w:eastAsia="Times New Roman" w:hAnsi="Arial" w:cs="Arial"/>
          <w:b/>
          <w:sz w:val="24"/>
          <w:szCs w:val="24"/>
          <w:lang w:eastAsia="es-ES"/>
        </w:rPr>
        <w:t>,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"https://es.wikipedia.org/wiki/Alessandro_Scarlatti" \o "Alessandro Scarlatti"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Alessandro</w:t>
      </w:r>
      <w:proofErr w:type="spellEnd"/>
      <w:r w:rsidR="00F75E56" w:rsidRPr="00F75E56">
        <w:rPr>
          <w:rFonts w:ascii="Arial" w:eastAsia="Times New Roman" w:hAnsi="Arial" w:cs="Arial"/>
          <w:b/>
          <w:sz w:val="24"/>
          <w:szCs w:val="24"/>
          <w:lang w:eastAsia="es-ES"/>
        </w:rPr>
        <w:t xml:space="preserve"> </w:t>
      </w:r>
      <w:proofErr w:type="spellStart"/>
      <w:r w:rsidR="00F75E56" w:rsidRPr="00F75E56">
        <w:rPr>
          <w:rFonts w:ascii="Arial" w:eastAsia="Times New Roman" w:hAnsi="Arial" w:cs="Arial"/>
          <w:b/>
          <w:sz w:val="24"/>
          <w:szCs w:val="24"/>
          <w:lang w:eastAsia="es-ES"/>
        </w:rPr>
        <w:t>Scarlatti</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"https://es.wikipedia.org/wiki/Arcangelo_Corelli" \o "Arcangelo Corelli"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Arcangelo</w:t>
      </w:r>
      <w:proofErr w:type="spellEnd"/>
      <w:r w:rsidR="00F75E56" w:rsidRPr="00F75E56">
        <w:rPr>
          <w:rFonts w:ascii="Arial" w:eastAsia="Times New Roman" w:hAnsi="Arial" w:cs="Arial"/>
          <w:b/>
          <w:sz w:val="24"/>
          <w:szCs w:val="24"/>
          <w:lang w:eastAsia="es-ES"/>
        </w:rPr>
        <w:t xml:space="preserve"> </w:t>
      </w:r>
      <w:proofErr w:type="spellStart"/>
      <w:r w:rsidR="00F75E56" w:rsidRPr="00F75E56">
        <w:rPr>
          <w:rFonts w:ascii="Arial" w:eastAsia="Times New Roman" w:hAnsi="Arial" w:cs="Arial"/>
          <w:b/>
          <w:sz w:val="24"/>
          <w:szCs w:val="24"/>
          <w:lang w:eastAsia="es-ES"/>
        </w:rPr>
        <w:t>Corelli</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y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"https://es.wikipedia.org/wiki/Alessandro_Stradella" \o "Alessandro Stradella"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Alessandro</w:t>
      </w:r>
      <w:proofErr w:type="spellEnd"/>
      <w:r w:rsidR="00F75E56" w:rsidRPr="00F75E56">
        <w:rPr>
          <w:rFonts w:ascii="Arial" w:eastAsia="Times New Roman" w:hAnsi="Arial" w:cs="Arial"/>
          <w:b/>
          <w:sz w:val="24"/>
          <w:szCs w:val="24"/>
          <w:lang w:eastAsia="es-ES"/>
        </w:rPr>
        <w:t xml:space="preserve"> </w:t>
      </w:r>
      <w:proofErr w:type="spellStart"/>
      <w:r w:rsidR="00F75E56" w:rsidRPr="00F75E56">
        <w:rPr>
          <w:rFonts w:ascii="Arial" w:eastAsia="Times New Roman" w:hAnsi="Arial" w:cs="Arial"/>
          <w:b/>
          <w:sz w:val="24"/>
          <w:szCs w:val="24"/>
          <w:lang w:eastAsia="es-ES"/>
        </w:rPr>
        <w:t>Stradella</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entre los más destacados, y poetas como </w:t>
      </w:r>
      <w:hyperlink r:id="rId169" w:tooltip="Carlo Alessandro Guidi (aún no redactado)" w:history="1">
        <w:r w:rsidR="00F75E56" w:rsidRPr="00F75E56">
          <w:rPr>
            <w:rFonts w:ascii="Arial" w:eastAsia="Times New Roman" w:hAnsi="Arial" w:cs="Arial"/>
            <w:b/>
            <w:sz w:val="24"/>
            <w:szCs w:val="24"/>
            <w:lang w:eastAsia="es-ES"/>
          </w:rPr>
          <w:t xml:space="preserve">Carlo </w:t>
        </w:r>
        <w:proofErr w:type="spellStart"/>
        <w:r w:rsidR="00F75E56" w:rsidRPr="00F75E56">
          <w:rPr>
            <w:rFonts w:ascii="Arial" w:eastAsia="Times New Roman" w:hAnsi="Arial" w:cs="Arial"/>
            <w:b/>
            <w:sz w:val="24"/>
            <w:szCs w:val="24"/>
            <w:lang w:eastAsia="es-ES"/>
          </w:rPr>
          <w:t>Alessandro</w:t>
        </w:r>
        <w:proofErr w:type="spellEnd"/>
        <w:r w:rsidR="00F75E56" w:rsidRPr="00F75E56">
          <w:rPr>
            <w:rFonts w:ascii="Arial" w:eastAsia="Times New Roman" w:hAnsi="Arial" w:cs="Arial"/>
            <w:b/>
            <w:sz w:val="24"/>
            <w:szCs w:val="24"/>
            <w:lang w:eastAsia="es-ES"/>
          </w:rPr>
          <w:t xml:space="preserve"> </w:t>
        </w:r>
        <w:proofErr w:type="spellStart"/>
        <w:r w:rsidR="00F75E56" w:rsidRPr="00F75E56">
          <w:rPr>
            <w:rFonts w:ascii="Arial" w:eastAsia="Times New Roman" w:hAnsi="Arial" w:cs="Arial"/>
            <w:b/>
            <w:sz w:val="24"/>
            <w:szCs w:val="24"/>
            <w:lang w:eastAsia="es-ES"/>
          </w:rPr>
          <w:t>Guidi</w:t>
        </w:r>
        <w:proofErr w:type="spellEnd"/>
      </w:hyperlink>
      <w:r w:rsidR="00F75E56" w:rsidRPr="00F75E56">
        <w:rPr>
          <w:rFonts w:ascii="Arial" w:eastAsia="Times New Roman" w:hAnsi="Arial" w:cs="Arial"/>
          <w:b/>
          <w:sz w:val="24"/>
          <w:szCs w:val="24"/>
          <w:lang w:eastAsia="es-ES"/>
        </w:rPr>
        <w:t> y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"https://es.wikipedia.org/wiki/Vincenzo_da_Filicaja" \o "Vincenzo da Filicaja"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Vincenzo</w:t>
      </w:r>
      <w:proofErr w:type="spellEnd"/>
      <w:r w:rsidR="00F75E56" w:rsidRPr="00F75E56">
        <w:rPr>
          <w:rFonts w:ascii="Arial" w:eastAsia="Times New Roman" w:hAnsi="Arial" w:cs="Arial"/>
          <w:b/>
          <w:sz w:val="24"/>
          <w:szCs w:val="24"/>
          <w:lang w:eastAsia="es-ES"/>
        </w:rPr>
        <w:t xml:space="preserve"> da </w:t>
      </w:r>
      <w:proofErr w:type="spellStart"/>
      <w:r w:rsidR="00F75E56" w:rsidRPr="00F75E56">
        <w:rPr>
          <w:rFonts w:ascii="Arial" w:eastAsia="Times New Roman" w:hAnsi="Arial" w:cs="Arial"/>
          <w:b/>
          <w:sz w:val="24"/>
          <w:szCs w:val="24"/>
          <w:lang w:eastAsia="es-ES"/>
        </w:rPr>
        <w:t>Filicaja</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Es de destacar su amistad con el escultor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"https://es.wikipedia.org/wiki/Gian_Lorenzo_Bernini" \o "Gian Lorenzo Bernini"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Gian</w:t>
      </w:r>
      <w:proofErr w:type="spellEnd"/>
      <w:r w:rsidR="00F75E56" w:rsidRPr="00F75E56">
        <w:rPr>
          <w:rFonts w:ascii="Arial" w:eastAsia="Times New Roman" w:hAnsi="Arial" w:cs="Arial"/>
          <w:b/>
          <w:sz w:val="24"/>
          <w:szCs w:val="24"/>
          <w:lang w:eastAsia="es-ES"/>
        </w:rPr>
        <w:t xml:space="preserve"> Lorenzo </w:t>
      </w:r>
      <w:proofErr w:type="spellStart"/>
      <w:r w:rsidR="00F75E56" w:rsidRPr="00F75E56">
        <w:rPr>
          <w:rFonts w:ascii="Arial" w:eastAsia="Times New Roman" w:hAnsi="Arial" w:cs="Arial"/>
          <w:b/>
          <w:sz w:val="24"/>
          <w:szCs w:val="24"/>
          <w:lang w:eastAsia="es-ES"/>
        </w:rPr>
        <w:t>Bernini</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a quien solía visitar en su taller y a quien había protegido cuando perdió el favor del papa </w:t>
      </w:r>
      <w:hyperlink r:id="rId170" w:tooltip="Inocencio X" w:history="1">
        <w:r w:rsidR="00F75E56" w:rsidRPr="00F75E56">
          <w:rPr>
            <w:rFonts w:ascii="Arial" w:eastAsia="Times New Roman" w:hAnsi="Arial" w:cs="Arial"/>
            <w:b/>
            <w:sz w:val="24"/>
            <w:szCs w:val="24"/>
            <w:lang w:eastAsia="es-ES"/>
          </w:rPr>
          <w:t>Inocencio X</w:t>
        </w:r>
      </w:hyperlink>
      <w:r w:rsidR="00F75E56" w:rsidRPr="00F75E56">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También se preocupó de adornar su palacio con colecciones de pinturas, esculturas, tapices y libros para su riquísima biblioteca.</w:t>
      </w:r>
    </w:p>
    <w:p w:rsidR="00CE06E3" w:rsidRP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De carácter </w:t>
      </w:r>
      <w:hyperlink r:id="rId171" w:tooltip="Librepensador" w:history="1">
        <w:r w:rsidR="00F75E56" w:rsidRPr="00F75E56">
          <w:rPr>
            <w:rFonts w:ascii="Arial" w:eastAsia="Times New Roman" w:hAnsi="Arial" w:cs="Arial"/>
            <w:b/>
            <w:sz w:val="24"/>
            <w:szCs w:val="24"/>
            <w:lang w:eastAsia="es-ES"/>
          </w:rPr>
          <w:t>librepensador</w:t>
        </w:r>
      </w:hyperlink>
      <w:r w:rsidR="00F75E56" w:rsidRPr="00F75E56">
        <w:rPr>
          <w:rFonts w:ascii="Arial" w:eastAsia="Times New Roman" w:hAnsi="Arial" w:cs="Arial"/>
          <w:b/>
          <w:sz w:val="24"/>
          <w:szCs w:val="24"/>
          <w:lang w:eastAsia="es-ES"/>
        </w:rPr>
        <w:t>, Cristina tampoco dudó en oponerse a las persecuciones religiosas, y así lo hizo, publicando en 1686 un manifiesto donde defendía a los judíos de Roma. También criticó duramente a Luis XIV por las persecuciones a los </w:t>
      </w:r>
      <w:hyperlink r:id="rId172" w:tooltip="Hugonotes" w:history="1">
        <w:r w:rsidR="00F75E56" w:rsidRPr="00F75E56">
          <w:rPr>
            <w:rFonts w:ascii="Arial" w:eastAsia="Times New Roman" w:hAnsi="Arial" w:cs="Arial"/>
            <w:b/>
            <w:sz w:val="24"/>
            <w:szCs w:val="24"/>
            <w:lang w:eastAsia="es-ES"/>
          </w:rPr>
          <w:t>hugonotes</w:t>
        </w:r>
      </w:hyperlink>
      <w:r w:rsidR="00F75E56" w:rsidRPr="00F75E56">
        <w:rPr>
          <w:rFonts w:ascii="Arial" w:eastAsia="Times New Roman" w:hAnsi="Arial" w:cs="Arial"/>
          <w:b/>
          <w:sz w:val="24"/>
          <w:szCs w:val="24"/>
          <w:lang w:eastAsia="es-ES"/>
        </w:rPr>
        <w:t> en 1685 y entró en conflicto con el papa </w:t>
      </w:r>
      <w:hyperlink r:id="rId173" w:tooltip="Inocencio XI" w:history="1">
        <w:r w:rsidR="00F75E56" w:rsidRPr="00F75E56">
          <w:rPr>
            <w:rFonts w:ascii="Arial" w:eastAsia="Times New Roman" w:hAnsi="Arial" w:cs="Arial"/>
            <w:b/>
            <w:sz w:val="24"/>
            <w:szCs w:val="24"/>
            <w:lang w:eastAsia="es-ES"/>
          </w:rPr>
          <w:t>Inocencio XI</w:t>
        </w:r>
      </w:hyperlink>
      <w:r w:rsidR="00F75E56" w:rsidRPr="00F75E56">
        <w:rPr>
          <w:rFonts w:ascii="Arial" w:eastAsia="Times New Roman" w:hAnsi="Arial" w:cs="Arial"/>
          <w:b/>
          <w:sz w:val="24"/>
          <w:szCs w:val="24"/>
          <w:lang w:eastAsia="es-ES"/>
        </w:rPr>
        <w:t> por la intención de este de eliminar la </w:t>
      </w:r>
      <w:hyperlink r:id="rId174" w:tooltip="Inmunidad diplomática" w:history="1">
        <w:r w:rsidR="00F75E56" w:rsidRPr="00F75E56">
          <w:rPr>
            <w:rFonts w:ascii="Arial" w:eastAsia="Times New Roman" w:hAnsi="Arial" w:cs="Arial"/>
            <w:b/>
            <w:sz w:val="24"/>
            <w:szCs w:val="24"/>
            <w:lang w:eastAsia="es-ES"/>
          </w:rPr>
          <w:t>inmunidad diplomática</w:t>
        </w:r>
      </w:hyperlink>
      <w:r w:rsidR="00F75E56" w:rsidRPr="00F75E56">
        <w:rPr>
          <w:rFonts w:ascii="Arial" w:eastAsia="Times New Roman" w:hAnsi="Arial" w:cs="Arial"/>
          <w:b/>
          <w:sz w:val="24"/>
          <w:szCs w:val="24"/>
          <w:lang w:eastAsia="es-ES"/>
        </w:rPr>
        <w:t> y el </w:t>
      </w:r>
      <w:hyperlink r:id="rId175" w:tooltip="Asilo político" w:history="1">
        <w:r w:rsidR="00F75E56" w:rsidRPr="00F75E56">
          <w:rPr>
            <w:rFonts w:ascii="Arial" w:eastAsia="Times New Roman" w:hAnsi="Arial" w:cs="Arial"/>
            <w:b/>
            <w:sz w:val="24"/>
            <w:szCs w:val="24"/>
            <w:lang w:eastAsia="es-ES"/>
          </w:rPr>
          <w:t>derecho a asilo</w:t>
        </w:r>
      </w:hyperlink>
      <w:r w:rsidR="00F75E56" w:rsidRPr="00F75E56">
        <w:rPr>
          <w:rFonts w:ascii="Arial" w:eastAsia="Times New Roman" w:hAnsi="Arial" w:cs="Arial"/>
          <w:b/>
          <w:sz w:val="24"/>
          <w:szCs w:val="24"/>
          <w:lang w:eastAsia="es-ES"/>
        </w:rPr>
        <w:t> en Roma, en 1685.</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CE06E3" w:rsidRPr="00CE06E3" w:rsidRDefault="00CE06E3" w:rsidP="00F75E56">
      <w:pPr>
        <w:shd w:val="clear" w:color="auto" w:fill="FFFFFF"/>
        <w:spacing w:after="0" w:line="240" w:lineRule="auto"/>
        <w:ind w:left="-993"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CE06E3">
        <w:rPr>
          <w:rFonts w:ascii="Arial" w:eastAsia="Times New Roman" w:hAnsi="Arial" w:cs="Arial"/>
          <w:b/>
          <w:color w:val="0070C0"/>
          <w:sz w:val="24"/>
          <w:szCs w:val="24"/>
          <w:lang w:eastAsia="es-ES"/>
        </w:rPr>
        <w:t>Inocencia XI y Miguel Molinos</w:t>
      </w:r>
    </w:p>
    <w:p w:rsidR="00CE06E3"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CE06E3"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El papa Clemente IX murió en 1669 y su sucesor fue Emilio </w:t>
      </w:r>
      <w:proofErr w:type="spellStart"/>
      <w:r w:rsidR="00F75E56" w:rsidRPr="00F75E56">
        <w:rPr>
          <w:rFonts w:ascii="Arial" w:eastAsia="Times New Roman" w:hAnsi="Arial" w:cs="Arial"/>
          <w:b/>
          <w:sz w:val="24"/>
          <w:szCs w:val="24"/>
          <w:lang w:eastAsia="es-ES"/>
        </w:rPr>
        <w:t>Altieri</w:t>
      </w:r>
      <w:proofErr w:type="spellEnd"/>
      <w:r w:rsidR="00F75E56" w:rsidRPr="00F75E56">
        <w:rPr>
          <w:rFonts w:ascii="Arial" w:eastAsia="Times New Roman" w:hAnsi="Arial" w:cs="Arial"/>
          <w:b/>
          <w:sz w:val="24"/>
          <w:szCs w:val="24"/>
          <w:lang w:eastAsia="es-ES"/>
        </w:rPr>
        <w:t>, con el nombre de </w:t>
      </w:r>
      <w:hyperlink r:id="rId176" w:tooltip="Clemente X" w:history="1">
        <w:r w:rsidR="00F75E56" w:rsidRPr="00F75E56">
          <w:rPr>
            <w:rFonts w:ascii="Arial" w:eastAsia="Times New Roman" w:hAnsi="Arial" w:cs="Arial"/>
            <w:b/>
            <w:sz w:val="24"/>
            <w:szCs w:val="24"/>
            <w:lang w:eastAsia="es-ES"/>
          </w:rPr>
          <w:t>Clemente X</w:t>
        </w:r>
      </w:hyperlink>
      <w:r w:rsidR="00F75E56" w:rsidRPr="00F75E56">
        <w:rPr>
          <w:rFonts w:ascii="Arial" w:eastAsia="Times New Roman" w:hAnsi="Arial" w:cs="Arial"/>
          <w:b/>
          <w:sz w:val="24"/>
          <w:szCs w:val="24"/>
          <w:lang w:eastAsia="es-ES"/>
        </w:rPr>
        <w:t>. Siendo muy anciano, ejerció el papado hasta su muerte en julio de 1676.</w:t>
      </w:r>
      <w:r w:rsidR="00A14657" w:rsidRPr="00F75E56">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Cristina obtuvo de él el levantamiento de la prohibición a la presencia de mujeres en los espectáculos artísticos, lo que vino a beneficiar el arte teatral, tan querido a la reina sueca. La soberana adquirió un convento, transformándolo en teatro, al que financió mediante suscripciones. En este ambiente comenzaría a desarrollarse, por iniciativa de ella, la llamada </w:t>
      </w:r>
      <w:hyperlink r:id="rId177" w:tooltip="Ópera seria" w:history="1">
        <w:r w:rsidR="00F75E56" w:rsidRPr="00F75E56">
          <w:rPr>
            <w:rFonts w:ascii="Arial" w:eastAsia="Times New Roman" w:hAnsi="Arial" w:cs="Arial"/>
            <w:b/>
            <w:sz w:val="24"/>
            <w:szCs w:val="24"/>
            <w:lang w:eastAsia="es-ES"/>
          </w:rPr>
          <w:t>ópera seria</w:t>
        </w:r>
      </w:hyperlink>
      <w:r w:rsidR="00F75E56" w:rsidRPr="00F75E56">
        <w:rPr>
          <w:rFonts w:ascii="Arial" w:eastAsia="Times New Roman" w:hAnsi="Arial" w:cs="Arial"/>
          <w:b/>
          <w:sz w:val="24"/>
          <w:szCs w:val="24"/>
          <w:lang w:eastAsia="es-ES"/>
        </w:rPr>
        <w:t>, incluyendo la participación de </w:t>
      </w:r>
      <w:hyperlink r:id="rId178" w:tooltip="Castrati" w:history="1">
        <w:r w:rsidR="00F75E56" w:rsidRPr="00F75E56">
          <w:rPr>
            <w:rFonts w:ascii="Arial" w:eastAsia="Times New Roman" w:hAnsi="Arial" w:cs="Arial"/>
            <w:b/>
            <w:sz w:val="24"/>
            <w:szCs w:val="24"/>
            <w:lang w:eastAsia="es-ES"/>
          </w:rPr>
          <w:t>castrati</w:t>
        </w:r>
      </w:hyperlink>
      <w:r w:rsidR="00F75E56" w:rsidRPr="00F75E56">
        <w:rPr>
          <w:rFonts w:ascii="Arial" w:eastAsia="Times New Roman" w:hAnsi="Arial" w:cs="Arial"/>
          <w:b/>
          <w:sz w:val="24"/>
          <w:szCs w:val="24"/>
          <w:lang w:eastAsia="es-ES"/>
        </w:rPr>
        <w:t>.</w:t>
      </w:r>
    </w:p>
    <w:p w:rsidR="00A14657" w:rsidRP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Durante el mandato de Clemente X se asiló en Roma el jesuita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"https://es.wikipedia.org/wiki/Ant%C3%B3nio_Vieira" \o "António Vieira"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António</w:t>
      </w:r>
      <w:proofErr w:type="spellEnd"/>
      <w:r w:rsidR="00F75E56" w:rsidRPr="00F75E56">
        <w:rPr>
          <w:rFonts w:ascii="Arial" w:eastAsia="Times New Roman" w:hAnsi="Arial" w:cs="Arial"/>
          <w:b/>
          <w:sz w:val="24"/>
          <w:szCs w:val="24"/>
          <w:lang w:eastAsia="es-ES"/>
        </w:rPr>
        <w:t xml:space="preserve"> Vieira</w:t>
      </w:r>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un brillante predicador jesuita que estaba en conflicto con la corte y la </w:t>
      </w:r>
      <w:hyperlink r:id="rId179" w:tooltip="Inquisición" w:history="1">
        <w:r w:rsidR="00F75E56" w:rsidRPr="00F75E56">
          <w:rPr>
            <w:rFonts w:ascii="Arial" w:eastAsia="Times New Roman" w:hAnsi="Arial" w:cs="Arial"/>
            <w:b/>
            <w:sz w:val="24"/>
            <w:szCs w:val="24"/>
            <w:lang w:eastAsia="es-ES"/>
          </w:rPr>
          <w:t>Inquisición de Portugal</w:t>
        </w:r>
      </w:hyperlink>
      <w:r w:rsidR="00F75E56" w:rsidRPr="00F75E56">
        <w:rPr>
          <w:rFonts w:ascii="Arial" w:eastAsia="Times New Roman" w:hAnsi="Arial" w:cs="Arial"/>
          <w:b/>
          <w:sz w:val="24"/>
          <w:szCs w:val="24"/>
          <w:lang w:eastAsia="es-ES"/>
        </w:rPr>
        <w:t>, país del que procedía. Cristina lo llevó a su corte para darle una tribuna a sus ideas. El religioso regresó a Portugal en 1675 por gestión del papa. En 1679 Cristina le ofreció un puesto en su corte, el cual Vieira declinó.</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La elección en 1676 del nuevo papa, </w:t>
      </w:r>
      <w:hyperlink r:id="rId180" w:tooltip="Inocencio XI" w:history="1">
        <w:r w:rsidR="00F75E56" w:rsidRPr="00F75E56">
          <w:rPr>
            <w:rFonts w:ascii="Arial" w:eastAsia="Times New Roman" w:hAnsi="Arial" w:cs="Arial"/>
            <w:b/>
            <w:sz w:val="24"/>
            <w:szCs w:val="24"/>
            <w:lang w:eastAsia="es-ES"/>
          </w:rPr>
          <w:t>Inocencio XI</w:t>
        </w:r>
      </w:hyperlink>
      <w:r w:rsidR="00F75E56" w:rsidRPr="00F75E56">
        <w:rPr>
          <w:rFonts w:ascii="Arial" w:eastAsia="Times New Roman" w:hAnsi="Arial" w:cs="Arial"/>
          <w:b/>
          <w:sz w:val="24"/>
          <w:szCs w:val="24"/>
          <w:lang w:eastAsia="es-ES"/>
        </w:rPr>
        <w:t>, un reformador administrativo y opositor a Luis XIV, traería un cambio en la situación de Cristina. El papa le retiró la renta que le había otorgado Clemente IX y pretendió poner fin a su proyecto teatral. Cristina respondió con una dura campaña que hizo finalmente que Inocencio XI cejara en el intento.</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También el ambiente religioso cambió, como en el caso del teólogo español </w:t>
      </w:r>
      <w:hyperlink r:id="rId181" w:tooltip="Miguel de Molinos" w:history="1">
        <w:r w:rsidR="00F75E56" w:rsidRPr="00F75E56">
          <w:rPr>
            <w:rFonts w:ascii="Arial" w:eastAsia="Times New Roman" w:hAnsi="Arial" w:cs="Arial"/>
            <w:b/>
            <w:sz w:val="24"/>
            <w:szCs w:val="24"/>
            <w:lang w:eastAsia="es-ES"/>
          </w:rPr>
          <w:t>Miguel de Molinos</w:t>
        </w:r>
      </w:hyperlink>
      <w:r w:rsidR="00F75E56" w:rsidRPr="00F75E56">
        <w:rPr>
          <w:rFonts w:ascii="Arial" w:eastAsia="Times New Roman" w:hAnsi="Arial" w:cs="Arial"/>
          <w:b/>
          <w:sz w:val="24"/>
          <w:szCs w:val="24"/>
          <w:lang w:eastAsia="es-ES"/>
        </w:rPr>
        <w:t>, muy cercano a Cristina. La </w:t>
      </w:r>
      <w:hyperlink r:id="rId182" w:tooltip="Teología" w:history="1">
        <w:r w:rsidR="00F75E56" w:rsidRPr="00F75E56">
          <w:rPr>
            <w:rFonts w:ascii="Arial" w:eastAsia="Times New Roman" w:hAnsi="Arial" w:cs="Arial"/>
            <w:b/>
            <w:sz w:val="24"/>
            <w:szCs w:val="24"/>
            <w:lang w:eastAsia="es-ES"/>
          </w:rPr>
          <w:t>teología</w:t>
        </w:r>
      </w:hyperlink>
      <w:r w:rsidR="00F75E56" w:rsidRPr="00F75E56">
        <w:rPr>
          <w:rFonts w:ascii="Arial" w:eastAsia="Times New Roman" w:hAnsi="Arial" w:cs="Arial"/>
          <w:b/>
          <w:sz w:val="24"/>
          <w:szCs w:val="24"/>
          <w:lang w:eastAsia="es-ES"/>
        </w:rPr>
        <w:t> siempre fue un tema importante para ella y el </w:t>
      </w:r>
      <w:hyperlink r:id="rId183" w:tooltip="Quietismo" w:history="1">
        <w:r w:rsidR="00F75E56" w:rsidRPr="00F75E56">
          <w:rPr>
            <w:rFonts w:ascii="Arial" w:eastAsia="Times New Roman" w:hAnsi="Arial" w:cs="Arial"/>
            <w:b/>
            <w:sz w:val="24"/>
            <w:szCs w:val="24"/>
            <w:lang w:eastAsia="es-ES"/>
          </w:rPr>
          <w:t>quietismo</w:t>
        </w:r>
      </w:hyperlink>
      <w:r w:rsidR="00F75E56" w:rsidRPr="00F75E56">
        <w:rPr>
          <w:rFonts w:ascii="Arial" w:eastAsia="Times New Roman" w:hAnsi="Arial" w:cs="Arial"/>
          <w:b/>
          <w:sz w:val="24"/>
          <w:szCs w:val="24"/>
          <w:lang w:eastAsia="es-ES"/>
        </w:rPr>
        <w:t> propuesto por Molinos la interesó, llevándola a mantener nutrida correspondencia con el místico español. A pesar de la popularidad que alcanzaron las obras del sacerdote español, finalmente fueron condenadas por la </w:t>
      </w:r>
      <w:hyperlink r:id="rId184" w:tooltip="Inquisición" w:history="1">
        <w:r w:rsidR="00F75E56" w:rsidRPr="00F75E56">
          <w:rPr>
            <w:rFonts w:ascii="Arial" w:eastAsia="Times New Roman" w:hAnsi="Arial" w:cs="Arial"/>
            <w:b/>
            <w:sz w:val="24"/>
            <w:szCs w:val="24"/>
            <w:lang w:eastAsia="es-ES"/>
          </w:rPr>
          <w:t>Inquisición de Roma</w:t>
        </w:r>
      </w:hyperlink>
      <w:r w:rsidR="00F75E56" w:rsidRPr="00F75E56">
        <w:rPr>
          <w:rFonts w:ascii="Arial" w:eastAsia="Times New Roman" w:hAnsi="Arial" w:cs="Arial"/>
          <w:b/>
          <w:sz w:val="24"/>
          <w:szCs w:val="24"/>
          <w:lang w:eastAsia="es-ES"/>
        </w:rPr>
        <w:t>, obligando al teólogo a abjurar de sus escritos en 1685. Cristina reaccionó decepcionada de Miguel de Molinos, pero no con el quietismo.</w:t>
      </w: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La religiosidad de la reina siempre fue un tema conflictivo en Roma, dado su natural espíritu inquieto y cuestionador, que, sumado a su activa actitud por la libertad religiosa, no pocas veces pusieron en duda su conversión al catolicismo, en el conservador ambiente romano.</w:t>
      </w:r>
    </w:p>
    <w:p w:rsidR="00A14657" w:rsidRPr="00A14657" w:rsidRDefault="00A14657" w:rsidP="00F75E56">
      <w:pPr>
        <w:shd w:val="clear" w:color="auto" w:fill="FFFFFF"/>
        <w:spacing w:after="0" w:line="240" w:lineRule="auto"/>
        <w:ind w:left="-993" w:right="-994"/>
        <w:jc w:val="both"/>
        <w:rPr>
          <w:rFonts w:ascii="Arial" w:eastAsia="Times New Roman" w:hAnsi="Arial" w:cs="Arial"/>
          <w:b/>
          <w:color w:val="0070C0"/>
          <w:sz w:val="28"/>
          <w:szCs w:val="28"/>
          <w:lang w:eastAsia="es-ES"/>
        </w:rPr>
      </w:pPr>
      <w:r w:rsidRPr="00A14657">
        <w:rPr>
          <w:rFonts w:ascii="Arial" w:eastAsia="Times New Roman" w:hAnsi="Arial" w:cs="Arial"/>
          <w:b/>
          <w:color w:val="0070C0"/>
          <w:sz w:val="28"/>
          <w:szCs w:val="28"/>
          <w:lang w:eastAsia="es-ES"/>
        </w:rPr>
        <w:lastRenderedPageBreak/>
        <w:t xml:space="preserve">  Obras literarias</w:t>
      </w:r>
    </w:p>
    <w:p w:rsidR="00A14657" w:rsidRDefault="00A14657" w:rsidP="00F75E56">
      <w:pPr>
        <w:shd w:val="clear" w:color="auto" w:fill="FFFFFF"/>
        <w:spacing w:after="0" w:line="240" w:lineRule="auto"/>
        <w:ind w:left="-993" w:right="-994"/>
        <w:jc w:val="both"/>
        <w:rPr>
          <w:rFonts w:ascii="Georgia" w:eastAsia="Times New Roman" w:hAnsi="Georgia" w:cs="Times New Roman"/>
          <w:b/>
          <w:sz w:val="24"/>
          <w:szCs w:val="24"/>
          <w:lang w:eastAsia="es-ES"/>
        </w:rPr>
      </w:pPr>
    </w:p>
    <w:p w:rsidR="00F75E56" w:rsidRP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Siendo la Filosofía y la Teología los temas que más le interesaban, mantuvo durante su vida una abundante correspondencia con destacados personajes en ambos temas, escribiendo siempre en francés, así como lo fueron todos sus escritos. Esta correspondencia se encuentra hoy mayormente en los </w:t>
      </w:r>
      <w:proofErr w:type="spellStart"/>
      <w:r w:rsidR="00F75E56" w:rsidRPr="00F75E56">
        <w:rPr>
          <w:rFonts w:ascii="Arial" w:eastAsia="Times New Roman" w:hAnsi="Arial" w:cs="Arial"/>
          <w:b/>
          <w:i/>
          <w:iCs/>
          <w:sz w:val="24"/>
          <w:szCs w:val="24"/>
          <w:lang w:eastAsia="es-ES"/>
        </w:rPr>
        <w:t>Codices</w:t>
      </w:r>
      <w:proofErr w:type="spellEnd"/>
      <w:r w:rsidR="00F75E56" w:rsidRPr="00F75E56">
        <w:rPr>
          <w:rFonts w:ascii="Arial" w:eastAsia="Times New Roman" w:hAnsi="Arial" w:cs="Arial"/>
          <w:b/>
          <w:i/>
          <w:iCs/>
          <w:sz w:val="24"/>
          <w:szCs w:val="24"/>
          <w:lang w:eastAsia="es-ES"/>
        </w:rPr>
        <w:t xml:space="preserve"> </w:t>
      </w:r>
      <w:proofErr w:type="spellStart"/>
      <w:r w:rsidR="00F75E56" w:rsidRPr="00F75E56">
        <w:rPr>
          <w:rFonts w:ascii="Arial" w:eastAsia="Times New Roman" w:hAnsi="Arial" w:cs="Arial"/>
          <w:b/>
          <w:i/>
          <w:iCs/>
          <w:sz w:val="24"/>
          <w:szCs w:val="24"/>
          <w:lang w:eastAsia="es-ES"/>
        </w:rPr>
        <w:t>Reginenses</w:t>
      </w:r>
      <w:proofErr w:type="spellEnd"/>
      <w:r w:rsidR="00F75E56" w:rsidRPr="00F75E56">
        <w:rPr>
          <w:rFonts w:ascii="Arial" w:eastAsia="Times New Roman" w:hAnsi="Arial" w:cs="Arial"/>
          <w:b/>
          <w:sz w:val="24"/>
          <w:szCs w:val="24"/>
          <w:lang w:eastAsia="es-ES"/>
        </w:rPr>
        <w:t> de la </w:t>
      </w:r>
      <w:hyperlink r:id="rId185" w:tooltip="Biblioteca Vaticana" w:history="1">
        <w:r w:rsidR="00F75E56" w:rsidRPr="00F75E56">
          <w:rPr>
            <w:rFonts w:ascii="Arial" w:eastAsia="Times New Roman" w:hAnsi="Arial" w:cs="Arial"/>
            <w:b/>
            <w:sz w:val="24"/>
            <w:szCs w:val="24"/>
            <w:lang w:eastAsia="es-ES"/>
          </w:rPr>
          <w:t>Biblioteca Vaticana</w:t>
        </w:r>
      </w:hyperlink>
      <w:r w:rsidR="00F75E56" w:rsidRPr="00F75E56">
        <w:rPr>
          <w:rFonts w:ascii="Arial" w:eastAsia="Times New Roman" w:hAnsi="Arial" w:cs="Arial"/>
          <w:b/>
          <w:sz w:val="24"/>
          <w:szCs w:val="24"/>
          <w:lang w:eastAsia="es-ES"/>
        </w:rPr>
        <w:t> y también repartida por Europa.</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En la última década de su vida comenzó a escribir una </w:t>
      </w:r>
      <w:r w:rsidR="00F75E56" w:rsidRPr="00F75E56">
        <w:rPr>
          <w:rFonts w:ascii="Arial" w:eastAsia="Times New Roman" w:hAnsi="Arial" w:cs="Arial"/>
          <w:b/>
          <w:i/>
          <w:iCs/>
          <w:sz w:val="24"/>
          <w:szCs w:val="24"/>
          <w:lang w:eastAsia="es-ES"/>
        </w:rPr>
        <w:t>Autobiografía</w:t>
      </w:r>
      <w:r w:rsidR="00F75E56" w:rsidRPr="00F75E56">
        <w:rPr>
          <w:rFonts w:ascii="Arial" w:eastAsia="Times New Roman" w:hAnsi="Arial" w:cs="Arial"/>
          <w:b/>
          <w:sz w:val="24"/>
          <w:szCs w:val="24"/>
          <w:lang w:eastAsia="es-ES"/>
        </w:rPr>
        <w:t>, que dejó inconclusa. La obra se compone de nueve capítulos, relativamente cortos, escritos con una </w:t>
      </w:r>
      <w:hyperlink r:id="rId186" w:tooltip="Prosa" w:history="1">
        <w:r w:rsidR="00F75E56" w:rsidRPr="00F75E56">
          <w:rPr>
            <w:rFonts w:ascii="Arial" w:eastAsia="Times New Roman" w:hAnsi="Arial" w:cs="Arial"/>
            <w:b/>
            <w:sz w:val="24"/>
            <w:szCs w:val="24"/>
            <w:lang w:eastAsia="es-ES"/>
          </w:rPr>
          <w:t>prosa</w:t>
        </w:r>
      </w:hyperlink>
      <w:r w:rsidR="00F75E56" w:rsidRPr="00F75E56">
        <w:rPr>
          <w:rFonts w:ascii="Arial" w:eastAsia="Times New Roman" w:hAnsi="Arial" w:cs="Arial"/>
          <w:b/>
          <w:sz w:val="24"/>
          <w:szCs w:val="24"/>
          <w:lang w:eastAsia="es-ES"/>
        </w:rPr>
        <w:t> fluida y donde relata en buena síntesis sobre su reino, su persona, sus ancestros, sus parientes, su ambiente cortesano y anécdotas personales; alcanzando solo a relatar su niñez. El texto tiene la forma de un monólogo dedicado al </w:t>
      </w:r>
      <w:r w:rsidR="00F75E56" w:rsidRPr="00F75E56">
        <w:rPr>
          <w:rFonts w:ascii="Arial" w:eastAsia="Times New Roman" w:hAnsi="Arial" w:cs="Arial"/>
          <w:b/>
          <w:i/>
          <w:iCs/>
          <w:sz w:val="24"/>
          <w:szCs w:val="24"/>
          <w:lang w:eastAsia="es-ES"/>
        </w:rPr>
        <w:t>Señor</w:t>
      </w:r>
      <w:r w:rsidR="00F75E56" w:rsidRPr="00F75E56">
        <w:rPr>
          <w:rFonts w:ascii="Arial" w:eastAsia="Times New Roman" w:hAnsi="Arial" w:cs="Arial"/>
          <w:b/>
          <w:sz w:val="24"/>
          <w:szCs w:val="24"/>
          <w:lang w:eastAsia="es-ES"/>
        </w:rPr>
        <w:t>. El talento para la síntesis parece haberlo heredado de sus ancestros paternos, hasta </w:t>
      </w:r>
      <w:hyperlink r:id="rId187" w:tooltip="Gustavo I de Suecia" w:history="1">
        <w:r w:rsidR="00F75E56" w:rsidRPr="00F75E56">
          <w:rPr>
            <w:rFonts w:ascii="Arial" w:eastAsia="Times New Roman" w:hAnsi="Arial" w:cs="Arial"/>
            <w:b/>
            <w:sz w:val="24"/>
            <w:szCs w:val="24"/>
            <w:lang w:eastAsia="es-ES"/>
          </w:rPr>
          <w:t>Gustavo Vasa</w:t>
        </w:r>
      </w:hyperlink>
      <w:r w:rsidR="00F75E56" w:rsidRPr="00F75E56">
        <w:rPr>
          <w:rFonts w:ascii="Arial" w:eastAsia="Times New Roman" w:hAnsi="Arial" w:cs="Arial"/>
          <w:b/>
          <w:sz w:val="24"/>
          <w:szCs w:val="24"/>
          <w:lang w:eastAsia="es-ES"/>
        </w:rPr>
        <w:t>, conocidos por expresarse en forma clara y concisa. Por algunos detalles en el escrito, se puede afirmar que empezó a escribirlo a comienzos de la década de 1660, durante su estadía en Hamburgo, prosiguiendo en 1681.</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En 1665, el duque de </w:t>
      </w:r>
      <w:hyperlink r:id="rId188" w:tooltip="La Rochefoucauld" w:history="1">
        <w:r w:rsidR="00F75E56" w:rsidRPr="00F75E56">
          <w:rPr>
            <w:rFonts w:ascii="Arial" w:eastAsia="Times New Roman" w:hAnsi="Arial" w:cs="Arial"/>
            <w:b/>
            <w:sz w:val="24"/>
            <w:szCs w:val="24"/>
            <w:lang w:eastAsia="es-ES"/>
          </w:rPr>
          <w:t xml:space="preserve">La </w:t>
        </w:r>
        <w:proofErr w:type="spellStart"/>
        <w:r w:rsidR="00F75E56" w:rsidRPr="00F75E56">
          <w:rPr>
            <w:rFonts w:ascii="Arial" w:eastAsia="Times New Roman" w:hAnsi="Arial" w:cs="Arial"/>
            <w:b/>
            <w:sz w:val="24"/>
            <w:szCs w:val="24"/>
            <w:lang w:eastAsia="es-ES"/>
          </w:rPr>
          <w:t>Rochefoucauld</w:t>
        </w:r>
        <w:proofErr w:type="spellEnd"/>
      </w:hyperlink>
      <w:r w:rsidR="00F75E56" w:rsidRPr="00F75E56">
        <w:rPr>
          <w:rFonts w:ascii="Arial" w:eastAsia="Times New Roman" w:hAnsi="Arial" w:cs="Arial"/>
          <w:b/>
          <w:sz w:val="24"/>
          <w:szCs w:val="24"/>
          <w:lang w:eastAsia="es-ES"/>
        </w:rPr>
        <w:t> publicó </w:t>
      </w:r>
      <w:r w:rsidR="00F75E56" w:rsidRPr="00F75E56">
        <w:rPr>
          <w:rFonts w:ascii="Arial" w:eastAsia="Times New Roman" w:hAnsi="Arial" w:cs="Arial"/>
          <w:b/>
          <w:i/>
          <w:iCs/>
          <w:sz w:val="24"/>
          <w:szCs w:val="24"/>
          <w:lang w:eastAsia="es-ES"/>
        </w:rPr>
        <w:t>Reflexiones o sentencias y máximas morales</w:t>
      </w:r>
      <w:r w:rsidR="00F75E56" w:rsidRPr="00F75E56">
        <w:rPr>
          <w:rFonts w:ascii="Arial" w:eastAsia="Times New Roman" w:hAnsi="Arial" w:cs="Arial"/>
          <w:b/>
          <w:sz w:val="24"/>
          <w:szCs w:val="24"/>
          <w:lang w:eastAsia="es-ES"/>
        </w:rPr>
        <w:t>. La reina inició un intercambio de correspondencia con el escritor francés, y motivada por el trabajo de este, comenzó a escribir </w:t>
      </w:r>
      <w:hyperlink r:id="rId189" w:tooltip="Aforismo" w:history="1">
        <w:r w:rsidR="00F75E56" w:rsidRPr="00F75E56">
          <w:rPr>
            <w:rFonts w:ascii="Arial" w:eastAsia="Times New Roman" w:hAnsi="Arial" w:cs="Arial"/>
            <w:b/>
            <w:sz w:val="24"/>
            <w:szCs w:val="24"/>
            <w:lang w:eastAsia="es-ES"/>
          </w:rPr>
          <w:t>aforismos</w:t>
        </w:r>
      </w:hyperlink>
      <w:r w:rsidR="00F75E56" w:rsidRPr="00F75E56">
        <w:rPr>
          <w:rFonts w:ascii="Arial" w:eastAsia="Times New Roman" w:hAnsi="Arial" w:cs="Arial"/>
          <w:b/>
          <w:sz w:val="24"/>
          <w:szCs w:val="24"/>
          <w:lang w:eastAsia="es-ES"/>
        </w:rPr>
        <w:t> que fueron reescritos en 1670, en dos volúmenes: </w:t>
      </w:r>
      <w:r w:rsidR="00F75E56" w:rsidRPr="00F75E56">
        <w:rPr>
          <w:rFonts w:ascii="Arial" w:eastAsia="Times New Roman" w:hAnsi="Arial" w:cs="Arial"/>
          <w:b/>
          <w:i/>
          <w:iCs/>
          <w:sz w:val="24"/>
          <w:szCs w:val="24"/>
          <w:lang w:eastAsia="es-ES"/>
        </w:rPr>
        <w:t xml:space="preserve">Les </w:t>
      </w:r>
      <w:proofErr w:type="spellStart"/>
      <w:r w:rsidR="00F75E56" w:rsidRPr="00F75E56">
        <w:rPr>
          <w:rFonts w:ascii="Arial" w:eastAsia="Times New Roman" w:hAnsi="Arial" w:cs="Arial"/>
          <w:b/>
          <w:i/>
          <w:iCs/>
          <w:sz w:val="24"/>
          <w:szCs w:val="24"/>
          <w:lang w:eastAsia="es-ES"/>
        </w:rPr>
        <w:t>Sentiments</w:t>
      </w:r>
      <w:proofErr w:type="spellEnd"/>
      <w:r w:rsidR="00F75E56" w:rsidRPr="00F75E56">
        <w:rPr>
          <w:rFonts w:ascii="Arial" w:eastAsia="Times New Roman" w:hAnsi="Arial" w:cs="Arial"/>
          <w:b/>
          <w:i/>
          <w:iCs/>
          <w:sz w:val="24"/>
          <w:szCs w:val="24"/>
          <w:lang w:eastAsia="es-ES"/>
        </w:rPr>
        <w:t xml:space="preserve"> </w:t>
      </w:r>
      <w:proofErr w:type="spellStart"/>
      <w:r w:rsidR="00F75E56" w:rsidRPr="00F75E56">
        <w:rPr>
          <w:rFonts w:ascii="Arial" w:eastAsia="Times New Roman" w:hAnsi="Arial" w:cs="Arial"/>
          <w:b/>
          <w:i/>
          <w:iCs/>
          <w:sz w:val="24"/>
          <w:szCs w:val="24"/>
          <w:lang w:eastAsia="es-ES"/>
        </w:rPr>
        <w:t>Héroiques</w:t>
      </w:r>
      <w:proofErr w:type="spellEnd"/>
      <w:r w:rsidR="00F75E56" w:rsidRPr="00F75E56">
        <w:rPr>
          <w:rFonts w:ascii="Arial" w:eastAsia="Times New Roman" w:hAnsi="Arial" w:cs="Arial"/>
          <w:b/>
          <w:sz w:val="24"/>
          <w:szCs w:val="24"/>
          <w:lang w:eastAsia="es-ES"/>
        </w:rPr>
        <w:t> y </w:t>
      </w:r>
      <w:proofErr w:type="spellStart"/>
      <w:r w:rsidR="00F75E56" w:rsidRPr="00F75E56">
        <w:rPr>
          <w:rFonts w:ascii="Arial" w:eastAsia="Times New Roman" w:hAnsi="Arial" w:cs="Arial"/>
          <w:b/>
          <w:i/>
          <w:iCs/>
          <w:sz w:val="24"/>
          <w:szCs w:val="24"/>
          <w:lang w:eastAsia="es-ES"/>
        </w:rPr>
        <w:t>L'Ouvrage</w:t>
      </w:r>
      <w:proofErr w:type="spellEnd"/>
      <w:r w:rsidR="00F75E56" w:rsidRPr="00F75E56">
        <w:rPr>
          <w:rFonts w:ascii="Arial" w:eastAsia="Times New Roman" w:hAnsi="Arial" w:cs="Arial"/>
          <w:b/>
          <w:i/>
          <w:iCs/>
          <w:sz w:val="24"/>
          <w:szCs w:val="24"/>
          <w:lang w:eastAsia="es-ES"/>
        </w:rPr>
        <w:t xml:space="preserve"> de </w:t>
      </w:r>
      <w:proofErr w:type="spellStart"/>
      <w:r w:rsidR="00F75E56" w:rsidRPr="00F75E56">
        <w:rPr>
          <w:rFonts w:ascii="Arial" w:eastAsia="Times New Roman" w:hAnsi="Arial" w:cs="Arial"/>
          <w:b/>
          <w:i/>
          <w:iCs/>
          <w:sz w:val="24"/>
          <w:szCs w:val="24"/>
          <w:lang w:eastAsia="es-ES"/>
        </w:rPr>
        <w:t>Loisir</w:t>
      </w:r>
      <w:proofErr w:type="spellEnd"/>
      <w:r w:rsidR="00F75E56" w:rsidRPr="00F75E56">
        <w:rPr>
          <w:rFonts w:ascii="Arial" w:eastAsia="Times New Roman" w:hAnsi="Arial" w:cs="Arial"/>
          <w:b/>
          <w:i/>
          <w:iCs/>
          <w:sz w:val="24"/>
          <w:szCs w:val="24"/>
          <w:lang w:eastAsia="es-ES"/>
        </w:rPr>
        <w:t xml:space="preserve">: Les </w:t>
      </w:r>
      <w:proofErr w:type="spellStart"/>
      <w:r w:rsidR="00F75E56" w:rsidRPr="00F75E56">
        <w:rPr>
          <w:rFonts w:ascii="Arial" w:eastAsia="Times New Roman" w:hAnsi="Arial" w:cs="Arial"/>
          <w:b/>
          <w:i/>
          <w:iCs/>
          <w:sz w:val="24"/>
          <w:szCs w:val="24"/>
          <w:lang w:eastAsia="es-ES"/>
        </w:rPr>
        <w:t>Sentiments</w:t>
      </w:r>
      <w:proofErr w:type="spellEnd"/>
      <w:r w:rsidR="00F75E56" w:rsidRPr="00F75E56">
        <w:rPr>
          <w:rFonts w:ascii="Arial" w:eastAsia="Times New Roman" w:hAnsi="Arial" w:cs="Arial"/>
          <w:b/>
          <w:i/>
          <w:iCs/>
          <w:sz w:val="24"/>
          <w:szCs w:val="24"/>
          <w:lang w:eastAsia="es-ES"/>
        </w:rPr>
        <w:t xml:space="preserve"> </w:t>
      </w:r>
      <w:proofErr w:type="spellStart"/>
      <w:r w:rsidR="00F75E56" w:rsidRPr="00F75E56">
        <w:rPr>
          <w:rFonts w:ascii="Arial" w:eastAsia="Times New Roman" w:hAnsi="Arial" w:cs="Arial"/>
          <w:b/>
          <w:i/>
          <w:iCs/>
          <w:sz w:val="24"/>
          <w:szCs w:val="24"/>
          <w:lang w:eastAsia="es-ES"/>
        </w:rPr>
        <w:t>Raisonnables</w:t>
      </w:r>
      <w:proofErr w:type="spellEnd"/>
      <w:r w:rsidR="00F75E56" w:rsidRPr="00F75E56">
        <w:rPr>
          <w:rFonts w:ascii="Arial" w:eastAsia="Times New Roman" w:hAnsi="Arial" w:cs="Arial"/>
          <w:b/>
          <w:sz w:val="24"/>
          <w:szCs w:val="24"/>
          <w:lang w:eastAsia="es-ES"/>
        </w:rPr>
        <w:t>. En total son 1300 aforismos, escritos con las cualidades de una máxima: ser la expresión más breve de un pensamiento.</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Tenía también como costumbre escribir comentarios en el margen de los libros que leía, que han contribuido a ampliar su biografía. Hay que recordar asimismo que contó con el inestimable apoyo de los miembros de la </w:t>
      </w:r>
      <w:r w:rsidR="00F75E56" w:rsidRPr="00F75E56">
        <w:rPr>
          <w:rFonts w:ascii="Arial" w:eastAsia="Times New Roman" w:hAnsi="Arial" w:cs="Arial"/>
          <w:b/>
          <w:i/>
          <w:iCs/>
          <w:sz w:val="24"/>
          <w:szCs w:val="24"/>
          <w:lang w:eastAsia="es-ES"/>
        </w:rPr>
        <w:t>Academia Real</w:t>
      </w:r>
      <w:r w:rsidR="00F75E56" w:rsidRPr="00F75E56">
        <w:rPr>
          <w:rFonts w:ascii="Arial" w:eastAsia="Times New Roman" w:hAnsi="Arial" w:cs="Arial"/>
          <w:b/>
          <w:sz w:val="24"/>
          <w:szCs w:val="24"/>
          <w:lang w:eastAsia="es-ES"/>
        </w:rPr>
        <w:t> que ella misma fundara.</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A14657" w:rsidP="00A14657">
      <w:pPr>
        <w:shd w:val="clear" w:color="auto" w:fill="FFFFFF"/>
        <w:spacing w:after="0" w:line="240" w:lineRule="auto"/>
        <w:ind w:left="-993" w:right="-994"/>
        <w:jc w:val="both"/>
        <w:rPr>
          <w:rFonts w:ascii="Arial" w:eastAsia="Times New Roman" w:hAnsi="Arial" w:cs="Arial"/>
          <w:b/>
          <w:sz w:val="24"/>
          <w:szCs w:val="24"/>
          <w:lang w:eastAsia="es-ES"/>
        </w:rPr>
      </w:pPr>
      <w:proofErr w:type="spellStart"/>
      <w:r w:rsidRPr="00A14657">
        <w:rPr>
          <w:rFonts w:ascii="Arial" w:eastAsia="Times New Roman" w:hAnsi="Arial" w:cs="Arial"/>
          <w:b/>
          <w:color w:val="0070C0"/>
          <w:sz w:val="24"/>
          <w:szCs w:val="24"/>
          <w:lang w:eastAsia="es-ES"/>
        </w:rPr>
        <w:t>Ultimos</w:t>
      </w:r>
      <w:proofErr w:type="spellEnd"/>
      <w:r w:rsidRPr="00A14657">
        <w:rPr>
          <w:rFonts w:ascii="Arial" w:eastAsia="Times New Roman" w:hAnsi="Arial" w:cs="Arial"/>
          <w:b/>
          <w:color w:val="0070C0"/>
          <w:sz w:val="24"/>
          <w:szCs w:val="24"/>
          <w:lang w:eastAsia="es-ES"/>
        </w:rPr>
        <w:t xml:space="preserve"> años </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sidRPr="00F75E56">
        <w:rPr>
          <w:rFonts w:ascii="Arial" w:eastAsia="Times New Roman" w:hAnsi="Arial" w:cs="Arial"/>
          <w:b/>
          <w:sz w:val="24"/>
          <w:szCs w:val="24"/>
          <w:lang w:eastAsia="es-ES"/>
        </w:rPr>
        <w:t>La última década de su vida estuvo marcada por las dificultades económicas. Sus ingresos se vieron mermados por el estado de guerra en Suecia. Sin embargo, Carlos XI hizo lo posible por mantener el compromiso económico con ella. La falta de recursos la obligó a terminar con algunos de sus mecenazgos, siendo el de </w:t>
      </w:r>
      <w:proofErr w:type="spellStart"/>
      <w:r w:rsidRPr="00F75E56">
        <w:rPr>
          <w:rFonts w:ascii="Arial" w:eastAsia="Times New Roman" w:hAnsi="Arial" w:cs="Arial"/>
          <w:b/>
          <w:sz w:val="24"/>
          <w:szCs w:val="24"/>
          <w:lang w:eastAsia="es-ES"/>
        </w:rPr>
        <w:fldChar w:fldCharType="begin"/>
      </w:r>
      <w:r w:rsidRPr="00F75E56">
        <w:rPr>
          <w:rFonts w:ascii="Arial" w:eastAsia="Times New Roman" w:hAnsi="Arial" w:cs="Arial"/>
          <w:b/>
          <w:sz w:val="24"/>
          <w:szCs w:val="24"/>
          <w:lang w:eastAsia="es-ES"/>
        </w:rPr>
        <w:instrText xml:space="preserve"> HYPERLINK "https://es.wikipedia.org/wiki/Arcangelo_Corelli" \o "Arcangelo Corelli" </w:instrText>
      </w:r>
      <w:r w:rsidRPr="00F75E56">
        <w:rPr>
          <w:rFonts w:ascii="Arial" w:eastAsia="Times New Roman" w:hAnsi="Arial" w:cs="Arial"/>
          <w:b/>
          <w:sz w:val="24"/>
          <w:szCs w:val="24"/>
          <w:lang w:eastAsia="es-ES"/>
        </w:rPr>
        <w:fldChar w:fldCharType="separate"/>
      </w:r>
      <w:r w:rsidRPr="00F75E56">
        <w:rPr>
          <w:rFonts w:ascii="Arial" w:eastAsia="Times New Roman" w:hAnsi="Arial" w:cs="Arial"/>
          <w:b/>
          <w:sz w:val="24"/>
          <w:szCs w:val="24"/>
          <w:lang w:eastAsia="es-ES"/>
        </w:rPr>
        <w:t>Arcangelo</w:t>
      </w:r>
      <w:proofErr w:type="spellEnd"/>
      <w:r w:rsidRPr="00F75E56">
        <w:rPr>
          <w:rFonts w:ascii="Arial" w:eastAsia="Times New Roman" w:hAnsi="Arial" w:cs="Arial"/>
          <w:b/>
          <w:sz w:val="24"/>
          <w:szCs w:val="24"/>
          <w:lang w:eastAsia="es-ES"/>
        </w:rPr>
        <w:t xml:space="preserve"> </w:t>
      </w:r>
      <w:proofErr w:type="spellStart"/>
      <w:r w:rsidRPr="00F75E56">
        <w:rPr>
          <w:rFonts w:ascii="Arial" w:eastAsia="Times New Roman" w:hAnsi="Arial" w:cs="Arial"/>
          <w:b/>
          <w:sz w:val="24"/>
          <w:szCs w:val="24"/>
          <w:lang w:eastAsia="es-ES"/>
        </w:rPr>
        <w:t>Corelli</w:t>
      </w:r>
      <w:proofErr w:type="spellEnd"/>
      <w:r w:rsidRPr="00F75E56">
        <w:rPr>
          <w:rFonts w:ascii="Arial" w:eastAsia="Times New Roman" w:hAnsi="Arial" w:cs="Arial"/>
          <w:b/>
          <w:sz w:val="24"/>
          <w:szCs w:val="24"/>
          <w:lang w:eastAsia="es-ES"/>
        </w:rPr>
        <w:fldChar w:fldCharType="end"/>
      </w:r>
      <w:r w:rsidRPr="00F75E56">
        <w:rPr>
          <w:rFonts w:ascii="Arial" w:eastAsia="Times New Roman" w:hAnsi="Arial" w:cs="Arial"/>
          <w:b/>
          <w:sz w:val="24"/>
          <w:szCs w:val="24"/>
          <w:lang w:eastAsia="es-ES"/>
        </w:rPr>
        <w:t>, su maestro de capilla, el más notorio. Su salud comenzó a deteriorarse y pasaba la mayor parte de su tiempo escribiendo. Sus diferencias con el papa Inocencio XI se agudizaron.</w:t>
      </w:r>
    </w:p>
    <w:p w:rsidR="00A14657" w:rsidRP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sidRPr="00F75E56">
        <w:rPr>
          <w:rFonts w:ascii="Arial" w:eastAsia="Times New Roman" w:hAnsi="Arial" w:cs="Arial"/>
          <w:b/>
          <w:sz w:val="24"/>
          <w:szCs w:val="24"/>
          <w:lang w:eastAsia="es-ES"/>
        </w:rPr>
        <w:t>Algún tiempo antes de su muerte, un visitante francés escribió una descripción de Cristina:</w:t>
      </w:r>
    </w:p>
    <w:p w:rsidR="00A14657" w:rsidRDefault="00F75E56" w:rsidP="00F75E56">
      <w:pPr>
        <w:shd w:val="clear" w:color="auto" w:fill="F9F9F9"/>
        <w:spacing w:after="0" w:line="240" w:lineRule="auto"/>
        <w:ind w:left="-993" w:right="-994"/>
        <w:jc w:val="both"/>
        <w:rPr>
          <w:rFonts w:ascii="Arial" w:eastAsia="Times New Roman" w:hAnsi="Arial" w:cs="Arial"/>
          <w:b/>
          <w:sz w:val="24"/>
          <w:szCs w:val="24"/>
          <w:lang w:eastAsia="es-ES"/>
        </w:rPr>
      </w:pPr>
      <w:r w:rsidRPr="00F75E56">
        <w:rPr>
          <w:rFonts w:ascii="Arial" w:eastAsia="Times New Roman" w:hAnsi="Arial" w:cs="Arial"/>
          <w:b/>
          <w:sz w:val="24"/>
          <w:szCs w:val="24"/>
          <w:lang w:eastAsia="es-ES"/>
        </w:rPr>
        <w:t>Tiene más de sesenta años de edad, decididamente pequeña, muy robusta y rechoncha. Su piel, voz y facciones son masculinos: nariz grande, grandes ojos azules, cejas rubias, una doble barba con vello y un levemente prominente labio inferior. Su cabello es castaño claro, un palmo de largo, empolvado y sin peinar.</w:t>
      </w:r>
    </w:p>
    <w:p w:rsidR="00A14657" w:rsidRDefault="00A14657" w:rsidP="00F75E56">
      <w:pPr>
        <w:shd w:val="clear" w:color="auto" w:fill="F9F9F9"/>
        <w:spacing w:after="0" w:line="240" w:lineRule="auto"/>
        <w:ind w:left="-993" w:right="-994"/>
        <w:jc w:val="both"/>
        <w:rPr>
          <w:rFonts w:ascii="Arial" w:eastAsia="Times New Roman" w:hAnsi="Arial" w:cs="Arial"/>
          <w:b/>
          <w:sz w:val="24"/>
          <w:szCs w:val="24"/>
          <w:lang w:eastAsia="es-ES"/>
        </w:rPr>
      </w:pPr>
    </w:p>
    <w:p w:rsidR="00F75E56" w:rsidRPr="00F75E56" w:rsidRDefault="00A14657" w:rsidP="00F75E56">
      <w:pPr>
        <w:shd w:val="clear" w:color="auto" w:fill="F9F9F9"/>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 Su expresión es amistosa y sus modales muy obsequiosos. Su indumentaria se compone de una chaqueta masculina ajustada, de satín negro, que le alcanza las rodillas y abotonada en el frente. Usa una falda negra corta que muestra su calzado masculino. Una gran cinta negra ocupa el lugar del pañuelo al cuello. Un cinturón sobre su chaqueta le ajusta el vientre, haciendo más notoria su redondez.</w:t>
      </w:r>
    </w:p>
    <w:p w:rsid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75E56" w:rsidRPr="00F75E56">
        <w:rPr>
          <w:rFonts w:ascii="Arial" w:eastAsia="Times New Roman" w:hAnsi="Arial" w:cs="Arial"/>
          <w:b/>
          <w:sz w:val="24"/>
          <w:szCs w:val="24"/>
          <w:lang w:eastAsia="es-ES"/>
        </w:rPr>
        <w:t>En los primeros meses de </w:t>
      </w:r>
      <w:hyperlink r:id="rId190" w:tooltip="1689" w:history="1">
        <w:r w:rsidR="00F75E56" w:rsidRPr="00F75E56">
          <w:rPr>
            <w:rFonts w:ascii="Arial" w:eastAsia="Times New Roman" w:hAnsi="Arial" w:cs="Arial"/>
            <w:b/>
            <w:sz w:val="24"/>
            <w:szCs w:val="24"/>
            <w:lang w:eastAsia="es-ES"/>
          </w:rPr>
          <w:t>1689</w:t>
        </w:r>
      </w:hyperlink>
      <w:r w:rsidR="00F75E56" w:rsidRPr="00F75E56">
        <w:rPr>
          <w:rFonts w:ascii="Arial" w:eastAsia="Times New Roman" w:hAnsi="Arial" w:cs="Arial"/>
          <w:b/>
          <w:sz w:val="24"/>
          <w:szCs w:val="24"/>
          <w:lang w:eastAsia="es-ES"/>
        </w:rPr>
        <w:t>, la reina comenzó a sentirse muy enferma. El 13 de febrero sufrió un desmayo, que se repitió tres días más tarde. Sus más cercanos le pidieron que recibiera la </w:t>
      </w:r>
      <w:hyperlink r:id="rId191" w:tooltip="Extremaunción" w:history="1">
        <w:r w:rsidR="00F75E56" w:rsidRPr="00F75E56">
          <w:rPr>
            <w:rFonts w:ascii="Arial" w:eastAsia="Times New Roman" w:hAnsi="Arial" w:cs="Arial"/>
            <w:b/>
            <w:sz w:val="24"/>
            <w:szCs w:val="24"/>
            <w:lang w:eastAsia="es-ES"/>
          </w:rPr>
          <w:t>extremaunción</w:t>
        </w:r>
      </w:hyperlink>
      <w:r w:rsidR="00F75E56" w:rsidRPr="00F75E56">
        <w:rPr>
          <w:rFonts w:ascii="Arial" w:eastAsia="Times New Roman" w:hAnsi="Arial" w:cs="Arial"/>
          <w:b/>
          <w:sz w:val="24"/>
          <w:szCs w:val="24"/>
          <w:lang w:eastAsia="es-ES"/>
        </w:rPr>
        <w:t xml:space="preserve">, cosa que ella tomó con serenidad. El 1 de marzo escribió su testamento, nombrando al cardenal </w:t>
      </w:r>
      <w:proofErr w:type="spellStart"/>
      <w:r w:rsidR="00F75E56" w:rsidRPr="00F75E56">
        <w:rPr>
          <w:rFonts w:ascii="Arial" w:eastAsia="Times New Roman" w:hAnsi="Arial" w:cs="Arial"/>
          <w:b/>
          <w:sz w:val="24"/>
          <w:szCs w:val="24"/>
          <w:lang w:eastAsia="es-ES"/>
        </w:rPr>
        <w:t>Azzolino</w:t>
      </w:r>
      <w:proofErr w:type="spellEnd"/>
      <w:r w:rsidR="00F75E56" w:rsidRPr="00F75E56">
        <w:rPr>
          <w:rFonts w:ascii="Arial" w:eastAsia="Times New Roman" w:hAnsi="Arial" w:cs="Arial"/>
          <w:b/>
          <w:sz w:val="24"/>
          <w:szCs w:val="24"/>
          <w:lang w:eastAsia="es-ES"/>
        </w:rPr>
        <w:t xml:space="preserve"> como su heredero universal. También le escribió una carta al papa Inocencio XI solicitando con humildad su perdón por las diferencias que habían tenido. El papa, que también se encontraba enfermo, recibió la misiva con emoción y le respondió por medio de un cardenal, que daba por terminadas sus diferencias y le daba la </w:t>
      </w:r>
      <w:hyperlink r:id="rId192" w:tooltip="Absolución (cristianismo)" w:history="1">
        <w:r w:rsidR="00F75E56" w:rsidRPr="00F75E56">
          <w:rPr>
            <w:rFonts w:ascii="Arial" w:eastAsia="Times New Roman" w:hAnsi="Arial" w:cs="Arial"/>
            <w:b/>
            <w:sz w:val="24"/>
            <w:szCs w:val="24"/>
            <w:lang w:eastAsia="es-ES"/>
          </w:rPr>
          <w:t>absolución</w:t>
        </w:r>
      </w:hyperlink>
      <w:r w:rsidR="00F75E56" w:rsidRPr="00F75E56">
        <w:rPr>
          <w:rFonts w:ascii="Arial" w:eastAsia="Times New Roman" w:hAnsi="Arial" w:cs="Arial"/>
          <w:b/>
          <w:sz w:val="24"/>
          <w:szCs w:val="24"/>
          <w:lang w:eastAsia="es-ES"/>
        </w:rPr>
        <w:t xml:space="preserve">. En sus últimos días tuvo la compañía de su amigo </w:t>
      </w:r>
      <w:proofErr w:type="spellStart"/>
      <w:r w:rsidR="00F75E56" w:rsidRPr="00F75E56">
        <w:rPr>
          <w:rFonts w:ascii="Arial" w:eastAsia="Times New Roman" w:hAnsi="Arial" w:cs="Arial"/>
          <w:b/>
          <w:sz w:val="24"/>
          <w:szCs w:val="24"/>
          <w:lang w:eastAsia="es-ES"/>
        </w:rPr>
        <w:t>Azzolino</w:t>
      </w:r>
      <w:proofErr w:type="spellEnd"/>
      <w:r w:rsidR="00F75E56" w:rsidRPr="00F75E56">
        <w:rPr>
          <w:rFonts w:ascii="Arial" w:eastAsia="Times New Roman" w:hAnsi="Arial" w:cs="Arial"/>
          <w:b/>
          <w:sz w:val="24"/>
          <w:szCs w:val="24"/>
          <w:lang w:eastAsia="es-ES"/>
        </w:rPr>
        <w:t>, que también se hallaba enfermo y moriría el 6 de junio del mismo año.</w:t>
      </w:r>
    </w:p>
    <w:p w:rsidR="00A14657" w:rsidRPr="00F75E56"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F75E56" w:rsidRPr="00F75E56" w:rsidRDefault="00F75E56" w:rsidP="00F75E56">
      <w:pPr>
        <w:shd w:val="clear" w:color="auto" w:fill="FFFFFF"/>
        <w:spacing w:after="0" w:line="240" w:lineRule="auto"/>
        <w:ind w:left="-993" w:right="-994"/>
        <w:jc w:val="both"/>
        <w:rPr>
          <w:rFonts w:ascii="Arial" w:eastAsia="Times New Roman" w:hAnsi="Arial" w:cs="Arial"/>
          <w:b/>
          <w:sz w:val="24"/>
          <w:szCs w:val="24"/>
          <w:lang w:eastAsia="es-ES"/>
        </w:rPr>
      </w:pPr>
      <w:r w:rsidRPr="00F75E56">
        <w:rPr>
          <w:rFonts w:ascii="Arial" w:eastAsia="Times New Roman" w:hAnsi="Arial" w:cs="Arial"/>
          <w:b/>
          <w:sz w:val="24"/>
          <w:szCs w:val="24"/>
          <w:lang w:eastAsia="es-ES"/>
        </w:rPr>
        <w:t>En su testamento Cristina escribió que deseaba ser amortajada de blanco y sepultada en el </w:t>
      </w:r>
      <w:hyperlink r:id="rId193" w:tooltip="Panteón de Agripa" w:history="1">
        <w:r w:rsidRPr="00F75E56">
          <w:rPr>
            <w:rFonts w:ascii="Arial" w:eastAsia="Times New Roman" w:hAnsi="Arial" w:cs="Arial"/>
            <w:b/>
            <w:sz w:val="24"/>
            <w:szCs w:val="24"/>
            <w:lang w:eastAsia="es-ES"/>
          </w:rPr>
          <w:t>Panteón de Agripa</w:t>
        </w:r>
      </w:hyperlink>
      <w:r w:rsidRPr="00F75E56">
        <w:rPr>
          <w:rFonts w:ascii="Arial" w:eastAsia="Times New Roman" w:hAnsi="Arial" w:cs="Arial"/>
          <w:b/>
          <w:sz w:val="24"/>
          <w:szCs w:val="24"/>
          <w:lang w:eastAsia="es-ES"/>
        </w:rPr>
        <w:t>, sin exhibición de sus restos y rechazando cualquier pompa o vanidad. Su epitafio debería ser tallado en una piedra sencilla y sólo con la inscripción</w:t>
      </w:r>
      <w:r w:rsidR="00A14657">
        <w:rPr>
          <w:rFonts w:ascii="Arial" w:eastAsia="Times New Roman" w:hAnsi="Arial" w:cs="Arial"/>
          <w:b/>
          <w:sz w:val="24"/>
          <w:szCs w:val="24"/>
          <w:lang w:eastAsia="es-ES"/>
        </w:rPr>
        <w:t xml:space="preserve"> </w:t>
      </w:r>
      <w:r w:rsidRPr="00F75E56">
        <w:rPr>
          <w:rFonts w:ascii="Arial" w:eastAsia="Times New Roman" w:hAnsi="Arial" w:cs="Arial"/>
          <w:b/>
          <w:sz w:val="24"/>
          <w:szCs w:val="24"/>
          <w:lang w:eastAsia="es-ES"/>
        </w:rPr>
        <w:t> </w:t>
      </w:r>
      <w:r w:rsidRPr="00F75E56">
        <w:rPr>
          <w:rFonts w:ascii="Arial" w:eastAsia="Times New Roman" w:hAnsi="Arial" w:cs="Arial"/>
          <w:b/>
          <w:i/>
          <w:iCs/>
          <w:sz w:val="24"/>
          <w:szCs w:val="24"/>
          <w:lang w:eastAsia="es-ES"/>
        </w:rPr>
        <w:t xml:space="preserve">“D.O.M. </w:t>
      </w:r>
      <w:proofErr w:type="spellStart"/>
      <w:r w:rsidRPr="00F75E56">
        <w:rPr>
          <w:rFonts w:ascii="Arial" w:eastAsia="Times New Roman" w:hAnsi="Arial" w:cs="Arial"/>
          <w:b/>
          <w:i/>
          <w:iCs/>
          <w:sz w:val="24"/>
          <w:szCs w:val="24"/>
          <w:lang w:eastAsia="es-ES"/>
        </w:rPr>
        <w:t>Vixit</w:t>
      </w:r>
      <w:proofErr w:type="spellEnd"/>
      <w:r w:rsidRPr="00F75E56">
        <w:rPr>
          <w:rFonts w:ascii="Arial" w:eastAsia="Times New Roman" w:hAnsi="Arial" w:cs="Arial"/>
          <w:b/>
          <w:i/>
          <w:iCs/>
          <w:sz w:val="24"/>
          <w:szCs w:val="24"/>
          <w:lang w:eastAsia="es-ES"/>
        </w:rPr>
        <w:t xml:space="preserve"> Christina </w:t>
      </w:r>
      <w:proofErr w:type="spellStart"/>
      <w:r w:rsidRPr="00F75E56">
        <w:rPr>
          <w:rFonts w:ascii="Arial" w:eastAsia="Times New Roman" w:hAnsi="Arial" w:cs="Arial"/>
          <w:b/>
          <w:i/>
          <w:iCs/>
          <w:sz w:val="24"/>
          <w:szCs w:val="24"/>
          <w:lang w:eastAsia="es-ES"/>
        </w:rPr>
        <w:t>annos</w:t>
      </w:r>
      <w:proofErr w:type="spellEnd"/>
      <w:r w:rsidRPr="00F75E56">
        <w:rPr>
          <w:rFonts w:ascii="Arial" w:eastAsia="Times New Roman" w:hAnsi="Arial" w:cs="Arial"/>
          <w:b/>
          <w:i/>
          <w:iCs/>
          <w:sz w:val="24"/>
          <w:szCs w:val="24"/>
          <w:lang w:eastAsia="es-ES"/>
        </w:rPr>
        <w:t xml:space="preserve"> LXIII”</w:t>
      </w:r>
      <w:r w:rsidRPr="00F75E56">
        <w:rPr>
          <w:rFonts w:ascii="Arial" w:eastAsia="Times New Roman" w:hAnsi="Arial" w:cs="Arial"/>
          <w:b/>
          <w:sz w:val="24"/>
          <w:szCs w:val="24"/>
          <w:lang w:eastAsia="es-ES"/>
        </w:rPr>
        <w:t> (</w:t>
      </w:r>
      <w:hyperlink r:id="rId194" w:tooltip="Deo optimo maximo" w:history="1">
        <w:r w:rsidRPr="00F75E56">
          <w:rPr>
            <w:rFonts w:ascii="Arial" w:eastAsia="Times New Roman" w:hAnsi="Arial" w:cs="Arial"/>
            <w:b/>
            <w:sz w:val="24"/>
            <w:szCs w:val="24"/>
            <w:lang w:eastAsia="es-ES"/>
          </w:rPr>
          <w:t xml:space="preserve">Deo Optimo </w:t>
        </w:r>
        <w:proofErr w:type="spellStart"/>
        <w:r w:rsidRPr="00F75E56">
          <w:rPr>
            <w:rFonts w:ascii="Arial" w:eastAsia="Times New Roman" w:hAnsi="Arial" w:cs="Arial"/>
            <w:b/>
            <w:sz w:val="24"/>
            <w:szCs w:val="24"/>
            <w:lang w:eastAsia="es-ES"/>
          </w:rPr>
          <w:t>Maximo</w:t>
        </w:r>
        <w:proofErr w:type="spellEnd"/>
      </w:hyperlink>
      <w:r w:rsidRPr="00F75E56">
        <w:rPr>
          <w:rFonts w:ascii="Arial" w:eastAsia="Times New Roman" w:hAnsi="Arial" w:cs="Arial"/>
          <w:b/>
          <w:sz w:val="24"/>
          <w:szCs w:val="24"/>
          <w:lang w:eastAsia="es-ES"/>
        </w:rPr>
        <w:t>. Vivió Cristina 63 años).</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A14657" w:rsidRDefault="00A14657" w:rsidP="00A14657">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A las 6 de la mañana del </w:t>
      </w:r>
      <w:hyperlink r:id="rId195" w:tooltip="14 de abril" w:history="1">
        <w:r w:rsidR="00F75E56" w:rsidRPr="00F75E56">
          <w:rPr>
            <w:rFonts w:ascii="Arial" w:eastAsia="Times New Roman" w:hAnsi="Arial" w:cs="Arial"/>
            <w:b/>
            <w:sz w:val="24"/>
            <w:szCs w:val="24"/>
            <w:lang w:eastAsia="es-ES"/>
          </w:rPr>
          <w:t>14 de abril</w:t>
        </w:r>
      </w:hyperlink>
      <w:r w:rsidR="00F75E56" w:rsidRPr="00F75E56">
        <w:rPr>
          <w:rFonts w:ascii="Arial" w:eastAsia="Times New Roman" w:hAnsi="Arial" w:cs="Arial"/>
          <w:b/>
          <w:sz w:val="24"/>
          <w:szCs w:val="24"/>
          <w:lang w:eastAsia="es-ES"/>
        </w:rPr>
        <w:t xml:space="preserve">, reposando en su lecho y solo en compañía del cardenal </w:t>
      </w:r>
      <w:proofErr w:type="spellStart"/>
      <w:r w:rsidR="00F75E56" w:rsidRPr="00F75E56">
        <w:rPr>
          <w:rFonts w:ascii="Arial" w:eastAsia="Times New Roman" w:hAnsi="Arial" w:cs="Arial"/>
          <w:b/>
          <w:sz w:val="24"/>
          <w:szCs w:val="24"/>
          <w:lang w:eastAsia="es-ES"/>
        </w:rPr>
        <w:t>Azzolino</w:t>
      </w:r>
      <w:proofErr w:type="spellEnd"/>
      <w:r w:rsidR="00F75E56" w:rsidRPr="00F75E56">
        <w:rPr>
          <w:rFonts w:ascii="Arial" w:eastAsia="Times New Roman" w:hAnsi="Arial" w:cs="Arial"/>
          <w:b/>
          <w:sz w:val="24"/>
          <w:szCs w:val="24"/>
          <w:lang w:eastAsia="es-ES"/>
        </w:rPr>
        <w:t xml:space="preserve"> y su confesor, Padre </w:t>
      </w:r>
      <w:proofErr w:type="spellStart"/>
      <w:r w:rsidR="00F75E56" w:rsidRPr="00F75E56">
        <w:rPr>
          <w:rFonts w:ascii="Arial" w:eastAsia="Times New Roman" w:hAnsi="Arial" w:cs="Arial"/>
          <w:b/>
          <w:sz w:val="24"/>
          <w:szCs w:val="24"/>
          <w:lang w:eastAsia="es-ES"/>
        </w:rPr>
        <w:t>Slavata</w:t>
      </w:r>
      <w:proofErr w:type="spellEnd"/>
      <w:r w:rsidR="00F75E56" w:rsidRPr="00F75E56">
        <w:rPr>
          <w:rFonts w:ascii="Arial" w:eastAsia="Times New Roman" w:hAnsi="Arial" w:cs="Arial"/>
          <w:b/>
          <w:sz w:val="24"/>
          <w:szCs w:val="24"/>
          <w:lang w:eastAsia="es-ES"/>
        </w:rPr>
        <w:t>, Cristina llevó su mano izquierda al pecho y expiró.</w:t>
      </w:r>
    </w:p>
    <w:p w:rsidR="00F75E56" w:rsidRPr="00F75E56" w:rsidRDefault="00A14657" w:rsidP="00A14657">
      <w:pPr>
        <w:shd w:val="clear" w:color="auto" w:fill="FFFFFF"/>
        <w:spacing w:after="0" w:line="240" w:lineRule="auto"/>
        <w:ind w:left="-993" w:right="-994"/>
        <w:jc w:val="both"/>
        <w:rPr>
          <w:rFonts w:ascii="Arial" w:eastAsia="Times New Roman" w:hAnsi="Arial" w:cs="Arial"/>
          <w:b/>
          <w:sz w:val="24"/>
          <w:szCs w:val="24"/>
          <w:lang w:eastAsia="es-ES"/>
        </w:rPr>
      </w:pPr>
      <w:r w:rsidRPr="00F75E56">
        <w:rPr>
          <w:rFonts w:ascii="Arial" w:eastAsia="Times New Roman" w:hAnsi="Arial" w:cs="Arial"/>
          <w:b/>
          <w:sz w:val="24"/>
          <w:szCs w:val="24"/>
          <w:lang w:eastAsia="es-ES"/>
        </w:rPr>
        <w:t xml:space="preserve"> </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Su última voluntad, de ser sepultada con sencillez, no fue obedecida. El cardenal </w:t>
      </w:r>
      <w:proofErr w:type="spellStart"/>
      <w:r w:rsidR="00F75E56" w:rsidRPr="00F75E56">
        <w:rPr>
          <w:rFonts w:ascii="Arial" w:eastAsia="Times New Roman" w:hAnsi="Arial" w:cs="Arial"/>
          <w:b/>
          <w:sz w:val="24"/>
          <w:szCs w:val="24"/>
          <w:lang w:eastAsia="es-ES"/>
        </w:rPr>
        <w:t>Azzolino</w:t>
      </w:r>
      <w:proofErr w:type="spellEnd"/>
      <w:r w:rsidR="00F75E56" w:rsidRPr="00F75E56">
        <w:rPr>
          <w:rFonts w:ascii="Arial" w:eastAsia="Times New Roman" w:hAnsi="Arial" w:cs="Arial"/>
          <w:b/>
          <w:sz w:val="24"/>
          <w:szCs w:val="24"/>
          <w:lang w:eastAsia="es-ES"/>
        </w:rPr>
        <w:t xml:space="preserve"> y Inocencio XI decidieron darle un </w:t>
      </w:r>
      <w:hyperlink r:id="rId196" w:tooltip="Funeral de Estado" w:history="1">
        <w:r w:rsidR="00F75E56" w:rsidRPr="00F75E56">
          <w:rPr>
            <w:rFonts w:ascii="Arial" w:eastAsia="Times New Roman" w:hAnsi="Arial" w:cs="Arial"/>
            <w:b/>
            <w:sz w:val="24"/>
            <w:szCs w:val="24"/>
            <w:lang w:eastAsia="es-ES"/>
          </w:rPr>
          <w:t xml:space="preserve">funeral de </w:t>
        </w:r>
        <w:proofErr w:type="spellStart"/>
        <w:r w:rsidR="00F75E56" w:rsidRPr="00F75E56">
          <w:rPr>
            <w:rFonts w:ascii="Arial" w:eastAsia="Times New Roman" w:hAnsi="Arial" w:cs="Arial"/>
            <w:b/>
            <w:sz w:val="24"/>
            <w:szCs w:val="24"/>
            <w:lang w:eastAsia="es-ES"/>
          </w:rPr>
          <w:t>Estado</w:t>
        </w:r>
      </w:hyperlink>
      <w:r w:rsidR="00F75E56" w:rsidRPr="00F75E56">
        <w:rPr>
          <w:rFonts w:ascii="Arial" w:eastAsia="Times New Roman" w:hAnsi="Arial" w:cs="Arial"/>
          <w:b/>
          <w:sz w:val="24"/>
          <w:szCs w:val="24"/>
          <w:lang w:eastAsia="es-ES"/>
        </w:rPr>
        <w:t>.Su</w:t>
      </w:r>
      <w:proofErr w:type="spellEnd"/>
      <w:r w:rsidR="00F75E56" w:rsidRPr="00F75E56">
        <w:rPr>
          <w:rFonts w:ascii="Arial" w:eastAsia="Times New Roman" w:hAnsi="Arial" w:cs="Arial"/>
          <w:b/>
          <w:sz w:val="24"/>
          <w:szCs w:val="24"/>
          <w:lang w:eastAsia="es-ES"/>
        </w:rPr>
        <w:t xml:space="preserve"> cuerpo amortajado se expuso durante tres días en su palacio para recibir los últimos respetos de numerosos visitantes. Al atardecer del 22 de abril, en un carro abierto, fue trasladada en un cortejo iluminado por antorchas y rodeada de su guardia palaciega, a una iglesia designada por el cardenal </w:t>
      </w:r>
      <w:proofErr w:type="spellStart"/>
      <w:r w:rsidR="00F75E56" w:rsidRPr="00F75E56">
        <w:rPr>
          <w:rFonts w:ascii="Arial" w:eastAsia="Times New Roman" w:hAnsi="Arial" w:cs="Arial"/>
          <w:b/>
          <w:sz w:val="24"/>
          <w:szCs w:val="24"/>
          <w:lang w:eastAsia="es-ES"/>
        </w:rPr>
        <w:t>Azzolino</w:t>
      </w:r>
      <w:proofErr w:type="spellEnd"/>
      <w:r w:rsidR="00F75E56" w:rsidRPr="00F75E56">
        <w:rPr>
          <w:rFonts w:ascii="Arial" w:eastAsia="Times New Roman" w:hAnsi="Arial" w:cs="Arial"/>
          <w:b/>
          <w:sz w:val="24"/>
          <w:szCs w:val="24"/>
          <w:lang w:eastAsia="es-ES"/>
        </w:rPr>
        <w:t xml:space="preserve">. </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Al siguiente día se celebró una misa de responso en presencia de todo el colegio cardenalicio. Terminada esta, se inició una enorme procesión que llevaría los restos de la reina hasta la </w:t>
      </w:r>
      <w:hyperlink r:id="rId197" w:tooltip="Basílica de San Pedro" w:history="1">
        <w:r w:rsidR="00F75E56" w:rsidRPr="00F75E56">
          <w:rPr>
            <w:rFonts w:ascii="Arial" w:eastAsia="Times New Roman" w:hAnsi="Arial" w:cs="Arial"/>
            <w:b/>
            <w:sz w:val="24"/>
            <w:szCs w:val="24"/>
            <w:lang w:eastAsia="es-ES"/>
          </w:rPr>
          <w:t>Basílica de San Pedro</w:t>
        </w:r>
      </w:hyperlink>
      <w:r w:rsidR="00F75E56" w:rsidRPr="00F75E56">
        <w:rPr>
          <w:rFonts w:ascii="Arial" w:eastAsia="Times New Roman" w:hAnsi="Arial" w:cs="Arial"/>
          <w:b/>
          <w:sz w:val="24"/>
          <w:szCs w:val="24"/>
          <w:lang w:eastAsia="es-ES"/>
        </w:rPr>
        <w:t>. Allí fue depositado su cuerpo en un ataúd de ciprés junto a su corona y cetro.</w:t>
      </w:r>
      <w:r w:rsidRPr="00F75E56">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El ataúd a su vez fue colocado en otro de plomo y finalmente en otro ataúd de madera. Este fue depositado en las llamadas </w:t>
      </w:r>
      <w:proofErr w:type="spellStart"/>
      <w:r w:rsidR="00F75E56" w:rsidRPr="00F75E56">
        <w:rPr>
          <w:rFonts w:ascii="Arial" w:eastAsia="Times New Roman" w:hAnsi="Arial" w:cs="Arial"/>
          <w:b/>
          <w:i/>
          <w:iCs/>
          <w:sz w:val="24"/>
          <w:szCs w:val="24"/>
          <w:lang w:eastAsia="es-ES"/>
        </w:rPr>
        <w:t>Grotte</w:t>
      </w:r>
      <w:proofErr w:type="spellEnd"/>
      <w:r w:rsidR="00F75E56" w:rsidRPr="00F75E56">
        <w:rPr>
          <w:rFonts w:ascii="Arial" w:eastAsia="Times New Roman" w:hAnsi="Arial" w:cs="Arial"/>
          <w:b/>
          <w:i/>
          <w:iCs/>
          <w:sz w:val="24"/>
          <w:szCs w:val="24"/>
          <w:lang w:eastAsia="es-ES"/>
        </w:rPr>
        <w:t xml:space="preserve"> </w:t>
      </w:r>
      <w:proofErr w:type="spellStart"/>
      <w:r w:rsidR="00F75E56" w:rsidRPr="00F75E56">
        <w:rPr>
          <w:rFonts w:ascii="Arial" w:eastAsia="Times New Roman" w:hAnsi="Arial" w:cs="Arial"/>
          <w:b/>
          <w:i/>
          <w:iCs/>
          <w:sz w:val="24"/>
          <w:szCs w:val="24"/>
          <w:lang w:eastAsia="es-ES"/>
        </w:rPr>
        <w:t>vecchie</w:t>
      </w:r>
      <w:proofErr w:type="spellEnd"/>
      <w:r w:rsidR="00F75E56" w:rsidRPr="00F75E56">
        <w:rPr>
          <w:rFonts w:ascii="Arial" w:eastAsia="Times New Roman" w:hAnsi="Arial" w:cs="Arial"/>
          <w:b/>
          <w:sz w:val="24"/>
          <w:szCs w:val="24"/>
          <w:lang w:eastAsia="es-ES"/>
        </w:rPr>
        <w:t> (</w:t>
      </w:r>
      <w:r w:rsidR="00F75E56" w:rsidRPr="00F75E56">
        <w:rPr>
          <w:rFonts w:ascii="Arial" w:eastAsia="Times New Roman" w:hAnsi="Arial" w:cs="Arial"/>
          <w:b/>
          <w:i/>
          <w:iCs/>
          <w:sz w:val="24"/>
          <w:szCs w:val="24"/>
          <w:lang w:eastAsia="es-ES"/>
        </w:rPr>
        <w:t>Grutas viejas</w:t>
      </w:r>
      <w:r w:rsidR="00F75E56" w:rsidRPr="00F75E56">
        <w:rPr>
          <w:rFonts w:ascii="Arial" w:eastAsia="Times New Roman" w:hAnsi="Arial" w:cs="Arial"/>
          <w:b/>
          <w:sz w:val="24"/>
          <w:szCs w:val="24"/>
          <w:lang w:eastAsia="es-ES"/>
        </w:rPr>
        <w:t>), en la nave central de la Basílica.</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 Su sepulcro fue sellado con argamasa y posteriormente se le agregó el epitafio:</w:t>
      </w:r>
    </w:p>
    <w:p w:rsidR="00A14657" w:rsidRPr="00A14657" w:rsidRDefault="00F75E56" w:rsidP="00A14657">
      <w:pPr>
        <w:shd w:val="clear" w:color="auto" w:fill="FFFFFF"/>
        <w:spacing w:after="0" w:line="240" w:lineRule="auto"/>
        <w:ind w:left="-993" w:right="-994"/>
        <w:jc w:val="center"/>
        <w:rPr>
          <w:rFonts w:ascii="Arial" w:eastAsia="Times New Roman" w:hAnsi="Arial" w:cs="Arial"/>
          <w:b/>
          <w:i/>
          <w:iCs/>
          <w:sz w:val="24"/>
          <w:szCs w:val="24"/>
          <w:lang w:val="en-US" w:eastAsia="es-ES"/>
        </w:rPr>
      </w:pPr>
      <w:r w:rsidRPr="00A14657">
        <w:rPr>
          <w:rFonts w:ascii="Arial" w:eastAsia="Times New Roman" w:hAnsi="Arial" w:cs="Arial"/>
          <w:b/>
          <w:i/>
          <w:iCs/>
          <w:sz w:val="24"/>
          <w:szCs w:val="24"/>
          <w:lang w:val="en-US" w:eastAsia="es-ES"/>
        </w:rPr>
        <w:t>D.O.M. Corpus Christinae Alexandrae</w:t>
      </w:r>
    </w:p>
    <w:p w:rsidR="00A14657" w:rsidRDefault="00F75E56" w:rsidP="00A14657">
      <w:pPr>
        <w:shd w:val="clear" w:color="auto" w:fill="FFFFFF"/>
        <w:spacing w:after="0" w:line="240" w:lineRule="auto"/>
        <w:ind w:left="-993" w:right="-994"/>
        <w:jc w:val="center"/>
        <w:rPr>
          <w:rFonts w:ascii="Arial" w:eastAsia="Times New Roman" w:hAnsi="Arial" w:cs="Arial"/>
          <w:b/>
          <w:i/>
          <w:iCs/>
          <w:sz w:val="24"/>
          <w:szCs w:val="24"/>
          <w:lang w:eastAsia="es-ES"/>
        </w:rPr>
      </w:pPr>
      <w:proofErr w:type="spellStart"/>
      <w:r w:rsidRPr="00F75E56">
        <w:rPr>
          <w:rFonts w:ascii="Arial" w:eastAsia="Times New Roman" w:hAnsi="Arial" w:cs="Arial"/>
          <w:b/>
          <w:i/>
          <w:iCs/>
          <w:sz w:val="24"/>
          <w:szCs w:val="24"/>
          <w:lang w:eastAsia="es-ES"/>
        </w:rPr>
        <w:t>Gothorum</w:t>
      </w:r>
      <w:proofErr w:type="spellEnd"/>
      <w:r w:rsidRPr="00F75E56">
        <w:rPr>
          <w:rFonts w:ascii="Arial" w:eastAsia="Times New Roman" w:hAnsi="Arial" w:cs="Arial"/>
          <w:b/>
          <w:i/>
          <w:iCs/>
          <w:sz w:val="24"/>
          <w:szCs w:val="24"/>
          <w:lang w:eastAsia="es-ES"/>
        </w:rPr>
        <w:t xml:space="preserve"> </w:t>
      </w:r>
      <w:proofErr w:type="spellStart"/>
      <w:r w:rsidRPr="00F75E56">
        <w:rPr>
          <w:rFonts w:ascii="Arial" w:eastAsia="Times New Roman" w:hAnsi="Arial" w:cs="Arial"/>
          <w:b/>
          <w:i/>
          <w:iCs/>
          <w:sz w:val="24"/>
          <w:szCs w:val="24"/>
          <w:lang w:eastAsia="es-ES"/>
        </w:rPr>
        <w:t>Suecorum</w:t>
      </w:r>
      <w:proofErr w:type="spellEnd"/>
      <w:r w:rsidRPr="00F75E56">
        <w:rPr>
          <w:rFonts w:ascii="Arial" w:eastAsia="Times New Roman" w:hAnsi="Arial" w:cs="Arial"/>
          <w:b/>
          <w:i/>
          <w:iCs/>
          <w:sz w:val="24"/>
          <w:szCs w:val="24"/>
          <w:lang w:eastAsia="es-ES"/>
        </w:rPr>
        <w:t xml:space="preserve"> </w:t>
      </w:r>
      <w:proofErr w:type="spellStart"/>
      <w:r w:rsidRPr="00F75E56">
        <w:rPr>
          <w:rFonts w:ascii="Arial" w:eastAsia="Times New Roman" w:hAnsi="Arial" w:cs="Arial"/>
          <w:b/>
          <w:i/>
          <w:iCs/>
          <w:sz w:val="24"/>
          <w:szCs w:val="24"/>
          <w:lang w:eastAsia="es-ES"/>
        </w:rPr>
        <w:t>Vandalorumque</w:t>
      </w:r>
      <w:proofErr w:type="spellEnd"/>
    </w:p>
    <w:p w:rsidR="00F75E56" w:rsidRPr="00F75E56" w:rsidRDefault="00F75E56" w:rsidP="00A14657">
      <w:pPr>
        <w:shd w:val="clear" w:color="auto" w:fill="FFFFFF"/>
        <w:spacing w:after="0" w:line="240" w:lineRule="auto"/>
        <w:ind w:left="-993" w:right="-994"/>
        <w:jc w:val="center"/>
        <w:rPr>
          <w:rFonts w:ascii="Arial" w:eastAsia="Times New Roman" w:hAnsi="Arial" w:cs="Arial"/>
          <w:b/>
          <w:sz w:val="24"/>
          <w:szCs w:val="24"/>
          <w:lang w:eastAsia="es-ES"/>
        </w:rPr>
      </w:pPr>
      <w:proofErr w:type="spellStart"/>
      <w:r w:rsidRPr="00F75E56">
        <w:rPr>
          <w:rFonts w:ascii="Arial" w:eastAsia="Times New Roman" w:hAnsi="Arial" w:cs="Arial"/>
          <w:b/>
          <w:i/>
          <w:iCs/>
          <w:sz w:val="24"/>
          <w:szCs w:val="24"/>
          <w:lang w:eastAsia="es-ES"/>
        </w:rPr>
        <w:t>Reginae</w:t>
      </w:r>
      <w:proofErr w:type="spellEnd"/>
      <w:r w:rsidRPr="00F75E56">
        <w:rPr>
          <w:rFonts w:ascii="Arial" w:eastAsia="Times New Roman" w:hAnsi="Arial" w:cs="Arial"/>
          <w:b/>
          <w:i/>
          <w:iCs/>
          <w:sz w:val="24"/>
          <w:szCs w:val="24"/>
          <w:lang w:eastAsia="es-ES"/>
        </w:rPr>
        <w:t xml:space="preserve"> </w:t>
      </w:r>
      <w:proofErr w:type="spellStart"/>
      <w:r w:rsidRPr="00F75E56">
        <w:rPr>
          <w:rFonts w:ascii="Arial" w:eastAsia="Times New Roman" w:hAnsi="Arial" w:cs="Arial"/>
          <w:b/>
          <w:i/>
          <w:iCs/>
          <w:sz w:val="24"/>
          <w:szCs w:val="24"/>
          <w:lang w:eastAsia="es-ES"/>
        </w:rPr>
        <w:t>Obiit</w:t>
      </w:r>
      <w:proofErr w:type="spellEnd"/>
      <w:r w:rsidRPr="00F75E56">
        <w:rPr>
          <w:rFonts w:ascii="Arial" w:eastAsia="Times New Roman" w:hAnsi="Arial" w:cs="Arial"/>
          <w:b/>
          <w:i/>
          <w:iCs/>
          <w:sz w:val="24"/>
          <w:szCs w:val="24"/>
          <w:lang w:eastAsia="es-ES"/>
        </w:rPr>
        <w:t xml:space="preserve"> die XIX </w:t>
      </w:r>
      <w:proofErr w:type="spellStart"/>
      <w:r w:rsidRPr="00F75E56">
        <w:rPr>
          <w:rFonts w:ascii="Arial" w:eastAsia="Times New Roman" w:hAnsi="Arial" w:cs="Arial"/>
          <w:b/>
          <w:i/>
          <w:iCs/>
          <w:sz w:val="24"/>
          <w:szCs w:val="24"/>
          <w:lang w:eastAsia="es-ES"/>
        </w:rPr>
        <w:t>Aprilis</w:t>
      </w:r>
      <w:proofErr w:type="spellEnd"/>
      <w:r w:rsidRPr="00F75E56">
        <w:rPr>
          <w:rFonts w:ascii="Arial" w:eastAsia="Times New Roman" w:hAnsi="Arial" w:cs="Arial"/>
          <w:b/>
          <w:i/>
          <w:iCs/>
          <w:sz w:val="24"/>
          <w:szCs w:val="24"/>
          <w:lang w:eastAsia="es-ES"/>
        </w:rPr>
        <w:t xml:space="preserve"> MDCLXXXIX.</w:t>
      </w:r>
    </w:p>
    <w:p w:rsidR="00A14657" w:rsidRDefault="00A14657" w:rsidP="00F75E56">
      <w:pPr>
        <w:shd w:val="clear" w:color="auto" w:fill="FFFFFF"/>
        <w:spacing w:after="0" w:line="240" w:lineRule="auto"/>
        <w:ind w:left="-993" w:right="-994"/>
        <w:jc w:val="both"/>
        <w:rPr>
          <w:rFonts w:ascii="Arial" w:eastAsia="Times New Roman" w:hAnsi="Arial" w:cs="Arial"/>
          <w:b/>
          <w:sz w:val="24"/>
          <w:szCs w:val="24"/>
          <w:lang w:eastAsia="es-ES"/>
        </w:rPr>
      </w:pPr>
    </w:p>
    <w:p w:rsidR="00A14657" w:rsidRDefault="00A14657" w:rsidP="00A14657">
      <w:pPr>
        <w:shd w:val="clear" w:color="auto" w:fill="FFFFFF"/>
        <w:spacing w:after="0" w:line="240" w:lineRule="auto"/>
        <w:ind w:left="-993" w:right="-994"/>
        <w:jc w:val="both"/>
        <w:rPr>
          <w:rFonts w:ascii="Georgia" w:eastAsia="Times New Roman" w:hAnsi="Georgia" w:cs="Times New Roman"/>
          <w:b/>
          <w:sz w:val="24"/>
          <w:szCs w:val="24"/>
          <w:lang w:eastAsia="es-ES"/>
        </w:rPr>
      </w:pPr>
      <w:r>
        <w:rPr>
          <w:rFonts w:ascii="Arial" w:eastAsia="Times New Roman" w:hAnsi="Arial" w:cs="Arial"/>
          <w:b/>
          <w:sz w:val="24"/>
          <w:szCs w:val="24"/>
          <w:lang w:eastAsia="es-ES"/>
        </w:rPr>
        <w:t xml:space="preserve">   </w:t>
      </w:r>
      <w:r w:rsidR="00F75E56" w:rsidRPr="00F75E56">
        <w:rPr>
          <w:rFonts w:ascii="Arial" w:eastAsia="Times New Roman" w:hAnsi="Arial" w:cs="Arial"/>
          <w:b/>
          <w:sz w:val="24"/>
          <w:szCs w:val="24"/>
          <w:lang w:eastAsia="es-ES"/>
        </w:rPr>
        <w:t xml:space="preserve">En 1701, durante el papado de Clemente XI —aquel joven literato </w:t>
      </w:r>
      <w:proofErr w:type="spellStart"/>
      <w:r w:rsidR="00F75E56" w:rsidRPr="00F75E56">
        <w:rPr>
          <w:rFonts w:ascii="Arial" w:eastAsia="Times New Roman" w:hAnsi="Arial" w:cs="Arial"/>
          <w:b/>
          <w:sz w:val="24"/>
          <w:szCs w:val="24"/>
          <w:lang w:eastAsia="es-ES"/>
        </w:rPr>
        <w:t>Albani</w:t>
      </w:r>
      <w:proofErr w:type="spellEnd"/>
      <w:r w:rsidR="00F75E56" w:rsidRPr="00F75E56">
        <w:rPr>
          <w:rFonts w:ascii="Arial" w:eastAsia="Times New Roman" w:hAnsi="Arial" w:cs="Arial"/>
          <w:b/>
          <w:sz w:val="24"/>
          <w:szCs w:val="24"/>
          <w:lang w:eastAsia="es-ES"/>
        </w:rPr>
        <w:t xml:space="preserve"> de la </w:t>
      </w:r>
      <w:r w:rsidR="00F75E56" w:rsidRPr="00F75E56">
        <w:rPr>
          <w:rFonts w:ascii="Arial" w:eastAsia="Times New Roman" w:hAnsi="Arial" w:cs="Arial"/>
          <w:b/>
          <w:i/>
          <w:iCs/>
          <w:sz w:val="24"/>
          <w:szCs w:val="24"/>
          <w:lang w:eastAsia="es-ES"/>
        </w:rPr>
        <w:t>Academia de la Arcadia—</w:t>
      </w:r>
      <w:r w:rsidR="00F75E56" w:rsidRPr="00F75E56">
        <w:rPr>
          <w:rFonts w:ascii="Arial" w:eastAsia="Times New Roman" w:hAnsi="Arial" w:cs="Arial"/>
          <w:b/>
          <w:sz w:val="24"/>
          <w:szCs w:val="24"/>
          <w:lang w:eastAsia="es-ES"/>
        </w:rPr>
        <w:t> el arquitecto </w:t>
      </w:r>
      <w:hyperlink r:id="rId198" w:tooltip="Carlo Fontana" w:history="1">
        <w:r w:rsidR="00F75E56" w:rsidRPr="00F75E56">
          <w:rPr>
            <w:rFonts w:ascii="Arial" w:eastAsia="Times New Roman" w:hAnsi="Arial" w:cs="Arial"/>
            <w:b/>
            <w:sz w:val="24"/>
            <w:szCs w:val="24"/>
            <w:lang w:eastAsia="es-ES"/>
          </w:rPr>
          <w:t>Carlo Fontana</w:t>
        </w:r>
      </w:hyperlink>
      <w:r w:rsidR="00F75E56" w:rsidRPr="00F75E56">
        <w:rPr>
          <w:rFonts w:ascii="Arial" w:eastAsia="Times New Roman" w:hAnsi="Arial" w:cs="Arial"/>
          <w:b/>
          <w:sz w:val="24"/>
          <w:szCs w:val="24"/>
          <w:lang w:eastAsia="es-ES"/>
        </w:rPr>
        <w:t>, discípulo de </w:t>
      </w:r>
      <w:proofErr w:type="spellStart"/>
      <w:r w:rsidR="00F75E56" w:rsidRPr="00F75E56">
        <w:rPr>
          <w:rFonts w:ascii="Arial" w:eastAsia="Times New Roman" w:hAnsi="Arial" w:cs="Arial"/>
          <w:b/>
          <w:sz w:val="24"/>
          <w:szCs w:val="24"/>
          <w:lang w:eastAsia="es-ES"/>
        </w:rPr>
        <w:fldChar w:fldCharType="begin"/>
      </w:r>
      <w:r w:rsidR="00F75E56" w:rsidRPr="00F75E56">
        <w:rPr>
          <w:rFonts w:ascii="Arial" w:eastAsia="Times New Roman" w:hAnsi="Arial" w:cs="Arial"/>
          <w:b/>
          <w:sz w:val="24"/>
          <w:szCs w:val="24"/>
          <w:lang w:eastAsia="es-ES"/>
        </w:rPr>
        <w:instrText xml:space="preserve"> HYPERLINK "https://es.wikipedia.org/wiki/Bernini" \o "Bernini" </w:instrText>
      </w:r>
      <w:r w:rsidR="00F75E56" w:rsidRPr="00F75E56">
        <w:rPr>
          <w:rFonts w:ascii="Arial" w:eastAsia="Times New Roman" w:hAnsi="Arial" w:cs="Arial"/>
          <w:b/>
          <w:sz w:val="24"/>
          <w:szCs w:val="24"/>
          <w:lang w:eastAsia="es-ES"/>
        </w:rPr>
        <w:fldChar w:fldCharType="separate"/>
      </w:r>
      <w:r w:rsidR="00F75E56" w:rsidRPr="00F75E56">
        <w:rPr>
          <w:rFonts w:ascii="Arial" w:eastAsia="Times New Roman" w:hAnsi="Arial" w:cs="Arial"/>
          <w:b/>
          <w:sz w:val="24"/>
          <w:szCs w:val="24"/>
          <w:lang w:eastAsia="es-ES"/>
        </w:rPr>
        <w:t>Bernini</w:t>
      </w:r>
      <w:proofErr w:type="spellEnd"/>
      <w:r w:rsidR="00F75E56" w:rsidRPr="00F75E56">
        <w:rPr>
          <w:rFonts w:ascii="Arial" w:eastAsia="Times New Roman" w:hAnsi="Arial" w:cs="Arial"/>
          <w:b/>
          <w:sz w:val="24"/>
          <w:szCs w:val="24"/>
          <w:lang w:eastAsia="es-ES"/>
        </w:rPr>
        <w:fldChar w:fldCharType="end"/>
      </w:r>
      <w:r w:rsidR="00F75E56" w:rsidRPr="00F75E56">
        <w:rPr>
          <w:rFonts w:ascii="Arial" w:eastAsia="Times New Roman" w:hAnsi="Arial" w:cs="Arial"/>
          <w:b/>
          <w:sz w:val="24"/>
          <w:szCs w:val="24"/>
          <w:lang w:eastAsia="es-ES"/>
        </w:rPr>
        <w:t>, realizó el monumento funerario que se puede observar hoy en la Basílica de San Pedro.</w:t>
      </w:r>
      <w:r>
        <w:rPr>
          <w:rFonts w:ascii="Georgia" w:eastAsia="Times New Roman" w:hAnsi="Georgia" w:cs="Times New Roman"/>
          <w:b/>
          <w:sz w:val="24"/>
          <w:szCs w:val="24"/>
          <w:lang w:eastAsia="es-ES"/>
        </w:rPr>
        <w:t xml:space="preserve"> </w:t>
      </w:r>
    </w:p>
    <w:sectPr w:rsidR="00A14657" w:rsidSect="00A008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E39E0"/>
    <w:multiLevelType w:val="multilevel"/>
    <w:tmpl w:val="7E3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75E56"/>
    <w:rsid w:val="001D2FD9"/>
    <w:rsid w:val="00A00853"/>
    <w:rsid w:val="00A14657"/>
    <w:rsid w:val="00BF4E73"/>
    <w:rsid w:val="00CE06E3"/>
    <w:rsid w:val="00D40150"/>
    <w:rsid w:val="00DB75D6"/>
    <w:rsid w:val="00F75E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1532"/>
  <w15:docId w15:val="{74DEE804-DD04-426D-8CF3-138B751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853"/>
  </w:style>
  <w:style w:type="paragraph" w:styleId="Ttulo2">
    <w:name w:val="heading 2"/>
    <w:basedOn w:val="Normal"/>
    <w:link w:val="Ttulo2Car"/>
    <w:uiPriority w:val="9"/>
    <w:qFormat/>
    <w:rsid w:val="00F75E5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5E5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75E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75E56"/>
    <w:rPr>
      <w:color w:val="0000FF"/>
      <w:u w:val="single"/>
    </w:rPr>
  </w:style>
  <w:style w:type="character" w:customStyle="1" w:styleId="toctogglespan">
    <w:name w:val="toctogglespan"/>
    <w:basedOn w:val="Fuentedeprrafopredeter"/>
    <w:rsid w:val="00F75E56"/>
  </w:style>
  <w:style w:type="character" w:customStyle="1" w:styleId="tocnumber">
    <w:name w:val="tocnumber"/>
    <w:basedOn w:val="Fuentedeprrafopredeter"/>
    <w:rsid w:val="00F75E56"/>
  </w:style>
  <w:style w:type="character" w:customStyle="1" w:styleId="toctext">
    <w:name w:val="toctext"/>
    <w:basedOn w:val="Fuentedeprrafopredeter"/>
    <w:rsid w:val="00F75E56"/>
  </w:style>
  <w:style w:type="character" w:customStyle="1" w:styleId="mw-headline">
    <w:name w:val="mw-headline"/>
    <w:basedOn w:val="Fuentedeprrafopredeter"/>
    <w:rsid w:val="00F75E56"/>
  </w:style>
  <w:style w:type="character" w:customStyle="1" w:styleId="mw-editsection">
    <w:name w:val="mw-editsection"/>
    <w:basedOn w:val="Fuentedeprrafopredeter"/>
    <w:rsid w:val="00F75E56"/>
  </w:style>
  <w:style w:type="character" w:customStyle="1" w:styleId="mw-editsection-bracket">
    <w:name w:val="mw-editsection-bracket"/>
    <w:basedOn w:val="Fuentedeprrafopredeter"/>
    <w:rsid w:val="00F75E56"/>
  </w:style>
  <w:style w:type="paragraph" w:styleId="Textodeglobo">
    <w:name w:val="Balloon Text"/>
    <w:basedOn w:val="Normal"/>
    <w:link w:val="TextodegloboCar"/>
    <w:uiPriority w:val="99"/>
    <w:semiHidden/>
    <w:unhideWhenUsed/>
    <w:rsid w:val="00F75E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5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09239">
      <w:bodyDiv w:val="1"/>
      <w:marLeft w:val="0"/>
      <w:marRight w:val="0"/>
      <w:marTop w:val="0"/>
      <w:marBottom w:val="0"/>
      <w:divBdr>
        <w:top w:val="none" w:sz="0" w:space="0" w:color="auto"/>
        <w:left w:val="none" w:sz="0" w:space="0" w:color="auto"/>
        <w:bottom w:val="none" w:sz="0" w:space="0" w:color="auto"/>
        <w:right w:val="none" w:sz="0" w:space="0" w:color="auto"/>
      </w:divBdr>
      <w:divsChild>
        <w:div w:id="305864139">
          <w:marLeft w:val="0"/>
          <w:marRight w:val="0"/>
          <w:marTop w:val="0"/>
          <w:marBottom w:val="0"/>
          <w:divBdr>
            <w:top w:val="single" w:sz="6" w:space="5" w:color="A2A9B1"/>
            <w:left w:val="single" w:sz="6" w:space="5" w:color="A2A9B1"/>
            <w:bottom w:val="single" w:sz="6" w:space="5" w:color="A2A9B1"/>
            <w:right w:val="single" w:sz="6" w:space="5" w:color="A2A9B1"/>
          </w:divBdr>
        </w:div>
        <w:div w:id="2002542519">
          <w:marLeft w:val="336"/>
          <w:marRight w:val="0"/>
          <w:marTop w:val="120"/>
          <w:marBottom w:val="312"/>
          <w:divBdr>
            <w:top w:val="none" w:sz="0" w:space="0" w:color="auto"/>
            <w:left w:val="none" w:sz="0" w:space="0" w:color="auto"/>
            <w:bottom w:val="none" w:sz="0" w:space="0" w:color="auto"/>
            <w:right w:val="none" w:sz="0" w:space="0" w:color="auto"/>
          </w:divBdr>
          <w:divsChild>
            <w:div w:id="3090157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0379562">
          <w:marLeft w:val="336"/>
          <w:marRight w:val="0"/>
          <w:marTop w:val="120"/>
          <w:marBottom w:val="312"/>
          <w:divBdr>
            <w:top w:val="none" w:sz="0" w:space="0" w:color="auto"/>
            <w:left w:val="none" w:sz="0" w:space="0" w:color="auto"/>
            <w:bottom w:val="none" w:sz="0" w:space="0" w:color="auto"/>
            <w:right w:val="none" w:sz="0" w:space="0" w:color="auto"/>
          </w:divBdr>
          <w:divsChild>
            <w:div w:id="1682563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4446171">
          <w:marLeft w:val="336"/>
          <w:marRight w:val="0"/>
          <w:marTop w:val="120"/>
          <w:marBottom w:val="312"/>
          <w:divBdr>
            <w:top w:val="none" w:sz="0" w:space="0" w:color="auto"/>
            <w:left w:val="none" w:sz="0" w:space="0" w:color="auto"/>
            <w:bottom w:val="none" w:sz="0" w:space="0" w:color="auto"/>
            <w:right w:val="none" w:sz="0" w:space="0" w:color="auto"/>
          </w:divBdr>
          <w:divsChild>
            <w:div w:id="12712078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5768724">
          <w:marLeft w:val="336"/>
          <w:marRight w:val="0"/>
          <w:marTop w:val="120"/>
          <w:marBottom w:val="312"/>
          <w:divBdr>
            <w:top w:val="none" w:sz="0" w:space="0" w:color="auto"/>
            <w:left w:val="none" w:sz="0" w:space="0" w:color="auto"/>
            <w:bottom w:val="none" w:sz="0" w:space="0" w:color="auto"/>
            <w:right w:val="none" w:sz="0" w:space="0" w:color="auto"/>
          </w:divBdr>
          <w:divsChild>
            <w:div w:id="1956985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91823297">
          <w:marLeft w:val="336"/>
          <w:marRight w:val="0"/>
          <w:marTop w:val="120"/>
          <w:marBottom w:val="312"/>
          <w:divBdr>
            <w:top w:val="none" w:sz="0" w:space="0" w:color="auto"/>
            <w:left w:val="none" w:sz="0" w:space="0" w:color="auto"/>
            <w:bottom w:val="none" w:sz="0" w:space="0" w:color="auto"/>
            <w:right w:val="none" w:sz="0" w:space="0" w:color="auto"/>
          </w:divBdr>
          <w:divsChild>
            <w:div w:id="4132044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7911056">
          <w:marLeft w:val="336"/>
          <w:marRight w:val="0"/>
          <w:marTop w:val="120"/>
          <w:marBottom w:val="312"/>
          <w:divBdr>
            <w:top w:val="none" w:sz="0" w:space="0" w:color="auto"/>
            <w:left w:val="none" w:sz="0" w:space="0" w:color="auto"/>
            <w:bottom w:val="none" w:sz="0" w:space="0" w:color="auto"/>
            <w:right w:val="none" w:sz="0" w:space="0" w:color="auto"/>
          </w:divBdr>
          <w:divsChild>
            <w:div w:id="10752772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67516759">
          <w:marLeft w:val="0"/>
          <w:marRight w:val="336"/>
          <w:marTop w:val="120"/>
          <w:marBottom w:val="312"/>
          <w:divBdr>
            <w:top w:val="none" w:sz="0" w:space="0" w:color="auto"/>
            <w:left w:val="none" w:sz="0" w:space="0" w:color="auto"/>
            <w:bottom w:val="none" w:sz="0" w:space="0" w:color="auto"/>
            <w:right w:val="none" w:sz="0" w:space="0" w:color="auto"/>
          </w:divBdr>
          <w:divsChild>
            <w:div w:id="5970586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2387921">
          <w:marLeft w:val="0"/>
          <w:marRight w:val="336"/>
          <w:marTop w:val="120"/>
          <w:marBottom w:val="312"/>
          <w:divBdr>
            <w:top w:val="none" w:sz="0" w:space="0" w:color="auto"/>
            <w:left w:val="none" w:sz="0" w:space="0" w:color="auto"/>
            <w:bottom w:val="none" w:sz="0" w:space="0" w:color="auto"/>
            <w:right w:val="none" w:sz="0" w:space="0" w:color="auto"/>
          </w:divBdr>
          <w:divsChild>
            <w:div w:id="15882219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620615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44201528">
              <w:marLeft w:val="0"/>
              <w:marRight w:val="0"/>
              <w:marTop w:val="0"/>
              <w:marBottom w:val="0"/>
              <w:divBdr>
                <w:top w:val="none" w:sz="0" w:space="0" w:color="auto"/>
                <w:left w:val="none" w:sz="0" w:space="0" w:color="auto"/>
                <w:bottom w:val="none" w:sz="0" w:space="0" w:color="auto"/>
                <w:right w:val="none" w:sz="0" w:space="0" w:color="auto"/>
              </w:divBdr>
              <w:divsChild>
                <w:div w:id="20419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4616">
          <w:marLeft w:val="336"/>
          <w:marRight w:val="0"/>
          <w:marTop w:val="120"/>
          <w:marBottom w:val="312"/>
          <w:divBdr>
            <w:top w:val="none" w:sz="0" w:space="0" w:color="auto"/>
            <w:left w:val="none" w:sz="0" w:space="0" w:color="auto"/>
            <w:bottom w:val="none" w:sz="0" w:space="0" w:color="auto"/>
            <w:right w:val="none" w:sz="0" w:space="0" w:color="auto"/>
          </w:divBdr>
          <w:divsChild>
            <w:div w:id="16485859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As%C3%ADs" TargetMode="External"/><Relationship Id="rId21" Type="http://schemas.openxmlformats.org/officeDocument/2006/relationships/hyperlink" Target="https://es.wikipedia.org/wiki/1630" TargetMode="External"/><Relationship Id="rId42" Type="http://schemas.openxmlformats.org/officeDocument/2006/relationships/hyperlink" Target="https://es.wikipedia.org/wiki/Tratado_de_Br%C3%B6msebro" TargetMode="External"/><Relationship Id="rId63" Type="http://schemas.openxmlformats.org/officeDocument/2006/relationships/hyperlink" Target="https://es.wikipedia.org/wiki/Humanismo_renacentista" TargetMode="External"/><Relationship Id="rId84" Type="http://schemas.openxmlformats.org/officeDocument/2006/relationships/hyperlink" Target="https://es.wikipedia.org/wiki/1649" TargetMode="External"/><Relationship Id="rId138" Type="http://schemas.openxmlformats.org/officeDocument/2006/relationships/hyperlink" Target="https://es.wikipedia.org/wiki/Luis_XIV_de_Francia" TargetMode="External"/><Relationship Id="rId159" Type="http://schemas.openxmlformats.org/officeDocument/2006/relationships/hyperlink" Target="https://es.wikipedia.org/wiki/Clemente_XI" TargetMode="External"/><Relationship Id="rId170" Type="http://schemas.openxmlformats.org/officeDocument/2006/relationships/hyperlink" Target="https://es.wikipedia.org/wiki/Inocencio_X" TargetMode="External"/><Relationship Id="rId191" Type="http://schemas.openxmlformats.org/officeDocument/2006/relationships/hyperlink" Target="https://es.wikipedia.org/wiki/Extremaunci%C3%B3n" TargetMode="External"/><Relationship Id="rId107" Type="http://schemas.openxmlformats.org/officeDocument/2006/relationships/hyperlink" Target="https://es.wikipedia.org/wiki/Roma" TargetMode="External"/><Relationship Id="rId11" Type="http://schemas.openxmlformats.org/officeDocument/2006/relationships/hyperlink" Target="https://es.wikipedia.org/wiki/1689" TargetMode="External"/><Relationship Id="rId32" Type="http://schemas.openxmlformats.org/officeDocument/2006/relationships/hyperlink" Target="https://es.wikipedia.org/wiki/Filosof%C3%ADa" TargetMode="External"/><Relationship Id="rId53" Type="http://schemas.openxmlformats.org/officeDocument/2006/relationships/hyperlink" Target="https://es.wikipedia.org/wiki/Ad%C3%A1n_y_Eva_(Durero)" TargetMode="External"/><Relationship Id="rId74" Type="http://schemas.openxmlformats.org/officeDocument/2006/relationships/hyperlink" Target="https://es.wikipedia.org/wiki/Felipe_IV_de_Espa%C3%B1a" TargetMode="External"/><Relationship Id="rId128" Type="http://schemas.openxmlformats.org/officeDocument/2006/relationships/hyperlink" Target="https://es.wikipedia.org/wiki/Iglesia_(edificio)" TargetMode="External"/><Relationship Id="rId149" Type="http://schemas.openxmlformats.org/officeDocument/2006/relationships/hyperlink" Target="https://es.wikipedia.org/wiki/Hamburgo" TargetMode="External"/><Relationship Id="rId5" Type="http://schemas.openxmlformats.org/officeDocument/2006/relationships/image" Target="media/image1.png"/><Relationship Id="rId95" Type="http://schemas.openxmlformats.org/officeDocument/2006/relationships/hyperlink" Target="https://es.wikipedia.org/wiki/Amberes" TargetMode="External"/><Relationship Id="rId160" Type="http://schemas.openxmlformats.org/officeDocument/2006/relationships/hyperlink" Target="https://es.wikipedia.org/wiki/Felipe_V_de_Espa%C3%B1a" TargetMode="External"/><Relationship Id="rId181" Type="http://schemas.openxmlformats.org/officeDocument/2006/relationships/hyperlink" Target="https://es.wikipedia.org/wiki/Miguel_de_Molinos" TargetMode="External"/><Relationship Id="rId22" Type="http://schemas.openxmlformats.org/officeDocument/2006/relationships/hyperlink" Target="https://es.wikipedia.org/wiki/Guerra_de_los_Treinta_A%C3%B1os" TargetMode="External"/><Relationship Id="rId43" Type="http://schemas.openxmlformats.org/officeDocument/2006/relationships/hyperlink" Target="https://es.wikipedia.org/wiki/1648" TargetMode="External"/><Relationship Id="rId64" Type="http://schemas.openxmlformats.org/officeDocument/2006/relationships/hyperlink" Target="https://es.wikipedia.org/wiki/Ballet" TargetMode="External"/><Relationship Id="rId118" Type="http://schemas.openxmlformats.org/officeDocument/2006/relationships/hyperlink" Target="https://es.wikipedia.org/wiki/Francisco_de_As%C3%ADs" TargetMode="External"/><Relationship Id="rId139" Type="http://schemas.openxmlformats.org/officeDocument/2006/relationships/hyperlink" Target="https://es.wikipedia.org/wiki/1661" TargetMode="External"/><Relationship Id="rId85" Type="http://schemas.openxmlformats.org/officeDocument/2006/relationships/hyperlink" Target="https://es.wikipedia.org/wiki/1653" TargetMode="External"/><Relationship Id="rId150" Type="http://schemas.openxmlformats.org/officeDocument/2006/relationships/hyperlink" Target="https://es.wikipedia.org/wiki/Alquimia" TargetMode="External"/><Relationship Id="rId171" Type="http://schemas.openxmlformats.org/officeDocument/2006/relationships/hyperlink" Target="https://es.wikipedia.org/wiki/Librepensador" TargetMode="External"/><Relationship Id="rId192" Type="http://schemas.openxmlformats.org/officeDocument/2006/relationships/hyperlink" Target="https://es.wikipedia.org/wiki/Absoluci%C3%B3n_(cristianismo)" TargetMode="External"/><Relationship Id="rId12" Type="http://schemas.openxmlformats.org/officeDocument/2006/relationships/hyperlink" Target="https://es.wikipedia.org/wiki/Suecia" TargetMode="External"/><Relationship Id="rId33" Type="http://schemas.openxmlformats.org/officeDocument/2006/relationships/hyperlink" Target="https://es.wikipedia.org/wiki/Historia" TargetMode="External"/><Relationship Id="rId108" Type="http://schemas.openxmlformats.org/officeDocument/2006/relationships/hyperlink" Target="https://es.wikipedia.org/wiki/Octubre" TargetMode="External"/><Relationship Id="rId129" Type="http://schemas.openxmlformats.org/officeDocument/2006/relationships/hyperlink" Target="https://es.wikipedia.org/wiki/Escuela" TargetMode="External"/><Relationship Id="rId54" Type="http://schemas.openxmlformats.org/officeDocument/2006/relationships/hyperlink" Target="https://es.wikipedia.org/wiki/Museo_del_Prado" TargetMode="External"/><Relationship Id="rId75" Type="http://schemas.openxmlformats.org/officeDocument/2006/relationships/hyperlink" Target="https://es.wikipedia.org/wiki/1645" TargetMode="External"/><Relationship Id="rId96" Type="http://schemas.openxmlformats.org/officeDocument/2006/relationships/hyperlink" Target="https://es.wikipedia.org/wiki/Bruselas" TargetMode="External"/><Relationship Id="rId140" Type="http://schemas.openxmlformats.org/officeDocument/2006/relationships/hyperlink" Target="https://es.wikipedia.org/wiki/1657" TargetMode="External"/><Relationship Id="rId161" Type="http://schemas.openxmlformats.org/officeDocument/2006/relationships/hyperlink" Target="https://es.wikipedia.org/wiki/Museo_del_Prado" TargetMode="External"/><Relationship Id="rId182" Type="http://schemas.openxmlformats.org/officeDocument/2006/relationships/hyperlink" Target="https://es.wikipedia.org/wiki/Teolog%C3%ADa" TargetMode="External"/><Relationship Id="rId6" Type="http://schemas.openxmlformats.org/officeDocument/2006/relationships/hyperlink" Target="https://es.wikipedia.org/wiki/Estocolmo" TargetMode="External"/><Relationship Id="rId23" Type="http://schemas.openxmlformats.org/officeDocument/2006/relationships/hyperlink" Target="https://es.wikipedia.org/wiki/Alto_canciller_de_Suecia" TargetMode="External"/><Relationship Id="rId119" Type="http://schemas.openxmlformats.org/officeDocument/2006/relationships/hyperlink" Target="https://es.wikipedia.org/wiki/19_de_diciembre" TargetMode="External"/><Relationship Id="rId44" Type="http://schemas.openxmlformats.org/officeDocument/2006/relationships/hyperlink" Target="https://es.wikipedia.org/wiki/Paz_de_Westfalia" TargetMode="External"/><Relationship Id="rId65" Type="http://schemas.openxmlformats.org/officeDocument/2006/relationships/hyperlink" Target="https://es.wikipedia.org/wiki/Teatro_(arte_esc%C3%A9nico)" TargetMode="External"/><Relationship Id="rId86" Type="http://schemas.openxmlformats.org/officeDocument/2006/relationships/hyperlink" Target="https://es.wikipedia.org/wiki/1654" TargetMode="External"/><Relationship Id="rId130" Type="http://schemas.openxmlformats.org/officeDocument/2006/relationships/hyperlink" Target="https://es.wikipedia.org/wiki/Museo" TargetMode="External"/><Relationship Id="rId151" Type="http://schemas.openxmlformats.org/officeDocument/2006/relationships/hyperlink" Target="https://es.wikipedia.org/wiki/Piedra_filosofal" TargetMode="External"/><Relationship Id="rId172" Type="http://schemas.openxmlformats.org/officeDocument/2006/relationships/hyperlink" Target="https://es.wikipedia.org/wiki/Hugonotes" TargetMode="External"/><Relationship Id="rId193" Type="http://schemas.openxmlformats.org/officeDocument/2006/relationships/hyperlink" Target="https://es.wikipedia.org/wiki/Pante%C3%B3n_de_Agripa" TargetMode="External"/><Relationship Id="rId13" Type="http://schemas.openxmlformats.org/officeDocument/2006/relationships/hyperlink" Target="https://es.wikipedia.org/wiki/Bremen-Verden" TargetMode="External"/><Relationship Id="rId109" Type="http://schemas.openxmlformats.org/officeDocument/2006/relationships/hyperlink" Target="https://es.wikipedia.org/wiki/1655" TargetMode="External"/><Relationship Id="rId34" Type="http://schemas.openxmlformats.org/officeDocument/2006/relationships/hyperlink" Target="https://es.wikipedia.org/wiki/Teolog%C3%ADa" TargetMode="External"/><Relationship Id="rId55" Type="http://schemas.openxmlformats.org/officeDocument/2006/relationships/hyperlink" Target="https://es.wikipedia.org/wiki/Hugo_Grocio" TargetMode="External"/><Relationship Id="rId76" Type="http://schemas.openxmlformats.org/officeDocument/2006/relationships/hyperlink" Target="https://es.wikipedia.org/w/index.php?title=Pierre-Hector_Chanut&amp;action=edit&amp;redlink=1" TargetMode="External"/><Relationship Id="rId97" Type="http://schemas.openxmlformats.org/officeDocument/2006/relationships/hyperlink" Target="https://es.wikipedia.org/wiki/Flandes" TargetMode="External"/><Relationship Id="rId120" Type="http://schemas.openxmlformats.org/officeDocument/2006/relationships/hyperlink" Target="https://es.wikipedia.org/wiki/1655" TargetMode="External"/><Relationship Id="rId141" Type="http://schemas.openxmlformats.org/officeDocument/2006/relationships/hyperlink" Target="https://es.wikipedia.org/wiki/Pena_de_muerte" TargetMode="External"/><Relationship Id="rId7" Type="http://schemas.openxmlformats.org/officeDocument/2006/relationships/hyperlink" Target="https://es.wikipedia.org/wiki/18_de_diciembre" TargetMode="External"/><Relationship Id="rId71" Type="http://schemas.openxmlformats.org/officeDocument/2006/relationships/hyperlink" Target="https://es.wikipedia.org/wiki/1652" TargetMode="External"/><Relationship Id="rId92" Type="http://schemas.openxmlformats.org/officeDocument/2006/relationships/hyperlink" Target="https://es.wikipedia.org/wiki/Nyk%C3%B6ping" TargetMode="External"/><Relationship Id="rId162" Type="http://schemas.openxmlformats.org/officeDocument/2006/relationships/hyperlink" Target="https://es.wikipedia.org/wiki/Rafael_Moneo" TargetMode="External"/><Relationship Id="rId183" Type="http://schemas.openxmlformats.org/officeDocument/2006/relationships/hyperlink" Target="https://es.wikipedia.org/wiki/Quietismo" TargetMode="External"/><Relationship Id="rId2" Type="http://schemas.openxmlformats.org/officeDocument/2006/relationships/styles" Target="styles.xml"/><Relationship Id="rId29" Type="http://schemas.openxmlformats.org/officeDocument/2006/relationships/hyperlink" Target="https://es.wikipedia.org/wiki/Catalina_Vasa" TargetMode="External"/><Relationship Id="rId24" Type="http://schemas.openxmlformats.org/officeDocument/2006/relationships/hyperlink" Target="https://es.wikipedia.org/wiki/6_de_noviembre" TargetMode="External"/><Relationship Id="rId40" Type="http://schemas.openxmlformats.org/officeDocument/2006/relationships/hyperlink" Target="https://es.wikipedia.org/wiki/1645" TargetMode="External"/><Relationship Id="rId45" Type="http://schemas.openxmlformats.org/officeDocument/2006/relationships/hyperlink" Target="https://es.wikipedia.org/wiki/Mar_B%C3%A1ltico" TargetMode="External"/><Relationship Id="rId66" Type="http://schemas.openxmlformats.org/officeDocument/2006/relationships/hyperlink" Target="https://es.wikipedia.org/wiki/Pantomima" TargetMode="External"/><Relationship Id="rId87" Type="http://schemas.openxmlformats.org/officeDocument/2006/relationships/hyperlink" Target="https://es.wikipedia.org/wiki/Abdicaci%C3%B3n" TargetMode="External"/><Relationship Id="rId110" Type="http://schemas.openxmlformats.org/officeDocument/2006/relationships/hyperlink" Target="https://es.wikipedia.org/wiki/3_de_noviembre" TargetMode="External"/><Relationship Id="rId115" Type="http://schemas.openxmlformats.org/officeDocument/2006/relationships/hyperlink" Target="https://es.wikipedia.org/wiki/Ancona" TargetMode="External"/><Relationship Id="rId131" Type="http://schemas.openxmlformats.org/officeDocument/2006/relationships/hyperlink" Target="https://es.wikipedia.org/wiki/Biblioteca" TargetMode="External"/><Relationship Id="rId136" Type="http://schemas.openxmlformats.org/officeDocument/2006/relationships/hyperlink" Target="https://es.wikipedia.org/wiki/Cardenal_Mazarino" TargetMode="External"/><Relationship Id="rId157" Type="http://schemas.openxmlformats.org/officeDocument/2006/relationships/hyperlink" Target="https://es.wikipedia.org/wiki/Academia_Francesa" TargetMode="External"/><Relationship Id="rId178" Type="http://schemas.openxmlformats.org/officeDocument/2006/relationships/hyperlink" Target="https://es.wikipedia.org/wiki/Castrati" TargetMode="External"/><Relationship Id="rId61" Type="http://schemas.openxmlformats.org/officeDocument/2006/relationships/hyperlink" Target="https://es.wikipedia.org/wiki/Samuel_Bochart" TargetMode="External"/><Relationship Id="rId82" Type="http://schemas.openxmlformats.org/officeDocument/2006/relationships/hyperlink" Target="https://es.wikipedia.org/wiki/1647" TargetMode="External"/><Relationship Id="rId152" Type="http://schemas.openxmlformats.org/officeDocument/2006/relationships/hyperlink" Target="https://es.wikipedia.org/wiki/Magnus_Gabriel_De_la_Gardie" TargetMode="External"/><Relationship Id="rId173" Type="http://schemas.openxmlformats.org/officeDocument/2006/relationships/hyperlink" Target="https://es.wikipedia.org/wiki/Inocencio_XI" TargetMode="External"/><Relationship Id="rId194" Type="http://schemas.openxmlformats.org/officeDocument/2006/relationships/hyperlink" Target="https://es.wikipedia.org/wiki/Deo_optimo_maximo" TargetMode="External"/><Relationship Id="rId199" Type="http://schemas.openxmlformats.org/officeDocument/2006/relationships/fontTable" Target="fontTable.xml"/><Relationship Id="rId19" Type="http://schemas.openxmlformats.org/officeDocument/2006/relationships/hyperlink" Target="https://es.wikipedia.org/wiki/Gustavo_II_Adolfo_de_Suecia" TargetMode="External"/><Relationship Id="rId14" Type="http://schemas.openxmlformats.org/officeDocument/2006/relationships/hyperlink" Target="https://es.wikipedia.org/wiki/Gustavo_II_Adolfo_de_Suecia" TargetMode="External"/><Relationship Id="rId30" Type="http://schemas.openxmlformats.org/officeDocument/2006/relationships/hyperlink" Target="https://es.wikipedia.org/wiki/Carlos_X_Gustavo_de_Suecia" TargetMode="External"/><Relationship Id="rId35" Type="http://schemas.openxmlformats.org/officeDocument/2006/relationships/hyperlink" Target="https://es.wikipedia.org/wiki/Astronom%C3%ADa" TargetMode="External"/><Relationship Id="rId56" Type="http://schemas.openxmlformats.org/officeDocument/2006/relationships/hyperlink" Target="https://es.wikipedia.org/wiki/1635" TargetMode="External"/><Relationship Id="rId77" Type="http://schemas.openxmlformats.org/officeDocument/2006/relationships/hyperlink" Target="https://es.wikipedia.org/wiki/1652" TargetMode="External"/><Relationship Id="rId100" Type="http://schemas.openxmlformats.org/officeDocument/2006/relationships/hyperlink" Target="https://es.wikipedia.org/wiki/Catolicismo" TargetMode="External"/><Relationship Id="rId105" Type="http://schemas.openxmlformats.org/officeDocument/2006/relationships/hyperlink" Target="https://es.wikipedia.org/wiki/1655" TargetMode="External"/><Relationship Id="rId126" Type="http://schemas.openxmlformats.org/officeDocument/2006/relationships/hyperlink" Target="https://es.wikipedia.org/wiki/Eucarist%C3%ADa" TargetMode="External"/><Relationship Id="rId147" Type="http://schemas.openxmlformats.org/officeDocument/2006/relationships/hyperlink" Target="https://es.wikipedia.org/wiki/Gotemburgo" TargetMode="External"/><Relationship Id="rId168" Type="http://schemas.openxmlformats.org/officeDocument/2006/relationships/hyperlink" Target="https://es.wikipedia.org/wiki/Bernardo_Pasquini" TargetMode="External"/><Relationship Id="rId8" Type="http://schemas.openxmlformats.org/officeDocument/2006/relationships/hyperlink" Target="https://es.wikipedia.org/wiki/1626" TargetMode="External"/><Relationship Id="rId51" Type="http://schemas.openxmlformats.org/officeDocument/2006/relationships/hyperlink" Target="https://es.wikipedia.org/wiki/1652" TargetMode="External"/><Relationship Id="rId72" Type="http://schemas.openxmlformats.org/officeDocument/2006/relationships/hyperlink" Target="https://es.wikipedia.org/w/index.php?title=Pierre_Bourdelot&amp;action=edit&amp;redlink=1" TargetMode="External"/><Relationship Id="rId93" Type="http://schemas.openxmlformats.org/officeDocument/2006/relationships/hyperlink" Target="https://es.wikipedia.org/wiki/Halmstad" TargetMode="External"/><Relationship Id="rId98" Type="http://schemas.openxmlformats.org/officeDocument/2006/relationships/hyperlink" Target="https://es.wikipedia.org/wiki/Imperio_espa%C3%B1ol" TargetMode="External"/><Relationship Id="rId121" Type="http://schemas.openxmlformats.org/officeDocument/2006/relationships/hyperlink" Target="https://es.wikipedia.org/wiki/Roma" TargetMode="External"/><Relationship Id="rId142" Type="http://schemas.openxmlformats.org/officeDocument/2006/relationships/hyperlink" Target="https://es.wikipedia.org/wiki/10_de_noviembre" TargetMode="External"/><Relationship Id="rId163" Type="http://schemas.openxmlformats.org/officeDocument/2006/relationships/hyperlink" Target="https://es.wikipedia.org/wiki/Observatorio_astron%C3%B3mico" TargetMode="External"/><Relationship Id="rId184" Type="http://schemas.openxmlformats.org/officeDocument/2006/relationships/hyperlink" Target="https://es.wikipedia.org/wiki/Inquisici%C3%B3n" TargetMode="External"/><Relationship Id="rId189" Type="http://schemas.openxmlformats.org/officeDocument/2006/relationships/hyperlink" Target="https://es.wikipedia.org/wiki/Aforismo" TargetMode="External"/><Relationship Id="rId3" Type="http://schemas.openxmlformats.org/officeDocument/2006/relationships/settings" Target="settings.xml"/><Relationship Id="rId25" Type="http://schemas.openxmlformats.org/officeDocument/2006/relationships/hyperlink" Target="https://es.wikipedia.org/wiki/1632" TargetMode="External"/><Relationship Id="rId46" Type="http://schemas.openxmlformats.org/officeDocument/2006/relationships/hyperlink" Target="https://es.wikipedia.org/wiki/17_de_octubre" TargetMode="External"/><Relationship Id="rId67" Type="http://schemas.openxmlformats.org/officeDocument/2006/relationships/hyperlink" Target="https://es.wikipedia.org/wiki/%C3%93pera" TargetMode="External"/><Relationship Id="rId116" Type="http://schemas.openxmlformats.org/officeDocument/2006/relationships/hyperlink" Target="https://es.wikipedia.org/wiki/Mar%C3%ADa_(madre_de_Jes%C3%BAs)" TargetMode="External"/><Relationship Id="rId137" Type="http://schemas.openxmlformats.org/officeDocument/2006/relationships/hyperlink" Target="https://es.wikipedia.org/wiki/Ana_de_Austria_(reina_de_Francia)" TargetMode="External"/><Relationship Id="rId158" Type="http://schemas.openxmlformats.org/officeDocument/2006/relationships/hyperlink" Target="https://es.wikipedia.org/wiki/Academia_de_la_Arcadia" TargetMode="External"/><Relationship Id="rId20" Type="http://schemas.openxmlformats.org/officeDocument/2006/relationships/hyperlink" Target="https://es.wikipedia.org/w/index.php?title=Consejo_del_Reino_(Suecia)&amp;action=edit&amp;redlink=1" TargetMode="External"/><Relationship Id="rId41" Type="http://schemas.openxmlformats.org/officeDocument/2006/relationships/hyperlink" Target="https://es.wikipedia.org/wiki/Dinamarca" TargetMode="External"/><Relationship Id="rId62" Type="http://schemas.openxmlformats.org/officeDocument/2006/relationships/hyperlink" Target="https://es.wikipedia.org/wiki/Pierre_Daniel_Huet" TargetMode="External"/><Relationship Id="rId83" Type="http://schemas.openxmlformats.org/officeDocument/2006/relationships/hyperlink" Target="https://es.wikipedia.org/wiki/Dinast%C3%ADa_Vasa" TargetMode="External"/><Relationship Id="rId88" Type="http://schemas.openxmlformats.org/officeDocument/2006/relationships/hyperlink" Target="https://es.wikipedia.org/wiki/6_de_junio" TargetMode="External"/><Relationship Id="rId111" Type="http://schemas.openxmlformats.org/officeDocument/2006/relationships/hyperlink" Target="https://es.wikipedia.org/wiki/Iglesia_cat%C3%B3lica" TargetMode="External"/><Relationship Id="rId132" Type="http://schemas.openxmlformats.org/officeDocument/2006/relationships/hyperlink" Target="https://es.wikipedia.org/wiki/Septiembre" TargetMode="External"/><Relationship Id="rId153" Type="http://schemas.openxmlformats.org/officeDocument/2006/relationships/hyperlink" Target="https://es.wikipedia.org/wiki/Juan_II_Casimiro_Vasa" TargetMode="External"/><Relationship Id="rId174" Type="http://schemas.openxmlformats.org/officeDocument/2006/relationships/hyperlink" Target="https://es.wikipedia.org/wiki/Inmunidad_diplom%C3%A1tica" TargetMode="External"/><Relationship Id="rId179" Type="http://schemas.openxmlformats.org/officeDocument/2006/relationships/hyperlink" Target="https://es.wikipedia.org/wiki/Inquisici%C3%B3n" TargetMode="External"/><Relationship Id="rId195" Type="http://schemas.openxmlformats.org/officeDocument/2006/relationships/hyperlink" Target="https://es.wikipedia.org/wiki/14_de_abril" TargetMode="External"/><Relationship Id="rId190" Type="http://schemas.openxmlformats.org/officeDocument/2006/relationships/hyperlink" Target="https://es.wikipedia.org/wiki/1689" TargetMode="External"/><Relationship Id="rId15" Type="http://schemas.openxmlformats.org/officeDocument/2006/relationships/hyperlink" Target="https://es.wikipedia.org/wiki/Mar%C3%ADa_Leonor_de_Brandeburgo" TargetMode="External"/><Relationship Id="rId36" Type="http://schemas.openxmlformats.org/officeDocument/2006/relationships/hyperlink" Target="https://es.wikipedia.org/wiki/Ren%C3%A9_Descartes" TargetMode="External"/><Relationship Id="rId57" Type="http://schemas.openxmlformats.org/officeDocument/2006/relationships/hyperlink" Target="https://es.wikipedia.org/wiki/Estocolmo" TargetMode="External"/><Relationship Id="rId106" Type="http://schemas.openxmlformats.org/officeDocument/2006/relationships/hyperlink" Target="https://es.wikipedia.org/wiki/Estados_Pontificios" TargetMode="External"/><Relationship Id="rId127" Type="http://schemas.openxmlformats.org/officeDocument/2006/relationships/hyperlink" Target="https://es.wikipedia.org/wiki/Bas%C3%ADlica_de_San_Pedro" TargetMode="External"/><Relationship Id="rId10" Type="http://schemas.openxmlformats.org/officeDocument/2006/relationships/hyperlink" Target="https://es.wikipedia.org/wiki/19_de_abril" TargetMode="External"/><Relationship Id="rId31" Type="http://schemas.openxmlformats.org/officeDocument/2006/relationships/hyperlink" Target="https://es.wikipedia.org/w/index.php?title=Johannes_Mattiae_Gothus&amp;action=edit&amp;redlink=1" TargetMode="External"/><Relationship Id="rId52" Type="http://schemas.openxmlformats.org/officeDocument/2006/relationships/hyperlink" Target="https://es.wikipedia.org/wiki/Felipe_IV_de_Espa%C3%B1a" TargetMode="External"/><Relationship Id="rId73" Type="http://schemas.openxmlformats.org/officeDocument/2006/relationships/hyperlink" Target="https://es.wikipedia.org/wiki/Luis_XIV_de_Francia" TargetMode="External"/><Relationship Id="rId78" Type="http://schemas.openxmlformats.org/officeDocument/2006/relationships/hyperlink" Target="https://es.wikipedia.org/wiki/Antonio_Pimentel_de_Prado" TargetMode="External"/><Relationship Id="rId94" Type="http://schemas.openxmlformats.org/officeDocument/2006/relationships/hyperlink" Target="https://es.wikipedia.org/wiki/Hamburgo" TargetMode="External"/><Relationship Id="rId99" Type="http://schemas.openxmlformats.org/officeDocument/2006/relationships/hyperlink" Target="https://es.wikipedia.org/wiki/Felipe_IV_de_Espa%C3%B1a" TargetMode="External"/><Relationship Id="rId101" Type="http://schemas.openxmlformats.org/officeDocument/2006/relationships/hyperlink" Target="https://es.wikipedia.org/wiki/1654" TargetMode="External"/><Relationship Id="rId122" Type="http://schemas.openxmlformats.org/officeDocument/2006/relationships/hyperlink" Target="https://es.wikipedia.org/wiki/23_de_diciembre" TargetMode="External"/><Relationship Id="rId143" Type="http://schemas.openxmlformats.org/officeDocument/2006/relationships/hyperlink" Target="https://es.wikipedia.org/wiki/1658" TargetMode="External"/><Relationship Id="rId148" Type="http://schemas.openxmlformats.org/officeDocument/2006/relationships/hyperlink" Target="https://es.wikipedia.org/wiki/Carlos_XI_de_Suecia" TargetMode="External"/><Relationship Id="rId164" Type="http://schemas.openxmlformats.org/officeDocument/2006/relationships/hyperlink" Target="https://es.wikipedia.org/wiki/Astr%C3%B3nomo" TargetMode="External"/><Relationship Id="rId169" Type="http://schemas.openxmlformats.org/officeDocument/2006/relationships/hyperlink" Target="https://es.wikipedia.org/w/index.php?title=Carlo_Alessandro_Guidi&amp;action=edit&amp;redlink=1" TargetMode="External"/><Relationship Id="rId185" Type="http://schemas.openxmlformats.org/officeDocument/2006/relationships/hyperlink" Target="https://es.wikipedia.org/wiki/Biblioteca_Vaticana" TargetMode="External"/><Relationship Id="rId4" Type="http://schemas.openxmlformats.org/officeDocument/2006/relationships/webSettings" Target="webSettings.xml"/><Relationship Id="rId9" Type="http://schemas.openxmlformats.org/officeDocument/2006/relationships/hyperlink" Target="https://es.wikipedia.org/wiki/Roma" TargetMode="External"/><Relationship Id="rId180" Type="http://schemas.openxmlformats.org/officeDocument/2006/relationships/hyperlink" Target="https://es.wikipedia.org/wiki/Inocencio_XI" TargetMode="External"/><Relationship Id="rId26" Type="http://schemas.openxmlformats.org/officeDocument/2006/relationships/hyperlink" Target="https://es.wikipedia.org/wiki/Batalla_de_L%C3%BCtzen_(1632)" TargetMode="External"/><Relationship Id="rId47" Type="http://schemas.openxmlformats.org/officeDocument/2006/relationships/hyperlink" Target="https://es.wikipedia.org/wiki/1650" TargetMode="External"/><Relationship Id="rId68" Type="http://schemas.openxmlformats.org/officeDocument/2006/relationships/hyperlink" Target="https://es.wikipedia.org/w/index.php?title=Antonio_Brunati&amp;action=edit&amp;redlink=1" TargetMode="External"/><Relationship Id="rId89" Type="http://schemas.openxmlformats.org/officeDocument/2006/relationships/hyperlink" Target="https://es.wikipedia.org/wiki/1654" TargetMode="External"/><Relationship Id="rId112" Type="http://schemas.openxmlformats.org/officeDocument/2006/relationships/hyperlink" Target="https://es.wikipedia.org/wiki/Innsbruck" TargetMode="External"/><Relationship Id="rId133" Type="http://schemas.openxmlformats.org/officeDocument/2006/relationships/hyperlink" Target="https://es.wikipedia.org/wiki/1656" TargetMode="External"/><Relationship Id="rId154" Type="http://schemas.openxmlformats.org/officeDocument/2006/relationships/hyperlink" Target="https://es.wikipedia.org/wiki/Rep%C3%BAblica_de_las_Dos_Naciones" TargetMode="External"/><Relationship Id="rId175" Type="http://schemas.openxmlformats.org/officeDocument/2006/relationships/hyperlink" Target="https://es.wikipedia.org/wiki/Asilo_pol%C3%ADtico" TargetMode="External"/><Relationship Id="rId196" Type="http://schemas.openxmlformats.org/officeDocument/2006/relationships/hyperlink" Target="https://es.wikipedia.org/wiki/Funeral_de_Estado" TargetMode="External"/><Relationship Id="rId200" Type="http://schemas.openxmlformats.org/officeDocument/2006/relationships/theme" Target="theme/theme1.xml"/><Relationship Id="rId16" Type="http://schemas.openxmlformats.org/officeDocument/2006/relationships/hyperlink" Target="https://es.wikipedia.org/wiki/Protestante" TargetMode="External"/><Relationship Id="rId37" Type="http://schemas.openxmlformats.org/officeDocument/2006/relationships/hyperlink" Target="https://es.wikipedia.org/wiki/Equitaci%C3%B3n" TargetMode="External"/><Relationship Id="rId58" Type="http://schemas.openxmlformats.org/officeDocument/2006/relationships/hyperlink" Target="https://es.wikipedia.org/wiki/Upsala" TargetMode="External"/><Relationship Id="rId79" Type="http://schemas.openxmlformats.org/officeDocument/2006/relationships/hyperlink" Target="https://es.wikipedia.org/w/index.php?title=Antonio_Macedo&amp;action=edit&amp;redlink=1" TargetMode="External"/><Relationship Id="rId102" Type="http://schemas.openxmlformats.org/officeDocument/2006/relationships/hyperlink" Target="https://es.wikipedia.org/wiki/Inocencio_X" TargetMode="External"/><Relationship Id="rId123" Type="http://schemas.openxmlformats.org/officeDocument/2006/relationships/hyperlink" Target="https://es.wikipedia.org/wiki/Piazza_del_Popolo" TargetMode="External"/><Relationship Id="rId144" Type="http://schemas.openxmlformats.org/officeDocument/2006/relationships/hyperlink" Target="https://es.wikipedia.org/wiki/Palacio_Farnesio" TargetMode="External"/><Relationship Id="rId90" Type="http://schemas.openxmlformats.org/officeDocument/2006/relationships/hyperlink" Target="https://es.wikipedia.org/w/index.php?title=Castillo_de_Upsala&amp;action=edit&amp;redlink=1" TargetMode="External"/><Relationship Id="rId165" Type="http://schemas.openxmlformats.org/officeDocument/2006/relationships/hyperlink" Target="https://es.wikipedia.org/wiki/Fisiolog%C3%ADa" TargetMode="External"/><Relationship Id="rId186" Type="http://schemas.openxmlformats.org/officeDocument/2006/relationships/hyperlink" Target="https://es.wikipedia.org/wiki/Prosa" TargetMode="External"/><Relationship Id="rId27" Type="http://schemas.openxmlformats.org/officeDocument/2006/relationships/hyperlink" Target="https://es.wikipedia.org/wiki/Regencia_(pol%C3%ADtica)" TargetMode="External"/><Relationship Id="rId48" Type="http://schemas.openxmlformats.org/officeDocument/2006/relationships/hyperlink" Target="https://es.wikipedia.org/wiki/Estocolmo" TargetMode="External"/><Relationship Id="rId69" Type="http://schemas.openxmlformats.org/officeDocument/2006/relationships/hyperlink" Target="https://es.wikipedia.org/w/index.php?title=Grande_Salle_des_Machines&amp;action=edit&amp;redlink=1" TargetMode="External"/><Relationship Id="rId113" Type="http://schemas.openxmlformats.org/officeDocument/2006/relationships/hyperlink" Target="https://es.wikipedia.org/wiki/Bolonia" TargetMode="External"/><Relationship Id="rId134" Type="http://schemas.openxmlformats.org/officeDocument/2006/relationships/hyperlink" Target="https://es.wikipedia.org/wiki/Francia" TargetMode="External"/><Relationship Id="rId80" Type="http://schemas.openxmlformats.org/officeDocument/2006/relationships/hyperlink" Target="https://es.wikipedia.org/wiki/1651" TargetMode="External"/><Relationship Id="rId155" Type="http://schemas.openxmlformats.org/officeDocument/2006/relationships/hyperlink" Target="https://es.wikipedia.org/wiki/Clemente_IX" TargetMode="External"/><Relationship Id="rId176" Type="http://schemas.openxmlformats.org/officeDocument/2006/relationships/hyperlink" Target="https://es.wikipedia.org/wiki/Clemente_X" TargetMode="External"/><Relationship Id="rId197" Type="http://schemas.openxmlformats.org/officeDocument/2006/relationships/hyperlink" Target="https://es.wikipedia.org/wiki/Bas%C3%ADlica_de_San_Pedro" TargetMode="External"/><Relationship Id="rId17" Type="http://schemas.openxmlformats.org/officeDocument/2006/relationships/hyperlink" Target="https://es.wikipedia.org/wiki/Catolicismo" TargetMode="External"/><Relationship Id="rId38" Type="http://schemas.openxmlformats.org/officeDocument/2006/relationships/hyperlink" Target="https://es.wikipedia.org/wiki/Caza" TargetMode="External"/><Relationship Id="rId59" Type="http://schemas.openxmlformats.org/officeDocument/2006/relationships/hyperlink" Target="https://es.wikipedia.org/wiki/Filolog%C3%ADa" TargetMode="External"/><Relationship Id="rId103" Type="http://schemas.openxmlformats.org/officeDocument/2006/relationships/hyperlink" Target="https://es.wikipedia.org/wiki/Alejandro_VII" TargetMode="External"/><Relationship Id="rId124" Type="http://schemas.openxmlformats.org/officeDocument/2006/relationships/hyperlink" Target="https://es.wikipedia.org/wiki/Colegio_cardenalicio" TargetMode="External"/><Relationship Id="rId70" Type="http://schemas.openxmlformats.org/officeDocument/2006/relationships/hyperlink" Target="https://es.wikipedia.org/wiki/1651" TargetMode="External"/><Relationship Id="rId91" Type="http://schemas.openxmlformats.org/officeDocument/2006/relationships/hyperlink" Target="https://es.wikipedia.org/wiki/Carlos_X_Gustavo" TargetMode="External"/><Relationship Id="rId145" Type="http://schemas.openxmlformats.org/officeDocument/2006/relationships/hyperlink" Target="https://es.wikipedia.org/wiki/Polonia" TargetMode="External"/><Relationship Id="rId166" Type="http://schemas.openxmlformats.org/officeDocument/2006/relationships/hyperlink" Target="https://es.wikipedia.org/wiki/Giovanni_Alfonso_Borelli" TargetMode="External"/><Relationship Id="rId187" Type="http://schemas.openxmlformats.org/officeDocument/2006/relationships/hyperlink" Target="https://es.wikipedia.org/wiki/Gustavo_I_de_Suecia" TargetMode="External"/><Relationship Id="rId1" Type="http://schemas.openxmlformats.org/officeDocument/2006/relationships/numbering" Target="numbering.xml"/><Relationship Id="rId28" Type="http://schemas.openxmlformats.org/officeDocument/2006/relationships/hyperlink" Target="https://es.wikipedia.org/wiki/Raz%C3%B3n_de_Estado" TargetMode="External"/><Relationship Id="rId49" Type="http://schemas.openxmlformats.org/officeDocument/2006/relationships/hyperlink" Target="https://es.wikipedia.org/wiki/1649" TargetMode="External"/><Relationship Id="rId114" Type="http://schemas.openxmlformats.org/officeDocument/2006/relationships/hyperlink" Target="https://es.wikipedia.org/wiki/Santuario_de_la_Santa_Casa" TargetMode="External"/><Relationship Id="rId60" Type="http://schemas.openxmlformats.org/officeDocument/2006/relationships/hyperlink" Target="https://es.wikipedia.org/wiki/Poes%C3%ADa" TargetMode="External"/><Relationship Id="rId81" Type="http://schemas.openxmlformats.org/officeDocument/2006/relationships/hyperlink" Target="https://es.wikipedia.org/wiki/Jesuitas" TargetMode="External"/><Relationship Id="rId135" Type="http://schemas.openxmlformats.org/officeDocument/2006/relationships/hyperlink" Target="https://es.wikipedia.org/wiki/Palacio_de_Fontainebleau" TargetMode="External"/><Relationship Id="rId156" Type="http://schemas.openxmlformats.org/officeDocument/2006/relationships/hyperlink" Target="https://es.wikipedia.org/wiki/Academia" TargetMode="External"/><Relationship Id="rId177" Type="http://schemas.openxmlformats.org/officeDocument/2006/relationships/hyperlink" Target="https://es.wikipedia.org/wiki/%C3%93pera_seria" TargetMode="External"/><Relationship Id="rId198" Type="http://schemas.openxmlformats.org/officeDocument/2006/relationships/hyperlink" Target="https://es.wikipedia.org/wiki/Carlo_Fontana" TargetMode="External"/><Relationship Id="rId18" Type="http://schemas.openxmlformats.org/officeDocument/2006/relationships/hyperlink" Target="https://es.wikipedia.org/wiki/Dinast%C3%ADa_Vasa" TargetMode="External"/><Relationship Id="rId39" Type="http://schemas.openxmlformats.org/officeDocument/2006/relationships/hyperlink" Target="https://es.wikipedia.org/wiki/Esgrima" TargetMode="External"/><Relationship Id="rId50" Type="http://schemas.openxmlformats.org/officeDocument/2006/relationships/hyperlink" Target="https://es.wikipedia.org/wiki/Descartes" TargetMode="External"/><Relationship Id="rId104" Type="http://schemas.openxmlformats.org/officeDocument/2006/relationships/hyperlink" Target="https://es.wikipedia.org/wiki/Abril" TargetMode="External"/><Relationship Id="rId125" Type="http://schemas.openxmlformats.org/officeDocument/2006/relationships/hyperlink" Target="https://es.wikipedia.org/wiki/Confirmaci%C3%B3n_(sacramento)" TargetMode="External"/><Relationship Id="rId146" Type="http://schemas.openxmlformats.org/officeDocument/2006/relationships/hyperlink" Target="https://es.wikipedia.org/wiki/Dinamarca" TargetMode="External"/><Relationship Id="rId167" Type="http://schemas.openxmlformats.org/officeDocument/2006/relationships/hyperlink" Target="https://es.wikipedia.org/wiki/Galileo" TargetMode="External"/><Relationship Id="rId188" Type="http://schemas.openxmlformats.org/officeDocument/2006/relationships/hyperlink" Target="https://es.wikipedia.org/wiki/La_Rochefoucaul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7387</Words>
  <Characters>40630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2</cp:revision>
  <dcterms:created xsi:type="dcterms:W3CDTF">2021-01-01T14:39:00Z</dcterms:created>
  <dcterms:modified xsi:type="dcterms:W3CDTF">2021-01-20T10:02:00Z</dcterms:modified>
</cp:coreProperties>
</file>