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C0B" w:rsidRDefault="00090C0B" w:rsidP="005F009F">
      <w:pPr>
        <w:pStyle w:val="NormalWeb"/>
        <w:shd w:val="clear" w:color="auto" w:fill="FFFFFF"/>
        <w:spacing w:before="120" w:beforeAutospacing="0" w:after="120" w:afterAutospacing="0"/>
        <w:jc w:val="center"/>
        <w:rPr>
          <w:rFonts w:ascii="Arial" w:hAnsi="Arial" w:cs="Arial"/>
          <w:b/>
          <w:color w:val="FF0000"/>
          <w:sz w:val="36"/>
          <w:szCs w:val="36"/>
        </w:rPr>
      </w:pPr>
      <w:r w:rsidRPr="005F009F">
        <w:rPr>
          <w:rFonts w:ascii="Arial" w:hAnsi="Arial" w:cs="Arial"/>
          <w:b/>
          <w:bCs/>
          <w:color w:val="FF0000"/>
          <w:sz w:val="36"/>
          <w:szCs w:val="36"/>
        </w:rPr>
        <w:t>Isabel de Portugal</w:t>
      </w:r>
      <w:r w:rsidRPr="005F009F">
        <w:rPr>
          <w:rFonts w:ascii="Arial" w:hAnsi="Arial" w:cs="Arial"/>
          <w:color w:val="FF0000"/>
          <w:sz w:val="36"/>
          <w:szCs w:val="36"/>
        </w:rPr>
        <w:t xml:space="preserve">  </w:t>
      </w:r>
      <w:r w:rsidR="005F009F" w:rsidRPr="005F009F">
        <w:rPr>
          <w:rFonts w:ascii="Arial" w:hAnsi="Arial" w:cs="Arial"/>
          <w:b/>
          <w:color w:val="FF0000"/>
          <w:sz w:val="36"/>
          <w:szCs w:val="36"/>
        </w:rPr>
        <w:t xml:space="preserve">Emperatriz </w:t>
      </w:r>
      <w:r w:rsidRPr="005F009F">
        <w:rPr>
          <w:rFonts w:ascii="Arial" w:hAnsi="Arial" w:cs="Arial"/>
          <w:b/>
          <w:color w:val="FF0000"/>
          <w:sz w:val="36"/>
          <w:szCs w:val="36"/>
        </w:rPr>
        <w:t>1503-1539</w:t>
      </w:r>
    </w:p>
    <w:p w:rsidR="00D233B2" w:rsidRPr="00D233B2" w:rsidRDefault="00D233B2" w:rsidP="005F009F">
      <w:pPr>
        <w:pStyle w:val="NormalWeb"/>
        <w:shd w:val="clear" w:color="auto" w:fill="FFFFFF"/>
        <w:spacing w:before="120" w:beforeAutospacing="0" w:after="120" w:afterAutospacing="0"/>
        <w:jc w:val="center"/>
        <w:rPr>
          <w:rFonts w:ascii="Arial" w:hAnsi="Arial" w:cs="Arial"/>
          <w:b/>
          <w:color w:val="0070C0"/>
          <w:sz w:val="32"/>
          <w:szCs w:val="32"/>
        </w:rPr>
      </w:pPr>
      <w:r w:rsidRPr="00D233B2">
        <w:rPr>
          <w:rFonts w:ascii="Arial" w:hAnsi="Arial" w:cs="Arial"/>
          <w:b/>
          <w:color w:val="0070C0"/>
          <w:sz w:val="32"/>
          <w:szCs w:val="32"/>
        </w:rPr>
        <w:t>Bella esposa d Carlos I</w:t>
      </w:r>
    </w:p>
    <w:p w:rsidR="00D233B2" w:rsidRPr="00D233B2" w:rsidRDefault="00D233B2" w:rsidP="005F009F">
      <w:pPr>
        <w:pStyle w:val="NormalWeb"/>
        <w:shd w:val="clear" w:color="auto" w:fill="FFFFFF"/>
        <w:spacing w:before="120" w:beforeAutospacing="0" w:after="120" w:afterAutospacing="0"/>
        <w:jc w:val="center"/>
        <w:rPr>
          <w:rFonts w:ascii="Arial" w:hAnsi="Arial" w:cs="Arial"/>
        </w:rPr>
      </w:pPr>
      <w:proofErr w:type="spellStart"/>
      <w:r w:rsidRPr="00D233B2">
        <w:rPr>
          <w:rFonts w:ascii="Arial" w:hAnsi="Arial" w:cs="Arial"/>
          <w:b/>
        </w:rPr>
        <w:t>wikipedia</w:t>
      </w:r>
      <w:proofErr w:type="spellEnd"/>
    </w:p>
    <w:p w:rsidR="00090C0B" w:rsidRDefault="00090C0B" w:rsidP="00090C0B">
      <w:pPr>
        <w:pStyle w:val="NormalWeb"/>
        <w:shd w:val="clear" w:color="auto" w:fill="FFFFFF"/>
        <w:spacing w:before="120" w:beforeAutospacing="0" w:after="120" w:afterAutospacing="0"/>
        <w:rPr>
          <w:rFonts w:ascii="Arial" w:hAnsi="Arial" w:cs="Arial"/>
          <w:color w:val="202122"/>
          <w:sz w:val="21"/>
          <w:szCs w:val="21"/>
        </w:rPr>
      </w:pPr>
    </w:p>
    <w:p w:rsidR="00090C0B" w:rsidRDefault="00090C0B" w:rsidP="005F009F">
      <w:pPr>
        <w:pStyle w:val="NormalWeb"/>
        <w:shd w:val="clear" w:color="auto" w:fill="FFFFFF"/>
        <w:spacing w:before="120" w:beforeAutospacing="0" w:after="120" w:afterAutospacing="0"/>
        <w:jc w:val="center"/>
        <w:rPr>
          <w:rFonts w:ascii="Arial" w:hAnsi="Arial" w:cs="Arial"/>
          <w:color w:val="202122"/>
          <w:sz w:val="21"/>
          <w:szCs w:val="21"/>
        </w:rPr>
      </w:pPr>
      <w:r>
        <w:rPr>
          <w:rFonts w:ascii="Arial" w:hAnsi="Arial" w:cs="Arial"/>
          <w:noProof/>
          <w:color w:val="202122"/>
          <w:sz w:val="21"/>
          <w:szCs w:val="21"/>
        </w:rPr>
        <w:drawing>
          <wp:inline distT="0" distB="0" distL="0" distR="0">
            <wp:extent cx="2581275" cy="3373772"/>
            <wp:effectExtent l="1905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srcRect l="75661" t="25688" r="4233" b="40138"/>
                    <a:stretch>
                      <a:fillRect/>
                    </a:stretch>
                  </pic:blipFill>
                  <pic:spPr bwMode="auto">
                    <a:xfrm>
                      <a:off x="0" y="0"/>
                      <a:ext cx="2581275" cy="3373772"/>
                    </a:xfrm>
                    <a:prstGeom prst="rect">
                      <a:avLst/>
                    </a:prstGeom>
                    <a:noFill/>
                    <a:ln w="9525">
                      <a:noFill/>
                      <a:miter lim="800000"/>
                      <a:headEnd/>
                      <a:tailEnd/>
                    </a:ln>
                  </pic:spPr>
                </pic:pic>
              </a:graphicData>
            </a:graphic>
          </wp:inline>
        </w:drawing>
      </w:r>
    </w:p>
    <w:p w:rsidR="00090C0B" w:rsidRDefault="00090C0B" w:rsidP="00090C0B">
      <w:pPr>
        <w:pStyle w:val="NormalWeb"/>
        <w:shd w:val="clear" w:color="auto" w:fill="FFFFFF"/>
        <w:spacing w:before="120" w:beforeAutospacing="0" w:after="120" w:afterAutospacing="0"/>
        <w:rPr>
          <w:rFonts w:ascii="Arial" w:hAnsi="Arial" w:cs="Arial"/>
          <w:color w:val="202122"/>
          <w:sz w:val="21"/>
          <w:szCs w:val="21"/>
        </w:rPr>
      </w:pPr>
    </w:p>
    <w:p w:rsidR="00090C0B" w:rsidRPr="005F009F" w:rsidRDefault="005F009F" w:rsidP="005F009F">
      <w:pPr>
        <w:pStyle w:val="NormalWeb"/>
        <w:shd w:val="clear" w:color="auto" w:fill="FFFFFF"/>
        <w:spacing w:before="120" w:beforeAutospacing="0" w:after="120" w:afterAutospacing="0"/>
        <w:ind w:left="-851"/>
        <w:jc w:val="both"/>
        <w:rPr>
          <w:rFonts w:ascii="Arial" w:hAnsi="Arial" w:cs="Arial"/>
          <w:b/>
        </w:rPr>
      </w:pPr>
      <w:r>
        <w:rPr>
          <w:rFonts w:ascii="Arial" w:hAnsi="Arial" w:cs="Arial"/>
          <w:b/>
        </w:rPr>
        <w:t xml:space="preserve">    </w:t>
      </w:r>
      <w:r w:rsidR="00090C0B" w:rsidRPr="005F009F">
        <w:rPr>
          <w:rFonts w:ascii="Arial" w:hAnsi="Arial" w:cs="Arial"/>
          <w:b/>
        </w:rPr>
        <w:t>(</w:t>
      </w:r>
      <w:hyperlink r:id="rId6" w:tooltip="Lisboa" w:history="1">
        <w:r w:rsidR="00090C0B" w:rsidRPr="005F009F">
          <w:rPr>
            <w:rStyle w:val="Hipervnculo"/>
            <w:rFonts w:ascii="Arial" w:hAnsi="Arial" w:cs="Arial"/>
            <w:b/>
            <w:color w:val="auto"/>
            <w:u w:val="none"/>
          </w:rPr>
          <w:t>Lisboa</w:t>
        </w:r>
      </w:hyperlink>
      <w:r w:rsidR="00090C0B" w:rsidRPr="005F009F">
        <w:rPr>
          <w:rFonts w:ascii="Arial" w:hAnsi="Arial" w:cs="Arial"/>
          <w:b/>
        </w:rPr>
        <w:t>, </w:t>
      </w:r>
      <w:hyperlink r:id="rId7" w:tooltip="24 de octubre" w:history="1">
        <w:r w:rsidR="00090C0B" w:rsidRPr="005F009F">
          <w:rPr>
            <w:rStyle w:val="Hipervnculo"/>
            <w:rFonts w:ascii="Arial" w:hAnsi="Arial" w:cs="Arial"/>
            <w:b/>
            <w:color w:val="auto"/>
            <w:u w:val="none"/>
          </w:rPr>
          <w:t>24 de octubre</w:t>
        </w:r>
      </w:hyperlink>
      <w:r w:rsidR="00090C0B" w:rsidRPr="005F009F">
        <w:rPr>
          <w:rFonts w:ascii="Arial" w:hAnsi="Arial" w:cs="Arial"/>
          <w:b/>
        </w:rPr>
        <w:t> de </w:t>
      </w:r>
      <w:hyperlink r:id="rId8" w:tooltip="1503" w:history="1">
        <w:r w:rsidR="00090C0B" w:rsidRPr="005F009F">
          <w:rPr>
            <w:rStyle w:val="Hipervnculo"/>
            <w:rFonts w:ascii="Arial" w:hAnsi="Arial" w:cs="Arial"/>
            <w:b/>
            <w:color w:val="auto"/>
            <w:u w:val="none"/>
          </w:rPr>
          <w:t>1503</w:t>
        </w:r>
      </w:hyperlink>
      <w:r w:rsidR="00090C0B" w:rsidRPr="005F009F">
        <w:rPr>
          <w:rFonts w:ascii="Arial" w:hAnsi="Arial" w:cs="Arial"/>
          <w:b/>
        </w:rPr>
        <w:t> - </w:t>
      </w:r>
      <w:hyperlink r:id="rId9" w:tooltip="Toledo" w:history="1">
        <w:r w:rsidR="00090C0B" w:rsidRPr="005F009F">
          <w:rPr>
            <w:rStyle w:val="Hipervnculo"/>
            <w:rFonts w:ascii="Arial" w:hAnsi="Arial" w:cs="Arial"/>
            <w:b/>
            <w:color w:val="auto"/>
            <w:u w:val="none"/>
          </w:rPr>
          <w:t>Toledo</w:t>
        </w:r>
      </w:hyperlink>
      <w:r w:rsidR="00090C0B" w:rsidRPr="005F009F">
        <w:rPr>
          <w:rFonts w:ascii="Arial" w:hAnsi="Arial" w:cs="Arial"/>
          <w:b/>
        </w:rPr>
        <w:t>, </w:t>
      </w:r>
      <w:hyperlink r:id="rId10" w:tooltip="1 de mayo" w:history="1">
        <w:r w:rsidR="00090C0B" w:rsidRPr="005F009F">
          <w:rPr>
            <w:rStyle w:val="Hipervnculo"/>
            <w:rFonts w:ascii="Arial" w:hAnsi="Arial" w:cs="Arial"/>
            <w:b/>
            <w:color w:val="auto"/>
            <w:u w:val="none"/>
          </w:rPr>
          <w:t>1 de mayo</w:t>
        </w:r>
      </w:hyperlink>
      <w:r w:rsidR="00090C0B" w:rsidRPr="005F009F">
        <w:rPr>
          <w:rFonts w:ascii="Arial" w:hAnsi="Arial" w:cs="Arial"/>
          <w:b/>
        </w:rPr>
        <w:t> de </w:t>
      </w:r>
      <w:hyperlink r:id="rId11" w:tooltip="1539" w:history="1">
        <w:r w:rsidR="00090C0B" w:rsidRPr="005F009F">
          <w:rPr>
            <w:rStyle w:val="Hipervnculo"/>
            <w:rFonts w:ascii="Arial" w:hAnsi="Arial" w:cs="Arial"/>
            <w:b/>
            <w:color w:val="auto"/>
            <w:u w:val="none"/>
          </w:rPr>
          <w:t>1539</w:t>
        </w:r>
      </w:hyperlink>
      <w:hyperlink r:id="rId12" w:anchor="cite_note-Diccionario-1" w:history="1">
        <w:r w:rsidR="00090C0B" w:rsidRPr="005F009F">
          <w:rPr>
            <w:rStyle w:val="Hipervnculo"/>
            <w:rFonts w:ascii="Arial" w:hAnsi="Arial" w:cs="Arial"/>
            <w:b/>
            <w:color w:val="auto"/>
            <w:u w:val="none"/>
            <w:vertAlign w:val="superscript"/>
          </w:rPr>
          <w:t>1</w:t>
        </w:r>
      </w:hyperlink>
      <w:r w:rsidR="00090C0B" w:rsidRPr="005F009F">
        <w:rPr>
          <w:rFonts w:ascii="Arial" w:hAnsi="Arial" w:cs="Arial"/>
          <w:b/>
        </w:rPr>
        <w:t>​) fue la única esposa de </w:t>
      </w:r>
      <w:hyperlink r:id="rId13" w:tooltip="Carlos I de España" w:history="1">
        <w:r w:rsidR="00090C0B" w:rsidRPr="005F009F">
          <w:rPr>
            <w:rStyle w:val="Hipervnculo"/>
            <w:rFonts w:ascii="Arial" w:hAnsi="Arial" w:cs="Arial"/>
            <w:b/>
            <w:color w:val="auto"/>
            <w:u w:val="none"/>
          </w:rPr>
          <w:t>Carlos I de España</w:t>
        </w:r>
      </w:hyperlink>
      <w:r w:rsidR="00090C0B" w:rsidRPr="005F009F">
        <w:rPr>
          <w:rFonts w:ascii="Arial" w:hAnsi="Arial" w:cs="Arial"/>
          <w:b/>
        </w:rPr>
        <w:t>, y por tanto emperatriz del </w:t>
      </w:r>
      <w:hyperlink r:id="rId14" w:tooltip="Sacro Imperio Romano Germánico" w:history="1">
        <w:r w:rsidR="00090C0B" w:rsidRPr="005F009F">
          <w:rPr>
            <w:rStyle w:val="Hipervnculo"/>
            <w:rFonts w:ascii="Arial" w:hAnsi="Arial" w:cs="Arial"/>
            <w:b/>
            <w:color w:val="auto"/>
            <w:u w:val="none"/>
          </w:rPr>
          <w:t>Sacro Imperio Romano Germánico</w:t>
        </w:r>
      </w:hyperlink>
      <w:r>
        <w:rPr>
          <w:rFonts w:ascii="Arial" w:hAnsi="Arial" w:cs="Arial"/>
          <w:b/>
        </w:rPr>
        <w:t xml:space="preserve"> </w:t>
      </w:r>
      <w:r w:rsidR="00090C0B" w:rsidRPr="005F009F">
        <w:rPr>
          <w:rFonts w:ascii="Arial" w:hAnsi="Arial" w:cs="Arial"/>
          <w:b/>
        </w:rPr>
        <w:t> y </w:t>
      </w:r>
      <w:hyperlink r:id="rId15" w:tooltip="Anexo:Reinas y reyes consortes de España" w:history="1">
        <w:r w:rsidR="00090C0B" w:rsidRPr="005F009F">
          <w:rPr>
            <w:rStyle w:val="Hipervnculo"/>
            <w:rFonts w:ascii="Arial" w:hAnsi="Arial" w:cs="Arial"/>
            <w:b/>
            <w:color w:val="auto"/>
            <w:u w:val="none"/>
          </w:rPr>
          <w:t>reina de España</w:t>
        </w:r>
      </w:hyperlink>
      <w:r w:rsidR="00090C0B" w:rsidRPr="005F009F">
        <w:rPr>
          <w:rFonts w:ascii="Arial" w:hAnsi="Arial" w:cs="Arial"/>
          <w:b/>
        </w:rPr>
        <w:t>. Actuó como gobernadora de los reinos españoles durante los viajes de su marido por Europa.</w:t>
      </w:r>
    </w:p>
    <w:p w:rsidR="00090C0B" w:rsidRPr="005F009F" w:rsidRDefault="005F009F" w:rsidP="005F009F">
      <w:pPr>
        <w:pStyle w:val="NormalWeb"/>
        <w:shd w:val="clear" w:color="auto" w:fill="FFFFFF"/>
        <w:spacing w:before="120" w:beforeAutospacing="0" w:after="120" w:afterAutospacing="0"/>
        <w:ind w:left="-851"/>
        <w:jc w:val="both"/>
        <w:rPr>
          <w:rFonts w:ascii="Arial" w:hAnsi="Arial" w:cs="Arial"/>
          <w:b/>
        </w:rPr>
      </w:pPr>
      <w:r>
        <w:rPr>
          <w:rFonts w:ascii="Arial" w:hAnsi="Arial" w:cs="Arial"/>
          <w:b/>
        </w:rPr>
        <w:t xml:space="preserve">    </w:t>
      </w:r>
      <w:r w:rsidR="00090C0B" w:rsidRPr="005F009F">
        <w:rPr>
          <w:rFonts w:ascii="Arial" w:hAnsi="Arial" w:cs="Arial"/>
          <w:b/>
        </w:rPr>
        <w:t>Isabel era la segunda hija del rey </w:t>
      </w:r>
      <w:hyperlink r:id="rId16" w:tooltip="Manuel I de Portugal" w:history="1">
        <w:r w:rsidR="00090C0B" w:rsidRPr="005F009F">
          <w:rPr>
            <w:rStyle w:val="Hipervnculo"/>
            <w:rFonts w:ascii="Arial" w:hAnsi="Arial" w:cs="Arial"/>
            <w:b/>
            <w:color w:val="auto"/>
            <w:u w:val="none"/>
          </w:rPr>
          <w:t>Manuel I de Portugal</w:t>
        </w:r>
      </w:hyperlink>
      <w:r w:rsidR="00090C0B" w:rsidRPr="005F009F">
        <w:rPr>
          <w:rFonts w:ascii="Arial" w:hAnsi="Arial" w:cs="Arial"/>
          <w:b/>
        </w:rPr>
        <w:t> y de su segunda esposa, </w:t>
      </w:r>
      <w:hyperlink r:id="rId17" w:tooltip="María de Aragón (1482-1517)" w:history="1">
        <w:r w:rsidR="00090C0B" w:rsidRPr="005F009F">
          <w:rPr>
            <w:rStyle w:val="Hipervnculo"/>
            <w:rFonts w:ascii="Arial" w:hAnsi="Arial" w:cs="Arial"/>
            <w:b/>
            <w:color w:val="auto"/>
            <w:u w:val="none"/>
          </w:rPr>
          <w:t>María de Aragón</w:t>
        </w:r>
      </w:hyperlink>
      <w:r w:rsidR="00090C0B" w:rsidRPr="005F009F">
        <w:rPr>
          <w:rFonts w:ascii="Arial" w:hAnsi="Arial" w:cs="Arial"/>
          <w:b/>
        </w:rPr>
        <w:t>, siendo por tanto infanta de </w:t>
      </w:r>
      <w:hyperlink r:id="rId18" w:tooltip="Reino de Portugal" w:history="1">
        <w:r w:rsidR="00090C0B" w:rsidRPr="005F009F">
          <w:rPr>
            <w:rStyle w:val="Hipervnculo"/>
            <w:rFonts w:ascii="Arial" w:hAnsi="Arial" w:cs="Arial"/>
            <w:b/>
            <w:color w:val="auto"/>
            <w:u w:val="none"/>
          </w:rPr>
          <w:t>Portugal</w:t>
        </w:r>
      </w:hyperlink>
      <w:r w:rsidR="00090C0B" w:rsidRPr="005F009F">
        <w:rPr>
          <w:rFonts w:ascii="Arial" w:hAnsi="Arial" w:cs="Arial"/>
          <w:b/>
        </w:rPr>
        <w:t> por nacimiento.</w:t>
      </w:r>
      <w:r w:rsidRPr="005F009F">
        <w:rPr>
          <w:rFonts w:ascii="Arial" w:hAnsi="Arial" w:cs="Arial"/>
          <w:b/>
        </w:rPr>
        <w:t xml:space="preserve"> </w:t>
      </w:r>
      <w:r w:rsidR="00090C0B" w:rsidRPr="005F009F">
        <w:rPr>
          <w:rFonts w:ascii="Arial" w:hAnsi="Arial" w:cs="Arial"/>
          <w:b/>
        </w:rPr>
        <w:t>​</w:t>
      </w:r>
    </w:p>
    <w:p w:rsidR="00090C0B" w:rsidRDefault="005F009F" w:rsidP="005F009F">
      <w:pPr>
        <w:pStyle w:val="NormalWeb"/>
        <w:shd w:val="clear" w:color="auto" w:fill="FFFFFF"/>
        <w:spacing w:before="120" w:beforeAutospacing="0" w:after="120" w:afterAutospacing="0"/>
        <w:ind w:left="-851"/>
        <w:jc w:val="both"/>
        <w:rPr>
          <w:rFonts w:ascii="Arial" w:hAnsi="Arial" w:cs="Arial"/>
          <w:b/>
        </w:rPr>
      </w:pPr>
      <w:r>
        <w:rPr>
          <w:rFonts w:ascii="Arial" w:hAnsi="Arial" w:cs="Arial"/>
          <w:b/>
        </w:rPr>
        <w:t xml:space="preserve">     </w:t>
      </w:r>
      <w:r w:rsidR="00090C0B" w:rsidRPr="005F009F">
        <w:rPr>
          <w:rFonts w:ascii="Arial" w:hAnsi="Arial" w:cs="Arial"/>
          <w:b/>
        </w:rPr>
        <w:t>Isabel era nieta de los Reyes Católicos, por tanto prima hermana de Carlos V. A lo largo de su vida, muchos la compararían con su abuela </w:t>
      </w:r>
      <w:hyperlink r:id="rId19" w:tooltip="Isabel I de Castilla" w:history="1">
        <w:r w:rsidR="00090C0B" w:rsidRPr="005F009F">
          <w:rPr>
            <w:rStyle w:val="Hipervnculo"/>
            <w:rFonts w:ascii="Arial" w:hAnsi="Arial" w:cs="Arial"/>
            <w:b/>
            <w:color w:val="auto"/>
            <w:u w:val="none"/>
          </w:rPr>
          <w:t>Isabel I de Castilla</w:t>
        </w:r>
      </w:hyperlink>
      <w:r w:rsidR="00090C0B" w:rsidRPr="005F009F">
        <w:rPr>
          <w:rFonts w:ascii="Arial" w:hAnsi="Arial" w:cs="Arial"/>
          <w:b/>
        </w:rPr>
        <w:t xml:space="preserve">, por su carácter y su determinación en la política. Isabel fue sin duda el alma española de Carlos V que, debido a sus viajes por Europa, pasaba poco tiempo en España. De sus trece </w:t>
      </w:r>
      <w:r>
        <w:rPr>
          <w:rFonts w:ascii="Arial" w:hAnsi="Arial" w:cs="Arial"/>
          <w:b/>
        </w:rPr>
        <w:t xml:space="preserve">gloriosos </w:t>
      </w:r>
      <w:r w:rsidR="00090C0B" w:rsidRPr="005F009F">
        <w:rPr>
          <w:rFonts w:ascii="Arial" w:hAnsi="Arial" w:cs="Arial"/>
          <w:b/>
        </w:rPr>
        <w:t>años de matrimonio, Carlos estuvo la mayor parte del tiempo fuera de España, alejado de sus problemas y devenires políticos. Fue gracias a las gobernaciones ejercidas por la reina Isabel (1529-1532, 1535-1536 y 1538-1539) que España pudo mantenerse independiente de las políticas imperiales.</w:t>
      </w:r>
    </w:p>
    <w:p w:rsidR="005F009F" w:rsidRPr="005F009F" w:rsidRDefault="005F009F" w:rsidP="005F009F">
      <w:pPr>
        <w:pStyle w:val="NormalWeb"/>
        <w:shd w:val="clear" w:color="auto" w:fill="FFFFFF"/>
        <w:spacing w:before="120" w:beforeAutospacing="0" w:after="120" w:afterAutospacing="0"/>
        <w:ind w:left="-851"/>
        <w:jc w:val="both"/>
        <w:rPr>
          <w:rFonts w:ascii="Arial" w:hAnsi="Arial" w:cs="Arial"/>
          <w:b/>
          <w:color w:val="0070C0"/>
        </w:rPr>
      </w:pPr>
      <w:r w:rsidRPr="005F009F">
        <w:rPr>
          <w:rFonts w:ascii="Arial" w:hAnsi="Arial" w:cs="Arial"/>
          <w:b/>
          <w:color w:val="0070C0"/>
        </w:rPr>
        <w:t xml:space="preserve">   Infancia y juventud </w:t>
      </w:r>
    </w:p>
    <w:p w:rsidR="00090C0B" w:rsidRPr="005F009F" w:rsidRDefault="005F009F" w:rsidP="005F009F">
      <w:pPr>
        <w:shd w:val="clear" w:color="auto" w:fill="FFFFFF"/>
        <w:spacing w:before="120" w:after="12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090C0B" w:rsidRPr="005F009F">
        <w:rPr>
          <w:rFonts w:ascii="Arial" w:eastAsia="Times New Roman" w:hAnsi="Arial" w:cs="Arial"/>
          <w:b/>
          <w:sz w:val="24"/>
          <w:szCs w:val="24"/>
          <w:lang w:eastAsia="es-ES"/>
        </w:rPr>
        <w:t>Llevaba el nombre de su abuela materna, </w:t>
      </w:r>
      <w:hyperlink r:id="rId20" w:tooltip="Isabel I de Castilla" w:history="1">
        <w:r w:rsidR="00090C0B" w:rsidRPr="005F009F">
          <w:rPr>
            <w:rFonts w:ascii="Arial" w:eastAsia="Times New Roman" w:hAnsi="Arial" w:cs="Arial"/>
            <w:b/>
            <w:sz w:val="24"/>
            <w:szCs w:val="24"/>
            <w:lang w:eastAsia="es-ES"/>
          </w:rPr>
          <w:t>Isabel I de Castilla</w:t>
        </w:r>
      </w:hyperlink>
      <w:r w:rsidR="00090C0B" w:rsidRPr="005F009F">
        <w:rPr>
          <w:rFonts w:ascii="Arial" w:eastAsia="Times New Roman" w:hAnsi="Arial" w:cs="Arial"/>
          <w:b/>
          <w:sz w:val="24"/>
          <w:szCs w:val="24"/>
          <w:lang w:eastAsia="es-ES"/>
        </w:rPr>
        <w:t xml:space="preserve">, y </w:t>
      </w:r>
      <w:r>
        <w:rPr>
          <w:rFonts w:ascii="Arial" w:eastAsia="Times New Roman" w:hAnsi="Arial" w:cs="Arial"/>
          <w:b/>
          <w:sz w:val="24"/>
          <w:szCs w:val="24"/>
          <w:lang w:eastAsia="es-ES"/>
        </w:rPr>
        <w:t xml:space="preserve">de </w:t>
      </w:r>
      <w:r w:rsidR="00090C0B" w:rsidRPr="005F009F">
        <w:rPr>
          <w:rFonts w:ascii="Arial" w:eastAsia="Times New Roman" w:hAnsi="Arial" w:cs="Arial"/>
          <w:b/>
          <w:sz w:val="24"/>
          <w:szCs w:val="24"/>
          <w:lang w:eastAsia="es-ES"/>
        </w:rPr>
        <w:t>su tía </w:t>
      </w:r>
      <w:hyperlink r:id="rId21" w:tooltip="Isabel de Aragón (1470-1498)" w:history="1">
        <w:r w:rsidR="00090C0B" w:rsidRPr="005F009F">
          <w:rPr>
            <w:rFonts w:ascii="Arial" w:eastAsia="Times New Roman" w:hAnsi="Arial" w:cs="Arial"/>
            <w:b/>
            <w:sz w:val="24"/>
            <w:szCs w:val="24"/>
            <w:lang w:eastAsia="es-ES"/>
          </w:rPr>
          <w:t>Isabel, princesa de Asturias</w:t>
        </w:r>
      </w:hyperlink>
      <w:r w:rsidR="00090C0B" w:rsidRPr="005F009F">
        <w:rPr>
          <w:rFonts w:ascii="Arial" w:eastAsia="Times New Roman" w:hAnsi="Arial" w:cs="Arial"/>
          <w:b/>
          <w:sz w:val="24"/>
          <w:szCs w:val="24"/>
          <w:lang w:eastAsia="es-ES"/>
        </w:rPr>
        <w:t>, que había sido la primera esposa de su padre. En la línea genealógica de su padre, era nieta del infante </w:t>
      </w:r>
      <w:hyperlink r:id="rId22" w:tooltip="Fernando de Portugal, duque de Viseu" w:history="1">
        <w:r w:rsidR="00090C0B" w:rsidRPr="005F009F">
          <w:rPr>
            <w:rFonts w:ascii="Arial" w:eastAsia="Times New Roman" w:hAnsi="Arial" w:cs="Arial"/>
            <w:b/>
            <w:sz w:val="24"/>
            <w:szCs w:val="24"/>
            <w:lang w:eastAsia="es-ES"/>
          </w:rPr>
          <w:t>Fernando, duque de Viseu</w:t>
        </w:r>
      </w:hyperlink>
      <w:r w:rsidR="00090C0B" w:rsidRPr="005F009F">
        <w:rPr>
          <w:rFonts w:ascii="Arial" w:eastAsia="Times New Roman" w:hAnsi="Arial" w:cs="Arial"/>
          <w:b/>
          <w:sz w:val="24"/>
          <w:szCs w:val="24"/>
          <w:lang w:eastAsia="es-ES"/>
        </w:rPr>
        <w:t> (segundo hijo del rey </w:t>
      </w:r>
      <w:hyperlink r:id="rId23" w:tooltip="Eduardo I de Portugal" w:history="1">
        <w:r w:rsidR="00090C0B" w:rsidRPr="005F009F">
          <w:rPr>
            <w:rFonts w:ascii="Arial" w:eastAsia="Times New Roman" w:hAnsi="Arial" w:cs="Arial"/>
            <w:b/>
            <w:sz w:val="24"/>
            <w:szCs w:val="24"/>
            <w:lang w:eastAsia="es-ES"/>
          </w:rPr>
          <w:t>Eduardo de Portugal</w:t>
        </w:r>
      </w:hyperlink>
      <w:r w:rsidR="00090C0B" w:rsidRPr="005F009F">
        <w:rPr>
          <w:rFonts w:ascii="Arial" w:eastAsia="Times New Roman" w:hAnsi="Arial" w:cs="Arial"/>
          <w:b/>
          <w:sz w:val="24"/>
          <w:szCs w:val="24"/>
          <w:lang w:eastAsia="es-ES"/>
        </w:rPr>
        <w:t> y hermano del rey </w:t>
      </w:r>
      <w:hyperlink r:id="rId24" w:tooltip="Alfonso V de Portugal" w:history="1">
        <w:r w:rsidR="00090C0B" w:rsidRPr="005F009F">
          <w:rPr>
            <w:rFonts w:ascii="Arial" w:eastAsia="Times New Roman" w:hAnsi="Arial" w:cs="Arial"/>
            <w:b/>
            <w:sz w:val="24"/>
            <w:szCs w:val="24"/>
            <w:lang w:eastAsia="es-ES"/>
          </w:rPr>
          <w:t>Alfonso V de Portugal</w:t>
        </w:r>
      </w:hyperlink>
      <w:r w:rsidR="00090C0B" w:rsidRPr="005F009F">
        <w:rPr>
          <w:rFonts w:ascii="Arial" w:eastAsia="Times New Roman" w:hAnsi="Arial" w:cs="Arial"/>
          <w:b/>
          <w:sz w:val="24"/>
          <w:szCs w:val="24"/>
          <w:lang w:eastAsia="es-ES"/>
        </w:rPr>
        <w:t>), y de la infanta </w:t>
      </w:r>
      <w:hyperlink r:id="rId25" w:tooltip="Beatriz de Aveiro" w:history="1">
        <w:r w:rsidR="00090C0B" w:rsidRPr="005F009F">
          <w:rPr>
            <w:rFonts w:ascii="Arial" w:eastAsia="Times New Roman" w:hAnsi="Arial" w:cs="Arial"/>
            <w:b/>
            <w:sz w:val="24"/>
            <w:szCs w:val="24"/>
            <w:lang w:eastAsia="es-ES"/>
          </w:rPr>
          <w:t>Beatriz</w:t>
        </w:r>
      </w:hyperlink>
      <w:r w:rsidR="00090C0B" w:rsidRPr="005F009F">
        <w:rPr>
          <w:rFonts w:ascii="Arial" w:eastAsia="Times New Roman" w:hAnsi="Arial" w:cs="Arial"/>
          <w:b/>
          <w:sz w:val="24"/>
          <w:szCs w:val="24"/>
          <w:lang w:eastAsia="es-ES"/>
        </w:rPr>
        <w:t>, hija de </w:t>
      </w:r>
      <w:hyperlink r:id="rId26" w:tooltip="Juan de Portugal" w:history="1">
        <w:r w:rsidR="00090C0B" w:rsidRPr="005F009F">
          <w:rPr>
            <w:rFonts w:ascii="Arial" w:eastAsia="Times New Roman" w:hAnsi="Arial" w:cs="Arial"/>
            <w:b/>
            <w:sz w:val="24"/>
            <w:szCs w:val="24"/>
            <w:lang w:eastAsia="es-ES"/>
          </w:rPr>
          <w:t>Juan de Portugal</w:t>
        </w:r>
      </w:hyperlink>
      <w:r w:rsidR="00090C0B" w:rsidRPr="005F009F">
        <w:rPr>
          <w:rFonts w:ascii="Arial" w:eastAsia="Times New Roman" w:hAnsi="Arial" w:cs="Arial"/>
          <w:b/>
          <w:sz w:val="24"/>
          <w:szCs w:val="24"/>
          <w:lang w:eastAsia="es-ES"/>
        </w:rPr>
        <w:t> (hermano del rey Eduardo). A través de su madre, era nieta de los </w:t>
      </w:r>
      <w:hyperlink r:id="rId27" w:tooltip="Reyes católicos" w:history="1">
        <w:r w:rsidR="00090C0B" w:rsidRPr="005F009F">
          <w:rPr>
            <w:rFonts w:ascii="Arial" w:eastAsia="Times New Roman" w:hAnsi="Arial" w:cs="Arial"/>
            <w:b/>
            <w:sz w:val="24"/>
            <w:szCs w:val="24"/>
            <w:lang w:eastAsia="es-ES"/>
          </w:rPr>
          <w:t>Reyes católicos</w:t>
        </w:r>
      </w:hyperlink>
      <w:r w:rsidR="00090C0B" w:rsidRPr="005F009F">
        <w:rPr>
          <w:rFonts w:ascii="Arial" w:eastAsia="Times New Roman" w:hAnsi="Arial" w:cs="Arial"/>
          <w:b/>
          <w:sz w:val="24"/>
          <w:szCs w:val="24"/>
          <w:lang w:eastAsia="es-ES"/>
        </w:rPr>
        <w:t>.</w:t>
      </w:r>
    </w:p>
    <w:p w:rsidR="005F009F" w:rsidRDefault="005F009F" w:rsidP="005F009F">
      <w:pPr>
        <w:shd w:val="clear" w:color="auto" w:fill="FFFFFF"/>
        <w:spacing w:before="120" w:after="12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090C0B" w:rsidRPr="005F009F">
        <w:rPr>
          <w:rFonts w:ascii="Arial" w:eastAsia="Times New Roman" w:hAnsi="Arial" w:cs="Arial"/>
          <w:b/>
          <w:sz w:val="24"/>
          <w:szCs w:val="24"/>
          <w:lang w:eastAsia="es-ES"/>
        </w:rPr>
        <w:t xml:space="preserve">Forma parte de la cultura popular el deseo inquebrantable de Isabel de Portugal de casarse con su primo, el rey de Castilla y Aragón. </w:t>
      </w:r>
    </w:p>
    <w:p w:rsidR="005F009F" w:rsidRDefault="005F009F" w:rsidP="005F009F">
      <w:pPr>
        <w:shd w:val="clear" w:color="auto" w:fill="FFFFFF"/>
        <w:spacing w:before="120" w:after="12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090C0B" w:rsidRPr="005F009F">
        <w:rPr>
          <w:rFonts w:ascii="Arial" w:eastAsia="Times New Roman" w:hAnsi="Arial" w:cs="Arial"/>
          <w:b/>
          <w:sz w:val="24"/>
          <w:szCs w:val="24"/>
          <w:lang w:eastAsia="es-ES"/>
        </w:rPr>
        <w:t>Para Manuel I de Portugal, que se había casado con tres infantas españolas (las hijas de los Reyes Católicos y la hermana de Carlos V, Leonor) la alianza entre Portugal y España era imprescindible para poder continuar la exploración de los océanos sin incurrir en enfrentamientos con Castilla. Sin embargo, eran los castellanos, representados en las levantiscas Cortes que hicieron frente a Carlos y</w:t>
      </w:r>
      <w:r>
        <w:rPr>
          <w:rFonts w:ascii="Arial" w:eastAsia="Times New Roman" w:hAnsi="Arial" w:cs="Arial"/>
          <w:b/>
          <w:sz w:val="24"/>
          <w:szCs w:val="24"/>
          <w:lang w:eastAsia="es-ES"/>
        </w:rPr>
        <w:t xml:space="preserve"> a</w:t>
      </w:r>
      <w:r w:rsidR="00090C0B" w:rsidRPr="005F009F">
        <w:rPr>
          <w:rFonts w:ascii="Arial" w:eastAsia="Times New Roman" w:hAnsi="Arial" w:cs="Arial"/>
          <w:b/>
          <w:sz w:val="24"/>
          <w:szCs w:val="24"/>
          <w:lang w:eastAsia="es-ES"/>
        </w:rPr>
        <w:t xml:space="preserve"> sus consejeros flamencos</w:t>
      </w:r>
      <w:r>
        <w:rPr>
          <w:rFonts w:ascii="Arial" w:eastAsia="Times New Roman" w:hAnsi="Arial" w:cs="Arial"/>
          <w:b/>
          <w:sz w:val="24"/>
          <w:szCs w:val="24"/>
          <w:lang w:eastAsia="es-ES"/>
        </w:rPr>
        <w:t>.</w:t>
      </w:r>
    </w:p>
    <w:p w:rsidR="005F009F" w:rsidRDefault="005F009F" w:rsidP="005F009F">
      <w:pPr>
        <w:shd w:val="clear" w:color="auto" w:fill="FFFFFF"/>
        <w:spacing w:before="120" w:after="12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ellos fueron</w:t>
      </w:r>
      <w:r w:rsidR="00090C0B" w:rsidRPr="005F009F">
        <w:rPr>
          <w:rFonts w:ascii="Arial" w:eastAsia="Times New Roman" w:hAnsi="Arial" w:cs="Arial"/>
          <w:b/>
          <w:sz w:val="24"/>
          <w:szCs w:val="24"/>
          <w:lang w:eastAsia="es-ES"/>
        </w:rPr>
        <w:t xml:space="preserve"> los principales</w:t>
      </w:r>
      <w:r>
        <w:rPr>
          <w:rFonts w:ascii="Arial" w:eastAsia="Times New Roman" w:hAnsi="Arial" w:cs="Arial"/>
          <w:b/>
          <w:sz w:val="24"/>
          <w:szCs w:val="24"/>
          <w:lang w:eastAsia="es-ES"/>
        </w:rPr>
        <w:t xml:space="preserve"> </w:t>
      </w:r>
      <w:r w:rsidR="00090C0B" w:rsidRPr="005F009F">
        <w:rPr>
          <w:rFonts w:ascii="Arial" w:eastAsia="Times New Roman" w:hAnsi="Arial" w:cs="Arial"/>
          <w:b/>
          <w:sz w:val="24"/>
          <w:szCs w:val="24"/>
          <w:lang w:eastAsia="es-ES"/>
        </w:rPr>
        <w:t xml:space="preserve">partidarios de que el rey se casase con su </w:t>
      </w:r>
      <w:r>
        <w:rPr>
          <w:rFonts w:ascii="Arial" w:eastAsia="Times New Roman" w:hAnsi="Arial" w:cs="Arial"/>
          <w:b/>
          <w:sz w:val="24"/>
          <w:szCs w:val="24"/>
          <w:lang w:eastAsia="es-ES"/>
        </w:rPr>
        <w:t xml:space="preserve">bella </w:t>
      </w:r>
      <w:r w:rsidR="00090C0B" w:rsidRPr="005F009F">
        <w:rPr>
          <w:rFonts w:ascii="Arial" w:eastAsia="Times New Roman" w:hAnsi="Arial" w:cs="Arial"/>
          <w:b/>
          <w:sz w:val="24"/>
          <w:szCs w:val="24"/>
          <w:lang w:eastAsia="es-ES"/>
        </w:rPr>
        <w:t>prima portuguesa. Es evidente que Castilla necesitaba más a Portugal que al revés: en el devenir constante de Europa, ahora que Carlos era soberano de tantos reinos, Castilla necesitaba aliados. Era menester que Portugal quedase bajo la órbita de Castilla y no de la Francia (como sucedió en la </w:t>
      </w:r>
      <w:hyperlink r:id="rId28" w:tooltip="Guerra civil castellana" w:history="1">
        <w:r w:rsidR="00090C0B" w:rsidRPr="005F009F">
          <w:rPr>
            <w:rFonts w:ascii="Arial" w:eastAsia="Times New Roman" w:hAnsi="Arial" w:cs="Arial"/>
            <w:b/>
            <w:sz w:val="24"/>
            <w:szCs w:val="24"/>
            <w:lang w:eastAsia="es-ES"/>
          </w:rPr>
          <w:t>guerra civil castellana</w:t>
        </w:r>
      </w:hyperlink>
      <w:r w:rsidR="00090C0B" w:rsidRPr="005F009F">
        <w:rPr>
          <w:rFonts w:ascii="Arial" w:eastAsia="Times New Roman" w:hAnsi="Arial" w:cs="Arial"/>
          <w:b/>
          <w:sz w:val="24"/>
          <w:szCs w:val="24"/>
          <w:lang w:eastAsia="es-ES"/>
        </w:rPr>
        <w:t> de 1474 a 1479). Que Portugal fuera aliado de Castilla implicaba tener las espaldas cubiertas en la Península y en ultramar.</w:t>
      </w:r>
    </w:p>
    <w:p w:rsidR="00090C0B" w:rsidRPr="005F009F" w:rsidRDefault="00090C0B" w:rsidP="005F009F">
      <w:pPr>
        <w:shd w:val="clear" w:color="auto" w:fill="FFFFFF"/>
        <w:spacing w:before="120" w:after="120" w:line="240" w:lineRule="auto"/>
        <w:ind w:left="-851"/>
        <w:jc w:val="both"/>
        <w:rPr>
          <w:rFonts w:ascii="Arial" w:eastAsia="Times New Roman" w:hAnsi="Arial" w:cs="Arial"/>
          <w:b/>
          <w:sz w:val="24"/>
          <w:szCs w:val="24"/>
          <w:lang w:eastAsia="es-ES"/>
        </w:rPr>
      </w:pPr>
      <w:r w:rsidRPr="005F009F">
        <w:rPr>
          <w:rFonts w:ascii="Arial" w:eastAsia="Times New Roman" w:hAnsi="Arial" w:cs="Arial"/>
          <w:b/>
          <w:sz w:val="24"/>
          <w:szCs w:val="24"/>
          <w:lang w:eastAsia="es-ES"/>
        </w:rPr>
        <w:t xml:space="preserve"> </w:t>
      </w:r>
      <w:r w:rsidR="005F009F">
        <w:rPr>
          <w:rFonts w:ascii="Arial" w:eastAsia="Times New Roman" w:hAnsi="Arial" w:cs="Arial"/>
          <w:b/>
          <w:sz w:val="24"/>
          <w:szCs w:val="24"/>
          <w:lang w:eastAsia="es-ES"/>
        </w:rPr>
        <w:t xml:space="preserve">  </w:t>
      </w:r>
      <w:r w:rsidRPr="005F009F">
        <w:rPr>
          <w:rFonts w:ascii="Arial" w:eastAsia="Times New Roman" w:hAnsi="Arial" w:cs="Arial"/>
          <w:b/>
          <w:sz w:val="24"/>
          <w:szCs w:val="24"/>
          <w:lang w:eastAsia="es-ES"/>
        </w:rPr>
        <w:t>Portugal era la única potencia naval que podría cuestionar la supremacía de Castilla en el Atlántico. Era, además, el reino más rico de la Cristiandad. El consentimiento portugués había permitido que Castilla cimentase su posición en las Canarias y sobre territorios del </w:t>
      </w:r>
      <w:hyperlink r:id="rId29" w:tooltip="Sultanato wattásida" w:history="1">
        <w:r w:rsidRPr="005F009F">
          <w:rPr>
            <w:rFonts w:ascii="Arial" w:eastAsia="Times New Roman" w:hAnsi="Arial" w:cs="Arial"/>
            <w:b/>
            <w:sz w:val="24"/>
            <w:szCs w:val="24"/>
            <w:lang w:eastAsia="es-ES"/>
          </w:rPr>
          <w:t>Reino de Fez</w:t>
        </w:r>
      </w:hyperlink>
      <w:r w:rsidRPr="005F009F">
        <w:rPr>
          <w:rFonts w:ascii="Arial" w:eastAsia="Times New Roman" w:hAnsi="Arial" w:cs="Arial"/>
          <w:b/>
          <w:sz w:val="24"/>
          <w:szCs w:val="24"/>
          <w:lang w:eastAsia="es-ES"/>
        </w:rPr>
        <w:t xml:space="preserve"> (Melilla y </w:t>
      </w:r>
      <w:proofErr w:type="spellStart"/>
      <w:r w:rsidRPr="005F009F">
        <w:rPr>
          <w:rFonts w:ascii="Arial" w:eastAsia="Times New Roman" w:hAnsi="Arial" w:cs="Arial"/>
          <w:b/>
          <w:sz w:val="24"/>
          <w:szCs w:val="24"/>
          <w:lang w:eastAsia="es-ES"/>
        </w:rPr>
        <w:t>Cazaza</w:t>
      </w:r>
      <w:proofErr w:type="spellEnd"/>
      <w:r w:rsidRPr="005F009F">
        <w:rPr>
          <w:rFonts w:ascii="Arial" w:eastAsia="Times New Roman" w:hAnsi="Arial" w:cs="Arial"/>
          <w:b/>
          <w:sz w:val="24"/>
          <w:szCs w:val="24"/>
          <w:lang w:eastAsia="es-ES"/>
        </w:rPr>
        <w:t>) y su apoyo era necesario para combatir a los infieles en </w:t>
      </w:r>
      <w:hyperlink r:id="rId30" w:tooltip="Berbería" w:history="1">
        <w:r w:rsidRPr="005F009F">
          <w:rPr>
            <w:rFonts w:ascii="Arial" w:eastAsia="Times New Roman" w:hAnsi="Arial" w:cs="Arial"/>
            <w:b/>
            <w:sz w:val="24"/>
            <w:szCs w:val="24"/>
            <w:lang w:eastAsia="es-ES"/>
          </w:rPr>
          <w:t>Berbería</w:t>
        </w:r>
      </w:hyperlink>
      <w:r w:rsidRPr="005F009F">
        <w:rPr>
          <w:rFonts w:ascii="Arial" w:eastAsia="Times New Roman" w:hAnsi="Arial" w:cs="Arial"/>
          <w:b/>
          <w:sz w:val="24"/>
          <w:szCs w:val="24"/>
          <w:lang w:eastAsia="es-ES"/>
        </w:rPr>
        <w:t>. En conclusión, la alianza con Portugal era garantía de paz y estabilidad.</w:t>
      </w:r>
    </w:p>
    <w:p w:rsidR="005F009F" w:rsidRDefault="005F009F" w:rsidP="005F009F">
      <w:pPr>
        <w:shd w:val="clear" w:color="auto" w:fill="FFFFFF"/>
        <w:spacing w:before="120" w:after="12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090C0B" w:rsidRPr="005F009F">
        <w:rPr>
          <w:rFonts w:ascii="Arial" w:eastAsia="Times New Roman" w:hAnsi="Arial" w:cs="Arial"/>
          <w:b/>
          <w:sz w:val="24"/>
          <w:szCs w:val="24"/>
          <w:lang w:eastAsia="es-ES"/>
        </w:rPr>
        <w:t xml:space="preserve">Sin embargo, los consejeros flamencos de Carlos, en especial el señor de </w:t>
      </w:r>
      <w:proofErr w:type="spellStart"/>
      <w:r w:rsidR="00090C0B" w:rsidRPr="005F009F">
        <w:rPr>
          <w:rFonts w:ascii="Arial" w:eastAsia="Times New Roman" w:hAnsi="Arial" w:cs="Arial"/>
          <w:b/>
          <w:sz w:val="24"/>
          <w:szCs w:val="24"/>
          <w:lang w:eastAsia="es-ES"/>
        </w:rPr>
        <w:t>Chièvres</w:t>
      </w:r>
      <w:proofErr w:type="spellEnd"/>
      <w:r w:rsidR="00090C0B" w:rsidRPr="005F009F">
        <w:rPr>
          <w:rFonts w:ascii="Arial" w:eastAsia="Times New Roman" w:hAnsi="Arial" w:cs="Arial"/>
          <w:b/>
          <w:sz w:val="24"/>
          <w:szCs w:val="24"/>
          <w:lang w:eastAsia="es-ES"/>
        </w:rPr>
        <w:t xml:space="preserve">, le convencieron de relegar la alianza portuguesa a un segundo plano y sustituirla por una alianza con Inglaterra. Los motivos por los que Leonor casó con el rey Manuel y Catalina (la hija póstuma de Felipe el Hermoso y hermana menor de Carlos V) con Juan III, hermano de Isabel, estuvieron ligados al compromiso de Carlos con su otra prima, María Tudor, hija de Enrique VIII de Inglaterra y Catalina de Aragón. </w:t>
      </w:r>
    </w:p>
    <w:p w:rsidR="005F009F" w:rsidRDefault="005F009F" w:rsidP="005F009F">
      <w:pPr>
        <w:shd w:val="clear" w:color="auto" w:fill="FFFFFF"/>
        <w:spacing w:before="120" w:after="12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090C0B" w:rsidRPr="005F009F">
        <w:rPr>
          <w:rFonts w:ascii="Arial" w:eastAsia="Times New Roman" w:hAnsi="Arial" w:cs="Arial"/>
          <w:b/>
          <w:sz w:val="24"/>
          <w:szCs w:val="24"/>
          <w:lang w:eastAsia="es-ES"/>
        </w:rPr>
        <w:t>El compromiso entre Carlos y María buscaba deshacer una alianza entre Inglaterra y Francia, articulada por el ambicioso cardenal </w:t>
      </w:r>
      <w:hyperlink r:id="rId31" w:tooltip="Thomas Wolsey" w:history="1">
        <w:r w:rsidR="00090C0B" w:rsidRPr="005F009F">
          <w:rPr>
            <w:rFonts w:ascii="Arial" w:eastAsia="Times New Roman" w:hAnsi="Arial" w:cs="Arial"/>
            <w:b/>
            <w:sz w:val="24"/>
            <w:szCs w:val="24"/>
            <w:lang w:eastAsia="es-ES"/>
          </w:rPr>
          <w:t xml:space="preserve">Thomas </w:t>
        </w:r>
        <w:proofErr w:type="spellStart"/>
        <w:r w:rsidR="00090C0B" w:rsidRPr="005F009F">
          <w:rPr>
            <w:rFonts w:ascii="Arial" w:eastAsia="Times New Roman" w:hAnsi="Arial" w:cs="Arial"/>
            <w:b/>
            <w:sz w:val="24"/>
            <w:szCs w:val="24"/>
            <w:lang w:eastAsia="es-ES"/>
          </w:rPr>
          <w:t>Wolsey</w:t>
        </w:r>
        <w:proofErr w:type="spellEnd"/>
      </w:hyperlink>
      <w:r w:rsidR="00090C0B" w:rsidRPr="005F009F">
        <w:rPr>
          <w:rFonts w:ascii="Arial" w:eastAsia="Times New Roman" w:hAnsi="Arial" w:cs="Arial"/>
          <w:b/>
          <w:sz w:val="24"/>
          <w:szCs w:val="24"/>
          <w:lang w:eastAsia="es-ES"/>
        </w:rPr>
        <w:t xml:space="preserve"> y basada en el matrimonio entre María Tudor y el Delfín. El bien del Sacro Imperio Romano Germánico, del que Carlos consiguió ser elegido emperador en 1520, primaba por encima del bien de España. </w:t>
      </w:r>
    </w:p>
    <w:p w:rsidR="00746BC0" w:rsidRDefault="005F009F" w:rsidP="005F009F">
      <w:pPr>
        <w:shd w:val="clear" w:color="auto" w:fill="FFFFFF"/>
        <w:spacing w:before="120" w:after="12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090C0B" w:rsidRPr="005F009F">
        <w:rPr>
          <w:rFonts w:ascii="Arial" w:eastAsia="Times New Roman" w:hAnsi="Arial" w:cs="Arial"/>
          <w:b/>
          <w:sz w:val="24"/>
          <w:szCs w:val="24"/>
          <w:lang w:eastAsia="es-ES"/>
        </w:rPr>
        <w:t xml:space="preserve">En Portugal muchos entendieron el rechazo de Isabel y su sustitución por Leonor y Catalina como una ofensa. Fue sin duda una maniobra poco inteligente la de </w:t>
      </w:r>
      <w:proofErr w:type="spellStart"/>
      <w:r w:rsidR="00090C0B" w:rsidRPr="005F009F">
        <w:rPr>
          <w:rFonts w:ascii="Arial" w:eastAsia="Times New Roman" w:hAnsi="Arial" w:cs="Arial"/>
          <w:b/>
          <w:sz w:val="24"/>
          <w:szCs w:val="24"/>
          <w:lang w:eastAsia="es-ES"/>
        </w:rPr>
        <w:t>Chièvres</w:t>
      </w:r>
      <w:proofErr w:type="spellEnd"/>
      <w:r w:rsidR="00090C0B" w:rsidRPr="005F009F">
        <w:rPr>
          <w:rFonts w:ascii="Arial" w:eastAsia="Times New Roman" w:hAnsi="Arial" w:cs="Arial"/>
          <w:b/>
          <w:sz w:val="24"/>
          <w:szCs w:val="24"/>
          <w:lang w:eastAsia="es-ES"/>
        </w:rPr>
        <w:t xml:space="preserve">. Casar a Carlos con la hija mayor del soberano más rico de Europa tenía muchas más ventajas que casarlo con la princesa María que era muy pequeña. Enrique VIII se encontraba alejado de la política europea; la influencia del poderoso </w:t>
      </w:r>
      <w:proofErr w:type="spellStart"/>
      <w:r w:rsidR="00090C0B" w:rsidRPr="005F009F">
        <w:rPr>
          <w:rFonts w:ascii="Arial" w:eastAsia="Times New Roman" w:hAnsi="Arial" w:cs="Arial"/>
          <w:b/>
          <w:sz w:val="24"/>
          <w:szCs w:val="24"/>
          <w:lang w:eastAsia="es-ES"/>
        </w:rPr>
        <w:t>Wolsey</w:t>
      </w:r>
      <w:proofErr w:type="spellEnd"/>
      <w:r w:rsidR="00090C0B" w:rsidRPr="005F009F">
        <w:rPr>
          <w:rFonts w:ascii="Arial" w:eastAsia="Times New Roman" w:hAnsi="Arial" w:cs="Arial"/>
          <w:b/>
          <w:sz w:val="24"/>
          <w:szCs w:val="24"/>
          <w:lang w:eastAsia="es-ES"/>
        </w:rPr>
        <w:t xml:space="preserve">, que era poderoso en Inglaterra, mermaba y sus relaciones con Francisco I de Francia habían enturbiado su nombre. </w:t>
      </w:r>
    </w:p>
    <w:p w:rsidR="00090C0B" w:rsidRPr="005F009F" w:rsidRDefault="00746BC0" w:rsidP="005F009F">
      <w:pPr>
        <w:shd w:val="clear" w:color="auto" w:fill="FFFFFF"/>
        <w:spacing w:before="120" w:after="12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090C0B" w:rsidRPr="005F009F">
        <w:rPr>
          <w:rFonts w:ascii="Arial" w:eastAsia="Times New Roman" w:hAnsi="Arial" w:cs="Arial"/>
          <w:b/>
          <w:sz w:val="24"/>
          <w:szCs w:val="24"/>
          <w:lang w:eastAsia="es-ES"/>
        </w:rPr>
        <w:t>Por el contrario, la dote que aportaría Isabel solucionaría muchos de los problemas económicos de Carlos.</w:t>
      </w:r>
    </w:p>
    <w:p w:rsidR="00090C0B" w:rsidRDefault="005F009F" w:rsidP="00746BC0">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090C0B" w:rsidRPr="005F009F">
        <w:rPr>
          <w:rFonts w:ascii="Arial" w:eastAsia="Times New Roman" w:hAnsi="Arial" w:cs="Arial"/>
          <w:b/>
          <w:sz w:val="24"/>
          <w:szCs w:val="24"/>
          <w:lang w:eastAsia="es-ES"/>
        </w:rPr>
        <w:t>El matrimonio con la inglesa era inconcebible: la diferencia de edad dejaría las relaciones entre Inglaterra, España y el Imperio pendientes de un hilo y el heredero que necesitaba Carlos para consolidar su poder tardaría en demasía.</w:t>
      </w:r>
    </w:p>
    <w:p w:rsidR="00746BC0" w:rsidRDefault="00746BC0" w:rsidP="00746BC0">
      <w:pPr>
        <w:shd w:val="clear" w:color="auto" w:fill="FFFFFF"/>
        <w:spacing w:after="0" w:line="240" w:lineRule="auto"/>
        <w:ind w:left="-851"/>
        <w:jc w:val="both"/>
        <w:rPr>
          <w:rFonts w:ascii="Arial" w:eastAsia="Times New Roman" w:hAnsi="Arial" w:cs="Arial"/>
          <w:b/>
          <w:sz w:val="24"/>
          <w:szCs w:val="24"/>
          <w:lang w:eastAsia="es-ES"/>
        </w:rPr>
      </w:pPr>
    </w:p>
    <w:p w:rsidR="00746BC0" w:rsidRPr="00746BC0" w:rsidRDefault="00746BC0" w:rsidP="00746BC0">
      <w:pPr>
        <w:shd w:val="clear" w:color="auto" w:fill="FFFFFF"/>
        <w:spacing w:after="0" w:line="240" w:lineRule="auto"/>
        <w:ind w:left="-851"/>
        <w:jc w:val="both"/>
        <w:rPr>
          <w:rFonts w:ascii="Arial" w:eastAsia="Times New Roman" w:hAnsi="Arial" w:cs="Arial"/>
          <w:b/>
          <w:color w:val="0070C0"/>
          <w:sz w:val="24"/>
          <w:szCs w:val="24"/>
          <w:lang w:eastAsia="es-ES"/>
        </w:rPr>
      </w:pPr>
      <w:r w:rsidRPr="00746BC0">
        <w:rPr>
          <w:rFonts w:ascii="Arial" w:eastAsia="Times New Roman" w:hAnsi="Arial" w:cs="Arial"/>
          <w:b/>
          <w:color w:val="0070C0"/>
          <w:sz w:val="24"/>
          <w:szCs w:val="24"/>
          <w:lang w:eastAsia="es-ES"/>
        </w:rPr>
        <w:t xml:space="preserve"> Matrimonio de Carlos I de España y V de Alemania</w:t>
      </w:r>
    </w:p>
    <w:p w:rsidR="00746BC0" w:rsidRDefault="00746BC0" w:rsidP="00746BC0">
      <w:pPr>
        <w:shd w:val="clear" w:color="auto" w:fill="FFFFFF"/>
        <w:spacing w:after="0" w:line="240" w:lineRule="auto"/>
        <w:ind w:left="-851"/>
        <w:jc w:val="both"/>
        <w:rPr>
          <w:rFonts w:ascii="Arial" w:eastAsia="Times New Roman" w:hAnsi="Arial" w:cs="Arial"/>
          <w:b/>
          <w:sz w:val="24"/>
          <w:szCs w:val="24"/>
          <w:lang w:eastAsia="es-ES"/>
        </w:rPr>
      </w:pPr>
    </w:p>
    <w:p w:rsidR="00D233B2" w:rsidRDefault="00746BC0" w:rsidP="00746BC0">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090C0B" w:rsidRPr="005F009F">
        <w:rPr>
          <w:rFonts w:ascii="Arial" w:eastAsia="Times New Roman" w:hAnsi="Arial" w:cs="Arial"/>
          <w:b/>
          <w:sz w:val="24"/>
          <w:szCs w:val="24"/>
          <w:lang w:eastAsia="es-ES"/>
        </w:rPr>
        <w:t>En </w:t>
      </w:r>
      <w:hyperlink r:id="rId32" w:tooltip="1521" w:history="1">
        <w:r w:rsidR="00090C0B" w:rsidRPr="005F009F">
          <w:rPr>
            <w:rFonts w:ascii="Arial" w:eastAsia="Times New Roman" w:hAnsi="Arial" w:cs="Arial"/>
            <w:b/>
            <w:sz w:val="24"/>
            <w:szCs w:val="24"/>
            <w:lang w:eastAsia="es-ES"/>
          </w:rPr>
          <w:t>1521</w:t>
        </w:r>
      </w:hyperlink>
      <w:r w:rsidR="00090C0B" w:rsidRPr="005F009F">
        <w:rPr>
          <w:rFonts w:ascii="Arial" w:eastAsia="Times New Roman" w:hAnsi="Arial" w:cs="Arial"/>
          <w:b/>
          <w:sz w:val="24"/>
          <w:szCs w:val="24"/>
          <w:lang w:eastAsia="es-ES"/>
        </w:rPr>
        <w:t> murió Manuel I y le sucedió su hijo </w:t>
      </w:r>
      <w:hyperlink r:id="rId33" w:tooltip="Juan III de Portugal" w:history="1">
        <w:r w:rsidR="00090C0B" w:rsidRPr="005F009F">
          <w:rPr>
            <w:rFonts w:ascii="Arial" w:eastAsia="Times New Roman" w:hAnsi="Arial" w:cs="Arial"/>
            <w:b/>
            <w:sz w:val="24"/>
            <w:szCs w:val="24"/>
            <w:lang w:eastAsia="es-ES"/>
          </w:rPr>
          <w:t>Juan III el Piadoso</w:t>
        </w:r>
      </w:hyperlink>
      <w:r w:rsidR="00090C0B" w:rsidRPr="005F009F">
        <w:rPr>
          <w:rFonts w:ascii="Arial" w:eastAsia="Times New Roman" w:hAnsi="Arial" w:cs="Arial"/>
          <w:b/>
          <w:sz w:val="24"/>
          <w:szCs w:val="24"/>
          <w:lang w:eastAsia="es-ES"/>
        </w:rPr>
        <w:t>. Las negociaciones entre los dos reinos de la </w:t>
      </w:r>
      <w:hyperlink r:id="rId34" w:tooltip="Península ibérica" w:history="1">
        <w:r w:rsidR="00090C0B" w:rsidRPr="005F009F">
          <w:rPr>
            <w:rFonts w:ascii="Arial" w:eastAsia="Times New Roman" w:hAnsi="Arial" w:cs="Arial"/>
            <w:b/>
            <w:sz w:val="24"/>
            <w:szCs w:val="24"/>
            <w:lang w:eastAsia="es-ES"/>
          </w:rPr>
          <w:t>península ibérica</w:t>
        </w:r>
      </w:hyperlink>
      <w:r w:rsidR="00090C0B" w:rsidRPr="005F009F">
        <w:rPr>
          <w:rFonts w:ascii="Arial" w:eastAsia="Times New Roman" w:hAnsi="Arial" w:cs="Arial"/>
          <w:b/>
          <w:sz w:val="24"/>
          <w:szCs w:val="24"/>
          <w:lang w:eastAsia="es-ES"/>
        </w:rPr>
        <w:t> dieron como resultado una doble unión hispano-lusa. En </w:t>
      </w:r>
      <w:hyperlink r:id="rId35" w:tooltip="1522" w:history="1">
        <w:r w:rsidR="00090C0B" w:rsidRPr="005F009F">
          <w:rPr>
            <w:rFonts w:ascii="Arial" w:eastAsia="Times New Roman" w:hAnsi="Arial" w:cs="Arial"/>
            <w:b/>
            <w:sz w:val="24"/>
            <w:szCs w:val="24"/>
            <w:lang w:eastAsia="es-ES"/>
          </w:rPr>
          <w:t>1522</w:t>
        </w:r>
      </w:hyperlink>
      <w:r w:rsidR="00090C0B" w:rsidRPr="005F009F">
        <w:rPr>
          <w:rFonts w:ascii="Arial" w:eastAsia="Times New Roman" w:hAnsi="Arial" w:cs="Arial"/>
          <w:b/>
          <w:sz w:val="24"/>
          <w:szCs w:val="24"/>
          <w:lang w:eastAsia="es-ES"/>
        </w:rPr>
        <w:t> se acordó el matrimonio entre Juan III y </w:t>
      </w:r>
      <w:hyperlink r:id="rId36" w:tooltip="Catalina de Austria" w:history="1">
        <w:r w:rsidR="00090C0B" w:rsidRPr="005F009F">
          <w:rPr>
            <w:rFonts w:ascii="Arial" w:eastAsia="Times New Roman" w:hAnsi="Arial" w:cs="Arial"/>
            <w:b/>
            <w:sz w:val="24"/>
            <w:szCs w:val="24"/>
            <w:lang w:eastAsia="es-ES"/>
          </w:rPr>
          <w:t>Catalina de Austria</w:t>
        </w:r>
      </w:hyperlink>
      <w:r w:rsidR="00090C0B" w:rsidRPr="005F009F">
        <w:rPr>
          <w:rFonts w:ascii="Arial" w:eastAsia="Times New Roman" w:hAnsi="Arial" w:cs="Arial"/>
          <w:b/>
          <w:sz w:val="24"/>
          <w:szCs w:val="24"/>
          <w:lang w:eastAsia="es-ES"/>
        </w:rPr>
        <w:t xml:space="preserve">, hermana menor de Carlos I. </w:t>
      </w:r>
    </w:p>
    <w:p w:rsidR="00090C0B" w:rsidRPr="005F009F" w:rsidRDefault="00D233B2" w:rsidP="00746BC0">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090C0B" w:rsidRPr="005F009F">
        <w:rPr>
          <w:rFonts w:ascii="Arial" w:eastAsia="Times New Roman" w:hAnsi="Arial" w:cs="Arial"/>
          <w:b/>
          <w:sz w:val="24"/>
          <w:szCs w:val="24"/>
          <w:lang w:eastAsia="es-ES"/>
        </w:rPr>
        <w:t>Tres años después, en </w:t>
      </w:r>
      <w:hyperlink r:id="rId37" w:tooltip="1525" w:history="1">
        <w:r w:rsidR="00090C0B" w:rsidRPr="005F009F">
          <w:rPr>
            <w:rFonts w:ascii="Arial" w:eastAsia="Times New Roman" w:hAnsi="Arial" w:cs="Arial"/>
            <w:b/>
            <w:sz w:val="24"/>
            <w:szCs w:val="24"/>
            <w:lang w:eastAsia="es-ES"/>
          </w:rPr>
          <w:t>1525</w:t>
        </w:r>
      </w:hyperlink>
      <w:r w:rsidR="00090C0B" w:rsidRPr="005F009F">
        <w:rPr>
          <w:rFonts w:ascii="Arial" w:eastAsia="Times New Roman" w:hAnsi="Arial" w:cs="Arial"/>
          <w:b/>
          <w:sz w:val="24"/>
          <w:szCs w:val="24"/>
          <w:lang w:eastAsia="es-ES"/>
        </w:rPr>
        <w:t>, es su hermana Isabel la que se uniría a Carlos I, el </w:t>
      </w:r>
      <w:hyperlink r:id="rId38" w:tooltip="11 de marzo" w:history="1">
        <w:r w:rsidR="00090C0B" w:rsidRPr="005F009F">
          <w:rPr>
            <w:rFonts w:ascii="Arial" w:eastAsia="Times New Roman" w:hAnsi="Arial" w:cs="Arial"/>
            <w:b/>
            <w:sz w:val="24"/>
            <w:szCs w:val="24"/>
            <w:lang w:eastAsia="es-ES"/>
          </w:rPr>
          <w:t>11 de marzo</w:t>
        </w:r>
      </w:hyperlink>
      <w:r w:rsidR="00090C0B" w:rsidRPr="005F009F">
        <w:rPr>
          <w:rFonts w:ascii="Arial" w:eastAsia="Times New Roman" w:hAnsi="Arial" w:cs="Arial"/>
          <w:b/>
          <w:sz w:val="24"/>
          <w:szCs w:val="24"/>
          <w:lang w:eastAsia="es-ES"/>
        </w:rPr>
        <w:t> de </w:t>
      </w:r>
      <w:hyperlink r:id="rId39" w:tooltip="1526" w:history="1">
        <w:r w:rsidR="00090C0B" w:rsidRPr="005F009F">
          <w:rPr>
            <w:rFonts w:ascii="Arial" w:eastAsia="Times New Roman" w:hAnsi="Arial" w:cs="Arial"/>
            <w:b/>
            <w:sz w:val="24"/>
            <w:szCs w:val="24"/>
            <w:lang w:eastAsia="es-ES"/>
          </w:rPr>
          <w:t>1526</w:t>
        </w:r>
      </w:hyperlink>
      <w:r w:rsidR="00746BC0">
        <w:rPr>
          <w:rFonts w:ascii="Arial" w:hAnsi="Arial" w:cs="Arial"/>
          <w:b/>
          <w:sz w:val="24"/>
          <w:szCs w:val="24"/>
        </w:rPr>
        <w:t>,</w:t>
      </w:r>
      <w:r w:rsidR="00090C0B" w:rsidRPr="005F009F">
        <w:rPr>
          <w:rFonts w:ascii="Arial" w:eastAsia="Times New Roman" w:hAnsi="Arial" w:cs="Arial"/>
          <w:b/>
          <w:sz w:val="24"/>
          <w:szCs w:val="24"/>
          <w:lang w:eastAsia="es-ES"/>
        </w:rPr>
        <w:t>​ teniendo ella 22 años y él 26. La boda se celebró en los </w:t>
      </w:r>
      <w:hyperlink r:id="rId40" w:tooltip="Reales Alcázares de Sevilla" w:history="1">
        <w:r w:rsidR="00090C0B" w:rsidRPr="005F009F">
          <w:rPr>
            <w:rFonts w:ascii="Arial" w:eastAsia="Times New Roman" w:hAnsi="Arial" w:cs="Arial"/>
            <w:b/>
            <w:sz w:val="24"/>
            <w:szCs w:val="24"/>
            <w:lang w:eastAsia="es-ES"/>
          </w:rPr>
          <w:t>Reales Alcázares de Sevilla</w:t>
        </w:r>
      </w:hyperlink>
      <w:r w:rsidR="00090C0B" w:rsidRPr="005F009F">
        <w:rPr>
          <w:rFonts w:ascii="Arial" w:eastAsia="Times New Roman" w:hAnsi="Arial" w:cs="Arial"/>
          <w:b/>
          <w:sz w:val="24"/>
          <w:szCs w:val="24"/>
          <w:lang w:eastAsia="es-ES"/>
        </w:rPr>
        <w:t>, en el actual Salón de Embajadores.</w:t>
      </w:r>
    </w:p>
    <w:p w:rsidR="00746BC0" w:rsidRDefault="00746BC0" w:rsidP="005F009F">
      <w:pPr>
        <w:shd w:val="clear" w:color="auto" w:fill="FFFFFF"/>
        <w:spacing w:before="120" w:after="12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090C0B" w:rsidRPr="005F009F">
        <w:rPr>
          <w:rFonts w:ascii="Arial" w:eastAsia="Times New Roman" w:hAnsi="Arial" w:cs="Arial"/>
          <w:b/>
          <w:sz w:val="24"/>
          <w:szCs w:val="24"/>
          <w:lang w:eastAsia="es-ES"/>
        </w:rPr>
        <w:t>Este acuerdo fue importante desde el punto de vista económico para la monarquía hispánica, ya que Isabel aportó una cuantiosa dote, 900.000 doblas de oro, mientras que Carlos otorgaba a su futura esposa todas las rentas del señorío de la ciudad de </w:t>
      </w:r>
      <w:proofErr w:type="spellStart"/>
      <w:r w:rsidR="008A75C8" w:rsidRPr="005F009F">
        <w:rPr>
          <w:rFonts w:ascii="Arial" w:eastAsia="Times New Roman" w:hAnsi="Arial" w:cs="Arial"/>
          <w:b/>
          <w:sz w:val="24"/>
          <w:szCs w:val="24"/>
          <w:lang w:eastAsia="es-ES"/>
        </w:rPr>
        <w:fldChar w:fldCharType="begin"/>
      </w:r>
      <w:r w:rsidR="00090C0B" w:rsidRPr="005F009F">
        <w:rPr>
          <w:rFonts w:ascii="Arial" w:eastAsia="Times New Roman" w:hAnsi="Arial" w:cs="Arial"/>
          <w:b/>
          <w:sz w:val="24"/>
          <w:szCs w:val="24"/>
          <w:lang w:eastAsia="es-ES"/>
        </w:rPr>
        <w:instrText xml:space="preserve"> HYPERLINK "https://es.wikipedia.org/wiki/Alcaraz" \o "Alcaraz" </w:instrText>
      </w:r>
      <w:r w:rsidR="008A75C8" w:rsidRPr="005F009F">
        <w:rPr>
          <w:rFonts w:ascii="Arial" w:eastAsia="Times New Roman" w:hAnsi="Arial" w:cs="Arial"/>
          <w:b/>
          <w:sz w:val="24"/>
          <w:szCs w:val="24"/>
          <w:lang w:eastAsia="es-ES"/>
        </w:rPr>
        <w:fldChar w:fldCharType="separate"/>
      </w:r>
      <w:r w:rsidR="00090C0B" w:rsidRPr="005F009F">
        <w:rPr>
          <w:rFonts w:ascii="Arial" w:eastAsia="Times New Roman" w:hAnsi="Arial" w:cs="Arial"/>
          <w:b/>
          <w:sz w:val="24"/>
          <w:szCs w:val="24"/>
          <w:lang w:eastAsia="es-ES"/>
        </w:rPr>
        <w:t>Alcaraz</w:t>
      </w:r>
      <w:proofErr w:type="spellEnd"/>
      <w:r w:rsidR="00090C0B" w:rsidRPr="005F009F">
        <w:rPr>
          <w:rFonts w:ascii="Arial" w:eastAsia="Times New Roman" w:hAnsi="Arial" w:cs="Arial"/>
          <w:b/>
          <w:sz w:val="24"/>
          <w:szCs w:val="24"/>
          <w:lang w:eastAsia="es-ES"/>
        </w:rPr>
        <w:t xml:space="preserve"> de La Mancha</w:t>
      </w:r>
      <w:r w:rsidR="008A75C8" w:rsidRPr="005F009F">
        <w:rPr>
          <w:rFonts w:ascii="Arial" w:eastAsia="Times New Roman" w:hAnsi="Arial" w:cs="Arial"/>
          <w:b/>
          <w:sz w:val="24"/>
          <w:szCs w:val="24"/>
          <w:lang w:eastAsia="es-ES"/>
        </w:rPr>
        <w:fldChar w:fldCharType="end"/>
      </w:r>
      <w:r w:rsidR="00090C0B" w:rsidRPr="005F009F">
        <w:rPr>
          <w:rFonts w:ascii="Arial" w:eastAsia="Times New Roman" w:hAnsi="Arial" w:cs="Arial"/>
          <w:b/>
          <w:sz w:val="24"/>
          <w:szCs w:val="24"/>
          <w:lang w:eastAsia="es-ES"/>
        </w:rPr>
        <w:t> y la cercana villa de </w:t>
      </w:r>
      <w:hyperlink r:id="rId41" w:tooltip="Albacete" w:history="1">
        <w:r w:rsidR="00090C0B" w:rsidRPr="005F009F">
          <w:rPr>
            <w:rFonts w:ascii="Arial" w:eastAsia="Times New Roman" w:hAnsi="Arial" w:cs="Arial"/>
            <w:b/>
            <w:sz w:val="24"/>
            <w:szCs w:val="24"/>
            <w:lang w:eastAsia="es-ES"/>
          </w:rPr>
          <w:t>Albacete</w:t>
        </w:r>
      </w:hyperlink>
      <w:r w:rsidR="00090C0B" w:rsidRPr="005F009F">
        <w:rPr>
          <w:rFonts w:ascii="Arial" w:eastAsia="Times New Roman" w:hAnsi="Arial" w:cs="Arial"/>
          <w:b/>
          <w:sz w:val="24"/>
          <w:szCs w:val="24"/>
          <w:lang w:eastAsia="es-ES"/>
        </w:rPr>
        <w:t>, así como en calidad de arras 300.000 doblas, para lo cual hubo de hipotecar las villas jienenses de </w:t>
      </w:r>
      <w:hyperlink r:id="rId42" w:tooltip="Úbeda" w:history="1">
        <w:r w:rsidR="00090C0B" w:rsidRPr="005F009F">
          <w:rPr>
            <w:rFonts w:ascii="Arial" w:eastAsia="Times New Roman" w:hAnsi="Arial" w:cs="Arial"/>
            <w:b/>
            <w:sz w:val="24"/>
            <w:szCs w:val="24"/>
            <w:lang w:eastAsia="es-ES"/>
          </w:rPr>
          <w:t>Úbeda</w:t>
        </w:r>
      </w:hyperlink>
      <w:r w:rsidR="00090C0B" w:rsidRPr="005F009F">
        <w:rPr>
          <w:rFonts w:ascii="Arial" w:eastAsia="Times New Roman" w:hAnsi="Arial" w:cs="Arial"/>
          <w:b/>
          <w:sz w:val="24"/>
          <w:szCs w:val="24"/>
          <w:lang w:eastAsia="es-ES"/>
        </w:rPr>
        <w:t>, </w:t>
      </w:r>
      <w:hyperlink r:id="rId43" w:tooltip="Baeza (España)" w:history="1">
        <w:r w:rsidR="00090C0B" w:rsidRPr="005F009F">
          <w:rPr>
            <w:rFonts w:ascii="Arial" w:eastAsia="Times New Roman" w:hAnsi="Arial" w:cs="Arial"/>
            <w:b/>
            <w:sz w:val="24"/>
            <w:szCs w:val="24"/>
            <w:lang w:eastAsia="es-ES"/>
          </w:rPr>
          <w:t>Baeza</w:t>
        </w:r>
      </w:hyperlink>
      <w:r w:rsidR="00090C0B" w:rsidRPr="005F009F">
        <w:rPr>
          <w:rFonts w:ascii="Arial" w:eastAsia="Times New Roman" w:hAnsi="Arial" w:cs="Arial"/>
          <w:b/>
          <w:sz w:val="24"/>
          <w:szCs w:val="24"/>
          <w:lang w:eastAsia="es-ES"/>
        </w:rPr>
        <w:t> y </w:t>
      </w:r>
      <w:hyperlink r:id="rId44" w:tooltip="Andújar" w:history="1">
        <w:r w:rsidR="00090C0B" w:rsidRPr="005F009F">
          <w:rPr>
            <w:rFonts w:ascii="Arial" w:eastAsia="Times New Roman" w:hAnsi="Arial" w:cs="Arial"/>
            <w:b/>
            <w:sz w:val="24"/>
            <w:szCs w:val="24"/>
            <w:lang w:eastAsia="es-ES"/>
          </w:rPr>
          <w:t>Andújar</w:t>
        </w:r>
      </w:hyperlink>
      <w:r w:rsidR="00090C0B" w:rsidRPr="005F009F">
        <w:rPr>
          <w:rFonts w:ascii="Arial" w:eastAsia="Times New Roman" w:hAnsi="Arial" w:cs="Arial"/>
          <w:b/>
          <w:sz w:val="24"/>
          <w:szCs w:val="24"/>
          <w:lang w:eastAsia="es-ES"/>
        </w:rPr>
        <w:t xml:space="preserve">. </w:t>
      </w:r>
    </w:p>
    <w:p w:rsidR="00746BC0" w:rsidRDefault="00746BC0" w:rsidP="005F009F">
      <w:pPr>
        <w:shd w:val="clear" w:color="auto" w:fill="FFFFFF"/>
        <w:spacing w:before="120" w:after="12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090C0B" w:rsidRPr="005F009F">
        <w:rPr>
          <w:rFonts w:ascii="Arial" w:eastAsia="Times New Roman" w:hAnsi="Arial" w:cs="Arial"/>
          <w:b/>
          <w:sz w:val="24"/>
          <w:szCs w:val="24"/>
          <w:lang w:eastAsia="es-ES"/>
        </w:rPr>
        <w:t>A pesar de que el matrimonio se realizó por motivos políticos, se dice que fue una pareja feliz; el rey le fue fiel y estaba enamorado y la Reina le quería mucho (Carlos tuvo otros hijos, pero en su soltería y viudez)</w:t>
      </w:r>
      <w:r w:rsidRPr="005F009F">
        <w:rPr>
          <w:rFonts w:ascii="Arial" w:eastAsia="Times New Roman" w:hAnsi="Arial" w:cs="Arial"/>
          <w:b/>
          <w:sz w:val="24"/>
          <w:szCs w:val="24"/>
          <w:lang w:eastAsia="es-ES"/>
        </w:rPr>
        <w:t xml:space="preserve"> </w:t>
      </w:r>
      <w:r w:rsidR="00090C0B" w:rsidRPr="005F009F">
        <w:rPr>
          <w:rFonts w:ascii="Arial" w:eastAsia="Times New Roman" w:hAnsi="Arial" w:cs="Arial"/>
          <w:b/>
          <w:sz w:val="24"/>
          <w:szCs w:val="24"/>
          <w:lang w:eastAsia="es-ES"/>
        </w:rPr>
        <w:t xml:space="preserve">​ y tras la muerte de Isabel, </w:t>
      </w:r>
    </w:p>
    <w:p w:rsidR="00090C0B" w:rsidRDefault="00746BC0" w:rsidP="005F009F">
      <w:pPr>
        <w:shd w:val="clear" w:color="auto" w:fill="FFFFFF"/>
        <w:spacing w:before="120" w:after="12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090C0B" w:rsidRPr="005F009F">
        <w:rPr>
          <w:rFonts w:ascii="Arial" w:eastAsia="Times New Roman" w:hAnsi="Arial" w:cs="Arial"/>
          <w:b/>
          <w:sz w:val="24"/>
          <w:szCs w:val="24"/>
          <w:lang w:eastAsia="es-ES"/>
        </w:rPr>
        <w:t>Carlos I no volvió a contraer matrimonio y estaba con frecuencia melancólico. Isabel era considerada una de las mujeres más bellas de su época,​ y como tal fue retratada por artistas como </w:t>
      </w:r>
      <w:hyperlink r:id="rId45" w:tooltip="Tiziano" w:history="1">
        <w:r w:rsidR="00090C0B" w:rsidRPr="005F009F">
          <w:rPr>
            <w:rFonts w:ascii="Arial" w:eastAsia="Times New Roman" w:hAnsi="Arial" w:cs="Arial"/>
            <w:b/>
            <w:sz w:val="24"/>
            <w:szCs w:val="24"/>
            <w:lang w:eastAsia="es-ES"/>
          </w:rPr>
          <w:t>Tiziano</w:t>
        </w:r>
      </w:hyperlink>
      <w:r w:rsidR="00090C0B" w:rsidRPr="005F009F">
        <w:rPr>
          <w:rFonts w:ascii="Arial" w:eastAsia="Times New Roman" w:hAnsi="Arial" w:cs="Arial"/>
          <w:b/>
          <w:sz w:val="24"/>
          <w:szCs w:val="24"/>
          <w:lang w:eastAsia="es-ES"/>
        </w:rPr>
        <w:t> o </w:t>
      </w:r>
      <w:proofErr w:type="spellStart"/>
      <w:r w:rsidR="008A75C8" w:rsidRPr="005F009F">
        <w:rPr>
          <w:rFonts w:ascii="Arial" w:eastAsia="Times New Roman" w:hAnsi="Arial" w:cs="Arial"/>
          <w:b/>
          <w:sz w:val="24"/>
          <w:szCs w:val="24"/>
          <w:lang w:eastAsia="es-ES"/>
        </w:rPr>
        <w:fldChar w:fldCharType="begin"/>
      </w:r>
      <w:r w:rsidR="00090C0B" w:rsidRPr="005F009F">
        <w:rPr>
          <w:rFonts w:ascii="Arial" w:eastAsia="Times New Roman" w:hAnsi="Arial" w:cs="Arial"/>
          <w:b/>
          <w:sz w:val="24"/>
          <w:szCs w:val="24"/>
          <w:lang w:eastAsia="es-ES"/>
        </w:rPr>
        <w:instrText xml:space="preserve"> HYPERLINK "https://es.wikipedia.org/wiki/Leone_Leoni" \o "Leone Leoni" </w:instrText>
      </w:r>
      <w:r w:rsidR="008A75C8" w:rsidRPr="005F009F">
        <w:rPr>
          <w:rFonts w:ascii="Arial" w:eastAsia="Times New Roman" w:hAnsi="Arial" w:cs="Arial"/>
          <w:b/>
          <w:sz w:val="24"/>
          <w:szCs w:val="24"/>
          <w:lang w:eastAsia="es-ES"/>
        </w:rPr>
        <w:fldChar w:fldCharType="separate"/>
      </w:r>
      <w:r w:rsidR="00090C0B" w:rsidRPr="005F009F">
        <w:rPr>
          <w:rFonts w:ascii="Arial" w:eastAsia="Times New Roman" w:hAnsi="Arial" w:cs="Arial"/>
          <w:b/>
          <w:sz w:val="24"/>
          <w:szCs w:val="24"/>
          <w:lang w:eastAsia="es-ES"/>
        </w:rPr>
        <w:t>Leone</w:t>
      </w:r>
      <w:proofErr w:type="spellEnd"/>
      <w:r w:rsidR="00090C0B" w:rsidRPr="005F009F">
        <w:rPr>
          <w:rFonts w:ascii="Arial" w:eastAsia="Times New Roman" w:hAnsi="Arial" w:cs="Arial"/>
          <w:b/>
          <w:sz w:val="24"/>
          <w:szCs w:val="24"/>
          <w:lang w:eastAsia="es-ES"/>
        </w:rPr>
        <w:t xml:space="preserve"> </w:t>
      </w:r>
      <w:proofErr w:type="spellStart"/>
      <w:r w:rsidR="00090C0B" w:rsidRPr="005F009F">
        <w:rPr>
          <w:rFonts w:ascii="Arial" w:eastAsia="Times New Roman" w:hAnsi="Arial" w:cs="Arial"/>
          <w:b/>
          <w:sz w:val="24"/>
          <w:szCs w:val="24"/>
          <w:lang w:eastAsia="es-ES"/>
        </w:rPr>
        <w:t>Leoni</w:t>
      </w:r>
      <w:proofErr w:type="spellEnd"/>
      <w:r w:rsidR="008A75C8" w:rsidRPr="005F009F">
        <w:rPr>
          <w:rFonts w:ascii="Arial" w:eastAsia="Times New Roman" w:hAnsi="Arial" w:cs="Arial"/>
          <w:b/>
          <w:sz w:val="24"/>
          <w:szCs w:val="24"/>
          <w:lang w:eastAsia="es-ES"/>
        </w:rPr>
        <w:fldChar w:fldCharType="end"/>
      </w:r>
      <w:r w:rsidR="00090C0B" w:rsidRPr="005F009F">
        <w:rPr>
          <w:rFonts w:ascii="Arial" w:eastAsia="Times New Roman" w:hAnsi="Arial" w:cs="Arial"/>
          <w:b/>
          <w:sz w:val="24"/>
          <w:szCs w:val="24"/>
          <w:lang w:eastAsia="es-ES"/>
        </w:rPr>
        <w:t>.</w:t>
      </w:r>
    </w:p>
    <w:p w:rsidR="00090C0B" w:rsidRDefault="00746BC0" w:rsidP="00746BC0">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090C0B" w:rsidRPr="005F009F">
        <w:rPr>
          <w:rFonts w:ascii="Arial" w:eastAsia="Times New Roman" w:hAnsi="Arial" w:cs="Arial"/>
          <w:b/>
          <w:sz w:val="24"/>
          <w:szCs w:val="24"/>
          <w:lang w:eastAsia="es-ES"/>
        </w:rPr>
        <w:t>El matrimonio tuvo cinco hijos, siendo el mayor, el futuro </w:t>
      </w:r>
      <w:hyperlink r:id="rId46" w:tooltip="Felipe II de España" w:history="1">
        <w:r w:rsidR="00090C0B" w:rsidRPr="005F009F">
          <w:rPr>
            <w:rFonts w:ascii="Arial" w:eastAsia="Times New Roman" w:hAnsi="Arial" w:cs="Arial"/>
            <w:b/>
            <w:sz w:val="24"/>
            <w:szCs w:val="24"/>
            <w:lang w:eastAsia="es-ES"/>
          </w:rPr>
          <w:t>Felipe II de España</w:t>
        </w:r>
      </w:hyperlink>
      <w:r w:rsidR="00090C0B" w:rsidRPr="005F009F">
        <w:rPr>
          <w:rFonts w:ascii="Arial" w:eastAsia="Times New Roman" w:hAnsi="Arial" w:cs="Arial"/>
          <w:b/>
          <w:sz w:val="24"/>
          <w:szCs w:val="24"/>
          <w:lang w:eastAsia="es-ES"/>
        </w:rPr>
        <w:t>, el único varón en sobrevivir a la niñez. Isabel de Portugal también sufrió dos abortos y no sobrevivió al segundo, ya que murió dando a luz un prematuro séptimo hijo en uno de los aposentos del toledano </w:t>
      </w:r>
      <w:hyperlink r:id="rId47" w:tooltip="Palacio de Fuensalida" w:history="1">
        <w:r w:rsidR="00090C0B" w:rsidRPr="005F009F">
          <w:rPr>
            <w:rFonts w:ascii="Arial" w:eastAsia="Times New Roman" w:hAnsi="Arial" w:cs="Arial"/>
            <w:b/>
            <w:sz w:val="24"/>
            <w:szCs w:val="24"/>
            <w:lang w:eastAsia="es-ES"/>
          </w:rPr>
          <w:t xml:space="preserve">palacio de </w:t>
        </w:r>
        <w:proofErr w:type="spellStart"/>
        <w:r w:rsidR="00090C0B" w:rsidRPr="005F009F">
          <w:rPr>
            <w:rFonts w:ascii="Arial" w:eastAsia="Times New Roman" w:hAnsi="Arial" w:cs="Arial"/>
            <w:b/>
            <w:sz w:val="24"/>
            <w:szCs w:val="24"/>
            <w:lang w:eastAsia="es-ES"/>
          </w:rPr>
          <w:t>Fuensalida</w:t>
        </w:r>
        <w:proofErr w:type="spellEnd"/>
      </w:hyperlink>
      <w:r w:rsidR="00090C0B" w:rsidRPr="005F009F">
        <w:rPr>
          <w:rFonts w:ascii="Arial" w:eastAsia="Times New Roman" w:hAnsi="Arial" w:cs="Arial"/>
          <w:b/>
          <w:sz w:val="24"/>
          <w:szCs w:val="24"/>
          <w:lang w:eastAsia="es-ES"/>
        </w:rPr>
        <w:t>, lugar que hoy alberga la Presidencia del Gobierno de </w:t>
      </w:r>
      <w:hyperlink r:id="rId48" w:tooltip="Castilla-La Mancha" w:history="1">
        <w:r w:rsidR="00090C0B" w:rsidRPr="005F009F">
          <w:rPr>
            <w:rFonts w:ascii="Arial" w:eastAsia="Times New Roman" w:hAnsi="Arial" w:cs="Arial"/>
            <w:b/>
            <w:sz w:val="24"/>
            <w:szCs w:val="24"/>
            <w:lang w:eastAsia="es-ES"/>
          </w:rPr>
          <w:t>Castilla-La Mancha</w:t>
        </w:r>
      </w:hyperlink>
      <w:r w:rsidR="00090C0B" w:rsidRPr="005F009F">
        <w:rPr>
          <w:rFonts w:ascii="Arial" w:eastAsia="Times New Roman" w:hAnsi="Arial" w:cs="Arial"/>
          <w:b/>
          <w:sz w:val="24"/>
          <w:szCs w:val="24"/>
          <w:lang w:eastAsia="es-ES"/>
        </w:rPr>
        <w:t>.</w:t>
      </w:r>
    </w:p>
    <w:p w:rsidR="00D233B2" w:rsidRDefault="00D233B2" w:rsidP="00746BC0">
      <w:pPr>
        <w:shd w:val="clear" w:color="auto" w:fill="FFFFFF"/>
        <w:spacing w:after="0" w:line="240" w:lineRule="auto"/>
        <w:ind w:left="-851"/>
        <w:jc w:val="both"/>
        <w:rPr>
          <w:rFonts w:ascii="Arial" w:eastAsia="Times New Roman" w:hAnsi="Arial" w:cs="Arial"/>
          <w:b/>
          <w:sz w:val="24"/>
          <w:szCs w:val="24"/>
          <w:lang w:eastAsia="es-ES"/>
        </w:rPr>
      </w:pPr>
    </w:p>
    <w:p w:rsidR="00746BC0" w:rsidRPr="005F009F" w:rsidRDefault="00746BC0" w:rsidP="00746BC0">
      <w:pPr>
        <w:shd w:val="clear" w:color="auto" w:fill="FFFFFF"/>
        <w:spacing w:after="0" w:line="240" w:lineRule="auto"/>
        <w:ind w:left="-851"/>
        <w:jc w:val="both"/>
        <w:rPr>
          <w:rFonts w:ascii="Arial" w:eastAsia="Times New Roman" w:hAnsi="Arial" w:cs="Arial"/>
          <w:b/>
          <w:sz w:val="24"/>
          <w:szCs w:val="24"/>
          <w:lang w:eastAsia="es-ES"/>
        </w:rPr>
      </w:pPr>
    </w:p>
    <w:p w:rsidR="00746BC0" w:rsidRDefault="00746BC0" w:rsidP="00746BC0">
      <w:pPr>
        <w:shd w:val="clear" w:color="auto" w:fill="FFFFFF"/>
        <w:spacing w:after="0" w:line="240" w:lineRule="auto"/>
        <w:ind w:left="-851"/>
        <w:jc w:val="both"/>
        <w:rPr>
          <w:rFonts w:ascii="Arial" w:eastAsia="Times New Roman" w:hAnsi="Arial" w:cs="Arial"/>
          <w:b/>
          <w:color w:val="0070C0"/>
          <w:sz w:val="24"/>
          <w:szCs w:val="24"/>
          <w:lang w:eastAsia="es-ES"/>
        </w:rPr>
      </w:pPr>
      <w:r w:rsidRPr="00746BC0">
        <w:rPr>
          <w:rFonts w:ascii="Arial" w:eastAsia="Times New Roman" w:hAnsi="Arial" w:cs="Arial"/>
          <w:b/>
          <w:color w:val="0070C0"/>
          <w:sz w:val="24"/>
          <w:szCs w:val="24"/>
          <w:lang w:eastAsia="es-ES"/>
        </w:rPr>
        <w:t xml:space="preserve">  Muerte de la Emperatriz</w:t>
      </w:r>
    </w:p>
    <w:p w:rsidR="00746BC0" w:rsidRPr="00746BC0" w:rsidRDefault="00746BC0" w:rsidP="00746BC0">
      <w:pPr>
        <w:shd w:val="clear" w:color="auto" w:fill="FFFFFF"/>
        <w:spacing w:after="0" w:line="240" w:lineRule="auto"/>
        <w:ind w:left="-851"/>
        <w:jc w:val="both"/>
        <w:rPr>
          <w:rFonts w:ascii="Arial" w:eastAsia="Times New Roman" w:hAnsi="Arial" w:cs="Arial"/>
          <w:b/>
          <w:color w:val="0070C0"/>
          <w:sz w:val="24"/>
          <w:szCs w:val="24"/>
          <w:lang w:eastAsia="es-ES"/>
        </w:rPr>
      </w:pPr>
    </w:p>
    <w:p w:rsidR="00746BC0" w:rsidRDefault="00746BC0" w:rsidP="00746BC0">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090C0B" w:rsidRPr="005F009F">
        <w:rPr>
          <w:rFonts w:ascii="Arial" w:eastAsia="Times New Roman" w:hAnsi="Arial" w:cs="Arial"/>
          <w:b/>
          <w:sz w:val="24"/>
          <w:szCs w:val="24"/>
          <w:lang w:eastAsia="es-ES"/>
        </w:rPr>
        <w:t>A la muerte de Isabel, Carlos I se retiró dolorido por su fallecimiento, al </w:t>
      </w:r>
      <w:hyperlink r:id="rId49" w:tooltip="Monasterio de Santa María de la Sisla" w:history="1">
        <w:r w:rsidR="00090C0B" w:rsidRPr="005F009F">
          <w:rPr>
            <w:rFonts w:ascii="Arial" w:eastAsia="Times New Roman" w:hAnsi="Arial" w:cs="Arial"/>
            <w:b/>
            <w:sz w:val="24"/>
            <w:szCs w:val="24"/>
            <w:lang w:eastAsia="es-ES"/>
          </w:rPr>
          <w:t xml:space="preserve">monasterio de Santa María de la </w:t>
        </w:r>
        <w:proofErr w:type="spellStart"/>
        <w:r w:rsidR="00090C0B" w:rsidRPr="005F009F">
          <w:rPr>
            <w:rFonts w:ascii="Arial" w:eastAsia="Times New Roman" w:hAnsi="Arial" w:cs="Arial"/>
            <w:b/>
            <w:sz w:val="24"/>
            <w:szCs w:val="24"/>
            <w:lang w:eastAsia="es-ES"/>
          </w:rPr>
          <w:t>Sisla</w:t>
        </w:r>
        <w:proofErr w:type="spellEnd"/>
      </w:hyperlink>
      <w:r w:rsidR="00090C0B" w:rsidRPr="005F009F">
        <w:rPr>
          <w:rFonts w:ascii="Arial" w:eastAsia="Times New Roman" w:hAnsi="Arial" w:cs="Arial"/>
          <w:b/>
          <w:sz w:val="24"/>
          <w:szCs w:val="24"/>
          <w:lang w:eastAsia="es-ES"/>
        </w:rPr>
        <w:t>, encargando a su hijo Felipe la presidencia de la comitiva que trasladó el cadáver de la Emperatriz desde Toledo a </w:t>
      </w:r>
      <w:hyperlink r:id="rId50" w:tooltip="Granada" w:history="1">
        <w:r w:rsidR="00090C0B" w:rsidRPr="005F009F">
          <w:rPr>
            <w:rFonts w:ascii="Arial" w:eastAsia="Times New Roman" w:hAnsi="Arial" w:cs="Arial"/>
            <w:b/>
            <w:sz w:val="24"/>
            <w:szCs w:val="24"/>
            <w:lang w:eastAsia="es-ES"/>
          </w:rPr>
          <w:t>Granada</w:t>
        </w:r>
      </w:hyperlink>
      <w:r w:rsidR="00090C0B" w:rsidRPr="005F009F">
        <w:rPr>
          <w:rFonts w:ascii="Arial" w:eastAsia="Times New Roman" w:hAnsi="Arial" w:cs="Arial"/>
          <w:b/>
          <w:sz w:val="24"/>
          <w:szCs w:val="24"/>
          <w:lang w:eastAsia="es-ES"/>
        </w:rPr>
        <w:t>, para ser enterrada en la </w:t>
      </w:r>
      <w:hyperlink r:id="rId51" w:tooltip="Capilla Real de Granada" w:history="1">
        <w:r w:rsidR="00090C0B" w:rsidRPr="005F009F">
          <w:rPr>
            <w:rFonts w:ascii="Arial" w:eastAsia="Times New Roman" w:hAnsi="Arial" w:cs="Arial"/>
            <w:b/>
            <w:sz w:val="24"/>
            <w:szCs w:val="24"/>
            <w:lang w:eastAsia="es-ES"/>
          </w:rPr>
          <w:t>Capilla Real</w:t>
        </w:r>
      </w:hyperlink>
      <w:r w:rsidR="00090C0B" w:rsidRPr="005F009F">
        <w:rPr>
          <w:rFonts w:ascii="Arial" w:eastAsia="Times New Roman" w:hAnsi="Arial" w:cs="Arial"/>
          <w:b/>
          <w:sz w:val="24"/>
          <w:szCs w:val="24"/>
          <w:lang w:eastAsia="es-ES"/>
        </w:rPr>
        <w:t>.</w:t>
      </w:r>
      <w:r w:rsidRPr="005F009F">
        <w:rPr>
          <w:rFonts w:ascii="Arial" w:eastAsia="Times New Roman" w:hAnsi="Arial" w:cs="Arial"/>
          <w:b/>
          <w:sz w:val="24"/>
          <w:szCs w:val="24"/>
          <w:lang w:eastAsia="es-ES"/>
        </w:rPr>
        <w:t xml:space="preserve"> </w:t>
      </w:r>
      <w:r w:rsidR="00090C0B" w:rsidRPr="005F009F">
        <w:rPr>
          <w:rFonts w:ascii="Arial" w:eastAsia="Times New Roman" w:hAnsi="Arial" w:cs="Arial"/>
          <w:b/>
          <w:sz w:val="24"/>
          <w:szCs w:val="24"/>
          <w:lang w:eastAsia="es-ES"/>
        </w:rPr>
        <w:t xml:space="preserve">​ Carlos decidió cumplir los últimos deseos de Isabel y se ordenó que el cuerpo no se abriera, como era costumbre. </w:t>
      </w:r>
    </w:p>
    <w:p w:rsidR="00746BC0" w:rsidRDefault="00746BC0" w:rsidP="00746BC0">
      <w:pPr>
        <w:shd w:val="clear" w:color="auto" w:fill="FFFFFF"/>
        <w:spacing w:after="0" w:line="240" w:lineRule="auto"/>
        <w:ind w:left="-851"/>
        <w:jc w:val="both"/>
        <w:rPr>
          <w:rFonts w:ascii="Arial" w:eastAsia="Times New Roman" w:hAnsi="Arial" w:cs="Arial"/>
          <w:b/>
          <w:sz w:val="24"/>
          <w:szCs w:val="24"/>
          <w:lang w:eastAsia="es-ES"/>
        </w:rPr>
      </w:pPr>
    </w:p>
    <w:p w:rsidR="00746BC0" w:rsidRDefault="00746BC0" w:rsidP="00746BC0">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090C0B" w:rsidRPr="005F009F">
        <w:rPr>
          <w:rFonts w:ascii="Arial" w:eastAsia="Times New Roman" w:hAnsi="Arial" w:cs="Arial"/>
          <w:b/>
          <w:sz w:val="24"/>
          <w:szCs w:val="24"/>
          <w:lang w:eastAsia="es-ES"/>
        </w:rPr>
        <w:t>Dirigió la comitiva </w:t>
      </w:r>
      <w:hyperlink r:id="rId52" w:tooltip="Francisco de Borja" w:history="1">
        <w:r w:rsidR="00090C0B" w:rsidRPr="005F009F">
          <w:rPr>
            <w:rFonts w:ascii="Arial" w:eastAsia="Times New Roman" w:hAnsi="Arial" w:cs="Arial"/>
            <w:b/>
            <w:sz w:val="24"/>
            <w:szCs w:val="24"/>
            <w:lang w:eastAsia="es-ES"/>
          </w:rPr>
          <w:t>Francisco de Borja</w:t>
        </w:r>
      </w:hyperlink>
      <w:r w:rsidR="00090C0B" w:rsidRPr="005F009F">
        <w:rPr>
          <w:rFonts w:ascii="Arial" w:eastAsia="Times New Roman" w:hAnsi="Arial" w:cs="Arial"/>
          <w:b/>
          <w:sz w:val="24"/>
          <w:szCs w:val="24"/>
          <w:lang w:eastAsia="es-ES"/>
        </w:rPr>
        <w:t>, duque de Gandía, como caballerizo de la emperatriz. A la llegada a Granada, donde se debía depositar el cadáver, al serle pedido a los </w:t>
      </w:r>
      <w:hyperlink r:id="rId53" w:tooltip="Montero de Espinosa" w:history="1">
        <w:r w:rsidR="00090C0B" w:rsidRPr="005F009F">
          <w:rPr>
            <w:rFonts w:ascii="Arial" w:eastAsia="Times New Roman" w:hAnsi="Arial" w:cs="Arial"/>
            <w:b/>
            <w:sz w:val="24"/>
            <w:szCs w:val="24"/>
            <w:lang w:eastAsia="es-ES"/>
          </w:rPr>
          <w:t>monteros de Espinosa</w:t>
        </w:r>
      </w:hyperlink>
      <w:r w:rsidR="00090C0B" w:rsidRPr="005F009F">
        <w:rPr>
          <w:rFonts w:ascii="Arial" w:eastAsia="Times New Roman" w:hAnsi="Arial" w:cs="Arial"/>
          <w:b/>
          <w:sz w:val="24"/>
          <w:szCs w:val="24"/>
          <w:lang w:eastAsia="es-ES"/>
        </w:rPr>
        <w:t xml:space="preserve"> abrir el ataúd en que la llevaban sin separarse nunca ni aún al sueño, y para dar fe del hecho al entregarlo a los monjes que debían sepultarla, y al verla tan alterada en descomposición avanzada por los días de marcha y el calor de la primavera, fue pedido a Francisco allí presente su testimonio también. </w:t>
      </w:r>
    </w:p>
    <w:p w:rsidR="00746BC0" w:rsidRDefault="00746BC0" w:rsidP="00746BC0">
      <w:pPr>
        <w:shd w:val="clear" w:color="auto" w:fill="FFFFFF"/>
        <w:spacing w:after="0" w:line="240" w:lineRule="auto"/>
        <w:ind w:left="-851"/>
        <w:jc w:val="both"/>
        <w:rPr>
          <w:rFonts w:ascii="Arial" w:eastAsia="Times New Roman" w:hAnsi="Arial" w:cs="Arial"/>
          <w:b/>
          <w:sz w:val="24"/>
          <w:szCs w:val="24"/>
          <w:lang w:eastAsia="es-ES"/>
        </w:rPr>
      </w:pPr>
    </w:p>
    <w:p w:rsidR="00746BC0" w:rsidRDefault="00746BC0" w:rsidP="00746BC0">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090C0B" w:rsidRPr="005F009F">
        <w:rPr>
          <w:rFonts w:ascii="Arial" w:eastAsia="Times New Roman" w:hAnsi="Arial" w:cs="Arial"/>
          <w:b/>
          <w:sz w:val="24"/>
          <w:szCs w:val="24"/>
          <w:lang w:eastAsia="es-ES"/>
        </w:rPr>
        <w:t>En ese momento, al contemplar el descompuesto cuerpo de Isabel, Borja, entre lágrimas, pronunció la célebre frase: </w:t>
      </w:r>
      <w:r w:rsidR="00090C0B" w:rsidRPr="005F009F">
        <w:rPr>
          <w:rFonts w:ascii="Arial" w:eastAsia="Times New Roman" w:hAnsi="Arial" w:cs="Arial"/>
          <w:b/>
          <w:i/>
          <w:iCs/>
          <w:sz w:val="24"/>
          <w:szCs w:val="24"/>
          <w:lang w:eastAsia="es-ES"/>
        </w:rPr>
        <w:t>No puedo jurar que esta sea la emperatriz, pero sí juro que es su cadáver el que aquí ponemos ... juro también no más servir a señor que se me pueda morir</w:t>
      </w:r>
      <w:r w:rsidR="00090C0B" w:rsidRPr="005F009F">
        <w:rPr>
          <w:rFonts w:ascii="Arial" w:eastAsia="Times New Roman" w:hAnsi="Arial" w:cs="Arial"/>
          <w:b/>
          <w:sz w:val="24"/>
          <w:szCs w:val="24"/>
          <w:lang w:eastAsia="es-ES"/>
        </w:rPr>
        <w:t>. Tras esto, decidió optar por la vida religiosa y al enviudar de </w:t>
      </w:r>
      <w:hyperlink r:id="rId54" w:tooltip="Leonor de Castro Mello y Meneses" w:history="1">
        <w:r w:rsidR="00090C0B" w:rsidRPr="005F009F">
          <w:rPr>
            <w:rFonts w:ascii="Arial" w:eastAsia="Times New Roman" w:hAnsi="Arial" w:cs="Arial"/>
            <w:b/>
            <w:sz w:val="24"/>
            <w:szCs w:val="24"/>
            <w:lang w:eastAsia="es-ES"/>
          </w:rPr>
          <w:t>Leonor de Castro</w:t>
        </w:r>
      </w:hyperlink>
      <w:r w:rsidR="00090C0B" w:rsidRPr="005F009F">
        <w:rPr>
          <w:rFonts w:ascii="Arial" w:eastAsia="Times New Roman" w:hAnsi="Arial" w:cs="Arial"/>
          <w:b/>
          <w:sz w:val="24"/>
          <w:szCs w:val="24"/>
          <w:lang w:eastAsia="es-ES"/>
        </w:rPr>
        <w:t>, dama portuguesa y amiga intima de la emperatriz, ingresó en la </w:t>
      </w:r>
      <w:hyperlink r:id="rId55" w:tooltip="Compañía de Jesús" w:history="1">
        <w:r w:rsidR="00090C0B" w:rsidRPr="005F009F">
          <w:rPr>
            <w:rFonts w:ascii="Arial" w:eastAsia="Times New Roman" w:hAnsi="Arial" w:cs="Arial"/>
            <w:b/>
            <w:sz w:val="24"/>
            <w:szCs w:val="24"/>
            <w:lang w:eastAsia="es-ES"/>
          </w:rPr>
          <w:t>Compañía de Jesús</w:t>
        </w:r>
      </w:hyperlink>
      <w:r w:rsidR="00090C0B" w:rsidRPr="005F009F">
        <w:rPr>
          <w:rFonts w:ascii="Arial" w:eastAsia="Times New Roman" w:hAnsi="Arial" w:cs="Arial"/>
          <w:b/>
          <w:sz w:val="24"/>
          <w:szCs w:val="24"/>
          <w:lang w:eastAsia="es-ES"/>
        </w:rPr>
        <w:t>, donde alcanzó la santidad.</w:t>
      </w:r>
    </w:p>
    <w:p w:rsidR="00D233B2" w:rsidRDefault="00D233B2" w:rsidP="00746BC0">
      <w:pPr>
        <w:shd w:val="clear" w:color="auto" w:fill="FFFFFF"/>
        <w:spacing w:after="0" w:line="240" w:lineRule="auto"/>
        <w:ind w:left="-851"/>
        <w:jc w:val="both"/>
        <w:rPr>
          <w:rFonts w:ascii="Arial" w:eastAsia="Times New Roman" w:hAnsi="Arial" w:cs="Arial"/>
          <w:b/>
          <w:sz w:val="24"/>
          <w:szCs w:val="24"/>
          <w:lang w:eastAsia="es-ES"/>
        </w:rPr>
      </w:pPr>
    </w:p>
    <w:p w:rsidR="00D233B2" w:rsidRDefault="00D233B2" w:rsidP="00746BC0">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El recuerdo de la Reina quedo latente en todos los vasallos, por la dignidad y grandeza que había mostrado en la vida y por la eficacia de su gobierno en España y en las Colonias que traían a la corte española las demandas y cuestiones que en los territorios de ultramar se desencadenaban</w:t>
      </w:r>
    </w:p>
    <w:p w:rsidR="00D233B2" w:rsidRDefault="00D233B2" w:rsidP="00746BC0">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
    <w:p w:rsidR="00746BC0" w:rsidRDefault="00746BC0" w:rsidP="00746BC0">
      <w:pPr>
        <w:shd w:val="clear" w:color="auto" w:fill="FFFFFF"/>
        <w:spacing w:after="0" w:line="240" w:lineRule="auto"/>
        <w:ind w:left="-851"/>
        <w:jc w:val="both"/>
        <w:rPr>
          <w:rFonts w:ascii="Arial" w:eastAsia="Times New Roman" w:hAnsi="Arial" w:cs="Arial"/>
          <w:b/>
          <w:sz w:val="24"/>
          <w:szCs w:val="24"/>
          <w:lang w:eastAsia="es-ES"/>
        </w:rPr>
      </w:pPr>
    </w:p>
    <w:p w:rsidR="00746BC0" w:rsidRPr="00746BC0" w:rsidRDefault="00746BC0" w:rsidP="00746BC0">
      <w:pPr>
        <w:shd w:val="clear" w:color="auto" w:fill="FFFFFF"/>
        <w:spacing w:after="0" w:line="240" w:lineRule="auto"/>
        <w:ind w:left="-851"/>
        <w:jc w:val="both"/>
        <w:rPr>
          <w:rFonts w:ascii="Arial" w:eastAsia="Times New Roman" w:hAnsi="Arial" w:cs="Arial"/>
          <w:b/>
          <w:color w:val="0070C0"/>
          <w:sz w:val="24"/>
          <w:szCs w:val="24"/>
          <w:lang w:eastAsia="es-ES"/>
        </w:rPr>
      </w:pPr>
      <w:r w:rsidRPr="00746BC0">
        <w:rPr>
          <w:rFonts w:ascii="Arial" w:eastAsia="Times New Roman" w:hAnsi="Arial" w:cs="Arial"/>
          <w:b/>
          <w:color w:val="0070C0"/>
          <w:sz w:val="24"/>
          <w:szCs w:val="24"/>
          <w:lang w:eastAsia="es-ES"/>
        </w:rPr>
        <w:lastRenderedPageBreak/>
        <w:t xml:space="preserve">  </w:t>
      </w:r>
      <w:proofErr w:type="spellStart"/>
      <w:r w:rsidRPr="00746BC0">
        <w:rPr>
          <w:rFonts w:ascii="Arial" w:eastAsia="Times New Roman" w:hAnsi="Arial" w:cs="Arial"/>
          <w:b/>
          <w:color w:val="0070C0"/>
          <w:sz w:val="24"/>
          <w:szCs w:val="24"/>
          <w:lang w:eastAsia="es-ES"/>
        </w:rPr>
        <w:t>Descedencia</w:t>
      </w:r>
      <w:proofErr w:type="spellEnd"/>
      <w:r w:rsidRPr="00746BC0">
        <w:rPr>
          <w:rFonts w:ascii="Arial" w:eastAsia="Times New Roman" w:hAnsi="Arial" w:cs="Arial"/>
          <w:b/>
          <w:color w:val="0070C0"/>
          <w:sz w:val="24"/>
          <w:szCs w:val="24"/>
          <w:lang w:eastAsia="es-ES"/>
        </w:rPr>
        <w:t xml:space="preserve"> de la Emperatriz</w:t>
      </w:r>
    </w:p>
    <w:p w:rsidR="00746BC0" w:rsidRDefault="00746BC0" w:rsidP="00746BC0">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
    <w:p w:rsidR="00090C0B" w:rsidRPr="005F009F" w:rsidRDefault="00746BC0" w:rsidP="005F009F">
      <w:pPr>
        <w:shd w:val="clear" w:color="auto" w:fill="FFFFFF"/>
        <w:spacing w:before="120" w:after="12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090C0B" w:rsidRPr="005F009F">
        <w:rPr>
          <w:rFonts w:ascii="Arial" w:eastAsia="Times New Roman" w:hAnsi="Arial" w:cs="Arial"/>
          <w:b/>
          <w:sz w:val="24"/>
          <w:szCs w:val="24"/>
          <w:lang w:eastAsia="es-ES"/>
        </w:rPr>
        <w:t>De su matrimonio con Carlos I tuvo los siguientes hijos​:</w:t>
      </w:r>
    </w:p>
    <w:p w:rsidR="00090C0B" w:rsidRDefault="00D233B2" w:rsidP="00D233B2">
      <w:pPr>
        <w:shd w:val="clear" w:color="auto" w:fill="FFFFFF"/>
        <w:spacing w:before="100" w:beforeAutospacing="1" w:after="24" w:line="240" w:lineRule="auto"/>
        <w:ind w:left="-851"/>
        <w:jc w:val="both"/>
        <w:rPr>
          <w:rFonts w:ascii="Arial" w:eastAsia="Times New Roman" w:hAnsi="Arial" w:cs="Arial"/>
          <w:b/>
          <w:sz w:val="24"/>
          <w:szCs w:val="24"/>
          <w:lang w:eastAsia="es-ES"/>
        </w:rPr>
      </w:pPr>
      <w:r>
        <w:rPr>
          <w:rFonts w:ascii="Arial" w:hAnsi="Arial" w:cs="Arial"/>
          <w:b/>
          <w:sz w:val="24"/>
          <w:szCs w:val="24"/>
        </w:rPr>
        <w:t xml:space="preserve">      </w:t>
      </w:r>
      <w:hyperlink r:id="rId56" w:tooltip="Felipe II de España" w:history="1">
        <w:r w:rsidR="00090C0B" w:rsidRPr="005F009F">
          <w:rPr>
            <w:rFonts w:ascii="Arial" w:eastAsia="Times New Roman" w:hAnsi="Arial" w:cs="Arial"/>
            <w:b/>
            <w:sz w:val="24"/>
            <w:szCs w:val="24"/>
            <w:lang w:eastAsia="es-ES"/>
          </w:rPr>
          <w:t>Felipe</w:t>
        </w:r>
      </w:hyperlink>
      <w:r w:rsidR="00090C0B" w:rsidRPr="005F009F">
        <w:rPr>
          <w:rFonts w:ascii="Arial" w:eastAsia="Times New Roman" w:hAnsi="Arial" w:cs="Arial"/>
          <w:b/>
          <w:sz w:val="24"/>
          <w:szCs w:val="24"/>
          <w:lang w:eastAsia="es-ES"/>
        </w:rPr>
        <w:t> (21 de mayo de 1527-13 de septiembre de 1598), sucesor de su padre en el trono de España (juntamente con sus posesiones en </w:t>
      </w:r>
      <w:hyperlink r:id="rId57" w:tooltip="América" w:history="1">
        <w:r w:rsidR="00090C0B" w:rsidRPr="005F009F">
          <w:rPr>
            <w:rFonts w:ascii="Arial" w:eastAsia="Times New Roman" w:hAnsi="Arial" w:cs="Arial"/>
            <w:b/>
            <w:sz w:val="24"/>
            <w:szCs w:val="24"/>
            <w:lang w:eastAsia="es-ES"/>
          </w:rPr>
          <w:t>América</w:t>
        </w:r>
      </w:hyperlink>
      <w:r w:rsidR="00090C0B" w:rsidRPr="005F009F">
        <w:rPr>
          <w:rFonts w:ascii="Arial" w:eastAsia="Times New Roman" w:hAnsi="Arial" w:cs="Arial"/>
          <w:b/>
          <w:sz w:val="24"/>
          <w:szCs w:val="24"/>
          <w:lang w:eastAsia="es-ES"/>
        </w:rPr>
        <w:t>, los </w:t>
      </w:r>
      <w:hyperlink r:id="rId58" w:tooltip="Países Bajos Españoles" w:history="1">
        <w:r w:rsidR="00090C0B" w:rsidRPr="005F009F">
          <w:rPr>
            <w:rFonts w:ascii="Arial" w:eastAsia="Times New Roman" w:hAnsi="Arial" w:cs="Arial"/>
            <w:b/>
            <w:sz w:val="24"/>
            <w:szCs w:val="24"/>
            <w:lang w:eastAsia="es-ES"/>
          </w:rPr>
          <w:t>Países Bajos</w:t>
        </w:r>
      </w:hyperlink>
      <w:r w:rsidR="00090C0B" w:rsidRPr="005F009F">
        <w:rPr>
          <w:rFonts w:ascii="Arial" w:eastAsia="Times New Roman" w:hAnsi="Arial" w:cs="Arial"/>
          <w:b/>
          <w:sz w:val="24"/>
          <w:szCs w:val="24"/>
          <w:lang w:eastAsia="es-ES"/>
        </w:rPr>
        <w:t>, </w:t>
      </w:r>
      <w:hyperlink r:id="rId59" w:tooltip="Ducado de Milán" w:history="1">
        <w:r w:rsidR="00090C0B" w:rsidRPr="005F009F">
          <w:rPr>
            <w:rFonts w:ascii="Arial" w:eastAsia="Times New Roman" w:hAnsi="Arial" w:cs="Arial"/>
            <w:b/>
            <w:sz w:val="24"/>
            <w:szCs w:val="24"/>
            <w:lang w:eastAsia="es-ES"/>
          </w:rPr>
          <w:t>Milán</w:t>
        </w:r>
      </w:hyperlink>
      <w:r w:rsidR="00746BC0">
        <w:rPr>
          <w:rFonts w:ascii="Arial" w:hAnsi="Arial" w:cs="Arial"/>
          <w:b/>
          <w:sz w:val="24"/>
          <w:szCs w:val="24"/>
        </w:rPr>
        <w:t xml:space="preserve"> </w:t>
      </w:r>
      <w:r w:rsidR="00090C0B" w:rsidRPr="005F009F">
        <w:rPr>
          <w:rFonts w:ascii="Arial" w:eastAsia="Times New Roman" w:hAnsi="Arial" w:cs="Arial"/>
          <w:b/>
          <w:sz w:val="24"/>
          <w:szCs w:val="24"/>
          <w:lang w:eastAsia="es-ES"/>
        </w:rPr>
        <w:t>, </w:t>
      </w:r>
      <w:hyperlink r:id="rId60" w:tooltip="Reino de Cerdeña" w:history="1">
        <w:r w:rsidR="00090C0B" w:rsidRPr="005F009F">
          <w:rPr>
            <w:rFonts w:ascii="Arial" w:eastAsia="Times New Roman" w:hAnsi="Arial" w:cs="Arial"/>
            <w:b/>
            <w:sz w:val="24"/>
            <w:szCs w:val="24"/>
            <w:lang w:eastAsia="es-ES"/>
          </w:rPr>
          <w:t>Cerdeña</w:t>
        </w:r>
      </w:hyperlink>
      <w:r w:rsidR="00090C0B" w:rsidRPr="005F009F">
        <w:rPr>
          <w:rFonts w:ascii="Arial" w:eastAsia="Times New Roman" w:hAnsi="Arial" w:cs="Arial"/>
          <w:b/>
          <w:sz w:val="24"/>
          <w:szCs w:val="24"/>
          <w:lang w:eastAsia="es-ES"/>
        </w:rPr>
        <w:t>,</w:t>
      </w:r>
      <w:r w:rsidR="00746BC0">
        <w:rPr>
          <w:rFonts w:ascii="Arial" w:eastAsia="Times New Roman" w:hAnsi="Arial" w:cs="Arial"/>
          <w:b/>
          <w:sz w:val="24"/>
          <w:szCs w:val="24"/>
          <w:lang w:eastAsia="es-ES"/>
        </w:rPr>
        <w:t xml:space="preserve"> </w:t>
      </w:r>
      <w:r w:rsidR="00090C0B" w:rsidRPr="005F009F">
        <w:rPr>
          <w:rFonts w:ascii="Arial" w:eastAsia="Times New Roman" w:hAnsi="Arial" w:cs="Arial"/>
          <w:b/>
          <w:sz w:val="24"/>
          <w:szCs w:val="24"/>
          <w:lang w:eastAsia="es-ES"/>
        </w:rPr>
        <w:t> </w:t>
      </w:r>
      <w:hyperlink r:id="rId61" w:tooltip="Reino de Nápoles" w:history="1">
        <w:r w:rsidR="00090C0B" w:rsidRPr="005F009F">
          <w:rPr>
            <w:rFonts w:ascii="Arial" w:eastAsia="Times New Roman" w:hAnsi="Arial" w:cs="Arial"/>
            <w:b/>
            <w:sz w:val="24"/>
            <w:szCs w:val="24"/>
            <w:lang w:eastAsia="es-ES"/>
          </w:rPr>
          <w:t>Nápoles</w:t>
        </w:r>
      </w:hyperlink>
      <w:r w:rsidR="00090C0B" w:rsidRPr="005F009F">
        <w:rPr>
          <w:rFonts w:ascii="Arial" w:eastAsia="Times New Roman" w:hAnsi="Arial" w:cs="Arial"/>
          <w:b/>
          <w:sz w:val="24"/>
          <w:szCs w:val="24"/>
          <w:lang w:eastAsia="es-ES"/>
        </w:rPr>
        <w:t> </w:t>
      </w:r>
      <w:r w:rsidR="00746BC0">
        <w:rPr>
          <w:rFonts w:ascii="Arial" w:eastAsia="Times New Roman" w:hAnsi="Arial" w:cs="Arial"/>
          <w:b/>
          <w:sz w:val="24"/>
          <w:szCs w:val="24"/>
          <w:lang w:eastAsia="es-ES"/>
        </w:rPr>
        <w:t xml:space="preserve"> </w:t>
      </w:r>
      <w:r w:rsidR="00090C0B" w:rsidRPr="005F009F">
        <w:rPr>
          <w:rFonts w:ascii="Arial" w:eastAsia="Times New Roman" w:hAnsi="Arial" w:cs="Arial"/>
          <w:b/>
          <w:sz w:val="24"/>
          <w:szCs w:val="24"/>
          <w:lang w:eastAsia="es-ES"/>
        </w:rPr>
        <w:t>y </w:t>
      </w:r>
      <w:hyperlink r:id="rId62" w:tooltip="Reino de Sicilia" w:history="1">
        <w:r w:rsidR="00090C0B" w:rsidRPr="005F009F">
          <w:rPr>
            <w:rFonts w:ascii="Arial" w:eastAsia="Times New Roman" w:hAnsi="Arial" w:cs="Arial"/>
            <w:b/>
            <w:sz w:val="24"/>
            <w:szCs w:val="24"/>
            <w:lang w:eastAsia="es-ES"/>
          </w:rPr>
          <w:t>Sicilia</w:t>
        </w:r>
      </w:hyperlink>
      <w:r w:rsidR="00090C0B" w:rsidRPr="005F009F">
        <w:rPr>
          <w:rFonts w:ascii="Arial" w:eastAsia="Times New Roman" w:hAnsi="Arial" w:cs="Arial"/>
          <w:b/>
          <w:sz w:val="24"/>
          <w:szCs w:val="24"/>
          <w:lang w:eastAsia="es-ES"/>
        </w:rPr>
        <w:t>) con el nombre de Felipe II.</w:t>
      </w:r>
    </w:p>
    <w:p w:rsidR="00496898" w:rsidRPr="005F009F" w:rsidRDefault="00496898" w:rsidP="00D233B2">
      <w:pPr>
        <w:shd w:val="clear" w:color="auto" w:fill="FFFFFF"/>
        <w:spacing w:before="100" w:beforeAutospacing="1" w:after="24" w:line="240" w:lineRule="auto"/>
        <w:ind w:left="-851"/>
        <w:jc w:val="both"/>
        <w:rPr>
          <w:rFonts w:ascii="Arial" w:eastAsia="Times New Roman" w:hAnsi="Arial" w:cs="Arial"/>
          <w:b/>
          <w:sz w:val="24"/>
          <w:szCs w:val="24"/>
          <w:lang w:eastAsia="es-ES"/>
        </w:rPr>
      </w:pPr>
    </w:p>
    <w:p w:rsidR="00090C0B" w:rsidRDefault="00746BC0" w:rsidP="00D233B2">
      <w:pPr>
        <w:shd w:val="clear" w:color="auto" w:fill="FFFFFF"/>
        <w:spacing w:after="0" w:line="240" w:lineRule="auto"/>
        <w:ind w:left="-851"/>
        <w:jc w:val="both"/>
        <w:rPr>
          <w:rFonts w:ascii="Arial" w:eastAsia="Times New Roman" w:hAnsi="Arial" w:cs="Arial"/>
          <w:b/>
          <w:sz w:val="24"/>
          <w:szCs w:val="24"/>
          <w:lang w:eastAsia="es-ES"/>
        </w:rPr>
      </w:pPr>
      <w:r>
        <w:rPr>
          <w:rFonts w:ascii="Arial" w:hAnsi="Arial" w:cs="Arial"/>
          <w:b/>
          <w:sz w:val="24"/>
          <w:szCs w:val="24"/>
        </w:rPr>
        <w:t xml:space="preserve">    </w:t>
      </w:r>
      <w:hyperlink r:id="rId63" w:tooltip="María de Austria y Portugal" w:history="1">
        <w:r w:rsidR="00090C0B" w:rsidRPr="005F009F">
          <w:rPr>
            <w:rFonts w:ascii="Arial" w:eastAsia="Times New Roman" w:hAnsi="Arial" w:cs="Arial"/>
            <w:b/>
            <w:sz w:val="24"/>
            <w:szCs w:val="24"/>
            <w:lang w:eastAsia="es-ES"/>
          </w:rPr>
          <w:t>María</w:t>
        </w:r>
      </w:hyperlink>
      <w:r w:rsidR="00090C0B" w:rsidRPr="005F009F">
        <w:rPr>
          <w:rFonts w:ascii="Arial" w:eastAsia="Times New Roman" w:hAnsi="Arial" w:cs="Arial"/>
          <w:b/>
          <w:sz w:val="24"/>
          <w:szCs w:val="24"/>
          <w:lang w:eastAsia="es-ES"/>
        </w:rPr>
        <w:t> (21 de junio de 1528-26 de febrero de 1603), quien en 1548 se casó con el emperador </w:t>
      </w:r>
      <w:hyperlink r:id="rId64" w:tooltip="Maximiliano II de Habsburgo" w:history="1">
        <w:r w:rsidR="00090C0B" w:rsidRPr="005F009F">
          <w:rPr>
            <w:rFonts w:ascii="Arial" w:eastAsia="Times New Roman" w:hAnsi="Arial" w:cs="Arial"/>
            <w:b/>
            <w:sz w:val="24"/>
            <w:szCs w:val="24"/>
            <w:lang w:eastAsia="es-ES"/>
          </w:rPr>
          <w:t>Maximiliano II de Habsburgo</w:t>
        </w:r>
      </w:hyperlink>
      <w:r w:rsidR="00090C0B" w:rsidRPr="005F009F">
        <w:rPr>
          <w:rFonts w:ascii="Arial" w:eastAsia="Times New Roman" w:hAnsi="Arial" w:cs="Arial"/>
          <w:b/>
          <w:sz w:val="24"/>
          <w:szCs w:val="24"/>
          <w:lang w:eastAsia="es-ES"/>
        </w:rPr>
        <w:t>, su primo hermano.</w:t>
      </w:r>
    </w:p>
    <w:p w:rsidR="00496898" w:rsidRPr="005F009F" w:rsidRDefault="00496898" w:rsidP="00D233B2">
      <w:pPr>
        <w:shd w:val="clear" w:color="auto" w:fill="FFFFFF"/>
        <w:spacing w:after="0" w:line="240" w:lineRule="auto"/>
        <w:ind w:left="-851"/>
        <w:jc w:val="both"/>
        <w:rPr>
          <w:rFonts w:ascii="Arial" w:eastAsia="Times New Roman" w:hAnsi="Arial" w:cs="Arial"/>
          <w:b/>
          <w:sz w:val="24"/>
          <w:szCs w:val="24"/>
          <w:lang w:eastAsia="es-ES"/>
        </w:rPr>
      </w:pPr>
    </w:p>
    <w:p w:rsidR="00090C0B" w:rsidRDefault="00746BC0" w:rsidP="00D233B2">
      <w:pPr>
        <w:shd w:val="clear" w:color="auto" w:fill="FFFFFF"/>
        <w:spacing w:after="0" w:line="240" w:lineRule="auto"/>
        <w:ind w:left="-851"/>
        <w:jc w:val="both"/>
        <w:rPr>
          <w:rFonts w:ascii="Arial" w:eastAsia="Times New Roman" w:hAnsi="Arial" w:cs="Arial"/>
          <w:b/>
          <w:sz w:val="24"/>
          <w:szCs w:val="24"/>
          <w:lang w:eastAsia="es-ES"/>
        </w:rPr>
      </w:pPr>
      <w:r>
        <w:rPr>
          <w:rFonts w:ascii="Arial" w:hAnsi="Arial" w:cs="Arial"/>
          <w:b/>
          <w:sz w:val="24"/>
          <w:szCs w:val="24"/>
        </w:rPr>
        <w:t xml:space="preserve">      </w:t>
      </w:r>
      <w:hyperlink r:id="rId65" w:tooltip="Fernando de Austria (1529-1530)" w:history="1">
        <w:r w:rsidR="00090C0B" w:rsidRPr="005F009F">
          <w:rPr>
            <w:rFonts w:ascii="Arial" w:eastAsia="Times New Roman" w:hAnsi="Arial" w:cs="Arial"/>
            <w:b/>
            <w:sz w:val="24"/>
            <w:szCs w:val="24"/>
            <w:lang w:eastAsia="es-ES"/>
          </w:rPr>
          <w:t>Fernando</w:t>
        </w:r>
      </w:hyperlink>
      <w:r w:rsidR="00090C0B" w:rsidRPr="005F009F">
        <w:rPr>
          <w:rFonts w:ascii="Arial" w:eastAsia="Times New Roman" w:hAnsi="Arial" w:cs="Arial"/>
          <w:b/>
          <w:sz w:val="24"/>
          <w:szCs w:val="24"/>
          <w:lang w:eastAsia="es-ES"/>
        </w:rPr>
        <w:t> (22 de noviembre de 1529-13 de julio de 1530).</w:t>
      </w:r>
    </w:p>
    <w:p w:rsidR="00496898" w:rsidRPr="005F009F" w:rsidRDefault="00496898" w:rsidP="00D233B2">
      <w:pPr>
        <w:shd w:val="clear" w:color="auto" w:fill="FFFFFF"/>
        <w:spacing w:after="0" w:line="240" w:lineRule="auto"/>
        <w:ind w:left="-851"/>
        <w:jc w:val="both"/>
        <w:rPr>
          <w:rFonts w:ascii="Arial" w:eastAsia="Times New Roman" w:hAnsi="Arial" w:cs="Arial"/>
          <w:b/>
          <w:sz w:val="24"/>
          <w:szCs w:val="24"/>
          <w:lang w:eastAsia="es-ES"/>
        </w:rPr>
      </w:pPr>
    </w:p>
    <w:p w:rsidR="00090C0B" w:rsidRDefault="00746BC0" w:rsidP="00D233B2">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090C0B" w:rsidRPr="005F009F">
        <w:rPr>
          <w:rFonts w:ascii="Arial" w:eastAsia="Times New Roman" w:hAnsi="Arial" w:cs="Arial"/>
          <w:b/>
          <w:sz w:val="24"/>
          <w:szCs w:val="24"/>
          <w:lang w:eastAsia="es-ES"/>
        </w:rPr>
        <w:t>29 de junio de 1534 (primer aborto varón de la emperatriz).</w:t>
      </w:r>
    </w:p>
    <w:p w:rsidR="00496898" w:rsidRPr="005F009F" w:rsidRDefault="00496898" w:rsidP="00D233B2">
      <w:pPr>
        <w:shd w:val="clear" w:color="auto" w:fill="FFFFFF"/>
        <w:spacing w:after="0" w:line="240" w:lineRule="auto"/>
        <w:ind w:left="-851"/>
        <w:jc w:val="both"/>
        <w:rPr>
          <w:rFonts w:ascii="Arial" w:eastAsia="Times New Roman" w:hAnsi="Arial" w:cs="Arial"/>
          <w:b/>
          <w:sz w:val="24"/>
          <w:szCs w:val="24"/>
          <w:lang w:eastAsia="es-ES"/>
        </w:rPr>
      </w:pPr>
    </w:p>
    <w:p w:rsidR="00090C0B" w:rsidRDefault="00746BC0" w:rsidP="00D233B2">
      <w:pPr>
        <w:shd w:val="clear" w:color="auto" w:fill="FFFFFF"/>
        <w:spacing w:after="0" w:line="240" w:lineRule="auto"/>
        <w:ind w:left="-851"/>
        <w:jc w:val="both"/>
        <w:rPr>
          <w:rFonts w:ascii="Arial" w:eastAsia="Times New Roman" w:hAnsi="Arial" w:cs="Arial"/>
          <w:b/>
          <w:sz w:val="24"/>
          <w:szCs w:val="24"/>
          <w:lang w:eastAsia="es-ES"/>
        </w:rPr>
      </w:pPr>
      <w:r>
        <w:rPr>
          <w:rFonts w:ascii="Arial" w:hAnsi="Arial" w:cs="Arial"/>
          <w:b/>
          <w:sz w:val="24"/>
          <w:szCs w:val="24"/>
        </w:rPr>
        <w:t xml:space="preserve">     </w:t>
      </w:r>
      <w:hyperlink r:id="rId66" w:tooltip="Juana de Austria" w:history="1">
        <w:r w:rsidR="00090C0B" w:rsidRPr="005F009F">
          <w:rPr>
            <w:rFonts w:ascii="Arial" w:eastAsia="Times New Roman" w:hAnsi="Arial" w:cs="Arial"/>
            <w:b/>
            <w:sz w:val="24"/>
            <w:szCs w:val="24"/>
            <w:lang w:eastAsia="es-ES"/>
          </w:rPr>
          <w:t>Juana</w:t>
        </w:r>
      </w:hyperlink>
      <w:r w:rsidR="00090C0B" w:rsidRPr="005F009F">
        <w:rPr>
          <w:rFonts w:ascii="Arial" w:eastAsia="Times New Roman" w:hAnsi="Arial" w:cs="Arial"/>
          <w:b/>
          <w:sz w:val="24"/>
          <w:szCs w:val="24"/>
          <w:lang w:eastAsia="es-ES"/>
        </w:rPr>
        <w:t> (24 de junio de 1535-7</w:t>
      </w:r>
      <w:r w:rsidR="00D233B2">
        <w:rPr>
          <w:rFonts w:ascii="Arial" w:eastAsia="Times New Roman" w:hAnsi="Arial" w:cs="Arial"/>
          <w:b/>
          <w:sz w:val="24"/>
          <w:szCs w:val="24"/>
          <w:lang w:eastAsia="es-ES"/>
        </w:rPr>
        <w:t xml:space="preserve"> </w:t>
      </w:r>
      <w:r w:rsidR="00090C0B" w:rsidRPr="005F009F">
        <w:rPr>
          <w:rFonts w:ascii="Arial" w:eastAsia="Times New Roman" w:hAnsi="Arial" w:cs="Arial"/>
          <w:b/>
          <w:sz w:val="24"/>
          <w:szCs w:val="24"/>
          <w:lang w:eastAsia="es-ES"/>
        </w:rPr>
        <w:t xml:space="preserve"> de septiembre de 1573), quien en 1552 se casó con su primo hermano </w:t>
      </w:r>
      <w:hyperlink r:id="rId67" w:tooltip="Juan Manuel de Portugal" w:history="1">
        <w:r w:rsidR="00090C0B" w:rsidRPr="005F009F">
          <w:rPr>
            <w:rFonts w:ascii="Arial" w:eastAsia="Times New Roman" w:hAnsi="Arial" w:cs="Arial"/>
            <w:b/>
            <w:sz w:val="24"/>
            <w:szCs w:val="24"/>
            <w:lang w:eastAsia="es-ES"/>
          </w:rPr>
          <w:t>Juan Manuel de Portugal</w:t>
        </w:r>
      </w:hyperlink>
      <w:r w:rsidR="00090C0B" w:rsidRPr="005F009F">
        <w:rPr>
          <w:rFonts w:ascii="Arial" w:eastAsia="Times New Roman" w:hAnsi="Arial" w:cs="Arial"/>
          <w:b/>
          <w:sz w:val="24"/>
          <w:szCs w:val="24"/>
          <w:lang w:eastAsia="es-ES"/>
        </w:rPr>
        <w:t>, infante heredero de Portugal.</w:t>
      </w:r>
    </w:p>
    <w:p w:rsidR="00496898" w:rsidRPr="005F009F" w:rsidRDefault="00496898" w:rsidP="00D233B2">
      <w:pPr>
        <w:shd w:val="clear" w:color="auto" w:fill="FFFFFF"/>
        <w:spacing w:after="0" w:line="240" w:lineRule="auto"/>
        <w:ind w:left="-851"/>
        <w:jc w:val="both"/>
        <w:rPr>
          <w:rFonts w:ascii="Arial" w:eastAsia="Times New Roman" w:hAnsi="Arial" w:cs="Arial"/>
          <w:b/>
          <w:sz w:val="24"/>
          <w:szCs w:val="24"/>
          <w:lang w:eastAsia="es-ES"/>
        </w:rPr>
      </w:pPr>
    </w:p>
    <w:p w:rsidR="00090C0B" w:rsidRPr="005F009F" w:rsidRDefault="00746BC0" w:rsidP="00D233B2">
      <w:pPr>
        <w:shd w:val="clear" w:color="auto" w:fill="FFFFFF"/>
        <w:spacing w:after="0" w:line="240" w:lineRule="auto"/>
        <w:ind w:left="-851"/>
        <w:jc w:val="both"/>
        <w:rPr>
          <w:rFonts w:ascii="Arial" w:eastAsia="Times New Roman" w:hAnsi="Arial" w:cs="Arial"/>
          <w:b/>
          <w:sz w:val="24"/>
          <w:szCs w:val="24"/>
          <w:lang w:eastAsia="es-ES"/>
        </w:rPr>
      </w:pPr>
      <w:r>
        <w:rPr>
          <w:rFonts w:ascii="Arial" w:hAnsi="Arial" w:cs="Arial"/>
          <w:b/>
          <w:sz w:val="24"/>
          <w:szCs w:val="24"/>
        </w:rPr>
        <w:t xml:space="preserve">      </w:t>
      </w:r>
      <w:hyperlink r:id="rId68" w:tooltip="Juan de Austria (1539) (aún no redactado)" w:history="1">
        <w:r w:rsidR="00090C0B" w:rsidRPr="005F009F">
          <w:rPr>
            <w:rFonts w:ascii="Arial" w:eastAsia="Times New Roman" w:hAnsi="Arial" w:cs="Arial"/>
            <w:b/>
            <w:sz w:val="24"/>
            <w:szCs w:val="24"/>
            <w:lang w:eastAsia="es-ES"/>
          </w:rPr>
          <w:t>Juan</w:t>
        </w:r>
      </w:hyperlink>
      <w:r w:rsidR="00090C0B" w:rsidRPr="005F009F">
        <w:rPr>
          <w:rFonts w:ascii="Arial" w:eastAsia="Times New Roman" w:hAnsi="Arial" w:cs="Arial"/>
          <w:b/>
          <w:sz w:val="24"/>
          <w:szCs w:val="24"/>
          <w:lang w:eastAsia="es-ES"/>
        </w:rPr>
        <w:t> (25 de abril de 1539).</w:t>
      </w:r>
    </w:p>
    <w:p w:rsidR="00DA0C65" w:rsidRPr="005F009F" w:rsidRDefault="00496898" w:rsidP="005F009F">
      <w:pPr>
        <w:ind w:left="-851"/>
        <w:jc w:val="both"/>
        <w:rPr>
          <w:rFonts w:ascii="Arial" w:hAnsi="Arial" w:cs="Arial"/>
          <w:b/>
          <w:sz w:val="24"/>
          <w:szCs w:val="24"/>
        </w:rPr>
      </w:pPr>
    </w:p>
    <w:sectPr w:rsidR="00DA0C65" w:rsidRPr="005F009F" w:rsidSect="005F009F">
      <w:pgSz w:w="11906" w:h="16838"/>
      <w:pgMar w:top="1417" w:right="707"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9210F4"/>
    <w:multiLevelType w:val="multilevel"/>
    <w:tmpl w:val="386A8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90C0B"/>
    <w:rsid w:val="00090C0B"/>
    <w:rsid w:val="001D2FD9"/>
    <w:rsid w:val="00496898"/>
    <w:rsid w:val="005F009F"/>
    <w:rsid w:val="00746BC0"/>
    <w:rsid w:val="008A75C8"/>
    <w:rsid w:val="00BF4E73"/>
    <w:rsid w:val="00CE041B"/>
    <w:rsid w:val="00D233B2"/>
    <w:rsid w:val="00F738E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8EC"/>
  </w:style>
  <w:style w:type="paragraph" w:styleId="Ttulo2">
    <w:name w:val="heading 2"/>
    <w:basedOn w:val="Normal"/>
    <w:link w:val="Ttulo2Car"/>
    <w:uiPriority w:val="9"/>
    <w:qFormat/>
    <w:rsid w:val="00090C0B"/>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90C0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090C0B"/>
    <w:rPr>
      <w:color w:val="0000FF"/>
      <w:u w:val="single"/>
    </w:rPr>
  </w:style>
  <w:style w:type="character" w:customStyle="1" w:styleId="Ttulo2Car">
    <w:name w:val="Título 2 Car"/>
    <w:basedOn w:val="Fuentedeprrafopredeter"/>
    <w:link w:val="Ttulo2"/>
    <w:uiPriority w:val="9"/>
    <w:rsid w:val="00090C0B"/>
    <w:rPr>
      <w:rFonts w:ascii="Times New Roman" w:eastAsia="Times New Roman" w:hAnsi="Times New Roman" w:cs="Times New Roman"/>
      <w:b/>
      <w:bCs/>
      <w:sz w:val="36"/>
      <w:szCs w:val="36"/>
      <w:lang w:eastAsia="es-ES"/>
    </w:rPr>
  </w:style>
  <w:style w:type="character" w:customStyle="1" w:styleId="mw-headline">
    <w:name w:val="mw-headline"/>
    <w:basedOn w:val="Fuentedeprrafopredeter"/>
    <w:rsid w:val="00090C0B"/>
  </w:style>
  <w:style w:type="character" w:customStyle="1" w:styleId="mw-editsection">
    <w:name w:val="mw-editsection"/>
    <w:basedOn w:val="Fuentedeprrafopredeter"/>
    <w:rsid w:val="00090C0B"/>
  </w:style>
  <w:style w:type="character" w:customStyle="1" w:styleId="mw-editsection-bracket">
    <w:name w:val="mw-editsection-bracket"/>
    <w:basedOn w:val="Fuentedeprrafopredeter"/>
    <w:rsid w:val="00090C0B"/>
  </w:style>
  <w:style w:type="paragraph" w:styleId="Textodeglobo">
    <w:name w:val="Balloon Text"/>
    <w:basedOn w:val="Normal"/>
    <w:link w:val="TextodegloboCar"/>
    <w:uiPriority w:val="99"/>
    <w:semiHidden/>
    <w:unhideWhenUsed/>
    <w:rsid w:val="00090C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90C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9319408">
      <w:bodyDiv w:val="1"/>
      <w:marLeft w:val="0"/>
      <w:marRight w:val="0"/>
      <w:marTop w:val="0"/>
      <w:marBottom w:val="0"/>
      <w:divBdr>
        <w:top w:val="none" w:sz="0" w:space="0" w:color="auto"/>
        <w:left w:val="none" w:sz="0" w:space="0" w:color="auto"/>
        <w:bottom w:val="none" w:sz="0" w:space="0" w:color="auto"/>
        <w:right w:val="none" w:sz="0" w:space="0" w:color="auto"/>
      </w:divBdr>
    </w:div>
    <w:div w:id="1169249859">
      <w:bodyDiv w:val="1"/>
      <w:marLeft w:val="0"/>
      <w:marRight w:val="0"/>
      <w:marTop w:val="0"/>
      <w:marBottom w:val="0"/>
      <w:divBdr>
        <w:top w:val="none" w:sz="0" w:space="0" w:color="auto"/>
        <w:left w:val="none" w:sz="0" w:space="0" w:color="auto"/>
        <w:bottom w:val="none" w:sz="0" w:space="0" w:color="auto"/>
        <w:right w:val="none" w:sz="0" w:space="0" w:color="auto"/>
      </w:divBdr>
      <w:divsChild>
        <w:div w:id="443579074">
          <w:marLeft w:val="336"/>
          <w:marRight w:val="0"/>
          <w:marTop w:val="120"/>
          <w:marBottom w:val="312"/>
          <w:divBdr>
            <w:top w:val="none" w:sz="0" w:space="0" w:color="auto"/>
            <w:left w:val="none" w:sz="0" w:space="0" w:color="auto"/>
            <w:bottom w:val="none" w:sz="0" w:space="0" w:color="auto"/>
            <w:right w:val="none" w:sz="0" w:space="0" w:color="auto"/>
          </w:divBdr>
          <w:divsChild>
            <w:div w:id="137816338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63287371">
          <w:marLeft w:val="336"/>
          <w:marRight w:val="0"/>
          <w:marTop w:val="120"/>
          <w:marBottom w:val="312"/>
          <w:divBdr>
            <w:top w:val="none" w:sz="0" w:space="0" w:color="auto"/>
            <w:left w:val="none" w:sz="0" w:space="0" w:color="auto"/>
            <w:bottom w:val="none" w:sz="0" w:space="0" w:color="auto"/>
            <w:right w:val="none" w:sz="0" w:space="0" w:color="auto"/>
          </w:divBdr>
          <w:divsChild>
            <w:div w:id="47356788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Carlos_I_de_Espa%C3%B1a" TargetMode="External"/><Relationship Id="rId18" Type="http://schemas.openxmlformats.org/officeDocument/2006/relationships/hyperlink" Target="https://es.wikipedia.org/wiki/Reino_de_Portugal" TargetMode="External"/><Relationship Id="rId26" Type="http://schemas.openxmlformats.org/officeDocument/2006/relationships/hyperlink" Target="https://es.wikipedia.org/wiki/Juan_de_Portugal" TargetMode="External"/><Relationship Id="rId39" Type="http://schemas.openxmlformats.org/officeDocument/2006/relationships/hyperlink" Target="https://es.wikipedia.org/wiki/1526" TargetMode="External"/><Relationship Id="rId21" Type="http://schemas.openxmlformats.org/officeDocument/2006/relationships/hyperlink" Target="https://es.wikipedia.org/wiki/Isabel_de_Arag%C3%B3n_(1470-1498)" TargetMode="External"/><Relationship Id="rId34" Type="http://schemas.openxmlformats.org/officeDocument/2006/relationships/hyperlink" Target="https://es.wikipedia.org/wiki/Pen%C3%ADnsula_ib%C3%A9rica" TargetMode="External"/><Relationship Id="rId42" Type="http://schemas.openxmlformats.org/officeDocument/2006/relationships/hyperlink" Target="https://es.wikipedia.org/wiki/%C3%9Abeda" TargetMode="External"/><Relationship Id="rId47" Type="http://schemas.openxmlformats.org/officeDocument/2006/relationships/hyperlink" Target="https://es.wikipedia.org/wiki/Palacio_de_Fuensalida" TargetMode="External"/><Relationship Id="rId50" Type="http://schemas.openxmlformats.org/officeDocument/2006/relationships/hyperlink" Target="https://es.wikipedia.org/wiki/Granada" TargetMode="External"/><Relationship Id="rId55" Type="http://schemas.openxmlformats.org/officeDocument/2006/relationships/hyperlink" Target="https://es.wikipedia.org/wiki/Compa%C3%B1%C3%ADa_de_Jes%C3%BAs" TargetMode="External"/><Relationship Id="rId63" Type="http://schemas.openxmlformats.org/officeDocument/2006/relationships/hyperlink" Target="https://es.wikipedia.org/wiki/Mar%C3%ADa_de_Austria_y_Portugal" TargetMode="External"/><Relationship Id="rId68" Type="http://schemas.openxmlformats.org/officeDocument/2006/relationships/hyperlink" Target="https://es.wikipedia.org/w/index.php?title=Juan_de_Austria_(1539)&amp;action=edit&amp;redlink=1" TargetMode="External"/><Relationship Id="rId7" Type="http://schemas.openxmlformats.org/officeDocument/2006/relationships/hyperlink" Target="https://es.wikipedia.org/wiki/24_de_octubre" TargetMode="External"/><Relationship Id="rId2" Type="http://schemas.openxmlformats.org/officeDocument/2006/relationships/styles" Target="styles.xml"/><Relationship Id="rId16" Type="http://schemas.openxmlformats.org/officeDocument/2006/relationships/hyperlink" Target="https://es.wikipedia.org/wiki/Manuel_I_de_Portugal" TargetMode="External"/><Relationship Id="rId29" Type="http://schemas.openxmlformats.org/officeDocument/2006/relationships/hyperlink" Target="https://es.wikipedia.org/wiki/Sultanato_watt%C3%A1sida" TargetMode="External"/><Relationship Id="rId1" Type="http://schemas.openxmlformats.org/officeDocument/2006/relationships/numbering" Target="numbering.xml"/><Relationship Id="rId6" Type="http://schemas.openxmlformats.org/officeDocument/2006/relationships/hyperlink" Target="https://es.wikipedia.org/wiki/Lisboa" TargetMode="External"/><Relationship Id="rId11" Type="http://schemas.openxmlformats.org/officeDocument/2006/relationships/hyperlink" Target="https://es.wikipedia.org/wiki/1539" TargetMode="External"/><Relationship Id="rId24" Type="http://schemas.openxmlformats.org/officeDocument/2006/relationships/hyperlink" Target="https://es.wikipedia.org/wiki/Alfonso_V_de_Portugal" TargetMode="External"/><Relationship Id="rId32" Type="http://schemas.openxmlformats.org/officeDocument/2006/relationships/hyperlink" Target="https://es.wikipedia.org/wiki/1521" TargetMode="External"/><Relationship Id="rId37" Type="http://schemas.openxmlformats.org/officeDocument/2006/relationships/hyperlink" Target="https://es.wikipedia.org/wiki/1525" TargetMode="External"/><Relationship Id="rId40" Type="http://schemas.openxmlformats.org/officeDocument/2006/relationships/hyperlink" Target="https://es.wikipedia.org/wiki/Reales_Alc%C3%A1zares_de_Sevilla" TargetMode="External"/><Relationship Id="rId45" Type="http://schemas.openxmlformats.org/officeDocument/2006/relationships/hyperlink" Target="https://es.wikipedia.org/wiki/Tiziano" TargetMode="External"/><Relationship Id="rId53" Type="http://schemas.openxmlformats.org/officeDocument/2006/relationships/hyperlink" Target="https://es.wikipedia.org/wiki/Montero_de_Espinosa" TargetMode="External"/><Relationship Id="rId58" Type="http://schemas.openxmlformats.org/officeDocument/2006/relationships/hyperlink" Target="https://es.wikipedia.org/wiki/Pa%C3%ADses_Bajos_Espa%C3%B1oles" TargetMode="External"/><Relationship Id="rId66" Type="http://schemas.openxmlformats.org/officeDocument/2006/relationships/hyperlink" Target="https://es.wikipedia.org/wiki/Juana_de_Austria" TargetMode="External"/><Relationship Id="rId5" Type="http://schemas.openxmlformats.org/officeDocument/2006/relationships/image" Target="media/image1.png"/><Relationship Id="rId15" Type="http://schemas.openxmlformats.org/officeDocument/2006/relationships/hyperlink" Target="https://es.wikipedia.org/wiki/Anexo:Reinas_y_reyes_consortes_de_Espa%C3%B1a" TargetMode="External"/><Relationship Id="rId23" Type="http://schemas.openxmlformats.org/officeDocument/2006/relationships/hyperlink" Target="https://es.wikipedia.org/wiki/Eduardo_I_de_Portugal" TargetMode="External"/><Relationship Id="rId28" Type="http://schemas.openxmlformats.org/officeDocument/2006/relationships/hyperlink" Target="https://es.wikipedia.org/wiki/Guerra_civil_castellana" TargetMode="External"/><Relationship Id="rId36" Type="http://schemas.openxmlformats.org/officeDocument/2006/relationships/hyperlink" Target="https://es.wikipedia.org/wiki/Catalina_de_Austria" TargetMode="External"/><Relationship Id="rId49" Type="http://schemas.openxmlformats.org/officeDocument/2006/relationships/hyperlink" Target="https://es.wikipedia.org/wiki/Monasterio_de_Santa_Mar%C3%ADa_de_la_Sisla" TargetMode="External"/><Relationship Id="rId57" Type="http://schemas.openxmlformats.org/officeDocument/2006/relationships/hyperlink" Target="https://es.wikipedia.org/wiki/Am%C3%A9rica" TargetMode="External"/><Relationship Id="rId61" Type="http://schemas.openxmlformats.org/officeDocument/2006/relationships/hyperlink" Target="https://es.wikipedia.org/wiki/Reino_de_N%C3%A1poles" TargetMode="External"/><Relationship Id="rId10" Type="http://schemas.openxmlformats.org/officeDocument/2006/relationships/hyperlink" Target="https://es.wikipedia.org/wiki/1_de_mayo" TargetMode="External"/><Relationship Id="rId19" Type="http://schemas.openxmlformats.org/officeDocument/2006/relationships/hyperlink" Target="https://es.wikipedia.org/wiki/Isabel_I_de_Castilla" TargetMode="External"/><Relationship Id="rId31" Type="http://schemas.openxmlformats.org/officeDocument/2006/relationships/hyperlink" Target="https://es.wikipedia.org/wiki/Thomas_Wolsey" TargetMode="External"/><Relationship Id="rId44" Type="http://schemas.openxmlformats.org/officeDocument/2006/relationships/hyperlink" Target="https://es.wikipedia.org/wiki/And%C3%BAjar" TargetMode="External"/><Relationship Id="rId52" Type="http://schemas.openxmlformats.org/officeDocument/2006/relationships/hyperlink" Target="https://es.wikipedia.org/wiki/Francisco_de_Borja" TargetMode="External"/><Relationship Id="rId60" Type="http://schemas.openxmlformats.org/officeDocument/2006/relationships/hyperlink" Target="https://es.wikipedia.org/wiki/Reino_de_Cerde%C3%B1a" TargetMode="External"/><Relationship Id="rId65" Type="http://schemas.openxmlformats.org/officeDocument/2006/relationships/hyperlink" Target="https://es.wikipedia.org/wiki/Fernando_de_Austria_(1529-1530)" TargetMode="External"/><Relationship Id="rId4" Type="http://schemas.openxmlformats.org/officeDocument/2006/relationships/webSettings" Target="webSettings.xml"/><Relationship Id="rId9" Type="http://schemas.openxmlformats.org/officeDocument/2006/relationships/hyperlink" Target="https://es.wikipedia.org/wiki/Toledo" TargetMode="External"/><Relationship Id="rId14" Type="http://schemas.openxmlformats.org/officeDocument/2006/relationships/hyperlink" Target="https://es.wikipedia.org/wiki/Sacro_Imperio_Romano_Germ%C3%A1nico" TargetMode="External"/><Relationship Id="rId22" Type="http://schemas.openxmlformats.org/officeDocument/2006/relationships/hyperlink" Target="https://es.wikipedia.org/wiki/Fernando_de_Portugal,_duque_de_Viseu" TargetMode="External"/><Relationship Id="rId27" Type="http://schemas.openxmlformats.org/officeDocument/2006/relationships/hyperlink" Target="https://es.wikipedia.org/wiki/Reyes_cat%C3%B3licos" TargetMode="External"/><Relationship Id="rId30" Type="http://schemas.openxmlformats.org/officeDocument/2006/relationships/hyperlink" Target="https://es.wikipedia.org/wiki/Berber%C3%ADa" TargetMode="External"/><Relationship Id="rId35" Type="http://schemas.openxmlformats.org/officeDocument/2006/relationships/hyperlink" Target="https://es.wikipedia.org/wiki/1522" TargetMode="External"/><Relationship Id="rId43" Type="http://schemas.openxmlformats.org/officeDocument/2006/relationships/hyperlink" Target="https://es.wikipedia.org/wiki/Baeza_(Espa%C3%B1a)" TargetMode="External"/><Relationship Id="rId48" Type="http://schemas.openxmlformats.org/officeDocument/2006/relationships/hyperlink" Target="https://es.wikipedia.org/wiki/Castilla-La_Mancha" TargetMode="External"/><Relationship Id="rId56" Type="http://schemas.openxmlformats.org/officeDocument/2006/relationships/hyperlink" Target="https://es.wikipedia.org/wiki/Felipe_II_de_Espa%C3%B1a" TargetMode="External"/><Relationship Id="rId64" Type="http://schemas.openxmlformats.org/officeDocument/2006/relationships/hyperlink" Target="https://es.wikipedia.org/wiki/Maximiliano_II_de_Habsburgo" TargetMode="External"/><Relationship Id="rId69" Type="http://schemas.openxmlformats.org/officeDocument/2006/relationships/fontTable" Target="fontTable.xml"/><Relationship Id="rId8" Type="http://schemas.openxmlformats.org/officeDocument/2006/relationships/hyperlink" Target="https://es.wikipedia.org/wiki/1503" TargetMode="External"/><Relationship Id="rId51" Type="http://schemas.openxmlformats.org/officeDocument/2006/relationships/hyperlink" Target="https://es.wikipedia.org/wiki/Capilla_Real_de_Granada" TargetMode="External"/><Relationship Id="rId3" Type="http://schemas.openxmlformats.org/officeDocument/2006/relationships/settings" Target="settings.xml"/><Relationship Id="rId12" Type="http://schemas.openxmlformats.org/officeDocument/2006/relationships/hyperlink" Target="https://es.wikipedia.org/wiki/Isabel_de_Portugal" TargetMode="External"/><Relationship Id="rId17" Type="http://schemas.openxmlformats.org/officeDocument/2006/relationships/hyperlink" Target="https://es.wikipedia.org/wiki/Mar%C3%ADa_de_Arag%C3%B3n_(1482-1517)" TargetMode="External"/><Relationship Id="rId25" Type="http://schemas.openxmlformats.org/officeDocument/2006/relationships/hyperlink" Target="https://es.wikipedia.org/wiki/Beatriz_de_Aveiro" TargetMode="External"/><Relationship Id="rId33" Type="http://schemas.openxmlformats.org/officeDocument/2006/relationships/hyperlink" Target="https://es.wikipedia.org/wiki/Juan_III_de_Portugal" TargetMode="External"/><Relationship Id="rId38" Type="http://schemas.openxmlformats.org/officeDocument/2006/relationships/hyperlink" Target="https://es.wikipedia.org/wiki/11_de_marzo" TargetMode="External"/><Relationship Id="rId46" Type="http://schemas.openxmlformats.org/officeDocument/2006/relationships/hyperlink" Target="https://es.wikipedia.org/wiki/Felipe_II_de_Espa%C3%B1a" TargetMode="External"/><Relationship Id="rId59" Type="http://schemas.openxmlformats.org/officeDocument/2006/relationships/hyperlink" Target="https://es.wikipedia.org/wiki/Ducado_de_Mil%C3%A1n" TargetMode="External"/><Relationship Id="rId67" Type="http://schemas.openxmlformats.org/officeDocument/2006/relationships/hyperlink" Target="https://es.wikipedia.org/wiki/Juan_Manuel_de_Portugal" TargetMode="External"/><Relationship Id="rId20" Type="http://schemas.openxmlformats.org/officeDocument/2006/relationships/hyperlink" Target="https://es.wikipedia.org/wiki/Isabel_I_de_Castilla" TargetMode="External"/><Relationship Id="rId41" Type="http://schemas.openxmlformats.org/officeDocument/2006/relationships/hyperlink" Target="https://es.wikipedia.org/wiki/Albacete" TargetMode="External"/><Relationship Id="rId54" Type="http://schemas.openxmlformats.org/officeDocument/2006/relationships/hyperlink" Target="https://es.wikipedia.org/wiki/Leonor_de_Castro_Mello_y_Meneses" TargetMode="External"/><Relationship Id="rId62" Type="http://schemas.openxmlformats.org/officeDocument/2006/relationships/hyperlink" Target="https://es.wikipedia.org/wiki/Reino_de_Sicilia" TargetMode="External"/><Relationship Id="rId7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2300</Words>
  <Characters>12656</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2021-02-14T16:59:00Z</dcterms:created>
  <dcterms:modified xsi:type="dcterms:W3CDTF">2021-02-14T16:59:00Z</dcterms:modified>
</cp:coreProperties>
</file>