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43" w:rsidRDefault="00C75743" w:rsidP="00C75743">
      <w:pPr>
        <w:ind w:left="-993"/>
        <w:jc w:val="center"/>
        <w:rPr>
          <w:rFonts w:ascii="Arial" w:hAnsi="Arial" w:cs="Arial"/>
          <w:b/>
          <w:color w:val="FF0000"/>
          <w:sz w:val="36"/>
          <w:szCs w:val="36"/>
          <w:shd w:val="clear" w:color="auto" w:fill="FFFFFF"/>
        </w:rPr>
      </w:pPr>
      <w:r w:rsidRPr="00C75743">
        <w:rPr>
          <w:rFonts w:ascii="Arial" w:hAnsi="Arial" w:cs="Arial"/>
          <w:b/>
          <w:bCs/>
          <w:color w:val="FF0000"/>
          <w:sz w:val="36"/>
          <w:szCs w:val="36"/>
          <w:shd w:val="clear" w:color="auto" w:fill="FFFFFF"/>
        </w:rPr>
        <w:t>Beatriz Galindo</w:t>
      </w:r>
      <w:r w:rsidRPr="00C75743">
        <w:rPr>
          <w:rFonts w:ascii="Arial" w:hAnsi="Arial" w:cs="Arial"/>
          <w:b/>
          <w:color w:val="FF0000"/>
          <w:sz w:val="36"/>
          <w:szCs w:val="36"/>
          <w:shd w:val="clear" w:color="auto" w:fill="FFFFFF"/>
        </w:rPr>
        <w:t>, 1465.1535</w:t>
      </w:r>
    </w:p>
    <w:p w:rsidR="00C75743" w:rsidRPr="00C75743" w:rsidRDefault="00C75743" w:rsidP="00C75743">
      <w:pPr>
        <w:ind w:left="-993"/>
        <w:jc w:val="center"/>
        <w:rPr>
          <w:rFonts w:ascii="Arial" w:hAnsi="Arial" w:cs="Arial"/>
          <w:b/>
          <w:color w:val="0070C0"/>
          <w:sz w:val="32"/>
          <w:szCs w:val="32"/>
          <w:shd w:val="clear" w:color="auto" w:fill="FFFFFF"/>
        </w:rPr>
      </w:pPr>
      <w:r w:rsidRPr="00C75743">
        <w:rPr>
          <w:rFonts w:ascii="Arial" w:hAnsi="Arial" w:cs="Arial"/>
          <w:b/>
          <w:color w:val="0070C0"/>
          <w:sz w:val="32"/>
          <w:szCs w:val="32"/>
          <w:shd w:val="clear" w:color="auto" w:fill="FFFFFF"/>
        </w:rPr>
        <w:t>llamada </w:t>
      </w:r>
      <w:r w:rsidRPr="00C75743">
        <w:rPr>
          <w:rFonts w:ascii="Arial" w:hAnsi="Arial" w:cs="Arial"/>
          <w:b/>
          <w:bCs/>
          <w:iCs/>
          <w:color w:val="0070C0"/>
          <w:sz w:val="32"/>
          <w:szCs w:val="32"/>
          <w:shd w:val="clear" w:color="auto" w:fill="FFFFFF"/>
        </w:rPr>
        <w:t>la Latina</w:t>
      </w:r>
      <w:r w:rsidRPr="00C75743">
        <w:rPr>
          <w:rFonts w:ascii="Arial" w:hAnsi="Arial" w:cs="Arial"/>
          <w:b/>
          <w:color w:val="0070C0"/>
          <w:sz w:val="32"/>
          <w:szCs w:val="32"/>
          <w:shd w:val="clear" w:color="auto" w:fill="FFFFFF"/>
        </w:rPr>
        <w:t xml:space="preserve">  por su cultura  </w:t>
      </w:r>
    </w:p>
    <w:p w:rsidR="00C75743" w:rsidRDefault="00C75743" w:rsidP="00C75743">
      <w:pPr>
        <w:ind w:left="-993"/>
        <w:jc w:val="center"/>
        <w:rPr>
          <w:rFonts w:ascii="Arial" w:hAnsi="Arial" w:cs="Arial"/>
          <w:b/>
          <w:sz w:val="24"/>
          <w:szCs w:val="24"/>
          <w:shd w:val="clear" w:color="auto" w:fill="FFFFFF"/>
        </w:rPr>
      </w:pPr>
      <w:r>
        <w:rPr>
          <w:rFonts w:ascii="Arial" w:hAnsi="Arial" w:cs="Arial"/>
          <w:b/>
          <w:sz w:val="24"/>
          <w:szCs w:val="24"/>
          <w:shd w:val="clear" w:color="auto" w:fill="FFFFFF"/>
        </w:rPr>
        <w:t>Wikipedia</w:t>
      </w:r>
    </w:p>
    <w:p w:rsidR="00C75743" w:rsidRDefault="00C75743" w:rsidP="00C75743">
      <w:pPr>
        <w:ind w:left="-993"/>
        <w:jc w:val="center"/>
        <w:rPr>
          <w:rFonts w:ascii="Arial" w:hAnsi="Arial" w:cs="Arial"/>
          <w:b/>
          <w:sz w:val="24"/>
          <w:szCs w:val="24"/>
          <w:shd w:val="clear" w:color="auto" w:fill="FFFFFF"/>
        </w:rPr>
      </w:pPr>
      <w:r w:rsidRPr="00C75743">
        <w:rPr>
          <w:rFonts w:ascii="Arial" w:hAnsi="Arial" w:cs="Arial"/>
          <w:b/>
          <w:noProof/>
          <w:sz w:val="24"/>
          <w:szCs w:val="24"/>
          <w:shd w:val="clear" w:color="auto" w:fill="FFFFFF"/>
          <w:lang w:eastAsia="es-ES"/>
        </w:rPr>
        <w:drawing>
          <wp:inline distT="0" distB="0" distL="0" distR="0">
            <wp:extent cx="2228850" cy="300786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6543" t="32339" r="5291" b="35780"/>
                    <a:stretch>
                      <a:fillRect/>
                    </a:stretch>
                  </pic:blipFill>
                  <pic:spPr bwMode="auto">
                    <a:xfrm>
                      <a:off x="0" y="0"/>
                      <a:ext cx="2228850" cy="3007866"/>
                    </a:xfrm>
                    <a:prstGeom prst="rect">
                      <a:avLst/>
                    </a:prstGeom>
                    <a:noFill/>
                    <a:ln w="9525">
                      <a:noFill/>
                      <a:miter lim="800000"/>
                      <a:headEnd/>
                      <a:tailEnd/>
                    </a:ln>
                  </pic:spPr>
                </pic:pic>
              </a:graphicData>
            </a:graphic>
          </wp:inline>
        </w:drawing>
      </w:r>
    </w:p>
    <w:p w:rsidR="00884490" w:rsidRPr="00C75743" w:rsidRDefault="00884490" w:rsidP="00884490">
      <w:pPr>
        <w:ind w:left="-993"/>
        <w:rPr>
          <w:rFonts w:ascii="Arial" w:hAnsi="Arial" w:cs="Arial"/>
          <w:b/>
          <w:sz w:val="24"/>
          <w:szCs w:val="24"/>
          <w:shd w:val="clear" w:color="auto" w:fill="FFFFFF"/>
        </w:rPr>
      </w:pPr>
      <w:r>
        <w:rPr>
          <w:rFonts w:ascii="Arial" w:hAnsi="Arial" w:cs="Arial"/>
          <w:b/>
          <w:sz w:val="24"/>
          <w:szCs w:val="24"/>
          <w:shd w:val="clear" w:color="auto" w:fill="FFFFFF"/>
        </w:rPr>
        <w:t xml:space="preserve">  </w:t>
      </w:r>
    </w:p>
    <w:p w:rsidR="00C75743" w:rsidRDefault="00C75743" w:rsidP="00C75743">
      <w:pPr>
        <w:ind w:left="-993"/>
        <w:jc w:val="both"/>
        <w:rPr>
          <w:rFonts w:ascii="Arial" w:hAnsi="Arial" w:cs="Arial"/>
          <w:b/>
          <w:sz w:val="24"/>
          <w:szCs w:val="24"/>
          <w:shd w:val="clear" w:color="auto" w:fill="FFFFFF"/>
        </w:rPr>
      </w:pPr>
      <w:r>
        <w:rPr>
          <w:rFonts w:ascii="Arial" w:hAnsi="Arial" w:cs="Arial"/>
          <w:b/>
          <w:sz w:val="24"/>
          <w:szCs w:val="24"/>
        </w:rPr>
        <w:t xml:space="preserve">    Nacida en Salamanca</w:t>
      </w:r>
      <w:r w:rsidRPr="00C75743">
        <w:rPr>
          <w:rFonts w:ascii="Arial" w:hAnsi="Arial" w:cs="Arial"/>
          <w:b/>
          <w:sz w:val="24"/>
          <w:szCs w:val="24"/>
          <w:shd w:val="clear" w:color="auto" w:fill="FFFFFF"/>
        </w:rPr>
        <w:t>, c. </w:t>
      </w:r>
      <w:hyperlink r:id="rId5" w:tooltip="1465" w:history="1">
        <w:r w:rsidRPr="00C75743">
          <w:rPr>
            <w:rStyle w:val="Hipervnculo"/>
            <w:rFonts w:ascii="Arial" w:hAnsi="Arial" w:cs="Arial"/>
            <w:b/>
            <w:color w:val="auto"/>
            <w:sz w:val="24"/>
            <w:szCs w:val="24"/>
            <w:u w:val="none"/>
            <w:shd w:val="clear" w:color="auto" w:fill="FFFFFF"/>
          </w:rPr>
          <w:t>1465</w:t>
        </w:r>
      </w:hyperlink>
      <w:r>
        <w:rPr>
          <w:rFonts w:ascii="Arial" w:hAnsi="Arial" w:cs="Arial"/>
          <w:b/>
          <w:sz w:val="24"/>
          <w:szCs w:val="24"/>
        </w:rPr>
        <w:t xml:space="preserve"> y fallecida en </w:t>
      </w:r>
      <w:hyperlink r:id="rId6" w:history="1">
        <w:r w:rsidRPr="00C75743">
          <w:rPr>
            <w:rStyle w:val="Hipervnculo"/>
            <w:rFonts w:ascii="Arial" w:hAnsi="Arial" w:cs="Arial"/>
            <w:b/>
            <w:color w:val="auto"/>
            <w:sz w:val="24"/>
            <w:szCs w:val="24"/>
            <w:u w:val="none"/>
            <w:shd w:val="clear" w:color="auto" w:fill="FFFFFF"/>
          </w:rPr>
          <w:t>Madrid</w:t>
        </w:r>
      </w:hyperlink>
      <w:r w:rsidRPr="00C75743">
        <w:rPr>
          <w:rFonts w:ascii="Arial" w:hAnsi="Arial" w:cs="Arial"/>
          <w:b/>
          <w:sz w:val="24"/>
          <w:szCs w:val="24"/>
          <w:shd w:val="clear" w:color="auto" w:fill="FFFFFF"/>
        </w:rPr>
        <w:t>, </w:t>
      </w:r>
      <w:hyperlink r:id="rId7" w:tooltip="23 de noviembre" w:history="1">
        <w:r w:rsidRPr="00C75743">
          <w:rPr>
            <w:rStyle w:val="Hipervnculo"/>
            <w:rFonts w:ascii="Arial" w:hAnsi="Arial" w:cs="Arial"/>
            <w:b/>
            <w:color w:val="auto"/>
            <w:sz w:val="24"/>
            <w:szCs w:val="24"/>
            <w:u w:val="none"/>
            <w:shd w:val="clear" w:color="auto" w:fill="FFFFFF"/>
          </w:rPr>
          <w:t>23 de noviembre</w:t>
        </w:r>
      </w:hyperlink>
      <w:r w:rsidRPr="00C75743">
        <w:rPr>
          <w:rFonts w:ascii="Arial" w:hAnsi="Arial" w:cs="Arial"/>
          <w:b/>
          <w:sz w:val="24"/>
          <w:szCs w:val="24"/>
          <w:shd w:val="clear" w:color="auto" w:fill="FFFFFF"/>
        </w:rPr>
        <w:t> de </w:t>
      </w:r>
      <w:hyperlink r:id="rId8" w:tooltip="1535" w:history="1">
        <w:r w:rsidRPr="00C75743">
          <w:rPr>
            <w:rStyle w:val="Hipervnculo"/>
            <w:rFonts w:ascii="Arial" w:hAnsi="Arial" w:cs="Arial"/>
            <w:b/>
            <w:color w:val="auto"/>
            <w:sz w:val="24"/>
            <w:szCs w:val="24"/>
            <w:u w:val="none"/>
            <w:shd w:val="clear" w:color="auto" w:fill="FFFFFF"/>
          </w:rPr>
          <w:t>1535</w:t>
        </w:r>
      </w:hyperlink>
      <w:r>
        <w:rPr>
          <w:rFonts w:ascii="Arial" w:hAnsi="Arial" w:cs="Arial"/>
          <w:b/>
          <w:sz w:val="24"/>
          <w:szCs w:val="24"/>
        </w:rPr>
        <w:t xml:space="preserve">. Fue una </w:t>
      </w:r>
      <w:r w:rsidRPr="00C75743">
        <w:rPr>
          <w:rFonts w:ascii="Arial" w:hAnsi="Arial" w:cs="Arial"/>
          <w:b/>
          <w:sz w:val="24"/>
          <w:szCs w:val="24"/>
          <w:shd w:val="clear" w:color="auto" w:fill="FFFFFF"/>
        </w:rPr>
        <w:t xml:space="preserve"> una </w:t>
      </w:r>
      <w:hyperlink r:id="rId9" w:tooltip="Escritor" w:history="1">
        <w:r w:rsidRPr="00C75743">
          <w:rPr>
            <w:rStyle w:val="Hipervnculo"/>
            <w:rFonts w:ascii="Arial" w:hAnsi="Arial" w:cs="Arial"/>
            <w:b/>
            <w:color w:val="auto"/>
            <w:sz w:val="24"/>
            <w:szCs w:val="24"/>
            <w:u w:val="none"/>
            <w:shd w:val="clear" w:color="auto" w:fill="FFFFFF"/>
          </w:rPr>
          <w:t>escritora</w:t>
        </w:r>
      </w:hyperlink>
      <w:r w:rsidRPr="00C75743">
        <w:rPr>
          <w:rFonts w:ascii="Arial" w:hAnsi="Arial" w:cs="Arial"/>
          <w:b/>
          <w:sz w:val="24"/>
          <w:szCs w:val="24"/>
          <w:shd w:val="clear" w:color="auto" w:fill="FFFFFF"/>
        </w:rPr>
        <w:t> y </w:t>
      </w:r>
      <w:hyperlink r:id="rId10" w:tooltip="Humanista" w:history="1">
        <w:r w:rsidRPr="00C75743">
          <w:rPr>
            <w:rStyle w:val="Hipervnculo"/>
            <w:rFonts w:ascii="Arial" w:hAnsi="Arial" w:cs="Arial"/>
            <w:b/>
            <w:color w:val="auto"/>
            <w:sz w:val="24"/>
            <w:szCs w:val="24"/>
            <w:u w:val="none"/>
            <w:shd w:val="clear" w:color="auto" w:fill="FFFFFF"/>
          </w:rPr>
          <w:t>humanista</w:t>
        </w:r>
      </w:hyperlink>
      <w:r w:rsidRPr="00C75743">
        <w:rPr>
          <w:rFonts w:ascii="Arial" w:hAnsi="Arial" w:cs="Arial"/>
          <w:b/>
          <w:sz w:val="24"/>
          <w:szCs w:val="24"/>
          <w:shd w:val="clear" w:color="auto" w:fill="FFFFFF"/>
        </w:rPr>
        <w:t> </w:t>
      </w:r>
      <w:hyperlink r:id="rId11" w:tooltip="España" w:history="1">
        <w:r w:rsidRPr="00C75743">
          <w:rPr>
            <w:rStyle w:val="Hipervnculo"/>
            <w:rFonts w:ascii="Arial" w:hAnsi="Arial" w:cs="Arial"/>
            <w:b/>
            <w:color w:val="auto"/>
            <w:sz w:val="24"/>
            <w:szCs w:val="24"/>
            <w:u w:val="none"/>
            <w:shd w:val="clear" w:color="auto" w:fill="FFFFFF"/>
          </w:rPr>
          <w:t>española</w:t>
        </w:r>
      </w:hyperlink>
      <w:r w:rsidRPr="00C75743">
        <w:rPr>
          <w:rFonts w:ascii="Arial" w:hAnsi="Arial" w:cs="Arial"/>
          <w:b/>
          <w:sz w:val="24"/>
          <w:szCs w:val="24"/>
          <w:shd w:val="clear" w:color="auto" w:fill="FFFFFF"/>
        </w:rPr>
        <w:t>, maestra de </w:t>
      </w:r>
      <w:hyperlink r:id="rId12" w:tooltip="Latín" w:history="1">
        <w:r w:rsidRPr="00C75743">
          <w:rPr>
            <w:rStyle w:val="Hipervnculo"/>
            <w:rFonts w:ascii="Arial" w:hAnsi="Arial" w:cs="Arial"/>
            <w:b/>
            <w:color w:val="auto"/>
            <w:sz w:val="24"/>
            <w:szCs w:val="24"/>
            <w:u w:val="none"/>
            <w:shd w:val="clear" w:color="auto" w:fill="FFFFFF"/>
          </w:rPr>
          <w:t>latín</w:t>
        </w:r>
      </w:hyperlink>
      <w:r w:rsidRPr="00C75743">
        <w:rPr>
          <w:rFonts w:ascii="Arial" w:hAnsi="Arial" w:cs="Arial"/>
          <w:b/>
          <w:sz w:val="24"/>
          <w:szCs w:val="24"/>
          <w:shd w:val="clear" w:color="auto" w:fill="FFFFFF"/>
        </w:rPr>
        <w:t> y </w:t>
      </w:r>
      <w:hyperlink r:id="rId13" w:tooltip="Gramática" w:history="1">
        <w:r w:rsidRPr="00C75743">
          <w:rPr>
            <w:rStyle w:val="Hipervnculo"/>
            <w:rFonts w:ascii="Arial" w:hAnsi="Arial" w:cs="Arial"/>
            <w:b/>
            <w:color w:val="auto"/>
            <w:sz w:val="24"/>
            <w:szCs w:val="24"/>
            <w:u w:val="none"/>
            <w:shd w:val="clear" w:color="auto" w:fill="FFFFFF"/>
          </w:rPr>
          <w:t>gramática</w:t>
        </w:r>
      </w:hyperlink>
      <w:r w:rsidRPr="00C75743">
        <w:rPr>
          <w:rFonts w:ascii="Arial" w:hAnsi="Arial" w:cs="Arial"/>
          <w:b/>
          <w:sz w:val="24"/>
          <w:szCs w:val="24"/>
          <w:shd w:val="clear" w:color="auto" w:fill="FFFFFF"/>
        </w:rPr>
        <w:t> de la reina </w:t>
      </w:r>
      <w:hyperlink r:id="rId14" w:tooltip="Isabel I de Castilla" w:history="1">
        <w:r w:rsidRPr="00C75743">
          <w:rPr>
            <w:rStyle w:val="Hipervnculo"/>
            <w:rFonts w:ascii="Arial" w:hAnsi="Arial" w:cs="Arial"/>
            <w:b/>
            <w:color w:val="auto"/>
            <w:sz w:val="24"/>
            <w:szCs w:val="24"/>
            <w:u w:val="none"/>
            <w:shd w:val="clear" w:color="auto" w:fill="FFFFFF"/>
          </w:rPr>
          <w:t>Isabel la Católica</w:t>
        </w:r>
      </w:hyperlink>
      <w:r w:rsidRPr="00C75743">
        <w:rPr>
          <w:rFonts w:ascii="Arial" w:hAnsi="Arial" w:cs="Arial"/>
          <w:b/>
          <w:sz w:val="24"/>
          <w:szCs w:val="24"/>
          <w:shd w:val="clear" w:color="auto" w:fill="FFFFFF"/>
        </w:rPr>
        <w:t> y preceptora de sus hijos</w:t>
      </w:r>
      <w:r>
        <w:rPr>
          <w:rFonts w:ascii="Arial" w:hAnsi="Arial" w:cs="Arial"/>
          <w:b/>
          <w:sz w:val="24"/>
          <w:szCs w:val="24"/>
          <w:shd w:val="clear" w:color="auto" w:fill="FFFFFF"/>
        </w:rPr>
        <w:t xml:space="preserve">. Admirable por </w:t>
      </w:r>
      <w:proofErr w:type="spellStart"/>
      <w:r>
        <w:rPr>
          <w:rFonts w:ascii="Arial" w:hAnsi="Arial" w:cs="Arial"/>
          <w:b/>
          <w:sz w:val="24"/>
          <w:szCs w:val="24"/>
          <w:shd w:val="clear" w:color="auto" w:fill="FFFFFF"/>
        </w:rPr>
        <w:t>us</w:t>
      </w:r>
      <w:proofErr w:type="spellEnd"/>
      <w:r>
        <w:rPr>
          <w:rFonts w:ascii="Arial" w:hAnsi="Arial" w:cs="Arial"/>
          <w:b/>
          <w:sz w:val="24"/>
          <w:szCs w:val="24"/>
          <w:shd w:val="clear" w:color="auto" w:fill="FFFFFF"/>
        </w:rPr>
        <w:t xml:space="preserve"> valores, su fidelidad a la reina y su impresionante cultura filosófica literaria y religiosa</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Natural de la ciudad de </w:t>
      </w:r>
      <w:hyperlink r:id="rId15" w:tooltip="Salamanca" w:history="1">
        <w:r w:rsidRPr="00C75743">
          <w:rPr>
            <w:rFonts w:ascii="Arial" w:eastAsia="Times New Roman" w:hAnsi="Arial" w:cs="Arial"/>
            <w:b/>
            <w:sz w:val="24"/>
            <w:szCs w:val="24"/>
            <w:lang w:eastAsia="es-ES"/>
          </w:rPr>
          <w:t>Salamanca</w:t>
        </w:r>
      </w:hyperlink>
      <w:r w:rsidRPr="00C75743">
        <w:rPr>
          <w:rFonts w:ascii="Arial" w:eastAsia="Times New Roman" w:hAnsi="Arial" w:cs="Arial"/>
          <w:b/>
          <w:sz w:val="24"/>
          <w:szCs w:val="24"/>
          <w:lang w:eastAsia="es-ES"/>
        </w:rPr>
        <w:t>, su fecha de nacimiento aún suscita algunas dudas: la mayoría de investigadores la sitúan en 1465, pero algunos en 1464.</w:t>
      </w:r>
      <w:r>
        <w:rPr>
          <w:rFonts w:ascii="Arial" w:eastAsia="Times New Roman" w:hAnsi="Arial" w:cs="Arial"/>
          <w:b/>
          <w:sz w:val="24"/>
          <w:szCs w:val="24"/>
          <w:lang w:eastAsia="es-ES"/>
        </w:rPr>
        <w:t xml:space="preserve"> N</w:t>
      </w:r>
      <w:r w:rsidRPr="00C75743">
        <w:rPr>
          <w:rFonts w:ascii="Arial" w:eastAsia="Times New Roman" w:hAnsi="Arial" w:cs="Arial"/>
          <w:b/>
          <w:sz w:val="24"/>
          <w:szCs w:val="24"/>
          <w:lang w:eastAsia="es-ES"/>
        </w:rPr>
        <w:t>ació en el seno de una familia </w:t>
      </w:r>
      <w:hyperlink r:id="rId16" w:tooltip="Hidalgo" w:history="1">
        <w:r w:rsidRPr="00C75743">
          <w:rPr>
            <w:rFonts w:ascii="Arial" w:eastAsia="Times New Roman" w:hAnsi="Arial" w:cs="Arial"/>
            <w:b/>
            <w:sz w:val="24"/>
            <w:szCs w:val="24"/>
            <w:lang w:eastAsia="es-ES"/>
          </w:rPr>
          <w:t>hidalga</w:t>
        </w:r>
      </w:hyperlink>
      <w:r w:rsidRPr="00C75743">
        <w:rPr>
          <w:rFonts w:ascii="Arial" w:eastAsia="Times New Roman" w:hAnsi="Arial" w:cs="Arial"/>
          <w:b/>
          <w:sz w:val="24"/>
          <w:szCs w:val="24"/>
          <w:lang w:eastAsia="es-ES"/>
        </w:rPr>
        <w:t> que había sido acaudalada, pero venida a menos. Era probablemente hermana de </w:t>
      </w:r>
      <w:hyperlink r:id="rId17" w:tooltip="Gaspar de Gricio" w:history="1">
        <w:r w:rsidRPr="00C75743">
          <w:rPr>
            <w:rFonts w:ascii="Arial" w:eastAsia="Times New Roman" w:hAnsi="Arial" w:cs="Arial"/>
            <w:b/>
            <w:sz w:val="24"/>
            <w:szCs w:val="24"/>
            <w:lang w:eastAsia="es-ES"/>
          </w:rPr>
          <w:t xml:space="preserve">Gaspar de </w:t>
        </w:r>
        <w:proofErr w:type="spellStart"/>
        <w:r w:rsidRPr="00C75743">
          <w:rPr>
            <w:rFonts w:ascii="Arial" w:eastAsia="Times New Roman" w:hAnsi="Arial" w:cs="Arial"/>
            <w:b/>
            <w:sz w:val="24"/>
            <w:szCs w:val="24"/>
            <w:lang w:eastAsia="es-ES"/>
          </w:rPr>
          <w:t>Gricio</w:t>
        </w:r>
        <w:proofErr w:type="spellEnd"/>
      </w:hyperlink>
      <w:r w:rsidRPr="00C75743">
        <w:rPr>
          <w:rFonts w:ascii="Arial" w:eastAsia="Times New Roman" w:hAnsi="Arial" w:cs="Arial"/>
          <w:b/>
          <w:sz w:val="24"/>
          <w:szCs w:val="24"/>
          <w:lang w:eastAsia="es-ES"/>
        </w:rPr>
        <w:t>, que tuvo en la corte el cargo de secretario del </w:t>
      </w:r>
      <w:hyperlink r:id="rId18" w:tooltip="Príncipe de Asturias" w:history="1">
        <w:r w:rsidRPr="00C75743">
          <w:rPr>
            <w:rFonts w:ascii="Arial" w:eastAsia="Times New Roman" w:hAnsi="Arial" w:cs="Arial"/>
            <w:b/>
            <w:sz w:val="24"/>
            <w:szCs w:val="24"/>
            <w:lang w:eastAsia="es-ES"/>
          </w:rPr>
          <w:t>príncipe</w:t>
        </w:r>
      </w:hyperlink>
      <w:r w:rsidRPr="00C75743">
        <w:rPr>
          <w:rFonts w:ascii="Arial" w:eastAsia="Times New Roman" w:hAnsi="Arial" w:cs="Arial"/>
          <w:b/>
          <w:sz w:val="24"/>
          <w:szCs w:val="24"/>
          <w:lang w:eastAsia="es-ES"/>
        </w:rPr>
        <w:t> </w:t>
      </w:r>
      <w:hyperlink r:id="rId19" w:tooltip="Juan de Aragón (príncipe de Asturias)" w:history="1">
        <w:r w:rsidRPr="00C75743">
          <w:rPr>
            <w:rFonts w:ascii="Arial" w:eastAsia="Times New Roman" w:hAnsi="Arial" w:cs="Arial"/>
            <w:b/>
            <w:sz w:val="24"/>
            <w:szCs w:val="24"/>
            <w:lang w:eastAsia="es-ES"/>
          </w:rPr>
          <w:t>Juan</w:t>
        </w:r>
      </w:hyperlink>
      <w:r w:rsidRPr="00C75743">
        <w:rPr>
          <w:rFonts w:ascii="Arial" w:eastAsia="Times New Roman" w:hAnsi="Arial" w:cs="Arial"/>
          <w:b/>
          <w:sz w:val="24"/>
          <w:szCs w:val="24"/>
          <w:lang w:eastAsia="es-ES"/>
        </w:rPr>
        <w:t> y que después </w:t>
      </w:r>
      <w:hyperlink r:id="rId20" w:tooltip="Secretario del rey" w:history="1">
        <w:r w:rsidRPr="00C75743">
          <w:rPr>
            <w:rFonts w:ascii="Arial" w:eastAsia="Times New Roman" w:hAnsi="Arial" w:cs="Arial"/>
            <w:b/>
            <w:sz w:val="24"/>
            <w:szCs w:val="24"/>
            <w:lang w:eastAsia="es-ES"/>
          </w:rPr>
          <w:t>lo fue de la reina</w:t>
        </w:r>
      </w:hyperlink>
      <w:r w:rsidRPr="00C75743">
        <w:rPr>
          <w:rFonts w:ascii="Arial" w:eastAsia="Times New Roman" w:hAnsi="Arial" w:cs="Arial"/>
          <w:b/>
          <w:sz w:val="24"/>
          <w:szCs w:val="24"/>
          <w:lang w:eastAsia="es-ES"/>
        </w:rPr>
        <w:t> </w:t>
      </w:r>
      <w:hyperlink r:id="rId21" w:tooltip="Isabel I de Castilla" w:history="1">
        <w:r w:rsidRPr="00C75743">
          <w:rPr>
            <w:rFonts w:ascii="Arial" w:eastAsia="Times New Roman" w:hAnsi="Arial" w:cs="Arial"/>
            <w:b/>
            <w:sz w:val="24"/>
            <w:szCs w:val="24"/>
            <w:lang w:eastAsia="es-ES"/>
          </w:rPr>
          <w:t>Isabel</w:t>
        </w:r>
      </w:hyperlink>
      <w:r w:rsidRPr="00C75743">
        <w:rPr>
          <w:rFonts w:ascii="Arial" w:eastAsia="Times New Roman" w:hAnsi="Arial" w:cs="Arial"/>
          <w:b/>
          <w:sz w:val="24"/>
          <w:szCs w:val="24"/>
          <w:lang w:eastAsia="es-ES"/>
        </w:rPr>
        <w:t xml:space="preserve">. Parece que su varonía era </w:t>
      </w:r>
      <w:proofErr w:type="spellStart"/>
      <w:r w:rsidRPr="00C75743">
        <w:rPr>
          <w:rFonts w:ascii="Arial" w:eastAsia="Times New Roman" w:hAnsi="Arial" w:cs="Arial"/>
          <w:b/>
          <w:sz w:val="24"/>
          <w:szCs w:val="24"/>
          <w:lang w:eastAsia="es-ES"/>
        </w:rPr>
        <w:t>Gricio</w:t>
      </w:r>
      <w:proofErr w:type="spellEnd"/>
      <w:r w:rsidRPr="00C75743">
        <w:rPr>
          <w:rFonts w:ascii="Arial" w:eastAsia="Times New Roman" w:hAnsi="Arial" w:cs="Arial"/>
          <w:b/>
          <w:sz w:val="24"/>
          <w:szCs w:val="24"/>
          <w:lang w:eastAsia="es-ES"/>
        </w:rPr>
        <w:t>, linaje hidalgo del </w:t>
      </w:r>
      <w:hyperlink r:id="rId22" w:tooltip="Reino de León" w:history="1">
        <w:r w:rsidRPr="00C75743">
          <w:rPr>
            <w:rFonts w:ascii="Arial" w:eastAsia="Times New Roman" w:hAnsi="Arial" w:cs="Arial"/>
            <w:b/>
            <w:sz w:val="24"/>
            <w:szCs w:val="24"/>
            <w:lang w:eastAsia="es-ES"/>
          </w:rPr>
          <w:t>reino de León</w:t>
        </w:r>
      </w:hyperlink>
      <w:r w:rsidRPr="00C75743">
        <w:rPr>
          <w:rFonts w:ascii="Arial" w:eastAsia="Times New Roman" w:hAnsi="Arial" w:cs="Arial"/>
          <w:b/>
          <w:sz w:val="24"/>
          <w:szCs w:val="24"/>
          <w:lang w:eastAsia="es-ES"/>
        </w:rPr>
        <w:t xml:space="preserve">, y que por algún costado provenía de los </w:t>
      </w:r>
      <w:proofErr w:type="spellStart"/>
      <w:r w:rsidRPr="00C75743">
        <w:rPr>
          <w:rFonts w:ascii="Arial" w:eastAsia="Times New Roman" w:hAnsi="Arial" w:cs="Arial"/>
          <w:b/>
          <w:sz w:val="24"/>
          <w:szCs w:val="24"/>
          <w:lang w:eastAsia="es-ES"/>
        </w:rPr>
        <w:t>Galindos</w:t>
      </w:r>
      <w:proofErr w:type="spellEnd"/>
      <w:r w:rsidRPr="00C75743">
        <w:rPr>
          <w:rFonts w:ascii="Arial" w:eastAsia="Times New Roman" w:hAnsi="Arial" w:cs="Arial"/>
          <w:b/>
          <w:sz w:val="24"/>
          <w:szCs w:val="24"/>
          <w:lang w:eastAsia="es-ES"/>
        </w:rPr>
        <w:t xml:space="preserve"> de </w:t>
      </w:r>
      <w:hyperlink r:id="rId23" w:tooltip="Écija" w:history="1">
        <w:r w:rsidRPr="00C75743">
          <w:rPr>
            <w:rFonts w:ascii="Arial" w:eastAsia="Times New Roman" w:hAnsi="Arial" w:cs="Arial"/>
            <w:b/>
            <w:sz w:val="24"/>
            <w:szCs w:val="24"/>
            <w:lang w:eastAsia="es-ES"/>
          </w:rPr>
          <w:t>Écija</w:t>
        </w:r>
      </w:hyperlink>
      <w:r w:rsidRPr="00C75743">
        <w:rPr>
          <w:rFonts w:ascii="Arial" w:eastAsia="Times New Roman" w:hAnsi="Arial" w:cs="Arial"/>
          <w:b/>
          <w:sz w:val="24"/>
          <w:szCs w:val="24"/>
          <w:lang w:eastAsia="es-ES"/>
        </w:rPr>
        <w:t>. ​</w:t>
      </w:r>
    </w:p>
    <w:p w:rsid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A causa de su inteligencia y afición a las </w:t>
      </w:r>
      <w:hyperlink r:id="rId24" w:tooltip="Humanidades" w:history="1">
        <w:r w:rsidRPr="00C75743">
          <w:rPr>
            <w:rFonts w:ascii="Arial" w:eastAsia="Times New Roman" w:hAnsi="Arial" w:cs="Arial"/>
            <w:b/>
            <w:sz w:val="24"/>
            <w:szCs w:val="24"/>
            <w:lang w:eastAsia="es-ES"/>
          </w:rPr>
          <w:t>letras</w:t>
        </w:r>
      </w:hyperlink>
      <w:r w:rsidRPr="00C75743">
        <w:rPr>
          <w:rFonts w:ascii="Arial" w:eastAsia="Times New Roman" w:hAnsi="Arial" w:cs="Arial"/>
          <w:b/>
          <w:sz w:val="24"/>
          <w:szCs w:val="24"/>
          <w:lang w:eastAsia="es-ES"/>
        </w:rPr>
        <w:t>, sus padres la eligieron entre las hijas del matrimonio para destinarla al </w:t>
      </w:r>
      <w:hyperlink r:id="rId25" w:tooltip="Monja" w:history="1">
        <w:r w:rsidRPr="00C75743">
          <w:rPr>
            <w:rFonts w:ascii="Arial" w:eastAsia="Times New Roman" w:hAnsi="Arial" w:cs="Arial"/>
            <w:b/>
            <w:sz w:val="24"/>
            <w:szCs w:val="24"/>
            <w:lang w:eastAsia="es-ES"/>
          </w:rPr>
          <w:t>claustro</w:t>
        </w:r>
      </w:hyperlink>
      <w:r w:rsidRPr="00C75743">
        <w:rPr>
          <w:rFonts w:ascii="Arial" w:eastAsia="Times New Roman" w:hAnsi="Arial" w:cs="Arial"/>
          <w:b/>
          <w:sz w:val="24"/>
          <w:szCs w:val="24"/>
          <w:lang w:eastAsia="es-ES"/>
        </w:rPr>
        <w:t>, y decidieron que tomase clases de gramática en una de las escuelas de la </w:t>
      </w:r>
      <w:hyperlink r:id="rId26" w:tooltip="Universidad de Salamanca" w:history="1">
        <w:r w:rsidRPr="00C75743">
          <w:rPr>
            <w:rFonts w:ascii="Arial" w:eastAsia="Times New Roman" w:hAnsi="Arial" w:cs="Arial"/>
            <w:b/>
            <w:sz w:val="24"/>
            <w:szCs w:val="24"/>
            <w:lang w:eastAsia="es-ES"/>
          </w:rPr>
          <w:t>Universidad de Salamanca</w:t>
        </w:r>
      </w:hyperlink>
      <w:r w:rsidRPr="00C75743">
        <w:rPr>
          <w:rFonts w:ascii="Arial" w:eastAsia="Times New Roman" w:hAnsi="Arial" w:cs="Arial"/>
          <w:b/>
          <w:sz w:val="24"/>
          <w:szCs w:val="24"/>
          <w:lang w:eastAsia="es-ES"/>
        </w:rPr>
        <w:t>. Mostró grandes dotes para el </w:t>
      </w:r>
      <w:hyperlink r:id="rId27" w:tooltip="Latín" w:history="1">
        <w:r w:rsidRPr="00C75743">
          <w:rPr>
            <w:rFonts w:ascii="Arial" w:eastAsia="Times New Roman" w:hAnsi="Arial" w:cs="Arial"/>
            <w:b/>
            <w:sz w:val="24"/>
            <w:szCs w:val="24"/>
            <w:lang w:eastAsia="es-ES"/>
          </w:rPr>
          <w:t>latín</w:t>
        </w:r>
      </w:hyperlink>
      <w:r w:rsidRPr="00C75743">
        <w:rPr>
          <w:rFonts w:ascii="Arial" w:eastAsia="Times New Roman" w:hAnsi="Arial" w:cs="Arial"/>
          <w:b/>
          <w:sz w:val="24"/>
          <w:szCs w:val="24"/>
          <w:lang w:eastAsia="es-ES"/>
        </w:rPr>
        <w:t xml:space="preserve">: a los quince años de edad, no sólo leía y traducía bien los textos clásicos, sino que también era capaz de hablar y escribir en esta lengua con gran corrección y fluidez. </w:t>
      </w:r>
    </w:p>
    <w:p w:rsidR="00C75743" w:rsidRPr="00382D8B" w:rsidRDefault="00C75743" w:rsidP="00382D8B">
      <w:pPr>
        <w:shd w:val="clear" w:color="auto" w:fill="FFFFFF"/>
        <w:spacing w:before="120" w:after="120" w:line="240" w:lineRule="auto"/>
        <w:ind w:left="-993"/>
        <w:jc w:val="both"/>
        <w:rPr>
          <w:rFonts w:ascii="Arial" w:eastAsia="Times New Roman" w:hAnsi="Arial" w:cs="Arial"/>
          <w:b/>
          <w:i/>
          <w:sz w:val="24"/>
          <w:szCs w:val="24"/>
          <w:lang w:eastAsia="es-ES"/>
        </w:rPr>
      </w:pPr>
      <w:r w:rsidRPr="00C75743">
        <w:rPr>
          <w:rFonts w:ascii="Arial" w:eastAsia="Times New Roman" w:hAnsi="Arial" w:cs="Arial"/>
          <w:b/>
          <w:sz w:val="24"/>
          <w:szCs w:val="24"/>
          <w:lang w:eastAsia="es-ES"/>
        </w:rPr>
        <w:t>Su fama se extendió primero por Salamanca y después por todo el </w:t>
      </w:r>
      <w:hyperlink r:id="rId28" w:tooltip="Corona de Castilla" w:history="1">
        <w:r w:rsidRPr="00C75743">
          <w:rPr>
            <w:rFonts w:ascii="Arial" w:eastAsia="Times New Roman" w:hAnsi="Arial" w:cs="Arial"/>
            <w:b/>
            <w:sz w:val="24"/>
            <w:szCs w:val="24"/>
            <w:lang w:eastAsia="es-ES"/>
          </w:rPr>
          <w:t>reino</w:t>
        </w:r>
      </w:hyperlink>
      <w:r w:rsidRPr="00C75743">
        <w:rPr>
          <w:rFonts w:ascii="Arial" w:eastAsia="Times New Roman" w:hAnsi="Arial" w:cs="Arial"/>
          <w:b/>
          <w:sz w:val="24"/>
          <w:szCs w:val="24"/>
          <w:lang w:eastAsia="es-ES"/>
        </w:rPr>
        <w:t> y empezó a ser conocida como </w:t>
      </w:r>
      <w:r w:rsidRPr="00C75743">
        <w:rPr>
          <w:rFonts w:ascii="Arial" w:eastAsia="Times New Roman" w:hAnsi="Arial" w:cs="Arial"/>
          <w:b/>
          <w:i/>
          <w:iCs/>
          <w:sz w:val="24"/>
          <w:szCs w:val="24"/>
          <w:lang w:eastAsia="es-ES"/>
        </w:rPr>
        <w:t>la Latina</w:t>
      </w:r>
      <w:r w:rsidRPr="00C75743">
        <w:rPr>
          <w:rFonts w:ascii="Arial" w:eastAsia="Times New Roman" w:hAnsi="Arial" w:cs="Arial"/>
          <w:b/>
          <w:sz w:val="24"/>
          <w:szCs w:val="24"/>
          <w:lang w:eastAsia="es-ES"/>
        </w:rPr>
        <w:t>. También dominaba el </w:t>
      </w:r>
      <w:hyperlink r:id="rId29" w:tooltip="Griego clásico" w:history="1">
        <w:r w:rsidRPr="00C75743">
          <w:rPr>
            <w:rFonts w:ascii="Arial" w:eastAsia="Times New Roman" w:hAnsi="Arial" w:cs="Arial"/>
            <w:b/>
            <w:sz w:val="24"/>
            <w:szCs w:val="24"/>
            <w:lang w:eastAsia="es-ES"/>
          </w:rPr>
          <w:t>griego</w:t>
        </w:r>
      </w:hyperlink>
      <w:r w:rsidRPr="00C75743">
        <w:rPr>
          <w:rFonts w:ascii="Arial" w:eastAsia="Times New Roman" w:hAnsi="Arial" w:cs="Arial"/>
          <w:b/>
          <w:sz w:val="24"/>
          <w:szCs w:val="24"/>
          <w:lang w:eastAsia="es-ES"/>
        </w:rPr>
        <w:t>, y gustaba especialmente de</w:t>
      </w:r>
      <w:r w:rsidR="00382D8B">
        <w:rPr>
          <w:rFonts w:ascii="Arial" w:eastAsia="Times New Roman" w:hAnsi="Arial" w:cs="Arial"/>
          <w:b/>
          <w:sz w:val="24"/>
          <w:szCs w:val="24"/>
          <w:lang w:eastAsia="es-ES"/>
        </w:rPr>
        <w:t xml:space="preserve"> la Filosofía </w:t>
      </w:r>
      <w:r w:rsidRPr="00C75743">
        <w:rPr>
          <w:rFonts w:ascii="Arial" w:eastAsia="Times New Roman" w:hAnsi="Arial" w:cs="Arial"/>
          <w:b/>
          <w:sz w:val="24"/>
          <w:szCs w:val="24"/>
          <w:lang w:eastAsia="es-ES"/>
        </w:rPr>
        <w:t> </w:t>
      </w:r>
      <w:hyperlink r:id="rId30" w:tooltip="Aristóteles" w:history="1">
        <w:r w:rsidRPr="00C75743">
          <w:rPr>
            <w:rFonts w:ascii="Arial" w:eastAsia="Times New Roman" w:hAnsi="Arial" w:cs="Arial"/>
            <w:b/>
            <w:sz w:val="24"/>
            <w:szCs w:val="24"/>
            <w:lang w:eastAsia="es-ES"/>
          </w:rPr>
          <w:t>Aristóteles</w:t>
        </w:r>
      </w:hyperlink>
      <w:r w:rsidRPr="00C75743">
        <w:rPr>
          <w:rFonts w:ascii="Arial" w:eastAsia="Times New Roman" w:hAnsi="Arial" w:cs="Arial"/>
          <w:b/>
          <w:sz w:val="24"/>
          <w:szCs w:val="24"/>
          <w:lang w:eastAsia="es-ES"/>
        </w:rPr>
        <w:t>. En 1486, cuando se estaba preparando para ingresar en el convento como monja, fue llamada por la reina </w:t>
      </w:r>
      <w:hyperlink r:id="rId31" w:tooltip="Isabel I de Castilla" w:history="1">
        <w:r w:rsidRPr="00C75743">
          <w:rPr>
            <w:rFonts w:ascii="Arial" w:eastAsia="Times New Roman" w:hAnsi="Arial" w:cs="Arial"/>
            <w:b/>
            <w:sz w:val="24"/>
            <w:szCs w:val="24"/>
            <w:lang w:eastAsia="es-ES"/>
          </w:rPr>
          <w:t>Isabel la Católica</w:t>
        </w:r>
      </w:hyperlink>
      <w:r w:rsidRPr="00C75743">
        <w:rPr>
          <w:rFonts w:ascii="Arial" w:eastAsia="Times New Roman" w:hAnsi="Arial" w:cs="Arial"/>
          <w:b/>
          <w:sz w:val="24"/>
          <w:szCs w:val="24"/>
          <w:lang w:eastAsia="es-ES"/>
        </w:rPr>
        <w:t> a la corte. El cronista </w:t>
      </w:r>
      <w:hyperlink r:id="rId32" w:tooltip="Gonzalo Fernández de Oviedo" w:history="1">
        <w:r w:rsidRPr="00C75743">
          <w:rPr>
            <w:rFonts w:ascii="Arial" w:eastAsia="Times New Roman" w:hAnsi="Arial" w:cs="Arial"/>
            <w:b/>
            <w:sz w:val="24"/>
            <w:szCs w:val="24"/>
            <w:lang w:eastAsia="es-ES"/>
          </w:rPr>
          <w:t>Gonzalo Fernández de Oviedo</w:t>
        </w:r>
      </w:hyperlink>
      <w:r w:rsidRPr="00C75743">
        <w:rPr>
          <w:rFonts w:ascii="Arial" w:eastAsia="Times New Roman" w:hAnsi="Arial" w:cs="Arial"/>
          <w:b/>
          <w:sz w:val="24"/>
          <w:szCs w:val="24"/>
          <w:lang w:eastAsia="es-ES"/>
        </w:rPr>
        <w:t> describió a Beatriz Galindo como:..</w:t>
      </w:r>
      <w:r w:rsidRPr="00382D8B">
        <w:rPr>
          <w:rFonts w:ascii="Arial" w:eastAsia="Times New Roman" w:hAnsi="Arial" w:cs="Arial"/>
          <w:b/>
          <w:i/>
          <w:sz w:val="24"/>
          <w:szCs w:val="24"/>
          <w:lang w:eastAsia="es-ES"/>
        </w:rPr>
        <w:t xml:space="preserve">muy grande gramática y honesta y virtuosa doncella hijadalgo; y la Reina Católica, informada </w:t>
      </w:r>
      <w:proofErr w:type="spellStart"/>
      <w:r w:rsidRPr="00382D8B">
        <w:rPr>
          <w:rFonts w:ascii="Arial" w:eastAsia="Times New Roman" w:hAnsi="Arial" w:cs="Arial"/>
          <w:b/>
          <w:i/>
          <w:sz w:val="24"/>
          <w:szCs w:val="24"/>
          <w:lang w:eastAsia="es-ES"/>
        </w:rPr>
        <w:t>d'esto</w:t>
      </w:r>
      <w:proofErr w:type="spellEnd"/>
      <w:r w:rsidRPr="00382D8B">
        <w:rPr>
          <w:rFonts w:ascii="Arial" w:eastAsia="Times New Roman" w:hAnsi="Arial" w:cs="Arial"/>
          <w:b/>
          <w:i/>
          <w:sz w:val="24"/>
          <w:szCs w:val="24"/>
          <w:lang w:eastAsia="es-ES"/>
        </w:rPr>
        <w:t xml:space="preserve"> y deseando aprender </w:t>
      </w:r>
      <w:r w:rsidRPr="00382D8B">
        <w:rPr>
          <w:rFonts w:ascii="Arial" w:eastAsia="Times New Roman" w:hAnsi="Arial" w:cs="Arial"/>
          <w:b/>
          <w:i/>
          <w:sz w:val="24"/>
          <w:szCs w:val="24"/>
          <w:lang w:eastAsia="es-ES"/>
        </w:rPr>
        <w:lastRenderedPageBreak/>
        <w:t>la lengua latina, envío por ella y enseñó a la Reina latín, y fue ella tal persona que ninguna mujer le fue tan acepta de cuantas Su Alteza tuvo para sí.</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Su presencia en la Corte no se limitó únicamente a sus labores como preceptora, sino que, como narra </w:t>
      </w:r>
      <w:hyperlink r:id="rId33" w:tooltip="Lucio Marineo Sículo" w:history="1">
        <w:r w:rsidRPr="00C75743">
          <w:rPr>
            <w:rFonts w:ascii="Arial" w:eastAsia="Times New Roman" w:hAnsi="Arial" w:cs="Arial"/>
            <w:b/>
            <w:sz w:val="24"/>
            <w:szCs w:val="24"/>
            <w:lang w:eastAsia="es-ES"/>
          </w:rPr>
          <w:t>Lucio Marineo Sículo</w:t>
        </w:r>
      </w:hyperlink>
      <w:r w:rsidRPr="00C75743">
        <w:rPr>
          <w:rFonts w:ascii="Arial" w:eastAsia="Times New Roman" w:hAnsi="Arial" w:cs="Arial"/>
          <w:b/>
          <w:sz w:val="24"/>
          <w:szCs w:val="24"/>
          <w:lang w:eastAsia="es-ES"/>
        </w:rPr>
        <w:t>, la reina tenía en muy alta estima sus consejos.</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Casada en diciembre de 1491 con el capitán artillero</w:t>
      </w:r>
      <w:r w:rsidR="00382D8B">
        <w:rPr>
          <w:rFonts w:ascii="Arial" w:eastAsia="Times New Roman" w:hAnsi="Arial" w:cs="Arial"/>
          <w:b/>
          <w:sz w:val="24"/>
          <w:szCs w:val="24"/>
          <w:lang w:eastAsia="es-ES"/>
        </w:rPr>
        <w:t>,</w:t>
      </w:r>
      <w:r w:rsidRPr="00C75743">
        <w:rPr>
          <w:rFonts w:ascii="Arial" w:eastAsia="Times New Roman" w:hAnsi="Arial" w:cs="Arial"/>
          <w:b/>
          <w:sz w:val="24"/>
          <w:szCs w:val="24"/>
          <w:lang w:eastAsia="es-ES"/>
        </w:rPr>
        <w:t xml:space="preserve"> consejero de los Reyes Católicos </w:t>
      </w:r>
      <w:hyperlink r:id="rId34" w:tooltip="Francisco Ramírez de Madrid" w:history="1">
        <w:r w:rsidRPr="00C75743">
          <w:rPr>
            <w:rFonts w:ascii="Arial" w:eastAsia="Times New Roman" w:hAnsi="Arial" w:cs="Arial"/>
            <w:b/>
            <w:sz w:val="24"/>
            <w:szCs w:val="24"/>
            <w:lang w:eastAsia="es-ES"/>
          </w:rPr>
          <w:t>Francisco Ramírez de Madrid</w:t>
        </w:r>
      </w:hyperlink>
      <w:r w:rsidRPr="00C75743">
        <w:rPr>
          <w:rFonts w:ascii="Arial" w:eastAsia="Times New Roman" w:hAnsi="Arial" w:cs="Arial"/>
          <w:b/>
          <w:sz w:val="24"/>
          <w:szCs w:val="24"/>
          <w:lang w:eastAsia="es-ES"/>
        </w:rPr>
        <w:t>, boda para la que los Reyes Católicos le dieron una dote de 500.000 </w:t>
      </w:r>
      <w:hyperlink r:id="rId35" w:tooltip="Maravedí" w:history="1">
        <w:r w:rsidRPr="00C75743">
          <w:rPr>
            <w:rFonts w:ascii="Arial" w:eastAsia="Times New Roman" w:hAnsi="Arial" w:cs="Arial"/>
            <w:b/>
            <w:sz w:val="24"/>
            <w:szCs w:val="24"/>
            <w:lang w:eastAsia="es-ES"/>
          </w:rPr>
          <w:t>maravedíes</w:t>
        </w:r>
      </w:hyperlink>
      <w:r w:rsidRPr="00C75743">
        <w:rPr>
          <w:rFonts w:ascii="Arial" w:eastAsia="Times New Roman" w:hAnsi="Arial" w:cs="Arial"/>
          <w:b/>
          <w:sz w:val="24"/>
          <w:szCs w:val="24"/>
          <w:lang w:eastAsia="es-ES"/>
        </w:rPr>
        <w:t xml:space="preserve">, tuvo dos hijos, Fernán y </w:t>
      </w:r>
      <w:proofErr w:type="spellStart"/>
      <w:r w:rsidRPr="00C75743">
        <w:rPr>
          <w:rFonts w:ascii="Arial" w:eastAsia="Times New Roman" w:hAnsi="Arial" w:cs="Arial"/>
          <w:b/>
          <w:sz w:val="24"/>
          <w:szCs w:val="24"/>
          <w:lang w:eastAsia="es-ES"/>
        </w:rPr>
        <w:t>Nuflo</w:t>
      </w:r>
      <w:proofErr w:type="spellEnd"/>
      <w:r w:rsidRPr="00C75743">
        <w:rPr>
          <w:rFonts w:ascii="Arial" w:eastAsia="Times New Roman" w:hAnsi="Arial" w:cs="Arial"/>
          <w:b/>
          <w:sz w:val="24"/>
          <w:szCs w:val="24"/>
          <w:lang w:eastAsia="es-ES"/>
        </w:rPr>
        <w:t>. Enviudó en 1501, retirándose de la corte y asentando su residencia en Madrid, en el que hoy es el </w:t>
      </w:r>
      <w:hyperlink r:id="rId36" w:tooltip="Palacio de Viana (Madrid)" w:history="1">
        <w:r w:rsidRPr="00C75743">
          <w:rPr>
            <w:rFonts w:ascii="Arial" w:eastAsia="Times New Roman" w:hAnsi="Arial" w:cs="Arial"/>
            <w:b/>
            <w:sz w:val="24"/>
            <w:szCs w:val="24"/>
            <w:lang w:eastAsia="es-ES"/>
          </w:rPr>
          <w:t>Palacio de Viana</w:t>
        </w:r>
      </w:hyperlink>
      <w:r w:rsidRPr="00C75743">
        <w:rPr>
          <w:rFonts w:ascii="Arial" w:eastAsia="Times New Roman" w:hAnsi="Arial" w:cs="Arial"/>
          <w:b/>
          <w:sz w:val="24"/>
          <w:szCs w:val="24"/>
          <w:lang w:eastAsia="es-ES"/>
        </w:rPr>
        <w:t>, que está muy remodelado.</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Se le debe la fundación del </w:t>
      </w:r>
      <w:hyperlink r:id="rId37" w:tooltip="Hospital de la Latina" w:history="1">
        <w:r w:rsidRPr="00C75743">
          <w:rPr>
            <w:rFonts w:ascii="Arial" w:eastAsia="Times New Roman" w:hAnsi="Arial" w:cs="Arial"/>
            <w:b/>
            <w:sz w:val="24"/>
            <w:szCs w:val="24"/>
            <w:lang w:eastAsia="es-ES"/>
          </w:rPr>
          <w:t>hospital de la Latina</w:t>
        </w:r>
      </w:hyperlink>
      <w:r w:rsidRPr="00C75743">
        <w:rPr>
          <w:rFonts w:ascii="Arial" w:eastAsia="Times New Roman" w:hAnsi="Arial" w:cs="Arial"/>
          <w:b/>
          <w:sz w:val="24"/>
          <w:szCs w:val="24"/>
          <w:lang w:eastAsia="es-ES"/>
        </w:rPr>
        <w:t> (1499-1507) y de los conventos o monasterios de la Concepción Francisca y la </w:t>
      </w:r>
      <w:hyperlink r:id="rId38" w:tooltip="Convento de la Concepción Jerónima" w:history="1">
        <w:r w:rsidRPr="00C75743">
          <w:rPr>
            <w:rFonts w:ascii="Arial" w:eastAsia="Times New Roman" w:hAnsi="Arial" w:cs="Arial"/>
            <w:b/>
            <w:sz w:val="24"/>
            <w:szCs w:val="24"/>
            <w:lang w:eastAsia="es-ES"/>
          </w:rPr>
          <w:t>Concepción Jerónima</w:t>
        </w:r>
      </w:hyperlink>
      <w:r w:rsidRPr="00C75743">
        <w:rPr>
          <w:rFonts w:ascii="Arial" w:eastAsia="Times New Roman" w:hAnsi="Arial" w:cs="Arial"/>
          <w:b/>
          <w:sz w:val="24"/>
          <w:szCs w:val="24"/>
          <w:lang w:eastAsia="es-ES"/>
        </w:rPr>
        <w:t> (donde fue enterrada), en Madrid. Se le atribuyen poesías latinas y unos </w:t>
      </w:r>
      <w:r w:rsidRPr="00C75743">
        <w:rPr>
          <w:rFonts w:ascii="Arial" w:eastAsia="Times New Roman" w:hAnsi="Arial" w:cs="Arial"/>
          <w:b/>
          <w:i/>
          <w:iCs/>
          <w:sz w:val="24"/>
          <w:szCs w:val="24"/>
          <w:lang w:eastAsia="es-ES"/>
        </w:rPr>
        <w:t>Comentarios</w:t>
      </w:r>
      <w:r w:rsidRPr="00C75743">
        <w:rPr>
          <w:rFonts w:ascii="Arial" w:eastAsia="Times New Roman" w:hAnsi="Arial" w:cs="Arial"/>
          <w:b/>
          <w:sz w:val="24"/>
          <w:szCs w:val="24"/>
          <w:lang w:eastAsia="es-ES"/>
        </w:rPr>
        <w:t> a </w:t>
      </w:r>
      <w:hyperlink r:id="rId39" w:tooltip="Aristóteles" w:history="1">
        <w:r w:rsidRPr="00C75743">
          <w:rPr>
            <w:rFonts w:ascii="Arial" w:eastAsia="Times New Roman" w:hAnsi="Arial" w:cs="Arial"/>
            <w:b/>
            <w:sz w:val="24"/>
            <w:szCs w:val="24"/>
            <w:lang w:eastAsia="es-ES"/>
          </w:rPr>
          <w:t>Aristóteles</w:t>
        </w:r>
      </w:hyperlink>
      <w:r w:rsidRPr="00C75743">
        <w:rPr>
          <w:rFonts w:ascii="Arial" w:eastAsia="Times New Roman" w:hAnsi="Arial" w:cs="Arial"/>
          <w:b/>
          <w:sz w:val="24"/>
          <w:szCs w:val="24"/>
          <w:lang w:eastAsia="es-ES"/>
        </w:rPr>
        <w:t>. Escribía poesía en latín y había estudiado </w:t>
      </w:r>
      <w:hyperlink r:id="rId40" w:tooltip="Teología" w:history="1">
        <w:r w:rsidRPr="00C75743">
          <w:rPr>
            <w:rFonts w:ascii="Arial" w:eastAsia="Times New Roman" w:hAnsi="Arial" w:cs="Arial"/>
            <w:b/>
            <w:sz w:val="24"/>
            <w:szCs w:val="24"/>
            <w:lang w:eastAsia="es-ES"/>
          </w:rPr>
          <w:t>teología</w:t>
        </w:r>
      </w:hyperlink>
      <w:r w:rsidRPr="00C75743">
        <w:rPr>
          <w:rFonts w:ascii="Arial" w:eastAsia="Times New Roman" w:hAnsi="Arial" w:cs="Arial"/>
          <w:b/>
          <w:sz w:val="24"/>
          <w:szCs w:val="24"/>
          <w:lang w:eastAsia="es-ES"/>
        </w:rPr>
        <w:t> y medicina.</w:t>
      </w:r>
    </w:p>
    <w:p w:rsidR="00C75743" w:rsidRPr="00C75743" w:rsidRDefault="00C75743" w:rsidP="00C75743">
      <w:pPr>
        <w:shd w:val="clear" w:color="auto" w:fill="F8F9FA"/>
        <w:spacing w:after="0" w:line="240" w:lineRule="auto"/>
        <w:ind w:left="-993"/>
        <w:jc w:val="both"/>
        <w:rPr>
          <w:rFonts w:ascii="Arial" w:eastAsia="Times New Roman" w:hAnsi="Arial" w:cs="Arial"/>
          <w:b/>
          <w:sz w:val="24"/>
          <w:szCs w:val="24"/>
          <w:lang w:eastAsia="es-ES"/>
        </w:rPr>
      </w:pPr>
    </w:p>
    <w:p w:rsidR="00C75743" w:rsidRDefault="00C75743" w:rsidP="00C75743">
      <w:pPr>
        <w:shd w:val="clear" w:color="auto" w:fill="FFFFFF"/>
        <w:spacing w:before="120" w:after="120" w:line="240" w:lineRule="auto"/>
        <w:ind w:left="-993"/>
        <w:jc w:val="both"/>
        <w:rPr>
          <w:rFonts w:ascii="Arial" w:eastAsia="Times New Roman" w:hAnsi="Arial" w:cs="Arial"/>
          <w:b/>
          <w:color w:val="0070C0"/>
          <w:sz w:val="24"/>
          <w:szCs w:val="24"/>
          <w:lang w:eastAsia="es-ES"/>
        </w:rPr>
      </w:pPr>
      <w:proofErr w:type="spellStart"/>
      <w:r w:rsidRPr="008C5A37">
        <w:rPr>
          <w:rFonts w:ascii="Arial" w:eastAsia="Times New Roman" w:hAnsi="Arial" w:cs="Arial"/>
          <w:b/>
          <w:color w:val="0070C0"/>
          <w:sz w:val="24"/>
          <w:szCs w:val="24"/>
          <w:lang w:eastAsia="es-ES"/>
        </w:rPr>
        <w:t>Puellaedoctae</w:t>
      </w:r>
      <w:proofErr w:type="spellEnd"/>
    </w:p>
    <w:p w:rsidR="008C5A37" w:rsidRPr="008C5A37" w:rsidRDefault="008C5A37" w:rsidP="00C75743">
      <w:pPr>
        <w:shd w:val="clear" w:color="auto" w:fill="FFFFFF"/>
        <w:spacing w:before="120" w:after="120" w:line="240" w:lineRule="auto"/>
        <w:ind w:left="-993"/>
        <w:jc w:val="both"/>
        <w:rPr>
          <w:rFonts w:ascii="Arial" w:eastAsia="Times New Roman" w:hAnsi="Arial" w:cs="Arial"/>
          <w:b/>
          <w:color w:val="0070C0"/>
          <w:sz w:val="24"/>
          <w:szCs w:val="24"/>
          <w:lang w:eastAsia="es-ES"/>
        </w:rPr>
      </w:pPr>
    </w:p>
    <w:p w:rsidR="00382D8B" w:rsidRDefault="00382D8B" w:rsidP="00C75743">
      <w:pPr>
        <w:shd w:val="clear" w:color="auto" w:fill="FFFFFF"/>
        <w:spacing w:before="120" w:after="120" w:line="240" w:lineRule="auto"/>
        <w:ind w:left="-993"/>
        <w:jc w:val="both"/>
        <w:rPr>
          <w:rFonts w:ascii="Arial" w:eastAsia="Times New Roman" w:hAnsi="Arial" w:cs="Arial"/>
          <w:b/>
          <w:sz w:val="24"/>
          <w:szCs w:val="24"/>
          <w:lang w:eastAsia="es-ES"/>
        </w:rPr>
      </w:pPr>
      <w:proofErr w:type="spellStart"/>
      <w:r>
        <w:rPr>
          <w:rFonts w:ascii="Arial" w:eastAsia="Times New Roman" w:hAnsi="Arial" w:cs="Arial"/>
          <w:b/>
          <w:sz w:val="24"/>
          <w:szCs w:val="24"/>
          <w:lang w:eastAsia="es-ES"/>
        </w:rPr>
        <w:t>B</w:t>
      </w:r>
      <w:r w:rsidR="00C75743" w:rsidRPr="00C75743">
        <w:rPr>
          <w:rFonts w:ascii="Arial" w:eastAsia="Times New Roman" w:hAnsi="Arial" w:cs="Arial"/>
          <w:b/>
          <w:sz w:val="24"/>
          <w:szCs w:val="24"/>
          <w:lang w:eastAsia="es-ES"/>
        </w:rPr>
        <w:t>atriz</w:t>
      </w:r>
      <w:proofErr w:type="spellEnd"/>
      <w:r w:rsidR="00C75743" w:rsidRPr="00C75743">
        <w:rPr>
          <w:rFonts w:ascii="Arial" w:eastAsia="Times New Roman" w:hAnsi="Arial" w:cs="Arial"/>
          <w:b/>
          <w:sz w:val="24"/>
          <w:szCs w:val="24"/>
          <w:lang w:eastAsia="es-ES"/>
        </w:rPr>
        <w:t xml:space="preserve"> Galindo​ forma parte de este grupo de mujeres educadas desde su infancia en las lenguas clásicas, latín y griego, y a las que se instruyó con todo el saber del humanismo, exceptuando la </w:t>
      </w:r>
      <w:hyperlink r:id="rId41" w:tooltip="Retórica" w:history="1">
        <w:r w:rsidR="00C75743" w:rsidRPr="00C75743">
          <w:rPr>
            <w:rFonts w:ascii="Arial" w:eastAsia="Times New Roman" w:hAnsi="Arial" w:cs="Arial"/>
            <w:b/>
            <w:sz w:val="24"/>
            <w:szCs w:val="24"/>
            <w:lang w:eastAsia="es-ES"/>
          </w:rPr>
          <w:t>retórica</w:t>
        </w:r>
      </w:hyperlink>
      <w:r w:rsidR="00C75743" w:rsidRPr="00C75743">
        <w:rPr>
          <w:rFonts w:ascii="Arial" w:eastAsia="Times New Roman" w:hAnsi="Arial" w:cs="Arial"/>
          <w:b/>
          <w:sz w:val="24"/>
          <w:szCs w:val="24"/>
          <w:lang w:eastAsia="es-ES"/>
        </w:rPr>
        <w:t>, que se suponía propio de los varones ya que preparaba para la política y la guerra.​ Formaron parte de las cortes renacentistas peninsulares​ durante los siglos XV y primera mitad del siglo XVI y tuvieron como impulsoras principalmente a la reina </w:t>
      </w:r>
      <w:hyperlink r:id="rId42" w:tooltip="Isabel I de Castilla" w:history="1">
        <w:r w:rsidR="00C75743" w:rsidRPr="00C75743">
          <w:rPr>
            <w:rFonts w:ascii="Arial" w:eastAsia="Times New Roman" w:hAnsi="Arial" w:cs="Arial"/>
            <w:b/>
            <w:sz w:val="24"/>
            <w:szCs w:val="24"/>
            <w:lang w:eastAsia="es-ES"/>
          </w:rPr>
          <w:t>Isabel</w:t>
        </w:r>
      </w:hyperlink>
      <w:r w:rsidR="00C75743" w:rsidRPr="00C75743">
        <w:rPr>
          <w:rFonts w:ascii="Arial" w:eastAsia="Times New Roman" w:hAnsi="Arial" w:cs="Arial"/>
          <w:b/>
          <w:sz w:val="24"/>
          <w:szCs w:val="24"/>
          <w:lang w:eastAsia="es-ES"/>
        </w:rPr>
        <w:t> la Católica y a Doña </w:t>
      </w:r>
      <w:hyperlink r:id="rId43" w:tooltip="María de Portugal, duquesa de Viseu" w:history="1">
        <w:r w:rsidR="00C75743" w:rsidRPr="00C75743">
          <w:rPr>
            <w:rFonts w:ascii="Arial" w:eastAsia="Times New Roman" w:hAnsi="Arial" w:cs="Arial"/>
            <w:b/>
            <w:sz w:val="24"/>
            <w:szCs w:val="24"/>
            <w:lang w:eastAsia="es-ES"/>
          </w:rPr>
          <w:t>María de Portugal</w:t>
        </w:r>
      </w:hyperlink>
      <w:r w:rsidR="00C75743" w:rsidRPr="00C75743">
        <w:rPr>
          <w:rFonts w:ascii="Arial" w:eastAsia="Times New Roman" w:hAnsi="Arial" w:cs="Arial"/>
          <w:b/>
          <w:sz w:val="24"/>
          <w:szCs w:val="24"/>
          <w:lang w:eastAsia="es-ES"/>
        </w:rPr>
        <w:t xml:space="preserve">. </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Isabel iba a favorecer la creación de la </w:t>
      </w:r>
      <w:hyperlink r:id="rId44" w:tooltip="Casa de la Reina (aún no redactado)" w:history="1">
        <w:r w:rsidRPr="00C75743">
          <w:rPr>
            <w:rFonts w:ascii="Arial" w:eastAsia="Times New Roman" w:hAnsi="Arial" w:cs="Arial"/>
            <w:b/>
            <w:sz w:val="24"/>
            <w:szCs w:val="24"/>
            <w:lang w:eastAsia="es-ES"/>
          </w:rPr>
          <w:t>Casa de la Reina</w:t>
        </w:r>
      </w:hyperlink>
      <w:r w:rsidRPr="00C75743">
        <w:rPr>
          <w:rFonts w:ascii="Arial" w:eastAsia="Times New Roman" w:hAnsi="Arial" w:cs="Arial"/>
          <w:b/>
          <w:sz w:val="24"/>
          <w:szCs w:val="24"/>
          <w:lang w:eastAsia="es-ES"/>
        </w:rPr>
        <w:t>, espacio de encuentro de estas mujeres eruditas. Los libros fueron bienes muy estimados.​</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Son una de las varias respuestas peninsulares junto a </w:t>
      </w:r>
      <w:hyperlink r:id="rId45" w:tooltip="Isabel de Villena" w:history="1">
        <w:r w:rsidRPr="00C75743">
          <w:rPr>
            <w:rFonts w:ascii="Arial" w:eastAsia="Times New Roman" w:hAnsi="Arial" w:cs="Arial"/>
            <w:b/>
            <w:sz w:val="24"/>
            <w:szCs w:val="24"/>
            <w:lang w:eastAsia="es-ES"/>
          </w:rPr>
          <w:t>Isabel de Villena</w:t>
        </w:r>
      </w:hyperlink>
      <w:r w:rsidRPr="00C75743">
        <w:rPr>
          <w:rFonts w:ascii="Arial" w:eastAsia="Times New Roman" w:hAnsi="Arial" w:cs="Arial"/>
          <w:b/>
          <w:sz w:val="24"/>
          <w:szCs w:val="24"/>
          <w:lang w:eastAsia="es-ES"/>
        </w:rPr>
        <w:t>, </w:t>
      </w:r>
      <w:hyperlink r:id="rId46" w:tooltip="Teresa de Cartagena" w:history="1">
        <w:r w:rsidRPr="00C75743">
          <w:rPr>
            <w:rFonts w:ascii="Arial" w:eastAsia="Times New Roman" w:hAnsi="Arial" w:cs="Arial"/>
            <w:b/>
            <w:sz w:val="24"/>
            <w:szCs w:val="24"/>
            <w:lang w:eastAsia="es-ES"/>
          </w:rPr>
          <w:t>Teresa de Cartagena</w:t>
        </w:r>
      </w:hyperlink>
      <w:r w:rsidRPr="00C75743">
        <w:rPr>
          <w:rFonts w:ascii="Arial" w:eastAsia="Times New Roman" w:hAnsi="Arial" w:cs="Arial"/>
          <w:b/>
          <w:sz w:val="24"/>
          <w:szCs w:val="24"/>
          <w:lang w:eastAsia="es-ES"/>
        </w:rPr>
        <w:t> y otras a la </w:t>
      </w:r>
      <w:hyperlink r:id="rId47" w:tooltip="Querella de las mujeres" w:history="1">
        <w:r w:rsidRPr="00C75743">
          <w:rPr>
            <w:rFonts w:ascii="Arial" w:eastAsia="Times New Roman" w:hAnsi="Arial" w:cs="Arial"/>
            <w:b/>
            <w:sz w:val="24"/>
            <w:szCs w:val="24"/>
            <w:lang w:eastAsia="es-ES"/>
          </w:rPr>
          <w:t>Querella de las mujeres</w:t>
        </w:r>
      </w:hyperlink>
      <w:r w:rsidRPr="00C75743">
        <w:rPr>
          <w:rFonts w:ascii="Arial" w:eastAsia="Times New Roman" w:hAnsi="Arial" w:cs="Arial"/>
          <w:b/>
          <w:sz w:val="24"/>
          <w:szCs w:val="24"/>
          <w:lang w:eastAsia="es-ES"/>
        </w:rPr>
        <w:t>. </w:t>
      </w:r>
      <w:hyperlink r:id="rId48" w:tooltip="Christine de Pizan" w:history="1">
        <w:r w:rsidRPr="00C75743">
          <w:rPr>
            <w:rFonts w:ascii="Arial" w:eastAsia="Times New Roman" w:hAnsi="Arial" w:cs="Arial"/>
            <w:b/>
            <w:sz w:val="24"/>
            <w:szCs w:val="24"/>
            <w:lang w:eastAsia="es-ES"/>
          </w:rPr>
          <w:t>Christine de Pisan</w:t>
        </w:r>
      </w:hyperlink>
      <w:r w:rsidRPr="00C75743">
        <w:rPr>
          <w:rFonts w:ascii="Arial" w:eastAsia="Times New Roman" w:hAnsi="Arial" w:cs="Arial"/>
          <w:b/>
          <w:sz w:val="24"/>
          <w:szCs w:val="24"/>
          <w:lang w:eastAsia="es-ES"/>
        </w:rPr>
        <w:t> fue ampliamente conocida en el mundo humanista peninsular. Ejemplo de ello es que la reina Isabel tenía un ejemplar en francés de </w:t>
      </w:r>
      <w:hyperlink r:id="rId49" w:tooltip="La ciudad de las damas" w:history="1">
        <w:r w:rsidRPr="00C75743">
          <w:rPr>
            <w:rFonts w:ascii="Arial" w:eastAsia="Times New Roman" w:hAnsi="Arial" w:cs="Arial"/>
            <w:b/>
            <w:i/>
            <w:iCs/>
            <w:sz w:val="24"/>
            <w:szCs w:val="24"/>
            <w:lang w:eastAsia="es-ES"/>
          </w:rPr>
          <w:t>La ciudad de las damas</w:t>
        </w:r>
      </w:hyperlink>
      <w:r w:rsidRPr="00C75743">
        <w:rPr>
          <w:rFonts w:ascii="Arial" w:eastAsia="Times New Roman" w:hAnsi="Arial" w:cs="Arial"/>
          <w:b/>
          <w:sz w:val="24"/>
          <w:szCs w:val="24"/>
          <w:lang w:eastAsia="es-ES"/>
        </w:rPr>
        <w:t> en su biblioteca. La lengua generalmente usada en sus escritos es el latín.​</w:t>
      </w:r>
    </w:p>
    <w:p w:rsidR="00382D8B"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En España la lista es larga y especialmente ilustre. La encabezan cinco reinas que fueron discípulas de Beatriz Galindo: la propia reina Isabel I y sus cuatro hijas: </w:t>
      </w:r>
      <w:hyperlink r:id="rId50" w:tooltip="Juana I de Castilla" w:history="1">
        <w:r w:rsidRPr="00C75743">
          <w:rPr>
            <w:rFonts w:ascii="Arial" w:eastAsia="Times New Roman" w:hAnsi="Arial" w:cs="Arial"/>
            <w:b/>
            <w:sz w:val="24"/>
            <w:szCs w:val="24"/>
            <w:lang w:eastAsia="es-ES"/>
          </w:rPr>
          <w:t>Juana</w:t>
        </w:r>
      </w:hyperlink>
      <w:r w:rsidRPr="00C75743">
        <w:rPr>
          <w:rFonts w:ascii="Arial" w:eastAsia="Times New Roman" w:hAnsi="Arial" w:cs="Arial"/>
          <w:b/>
          <w:sz w:val="24"/>
          <w:szCs w:val="24"/>
          <w:lang w:eastAsia="es-ES"/>
        </w:rPr>
        <w:t>, reina de Castilla; </w:t>
      </w:r>
      <w:hyperlink r:id="rId51" w:tooltip="Catalina de Aragón" w:history="1">
        <w:r w:rsidRPr="00C75743">
          <w:rPr>
            <w:rFonts w:ascii="Arial" w:eastAsia="Times New Roman" w:hAnsi="Arial" w:cs="Arial"/>
            <w:b/>
            <w:sz w:val="24"/>
            <w:szCs w:val="24"/>
            <w:lang w:eastAsia="es-ES"/>
          </w:rPr>
          <w:t>Catalina</w:t>
        </w:r>
      </w:hyperlink>
      <w:r w:rsidRPr="00C75743">
        <w:rPr>
          <w:rFonts w:ascii="Arial" w:eastAsia="Times New Roman" w:hAnsi="Arial" w:cs="Arial"/>
          <w:b/>
          <w:sz w:val="24"/>
          <w:szCs w:val="24"/>
          <w:lang w:eastAsia="es-ES"/>
        </w:rPr>
        <w:t>, reina de In</w:t>
      </w:r>
      <w:r w:rsidR="008C5A37">
        <w:rPr>
          <w:rFonts w:ascii="Arial" w:eastAsia="Times New Roman" w:hAnsi="Arial" w:cs="Arial"/>
          <w:b/>
          <w:sz w:val="24"/>
          <w:szCs w:val="24"/>
          <w:lang w:eastAsia="es-ES"/>
        </w:rPr>
        <w:t>g</w:t>
      </w:r>
      <w:r w:rsidRPr="00C75743">
        <w:rPr>
          <w:rFonts w:ascii="Arial" w:eastAsia="Times New Roman" w:hAnsi="Arial" w:cs="Arial"/>
          <w:b/>
          <w:sz w:val="24"/>
          <w:szCs w:val="24"/>
          <w:lang w:eastAsia="es-ES"/>
        </w:rPr>
        <w:t>laterra,  </w:t>
      </w:r>
      <w:hyperlink r:id="rId52" w:tooltip="Isabel de Aragón (1470-1498)" w:history="1">
        <w:r w:rsidRPr="00C75743">
          <w:rPr>
            <w:rFonts w:ascii="Arial" w:eastAsia="Times New Roman" w:hAnsi="Arial" w:cs="Arial"/>
            <w:b/>
            <w:sz w:val="24"/>
            <w:szCs w:val="24"/>
            <w:lang w:eastAsia="es-ES"/>
          </w:rPr>
          <w:t>Isabel</w:t>
        </w:r>
      </w:hyperlink>
      <w:r w:rsidRPr="00C75743">
        <w:rPr>
          <w:rFonts w:ascii="Arial" w:eastAsia="Times New Roman" w:hAnsi="Arial" w:cs="Arial"/>
          <w:b/>
          <w:sz w:val="24"/>
          <w:szCs w:val="24"/>
          <w:lang w:eastAsia="es-ES"/>
        </w:rPr>
        <w:t> y </w:t>
      </w:r>
      <w:hyperlink r:id="rId53" w:tooltip="María de Aragón (1482-1517)" w:history="1">
        <w:r w:rsidRPr="00C75743">
          <w:rPr>
            <w:rFonts w:ascii="Arial" w:eastAsia="Times New Roman" w:hAnsi="Arial" w:cs="Arial"/>
            <w:b/>
            <w:sz w:val="24"/>
            <w:szCs w:val="24"/>
            <w:lang w:eastAsia="es-ES"/>
          </w:rPr>
          <w:t>María</w:t>
        </w:r>
      </w:hyperlink>
      <w:r w:rsidRPr="00C75743">
        <w:rPr>
          <w:rFonts w:ascii="Arial" w:eastAsia="Times New Roman" w:hAnsi="Arial" w:cs="Arial"/>
          <w:b/>
          <w:sz w:val="24"/>
          <w:szCs w:val="24"/>
          <w:lang w:eastAsia="es-ES"/>
        </w:rPr>
        <w:t xml:space="preserve">, reinas ambas de Portugal. </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También cabe citar a </w:t>
      </w:r>
      <w:hyperlink r:id="rId54" w:tooltip="Luisa de Medrano" w:history="1">
        <w:r w:rsidRPr="00C75743">
          <w:rPr>
            <w:rFonts w:ascii="Arial" w:eastAsia="Times New Roman" w:hAnsi="Arial" w:cs="Arial"/>
            <w:b/>
            <w:sz w:val="24"/>
            <w:szCs w:val="24"/>
            <w:lang w:eastAsia="es-ES"/>
          </w:rPr>
          <w:t>Luisa de Medrano</w:t>
        </w:r>
      </w:hyperlink>
      <w:r w:rsidRPr="00C75743">
        <w:rPr>
          <w:rFonts w:ascii="Arial" w:eastAsia="Times New Roman" w:hAnsi="Arial" w:cs="Arial"/>
          <w:b/>
          <w:sz w:val="24"/>
          <w:szCs w:val="24"/>
          <w:lang w:eastAsia="es-ES"/>
        </w:rPr>
        <w:t>, primera profesora de una universidad hispánica; a </w:t>
      </w:r>
      <w:hyperlink r:id="rId55" w:tooltip="Francisca de Nebrija" w:history="1">
        <w:r w:rsidRPr="00C75743">
          <w:rPr>
            <w:rFonts w:ascii="Arial" w:eastAsia="Times New Roman" w:hAnsi="Arial" w:cs="Arial"/>
            <w:b/>
            <w:sz w:val="24"/>
            <w:szCs w:val="24"/>
            <w:lang w:eastAsia="es-ES"/>
          </w:rPr>
          <w:t>Francisca de Nebrija</w:t>
        </w:r>
      </w:hyperlink>
      <w:r w:rsidRPr="00C75743">
        <w:rPr>
          <w:rFonts w:ascii="Arial" w:eastAsia="Times New Roman" w:hAnsi="Arial" w:cs="Arial"/>
          <w:b/>
          <w:sz w:val="24"/>
          <w:szCs w:val="24"/>
          <w:lang w:eastAsia="es-ES"/>
        </w:rPr>
        <w:t>, hija de </w:t>
      </w:r>
      <w:hyperlink r:id="rId56" w:tooltip="Antonio de Nebrija" w:history="1">
        <w:r w:rsidRPr="00C75743">
          <w:rPr>
            <w:rFonts w:ascii="Arial" w:eastAsia="Times New Roman" w:hAnsi="Arial" w:cs="Arial"/>
            <w:b/>
            <w:sz w:val="24"/>
            <w:szCs w:val="24"/>
            <w:lang w:eastAsia="es-ES"/>
          </w:rPr>
          <w:t>Antonio de Nebrija</w:t>
        </w:r>
      </w:hyperlink>
      <w:r w:rsidRPr="00C75743">
        <w:rPr>
          <w:rFonts w:ascii="Arial" w:eastAsia="Times New Roman" w:hAnsi="Arial" w:cs="Arial"/>
          <w:b/>
          <w:sz w:val="24"/>
          <w:szCs w:val="24"/>
          <w:lang w:eastAsia="es-ES"/>
        </w:rPr>
        <w:t>, que colaboró con su padre en la </w:t>
      </w:r>
      <w:hyperlink r:id="rId57" w:tooltip="Gramática castellana" w:history="1">
        <w:r w:rsidRPr="00C75743">
          <w:rPr>
            <w:rFonts w:ascii="Arial" w:eastAsia="Times New Roman" w:hAnsi="Arial" w:cs="Arial"/>
            <w:b/>
            <w:i/>
            <w:iCs/>
            <w:sz w:val="24"/>
            <w:szCs w:val="24"/>
            <w:lang w:eastAsia="es-ES"/>
          </w:rPr>
          <w:t>Gramática castellana</w:t>
        </w:r>
      </w:hyperlink>
      <w:r w:rsidRPr="00C75743">
        <w:rPr>
          <w:rFonts w:ascii="Arial" w:eastAsia="Times New Roman" w:hAnsi="Arial" w:cs="Arial"/>
          <w:b/>
          <w:sz w:val="24"/>
          <w:szCs w:val="24"/>
          <w:lang w:eastAsia="es-ES"/>
        </w:rPr>
        <w:t> y le sucedió en la cátedra de retórica; a </w:t>
      </w:r>
      <w:hyperlink r:id="rId58" w:tooltip="María Pacheco" w:history="1">
        <w:r w:rsidRPr="00C75743">
          <w:rPr>
            <w:rFonts w:ascii="Arial" w:eastAsia="Times New Roman" w:hAnsi="Arial" w:cs="Arial"/>
            <w:b/>
            <w:sz w:val="24"/>
            <w:szCs w:val="24"/>
            <w:lang w:eastAsia="es-ES"/>
          </w:rPr>
          <w:t>María Pacheco</w:t>
        </w:r>
      </w:hyperlink>
      <w:r w:rsidRPr="00C75743">
        <w:rPr>
          <w:rFonts w:ascii="Arial" w:eastAsia="Times New Roman" w:hAnsi="Arial" w:cs="Arial"/>
          <w:b/>
          <w:sz w:val="24"/>
          <w:szCs w:val="24"/>
          <w:lang w:eastAsia="es-ES"/>
        </w:rPr>
        <w:t>, hija del </w:t>
      </w:r>
      <w:hyperlink r:id="rId59" w:tooltip="Íñigo López de Mendoza y Quiñones" w:history="1">
        <w:r w:rsidRPr="00C75743">
          <w:rPr>
            <w:rFonts w:ascii="Arial" w:eastAsia="Times New Roman" w:hAnsi="Arial" w:cs="Arial"/>
            <w:b/>
            <w:sz w:val="24"/>
            <w:szCs w:val="24"/>
            <w:lang w:eastAsia="es-ES"/>
          </w:rPr>
          <w:t xml:space="preserve">conde de </w:t>
        </w:r>
        <w:proofErr w:type="spellStart"/>
        <w:r w:rsidRPr="00C75743">
          <w:rPr>
            <w:rFonts w:ascii="Arial" w:eastAsia="Times New Roman" w:hAnsi="Arial" w:cs="Arial"/>
            <w:b/>
            <w:sz w:val="24"/>
            <w:szCs w:val="24"/>
            <w:lang w:eastAsia="es-ES"/>
          </w:rPr>
          <w:t>Tendilla</w:t>
        </w:r>
        <w:proofErr w:type="spellEnd"/>
      </w:hyperlink>
      <w:r w:rsidRPr="00C75743">
        <w:rPr>
          <w:rFonts w:ascii="Arial" w:eastAsia="Times New Roman" w:hAnsi="Arial" w:cs="Arial"/>
          <w:b/>
          <w:sz w:val="24"/>
          <w:szCs w:val="24"/>
          <w:lang w:eastAsia="es-ES"/>
        </w:rPr>
        <w:t> y mujer del comunero </w:t>
      </w:r>
      <w:hyperlink r:id="rId60" w:tooltip="Juan de Padilla" w:history="1">
        <w:r w:rsidRPr="00C75743">
          <w:rPr>
            <w:rFonts w:ascii="Arial" w:eastAsia="Times New Roman" w:hAnsi="Arial" w:cs="Arial"/>
            <w:b/>
            <w:sz w:val="24"/>
            <w:szCs w:val="24"/>
            <w:lang w:eastAsia="es-ES"/>
          </w:rPr>
          <w:t>Padilla</w:t>
        </w:r>
      </w:hyperlink>
      <w:r w:rsidRPr="00C75743">
        <w:rPr>
          <w:rFonts w:ascii="Arial" w:eastAsia="Times New Roman" w:hAnsi="Arial" w:cs="Arial"/>
          <w:b/>
          <w:sz w:val="24"/>
          <w:szCs w:val="24"/>
          <w:lang w:eastAsia="es-ES"/>
        </w:rPr>
        <w:t>; a </w:t>
      </w:r>
      <w:hyperlink r:id="rId61" w:tooltip="Ana de Cervatón (aún no redactado)" w:history="1">
        <w:r w:rsidRPr="00C75743">
          <w:rPr>
            <w:rFonts w:ascii="Arial" w:eastAsia="Times New Roman" w:hAnsi="Arial" w:cs="Arial"/>
            <w:b/>
            <w:sz w:val="24"/>
            <w:szCs w:val="24"/>
            <w:lang w:eastAsia="es-ES"/>
          </w:rPr>
          <w:t xml:space="preserve">Ana de </w:t>
        </w:r>
        <w:proofErr w:type="spellStart"/>
        <w:r w:rsidRPr="00C75743">
          <w:rPr>
            <w:rFonts w:ascii="Arial" w:eastAsia="Times New Roman" w:hAnsi="Arial" w:cs="Arial"/>
            <w:b/>
            <w:sz w:val="24"/>
            <w:szCs w:val="24"/>
            <w:lang w:eastAsia="es-ES"/>
          </w:rPr>
          <w:t>Cervatón</w:t>
        </w:r>
        <w:proofErr w:type="spellEnd"/>
      </w:hyperlink>
      <w:r w:rsidRPr="00C75743">
        <w:rPr>
          <w:rFonts w:ascii="Arial" w:eastAsia="Times New Roman" w:hAnsi="Arial" w:cs="Arial"/>
          <w:b/>
          <w:sz w:val="24"/>
          <w:szCs w:val="24"/>
          <w:lang w:eastAsia="es-ES"/>
        </w:rPr>
        <w:t>, </w:t>
      </w:r>
      <w:hyperlink r:id="rId62" w:tooltip="Marquesado de Alcalá de la Alameda" w:history="1">
        <w:r w:rsidRPr="00C75743">
          <w:rPr>
            <w:rFonts w:ascii="Arial" w:eastAsia="Times New Roman" w:hAnsi="Arial" w:cs="Arial"/>
            <w:b/>
            <w:sz w:val="24"/>
            <w:szCs w:val="24"/>
            <w:lang w:eastAsia="es-ES"/>
          </w:rPr>
          <w:t xml:space="preserve">señora de </w:t>
        </w:r>
        <w:proofErr w:type="spellStart"/>
        <w:r w:rsidRPr="00C75743">
          <w:rPr>
            <w:rFonts w:ascii="Arial" w:eastAsia="Times New Roman" w:hAnsi="Arial" w:cs="Arial"/>
            <w:b/>
            <w:sz w:val="24"/>
            <w:szCs w:val="24"/>
            <w:lang w:eastAsia="es-ES"/>
          </w:rPr>
          <w:t>Chucena</w:t>
        </w:r>
        <w:proofErr w:type="spellEnd"/>
      </w:hyperlink>
      <w:r w:rsidRPr="00C75743">
        <w:rPr>
          <w:rFonts w:ascii="Arial" w:eastAsia="Times New Roman" w:hAnsi="Arial" w:cs="Arial"/>
          <w:b/>
          <w:sz w:val="24"/>
          <w:szCs w:val="24"/>
          <w:lang w:eastAsia="es-ES"/>
        </w:rPr>
        <w:t>, </w:t>
      </w:r>
      <w:hyperlink r:id="rId63" w:tooltip="Dama de la Reina" w:history="1">
        <w:r w:rsidRPr="00C75743">
          <w:rPr>
            <w:rFonts w:ascii="Arial" w:eastAsia="Times New Roman" w:hAnsi="Arial" w:cs="Arial"/>
            <w:b/>
            <w:sz w:val="24"/>
            <w:szCs w:val="24"/>
            <w:lang w:eastAsia="es-ES"/>
          </w:rPr>
          <w:t>dama de honor de la reina</w:t>
        </w:r>
      </w:hyperlink>
      <w:r w:rsidRPr="00C75743">
        <w:rPr>
          <w:rFonts w:ascii="Arial" w:eastAsia="Times New Roman" w:hAnsi="Arial" w:cs="Arial"/>
          <w:b/>
          <w:sz w:val="24"/>
          <w:szCs w:val="24"/>
          <w:lang w:eastAsia="es-ES"/>
        </w:rPr>
        <w:t> </w:t>
      </w:r>
      <w:hyperlink r:id="rId64" w:tooltip="Germana de Foix" w:history="1">
        <w:r w:rsidRPr="00C75743">
          <w:rPr>
            <w:rFonts w:ascii="Arial" w:eastAsia="Times New Roman" w:hAnsi="Arial" w:cs="Arial"/>
            <w:b/>
            <w:sz w:val="24"/>
            <w:szCs w:val="24"/>
            <w:lang w:eastAsia="es-ES"/>
          </w:rPr>
          <w:t xml:space="preserve">Germana de </w:t>
        </w:r>
        <w:proofErr w:type="spellStart"/>
        <w:r w:rsidRPr="00C75743">
          <w:rPr>
            <w:rFonts w:ascii="Arial" w:eastAsia="Times New Roman" w:hAnsi="Arial" w:cs="Arial"/>
            <w:b/>
            <w:sz w:val="24"/>
            <w:szCs w:val="24"/>
            <w:lang w:eastAsia="es-ES"/>
          </w:rPr>
          <w:t>Foix</w:t>
        </w:r>
        <w:proofErr w:type="spellEnd"/>
      </w:hyperlink>
      <w:r w:rsidRPr="00C75743">
        <w:rPr>
          <w:rFonts w:ascii="Arial" w:eastAsia="Times New Roman" w:hAnsi="Arial" w:cs="Arial"/>
          <w:b/>
          <w:sz w:val="24"/>
          <w:szCs w:val="24"/>
          <w:lang w:eastAsia="es-ES"/>
        </w:rPr>
        <w:t>;​ a </w:t>
      </w:r>
      <w:hyperlink r:id="rId65" w:tooltip="Juana de Contreras (aún no redactado)" w:history="1">
        <w:r w:rsidRPr="00C75743">
          <w:rPr>
            <w:rFonts w:ascii="Arial" w:eastAsia="Times New Roman" w:hAnsi="Arial" w:cs="Arial"/>
            <w:b/>
            <w:sz w:val="24"/>
            <w:szCs w:val="24"/>
            <w:lang w:eastAsia="es-ES"/>
          </w:rPr>
          <w:t>Juana de Contreras</w:t>
        </w:r>
      </w:hyperlink>
      <w:r w:rsidRPr="00C75743">
        <w:rPr>
          <w:rFonts w:ascii="Arial" w:eastAsia="Times New Roman" w:hAnsi="Arial" w:cs="Arial"/>
          <w:b/>
          <w:sz w:val="24"/>
          <w:szCs w:val="24"/>
          <w:lang w:eastAsia="es-ES"/>
        </w:rPr>
        <w:t>, que como la anterior fue discípula y corresponsal de </w:t>
      </w:r>
      <w:hyperlink r:id="rId66" w:tooltip="Lucio Marineo Sículo" w:history="1">
        <w:r w:rsidRPr="00C75743">
          <w:rPr>
            <w:rFonts w:ascii="Arial" w:eastAsia="Times New Roman" w:hAnsi="Arial" w:cs="Arial"/>
            <w:b/>
            <w:sz w:val="24"/>
            <w:szCs w:val="24"/>
            <w:lang w:eastAsia="es-ES"/>
          </w:rPr>
          <w:t>Lucio Marineo Sículo</w:t>
        </w:r>
      </w:hyperlink>
      <w:r w:rsidRPr="00C75743">
        <w:rPr>
          <w:rFonts w:ascii="Arial" w:eastAsia="Times New Roman" w:hAnsi="Arial" w:cs="Arial"/>
          <w:b/>
          <w:sz w:val="24"/>
          <w:szCs w:val="24"/>
          <w:lang w:eastAsia="es-ES"/>
        </w:rPr>
        <w:t>;y a otras muchas como </w:t>
      </w:r>
      <w:hyperlink r:id="rId67" w:tooltip="Ángela de Carlet (aún no redactado)" w:history="1">
        <w:r w:rsidRPr="00C75743">
          <w:rPr>
            <w:rFonts w:ascii="Arial" w:eastAsia="Times New Roman" w:hAnsi="Arial" w:cs="Arial"/>
            <w:b/>
            <w:sz w:val="24"/>
            <w:szCs w:val="24"/>
            <w:lang w:eastAsia="es-ES"/>
          </w:rPr>
          <w:t xml:space="preserve">Ángela de </w:t>
        </w:r>
        <w:proofErr w:type="spellStart"/>
        <w:r w:rsidRPr="00C75743">
          <w:rPr>
            <w:rFonts w:ascii="Arial" w:eastAsia="Times New Roman" w:hAnsi="Arial" w:cs="Arial"/>
            <w:b/>
            <w:sz w:val="24"/>
            <w:szCs w:val="24"/>
            <w:lang w:eastAsia="es-ES"/>
          </w:rPr>
          <w:t>Carlet</w:t>
        </w:r>
        <w:proofErr w:type="spellEnd"/>
      </w:hyperlink>
      <w:r w:rsidRPr="00C75743">
        <w:rPr>
          <w:rFonts w:ascii="Arial" w:eastAsia="Times New Roman" w:hAnsi="Arial" w:cs="Arial"/>
          <w:b/>
          <w:sz w:val="24"/>
          <w:szCs w:val="24"/>
          <w:lang w:eastAsia="es-ES"/>
        </w:rPr>
        <w:t> o </w:t>
      </w:r>
      <w:hyperlink r:id="rId68" w:tooltip="Isabel de Vergara (aún no redactado)" w:history="1">
        <w:r w:rsidRPr="00C75743">
          <w:rPr>
            <w:rFonts w:ascii="Arial" w:eastAsia="Times New Roman" w:hAnsi="Arial" w:cs="Arial"/>
            <w:b/>
            <w:sz w:val="24"/>
            <w:szCs w:val="24"/>
            <w:lang w:eastAsia="es-ES"/>
          </w:rPr>
          <w:t>Isabel de Vergara</w:t>
        </w:r>
      </w:hyperlink>
      <w:r w:rsidRPr="00C75743">
        <w:rPr>
          <w:rFonts w:ascii="Arial" w:eastAsia="Times New Roman" w:hAnsi="Arial" w:cs="Arial"/>
          <w:b/>
          <w:sz w:val="24"/>
          <w:szCs w:val="24"/>
          <w:lang w:eastAsia="es-ES"/>
        </w:rPr>
        <w:t>.​ Todas fueron brillantes cultivadoras del género epistolar, pero no se conserva de ellas mucha obra escrita, salvo de </w:t>
      </w:r>
      <w:hyperlink r:id="rId69" w:tooltip="Luisa Sigea" w:history="1">
        <w:r w:rsidRPr="00C75743">
          <w:rPr>
            <w:rFonts w:ascii="Arial" w:eastAsia="Times New Roman" w:hAnsi="Arial" w:cs="Arial"/>
            <w:b/>
            <w:sz w:val="24"/>
            <w:szCs w:val="24"/>
            <w:lang w:eastAsia="es-ES"/>
          </w:rPr>
          <w:t xml:space="preserve">Luisa </w:t>
        </w:r>
        <w:proofErr w:type="spellStart"/>
        <w:r w:rsidRPr="00C75743">
          <w:rPr>
            <w:rFonts w:ascii="Arial" w:eastAsia="Times New Roman" w:hAnsi="Arial" w:cs="Arial"/>
            <w:b/>
            <w:sz w:val="24"/>
            <w:szCs w:val="24"/>
            <w:lang w:eastAsia="es-ES"/>
          </w:rPr>
          <w:t>Sigea</w:t>
        </w:r>
        <w:proofErr w:type="spellEnd"/>
      </w:hyperlink>
      <w:r w:rsidRPr="00C75743">
        <w:rPr>
          <w:rFonts w:ascii="Arial" w:eastAsia="Times New Roman" w:hAnsi="Arial" w:cs="Arial"/>
          <w:b/>
          <w:sz w:val="24"/>
          <w:szCs w:val="24"/>
          <w:lang w:eastAsia="es-ES"/>
        </w:rPr>
        <w:t>.​</w:t>
      </w:r>
    </w:p>
    <w:p w:rsidR="00C75743" w:rsidRPr="00C75743" w:rsidRDefault="00521D11" w:rsidP="00382D8B">
      <w:pPr>
        <w:shd w:val="clear" w:color="auto" w:fill="FFFFFF"/>
        <w:spacing w:before="120" w:after="120" w:line="240" w:lineRule="auto"/>
        <w:ind w:left="-993"/>
        <w:jc w:val="both"/>
        <w:rPr>
          <w:rFonts w:ascii="Arial" w:eastAsia="Times New Roman" w:hAnsi="Arial" w:cs="Arial"/>
          <w:b/>
          <w:sz w:val="24"/>
          <w:szCs w:val="24"/>
          <w:lang w:eastAsia="es-ES"/>
        </w:rPr>
      </w:pPr>
      <w:hyperlink r:id="rId70" w:tooltip="Lucio Marineo Sículo" w:history="1">
        <w:r w:rsidR="00C75743" w:rsidRPr="00C75743">
          <w:rPr>
            <w:rFonts w:ascii="Arial" w:eastAsia="Times New Roman" w:hAnsi="Arial" w:cs="Arial"/>
            <w:b/>
            <w:sz w:val="24"/>
            <w:szCs w:val="24"/>
            <w:lang w:eastAsia="es-ES"/>
          </w:rPr>
          <w:t>Lucio Marineo Sículo</w:t>
        </w:r>
      </w:hyperlink>
      <w:r w:rsidR="00C75743" w:rsidRPr="00C75743">
        <w:rPr>
          <w:rFonts w:ascii="Arial" w:eastAsia="Times New Roman" w:hAnsi="Arial" w:cs="Arial"/>
          <w:b/>
          <w:sz w:val="24"/>
          <w:szCs w:val="24"/>
          <w:lang w:eastAsia="es-ES"/>
        </w:rPr>
        <w:t> informaba que se retiró de su libro </w:t>
      </w:r>
      <w:r w:rsidR="00C75743" w:rsidRPr="00C75743">
        <w:rPr>
          <w:rFonts w:ascii="Arial" w:eastAsia="Times New Roman" w:hAnsi="Arial" w:cs="Arial"/>
          <w:b/>
          <w:i/>
          <w:iCs/>
          <w:sz w:val="24"/>
          <w:szCs w:val="24"/>
          <w:lang w:eastAsia="es-ES"/>
        </w:rPr>
        <w:t>De las cosas memorables de España.</w:t>
      </w:r>
      <w:r w:rsidR="00C75743" w:rsidRPr="00C75743">
        <w:rPr>
          <w:rFonts w:ascii="Arial" w:eastAsia="Times New Roman" w:hAnsi="Arial" w:cs="Arial"/>
          <w:b/>
          <w:sz w:val="24"/>
          <w:szCs w:val="24"/>
          <w:lang w:eastAsia="es-ES"/>
        </w:rPr>
        <w:t>, por prohibición del rey Carlos I, "la mención de ilustres varones y no pocas mujeres dignas de ser recordadas":</w:t>
      </w:r>
      <w:proofErr w:type="spellStart"/>
      <w:r w:rsidR="00C75743" w:rsidRPr="00C75743">
        <w:rPr>
          <w:rFonts w:ascii="Arial" w:eastAsia="Times New Roman" w:hAnsi="Arial" w:cs="Arial"/>
          <w:b/>
          <w:i/>
          <w:iCs/>
          <w:sz w:val="24"/>
          <w:szCs w:val="24"/>
          <w:lang w:eastAsia="es-ES"/>
        </w:rPr>
        <w:t>Subduximusitaque</w:t>
      </w:r>
      <w:proofErr w:type="spellEnd"/>
      <w:r w:rsidR="00C75743" w:rsidRPr="00C75743">
        <w:rPr>
          <w:rFonts w:ascii="Arial" w:eastAsia="Times New Roman" w:hAnsi="Arial" w:cs="Arial"/>
          <w:b/>
          <w:i/>
          <w:iCs/>
          <w:sz w:val="24"/>
          <w:szCs w:val="24"/>
          <w:lang w:eastAsia="es-ES"/>
        </w:rPr>
        <w:t xml:space="preserve"> de </w:t>
      </w:r>
      <w:proofErr w:type="spellStart"/>
      <w:r w:rsidR="00C75743" w:rsidRPr="00C75743">
        <w:rPr>
          <w:rFonts w:ascii="Arial" w:eastAsia="Times New Roman" w:hAnsi="Arial" w:cs="Arial"/>
          <w:b/>
          <w:i/>
          <w:iCs/>
          <w:sz w:val="24"/>
          <w:szCs w:val="24"/>
          <w:lang w:eastAsia="es-ES"/>
        </w:rPr>
        <w:t>voluminevirosillustres</w:t>
      </w:r>
      <w:proofErr w:type="spellEnd"/>
      <w:r w:rsidR="00C75743" w:rsidRPr="00C75743">
        <w:rPr>
          <w:rFonts w:ascii="Arial" w:eastAsia="Times New Roman" w:hAnsi="Arial" w:cs="Arial"/>
          <w:b/>
          <w:i/>
          <w:iCs/>
          <w:sz w:val="24"/>
          <w:szCs w:val="24"/>
          <w:lang w:eastAsia="es-ES"/>
        </w:rPr>
        <w:t xml:space="preserve"> et </w:t>
      </w:r>
      <w:proofErr w:type="spellStart"/>
      <w:r w:rsidR="00C75743" w:rsidRPr="00C75743">
        <w:rPr>
          <w:rFonts w:ascii="Arial" w:eastAsia="Times New Roman" w:hAnsi="Arial" w:cs="Arial"/>
          <w:b/>
          <w:i/>
          <w:iCs/>
          <w:sz w:val="24"/>
          <w:szCs w:val="24"/>
          <w:lang w:eastAsia="es-ES"/>
        </w:rPr>
        <w:t>nonullasetiammulieresmemoratu</w:t>
      </w:r>
      <w:proofErr w:type="spellEnd"/>
      <w:r w:rsidR="00C75743" w:rsidRPr="00C75743">
        <w:rPr>
          <w:rFonts w:ascii="Arial" w:eastAsia="Times New Roman" w:hAnsi="Arial" w:cs="Arial"/>
          <w:b/>
          <w:i/>
          <w:iCs/>
          <w:sz w:val="24"/>
          <w:szCs w:val="24"/>
          <w:lang w:eastAsia="es-ES"/>
        </w:rPr>
        <w:t xml:space="preserve"> dignas</w:t>
      </w:r>
      <w:r w:rsidR="00C75743" w:rsidRPr="00C75743">
        <w:rPr>
          <w:rFonts w:ascii="Arial" w:eastAsia="Times New Roman" w:hAnsi="Arial" w:cs="Arial"/>
          <w:b/>
          <w:sz w:val="24"/>
          <w:szCs w:val="24"/>
          <w:lang w:eastAsia="es-ES"/>
        </w:rPr>
        <w:t>.​</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lastRenderedPageBreak/>
        <w:t>Este dato indica que la referencia a </w:t>
      </w:r>
      <w:hyperlink r:id="rId71" w:tooltip="Luisa de Medrano" w:history="1">
        <w:r w:rsidRPr="00C75743">
          <w:rPr>
            <w:rFonts w:ascii="Arial" w:eastAsia="Times New Roman" w:hAnsi="Arial" w:cs="Arial"/>
            <w:b/>
            <w:sz w:val="24"/>
            <w:szCs w:val="24"/>
            <w:lang w:eastAsia="es-ES"/>
          </w:rPr>
          <w:t>Luisa de Medrano</w:t>
        </w:r>
      </w:hyperlink>
      <w:r w:rsidRPr="00C75743">
        <w:rPr>
          <w:rFonts w:ascii="Arial" w:eastAsia="Times New Roman" w:hAnsi="Arial" w:cs="Arial"/>
          <w:b/>
          <w:sz w:val="24"/>
          <w:szCs w:val="24"/>
          <w:lang w:eastAsia="es-ES"/>
        </w:rPr>
        <w:t> y otras mujeres insignes se borraron por orden de un emperador mucho más atrasado en esos aspectos.</w:t>
      </w:r>
    </w:p>
    <w:p w:rsidR="00C75743" w:rsidRPr="00382D8B" w:rsidRDefault="00C75743" w:rsidP="00C75743">
      <w:pPr>
        <w:shd w:val="clear" w:color="auto" w:fill="FFFFFF"/>
        <w:spacing w:before="120" w:after="120" w:line="240" w:lineRule="auto"/>
        <w:ind w:left="-993"/>
        <w:jc w:val="both"/>
        <w:rPr>
          <w:rFonts w:ascii="Arial" w:eastAsia="Times New Roman" w:hAnsi="Arial" w:cs="Arial"/>
          <w:b/>
          <w:color w:val="FF0000"/>
          <w:sz w:val="24"/>
          <w:szCs w:val="24"/>
          <w:lang w:eastAsia="es-ES"/>
        </w:rPr>
      </w:pPr>
      <w:r w:rsidRPr="00C75743">
        <w:rPr>
          <w:rFonts w:ascii="Arial" w:eastAsia="Times New Roman" w:hAnsi="Arial" w:cs="Arial"/>
          <w:b/>
          <w:sz w:val="24"/>
          <w:szCs w:val="24"/>
          <w:lang w:eastAsia="es-ES"/>
        </w:rPr>
        <w:t xml:space="preserve">A pesar de todo lo que se ha dicho sobre este personaje, en 2019, a solicitud de D. Adolfo Domínguez </w:t>
      </w:r>
      <w:proofErr w:type="spellStart"/>
      <w:r w:rsidRPr="00C75743">
        <w:rPr>
          <w:rFonts w:ascii="Arial" w:eastAsia="Times New Roman" w:hAnsi="Arial" w:cs="Arial"/>
          <w:b/>
          <w:sz w:val="24"/>
          <w:szCs w:val="24"/>
          <w:lang w:eastAsia="es-ES"/>
        </w:rPr>
        <w:t>Perrino</w:t>
      </w:r>
      <w:proofErr w:type="spellEnd"/>
      <w:r w:rsidRPr="00C75743">
        <w:rPr>
          <w:rFonts w:ascii="Arial" w:eastAsia="Times New Roman" w:hAnsi="Arial" w:cs="Arial"/>
          <w:b/>
          <w:sz w:val="24"/>
          <w:szCs w:val="24"/>
          <w:lang w:eastAsia="es-ES"/>
        </w:rPr>
        <w:t xml:space="preserve">, Jefe del Servicio Territorial de la Delegación Territorial de Salamanca, Servicio Territorial de Cultura y Turismo, Junta de Castilla y León (Asunto: Solicitud de informe medallones Beatriz Galindo y Lucía de Medrano. </w:t>
      </w:r>
      <w:proofErr w:type="spellStart"/>
      <w:r w:rsidRPr="00C75743">
        <w:rPr>
          <w:rFonts w:ascii="Arial" w:eastAsia="Times New Roman" w:hAnsi="Arial" w:cs="Arial"/>
          <w:b/>
          <w:sz w:val="24"/>
          <w:szCs w:val="24"/>
          <w:lang w:eastAsia="es-ES"/>
        </w:rPr>
        <w:t>Expte</w:t>
      </w:r>
      <w:proofErr w:type="spellEnd"/>
      <w:r w:rsidRPr="00C75743">
        <w:rPr>
          <w:rFonts w:ascii="Arial" w:eastAsia="Times New Roman" w:hAnsi="Arial" w:cs="Arial"/>
          <w:b/>
          <w:sz w:val="24"/>
          <w:szCs w:val="24"/>
          <w:lang w:eastAsia="es-ES"/>
        </w:rPr>
        <w:t xml:space="preserve">. OT-109/2018), </w:t>
      </w:r>
      <w:proofErr w:type="spellStart"/>
      <w:r w:rsidRPr="00C75743">
        <w:rPr>
          <w:rFonts w:ascii="Arial" w:eastAsia="Times New Roman" w:hAnsi="Arial" w:cs="Arial"/>
          <w:b/>
          <w:sz w:val="24"/>
          <w:szCs w:val="24"/>
          <w:lang w:eastAsia="es-ES"/>
        </w:rPr>
        <w:t>Carabias</w:t>
      </w:r>
      <w:proofErr w:type="spellEnd"/>
      <w:r w:rsidRPr="00C75743">
        <w:rPr>
          <w:rFonts w:ascii="Arial" w:eastAsia="Times New Roman" w:hAnsi="Arial" w:cs="Arial"/>
          <w:b/>
          <w:sz w:val="24"/>
          <w:szCs w:val="24"/>
          <w:lang w:eastAsia="es-ES"/>
        </w:rPr>
        <w:t xml:space="preserve"> Torres demostró en un informe técnico que Beatriz Galindo trabajó como "moza de cámara" (criada), y no como maestra, en la corte de Isabel la Católica, y estableció los </w:t>
      </w:r>
      <w:r w:rsidRPr="00FC7448">
        <w:rPr>
          <w:rFonts w:ascii="Arial" w:eastAsia="Times New Roman" w:hAnsi="Arial" w:cs="Arial"/>
          <w:b/>
          <w:sz w:val="24"/>
          <w:szCs w:val="24"/>
          <w:lang w:eastAsia="es-ES"/>
        </w:rPr>
        <w:t>nombres de los verdaderos maestros.​</w:t>
      </w:r>
    </w:p>
    <w:p w:rsidR="00C75743" w:rsidRPr="00FC7448" w:rsidRDefault="00C75743" w:rsidP="00C75743">
      <w:pPr>
        <w:shd w:val="clear" w:color="auto" w:fill="FFFFFF"/>
        <w:spacing w:before="120" w:after="120" w:line="240" w:lineRule="auto"/>
        <w:ind w:left="-993"/>
        <w:jc w:val="both"/>
        <w:rPr>
          <w:rFonts w:ascii="Arial" w:eastAsia="Times New Roman" w:hAnsi="Arial" w:cs="Arial"/>
          <w:b/>
          <w:color w:val="0070C0"/>
          <w:sz w:val="24"/>
          <w:szCs w:val="24"/>
          <w:lang w:eastAsia="es-ES"/>
        </w:rPr>
      </w:pPr>
      <w:r w:rsidRPr="00FC7448">
        <w:rPr>
          <w:rFonts w:ascii="Arial" w:eastAsia="Times New Roman" w:hAnsi="Arial" w:cs="Arial"/>
          <w:b/>
          <w:color w:val="0070C0"/>
          <w:sz w:val="24"/>
          <w:szCs w:val="24"/>
          <w:lang w:eastAsia="es-ES"/>
        </w:rPr>
        <w:t>Monu</w:t>
      </w:r>
      <w:r w:rsidR="00FC7448">
        <w:rPr>
          <w:rFonts w:ascii="Arial" w:eastAsia="Times New Roman" w:hAnsi="Arial" w:cs="Arial"/>
          <w:b/>
          <w:color w:val="0070C0"/>
          <w:sz w:val="24"/>
          <w:szCs w:val="24"/>
          <w:lang w:eastAsia="es-ES"/>
        </w:rPr>
        <w:t>m</w:t>
      </w:r>
      <w:r w:rsidRPr="00FC7448">
        <w:rPr>
          <w:rFonts w:ascii="Arial" w:eastAsia="Times New Roman" w:hAnsi="Arial" w:cs="Arial"/>
          <w:b/>
          <w:color w:val="0070C0"/>
          <w:sz w:val="24"/>
          <w:szCs w:val="24"/>
          <w:lang w:eastAsia="es-ES"/>
        </w:rPr>
        <w:t xml:space="preserve">entos funerarios </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La propia Beatriz Galindo encargó varios monumentos funerarios en memoria de su esposo y de ella misma, que fueron realizados al estilo renacentista plateresco, en el año 1531. Esos </w:t>
      </w:r>
      <w:hyperlink r:id="rId72" w:tooltip="Cenotafios" w:history="1">
        <w:r w:rsidRPr="00C75743">
          <w:rPr>
            <w:rFonts w:ascii="Arial" w:eastAsia="Times New Roman" w:hAnsi="Arial" w:cs="Arial"/>
            <w:b/>
            <w:sz w:val="24"/>
            <w:szCs w:val="24"/>
            <w:lang w:eastAsia="es-ES"/>
          </w:rPr>
          <w:t>cenotafios</w:t>
        </w:r>
      </w:hyperlink>
      <w:r w:rsidRPr="00C75743">
        <w:rPr>
          <w:rFonts w:ascii="Arial" w:eastAsia="Times New Roman" w:hAnsi="Arial" w:cs="Arial"/>
          <w:b/>
          <w:sz w:val="24"/>
          <w:szCs w:val="24"/>
          <w:lang w:eastAsia="es-ES"/>
        </w:rPr>
        <w:t>, o sepulcros vacíos, fueron instalados en los dos monasterios que fundó: la Concepción Francisca</w:t>
      </w:r>
      <w:r w:rsidR="00382D8B">
        <w:rPr>
          <w:rFonts w:ascii="Arial" w:eastAsia="Times New Roman" w:hAnsi="Arial" w:cs="Arial"/>
          <w:b/>
          <w:sz w:val="24"/>
          <w:szCs w:val="24"/>
          <w:lang w:eastAsia="es-ES"/>
        </w:rPr>
        <w:t>na</w:t>
      </w:r>
      <w:r w:rsidRPr="00C75743">
        <w:rPr>
          <w:rFonts w:ascii="Arial" w:eastAsia="Times New Roman" w:hAnsi="Arial" w:cs="Arial"/>
          <w:b/>
          <w:sz w:val="24"/>
          <w:szCs w:val="24"/>
          <w:lang w:eastAsia="es-ES"/>
        </w:rPr>
        <w:t xml:space="preserve"> y la Concepción Jerónima.</w:t>
      </w:r>
    </w:p>
    <w:p w:rsidR="00382D8B"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Tras su muerte en 1535, fue enterrada en la iglesia del primer Monasterio de la Concepción Jerónima, pero no en ese sepulcro, sino bajo el altar del coro alto.​ Tras la muerte de su marido, Beatriz heredó gran parte de su patrimonio, como El hospital y el Monasterio de la Concepción Jerónima. Pero Beatriz fundó un nuevo monasterio, el de la Concepción Francisca</w:t>
      </w:r>
      <w:r w:rsidR="00382D8B">
        <w:rPr>
          <w:rFonts w:ascii="Arial" w:eastAsia="Times New Roman" w:hAnsi="Arial" w:cs="Arial"/>
          <w:b/>
          <w:sz w:val="24"/>
          <w:szCs w:val="24"/>
          <w:lang w:eastAsia="es-ES"/>
        </w:rPr>
        <w:t>na</w:t>
      </w:r>
      <w:r w:rsidRPr="00C75743">
        <w:rPr>
          <w:rFonts w:ascii="Arial" w:eastAsia="Times New Roman" w:hAnsi="Arial" w:cs="Arial"/>
          <w:b/>
          <w:sz w:val="24"/>
          <w:szCs w:val="24"/>
          <w:lang w:eastAsia="es-ES"/>
        </w:rPr>
        <w:t xml:space="preserve">. Sin embargo, fue en un tercer edificio donde se ubicaron en el siglo XIX los cuerpos (en sus respectivos mausoleos) de Beatriz y su esposo, dándose cuenta de que los cuerpos no estaban presentes. </w:t>
      </w:r>
    </w:p>
    <w:p w:rsidR="008C5A37"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 xml:space="preserve">Tras muchos años de investigación, se descubrió que gracias a la gran relación que tenía con Isabel La Católica, Beatriz estaba enterrada en el Monasterio de San Jerónimo. Por lo que su cuerpo se encontraba en Granada. Sin embargo, actualmente tanto el cuerpo como los cenotafios se encuentran en Madrid, ya que el monasterio de Granada se encontraba en mal estado. </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Esto provocó que, a mediados del siglo XX, se trasladaran sus restos al nuevo convento de la </w:t>
      </w:r>
      <w:hyperlink r:id="rId73" w:tooltip="Calle de Lista" w:history="1">
        <w:r w:rsidRPr="00C75743">
          <w:rPr>
            <w:rFonts w:ascii="Arial" w:eastAsia="Times New Roman" w:hAnsi="Arial" w:cs="Arial"/>
            <w:b/>
            <w:sz w:val="24"/>
            <w:szCs w:val="24"/>
            <w:lang w:eastAsia="es-ES"/>
          </w:rPr>
          <w:t>calle de Lista</w:t>
        </w:r>
      </w:hyperlink>
      <w:r w:rsidRPr="00C75743">
        <w:rPr>
          <w:rFonts w:ascii="Arial" w:eastAsia="Times New Roman" w:hAnsi="Arial" w:cs="Arial"/>
          <w:b/>
          <w:sz w:val="24"/>
          <w:szCs w:val="24"/>
          <w:lang w:eastAsia="es-ES"/>
        </w:rPr>
        <w:t>, y de allí pasaron a la cripta de la iglesia del cuarto monasterio de la Concepción Jerónima, en </w:t>
      </w:r>
      <w:hyperlink r:id="rId74" w:tooltip="El Goloso" w:history="1">
        <w:r w:rsidRPr="00C75743">
          <w:rPr>
            <w:rFonts w:ascii="Arial" w:eastAsia="Times New Roman" w:hAnsi="Arial" w:cs="Arial"/>
            <w:b/>
            <w:sz w:val="24"/>
            <w:szCs w:val="24"/>
            <w:lang w:eastAsia="es-ES"/>
          </w:rPr>
          <w:t>El Goloso</w:t>
        </w:r>
      </w:hyperlink>
      <w:r w:rsidRPr="00C75743">
        <w:rPr>
          <w:rFonts w:ascii="Arial" w:eastAsia="Times New Roman" w:hAnsi="Arial" w:cs="Arial"/>
          <w:b/>
          <w:sz w:val="24"/>
          <w:szCs w:val="24"/>
          <w:lang w:eastAsia="es-ES"/>
        </w:rPr>
        <w:t>. Tanto sus restos como esos cenotafios han ido acompañando a la comunidad religiosa en sus sucesivas sedes.</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En cambio, los otros cenotafios del antiguo convento de la Concepción Francisca</w:t>
      </w:r>
      <w:r w:rsidR="00FC7448">
        <w:rPr>
          <w:rFonts w:ascii="Arial" w:eastAsia="Times New Roman" w:hAnsi="Arial" w:cs="Arial"/>
          <w:b/>
          <w:sz w:val="24"/>
          <w:szCs w:val="24"/>
          <w:lang w:eastAsia="es-ES"/>
        </w:rPr>
        <w:t>na</w:t>
      </w:r>
      <w:r w:rsidRPr="00C75743">
        <w:rPr>
          <w:rFonts w:ascii="Arial" w:eastAsia="Times New Roman" w:hAnsi="Arial" w:cs="Arial"/>
          <w:b/>
          <w:sz w:val="24"/>
          <w:szCs w:val="24"/>
          <w:lang w:eastAsia="es-ES"/>
        </w:rPr>
        <w:t>, actualmente se encuentran en el </w:t>
      </w:r>
      <w:hyperlink r:id="rId75" w:tooltip="Museo de San Isidro" w:history="1">
        <w:r w:rsidRPr="00C75743">
          <w:rPr>
            <w:rFonts w:ascii="Arial" w:eastAsia="Times New Roman" w:hAnsi="Arial" w:cs="Arial"/>
            <w:b/>
            <w:sz w:val="24"/>
            <w:szCs w:val="24"/>
            <w:lang w:eastAsia="es-ES"/>
          </w:rPr>
          <w:t>Museo de San Isidro, o de </w:t>
        </w:r>
        <w:r w:rsidRPr="00C75743">
          <w:rPr>
            <w:rFonts w:ascii="Arial" w:eastAsia="Times New Roman" w:hAnsi="Arial" w:cs="Arial"/>
            <w:b/>
            <w:i/>
            <w:iCs/>
            <w:sz w:val="24"/>
            <w:szCs w:val="24"/>
            <w:lang w:eastAsia="es-ES"/>
          </w:rPr>
          <w:t>los orígenes de Madrid</w:t>
        </w:r>
      </w:hyperlink>
      <w:r w:rsidRPr="00C75743">
        <w:rPr>
          <w:rFonts w:ascii="Arial" w:eastAsia="Times New Roman" w:hAnsi="Arial" w:cs="Arial"/>
          <w:b/>
          <w:sz w:val="24"/>
          <w:szCs w:val="24"/>
          <w:lang w:eastAsia="es-ES"/>
        </w:rPr>
        <w:t>. Estos sepulcros tienen motivos diferentes, aunque son del mismo estilo renacentista plateresco Destaca la escultura yacente de Beatriz Galindo, en </w:t>
      </w:r>
      <w:hyperlink r:id="rId76" w:tooltip="Alabastro" w:history="1">
        <w:r w:rsidRPr="00C75743">
          <w:rPr>
            <w:rFonts w:ascii="Arial" w:eastAsia="Times New Roman" w:hAnsi="Arial" w:cs="Arial"/>
            <w:b/>
            <w:sz w:val="24"/>
            <w:szCs w:val="24"/>
            <w:lang w:eastAsia="es-ES"/>
          </w:rPr>
          <w:t>alabastro</w:t>
        </w:r>
      </w:hyperlink>
      <w:r w:rsidRPr="00C75743">
        <w:rPr>
          <w:rFonts w:ascii="Arial" w:eastAsia="Times New Roman" w:hAnsi="Arial" w:cs="Arial"/>
          <w:b/>
          <w:sz w:val="24"/>
          <w:szCs w:val="24"/>
          <w:lang w:eastAsia="es-ES"/>
        </w:rPr>
        <w:t>. Ahora también hay dos institutos en España con su nombre.</w:t>
      </w:r>
    </w:p>
    <w:p w:rsid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 xml:space="preserve">Respecto al legado artístico, tras el encargo de los cenotafios, Beatriz se aseguraba la perpetuación de su fama, lo cual era muy común entre las familias pudientes de entonces. Es necesario mencionar a los cenotafios ya que su calidad recuerda a los inicios de renacimiento. Comentar brevemente que ambos, tanto el de Beatriz como el de su marido están decorados por su figura correspondiente yacente. Son pues un </w:t>
      </w:r>
      <w:proofErr w:type="spellStart"/>
      <w:r w:rsidRPr="00C75743">
        <w:rPr>
          <w:rFonts w:ascii="Arial" w:eastAsia="Times New Roman" w:hAnsi="Arial" w:cs="Arial"/>
          <w:b/>
          <w:sz w:val="24"/>
          <w:szCs w:val="24"/>
          <w:lang w:eastAsia="es-ES"/>
        </w:rPr>
        <w:t>magnifico</w:t>
      </w:r>
      <w:proofErr w:type="spellEnd"/>
      <w:r w:rsidRPr="00C75743">
        <w:rPr>
          <w:rFonts w:ascii="Arial" w:eastAsia="Times New Roman" w:hAnsi="Arial" w:cs="Arial"/>
          <w:b/>
          <w:sz w:val="24"/>
          <w:szCs w:val="24"/>
          <w:lang w:eastAsia="es-ES"/>
        </w:rPr>
        <w:t xml:space="preserve"> ejemplo de ese arte funerario tan característico de nuestra cultura. Su traslado se hizo con extrema precaución y respeto, no solo por la importancia de la escritora, sino también para preservar esa obra del renacimiento de sufrir algún daño.</w:t>
      </w:r>
    </w:p>
    <w:p w:rsidR="00C75743" w:rsidRPr="00FC7448" w:rsidRDefault="00C75743" w:rsidP="00C75743">
      <w:pPr>
        <w:shd w:val="clear" w:color="auto" w:fill="FFFFFF"/>
        <w:spacing w:before="120" w:after="120" w:line="240" w:lineRule="auto"/>
        <w:ind w:left="-993"/>
        <w:jc w:val="both"/>
        <w:rPr>
          <w:rFonts w:ascii="Arial" w:eastAsia="Times New Roman" w:hAnsi="Arial" w:cs="Arial"/>
          <w:b/>
          <w:color w:val="0070C0"/>
          <w:sz w:val="24"/>
          <w:szCs w:val="24"/>
          <w:lang w:eastAsia="es-ES"/>
        </w:rPr>
      </w:pPr>
      <w:r w:rsidRPr="00FC7448">
        <w:rPr>
          <w:rFonts w:ascii="Arial" w:eastAsia="Times New Roman" w:hAnsi="Arial" w:cs="Arial"/>
          <w:b/>
          <w:color w:val="0070C0"/>
          <w:sz w:val="24"/>
          <w:szCs w:val="24"/>
          <w:lang w:eastAsia="es-ES"/>
        </w:rPr>
        <w:t>Reconocimientos</w:t>
      </w:r>
    </w:p>
    <w:p w:rsidR="008C5A37" w:rsidRDefault="00521D11" w:rsidP="00C75743">
      <w:pPr>
        <w:shd w:val="clear" w:color="auto" w:fill="FFFFFF"/>
        <w:spacing w:before="120" w:after="120" w:line="240" w:lineRule="auto"/>
        <w:ind w:left="-993"/>
        <w:jc w:val="both"/>
        <w:rPr>
          <w:rFonts w:ascii="Arial" w:eastAsia="Times New Roman" w:hAnsi="Arial" w:cs="Arial"/>
          <w:b/>
          <w:sz w:val="24"/>
          <w:szCs w:val="24"/>
          <w:lang w:eastAsia="es-ES"/>
        </w:rPr>
      </w:pPr>
      <w:hyperlink r:id="rId77" w:tooltip="Madrid" w:history="1">
        <w:r w:rsidR="00C75743" w:rsidRPr="00C75743">
          <w:rPr>
            <w:rFonts w:ascii="Arial" w:eastAsia="Times New Roman" w:hAnsi="Arial" w:cs="Arial"/>
            <w:b/>
            <w:sz w:val="24"/>
            <w:szCs w:val="24"/>
            <w:lang w:eastAsia="es-ES"/>
          </w:rPr>
          <w:t>Madrid</w:t>
        </w:r>
      </w:hyperlink>
      <w:r w:rsidR="00C75743" w:rsidRPr="00C75743">
        <w:rPr>
          <w:rFonts w:ascii="Arial" w:eastAsia="Times New Roman" w:hAnsi="Arial" w:cs="Arial"/>
          <w:b/>
          <w:sz w:val="24"/>
          <w:szCs w:val="24"/>
          <w:lang w:eastAsia="es-ES"/>
        </w:rPr>
        <w:t> honra de varias maneras la memoria de esta ilustre vecina y benefactora de la villa: con el </w:t>
      </w:r>
      <w:proofErr w:type="spellStart"/>
      <w:r w:rsidRPr="00C75743">
        <w:rPr>
          <w:rFonts w:ascii="Arial" w:eastAsia="Times New Roman" w:hAnsi="Arial" w:cs="Arial"/>
          <w:b/>
          <w:sz w:val="24"/>
          <w:szCs w:val="24"/>
          <w:lang w:eastAsia="es-ES"/>
        </w:rPr>
        <w:fldChar w:fldCharType="begin"/>
      </w:r>
      <w:r w:rsidR="00C75743" w:rsidRPr="00C75743">
        <w:rPr>
          <w:rFonts w:ascii="Arial" w:eastAsia="Times New Roman" w:hAnsi="Arial" w:cs="Arial"/>
          <w:b/>
          <w:sz w:val="24"/>
          <w:szCs w:val="24"/>
          <w:lang w:eastAsia="es-ES"/>
        </w:rPr>
        <w:instrText xml:space="preserve"> HYPERLINK "https://es.wikipedia.org/wiki/Od%C3%B3nimo" \o "Odónimo" </w:instrText>
      </w:r>
      <w:r w:rsidRPr="00C75743">
        <w:rPr>
          <w:rFonts w:ascii="Arial" w:eastAsia="Times New Roman" w:hAnsi="Arial" w:cs="Arial"/>
          <w:b/>
          <w:sz w:val="24"/>
          <w:szCs w:val="24"/>
          <w:lang w:eastAsia="es-ES"/>
        </w:rPr>
        <w:fldChar w:fldCharType="separate"/>
      </w:r>
      <w:r w:rsidR="00C75743" w:rsidRPr="00C75743">
        <w:rPr>
          <w:rFonts w:ascii="Arial" w:eastAsia="Times New Roman" w:hAnsi="Arial" w:cs="Arial"/>
          <w:b/>
          <w:sz w:val="24"/>
          <w:szCs w:val="24"/>
          <w:lang w:eastAsia="es-ES"/>
        </w:rPr>
        <w:t>odónimo</w:t>
      </w:r>
      <w:proofErr w:type="spellEnd"/>
      <w:r w:rsidRPr="00C75743">
        <w:rPr>
          <w:rFonts w:ascii="Arial" w:eastAsia="Times New Roman" w:hAnsi="Arial" w:cs="Arial"/>
          <w:b/>
          <w:sz w:val="24"/>
          <w:szCs w:val="24"/>
          <w:lang w:eastAsia="es-ES"/>
        </w:rPr>
        <w:fldChar w:fldCharType="end"/>
      </w:r>
      <w:r w:rsidR="00C75743" w:rsidRPr="00C75743">
        <w:rPr>
          <w:rFonts w:ascii="Arial" w:eastAsia="Times New Roman" w:hAnsi="Arial" w:cs="Arial"/>
          <w:b/>
          <w:sz w:val="24"/>
          <w:szCs w:val="24"/>
          <w:lang w:eastAsia="es-ES"/>
        </w:rPr>
        <w:t> de la </w:t>
      </w:r>
      <w:hyperlink r:id="rId78" w:tooltip="Calle de Beatriz Galindo" w:history="1">
        <w:r w:rsidR="00C75743" w:rsidRPr="00C75743">
          <w:rPr>
            <w:rFonts w:ascii="Arial" w:eastAsia="Times New Roman" w:hAnsi="Arial" w:cs="Arial"/>
            <w:b/>
            <w:sz w:val="24"/>
            <w:szCs w:val="24"/>
            <w:lang w:eastAsia="es-ES"/>
          </w:rPr>
          <w:t>calle de Beatriz Galindo</w:t>
        </w:r>
      </w:hyperlink>
      <w:r w:rsidR="00C75743" w:rsidRPr="00C75743">
        <w:rPr>
          <w:rFonts w:ascii="Arial" w:eastAsia="Times New Roman" w:hAnsi="Arial" w:cs="Arial"/>
          <w:b/>
          <w:sz w:val="24"/>
          <w:szCs w:val="24"/>
          <w:lang w:eastAsia="es-ES"/>
        </w:rPr>
        <w:t>, en los </w:t>
      </w:r>
      <w:hyperlink r:id="rId79" w:tooltip="Jardines de Las Vistillas" w:history="1">
        <w:r w:rsidR="00C75743" w:rsidRPr="00C75743">
          <w:rPr>
            <w:rFonts w:ascii="Arial" w:eastAsia="Times New Roman" w:hAnsi="Arial" w:cs="Arial"/>
            <w:b/>
            <w:sz w:val="24"/>
            <w:szCs w:val="24"/>
            <w:lang w:eastAsia="es-ES"/>
          </w:rPr>
          <w:t>jardines de Las Vistillas</w:t>
        </w:r>
      </w:hyperlink>
      <w:r w:rsidR="00C75743" w:rsidRPr="00C75743">
        <w:rPr>
          <w:rFonts w:ascii="Arial" w:eastAsia="Times New Roman" w:hAnsi="Arial" w:cs="Arial"/>
          <w:b/>
          <w:sz w:val="24"/>
          <w:szCs w:val="24"/>
          <w:lang w:eastAsia="es-ES"/>
        </w:rPr>
        <w:t>, y con los </w:t>
      </w:r>
      <w:hyperlink r:id="rId80" w:tooltip="Topónimo" w:history="1">
        <w:r w:rsidR="00C75743" w:rsidRPr="00C75743">
          <w:rPr>
            <w:rFonts w:ascii="Arial" w:eastAsia="Times New Roman" w:hAnsi="Arial" w:cs="Arial"/>
            <w:b/>
            <w:sz w:val="24"/>
            <w:szCs w:val="24"/>
            <w:lang w:eastAsia="es-ES"/>
          </w:rPr>
          <w:t>topónimos</w:t>
        </w:r>
      </w:hyperlink>
      <w:r w:rsidR="00C75743" w:rsidRPr="00C75743">
        <w:rPr>
          <w:rFonts w:ascii="Arial" w:eastAsia="Times New Roman" w:hAnsi="Arial" w:cs="Arial"/>
          <w:b/>
          <w:sz w:val="24"/>
          <w:szCs w:val="24"/>
          <w:lang w:eastAsia="es-ES"/>
        </w:rPr>
        <w:t> de dos </w:t>
      </w:r>
      <w:hyperlink r:id="rId81" w:tooltip="Demarcación administrativa" w:history="1">
        <w:r w:rsidR="00C75743" w:rsidRPr="00C75743">
          <w:rPr>
            <w:rFonts w:ascii="Arial" w:eastAsia="Times New Roman" w:hAnsi="Arial" w:cs="Arial"/>
            <w:b/>
            <w:sz w:val="24"/>
            <w:szCs w:val="24"/>
            <w:lang w:eastAsia="es-ES"/>
          </w:rPr>
          <w:t>divisiones</w:t>
        </w:r>
      </w:hyperlink>
      <w:r w:rsidR="00C75743" w:rsidRPr="00C75743">
        <w:rPr>
          <w:rFonts w:ascii="Arial" w:eastAsia="Times New Roman" w:hAnsi="Arial" w:cs="Arial"/>
          <w:b/>
          <w:sz w:val="24"/>
          <w:szCs w:val="24"/>
          <w:lang w:eastAsia="es-ES"/>
        </w:rPr>
        <w:t> del municipio, que aluden a ella por su apodo.</w:t>
      </w:r>
    </w:p>
    <w:p w:rsidR="00FC7448"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bookmarkStart w:id="0" w:name="_GoBack"/>
      <w:bookmarkEnd w:id="0"/>
      <w:r w:rsidRPr="00C75743">
        <w:rPr>
          <w:rFonts w:ascii="Arial" w:eastAsia="Times New Roman" w:hAnsi="Arial" w:cs="Arial"/>
          <w:b/>
          <w:sz w:val="24"/>
          <w:szCs w:val="24"/>
          <w:lang w:eastAsia="es-ES"/>
        </w:rPr>
        <w:t xml:space="preserve"> El </w:t>
      </w:r>
      <w:hyperlink r:id="rId82" w:tooltip="Barrio de La Latina" w:history="1">
        <w:r w:rsidRPr="00C75743">
          <w:rPr>
            <w:rFonts w:ascii="Arial" w:eastAsia="Times New Roman" w:hAnsi="Arial" w:cs="Arial"/>
            <w:b/>
            <w:sz w:val="24"/>
            <w:szCs w:val="24"/>
            <w:lang w:eastAsia="es-ES"/>
          </w:rPr>
          <w:t>barrio de La Latina</w:t>
        </w:r>
      </w:hyperlink>
      <w:r w:rsidRPr="00C75743">
        <w:rPr>
          <w:rFonts w:ascii="Arial" w:eastAsia="Times New Roman" w:hAnsi="Arial" w:cs="Arial"/>
          <w:b/>
          <w:sz w:val="24"/>
          <w:szCs w:val="24"/>
          <w:lang w:eastAsia="es-ES"/>
        </w:rPr>
        <w:t>, en el </w:t>
      </w:r>
      <w:hyperlink r:id="rId83" w:tooltip="Casco antiguo" w:history="1">
        <w:r w:rsidRPr="00C75743">
          <w:rPr>
            <w:rFonts w:ascii="Arial" w:eastAsia="Times New Roman" w:hAnsi="Arial" w:cs="Arial"/>
            <w:b/>
            <w:sz w:val="24"/>
            <w:szCs w:val="24"/>
            <w:lang w:eastAsia="es-ES"/>
          </w:rPr>
          <w:t>casco antiguo</w:t>
        </w:r>
      </w:hyperlink>
      <w:r w:rsidRPr="00C75743">
        <w:rPr>
          <w:rFonts w:ascii="Arial" w:eastAsia="Times New Roman" w:hAnsi="Arial" w:cs="Arial"/>
          <w:b/>
          <w:sz w:val="24"/>
          <w:szCs w:val="24"/>
          <w:lang w:eastAsia="es-ES"/>
        </w:rPr>
        <w:t>, debe su nombre tradicional al antiguo </w:t>
      </w:r>
      <w:hyperlink r:id="rId84" w:tooltip="Hospital de la Latina" w:history="1">
        <w:r w:rsidRPr="00C75743">
          <w:rPr>
            <w:rFonts w:ascii="Arial" w:eastAsia="Times New Roman" w:hAnsi="Arial" w:cs="Arial"/>
            <w:b/>
            <w:sz w:val="24"/>
            <w:szCs w:val="24"/>
            <w:lang w:eastAsia="es-ES"/>
          </w:rPr>
          <w:t>hospital</w:t>
        </w:r>
      </w:hyperlink>
      <w:r w:rsidRPr="00C75743">
        <w:rPr>
          <w:rFonts w:ascii="Arial" w:eastAsia="Times New Roman" w:hAnsi="Arial" w:cs="Arial"/>
          <w:b/>
          <w:sz w:val="24"/>
          <w:szCs w:val="24"/>
          <w:lang w:eastAsia="es-ES"/>
        </w:rPr>
        <w:t> y </w:t>
      </w:r>
      <w:hyperlink r:id="rId85" w:tooltip="Convento de la Concepción Francisca (Madrid) (aún no redactado)" w:history="1">
        <w:r w:rsidRPr="00C75743">
          <w:rPr>
            <w:rFonts w:ascii="Arial" w:eastAsia="Times New Roman" w:hAnsi="Arial" w:cs="Arial"/>
            <w:b/>
            <w:sz w:val="24"/>
            <w:szCs w:val="24"/>
            <w:lang w:eastAsia="es-ES"/>
          </w:rPr>
          <w:t>convento</w:t>
        </w:r>
      </w:hyperlink>
      <w:r w:rsidRPr="00C75743">
        <w:rPr>
          <w:rFonts w:ascii="Arial" w:eastAsia="Times New Roman" w:hAnsi="Arial" w:cs="Arial"/>
          <w:b/>
          <w:sz w:val="24"/>
          <w:szCs w:val="24"/>
          <w:lang w:eastAsia="es-ES"/>
        </w:rPr>
        <w:t> fundados por Beatriz Galindo junto a la </w:t>
      </w:r>
      <w:hyperlink r:id="rId86" w:tooltip="Plaza de la Cebada" w:history="1">
        <w:r w:rsidRPr="00C75743">
          <w:rPr>
            <w:rFonts w:ascii="Arial" w:eastAsia="Times New Roman" w:hAnsi="Arial" w:cs="Arial"/>
            <w:b/>
            <w:sz w:val="24"/>
            <w:szCs w:val="24"/>
            <w:lang w:eastAsia="es-ES"/>
          </w:rPr>
          <w:t>plaza de la Cebada</w:t>
        </w:r>
      </w:hyperlink>
      <w:r w:rsidRPr="00C75743">
        <w:rPr>
          <w:rFonts w:ascii="Arial" w:eastAsia="Times New Roman" w:hAnsi="Arial" w:cs="Arial"/>
          <w:b/>
          <w:sz w:val="24"/>
          <w:szCs w:val="24"/>
          <w:lang w:eastAsia="es-ES"/>
        </w:rPr>
        <w:t>. Y además, en 1971 el </w:t>
      </w:r>
      <w:hyperlink r:id="rId87" w:tooltip="Ayuntamiento de Madrid" w:history="1">
        <w:r w:rsidRPr="00C75743">
          <w:rPr>
            <w:rFonts w:ascii="Arial" w:eastAsia="Times New Roman" w:hAnsi="Arial" w:cs="Arial"/>
            <w:b/>
            <w:sz w:val="24"/>
            <w:szCs w:val="24"/>
            <w:lang w:eastAsia="es-ES"/>
          </w:rPr>
          <w:t>ayuntamiento</w:t>
        </w:r>
      </w:hyperlink>
      <w:r w:rsidRPr="00C75743">
        <w:rPr>
          <w:rFonts w:ascii="Arial" w:eastAsia="Times New Roman" w:hAnsi="Arial" w:cs="Arial"/>
          <w:b/>
          <w:sz w:val="24"/>
          <w:szCs w:val="24"/>
          <w:lang w:eastAsia="es-ES"/>
        </w:rPr>
        <w:t> dio el nombre de </w:t>
      </w:r>
      <w:hyperlink r:id="rId88" w:tooltip="Latina (Madrid)" w:history="1">
        <w:r w:rsidRPr="00C75743">
          <w:rPr>
            <w:rFonts w:ascii="Arial" w:eastAsia="Times New Roman" w:hAnsi="Arial" w:cs="Arial"/>
            <w:b/>
            <w:sz w:val="24"/>
            <w:szCs w:val="24"/>
            <w:lang w:eastAsia="es-ES"/>
          </w:rPr>
          <w:t>Latina</w:t>
        </w:r>
      </w:hyperlink>
      <w:r w:rsidRPr="00C75743">
        <w:rPr>
          <w:rFonts w:ascii="Arial" w:eastAsia="Times New Roman" w:hAnsi="Arial" w:cs="Arial"/>
          <w:b/>
          <w:sz w:val="24"/>
          <w:szCs w:val="24"/>
          <w:lang w:eastAsia="es-ES"/>
        </w:rPr>
        <w:t>, a uno de los distritos resultantes de dividir en tres el de </w:t>
      </w:r>
      <w:hyperlink r:id="rId89" w:tooltip="Carabanchel" w:history="1">
        <w:r w:rsidRPr="00C75743">
          <w:rPr>
            <w:rFonts w:ascii="Arial" w:eastAsia="Times New Roman" w:hAnsi="Arial" w:cs="Arial"/>
            <w:b/>
            <w:sz w:val="24"/>
            <w:szCs w:val="24"/>
            <w:lang w:eastAsia="es-ES"/>
          </w:rPr>
          <w:t>Carabanchel</w:t>
        </w:r>
      </w:hyperlink>
      <w:r w:rsidRPr="00C75743">
        <w:rPr>
          <w:rFonts w:ascii="Arial" w:eastAsia="Times New Roman" w:hAnsi="Arial" w:cs="Arial"/>
          <w:b/>
          <w:sz w:val="24"/>
          <w:szCs w:val="24"/>
          <w:lang w:eastAsia="es-ES"/>
        </w:rPr>
        <w:t>, surgido en 1948 por la anexión de los municipios de </w:t>
      </w:r>
      <w:hyperlink r:id="rId90" w:tooltip="Carabanchel Alto" w:history="1">
        <w:r w:rsidRPr="00C75743">
          <w:rPr>
            <w:rFonts w:ascii="Arial" w:eastAsia="Times New Roman" w:hAnsi="Arial" w:cs="Arial"/>
            <w:b/>
            <w:sz w:val="24"/>
            <w:szCs w:val="24"/>
            <w:lang w:eastAsia="es-ES"/>
          </w:rPr>
          <w:t>Carabanchel Alto</w:t>
        </w:r>
      </w:hyperlink>
      <w:r w:rsidRPr="00C75743">
        <w:rPr>
          <w:rFonts w:ascii="Arial" w:eastAsia="Times New Roman" w:hAnsi="Arial" w:cs="Arial"/>
          <w:b/>
          <w:sz w:val="24"/>
          <w:szCs w:val="24"/>
          <w:lang w:eastAsia="es-ES"/>
        </w:rPr>
        <w:t> y </w:t>
      </w:r>
      <w:hyperlink r:id="rId91" w:tooltip="Carabanchel Bajo (aún no redactado)" w:history="1">
        <w:r w:rsidRPr="00C75743">
          <w:rPr>
            <w:rFonts w:ascii="Arial" w:eastAsia="Times New Roman" w:hAnsi="Arial" w:cs="Arial"/>
            <w:b/>
            <w:sz w:val="24"/>
            <w:szCs w:val="24"/>
            <w:lang w:eastAsia="es-ES"/>
          </w:rPr>
          <w:t>Bajo</w:t>
        </w:r>
      </w:hyperlink>
      <w:r w:rsidRPr="00C75743">
        <w:rPr>
          <w:rFonts w:ascii="Arial" w:eastAsia="Times New Roman" w:hAnsi="Arial" w:cs="Arial"/>
          <w:b/>
          <w:sz w:val="24"/>
          <w:szCs w:val="24"/>
          <w:lang w:eastAsia="es-ES"/>
        </w:rPr>
        <w:t xml:space="preserve">. </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El distrito de Latina, —que no se ha de confundir con el barrio de igual nombre, ni le es aledaño— erigió en 1999 un monumento a Beatriz Galindo en la </w:t>
      </w:r>
      <w:hyperlink r:id="rId92" w:tooltip="Plaza de la Puerta del Ángel (aún no redactado)" w:history="1">
        <w:r w:rsidRPr="00C75743">
          <w:rPr>
            <w:rFonts w:ascii="Arial" w:eastAsia="Times New Roman" w:hAnsi="Arial" w:cs="Arial"/>
            <w:b/>
            <w:sz w:val="24"/>
            <w:szCs w:val="24"/>
            <w:lang w:eastAsia="es-ES"/>
          </w:rPr>
          <w:t>plaza de la Puerta del Ángel</w:t>
        </w:r>
      </w:hyperlink>
      <w:r w:rsidRPr="00C75743">
        <w:rPr>
          <w:rFonts w:ascii="Arial" w:eastAsia="Times New Roman" w:hAnsi="Arial" w:cs="Arial"/>
          <w:b/>
          <w:sz w:val="24"/>
          <w:szCs w:val="24"/>
          <w:lang w:eastAsia="es-ES"/>
        </w:rPr>
        <w:t>: una estatua colosal de bronce, obra del escultor </w:t>
      </w:r>
      <w:hyperlink r:id="rId93" w:tooltip="José Luis Parés (aún no redactado)" w:history="1">
        <w:r w:rsidRPr="00C75743">
          <w:rPr>
            <w:rFonts w:ascii="Arial" w:eastAsia="Times New Roman" w:hAnsi="Arial" w:cs="Arial"/>
            <w:b/>
            <w:sz w:val="24"/>
            <w:szCs w:val="24"/>
            <w:lang w:eastAsia="es-ES"/>
          </w:rPr>
          <w:t xml:space="preserve">José Luis </w:t>
        </w:r>
        <w:proofErr w:type="spellStart"/>
        <w:r w:rsidRPr="00C75743">
          <w:rPr>
            <w:rFonts w:ascii="Arial" w:eastAsia="Times New Roman" w:hAnsi="Arial" w:cs="Arial"/>
            <w:b/>
            <w:sz w:val="24"/>
            <w:szCs w:val="24"/>
            <w:lang w:eastAsia="es-ES"/>
          </w:rPr>
          <w:t>Parés</w:t>
        </w:r>
        <w:proofErr w:type="spellEnd"/>
      </w:hyperlink>
      <w:r w:rsidRPr="00C75743">
        <w:rPr>
          <w:rFonts w:ascii="Arial" w:eastAsia="Times New Roman" w:hAnsi="Arial" w:cs="Arial"/>
          <w:b/>
          <w:sz w:val="24"/>
          <w:szCs w:val="24"/>
          <w:lang w:eastAsia="es-ES"/>
        </w:rPr>
        <w:t>, que representa a la docta dama sentada ante su escritorio.</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Diversos centros de enseñanza llevan su nombre en España; así, al terminar la </w:t>
      </w:r>
      <w:hyperlink r:id="rId94" w:tooltip="Guerra civil española" w:history="1">
        <w:r w:rsidRPr="00C75743">
          <w:rPr>
            <w:rFonts w:ascii="Arial" w:eastAsia="Times New Roman" w:hAnsi="Arial" w:cs="Arial"/>
            <w:b/>
            <w:sz w:val="24"/>
            <w:szCs w:val="24"/>
            <w:lang w:eastAsia="es-ES"/>
          </w:rPr>
          <w:t>guerra civil española</w:t>
        </w:r>
      </w:hyperlink>
      <w:r w:rsidRPr="00C75743">
        <w:rPr>
          <w:rFonts w:ascii="Arial" w:eastAsia="Times New Roman" w:hAnsi="Arial" w:cs="Arial"/>
          <w:b/>
          <w:sz w:val="24"/>
          <w:szCs w:val="24"/>
          <w:lang w:eastAsia="es-ES"/>
        </w:rPr>
        <w:t xml:space="preserve">, en 1940, fue fundado el Instituto de Enseñanza Secundaria Beatriz Galindo, en el Palacio </w:t>
      </w:r>
      <w:proofErr w:type="spellStart"/>
      <w:r w:rsidRPr="00C75743">
        <w:rPr>
          <w:rFonts w:ascii="Arial" w:eastAsia="Times New Roman" w:hAnsi="Arial" w:cs="Arial"/>
          <w:b/>
          <w:sz w:val="24"/>
          <w:szCs w:val="24"/>
          <w:lang w:eastAsia="es-ES"/>
        </w:rPr>
        <w:t>Villapadierna</w:t>
      </w:r>
      <w:proofErr w:type="spellEnd"/>
      <w:r w:rsidRPr="00C75743">
        <w:rPr>
          <w:rFonts w:ascii="Arial" w:eastAsia="Times New Roman" w:hAnsi="Arial" w:cs="Arial"/>
          <w:b/>
          <w:sz w:val="24"/>
          <w:szCs w:val="24"/>
          <w:lang w:eastAsia="es-ES"/>
        </w:rPr>
        <w:t xml:space="preserve"> de la </w:t>
      </w:r>
      <w:hyperlink r:id="rId95" w:tooltip="Calle de Goya" w:history="1">
        <w:r w:rsidRPr="00C75743">
          <w:rPr>
            <w:rFonts w:ascii="Arial" w:eastAsia="Times New Roman" w:hAnsi="Arial" w:cs="Arial"/>
            <w:b/>
            <w:sz w:val="24"/>
            <w:szCs w:val="24"/>
            <w:lang w:eastAsia="es-ES"/>
          </w:rPr>
          <w:t>calle de Goya</w:t>
        </w:r>
      </w:hyperlink>
      <w:r w:rsidRPr="00C75743">
        <w:rPr>
          <w:rFonts w:ascii="Arial" w:eastAsia="Times New Roman" w:hAnsi="Arial" w:cs="Arial"/>
          <w:b/>
          <w:sz w:val="24"/>
          <w:szCs w:val="24"/>
          <w:lang w:eastAsia="es-ES"/>
        </w:rPr>
        <w:t>, núm. 10 de Madrid.​ Otros centros de enseñanza se encuentran en </w:t>
      </w:r>
      <w:hyperlink r:id="rId96" w:tooltip="Motril" w:history="1">
        <w:r w:rsidRPr="00C75743">
          <w:rPr>
            <w:rFonts w:ascii="Arial" w:eastAsia="Times New Roman" w:hAnsi="Arial" w:cs="Arial"/>
            <w:b/>
            <w:sz w:val="24"/>
            <w:szCs w:val="24"/>
            <w:lang w:eastAsia="es-ES"/>
          </w:rPr>
          <w:t>Motril</w:t>
        </w:r>
      </w:hyperlink>
      <w:r w:rsidRPr="00C75743">
        <w:rPr>
          <w:rFonts w:ascii="Arial" w:eastAsia="Times New Roman" w:hAnsi="Arial" w:cs="Arial"/>
          <w:b/>
          <w:sz w:val="24"/>
          <w:szCs w:val="24"/>
          <w:lang w:eastAsia="es-ES"/>
        </w:rPr>
        <w:t>, </w:t>
      </w:r>
      <w:hyperlink r:id="rId97" w:tooltip="Marbella" w:history="1">
        <w:r w:rsidRPr="00C75743">
          <w:rPr>
            <w:rFonts w:ascii="Arial" w:eastAsia="Times New Roman" w:hAnsi="Arial" w:cs="Arial"/>
            <w:b/>
            <w:sz w:val="24"/>
            <w:szCs w:val="24"/>
            <w:lang w:eastAsia="es-ES"/>
          </w:rPr>
          <w:t>Marbella</w:t>
        </w:r>
      </w:hyperlink>
      <w:r w:rsidRPr="00C75743">
        <w:rPr>
          <w:rFonts w:ascii="Arial" w:eastAsia="Times New Roman" w:hAnsi="Arial" w:cs="Arial"/>
          <w:b/>
          <w:sz w:val="24"/>
          <w:szCs w:val="24"/>
          <w:lang w:eastAsia="es-ES"/>
        </w:rPr>
        <w:t>, </w:t>
      </w:r>
      <w:hyperlink r:id="rId98" w:tooltip="Alcalá de Henares" w:history="1">
        <w:r w:rsidRPr="00C75743">
          <w:rPr>
            <w:rFonts w:ascii="Arial" w:eastAsia="Times New Roman" w:hAnsi="Arial" w:cs="Arial"/>
            <w:b/>
            <w:sz w:val="24"/>
            <w:szCs w:val="24"/>
            <w:lang w:eastAsia="es-ES"/>
          </w:rPr>
          <w:t>Alcalá de Henares</w:t>
        </w:r>
      </w:hyperlink>
      <w:r w:rsidRPr="00C75743">
        <w:rPr>
          <w:rFonts w:ascii="Arial" w:eastAsia="Times New Roman" w:hAnsi="Arial" w:cs="Arial"/>
          <w:b/>
          <w:sz w:val="24"/>
          <w:szCs w:val="24"/>
          <w:lang w:eastAsia="es-ES"/>
        </w:rPr>
        <w:t> (donde también tiene una calle), </w:t>
      </w:r>
      <w:proofErr w:type="spellStart"/>
      <w:r w:rsidR="00521D11" w:rsidRPr="00C75743">
        <w:rPr>
          <w:rFonts w:ascii="Arial" w:eastAsia="Times New Roman" w:hAnsi="Arial" w:cs="Arial"/>
          <w:b/>
          <w:sz w:val="24"/>
          <w:szCs w:val="24"/>
          <w:lang w:eastAsia="es-ES"/>
        </w:rPr>
        <w:fldChar w:fldCharType="begin"/>
      </w:r>
      <w:r w:rsidRPr="00C75743">
        <w:rPr>
          <w:rFonts w:ascii="Arial" w:eastAsia="Times New Roman" w:hAnsi="Arial" w:cs="Arial"/>
          <w:b/>
          <w:sz w:val="24"/>
          <w:szCs w:val="24"/>
          <w:lang w:eastAsia="es-ES"/>
        </w:rPr>
        <w:instrText xml:space="preserve"> HYPERLINK "https://es.wikipedia.org/wiki/Bollullos_de_la_Mitaci%C3%B3n" \o "Bollullos de la Mitación" </w:instrText>
      </w:r>
      <w:r w:rsidR="00521D11" w:rsidRPr="00C75743">
        <w:rPr>
          <w:rFonts w:ascii="Arial" w:eastAsia="Times New Roman" w:hAnsi="Arial" w:cs="Arial"/>
          <w:b/>
          <w:sz w:val="24"/>
          <w:szCs w:val="24"/>
          <w:lang w:eastAsia="es-ES"/>
        </w:rPr>
        <w:fldChar w:fldCharType="separate"/>
      </w:r>
      <w:r w:rsidRPr="00C75743">
        <w:rPr>
          <w:rFonts w:ascii="Arial" w:eastAsia="Times New Roman" w:hAnsi="Arial" w:cs="Arial"/>
          <w:b/>
          <w:sz w:val="24"/>
          <w:szCs w:val="24"/>
          <w:lang w:eastAsia="es-ES"/>
        </w:rPr>
        <w:t>Bollullos</w:t>
      </w:r>
      <w:proofErr w:type="spellEnd"/>
      <w:r w:rsidRPr="00C75743">
        <w:rPr>
          <w:rFonts w:ascii="Arial" w:eastAsia="Times New Roman" w:hAnsi="Arial" w:cs="Arial"/>
          <w:b/>
          <w:sz w:val="24"/>
          <w:szCs w:val="24"/>
          <w:lang w:eastAsia="es-ES"/>
        </w:rPr>
        <w:t xml:space="preserve"> de la </w:t>
      </w:r>
      <w:proofErr w:type="spellStart"/>
      <w:r w:rsidRPr="00C75743">
        <w:rPr>
          <w:rFonts w:ascii="Arial" w:eastAsia="Times New Roman" w:hAnsi="Arial" w:cs="Arial"/>
          <w:b/>
          <w:sz w:val="24"/>
          <w:szCs w:val="24"/>
          <w:lang w:eastAsia="es-ES"/>
        </w:rPr>
        <w:t>Mitación</w:t>
      </w:r>
      <w:proofErr w:type="spellEnd"/>
      <w:r w:rsidR="00521D11" w:rsidRPr="00C75743">
        <w:rPr>
          <w:rFonts w:ascii="Arial" w:eastAsia="Times New Roman" w:hAnsi="Arial" w:cs="Arial"/>
          <w:b/>
          <w:sz w:val="24"/>
          <w:szCs w:val="24"/>
          <w:lang w:eastAsia="es-ES"/>
        </w:rPr>
        <w:fldChar w:fldCharType="end"/>
      </w:r>
      <w:r w:rsidRPr="00C75743">
        <w:rPr>
          <w:rFonts w:ascii="Arial" w:eastAsia="Times New Roman" w:hAnsi="Arial" w:cs="Arial"/>
          <w:b/>
          <w:sz w:val="24"/>
          <w:szCs w:val="24"/>
          <w:lang w:eastAsia="es-ES"/>
        </w:rPr>
        <w:t>, </w:t>
      </w:r>
      <w:hyperlink r:id="rId99" w:tooltip="Salamanca" w:history="1">
        <w:r w:rsidRPr="00C75743">
          <w:rPr>
            <w:rFonts w:ascii="Arial" w:eastAsia="Times New Roman" w:hAnsi="Arial" w:cs="Arial"/>
            <w:b/>
            <w:sz w:val="24"/>
            <w:szCs w:val="24"/>
            <w:lang w:eastAsia="es-ES"/>
          </w:rPr>
          <w:t>Salamanca</w:t>
        </w:r>
      </w:hyperlink>
      <w:r w:rsidRPr="00C75743">
        <w:rPr>
          <w:rFonts w:ascii="Arial" w:eastAsia="Times New Roman" w:hAnsi="Arial" w:cs="Arial"/>
          <w:b/>
          <w:sz w:val="24"/>
          <w:szCs w:val="24"/>
          <w:lang w:eastAsia="es-ES"/>
        </w:rPr>
        <w:t>, y en el barrio de </w:t>
      </w:r>
      <w:hyperlink r:id="rId100" w:tooltip="Aluche" w:history="1">
        <w:r w:rsidRPr="00C75743">
          <w:rPr>
            <w:rFonts w:ascii="Arial" w:eastAsia="Times New Roman" w:hAnsi="Arial" w:cs="Arial"/>
            <w:b/>
            <w:sz w:val="24"/>
            <w:szCs w:val="24"/>
            <w:lang w:eastAsia="es-ES"/>
          </w:rPr>
          <w:t>Aluche</w:t>
        </w:r>
      </w:hyperlink>
      <w:r w:rsidRPr="00C75743">
        <w:rPr>
          <w:rFonts w:ascii="Arial" w:eastAsia="Times New Roman" w:hAnsi="Arial" w:cs="Arial"/>
          <w:b/>
          <w:sz w:val="24"/>
          <w:szCs w:val="24"/>
          <w:lang w:eastAsia="es-ES"/>
        </w:rPr>
        <w:t> de Madrid.</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Un </w:t>
      </w:r>
      <w:hyperlink r:id="rId101" w:tooltip="Airbus" w:history="1">
        <w:r w:rsidRPr="00C75743">
          <w:rPr>
            <w:rFonts w:ascii="Arial" w:eastAsia="Times New Roman" w:hAnsi="Arial" w:cs="Arial"/>
            <w:b/>
            <w:sz w:val="24"/>
            <w:szCs w:val="24"/>
            <w:lang w:eastAsia="es-ES"/>
          </w:rPr>
          <w:t>Airbus</w:t>
        </w:r>
      </w:hyperlink>
      <w:r w:rsidRPr="00C75743">
        <w:rPr>
          <w:rFonts w:ascii="Arial" w:eastAsia="Times New Roman" w:hAnsi="Arial" w:cs="Arial"/>
          <w:b/>
          <w:sz w:val="24"/>
          <w:szCs w:val="24"/>
          <w:lang w:eastAsia="es-ES"/>
        </w:rPr>
        <w:t> 340-313x de la flota </w:t>
      </w:r>
      <w:hyperlink r:id="rId102" w:tooltip="Iberia" w:history="1">
        <w:r w:rsidRPr="00C75743">
          <w:rPr>
            <w:rFonts w:ascii="Arial" w:eastAsia="Times New Roman" w:hAnsi="Arial" w:cs="Arial"/>
            <w:b/>
            <w:sz w:val="24"/>
            <w:szCs w:val="24"/>
            <w:lang w:eastAsia="es-ES"/>
          </w:rPr>
          <w:t>Iberia</w:t>
        </w:r>
      </w:hyperlink>
      <w:r w:rsidRPr="00C75743">
        <w:rPr>
          <w:rFonts w:ascii="Arial" w:eastAsia="Times New Roman" w:hAnsi="Arial" w:cs="Arial"/>
          <w:b/>
          <w:sz w:val="24"/>
          <w:szCs w:val="24"/>
          <w:lang w:eastAsia="es-ES"/>
        </w:rPr>
        <w:t>, matrícula EC-GUQ, lleva también su nombre.</w:t>
      </w:r>
    </w:p>
    <w:p w:rsidR="00C75743" w:rsidRPr="00C75743" w:rsidRDefault="00C75743" w:rsidP="00C75743">
      <w:pPr>
        <w:shd w:val="clear" w:color="auto" w:fill="FFFFFF"/>
        <w:spacing w:before="120" w:after="120" w:line="240" w:lineRule="auto"/>
        <w:ind w:left="-993"/>
        <w:jc w:val="both"/>
        <w:rPr>
          <w:rFonts w:ascii="Arial" w:eastAsia="Times New Roman" w:hAnsi="Arial" w:cs="Arial"/>
          <w:b/>
          <w:sz w:val="24"/>
          <w:szCs w:val="24"/>
          <w:lang w:eastAsia="es-ES"/>
        </w:rPr>
      </w:pPr>
      <w:r w:rsidRPr="00C75743">
        <w:rPr>
          <w:rFonts w:ascii="Arial" w:eastAsia="Times New Roman" w:hAnsi="Arial" w:cs="Arial"/>
          <w:b/>
          <w:sz w:val="24"/>
          <w:szCs w:val="24"/>
          <w:lang w:eastAsia="es-ES"/>
        </w:rPr>
        <w:t>También se le otorga la realización de varios escritos de los cuales no se ha conservado ninguno. Estas obras serían poemas escritos y dos documentos: Notas y comentarios sobre Aristóteles y Anotaciones sobre escritos clásicos.​</w:t>
      </w:r>
    </w:p>
    <w:p w:rsidR="00C75743" w:rsidRDefault="00C75743" w:rsidP="00C75743">
      <w:pPr>
        <w:jc w:val="both"/>
      </w:pPr>
    </w:p>
    <w:p w:rsidR="00FC7448" w:rsidRDefault="00FC7448" w:rsidP="00C75743">
      <w:pPr>
        <w:jc w:val="both"/>
      </w:pPr>
    </w:p>
    <w:sectPr w:rsidR="00FC7448" w:rsidSect="00C75743">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5743"/>
    <w:rsid w:val="001D2FD9"/>
    <w:rsid w:val="00382D8B"/>
    <w:rsid w:val="00521D11"/>
    <w:rsid w:val="00884490"/>
    <w:rsid w:val="008C5A37"/>
    <w:rsid w:val="009D120A"/>
    <w:rsid w:val="00BF4E73"/>
    <w:rsid w:val="00C75743"/>
    <w:rsid w:val="00FC74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20A"/>
  </w:style>
  <w:style w:type="paragraph" w:styleId="Ttulo2">
    <w:name w:val="heading 2"/>
    <w:basedOn w:val="Normal"/>
    <w:link w:val="Ttulo2Car"/>
    <w:uiPriority w:val="9"/>
    <w:qFormat/>
    <w:rsid w:val="00C7574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FC7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5743"/>
    <w:rPr>
      <w:color w:val="0000FF"/>
      <w:u w:val="single"/>
    </w:rPr>
  </w:style>
  <w:style w:type="paragraph" w:styleId="Textodeglobo">
    <w:name w:val="Balloon Text"/>
    <w:basedOn w:val="Normal"/>
    <w:link w:val="TextodegloboCar"/>
    <w:uiPriority w:val="99"/>
    <w:semiHidden/>
    <w:unhideWhenUsed/>
    <w:rsid w:val="00C757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743"/>
    <w:rPr>
      <w:rFonts w:ascii="Tahoma" w:hAnsi="Tahoma" w:cs="Tahoma"/>
      <w:sz w:val="16"/>
      <w:szCs w:val="16"/>
    </w:rPr>
  </w:style>
  <w:style w:type="character" w:customStyle="1" w:styleId="Ttulo2Car">
    <w:name w:val="Título 2 Car"/>
    <w:basedOn w:val="Fuentedeprrafopredeter"/>
    <w:link w:val="Ttulo2"/>
    <w:uiPriority w:val="9"/>
    <w:rsid w:val="00C75743"/>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C75743"/>
  </w:style>
  <w:style w:type="character" w:customStyle="1" w:styleId="mw-editsection">
    <w:name w:val="mw-editsection"/>
    <w:basedOn w:val="Fuentedeprrafopredeter"/>
    <w:rsid w:val="00C75743"/>
  </w:style>
  <w:style w:type="character" w:customStyle="1" w:styleId="mw-editsection-bracket">
    <w:name w:val="mw-editsection-bracket"/>
    <w:basedOn w:val="Fuentedeprrafopredeter"/>
    <w:rsid w:val="00C75743"/>
  </w:style>
  <w:style w:type="paragraph" w:styleId="NormalWeb">
    <w:name w:val="Normal (Web)"/>
    <w:basedOn w:val="Normal"/>
    <w:uiPriority w:val="99"/>
    <w:semiHidden/>
    <w:unhideWhenUsed/>
    <w:rsid w:val="00C7574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FC7448"/>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FC7448"/>
    <w:rPr>
      <w:b/>
      <w:bCs/>
    </w:rPr>
  </w:style>
</w:styles>
</file>

<file path=word/webSettings.xml><?xml version="1.0" encoding="utf-8"?>
<w:webSettings xmlns:r="http://schemas.openxmlformats.org/officeDocument/2006/relationships" xmlns:w="http://schemas.openxmlformats.org/wordprocessingml/2006/main">
  <w:divs>
    <w:div w:id="462038701">
      <w:bodyDiv w:val="1"/>
      <w:marLeft w:val="0"/>
      <w:marRight w:val="0"/>
      <w:marTop w:val="0"/>
      <w:marBottom w:val="0"/>
      <w:divBdr>
        <w:top w:val="none" w:sz="0" w:space="0" w:color="auto"/>
        <w:left w:val="none" w:sz="0" w:space="0" w:color="auto"/>
        <w:bottom w:val="none" w:sz="0" w:space="0" w:color="auto"/>
        <w:right w:val="none" w:sz="0" w:space="0" w:color="auto"/>
      </w:divBdr>
      <w:divsChild>
        <w:div w:id="1500735727">
          <w:marLeft w:val="0"/>
          <w:marRight w:val="336"/>
          <w:marTop w:val="120"/>
          <w:marBottom w:val="312"/>
          <w:divBdr>
            <w:top w:val="none" w:sz="0" w:space="0" w:color="auto"/>
            <w:left w:val="none" w:sz="0" w:space="0" w:color="auto"/>
            <w:bottom w:val="none" w:sz="0" w:space="0" w:color="auto"/>
            <w:right w:val="none" w:sz="0" w:space="0" w:color="auto"/>
          </w:divBdr>
          <w:divsChild>
            <w:div w:id="8247839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662005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22003709">
              <w:marLeft w:val="0"/>
              <w:marRight w:val="0"/>
              <w:marTop w:val="0"/>
              <w:marBottom w:val="0"/>
              <w:divBdr>
                <w:top w:val="none" w:sz="0" w:space="0" w:color="auto"/>
                <w:left w:val="none" w:sz="0" w:space="0" w:color="auto"/>
                <w:bottom w:val="none" w:sz="0" w:space="0" w:color="auto"/>
                <w:right w:val="none" w:sz="0" w:space="0" w:color="auto"/>
              </w:divBdr>
              <w:divsChild>
                <w:div w:id="10587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2327">
          <w:marLeft w:val="336"/>
          <w:marRight w:val="0"/>
          <w:marTop w:val="120"/>
          <w:marBottom w:val="312"/>
          <w:divBdr>
            <w:top w:val="none" w:sz="0" w:space="0" w:color="auto"/>
            <w:left w:val="none" w:sz="0" w:space="0" w:color="auto"/>
            <w:bottom w:val="none" w:sz="0" w:space="0" w:color="auto"/>
            <w:right w:val="none" w:sz="0" w:space="0" w:color="auto"/>
          </w:divBdr>
          <w:divsChild>
            <w:div w:id="18977392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2172255">
          <w:marLeft w:val="336"/>
          <w:marRight w:val="0"/>
          <w:marTop w:val="120"/>
          <w:marBottom w:val="312"/>
          <w:divBdr>
            <w:top w:val="none" w:sz="0" w:space="0" w:color="auto"/>
            <w:left w:val="none" w:sz="0" w:space="0" w:color="auto"/>
            <w:bottom w:val="none" w:sz="0" w:space="0" w:color="auto"/>
            <w:right w:val="none" w:sz="0" w:space="0" w:color="auto"/>
          </w:divBdr>
          <w:divsChild>
            <w:div w:id="7939855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66068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784691416">
              <w:marLeft w:val="0"/>
              <w:marRight w:val="0"/>
              <w:marTop w:val="0"/>
              <w:marBottom w:val="0"/>
              <w:divBdr>
                <w:top w:val="none" w:sz="0" w:space="0" w:color="auto"/>
                <w:left w:val="none" w:sz="0" w:space="0" w:color="auto"/>
                <w:bottom w:val="none" w:sz="0" w:space="0" w:color="auto"/>
                <w:right w:val="none" w:sz="0" w:space="0" w:color="auto"/>
              </w:divBdr>
              <w:divsChild>
                <w:div w:id="6517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247">
          <w:marLeft w:val="0"/>
          <w:marRight w:val="336"/>
          <w:marTop w:val="120"/>
          <w:marBottom w:val="312"/>
          <w:divBdr>
            <w:top w:val="none" w:sz="0" w:space="0" w:color="auto"/>
            <w:left w:val="none" w:sz="0" w:space="0" w:color="auto"/>
            <w:bottom w:val="none" w:sz="0" w:space="0" w:color="auto"/>
            <w:right w:val="none" w:sz="0" w:space="0" w:color="auto"/>
          </w:divBdr>
          <w:divsChild>
            <w:div w:id="3179278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54004197">
          <w:marLeft w:val="336"/>
          <w:marRight w:val="0"/>
          <w:marTop w:val="120"/>
          <w:marBottom w:val="312"/>
          <w:divBdr>
            <w:top w:val="none" w:sz="0" w:space="0" w:color="auto"/>
            <w:left w:val="none" w:sz="0" w:space="0" w:color="auto"/>
            <w:bottom w:val="none" w:sz="0" w:space="0" w:color="auto"/>
            <w:right w:val="none" w:sz="0" w:space="0" w:color="auto"/>
          </w:divBdr>
          <w:divsChild>
            <w:div w:id="5136175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8804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Universidad_de_Salamanca" TargetMode="External"/><Relationship Id="rId21" Type="http://schemas.openxmlformats.org/officeDocument/2006/relationships/hyperlink" Target="https://es.wikipedia.org/wiki/Isabel_I_de_Castilla" TargetMode="External"/><Relationship Id="rId42" Type="http://schemas.openxmlformats.org/officeDocument/2006/relationships/hyperlink" Target="https://es.wikipedia.org/wiki/Isabel_I_de_Castilla" TargetMode="External"/><Relationship Id="rId47" Type="http://schemas.openxmlformats.org/officeDocument/2006/relationships/hyperlink" Target="https://es.wikipedia.org/wiki/Querella_de_las_mujeres" TargetMode="External"/><Relationship Id="rId63" Type="http://schemas.openxmlformats.org/officeDocument/2006/relationships/hyperlink" Target="https://es.wikipedia.org/wiki/Dama_de_la_Reina" TargetMode="External"/><Relationship Id="rId68" Type="http://schemas.openxmlformats.org/officeDocument/2006/relationships/hyperlink" Target="https://es.wikipedia.org/w/index.php?title=Isabel_de_Vergara&amp;action=edit&amp;redlink=1" TargetMode="External"/><Relationship Id="rId84" Type="http://schemas.openxmlformats.org/officeDocument/2006/relationships/hyperlink" Target="https://es.wikipedia.org/wiki/Hospital_de_la_Latina" TargetMode="External"/><Relationship Id="rId89" Type="http://schemas.openxmlformats.org/officeDocument/2006/relationships/hyperlink" Target="https://es.wikipedia.org/wiki/Carabanchel" TargetMode="External"/><Relationship Id="rId7" Type="http://schemas.openxmlformats.org/officeDocument/2006/relationships/hyperlink" Target="https://es.wikipedia.org/wiki/23_de_noviembre" TargetMode="External"/><Relationship Id="rId71" Type="http://schemas.openxmlformats.org/officeDocument/2006/relationships/hyperlink" Target="https://es.wikipedia.org/wiki/Luisa_de_Medrano" TargetMode="External"/><Relationship Id="rId92" Type="http://schemas.openxmlformats.org/officeDocument/2006/relationships/hyperlink" Target="https://es.wikipedia.org/w/index.php?title=Plaza_de_la_Puerta_del_%C3%81ngel&amp;action=edit&amp;redlink=1" TargetMode="External"/><Relationship Id="rId2" Type="http://schemas.openxmlformats.org/officeDocument/2006/relationships/settings" Target="settings.xml"/><Relationship Id="rId16" Type="http://schemas.openxmlformats.org/officeDocument/2006/relationships/hyperlink" Target="https://es.wikipedia.org/wiki/Hidalgo" TargetMode="External"/><Relationship Id="rId29" Type="http://schemas.openxmlformats.org/officeDocument/2006/relationships/hyperlink" Target="https://es.wikipedia.org/wiki/Griego_cl%C3%A1sico" TargetMode="External"/><Relationship Id="rId11" Type="http://schemas.openxmlformats.org/officeDocument/2006/relationships/hyperlink" Target="https://es.wikipedia.org/wiki/Espa%C3%B1a" TargetMode="External"/><Relationship Id="rId24" Type="http://schemas.openxmlformats.org/officeDocument/2006/relationships/hyperlink" Target="https://es.wikipedia.org/wiki/Humanidades" TargetMode="External"/><Relationship Id="rId32" Type="http://schemas.openxmlformats.org/officeDocument/2006/relationships/hyperlink" Target="https://es.wikipedia.org/wiki/Gonzalo_Fern%C3%A1ndez_de_Oviedo" TargetMode="External"/><Relationship Id="rId37" Type="http://schemas.openxmlformats.org/officeDocument/2006/relationships/hyperlink" Target="https://es.wikipedia.org/wiki/Hospital_de_la_Latina" TargetMode="External"/><Relationship Id="rId40" Type="http://schemas.openxmlformats.org/officeDocument/2006/relationships/hyperlink" Target="https://es.wikipedia.org/wiki/Teolog%C3%ADa" TargetMode="External"/><Relationship Id="rId45" Type="http://schemas.openxmlformats.org/officeDocument/2006/relationships/hyperlink" Target="https://es.wikipedia.org/wiki/Isabel_de_Villena" TargetMode="External"/><Relationship Id="rId53" Type="http://schemas.openxmlformats.org/officeDocument/2006/relationships/hyperlink" Target="https://es.wikipedia.org/wiki/Mar%C3%ADa_de_Arag%C3%B3n_(1482-1517)" TargetMode="External"/><Relationship Id="rId58" Type="http://schemas.openxmlformats.org/officeDocument/2006/relationships/hyperlink" Target="https://es.wikipedia.org/wiki/Mar%C3%ADa_Pacheco" TargetMode="External"/><Relationship Id="rId66" Type="http://schemas.openxmlformats.org/officeDocument/2006/relationships/hyperlink" Target="https://es.wikipedia.org/wiki/Lucio_Marineo_S%C3%ADculo" TargetMode="External"/><Relationship Id="rId74" Type="http://schemas.openxmlformats.org/officeDocument/2006/relationships/hyperlink" Target="https://es.wikipedia.org/wiki/El_Goloso" TargetMode="External"/><Relationship Id="rId79" Type="http://schemas.openxmlformats.org/officeDocument/2006/relationships/hyperlink" Target="https://es.wikipedia.org/wiki/Jardines_de_Las_Vistillas" TargetMode="External"/><Relationship Id="rId87" Type="http://schemas.openxmlformats.org/officeDocument/2006/relationships/hyperlink" Target="https://es.wikipedia.org/wiki/Ayuntamiento_de_Madrid" TargetMode="External"/><Relationship Id="rId102" Type="http://schemas.openxmlformats.org/officeDocument/2006/relationships/hyperlink" Target="https://es.wikipedia.org/wiki/Iberia" TargetMode="External"/><Relationship Id="rId5" Type="http://schemas.openxmlformats.org/officeDocument/2006/relationships/hyperlink" Target="https://es.wikipedia.org/wiki/1465" TargetMode="External"/><Relationship Id="rId61" Type="http://schemas.openxmlformats.org/officeDocument/2006/relationships/hyperlink" Target="https://es.wikipedia.org/w/index.php?title=Ana_de_Cervat%C3%B3n&amp;action=edit&amp;redlink=1" TargetMode="External"/><Relationship Id="rId82" Type="http://schemas.openxmlformats.org/officeDocument/2006/relationships/hyperlink" Target="https://es.wikipedia.org/wiki/Barrio_de_La_Latina" TargetMode="External"/><Relationship Id="rId90" Type="http://schemas.openxmlformats.org/officeDocument/2006/relationships/hyperlink" Target="https://es.wikipedia.org/wiki/Carabanchel_Alto" TargetMode="External"/><Relationship Id="rId95" Type="http://schemas.openxmlformats.org/officeDocument/2006/relationships/hyperlink" Target="https://es.wikipedia.org/wiki/Calle_de_Goya" TargetMode="External"/><Relationship Id="rId19" Type="http://schemas.openxmlformats.org/officeDocument/2006/relationships/hyperlink" Target="https://es.wikipedia.org/wiki/Juan_de_Arag%C3%B3n_(pr%C3%ADncipe_de_Asturias)" TargetMode="External"/><Relationship Id="rId14" Type="http://schemas.openxmlformats.org/officeDocument/2006/relationships/hyperlink" Target="https://es.wikipedia.org/wiki/Isabel_I_de_Castilla" TargetMode="External"/><Relationship Id="rId22" Type="http://schemas.openxmlformats.org/officeDocument/2006/relationships/hyperlink" Target="https://es.wikipedia.org/wiki/Reino_de_Le%C3%B3n" TargetMode="External"/><Relationship Id="rId27" Type="http://schemas.openxmlformats.org/officeDocument/2006/relationships/hyperlink" Target="https://es.wikipedia.org/wiki/Lat%C3%ADn" TargetMode="External"/><Relationship Id="rId30" Type="http://schemas.openxmlformats.org/officeDocument/2006/relationships/hyperlink" Target="https://es.wikipedia.org/wiki/Arist%C3%B3teles" TargetMode="External"/><Relationship Id="rId35" Type="http://schemas.openxmlformats.org/officeDocument/2006/relationships/hyperlink" Target="https://es.wikipedia.org/wiki/Maraved%C3%AD" TargetMode="External"/><Relationship Id="rId43" Type="http://schemas.openxmlformats.org/officeDocument/2006/relationships/hyperlink" Target="https://es.wikipedia.org/wiki/Mar%C3%ADa_de_Portugal,_duquesa_de_Viseu" TargetMode="External"/><Relationship Id="rId48" Type="http://schemas.openxmlformats.org/officeDocument/2006/relationships/hyperlink" Target="https://es.wikipedia.org/wiki/Christine_de_Pizan" TargetMode="External"/><Relationship Id="rId56" Type="http://schemas.openxmlformats.org/officeDocument/2006/relationships/hyperlink" Target="https://es.wikipedia.org/wiki/Antonio_de_Nebrija" TargetMode="External"/><Relationship Id="rId64" Type="http://schemas.openxmlformats.org/officeDocument/2006/relationships/hyperlink" Target="https://es.wikipedia.org/wiki/Germana_de_Foix" TargetMode="External"/><Relationship Id="rId69" Type="http://schemas.openxmlformats.org/officeDocument/2006/relationships/hyperlink" Target="https://es.wikipedia.org/wiki/Luisa_Sigea" TargetMode="External"/><Relationship Id="rId77" Type="http://schemas.openxmlformats.org/officeDocument/2006/relationships/hyperlink" Target="https://es.wikipedia.org/wiki/Madrid" TargetMode="External"/><Relationship Id="rId100" Type="http://schemas.openxmlformats.org/officeDocument/2006/relationships/hyperlink" Target="https://es.wikipedia.org/wiki/Aluche" TargetMode="External"/><Relationship Id="rId8" Type="http://schemas.openxmlformats.org/officeDocument/2006/relationships/hyperlink" Target="https://es.wikipedia.org/wiki/1535" TargetMode="External"/><Relationship Id="rId51" Type="http://schemas.openxmlformats.org/officeDocument/2006/relationships/hyperlink" Target="https://es.wikipedia.org/wiki/Catalina_de_Arag%C3%B3n" TargetMode="External"/><Relationship Id="rId72" Type="http://schemas.openxmlformats.org/officeDocument/2006/relationships/hyperlink" Target="https://es.wikipedia.org/wiki/Cenotafios" TargetMode="External"/><Relationship Id="rId80" Type="http://schemas.openxmlformats.org/officeDocument/2006/relationships/hyperlink" Target="https://es.wikipedia.org/wiki/Top%C3%B3nimo" TargetMode="External"/><Relationship Id="rId85" Type="http://schemas.openxmlformats.org/officeDocument/2006/relationships/hyperlink" Target="https://es.wikipedia.org/w/index.php?title=Convento_de_la_Concepci%C3%B3n_Francisca_(Madrid)&amp;action=edit&amp;redlink=1" TargetMode="External"/><Relationship Id="rId93" Type="http://schemas.openxmlformats.org/officeDocument/2006/relationships/hyperlink" Target="https://es.wikipedia.org/w/index.php?title=Jos%C3%A9_Luis_Par%C3%A9s&amp;action=edit&amp;redlink=1" TargetMode="External"/><Relationship Id="rId98" Type="http://schemas.openxmlformats.org/officeDocument/2006/relationships/hyperlink" Target="https://es.wikipedia.org/wiki/Alcal%C3%A1_de_Henares" TargetMode="External"/><Relationship Id="rId3" Type="http://schemas.openxmlformats.org/officeDocument/2006/relationships/webSettings" Target="webSettings.xml"/><Relationship Id="rId12" Type="http://schemas.openxmlformats.org/officeDocument/2006/relationships/hyperlink" Target="https://es.wikipedia.org/wiki/Lat%C3%ADn" TargetMode="External"/><Relationship Id="rId17" Type="http://schemas.openxmlformats.org/officeDocument/2006/relationships/hyperlink" Target="https://es.wikipedia.org/wiki/Gaspar_de_Gricio" TargetMode="External"/><Relationship Id="rId25" Type="http://schemas.openxmlformats.org/officeDocument/2006/relationships/hyperlink" Target="https://es.wikipedia.org/wiki/Monja" TargetMode="External"/><Relationship Id="rId33" Type="http://schemas.openxmlformats.org/officeDocument/2006/relationships/hyperlink" Target="https://es.wikipedia.org/wiki/Lucio_Marineo_S%C3%ADculo" TargetMode="External"/><Relationship Id="rId38" Type="http://schemas.openxmlformats.org/officeDocument/2006/relationships/hyperlink" Target="https://es.wikipedia.org/wiki/Convento_de_la_Concepci%C3%B3n_Jer%C3%B3nima" TargetMode="External"/><Relationship Id="rId46" Type="http://schemas.openxmlformats.org/officeDocument/2006/relationships/hyperlink" Target="https://es.wikipedia.org/wiki/Teresa_de_Cartagena" TargetMode="External"/><Relationship Id="rId59" Type="http://schemas.openxmlformats.org/officeDocument/2006/relationships/hyperlink" Target="https://es.wikipedia.org/wiki/%C3%8D%C3%B1igo_L%C3%B3pez_de_Mendoza_y_Qui%C3%B1ones" TargetMode="External"/><Relationship Id="rId67" Type="http://schemas.openxmlformats.org/officeDocument/2006/relationships/hyperlink" Target="https://es.wikipedia.org/w/index.php?title=%C3%81ngela_de_Carlet&amp;action=edit&amp;redlink=1" TargetMode="External"/><Relationship Id="rId103" Type="http://schemas.openxmlformats.org/officeDocument/2006/relationships/fontTable" Target="fontTable.xml"/><Relationship Id="rId20" Type="http://schemas.openxmlformats.org/officeDocument/2006/relationships/hyperlink" Target="https://es.wikipedia.org/wiki/Secretario_del_rey" TargetMode="External"/><Relationship Id="rId41" Type="http://schemas.openxmlformats.org/officeDocument/2006/relationships/hyperlink" Target="https://es.wikipedia.org/wiki/Ret%C3%B3rica" TargetMode="External"/><Relationship Id="rId54" Type="http://schemas.openxmlformats.org/officeDocument/2006/relationships/hyperlink" Target="https://es.wikipedia.org/wiki/Luisa_de_Medrano" TargetMode="External"/><Relationship Id="rId62" Type="http://schemas.openxmlformats.org/officeDocument/2006/relationships/hyperlink" Target="https://es.wikipedia.org/wiki/Marquesado_de_Alcal%C3%A1_de_la_Alameda" TargetMode="External"/><Relationship Id="rId70" Type="http://schemas.openxmlformats.org/officeDocument/2006/relationships/hyperlink" Target="https://es.wikipedia.org/wiki/Lucio_Marineo_S%C3%ADculo" TargetMode="External"/><Relationship Id="rId75" Type="http://schemas.openxmlformats.org/officeDocument/2006/relationships/hyperlink" Target="https://es.wikipedia.org/wiki/Museo_de_San_Isidro" TargetMode="External"/><Relationship Id="rId83" Type="http://schemas.openxmlformats.org/officeDocument/2006/relationships/hyperlink" Target="https://es.wikipedia.org/wiki/Casco_antiguo" TargetMode="External"/><Relationship Id="rId88" Type="http://schemas.openxmlformats.org/officeDocument/2006/relationships/hyperlink" Target="https://es.wikipedia.org/wiki/Latina_(Madrid)" TargetMode="External"/><Relationship Id="rId91" Type="http://schemas.openxmlformats.org/officeDocument/2006/relationships/hyperlink" Target="https://es.wikipedia.org/w/index.php?title=Carabanchel_Bajo&amp;action=edit&amp;redlink=1" TargetMode="External"/><Relationship Id="rId96" Type="http://schemas.openxmlformats.org/officeDocument/2006/relationships/hyperlink" Target="https://es.wikipedia.org/wiki/Motril" TargetMode="External"/><Relationship Id="rId1" Type="http://schemas.openxmlformats.org/officeDocument/2006/relationships/styles" Target="styles.xml"/><Relationship Id="rId6" Type="http://schemas.openxmlformats.org/officeDocument/2006/relationships/hyperlink" Target="https://es.wikipedia.org/wiki/Madrid" TargetMode="External"/><Relationship Id="rId15" Type="http://schemas.openxmlformats.org/officeDocument/2006/relationships/hyperlink" Target="https://es.wikipedia.org/wiki/Salamanca" TargetMode="External"/><Relationship Id="rId23" Type="http://schemas.openxmlformats.org/officeDocument/2006/relationships/hyperlink" Target="https://es.wikipedia.org/wiki/%C3%89cija" TargetMode="External"/><Relationship Id="rId28" Type="http://schemas.openxmlformats.org/officeDocument/2006/relationships/hyperlink" Target="https://es.wikipedia.org/wiki/Corona_de_Castilla" TargetMode="External"/><Relationship Id="rId36" Type="http://schemas.openxmlformats.org/officeDocument/2006/relationships/hyperlink" Target="https://es.wikipedia.org/wiki/Palacio_de_Viana_(Madrid)" TargetMode="External"/><Relationship Id="rId49" Type="http://schemas.openxmlformats.org/officeDocument/2006/relationships/hyperlink" Target="https://es.wikipedia.org/wiki/La_ciudad_de_las_damas" TargetMode="External"/><Relationship Id="rId57" Type="http://schemas.openxmlformats.org/officeDocument/2006/relationships/hyperlink" Target="https://es.wikipedia.org/wiki/Gram%C3%A1tica_castellana" TargetMode="External"/><Relationship Id="rId10" Type="http://schemas.openxmlformats.org/officeDocument/2006/relationships/hyperlink" Target="https://es.wikipedia.org/wiki/Humanista" TargetMode="External"/><Relationship Id="rId31" Type="http://schemas.openxmlformats.org/officeDocument/2006/relationships/hyperlink" Target="https://es.wikipedia.org/wiki/Isabel_I_de_Castilla" TargetMode="External"/><Relationship Id="rId44" Type="http://schemas.openxmlformats.org/officeDocument/2006/relationships/hyperlink" Target="https://es.wikipedia.org/w/index.php?title=Casa_de_la_Reina&amp;action=edit&amp;redlink=1" TargetMode="External"/><Relationship Id="rId52" Type="http://schemas.openxmlformats.org/officeDocument/2006/relationships/hyperlink" Target="https://es.wikipedia.org/wiki/Isabel_de_Arag%C3%B3n_(1470-1498)" TargetMode="External"/><Relationship Id="rId60" Type="http://schemas.openxmlformats.org/officeDocument/2006/relationships/hyperlink" Target="https://es.wikipedia.org/wiki/Juan_de_Padilla" TargetMode="External"/><Relationship Id="rId65" Type="http://schemas.openxmlformats.org/officeDocument/2006/relationships/hyperlink" Target="https://es.wikipedia.org/w/index.php?title=Juana_de_Contreras&amp;action=edit&amp;redlink=1" TargetMode="External"/><Relationship Id="rId73" Type="http://schemas.openxmlformats.org/officeDocument/2006/relationships/hyperlink" Target="https://es.wikipedia.org/wiki/Calle_de_Lista" TargetMode="External"/><Relationship Id="rId78" Type="http://schemas.openxmlformats.org/officeDocument/2006/relationships/hyperlink" Target="https://es.wikipedia.org/wiki/Calle_de_Beatriz_Galindo" TargetMode="External"/><Relationship Id="rId81" Type="http://schemas.openxmlformats.org/officeDocument/2006/relationships/hyperlink" Target="https://es.wikipedia.org/wiki/Demarcaci%C3%B3n_administrativa" TargetMode="External"/><Relationship Id="rId86" Type="http://schemas.openxmlformats.org/officeDocument/2006/relationships/hyperlink" Target="https://es.wikipedia.org/wiki/Plaza_de_la_Cebada" TargetMode="External"/><Relationship Id="rId94" Type="http://schemas.openxmlformats.org/officeDocument/2006/relationships/hyperlink" Target="https://es.wikipedia.org/wiki/Guerra_civil_espa%C3%B1ola" TargetMode="External"/><Relationship Id="rId99" Type="http://schemas.openxmlformats.org/officeDocument/2006/relationships/hyperlink" Target="https://es.wikipedia.org/wiki/Salamanca" TargetMode="External"/><Relationship Id="rId101" Type="http://schemas.openxmlformats.org/officeDocument/2006/relationships/hyperlink" Target="https://es.wikipedia.org/wiki/Airbus" TargetMode="External"/><Relationship Id="rId4" Type="http://schemas.openxmlformats.org/officeDocument/2006/relationships/image" Target="media/image1.png"/><Relationship Id="rId9" Type="http://schemas.openxmlformats.org/officeDocument/2006/relationships/hyperlink" Target="https://es.wikipedia.org/wiki/Escritor" TargetMode="External"/><Relationship Id="rId13" Type="http://schemas.openxmlformats.org/officeDocument/2006/relationships/hyperlink" Target="https://es.wikipedia.org/wiki/Gram%C3%A1tica" TargetMode="External"/><Relationship Id="rId18" Type="http://schemas.openxmlformats.org/officeDocument/2006/relationships/hyperlink" Target="https://es.wikipedia.org/wiki/Pr%C3%ADncipe_de_Asturias" TargetMode="External"/><Relationship Id="rId39" Type="http://schemas.openxmlformats.org/officeDocument/2006/relationships/hyperlink" Target="https://es.wikipedia.org/wiki/Arist%C3%B3teles" TargetMode="External"/><Relationship Id="rId34" Type="http://schemas.openxmlformats.org/officeDocument/2006/relationships/hyperlink" Target="https://es.wikipedia.org/wiki/Francisco_Ram%C3%ADrez_de_Madrid" TargetMode="External"/><Relationship Id="rId50" Type="http://schemas.openxmlformats.org/officeDocument/2006/relationships/hyperlink" Target="https://es.wikipedia.org/wiki/Juana_I_de_Castilla" TargetMode="External"/><Relationship Id="rId55" Type="http://schemas.openxmlformats.org/officeDocument/2006/relationships/hyperlink" Target="https://es.wikipedia.org/wiki/Francisca_de_Nebrija" TargetMode="External"/><Relationship Id="rId76" Type="http://schemas.openxmlformats.org/officeDocument/2006/relationships/hyperlink" Target="https://es.wikipedia.org/wiki/Alabastro" TargetMode="External"/><Relationship Id="rId97" Type="http://schemas.openxmlformats.org/officeDocument/2006/relationships/hyperlink" Target="https://es.wikipedia.org/wiki/Marbella" TargetMode="External"/><Relationship Id="rId10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2969</Words>
  <Characters>16331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2020-12-25T18:24:00Z</dcterms:created>
  <dcterms:modified xsi:type="dcterms:W3CDTF">2021-03-06T09:46:00Z</dcterms:modified>
</cp:coreProperties>
</file>