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72" w:rsidRPr="00351172" w:rsidRDefault="00351172" w:rsidP="00351172">
      <w:pPr>
        <w:pStyle w:val="Ttulo3"/>
        <w:shd w:val="clear" w:color="auto" w:fill="FFFFFF"/>
        <w:spacing w:before="72" w:beforeAutospacing="0" w:after="60" w:afterAutospacing="0"/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351172">
        <w:rPr>
          <w:rFonts w:ascii="Arial" w:hAnsi="Arial" w:cs="Arial"/>
          <w:bCs w:val="0"/>
          <w:color w:val="FF0000"/>
          <w:sz w:val="36"/>
          <w:szCs w:val="36"/>
          <w:shd w:val="clear" w:color="auto" w:fill="FFFFFF"/>
        </w:rPr>
        <w:t xml:space="preserve">Adelaida de </w:t>
      </w:r>
      <w:proofErr w:type="spellStart"/>
      <w:r w:rsidRPr="00351172">
        <w:rPr>
          <w:rFonts w:ascii="Arial" w:hAnsi="Arial" w:cs="Arial"/>
          <w:bCs w:val="0"/>
          <w:color w:val="FF0000"/>
          <w:sz w:val="36"/>
          <w:szCs w:val="36"/>
          <w:shd w:val="clear" w:color="auto" w:fill="FFFFFF"/>
        </w:rPr>
        <w:t>Anjou</w:t>
      </w:r>
      <w:proofErr w:type="spellEnd"/>
      <w:r w:rsidRPr="00351172">
        <w:rPr>
          <w:rFonts w:ascii="Arial" w:hAnsi="Arial" w:cs="Arial"/>
          <w:color w:val="FF0000"/>
          <w:sz w:val="36"/>
          <w:szCs w:val="36"/>
          <w:shd w:val="clear" w:color="auto" w:fill="FFFFFF"/>
        </w:rPr>
        <w:t>,  947 - 1026</w:t>
      </w:r>
    </w:p>
    <w:p w:rsidR="00351172" w:rsidRDefault="00351172" w:rsidP="00351172">
      <w:pPr>
        <w:pStyle w:val="Ttulo3"/>
        <w:shd w:val="clear" w:color="auto" w:fill="FFFFFF"/>
        <w:spacing w:before="72" w:beforeAutospacing="0" w:after="6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351172" w:rsidRDefault="00351172" w:rsidP="00351172">
      <w:pPr>
        <w:pStyle w:val="Ttulo3"/>
        <w:shd w:val="clear" w:color="auto" w:fill="FFFFFF"/>
        <w:spacing w:before="72" w:beforeAutospacing="0" w:after="60" w:afterAutospacing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1857375" cy="2232258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122" t="24230" r="3664" b="4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3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:rsid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Style w:val="Textodeglob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Era </w:t>
      </w:r>
      <w:r w:rsidRPr="00351172">
        <w:rPr>
          <w:rFonts w:ascii="Arial" w:hAnsi="Arial" w:cs="Arial"/>
          <w:sz w:val="24"/>
          <w:szCs w:val="24"/>
          <w:shd w:val="clear" w:color="auto" w:fill="FFFFFF"/>
        </w:rPr>
        <w:t>también llamada </w:t>
      </w:r>
      <w:r w:rsidRPr="00351172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Blanca de </w:t>
      </w:r>
      <w:proofErr w:type="spellStart"/>
      <w:r w:rsidRPr="00351172">
        <w:rPr>
          <w:rFonts w:ascii="Arial" w:hAnsi="Arial" w:cs="Arial"/>
          <w:bCs w:val="0"/>
          <w:sz w:val="24"/>
          <w:szCs w:val="24"/>
          <w:shd w:val="clear" w:color="auto" w:fill="FFFFFF"/>
        </w:rPr>
        <w:t>Anjou</w:t>
      </w:r>
      <w:proofErr w:type="spellEnd"/>
      <w:r w:rsidRPr="00351172">
        <w:rPr>
          <w:rFonts w:ascii="Arial" w:hAnsi="Arial" w:cs="Arial"/>
          <w:sz w:val="24"/>
          <w:szCs w:val="24"/>
          <w:shd w:val="clear" w:color="auto" w:fill="FFFFFF"/>
        </w:rPr>
        <w:t> o </w:t>
      </w:r>
      <w:r w:rsidRPr="00351172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Adelaida de </w:t>
      </w:r>
      <w:proofErr w:type="spellStart"/>
      <w:r w:rsidRPr="00351172">
        <w:rPr>
          <w:rFonts w:ascii="Arial" w:hAnsi="Arial" w:cs="Arial"/>
          <w:bCs w:val="0"/>
          <w:sz w:val="24"/>
          <w:szCs w:val="24"/>
          <w:shd w:val="clear" w:color="auto" w:fill="FFFFFF"/>
        </w:rPr>
        <w:t>Gévaudan</w:t>
      </w:r>
      <w:proofErr w:type="spellEnd"/>
      <w:r w:rsidRPr="00351172">
        <w:rPr>
          <w:rFonts w:ascii="Arial" w:hAnsi="Arial" w:cs="Arial"/>
          <w:sz w:val="24"/>
          <w:szCs w:val="24"/>
          <w:shd w:val="clear" w:color="auto" w:fill="FFFFFF"/>
        </w:rPr>
        <w:t>​ (c. </w:t>
      </w:r>
      <w:hyperlink r:id="rId6" w:tooltip="947" w:history="1"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947</w:t>
        </w:r>
      </w:hyperlink>
      <w:r w:rsidRPr="00351172">
        <w:rPr>
          <w:rFonts w:ascii="Arial" w:hAnsi="Arial" w:cs="Arial"/>
          <w:sz w:val="24"/>
          <w:szCs w:val="24"/>
          <w:shd w:val="clear" w:color="auto" w:fill="FFFFFF"/>
        </w:rPr>
        <w:t> - </w:t>
      </w:r>
      <w:hyperlink r:id="rId7" w:tooltip="1026" w:history="1"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1026</w:t>
        </w:r>
      </w:hyperlink>
      <w:r w:rsidRPr="00351172">
        <w:rPr>
          <w:rFonts w:ascii="Arial" w:hAnsi="Arial" w:cs="Arial"/>
          <w:sz w:val="24"/>
          <w:szCs w:val="24"/>
          <w:shd w:val="clear" w:color="auto" w:fill="FFFFFF"/>
        </w:rPr>
        <w:t>), fue una noble francesa, hermana de </w:t>
      </w:r>
      <w:hyperlink r:id="rId8" w:tooltip="Godofredo I de Anjou" w:history="1"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Godofredo </w:t>
        </w:r>
        <w:proofErr w:type="spellStart"/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Grisegognelle</w:t>
        </w:r>
        <w:proofErr w:type="spellEnd"/>
      </w:hyperlink>
      <w:r w:rsidRPr="00351172">
        <w:rPr>
          <w:rFonts w:ascii="Arial" w:hAnsi="Arial" w:cs="Arial"/>
          <w:sz w:val="24"/>
          <w:szCs w:val="24"/>
          <w:shd w:val="clear" w:color="auto" w:fill="FFFFFF"/>
        </w:rPr>
        <w:t> e hija de </w:t>
      </w:r>
      <w:proofErr w:type="spellStart"/>
      <w:r w:rsidRPr="00351172">
        <w:rPr>
          <w:rFonts w:ascii="Arial" w:hAnsi="Arial" w:cs="Arial"/>
          <w:sz w:val="24"/>
          <w:szCs w:val="24"/>
        </w:rPr>
        <w:fldChar w:fldCharType="begin"/>
      </w:r>
      <w:r w:rsidRPr="00351172">
        <w:rPr>
          <w:rFonts w:ascii="Arial" w:hAnsi="Arial" w:cs="Arial"/>
          <w:sz w:val="24"/>
          <w:szCs w:val="24"/>
        </w:rPr>
        <w:instrText xml:space="preserve"> HYPERLINK "https://es.wikipedia.org/wiki/Fulco_II_de_Anjou" \o "Fulco II de Anjou" </w:instrText>
      </w:r>
      <w:r w:rsidRPr="00351172">
        <w:rPr>
          <w:rFonts w:ascii="Arial" w:hAnsi="Arial" w:cs="Arial"/>
          <w:sz w:val="24"/>
          <w:szCs w:val="24"/>
        </w:rPr>
        <w:fldChar w:fldCharType="separate"/>
      </w:r>
      <w:r w:rsidRPr="00351172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Fulco</w:t>
      </w:r>
      <w:proofErr w:type="spellEnd"/>
      <w:r w:rsidRPr="00351172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II</w:t>
      </w:r>
      <w:r w:rsidRPr="00351172">
        <w:rPr>
          <w:rFonts w:ascii="Arial" w:hAnsi="Arial" w:cs="Arial"/>
          <w:sz w:val="24"/>
          <w:szCs w:val="24"/>
        </w:rPr>
        <w:fldChar w:fldCharType="end"/>
      </w:r>
      <w:r w:rsidRPr="00351172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tooltip="" w:history="1"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conde de </w:t>
        </w:r>
        <w:proofErr w:type="spellStart"/>
        <w:r w:rsidRPr="003511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Anjou</w:t>
        </w:r>
        <w:proofErr w:type="spellEnd"/>
      </w:hyperlink>
      <w:r w:rsidRPr="00351172">
        <w:rPr>
          <w:rFonts w:ascii="Arial" w:hAnsi="Arial" w:cs="Arial"/>
          <w:sz w:val="24"/>
          <w:szCs w:val="24"/>
          <w:shd w:val="clear" w:color="auto" w:fill="FFFFFF"/>
        </w:rPr>
        <w:t xml:space="preserve">, y de su primera esposa </w:t>
      </w:r>
      <w:proofErr w:type="spellStart"/>
      <w:r w:rsidRPr="00351172">
        <w:rPr>
          <w:rFonts w:ascii="Arial" w:hAnsi="Arial" w:cs="Arial"/>
          <w:sz w:val="24"/>
          <w:szCs w:val="24"/>
          <w:shd w:val="clear" w:color="auto" w:fill="FFFFFF"/>
        </w:rPr>
        <w:t>Gergebre</w:t>
      </w:r>
      <w:proofErr w:type="spellEnd"/>
      <w:r w:rsidRPr="0035117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51172">
        <w:rPr>
          <w:rStyle w:val="Textodeglobo"/>
          <w:rFonts w:ascii="Arial" w:hAnsi="Arial" w:cs="Arial"/>
          <w:sz w:val="24"/>
          <w:szCs w:val="24"/>
        </w:rPr>
        <w:t xml:space="preserve"> </w:t>
      </w:r>
    </w:p>
    <w:p w:rsidR="00351172" w:rsidRP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sz w:val="24"/>
          <w:szCs w:val="24"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51172">
        <w:rPr>
          <w:rFonts w:ascii="Arial" w:hAnsi="Arial" w:cs="Arial"/>
          <w:b/>
        </w:rPr>
        <w:t>Cuando se casa con el joven </w:t>
      </w:r>
      <w:hyperlink r:id="rId10" w:tooltip="Luis V de Franci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Luis V</w:t>
        </w:r>
      </w:hyperlink>
      <w:r w:rsidRPr="00351172">
        <w:rPr>
          <w:rFonts w:ascii="Arial" w:hAnsi="Arial" w:cs="Arial"/>
          <w:b/>
        </w:rPr>
        <w:t> en el </w:t>
      </w:r>
      <w:hyperlink r:id="rId11" w:tooltip="982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982</w:t>
        </w:r>
      </w:hyperlink>
      <w:r w:rsidRPr="00351172">
        <w:rPr>
          <w:rFonts w:ascii="Arial" w:hAnsi="Arial" w:cs="Arial"/>
          <w:b/>
        </w:rPr>
        <w:t> en </w:t>
      </w:r>
      <w:proofErr w:type="spellStart"/>
      <w:r w:rsidRPr="00351172">
        <w:rPr>
          <w:rFonts w:ascii="Arial" w:hAnsi="Arial" w:cs="Arial"/>
          <w:b/>
        </w:rPr>
        <w:fldChar w:fldCharType="begin"/>
      </w:r>
      <w:r w:rsidRPr="00351172">
        <w:rPr>
          <w:rFonts w:ascii="Arial" w:hAnsi="Arial" w:cs="Arial"/>
          <w:b/>
        </w:rPr>
        <w:instrText xml:space="preserve"> HYPERLINK "https://es.wikipedia.org/wiki/Vieille-Brioude" \o "Vieille-Brioude" </w:instrText>
      </w:r>
      <w:r w:rsidRPr="00351172">
        <w:rPr>
          <w:rFonts w:ascii="Arial" w:hAnsi="Arial" w:cs="Arial"/>
          <w:b/>
        </w:rPr>
        <w:fldChar w:fldCharType="separate"/>
      </w:r>
      <w:r w:rsidRPr="00351172">
        <w:rPr>
          <w:rStyle w:val="Hipervnculo"/>
          <w:rFonts w:ascii="Arial" w:hAnsi="Arial" w:cs="Arial"/>
          <w:b/>
          <w:color w:val="auto"/>
          <w:u w:val="none"/>
        </w:rPr>
        <w:t>Vieille-Brioude</w:t>
      </w:r>
      <w:proofErr w:type="spellEnd"/>
      <w:r w:rsidRPr="00351172">
        <w:rPr>
          <w:rFonts w:ascii="Arial" w:hAnsi="Arial" w:cs="Arial"/>
          <w:b/>
        </w:rPr>
        <w:fldChar w:fldCharType="end"/>
      </w:r>
      <w:r w:rsidRPr="00351172">
        <w:rPr>
          <w:rFonts w:ascii="Arial" w:hAnsi="Arial" w:cs="Arial"/>
          <w:b/>
        </w:rPr>
        <w:t> (Luis no era todavía rey de Francia), ya estaba viuda por segunda vez</w:t>
      </w:r>
      <w:r>
        <w:rPr>
          <w:rFonts w:ascii="Arial" w:hAnsi="Arial" w:cs="Arial"/>
          <w:b/>
        </w:rPr>
        <w:t>. P</w:t>
      </w:r>
      <w:r w:rsidRPr="00351172">
        <w:rPr>
          <w:rFonts w:ascii="Arial" w:hAnsi="Arial" w:cs="Arial"/>
          <w:b/>
        </w:rPr>
        <w:t>rimero había sido esposa del conde </w:t>
      </w:r>
      <w:hyperlink r:id="rId12" w:tooltip="Esteban de Gévaudan (aún no redactado)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 xml:space="preserve">Esteban de </w:t>
        </w:r>
        <w:proofErr w:type="spellStart"/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Gévaudan</w:t>
        </w:r>
        <w:proofErr w:type="spellEnd"/>
      </w:hyperlink>
      <w:r w:rsidRPr="00351172">
        <w:rPr>
          <w:rFonts w:ascii="Arial" w:hAnsi="Arial" w:cs="Arial"/>
          <w:b/>
        </w:rPr>
        <w:t> a quien dio dos hijos, y luego del conde </w:t>
      </w:r>
      <w:hyperlink r:id="rId13" w:tooltip="Raimundo III de Tolos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Raimundo III de Tolosa</w:t>
        </w:r>
      </w:hyperlink>
      <w:r w:rsidRPr="00351172">
        <w:rPr>
          <w:rFonts w:ascii="Arial" w:hAnsi="Arial" w:cs="Arial"/>
          <w:b/>
        </w:rPr>
        <w:t>. La excesiva diferencia de edad y el libertinaje del joven esposo serán la causa de su divorcio en el </w:t>
      </w:r>
      <w:hyperlink r:id="rId14" w:tooltip="984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984</w:t>
        </w:r>
      </w:hyperlink>
      <w:r w:rsidRPr="00351172">
        <w:rPr>
          <w:rFonts w:ascii="Arial" w:hAnsi="Arial" w:cs="Arial"/>
          <w:b/>
        </w:rPr>
        <w:t>. Según </w:t>
      </w:r>
      <w:proofErr w:type="spellStart"/>
      <w:r w:rsidRPr="00351172">
        <w:rPr>
          <w:rFonts w:ascii="Arial" w:hAnsi="Arial" w:cs="Arial"/>
          <w:b/>
        </w:rPr>
        <w:fldChar w:fldCharType="begin"/>
      </w:r>
      <w:r w:rsidRPr="00351172">
        <w:rPr>
          <w:rFonts w:ascii="Arial" w:hAnsi="Arial" w:cs="Arial"/>
          <w:b/>
        </w:rPr>
        <w:instrText xml:space="preserve"> HYPERLINK "https://es.wikipedia.org/wiki/Rodolfus_Glaber" \o "Rodolfus Glaber" </w:instrText>
      </w:r>
      <w:r w:rsidRPr="00351172">
        <w:rPr>
          <w:rFonts w:ascii="Arial" w:hAnsi="Arial" w:cs="Arial"/>
          <w:b/>
        </w:rPr>
        <w:fldChar w:fldCharType="separate"/>
      </w:r>
      <w:r w:rsidRPr="00351172">
        <w:rPr>
          <w:rStyle w:val="Hipervnculo"/>
          <w:rFonts w:ascii="Arial" w:hAnsi="Arial" w:cs="Arial"/>
          <w:b/>
          <w:color w:val="auto"/>
          <w:u w:val="none"/>
        </w:rPr>
        <w:t>Rodolfus</w:t>
      </w:r>
      <w:proofErr w:type="spellEnd"/>
      <w:r w:rsidRPr="00351172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351172">
        <w:rPr>
          <w:rStyle w:val="Hipervnculo"/>
          <w:rFonts w:ascii="Arial" w:hAnsi="Arial" w:cs="Arial"/>
          <w:b/>
          <w:color w:val="auto"/>
          <w:u w:val="none"/>
        </w:rPr>
        <w:t>Glaber</w:t>
      </w:r>
      <w:proofErr w:type="spellEnd"/>
      <w:r w:rsidRPr="00351172">
        <w:rPr>
          <w:rFonts w:ascii="Arial" w:hAnsi="Arial" w:cs="Arial"/>
          <w:b/>
        </w:rPr>
        <w:fldChar w:fldCharType="end"/>
      </w:r>
      <w:r w:rsidRPr="00351172">
        <w:rPr>
          <w:rFonts w:ascii="Arial" w:hAnsi="Arial" w:cs="Arial"/>
          <w:b/>
        </w:rPr>
        <w:t>, decepcionada Adelaida por las capacidades de Luis, maniobra para huir de vuelta con los suyos.</w:t>
      </w:r>
    </w:p>
    <w:p w:rsidR="00351172" w:rsidRP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color w:val="0070C0"/>
        </w:rPr>
      </w:pPr>
    </w:p>
    <w:p w:rsidR="00351172" w:rsidRP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Style w:val="mw-editsection-bracket"/>
          <w:rFonts w:ascii="Arial" w:hAnsi="Arial" w:cs="Arial"/>
          <w:bCs w:val="0"/>
          <w:color w:val="0070C0"/>
          <w:sz w:val="24"/>
          <w:szCs w:val="24"/>
        </w:rPr>
      </w:pPr>
      <w:r>
        <w:rPr>
          <w:rStyle w:val="mw-headline"/>
          <w:rFonts w:ascii="Arial" w:hAnsi="Arial" w:cs="Arial"/>
          <w:color w:val="0070C0"/>
          <w:sz w:val="24"/>
          <w:szCs w:val="24"/>
        </w:rPr>
        <w:t xml:space="preserve">   </w:t>
      </w:r>
      <w:r w:rsidRPr="00351172">
        <w:rPr>
          <w:rStyle w:val="mw-headline"/>
          <w:rFonts w:ascii="Arial" w:hAnsi="Arial" w:cs="Arial"/>
          <w:color w:val="0070C0"/>
          <w:sz w:val="24"/>
          <w:szCs w:val="24"/>
        </w:rPr>
        <w:t>Matrimonio con el conde de Provenza</w:t>
      </w:r>
    </w:p>
    <w:p w:rsidR="00351172" w:rsidRP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sz w:val="24"/>
          <w:szCs w:val="24"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51172">
        <w:rPr>
          <w:rFonts w:ascii="Arial" w:hAnsi="Arial" w:cs="Arial"/>
          <w:b/>
        </w:rPr>
        <w:t>Se traslada a </w:t>
      </w:r>
      <w:hyperlink r:id="rId15" w:tooltip="Arlés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Arlés</w:t>
        </w:r>
      </w:hyperlink>
      <w:r w:rsidRPr="00351172">
        <w:rPr>
          <w:rFonts w:ascii="Arial" w:hAnsi="Arial" w:cs="Arial"/>
          <w:b/>
        </w:rPr>
        <w:t> y se vuelve a casar, contra el consejo del papa, con el conde de </w:t>
      </w:r>
      <w:hyperlink r:id="rId16" w:tooltip="Provenz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Provenza</w:t>
        </w:r>
      </w:hyperlink>
      <w:r w:rsidRPr="00351172">
        <w:rPr>
          <w:rFonts w:ascii="Arial" w:hAnsi="Arial" w:cs="Arial"/>
          <w:b/>
        </w:rPr>
        <w:t>, </w:t>
      </w:r>
      <w:hyperlink r:id="rId17" w:tooltip="Guillermo I de Provenz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Guillermo</w:t>
        </w:r>
      </w:hyperlink>
      <w:r w:rsidRPr="00351172">
        <w:rPr>
          <w:rFonts w:ascii="Arial" w:hAnsi="Arial" w:cs="Arial"/>
          <w:b/>
        </w:rPr>
        <w:t>, en el </w:t>
      </w:r>
      <w:hyperlink r:id="rId18" w:tooltip="984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984</w:t>
        </w:r>
      </w:hyperlink>
      <w:r w:rsidRPr="00351172">
        <w:rPr>
          <w:rFonts w:ascii="Arial" w:hAnsi="Arial" w:cs="Arial"/>
          <w:b/>
        </w:rPr>
        <w:t>. Su hija </w:t>
      </w:r>
      <w:hyperlink r:id="rId19" w:tooltip="Constanza de Arlés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Constanza de Arlés</w:t>
        </w:r>
      </w:hyperlink>
      <w:r w:rsidRPr="00351172">
        <w:rPr>
          <w:rFonts w:ascii="Arial" w:hAnsi="Arial" w:cs="Arial"/>
          <w:b/>
        </w:rPr>
        <w:t> será reina de Francia por su matrimonio con </w:t>
      </w:r>
      <w:hyperlink r:id="rId20" w:tooltip="Roberto II de Franci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Roberto II</w:t>
        </w:r>
      </w:hyperlink>
      <w:r w:rsidRPr="00351172">
        <w:rPr>
          <w:rFonts w:ascii="Arial" w:hAnsi="Arial" w:cs="Arial"/>
          <w:b/>
        </w:rPr>
        <w:t>. La pareja tendrá una segunda hija, </w:t>
      </w:r>
      <w:proofErr w:type="spellStart"/>
      <w:r w:rsidRPr="00351172">
        <w:rPr>
          <w:rFonts w:ascii="Arial" w:hAnsi="Arial" w:cs="Arial"/>
          <w:b/>
          <w:bCs/>
        </w:rPr>
        <w:t>Ermengarda</w:t>
      </w:r>
      <w:proofErr w:type="spellEnd"/>
      <w:r w:rsidRPr="00351172">
        <w:rPr>
          <w:rFonts w:ascii="Arial" w:hAnsi="Arial" w:cs="Arial"/>
          <w:b/>
          <w:bCs/>
        </w:rPr>
        <w:t xml:space="preserve"> de Arlés</w:t>
      </w:r>
      <w:r w:rsidRPr="00351172">
        <w:rPr>
          <w:rFonts w:ascii="Arial" w:hAnsi="Arial" w:cs="Arial"/>
          <w:b/>
        </w:rPr>
        <w:t>, que se casará con </w:t>
      </w:r>
      <w:hyperlink r:id="rId21" w:tooltip="Roberto I de Auvernia (aún no redactado)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Roberto I de Auvernia</w:t>
        </w:r>
      </w:hyperlink>
      <w:r w:rsidRPr="00351172">
        <w:rPr>
          <w:rFonts w:ascii="Arial" w:hAnsi="Arial" w:cs="Arial"/>
          <w:b/>
        </w:rPr>
        <w:t>. Es posible que tuvieran una tercera hija, </w:t>
      </w:r>
      <w:r w:rsidRPr="00351172">
        <w:rPr>
          <w:rFonts w:ascii="Arial" w:hAnsi="Arial" w:cs="Arial"/>
          <w:b/>
          <w:bCs/>
        </w:rPr>
        <w:t>Toda de Provenza</w:t>
      </w:r>
      <w:r w:rsidRPr="00351172">
        <w:rPr>
          <w:rFonts w:ascii="Arial" w:hAnsi="Arial" w:cs="Arial"/>
          <w:b/>
        </w:rPr>
        <w:t>, casada en el 992 con </w:t>
      </w:r>
      <w:hyperlink r:id="rId22" w:tooltip="Bernardo I de Besalú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 xml:space="preserve">Bernardo I de </w:t>
        </w:r>
        <w:proofErr w:type="spellStart"/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Besalú</w:t>
        </w:r>
        <w:proofErr w:type="spellEnd"/>
      </w:hyperlink>
      <w:r w:rsidRPr="00351172">
        <w:rPr>
          <w:rFonts w:ascii="Arial" w:hAnsi="Arial" w:cs="Arial"/>
          <w:b/>
        </w:rPr>
        <w:t> y que pudo fallecer en torno al año 1052</w:t>
      </w: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51172">
        <w:rPr>
          <w:rFonts w:ascii="Arial" w:hAnsi="Arial" w:cs="Arial"/>
          <w:b/>
        </w:rPr>
        <w:t>A la muerte de Guillermo en el </w:t>
      </w:r>
      <w:hyperlink r:id="rId23" w:tooltip="993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993</w:t>
        </w:r>
      </w:hyperlink>
      <w:r w:rsidRPr="00351172">
        <w:rPr>
          <w:rFonts w:ascii="Arial" w:hAnsi="Arial" w:cs="Arial"/>
          <w:b/>
        </w:rPr>
        <w:t>, asume una larga regencia que ofrece a la nueva nobleza la oportunidad de sublevarse en varias ocasiones contra la dinastía condal. Hay una primera revuelta en </w:t>
      </w:r>
      <w:hyperlink r:id="rId24" w:tooltip="1008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1008</w:t>
        </w:r>
      </w:hyperlink>
      <w:r w:rsidRPr="00351172">
        <w:rPr>
          <w:rFonts w:ascii="Arial" w:hAnsi="Arial" w:cs="Arial"/>
          <w:b/>
        </w:rPr>
        <w:t xml:space="preserve">, la de los hijos de </w:t>
      </w:r>
      <w:proofErr w:type="spellStart"/>
      <w:r w:rsidRPr="00351172">
        <w:rPr>
          <w:rFonts w:ascii="Arial" w:hAnsi="Arial" w:cs="Arial"/>
          <w:b/>
        </w:rPr>
        <w:t>Nivelon</w:t>
      </w:r>
      <w:proofErr w:type="spellEnd"/>
      <w:r w:rsidRPr="00351172">
        <w:rPr>
          <w:rFonts w:ascii="Arial" w:hAnsi="Arial" w:cs="Arial"/>
          <w:b/>
        </w:rPr>
        <w:t xml:space="preserve"> de Signes, vizconde de Guillaume; después, en </w:t>
      </w:r>
      <w:hyperlink r:id="rId25" w:tooltip="1009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1009</w:t>
        </w:r>
      </w:hyperlink>
      <w:r w:rsidRPr="00351172">
        <w:rPr>
          <w:rFonts w:ascii="Arial" w:hAnsi="Arial" w:cs="Arial"/>
          <w:b/>
        </w:rPr>
        <w:t xml:space="preserve">, es el turno de </w:t>
      </w:r>
      <w:proofErr w:type="spellStart"/>
      <w:r w:rsidRPr="00351172">
        <w:rPr>
          <w:rFonts w:ascii="Arial" w:hAnsi="Arial" w:cs="Arial"/>
          <w:b/>
        </w:rPr>
        <w:t>Audiberto</w:t>
      </w:r>
      <w:proofErr w:type="spellEnd"/>
      <w:r w:rsidRPr="00351172">
        <w:rPr>
          <w:rFonts w:ascii="Arial" w:hAnsi="Arial" w:cs="Arial"/>
          <w:b/>
        </w:rPr>
        <w:t xml:space="preserve"> y Renaldo de </w:t>
      </w:r>
      <w:proofErr w:type="spellStart"/>
      <w:r w:rsidRPr="00351172">
        <w:rPr>
          <w:rFonts w:ascii="Arial" w:hAnsi="Arial" w:cs="Arial"/>
          <w:b/>
        </w:rPr>
        <w:t>Châteaurenard</w:t>
      </w:r>
      <w:proofErr w:type="spellEnd"/>
      <w:r w:rsidRPr="00351172">
        <w:rPr>
          <w:rFonts w:ascii="Arial" w:hAnsi="Arial" w:cs="Arial"/>
          <w:b/>
        </w:rPr>
        <w:t xml:space="preserve">. </w:t>
      </w: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</w:t>
      </w:r>
      <w:r w:rsidRPr="00351172">
        <w:rPr>
          <w:rFonts w:ascii="Arial" w:hAnsi="Arial" w:cs="Arial"/>
          <w:b/>
        </w:rPr>
        <w:t>Esta nueva generación nobiliaria contesta con violencia a las donaciones religiosas hechas por el Marqués y los miembros de su entorno.</w:t>
      </w:r>
      <w:r>
        <w:rPr>
          <w:rFonts w:ascii="Arial" w:hAnsi="Arial" w:cs="Arial"/>
          <w:b/>
          <w:vertAlign w:val="superscript"/>
        </w:rPr>
        <w:t xml:space="preserve"> </w:t>
      </w: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vertAlign w:val="superscript"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</w:t>
      </w:r>
      <w:r w:rsidRPr="00351172">
        <w:rPr>
          <w:rFonts w:ascii="Arial" w:hAnsi="Arial" w:cs="Arial"/>
          <w:b/>
        </w:rPr>
        <w:t>​ Debe igualmente intervenir después de la muerte del nuevo conde </w:t>
      </w:r>
      <w:hyperlink r:id="rId26" w:tooltip="Guillermo II de Provenz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Guillermo II</w:t>
        </w:r>
      </w:hyperlink>
      <w:r w:rsidRPr="00351172">
        <w:rPr>
          <w:rFonts w:ascii="Arial" w:hAnsi="Arial" w:cs="Arial"/>
          <w:b/>
        </w:rPr>
        <w:t>, muerto en el sitio del castillo de </w:t>
      </w:r>
      <w:proofErr w:type="spellStart"/>
      <w:r w:rsidRPr="00351172">
        <w:rPr>
          <w:rFonts w:ascii="Arial" w:hAnsi="Arial" w:cs="Arial"/>
          <w:b/>
        </w:rPr>
        <w:fldChar w:fldCharType="begin"/>
      </w:r>
      <w:r w:rsidRPr="00351172">
        <w:rPr>
          <w:rFonts w:ascii="Arial" w:hAnsi="Arial" w:cs="Arial"/>
          <w:b/>
        </w:rPr>
        <w:instrText xml:space="preserve"> HYPERLINK "https://es.wikipedia.org/wiki/Fos-sur-Mer" \o "Fos-sur-Mer" </w:instrText>
      </w:r>
      <w:r w:rsidRPr="00351172">
        <w:rPr>
          <w:rFonts w:ascii="Arial" w:hAnsi="Arial" w:cs="Arial"/>
          <w:b/>
        </w:rPr>
        <w:fldChar w:fldCharType="separate"/>
      </w:r>
      <w:r w:rsidRPr="00351172">
        <w:rPr>
          <w:rStyle w:val="Hipervnculo"/>
          <w:rFonts w:ascii="Arial" w:hAnsi="Arial" w:cs="Arial"/>
          <w:b/>
          <w:color w:val="auto"/>
          <w:u w:val="none"/>
        </w:rPr>
        <w:t>Fos</w:t>
      </w:r>
      <w:proofErr w:type="spellEnd"/>
      <w:r w:rsidRPr="00351172">
        <w:rPr>
          <w:rStyle w:val="Hipervnculo"/>
          <w:rFonts w:ascii="Arial" w:hAnsi="Arial" w:cs="Arial"/>
          <w:b/>
          <w:color w:val="auto"/>
          <w:u w:val="none"/>
        </w:rPr>
        <w:t>-sur-</w:t>
      </w:r>
      <w:proofErr w:type="spellStart"/>
      <w:r w:rsidRPr="00351172">
        <w:rPr>
          <w:rStyle w:val="Hipervnculo"/>
          <w:rFonts w:ascii="Arial" w:hAnsi="Arial" w:cs="Arial"/>
          <w:b/>
          <w:color w:val="auto"/>
          <w:u w:val="none"/>
        </w:rPr>
        <w:t>Mer</w:t>
      </w:r>
      <w:proofErr w:type="spellEnd"/>
      <w:r w:rsidRPr="00351172">
        <w:rPr>
          <w:rFonts w:ascii="Arial" w:hAnsi="Arial" w:cs="Arial"/>
          <w:b/>
        </w:rPr>
        <w:fldChar w:fldCharType="end"/>
      </w:r>
      <w:r w:rsidRPr="00351172">
        <w:rPr>
          <w:rFonts w:ascii="Arial" w:hAnsi="Arial" w:cs="Arial"/>
          <w:b/>
        </w:rPr>
        <w:t> en </w:t>
      </w:r>
      <w:hyperlink r:id="rId27" w:tooltip="1018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1018</w:t>
        </w:r>
      </w:hyperlink>
      <w:r w:rsidRPr="00351172">
        <w:rPr>
          <w:rFonts w:ascii="Arial" w:hAnsi="Arial" w:cs="Arial"/>
          <w:b/>
        </w:rPr>
        <w:t xml:space="preserve">. La situación se vuelve en efecto crítica cuando la familia de </w:t>
      </w:r>
      <w:proofErr w:type="spellStart"/>
      <w:r w:rsidRPr="00351172">
        <w:rPr>
          <w:rFonts w:ascii="Arial" w:hAnsi="Arial" w:cs="Arial"/>
          <w:b/>
        </w:rPr>
        <w:t>Fos</w:t>
      </w:r>
      <w:proofErr w:type="spellEnd"/>
      <w:r w:rsidRPr="00351172">
        <w:rPr>
          <w:rFonts w:ascii="Arial" w:hAnsi="Arial" w:cs="Arial"/>
          <w:b/>
        </w:rPr>
        <w:t xml:space="preserve"> se subleva en una rebelión que entraña la muerte del conde y que obliga a Adelaida a solicitar ayuda externa, especialmente la de su hijo </w:t>
      </w:r>
      <w:hyperlink r:id="rId28" w:tooltip="Guillermo III de Tolos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Guillermo </w:t>
        </w:r>
        <w:proofErr w:type="spellStart"/>
        <w:r w:rsidRPr="003511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Taillefer</w:t>
        </w:r>
        <w:proofErr w:type="spellEnd"/>
      </w:hyperlink>
      <w:r w:rsidRPr="00351172">
        <w:rPr>
          <w:rFonts w:ascii="Arial" w:hAnsi="Arial" w:cs="Arial"/>
          <w:b/>
        </w:rPr>
        <w:t>, </w:t>
      </w:r>
      <w:hyperlink r:id="rId29" w:tooltip="Anexo:Condes de Tolos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conde de Tolosa</w:t>
        </w:r>
      </w:hyperlink>
      <w:r w:rsidRPr="00351172">
        <w:rPr>
          <w:rFonts w:ascii="Arial" w:hAnsi="Arial" w:cs="Arial"/>
          <w:b/>
        </w:rPr>
        <w:t>.</w:t>
      </w:r>
    </w:p>
    <w:p w:rsidR="00351172" w:rsidRP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</w:p>
    <w:p w:rsidR="00351172" w:rsidRP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351172">
        <w:rPr>
          <w:rStyle w:val="mw-headline"/>
          <w:rFonts w:ascii="Arial" w:hAnsi="Arial" w:cs="Arial"/>
          <w:color w:val="0070C0"/>
          <w:sz w:val="24"/>
          <w:szCs w:val="24"/>
        </w:rPr>
        <w:t>Quinto matrimonio</w:t>
      </w:r>
    </w:p>
    <w:p w:rsidR="00351172" w:rsidRPr="00351172" w:rsidRDefault="00351172" w:rsidP="00351172">
      <w:pPr>
        <w:pStyle w:val="Ttulo3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sz w:val="24"/>
          <w:szCs w:val="24"/>
        </w:rPr>
      </w:pP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51172">
        <w:rPr>
          <w:rFonts w:ascii="Arial" w:hAnsi="Arial" w:cs="Arial"/>
          <w:b/>
        </w:rPr>
        <w:t>La hipótesis de una quinta unión de Adelaida, viuda del conde de Provenza, con </w:t>
      </w:r>
      <w:hyperlink r:id="rId30" w:tooltip="Otón-Guillermo de Borgoñ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Otón Guillermo</w:t>
        </w:r>
      </w:hyperlink>
      <w:r w:rsidRPr="00351172">
        <w:rPr>
          <w:rFonts w:ascii="Arial" w:hAnsi="Arial" w:cs="Arial"/>
          <w:b/>
        </w:rPr>
        <w:t xml:space="preserve">, conde de Borgoña y de </w:t>
      </w:r>
      <w:proofErr w:type="spellStart"/>
      <w:r w:rsidRPr="00351172">
        <w:rPr>
          <w:rFonts w:ascii="Arial" w:hAnsi="Arial" w:cs="Arial"/>
          <w:b/>
        </w:rPr>
        <w:t>Mâcon</w:t>
      </w:r>
      <w:proofErr w:type="spellEnd"/>
      <w:r w:rsidRPr="00351172">
        <w:rPr>
          <w:rFonts w:ascii="Arial" w:hAnsi="Arial" w:cs="Arial"/>
          <w:b/>
        </w:rPr>
        <w:t>, fue propuesta en </w:t>
      </w:r>
      <w:hyperlink r:id="rId31" w:tooltip="1907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1907</w:t>
        </w:r>
      </w:hyperlink>
      <w:r w:rsidRPr="00351172">
        <w:rPr>
          <w:rFonts w:ascii="Arial" w:hAnsi="Arial" w:cs="Arial"/>
          <w:b/>
        </w:rPr>
        <w:t> por </w:t>
      </w:r>
      <w:hyperlink r:id="rId32" w:tooltip="René Pourpadin (aún no redactado)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 xml:space="preserve">René </w:t>
        </w:r>
        <w:proofErr w:type="spellStart"/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Pourpadin</w:t>
        </w:r>
        <w:proofErr w:type="spellEnd"/>
      </w:hyperlink>
      <w:r w:rsidRPr="00351172">
        <w:rPr>
          <w:rFonts w:ascii="Arial" w:hAnsi="Arial" w:cs="Arial"/>
          <w:b/>
        </w:rPr>
        <w:t xml:space="preserve"> y retomada por otros historiadores posteriores. </w:t>
      </w: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</w:p>
    <w:p w:rsidR="00351172" w:rsidRP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51172">
        <w:rPr>
          <w:rFonts w:ascii="Arial" w:hAnsi="Arial" w:cs="Arial"/>
          <w:b/>
        </w:rPr>
        <w:t>Esta hipótesis se basa únicamente en tres documentos que acreditan simplemente la existencia de una segunda esposa de Otón Guillermo de nombre Adelaida y una </w:t>
      </w:r>
      <w:hyperlink r:id="rId33" w:tooltip="Bul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bula</w:t>
        </w:r>
      </w:hyperlink>
      <w:r w:rsidRPr="00351172">
        <w:rPr>
          <w:rFonts w:ascii="Arial" w:hAnsi="Arial" w:cs="Arial"/>
          <w:b/>
        </w:rPr>
        <w:t> del papa </w:t>
      </w:r>
      <w:hyperlink r:id="rId34" w:tooltip="Benedicto VIII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Benedicto VIII</w:t>
        </w:r>
      </w:hyperlink>
      <w:r w:rsidRPr="00351172">
        <w:rPr>
          <w:rFonts w:ascii="Arial" w:hAnsi="Arial" w:cs="Arial"/>
          <w:b/>
        </w:rPr>
        <w:t> dirigida, entre otros, a los dirigentes de Borgoña y Provenza entre los que se encontraban Adelaida y Otón Guillermo, sin hacer referencias a una unión entre ellos.</w:t>
      </w:r>
    </w:p>
    <w:p w:rsid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</w:p>
    <w:p w:rsidR="00351172" w:rsidRPr="00351172" w:rsidRDefault="00351172" w:rsidP="00351172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51172">
        <w:rPr>
          <w:rFonts w:ascii="Arial" w:hAnsi="Arial" w:cs="Arial"/>
          <w:b/>
        </w:rPr>
        <w:t>Adelaida muere en </w:t>
      </w:r>
      <w:hyperlink r:id="rId35" w:tooltip="1026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1026</w:t>
        </w:r>
      </w:hyperlink>
      <w:r w:rsidRPr="00351172">
        <w:rPr>
          <w:rFonts w:ascii="Arial" w:hAnsi="Arial" w:cs="Arial"/>
          <w:b/>
        </w:rPr>
        <w:t>; tal vez en </w:t>
      </w:r>
      <w:hyperlink r:id="rId36" w:tooltip="Aviñón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Aviñón</w:t>
        </w:r>
      </w:hyperlink>
      <w:r w:rsidRPr="00351172">
        <w:rPr>
          <w:rFonts w:ascii="Arial" w:hAnsi="Arial" w:cs="Arial"/>
          <w:b/>
        </w:rPr>
        <w:t>, puesto que el año de su muerte fue registrado por un monje de la </w:t>
      </w:r>
      <w:hyperlink r:id="rId37" w:tooltip="Abadía de Saint-André de Villeneuve-lès-Avignon (aún no redactado)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 Saint-André de </w:t>
        </w:r>
        <w:proofErr w:type="spellStart"/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Villeneuve-lès-Avignon</w:t>
        </w:r>
        <w:proofErr w:type="spellEnd"/>
      </w:hyperlink>
      <w:r w:rsidRPr="00351172">
        <w:rPr>
          <w:rFonts w:ascii="Arial" w:hAnsi="Arial" w:cs="Arial"/>
          <w:b/>
        </w:rPr>
        <w:t>. Está enterrada en la </w:t>
      </w:r>
      <w:hyperlink r:id="rId38" w:tooltip="Abadía de Montmajour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 </w:t>
        </w:r>
        <w:proofErr w:type="spellStart"/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Montmajour</w:t>
        </w:r>
        <w:proofErr w:type="spellEnd"/>
      </w:hyperlink>
      <w:r w:rsidRPr="00351172">
        <w:rPr>
          <w:rFonts w:ascii="Arial" w:hAnsi="Arial" w:cs="Arial"/>
          <w:b/>
        </w:rPr>
        <w:t>, próxima a </w:t>
      </w:r>
      <w:hyperlink r:id="rId39" w:tooltip="Arlés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Arlés</w:t>
        </w:r>
      </w:hyperlink>
      <w:r w:rsidRPr="00351172">
        <w:rPr>
          <w:rFonts w:ascii="Arial" w:hAnsi="Arial" w:cs="Arial"/>
          <w:b/>
        </w:rPr>
        <w:t> y considerada en la época como la necrópolis de la </w:t>
      </w:r>
      <w:hyperlink r:id="rId40" w:tooltip="Anexo:Gobernantes de Provenza" w:history="1">
        <w:r w:rsidRPr="00351172">
          <w:rPr>
            <w:rStyle w:val="Hipervnculo"/>
            <w:rFonts w:ascii="Arial" w:hAnsi="Arial" w:cs="Arial"/>
            <w:b/>
            <w:color w:val="auto"/>
            <w:u w:val="none"/>
          </w:rPr>
          <w:t>familia condal provenzal</w:t>
        </w:r>
      </w:hyperlink>
      <w:r w:rsidRPr="00351172">
        <w:rPr>
          <w:rFonts w:ascii="Arial" w:hAnsi="Arial" w:cs="Arial"/>
          <w:b/>
        </w:rPr>
        <w:t>.</w:t>
      </w:r>
    </w:p>
    <w:p w:rsidR="001975EE" w:rsidRPr="00351172" w:rsidRDefault="001975EE" w:rsidP="00351172">
      <w:pPr>
        <w:rPr>
          <w:szCs w:val="24"/>
        </w:rPr>
      </w:pPr>
    </w:p>
    <w:sectPr w:rsidR="001975EE" w:rsidRPr="00351172" w:rsidSect="00BD417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28BB"/>
    <w:multiLevelType w:val="multilevel"/>
    <w:tmpl w:val="083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5EE"/>
    <w:rsid w:val="00080C1C"/>
    <w:rsid w:val="001975EE"/>
    <w:rsid w:val="001B1FEF"/>
    <w:rsid w:val="001D2FD9"/>
    <w:rsid w:val="00351172"/>
    <w:rsid w:val="007E0BA3"/>
    <w:rsid w:val="00BD4178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1C"/>
  </w:style>
  <w:style w:type="paragraph" w:styleId="Ttulo2">
    <w:name w:val="heading 2"/>
    <w:basedOn w:val="Normal"/>
    <w:link w:val="Ttulo2Car"/>
    <w:uiPriority w:val="9"/>
    <w:qFormat/>
    <w:rsid w:val="0019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97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5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E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975E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975E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1975EE"/>
  </w:style>
  <w:style w:type="character" w:customStyle="1" w:styleId="mw-editsection">
    <w:name w:val="mw-editsection"/>
    <w:basedOn w:val="Fuentedeprrafopredeter"/>
    <w:rsid w:val="001975EE"/>
  </w:style>
  <w:style w:type="character" w:customStyle="1" w:styleId="mw-editsection-bracket">
    <w:name w:val="mw-editsection-bracket"/>
    <w:basedOn w:val="Fuentedeprrafopredeter"/>
    <w:rsid w:val="001975EE"/>
  </w:style>
  <w:style w:type="paragraph" w:styleId="NormalWeb">
    <w:name w:val="Normal (Web)"/>
    <w:basedOn w:val="Normal"/>
    <w:uiPriority w:val="99"/>
    <w:semiHidden/>
    <w:unhideWhenUsed/>
    <w:rsid w:val="001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BD4178"/>
  </w:style>
  <w:style w:type="character" w:customStyle="1" w:styleId="toctext">
    <w:name w:val="toctext"/>
    <w:basedOn w:val="Fuentedeprrafopredeter"/>
    <w:rsid w:val="00BD4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3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odofredo_I_de_Anjou" TargetMode="External"/><Relationship Id="rId13" Type="http://schemas.openxmlformats.org/officeDocument/2006/relationships/hyperlink" Target="https://es.wikipedia.org/wiki/Raimundo_III_de_Tolosa" TargetMode="External"/><Relationship Id="rId18" Type="http://schemas.openxmlformats.org/officeDocument/2006/relationships/hyperlink" Target="https://es.wikipedia.org/wiki/984" TargetMode="External"/><Relationship Id="rId26" Type="http://schemas.openxmlformats.org/officeDocument/2006/relationships/hyperlink" Target="https://es.wikipedia.org/wiki/Guillermo_II_de_Provenza" TargetMode="External"/><Relationship Id="rId39" Type="http://schemas.openxmlformats.org/officeDocument/2006/relationships/hyperlink" Target="https://es.wikipedia.org/wiki/Arl%C3%A9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/index.php?title=Roberto_I_de_Auvernia&amp;action=edit&amp;redlink=1" TargetMode="External"/><Relationship Id="rId34" Type="http://schemas.openxmlformats.org/officeDocument/2006/relationships/hyperlink" Target="https://es.wikipedia.org/wiki/Benedicto_VII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s.wikipedia.org/wiki/1026" TargetMode="External"/><Relationship Id="rId12" Type="http://schemas.openxmlformats.org/officeDocument/2006/relationships/hyperlink" Target="https://es.wikipedia.org/w/index.php?title=Esteban_de_G%C3%A9vaudan&amp;action=edit&amp;redlink=1" TargetMode="External"/><Relationship Id="rId17" Type="http://schemas.openxmlformats.org/officeDocument/2006/relationships/hyperlink" Target="https://es.wikipedia.org/wiki/Guillermo_I_de_Provenza" TargetMode="External"/><Relationship Id="rId25" Type="http://schemas.openxmlformats.org/officeDocument/2006/relationships/hyperlink" Target="https://es.wikipedia.org/wiki/1009" TargetMode="External"/><Relationship Id="rId33" Type="http://schemas.openxmlformats.org/officeDocument/2006/relationships/hyperlink" Target="https://es.wikipedia.org/wiki/Bula" TargetMode="External"/><Relationship Id="rId38" Type="http://schemas.openxmlformats.org/officeDocument/2006/relationships/hyperlink" Target="https://es.wikipedia.org/wiki/Abad%C3%ADa_de_Montmajo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rovenza" TargetMode="External"/><Relationship Id="rId20" Type="http://schemas.openxmlformats.org/officeDocument/2006/relationships/hyperlink" Target="https://es.wikipedia.org/wiki/Roberto_II_de_Francia" TargetMode="External"/><Relationship Id="rId29" Type="http://schemas.openxmlformats.org/officeDocument/2006/relationships/hyperlink" Target="https://es.wikipedia.org/wiki/Anexo:Condes_de_Tolos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947" TargetMode="External"/><Relationship Id="rId11" Type="http://schemas.openxmlformats.org/officeDocument/2006/relationships/hyperlink" Target="https://es.wikipedia.org/wiki/982" TargetMode="External"/><Relationship Id="rId24" Type="http://schemas.openxmlformats.org/officeDocument/2006/relationships/hyperlink" Target="https://es.wikipedia.org/wiki/1008" TargetMode="External"/><Relationship Id="rId32" Type="http://schemas.openxmlformats.org/officeDocument/2006/relationships/hyperlink" Target="https://es.wikipedia.org/w/index.php?title=Ren%C3%A9_Pourpadin&amp;action=edit&amp;redlink=1" TargetMode="External"/><Relationship Id="rId37" Type="http://schemas.openxmlformats.org/officeDocument/2006/relationships/hyperlink" Target="https://es.wikipedia.org/w/index.php?title=Abad%C3%ADa_de_Saint-Andr%C3%A9_de_Villeneuve-l%C3%A8s-Avignon&amp;action=edit&amp;redlink=1" TargetMode="External"/><Relationship Id="rId40" Type="http://schemas.openxmlformats.org/officeDocument/2006/relationships/hyperlink" Target="https://es.wikipedia.org/wiki/Anexo:Gobernantes_de_Provenz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Arl%C3%A9s" TargetMode="External"/><Relationship Id="rId23" Type="http://schemas.openxmlformats.org/officeDocument/2006/relationships/hyperlink" Target="https://es.wikipedia.org/wiki/993" TargetMode="External"/><Relationship Id="rId28" Type="http://schemas.openxmlformats.org/officeDocument/2006/relationships/hyperlink" Target="https://es.wikipedia.org/wiki/Guillermo_III_de_Tolosa" TargetMode="External"/><Relationship Id="rId36" Type="http://schemas.openxmlformats.org/officeDocument/2006/relationships/hyperlink" Target="https://es.wikipedia.org/wiki/Avi%C3%B1%C3%B3n" TargetMode="External"/><Relationship Id="rId10" Type="http://schemas.openxmlformats.org/officeDocument/2006/relationships/hyperlink" Target="https://es.wikipedia.org/wiki/Luis_V_de_Francia" TargetMode="External"/><Relationship Id="rId19" Type="http://schemas.openxmlformats.org/officeDocument/2006/relationships/hyperlink" Target="https://es.wikipedia.org/wiki/Constanza_de_Arl%C3%A9s" TargetMode="External"/><Relationship Id="rId31" Type="http://schemas.openxmlformats.org/officeDocument/2006/relationships/hyperlink" Target="https://es.wikipedia.org/wiki/1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nde_de_Anjou" TargetMode="External"/><Relationship Id="rId14" Type="http://schemas.openxmlformats.org/officeDocument/2006/relationships/hyperlink" Target="https://es.wikipedia.org/wiki/984" TargetMode="External"/><Relationship Id="rId22" Type="http://schemas.openxmlformats.org/officeDocument/2006/relationships/hyperlink" Target="https://es.wikipedia.org/wiki/Bernardo_I_de_Besal%C3%BA" TargetMode="External"/><Relationship Id="rId27" Type="http://schemas.openxmlformats.org/officeDocument/2006/relationships/hyperlink" Target="https://es.wikipedia.org/wiki/1018" TargetMode="External"/><Relationship Id="rId30" Type="http://schemas.openxmlformats.org/officeDocument/2006/relationships/hyperlink" Target="https://es.wikipedia.org/wiki/Ot%C3%B3n-Guillermo_de_Borgo%C3%B1a" TargetMode="External"/><Relationship Id="rId35" Type="http://schemas.openxmlformats.org/officeDocument/2006/relationships/hyperlink" Target="https://es.wikipedia.org/wiki/10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2021-01-18T13:09:00Z</dcterms:created>
  <dcterms:modified xsi:type="dcterms:W3CDTF">2021-01-18T13:09:00Z</dcterms:modified>
</cp:coreProperties>
</file>