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EE" w:rsidRDefault="000503EE" w:rsidP="004F3513">
      <w:pPr>
        <w:rPr>
          <w:rStyle w:val="estilo21"/>
          <w:sz w:val="24"/>
          <w:szCs w:val="32"/>
        </w:rPr>
      </w:pPr>
    </w:p>
    <w:p w:rsidR="004F3513" w:rsidRDefault="004F3513" w:rsidP="004F3513">
      <w:pPr>
        <w:rPr>
          <w:rStyle w:val="estilo21"/>
          <w:sz w:val="24"/>
          <w:szCs w:val="32"/>
        </w:rPr>
      </w:pPr>
    </w:p>
    <w:p w:rsidR="006E127B" w:rsidRDefault="006E127B" w:rsidP="004F3513">
      <w:pPr>
        <w:rPr>
          <w:rStyle w:val="estilo21"/>
          <w:sz w:val="24"/>
          <w:szCs w:val="32"/>
        </w:rPr>
      </w:pPr>
    </w:p>
    <w:p w:rsidR="006E127B" w:rsidRDefault="006E127B" w:rsidP="002B3DB9">
      <w:pPr>
        <w:ind w:left="142"/>
        <w:rPr>
          <w:rStyle w:val="estilo21"/>
          <w:sz w:val="24"/>
          <w:szCs w:val="32"/>
        </w:rPr>
      </w:pPr>
    </w:p>
    <w:p w:rsidR="006E127B" w:rsidRDefault="006E127B" w:rsidP="002B3DB9">
      <w:pPr>
        <w:ind w:left="142"/>
        <w:rPr>
          <w:rStyle w:val="estilo21"/>
          <w:sz w:val="24"/>
          <w:szCs w:val="32"/>
        </w:rPr>
      </w:pPr>
    </w:p>
    <w:p w:rsidR="002B3DB9" w:rsidRDefault="002B3DB9" w:rsidP="002B3DB9">
      <w:pPr>
        <w:ind w:left="142"/>
        <w:jc w:val="center"/>
        <w:rPr>
          <w:b/>
          <w:color w:val="FF0000"/>
          <w:spacing w:val="-2"/>
          <w:sz w:val="36"/>
          <w:szCs w:val="36"/>
          <w:lang w:val="es-ES_tradnl"/>
        </w:rPr>
      </w:pPr>
      <w:r>
        <w:rPr>
          <w:b/>
          <w:color w:val="FF0000"/>
          <w:spacing w:val="-2"/>
          <w:sz w:val="36"/>
          <w:szCs w:val="36"/>
          <w:lang w:val="es-ES_tradnl"/>
        </w:rPr>
        <w:t>Mar</w:t>
      </w:r>
      <w:r w:rsidR="000705E8">
        <w:rPr>
          <w:b/>
          <w:color w:val="FF0000"/>
          <w:spacing w:val="-2"/>
          <w:sz w:val="36"/>
          <w:szCs w:val="36"/>
          <w:lang w:val="es-ES_tradnl"/>
        </w:rPr>
        <w:t>í</w:t>
      </w:r>
      <w:r>
        <w:rPr>
          <w:b/>
          <w:color w:val="FF0000"/>
          <w:spacing w:val="-2"/>
          <w:sz w:val="36"/>
          <w:szCs w:val="36"/>
          <w:lang w:val="es-ES_tradnl"/>
        </w:rPr>
        <w:t xml:space="preserve">a y las </w:t>
      </w:r>
      <w:r w:rsidRPr="002B3DB9">
        <w:rPr>
          <w:b/>
          <w:color w:val="FF0000"/>
          <w:spacing w:val="-2"/>
          <w:sz w:val="36"/>
          <w:szCs w:val="36"/>
          <w:lang w:val="es-ES_tradnl"/>
        </w:rPr>
        <w:t>mujer</w:t>
      </w:r>
      <w:r>
        <w:rPr>
          <w:b/>
          <w:color w:val="FF0000"/>
          <w:spacing w:val="-2"/>
          <w:sz w:val="36"/>
          <w:szCs w:val="36"/>
          <w:lang w:val="es-ES_tradnl"/>
        </w:rPr>
        <w:t>es</w:t>
      </w:r>
      <w:r w:rsidRPr="002B3DB9">
        <w:rPr>
          <w:b/>
          <w:color w:val="FF0000"/>
          <w:spacing w:val="-2"/>
          <w:sz w:val="36"/>
          <w:szCs w:val="36"/>
          <w:lang w:val="es-ES_tradnl"/>
        </w:rPr>
        <w:t xml:space="preserve"> en los relatos evangélicos</w:t>
      </w:r>
    </w:p>
    <w:p w:rsidR="002B3DB9" w:rsidRDefault="002B3DB9" w:rsidP="002B3DB9">
      <w:pPr>
        <w:ind w:left="142"/>
        <w:jc w:val="center"/>
        <w:rPr>
          <w:b/>
          <w:color w:val="FF0000"/>
          <w:spacing w:val="-2"/>
          <w:sz w:val="36"/>
          <w:szCs w:val="36"/>
          <w:lang w:val="es-ES_tradnl"/>
        </w:rPr>
      </w:pPr>
    </w:p>
    <w:p w:rsidR="002B3DB9" w:rsidRDefault="002B3DB9" w:rsidP="002B3DB9">
      <w:pPr>
        <w:jc w:val="center"/>
        <w:rPr>
          <w:b/>
          <w:color w:val="FF0000"/>
          <w:spacing w:val="-2"/>
          <w:sz w:val="36"/>
          <w:szCs w:val="36"/>
          <w:lang w:val="es-ES_tradnl"/>
        </w:rPr>
      </w:pPr>
    </w:p>
    <w:p w:rsidR="002B3DB9" w:rsidRDefault="002B3DB9" w:rsidP="002B3DB9">
      <w:pPr>
        <w:jc w:val="both"/>
        <w:rPr>
          <w:b/>
          <w:bCs/>
          <w:color w:val="0070C0"/>
          <w:spacing w:val="-2"/>
          <w:lang w:val="es-ES_tradnl"/>
        </w:rPr>
      </w:pPr>
      <w:r w:rsidRPr="00E9548D">
        <w:rPr>
          <w:b/>
          <w:bCs/>
          <w:color w:val="0070C0"/>
          <w:spacing w:val="-2"/>
          <w:lang w:val="es-ES_tradnl"/>
        </w:rPr>
        <w:t xml:space="preserve">María como modelo </w:t>
      </w:r>
      <w:r>
        <w:rPr>
          <w:b/>
          <w:bCs/>
          <w:color w:val="0070C0"/>
          <w:spacing w:val="-2"/>
          <w:lang w:val="es-ES_tradnl"/>
        </w:rPr>
        <w:t xml:space="preserve">supremo de </w:t>
      </w:r>
      <w:r w:rsidRPr="00E9548D">
        <w:rPr>
          <w:b/>
          <w:bCs/>
          <w:color w:val="0070C0"/>
          <w:spacing w:val="-2"/>
          <w:lang w:val="es-ES_tradnl"/>
        </w:rPr>
        <w:t>mujer</w:t>
      </w:r>
      <w:r>
        <w:rPr>
          <w:b/>
          <w:bCs/>
          <w:color w:val="0070C0"/>
          <w:spacing w:val="-2"/>
          <w:lang w:val="es-ES_tradnl"/>
        </w:rPr>
        <w:t xml:space="preserve"> cristiana</w:t>
      </w:r>
    </w:p>
    <w:p w:rsidR="002B3DB9" w:rsidRPr="00E9548D" w:rsidRDefault="002B3DB9" w:rsidP="002B3DB9">
      <w:pPr>
        <w:jc w:val="both"/>
        <w:rPr>
          <w:b/>
          <w:color w:val="0070C0"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La figura de María Santísima se pre</w:t>
      </w:r>
      <w:r w:rsidRPr="006063F1">
        <w:rPr>
          <w:b/>
          <w:spacing w:val="-2"/>
          <w:lang w:val="es-ES_tradnl"/>
        </w:rPr>
        <w:softHyphen/>
        <w:t>senta, no sólo ante la Iglesia sino ante el mundo entero, como símbolo excelente de grandeza femenina y como modelo de dignidad humana.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María fue objeto de una elección mis</w:t>
      </w:r>
      <w:r w:rsidRPr="006063F1">
        <w:rPr>
          <w:b/>
          <w:spacing w:val="-2"/>
          <w:lang w:val="es-ES_tradnl"/>
        </w:rPr>
        <w:softHyphen/>
        <w:t>te</w:t>
      </w:r>
      <w:r w:rsidRPr="006063F1">
        <w:rPr>
          <w:b/>
          <w:spacing w:val="-2"/>
          <w:lang w:val="es-ES_tradnl"/>
        </w:rPr>
        <w:softHyphen/>
        <w:t>riosa y singular por parte del Altísimo. Desde toda la eterni</w:t>
      </w:r>
      <w:r w:rsidRPr="006063F1">
        <w:rPr>
          <w:b/>
          <w:spacing w:val="-2"/>
          <w:lang w:val="es-ES_tradnl"/>
        </w:rPr>
        <w:softHyphen/>
        <w:t>dad, ella estuvo en la mente de Dios como el mara</w:t>
      </w:r>
      <w:r w:rsidRPr="006063F1">
        <w:rPr>
          <w:b/>
          <w:spacing w:val="-2"/>
          <w:lang w:val="es-ES_tradnl"/>
        </w:rPr>
        <w:softHyphen/>
        <w:t>vi</w:t>
      </w:r>
      <w:r w:rsidRPr="006063F1">
        <w:rPr>
          <w:b/>
          <w:spacing w:val="-2"/>
          <w:lang w:val="es-ES_tradnl"/>
        </w:rPr>
        <w:softHyphen/>
        <w:t>lloso ins</w:t>
      </w:r>
      <w:r w:rsidRPr="006063F1">
        <w:rPr>
          <w:b/>
          <w:spacing w:val="-2"/>
          <w:lang w:val="es-ES_tradnl"/>
        </w:rPr>
        <w:softHyphen/>
        <w:t>trumento humano que iba a servir para la "Encarnación" del mismo Dios. Su figura humana estaba dispuesta para albergar la figura divi</w:t>
      </w:r>
      <w:r w:rsidRPr="006063F1">
        <w:rPr>
          <w:b/>
          <w:spacing w:val="-2"/>
          <w:lang w:val="es-ES_tradnl"/>
        </w:rPr>
        <w:softHyphen/>
        <w:t>na del Salvador. Por eso las entrañas virginales de María se convierten en el modelo de toda fecundidad y de la más sublime materni</w:t>
      </w:r>
      <w:r w:rsidRPr="006063F1">
        <w:rPr>
          <w:b/>
          <w:spacing w:val="-2"/>
          <w:lang w:val="es-ES_tradnl"/>
        </w:rPr>
        <w:softHyphen/>
        <w:t>dad. En ellas se hallan refleja</w:t>
      </w:r>
      <w:r w:rsidRPr="006063F1">
        <w:rPr>
          <w:b/>
          <w:spacing w:val="-2"/>
          <w:lang w:val="es-ES_tradnl"/>
        </w:rPr>
        <w:softHyphen/>
        <w:t>das las entrañas fecundas de todas las ma</w:t>
      </w:r>
      <w:r w:rsidRPr="006063F1">
        <w:rPr>
          <w:b/>
          <w:spacing w:val="-2"/>
          <w:lang w:val="es-ES_tradnl"/>
        </w:rPr>
        <w:softHyphen/>
        <w:t>dres de la tierra.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>El mundo, que siempre ha necesita</w:t>
      </w:r>
      <w:r w:rsidRPr="006063F1">
        <w:rPr>
          <w:b/>
          <w:spacing w:val="-2"/>
          <w:lang w:val="es-ES_tradnl"/>
        </w:rPr>
        <w:softHyphen/>
        <w:t>do construir figuras sensibles que expliquen a los hombres su razón de ser, y la construido vitales y significa</w:t>
      </w:r>
      <w:r w:rsidRPr="006063F1">
        <w:rPr>
          <w:b/>
          <w:spacing w:val="-2"/>
          <w:lang w:val="es-ES_tradnl"/>
        </w:rPr>
        <w:softHyphen/>
        <w:t>tivas, fre</w:t>
      </w:r>
      <w:r w:rsidRPr="006063F1">
        <w:rPr>
          <w:b/>
          <w:spacing w:val="-2"/>
          <w:lang w:val="es-ES_tradnl"/>
        </w:rPr>
        <w:softHyphen/>
        <w:t>cuentes y diversas, idealiza</w:t>
      </w:r>
      <w:r w:rsidRPr="006063F1">
        <w:rPr>
          <w:b/>
          <w:spacing w:val="-2"/>
          <w:lang w:val="es-ES_tradnl"/>
        </w:rPr>
        <w:softHyphen/>
        <w:t>das y mitifi</w:t>
      </w:r>
      <w:r w:rsidRPr="006063F1">
        <w:rPr>
          <w:b/>
          <w:spacing w:val="-2"/>
          <w:lang w:val="es-ES_tradnl"/>
        </w:rPr>
        <w:softHyphen/>
        <w:t>cadas, ve en María el mo</w:t>
      </w:r>
      <w:r w:rsidRPr="006063F1">
        <w:rPr>
          <w:b/>
          <w:spacing w:val="-2"/>
          <w:lang w:val="es-ES_tradnl"/>
        </w:rPr>
        <w:softHyphen/>
        <w:t>delo de mujer que cumple una función de salvación y de participación.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>La valora y venera como modelo de fidelidad y de fecundidad. Admira su grandeza y su generosidad. Se sor</w:t>
      </w:r>
      <w:r w:rsidRPr="006063F1">
        <w:rPr>
          <w:b/>
          <w:spacing w:val="-2"/>
          <w:lang w:val="es-ES_tradnl"/>
        </w:rPr>
        <w:softHyphen/>
        <w:t>pren</w:t>
      </w:r>
      <w:r w:rsidRPr="006063F1">
        <w:rPr>
          <w:b/>
          <w:spacing w:val="-2"/>
          <w:lang w:val="es-ES_tradnl"/>
        </w:rPr>
        <w:softHyphen/>
        <w:t>de por su delicadeza y su inma</w:t>
      </w:r>
      <w:r w:rsidRPr="006063F1">
        <w:rPr>
          <w:b/>
          <w:spacing w:val="-2"/>
          <w:lang w:val="es-ES_tradnl"/>
        </w:rPr>
        <w:softHyphen/>
        <w:t xml:space="preserve">culada significación. La </w:t>
      </w:r>
      <w:r>
        <w:rPr>
          <w:b/>
          <w:spacing w:val="-2"/>
          <w:lang w:val="es-ES_tradnl"/>
        </w:rPr>
        <w:t>Biblia, en conformidad con las influencias s asirias y babilónicas, ens</w:t>
      </w:r>
      <w:r w:rsidRPr="006063F1">
        <w:rPr>
          <w:b/>
          <w:spacing w:val="-2"/>
          <w:lang w:val="es-ES_tradnl"/>
        </w:rPr>
        <w:t xml:space="preserve">alza </w:t>
      </w:r>
      <w:r>
        <w:rPr>
          <w:b/>
          <w:spacing w:val="-2"/>
          <w:lang w:val="es-ES_tradnl"/>
        </w:rPr>
        <w:t>a la mujer en general c</w:t>
      </w:r>
      <w:r w:rsidRPr="006063F1">
        <w:rPr>
          <w:b/>
          <w:spacing w:val="-2"/>
          <w:lang w:val="es-ES_tradnl"/>
        </w:rPr>
        <w:t>omo uno de esos mitos de los que jamás se puede decir nada menos decoro</w:t>
      </w:r>
      <w:r w:rsidRPr="006063F1">
        <w:rPr>
          <w:b/>
          <w:spacing w:val="-2"/>
          <w:lang w:val="es-ES_tradnl"/>
        </w:rPr>
        <w:softHyphen/>
        <w:t>so, al menos por mentes, labios y plumas con mínimos de salud moral, psicoló</w:t>
      </w:r>
      <w:r w:rsidRPr="006063F1">
        <w:rPr>
          <w:b/>
          <w:spacing w:val="-2"/>
          <w:lang w:val="es-ES_tradnl"/>
        </w:rPr>
        <w:softHyphen/>
        <w:t>gica y social.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>Por eso interesa contemplar a la Ma</w:t>
      </w:r>
      <w:r w:rsidRPr="006063F1">
        <w:rPr>
          <w:b/>
          <w:spacing w:val="-2"/>
          <w:lang w:val="es-ES_tradnl"/>
        </w:rPr>
        <w:softHyphen/>
        <w:t>dre de Jesús, no sólo desde la pers</w:t>
      </w:r>
      <w:r w:rsidRPr="006063F1">
        <w:rPr>
          <w:b/>
          <w:spacing w:val="-2"/>
          <w:lang w:val="es-ES_tradnl"/>
        </w:rPr>
        <w:softHyphen/>
        <w:t>pecti</w:t>
      </w:r>
      <w:r w:rsidRPr="006063F1">
        <w:rPr>
          <w:b/>
          <w:spacing w:val="-2"/>
          <w:lang w:val="es-ES_tradnl"/>
        </w:rPr>
        <w:softHyphen/>
        <w:t>va de los creyentes que la ven como la Madre elegida, inmacula</w:t>
      </w:r>
      <w:r w:rsidRPr="006063F1">
        <w:rPr>
          <w:b/>
          <w:spacing w:val="-2"/>
          <w:lang w:val="es-ES_tradnl"/>
        </w:rPr>
        <w:softHyphen/>
        <w:t>da y vir</w:t>
      </w:r>
      <w:r w:rsidRPr="006063F1">
        <w:rPr>
          <w:b/>
          <w:spacing w:val="-2"/>
          <w:lang w:val="es-ES_tradnl"/>
        </w:rPr>
        <w:softHyphen/>
        <w:t>gen, santísima y elevada al cielo en cuerpo y alma, tal como nos la presenta el men</w:t>
      </w:r>
      <w:r w:rsidRPr="006063F1">
        <w:rPr>
          <w:b/>
          <w:spacing w:val="-2"/>
          <w:lang w:val="es-ES_tradnl"/>
        </w:rPr>
        <w:softHyphen/>
        <w:t>saje cristiano, sino también como emble</w:t>
      </w:r>
      <w:r w:rsidRPr="006063F1">
        <w:rPr>
          <w:b/>
          <w:spacing w:val="-2"/>
          <w:lang w:val="es-ES_tradnl"/>
        </w:rPr>
        <w:softHyphen/>
        <w:t>ma de feminidad y de grandeza maternal que interpela y conmueve la conciencia de los hom</w:t>
      </w:r>
      <w:r w:rsidRPr="006063F1">
        <w:rPr>
          <w:b/>
          <w:spacing w:val="-2"/>
          <w:lang w:val="es-ES_tradnl"/>
        </w:rPr>
        <w:softHyphen/>
        <w:t>bres.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Miramos, pues, a la Madre de Jesús como figura mundial y no sólo cristia</w:t>
      </w:r>
      <w:r w:rsidRPr="006063F1">
        <w:rPr>
          <w:b/>
          <w:spacing w:val="-2"/>
          <w:lang w:val="es-ES_tradnl"/>
        </w:rPr>
        <w:softHyphen/>
        <w:t>na. Ella constituye una figura humana que ha pasado por la Historia derro</w:t>
      </w:r>
      <w:r w:rsidRPr="006063F1">
        <w:rPr>
          <w:b/>
          <w:spacing w:val="-2"/>
          <w:lang w:val="es-ES_tradnl"/>
        </w:rPr>
        <w:softHyphen/>
        <w:t>chando luz, señalando a los hombres caminos de perfec</w:t>
      </w:r>
      <w:r w:rsidRPr="006063F1">
        <w:rPr>
          <w:b/>
          <w:spacing w:val="-2"/>
          <w:lang w:val="es-ES_tradnl"/>
        </w:rPr>
        <w:softHyphen/>
        <w:t>ción, indicando con sola su presen</w:t>
      </w:r>
      <w:r w:rsidRPr="006063F1">
        <w:rPr>
          <w:b/>
          <w:spacing w:val="-2"/>
          <w:lang w:val="es-ES_tradnl"/>
        </w:rPr>
        <w:softHyphen/>
        <w:t>cia que la vida hay que construirla con la mirada puesta en las cosas subli</w:t>
      </w:r>
      <w:r w:rsidRPr="006063F1">
        <w:rPr>
          <w:b/>
          <w:spacing w:val="-2"/>
          <w:lang w:val="es-ES_tradnl"/>
        </w:rPr>
        <w:softHyphen/>
        <w:t>mes que Dios ha queri</w:t>
      </w:r>
      <w:r w:rsidRPr="006063F1">
        <w:rPr>
          <w:b/>
          <w:spacing w:val="-2"/>
          <w:lang w:val="es-ES_tradnl"/>
        </w:rPr>
        <w:softHyphen/>
        <w:t xml:space="preserve">do ofrecernos. 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- Ha de ser modelo de persona hu</w:t>
      </w:r>
      <w:r w:rsidRPr="006063F1">
        <w:rPr>
          <w:b/>
          <w:spacing w:val="-2"/>
          <w:lang w:val="es-ES_tradnl"/>
        </w:rPr>
        <w:softHyphen/>
        <w:t>ma</w:t>
      </w:r>
      <w:r w:rsidRPr="006063F1">
        <w:rPr>
          <w:b/>
          <w:spacing w:val="-2"/>
          <w:lang w:val="es-ES_tradnl"/>
        </w:rPr>
        <w:softHyphen/>
        <w:t>na, con todo lo que tiene de gran</w:t>
      </w:r>
      <w:r w:rsidRPr="006063F1">
        <w:rPr>
          <w:b/>
          <w:spacing w:val="-2"/>
          <w:lang w:val="es-ES_tradnl"/>
        </w:rPr>
        <w:softHyphen/>
        <w:t>deza creacional: de corazón, de inteli</w:t>
      </w:r>
      <w:r w:rsidRPr="006063F1">
        <w:rPr>
          <w:b/>
          <w:spacing w:val="-2"/>
          <w:lang w:val="es-ES_tradnl"/>
        </w:rPr>
        <w:softHyphen/>
        <w:t>gencia, de libertad y de elección divi</w:t>
      </w:r>
      <w:r w:rsidRPr="006063F1">
        <w:rPr>
          <w:b/>
          <w:spacing w:val="-2"/>
          <w:lang w:val="es-ES_tradnl"/>
        </w:rPr>
        <w:softHyphen/>
        <w:t>na.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- Es también el ser humano más repre</w:t>
      </w:r>
      <w:r w:rsidRPr="006063F1">
        <w:rPr>
          <w:b/>
          <w:spacing w:val="-2"/>
          <w:lang w:val="es-ES_tradnl"/>
        </w:rPr>
        <w:softHyphen/>
        <w:t>sentativo de lo que la mujer significa en la vida, pues se alza co</w:t>
      </w:r>
      <w:r w:rsidRPr="006063F1">
        <w:rPr>
          <w:b/>
          <w:spacing w:val="-2"/>
          <w:lang w:val="es-ES_tradnl"/>
        </w:rPr>
        <w:softHyphen/>
        <w:t>mo modelo de persona original por su sexo y por su destino, por su irrenun</w:t>
      </w:r>
      <w:r w:rsidRPr="006063F1">
        <w:rPr>
          <w:b/>
          <w:spacing w:val="-2"/>
          <w:lang w:val="es-ES_tradnl"/>
        </w:rPr>
        <w:softHyphen/>
        <w:t>ciable vocación de amor: de madre, de esposa, de viuda.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- </w:t>
      </w:r>
      <w:r w:rsidRPr="006063F1">
        <w:rPr>
          <w:b/>
          <w:spacing w:val="-2"/>
          <w:lang w:val="es-ES_tradnl"/>
        </w:rPr>
        <w:t>Entre</w:t>
      </w:r>
      <w:r w:rsidRPr="006063F1">
        <w:rPr>
          <w:b/>
          <w:spacing w:val="-2"/>
          <w:lang w:val="es-ES_tradnl"/>
        </w:rPr>
        <w:softHyphen/>
        <w:t>gada a la gran empresa evan</w:t>
      </w:r>
      <w:r w:rsidRPr="006063F1">
        <w:rPr>
          <w:b/>
          <w:spacing w:val="-2"/>
          <w:lang w:val="es-ES_tradnl"/>
        </w:rPr>
        <w:softHyphen/>
        <w:t>geli</w:t>
      </w:r>
      <w:r w:rsidRPr="006063F1">
        <w:rPr>
          <w:b/>
          <w:spacing w:val="-2"/>
          <w:lang w:val="es-ES_tradnl"/>
        </w:rPr>
        <w:softHyphen/>
        <w:t>zadora y redentora de su Hijo, es el emblema del servicio y de la fideli</w:t>
      </w:r>
      <w:r w:rsidRPr="006063F1">
        <w:rPr>
          <w:b/>
          <w:spacing w:val="-2"/>
          <w:lang w:val="es-ES_tradnl"/>
        </w:rPr>
        <w:softHyphen/>
        <w:t>dad, al cual "</w:t>
      </w:r>
      <w:r w:rsidRPr="006063F1">
        <w:rPr>
          <w:b/>
          <w:i/>
          <w:spacing w:val="-2"/>
          <w:lang w:val="es-ES_tradnl"/>
        </w:rPr>
        <w:t>llenarán de alabanzas todas las generaciones</w:t>
      </w:r>
      <w:r w:rsidRPr="006063F1">
        <w:rPr>
          <w:b/>
          <w:spacing w:val="-2"/>
          <w:lang w:val="es-ES_tradnl"/>
        </w:rPr>
        <w:t>".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En María la humanidad queda ensal</w:t>
      </w:r>
      <w:r w:rsidRPr="006063F1">
        <w:rPr>
          <w:b/>
          <w:spacing w:val="-2"/>
          <w:lang w:val="es-ES_tradnl"/>
        </w:rPr>
        <w:softHyphen/>
        <w:t>zada más que en los héroes o en los genios. En ella, la dignidad femenina llega a su máxima expresión. Su origi</w:t>
      </w:r>
      <w:r w:rsidRPr="006063F1">
        <w:rPr>
          <w:b/>
          <w:spacing w:val="-2"/>
          <w:lang w:val="es-ES_tradnl"/>
        </w:rPr>
        <w:softHyphen/>
        <w:t>nalidad, su singularidad, su fecundi</w:t>
      </w:r>
      <w:r w:rsidRPr="006063F1">
        <w:rPr>
          <w:b/>
          <w:spacing w:val="-2"/>
          <w:lang w:val="es-ES_tradnl"/>
        </w:rPr>
        <w:softHyphen/>
      </w:r>
      <w:r w:rsidRPr="006063F1">
        <w:rPr>
          <w:b/>
          <w:spacing w:val="-2"/>
          <w:lang w:val="es-ES_tradnl"/>
        </w:rPr>
        <w:lastRenderedPageBreak/>
        <w:t>dad, su maternidad, además de irrepe</w:t>
      </w:r>
      <w:r w:rsidRPr="006063F1">
        <w:rPr>
          <w:b/>
          <w:spacing w:val="-2"/>
          <w:lang w:val="es-ES_tradnl"/>
        </w:rPr>
        <w:softHyphen/>
        <w:t>tibles, son cautivadoras. En ella todo es verdad y por eso es más ideal que mito, más fuente de vida que centro de ensueño, más realidad femenina alcanzable que miste</w:t>
      </w:r>
      <w:r w:rsidRPr="006063F1">
        <w:rPr>
          <w:b/>
          <w:spacing w:val="-2"/>
          <w:lang w:val="es-ES_tradnl"/>
        </w:rPr>
        <w:softHyphen/>
        <w:t>rio incomprensi</w:t>
      </w:r>
      <w:r w:rsidRPr="006063F1">
        <w:rPr>
          <w:b/>
          <w:spacing w:val="-2"/>
          <w:lang w:val="es-ES_tradnl"/>
        </w:rPr>
        <w:softHyphen/>
        <w:t>ble.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No podamos hablar de Ma</w:t>
      </w:r>
      <w:r w:rsidRPr="006063F1">
        <w:rPr>
          <w:b/>
          <w:spacing w:val="-2"/>
          <w:lang w:val="es-ES_tradnl"/>
        </w:rPr>
        <w:softHyphen/>
        <w:t xml:space="preserve">ría, sino refiriéndonos al misterio que Dios quiso encerrar en su espíritu, pues en ella lo divino se hace humano y lo humano se hace divino. 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Por eso, porque María es</w:t>
      </w:r>
      <w:r>
        <w:rPr>
          <w:b/>
          <w:spacing w:val="-2"/>
          <w:lang w:val="es-ES_tradnl"/>
        </w:rPr>
        <w:t xml:space="preserve"> la verd</w:t>
      </w:r>
      <w:r w:rsidRPr="006063F1">
        <w:rPr>
          <w:b/>
          <w:spacing w:val="-2"/>
          <w:lang w:val="es-ES_tradnl"/>
        </w:rPr>
        <w:t>ad he</w:t>
      </w:r>
      <w:r w:rsidRPr="006063F1">
        <w:rPr>
          <w:b/>
          <w:spacing w:val="-2"/>
          <w:lang w:val="es-ES_tradnl"/>
        </w:rPr>
        <w:softHyphen/>
        <w:t>cha mujer para dar paso a la Ver</w:t>
      </w:r>
      <w:r w:rsidRPr="006063F1">
        <w:rPr>
          <w:b/>
          <w:spacing w:val="-2"/>
          <w:lang w:val="es-ES_tradnl"/>
        </w:rPr>
        <w:softHyphen/>
        <w:t>dad hecha hom</w:t>
      </w:r>
      <w:r w:rsidRPr="006063F1">
        <w:rPr>
          <w:b/>
          <w:spacing w:val="-2"/>
          <w:lang w:val="es-ES_tradnl"/>
        </w:rPr>
        <w:softHyphen/>
        <w:t>bre, María es eterna en la mente y en el corazón de los hom</w:t>
      </w:r>
      <w:r w:rsidRPr="006063F1">
        <w:rPr>
          <w:b/>
          <w:spacing w:val="-2"/>
          <w:lang w:val="es-ES_tradnl"/>
        </w:rPr>
        <w:softHyphen/>
        <w:t>bres</w:t>
      </w:r>
      <w:r>
        <w:rPr>
          <w:b/>
          <w:spacing w:val="-2"/>
          <w:lang w:val="es-ES_tradnl"/>
        </w:rPr>
        <w:t>, puesto que lo es en los planes de Dios Creador</w:t>
      </w:r>
      <w:r w:rsidRPr="006063F1">
        <w:rPr>
          <w:b/>
          <w:spacing w:val="-2"/>
          <w:lang w:val="es-ES_tradnl"/>
        </w:rPr>
        <w:t>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El espíritu sutil de S. Agustín decía</w:t>
      </w:r>
      <w:r>
        <w:rPr>
          <w:b/>
          <w:spacing w:val="-2"/>
          <w:lang w:val="es-ES_tradnl"/>
        </w:rPr>
        <w:t>,</w:t>
      </w:r>
      <w:r w:rsidRPr="006063F1">
        <w:rPr>
          <w:b/>
          <w:spacing w:val="-2"/>
          <w:lang w:val="es-ES_tradnl"/>
        </w:rPr>
        <w:t xml:space="preserve"> tal ven pensando en María: "</w:t>
      </w:r>
      <w:r w:rsidRPr="006063F1">
        <w:rPr>
          <w:b/>
          <w:i/>
          <w:iCs/>
          <w:spacing w:val="-2"/>
          <w:lang w:val="es-ES_tradnl"/>
        </w:rPr>
        <w:t>Sólo las cosas verdaderas son inmortales. El árbol falso no es árbol y el leño falso no es leño y la plata falsa no es plata. Nada ello dura si es falso. De ninguna cosa puede decirse que es verdad, sino es inmortal. Quien sabe buscar lo in</w:t>
      </w:r>
      <w:r w:rsidRPr="006063F1">
        <w:rPr>
          <w:b/>
          <w:i/>
          <w:iCs/>
          <w:spacing w:val="-2"/>
          <w:lang w:val="es-ES_tradnl"/>
        </w:rPr>
        <w:softHyphen/>
        <w:t>mortal, encuentra la verdad</w:t>
      </w:r>
      <w:r w:rsidRPr="006063F1">
        <w:rPr>
          <w:b/>
          <w:spacing w:val="-2"/>
          <w:lang w:val="es-ES_tradnl"/>
        </w:rPr>
        <w:t>." (Solilo</w:t>
      </w:r>
      <w:r w:rsidRPr="006063F1">
        <w:rPr>
          <w:b/>
          <w:spacing w:val="-2"/>
          <w:lang w:val="es-ES_tradnl"/>
        </w:rPr>
        <w:softHyphen/>
        <w:t>quios 1.29).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La Iglesia ha tenido siempre espe</w:t>
      </w:r>
      <w:r w:rsidRPr="006063F1">
        <w:rPr>
          <w:b/>
          <w:spacing w:val="-2"/>
          <w:lang w:val="es-ES_tradnl"/>
        </w:rPr>
        <w:softHyphen/>
        <w:t>cial gozo en mirarse en el espejo de la Ma</w:t>
      </w:r>
      <w:r w:rsidRPr="006063F1">
        <w:rPr>
          <w:b/>
          <w:spacing w:val="-2"/>
          <w:lang w:val="es-ES_tradnl"/>
        </w:rPr>
        <w:softHyphen/>
        <w:t>dre del Señor. En el Catecismo de la Iglesia Católica se dice: "</w:t>
      </w:r>
      <w:r w:rsidRPr="006063F1">
        <w:rPr>
          <w:b/>
          <w:i/>
          <w:iCs/>
          <w:spacing w:val="-2"/>
          <w:lang w:val="es-ES_tradnl"/>
        </w:rPr>
        <w:t>María es a la vez Virgen y Madre, porque ella es la figura y la más per</w:t>
      </w:r>
      <w:r w:rsidRPr="006063F1">
        <w:rPr>
          <w:b/>
          <w:i/>
          <w:iCs/>
          <w:spacing w:val="-2"/>
          <w:lang w:val="es-ES_tradnl"/>
        </w:rPr>
        <w:softHyphen/>
        <w:t>fecta realización de la Iglesia. El Concilio Vaticano II que "la Igle</w:t>
      </w:r>
      <w:r w:rsidRPr="006063F1">
        <w:rPr>
          <w:b/>
          <w:i/>
          <w:iCs/>
          <w:spacing w:val="-2"/>
          <w:lang w:val="es-ES_tradnl"/>
        </w:rPr>
        <w:softHyphen/>
        <w:t>sia se convierte en Madre por la Pa</w:t>
      </w:r>
      <w:r w:rsidRPr="006063F1">
        <w:rPr>
          <w:b/>
          <w:i/>
          <w:iCs/>
          <w:spacing w:val="-2"/>
          <w:lang w:val="es-ES_tradnl"/>
        </w:rPr>
        <w:softHyphen/>
        <w:t>labra de Dios acogida con fe, ya que, por la predi</w:t>
      </w:r>
      <w:r w:rsidRPr="006063F1">
        <w:rPr>
          <w:b/>
          <w:i/>
          <w:iCs/>
          <w:spacing w:val="-2"/>
          <w:lang w:val="es-ES_tradnl"/>
        </w:rPr>
        <w:softHyphen/>
        <w:t>cación y el bautis</w:t>
      </w:r>
      <w:r w:rsidRPr="006063F1">
        <w:rPr>
          <w:b/>
          <w:i/>
          <w:iCs/>
          <w:spacing w:val="-2"/>
          <w:lang w:val="es-ES_tradnl"/>
        </w:rPr>
        <w:softHyphen/>
        <w:t>mo, engen</w:t>
      </w:r>
      <w:r w:rsidRPr="006063F1">
        <w:rPr>
          <w:b/>
          <w:i/>
          <w:iCs/>
          <w:spacing w:val="-2"/>
          <w:lang w:val="es-ES_tradnl"/>
        </w:rPr>
        <w:softHyphen/>
        <w:t>dra para una vida nueva e inmor</w:t>
      </w:r>
      <w:r w:rsidRPr="006063F1">
        <w:rPr>
          <w:b/>
          <w:i/>
          <w:iCs/>
          <w:spacing w:val="-2"/>
          <w:lang w:val="es-ES_tradnl"/>
        </w:rPr>
        <w:softHyphen/>
        <w:t>tal a los hijos concebidos por el Espíritu Santo y nacidos de Dios. Ella es vir</w:t>
      </w:r>
      <w:r w:rsidRPr="006063F1">
        <w:rPr>
          <w:b/>
          <w:i/>
          <w:iCs/>
          <w:spacing w:val="-2"/>
          <w:lang w:val="es-ES_tradnl"/>
        </w:rPr>
        <w:softHyphen/>
        <w:t>gen, que guarda íntegra y pura la fideli</w:t>
      </w:r>
      <w:r w:rsidRPr="006063F1">
        <w:rPr>
          <w:b/>
          <w:i/>
          <w:iCs/>
          <w:spacing w:val="-2"/>
          <w:lang w:val="es-ES_tradnl"/>
        </w:rPr>
        <w:softHyphen/>
        <w:t>dad pro</w:t>
      </w:r>
      <w:r w:rsidRPr="006063F1">
        <w:rPr>
          <w:b/>
          <w:i/>
          <w:iCs/>
          <w:spacing w:val="-2"/>
          <w:lang w:val="es-ES_tradnl"/>
        </w:rPr>
        <w:softHyphen/>
        <w:t>metida al Esposo. (</w:t>
      </w:r>
      <w:proofErr w:type="spellStart"/>
      <w:r w:rsidRPr="006063F1">
        <w:rPr>
          <w:b/>
          <w:i/>
          <w:iCs/>
          <w:spacing w:val="-2"/>
          <w:lang w:val="es-ES_tradnl"/>
        </w:rPr>
        <w:t>Lum</w:t>
      </w:r>
      <w:proofErr w:type="spellEnd"/>
      <w:r w:rsidRPr="006063F1">
        <w:rPr>
          <w:b/>
          <w:i/>
          <w:iCs/>
          <w:spacing w:val="-2"/>
          <w:lang w:val="es-ES_tradnl"/>
        </w:rPr>
        <w:t xml:space="preserve">. </w:t>
      </w:r>
      <w:proofErr w:type="spellStart"/>
      <w:r w:rsidRPr="006063F1">
        <w:rPr>
          <w:b/>
          <w:i/>
          <w:iCs/>
          <w:spacing w:val="-2"/>
          <w:lang w:val="es-ES_tradnl"/>
        </w:rPr>
        <w:t>Gent</w:t>
      </w:r>
      <w:proofErr w:type="spellEnd"/>
      <w:r w:rsidRPr="006063F1">
        <w:rPr>
          <w:b/>
          <w:i/>
          <w:iCs/>
          <w:spacing w:val="-2"/>
          <w:lang w:val="es-ES_tradnl"/>
        </w:rPr>
        <w:t xml:space="preserve"> 64)</w:t>
      </w:r>
      <w:r w:rsidRPr="006063F1">
        <w:rPr>
          <w:b/>
          <w:spacing w:val="-2"/>
          <w:lang w:val="es-ES_tradnl"/>
        </w:rPr>
        <w:t xml:space="preserve">” (Nº 507) 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Que María es modelo de mujer y tipo de la Iglesia signifi</w:t>
      </w:r>
      <w:r w:rsidRPr="006063F1">
        <w:rPr>
          <w:b/>
          <w:spacing w:val="-2"/>
          <w:lang w:val="es-ES_tradnl"/>
        </w:rPr>
        <w:softHyphen/>
        <w:t>ca, entre otras cosas importantes, las siguientes: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- Es modelo de Madre fecunda de hijos fieles. María fue Madre de Jesús. La Iglesia es Madre de los hombres que Jesús ha confiado a su media</w:t>
      </w:r>
      <w:r w:rsidRPr="006063F1">
        <w:rPr>
          <w:b/>
          <w:spacing w:val="-2"/>
          <w:lang w:val="es-ES_tradnl"/>
        </w:rPr>
        <w:softHyphen/>
        <w:t>ción.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- María modelo de Esposa virgen,</w:t>
      </w:r>
      <w:r>
        <w:rPr>
          <w:b/>
          <w:spacing w:val="-2"/>
          <w:lang w:val="es-ES_tradnl"/>
        </w:rPr>
        <w:t xml:space="preserve"> y fecunda</w:t>
      </w:r>
      <w:r w:rsidRPr="006063F1">
        <w:rPr>
          <w:b/>
          <w:spacing w:val="-2"/>
          <w:lang w:val="es-ES_tradnl"/>
        </w:rPr>
        <w:t xml:space="preserve"> que concibe milagrosa</w:t>
      </w:r>
      <w:r w:rsidRPr="006063F1">
        <w:rPr>
          <w:b/>
          <w:spacing w:val="-2"/>
          <w:lang w:val="es-ES_tradnl"/>
        </w:rPr>
        <w:softHyphen/>
        <w:t>mente a la cabeza del Cuerpo Místico. La Iglesia es llamada Esposa por el mismo Je</w:t>
      </w:r>
      <w:r w:rsidRPr="006063F1">
        <w:rPr>
          <w:b/>
          <w:spacing w:val="-2"/>
          <w:lang w:val="es-ES_tradnl"/>
        </w:rPr>
        <w:softHyphen/>
        <w:t>sús y su amor por ella genera segui</w:t>
      </w:r>
      <w:r w:rsidRPr="006063F1">
        <w:rPr>
          <w:b/>
          <w:spacing w:val="-2"/>
          <w:lang w:val="es-ES_tradnl"/>
        </w:rPr>
        <w:softHyphen/>
        <w:t>dores que se bene</w:t>
      </w:r>
      <w:r w:rsidRPr="006063F1">
        <w:rPr>
          <w:b/>
          <w:spacing w:val="-2"/>
          <w:lang w:val="es-ES_tradnl"/>
        </w:rPr>
        <w:softHyphen/>
        <w:t>fi</w:t>
      </w:r>
      <w:r w:rsidRPr="006063F1">
        <w:rPr>
          <w:b/>
          <w:spacing w:val="-2"/>
          <w:lang w:val="es-ES_tradnl"/>
        </w:rPr>
        <w:softHyphen/>
        <w:t>cian de la fecundi</w:t>
      </w:r>
      <w:r w:rsidRPr="006063F1">
        <w:rPr>
          <w:b/>
          <w:spacing w:val="-2"/>
          <w:lang w:val="es-ES_tradnl"/>
        </w:rPr>
        <w:softHyphen/>
        <w:t xml:space="preserve">dad de ese amor. </w:t>
      </w: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</w:p>
    <w:p w:rsidR="002B3DB9" w:rsidRPr="006063F1" w:rsidRDefault="002B3DB9" w:rsidP="002B3DB9">
      <w:pPr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- María se ejemplo de apoyo en la Palabra de Dios. Y la Iglesia no tiene otro sentido en el mundo que hacer presente la palabra divina en medio de los hom</w:t>
      </w:r>
      <w:r w:rsidRPr="006063F1">
        <w:rPr>
          <w:b/>
          <w:spacing w:val="-2"/>
          <w:lang w:val="es-ES_tradnl"/>
        </w:rPr>
        <w:softHyphen/>
        <w:t>bres</w:t>
      </w:r>
    </w:p>
    <w:p w:rsidR="002B3DB9" w:rsidRDefault="002B3DB9" w:rsidP="002B3DB9">
      <w:pPr>
        <w:ind w:left="142"/>
        <w:jc w:val="center"/>
        <w:rPr>
          <w:b/>
          <w:color w:val="FF0000"/>
          <w:spacing w:val="-2"/>
          <w:sz w:val="36"/>
          <w:szCs w:val="36"/>
          <w:lang w:val="es-ES_tradnl"/>
        </w:rPr>
      </w:pPr>
    </w:p>
    <w:p w:rsidR="002B3DB9" w:rsidRDefault="002B3DB9" w:rsidP="002B3DB9">
      <w:pPr>
        <w:ind w:left="142"/>
        <w:rPr>
          <w:b/>
          <w:color w:val="FF0000"/>
          <w:spacing w:val="-2"/>
          <w:sz w:val="36"/>
          <w:szCs w:val="36"/>
          <w:lang w:val="es-ES_tradnl"/>
        </w:rPr>
      </w:pPr>
      <w:r>
        <w:rPr>
          <w:b/>
          <w:color w:val="FF0000"/>
          <w:spacing w:val="-2"/>
          <w:sz w:val="36"/>
          <w:szCs w:val="36"/>
          <w:lang w:val="es-ES_tradnl"/>
        </w:rPr>
        <w:t>Las otras mujeres</w:t>
      </w:r>
    </w:p>
    <w:p w:rsidR="002B3DB9" w:rsidRDefault="002B3DB9" w:rsidP="002B3DB9">
      <w:pPr>
        <w:ind w:left="142"/>
        <w:jc w:val="both"/>
        <w:rPr>
          <w:b/>
          <w:color w:val="0070C0"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Fueron muchas, unas treinta figuras femeninas se citan en los cuatro sinópticos. La primera de todas es </w:t>
      </w:r>
      <w:r w:rsidRPr="00713EE0">
        <w:rPr>
          <w:rFonts w:eastAsia="Arial Unicode MS"/>
          <w:b/>
        </w:rPr>
        <w:t>su Madre santísima</w:t>
      </w:r>
      <w:r>
        <w:rPr>
          <w:rFonts w:eastAsia="Arial Unicode MS"/>
          <w:b/>
        </w:rPr>
        <w:t>, que aparece en el primer momento (</w:t>
      </w:r>
      <w:proofErr w:type="gramStart"/>
      <w:r>
        <w:rPr>
          <w:rFonts w:eastAsia="Arial Unicode MS"/>
          <w:b/>
        </w:rPr>
        <w:t>Anunciación)  y</w:t>
      </w:r>
      <w:proofErr w:type="gramEnd"/>
      <w:r>
        <w:rPr>
          <w:rFonts w:eastAsia="Arial Unicode MS"/>
          <w:b/>
        </w:rPr>
        <w:t xml:space="preserve"> en el último de su vida humana  (Junto a la cruz) </w:t>
      </w:r>
    </w:p>
    <w:p w:rsidR="002B3DB9" w:rsidRDefault="002B3DB9" w:rsidP="002B3DB9">
      <w:pPr>
        <w:ind w:left="142"/>
        <w:jc w:val="both"/>
        <w:rPr>
          <w:rFonts w:eastAsia="Arial Unicode MS"/>
          <w:b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Las diversas figuras femeninas del Nuevo Testa</w:t>
      </w:r>
      <w:r w:rsidRPr="006063F1">
        <w:rPr>
          <w:b/>
          <w:spacing w:val="-2"/>
          <w:lang w:val="es-ES_tradnl"/>
        </w:rPr>
        <w:softHyphen/>
        <w:t>mento tam</w:t>
      </w:r>
      <w:r>
        <w:rPr>
          <w:b/>
          <w:spacing w:val="-2"/>
          <w:lang w:val="es-ES_tradnl"/>
        </w:rPr>
        <w:t>bién se presentan como modelos d</w:t>
      </w:r>
      <w:r w:rsidRPr="006063F1">
        <w:rPr>
          <w:b/>
          <w:spacing w:val="-2"/>
          <w:lang w:val="es-ES_tradnl"/>
        </w:rPr>
        <w:t>e los creyentes por su</w:t>
      </w:r>
      <w:r>
        <w:rPr>
          <w:b/>
          <w:spacing w:val="-2"/>
          <w:lang w:val="es-ES_tradnl"/>
        </w:rPr>
        <w:t>s</w:t>
      </w:r>
      <w:r w:rsidRPr="006063F1">
        <w:rPr>
          <w:b/>
          <w:spacing w:val="-2"/>
          <w:lang w:val="es-ES_tradnl"/>
        </w:rPr>
        <w:t xml:space="preserve"> virtudes y</w:t>
      </w:r>
      <w:r>
        <w:rPr>
          <w:b/>
          <w:spacing w:val="-2"/>
          <w:lang w:val="es-ES_tradnl"/>
        </w:rPr>
        <w:t xml:space="preserve"> por</w:t>
      </w:r>
      <w:r w:rsidRPr="006063F1">
        <w:rPr>
          <w:b/>
          <w:spacing w:val="-2"/>
          <w:lang w:val="es-ES_tradnl"/>
        </w:rPr>
        <w:t xml:space="preserve"> sus disposiciones religiosas. En la Iglesia, que Jesús quiso establecer para sus seguidores, la mujer tiene espe</w:t>
      </w:r>
      <w:r w:rsidRPr="006063F1">
        <w:rPr>
          <w:b/>
          <w:spacing w:val="-2"/>
          <w:lang w:val="es-ES_tradnl"/>
        </w:rPr>
        <w:softHyphen/>
        <w:t xml:space="preserve">cial significado de amor, de fecundidad y de servicio.  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La principal referencia es evidente</w:t>
      </w:r>
      <w:r w:rsidRPr="006063F1">
        <w:rPr>
          <w:b/>
          <w:spacing w:val="-2"/>
          <w:lang w:val="es-ES_tradnl"/>
        </w:rPr>
        <w:softHyphen/>
        <w:t>mente María, la Madre del Señor.</w:t>
      </w:r>
      <w:r>
        <w:rPr>
          <w:b/>
          <w:spacing w:val="-2"/>
          <w:lang w:val="es-ES_tradnl"/>
        </w:rPr>
        <w:t xml:space="preserve"> Así lo entendió la Iglesia desde el primer momento. Y así fue cuando, ya habiendo subido Jesús al cielo, se quedó durante mucho tiempo con a los Apóstoles, haciendo oración (</w:t>
      </w:r>
      <w:proofErr w:type="spellStart"/>
      <w:r>
        <w:rPr>
          <w:b/>
          <w:spacing w:val="-2"/>
          <w:lang w:val="es-ES_tradnl"/>
        </w:rPr>
        <w:t>Hech</w:t>
      </w:r>
      <w:proofErr w:type="spellEnd"/>
      <w:r>
        <w:rPr>
          <w:b/>
          <w:spacing w:val="-2"/>
          <w:lang w:val="es-ES_tradnl"/>
        </w:rPr>
        <w:t xml:space="preserve"> 1. 14), incluso cuando sucedió la venida del Espíritu santo.</w:t>
      </w:r>
      <w:r w:rsidRPr="006063F1">
        <w:rPr>
          <w:b/>
          <w:spacing w:val="-2"/>
          <w:lang w:val="es-ES_tradnl"/>
        </w:rPr>
        <w:t xml:space="preserve"> Pero diversas figuras femeninas acreditan la misión de la mujer en el ámbito neo</w:t>
      </w:r>
      <w:r>
        <w:rPr>
          <w:b/>
          <w:spacing w:val="-2"/>
          <w:lang w:val="es-ES_tradnl"/>
        </w:rPr>
        <w:t>-</w:t>
      </w:r>
      <w:r w:rsidRPr="006063F1">
        <w:rPr>
          <w:b/>
          <w:spacing w:val="-2"/>
          <w:lang w:val="es-ES_tradnl"/>
        </w:rPr>
        <w:t>tes</w:t>
      </w:r>
      <w:r w:rsidRPr="006063F1">
        <w:rPr>
          <w:b/>
          <w:spacing w:val="-2"/>
          <w:lang w:val="es-ES_tradnl"/>
        </w:rPr>
        <w:softHyphen/>
        <w:t>tamentario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lastRenderedPageBreak/>
        <w:t xml:space="preserve">   En ninguna referencia hay la menor infravaloración o tono despectivo, incluso cuando se alude a hechos propensos a ello como en de la mujer sorprendida en adulterio (</w:t>
      </w:r>
      <w:proofErr w:type="spellStart"/>
      <w:r w:rsidRPr="006063F1">
        <w:rPr>
          <w:b/>
          <w:spacing w:val="-2"/>
          <w:lang w:val="es-ES_tradnl"/>
        </w:rPr>
        <w:t>Jn</w:t>
      </w:r>
      <w:proofErr w:type="spellEnd"/>
      <w:r w:rsidRPr="006063F1">
        <w:rPr>
          <w:b/>
          <w:spacing w:val="-2"/>
          <w:lang w:val="es-ES_tradnl"/>
        </w:rPr>
        <w:t>. 8. 3).</w:t>
      </w:r>
      <w:r>
        <w:rPr>
          <w:b/>
          <w:spacing w:val="-2"/>
          <w:lang w:val="es-ES_tradnl"/>
        </w:rPr>
        <w:t xml:space="preserve"> Ni tampoco cuando una pecadora fue a la casa del fariseo para cubrir de lagrimas sus pies y aplicar en ellos sus cabellos (</w:t>
      </w:r>
      <w:proofErr w:type="spellStart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>. 5. 36-50)</w:t>
      </w:r>
      <w:r w:rsidRPr="006063F1">
        <w:rPr>
          <w:b/>
          <w:spacing w:val="-2"/>
          <w:lang w:val="es-ES_tradnl"/>
        </w:rPr>
        <w:t xml:space="preserve"> Y consta por el texto que entre sus seguidores había diversas muje</w:t>
      </w:r>
      <w:r w:rsidRPr="006063F1">
        <w:rPr>
          <w:b/>
          <w:spacing w:val="-2"/>
          <w:lang w:val="es-ES_tradnl"/>
        </w:rPr>
        <w:softHyphen/>
        <w:t>res "</w:t>
      </w:r>
      <w:r w:rsidRPr="006063F1">
        <w:rPr>
          <w:b/>
          <w:i/>
          <w:iCs/>
          <w:spacing w:val="-2"/>
          <w:lang w:val="es-ES_tradnl"/>
        </w:rPr>
        <w:t>que le asistían con sus bienes</w:t>
      </w:r>
      <w:r w:rsidRPr="006063F1">
        <w:rPr>
          <w:b/>
          <w:spacing w:val="-2"/>
          <w:lang w:val="es-ES_tradnl"/>
        </w:rPr>
        <w:t>." (</w:t>
      </w:r>
      <w:proofErr w:type="spellStart"/>
      <w:r w:rsidRPr="006063F1">
        <w:rPr>
          <w:b/>
          <w:spacing w:val="-2"/>
          <w:lang w:val="es-ES_tradnl"/>
        </w:rPr>
        <w:t>Lc</w:t>
      </w:r>
      <w:proofErr w:type="spellEnd"/>
      <w:r w:rsidRPr="006063F1">
        <w:rPr>
          <w:b/>
          <w:spacing w:val="-2"/>
          <w:lang w:val="es-ES_tradnl"/>
        </w:rPr>
        <w:t xml:space="preserve">. 8.2; </w:t>
      </w:r>
      <w:proofErr w:type="spellStart"/>
      <w:r w:rsidRPr="006063F1">
        <w:rPr>
          <w:b/>
          <w:spacing w:val="-2"/>
          <w:lang w:val="es-ES_tradnl"/>
        </w:rPr>
        <w:t>Lc</w:t>
      </w:r>
      <w:proofErr w:type="spellEnd"/>
      <w:r w:rsidRPr="006063F1">
        <w:rPr>
          <w:b/>
          <w:spacing w:val="-2"/>
          <w:lang w:val="es-ES_tradnl"/>
        </w:rPr>
        <w:t>. 23. 27 y 49; 23. 55)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Entre todas las </w:t>
      </w:r>
      <w:r w:rsidR="005D23FE">
        <w:rPr>
          <w:b/>
          <w:spacing w:val="-2"/>
          <w:lang w:val="es-ES_tradnl"/>
        </w:rPr>
        <w:t>alusiones, evidente</w:t>
      </w:r>
      <w:r w:rsidR="005D23FE">
        <w:rPr>
          <w:b/>
          <w:spacing w:val="-2"/>
          <w:lang w:val="es-ES_tradnl"/>
        </w:rPr>
        <w:softHyphen/>
        <w:t>mente las má</w:t>
      </w:r>
      <w:r w:rsidRPr="006063F1">
        <w:rPr>
          <w:b/>
          <w:spacing w:val="-2"/>
          <w:lang w:val="es-ES_tradnl"/>
        </w:rPr>
        <w:t>s entrañables y respe</w:t>
      </w:r>
      <w:r w:rsidRPr="006063F1">
        <w:rPr>
          <w:b/>
          <w:spacing w:val="-2"/>
          <w:lang w:val="es-ES_tradnl"/>
        </w:rPr>
        <w:softHyphen/>
        <w:t>tuo</w:t>
      </w:r>
      <w:r w:rsidRPr="006063F1">
        <w:rPr>
          <w:b/>
          <w:spacing w:val="-2"/>
          <w:lang w:val="es-ES_tradnl"/>
        </w:rPr>
        <w:softHyphen/>
        <w:t>sas tienen a la madre de Jesús por centro de atención. La mujer María se presenta como cauce y aliento de cuantos quie</w:t>
      </w:r>
      <w:r w:rsidRPr="006063F1">
        <w:rPr>
          <w:b/>
          <w:spacing w:val="-2"/>
          <w:lang w:val="es-ES_tradnl"/>
        </w:rPr>
        <w:softHyphen/>
        <w:t>ren seguir a Jesús</w:t>
      </w:r>
      <w:r>
        <w:rPr>
          <w:b/>
          <w:spacing w:val="-2"/>
          <w:lang w:val="es-ES_tradnl"/>
        </w:rPr>
        <w:t>, desde la misión divina del ángel Gabriel (</w:t>
      </w:r>
      <w:proofErr w:type="spellStart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 xml:space="preserve"> 1. 26-38) hasta su presencia dolorosa ante la Cruz de Jesús (</w:t>
      </w:r>
      <w:proofErr w:type="spellStart"/>
      <w:r>
        <w:rPr>
          <w:b/>
          <w:spacing w:val="-2"/>
          <w:lang w:val="es-ES_tradnl"/>
        </w:rPr>
        <w:t>Jn</w:t>
      </w:r>
      <w:proofErr w:type="spellEnd"/>
      <w:r>
        <w:rPr>
          <w:b/>
          <w:spacing w:val="-2"/>
          <w:lang w:val="es-ES_tradnl"/>
        </w:rPr>
        <w:t xml:space="preserve"> 19. 25-28)</w:t>
      </w:r>
      <w:r w:rsidRPr="006063F1">
        <w:rPr>
          <w:b/>
          <w:spacing w:val="-2"/>
          <w:lang w:val="es-ES_tradnl"/>
        </w:rPr>
        <w:t xml:space="preserve">. 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Cada una de las figuras aparece como referencia de un valor cristiano modélico: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- En la generosa disposición de su piadosa </w:t>
      </w:r>
      <w:r>
        <w:rPr>
          <w:b/>
          <w:spacing w:val="-2"/>
          <w:lang w:val="es-ES_tradnl"/>
        </w:rPr>
        <w:t>pariente</w:t>
      </w:r>
      <w:r w:rsidRPr="00E80251">
        <w:rPr>
          <w:b/>
          <w:color w:val="FF0000"/>
          <w:spacing w:val="-2"/>
          <w:lang w:val="es-ES_tradnl"/>
        </w:rPr>
        <w:t xml:space="preserve"> Isabel</w:t>
      </w:r>
      <w:r w:rsidRPr="006063F1">
        <w:rPr>
          <w:b/>
          <w:spacing w:val="-2"/>
          <w:lang w:val="es-ES_tradnl"/>
        </w:rPr>
        <w:t>, la madre del Pre</w:t>
      </w:r>
      <w:r w:rsidRPr="006063F1">
        <w:rPr>
          <w:b/>
          <w:spacing w:val="-2"/>
          <w:lang w:val="es-ES_tradnl"/>
        </w:rPr>
        <w:softHyphen/>
        <w:t>cur</w:t>
      </w:r>
      <w:r w:rsidRPr="006063F1">
        <w:rPr>
          <w:b/>
          <w:spacing w:val="-2"/>
          <w:lang w:val="es-ES_tradnl"/>
        </w:rPr>
        <w:softHyphen/>
        <w:t>sor, se advierte el humilde reconocimiento por inspiración divina, de la digni</w:t>
      </w:r>
      <w:r w:rsidRPr="006063F1">
        <w:rPr>
          <w:b/>
          <w:spacing w:val="-2"/>
          <w:lang w:val="es-ES_tradnl"/>
        </w:rPr>
        <w:softHyphen/>
        <w:t>dad de María y de la alegría por la venida del Señor. (</w:t>
      </w:r>
      <w:proofErr w:type="spellStart"/>
      <w:r w:rsidRPr="006063F1">
        <w:rPr>
          <w:b/>
          <w:spacing w:val="-2"/>
          <w:lang w:val="es-ES_tradnl"/>
        </w:rPr>
        <w:t>Lc</w:t>
      </w:r>
      <w:proofErr w:type="spellEnd"/>
      <w:r w:rsidRPr="006063F1">
        <w:rPr>
          <w:b/>
          <w:spacing w:val="-2"/>
          <w:lang w:val="es-ES_tradnl"/>
        </w:rPr>
        <w:t>. 1. 39.42)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- En la piedad de </w:t>
      </w:r>
      <w:r w:rsidRPr="00E80251">
        <w:rPr>
          <w:b/>
          <w:color w:val="FF0000"/>
          <w:spacing w:val="-2"/>
          <w:lang w:val="es-ES_tradnl"/>
        </w:rPr>
        <w:t>Ana</w:t>
      </w:r>
      <w:r w:rsidRPr="006063F1">
        <w:rPr>
          <w:b/>
          <w:spacing w:val="-2"/>
          <w:lang w:val="es-ES_tradnl"/>
        </w:rPr>
        <w:t>, la profeti</w:t>
      </w:r>
      <w:r w:rsidRPr="006063F1">
        <w:rPr>
          <w:b/>
          <w:spacing w:val="-2"/>
          <w:lang w:val="es-ES_tradnl"/>
        </w:rPr>
        <w:softHyphen/>
        <w:t>sa del Templo, que vino a hablar de Jesús cuando fue presentado para cumplir la Ley de Moisés, se ensalza la actitud de escucha y la oración. (</w:t>
      </w:r>
      <w:proofErr w:type="spellStart"/>
      <w:r w:rsidRPr="006063F1">
        <w:rPr>
          <w:b/>
          <w:spacing w:val="-2"/>
          <w:lang w:val="es-ES_tradnl"/>
        </w:rPr>
        <w:t>Lc</w:t>
      </w:r>
      <w:proofErr w:type="spellEnd"/>
      <w:r w:rsidRPr="006063F1">
        <w:rPr>
          <w:b/>
          <w:spacing w:val="-2"/>
          <w:lang w:val="es-ES_tradnl"/>
        </w:rPr>
        <w:t>. 2. 36-38)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- En el gesto doloroso de la </w:t>
      </w:r>
      <w:r w:rsidRPr="00E80251">
        <w:rPr>
          <w:b/>
          <w:color w:val="FF0000"/>
          <w:spacing w:val="-2"/>
          <w:lang w:val="es-ES_tradnl"/>
        </w:rPr>
        <w:t xml:space="preserve">viuda de </w:t>
      </w:r>
      <w:proofErr w:type="spellStart"/>
      <w:r w:rsidRPr="00E80251">
        <w:rPr>
          <w:b/>
          <w:color w:val="FF0000"/>
          <w:spacing w:val="-2"/>
          <w:lang w:val="es-ES_tradnl"/>
        </w:rPr>
        <w:t>Naim</w:t>
      </w:r>
      <w:proofErr w:type="spellEnd"/>
      <w:r w:rsidRPr="006063F1">
        <w:rPr>
          <w:b/>
          <w:spacing w:val="-2"/>
          <w:lang w:val="es-ES_tradnl"/>
        </w:rPr>
        <w:t>, que lloraba la muerte de su hijo único, se encuentra la compasión que hace llora al mismo Jesús, quien pronto iba a vencer a la misma muerte en el Calvario. (</w:t>
      </w:r>
      <w:proofErr w:type="spellStart"/>
      <w:r w:rsidRPr="006063F1">
        <w:rPr>
          <w:b/>
          <w:spacing w:val="-2"/>
          <w:lang w:val="es-ES_tradnl"/>
        </w:rPr>
        <w:t>Lc</w:t>
      </w:r>
      <w:proofErr w:type="spellEnd"/>
      <w:r w:rsidRPr="006063F1">
        <w:rPr>
          <w:b/>
          <w:spacing w:val="-2"/>
          <w:lang w:val="es-ES_tradnl"/>
        </w:rPr>
        <w:t>. 7.13)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- En la fraternidad, la fe y la dedica</w:t>
      </w:r>
      <w:r w:rsidRPr="006063F1">
        <w:rPr>
          <w:b/>
          <w:spacing w:val="-2"/>
          <w:lang w:val="es-ES_tradnl"/>
        </w:rPr>
        <w:softHyphen/>
        <w:t>ción al servicio de Jesús de las dos herma</w:t>
      </w:r>
      <w:r w:rsidRPr="006063F1">
        <w:rPr>
          <w:b/>
          <w:spacing w:val="-2"/>
          <w:lang w:val="es-ES_tradnl"/>
        </w:rPr>
        <w:softHyphen/>
        <w:t xml:space="preserve">nas de Lázaro: la convertida </w:t>
      </w:r>
      <w:r w:rsidRPr="00E80251">
        <w:rPr>
          <w:b/>
          <w:color w:val="FF0000"/>
          <w:spacing w:val="-2"/>
          <w:lang w:val="es-ES_tradnl"/>
        </w:rPr>
        <w:t>María Mag</w:t>
      </w:r>
      <w:r w:rsidRPr="00E80251">
        <w:rPr>
          <w:b/>
          <w:color w:val="FF0000"/>
          <w:spacing w:val="-2"/>
          <w:lang w:val="es-ES_tradnl"/>
        </w:rPr>
        <w:softHyphen/>
        <w:t>dale</w:t>
      </w:r>
      <w:r w:rsidRPr="00E80251">
        <w:rPr>
          <w:b/>
          <w:color w:val="FF0000"/>
          <w:spacing w:val="-2"/>
          <w:lang w:val="es-ES_tradnl"/>
        </w:rPr>
        <w:softHyphen/>
        <w:t>na</w:t>
      </w:r>
      <w:r w:rsidRPr="006063F1">
        <w:rPr>
          <w:b/>
          <w:spacing w:val="-2"/>
          <w:lang w:val="es-ES_tradnl"/>
        </w:rPr>
        <w:t xml:space="preserve"> y la afanosa </w:t>
      </w:r>
      <w:r w:rsidRPr="00E80251">
        <w:rPr>
          <w:b/>
          <w:color w:val="FF0000"/>
          <w:spacing w:val="-2"/>
          <w:lang w:val="es-ES_tradnl"/>
        </w:rPr>
        <w:t>Marta</w:t>
      </w:r>
      <w:r w:rsidRPr="006063F1">
        <w:rPr>
          <w:b/>
          <w:spacing w:val="-2"/>
          <w:lang w:val="es-ES_tradnl"/>
        </w:rPr>
        <w:t>. (</w:t>
      </w:r>
      <w:proofErr w:type="spellStart"/>
      <w:r w:rsidRPr="006063F1">
        <w:rPr>
          <w:b/>
          <w:spacing w:val="-2"/>
          <w:lang w:val="es-ES_tradnl"/>
        </w:rPr>
        <w:t>Lc</w:t>
      </w:r>
      <w:proofErr w:type="spellEnd"/>
      <w:r w:rsidRPr="006063F1">
        <w:rPr>
          <w:b/>
          <w:spacing w:val="-2"/>
          <w:lang w:val="es-ES_tradnl"/>
        </w:rPr>
        <w:t xml:space="preserve">. 10. 38-41 y </w:t>
      </w:r>
      <w:proofErr w:type="spellStart"/>
      <w:r w:rsidRPr="006063F1">
        <w:rPr>
          <w:b/>
          <w:spacing w:val="-2"/>
          <w:lang w:val="es-ES_tradnl"/>
        </w:rPr>
        <w:t>Jn</w:t>
      </w:r>
      <w:proofErr w:type="spellEnd"/>
      <w:r w:rsidRPr="006063F1">
        <w:rPr>
          <w:b/>
          <w:spacing w:val="-2"/>
          <w:lang w:val="es-ES_tradnl"/>
        </w:rPr>
        <w:t>. 17-27) se advierte el amor a Jesús firme, fuerte, fiel</w:t>
      </w:r>
      <w:r>
        <w:rPr>
          <w:b/>
          <w:spacing w:val="-2"/>
          <w:lang w:val="es-ES_tradnl"/>
        </w:rPr>
        <w:t xml:space="preserve"> y a la vez tierno</w:t>
      </w:r>
      <w:r w:rsidRPr="006063F1">
        <w:rPr>
          <w:b/>
          <w:spacing w:val="-2"/>
          <w:lang w:val="es-ES_tradnl"/>
        </w:rPr>
        <w:t>.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 - En l</w:t>
      </w:r>
      <w:r w:rsidRPr="00E80251">
        <w:rPr>
          <w:b/>
          <w:color w:val="FF0000"/>
          <w:spacing w:val="-2"/>
          <w:lang w:val="es-ES_tradnl"/>
        </w:rPr>
        <w:t>a cana</w:t>
      </w:r>
      <w:r w:rsidRPr="00E80251">
        <w:rPr>
          <w:b/>
          <w:color w:val="FF0000"/>
          <w:spacing w:val="-2"/>
          <w:lang w:val="es-ES_tradnl"/>
        </w:rPr>
        <w:softHyphen/>
        <w:t>nea</w:t>
      </w:r>
      <w:r>
        <w:rPr>
          <w:b/>
          <w:spacing w:val="-2"/>
          <w:lang w:val="es-ES_tradnl"/>
        </w:rPr>
        <w:t xml:space="preserve"> (siro-fenicia)</w:t>
      </w:r>
      <w:r w:rsidRPr="006063F1">
        <w:rPr>
          <w:b/>
          <w:spacing w:val="-2"/>
          <w:lang w:val="es-ES_tradnl"/>
        </w:rPr>
        <w:t>, que demandó la ayuda del Señor y mereció su alabanza por su fe ardiente y su ayuda en sus sufrimientos de madre. (Mt. 15. 28)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 w:rsidRPr="006063F1">
        <w:rPr>
          <w:b/>
          <w:spacing w:val="-2"/>
          <w:lang w:val="es-ES_tradnl"/>
        </w:rPr>
        <w:t xml:space="preserve">  - En la desen</w:t>
      </w:r>
      <w:r w:rsidRPr="006063F1">
        <w:rPr>
          <w:b/>
          <w:spacing w:val="-2"/>
          <w:lang w:val="es-ES_tradnl"/>
        </w:rPr>
        <w:softHyphen/>
        <w:t>vuelta</w:t>
      </w:r>
      <w:r w:rsidRPr="00E80251">
        <w:rPr>
          <w:b/>
          <w:color w:val="FF0000"/>
          <w:spacing w:val="-2"/>
          <w:lang w:val="es-ES_tradnl"/>
        </w:rPr>
        <w:t xml:space="preserve"> samaritana</w:t>
      </w:r>
      <w:r w:rsidRPr="006063F1">
        <w:rPr>
          <w:b/>
          <w:spacing w:val="-2"/>
          <w:lang w:val="es-ES_tradnl"/>
        </w:rPr>
        <w:t>, que descu</w:t>
      </w:r>
      <w:r w:rsidRPr="006063F1">
        <w:rPr>
          <w:b/>
          <w:spacing w:val="-2"/>
          <w:lang w:val="es-ES_tradnl"/>
        </w:rPr>
        <w:softHyphen/>
        <w:t>brió al Profeta peregrino junto al pozo de Jacob y corrió a proclamar el encuentro a todos los habitantes de la aldea. (</w:t>
      </w:r>
      <w:proofErr w:type="spellStart"/>
      <w:r w:rsidRPr="006063F1">
        <w:rPr>
          <w:b/>
          <w:spacing w:val="-2"/>
          <w:lang w:val="es-ES_tradnl"/>
        </w:rPr>
        <w:t>Jn</w:t>
      </w:r>
      <w:proofErr w:type="spellEnd"/>
      <w:r w:rsidRPr="006063F1">
        <w:rPr>
          <w:b/>
          <w:spacing w:val="-2"/>
          <w:lang w:val="es-ES_tradnl"/>
        </w:rPr>
        <w:t xml:space="preserve">. 4. 7-27) 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- En la</w:t>
      </w:r>
      <w:r w:rsidRPr="00E80251">
        <w:rPr>
          <w:b/>
          <w:color w:val="FF0000"/>
          <w:spacing w:val="-2"/>
          <w:lang w:val="es-ES_tradnl"/>
        </w:rPr>
        <w:t xml:space="preserve"> pecadora</w:t>
      </w:r>
      <w:r>
        <w:rPr>
          <w:b/>
          <w:spacing w:val="-2"/>
          <w:lang w:val="es-ES_tradnl"/>
        </w:rPr>
        <w:t xml:space="preserve"> que en la casa del fariseo le llenó de lagrimas los pies y se los secó con su cabello, se refleja el arrepentimiento y el perdón de los pecados. (</w:t>
      </w:r>
      <w:proofErr w:type="spellStart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 xml:space="preserve"> 7.36-50)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- En la </w:t>
      </w:r>
      <w:r w:rsidRPr="00E80251">
        <w:rPr>
          <w:b/>
          <w:color w:val="FF0000"/>
          <w:spacing w:val="-2"/>
          <w:lang w:val="es-ES_tradnl"/>
        </w:rPr>
        <w:t>mujer que alabó</w:t>
      </w:r>
      <w:r>
        <w:rPr>
          <w:b/>
          <w:spacing w:val="-2"/>
          <w:lang w:val="es-ES_tradnl"/>
        </w:rPr>
        <w:t xml:space="preserve"> a su madre y bendijo su vientre y sus pechos se advierte la referencia a la función del a mujer siempre bendecida por</w:t>
      </w:r>
      <w:r w:rsidR="00E80251">
        <w:rPr>
          <w:b/>
          <w:spacing w:val="-2"/>
          <w:lang w:val="es-ES_tradnl"/>
        </w:rPr>
        <w:t xml:space="preserve"> </w:t>
      </w:r>
      <w:proofErr w:type="gramStart"/>
      <w:r>
        <w:rPr>
          <w:b/>
          <w:spacing w:val="-2"/>
          <w:lang w:val="es-ES_tradnl"/>
        </w:rPr>
        <w:t>Dios</w:t>
      </w:r>
      <w:r w:rsidR="005D23FE">
        <w:rPr>
          <w:b/>
          <w:spacing w:val="-2"/>
          <w:lang w:val="es-ES_tradnl"/>
        </w:rPr>
        <w:t>.</w:t>
      </w:r>
      <w:r>
        <w:rPr>
          <w:b/>
          <w:spacing w:val="-2"/>
          <w:lang w:val="es-ES_tradnl"/>
        </w:rPr>
        <w:t>(</w:t>
      </w:r>
      <w:proofErr w:type="spellStart"/>
      <w:proofErr w:type="gramEnd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 xml:space="preserve"> 11.27-28 ) 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- La mujer</w:t>
      </w:r>
      <w:r w:rsidRPr="00E80251">
        <w:rPr>
          <w:b/>
          <w:color w:val="FF0000"/>
          <w:spacing w:val="-2"/>
          <w:lang w:val="es-ES_tradnl"/>
        </w:rPr>
        <w:t xml:space="preserve"> hemorroisa</w:t>
      </w:r>
      <w:r>
        <w:rPr>
          <w:b/>
          <w:spacing w:val="-2"/>
          <w:lang w:val="es-ES_tradnl"/>
        </w:rPr>
        <w:t>, que tenía flujo y se curó al tocar el vestido de Jesús, mereciendo alabanzas a su fe.  (Mc 5. 25-30)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- En la </w:t>
      </w:r>
      <w:r w:rsidRPr="00E80251">
        <w:rPr>
          <w:b/>
          <w:color w:val="FF0000"/>
          <w:spacing w:val="-2"/>
          <w:lang w:val="es-ES_tradnl"/>
        </w:rPr>
        <w:t>esp</w:t>
      </w:r>
      <w:r w:rsidR="005D23FE" w:rsidRPr="00E80251">
        <w:rPr>
          <w:b/>
          <w:color w:val="FF0000"/>
          <w:spacing w:val="-2"/>
          <w:lang w:val="es-ES_tradnl"/>
        </w:rPr>
        <w:t>osa de Jairo</w:t>
      </w:r>
      <w:r w:rsidR="005D23FE">
        <w:rPr>
          <w:b/>
          <w:spacing w:val="-2"/>
          <w:lang w:val="es-ES_tradnl"/>
        </w:rPr>
        <w:t>, que asistió a la r</w:t>
      </w:r>
      <w:r>
        <w:rPr>
          <w:b/>
          <w:spacing w:val="-2"/>
          <w:lang w:val="es-ES_tradnl"/>
        </w:rPr>
        <w:t xml:space="preserve">esurrección milagrosa de su </w:t>
      </w:r>
      <w:r w:rsidRPr="00E80251">
        <w:rPr>
          <w:b/>
          <w:color w:val="FF0000"/>
          <w:spacing w:val="-2"/>
          <w:lang w:val="es-ES_tradnl"/>
        </w:rPr>
        <w:t>hija de doce años</w:t>
      </w:r>
      <w:r>
        <w:rPr>
          <w:b/>
          <w:spacing w:val="-2"/>
          <w:lang w:val="es-ES_tradnl"/>
        </w:rPr>
        <w:t xml:space="preserve"> y se llenó de alegría ante semejante prodigio se ensalza el amor de las madres (Mc 5. 22-24)</w:t>
      </w:r>
    </w:p>
    <w:p w:rsidR="005D23FE" w:rsidRDefault="005D23FE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- En la </w:t>
      </w:r>
      <w:r w:rsidRPr="00E80251">
        <w:rPr>
          <w:b/>
          <w:color w:val="FF0000"/>
          <w:spacing w:val="-2"/>
          <w:lang w:val="es-ES_tradnl"/>
        </w:rPr>
        <w:t>mujer de Pilatos</w:t>
      </w:r>
      <w:r>
        <w:rPr>
          <w:b/>
          <w:spacing w:val="-2"/>
          <w:lang w:val="es-ES_tradnl"/>
        </w:rPr>
        <w:t>, que le mando el aviso de que respetara a Jesús, se intuye la sorpresa del misterio y el deseo de no caer en la injusticia del crimen (Mt 27. 19)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- En la </w:t>
      </w:r>
      <w:r w:rsidRPr="00E80251">
        <w:rPr>
          <w:b/>
          <w:color w:val="FF0000"/>
          <w:spacing w:val="-2"/>
          <w:lang w:val="es-ES_tradnl"/>
        </w:rPr>
        <w:t>humilde viuda</w:t>
      </w:r>
      <w:r>
        <w:rPr>
          <w:b/>
          <w:spacing w:val="-2"/>
          <w:lang w:val="es-ES_tradnl"/>
        </w:rPr>
        <w:t xml:space="preserve"> que echó la limosna en el templo, siendo tan pobre, a la cual Jesús alabó por su grandeza y sencillez. (</w:t>
      </w:r>
      <w:proofErr w:type="spellStart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 xml:space="preserve"> 21. 1-4)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- Enla </w:t>
      </w:r>
      <w:r w:rsidRPr="00E80251">
        <w:rPr>
          <w:b/>
          <w:color w:val="FF0000"/>
          <w:spacing w:val="-2"/>
          <w:lang w:val="es-ES_tradnl"/>
        </w:rPr>
        <w:t>suegra de Pedro</w:t>
      </w:r>
      <w:r>
        <w:rPr>
          <w:b/>
          <w:spacing w:val="-2"/>
          <w:lang w:val="es-ES_tradnl"/>
        </w:rPr>
        <w:t xml:space="preserve">, que es curada por Jesús y se puso de inmediato a servir a los de casa, se admira el afán por el trabajo (Mt 8.14.17 y </w:t>
      </w:r>
      <w:proofErr w:type="spellStart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 xml:space="preserve"> 4. 38-41)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-  L</w:t>
      </w:r>
      <w:r w:rsidRPr="00E80251">
        <w:rPr>
          <w:b/>
          <w:color w:val="FF0000"/>
          <w:spacing w:val="-2"/>
          <w:lang w:val="es-ES_tradnl"/>
        </w:rPr>
        <w:t>a adultera</w:t>
      </w:r>
      <w:r>
        <w:rPr>
          <w:b/>
          <w:spacing w:val="-2"/>
          <w:lang w:val="es-ES_tradnl"/>
        </w:rPr>
        <w:t xml:space="preserve"> a la que los fariseos llevaron ante Jesús y fue por él perdonada, ya que los acusadores marcharon comenzando "por los más viejos". (</w:t>
      </w:r>
      <w:proofErr w:type="spellStart"/>
      <w:r>
        <w:rPr>
          <w:b/>
          <w:spacing w:val="-2"/>
          <w:lang w:val="es-ES_tradnl"/>
        </w:rPr>
        <w:t>Jn</w:t>
      </w:r>
      <w:proofErr w:type="spellEnd"/>
      <w:r>
        <w:rPr>
          <w:b/>
          <w:spacing w:val="-2"/>
          <w:lang w:val="es-ES_tradnl"/>
        </w:rPr>
        <w:t>. 8 1-11)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E80251" w:rsidRDefault="00E80251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  La </w:t>
      </w:r>
      <w:r w:rsidRPr="00E80251">
        <w:rPr>
          <w:b/>
          <w:color w:val="FF0000"/>
          <w:spacing w:val="-2"/>
          <w:lang w:val="es-ES_tradnl"/>
        </w:rPr>
        <w:t>mujer encorvada</w:t>
      </w:r>
      <w:r>
        <w:rPr>
          <w:b/>
          <w:spacing w:val="-2"/>
          <w:lang w:val="es-ES_tradnl"/>
        </w:rPr>
        <w:t xml:space="preserve"> que curó un sábado</w:t>
      </w:r>
    </w:p>
    <w:p w:rsidR="00E80251" w:rsidRDefault="00E80251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</w:t>
      </w:r>
      <w:r w:rsidR="00E80251">
        <w:rPr>
          <w:b/>
          <w:spacing w:val="-2"/>
          <w:lang w:val="es-ES_tradnl"/>
        </w:rPr>
        <w:t xml:space="preserve">     </w:t>
      </w:r>
      <w:r>
        <w:rPr>
          <w:b/>
          <w:spacing w:val="-2"/>
          <w:lang w:val="es-ES_tradnl"/>
        </w:rPr>
        <w:t>En las varias mujeres que le acompañaron con frecuencia en sus correrías apostólicas, se advierte lo que Jesús pensaba de la mujer al tratar con ella. Eran admiradoras hasta el fin.</w:t>
      </w:r>
      <w:r w:rsidRPr="00BE00BF">
        <w:rPr>
          <w:b/>
          <w:i/>
          <w:spacing w:val="-2"/>
          <w:lang w:val="es-ES_tradnl"/>
        </w:rPr>
        <w:t xml:space="preserve"> "Jesús andaba recorriendo los pueblos y proclamando el reino de </w:t>
      </w:r>
      <w:r>
        <w:rPr>
          <w:b/>
          <w:i/>
          <w:spacing w:val="-2"/>
          <w:lang w:val="es-ES_tradnl"/>
        </w:rPr>
        <w:t>D</w:t>
      </w:r>
      <w:r w:rsidRPr="00BE00BF">
        <w:rPr>
          <w:b/>
          <w:i/>
          <w:spacing w:val="-2"/>
          <w:lang w:val="es-ES_tradnl"/>
        </w:rPr>
        <w:t>ios. Le acompañaba</w:t>
      </w:r>
      <w:r>
        <w:rPr>
          <w:b/>
          <w:i/>
          <w:spacing w:val="-2"/>
          <w:lang w:val="es-ES_tradnl"/>
        </w:rPr>
        <w:t>n</w:t>
      </w:r>
      <w:r w:rsidRPr="00BE00BF">
        <w:rPr>
          <w:b/>
          <w:i/>
          <w:spacing w:val="-2"/>
          <w:lang w:val="es-ES_tradnl"/>
        </w:rPr>
        <w:t xml:space="preserve"> los doce discípulos y algunas mujeres, a </w:t>
      </w:r>
      <w:r>
        <w:rPr>
          <w:b/>
          <w:i/>
          <w:spacing w:val="-2"/>
          <w:lang w:val="es-ES_tradnl"/>
        </w:rPr>
        <w:t>l</w:t>
      </w:r>
      <w:r w:rsidRPr="00BE00BF">
        <w:rPr>
          <w:b/>
          <w:i/>
          <w:spacing w:val="-2"/>
          <w:lang w:val="es-ES_tradnl"/>
        </w:rPr>
        <w:t>as cua</w:t>
      </w:r>
      <w:r>
        <w:rPr>
          <w:b/>
          <w:i/>
          <w:spacing w:val="-2"/>
          <w:lang w:val="es-ES_tradnl"/>
        </w:rPr>
        <w:t>l</w:t>
      </w:r>
      <w:r w:rsidRPr="00BE00BF">
        <w:rPr>
          <w:b/>
          <w:i/>
          <w:spacing w:val="-2"/>
          <w:lang w:val="es-ES_tradnl"/>
        </w:rPr>
        <w:t>es hab</w:t>
      </w:r>
      <w:r>
        <w:rPr>
          <w:b/>
          <w:i/>
          <w:spacing w:val="-2"/>
          <w:lang w:val="es-ES_tradnl"/>
        </w:rPr>
        <w:t>í</w:t>
      </w:r>
      <w:r w:rsidRPr="00BE00BF">
        <w:rPr>
          <w:b/>
          <w:i/>
          <w:spacing w:val="-2"/>
          <w:lang w:val="es-ES_tradnl"/>
        </w:rPr>
        <w:t>a curado de esp</w:t>
      </w:r>
      <w:r>
        <w:rPr>
          <w:b/>
          <w:i/>
          <w:spacing w:val="-2"/>
          <w:lang w:val="es-ES_tradnl"/>
        </w:rPr>
        <w:t>í</w:t>
      </w:r>
      <w:r w:rsidRPr="00BE00BF">
        <w:rPr>
          <w:b/>
          <w:i/>
          <w:spacing w:val="-2"/>
          <w:lang w:val="es-ES_tradnl"/>
        </w:rPr>
        <w:t>ritus malignos y de otras enfermedades: María la magdalena, de la que Jesús hab</w:t>
      </w:r>
      <w:r>
        <w:rPr>
          <w:b/>
          <w:i/>
          <w:spacing w:val="-2"/>
          <w:lang w:val="es-ES_tradnl"/>
        </w:rPr>
        <w:t>í</w:t>
      </w:r>
      <w:r w:rsidRPr="00BE00BF">
        <w:rPr>
          <w:b/>
          <w:i/>
          <w:spacing w:val="-2"/>
          <w:lang w:val="es-ES_tradnl"/>
        </w:rPr>
        <w:t xml:space="preserve">a hecho salir siete demonios, </w:t>
      </w:r>
      <w:r w:rsidRPr="00E80251">
        <w:rPr>
          <w:b/>
          <w:i/>
          <w:color w:val="FF0000"/>
          <w:spacing w:val="-2"/>
          <w:lang w:val="es-ES_tradnl"/>
        </w:rPr>
        <w:t>Juana la mujer de Cusa,</w:t>
      </w:r>
      <w:r w:rsidRPr="00BE00BF">
        <w:rPr>
          <w:b/>
          <w:i/>
          <w:spacing w:val="-2"/>
          <w:lang w:val="es-ES_tradnl"/>
        </w:rPr>
        <w:t xml:space="preserve"> el mayordomo del rey Her</w:t>
      </w:r>
      <w:r>
        <w:rPr>
          <w:b/>
          <w:i/>
          <w:spacing w:val="-2"/>
          <w:lang w:val="es-ES_tradnl"/>
        </w:rPr>
        <w:t>o</w:t>
      </w:r>
      <w:r w:rsidRPr="00BE00BF">
        <w:rPr>
          <w:b/>
          <w:i/>
          <w:spacing w:val="-2"/>
          <w:lang w:val="es-ES_tradnl"/>
        </w:rPr>
        <w:t>des</w:t>
      </w:r>
      <w:r w:rsidRPr="00E80251">
        <w:rPr>
          <w:b/>
          <w:i/>
          <w:color w:val="FF0000"/>
          <w:spacing w:val="-2"/>
          <w:lang w:val="es-ES_tradnl"/>
        </w:rPr>
        <w:t>, Susana</w:t>
      </w:r>
      <w:r w:rsidRPr="00BE00BF">
        <w:rPr>
          <w:b/>
          <w:i/>
          <w:spacing w:val="-2"/>
          <w:lang w:val="es-ES_tradnl"/>
        </w:rPr>
        <w:t xml:space="preserve"> y otros muchas. </w:t>
      </w:r>
      <w:r w:rsidRPr="005D23FE">
        <w:rPr>
          <w:b/>
          <w:spacing w:val="-2"/>
          <w:lang w:val="es-ES_tradnl"/>
        </w:rPr>
        <w:t>Todas ellas asistían con sus propios recursos a Jesús y a sus discípulos" (</w:t>
      </w:r>
      <w:proofErr w:type="spellStart"/>
      <w:r w:rsidRPr="005D23FE">
        <w:rPr>
          <w:b/>
          <w:spacing w:val="-2"/>
          <w:lang w:val="es-ES_tradnl"/>
        </w:rPr>
        <w:t>Lc</w:t>
      </w:r>
      <w:proofErr w:type="spellEnd"/>
      <w:r w:rsidRPr="005D23FE">
        <w:rPr>
          <w:b/>
          <w:spacing w:val="-2"/>
          <w:lang w:val="es-ES_tradnl"/>
        </w:rPr>
        <w:t xml:space="preserve"> 8.  1-3)</w:t>
      </w:r>
    </w:p>
    <w:p w:rsidR="00E80251" w:rsidRDefault="00E80251" w:rsidP="002B3DB9">
      <w:pPr>
        <w:ind w:left="142"/>
        <w:jc w:val="both"/>
        <w:rPr>
          <w:b/>
          <w:spacing w:val="-2"/>
          <w:lang w:val="es-ES_tradnl"/>
        </w:rPr>
      </w:pPr>
    </w:p>
    <w:p w:rsidR="00E80251" w:rsidRPr="005D23FE" w:rsidRDefault="00E80251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Y debemos olvidar la mujer de Herodes, la </w:t>
      </w:r>
      <w:r w:rsidRPr="00E80251">
        <w:rPr>
          <w:b/>
          <w:color w:val="FF0000"/>
          <w:spacing w:val="-2"/>
          <w:lang w:val="es-ES_tradnl"/>
        </w:rPr>
        <w:t>Herodías</w:t>
      </w:r>
      <w:r>
        <w:rPr>
          <w:b/>
          <w:spacing w:val="-2"/>
          <w:lang w:val="es-ES_tradnl"/>
        </w:rPr>
        <w:t xml:space="preserve"> y su </w:t>
      </w:r>
      <w:r w:rsidRPr="00E80251">
        <w:rPr>
          <w:b/>
          <w:color w:val="FF0000"/>
          <w:spacing w:val="-2"/>
          <w:lang w:val="es-ES_tradnl"/>
        </w:rPr>
        <w:t>hija bailarina</w:t>
      </w:r>
      <w:r>
        <w:rPr>
          <w:b/>
          <w:spacing w:val="-2"/>
          <w:lang w:val="es-ES_tradnl"/>
        </w:rPr>
        <w:t xml:space="preserve"> 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457CA6" w:rsidRDefault="00457CA6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</w:t>
      </w:r>
      <w:r w:rsidRPr="00A272E6">
        <w:rPr>
          <w:b/>
          <w:color w:val="FF0000"/>
          <w:spacing w:val="-2"/>
          <w:lang w:val="es-ES_tradnl"/>
        </w:rPr>
        <w:t>La criada y la p</w:t>
      </w:r>
      <w:r w:rsidR="00A272E6" w:rsidRPr="00A272E6">
        <w:rPr>
          <w:b/>
          <w:color w:val="FF0000"/>
          <w:spacing w:val="-2"/>
          <w:lang w:val="es-ES_tradnl"/>
        </w:rPr>
        <w:t>o</w:t>
      </w:r>
      <w:r w:rsidRPr="00A272E6">
        <w:rPr>
          <w:b/>
          <w:color w:val="FF0000"/>
          <w:spacing w:val="-2"/>
          <w:lang w:val="es-ES_tradnl"/>
        </w:rPr>
        <w:t>rtera</w:t>
      </w:r>
      <w:r>
        <w:rPr>
          <w:b/>
          <w:spacing w:val="-2"/>
          <w:lang w:val="es-ES_tradnl"/>
        </w:rPr>
        <w:t xml:space="preserve"> que hiciero</w:t>
      </w:r>
      <w:r w:rsidR="00A272E6">
        <w:rPr>
          <w:b/>
          <w:spacing w:val="-2"/>
          <w:lang w:val="es-ES_tradnl"/>
        </w:rPr>
        <w:t>n negar a Pedro que conocía a Je</w:t>
      </w:r>
      <w:r>
        <w:rPr>
          <w:b/>
          <w:spacing w:val="-2"/>
          <w:lang w:val="es-ES_tradnl"/>
        </w:rPr>
        <w:t>s</w:t>
      </w:r>
      <w:r w:rsidR="00A272E6">
        <w:rPr>
          <w:b/>
          <w:spacing w:val="-2"/>
          <w:lang w:val="es-ES_tradnl"/>
        </w:rPr>
        <w:t>ú</w:t>
      </w:r>
      <w:r>
        <w:rPr>
          <w:b/>
          <w:spacing w:val="-2"/>
          <w:lang w:val="es-ES_tradnl"/>
        </w:rPr>
        <w:t xml:space="preserve">s. </w:t>
      </w:r>
      <w:proofErr w:type="spellStart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>. 22.54-60</w:t>
      </w:r>
    </w:p>
    <w:p w:rsidR="00A272E6" w:rsidRDefault="00A272E6" w:rsidP="002B3DB9">
      <w:pPr>
        <w:ind w:left="142"/>
        <w:jc w:val="both"/>
        <w:rPr>
          <w:b/>
          <w:spacing w:val="-2"/>
          <w:lang w:val="es-ES_tradnl"/>
        </w:rPr>
      </w:pPr>
    </w:p>
    <w:p w:rsidR="00A272E6" w:rsidRDefault="00A272E6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Y las mismas </w:t>
      </w:r>
      <w:r w:rsidRPr="00A272E6">
        <w:rPr>
          <w:b/>
          <w:color w:val="FF0000"/>
          <w:spacing w:val="-2"/>
          <w:lang w:val="es-ES_tradnl"/>
        </w:rPr>
        <w:t>mujeres a las que se dirigi</w:t>
      </w:r>
      <w:r w:rsidR="00170E53">
        <w:rPr>
          <w:b/>
          <w:color w:val="FF0000"/>
          <w:spacing w:val="-2"/>
          <w:lang w:val="es-ES_tradnl"/>
        </w:rPr>
        <w:t>ó</w:t>
      </w:r>
      <w:r>
        <w:rPr>
          <w:b/>
          <w:spacing w:val="-2"/>
          <w:lang w:val="es-ES_tradnl"/>
        </w:rPr>
        <w:t xml:space="preserve"> camino del calvario, entre las cuales deb</w:t>
      </w:r>
      <w:r w:rsidR="00463716">
        <w:rPr>
          <w:b/>
          <w:spacing w:val="-2"/>
          <w:lang w:val="es-ES_tradnl"/>
        </w:rPr>
        <w:t>í</w:t>
      </w:r>
      <w:r>
        <w:rPr>
          <w:b/>
          <w:spacing w:val="-2"/>
          <w:lang w:val="es-ES_tradnl"/>
        </w:rPr>
        <w:t xml:space="preserve">a estar la que la tradición llama </w:t>
      </w:r>
      <w:r w:rsidRPr="00C44130">
        <w:rPr>
          <w:b/>
          <w:color w:val="FF0000"/>
          <w:spacing w:val="-2"/>
          <w:lang w:val="es-ES_tradnl"/>
        </w:rPr>
        <w:t>verónica</w:t>
      </w:r>
      <w:r>
        <w:rPr>
          <w:b/>
          <w:spacing w:val="-2"/>
          <w:lang w:val="es-ES_tradnl"/>
        </w:rPr>
        <w:t xml:space="preserve">, que le dio l paño para enjugar su rostro según la tradición </w:t>
      </w:r>
      <w:r w:rsidR="00F57C73">
        <w:rPr>
          <w:b/>
          <w:spacing w:val="-2"/>
          <w:lang w:val="es-ES_tradnl"/>
        </w:rPr>
        <w:t>cuya faz la tradición conserva.</w:t>
      </w:r>
    </w:p>
    <w:p w:rsidR="00F57C73" w:rsidRDefault="00F57C73" w:rsidP="002B3DB9">
      <w:pPr>
        <w:ind w:left="142"/>
        <w:jc w:val="both"/>
        <w:rPr>
          <w:b/>
          <w:spacing w:val="-2"/>
          <w:lang w:val="es-ES_tradnl"/>
        </w:rPr>
      </w:pPr>
    </w:p>
    <w:p w:rsidR="00F57C73" w:rsidRDefault="00F57C73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Y también e</w:t>
      </w:r>
      <w:r w:rsidR="002B5B97">
        <w:rPr>
          <w:b/>
          <w:spacing w:val="-2"/>
          <w:lang w:val="es-ES_tradnl"/>
        </w:rPr>
        <w:t>l</w:t>
      </w:r>
      <w:r>
        <w:rPr>
          <w:b/>
          <w:spacing w:val="-2"/>
          <w:lang w:val="es-ES_tradnl"/>
        </w:rPr>
        <w:t xml:space="preserve"> Evangelio de Juan hab</w:t>
      </w:r>
      <w:r w:rsidR="002B5B97">
        <w:rPr>
          <w:b/>
          <w:spacing w:val="-2"/>
          <w:lang w:val="es-ES_tradnl"/>
        </w:rPr>
        <w:t>l</w:t>
      </w:r>
      <w:r>
        <w:rPr>
          <w:b/>
          <w:spacing w:val="-2"/>
          <w:lang w:val="es-ES_tradnl"/>
        </w:rPr>
        <w:t xml:space="preserve">a de </w:t>
      </w:r>
      <w:proofErr w:type="spellStart"/>
      <w:r w:rsidRPr="00F57C73">
        <w:rPr>
          <w:b/>
          <w:color w:val="FF0000"/>
          <w:spacing w:val="-2"/>
          <w:lang w:val="es-ES_tradnl"/>
        </w:rPr>
        <w:t>Maria</w:t>
      </w:r>
      <w:proofErr w:type="spellEnd"/>
      <w:r w:rsidRPr="00F57C73">
        <w:rPr>
          <w:b/>
          <w:color w:val="FF0000"/>
          <w:spacing w:val="-2"/>
          <w:lang w:val="es-ES_tradnl"/>
        </w:rPr>
        <w:t xml:space="preserve"> de Cleof</w:t>
      </w:r>
      <w:r>
        <w:rPr>
          <w:b/>
          <w:color w:val="FF0000"/>
          <w:spacing w:val="-2"/>
          <w:lang w:val="es-ES_tradnl"/>
        </w:rPr>
        <w:t>á</w:t>
      </w:r>
      <w:r w:rsidRPr="00F57C73">
        <w:rPr>
          <w:b/>
          <w:color w:val="FF0000"/>
          <w:spacing w:val="-2"/>
          <w:lang w:val="es-ES_tradnl"/>
        </w:rPr>
        <w:t>s,</w:t>
      </w:r>
      <w:r>
        <w:rPr>
          <w:b/>
          <w:spacing w:val="-2"/>
          <w:lang w:val="es-ES_tradnl"/>
        </w:rPr>
        <w:t xml:space="preserve"> hermana de su madre" (</w:t>
      </w:r>
      <w:proofErr w:type="spellStart"/>
      <w:proofErr w:type="gramStart"/>
      <w:r>
        <w:rPr>
          <w:b/>
          <w:spacing w:val="-2"/>
          <w:lang w:val="es-ES_tradnl"/>
        </w:rPr>
        <w:t>Jn</w:t>
      </w:r>
      <w:proofErr w:type="spellEnd"/>
      <w:r>
        <w:rPr>
          <w:b/>
          <w:spacing w:val="-2"/>
          <w:lang w:val="es-ES_tradnl"/>
        </w:rPr>
        <w:t xml:space="preserve">  18.25</w:t>
      </w:r>
      <w:proofErr w:type="gramEnd"/>
      <w:r>
        <w:rPr>
          <w:b/>
          <w:spacing w:val="-2"/>
          <w:lang w:val="es-ES_tradnl"/>
        </w:rPr>
        <w:t>), si era diferente a la madre de los dos hermanos, Juan y Santi</w:t>
      </w:r>
      <w:r w:rsidR="00463716">
        <w:rPr>
          <w:b/>
          <w:spacing w:val="-2"/>
          <w:lang w:val="es-ES_tradnl"/>
        </w:rPr>
        <w:t>a</w:t>
      </w:r>
      <w:r>
        <w:rPr>
          <w:b/>
          <w:spacing w:val="-2"/>
          <w:lang w:val="es-ES_tradnl"/>
        </w:rPr>
        <w:t>go, hi</w:t>
      </w:r>
      <w:r w:rsidR="00463716">
        <w:rPr>
          <w:b/>
          <w:spacing w:val="-2"/>
          <w:lang w:val="es-ES_tradnl"/>
        </w:rPr>
        <w:t>jos</w:t>
      </w:r>
      <w:r>
        <w:rPr>
          <w:b/>
          <w:spacing w:val="-2"/>
          <w:lang w:val="es-ES_tradnl"/>
        </w:rPr>
        <w:t xml:space="preserve"> del Zebedeo .</w:t>
      </w:r>
    </w:p>
    <w:p w:rsidR="00F57C73" w:rsidRPr="005D23FE" w:rsidRDefault="00F57C73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E80251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</w:t>
      </w:r>
      <w:r w:rsidR="00F57C73">
        <w:rPr>
          <w:b/>
          <w:spacing w:val="-2"/>
          <w:lang w:val="es-ES_tradnl"/>
        </w:rPr>
        <w:t>Se pu</w:t>
      </w:r>
      <w:r w:rsidR="002B5B97">
        <w:rPr>
          <w:b/>
          <w:spacing w:val="-2"/>
          <w:lang w:val="es-ES_tradnl"/>
        </w:rPr>
        <w:t>e</w:t>
      </w:r>
      <w:r w:rsidR="00F57C73">
        <w:rPr>
          <w:b/>
          <w:spacing w:val="-2"/>
          <w:lang w:val="es-ES_tradnl"/>
        </w:rPr>
        <w:t>de pensar tambi</w:t>
      </w:r>
      <w:r w:rsidR="002B5B97">
        <w:rPr>
          <w:b/>
          <w:spacing w:val="-2"/>
          <w:lang w:val="es-ES_tradnl"/>
        </w:rPr>
        <w:t>é</w:t>
      </w:r>
      <w:r w:rsidR="00F57C73">
        <w:rPr>
          <w:b/>
          <w:spacing w:val="-2"/>
          <w:lang w:val="es-ES_tradnl"/>
        </w:rPr>
        <w:t>n en todas las dem</w:t>
      </w:r>
      <w:r w:rsidR="002B5B97">
        <w:rPr>
          <w:b/>
          <w:spacing w:val="-2"/>
          <w:lang w:val="es-ES_tradnl"/>
        </w:rPr>
        <w:t>á</w:t>
      </w:r>
      <w:r w:rsidR="00F57C73">
        <w:rPr>
          <w:b/>
          <w:spacing w:val="-2"/>
          <w:lang w:val="es-ES_tradnl"/>
        </w:rPr>
        <w:t>s mujeres que fluyen en las parábol</w:t>
      </w:r>
      <w:r w:rsidR="002B5B97">
        <w:rPr>
          <w:b/>
          <w:spacing w:val="-2"/>
          <w:lang w:val="es-ES_tradnl"/>
        </w:rPr>
        <w:t>a</w:t>
      </w:r>
      <w:r w:rsidR="00F57C73">
        <w:rPr>
          <w:b/>
          <w:spacing w:val="-2"/>
          <w:lang w:val="es-ES_tradnl"/>
        </w:rPr>
        <w:t>s</w:t>
      </w:r>
      <w:r w:rsidR="002B5B97">
        <w:rPr>
          <w:b/>
          <w:spacing w:val="-2"/>
          <w:lang w:val="es-ES_tradnl"/>
        </w:rPr>
        <w:t xml:space="preserve"> </w:t>
      </w:r>
      <w:r w:rsidR="00463716">
        <w:rPr>
          <w:b/>
          <w:spacing w:val="-2"/>
          <w:lang w:val="es-ES_tradnl"/>
        </w:rPr>
        <w:t>del S</w:t>
      </w:r>
      <w:r w:rsidR="00F57C73">
        <w:rPr>
          <w:b/>
          <w:spacing w:val="-2"/>
          <w:lang w:val="es-ES_tradnl"/>
        </w:rPr>
        <w:t>eño</w:t>
      </w:r>
      <w:r w:rsidR="00463716">
        <w:rPr>
          <w:b/>
          <w:spacing w:val="-2"/>
          <w:lang w:val="es-ES_tradnl"/>
        </w:rPr>
        <w:t>r</w:t>
      </w:r>
      <w:r w:rsidR="00F57C73">
        <w:rPr>
          <w:b/>
          <w:spacing w:val="-2"/>
          <w:lang w:val="es-ES_tradnl"/>
        </w:rPr>
        <w:t xml:space="preserve">: las diez </w:t>
      </w:r>
      <w:r w:rsidR="002B5B97">
        <w:rPr>
          <w:b/>
          <w:spacing w:val="-2"/>
          <w:lang w:val="es-ES_tradnl"/>
        </w:rPr>
        <w:t>ví</w:t>
      </w:r>
      <w:r w:rsidR="00F57C73">
        <w:rPr>
          <w:b/>
          <w:spacing w:val="-2"/>
          <w:lang w:val="es-ES_tradnl"/>
        </w:rPr>
        <w:t>rgenes, la mujer de la dracma perdida, la esposa de los</w:t>
      </w:r>
      <w:r w:rsidR="002B5B97">
        <w:rPr>
          <w:b/>
          <w:spacing w:val="-2"/>
          <w:lang w:val="es-ES_tradnl"/>
        </w:rPr>
        <w:t xml:space="preserve"> </w:t>
      </w:r>
      <w:proofErr w:type="gramStart"/>
      <w:r w:rsidR="00F57C73">
        <w:rPr>
          <w:b/>
          <w:spacing w:val="-2"/>
          <w:lang w:val="es-ES_tradnl"/>
        </w:rPr>
        <w:t>siete hermano</w:t>
      </w:r>
      <w:proofErr w:type="gramEnd"/>
      <w:r w:rsidR="00F57C73">
        <w:rPr>
          <w:b/>
          <w:spacing w:val="-2"/>
          <w:lang w:val="es-ES_tradnl"/>
        </w:rPr>
        <w:t xml:space="preserve"> muertos, y otras aludidas simbólicamente.</w:t>
      </w:r>
      <w:r w:rsidR="002B3DB9" w:rsidRPr="006063F1">
        <w:rPr>
          <w:b/>
          <w:spacing w:val="-2"/>
          <w:lang w:val="es-ES_tradnl"/>
        </w:rPr>
        <w:t xml:space="preserve"> En todas las demás mujeres</w:t>
      </w:r>
      <w:r w:rsidR="002B3DB9">
        <w:rPr>
          <w:b/>
          <w:spacing w:val="-2"/>
          <w:lang w:val="es-ES_tradnl"/>
        </w:rPr>
        <w:t xml:space="preserve"> hay que recordar</w:t>
      </w:r>
      <w:r w:rsidR="002B3DB9" w:rsidRPr="006063F1">
        <w:rPr>
          <w:b/>
          <w:spacing w:val="-2"/>
          <w:lang w:val="es-ES_tradnl"/>
        </w:rPr>
        <w:t xml:space="preserve"> que son aludidas en las páginas evangéli</w:t>
      </w:r>
      <w:r w:rsidR="002B3DB9" w:rsidRPr="006063F1">
        <w:rPr>
          <w:b/>
          <w:spacing w:val="-2"/>
          <w:lang w:val="es-ES_tradnl"/>
        </w:rPr>
        <w:softHyphen/>
        <w:t>cas y que representan el interés de Jesús por ellas, para hacerlas mensajeras del Rei</w:t>
      </w:r>
      <w:r w:rsidR="002B3DB9" w:rsidRPr="006063F1">
        <w:rPr>
          <w:b/>
          <w:spacing w:val="-2"/>
          <w:lang w:val="es-ES_tradnl"/>
        </w:rPr>
        <w:softHyphen/>
        <w:t>no de Dios que anunciaba en el mundo. La presencia de la mujer en los textos evangélicos es continua. Hasta 62 veces se alude a ella</w:t>
      </w:r>
      <w:r w:rsidR="002B3DB9">
        <w:rPr>
          <w:b/>
          <w:spacing w:val="-2"/>
          <w:lang w:val="es-ES_tradnl"/>
        </w:rPr>
        <w:t>s</w:t>
      </w:r>
      <w:r w:rsidR="002B3DB9" w:rsidRPr="006063F1">
        <w:rPr>
          <w:b/>
          <w:spacing w:val="-2"/>
          <w:lang w:val="es-ES_tradnl"/>
        </w:rPr>
        <w:t xml:space="preserve"> en los cuatro textos evangéli</w:t>
      </w:r>
      <w:r w:rsidR="002B3DB9" w:rsidRPr="006063F1">
        <w:rPr>
          <w:b/>
          <w:spacing w:val="-2"/>
          <w:lang w:val="es-ES_tradnl"/>
        </w:rPr>
        <w:softHyphen/>
        <w:t xml:space="preserve">cos y hasta 42 </w:t>
      </w:r>
      <w:r w:rsidR="002B3DB9">
        <w:rPr>
          <w:b/>
          <w:spacing w:val="-2"/>
          <w:lang w:val="es-ES_tradnl"/>
        </w:rPr>
        <w:t xml:space="preserve">son citadas </w:t>
      </w:r>
      <w:r w:rsidR="002B3DB9" w:rsidRPr="006063F1">
        <w:rPr>
          <w:b/>
          <w:spacing w:val="-2"/>
          <w:lang w:val="es-ES_tradnl"/>
        </w:rPr>
        <w:t>como mujer</w:t>
      </w:r>
      <w:r w:rsidR="002B3DB9">
        <w:rPr>
          <w:b/>
          <w:spacing w:val="-2"/>
          <w:lang w:val="es-ES_tradnl"/>
        </w:rPr>
        <w:t>es</w:t>
      </w:r>
      <w:r w:rsidR="002B3DB9" w:rsidRPr="006063F1">
        <w:rPr>
          <w:b/>
          <w:spacing w:val="-2"/>
          <w:lang w:val="es-ES_tradnl"/>
        </w:rPr>
        <w:t xml:space="preserve"> desposada</w:t>
      </w:r>
      <w:r w:rsidR="002B3DB9">
        <w:rPr>
          <w:b/>
          <w:spacing w:val="-2"/>
          <w:lang w:val="es-ES_tradnl"/>
        </w:rPr>
        <w:t>s</w:t>
      </w:r>
      <w:r w:rsidR="002B3DB9" w:rsidRPr="006063F1">
        <w:rPr>
          <w:b/>
          <w:spacing w:val="-2"/>
          <w:lang w:val="es-ES_tradnl"/>
        </w:rPr>
        <w:t xml:space="preserve"> o esposa</w:t>
      </w:r>
      <w:r w:rsidR="002B3DB9">
        <w:rPr>
          <w:b/>
          <w:spacing w:val="-2"/>
          <w:lang w:val="es-ES_tradnl"/>
        </w:rPr>
        <w:t>s</w:t>
      </w:r>
      <w:r w:rsidR="002B3DB9" w:rsidRPr="006063F1">
        <w:rPr>
          <w:b/>
          <w:spacing w:val="-2"/>
          <w:lang w:val="es-ES_tradnl"/>
        </w:rPr>
        <w:t>.</w:t>
      </w:r>
    </w:p>
    <w:p w:rsidR="002B3DB9" w:rsidRPr="006063F1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  Además, Jesús habló de las mujeres cuando le preguntaron los saduceos lo que iba a ser en la resurrección final (que ellos negaban) de los que se habían casado</w:t>
      </w:r>
      <w:r w:rsidR="00F57C73">
        <w:rPr>
          <w:b/>
          <w:spacing w:val="-2"/>
          <w:lang w:val="es-ES_tradnl"/>
        </w:rPr>
        <w:t xml:space="preserve"> con la misma esposa a medida de la mu</w:t>
      </w:r>
      <w:r w:rsidR="00170E53">
        <w:rPr>
          <w:b/>
          <w:spacing w:val="-2"/>
          <w:lang w:val="es-ES_tradnl"/>
        </w:rPr>
        <w:t>e</w:t>
      </w:r>
      <w:r w:rsidR="00F57C73">
        <w:rPr>
          <w:b/>
          <w:spacing w:val="-2"/>
          <w:lang w:val="es-ES_tradnl"/>
        </w:rPr>
        <w:t>rte de los maridos</w:t>
      </w:r>
      <w:r>
        <w:rPr>
          <w:b/>
          <w:spacing w:val="-2"/>
          <w:lang w:val="es-ES_tradnl"/>
        </w:rPr>
        <w:t>. Jesús les respondió con una descripción muy significativa: "</w:t>
      </w:r>
      <w:r w:rsidRPr="00B24AA7">
        <w:rPr>
          <w:b/>
          <w:i/>
          <w:spacing w:val="-2"/>
          <w:lang w:val="es-ES_tradnl"/>
        </w:rPr>
        <w:t xml:space="preserve">Qué equivocados estáis. </w:t>
      </w:r>
      <w:r>
        <w:rPr>
          <w:b/>
          <w:i/>
          <w:spacing w:val="-2"/>
          <w:lang w:val="es-ES_tradnl"/>
        </w:rPr>
        <w:t>E</w:t>
      </w:r>
      <w:r w:rsidRPr="00B24AA7">
        <w:rPr>
          <w:b/>
          <w:i/>
          <w:spacing w:val="-2"/>
          <w:lang w:val="es-ES_tradnl"/>
        </w:rPr>
        <w:t>n la resurrección ya no habrá esposos ni esposas, sino que todos serán como los ángeles que están en el cielo</w:t>
      </w:r>
      <w:r>
        <w:rPr>
          <w:b/>
          <w:spacing w:val="-2"/>
          <w:lang w:val="es-ES_tradnl"/>
        </w:rPr>
        <w:t xml:space="preserve">" (Mt 22. 29, Mc 12.18-20 y </w:t>
      </w:r>
      <w:proofErr w:type="spellStart"/>
      <w:r>
        <w:rPr>
          <w:b/>
          <w:spacing w:val="-2"/>
          <w:lang w:val="es-ES_tradnl"/>
        </w:rPr>
        <w:t>Lc</w:t>
      </w:r>
      <w:proofErr w:type="spellEnd"/>
      <w:r>
        <w:rPr>
          <w:b/>
          <w:spacing w:val="-2"/>
          <w:lang w:val="es-ES_tradnl"/>
        </w:rPr>
        <w:t xml:space="preserve"> 20.27)</w:t>
      </w: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</w:p>
    <w:p w:rsidR="002B3DB9" w:rsidRDefault="002B3DB9" w:rsidP="002B3DB9">
      <w:pPr>
        <w:ind w:left="142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También habló del divorcio y del adulterio y </w:t>
      </w:r>
      <w:proofErr w:type="gramStart"/>
      <w:r>
        <w:rPr>
          <w:b/>
          <w:spacing w:val="-2"/>
          <w:lang w:val="es-ES_tradnl"/>
        </w:rPr>
        <w:t>condenó“</w:t>
      </w:r>
      <w:r w:rsidR="002B5B97">
        <w:rPr>
          <w:b/>
          <w:spacing w:val="-2"/>
          <w:lang w:val="es-ES_tradnl"/>
        </w:rPr>
        <w:t xml:space="preserve"> </w:t>
      </w:r>
      <w:r w:rsidRPr="005D23FE">
        <w:rPr>
          <w:b/>
          <w:i/>
          <w:spacing w:val="-2"/>
          <w:lang w:val="es-ES_tradnl"/>
        </w:rPr>
        <w:t>al</w:t>
      </w:r>
      <w:proofErr w:type="gramEnd"/>
      <w:r w:rsidRPr="005D23FE">
        <w:rPr>
          <w:b/>
          <w:i/>
          <w:spacing w:val="-2"/>
          <w:lang w:val="es-ES_tradnl"/>
        </w:rPr>
        <w:t xml:space="preserve"> que mire a una mujer con m</w:t>
      </w:r>
      <w:r w:rsidR="00170E53">
        <w:rPr>
          <w:b/>
          <w:i/>
          <w:spacing w:val="-2"/>
          <w:lang w:val="es-ES_tradnl"/>
        </w:rPr>
        <w:t>al</w:t>
      </w:r>
      <w:r w:rsidRPr="005D23FE">
        <w:rPr>
          <w:b/>
          <w:i/>
          <w:spacing w:val="-2"/>
          <w:lang w:val="es-ES_tradnl"/>
        </w:rPr>
        <w:t xml:space="preserve"> deseo o al que expuls</w:t>
      </w:r>
      <w:r w:rsidR="00170E53">
        <w:rPr>
          <w:b/>
          <w:i/>
          <w:spacing w:val="-2"/>
          <w:lang w:val="es-ES_tradnl"/>
        </w:rPr>
        <w:t>a</w:t>
      </w:r>
      <w:r w:rsidRPr="005D23FE">
        <w:rPr>
          <w:b/>
          <w:i/>
          <w:spacing w:val="-2"/>
          <w:lang w:val="es-ES_tradnl"/>
        </w:rPr>
        <w:t xml:space="preserve"> a su mujer </w:t>
      </w:r>
      <w:r w:rsidR="00170E53">
        <w:rPr>
          <w:b/>
          <w:i/>
          <w:spacing w:val="-2"/>
          <w:lang w:val="es-ES_tradnl"/>
        </w:rPr>
        <w:t>y se hace adúltero</w:t>
      </w:r>
      <w:r w:rsidRPr="005D23FE">
        <w:rPr>
          <w:b/>
          <w:i/>
          <w:spacing w:val="-2"/>
          <w:lang w:val="es-ES_tradnl"/>
        </w:rPr>
        <w:t>”</w:t>
      </w:r>
      <w:r>
        <w:rPr>
          <w:b/>
          <w:spacing w:val="-2"/>
          <w:lang w:val="es-ES_tradnl"/>
        </w:rPr>
        <w:t xml:space="preserve"> (Mt 5. 27-32), como reclamando siempre el respeto a la mujer, cosa que en la cultura judía de entonces no se entendía. Y condenó a los que se separan de sus esposas, o a ellas si lo hacen de los esposos, pues ambos se alejan del plan del creador que quiso “</w:t>
      </w:r>
      <w:r w:rsidRPr="005D23FE">
        <w:rPr>
          <w:b/>
          <w:i/>
          <w:spacing w:val="-2"/>
          <w:lang w:val="es-ES_tradnl"/>
        </w:rPr>
        <w:t>fueran una sola carne</w:t>
      </w:r>
      <w:r>
        <w:rPr>
          <w:b/>
          <w:spacing w:val="-2"/>
          <w:lang w:val="es-ES_tradnl"/>
        </w:rPr>
        <w:t>” (</w:t>
      </w:r>
      <w:proofErr w:type="spellStart"/>
      <w:r>
        <w:rPr>
          <w:b/>
          <w:spacing w:val="-2"/>
          <w:lang w:val="es-ES_tradnl"/>
        </w:rPr>
        <w:t>Gn</w:t>
      </w:r>
      <w:proofErr w:type="spellEnd"/>
      <w:r w:rsidR="002B5B97">
        <w:rPr>
          <w:b/>
          <w:spacing w:val="-2"/>
          <w:lang w:val="es-ES_tradnl"/>
        </w:rPr>
        <w:t>.</w:t>
      </w:r>
      <w:r>
        <w:rPr>
          <w:b/>
          <w:spacing w:val="-2"/>
          <w:lang w:val="es-ES_tradnl"/>
        </w:rPr>
        <w:t xml:space="preserve"> 2. 24-25 y Mt 19. 4-6)</w:t>
      </w:r>
      <w:r w:rsidR="00F57C73">
        <w:rPr>
          <w:b/>
          <w:spacing w:val="-2"/>
          <w:lang w:val="es-ES_tradnl"/>
        </w:rPr>
        <w:t>. El respeto y amor a las mujeres por su fidelidad y dignidad brota en todas las pági</w:t>
      </w:r>
      <w:r w:rsidR="00170E53">
        <w:rPr>
          <w:b/>
          <w:spacing w:val="-2"/>
          <w:lang w:val="es-ES_tradnl"/>
        </w:rPr>
        <w:t>n</w:t>
      </w:r>
      <w:r w:rsidR="00F57C73">
        <w:rPr>
          <w:b/>
          <w:spacing w:val="-2"/>
          <w:lang w:val="es-ES_tradnl"/>
        </w:rPr>
        <w:t>as de los relatos evangélicos</w:t>
      </w:r>
      <w:r w:rsidR="00170E53">
        <w:rPr>
          <w:b/>
          <w:spacing w:val="-2"/>
          <w:lang w:val="es-ES_tradnl"/>
        </w:rPr>
        <w:t>.</w:t>
      </w:r>
    </w:p>
    <w:p w:rsidR="00F57C73" w:rsidRDefault="00F57C73" w:rsidP="002B3DB9">
      <w:pPr>
        <w:ind w:left="142"/>
        <w:jc w:val="both"/>
        <w:rPr>
          <w:b/>
          <w:spacing w:val="-2"/>
          <w:lang w:val="es-ES_tradnl"/>
        </w:rPr>
      </w:pPr>
    </w:p>
    <w:p w:rsidR="006E127B" w:rsidRPr="00E26B97" w:rsidRDefault="00457CA6" w:rsidP="004F3513">
      <w:pPr>
        <w:rPr>
          <w:rStyle w:val="estilo21"/>
          <w:b/>
          <w:color w:val="0070C0"/>
          <w:sz w:val="24"/>
          <w:szCs w:val="32"/>
        </w:rPr>
      </w:pPr>
      <w:r>
        <w:rPr>
          <w:rStyle w:val="estilo21"/>
          <w:sz w:val="24"/>
          <w:szCs w:val="32"/>
        </w:rPr>
        <w:t xml:space="preserve">   </w:t>
      </w:r>
      <w:r w:rsidRPr="00E26B97">
        <w:rPr>
          <w:rStyle w:val="estilo21"/>
          <w:b/>
          <w:color w:val="0070C0"/>
          <w:sz w:val="24"/>
          <w:szCs w:val="32"/>
        </w:rPr>
        <w:t>Las mujeres en los otros libros del Nuevo Testamento</w:t>
      </w:r>
    </w:p>
    <w:p w:rsidR="00457CA6" w:rsidRDefault="00457CA6" w:rsidP="00E26B97">
      <w:pPr>
        <w:jc w:val="both"/>
        <w:rPr>
          <w:rStyle w:val="estilo21"/>
          <w:sz w:val="24"/>
          <w:szCs w:val="32"/>
        </w:rPr>
      </w:pPr>
    </w:p>
    <w:p w:rsidR="00457CA6" w:rsidRPr="00E26B97" w:rsidRDefault="00F57C73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sz w:val="24"/>
          <w:szCs w:val="32"/>
        </w:rPr>
        <w:t xml:space="preserve"> </w:t>
      </w:r>
      <w:r w:rsidR="00457CA6">
        <w:rPr>
          <w:rStyle w:val="estilo21"/>
          <w:sz w:val="24"/>
          <w:szCs w:val="32"/>
        </w:rPr>
        <w:t xml:space="preserve">  </w:t>
      </w:r>
      <w:r w:rsidR="00457CA6" w:rsidRPr="00E26B97">
        <w:rPr>
          <w:rStyle w:val="estilo21"/>
          <w:b/>
          <w:sz w:val="24"/>
          <w:szCs w:val="32"/>
        </w:rPr>
        <w:t xml:space="preserve">Son diversas las figuras femeninas que parecen en </w:t>
      </w:r>
      <w:r>
        <w:rPr>
          <w:rStyle w:val="estilo21"/>
          <w:b/>
          <w:sz w:val="24"/>
          <w:szCs w:val="32"/>
        </w:rPr>
        <w:t>l</w:t>
      </w:r>
      <w:r w:rsidR="00457CA6" w:rsidRPr="00E26B97">
        <w:rPr>
          <w:rStyle w:val="estilo21"/>
          <w:b/>
          <w:sz w:val="24"/>
          <w:szCs w:val="32"/>
        </w:rPr>
        <w:t xml:space="preserve">os Hechos de los </w:t>
      </w:r>
      <w:proofErr w:type="spellStart"/>
      <w:r>
        <w:rPr>
          <w:rStyle w:val="estilo21"/>
          <w:b/>
          <w:sz w:val="24"/>
          <w:szCs w:val="32"/>
        </w:rPr>
        <w:t>A</w:t>
      </w:r>
      <w:r w:rsidR="00457CA6" w:rsidRPr="00E26B97">
        <w:rPr>
          <w:rStyle w:val="estilo21"/>
          <w:b/>
          <w:sz w:val="24"/>
          <w:szCs w:val="32"/>
        </w:rPr>
        <w:t>ap</w:t>
      </w:r>
      <w:r>
        <w:rPr>
          <w:rStyle w:val="estilo21"/>
          <w:b/>
          <w:sz w:val="24"/>
          <w:szCs w:val="32"/>
        </w:rPr>
        <w:t>ó</w:t>
      </w:r>
      <w:r w:rsidR="00457CA6" w:rsidRPr="00E26B97">
        <w:rPr>
          <w:rStyle w:val="estilo21"/>
          <w:b/>
          <w:sz w:val="24"/>
          <w:szCs w:val="32"/>
        </w:rPr>
        <w:t>stols</w:t>
      </w:r>
      <w:proofErr w:type="spellEnd"/>
      <w:r w:rsidR="00457CA6" w:rsidRPr="00E26B97">
        <w:rPr>
          <w:rStyle w:val="estilo21"/>
          <w:b/>
          <w:sz w:val="24"/>
          <w:szCs w:val="32"/>
        </w:rPr>
        <w:t xml:space="preserve"> y en las cartas de S. Pablo</w:t>
      </w:r>
      <w:r>
        <w:rPr>
          <w:rStyle w:val="estilo21"/>
          <w:b/>
          <w:sz w:val="24"/>
          <w:szCs w:val="32"/>
        </w:rPr>
        <w:t xml:space="preserve"> y de los demás señalados: Juan, Pedro, Judas, Santiago.</w:t>
      </w:r>
    </w:p>
    <w:p w:rsidR="00457CA6" w:rsidRPr="00E26B97" w:rsidRDefault="00457CA6" w:rsidP="00E26B97">
      <w:pPr>
        <w:jc w:val="both"/>
        <w:rPr>
          <w:rStyle w:val="estilo21"/>
          <w:b/>
          <w:sz w:val="24"/>
          <w:szCs w:val="32"/>
        </w:rPr>
      </w:pPr>
    </w:p>
    <w:p w:rsidR="00457CA6" w:rsidRDefault="00457CA6" w:rsidP="00E26B97">
      <w:pPr>
        <w:jc w:val="both"/>
        <w:rPr>
          <w:rStyle w:val="estilo21"/>
          <w:b/>
          <w:sz w:val="24"/>
          <w:szCs w:val="32"/>
        </w:rPr>
      </w:pPr>
      <w:r w:rsidRPr="00E26B97">
        <w:rPr>
          <w:rStyle w:val="estilo21"/>
          <w:b/>
          <w:sz w:val="24"/>
          <w:szCs w:val="32"/>
        </w:rPr>
        <w:t xml:space="preserve">  En </w:t>
      </w:r>
      <w:r w:rsidR="00F57C73">
        <w:rPr>
          <w:rStyle w:val="estilo21"/>
          <w:b/>
          <w:sz w:val="24"/>
          <w:szCs w:val="32"/>
        </w:rPr>
        <w:t xml:space="preserve">el libro atribuido a Lucas de </w:t>
      </w:r>
      <w:r w:rsidRPr="00E26B97">
        <w:rPr>
          <w:rStyle w:val="estilo21"/>
          <w:b/>
          <w:sz w:val="24"/>
          <w:szCs w:val="32"/>
        </w:rPr>
        <w:t xml:space="preserve">los </w:t>
      </w:r>
      <w:r w:rsidR="00F57C73">
        <w:rPr>
          <w:rStyle w:val="estilo21"/>
          <w:b/>
          <w:sz w:val="24"/>
          <w:szCs w:val="32"/>
        </w:rPr>
        <w:t>H</w:t>
      </w:r>
      <w:r w:rsidRPr="00E26B97">
        <w:rPr>
          <w:rStyle w:val="estilo21"/>
          <w:b/>
          <w:sz w:val="24"/>
          <w:szCs w:val="32"/>
        </w:rPr>
        <w:t>echo</w:t>
      </w:r>
      <w:r w:rsidR="00F57C73">
        <w:rPr>
          <w:rStyle w:val="estilo21"/>
          <w:b/>
          <w:sz w:val="24"/>
          <w:szCs w:val="32"/>
        </w:rPr>
        <w:t xml:space="preserve">s apostólicos </w:t>
      </w:r>
      <w:r w:rsidRPr="00E26B97">
        <w:rPr>
          <w:rStyle w:val="estilo21"/>
          <w:b/>
          <w:sz w:val="24"/>
          <w:szCs w:val="32"/>
        </w:rPr>
        <w:t xml:space="preserve">aparece </w:t>
      </w:r>
      <w:r w:rsidRPr="00E26B97">
        <w:rPr>
          <w:rStyle w:val="estilo21"/>
          <w:b/>
          <w:color w:val="FF0000"/>
          <w:sz w:val="24"/>
          <w:szCs w:val="32"/>
        </w:rPr>
        <w:t>Safira</w:t>
      </w:r>
      <w:r w:rsidRPr="00E26B97">
        <w:rPr>
          <w:rStyle w:val="estilo21"/>
          <w:b/>
          <w:sz w:val="24"/>
          <w:szCs w:val="32"/>
        </w:rPr>
        <w:t>, l</w:t>
      </w:r>
      <w:r w:rsidR="00A92390" w:rsidRPr="00E26B97">
        <w:rPr>
          <w:rStyle w:val="estilo21"/>
          <w:b/>
          <w:sz w:val="24"/>
          <w:szCs w:val="32"/>
        </w:rPr>
        <w:t>a m</w:t>
      </w:r>
      <w:r w:rsidRPr="00E26B97">
        <w:rPr>
          <w:rStyle w:val="estilo21"/>
          <w:b/>
          <w:sz w:val="24"/>
          <w:szCs w:val="32"/>
        </w:rPr>
        <w:t xml:space="preserve">ujer de </w:t>
      </w:r>
      <w:proofErr w:type="spellStart"/>
      <w:r w:rsidRPr="00E26B97">
        <w:rPr>
          <w:rStyle w:val="estilo21"/>
          <w:b/>
          <w:sz w:val="24"/>
          <w:szCs w:val="32"/>
        </w:rPr>
        <w:t>Ananias</w:t>
      </w:r>
      <w:proofErr w:type="spellEnd"/>
      <w:r w:rsidRPr="00E26B97">
        <w:rPr>
          <w:rStyle w:val="estilo21"/>
          <w:b/>
          <w:sz w:val="24"/>
          <w:szCs w:val="32"/>
        </w:rPr>
        <w:t>, ambos prete</w:t>
      </w:r>
      <w:r w:rsidR="00F57C73">
        <w:rPr>
          <w:rStyle w:val="estilo21"/>
          <w:b/>
          <w:sz w:val="24"/>
          <w:szCs w:val="32"/>
        </w:rPr>
        <w:t>n</w:t>
      </w:r>
      <w:r w:rsidRPr="00E26B97">
        <w:rPr>
          <w:rStyle w:val="estilo21"/>
          <w:b/>
          <w:sz w:val="24"/>
          <w:szCs w:val="32"/>
        </w:rPr>
        <w:t xml:space="preserve">dientes </w:t>
      </w:r>
      <w:r w:rsidR="00A92390" w:rsidRPr="00E26B97">
        <w:rPr>
          <w:rStyle w:val="estilo21"/>
          <w:b/>
          <w:sz w:val="24"/>
          <w:szCs w:val="32"/>
        </w:rPr>
        <w:t xml:space="preserve">a </w:t>
      </w:r>
      <w:r w:rsidRPr="00E26B97">
        <w:rPr>
          <w:rStyle w:val="estilo21"/>
          <w:b/>
          <w:sz w:val="24"/>
          <w:szCs w:val="32"/>
        </w:rPr>
        <w:t>pasar por buenos y c</w:t>
      </w:r>
      <w:r w:rsidR="00A92390" w:rsidRPr="00E26B97">
        <w:rPr>
          <w:rStyle w:val="estilo21"/>
          <w:b/>
          <w:sz w:val="24"/>
          <w:szCs w:val="32"/>
        </w:rPr>
        <w:t>a</w:t>
      </w:r>
      <w:r w:rsidRPr="00E26B97">
        <w:rPr>
          <w:rStyle w:val="estilo21"/>
          <w:b/>
          <w:sz w:val="24"/>
          <w:szCs w:val="32"/>
        </w:rPr>
        <w:t xml:space="preserve">ritativos </w:t>
      </w:r>
      <w:r w:rsidR="00F57C73">
        <w:rPr>
          <w:rStyle w:val="estilo21"/>
          <w:b/>
          <w:sz w:val="24"/>
          <w:szCs w:val="32"/>
        </w:rPr>
        <w:t>cristianos. E</w:t>
      </w:r>
      <w:r w:rsidR="00A92390" w:rsidRPr="00E26B97">
        <w:rPr>
          <w:rStyle w:val="estilo21"/>
          <w:b/>
          <w:sz w:val="24"/>
          <w:szCs w:val="32"/>
        </w:rPr>
        <w:t>nt</w:t>
      </w:r>
      <w:r w:rsidRPr="00E26B97">
        <w:rPr>
          <w:rStyle w:val="estilo21"/>
          <w:b/>
          <w:sz w:val="24"/>
          <w:szCs w:val="32"/>
        </w:rPr>
        <w:t>r</w:t>
      </w:r>
      <w:r w:rsidR="00A92390" w:rsidRPr="00E26B97">
        <w:rPr>
          <w:rStyle w:val="estilo21"/>
          <w:b/>
          <w:sz w:val="24"/>
          <w:szCs w:val="32"/>
        </w:rPr>
        <w:t>e</w:t>
      </w:r>
      <w:r w:rsidRPr="00E26B97">
        <w:rPr>
          <w:rStyle w:val="estilo21"/>
          <w:b/>
          <w:sz w:val="24"/>
          <w:szCs w:val="32"/>
        </w:rPr>
        <w:t xml:space="preserve">garon con </w:t>
      </w:r>
      <w:r w:rsidRPr="00E26B97">
        <w:rPr>
          <w:rStyle w:val="estilo21"/>
          <w:b/>
          <w:sz w:val="24"/>
          <w:szCs w:val="32"/>
        </w:rPr>
        <w:lastRenderedPageBreak/>
        <w:t xml:space="preserve">mentiras el precio de un </w:t>
      </w:r>
      <w:proofErr w:type="gramStart"/>
      <w:r w:rsidRPr="00E26B97">
        <w:rPr>
          <w:rStyle w:val="estilo21"/>
          <w:b/>
          <w:sz w:val="24"/>
          <w:szCs w:val="32"/>
        </w:rPr>
        <w:t>campo  (</w:t>
      </w:r>
      <w:proofErr w:type="spellStart"/>
      <w:proofErr w:type="gramEnd"/>
      <w:r w:rsidR="00F57C73">
        <w:rPr>
          <w:rStyle w:val="estilo21"/>
          <w:b/>
          <w:sz w:val="24"/>
          <w:szCs w:val="32"/>
        </w:rPr>
        <w:t>He</w:t>
      </w:r>
      <w:r w:rsidRPr="00E26B97">
        <w:rPr>
          <w:rStyle w:val="estilo21"/>
          <w:b/>
          <w:sz w:val="24"/>
          <w:szCs w:val="32"/>
        </w:rPr>
        <w:t>ch</w:t>
      </w:r>
      <w:proofErr w:type="spellEnd"/>
      <w:r w:rsidRPr="00E26B97">
        <w:rPr>
          <w:rStyle w:val="estilo21"/>
          <w:b/>
          <w:sz w:val="24"/>
          <w:szCs w:val="32"/>
        </w:rPr>
        <w:t xml:space="preserve"> 5. </w:t>
      </w:r>
      <w:r w:rsidR="00A92390" w:rsidRPr="00E26B97">
        <w:rPr>
          <w:rStyle w:val="estilo21"/>
          <w:b/>
          <w:sz w:val="24"/>
          <w:szCs w:val="32"/>
        </w:rPr>
        <w:t>1-10)</w:t>
      </w:r>
      <w:r w:rsidR="00F57C73">
        <w:rPr>
          <w:rStyle w:val="estilo21"/>
          <w:b/>
          <w:sz w:val="24"/>
          <w:szCs w:val="32"/>
        </w:rPr>
        <w:t xml:space="preserve"> y también la mujer hablo con falsas decl</w:t>
      </w:r>
      <w:r w:rsidR="00463716">
        <w:rPr>
          <w:rStyle w:val="estilo21"/>
          <w:b/>
          <w:sz w:val="24"/>
          <w:szCs w:val="32"/>
        </w:rPr>
        <w:t>a</w:t>
      </w:r>
      <w:r w:rsidR="00F57C73">
        <w:rPr>
          <w:rStyle w:val="estilo21"/>
          <w:b/>
          <w:sz w:val="24"/>
          <w:szCs w:val="32"/>
        </w:rPr>
        <w:t>racion</w:t>
      </w:r>
      <w:r w:rsidR="00463716">
        <w:rPr>
          <w:rStyle w:val="estilo21"/>
          <w:b/>
          <w:sz w:val="24"/>
          <w:szCs w:val="32"/>
        </w:rPr>
        <w:t>e</w:t>
      </w:r>
      <w:r w:rsidR="00F57C73">
        <w:rPr>
          <w:rStyle w:val="estilo21"/>
          <w:b/>
          <w:sz w:val="24"/>
          <w:szCs w:val="32"/>
        </w:rPr>
        <w:t>s, mostrado solidaridad en la mentira innecesaria que el matrimonio hab</w:t>
      </w:r>
      <w:r w:rsidR="00463716">
        <w:rPr>
          <w:rStyle w:val="estilo21"/>
          <w:b/>
          <w:sz w:val="24"/>
          <w:szCs w:val="32"/>
        </w:rPr>
        <w:t>í</w:t>
      </w:r>
      <w:r w:rsidR="00F57C73">
        <w:rPr>
          <w:rStyle w:val="estilo21"/>
          <w:b/>
          <w:sz w:val="24"/>
          <w:szCs w:val="32"/>
        </w:rPr>
        <w:t>a convenido.</w:t>
      </w:r>
    </w:p>
    <w:p w:rsidR="00A92390" w:rsidRPr="00E26B97" w:rsidRDefault="00A92390" w:rsidP="00E26B97">
      <w:pPr>
        <w:jc w:val="both"/>
        <w:rPr>
          <w:rStyle w:val="estilo21"/>
          <w:b/>
          <w:color w:val="FF0000"/>
          <w:sz w:val="24"/>
          <w:szCs w:val="32"/>
        </w:rPr>
      </w:pPr>
    </w:p>
    <w:p w:rsidR="00A92390" w:rsidRPr="00E26B97" w:rsidRDefault="00A92390" w:rsidP="00E26B97">
      <w:pPr>
        <w:jc w:val="both"/>
        <w:rPr>
          <w:rStyle w:val="estilo21"/>
          <w:b/>
          <w:sz w:val="24"/>
          <w:szCs w:val="32"/>
        </w:rPr>
      </w:pPr>
      <w:r w:rsidRPr="00E26B97">
        <w:rPr>
          <w:rStyle w:val="estilo21"/>
          <w:b/>
          <w:color w:val="FF0000"/>
          <w:sz w:val="24"/>
          <w:szCs w:val="32"/>
        </w:rPr>
        <w:t xml:space="preserve">  Tabita,</w:t>
      </w:r>
      <w:r w:rsidRPr="00E26B97">
        <w:rPr>
          <w:rStyle w:val="estilo21"/>
          <w:b/>
          <w:sz w:val="24"/>
          <w:szCs w:val="32"/>
        </w:rPr>
        <w:t xml:space="preserve"> </w:t>
      </w:r>
      <w:r w:rsidR="00F57C73">
        <w:rPr>
          <w:rStyle w:val="estilo21"/>
          <w:b/>
          <w:sz w:val="24"/>
          <w:szCs w:val="32"/>
        </w:rPr>
        <w:t xml:space="preserve">es </w:t>
      </w:r>
      <w:r w:rsidRPr="00E26B97">
        <w:rPr>
          <w:rStyle w:val="estilo21"/>
          <w:b/>
          <w:sz w:val="24"/>
          <w:szCs w:val="32"/>
        </w:rPr>
        <w:t>la mujer que en Jope resucito Sa</w:t>
      </w:r>
      <w:r w:rsidR="00F57C73">
        <w:rPr>
          <w:rStyle w:val="estilo21"/>
          <w:b/>
          <w:sz w:val="24"/>
          <w:szCs w:val="32"/>
        </w:rPr>
        <w:t xml:space="preserve">n </w:t>
      </w:r>
      <w:proofErr w:type="gramStart"/>
      <w:r w:rsidR="00F57C73">
        <w:rPr>
          <w:rStyle w:val="estilo21"/>
          <w:b/>
          <w:sz w:val="24"/>
          <w:szCs w:val="32"/>
        </w:rPr>
        <w:t>Pedro  a</w:t>
      </w:r>
      <w:proofErr w:type="gramEnd"/>
      <w:r w:rsidR="00F57C73">
        <w:rPr>
          <w:rStyle w:val="estilo21"/>
          <w:b/>
          <w:sz w:val="24"/>
          <w:szCs w:val="32"/>
        </w:rPr>
        <w:t xml:space="preserve"> petició</w:t>
      </w:r>
      <w:r w:rsidRPr="00E26B97">
        <w:rPr>
          <w:rStyle w:val="estilo21"/>
          <w:b/>
          <w:sz w:val="24"/>
          <w:szCs w:val="32"/>
        </w:rPr>
        <w:t>n de las mujeres cristian</w:t>
      </w:r>
      <w:r w:rsidR="00F57C73">
        <w:rPr>
          <w:rStyle w:val="estilo21"/>
          <w:b/>
          <w:sz w:val="24"/>
          <w:szCs w:val="32"/>
        </w:rPr>
        <w:t>a</w:t>
      </w:r>
      <w:r w:rsidRPr="00E26B97">
        <w:rPr>
          <w:rStyle w:val="estilo21"/>
          <w:b/>
          <w:sz w:val="24"/>
          <w:szCs w:val="32"/>
        </w:rPr>
        <w:t xml:space="preserve">s que se lo pidieron  ( </w:t>
      </w:r>
      <w:proofErr w:type="spellStart"/>
      <w:r w:rsidRPr="00E26B97">
        <w:rPr>
          <w:rStyle w:val="estilo21"/>
          <w:b/>
          <w:sz w:val="24"/>
          <w:szCs w:val="32"/>
        </w:rPr>
        <w:t>Hech</w:t>
      </w:r>
      <w:proofErr w:type="spellEnd"/>
      <w:r w:rsidR="00F742F6">
        <w:rPr>
          <w:rStyle w:val="estilo21"/>
          <w:b/>
          <w:sz w:val="24"/>
          <w:szCs w:val="32"/>
        </w:rPr>
        <w:t xml:space="preserve">. </w:t>
      </w:r>
      <w:r w:rsidRPr="00E26B97">
        <w:rPr>
          <w:rStyle w:val="estilo21"/>
          <w:b/>
          <w:sz w:val="24"/>
          <w:szCs w:val="32"/>
        </w:rPr>
        <w:t>9.36-41</w:t>
      </w:r>
      <w:proofErr w:type="gramStart"/>
      <w:r w:rsidRPr="00E26B97">
        <w:rPr>
          <w:rStyle w:val="estilo21"/>
          <w:b/>
          <w:sz w:val="24"/>
          <w:szCs w:val="32"/>
        </w:rPr>
        <w:t>) ,</w:t>
      </w:r>
      <w:proofErr w:type="gramEnd"/>
    </w:p>
    <w:p w:rsidR="00A92390" w:rsidRPr="00E26B97" w:rsidRDefault="00A92390" w:rsidP="00E26B97">
      <w:pPr>
        <w:jc w:val="both"/>
        <w:rPr>
          <w:rStyle w:val="estilo21"/>
          <w:b/>
          <w:sz w:val="24"/>
          <w:szCs w:val="32"/>
        </w:rPr>
      </w:pPr>
    </w:p>
    <w:p w:rsidR="00A92390" w:rsidRDefault="00F742F6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 </w:t>
      </w:r>
      <w:r w:rsidR="00A92390" w:rsidRPr="00E26B97">
        <w:rPr>
          <w:rStyle w:val="estilo21"/>
          <w:b/>
          <w:sz w:val="24"/>
          <w:szCs w:val="32"/>
        </w:rPr>
        <w:t xml:space="preserve"> En Jerusal</w:t>
      </w:r>
      <w:r>
        <w:rPr>
          <w:rStyle w:val="estilo21"/>
          <w:b/>
          <w:sz w:val="24"/>
          <w:szCs w:val="32"/>
        </w:rPr>
        <w:t>é</w:t>
      </w:r>
      <w:r w:rsidR="00A92390" w:rsidRPr="00E26B97">
        <w:rPr>
          <w:rStyle w:val="estilo21"/>
          <w:b/>
          <w:sz w:val="24"/>
          <w:szCs w:val="32"/>
        </w:rPr>
        <w:t>n los primero</w:t>
      </w:r>
      <w:r>
        <w:rPr>
          <w:rStyle w:val="estilo21"/>
          <w:b/>
          <w:sz w:val="24"/>
          <w:szCs w:val="32"/>
        </w:rPr>
        <w:t>s</w:t>
      </w:r>
      <w:r w:rsidR="00A92390" w:rsidRPr="00E26B97">
        <w:rPr>
          <w:rStyle w:val="estilo21"/>
          <w:b/>
          <w:sz w:val="24"/>
          <w:szCs w:val="32"/>
        </w:rPr>
        <w:t xml:space="preserve"> cristianos se reunie</w:t>
      </w:r>
      <w:r>
        <w:rPr>
          <w:rStyle w:val="estilo21"/>
          <w:b/>
          <w:sz w:val="24"/>
          <w:szCs w:val="32"/>
        </w:rPr>
        <w:t>ro</w:t>
      </w:r>
      <w:r w:rsidR="00A92390" w:rsidRPr="00E26B97">
        <w:rPr>
          <w:rStyle w:val="estilo21"/>
          <w:b/>
          <w:sz w:val="24"/>
          <w:szCs w:val="32"/>
        </w:rPr>
        <w:t xml:space="preserve">n en la casa de </w:t>
      </w:r>
      <w:r w:rsidR="00A92390" w:rsidRPr="00F742F6">
        <w:rPr>
          <w:rStyle w:val="estilo21"/>
          <w:b/>
          <w:color w:val="FF0000"/>
          <w:sz w:val="24"/>
          <w:szCs w:val="32"/>
        </w:rPr>
        <w:t xml:space="preserve">María, madre de Juan </w:t>
      </w:r>
      <w:proofErr w:type="gramStart"/>
      <w:r w:rsidR="00A92390" w:rsidRPr="00F742F6">
        <w:rPr>
          <w:rStyle w:val="estilo21"/>
          <w:b/>
          <w:color w:val="FF0000"/>
          <w:sz w:val="24"/>
          <w:szCs w:val="32"/>
        </w:rPr>
        <w:t>Marcos</w:t>
      </w:r>
      <w:r w:rsidR="00A92390" w:rsidRPr="00E26B97">
        <w:rPr>
          <w:rStyle w:val="estilo21"/>
          <w:b/>
          <w:sz w:val="24"/>
          <w:szCs w:val="32"/>
        </w:rPr>
        <w:t>,  (</w:t>
      </w:r>
      <w:proofErr w:type="spellStart"/>
      <w:proofErr w:type="gramEnd"/>
      <w:r w:rsidR="00A92390" w:rsidRPr="00E26B97">
        <w:rPr>
          <w:rStyle w:val="estilo21"/>
          <w:b/>
          <w:sz w:val="24"/>
          <w:szCs w:val="32"/>
        </w:rPr>
        <w:t>Hec</w:t>
      </w:r>
      <w:proofErr w:type="spellEnd"/>
      <w:r w:rsidR="00A92390" w:rsidRPr="00E26B97">
        <w:rPr>
          <w:rStyle w:val="estilo21"/>
          <w:b/>
          <w:sz w:val="24"/>
          <w:szCs w:val="32"/>
        </w:rPr>
        <w:t>. 12</w:t>
      </w:r>
      <w:r>
        <w:rPr>
          <w:rStyle w:val="estilo21"/>
          <w:b/>
          <w:sz w:val="24"/>
          <w:szCs w:val="32"/>
        </w:rPr>
        <w:t xml:space="preserve">. </w:t>
      </w:r>
      <w:r w:rsidR="00A92390" w:rsidRPr="00E26B97">
        <w:rPr>
          <w:rStyle w:val="estilo21"/>
          <w:b/>
          <w:sz w:val="24"/>
          <w:szCs w:val="32"/>
        </w:rPr>
        <w:t>12-14). En su casa estaba la sirviente llamada</w:t>
      </w:r>
      <w:r w:rsidR="00A92390" w:rsidRPr="00E26B97">
        <w:rPr>
          <w:rStyle w:val="estilo21"/>
          <w:b/>
          <w:color w:val="FF0000"/>
          <w:sz w:val="24"/>
          <w:szCs w:val="32"/>
        </w:rPr>
        <w:t xml:space="preserve"> Rosa</w:t>
      </w:r>
      <w:r w:rsidR="00A92390" w:rsidRPr="00E26B97">
        <w:rPr>
          <w:rStyle w:val="estilo21"/>
          <w:b/>
          <w:sz w:val="24"/>
          <w:szCs w:val="32"/>
        </w:rPr>
        <w:t xml:space="preserve"> que </w:t>
      </w:r>
      <w:proofErr w:type="spellStart"/>
      <w:r w:rsidR="00A92390" w:rsidRPr="00E26B97">
        <w:rPr>
          <w:rStyle w:val="estilo21"/>
          <w:b/>
          <w:sz w:val="24"/>
          <w:szCs w:val="32"/>
        </w:rPr>
        <w:t>abrí</w:t>
      </w:r>
      <w:r>
        <w:rPr>
          <w:rStyle w:val="estilo21"/>
          <w:b/>
          <w:sz w:val="24"/>
          <w:szCs w:val="32"/>
        </w:rPr>
        <w:t>ó</w:t>
      </w:r>
      <w:proofErr w:type="spellEnd"/>
      <w:r w:rsidR="00A92390" w:rsidRPr="00E26B97">
        <w:rPr>
          <w:rStyle w:val="estilo21"/>
          <w:b/>
          <w:sz w:val="24"/>
          <w:szCs w:val="32"/>
        </w:rPr>
        <w:t xml:space="preserve"> la p</w:t>
      </w:r>
      <w:r>
        <w:rPr>
          <w:rStyle w:val="estilo21"/>
          <w:b/>
          <w:sz w:val="24"/>
          <w:szCs w:val="32"/>
        </w:rPr>
        <w:t>u</w:t>
      </w:r>
      <w:r w:rsidR="00A92390" w:rsidRPr="00E26B97">
        <w:rPr>
          <w:rStyle w:val="estilo21"/>
          <w:b/>
          <w:sz w:val="24"/>
          <w:szCs w:val="32"/>
        </w:rPr>
        <w:t>erta a Pedro librado de la</w:t>
      </w:r>
      <w:r w:rsidR="00DE3CA1" w:rsidRPr="00E26B97">
        <w:rPr>
          <w:rStyle w:val="estilo21"/>
          <w:b/>
          <w:sz w:val="24"/>
          <w:szCs w:val="32"/>
        </w:rPr>
        <w:t xml:space="preserve"> </w:t>
      </w:r>
      <w:r w:rsidR="00A92390" w:rsidRPr="00E26B97">
        <w:rPr>
          <w:rStyle w:val="estilo21"/>
          <w:b/>
          <w:sz w:val="24"/>
          <w:szCs w:val="32"/>
        </w:rPr>
        <w:t>c</w:t>
      </w:r>
      <w:r w:rsidR="00DE3CA1" w:rsidRPr="00E26B97">
        <w:rPr>
          <w:rStyle w:val="estilo21"/>
          <w:b/>
          <w:sz w:val="24"/>
          <w:szCs w:val="32"/>
        </w:rPr>
        <w:t>á</w:t>
      </w:r>
      <w:r w:rsidR="00A92390" w:rsidRPr="00E26B97">
        <w:rPr>
          <w:rStyle w:val="estilo21"/>
          <w:b/>
          <w:sz w:val="24"/>
          <w:szCs w:val="32"/>
        </w:rPr>
        <w:t>rcel por un ángel. (</w:t>
      </w:r>
      <w:proofErr w:type="spellStart"/>
      <w:r w:rsidR="00A92390" w:rsidRPr="00E26B97">
        <w:rPr>
          <w:rStyle w:val="estilo21"/>
          <w:b/>
          <w:sz w:val="24"/>
          <w:szCs w:val="32"/>
        </w:rPr>
        <w:t>Hech</w:t>
      </w:r>
      <w:proofErr w:type="spellEnd"/>
      <w:r w:rsidR="00A92390" w:rsidRPr="00E26B97">
        <w:rPr>
          <w:rStyle w:val="estilo21"/>
          <w:b/>
          <w:sz w:val="24"/>
          <w:szCs w:val="32"/>
        </w:rPr>
        <w:t xml:space="preserve"> 12. 13)</w:t>
      </w:r>
    </w:p>
    <w:p w:rsidR="00277E5F" w:rsidRPr="00E26B97" w:rsidRDefault="00277E5F" w:rsidP="00E26B97">
      <w:pPr>
        <w:jc w:val="both"/>
        <w:rPr>
          <w:rStyle w:val="estilo21"/>
          <w:b/>
          <w:sz w:val="24"/>
          <w:szCs w:val="32"/>
        </w:rPr>
      </w:pPr>
    </w:p>
    <w:p w:rsidR="00DE3CA1" w:rsidRDefault="00277E5F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color w:val="FF0000"/>
          <w:sz w:val="24"/>
          <w:szCs w:val="32"/>
        </w:rPr>
        <w:t xml:space="preserve">    </w:t>
      </w:r>
      <w:r w:rsidRPr="00E26B97">
        <w:rPr>
          <w:rStyle w:val="estilo21"/>
          <w:b/>
          <w:color w:val="FF0000"/>
          <w:sz w:val="24"/>
          <w:szCs w:val="32"/>
        </w:rPr>
        <w:t xml:space="preserve">Lidia </w:t>
      </w:r>
      <w:r w:rsidRPr="00E26B97">
        <w:rPr>
          <w:rStyle w:val="estilo21"/>
          <w:b/>
          <w:sz w:val="24"/>
          <w:szCs w:val="32"/>
        </w:rPr>
        <w:t>era la due</w:t>
      </w:r>
      <w:r>
        <w:rPr>
          <w:rStyle w:val="estilo21"/>
          <w:b/>
          <w:sz w:val="24"/>
          <w:szCs w:val="32"/>
        </w:rPr>
        <w:t>ñ</w:t>
      </w:r>
      <w:r w:rsidRPr="00E26B97">
        <w:rPr>
          <w:rStyle w:val="estilo21"/>
          <w:b/>
          <w:sz w:val="24"/>
          <w:szCs w:val="32"/>
        </w:rPr>
        <w:t>a de l</w:t>
      </w:r>
      <w:r>
        <w:rPr>
          <w:rStyle w:val="estilo21"/>
          <w:b/>
          <w:sz w:val="24"/>
          <w:szCs w:val="32"/>
        </w:rPr>
        <w:t>a</w:t>
      </w:r>
      <w:r w:rsidRPr="00E26B97">
        <w:rPr>
          <w:rStyle w:val="estilo21"/>
          <w:b/>
          <w:sz w:val="24"/>
          <w:szCs w:val="32"/>
        </w:rPr>
        <w:t xml:space="preserve"> c</w:t>
      </w:r>
      <w:r>
        <w:rPr>
          <w:rStyle w:val="estilo21"/>
          <w:b/>
          <w:sz w:val="24"/>
          <w:szCs w:val="32"/>
        </w:rPr>
        <w:t>a</w:t>
      </w:r>
      <w:r w:rsidRPr="00E26B97">
        <w:rPr>
          <w:rStyle w:val="estilo21"/>
          <w:b/>
          <w:sz w:val="24"/>
          <w:szCs w:val="32"/>
        </w:rPr>
        <w:t xml:space="preserve">sa donde Pablo se </w:t>
      </w:r>
      <w:proofErr w:type="spellStart"/>
      <w:r w:rsidRPr="00E26B97">
        <w:rPr>
          <w:rStyle w:val="estilo21"/>
          <w:b/>
          <w:sz w:val="24"/>
          <w:szCs w:val="32"/>
        </w:rPr>
        <w:t>alebergaba</w:t>
      </w:r>
      <w:proofErr w:type="spellEnd"/>
      <w:r w:rsidRPr="00E26B97">
        <w:rPr>
          <w:rStyle w:val="estilo21"/>
          <w:b/>
          <w:sz w:val="24"/>
          <w:szCs w:val="32"/>
        </w:rPr>
        <w:t xml:space="preserve"> e</w:t>
      </w:r>
      <w:r w:rsidR="00CA570A">
        <w:rPr>
          <w:rStyle w:val="estilo21"/>
          <w:b/>
          <w:sz w:val="24"/>
          <w:szCs w:val="32"/>
        </w:rPr>
        <w:t>n</w:t>
      </w:r>
      <w:r w:rsidRPr="00E26B97">
        <w:rPr>
          <w:rStyle w:val="estilo21"/>
          <w:b/>
          <w:sz w:val="24"/>
          <w:szCs w:val="32"/>
        </w:rPr>
        <w:t xml:space="preserve"> </w:t>
      </w:r>
      <w:proofErr w:type="spellStart"/>
      <w:r>
        <w:rPr>
          <w:rStyle w:val="estilo21"/>
          <w:b/>
          <w:sz w:val="24"/>
          <w:szCs w:val="32"/>
        </w:rPr>
        <w:t>F</w:t>
      </w:r>
      <w:r w:rsidRPr="00E26B97">
        <w:rPr>
          <w:rStyle w:val="estilo21"/>
          <w:b/>
          <w:sz w:val="24"/>
          <w:szCs w:val="32"/>
        </w:rPr>
        <w:t>ilip</w:t>
      </w:r>
      <w:r>
        <w:rPr>
          <w:rStyle w:val="estilo21"/>
          <w:b/>
          <w:sz w:val="24"/>
          <w:szCs w:val="32"/>
        </w:rPr>
        <w:t>o</w:t>
      </w:r>
      <w:r w:rsidRPr="00E26B97">
        <w:rPr>
          <w:rStyle w:val="estilo21"/>
          <w:b/>
          <w:sz w:val="24"/>
          <w:szCs w:val="32"/>
        </w:rPr>
        <w:t>s</w:t>
      </w:r>
      <w:proofErr w:type="spellEnd"/>
      <w:r w:rsidRPr="00E26B97">
        <w:rPr>
          <w:rStyle w:val="estilo21"/>
          <w:b/>
          <w:sz w:val="24"/>
          <w:szCs w:val="32"/>
        </w:rPr>
        <w:t xml:space="preserve"> (</w:t>
      </w:r>
      <w:proofErr w:type="spellStart"/>
      <w:r w:rsidRPr="00E26B97">
        <w:rPr>
          <w:rStyle w:val="estilo21"/>
          <w:b/>
          <w:sz w:val="24"/>
          <w:szCs w:val="32"/>
        </w:rPr>
        <w:t>Hech</w:t>
      </w:r>
      <w:proofErr w:type="spellEnd"/>
      <w:r w:rsidRPr="00E26B97">
        <w:rPr>
          <w:rStyle w:val="estilo21"/>
          <w:b/>
          <w:sz w:val="24"/>
          <w:szCs w:val="32"/>
        </w:rPr>
        <w:t xml:space="preserve"> 16.39</w:t>
      </w:r>
      <w:r>
        <w:rPr>
          <w:rStyle w:val="estilo21"/>
          <w:b/>
          <w:sz w:val="24"/>
          <w:szCs w:val="32"/>
        </w:rPr>
        <w:t xml:space="preserve">) </w:t>
      </w:r>
      <w:proofErr w:type="spellStart"/>
      <w:r>
        <w:rPr>
          <w:rStyle w:val="estilo21"/>
          <w:b/>
          <w:sz w:val="24"/>
          <w:szCs w:val="32"/>
        </w:rPr>
        <w:t>segun</w:t>
      </w:r>
      <w:proofErr w:type="spellEnd"/>
      <w:r>
        <w:rPr>
          <w:rStyle w:val="estilo21"/>
          <w:b/>
          <w:sz w:val="24"/>
          <w:szCs w:val="32"/>
        </w:rPr>
        <w:t xml:space="preserve"> relata el texto </w:t>
      </w:r>
    </w:p>
    <w:p w:rsidR="00CA570A" w:rsidRDefault="00CA570A" w:rsidP="00E26B97">
      <w:pPr>
        <w:jc w:val="both"/>
        <w:rPr>
          <w:rStyle w:val="estilo21"/>
          <w:b/>
          <w:sz w:val="24"/>
          <w:szCs w:val="32"/>
        </w:rPr>
      </w:pPr>
    </w:p>
    <w:p w:rsidR="00CA570A" w:rsidRDefault="00CA570A" w:rsidP="00CA570A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 En </w:t>
      </w:r>
      <w:proofErr w:type="spellStart"/>
      <w:r>
        <w:rPr>
          <w:rStyle w:val="estilo21"/>
          <w:b/>
          <w:sz w:val="24"/>
          <w:szCs w:val="32"/>
        </w:rPr>
        <w:t>Efeso</w:t>
      </w:r>
      <w:proofErr w:type="spellEnd"/>
      <w:r>
        <w:rPr>
          <w:rStyle w:val="estilo21"/>
          <w:b/>
          <w:sz w:val="24"/>
          <w:szCs w:val="32"/>
        </w:rPr>
        <w:t xml:space="preserve"> tuvo Pablo un </w:t>
      </w:r>
      <w:proofErr w:type="spellStart"/>
      <w:r>
        <w:rPr>
          <w:rStyle w:val="estilo21"/>
          <w:b/>
          <w:sz w:val="24"/>
          <w:szCs w:val="32"/>
        </w:rPr>
        <w:t>conflico</w:t>
      </w:r>
      <w:proofErr w:type="spellEnd"/>
      <w:r>
        <w:rPr>
          <w:rStyle w:val="estilo21"/>
          <w:b/>
          <w:sz w:val="24"/>
          <w:szCs w:val="32"/>
        </w:rPr>
        <w:t xml:space="preserve"> porque los adoradores de</w:t>
      </w:r>
      <w:r w:rsidRPr="00E26B97">
        <w:rPr>
          <w:rStyle w:val="estilo21"/>
          <w:b/>
          <w:color w:val="FF0000"/>
          <w:sz w:val="24"/>
          <w:szCs w:val="32"/>
        </w:rPr>
        <w:t xml:space="preserve"> </w:t>
      </w:r>
      <w:proofErr w:type="gramStart"/>
      <w:r w:rsidRPr="00E26B97">
        <w:rPr>
          <w:rStyle w:val="estilo21"/>
          <w:b/>
          <w:color w:val="FF0000"/>
          <w:sz w:val="24"/>
          <w:szCs w:val="32"/>
        </w:rPr>
        <w:t>Artemisa</w:t>
      </w:r>
      <w:r>
        <w:rPr>
          <w:rStyle w:val="estilo21"/>
          <w:b/>
          <w:color w:val="FF0000"/>
          <w:sz w:val="24"/>
          <w:szCs w:val="32"/>
        </w:rPr>
        <w:t>,</w:t>
      </w:r>
      <w:r w:rsidRPr="00E26B97">
        <w:rPr>
          <w:rStyle w:val="estilo21"/>
          <w:b/>
          <w:color w:val="FF0000"/>
          <w:sz w:val="24"/>
          <w:szCs w:val="32"/>
        </w:rPr>
        <w:t xml:space="preserve"> </w:t>
      </w:r>
      <w:r>
        <w:rPr>
          <w:rStyle w:val="estilo21"/>
          <w:b/>
          <w:color w:val="FF0000"/>
          <w:sz w:val="24"/>
          <w:szCs w:val="32"/>
        </w:rPr>
        <w:t xml:space="preserve"> </w:t>
      </w:r>
      <w:r>
        <w:rPr>
          <w:rStyle w:val="estilo21"/>
          <w:b/>
          <w:sz w:val="24"/>
          <w:szCs w:val="32"/>
        </w:rPr>
        <w:t>la</w:t>
      </w:r>
      <w:proofErr w:type="gramEnd"/>
      <w:r>
        <w:rPr>
          <w:rStyle w:val="estilo21"/>
          <w:b/>
          <w:sz w:val="24"/>
          <w:szCs w:val="32"/>
        </w:rPr>
        <w:t xml:space="preserve"> diosa que tení</w:t>
      </w:r>
      <w:r w:rsidRPr="00F742F6">
        <w:rPr>
          <w:rStyle w:val="estilo21"/>
          <w:b/>
          <w:sz w:val="24"/>
          <w:szCs w:val="32"/>
        </w:rPr>
        <w:t>a el</w:t>
      </w:r>
      <w:r>
        <w:rPr>
          <w:rStyle w:val="estilo21"/>
          <w:b/>
          <w:sz w:val="24"/>
          <w:szCs w:val="32"/>
        </w:rPr>
        <w:t xml:space="preserve"> gran templo preparado para ella le acusaron de perjudicar su negocio y su culto, y tuvo que aguantar un fuerte tumulto por los adversarios </w:t>
      </w:r>
      <w:proofErr w:type="spellStart"/>
      <w:r>
        <w:rPr>
          <w:rStyle w:val="estilo21"/>
          <w:b/>
          <w:sz w:val="24"/>
          <w:szCs w:val="32"/>
        </w:rPr>
        <w:t>all</w:t>
      </w:r>
      <w:proofErr w:type="spellEnd"/>
      <w:r>
        <w:rPr>
          <w:rStyle w:val="estilo21"/>
          <w:b/>
          <w:sz w:val="24"/>
          <w:szCs w:val="32"/>
        </w:rPr>
        <w:t xml:space="preserve"> mensaje de Pablo. </w:t>
      </w:r>
    </w:p>
    <w:p w:rsidR="00CA570A" w:rsidRDefault="00CA570A" w:rsidP="00CA570A">
      <w:pPr>
        <w:jc w:val="both"/>
        <w:rPr>
          <w:rStyle w:val="estilo21"/>
          <w:b/>
          <w:sz w:val="24"/>
          <w:szCs w:val="32"/>
        </w:rPr>
      </w:pPr>
    </w:p>
    <w:p w:rsidR="00F742F6" w:rsidRDefault="00CA570A" w:rsidP="00F742F6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color w:val="FF0000"/>
          <w:sz w:val="24"/>
          <w:szCs w:val="32"/>
        </w:rPr>
        <w:t xml:space="preserve">     </w:t>
      </w:r>
      <w:r w:rsidRPr="00CA570A">
        <w:rPr>
          <w:rStyle w:val="estilo21"/>
          <w:b/>
          <w:sz w:val="24"/>
          <w:szCs w:val="32"/>
        </w:rPr>
        <w:t xml:space="preserve">Estando ya preso </w:t>
      </w:r>
      <w:proofErr w:type="gramStart"/>
      <w:r w:rsidRPr="00CA570A">
        <w:rPr>
          <w:rStyle w:val="estilo21"/>
          <w:b/>
          <w:sz w:val="24"/>
          <w:szCs w:val="32"/>
        </w:rPr>
        <w:t>Judea</w:t>
      </w:r>
      <w:r>
        <w:rPr>
          <w:rStyle w:val="estilo21"/>
          <w:b/>
          <w:sz w:val="24"/>
          <w:szCs w:val="32"/>
        </w:rPr>
        <w:t>,</w:t>
      </w:r>
      <w:r w:rsidR="00F742F6">
        <w:rPr>
          <w:rStyle w:val="estilo21"/>
          <w:b/>
          <w:color w:val="FF0000"/>
          <w:sz w:val="24"/>
          <w:szCs w:val="32"/>
        </w:rPr>
        <w:t xml:space="preserve">  </w:t>
      </w:r>
      <w:r w:rsidR="00F742F6" w:rsidRPr="00A272E6">
        <w:rPr>
          <w:rStyle w:val="estilo21"/>
          <w:b/>
          <w:color w:val="FF0000"/>
          <w:sz w:val="24"/>
          <w:szCs w:val="32"/>
        </w:rPr>
        <w:t>Berenice</w:t>
      </w:r>
      <w:proofErr w:type="gramEnd"/>
      <w:r w:rsidR="00F742F6">
        <w:rPr>
          <w:rStyle w:val="estilo21"/>
          <w:b/>
          <w:sz w:val="24"/>
          <w:szCs w:val="32"/>
        </w:rPr>
        <w:t>, la esposa del rey Agripa (Hechos 25.13) escuch</w:t>
      </w:r>
      <w:r>
        <w:rPr>
          <w:rStyle w:val="estilo21"/>
          <w:b/>
          <w:sz w:val="24"/>
          <w:szCs w:val="32"/>
        </w:rPr>
        <w:t>ó</w:t>
      </w:r>
      <w:r w:rsidR="00F742F6">
        <w:rPr>
          <w:rStyle w:val="estilo21"/>
          <w:b/>
          <w:sz w:val="24"/>
          <w:szCs w:val="32"/>
        </w:rPr>
        <w:t xml:space="preserve"> la defensa del </w:t>
      </w:r>
      <w:r>
        <w:rPr>
          <w:rStyle w:val="estilo21"/>
          <w:b/>
          <w:sz w:val="24"/>
          <w:szCs w:val="32"/>
        </w:rPr>
        <w:t>A</w:t>
      </w:r>
      <w:r w:rsidR="00F742F6">
        <w:rPr>
          <w:rStyle w:val="estilo21"/>
          <w:b/>
          <w:sz w:val="24"/>
          <w:szCs w:val="32"/>
        </w:rPr>
        <w:t>p</w:t>
      </w:r>
      <w:r>
        <w:rPr>
          <w:rStyle w:val="estilo21"/>
          <w:b/>
          <w:sz w:val="24"/>
          <w:szCs w:val="32"/>
        </w:rPr>
        <w:t>ó</w:t>
      </w:r>
      <w:r w:rsidR="00F742F6">
        <w:rPr>
          <w:rStyle w:val="estilo21"/>
          <w:b/>
          <w:sz w:val="24"/>
          <w:szCs w:val="32"/>
        </w:rPr>
        <w:t xml:space="preserve">stol ante el gobernador </w:t>
      </w:r>
      <w:proofErr w:type="spellStart"/>
      <w:r w:rsidR="00F742F6">
        <w:rPr>
          <w:rStyle w:val="estilo21"/>
          <w:b/>
          <w:sz w:val="24"/>
          <w:szCs w:val="32"/>
        </w:rPr>
        <w:t>Feli</w:t>
      </w:r>
      <w:r>
        <w:rPr>
          <w:rStyle w:val="estilo21"/>
          <w:b/>
          <w:sz w:val="24"/>
          <w:szCs w:val="32"/>
        </w:rPr>
        <w:t>x</w:t>
      </w:r>
      <w:proofErr w:type="spellEnd"/>
      <w:r w:rsidR="00F742F6">
        <w:rPr>
          <w:rStyle w:val="estilo21"/>
          <w:b/>
          <w:sz w:val="24"/>
          <w:szCs w:val="32"/>
        </w:rPr>
        <w:t xml:space="preserve"> y el rey</w:t>
      </w:r>
      <w:r>
        <w:rPr>
          <w:rStyle w:val="estilo21"/>
          <w:b/>
          <w:sz w:val="24"/>
          <w:szCs w:val="32"/>
        </w:rPr>
        <w:t>,</w:t>
      </w:r>
      <w:r w:rsidR="00F742F6">
        <w:rPr>
          <w:rStyle w:val="estilo21"/>
          <w:b/>
          <w:sz w:val="24"/>
          <w:szCs w:val="32"/>
        </w:rPr>
        <w:t xml:space="preserve"> que le escucha</w:t>
      </w:r>
      <w:r>
        <w:rPr>
          <w:rStyle w:val="estilo21"/>
          <w:b/>
          <w:sz w:val="24"/>
          <w:szCs w:val="32"/>
        </w:rPr>
        <w:t>b</w:t>
      </w:r>
      <w:r w:rsidR="00F742F6">
        <w:rPr>
          <w:rStyle w:val="estilo21"/>
          <w:b/>
          <w:sz w:val="24"/>
          <w:szCs w:val="32"/>
        </w:rPr>
        <w:t xml:space="preserve">a </w:t>
      </w:r>
      <w:r>
        <w:rPr>
          <w:rStyle w:val="estilo21"/>
          <w:b/>
          <w:sz w:val="24"/>
          <w:szCs w:val="32"/>
        </w:rPr>
        <w:t xml:space="preserve"> cuando ya </w:t>
      </w:r>
      <w:proofErr w:type="spellStart"/>
      <w:r>
        <w:rPr>
          <w:rStyle w:val="estilo21"/>
          <w:b/>
          <w:sz w:val="24"/>
          <w:szCs w:val="32"/>
        </w:rPr>
        <w:t>habia</w:t>
      </w:r>
      <w:proofErr w:type="spellEnd"/>
      <w:r>
        <w:rPr>
          <w:rStyle w:val="estilo21"/>
          <w:b/>
          <w:sz w:val="24"/>
          <w:szCs w:val="32"/>
        </w:rPr>
        <w:t xml:space="preserve"> apelado al Cesar como</w:t>
      </w:r>
      <w:r w:rsidR="00463716">
        <w:rPr>
          <w:rStyle w:val="estilo21"/>
          <w:b/>
          <w:sz w:val="24"/>
          <w:szCs w:val="32"/>
        </w:rPr>
        <w:t xml:space="preserve"> </w:t>
      </w:r>
      <w:r>
        <w:rPr>
          <w:rStyle w:val="estilo21"/>
          <w:b/>
          <w:sz w:val="24"/>
          <w:szCs w:val="32"/>
        </w:rPr>
        <w:t xml:space="preserve">ciudadanos romanos que </w:t>
      </w:r>
      <w:proofErr w:type="spellStart"/>
      <w:r>
        <w:rPr>
          <w:rStyle w:val="estilo21"/>
          <w:b/>
          <w:sz w:val="24"/>
          <w:szCs w:val="32"/>
        </w:rPr>
        <w:t>tambièn</w:t>
      </w:r>
      <w:proofErr w:type="spellEnd"/>
      <w:r>
        <w:rPr>
          <w:rStyle w:val="estilo21"/>
          <w:b/>
          <w:sz w:val="24"/>
          <w:szCs w:val="32"/>
        </w:rPr>
        <w:t xml:space="preserve"> era.</w:t>
      </w:r>
    </w:p>
    <w:p w:rsidR="00CA570A" w:rsidRDefault="00CA570A" w:rsidP="00F742F6">
      <w:pPr>
        <w:jc w:val="both"/>
        <w:rPr>
          <w:rStyle w:val="estilo21"/>
          <w:b/>
          <w:sz w:val="24"/>
          <w:szCs w:val="32"/>
        </w:rPr>
      </w:pPr>
    </w:p>
    <w:p w:rsidR="00F742F6" w:rsidRDefault="00F742F6" w:rsidP="00F742F6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  Y diversos nombres de mujeres van aparec</w:t>
      </w:r>
      <w:r w:rsidR="00CA570A">
        <w:rPr>
          <w:rStyle w:val="estilo21"/>
          <w:b/>
          <w:sz w:val="24"/>
          <w:szCs w:val="32"/>
        </w:rPr>
        <w:t>i</w:t>
      </w:r>
      <w:r>
        <w:rPr>
          <w:rStyle w:val="estilo21"/>
          <w:b/>
          <w:sz w:val="24"/>
          <w:szCs w:val="32"/>
        </w:rPr>
        <w:t>en</w:t>
      </w:r>
      <w:r w:rsidR="00CA570A">
        <w:rPr>
          <w:rStyle w:val="estilo21"/>
          <w:b/>
          <w:sz w:val="24"/>
          <w:szCs w:val="32"/>
        </w:rPr>
        <w:t>do</w:t>
      </w:r>
      <w:r>
        <w:rPr>
          <w:rStyle w:val="estilo21"/>
          <w:b/>
          <w:sz w:val="24"/>
          <w:szCs w:val="32"/>
        </w:rPr>
        <w:t xml:space="preserve"> en</w:t>
      </w:r>
      <w:r w:rsidR="00CA570A">
        <w:rPr>
          <w:rStyle w:val="estilo21"/>
          <w:b/>
          <w:sz w:val="24"/>
          <w:szCs w:val="32"/>
        </w:rPr>
        <w:t xml:space="preserve"> algunas de las</w:t>
      </w:r>
      <w:r>
        <w:rPr>
          <w:rStyle w:val="estilo21"/>
          <w:b/>
          <w:sz w:val="24"/>
          <w:szCs w:val="32"/>
        </w:rPr>
        <w:t xml:space="preserve"> 13 carta</w:t>
      </w:r>
      <w:r w:rsidR="00CA570A">
        <w:rPr>
          <w:rStyle w:val="estilo21"/>
          <w:b/>
          <w:sz w:val="24"/>
          <w:szCs w:val="32"/>
        </w:rPr>
        <w:t>s</w:t>
      </w:r>
      <w:r>
        <w:rPr>
          <w:rStyle w:val="estilo21"/>
          <w:b/>
          <w:sz w:val="24"/>
          <w:szCs w:val="32"/>
        </w:rPr>
        <w:t xml:space="preserve"> paulin</w:t>
      </w:r>
      <w:r w:rsidR="00277E5F">
        <w:rPr>
          <w:rStyle w:val="estilo21"/>
          <w:b/>
          <w:sz w:val="24"/>
          <w:szCs w:val="32"/>
        </w:rPr>
        <w:t>as</w:t>
      </w:r>
      <w:r>
        <w:rPr>
          <w:rStyle w:val="estilo21"/>
          <w:b/>
          <w:sz w:val="24"/>
          <w:szCs w:val="32"/>
        </w:rPr>
        <w:t>, sean o no literalm</w:t>
      </w:r>
      <w:r w:rsidR="00277E5F">
        <w:rPr>
          <w:rStyle w:val="estilo21"/>
          <w:b/>
          <w:sz w:val="24"/>
          <w:szCs w:val="32"/>
        </w:rPr>
        <w:t>ente</w:t>
      </w:r>
      <w:r>
        <w:rPr>
          <w:rStyle w:val="estilo21"/>
          <w:b/>
          <w:sz w:val="24"/>
          <w:szCs w:val="32"/>
        </w:rPr>
        <w:t xml:space="preserve"> salidas de su pluma, per</w:t>
      </w:r>
      <w:r w:rsidR="00277E5F">
        <w:rPr>
          <w:rStyle w:val="estilo21"/>
          <w:b/>
          <w:sz w:val="24"/>
          <w:szCs w:val="32"/>
        </w:rPr>
        <w:t>o</w:t>
      </w:r>
      <w:r>
        <w:rPr>
          <w:rStyle w:val="estilo21"/>
          <w:b/>
          <w:sz w:val="24"/>
          <w:szCs w:val="32"/>
        </w:rPr>
        <w:t xml:space="preserve"> en todo caso libros sagrados de la tradición cristiana y por lo tanto textos inspirados por Dios y aco</w:t>
      </w:r>
      <w:r w:rsidR="00277E5F">
        <w:rPr>
          <w:rStyle w:val="estilo21"/>
          <w:b/>
          <w:sz w:val="24"/>
          <w:szCs w:val="32"/>
        </w:rPr>
        <w:t>g</w:t>
      </w:r>
      <w:r>
        <w:rPr>
          <w:rStyle w:val="estilo21"/>
          <w:b/>
          <w:sz w:val="24"/>
          <w:szCs w:val="32"/>
        </w:rPr>
        <w:t xml:space="preserve">idos </w:t>
      </w:r>
      <w:r w:rsidR="00CA570A">
        <w:rPr>
          <w:rStyle w:val="estilo21"/>
          <w:b/>
          <w:sz w:val="24"/>
          <w:szCs w:val="32"/>
        </w:rPr>
        <w:t>por</w:t>
      </w:r>
      <w:r>
        <w:rPr>
          <w:rStyle w:val="estilo21"/>
          <w:b/>
          <w:sz w:val="24"/>
          <w:szCs w:val="32"/>
        </w:rPr>
        <w:t xml:space="preserve"> lo</w:t>
      </w:r>
      <w:r w:rsidR="00277E5F">
        <w:rPr>
          <w:rStyle w:val="estilo21"/>
          <w:b/>
          <w:sz w:val="24"/>
          <w:szCs w:val="32"/>
        </w:rPr>
        <w:t>s</w:t>
      </w:r>
      <w:r>
        <w:rPr>
          <w:rStyle w:val="estilo21"/>
          <w:b/>
          <w:sz w:val="24"/>
          <w:szCs w:val="32"/>
        </w:rPr>
        <w:t xml:space="preserve"> crist</w:t>
      </w:r>
      <w:r w:rsidR="00277E5F">
        <w:rPr>
          <w:rStyle w:val="estilo21"/>
          <w:b/>
          <w:sz w:val="24"/>
          <w:szCs w:val="32"/>
        </w:rPr>
        <w:t>i</w:t>
      </w:r>
      <w:r>
        <w:rPr>
          <w:rStyle w:val="estilo21"/>
          <w:b/>
          <w:sz w:val="24"/>
          <w:szCs w:val="32"/>
        </w:rPr>
        <w:t>anos</w:t>
      </w:r>
      <w:r w:rsidR="00277E5F">
        <w:rPr>
          <w:rStyle w:val="estilo21"/>
          <w:b/>
          <w:sz w:val="24"/>
          <w:szCs w:val="32"/>
        </w:rPr>
        <w:t xml:space="preserve"> desde</w:t>
      </w:r>
      <w:r w:rsidR="00CA570A">
        <w:rPr>
          <w:rStyle w:val="estilo21"/>
          <w:b/>
          <w:sz w:val="24"/>
          <w:szCs w:val="32"/>
        </w:rPr>
        <w:t xml:space="preserve"> los</w:t>
      </w:r>
      <w:r w:rsidR="00277E5F">
        <w:rPr>
          <w:rStyle w:val="estilo21"/>
          <w:b/>
          <w:sz w:val="24"/>
          <w:szCs w:val="32"/>
        </w:rPr>
        <w:t xml:space="preserve"> primeros tiempos</w:t>
      </w:r>
      <w:r w:rsidR="00CA570A">
        <w:rPr>
          <w:rStyle w:val="estilo21"/>
          <w:b/>
          <w:sz w:val="24"/>
          <w:szCs w:val="32"/>
        </w:rPr>
        <w:t>,</w:t>
      </w:r>
      <w:r w:rsidR="00277E5F">
        <w:rPr>
          <w:rStyle w:val="estilo21"/>
          <w:b/>
          <w:sz w:val="24"/>
          <w:szCs w:val="32"/>
        </w:rPr>
        <w:t xml:space="preserve"> recogidos en los</w:t>
      </w:r>
      <w:r w:rsidR="00CA570A">
        <w:rPr>
          <w:rStyle w:val="estilo21"/>
          <w:b/>
          <w:sz w:val="24"/>
          <w:szCs w:val="32"/>
        </w:rPr>
        <w:t xml:space="preserve"> </w:t>
      </w:r>
      <w:r w:rsidR="00277E5F">
        <w:rPr>
          <w:rStyle w:val="estilo21"/>
          <w:b/>
          <w:sz w:val="24"/>
          <w:szCs w:val="32"/>
        </w:rPr>
        <w:t>27 libros del Nuevo Testamento</w:t>
      </w:r>
      <w:r>
        <w:rPr>
          <w:rStyle w:val="estilo21"/>
          <w:b/>
          <w:sz w:val="24"/>
          <w:szCs w:val="32"/>
        </w:rPr>
        <w:t>.</w:t>
      </w:r>
    </w:p>
    <w:p w:rsidR="00F742F6" w:rsidRPr="00E26B97" w:rsidRDefault="00F742F6" w:rsidP="00E26B97">
      <w:pPr>
        <w:jc w:val="both"/>
        <w:rPr>
          <w:rStyle w:val="estilo21"/>
          <w:b/>
          <w:sz w:val="24"/>
          <w:szCs w:val="32"/>
        </w:rPr>
      </w:pPr>
    </w:p>
    <w:p w:rsidR="00277E5F" w:rsidRPr="003151E1" w:rsidRDefault="00F742F6" w:rsidP="00E26B97">
      <w:pPr>
        <w:jc w:val="both"/>
        <w:rPr>
          <w:rStyle w:val="estilo21"/>
          <w:b/>
          <w:color w:val="002060"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 En la carta a los Romanos salen los nombres a los que </w:t>
      </w:r>
      <w:proofErr w:type="spellStart"/>
      <w:r>
        <w:rPr>
          <w:rStyle w:val="estilo21"/>
          <w:b/>
          <w:sz w:val="24"/>
          <w:szCs w:val="32"/>
        </w:rPr>
        <w:t>env</w:t>
      </w:r>
      <w:r w:rsidR="00277E5F">
        <w:rPr>
          <w:rStyle w:val="estilo21"/>
          <w:b/>
          <w:sz w:val="24"/>
          <w:szCs w:val="32"/>
        </w:rPr>
        <w:t>i</w:t>
      </w:r>
      <w:r>
        <w:rPr>
          <w:rStyle w:val="estilo21"/>
          <w:b/>
          <w:sz w:val="24"/>
          <w:szCs w:val="32"/>
        </w:rPr>
        <w:t>a</w:t>
      </w:r>
      <w:proofErr w:type="spellEnd"/>
      <w:r>
        <w:rPr>
          <w:rStyle w:val="estilo21"/>
          <w:b/>
          <w:sz w:val="24"/>
          <w:szCs w:val="32"/>
        </w:rPr>
        <w:t xml:space="preserve"> saludos</w:t>
      </w:r>
      <w:r w:rsidR="00277E5F">
        <w:rPr>
          <w:rStyle w:val="estilo21"/>
          <w:b/>
          <w:sz w:val="24"/>
          <w:szCs w:val="32"/>
        </w:rPr>
        <w:t xml:space="preserve"> el autor</w:t>
      </w:r>
      <w:r>
        <w:rPr>
          <w:rStyle w:val="estilo21"/>
          <w:b/>
          <w:sz w:val="24"/>
          <w:szCs w:val="32"/>
        </w:rPr>
        <w:t xml:space="preserve">. </w:t>
      </w:r>
      <w:proofErr w:type="gramStart"/>
      <w:r w:rsidRPr="00277E5F">
        <w:rPr>
          <w:rStyle w:val="estilo21"/>
          <w:b/>
          <w:color w:val="FF0000"/>
          <w:sz w:val="24"/>
          <w:szCs w:val="32"/>
        </w:rPr>
        <w:t xml:space="preserve">Febe </w:t>
      </w:r>
      <w:r>
        <w:rPr>
          <w:rStyle w:val="estilo21"/>
          <w:b/>
          <w:sz w:val="24"/>
          <w:szCs w:val="32"/>
        </w:rPr>
        <w:t xml:space="preserve"> (</w:t>
      </w:r>
      <w:proofErr w:type="spellStart"/>
      <w:proofErr w:type="gramEnd"/>
      <w:r>
        <w:rPr>
          <w:rStyle w:val="estilo21"/>
          <w:b/>
          <w:sz w:val="24"/>
          <w:szCs w:val="32"/>
        </w:rPr>
        <w:t>Rom</w:t>
      </w:r>
      <w:proofErr w:type="spellEnd"/>
      <w:r>
        <w:rPr>
          <w:rStyle w:val="estilo21"/>
          <w:b/>
          <w:sz w:val="24"/>
          <w:szCs w:val="32"/>
        </w:rPr>
        <w:t xml:space="preserve"> 16,1</w:t>
      </w:r>
      <w:r w:rsidR="00277E5F">
        <w:rPr>
          <w:rStyle w:val="estilo21"/>
          <w:b/>
          <w:sz w:val="24"/>
          <w:szCs w:val="32"/>
        </w:rPr>
        <w:t>) es la hermana que merece es</w:t>
      </w:r>
      <w:r w:rsidR="00CA570A">
        <w:rPr>
          <w:rStyle w:val="estilo21"/>
          <w:b/>
          <w:sz w:val="24"/>
          <w:szCs w:val="32"/>
        </w:rPr>
        <w:t>p</w:t>
      </w:r>
      <w:r w:rsidR="00277E5F">
        <w:rPr>
          <w:rStyle w:val="estilo21"/>
          <w:b/>
          <w:sz w:val="24"/>
          <w:szCs w:val="32"/>
        </w:rPr>
        <w:t xml:space="preserve">ecial alabanza por el autor de la carta.  Repite el de Priscila y </w:t>
      </w:r>
      <w:r w:rsidR="00277E5F" w:rsidRPr="00CA570A">
        <w:rPr>
          <w:rStyle w:val="estilo21"/>
          <w:b/>
          <w:color w:val="FF0000"/>
          <w:sz w:val="24"/>
          <w:szCs w:val="32"/>
        </w:rPr>
        <w:t>Aquila</w:t>
      </w:r>
      <w:r w:rsidR="00277E5F">
        <w:rPr>
          <w:rStyle w:val="estilo21"/>
          <w:b/>
          <w:sz w:val="24"/>
          <w:szCs w:val="32"/>
        </w:rPr>
        <w:t>. Acompañan otros nombres romanos</w:t>
      </w:r>
      <w:r w:rsidR="00277E5F" w:rsidRPr="00277E5F">
        <w:rPr>
          <w:rStyle w:val="estilo21"/>
          <w:b/>
          <w:color w:val="FF0000"/>
          <w:sz w:val="24"/>
          <w:szCs w:val="32"/>
        </w:rPr>
        <w:t xml:space="preserve"> María, </w:t>
      </w:r>
      <w:proofErr w:type="spellStart"/>
      <w:r w:rsidR="00277E5F" w:rsidRPr="00277E5F">
        <w:rPr>
          <w:rStyle w:val="estilo21"/>
          <w:b/>
          <w:color w:val="FF0000"/>
          <w:sz w:val="24"/>
          <w:szCs w:val="32"/>
        </w:rPr>
        <w:t>T</w:t>
      </w:r>
      <w:r w:rsidR="00277E5F">
        <w:rPr>
          <w:rStyle w:val="estilo21"/>
          <w:b/>
          <w:color w:val="FF0000"/>
          <w:sz w:val="24"/>
          <w:szCs w:val="32"/>
        </w:rPr>
        <w:t>rifana</w:t>
      </w:r>
      <w:proofErr w:type="spellEnd"/>
      <w:r w:rsidR="00277E5F">
        <w:rPr>
          <w:rStyle w:val="estilo21"/>
          <w:b/>
          <w:color w:val="FF0000"/>
          <w:sz w:val="24"/>
          <w:szCs w:val="32"/>
        </w:rPr>
        <w:t xml:space="preserve"> y </w:t>
      </w:r>
      <w:proofErr w:type="spellStart"/>
      <w:r w:rsidR="00277E5F">
        <w:rPr>
          <w:rStyle w:val="estilo21"/>
          <w:b/>
          <w:color w:val="FF0000"/>
          <w:sz w:val="24"/>
          <w:szCs w:val="32"/>
        </w:rPr>
        <w:t>Trifosa</w:t>
      </w:r>
      <w:proofErr w:type="spellEnd"/>
      <w:r w:rsidR="00277E5F">
        <w:rPr>
          <w:rStyle w:val="estilo21"/>
          <w:b/>
          <w:color w:val="FF0000"/>
          <w:sz w:val="24"/>
          <w:szCs w:val="32"/>
        </w:rPr>
        <w:t xml:space="preserve">, </w:t>
      </w:r>
      <w:proofErr w:type="spellStart"/>
      <w:r w:rsidR="00277E5F">
        <w:rPr>
          <w:rStyle w:val="estilo21"/>
          <w:b/>
          <w:color w:val="FF0000"/>
          <w:sz w:val="24"/>
          <w:szCs w:val="32"/>
        </w:rPr>
        <w:t>Pérsida</w:t>
      </w:r>
      <w:proofErr w:type="spellEnd"/>
      <w:r w:rsidR="00277E5F">
        <w:rPr>
          <w:rStyle w:val="estilo21"/>
          <w:b/>
          <w:color w:val="FF0000"/>
          <w:sz w:val="24"/>
          <w:szCs w:val="32"/>
        </w:rPr>
        <w:t>, p</w:t>
      </w:r>
      <w:r w:rsidR="00CA570A">
        <w:rPr>
          <w:rStyle w:val="estilo21"/>
          <w:b/>
          <w:color w:val="FF0000"/>
          <w:sz w:val="24"/>
          <w:szCs w:val="32"/>
        </w:rPr>
        <w:t>ara</w:t>
      </w:r>
      <w:r w:rsidR="00277E5F">
        <w:rPr>
          <w:rStyle w:val="estilo21"/>
          <w:b/>
          <w:color w:val="FF0000"/>
          <w:sz w:val="24"/>
          <w:szCs w:val="32"/>
        </w:rPr>
        <w:t xml:space="preserve"> la madre de Rufo,</w:t>
      </w:r>
      <w:r w:rsidR="00CA570A">
        <w:rPr>
          <w:rStyle w:val="estilo21"/>
          <w:b/>
          <w:color w:val="FF0000"/>
          <w:sz w:val="24"/>
          <w:szCs w:val="32"/>
        </w:rPr>
        <w:t xml:space="preserve"> para</w:t>
      </w:r>
      <w:r w:rsidR="00277E5F">
        <w:rPr>
          <w:rStyle w:val="estilo21"/>
          <w:b/>
          <w:color w:val="FF0000"/>
          <w:sz w:val="24"/>
          <w:szCs w:val="32"/>
        </w:rPr>
        <w:t xml:space="preserve"> </w:t>
      </w:r>
      <w:r w:rsidR="00277E5F" w:rsidRPr="00277E5F">
        <w:rPr>
          <w:rStyle w:val="estilo21"/>
          <w:b/>
          <w:color w:val="FF0000"/>
          <w:sz w:val="24"/>
          <w:szCs w:val="32"/>
        </w:rPr>
        <w:t>Julia, la herma</w:t>
      </w:r>
      <w:r w:rsidR="00277E5F">
        <w:rPr>
          <w:rStyle w:val="estilo21"/>
          <w:b/>
          <w:color w:val="FF0000"/>
          <w:sz w:val="24"/>
          <w:szCs w:val="32"/>
        </w:rPr>
        <w:t>n</w:t>
      </w:r>
      <w:r w:rsidR="00277E5F" w:rsidRPr="00277E5F">
        <w:rPr>
          <w:rStyle w:val="estilo21"/>
          <w:b/>
          <w:color w:val="FF0000"/>
          <w:sz w:val="24"/>
          <w:szCs w:val="32"/>
        </w:rPr>
        <w:t>a de Nereo</w:t>
      </w:r>
      <w:r w:rsidR="00277E5F">
        <w:rPr>
          <w:rStyle w:val="estilo21"/>
          <w:b/>
          <w:color w:val="FF0000"/>
          <w:sz w:val="24"/>
          <w:szCs w:val="32"/>
        </w:rPr>
        <w:t xml:space="preserve">, </w:t>
      </w:r>
      <w:r w:rsidR="00277E5F" w:rsidRPr="00277E5F">
        <w:rPr>
          <w:rStyle w:val="estilo21"/>
          <w:b/>
          <w:color w:val="002060"/>
          <w:sz w:val="24"/>
          <w:szCs w:val="32"/>
        </w:rPr>
        <w:t>todos ellos nombres enlazados</w:t>
      </w:r>
      <w:r w:rsidR="00277E5F">
        <w:rPr>
          <w:rStyle w:val="estilo21"/>
          <w:b/>
          <w:color w:val="FF0000"/>
          <w:sz w:val="24"/>
          <w:szCs w:val="32"/>
        </w:rPr>
        <w:t xml:space="preserve"> </w:t>
      </w:r>
      <w:r w:rsidR="00277E5F" w:rsidRPr="003151E1">
        <w:rPr>
          <w:rStyle w:val="estilo21"/>
          <w:b/>
          <w:color w:val="002060"/>
          <w:sz w:val="24"/>
          <w:szCs w:val="32"/>
        </w:rPr>
        <w:t>con otros masculinos</w:t>
      </w:r>
      <w:r w:rsidR="00CA570A">
        <w:rPr>
          <w:rStyle w:val="estilo21"/>
          <w:b/>
          <w:color w:val="002060"/>
          <w:sz w:val="24"/>
          <w:szCs w:val="32"/>
        </w:rPr>
        <w:t>.</w:t>
      </w:r>
    </w:p>
    <w:p w:rsidR="00F742F6" w:rsidRPr="003151E1" w:rsidRDefault="00F742F6" w:rsidP="00E26B97">
      <w:pPr>
        <w:jc w:val="both"/>
        <w:rPr>
          <w:rStyle w:val="estilo21"/>
          <w:b/>
          <w:color w:val="002060"/>
          <w:sz w:val="24"/>
          <w:szCs w:val="32"/>
        </w:rPr>
      </w:pPr>
    </w:p>
    <w:p w:rsidR="00CA570A" w:rsidRDefault="00F742F6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 </w:t>
      </w:r>
      <w:r w:rsidR="00DE3CA1" w:rsidRPr="00E26B97">
        <w:rPr>
          <w:rStyle w:val="estilo21"/>
          <w:b/>
          <w:sz w:val="24"/>
          <w:szCs w:val="32"/>
        </w:rPr>
        <w:t xml:space="preserve">En </w:t>
      </w:r>
      <w:r>
        <w:rPr>
          <w:rStyle w:val="estilo21"/>
          <w:b/>
          <w:sz w:val="24"/>
          <w:szCs w:val="32"/>
        </w:rPr>
        <w:t>la Carta</w:t>
      </w:r>
      <w:r w:rsidR="000464BD">
        <w:rPr>
          <w:rStyle w:val="estilo21"/>
          <w:b/>
          <w:sz w:val="24"/>
          <w:szCs w:val="32"/>
        </w:rPr>
        <w:t xml:space="preserve"> pr</w:t>
      </w:r>
      <w:r w:rsidR="003151E1">
        <w:rPr>
          <w:rStyle w:val="estilo21"/>
          <w:b/>
          <w:sz w:val="24"/>
          <w:szCs w:val="32"/>
        </w:rPr>
        <w:t>ime</w:t>
      </w:r>
      <w:r w:rsidR="000464BD">
        <w:rPr>
          <w:rStyle w:val="estilo21"/>
          <w:b/>
          <w:sz w:val="24"/>
          <w:szCs w:val="32"/>
        </w:rPr>
        <w:t xml:space="preserve">ra a </w:t>
      </w:r>
      <w:r w:rsidR="003151E1">
        <w:rPr>
          <w:rStyle w:val="estilo21"/>
          <w:b/>
          <w:sz w:val="24"/>
          <w:szCs w:val="32"/>
        </w:rPr>
        <w:t>los</w:t>
      </w:r>
      <w:r w:rsidR="00CA570A">
        <w:rPr>
          <w:rStyle w:val="estilo21"/>
          <w:b/>
          <w:sz w:val="24"/>
          <w:szCs w:val="32"/>
        </w:rPr>
        <w:t xml:space="preserve"> C</w:t>
      </w:r>
      <w:r w:rsidR="003151E1">
        <w:rPr>
          <w:rStyle w:val="estilo21"/>
          <w:b/>
          <w:sz w:val="24"/>
          <w:szCs w:val="32"/>
        </w:rPr>
        <w:t xml:space="preserve">olosenses remite saludos </w:t>
      </w:r>
      <w:proofErr w:type="gramStart"/>
      <w:r w:rsidR="003151E1">
        <w:rPr>
          <w:rStyle w:val="estilo21"/>
          <w:b/>
          <w:sz w:val="24"/>
          <w:szCs w:val="32"/>
        </w:rPr>
        <w:t xml:space="preserve">para  </w:t>
      </w:r>
      <w:r w:rsidR="003151E1" w:rsidRPr="003151E1">
        <w:rPr>
          <w:rStyle w:val="estilo21"/>
          <w:b/>
          <w:color w:val="FF0000"/>
          <w:sz w:val="24"/>
          <w:szCs w:val="32"/>
        </w:rPr>
        <w:t>Ninfa</w:t>
      </w:r>
      <w:proofErr w:type="gramEnd"/>
      <w:r w:rsidR="003151E1">
        <w:rPr>
          <w:rStyle w:val="estilo21"/>
          <w:b/>
          <w:sz w:val="24"/>
          <w:szCs w:val="32"/>
        </w:rPr>
        <w:t xml:space="preserve">, y </w:t>
      </w:r>
      <w:r w:rsidR="00CA570A">
        <w:rPr>
          <w:rStyle w:val="estilo21"/>
          <w:b/>
          <w:sz w:val="24"/>
          <w:szCs w:val="32"/>
        </w:rPr>
        <w:t>par</w:t>
      </w:r>
      <w:r w:rsidR="003151E1">
        <w:rPr>
          <w:rStyle w:val="estilo21"/>
          <w:b/>
          <w:sz w:val="24"/>
          <w:szCs w:val="32"/>
        </w:rPr>
        <w:t xml:space="preserve">a la Iglesia que se </w:t>
      </w:r>
      <w:proofErr w:type="spellStart"/>
      <w:r w:rsidR="003151E1">
        <w:rPr>
          <w:rStyle w:val="estilo21"/>
          <w:b/>
          <w:sz w:val="24"/>
          <w:szCs w:val="32"/>
        </w:rPr>
        <w:t>reuen</w:t>
      </w:r>
      <w:proofErr w:type="spellEnd"/>
      <w:r w:rsidR="003151E1">
        <w:rPr>
          <w:rStyle w:val="estilo21"/>
          <w:b/>
          <w:sz w:val="24"/>
          <w:szCs w:val="32"/>
        </w:rPr>
        <w:t xml:space="preserve"> en su casa ( (Col 4.15)</w:t>
      </w:r>
    </w:p>
    <w:p w:rsidR="00CA570A" w:rsidRDefault="00CA570A" w:rsidP="00E26B97">
      <w:pPr>
        <w:jc w:val="both"/>
        <w:rPr>
          <w:rStyle w:val="estilo21"/>
          <w:b/>
          <w:sz w:val="24"/>
          <w:szCs w:val="32"/>
        </w:rPr>
      </w:pPr>
    </w:p>
    <w:p w:rsidR="000464BD" w:rsidRDefault="00CA570A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 </w:t>
      </w:r>
      <w:r w:rsidR="003151E1">
        <w:rPr>
          <w:rStyle w:val="estilo21"/>
          <w:b/>
          <w:sz w:val="24"/>
          <w:szCs w:val="32"/>
        </w:rPr>
        <w:t xml:space="preserve"> En </w:t>
      </w:r>
      <w:r>
        <w:rPr>
          <w:rStyle w:val="estilo21"/>
          <w:b/>
          <w:sz w:val="24"/>
          <w:szCs w:val="32"/>
        </w:rPr>
        <w:t xml:space="preserve">la primera </w:t>
      </w:r>
      <w:r w:rsidR="003151E1">
        <w:rPr>
          <w:rStyle w:val="estilo21"/>
          <w:b/>
          <w:sz w:val="24"/>
          <w:szCs w:val="32"/>
        </w:rPr>
        <w:t xml:space="preserve">carta a </w:t>
      </w:r>
      <w:r w:rsidR="000464BD">
        <w:rPr>
          <w:rStyle w:val="estilo21"/>
          <w:b/>
          <w:sz w:val="24"/>
          <w:szCs w:val="32"/>
        </w:rPr>
        <w:t xml:space="preserve">los </w:t>
      </w:r>
      <w:r w:rsidR="00F742F6">
        <w:rPr>
          <w:rStyle w:val="estilo21"/>
          <w:b/>
          <w:sz w:val="24"/>
          <w:szCs w:val="32"/>
        </w:rPr>
        <w:t>C</w:t>
      </w:r>
      <w:r w:rsidR="00DE3CA1" w:rsidRPr="00E26B97">
        <w:rPr>
          <w:rStyle w:val="estilo21"/>
          <w:b/>
          <w:sz w:val="24"/>
          <w:szCs w:val="32"/>
        </w:rPr>
        <w:t>orint</w:t>
      </w:r>
      <w:r w:rsidR="00F742F6">
        <w:rPr>
          <w:rStyle w:val="estilo21"/>
          <w:b/>
          <w:sz w:val="24"/>
          <w:szCs w:val="32"/>
        </w:rPr>
        <w:t>ios</w:t>
      </w:r>
      <w:r w:rsidR="00DE3CA1" w:rsidRPr="00E26B97">
        <w:rPr>
          <w:rStyle w:val="estilo21"/>
          <w:b/>
          <w:sz w:val="24"/>
          <w:szCs w:val="32"/>
        </w:rPr>
        <w:t xml:space="preserve"> Pablo</w:t>
      </w:r>
      <w:r w:rsidR="000464BD">
        <w:rPr>
          <w:rStyle w:val="estilo21"/>
          <w:b/>
          <w:sz w:val="24"/>
          <w:szCs w:val="32"/>
        </w:rPr>
        <w:t xml:space="preserve"> traza, en clave de la cultura romana en la que </w:t>
      </w:r>
      <w:proofErr w:type="gramStart"/>
      <w:r w:rsidR="000464BD">
        <w:rPr>
          <w:rStyle w:val="estilo21"/>
          <w:b/>
          <w:sz w:val="24"/>
          <w:szCs w:val="32"/>
        </w:rPr>
        <w:t>vive</w:t>
      </w:r>
      <w:r w:rsidR="003151E1">
        <w:rPr>
          <w:rStyle w:val="estilo21"/>
          <w:b/>
          <w:sz w:val="24"/>
          <w:szCs w:val="32"/>
        </w:rPr>
        <w:t>,</w:t>
      </w:r>
      <w:r w:rsidR="000464BD">
        <w:rPr>
          <w:rStyle w:val="estilo21"/>
          <w:b/>
          <w:sz w:val="24"/>
          <w:szCs w:val="32"/>
        </w:rPr>
        <w:t xml:space="preserve">  el</w:t>
      </w:r>
      <w:proofErr w:type="gramEnd"/>
      <w:r w:rsidR="000464BD">
        <w:rPr>
          <w:rStyle w:val="estilo21"/>
          <w:b/>
          <w:sz w:val="24"/>
          <w:szCs w:val="32"/>
        </w:rPr>
        <w:t xml:space="preserve"> deber de la esposa y de la novia (1 </w:t>
      </w:r>
      <w:proofErr w:type="spellStart"/>
      <w:r w:rsidR="000464BD">
        <w:rPr>
          <w:rStyle w:val="estilo21"/>
          <w:b/>
          <w:sz w:val="24"/>
          <w:szCs w:val="32"/>
        </w:rPr>
        <w:t>Cor</w:t>
      </w:r>
      <w:proofErr w:type="spellEnd"/>
      <w:r w:rsidR="000464BD">
        <w:rPr>
          <w:rStyle w:val="estilo21"/>
          <w:b/>
          <w:sz w:val="24"/>
          <w:szCs w:val="32"/>
        </w:rPr>
        <w:t xml:space="preserve"> 7</w:t>
      </w:r>
      <w:r w:rsidR="003151E1">
        <w:rPr>
          <w:rStyle w:val="estilo21"/>
          <w:b/>
          <w:sz w:val="24"/>
          <w:szCs w:val="32"/>
        </w:rPr>
        <w:t xml:space="preserve">. </w:t>
      </w:r>
      <w:r w:rsidR="000464BD">
        <w:rPr>
          <w:rStyle w:val="estilo21"/>
          <w:b/>
          <w:sz w:val="24"/>
          <w:szCs w:val="32"/>
        </w:rPr>
        <w:t xml:space="preserve">35-40) y expresa el bello himno l </w:t>
      </w:r>
      <w:proofErr w:type="gramStart"/>
      <w:r w:rsidR="000464BD">
        <w:rPr>
          <w:rStyle w:val="estilo21"/>
          <w:b/>
          <w:sz w:val="24"/>
          <w:szCs w:val="32"/>
        </w:rPr>
        <w:t>amor  (</w:t>
      </w:r>
      <w:proofErr w:type="gramEnd"/>
      <w:r w:rsidR="000464BD">
        <w:rPr>
          <w:rStyle w:val="estilo21"/>
          <w:b/>
          <w:sz w:val="24"/>
          <w:szCs w:val="32"/>
        </w:rPr>
        <w:t xml:space="preserve">1 </w:t>
      </w:r>
      <w:proofErr w:type="spellStart"/>
      <w:r w:rsidR="000464BD">
        <w:rPr>
          <w:rStyle w:val="estilo21"/>
          <w:b/>
          <w:sz w:val="24"/>
          <w:szCs w:val="32"/>
        </w:rPr>
        <w:t>Cor</w:t>
      </w:r>
      <w:proofErr w:type="spellEnd"/>
      <w:r w:rsidR="000464BD">
        <w:rPr>
          <w:rStyle w:val="estilo21"/>
          <w:b/>
          <w:sz w:val="24"/>
          <w:szCs w:val="32"/>
        </w:rPr>
        <w:t xml:space="preserve"> 13. 4 a13). Y también reitera saludos para Priscila y </w:t>
      </w:r>
      <w:r w:rsidR="000464BD" w:rsidRPr="003151E1">
        <w:rPr>
          <w:rStyle w:val="estilo21"/>
          <w:b/>
          <w:color w:val="FF0000"/>
          <w:sz w:val="24"/>
          <w:szCs w:val="32"/>
        </w:rPr>
        <w:t>Aquila.</w:t>
      </w:r>
      <w:r w:rsidR="000464BD">
        <w:rPr>
          <w:rStyle w:val="estilo21"/>
          <w:b/>
          <w:sz w:val="24"/>
          <w:szCs w:val="32"/>
        </w:rPr>
        <w:t xml:space="preserve"> </w:t>
      </w:r>
      <w:r w:rsidR="003151E1">
        <w:rPr>
          <w:rStyle w:val="estilo21"/>
          <w:b/>
          <w:sz w:val="24"/>
          <w:szCs w:val="32"/>
        </w:rPr>
        <w:t xml:space="preserve"> Lo mismo hará en la Carta a Timo</w:t>
      </w:r>
      <w:r>
        <w:rPr>
          <w:rStyle w:val="estilo21"/>
          <w:b/>
          <w:sz w:val="24"/>
          <w:szCs w:val="32"/>
        </w:rPr>
        <w:t>teo</w:t>
      </w:r>
      <w:r w:rsidR="003151E1">
        <w:rPr>
          <w:rStyle w:val="estilo21"/>
          <w:b/>
          <w:sz w:val="24"/>
          <w:szCs w:val="32"/>
        </w:rPr>
        <w:t>, señalando la misión de las viudas y de las jóvenes en edad de matrimonio (1 Tim. 5. 3-15)</w:t>
      </w:r>
    </w:p>
    <w:p w:rsidR="003151E1" w:rsidRDefault="003151E1" w:rsidP="00E26B97">
      <w:pPr>
        <w:jc w:val="both"/>
        <w:rPr>
          <w:rStyle w:val="estilo21"/>
          <w:b/>
          <w:sz w:val="24"/>
          <w:szCs w:val="32"/>
        </w:rPr>
      </w:pPr>
    </w:p>
    <w:p w:rsidR="000464BD" w:rsidRDefault="000464BD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En la segunda carta a </w:t>
      </w:r>
      <w:proofErr w:type="spellStart"/>
      <w:r w:rsidR="003151E1">
        <w:rPr>
          <w:rStyle w:val="estilo21"/>
          <w:b/>
          <w:sz w:val="24"/>
          <w:szCs w:val="32"/>
        </w:rPr>
        <w:t>T</w:t>
      </w:r>
      <w:r w:rsidR="00CA570A">
        <w:rPr>
          <w:rStyle w:val="estilo21"/>
          <w:b/>
          <w:sz w:val="24"/>
          <w:szCs w:val="32"/>
        </w:rPr>
        <w:t>i</w:t>
      </w:r>
      <w:r w:rsidR="003151E1">
        <w:rPr>
          <w:rStyle w:val="estilo21"/>
          <w:b/>
          <w:sz w:val="24"/>
          <w:szCs w:val="32"/>
        </w:rPr>
        <w:t>meto</w:t>
      </w:r>
      <w:proofErr w:type="spellEnd"/>
      <w:r w:rsidR="003151E1">
        <w:rPr>
          <w:rStyle w:val="estilo21"/>
          <w:b/>
          <w:sz w:val="24"/>
          <w:szCs w:val="32"/>
        </w:rPr>
        <w:t xml:space="preserve"> remite saludos para </w:t>
      </w:r>
      <w:r w:rsidR="00CA570A" w:rsidRPr="00CA570A">
        <w:rPr>
          <w:rStyle w:val="estilo21"/>
          <w:b/>
          <w:color w:val="FF0000"/>
          <w:sz w:val="24"/>
          <w:szCs w:val="32"/>
        </w:rPr>
        <w:t xml:space="preserve">Claudia </w:t>
      </w:r>
      <w:r w:rsidR="00CA570A">
        <w:rPr>
          <w:rStyle w:val="estilo21"/>
          <w:b/>
          <w:sz w:val="24"/>
          <w:szCs w:val="32"/>
        </w:rPr>
        <w:t xml:space="preserve">entre </w:t>
      </w:r>
      <w:proofErr w:type="gramStart"/>
      <w:r w:rsidR="00CA570A">
        <w:rPr>
          <w:rStyle w:val="estilo21"/>
          <w:b/>
          <w:sz w:val="24"/>
          <w:szCs w:val="32"/>
        </w:rPr>
        <w:t xml:space="preserve">varios </w:t>
      </w:r>
      <w:r>
        <w:rPr>
          <w:rStyle w:val="estilo21"/>
          <w:b/>
          <w:sz w:val="24"/>
          <w:szCs w:val="32"/>
        </w:rPr>
        <w:t xml:space="preserve"> nombres</w:t>
      </w:r>
      <w:proofErr w:type="gramEnd"/>
      <w:r>
        <w:rPr>
          <w:rStyle w:val="estilo21"/>
          <w:b/>
          <w:sz w:val="24"/>
          <w:szCs w:val="32"/>
        </w:rPr>
        <w:t xml:space="preserve"> </w:t>
      </w:r>
      <w:r w:rsidR="00CA570A">
        <w:rPr>
          <w:rStyle w:val="estilo21"/>
          <w:b/>
          <w:sz w:val="24"/>
          <w:szCs w:val="32"/>
        </w:rPr>
        <w:t xml:space="preserve"> masculinos</w:t>
      </w:r>
      <w:r w:rsidR="007B599B">
        <w:rPr>
          <w:rStyle w:val="estilo21"/>
          <w:b/>
          <w:sz w:val="24"/>
          <w:szCs w:val="32"/>
        </w:rPr>
        <w:t xml:space="preserve"> de sus colaboradores o cristianos de las comunidades.</w:t>
      </w:r>
      <w:r w:rsidR="00CA570A">
        <w:rPr>
          <w:rStyle w:val="estilo21"/>
          <w:b/>
          <w:sz w:val="24"/>
          <w:szCs w:val="32"/>
        </w:rPr>
        <w:t>.</w:t>
      </w:r>
      <w:r>
        <w:rPr>
          <w:rStyle w:val="estilo21"/>
          <w:b/>
          <w:sz w:val="24"/>
          <w:szCs w:val="32"/>
        </w:rPr>
        <w:t xml:space="preserve"> </w:t>
      </w:r>
    </w:p>
    <w:p w:rsidR="000464BD" w:rsidRDefault="000464BD" w:rsidP="00E26B97">
      <w:pPr>
        <w:jc w:val="both"/>
        <w:rPr>
          <w:rStyle w:val="estilo21"/>
          <w:b/>
          <w:sz w:val="24"/>
          <w:szCs w:val="32"/>
        </w:rPr>
      </w:pPr>
    </w:p>
    <w:p w:rsidR="000464BD" w:rsidRDefault="00463716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En las otras</w:t>
      </w:r>
      <w:r w:rsidR="007B599B">
        <w:rPr>
          <w:rStyle w:val="estilo21"/>
          <w:b/>
          <w:sz w:val="24"/>
          <w:szCs w:val="32"/>
        </w:rPr>
        <w:t xml:space="preserve"> siete cartas, llamad</w:t>
      </w:r>
      <w:r w:rsidR="002B5B97">
        <w:rPr>
          <w:rStyle w:val="estilo21"/>
          <w:b/>
          <w:sz w:val="24"/>
          <w:szCs w:val="32"/>
        </w:rPr>
        <w:t>a</w:t>
      </w:r>
      <w:r w:rsidR="007B599B">
        <w:rPr>
          <w:rStyle w:val="estilo21"/>
          <w:b/>
          <w:sz w:val="24"/>
          <w:szCs w:val="32"/>
        </w:rPr>
        <w:t>s apostólica o cat</w:t>
      </w:r>
      <w:r>
        <w:rPr>
          <w:rStyle w:val="estilo21"/>
          <w:b/>
          <w:sz w:val="24"/>
          <w:szCs w:val="32"/>
        </w:rPr>
        <w:t>ó</w:t>
      </w:r>
      <w:bookmarkStart w:id="0" w:name="_GoBack"/>
      <w:bookmarkEnd w:id="0"/>
      <w:r w:rsidR="007B599B">
        <w:rPr>
          <w:rStyle w:val="estilo21"/>
          <w:b/>
          <w:sz w:val="24"/>
          <w:szCs w:val="32"/>
        </w:rPr>
        <w:t xml:space="preserve">licas, no existe ninguna referencia a nombres femeninos, pero si hay consignas especiales para las mujeres y para la esposas, como hace la primera carta atribuida a S. </w:t>
      </w:r>
      <w:proofErr w:type="gramStart"/>
      <w:r w:rsidR="007B599B">
        <w:rPr>
          <w:rStyle w:val="estilo21"/>
          <w:b/>
          <w:sz w:val="24"/>
          <w:szCs w:val="32"/>
        </w:rPr>
        <w:t>Pedro  (</w:t>
      </w:r>
      <w:proofErr w:type="gramEnd"/>
      <w:r w:rsidR="007B599B">
        <w:rPr>
          <w:rStyle w:val="estilo21"/>
          <w:b/>
          <w:sz w:val="24"/>
          <w:szCs w:val="32"/>
        </w:rPr>
        <w:t xml:space="preserve">1 </w:t>
      </w:r>
      <w:proofErr w:type="spellStart"/>
      <w:r w:rsidR="007B599B">
        <w:rPr>
          <w:rStyle w:val="estilo21"/>
          <w:b/>
          <w:sz w:val="24"/>
          <w:szCs w:val="32"/>
        </w:rPr>
        <w:t>Pedr</w:t>
      </w:r>
      <w:proofErr w:type="spellEnd"/>
      <w:r w:rsidR="007B599B">
        <w:rPr>
          <w:rStyle w:val="estilo21"/>
          <w:b/>
          <w:sz w:val="24"/>
          <w:szCs w:val="32"/>
        </w:rPr>
        <w:t xml:space="preserve"> 3. 1-7)</w:t>
      </w:r>
    </w:p>
    <w:p w:rsidR="007B599B" w:rsidRDefault="007B599B" w:rsidP="00E26B97">
      <w:pPr>
        <w:jc w:val="both"/>
        <w:rPr>
          <w:rStyle w:val="estilo21"/>
          <w:b/>
          <w:sz w:val="24"/>
          <w:szCs w:val="32"/>
        </w:rPr>
      </w:pPr>
    </w:p>
    <w:p w:rsidR="000464BD" w:rsidRDefault="007B599B" w:rsidP="00E26B97">
      <w:pPr>
        <w:jc w:val="both"/>
        <w:rPr>
          <w:rStyle w:val="estilo21"/>
          <w:b/>
          <w:sz w:val="24"/>
          <w:szCs w:val="32"/>
        </w:rPr>
      </w:pPr>
      <w:r>
        <w:rPr>
          <w:rStyle w:val="estilo21"/>
          <w:b/>
          <w:sz w:val="24"/>
          <w:szCs w:val="32"/>
        </w:rPr>
        <w:t xml:space="preserve">     Los 20 nombres aludidos son suficiente testimonio para entender lo que la mujer era entre esos primeros mensajeros del Evangelio</w:t>
      </w:r>
      <w:r w:rsidR="00170E53">
        <w:rPr>
          <w:rStyle w:val="estilo21"/>
          <w:b/>
          <w:sz w:val="24"/>
          <w:szCs w:val="32"/>
        </w:rPr>
        <w:t>. Se puede ver</w:t>
      </w:r>
      <w:r>
        <w:rPr>
          <w:rStyle w:val="estilo21"/>
          <w:b/>
          <w:sz w:val="24"/>
          <w:szCs w:val="32"/>
        </w:rPr>
        <w:t xml:space="preserve"> la inclusión de su figura en la comunidad familiar, tanto de la cultura jud</w:t>
      </w:r>
      <w:r w:rsidR="00170E53">
        <w:rPr>
          <w:rStyle w:val="estilo21"/>
          <w:b/>
          <w:sz w:val="24"/>
          <w:szCs w:val="32"/>
        </w:rPr>
        <w:t>í</w:t>
      </w:r>
      <w:r>
        <w:rPr>
          <w:rStyle w:val="estilo21"/>
          <w:b/>
          <w:sz w:val="24"/>
          <w:szCs w:val="32"/>
        </w:rPr>
        <w:t>a y helen</w:t>
      </w:r>
      <w:r w:rsidR="002B5B97">
        <w:rPr>
          <w:rStyle w:val="estilo21"/>
          <w:b/>
          <w:sz w:val="24"/>
          <w:szCs w:val="32"/>
        </w:rPr>
        <w:t>í</w:t>
      </w:r>
      <w:r>
        <w:rPr>
          <w:rStyle w:val="estilo21"/>
          <w:b/>
          <w:sz w:val="24"/>
          <w:szCs w:val="32"/>
        </w:rPr>
        <w:t>stica como en la e</w:t>
      </w:r>
      <w:r w:rsidR="00170E53">
        <w:rPr>
          <w:rStyle w:val="estilo21"/>
          <w:b/>
          <w:sz w:val="24"/>
          <w:szCs w:val="32"/>
        </w:rPr>
        <w:t>s</w:t>
      </w:r>
      <w:r>
        <w:rPr>
          <w:rStyle w:val="estilo21"/>
          <w:b/>
          <w:sz w:val="24"/>
          <w:szCs w:val="32"/>
        </w:rPr>
        <w:t>pecíficament</w:t>
      </w:r>
      <w:r w:rsidR="00170E53">
        <w:rPr>
          <w:rStyle w:val="estilo21"/>
          <w:b/>
          <w:sz w:val="24"/>
          <w:szCs w:val="32"/>
        </w:rPr>
        <w:t>e</w:t>
      </w:r>
      <w:r>
        <w:rPr>
          <w:rStyle w:val="estilo21"/>
          <w:b/>
          <w:sz w:val="24"/>
          <w:szCs w:val="32"/>
        </w:rPr>
        <w:t xml:space="preserve"> cristiana</w:t>
      </w:r>
      <w:r w:rsidR="00170E53">
        <w:rPr>
          <w:rStyle w:val="estilo21"/>
          <w:b/>
          <w:sz w:val="24"/>
          <w:szCs w:val="32"/>
        </w:rPr>
        <w:t>.  Los siglos siguientes irán lentamente construyendo la igualdad de su personalidad con r</w:t>
      </w:r>
      <w:r w:rsidR="002B5B97">
        <w:rPr>
          <w:rStyle w:val="estilo21"/>
          <w:b/>
          <w:sz w:val="24"/>
          <w:szCs w:val="32"/>
        </w:rPr>
        <w:t>e</w:t>
      </w:r>
      <w:r w:rsidR="00170E53">
        <w:rPr>
          <w:rStyle w:val="estilo21"/>
          <w:b/>
          <w:sz w:val="24"/>
          <w:szCs w:val="32"/>
        </w:rPr>
        <w:t>ferencia a la dignidad del varón. Los 20 siglos siguientes nos dirán los resultados ra</w:t>
      </w:r>
      <w:r w:rsidR="002B5B97">
        <w:rPr>
          <w:rStyle w:val="estilo21"/>
          <w:b/>
          <w:sz w:val="24"/>
          <w:szCs w:val="32"/>
        </w:rPr>
        <w:t>í</w:t>
      </w:r>
      <w:r w:rsidR="00170E53">
        <w:rPr>
          <w:rStyle w:val="estilo21"/>
          <w:b/>
          <w:sz w:val="24"/>
          <w:szCs w:val="32"/>
        </w:rPr>
        <w:t>ces sembradas por el Evangelio, que</w:t>
      </w:r>
      <w:r w:rsidR="000705E8">
        <w:rPr>
          <w:rStyle w:val="estilo21"/>
          <w:b/>
          <w:sz w:val="24"/>
          <w:szCs w:val="32"/>
        </w:rPr>
        <w:t xml:space="preserve"> </w:t>
      </w:r>
      <w:r w:rsidR="00170E53">
        <w:rPr>
          <w:rStyle w:val="estilo21"/>
          <w:b/>
          <w:sz w:val="24"/>
          <w:szCs w:val="32"/>
        </w:rPr>
        <w:t>es lo mismo que decir por Jesús, Hijo de Dios</w:t>
      </w:r>
    </w:p>
    <w:sectPr w:rsidR="000464BD" w:rsidSect="002B3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C19CC"/>
    <w:multiLevelType w:val="multilevel"/>
    <w:tmpl w:val="D0D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2323D"/>
    <w:multiLevelType w:val="hybridMultilevel"/>
    <w:tmpl w:val="7C0E8C7E"/>
    <w:lvl w:ilvl="0" w:tplc="0C36F8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32A08"/>
    <w:multiLevelType w:val="multilevel"/>
    <w:tmpl w:val="560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830D6"/>
    <w:multiLevelType w:val="multilevel"/>
    <w:tmpl w:val="857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3"/>
  </w:num>
  <w:num w:numId="3">
    <w:abstractNumId w:val="18"/>
  </w:num>
  <w:num w:numId="4">
    <w:abstractNumId w:val="16"/>
  </w:num>
  <w:num w:numId="5">
    <w:abstractNumId w:val="13"/>
  </w:num>
  <w:num w:numId="6">
    <w:abstractNumId w:val="22"/>
  </w:num>
  <w:num w:numId="7">
    <w:abstractNumId w:val="19"/>
  </w:num>
  <w:num w:numId="8">
    <w:abstractNumId w:val="4"/>
  </w:num>
  <w:num w:numId="9">
    <w:abstractNumId w:val="11"/>
  </w:num>
  <w:num w:numId="10">
    <w:abstractNumId w:val="5"/>
  </w:num>
  <w:num w:numId="11">
    <w:abstractNumId w:val="26"/>
  </w:num>
  <w:num w:numId="12">
    <w:abstractNumId w:val="0"/>
  </w:num>
  <w:num w:numId="13">
    <w:abstractNumId w:val="30"/>
  </w:num>
  <w:num w:numId="14">
    <w:abstractNumId w:val="32"/>
  </w:num>
  <w:num w:numId="15">
    <w:abstractNumId w:val="24"/>
  </w:num>
  <w:num w:numId="16">
    <w:abstractNumId w:val="6"/>
  </w:num>
  <w:num w:numId="17">
    <w:abstractNumId w:val="17"/>
  </w:num>
  <w:num w:numId="18">
    <w:abstractNumId w:val="31"/>
  </w:num>
  <w:num w:numId="19">
    <w:abstractNumId w:val="14"/>
  </w:num>
  <w:num w:numId="20">
    <w:abstractNumId w:val="12"/>
  </w:num>
  <w:num w:numId="21">
    <w:abstractNumId w:val="9"/>
  </w:num>
  <w:num w:numId="22">
    <w:abstractNumId w:val="7"/>
  </w:num>
  <w:num w:numId="23">
    <w:abstractNumId w:val="29"/>
  </w:num>
  <w:num w:numId="24">
    <w:abstractNumId w:val="8"/>
  </w:num>
  <w:num w:numId="25">
    <w:abstractNumId w:val="27"/>
  </w:num>
  <w:num w:numId="26">
    <w:abstractNumId w:val="3"/>
  </w:num>
  <w:num w:numId="27">
    <w:abstractNumId w:val="2"/>
  </w:num>
  <w:num w:numId="28">
    <w:abstractNumId w:val="25"/>
  </w:num>
  <w:num w:numId="29">
    <w:abstractNumId w:val="21"/>
  </w:num>
  <w:num w:numId="30">
    <w:abstractNumId w:val="20"/>
  </w:num>
  <w:num w:numId="31">
    <w:abstractNumId w:val="10"/>
  </w:num>
  <w:num w:numId="32">
    <w:abstractNumId w:val="23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274"/>
    <w:rsid w:val="000000DA"/>
    <w:rsid w:val="000103EC"/>
    <w:rsid w:val="00012025"/>
    <w:rsid w:val="00024553"/>
    <w:rsid w:val="00025B01"/>
    <w:rsid w:val="0003530E"/>
    <w:rsid w:val="000367C0"/>
    <w:rsid w:val="000464BD"/>
    <w:rsid w:val="000503EE"/>
    <w:rsid w:val="00053CB1"/>
    <w:rsid w:val="000674CE"/>
    <w:rsid w:val="000705E8"/>
    <w:rsid w:val="000824EF"/>
    <w:rsid w:val="00084B19"/>
    <w:rsid w:val="000966C5"/>
    <w:rsid w:val="000D4988"/>
    <w:rsid w:val="000E21C0"/>
    <w:rsid w:val="000E2BEE"/>
    <w:rsid w:val="000E7D50"/>
    <w:rsid w:val="000F2048"/>
    <w:rsid w:val="00131759"/>
    <w:rsid w:val="00136170"/>
    <w:rsid w:val="00143E69"/>
    <w:rsid w:val="00151A2E"/>
    <w:rsid w:val="00151FA3"/>
    <w:rsid w:val="0016415A"/>
    <w:rsid w:val="00170E53"/>
    <w:rsid w:val="00187680"/>
    <w:rsid w:val="00194A17"/>
    <w:rsid w:val="001A1E16"/>
    <w:rsid w:val="001B0794"/>
    <w:rsid w:val="001B1DB3"/>
    <w:rsid w:val="001B7720"/>
    <w:rsid w:val="001C2369"/>
    <w:rsid w:val="001C648D"/>
    <w:rsid w:val="001C6BBE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31D6"/>
    <w:rsid w:val="0022764C"/>
    <w:rsid w:val="0023300D"/>
    <w:rsid w:val="002348A9"/>
    <w:rsid w:val="00244701"/>
    <w:rsid w:val="00257D28"/>
    <w:rsid w:val="00275B8C"/>
    <w:rsid w:val="00277E5F"/>
    <w:rsid w:val="0028296F"/>
    <w:rsid w:val="00292C54"/>
    <w:rsid w:val="002A1FB2"/>
    <w:rsid w:val="002B3DB9"/>
    <w:rsid w:val="002B5B97"/>
    <w:rsid w:val="002C54B0"/>
    <w:rsid w:val="002D0ED6"/>
    <w:rsid w:val="002D178D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151E1"/>
    <w:rsid w:val="00351674"/>
    <w:rsid w:val="003525E6"/>
    <w:rsid w:val="00365A58"/>
    <w:rsid w:val="00367227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E1D47"/>
    <w:rsid w:val="003F207B"/>
    <w:rsid w:val="003F672E"/>
    <w:rsid w:val="00402E96"/>
    <w:rsid w:val="0041104B"/>
    <w:rsid w:val="00415498"/>
    <w:rsid w:val="004154FE"/>
    <w:rsid w:val="00416897"/>
    <w:rsid w:val="00425A9F"/>
    <w:rsid w:val="00432B44"/>
    <w:rsid w:val="00444BCB"/>
    <w:rsid w:val="004515C7"/>
    <w:rsid w:val="00451EF5"/>
    <w:rsid w:val="00453B03"/>
    <w:rsid w:val="00457CA6"/>
    <w:rsid w:val="00463716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3513"/>
    <w:rsid w:val="004F5C96"/>
    <w:rsid w:val="004F67A1"/>
    <w:rsid w:val="00513BAA"/>
    <w:rsid w:val="00517BCB"/>
    <w:rsid w:val="005216EB"/>
    <w:rsid w:val="00523CD6"/>
    <w:rsid w:val="00527301"/>
    <w:rsid w:val="00533E9D"/>
    <w:rsid w:val="005417E7"/>
    <w:rsid w:val="005441F3"/>
    <w:rsid w:val="00544476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D23FE"/>
    <w:rsid w:val="005E1EF7"/>
    <w:rsid w:val="005F002E"/>
    <w:rsid w:val="005F4F7A"/>
    <w:rsid w:val="00603E88"/>
    <w:rsid w:val="00604742"/>
    <w:rsid w:val="006113E5"/>
    <w:rsid w:val="0062125D"/>
    <w:rsid w:val="006271E3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B70FE"/>
    <w:rsid w:val="006C0052"/>
    <w:rsid w:val="006C3B19"/>
    <w:rsid w:val="006D1E57"/>
    <w:rsid w:val="006D37BC"/>
    <w:rsid w:val="006E0D1A"/>
    <w:rsid w:val="006E127B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B599B"/>
    <w:rsid w:val="007C2603"/>
    <w:rsid w:val="007C2B4D"/>
    <w:rsid w:val="007C2F70"/>
    <w:rsid w:val="007C5650"/>
    <w:rsid w:val="007D3B1D"/>
    <w:rsid w:val="007E3C2D"/>
    <w:rsid w:val="00804EFA"/>
    <w:rsid w:val="00811DF0"/>
    <w:rsid w:val="008140CD"/>
    <w:rsid w:val="008338B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0093"/>
    <w:rsid w:val="00891547"/>
    <w:rsid w:val="0089176A"/>
    <w:rsid w:val="008C0873"/>
    <w:rsid w:val="008C0B6A"/>
    <w:rsid w:val="008C2C96"/>
    <w:rsid w:val="008D3A88"/>
    <w:rsid w:val="008E47D5"/>
    <w:rsid w:val="008F38EC"/>
    <w:rsid w:val="0090109E"/>
    <w:rsid w:val="00905CF4"/>
    <w:rsid w:val="00907741"/>
    <w:rsid w:val="00912D1B"/>
    <w:rsid w:val="00924A4B"/>
    <w:rsid w:val="00926AA4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272E6"/>
    <w:rsid w:val="00A31A8E"/>
    <w:rsid w:val="00A33716"/>
    <w:rsid w:val="00A36DF4"/>
    <w:rsid w:val="00A50E8A"/>
    <w:rsid w:val="00A61777"/>
    <w:rsid w:val="00A64DDD"/>
    <w:rsid w:val="00A701AB"/>
    <w:rsid w:val="00A76AD1"/>
    <w:rsid w:val="00A83259"/>
    <w:rsid w:val="00A92197"/>
    <w:rsid w:val="00A92390"/>
    <w:rsid w:val="00A94500"/>
    <w:rsid w:val="00AC4584"/>
    <w:rsid w:val="00AC7057"/>
    <w:rsid w:val="00AD6E3E"/>
    <w:rsid w:val="00AE1375"/>
    <w:rsid w:val="00B00B5B"/>
    <w:rsid w:val="00B10C04"/>
    <w:rsid w:val="00B17B64"/>
    <w:rsid w:val="00B22ABC"/>
    <w:rsid w:val="00B44F54"/>
    <w:rsid w:val="00B51D13"/>
    <w:rsid w:val="00B521CD"/>
    <w:rsid w:val="00B54B72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6DBA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0014"/>
    <w:rsid w:val="00C4286E"/>
    <w:rsid w:val="00C44130"/>
    <w:rsid w:val="00C5044E"/>
    <w:rsid w:val="00C5421B"/>
    <w:rsid w:val="00C561AD"/>
    <w:rsid w:val="00C56A00"/>
    <w:rsid w:val="00C56B0A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3B66"/>
    <w:rsid w:val="00CA570A"/>
    <w:rsid w:val="00CA5D05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04C2"/>
    <w:rsid w:val="00D17682"/>
    <w:rsid w:val="00D179CB"/>
    <w:rsid w:val="00D23103"/>
    <w:rsid w:val="00D26931"/>
    <w:rsid w:val="00D31461"/>
    <w:rsid w:val="00D319C6"/>
    <w:rsid w:val="00D37567"/>
    <w:rsid w:val="00D40178"/>
    <w:rsid w:val="00D42E5A"/>
    <w:rsid w:val="00D443AF"/>
    <w:rsid w:val="00D535DB"/>
    <w:rsid w:val="00D54FC8"/>
    <w:rsid w:val="00D60C88"/>
    <w:rsid w:val="00D7352F"/>
    <w:rsid w:val="00D82287"/>
    <w:rsid w:val="00D86402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3CA1"/>
    <w:rsid w:val="00DE7CBD"/>
    <w:rsid w:val="00E00558"/>
    <w:rsid w:val="00E04A11"/>
    <w:rsid w:val="00E04F47"/>
    <w:rsid w:val="00E14790"/>
    <w:rsid w:val="00E17614"/>
    <w:rsid w:val="00E20C5D"/>
    <w:rsid w:val="00E245B1"/>
    <w:rsid w:val="00E26B97"/>
    <w:rsid w:val="00E31790"/>
    <w:rsid w:val="00E31EEB"/>
    <w:rsid w:val="00E352EB"/>
    <w:rsid w:val="00E3636E"/>
    <w:rsid w:val="00E44B84"/>
    <w:rsid w:val="00E54631"/>
    <w:rsid w:val="00E578D5"/>
    <w:rsid w:val="00E6096F"/>
    <w:rsid w:val="00E7015D"/>
    <w:rsid w:val="00E760FC"/>
    <w:rsid w:val="00E80251"/>
    <w:rsid w:val="00E80274"/>
    <w:rsid w:val="00E821C4"/>
    <w:rsid w:val="00E87BCA"/>
    <w:rsid w:val="00E97542"/>
    <w:rsid w:val="00EA0AE1"/>
    <w:rsid w:val="00EA3DA3"/>
    <w:rsid w:val="00EA54F5"/>
    <w:rsid w:val="00EB45EE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0D1"/>
    <w:rsid w:val="00F507A5"/>
    <w:rsid w:val="00F54EE9"/>
    <w:rsid w:val="00F57C73"/>
    <w:rsid w:val="00F62BAA"/>
    <w:rsid w:val="00F653E6"/>
    <w:rsid w:val="00F742F6"/>
    <w:rsid w:val="00F832E6"/>
    <w:rsid w:val="00F84C51"/>
    <w:rsid w:val="00F8704D"/>
    <w:rsid w:val="00F94FB3"/>
    <w:rsid w:val="00F96D83"/>
    <w:rsid w:val="00F96F6D"/>
    <w:rsid w:val="00F97003"/>
    <w:rsid w:val="00FA5FB0"/>
    <w:rsid w:val="00FA6D8B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C335"/>
  <w15:docId w15:val="{7644EC65-7D23-40F1-9B02-93BE5E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estilo21">
    <w:name w:val="estilo21"/>
    <w:basedOn w:val="Fuentedeprrafopredeter"/>
    <w:rsid w:val="001B1DB3"/>
    <w:rPr>
      <w:rFonts w:ascii="Arial" w:hAnsi="Arial" w:cs="Arial" w:hint="default"/>
      <w:sz w:val="21"/>
      <w:szCs w:val="21"/>
    </w:rPr>
  </w:style>
  <w:style w:type="character" w:customStyle="1" w:styleId="hidden-content">
    <w:name w:val="hidden-content"/>
    <w:basedOn w:val="Fuentedeprrafopredeter"/>
    <w:rsid w:val="00CA5D05"/>
  </w:style>
  <w:style w:type="paragraph" w:customStyle="1" w:styleId="ue-c-articlestandfirst">
    <w:name w:val="ue-c-article__standfirst"/>
    <w:basedOn w:val="Normal"/>
    <w:rsid w:val="00CA5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e-c-articlemedia-description">
    <w:name w:val="ue-c-article__media-description"/>
    <w:basedOn w:val="Fuentedeprrafopredeter"/>
    <w:rsid w:val="00CA5D05"/>
  </w:style>
  <w:style w:type="character" w:customStyle="1" w:styleId="ue-c-articlemedia-author">
    <w:name w:val="ue-c-article__media-author"/>
    <w:basedOn w:val="Fuentedeprrafopredeter"/>
    <w:rsid w:val="00CA5D05"/>
  </w:style>
  <w:style w:type="character" w:customStyle="1" w:styleId="ue-c-articlesubtitles-kicker">
    <w:name w:val="ue-c-article__subtitles-kicker"/>
    <w:basedOn w:val="Fuentedeprrafopredeter"/>
    <w:rsid w:val="00CA5D05"/>
  </w:style>
  <w:style w:type="paragraph" w:customStyle="1" w:styleId="ue-c-article--first-letter-highlighted">
    <w:name w:val="ue-c-article--first-letter-highlighted"/>
    <w:basedOn w:val="Normal"/>
    <w:rsid w:val="00CA5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rsid w:val="00C5421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5421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329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3AEE-9128-4A72-93FC-298AF5AA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2491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4</cp:revision>
  <cp:lastPrinted>2020-06-04T16:31:00Z</cp:lastPrinted>
  <dcterms:created xsi:type="dcterms:W3CDTF">2021-01-30T18:03:00Z</dcterms:created>
  <dcterms:modified xsi:type="dcterms:W3CDTF">2021-02-04T10:26:00Z</dcterms:modified>
</cp:coreProperties>
</file>