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C35" w:rsidRPr="009874FC" w:rsidRDefault="00BD45A1" w:rsidP="00BD45A1">
      <w:pPr>
        <w:jc w:val="center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t xml:space="preserve"> I</w:t>
      </w:r>
      <w:r w:rsidR="009874FC" w:rsidRPr="009874FC">
        <w:rPr>
          <w:b/>
          <w:noProof/>
          <w:color w:val="FF0000"/>
          <w:sz w:val="40"/>
          <w:szCs w:val="40"/>
        </w:rPr>
        <w:t>ndice general del CD</w:t>
      </w:r>
    </w:p>
    <w:p w:rsidR="00010C35" w:rsidRDefault="00010C35" w:rsidP="00BD45A1">
      <w:pPr>
        <w:jc w:val="center"/>
        <w:rPr>
          <w:noProof/>
        </w:rPr>
      </w:pPr>
    </w:p>
    <w:p w:rsidR="00EF2782" w:rsidRDefault="00EF2782" w:rsidP="00BD45A1">
      <w:pPr>
        <w:jc w:val="center"/>
        <w:rPr>
          <w:noProof/>
        </w:rPr>
      </w:pPr>
    </w:p>
    <w:p w:rsidR="00EF2782" w:rsidRPr="00BD45A1" w:rsidRDefault="00503099" w:rsidP="00010C35">
      <w:pPr>
        <w:rPr>
          <w:b/>
          <w:noProof/>
          <w:color w:val="FF0000"/>
          <w:sz w:val="28"/>
          <w:szCs w:val="28"/>
        </w:rPr>
      </w:pPr>
      <w:r w:rsidRPr="00BD45A1">
        <w:rPr>
          <w:b/>
          <w:noProof/>
        </w:rPr>
        <w:t xml:space="preserve"> </w:t>
      </w:r>
      <w:r w:rsidRPr="00BD45A1">
        <w:rPr>
          <w:b/>
          <w:noProof/>
          <w:color w:val="FF0000"/>
          <w:sz w:val="28"/>
          <w:szCs w:val="28"/>
        </w:rPr>
        <w:t xml:space="preserve"> Introducción</w:t>
      </w:r>
    </w:p>
    <w:p w:rsidR="00EF2782" w:rsidRDefault="00EF2782" w:rsidP="00010C35">
      <w:pPr>
        <w:rPr>
          <w:noProof/>
        </w:rPr>
      </w:pPr>
    </w:p>
    <w:p w:rsidR="00BD45A1" w:rsidRDefault="00BD45A1" w:rsidP="005661D3">
      <w:pPr>
        <w:rPr>
          <w:b/>
          <w:noProof/>
          <w:color w:val="FF0000"/>
          <w:sz w:val="28"/>
          <w:szCs w:val="28"/>
        </w:rPr>
      </w:pPr>
      <w:r>
        <w:rPr>
          <w:noProof/>
        </w:rPr>
        <w:t xml:space="preserve">   </w:t>
      </w:r>
      <w:r w:rsidRPr="00BD45A1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416144" cy="1162050"/>
            <wp:effectExtent l="19050" t="0" r="3206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1309" t="17070" r="18594" b="6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44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E9" w:rsidRDefault="00200AE9" w:rsidP="005661D3">
      <w:pPr>
        <w:rPr>
          <w:b/>
          <w:noProof/>
          <w:color w:val="FF0000"/>
          <w:sz w:val="28"/>
          <w:szCs w:val="28"/>
        </w:rPr>
      </w:pPr>
    </w:p>
    <w:p w:rsidR="00503099" w:rsidRPr="009874FC" w:rsidRDefault="00503099" w:rsidP="005661D3">
      <w:pPr>
        <w:rPr>
          <w:b/>
          <w:noProof/>
          <w:color w:val="FF0000"/>
          <w:sz w:val="28"/>
          <w:szCs w:val="28"/>
        </w:rPr>
      </w:pPr>
      <w:r w:rsidRPr="009874FC">
        <w:rPr>
          <w:b/>
          <w:noProof/>
          <w:color w:val="FF0000"/>
          <w:sz w:val="28"/>
          <w:szCs w:val="28"/>
        </w:rPr>
        <w:t>Carpetas</w:t>
      </w:r>
    </w:p>
    <w:p w:rsidR="005661D3" w:rsidRDefault="00503099" w:rsidP="005661D3">
      <w:pPr>
        <w:rPr>
          <w:noProof/>
        </w:rPr>
      </w:pPr>
      <w:r>
        <w:rPr>
          <w:noProof/>
        </w:rPr>
        <w:drawing>
          <wp:inline distT="0" distB="0" distL="0" distR="0">
            <wp:extent cx="2336919" cy="1419225"/>
            <wp:effectExtent l="19050" t="0" r="6231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968" t="16689" r="12864" b="65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19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99" w:rsidRDefault="00503099" w:rsidP="005661D3">
      <w:pPr>
        <w:rPr>
          <w:noProof/>
        </w:rPr>
      </w:pPr>
    </w:p>
    <w:p w:rsidR="00503099" w:rsidRPr="00FE6160" w:rsidRDefault="00503099" w:rsidP="005661D3">
      <w:pPr>
        <w:rPr>
          <w:b/>
          <w:noProof/>
          <w:color w:val="FF0000"/>
          <w:sz w:val="32"/>
          <w:szCs w:val="32"/>
        </w:rPr>
      </w:pPr>
      <w:r w:rsidRPr="00FE6160">
        <w:rPr>
          <w:b/>
          <w:noProof/>
          <w:color w:val="FF0000"/>
          <w:sz w:val="32"/>
          <w:szCs w:val="32"/>
        </w:rPr>
        <w:t>Evangelio de Mateo</w:t>
      </w:r>
    </w:p>
    <w:p w:rsidR="00503099" w:rsidRDefault="00503099" w:rsidP="005661D3">
      <w:pPr>
        <w:rPr>
          <w:noProof/>
        </w:rPr>
      </w:pPr>
    </w:p>
    <w:p w:rsidR="00503099" w:rsidRDefault="00503099" w:rsidP="005661D3">
      <w:pPr>
        <w:rPr>
          <w:noProof/>
        </w:rPr>
      </w:pPr>
      <w:r>
        <w:rPr>
          <w:noProof/>
        </w:rPr>
        <w:drawing>
          <wp:inline distT="0" distB="0" distL="0" distR="0">
            <wp:extent cx="1971675" cy="476250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580" t="15732" r="16386" b="1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A1" w:rsidRDefault="00BD45A1" w:rsidP="005661D3">
      <w:pPr>
        <w:rPr>
          <w:noProof/>
        </w:rPr>
      </w:pPr>
    </w:p>
    <w:p w:rsidR="00BD45A1" w:rsidRDefault="00BD45A1" w:rsidP="005661D3">
      <w:pPr>
        <w:rPr>
          <w:noProof/>
        </w:rPr>
      </w:pPr>
    </w:p>
    <w:p w:rsidR="00BD45A1" w:rsidRDefault="00BD45A1" w:rsidP="005661D3">
      <w:pPr>
        <w:rPr>
          <w:noProof/>
        </w:rPr>
      </w:pPr>
    </w:p>
    <w:p w:rsidR="00BD45A1" w:rsidRDefault="00BD45A1" w:rsidP="005661D3">
      <w:pPr>
        <w:rPr>
          <w:noProof/>
        </w:rPr>
      </w:pPr>
    </w:p>
    <w:p w:rsidR="00BD45A1" w:rsidRDefault="00BD45A1" w:rsidP="005661D3">
      <w:pPr>
        <w:rPr>
          <w:noProof/>
        </w:rPr>
      </w:pPr>
    </w:p>
    <w:p w:rsidR="00BD45A1" w:rsidRDefault="00BD45A1" w:rsidP="005661D3">
      <w:pPr>
        <w:rPr>
          <w:noProof/>
        </w:rPr>
      </w:pPr>
    </w:p>
    <w:p w:rsidR="00BD45A1" w:rsidRDefault="00BD45A1" w:rsidP="005661D3">
      <w:pPr>
        <w:rPr>
          <w:noProof/>
        </w:rPr>
      </w:pPr>
    </w:p>
    <w:p w:rsidR="00BD45A1" w:rsidRDefault="00BD45A1" w:rsidP="005661D3">
      <w:pPr>
        <w:rPr>
          <w:noProof/>
        </w:rPr>
      </w:pPr>
    </w:p>
    <w:p w:rsidR="00503099" w:rsidRDefault="00503099" w:rsidP="005661D3">
      <w:pPr>
        <w:rPr>
          <w:noProof/>
        </w:rPr>
      </w:pPr>
      <w:r>
        <w:rPr>
          <w:noProof/>
        </w:rPr>
        <w:drawing>
          <wp:inline distT="0" distB="0" distL="0" distR="0">
            <wp:extent cx="1751223" cy="2076450"/>
            <wp:effectExtent l="19050" t="0" r="1377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8193" t="60739" r="20368" b="1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86" cy="20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99" w:rsidRDefault="00503099" w:rsidP="005661D3">
      <w:pPr>
        <w:rPr>
          <w:noProof/>
        </w:rPr>
      </w:pPr>
    </w:p>
    <w:p w:rsidR="00FE6160" w:rsidRDefault="00FE6160" w:rsidP="005661D3">
      <w:pPr>
        <w:rPr>
          <w:noProof/>
        </w:rPr>
      </w:pPr>
    </w:p>
    <w:p w:rsidR="00503099" w:rsidRPr="00BD45A1" w:rsidRDefault="00503099" w:rsidP="005661D3">
      <w:pPr>
        <w:rPr>
          <w:b/>
          <w:noProof/>
          <w:color w:val="FF0000"/>
          <w:sz w:val="28"/>
          <w:szCs w:val="28"/>
        </w:rPr>
      </w:pPr>
      <w:r w:rsidRPr="00BD45A1">
        <w:rPr>
          <w:b/>
          <w:noProof/>
          <w:color w:val="FF0000"/>
          <w:sz w:val="28"/>
          <w:szCs w:val="28"/>
        </w:rPr>
        <w:t>Evangelio de Marcos</w:t>
      </w:r>
    </w:p>
    <w:p w:rsidR="00503099" w:rsidRDefault="00503099" w:rsidP="005661D3">
      <w:pPr>
        <w:rPr>
          <w:noProof/>
        </w:rPr>
      </w:pPr>
    </w:p>
    <w:p w:rsidR="00503099" w:rsidRDefault="00503099" w:rsidP="005661D3">
      <w:pPr>
        <w:rPr>
          <w:noProof/>
        </w:rPr>
      </w:pPr>
      <w:r>
        <w:rPr>
          <w:noProof/>
        </w:rPr>
        <w:drawing>
          <wp:inline distT="0" distB="0" distL="0" distR="0">
            <wp:extent cx="2989791" cy="5381625"/>
            <wp:effectExtent l="19050" t="0" r="1059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166" t="16785" r="12287" b="1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91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99" w:rsidRDefault="00503099" w:rsidP="005661D3">
      <w:pPr>
        <w:rPr>
          <w:noProof/>
        </w:rPr>
      </w:pPr>
    </w:p>
    <w:p w:rsidR="00FE6160" w:rsidRDefault="00FE6160" w:rsidP="005661D3">
      <w:pPr>
        <w:rPr>
          <w:noProof/>
        </w:rPr>
      </w:pPr>
    </w:p>
    <w:p w:rsidR="00501BB7" w:rsidRDefault="00501BB7" w:rsidP="005661D3">
      <w:pPr>
        <w:rPr>
          <w:noProof/>
        </w:rPr>
      </w:pPr>
    </w:p>
    <w:p w:rsidR="00501BB7" w:rsidRDefault="00501BB7" w:rsidP="005661D3">
      <w:pPr>
        <w:rPr>
          <w:noProof/>
        </w:rPr>
      </w:pPr>
    </w:p>
    <w:p w:rsidR="00501BB7" w:rsidRDefault="00501BB7" w:rsidP="005661D3">
      <w:pPr>
        <w:rPr>
          <w:noProof/>
        </w:rPr>
      </w:pPr>
    </w:p>
    <w:p w:rsidR="00FE6160" w:rsidRDefault="00FE6160" w:rsidP="005661D3">
      <w:pPr>
        <w:rPr>
          <w:noProof/>
        </w:rPr>
      </w:pPr>
    </w:p>
    <w:p w:rsidR="00503099" w:rsidRPr="00FE6160" w:rsidRDefault="00503099" w:rsidP="005661D3">
      <w:pPr>
        <w:rPr>
          <w:b/>
          <w:noProof/>
          <w:color w:val="FF0000"/>
          <w:sz w:val="28"/>
          <w:szCs w:val="28"/>
        </w:rPr>
      </w:pPr>
      <w:r w:rsidRPr="00FE6160">
        <w:rPr>
          <w:b/>
          <w:noProof/>
          <w:color w:val="FF0000"/>
          <w:sz w:val="28"/>
          <w:szCs w:val="28"/>
        </w:rPr>
        <w:t>Evangelio de Lucas</w:t>
      </w:r>
    </w:p>
    <w:p w:rsidR="009874FC" w:rsidRDefault="009874FC" w:rsidP="005661D3">
      <w:pPr>
        <w:rPr>
          <w:noProof/>
        </w:rPr>
      </w:pPr>
    </w:p>
    <w:p w:rsidR="00503099" w:rsidRDefault="009874FC" w:rsidP="005661D3">
      <w:pPr>
        <w:rPr>
          <w:noProof/>
        </w:rPr>
      </w:pPr>
      <w:r>
        <w:rPr>
          <w:noProof/>
        </w:rPr>
        <w:drawing>
          <wp:inline distT="0" distB="0" distL="0" distR="0">
            <wp:extent cx="1971675" cy="4448175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1739" t="16643" r="18594" b="1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FC" w:rsidRDefault="009874FC" w:rsidP="005661D3">
      <w:pPr>
        <w:rPr>
          <w:noProof/>
        </w:rPr>
      </w:pPr>
      <w:r>
        <w:rPr>
          <w:noProof/>
        </w:rPr>
        <w:drawing>
          <wp:inline distT="0" distB="0" distL="0" distR="0">
            <wp:extent cx="1285875" cy="1323975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1875" t="63442" r="28789" b="16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4FC" w:rsidRDefault="009874FC" w:rsidP="005661D3">
      <w:pPr>
        <w:rPr>
          <w:noProof/>
        </w:rPr>
      </w:pPr>
    </w:p>
    <w:p w:rsidR="00501BB7" w:rsidRDefault="00501BB7" w:rsidP="00501BB7">
      <w:pPr>
        <w:rPr>
          <w:b/>
          <w:noProof/>
        </w:rPr>
      </w:pPr>
      <w:r w:rsidRPr="00501BB7">
        <w:rPr>
          <w:b/>
          <w:noProof/>
        </w:rPr>
        <w:t>Cada Cap</w:t>
      </w:r>
      <w:r w:rsidR="00BD45A1">
        <w:rPr>
          <w:b/>
          <w:noProof/>
        </w:rPr>
        <w:t>í</w:t>
      </w:r>
      <w:r w:rsidRPr="00501BB7">
        <w:rPr>
          <w:b/>
          <w:noProof/>
        </w:rPr>
        <w:t>tulo del Evangelio</w:t>
      </w:r>
      <w:r>
        <w:rPr>
          <w:b/>
          <w:noProof/>
        </w:rPr>
        <w:t xml:space="preserve"> </w:t>
      </w:r>
      <w:r w:rsidRPr="00501BB7">
        <w:rPr>
          <w:b/>
          <w:noProof/>
        </w:rPr>
        <w:t>lleva</w:t>
      </w:r>
      <w:r>
        <w:rPr>
          <w:b/>
          <w:noProof/>
        </w:rPr>
        <w:t xml:space="preserve"> </w:t>
      </w:r>
    </w:p>
    <w:p w:rsidR="00501BB7" w:rsidRDefault="00501BB7" w:rsidP="00501BB7">
      <w:pPr>
        <w:rPr>
          <w:b/>
          <w:noProof/>
        </w:rPr>
      </w:pPr>
    </w:p>
    <w:p w:rsidR="00501BB7" w:rsidRPr="00501BB7" w:rsidRDefault="00501BB7" w:rsidP="00501BB7">
      <w:pPr>
        <w:rPr>
          <w:b/>
          <w:noProof/>
        </w:rPr>
      </w:pPr>
      <w:r>
        <w:rPr>
          <w:b/>
          <w:noProof/>
        </w:rPr>
        <w:t xml:space="preserve">1  </w:t>
      </w:r>
      <w:r w:rsidRPr="00501BB7">
        <w:rPr>
          <w:b/>
          <w:noProof/>
        </w:rPr>
        <w:t>El texto en griego con su</w:t>
      </w:r>
    </w:p>
    <w:p w:rsidR="00501BB7" w:rsidRPr="00501BB7" w:rsidRDefault="00501BB7" w:rsidP="00501BB7">
      <w:pPr>
        <w:rPr>
          <w:b/>
          <w:noProof/>
        </w:rPr>
      </w:pPr>
      <w:r>
        <w:rPr>
          <w:b/>
          <w:noProof/>
        </w:rPr>
        <w:t xml:space="preserve">     su </w:t>
      </w:r>
      <w:r w:rsidRPr="00501BB7">
        <w:rPr>
          <w:b/>
          <w:noProof/>
        </w:rPr>
        <w:t>traducción palabra a palabra</w:t>
      </w:r>
    </w:p>
    <w:p w:rsidR="00501BB7" w:rsidRDefault="00501BB7" w:rsidP="00501BB7">
      <w:pPr>
        <w:rPr>
          <w:b/>
          <w:noProof/>
        </w:rPr>
      </w:pPr>
      <w:r>
        <w:rPr>
          <w:b/>
          <w:noProof/>
        </w:rPr>
        <w:t>2. Varias palabras claves en</w:t>
      </w:r>
    </w:p>
    <w:p w:rsidR="00501BB7" w:rsidRDefault="00501BB7" w:rsidP="00501BB7">
      <w:pPr>
        <w:rPr>
          <w:b/>
          <w:noProof/>
        </w:rPr>
      </w:pPr>
      <w:r>
        <w:rPr>
          <w:b/>
          <w:noProof/>
        </w:rPr>
        <w:t xml:space="preserve">       griego con letras latinas</w:t>
      </w:r>
    </w:p>
    <w:p w:rsidR="00FE6160" w:rsidRPr="00501BB7" w:rsidRDefault="00501BB7" w:rsidP="00501BB7">
      <w:pPr>
        <w:rPr>
          <w:b/>
          <w:noProof/>
        </w:rPr>
      </w:pPr>
      <w:r>
        <w:rPr>
          <w:b/>
          <w:noProof/>
        </w:rPr>
        <w:t xml:space="preserve">3  </w:t>
      </w:r>
      <w:r w:rsidRPr="00501BB7">
        <w:rPr>
          <w:b/>
          <w:noProof/>
        </w:rPr>
        <w:t>Notas sobre cada página</w:t>
      </w:r>
    </w:p>
    <w:p w:rsidR="00501BB7" w:rsidRDefault="00501BB7" w:rsidP="00501BB7">
      <w:pPr>
        <w:rPr>
          <w:b/>
          <w:noProof/>
        </w:rPr>
      </w:pPr>
      <w:r>
        <w:rPr>
          <w:b/>
          <w:noProof/>
        </w:rPr>
        <w:t xml:space="preserve">4  </w:t>
      </w:r>
      <w:r w:rsidRPr="00501BB7">
        <w:rPr>
          <w:b/>
          <w:noProof/>
        </w:rPr>
        <w:t>Una nota final de Exégesis</w:t>
      </w:r>
    </w:p>
    <w:p w:rsidR="00501BB7" w:rsidRPr="00501BB7" w:rsidRDefault="00501BB7" w:rsidP="00501BB7">
      <w:pPr>
        <w:rPr>
          <w:b/>
          <w:noProof/>
        </w:rPr>
      </w:pPr>
      <w:r>
        <w:rPr>
          <w:b/>
          <w:noProof/>
        </w:rPr>
        <w:t xml:space="preserve">        </w:t>
      </w:r>
      <w:r w:rsidR="00BD45A1">
        <w:rPr>
          <w:b/>
          <w:noProof/>
        </w:rPr>
        <w:t>global del capí</w:t>
      </w:r>
      <w:r w:rsidRPr="00501BB7">
        <w:rPr>
          <w:b/>
          <w:noProof/>
        </w:rPr>
        <w:t>tulo</w:t>
      </w:r>
    </w:p>
    <w:p w:rsidR="00501BB7" w:rsidRPr="00501BB7" w:rsidRDefault="00501BB7" w:rsidP="00501BB7">
      <w:pPr>
        <w:jc w:val="center"/>
        <w:rPr>
          <w:b/>
          <w:noProof/>
        </w:rPr>
      </w:pPr>
    </w:p>
    <w:p w:rsidR="00501BB7" w:rsidRPr="00501BB7" w:rsidRDefault="00501BB7" w:rsidP="00501BB7">
      <w:pPr>
        <w:jc w:val="center"/>
        <w:rPr>
          <w:b/>
          <w:noProof/>
        </w:rPr>
      </w:pPr>
      <w:r w:rsidRPr="00501BB7">
        <w:rPr>
          <w:b/>
          <w:noProof/>
        </w:rPr>
        <w:t>Se recimiendo amplia</w:t>
      </w:r>
      <w:r>
        <w:rPr>
          <w:b/>
          <w:noProof/>
        </w:rPr>
        <w:t>r</w:t>
      </w:r>
      <w:r w:rsidRPr="00501BB7">
        <w:rPr>
          <w:b/>
          <w:noProof/>
        </w:rPr>
        <w:t xml:space="preserve"> en pantalla</w:t>
      </w:r>
    </w:p>
    <w:p w:rsidR="00501BB7" w:rsidRPr="00501BB7" w:rsidRDefault="00501BB7" w:rsidP="00501BB7">
      <w:pPr>
        <w:jc w:val="center"/>
        <w:rPr>
          <w:b/>
          <w:noProof/>
        </w:rPr>
      </w:pPr>
      <w:r w:rsidRPr="00501BB7">
        <w:rPr>
          <w:b/>
          <w:noProof/>
        </w:rPr>
        <w:t>el texto para advertir lo que</w:t>
      </w:r>
    </w:p>
    <w:p w:rsidR="00501BB7" w:rsidRPr="00501BB7" w:rsidRDefault="00501BB7" w:rsidP="00501BB7">
      <w:pPr>
        <w:jc w:val="center"/>
        <w:rPr>
          <w:b/>
          <w:noProof/>
        </w:rPr>
      </w:pPr>
      <w:r w:rsidRPr="00501BB7">
        <w:rPr>
          <w:b/>
          <w:noProof/>
        </w:rPr>
        <w:t>literalmente dice el texto original</w:t>
      </w:r>
    </w:p>
    <w:p w:rsidR="00501BB7" w:rsidRPr="00501BB7" w:rsidRDefault="00501BB7" w:rsidP="00501BB7">
      <w:pPr>
        <w:jc w:val="center"/>
        <w:rPr>
          <w:b/>
          <w:noProof/>
        </w:rPr>
      </w:pPr>
      <w:r w:rsidRPr="00501BB7">
        <w:rPr>
          <w:b/>
          <w:noProof/>
        </w:rPr>
        <w:t>pasado a un texto más "castellano"</w:t>
      </w:r>
    </w:p>
    <w:p w:rsidR="00501BB7" w:rsidRPr="00501BB7" w:rsidRDefault="00501BB7" w:rsidP="00501BB7">
      <w:pPr>
        <w:jc w:val="center"/>
        <w:rPr>
          <w:b/>
          <w:noProof/>
        </w:rPr>
      </w:pPr>
      <w:r w:rsidRPr="00501BB7">
        <w:rPr>
          <w:b/>
          <w:noProof/>
        </w:rPr>
        <w:t>que es el texto más legible</w:t>
      </w:r>
      <w:r>
        <w:rPr>
          <w:b/>
          <w:noProof/>
        </w:rPr>
        <w:t>-</w:t>
      </w:r>
    </w:p>
    <w:p w:rsidR="00FE6160" w:rsidRPr="00501BB7" w:rsidRDefault="00FE6160" w:rsidP="00501BB7">
      <w:pPr>
        <w:jc w:val="center"/>
        <w:rPr>
          <w:b/>
          <w:noProof/>
        </w:rPr>
      </w:pPr>
    </w:p>
    <w:p w:rsidR="00FE6160" w:rsidRDefault="00FE6160" w:rsidP="005661D3">
      <w:pPr>
        <w:rPr>
          <w:noProof/>
        </w:rPr>
      </w:pPr>
    </w:p>
    <w:p w:rsidR="00501BB7" w:rsidRDefault="00501BB7" w:rsidP="005661D3">
      <w:pPr>
        <w:rPr>
          <w:noProof/>
        </w:rPr>
      </w:pPr>
    </w:p>
    <w:p w:rsidR="00FE6160" w:rsidRDefault="00FE6160" w:rsidP="005661D3">
      <w:pPr>
        <w:rPr>
          <w:noProof/>
        </w:rPr>
      </w:pPr>
    </w:p>
    <w:p w:rsidR="009874FC" w:rsidRPr="00FE6160" w:rsidRDefault="00FE6160" w:rsidP="005661D3">
      <w:pPr>
        <w:rPr>
          <w:b/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</w:t>
      </w:r>
      <w:r w:rsidRPr="00FE6160">
        <w:rPr>
          <w:b/>
          <w:noProof/>
          <w:color w:val="FF0000"/>
          <w:sz w:val="28"/>
          <w:szCs w:val="28"/>
        </w:rPr>
        <w:t>E</w:t>
      </w:r>
      <w:r w:rsidR="009874FC" w:rsidRPr="00FE6160">
        <w:rPr>
          <w:b/>
          <w:noProof/>
          <w:color w:val="FF0000"/>
          <w:sz w:val="28"/>
          <w:szCs w:val="28"/>
        </w:rPr>
        <w:t>vangelio de Juan</w:t>
      </w:r>
    </w:p>
    <w:p w:rsidR="009874FC" w:rsidRDefault="009874FC" w:rsidP="005661D3">
      <w:pPr>
        <w:rPr>
          <w:noProof/>
        </w:rPr>
      </w:pPr>
    </w:p>
    <w:p w:rsidR="009874FC" w:rsidRDefault="009874FC" w:rsidP="005661D3">
      <w:pPr>
        <w:rPr>
          <w:noProof/>
        </w:rPr>
      </w:pPr>
      <w:r>
        <w:rPr>
          <w:noProof/>
        </w:rPr>
        <w:drawing>
          <wp:inline distT="0" distB="0" distL="0" distR="0">
            <wp:extent cx="2028825" cy="4497866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3029" t="16229" r="16587" b="1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49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1D3" w:rsidRDefault="009874FC" w:rsidP="009874FC">
      <w:pPr>
        <w:rPr>
          <w:noProof/>
        </w:rPr>
      </w:pPr>
      <w:r>
        <w:rPr>
          <w:noProof/>
        </w:rPr>
        <w:drawing>
          <wp:inline distT="0" distB="0" distL="0" distR="0">
            <wp:extent cx="1419225" cy="609600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2312" t="75391" r="27623" b="1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60" w:rsidRDefault="00FE6160" w:rsidP="009874FC">
      <w:pPr>
        <w:rPr>
          <w:noProof/>
        </w:rPr>
      </w:pPr>
    </w:p>
    <w:p w:rsidR="00FE6160" w:rsidRPr="00501BB7" w:rsidRDefault="00FE6160" w:rsidP="009874FC">
      <w:pPr>
        <w:rPr>
          <w:b/>
          <w:noProof/>
          <w:color w:val="FF0000"/>
          <w:sz w:val="32"/>
          <w:szCs w:val="32"/>
        </w:rPr>
      </w:pPr>
      <w:r>
        <w:rPr>
          <w:noProof/>
        </w:rPr>
        <w:t xml:space="preserve"> </w:t>
      </w:r>
      <w:r w:rsidRPr="00501BB7">
        <w:rPr>
          <w:b/>
          <w:noProof/>
          <w:color w:val="FF0000"/>
          <w:sz w:val="32"/>
          <w:szCs w:val="32"/>
        </w:rPr>
        <w:t>Complementos y lecturas</w:t>
      </w:r>
    </w:p>
    <w:p w:rsidR="009874FC" w:rsidRDefault="00FE6160" w:rsidP="009874FC">
      <w:pPr>
        <w:rPr>
          <w:noProof/>
        </w:rPr>
      </w:pPr>
      <w:r w:rsidRPr="00FE6160">
        <w:rPr>
          <w:noProof/>
        </w:rPr>
        <w:drawing>
          <wp:inline distT="0" distB="0" distL="0" distR="0">
            <wp:extent cx="3033912" cy="3200400"/>
            <wp:effectExtent l="19050" t="0" r="0" b="0"/>
            <wp:docPr id="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2026" t="16216" r="12134" b="4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89" cy="320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4FC" w:rsidSect="00FE6160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7828" w:rsidRDefault="00BC7828" w:rsidP="005661D3">
      <w:r>
        <w:separator/>
      </w:r>
    </w:p>
  </w:endnote>
  <w:endnote w:type="continuationSeparator" w:id="1">
    <w:p w:rsidR="00BC7828" w:rsidRDefault="00BC7828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7828" w:rsidRDefault="00BC7828" w:rsidP="005661D3">
      <w:r>
        <w:separator/>
      </w:r>
    </w:p>
  </w:footnote>
  <w:footnote w:type="continuationSeparator" w:id="1">
    <w:p w:rsidR="00BC7828" w:rsidRDefault="00BC7828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0C35"/>
    <w:rsid w:val="00012025"/>
    <w:rsid w:val="00025B01"/>
    <w:rsid w:val="0003530E"/>
    <w:rsid w:val="000367C0"/>
    <w:rsid w:val="000824EF"/>
    <w:rsid w:val="000D5630"/>
    <w:rsid w:val="00151A2E"/>
    <w:rsid w:val="0016415A"/>
    <w:rsid w:val="001B7720"/>
    <w:rsid w:val="001C2369"/>
    <w:rsid w:val="001D2B60"/>
    <w:rsid w:val="001D33A6"/>
    <w:rsid w:val="00200AE9"/>
    <w:rsid w:val="00204428"/>
    <w:rsid w:val="002045DD"/>
    <w:rsid w:val="002348A9"/>
    <w:rsid w:val="00257D28"/>
    <w:rsid w:val="00275B8C"/>
    <w:rsid w:val="002D58B4"/>
    <w:rsid w:val="002D5929"/>
    <w:rsid w:val="002F63D1"/>
    <w:rsid w:val="00312AE6"/>
    <w:rsid w:val="00330CE3"/>
    <w:rsid w:val="003823D0"/>
    <w:rsid w:val="00397FDC"/>
    <w:rsid w:val="003B1330"/>
    <w:rsid w:val="00415498"/>
    <w:rsid w:val="004154FE"/>
    <w:rsid w:val="00425A9F"/>
    <w:rsid w:val="00444BCB"/>
    <w:rsid w:val="004515C7"/>
    <w:rsid w:val="00453B03"/>
    <w:rsid w:val="00470D9F"/>
    <w:rsid w:val="0048569E"/>
    <w:rsid w:val="004A0931"/>
    <w:rsid w:val="004A1561"/>
    <w:rsid w:val="004A1935"/>
    <w:rsid w:val="004C1D41"/>
    <w:rsid w:val="004E1424"/>
    <w:rsid w:val="00501BB7"/>
    <w:rsid w:val="00503099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661D3"/>
    <w:rsid w:val="00571035"/>
    <w:rsid w:val="0057174D"/>
    <w:rsid w:val="005824B8"/>
    <w:rsid w:val="00586A1F"/>
    <w:rsid w:val="00587A12"/>
    <w:rsid w:val="005C2CAB"/>
    <w:rsid w:val="0062125D"/>
    <w:rsid w:val="006300FF"/>
    <w:rsid w:val="006417DB"/>
    <w:rsid w:val="00642F7A"/>
    <w:rsid w:val="006569D3"/>
    <w:rsid w:val="00671510"/>
    <w:rsid w:val="006A110E"/>
    <w:rsid w:val="006B057E"/>
    <w:rsid w:val="006F42C9"/>
    <w:rsid w:val="00705128"/>
    <w:rsid w:val="00714886"/>
    <w:rsid w:val="00715890"/>
    <w:rsid w:val="00740B5C"/>
    <w:rsid w:val="007438AC"/>
    <w:rsid w:val="007563DA"/>
    <w:rsid w:val="007E3C2D"/>
    <w:rsid w:val="00811DF0"/>
    <w:rsid w:val="008438E6"/>
    <w:rsid w:val="008525FD"/>
    <w:rsid w:val="00864A6E"/>
    <w:rsid w:val="008745FF"/>
    <w:rsid w:val="00875BF4"/>
    <w:rsid w:val="00891547"/>
    <w:rsid w:val="008C0873"/>
    <w:rsid w:val="008C2C96"/>
    <w:rsid w:val="008D3A88"/>
    <w:rsid w:val="008F38EC"/>
    <w:rsid w:val="00912D1B"/>
    <w:rsid w:val="0094729A"/>
    <w:rsid w:val="00957E74"/>
    <w:rsid w:val="0097418F"/>
    <w:rsid w:val="00977BF9"/>
    <w:rsid w:val="009874FC"/>
    <w:rsid w:val="009D14C7"/>
    <w:rsid w:val="009D2EBB"/>
    <w:rsid w:val="009E19CE"/>
    <w:rsid w:val="009E19D3"/>
    <w:rsid w:val="009E3A8C"/>
    <w:rsid w:val="009F61EB"/>
    <w:rsid w:val="00A06EB1"/>
    <w:rsid w:val="00A31A8E"/>
    <w:rsid w:val="00A64DDD"/>
    <w:rsid w:val="00A701AB"/>
    <w:rsid w:val="00A83259"/>
    <w:rsid w:val="00A92197"/>
    <w:rsid w:val="00A94500"/>
    <w:rsid w:val="00AC4584"/>
    <w:rsid w:val="00AE1375"/>
    <w:rsid w:val="00AF1C6A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BD45A1"/>
    <w:rsid w:val="00C17FDD"/>
    <w:rsid w:val="00C2334E"/>
    <w:rsid w:val="00C235F4"/>
    <w:rsid w:val="00C30B85"/>
    <w:rsid w:val="00C32C0D"/>
    <w:rsid w:val="00C5044E"/>
    <w:rsid w:val="00C75F56"/>
    <w:rsid w:val="00C76082"/>
    <w:rsid w:val="00C9486F"/>
    <w:rsid w:val="00C97144"/>
    <w:rsid w:val="00CB2A49"/>
    <w:rsid w:val="00CE0C23"/>
    <w:rsid w:val="00D23103"/>
    <w:rsid w:val="00D26931"/>
    <w:rsid w:val="00D31461"/>
    <w:rsid w:val="00D319C6"/>
    <w:rsid w:val="00D42E5A"/>
    <w:rsid w:val="00D7352F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4CA6"/>
    <w:rsid w:val="00EF2782"/>
    <w:rsid w:val="00F0348B"/>
    <w:rsid w:val="00F214E9"/>
    <w:rsid w:val="00F278F5"/>
    <w:rsid w:val="00F3470C"/>
    <w:rsid w:val="00F36164"/>
    <w:rsid w:val="00F42AD6"/>
    <w:rsid w:val="00F54EE9"/>
    <w:rsid w:val="00F832E6"/>
    <w:rsid w:val="00F84C51"/>
    <w:rsid w:val="00F8704D"/>
    <w:rsid w:val="00F96D83"/>
    <w:rsid w:val="00F96F6D"/>
    <w:rsid w:val="00FA29E2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E616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4</cp:revision>
  <cp:lastPrinted>2018-09-29T10:43:00Z</cp:lastPrinted>
  <dcterms:created xsi:type="dcterms:W3CDTF">2018-09-29T10:42:00Z</dcterms:created>
  <dcterms:modified xsi:type="dcterms:W3CDTF">2018-09-29T15:19:00Z</dcterms:modified>
</cp:coreProperties>
</file>