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52" w:rsidRPr="007153CA" w:rsidRDefault="007153CA" w:rsidP="007153CA">
      <w:pPr>
        <w:jc w:val="center"/>
        <w:rPr>
          <w:b/>
          <w:noProof/>
          <w:color w:val="FF0000"/>
          <w:sz w:val="36"/>
          <w:szCs w:val="36"/>
        </w:rPr>
      </w:pPr>
      <w:r w:rsidRPr="007153CA">
        <w:rPr>
          <w:b/>
          <w:noProof/>
          <w:color w:val="FF0000"/>
          <w:sz w:val="36"/>
          <w:szCs w:val="36"/>
        </w:rPr>
        <w:t>Los dichos y los hechos de Jesús</w:t>
      </w:r>
    </w:p>
    <w:p w:rsidR="007153CA" w:rsidRDefault="007153CA" w:rsidP="007153CA">
      <w:pPr>
        <w:pStyle w:val="estilo2"/>
        <w:spacing w:before="0" w:beforeAutospacing="0" w:after="0" w:afterAutospacing="0"/>
        <w:jc w:val="both"/>
        <w:rPr>
          <w:rStyle w:val="Textoennegrita"/>
          <w:rFonts w:ascii="Arial" w:hAnsi="Arial" w:cs="Arial"/>
        </w:rPr>
      </w:pPr>
    </w:p>
    <w:p w:rsidR="007153CA" w:rsidRDefault="007153CA" w:rsidP="007153CA">
      <w:pPr>
        <w:pStyle w:val="estilo2"/>
        <w:spacing w:before="0" w:beforeAutospacing="0" w:after="0" w:afterAutospacing="0"/>
        <w:jc w:val="both"/>
        <w:rPr>
          <w:rStyle w:val="Textoennegrita"/>
          <w:rFonts w:ascii="Arial" w:hAnsi="Arial" w:cs="Arial"/>
        </w:rPr>
      </w:pPr>
    </w:p>
    <w:p w:rsidR="00614FDE" w:rsidRDefault="007153C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El</w:t>
      </w:r>
      <w:r w:rsidR="00ED669F">
        <w:rPr>
          <w:rStyle w:val="Textoennegrita"/>
          <w:rFonts w:ascii="Arial" w:hAnsi="Arial" w:cs="Arial"/>
        </w:rPr>
        <w:t xml:space="preserve"> </w:t>
      </w:r>
      <w:r>
        <w:rPr>
          <w:rStyle w:val="Textoennegrita"/>
          <w:rFonts w:ascii="Arial" w:hAnsi="Arial" w:cs="Arial"/>
        </w:rPr>
        <w:t>alma y los mensajes de Jesús se encuentr</w:t>
      </w:r>
      <w:r w:rsidR="00ED669F">
        <w:rPr>
          <w:rStyle w:val="Textoennegrita"/>
          <w:rFonts w:ascii="Arial" w:hAnsi="Arial" w:cs="Arial"/>
        </w:rPr>
        <w:t>an</w:t>
      </w:r>
      <w:r>
        <w:rPr>
          <w:rStyle w:val="Textoennegrita"/>
          <w:rFonts w:ascii="Arial" w:hAnsi="Arial" w:cs="Arial"/>
        </w:rPr>
        <w:t xml:space="preserve"> en los 27 libros del N</w:t>
      </w:r>
      <w:r w:rsidR="00ED669F">
        <w:rPr>
          <w:rStyle w:val="Textoennegrita"/>
          <w:rFonts w:ascii="Arial" w:hAnsi="Arial" w:cs="Arial"/>
        </w:rPr>
        <w:t>u</w:t>
      </w:r>
      <w:r>
        <w:rPr>
          <w:rStyle w:val="Textoennegrita"/>
          <w:rFonts w:ascii="Arial" w:hAnsi="Arial" w:cs="Arial"/>
        </w:rPr>
        <w:t>evo Testamento. Pero los 27 li</w:t>
      </w:r>
      <w:r w:rsidR="00614FDE">
        <w:rPr>
          <w:rStyle w:val="Textoennegrita"/>
          <w:rFonts w:ascii="Arial" w:hAnsi="Arial" w:cs="Arial"/>
        </w:rPr>
        <w:t>b</w:t>
      </w:r>
      <w:r>
        <w:rPr>
          <w:rStyle w:val="Textoennegrita"/>
          <w:rFonts w:ascii="Arial" w:hAnsi="Arial" w:cs="Arial"/>
        </w:rPr>
        <w:t>ros del Nuevo Testamento se escribieron con toda seguridad en griego común (k</w:t>
      </w:r>
      <w:r w:rsidR="00CE51B0">
        <w:rPr>
          <w:rStyle w:val="Textoennegrita"/>
          <w:rFonts w:ascii="Arial" w:hAnsi="Arial" w:cs="Arial"/>
        </w:rPr>
        <w:t>oiné</w:t>
      </w:r>
      <w:r w:rsidR="00ED669F">
        <w:rPr>
          <w:rStyle w:val="Textoennegrita"/>
          <w:rFonts w:ascii="Arial" w:hAnsi="Arial" w:cs="Arial"/>
        </w:rPr>
        <w:t>) q</w:t>
      </w:r>
      <w:r>
        <w:rPr>
          <w:rStyle w:val="Textoennegrita"/>
          <w:rFonts w:ascii="Arial" w:hAnsi="Arial" w:cs="Arial"/>
        </w:rPr>
        <w:t xml:space="preserve">ue era el modo popular </w:t>
      </w:r>
      <w:r w:rsidR="00ED669F">
        <w:rPr>
          <w:rStyle w:val="Textoennegrita"/>
          <w:rFonts w:ascii="Arial" w:hAnsi="Arial" w:cs="Arial"/>
        </w:rPr>
        <w:t>d</w:t>
      </w:r>
      <w:r>
        <w:rPr>
          <w:rStyle w:val="Textoennegrita"/>
          <w:rFonts w:ascii="Arial" w:hAnsi="Arial" w:cs="Arial"/>
        </w:rPr>
        <w:t xml:space="preserve">e hablar en todo el mundo romano </w:t>
      </w:r>
      <w:r w:rsidR="00614FDE">
        <w:rPr>
          <w:rStyle w:val="Textoennegrita"/>
          <w:rFonts w:ascii="Arial" w:hAnsi="Arial" w:cs="Arial"/>
        </w:rPr>
        <w:t xml:space="preserve">de Oriente </w:t>
      </w:r>
      <w:r>
        <w:rPr>
          <w:rStyle w:val="Textoennegrita"/>
          <w:rFonts w:ascii="Arial" w:hAnsi="Arial" w:cs="Arial"/>
        </w:rPr>
        <w:t>d</w:t>
      </w:r>
      <w:r w:rsidR="00ED669F">
        <w:rPr>
          <w:rStyle w:val="Textoennegrita"/>
          <w:rFonts w:ascii="Arial" w:hAnsi="Arial" w:cs="Arial"/>
        </w:rPr>
        <w:t>el siglo I, por efecto de la in</w:t>
      </w:r>
      <w:r>
        <w:rPr>
          <w:rStyle w:val="Textoennegrita"/>
          <w:rFonts w:ascii="Arial" w:hAnsi="Arial" w:cs="Arial"/>
        </w:rPr>
        <w:t>fl</w:t>
      </w:r>
      <w:r w:rsidR="00614FDE">
        <w:rPr>
          <w:rStyle w:val="Textoennegrita"/>
          <w:rFonts w:ascii="Arial" w:hAnsi="Arial" w:cs="Arial"/>
        </w:rPr>
        <w:t>u</w:t>
      </w:r>
      <w:r>
        <w:rPr>
          <w:rStyle w:val="Textoennegrita"/>
          <w:rFonts w:ascii="Arial" w:hAnsi="Arial" w:cs="Arial"/>
        </w:rPr>
        <w:t xml:space="preserve">encia del </w:t>
      </w:r>
      <w:r w:rsidR="00ED669F">
        <w:rPr>
          <w:rStyle w:val="Textoennegrita"/>
          <w:rFonts w:ascii="Arial" w:hAnsi="Arial" w:cs="Arial"/>
        </w:rPr>
        <w:t xml:space="preserve"> la</w:t>
      </w:r>
      <w:r>
        <w:rPr>
          <w:rStyle w:val="Textoennegrita"/>
          <w:rFonts w:ascii="Arial" w:hAnsi="Arial" w:cs="Arial"/>
        </w:rPr>
        <w:t xml:space="preserve"> cultu</w:t>
      </w:r>
      <w:r w:rsidR="00614FDE">
        <w:rPr>
          <w:rStyle w:val="Textoennegrita"/>
          <w:rFonts w:ascii="Arial" w:hAnsi="Arial" w:cs="Arial"/>
        </w:rPr>
        <w:t>r</w:t>
      </w:r>
      <w:r>
        <w:rPr>
          <w:rStyle w:val="Textoennegrita"/>
          <w:rFonts w:ascii="Arial" w:hAnsi="Arial" w:cs="Arial"/>
        </w:rPr>
        <w:t>a grieg</w:t>
      </w:r>
      <w:r w:rsidR="00614FDE">
        <w:rPr>
          <w:rStyle w:val="Textoennegrita"/>
          <w:rFonts w:ascii="Arial" w:hAnsi="Arial" w:cs="Arial"/>
        </w:rPr>
        <w:t>a</w:t>
      </w:r>
      <w:r>
        <w:rPr>
          <w:rStyle w:val="Textoennegrita"/>
          <w:rFonts w:ascii="Arial" w:hAnsi="Arial" w:cs="Arial"/>
        </w:rPr>
        <w:t xml:space="preserve"> que desde el siglo III </w:t>
      </w:r>
      <w:r w:rsidR="00ED669F">
        <w:rPr>
          <w:rStyle w:val="Textoennegrita"/>
          <w:rFonts w:ascii="Arial" w:hAnsi="Arial" w:cs="Arial"/>
        </w:rPr>
        <w:t>a c.</w:t>
      </w:r>
    </w:p>
    <w:p w:rsidR="00614FDE" w:rsidRDefault="00614FDE" w:rsidP="007153CA">
      <w:pPr>
        <w:pStyle w:val="estilo2"/>
        <w:spacing w:before="0" w:beforeAutospacing="0" w:after="0" w:afterAutospacing="0"/>
        <w:jc w:val="both"/>
        <w:rPr>
          <w:rStyle w:val="Textoennegrita"/>
          <w:rFonts w:ascii="Arial" w:hAnsi="Arial" w:cs="Arial"/>
        </w:rPr>
      </w:pPr>
    </w:p>
    <w:p w:rsidR="007153CA" w:rsidRDefault="007153C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Sola</w:t>
      </w:r>
      <w:r w:rsidR="00ED669F">
        <w:rPr>
          <w:rStyle w:val="Textoennegrita"/>
          <w:rFonts w:ascii="Arial" w:hAnsi="Arial" w:cs="Arial"/>
        </w:rPr>
        <w:t>mente en el siglo II</w:t>
      </w:r>
      <w:r>
        <w:rPr>
          <w:rStyle w:val="Textoennegrita"/>
          <w:rFonts w:ascii="Arial" w:hAnsi="Arial" w:cs="Arial"/>
        </w:rPr>
        <w:t xml:space="preserve"> se fue popularizando en el Occidente y en el Medio Mediterr</w:t>
      </w:r>
      <w:r w:rsidR="00ED669F">
        <w:rPr>
          <w:rStyle w:val="Textoennegrita"/>
          <w:rFonts w:ascii="Arial" w:hAnsi="Arial" w:cs="Arial"/>
        </w:rPr>
        <w:t>á</w:t>
      </w:r>
      <w:r>
        <w:rPr>
          <w:rStyle w:val="Textoennegrita"/>
          <w:rFonts w:ascii="Arial" w:hAnsi="Arial" w:cs="Arial"/>
        </w:rPr>
        <w:t>ne</w:t>
      </w:r>
      <w:r w:rsidR="00ED669F">
        <w:rPr>
          <w:rStyle w:val="Textoennegrita"/>
          <w:rFonts w:ascii="Arial" w:hAnsi="Arial" w:cs="Arial"/>
        </w:rPr>
        <w:t>o las diversas versiones en latí</w:t>
      </w:r>
      <w:r>
        <w:rPr>
          <w:rStyle w:val="Textoennegrita"/>
          <w:rFonts w:ascii="Arial" w:hAnsi="Arial" w:cs="Arial"/>
        </w:rPr>
        <w:t>n también hablado</w:t>
      </w:r>
    </w:p>
    <w:p w:rsidR="007153CA" w:rsidRDefault="007153CA" w:rsidP="007153CA">
      <w:pPr>
        <w:pStyle w:val="estilo2"/>
        <w:spacing w:before="0" w:beforeAutospacing="0" w:after="0" w:afterAutospacing="0"/>
        <w:jc w:val="both"/>
        <w:rPr>
          <w:rStyle w:val="Textoennegrita"/>
          <w:rFonts w:ascii="Arial" w:hAnsi="Arial" w:cs="Arial"/>
        </w:rPr>
      </w:pPr>
    </w:p>
    <w:p w:rsidR="007153CA" w:rsidRDefault="007153C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Y con el t</w:t>
      </w:r>
      <w:r w:rsidR="00ED669F">
        <w:rPr>
          <w:rStyle w:val="Textoennegrita"/>
          <w:rFonts w:ascii="Arial" w:hAnsi="Arial" w:cs="Arial"/>
        </w:rPr>
        <w:t>i</w:t>
      </w:r>
      <w:r>
        <w:rPr>
          <w:rStyle w:val="Textoennegrita"/>
          <w:rFonts w:ascii="Arial" w:hAnsi="Arial" w:cs="Arial"/>
        </w:rPr>
        <w:t>empo se fueron reali</w:t>
      </w:r>
      <w:r w:rsidR="00ED669F">
        <w:rPr>
          <w:rStyle w:val="Textoennegrita"/>
          <w:rFonts w:ascii="Arial" w:hAnsi="Arial" w:cs="Arial"/>
        </w:rPr>
        <w:t>z</w:t>
      </w:r>
      <w:r>
        <w:rPr>
          <w:rStyle w:val="Textoennegrita"/>
          <w:rFonts w:ascii="Arial" w:hAnsi="Arial" w:cs="Arial"/>
        </w:rPr>
        <w:t xml:space="preserve">ando traducciones </w:t>
      </w:r>
      <w:r w:rsidR="00ED669F">
        <w:rPr>
          <w:rStyle w:val="Textoennegrita"/>
          <w:rFonts w:ascii="Arial" w:hAnsi="Arial" w:cs="Arial"/>
        </w:rPr>
        <w:t>a las lenguas derivadas del latí</w:t>
      </w:r>
      <w:r>
        <w:rPr>
          <w:rStyle w:val="Textoennegrita"/>
          <w:rFonts w:ascii="Arial" w:hAnsi="Arial" w:cs="Arial"/>
        </w:rPr>
        <w:t xml:space="preserve">n o a las </w:t>
      </w:r>
      <w:r w:rsidR="00ED669F">
        <w:rPr>
          <w:rStyle w:val="Textoennegrita"/>
          <w:rFonts w:ascii="Arial" w:hAnsi="Arial" w:cs="Arial"/>
        </w:rPr>
        <w:t xml:space="preserve">múltiples </w:t>
      </w:r>
      <w:r>
        <w:rPr>
          <w:rStyle w:val="Textoennegrita"/>
          <w:rFonts w:ascii="Arial" w:hAnsi="Arial" w:cs="Arial"/>
        </w:rPr>
        <w:t xml:space="preserve">lenguas se </w:t>
      </w:r>
      <w:r w:rsidR="00ED669F">
        <w:rPr>
          <w:rStyle w:val="Textoennegrita"/>
          <w:rFonts w:ascii="Arial" w:hAnsi="Arial" w:cs="Arial"/>
        </w:rPr>
        <w:t>q</w:t>
      </w:r>
      <w:r>
        <w:rPr>
          <w:rStyle w:val="Textoennegrita"/>
          <w:rFonts w:ascii="Arial" w:hAnsi="Arial" w:cs="Arial"/>
        </w:rPr>
        <w:t>ue fueron exte</w:t>
      </w:r>
      <w:r w:rsidR="00ED669F">
        <w:rPr>
          <w:rStyle w:val="Textoennegrita"/>
          <w:rFonts w:ascii="Arial" w:hAnsi="Arial" w:cs="Arial"/>
        </w:rPr>
        <w:t>ndiend</w:t>
      </w:r>
      <w:r>
        <w:rPr>
          <w:rStyle w:val="Textoennegrita"/>
          <w:rFonts w:ascii="Arial" w:hAnsi="Arial" w:cs="Arial"/>
        </w:rPr>
        <w:t xml:space="preserve">o en las diversas regiones en las </w:t>
      </w:r>
      <w:r w:rsidR="00ED669F">
        <w:rPr>
          <w:rStyle w:val="Textoennegrita"/>
          <w:rFonts w:ascii="Arial" w:hAnsi="Arial" w:cs="Arial"/>
        </w:rPr>
        <w:t>q</w:t>
      </w:r>
      <w:r>
        <w:rPr>
          <w:rStyle w:val="Textoennegrita"/>
          <w:rFonts w:ascii="Arial" w:hAnsi="Arial" w:cs="Arial"/>
        </w:rPr>
        <w:t xml:space="preserve">ue fue </w:t>
      </w:r>
      <w:r w:rsidR="00ED669F">
        <w:rPr>
          <w:rStyle w:val="Textoennegrita"/>
          <w:rFonts w:ascii="Arial" w:hAnsi="Arial" w:cs="Arial"/>
        </w:rPr>
        <w:t>afia</w:t>
      </w:r>
      <w:r w:rsidR="00ED669F">
        <w:rPr>
          <w:rStyle w:val="Textoennegrita"/>
          <w:rFonts w:ascii="Arial" w:hAnsi="Arial" w:cs="Arial"/>
        </w:rPr>
        <w:t>n</w:t>
      </w:r>
      <w:r w:rsidR="00ED669F">
        <w:rPr>
          <w:rStyle w:val="Textoennegrita"/>
          <w:rFonts w:ascii="Arial" w:hAnsi="Arial" w:cs="Arial"/>
        </w:rPr>
        <w:t>zando</w:t>
      </w:r>
      <w:r>
        <w:rPr>
          <w:rStyle w:val="Textoennegrita"/>
          <w:rFonts w:ascii="Arial" w:hAnsi="Arial" w:cs="Arial"/>
        </w:rPr>
        <w:t xml:space="preserve"> el mensaje cristiano y tomando la hegemo</w:t>
      </w:r>
      <w:r w:rsidR="00ED669F">
        <w:rPr>
          <w:rStyle w:val="Textoennegrita"/>
          <w:rFonts w:ascii="Arial" w:hAnsi="Arial" w:cs="Arial"/>
        </w:rPr>
        <w:t>ní</w:t>
      </w:r>
      <w:r>
        <w:rPr>
          <w:rStyle w:val="Textoennegrita"/>
          <w:rFonts w:ascii="Arial" w:hAnsi="Arial" w:cs="Arial"/>
        </w:rPr>
        <w:t>a en las creencias</w:t>
      </w:r>
      <w:r w:rsidR="00ED669F">
        <w:rPr>
          <w:rStyle w:val="Textoennegrita"/>
          <w:rFonts w:ascii="Arial" w:hAnsi="Arial" w:cs="Arial"/>
        </w:rPr>
        <w:t>,</w:t>
      </w:r>
      <w:r>
        <w:rPr>
          <w:rStyle w:val="Textoennegrita"/>
          <w:rFonts w:ascii="Arial" w:hAnsi="Arial" w:cs="Arial"/>
        </w:rPr>
        <w:t xml:space="preserve"> en los cultos y en las forma de vida.</w:t>
      </w:r>
    </w:p>
    <w:p w:rsidR="007153CA" w:rsidRDefault="007153CA" w:rsidP="007153CA">
      <w:pPr>
        <w:pStyle w:val="estilo2"/>
        <w:spacing w:before="0" w:beforeAutospacing="0" w:after="0" w:afterAutospacing="0"/>
        <w:jc w:val="both"/>
        <w:rPr>
          <w:rStyle w:val="Textoennegrita"/>
          <w:rFonts w:ascii="Arial" w:hAnsi="Arial" w:cs="Arial"/>
        </w:rPr>
      </w:pPr>
    </w:p>
    <w:p w:rsidR="007153CA" w:rsidRDefault="007153C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Esas versiones h</w:t>
      </w:r>
      <w:r w:rsidR="00ED669F">
        <w:rPr>
          <w:rStyle w:val="Textoennegrita"/>
          <w:rFonts w:ascii="Arial" w:hAnsi="Arial" w:cs="Arial"/>
        </w:rPr>
        <w:t>i</w:t>
      </w:r>
      <w:r>
        <w:rPr>
          <w:rStyle w:val="Textoennegrita"/>
          <w:rFonts w:ascii="Arial" w:hAnsi="Arial" w:cs="Arial"/>
        </w:rPr>
        <w:t>cieron posible la difusión del</w:t>
      </w:r>
      <w:r w:rsidR="00ED669F">
        <w:rPr>
          <w:rStyle w:val="Textoennegrita"/>
          <w:rFonts w:ascii="Arial" w:hAnsi="Arial" w:cs="Arial"/>
        </w:rPr>
        <w:t xml:space="preserve"> </w:t>
      </w:r>
      <w:r>
        <w:rPr>
          <w:rStyle w:val="Textoennegrita"/>
          <w:rFonts w:ascii="Arial" w:hAnsi="Arial" w:cs="Arial"/>
        </w:rPr>
        <w:t>men</w:t>
      </w:r>
      <w:r w:rsidR="00ED669F">
        <w:rPr>
          <w:rStyle w:val="Textoennegrita"/>
          <w:rFonts w:ascii="Arial" w:hAnsi="Arial" w:cs="Arial"/>
        </w:rPr>
        <w:t>s</w:t>
      </w:r>
      <w:r>
        <w:rPr>
          <w:rStyle w:val="Textoennegrita"/>
          <w:rFonts w:ascii="Arial" w:hAnsi="Arial" w:cs="Arial"/>
        </w:rPr>
        <w:t xml:space="preserve">aje cristiano, pero en toda versión de un idioma a otro, siempre hay una variación de los sentidos, </w:t>
      </w:r>
      <w:r w:rsidR="00ED669F">
        <w:rPr>
          <w:rStyle w:val="Textoennegrita"/>
          <w:rFonts w:ascii="Arial" w:hAnsi="Arial" w:cs="Arial"/>
        </w:rPr>
        <w:t xml:space="preserve">de </w:t>
      </w:r>
      <w:r>
        <w:rPr>
          <w:rStyle w:val="Textoennegrita"/>
          <w:rFonts w:ascii="Arial" w:hAnsi="Arial" w:cs="Arial"/>
        </w:rPr>
        <w:t xml:space="preserve">los alcances, </w:t>
      </w:r>
      <w:r w:rsidR="00ED669F">
        <w:rPr>
          <w:rStyle w:val="Textoennegrita"/>
          <w:rFonts w:ascii="Arial" w:hAnsi="Arial" w:cs="Arial"/>
        </w:rPr>
        <w:t xml:space="preserve">de </w:t>
      </w:r>
      <w:r>
        <w:rPr>
          <w:rStyle w:val="Textoennegrita"/>
          <w:rFonts w:ascii="Arial" w:hAnsi="Arial" w:cs="Arial"/>
        </w:rPr>
        <w:t>los sign</w:t>
      </w:r>
      <w:r>
        <w:rPr>
          <w:rStyle w:val="Textoennegrita"/>
          <w:rFonts w:ascii="Arial" w:hAnsi="Arial" w:cs="Arial"/>
        </w:rPr>
        <w:t>i</w:t>
      </w:r>
      <w:r>
        <w:rPr>
          <w:rStyle w:val="Textoennegrita"/>
          <w:rFonts w:ascii="Arial" w:hAnsi="Arial" w:cs="Arial"/>
        </w:rPr>
        <w:t xml:space="preserve">ficado y </w:t>
      </w:r>
      <w:r w:rsidR="00ED669F">
        <w:rPr>
          <w:rStyle w:val="Textoennegrita"/>
          <w:rFonts w:ascii="Arial" w:hAnsi="Arial" w:cs="Arial"/>
        </w:rPr>
        <w:t xml:space="preserve">de </w:t>
      </w:r>
      <w:r>
        <w:rPr>
          <w:rStyle w:val="Textoennegrita"/>
          <w:rFonts w:ascii="Arial" w:hAnsi="Arial" w:cs="Arial"/>
        </w:rPr>
        <w:t>las intenciones de los men</w:t>
      </w:r>
      <w:r w:rsidR="00ED669F">
        <w:rPr>
          <w:rStyle w:val="Textoennegrita"/>
          <w:rFonts w:ascii="Arial" w:hAnsi="Arial" w:cs="Arial"/>
        </w:rPr>
        <w:t>s</w:t>
      </w:r>
      <w:r>
        <w:rPr>
          <w:rStyle w:val="Textoennegrita"/>
          <w:rFonts w:ascii="Arial" w:hAnsi="Arial" w:cs="Arial"/>
        </w:rPr>
        <w:t>ajes. No bajan de mil las lenguas y las formas di</w:t>
      </w:r>
      <w:r>
        <w:rPr>
          <w:rStyle w:val="Textoennegrita"/>
          <w:rFonts w:ascii="Arial" w:hAnsi="Arial" w:cs="Arial"/>
        </w:rPr>
        <w:t>a</w:t>
      </w:r>
      <w:r>
        <w:rPr>
          <w:rStyle w:val="Textoennegrita"/>
          <w:rFonts w:ascii="Arial" w:hAnsi="Arial" w:cs="Arial"/>
        </w:rPr>
        <w:t xml:space="preserve">lectales en las que </w:t>
      </w:r>
      <w:r w:rsidR="00ED669F">
        <w:rPr>
          <w:rStyle w:val="Textoennegrita"/>
          <w:rFonts w:ascii="Arial" w:hAnsi="Arial" w:cs="Arial"/>
        </w:rPr>
        <w:t xml:space="preserve">fueron </w:t>
      </w:r>
      <w:r>
        <w:rPr>
          <w:rStyle w:val="Textoennegrita"/>
          <w:rFonts w:ascii="Arial" w:hAnsi="Arial" w:cs="Arial"/>
        </w:rPr>
        <w:t>acomod</w:t>
      </w:r>
      <w:r w:rsidR="00ED669F">
        <w:rPr>
          <w:rStyle w:val="Textoennegrita"/>
          <w:rFonts w:ascii="Arial" w:hAnsi="Arial" w:cs="Arial"/>
        </w:rPr>
        <w:t>á</w:t>
      </w:r>
      <w:r>
        <w:rPr>
          <w:rStyle w:val="Textoennegrita"/>
          <w:rFonts w:ascii="Arial" w:hAnsi="Arial" w:cs="Arial"/>
        </w:rPr>
        <w:t>ndose los textos eva</w:t>
      </w:r>
      <w:r w:rsidR="00ED669F">
        <w:rPr>
          <w:rStyle w:val="Textoennegrita"/>
          <w:rFonts w:ascii="Arial" w:hAnsi="Arial" w:cs="Arial"/>
        </w:rPr>
        <w:t>n</w:t>
      </w:r>
      <w:r>
        <w:rPr>
          <w:rStyle w:val="Textoennegrita"/>
          <w:rFonts w:ascii="Arial" w:hAnsi="Arial" w:cs="Arial"/>
        </w:rPr>
        <w:t>g</w:t>
      </w:r>
      <w:r w:rsidR="00ED669F">
        <w:rPr>
          <w:rStyle w:val="Textoennegrita"/>
          <w:rFonts w:ascii="Arial" w:hAnsi="Arial" w:cs="Arial"/>
        </w:rPr>
        <w:t>é</w:t>
      </w:r>
      <w:r>
        <w:rPr>
          <w:rStyle w:val="Textoennegrita"/>
          <w:rFonts w:ascii="Arial" w:hAnsi="Arial" w:cs="Arial"/>
        </w:rPr>
        <w:t>li</w:t>
      </w:r>
      <w:r w:rsidR="00ED669F">
        <w:rPr>
          <w:rStyle w:val="Textoennegrita"/>
          <w:rFonts w:ascii="Arial" w:hAnsi="Arial" w:cs="Arial"/>
        </w:rPr>
        <w:t>c</w:t>
      </w:r>
      <w:r>
        <w:rPr>
          <w:rStyle w:val="Textoennegrita"/>
          <w:rFonts w:ascii="Arial" w:hAnsi="Arial" w:cs="Arial"/>
        </w:rPr>
        <w:t>os y b</w:t>
      </w:r>
      <w:r w:rsidR="00ED669F">
        <w:rPr>
          <w:rStyle w:val="Textoennegrita"/>
          <w:rFonts w:ascii="Arial" w:hAnsi="Arial" w:cs="Arial"/>
        </w:rPr>
        <w:t>í</w:t>
      </w:r>
      <w:r>
        <w:rPr>
          <w:rStyle w:val="Textoennegrita"/>
          <w:rFonts w:ascii="Arial" w:hAnsi="Arial" w:cs="Arial"/>
        </w:rPr>
        <w:t>blicos, surgiendo siem</w:t>
      </w:r>
      <w:r w:rsidR="00ED669F">
        <w:rPr>
          <w:rStyle w:val="Textoennegrita"/>
          <w:rFonts w:ascii="Arial" w:hAnsi="Arial" w:cs="Arial"/>
        </w:rPr>
        <w:t>p</w:t>
      </w:r>
      <w:r>
        <w:rPr>
          <w:rStyle w:val="Textoennegrita"/>
          <w:rFonts w:ascii="Arial" w:hAnsi="Arial" w:cs="Arial"/>
        </w:rPr>
        <w:t>re un interrogante</w:t>
      </w:r>
      <w:r w:rsidR="00F3769A">
        <w:rPr>
          <w:rStyle w:val="Textoennegrita"/>
          <w:rFonts w:ascii="Arial" w:hAnsi="Arial" w:cs="Arial"/>
        </w:rPr>
        <w:t xml:space="preserve"> irremediable y comprometedor, que se formula en una cuestión: ¿Pero qu</w:t>
      </w:r>
      <w:r w:rsidR="00ED669F">
        <w:rPr>
          <w:rStyle w:val="Textoennegrita"/>
          <w:rFonts w:ascii="Arial" w:hAnsi="Arial" w:cs="Arial"/>
        </w:rPr>
        <w:t>é</w:t>
      </w:r>
      <w:r w:rsidR="00F3769A">
        <w:rPr>
          <w:rStyle w:val="Textoennegrita"/>
          <w:rFonts w:ascii="Arial" w:hAnsi="Arial" w:cs="Arial"/>
        </w:rPr>
        <w:t xml:space="preserve"> dijo realmente Jes</w:t>
      </w:r>
      <w:r w:rsidR="00ED669F">
        <w:rPr>
          <w:rStyle w:val="Textoennegrita"/>
          <w:rFonts w:ascii="Arial" w:hAnsi="Arial" w:cs="Arial"/>
        </w:rPr>
        <w:t>ú</w:t>
      </w:r>
      <w:r w:rsidR="00F3769A">
        <w:rPr>
          <w:rStyle w:val="Textoennegrita"/>
          <w:rFonts w:ascii="Arial" w:hAnsi="Arial" w:cs="Arial"/>
        </w:rPr>
        <w:t>s?.</w:t>
      </w:r>
    </w:p>
    <w:p w:rsidR="00F3769A" w:rsidRDefault="00F3769A" w:rsidP="007153CA">
      <w:pPr>
        <w:pStyle w:val="estilo2"/>
        <w:spacing w:before="0" w:beforeAutospacing="0" w:after="0" w:afterAutospacing="0"/>
        <w:jc w:val="both"/>
        <w:rPr>
          <w:rStyle w:val="Textoennegrita"/>
          <w:rFonts w:ascii="Arial" w:hAnsi="Arial" w:cs="Arial"/>
        </w:rPr>
      </w:pPr>
    </w:p>
    <w:p w:rsidR="00ED669F" w:rsidRDefault="00F3769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Y otro</w:t>
      </w:r>
      <w:r w:rsidR="00ED669F">
        <w:rPr>
          <w:rStyle w:val="Textoennegrita"/>
          <w:rFonts w:ascii="Arial" w:hAnsi="Arial" w:cs="Arial"/>
        </w:rPr>
        <w:t xml:space="preserve">  interrogante</w:t>
      </w:r>
      <w:r>
        <w:rPr>
          <w:rStyle w:val="Textoennegrita"/>
          <w:rFonts w:ascii="Arial" w:hAnsi="Arial" w:cs="Arial"/>
        </w:rPr>
        <w:t xml:space="preserve"> má</w:t>
      </w:r>
      <w:r w:rsidR="00ED669F">
        <w:rPr>
          <w:rStyle w:val="Textoennegrita"/>
          <w:rFonts w:ascii="Arial" w:hAnsi="Arial" w:cs="Arial"/>
        </w:rPr>
        <w:t>s asequible. Pero realmente ¿qué</w:t>
      </w:r>
      <w:r>
        <w:rPr>
          <w:rStyle w:val="Textoennegrita"/>
          <w:rFonts w:ascii="Arial" w:hAnsi="Arial" w:cs="Arial"/>
        </w:rPr>
        <w:t xml:space="preserve"> dice el te</w:t>
      </w:r>
      <w:r w:rsidR="00ED669F">
        <w:rPr>
          <w:rStyle w:val="Textoennegrita"/>
          <w:rFonts w:ascii="Arial" w:hAnsi="Arial" w:cs="Arial"/>
        </w:rPr>
        <w:t>x</w:t>
      </w:r>
      <w:r>
        <w:rPr>
          <w:rStyle w:val="Textoennegrita"/>
          <w:rFonts w:ascii="Arial" w:hAnsi="Arial" w:cs="Arial"/>
        </w:rPr>
        <w:t>to original de los que</w:t>
      </w:r>
      <w:r w:rsidR="00ED669F">
        <w:rPr>
          <w:rStyle w:val="Textoennegrita"/>
          <w:rFonts w:ascii="Arial" w:hAnsi="Arial" w:cs="Arial"/>
        </w:rPr>
        <w:t xml:space="preserve"> </w:t>
      </w:r>
      <w:r>
        <w:rPr>
          <w:rStyle w:val="Textoennegrita"/>
          <w:rFonts w:ascii="Arial" w:hAnsi="Arial" w:cs="Arial"/>
        </w:rPr>
        <w:t>escribieron sobre los dichos y los hechos de Jesús</w:t>
      </w:r>
      <w:r w:rsidR="00ED669F">
        <w:rPr>
          <w:rStyle w:val="Textoennegrita"/>
          <w:rFonts w:ascii="Arial" w:hAnsi="Arial" w:cs="Arial"/>
        </w:rPr>
        <w:t>, recogiendo lo que recordaban (</w:t>
      </w:r>
      <w:r w:rsidR="00CE51B0">
        <w:rPr>
          <w:rStyle w:val="Textoennegrita"/>
          <w:rFonts w:ascii="Arial" w:hAnsi="Arial" w:cs="Arial"/>
        </w:rPr>
        <w:t>M</w:t>
      </w:r>
      <w:r w:rsidR="00ED669F">
        <w:rPr>
          <w:rStyle w:val="Textoennegrita"/>
          <w:rFonts w:ascii="Arial" w:hAnsi="Arial" w:cs="Arial"/>
        </w:rPr>
        <w:t>ateo y Lucas) o</w:t>
      </w:r>
      <w:r w:rsidR="00CE51B0">
        <w:rPr>
          <w:rStyle w:val="Textoennegrita"/>
          <w:rFonts w:ascii="Arial" w:hAnsi="Arial" w:cs="Arial"/>
        </w:rPr>
        <w:t xml:space="preserve"> </w:t>
      </w:r>
      <w:r w:rsidR="00ED669F">
        <w:rPr>
          <w:rStyle w:val="Textoennegrita"/>
          <w:rFonts w:ascii="Arial" w:hAnsi="Arial" w:cs="Arial"/>
        </w:rPr>
        <w:t>de los</w:t>
      </w:r>
      <w:r w:rsidR="00CE51B0">
        <w:rPr>
          <w:rStyle w:val="Textoennegrita"/>
          <w:rFonts w:ascii="Arial" w:hAnsi="Arial" w:cs="Arial"/>
        </w:rPr>
        <w:t xml:space="preserve"> </w:t>
      </w:r>
      <w:r w:rsidR="00ED669F">
        <w:rPr>
          <w:rStyle w:val="Textoennegrita"/>
          <w:rFonts w:ascii="Arial" w:hAnsi="Arial" w:cs="Arial"/>
        </w:rPr>
        <w:t>que recog</w:t>
      </w:r>
      <w:r w:rsidR="00CE51B0">
        <w:rPr>
          <w:rStyle w:val="Textoennegrita"/>
          <w:rFonts w:ascii="Arial" w:hAnsi="Arial" w:cs="Arial"/>
        </w:rPr>
        <w:t>i</w:t>
      </w:r>
      <w:r w:rsidR="00ED669F">
        <w:rPr>
          <w:rStyle w:val="Textoennegrita"/>
          <w:rFonts w:ascii="Arial" w:hAnsi="Arial" w:cs="Arial"/>
        </w:rPr>
        <w:t>eron dichos y relatos de los que fueron sus testigos directos?.</w:t>
      </w:r>
    </w:p>
    <w:p w:rsidR="00F3769A" w:rsidRPr="00CE51B0" w:rsidRDefault="00F3769A" w:rsidP="007153CA">
      <w:pPr>
        <w:pStyle w:val="estilo2"/>
        <w:spacing w:before="0" w:beforeAutospacing="0" w:after="0" w:afterAutospacing="0"/>
        <w:jc w:val="both"/>
        <w:rPr>
          <w:rStyle w:val="Textoennegrita"/>
          <w:rFonts w:ascii="Arial" w:hAnsi="Arial" w:cs="Arial"/>
          <w:color w:val="0070C0"/>
        </w:rPr>
      </w:pPr>
    </w:p>
    <w:p w:rsidR="00CE51B0" w:rsidRPr="00CE51B0" w:rsidRDefault="00CE51B0" w:rsidP="007153CA">
      <w:pPr>
        <w:pStyle w:val="estilo2"/>
        <w:spacing w:before="0" w:beforeAutospacing="0" w:after="0" w:afterAutospacing="0"/>
        <w:jc w:val="both"/>
        <w:rPr>
          <w:rStyle w:val="Textoennegrita"/>
          <w:rFonts w:ascii="Arial" w:hAnsi="Arial" w:cs="Arial"/>
          <w:color w:val="0070C0"/>
        </w:rPr>
      </w:pPr>
    </w:p>
    <w:tbl>
      <w:tblPr>
        <w:tblStyle w:val="Tablaconcuadrcula"/>
        <w:tblW w:w="0" w:type="auto"/>
        <w:tblInd w:w="1101" w:type="dxa"/>
        <w:tblLook w:val="04A0"/>
      </w:tblPr>
      <w:tblGrid>
        <w:gridCol w:w="8646"/>
      </w:tblGrid>
      <w:tr w:rsidR="00CE51B0" w:rsidRPr="00CE51B0" w:rsidTr="00CE51B0">
        <w:tc>
          <w:tcPr>
            <w:tcW w:w="8646" w:type="dxa"/>
          </w:tcPr>
          <w:p w:rsidR="00CE51B0" w:rsidRPr="00CE51B0" w:rsidRDefault="00CE51B0" w:rsidP="00CE51B0">
            <w:pPr>
              <w:pStyle w:val="estilo2"/>
              <w:spacing w:before="0" w:beforeAutospacing="0" w:after="0" w:afterAutospacing="0"/>
              <w:jc w:val="both"/>
              <w:rPr>
                <w:rStyle w:val="Textoennegrita"/>
                <w:rFonts w:ascii="Arial" w:hAnsi="Arial" w:cs="Arial"/>
                <w:color w:val="0070C0"/>
              </w:rPr>
            </w:pPr>
            <w:r>
              <w:rPr>
                <w:rStyle w:val="Textoennegrita"/>
                <w:rFonts w:ascii="Arial" w:hAnsi="Arial" w:cs="Arial"/>
                <w:color w:val="0070C0"/>
              </w:rPr>
              <w:t xml:space="preserve">    </w:t>
            </w:r>
            <w:r w:rsidRPr="00CE51B0">
              <w:rPr>
                <w:rStyle w:val="Textoennegrita"/>
                <w:rFonts w:ascii="Arial" w:hAnsi="Arial" w:cs="Arial"/>
                <w:color w:val="0070C0"/>
              </w:rPr>
              <w:t>Cuando hoy tomamos una biblia , además de darnos cuenta de que lo leemos no es lo que Jesús dijo, sino lo que el Evangelista "dice que dijo", nos plate</w:t>
            </w:r>
            <w:r w:rsidRPr="00CE51B0">
              <w:rPr>
                <w:rStyle w:val="Textoennegrita"/>
                <w:rFonts w:ascii="Arial" w:hAnsi="Arial" w:cs="Arial"/>
                <w:color w:val="0070C0"/>
              </w:rPr>
              <w:t>a</w:t>
            </w:r>
            <w:r w:rsidRPr="00CE51B0">
              <w:rPr>
                <w:rStyle w:val="Textoennegrita"/>
                <w:rFonts w:ascii="Arial" w:hAnsi="Arial" w:cs="Arial"/>
                <w:color w:val="0070C0"/>
              </w:rPr>
              <w:t>mos una duda y pensamos "¿Pero será lo de Jesús de verdad?</w:t>
            </w:r>
          </w:p>
          <w:p w:rsidR="00CE51B0" w:rsidRPr="00CE51B0" w:rsidRDefault="00CE51B0" w:rsidP="00CE51B0">
            <w:pPr>
              <w:pStyle w:val="estilo2"/>
              <w:spacing w:before="0" w:beforeAutospacing="0" w:after="0" w:afterAutospacing="0"/>
              <w:jc w:val="both"/>
              <w:rPr>
                <w:rStyle w:val="Textoennegrita"/>
                <w:rFonts w:ascii="Arial" w:hAnsi="Arial" w:cs="Arial"/>
                <w:color w:val="0070C0"/>
              </w:rPr>
            </w:pPr>
            <w:r w:rsidRPr="00CE51B0">
              <w:rPr>
                <w:rStyle w:val="Textoennegrita"/>
                <w:rFonts w:ascii="Arial" w:hAnsi="Arial" w:cs="Arial"/>
                <w:color w:val="0070C0"/>
              </w:rPr>
              <w:t xml:space="preserve">   Y ante esto no tenemos respuesta, sobre todo su sabemos que casi con toda seguridad el Evangelio de Marcos se escribió unos 25 años después de su muerte, el de Mateo unos 40, el de Lucas unos  50 y el de Juan uno 60 o 65.</w:t>
            </w:r>
          </w:p>
          <w:p w:rsidR="00CE51B0" w:rsidRPr="00CE51B0" w:rsidRDefault="00CE51B0" w:rsidP="00CE51B0">
            <w:pPr>
              <w:pStyle w:val="estilo2"/>
              <w:spacing w:before="0" w:beforeAutospacing="0" w:after="0" w:afterAutospacing="0"/>
              <w:jc w:val="both"/>
              <w:rPr>
                <w:rStyle w:val="Textoennegrita"/>
                <w:rFonts w:ascii="Arial" w:hAnsi="Arial" w:cs="Arial"/>
                <w:color w:val="0070C0"/>
              </w:rPr>
            </w:pPr>
            <w:r w:rsidRPr="00CE51B0">
              <w:rPr>
                <w:rStyle w:val="Textoennegrita"/>
                <w:rFonts w:ascii="Arial" w:hAnsi="Arial" w:cs="Arial"/>
                <w:color w:val="0070C0"/>
              </w:rPr>
              <w:t xml:space="preserve">   Y además , si los autores fueron de verdad los que la tradición dice: Juan y Mateo vivieron con Jesús, Lucas y Marcos relator lo que oyeron a otros sobre lo que Jesús dijo e hizo.</w:t>
            </w:r>
          </w:p>
        </w:tc>
      </w:tr>
    </w:tbl>
    <w:p w:rsidR="00CE51B0" w:rsidRDefault="00CE51B0" w:rsidP="007153CA">
      <w:pPr>
        <w:pStyle w:val="estilo2"/>
        <w:spacing w:before="0" w:beforeAutospacing="0" w:after="0" w:afterAutospacing="0"/>
        <w:jc w:val="both"/>
        <w:rPr>
          <w:rStyle w:val="Textoennegrita"/>
          <w:rFonts w:ascii="Arial" w:hAnsi="Arial" w:cs="Arial"/>
        </w:rPr>
      </w:pPr>
    </w:p>
    <w:p w:rsidR="00F3769A" w:rsidRDefault="00F3769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Los textos  de los cuatro evangelios, que son los que ahora van a ocupar nuestra ate</w:t>
      </w:r>
      <w:r>
        <w:rPr>
          <w:rStyle w:val="Textoennegrita"/>
          <w:rFonts w:ascii="Arial" w:hAnsi="Arial" w:cs="Arial"/>
        </w:rPr>
        <w:t>n</w:t>
      </w:r>
      <w:r w:rsidR="00ED669F">
        <w:rPr>
          <w:rStyle w:val="Textoennegrita"/>
          <w:rFonts w:ascii="Arial" w:hAnsi="Arial" w:cs="Arial"/>
        </w:rPr>
        <w:t>c</w:t>
      </w:r>
      <w:r>
        <w:rPr>
          <w:rStyle w:val="Textoennegrita"/>
          <w:rFonts w:ascii="Arial" w:hAnsi="Arial" w:cs="Arial"/>
        </w:rPr>
        <w:t>ión</w:t>
      </w:r>
      <w:r w:rsidR="00CE51B0">
        <w:rPr>
          <w:rStyle w:val="Textoennegrita"/>
          <w:rFonts w:ascii="Arial" w:hAnsi="Arial" w:cs="Arial"/>
        </w:rPr>
        <w:t xml:space="preserve"> en los diversos archivos que siguen</w:t>
      </w:r>
      <w:r>
        <w:rPr>
          <w:rStyle w:val="Textoennegrita"/>
          <w:rFonts w:ascii="Arial" w:hAnsi="Arial" w:cs="Arial"/>
        </w:rPr>
        <w:t xml:space="preserve">, han llegado a nosotros a bases de copias y </w:t>
      </w:r>
      <w:proofErr w:type="spellStart"/>
      <w:r>
        <w:rPr>
          <w:rStyle w:val="Textoennegrita"/>
          <w:rFonts w:ascii="Arial" w:hAnsi="Arial" w:cs="Arial"/>
        </w:rPr>
        <w:t>r</w:t>
      </w:r>
      <w:r>
        <w:rPr>
          <w:rStyle w:val="Textoennegrita"/>
          <w:rFonts w:ascii="Arial" w:hAnsi="Arial" w:cs="Arial"/>
        </w:rPr>
        <w:t>e</w:t>
      </w:r>
      <w:r>
        <w:rPr>
          <w:rStyle w:val="Textoennegrita"/>
          <w:rFonts w:ascii="Arial" w:hAnsi="Arial" w:cs="Arial"/>
        </w:rPr>
        <w:t>copi</w:t>
      </w:r>
      <w:r w:rsidR="00ED669F">
        <w:rPr>
          <w:rStyle w:val="Textoennegrita"/>
          <w:rFonts w:ascii="Arial" w:hAnsi="Arial" w:cs="Arial"/>
        </w:rPr>
        <w:t>a</w:t>
      </w:r>
      <w:r>
        <w:rPr>
          <w:rStyle w:val="Textoennegrita"/>
          <w:rFonts w:ascii="Arial" w:hAnsi="Arial" w:cs="Arial"/>
        </w:rPr>
        <w:t>s</w:t>
      </w:r>
      <w:proofErr w:type="spellEnd"/>
      <w:r>
        <w:rPr>
          <w:rStyle w:val="Textoennegrita"/>
          <w:rFonts w:ascii="Arial" w:hAnsi="Arial" w:cs="Arial"/>
        </w:rPr>
        <w:t xml:space="preserve">. Un cierto vértigo se instala en nuestra mente cuando se calcula </w:t>
      </w:r>
      <w:r w:rsidR="00ED669F">
        <w:rPr>
          <w:rStyle w:val="Textoennegrita"/>
          <w:rFonts w:ascii="Arial" w:hAnsi="Arial" w:cs="Arial"/>
        </w:rPr>
        <w:t>q</w:t>
      </w:r>
      <w:r>
        <w:rPr>
          <w:rStyle w:val="Textoennegrita"/>
          <w:rFonts w:ascii="Arial" w:hAnsi="Arial" w:cs="Arial"/>
        </w:rPr>
        <w:t>ue son muchos documentos llegado a nosotros en unos 6000 papiros y/o pergami</w:t>
      </w:r>
      <w:r w:rsidR="00ED669F">
        <w:rPr>
          <w:rStyle w:val="Textoennegrita"/>
          <w:rFonts w:ascii="Arial" w:hAnsi="Arial" w:cs="Arial"/>
        </w:rPr>
        <w:t>nos</w:t>
      </w:r>
      <w:r w:rsidR="00CE51B0">
        <w:rPr>
          <w:rStyle w:val="Textoennegrita"/>
          <w:rFonts w:ascii="Arial" w:hAnsi="Arial" w:cs="Arial"/>
        </w:rPr>
        <w:t xml:space="preserve"> de los cinco </w:t>
      </w:r>
      <w:proofErr w:type="spellStart"/>
      <w:r w:rsidR="00CE51B0">
        <w:rPr>
          <w:rStyle w:val="Textoennegrita"/>
          <w:rFonts w:ascii="Arial" w:hAnsi="Arial" w:cs="Arial"/>
        </w:rPr>
        <w:t>prie</w:t>
      </w:r>
      <w:r w:rsidR="00CE51B0">
        <w:rPr>
          <w:rStyle w:val="Textoennegrita"/>
          <w:rFonts w:ascii="Arial" w:hAnsi="Arial" w:cs="Arial"/>
        </w:rPr>
        <w:t>m</w:t>
      </w:r>
      <w:r w:rsidR="00CE51B0">
        <w:rPr>
          <w:rStyle w:val="Textoennegrita"/>
          <w:rFonts w:ascii="Arial" w:hAnsi="Arial" w:cs="Arial"/>
        </w:rPr>
        <w:t>ros</w:t>
      </w:r>
      <w:proofErr w:type="spellEnd"/>
      <w:r w:rsidR="00CE51B0">
        <w:rPr>
          <w:rStyle w:val="Textoennegrita"/>
          <w:rFonts w:ascii="Arial" w:hAnsi="Arial" w:cs="Arial"/>
        </w:rPr>
        <w:t xml:space="preserve"> siglos</w:t>
      </w:r>
      <w:r>
        <w:rPr>
          <w:rStyle w:val="Textoennegrita"/>
          <w:rFonts w:ascii="Arial" w:hAnsi="Arial" w:cs="Arial"/>
        </w:rPr>
        <w:t>. Y que en ellos hay a veces alteraciones: supresi</w:t>
      </w:r>
      <w:r w:rsidR="00ED669F">
        <w:rPr>
          <w:rStyle w:val="Textoennegrita"/>
          <w:rFonts w:ascii="Arial" w:hAnsi="Arial" w:cs="Arial"/>
        </w:rPr>
        <w:t>o</w:t>
      </w:r>
      <w:r>
        <w:rPr>
          <w:rStyle w:val="Textoennegrita"/>
          <w:rFonts w:ascii="Arial" w:hAnsi="Arial" w:cs="Arial"/>
        </w:rPr>
        <w:t>nes o va</w:t>
      </w:r>
      <w:r w:rsidR="00ED669F">
        <w:rPr>
          <w:rStyle w:val="Textoennegrita"/>
          <w:rFonts w:ascii="Arial" w:hAnsi="Arial" w:cs="Arial"/>
        </w:rPr>
        <w:t>cí</w:t>
      </w:r>
      <w:r>
        <w:rPr>
          <w:rStyle w:val="Textoennegrita"/>
          <w:rFonts w:ascii="Arial" w:hAnsi="Arial" w:cs="Arial"/>
        </w:rPr>
        <w:t>os, errores materi</w:t>
      </w:r>
      <w:r>
        <w:rPr>
          <w:rStyle w:val="Textoennegrita"/>
          <w:rFonts w:ascii="Arial" w:hAnsi="Arial" w:cs="Arial"/>
        </w:rPr>
        <w:t>a</w:t>
      </w:r>
      <w:r>
        <w:rPr>
          <w:rStyle w:val="Textoennegrita"/>
          <w:rFonts w:ascii="Arial" w:hAnsi="Arial" w:cs="Arial"/>
        </w:rPr>
        <w:t>les y cambios, interpolaciones o añadiduras, supresiones o repeticiones,  en definitiva inf</w:t>
      </w:r>
      <w:r>
        <w:rPr>
          <w:rStyle w:val="Textoennegrita"/>
          <w:rFonts w:ascii="Arial" w:hAnsi="Arial" w:cs="Arial"/>
        </w:rPr>
        <w:t>i</w:t>
      </w:r>
      <w:r>
        <w:rPr>
          <w:rStyle w:val="Textoennegrita"/>
          <w:rFonts w:ascii="Arial" w:hAnsi="Arial" w:cs="Arial"/>
        </w:rPr>
        <w:t>delidad</w:t>
      </w:r>
      <w:r w:rsidR="00ED669F">
        <w:rPr>
          <w:rStyle w:val="Textoennegrita"/>
          <w:rFonts w:ascii="Arial" w:hAnsi="Arial" w:cs="Arial"/>
        </w:rPr>
        <w:t>es</w:t>
      </w:r>
      <w:r>
        <w:rPr>
          <w:rStyle w:val="Textoennegrita"/>
          <w:rFonts w:ascii="Arial" w:hAnsi="Arial" w:cs="Arial"/>
        </w:rPr>
        <w:t xml:space="preserve">  textual</w:t>
      </w:r>
      <w:r w:rsidR="00ED669F">
        <w:rPr>
          <w:rStyle w:val="Textoennegrita"/>
          <w:rFonts w:ascii="Arial" w:hAnsi="Arial" w:cs="Arial"/>
        </w:rPr>
        <w:t xml:space="preserve">es </w:t>
      </w:r>
      <w:r>
        <w:rPr>
          <w:rStyle w:val="Textoennegrita"/>
          <w:rFonts w:ascii="Arial" w:hAnsi="Arial" w:cs="Arial"/>
        </w:rPr>
        <w:t xml:space="preserve"> intencion</w:t>
      </w:r>
      <w:r w:rsidR="00ED669F">
        <w:rPr>
          <w:rStyle w:val="Textoennegrita"/>
          <w:rFonts w:ascii="Arial" w:hAnsi="Arial" w:cs="Arial"/>
        </w:rPr>
        <w:t>adas</w:t>
      </w:r>
      <w:r>
        <w:rPr>
          <w:rStyle w:val="Textoennegrita"/>
          <w:rFonts w:ascii="Arial" w:hAnsi="Arial" w:cs="Arial"/>
        </w:rPr>
        <w:t xml:space="preserve"> </w:t>
      </w:r>
      <w:r w:rsidR="00ED669F">
        <w:rPr>
          <w:rStyle w:val="Textoennegrita"/>
          <w:rFonts w:ascii="Arial" w:hAnsi="Arial" w:cs="Arial"/>
        </w:rPr>
        <w:t>o</w:t>
      </w:r>
      <w:r>
        <w:rPr>
          <w:rStyle w:val="Textoennegrita"/>
          <w:rFonts w:ascii="Arial" w:hAnsi="Arial" w:cs="Arial"/>
        </w:rPr>
        <w:t xml:space="preserve"> involuntarias. </w:t>
      </w:r>
    </w:p>
    <w:p w:rsidR="00F3769A" w:rsidRDefault="00F3769A" w:rsidP="007153CA">
      <w:pPr>
        <w:pStyle w:val="estilo2"/>
        <w:spacing w:before="0" w:beforeAutospacing="0" w:after="0" w:afterAutospacing="0"/>
        <w:jc w:val="both"/>
        <w:rPr>
          <w:rStyle w:val="Textoennegrita"/>
          <w:rFonts w:ascii="Arial" w:hAnsi="Arial" w:cs="Arial"/>
        </w:rPr>
      </w:pPr>
    </w:p>
    <w:p w:rsidR="00F3769A" w:rsidRDefault="00F3769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La afición por contar con el verdadero texto or</w:t>
      </w:r>
      <w:r w:rsidR="00ED669F">
        <w:rPr>
          <w:rStyle w:val="Textoennegrita"/>
          <w:rFonts w:ascii="Arial" w:hAnsi="Arial" w:cs="Arial"/>
        </w:rPr>
        <w:t>i</w:t>
      </w:r>
      <w:r>
        <w:rPr>
          <w:rStyle w:val="Textoennegrita"/>
          <w:rFonts w:ascii="Arial" w:hAnsi="Arial" w:cs="Arial"/>
        </w:rPr>
        <w:t>ginal de los libros b</w:t>
      </w:r>
      <w:r w:rsidR="00ED669F">
        <w:rPr>
          <w:rStyle w:val="Textoennegrita"/>
          <w:rFonts w:ascii="Arial" w:hAnsi="Arial" w:cs="Arial"/>
        </w:rPr>
        <w:t>í</w:t>
      </w:r>
      <w:r>
        <w:rPr>
          <w:rStyle w:val="Textoennegrita"/>
          <w:rFonts w:ascii="Arial" w:hAnsi="Arial" w:cs="Arial"/>
        </w:rPr>
        <w:t>blicos ya se los hici</w:t>
      </w:r>
      <w:r>
        <w:rPr>
          <w:rStyle w:val="Textoennegrita"/>
          <w:rFonts w:ascii="Arial" w:hAnsi="Arial" w:cs="Arial"/>
        </w:rPr>
        <w:t>e</w:t>
      </w:r>
      <w:r>
        <w:rPr>
          <w:rStyle w:val="Textoennegrita"/>
          <w:rFonts w:ascii="Arial" w:hAnsi="Arial" w:cs="Arial"/>
        </w:rPr>
        <w:t>r</w:t>
      </w:r>
      <w:r w:rsidR="00ED669F">
        <w:rPr>
          <w:rStyle w:val="Textoennegrita"/>
          <w:rFonts w:ascii="Arial" w:hAnsi="Arial" w:cs="Arial"/>
        </w:rPr>
        <w:t>o</w:t>
      </w:r>
      <w:r>
        <w:rPr>
          <w:rStyle w:val="Textoennegrita"/>
          <w:rFonts w:ascii="Arial" w:hAnsi="Arial" w:cs="Arial"/>
        </w:rPr>
        <w:t>n los primeros cristianos intelect</w:t>
      </w:r>
      <w:r w:rsidR="00C91CD0">
        <w:rPr>
          <w:rStyle w:val="Textoennegrita"/>
          <w:rFonts w:ascii="Arial" w:hAnsi="Arial" w:cs="Arial"/>
        </w:rPr>
        <w:t>u</w:t>
      </w:r>
      <w:r>
        <w:rPr>
          <w:rStyle w:val="Textoennegrita"/>
          <w:rFonts w:ascii="Arial" w:hAnsi="Arial" w:cs="Arial"/>
        </w:rPr>
        <w:t>ales y competentes como fueron S</w:t>
      </w:r>
      <w:r w:rsidR="00C91CD0">
        <w:rPr>
          <w:rStyle w:val="Textoennegrita"/>
          <w:rFonts w:ascii="Arial" w:hAnsi="Arial" w:cs="Arial"/>
        </w:rPr>
        <w:t>.</w:t>
      </w:r>
      <w:r>
        <w:rPr>
          <w:rStyle w:val="Textoennegrita"/>
          <w:rFonts w:ascii="Arial" w:hAnsi="Arial" w:cs="Arial"/>
        </w:rPr>
        <w:t xml:space="preserve"> Justino,</w:t>
      </w:r>
      <w:r w:rsidR="00AF5B22">
        <w:rPr>
          <w:rStyle w:val="Textoennegrita"/>
          <w:rFonts w:ascii="Arial" w:hAnsi="Arial" w:cs="Arial"/>
        </w:rPr>
        <w:t xml:space="preserve"> (s II)</w:t>
      </w:r>
      <w:r>
        <w:rPr>
          <w:rStyle w:val="Textoennegrita"/>
          <w:rFonts w:ascii="Arial" w:hAnsi="Arial" w:cs="Arial"/>
        </w:rPr>
        <w:t xml:space="preserve"> </w:t>
      </w:r>
      <w:proofErr w:type="spellStart"/>
      <w:r>
        <w:rPr>
          <w:rStyle w:val="Textoennegrita"/>
          <w:rFonts w:ascii="Arial" w:hAnsi="Arial" w:cs="Arial"/>
        </w:rPr>
        <w:t>Or</w:t>
      </w:r>
      <w:r>
        <w:rPr>
          <w:rStyle w:val="Textoennegrita"/>
          <w:rFonts w:ascii="Arial" w:hAnsi="Arial" w:cs="Arial"/>
        </w:rPr>
        <w:t>i</w:t>
      </w:r>
      <w:r>
        <w:rPr>
          <w:rStyle w:val="Textoennegrita"/>
          <w:rFonts w:ascii="Arial" w:hAnsi="Arial" w:cs="Arial"/>
        </w:rPr>
        <w:t>genes</w:t>
      </w:r>
      <w:proofErr w:type="spellEnd"/>
      <w:r w:rsidR="00AF5B22">
        <w:rPr>
          <w:rStyle w:val="Textoennegrita"/>
          <w:rFonts w:ascii="Arial" w:hAnsi="Arial" w:cs="Arial"/>
        </w:rPr>
        <w:t xml:space="preserve"> (s III)</w:t>
      </w:r>
      <w:r>
        <w:rPr>
          <w:rStyle w:val="Textoennegrita"/>
          <w:rFonts w:ascii="Arial" w:hAnsi="Arial" w:cs="Arial"/>
        </w:rPr>
        <w:t>, Tertuliano</w:t>
      </w:r>
      <w:r w:rsidR="00AF5B22">
        <w:rPr>
          <w:rStyle w:val="Textoennegrita"/>
          <w:rFonts w:ascii="Arial" w:hAnsi="Arial" w:cs="Arial"/>
        </w:rPr>
        <w:t xml:space="preserve"> (s. III)</w:t>
      </w:r>
      <w:r>
        <w:rPr>
          <w:rStyle w:val="Textoennegrita"/>
          <w:rFonts w:ascii="Arial" w:hAnsi="Arial" w:cs="Arial"/>
        </w:rPr>
        <w:t>,</w:t>
      </w:r>
      <w:r w:rsidR="00C91CD0">
        <w:rPr>
          <w:rStyle w:val="Textoennegrita"/>
          <w:rFonts w:ascii="Arial" w:hAnsi="Arial" w:cs="Arial"/>
        </w:rPr>
        <w:t xml:space="preserve">San Jerónimo ( s IV) </w:t>
      </w:r>
      <w:r w:rsidR="00AF5B22">
        <w:rPr>
          <w:rStyle w:val="Textoennegrita"/>
          <w:rFonts w:ascii="Arial" w:hAnsi="Arial" w:cs="Arial"/>
        </w:rPr>
        <w:t>y más</w:t>
      </w:r>
      <w:r w:rsidR="00C91CD0">
        <w:rPr>
          <w:rStyle w:val="Textoennegrita"/>
          <w:rFonts w:ascii="Arial" w:hAnsi="Arial" w:cs="Arial"/>
        </w:rPr>
        <w:t xml:space="preserve"> </w:t>
      </w:r>
      <w:r w:rsidR="00AF5B22">
        <w:rPr>
          <w:rStyle w:val="Textoennegrita"/>
          <w:rFonts w:ascii="Arial" w:hAnsi="Arial" w:cs="Arial"/>
        </w:rPr>
        <w:t xml:space="preserve">tarde </w:t>
      </w:r>
      <w:r w:rsidR="00C91CD0">
        <w:rPr>
          <w:rStyle w:val="Textoennegrita"/>
          <w:rFonts w:ascii="Arial" w:hAnsi="Arial" w:cs="Arial"/>
        </w:rPr>
        <w:t xml:space="preserve">San Basilio o </w:t>
      </w:r>
      <w:r w:rsidR="00CE51B0">
        <w:rPr>
          <w:rStyle w:val="Textoennegrita"/>
          <w:rFonts w:ascii="Arial" w:hAnsi="Arial" w:cs="Arial"/>
        </w:rPr>
        <w:t>S. Agustí</w:t>
      </w:r>
      <w:r w:rsidR="00AF5B22">
        <w:rPr>
          <w:rStyle w:val="Textoennegrita"/>
          <w:rFonts w:ascii="Arial" w:hAnsi="Arial" w:cs="Arial"/>
        </w:rPr>
        <w:t>n (s. IV y V)</w:t>
      </w:r>
    </w:p>
    <w:p w:rsidR="00F3769A" w:rsidRDefault="00F3769A"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w:t>
      </w:r>
    </w:p>
    <w:p w:rsidR="00F3769A" w:rsidRDefault="00C91CD0"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w:t>
      </w:r>
      <w:r w:rsidR="00F3769A">
        <w:rPr>
          <w:rStyle w:val="Textoennegrita"/>
          <w:rFonts w:ascii="Arial" w:hAnsi="Arial" w:cs="Arial"/>
        </w:rPr>
        <w:t>Una</w:t>
      </w:r>
      <w:r>
        <w:rPr>
          <w:rStyle w:val="Textoennegrita"/>
          <w:rFonts w:ascii="Arial" w:hAnsi="Arial" w:cs="Arial"/>
        </w:rPr>
        <w:t>s</w:t>
      </w:r>
      <w:r w:rsidR="00F3769A">
        <w:rPr>
          <w:rStyle w:val="Textoennegrita"/>
          <w:rFonts w:ascii="Arial" w:hAnsi="Arial" w:cs="Arial"/>
        </w:rPr>
        <w:t xml:space="preserve"> reflexiones </w:t>
      </w:r>
      <w:proofErr w:type="spellStart"/>
      <w:r w:rsidR="00F3769A">
        <w:rPr>
          <w:rStyle w:val="Textoennegrita"/>
          <w:rFonts w:ascii="Arial" w:hAnsi="Arial" w:cs="Arial"/>
        </w:rPr>
        <w:t>iniciales</w:t>
      </w:r>
      <w:proofErr w:type="spellEnd"/>
      <w:r w:rsidR="00F3769A">
        <w:rPr>
          <w:rStyle w:val="Textoennegrita"/>
          <w:rFonts w:ascii="Arial" w:hAnsi="Arial" w:cs="Arial"/>
        </w:rPr>
        <w:t>, antes de entrar en e</w:t>
      </w:r>
      <w:r>
        <w:rPr>
          <w:rStyle w:val="Textoennegrita"/>
          <w:rFonts w:ascii="Arial" w:hAnsi="Arial" w:cs="Arial"/>
        </w:rPr>
        <w:t>l</w:t>
      </w:r>
      <w:r w:rsidR="00F3769A">
        <w:rPr>
          <w:rStyle w:val="Textoennegrita"/>
          <w:rFonts w:ascii="Arial" w:hAnsi="Arial" w:cs="Arial"/>
        </w:rPr>
        <w:t xml:space="preserve"> an</w:t>
      </w:r>
      <w:r>
        <w:rPr>
          <w:rStyle w:val="Textoennegrita"/>
          <w:rFonts w:ascii="Arial" w:hAnsi="Arial" w:cs="Arial"/>
        </w:rPr>
        <w:t>á</w:t>
      </w:r>
      <w:r w:rsidR="00F3769A">
        <w:rPr>
          <w:rStyle w:val="Textoennegrita"/>
          <w:rFonts w:ascii="Arial" w:hAnsi="Arial" w:cs="Arial"/>
        </w:rPr>
        <w:t>lisis de los textos que más f</w:t>
      </w:r>
      <w:r>
        <w:rPr>
          <w:rStyle w:val="Textoennegrita"/>
          <w:rFonts w:ascii="Arial" w:hAnsi="Arial" w:cs="Arial"/>
        </w:rPr>
        <w:t>i</w:t>
      </w:r>
      <w:r w:rsidR="00F3769A">
        <w:rPr>
          <w:rStyle w:val="Textoennegrita"/>
          <w:rFonts w:ascii="Arial" w:hAnsi="Arial" w:cs="Arial"/>
        </w:rPr>
        <w:t>elmente pudieron encerrar los texto originales, nos vendrán bien para poder e</w:t>
      </w:r>
      <w:r>
        <w:rPr>
          <w:rStyle w:val="Textoennegrita"/>
          <w:rFonts w:ascii="Arial" w:hAnsi="Arial" w:cs="Arial"/>
        </w:rPr>
        <w:t>nt</w:t>
      </w:r>
      <w:r w:rsidR="00F3769A">
        <w:rPr>
          <w:rStyle w:val="Textoennegrita"/>
          <w:rFonts w:ascii="Arial" w:hAnsi="Arial" w:cs="Arial"/>
        </w:rPr>
        <w:t>ender mejor el se</w:t>
      </w:r>
      <w:r w:rsidR="00F3769A">
        <w:rPr>
          <w:rStyle w:val="Textoennegrita"/>
          <w:rFonts w:ascii="Arial" w:hAnsi="Arial" w:cs="Arial"/>
        </w:rPr>
        <w:t>n</w:t>
      </w:r>
      <w:r w:rsidR="00F3769A">
        <w:rPr>
          <w:rStyle w:val="Textoennegrita"/>
          <w:rFonts w:ascii="Arial" w:hAnsi="Arial" w:cs="Arial"/>
        </w:rPr>
        <w:t>tido y la puer</w:t>
      </w:r>
      <w:r>
        <w:rPr>
          <w:rStyle w:val="Textoennegrita"/>
          <w:rFonts w:ascii="Arial" w:hAnsi="Arial" w:cs="Arial"/>
        </w:rPr>
        <w:t>t</w:t>
      </w:r>
      <w:r w:rsidR="00F3769A">
        <w:rPr>
          <w:rStyle w:val="Textoennegrita"/>
          <w:rFonts w:ascii="Arial" w:hAnsi="Arial" w:cs="Arial"/>
        </w:rPr>
        <w:t xml:space="preserve">a de lo </w:t>
      </w:r>
      <w:r>
        <w:rPr>
          <w:rStyle w:val="Textoennegrita"/>
          <w:rFonts w:ascii="Arial" w:hAnsi="Arial" w:cs="Arial"/>
        </w:rPr>
        <w:t>q</w:t>
      </w:r>
      <w:r w:rsidR="00F3769A">
        <w:rPr>
          <w:rStyle w:val="Textoennegrita"/>
          <w:rFonts w:ascii="Arial" w:hAnsi="Arial" w:cs="Arial"/>
        </w:rPr>
        <w:t>ue est</w:t>
      </w:r>
      <w:r>
        <w:rPr>
          <w:rStyle w:val="Textoennegrita"/>
          <w:rFonts w:ascii="Arial" w:hAnsi="Arial" w:cs="Arial"/>
        </w:rPr>
        <w:t>á</w:t>
      </w:r>
      <w:r w:rsidR="00F3769A">
        <w:rPr>
          <w:rStyle w:val="Textoennegrita"/>
          <w:rFonts w:ascii="Arial" w:hAnsi="Arial" w:cs="Arial"/>
        </w:rPr>
        <w:t xml:space="preserve"> depositado en los textos de los </w:t>
      </w:r>
      <w:r>
        <w:rPr>
          <w:rStyle w:val="Textoennegrita"/>
          <w:rFonts w:ascii="Arial" w:hAnsi="Arial" w:cs="Arial"/>
        </w:rPr>
        <w:t>c</w:t>
      </w:r>
      <w:r w:rsidR="00F3769A">
        <w:rPr>
          <w:rStyle w:val="Textoennegrita"/>
          <w:rFonts w:ascii="Arial" w:hAnsi="Arial" w:cs="Arial"/>
        </w:rPr>
        <w:t>uatro Evangelios</w:t>
      </w:r>
    </w:p>
    <w:p w:rsidR="00F3769A" w:rsidRDefault="00F3769A" w:rsidP="007153CA">
      <w:pPr>
        <w:pStyle w:val="estilo2"/>
        <w:spacing w:before="0" w:beforeAutospacing="0" w:after="0" w:afterAutospacing="0"/>
        <w:jc w:val="both"/>
        <w:rPr>
          <w:rStyle w:val="Textoennegrita"/>
          <w:rFonts w:ascii="Arial" w:hAnsi="Arial" w:cs="Arial"/>
        </w:rPr>
      </w:pPr>
    </w:p>
    <w:p w:rsidR="00CE51B0" w:rsidRPr="00A512BF" w:rsidRDefault="00A512BF" w:rsidP="007153CA">
      <w:pPr>
        <w:pStyle w:val="estilo2"/>
        <w:spacing w:before="0" w:beforeAutospacing="0" w:after="0" w:afterAutospacing="0"/>
        <w:jc w:val="both"/>
        <w:rPr>
          <w:rStyle w:val="Textoennegrita"/>
          <w:rFonts w:ascii="Arial" w:hAnsi="Arial" w:cs="Arial"/>
          <w:sz w:val="28"/>
          <w:szCs w:val="28"/>
        </w:rPr>
      </w:pPr>
      <w:r>
        <w:rPr>
          <w:rStyle w:val="Textoennegrita"/>
          <w:rFonts w:ascii="Arial" w:hAnsi="Arial" w:cs="Arial"/>
          <w:sz w:val="28"/>
          <w:szCs w:val="28"/>
        </w:rPr>
        <w:lastRenderedPageBreak/>
        <w:t xml:space="preserve">    </w:t>
      </w:r>
      <w:r w:rsidR="00CE51B0" w:rsidRPr="00A512BF">
        <w:rPr>
          <w:rStyle w:val="Textoennegrita"/>
          <w:rFonts w:ascii="Arial" w:hAnsi="Arial" w:cs="Arial"/>
          <w:sz w:val="28"/>
          <w:szCs w:val="28"/>
        </w:rPr>
        <w:t xml:space="preserve"> Vamos a intentar ver lo que realmente dicen los texto evangélicos y por eso pretendemos </w:t>
      </w:r>
      <w:r w:rsidRPr="00A512BF">
        <w:rPr>
          <w:rStyle w:val="Textoennegrita"/>
          <w:rFonts w:ascii="Arial" w:hAnsi="Arial" w:cs="Arial"/>
          <w:sz w:val="28"/>
          <w:szCs w:val="28"/>
        </w:rPr>
        <w:t>dejas las traducciones convencionales, de las cintos de B</w:t>
      </w:r>
      <w:r w:rsidRPr="00A512BF">
        <w:rPr>
          <w:rStyle w:val="Textoennegrita"/>
          <w:rFonts w:ascii="Arial" w:hAnsi="Arial" w:cs="Arial"/>
          <w:sz w:val="28"/>
          <w:szCs w:val="28"/>
        </w:rPr>
        <w:t>i</w:t>
      </w:r>
      <w:r w:rsidRPr="00A512BF">
        <w:rPr>
          <w:rStyle w:val="Textoennegrita"/>
          <w:rFonts w:ascii="Arial" w:hAnsi="Arial" w:cs="Arial"/>
          <w:sz w:val="28"/>
          <w:szCs w:val="28"/>
        </w:rPr>
        <w:t>blias que llega a nuestros manos y trataremos de tomar el texto griego y an</w:t>
      </w:r>
      <w:r w:rsidRPr="00A512BF">
        <w:rPr>
          <w:rStyle w:val="Textoennegrita"/>
          <w:rFonts w:ascii="Arial" w:hAnsi="Arial" w:cs="Arial"/>
          <w:sz w:val="28"/>
          <w:szCs w:val="28"/>
        </w:rPr>
        <w:t>a</w:t>
      </w:r>
      <w:r w:rsidRPr="00A512BF">
        <w:rPr>
          <w:rStyle w:val="Textoennegrita"/>
          <w:rFonts w:ascii="Arial" w:hAnsi="Arial" w:cs="Arial"/>
          <w:sz w:val="28"/>
          <w:szCs w:val="28"/>
        </w:rPr>
        <w:t>lizar los que "literalmente " traducir al español dice el texto original</w:t>
      </w:r>
    </w:p>
    <w:p w:rsidR="00A512BF" w:rsidRPr="00A512BF" w:rsidRDefault="00A512BF" w:rsidP="007153CA">
      <w:pPr>
        <w:pStyle w:val="estilo2"/>
        <w:spacing w:before="0" w:beforeAutospacing="0" w:after="0" w:afterAutospacing="0"/>
        <w:jc w:val="both"/>
        <w:rPr>
          <w:rStyle w:val="Textoennegrita"/>
          <w:rFonts w:ascii="Arial" w:hAnsi="Arial" w:cs="Arial"/>
          <w:sz w:val="28"/>
          <w:szCs w:val="28"/>
        </w:rPr>
      </w:pPr>
    </w:p>
    <w:p w:rsidR="00A512BF" w:rsidRDefault="00A512BF" w:rsidP="007153CA">
      <w:pPr>
        <w:pStyle w:val="estilo2"/>
        <w:spacing w:before="0" w:beforeAutospacing="0" w:after="0" w:afterAutospacing="0"/>
        <w:jc w:val="both"/>
        <w:rPr>
          <w:rStyle w:val="Textoennegrita"/>
          <w:rFonts w:ascii="Arial" w:hAnsi="Arial" w:cs="Arial"/>
          <w:sz w:val="28"/>
          <w:szCs w:val="28"/>
        </w:rPr>
      </w:pPr>
      <w:r w:rsidRPr="00A512BF">
        <w:rPr>
          <w:rStyle w:val="Textoennegrita"/>
          <w:rFonts w:ascii="Arial" w:hAnsi="Arial" w:cs="Arial"/>
          <w:sz w:val="28"/>
          <w:szCs w:val="28"/>
        </w:rPr>
        <w:t xml:space="preserve">  De los diversos textos griego</w:t>
      </w:r>
      <w:r>
        <w:rPr>
          <w:rStyle w:val="Textoennegrita"/>
          <w:rFonts w:ascii="Arial" w:hAnsi="Arial" w:cs="Arial"/>
          <w:sz w:val="28"/>
          <w:szCs w:val="28"/>
        </w:rPr>
        <w:t xml:space="preserve"> q</w:t>
      </w:r>
      <w:r w:rsidRPr="00A512BF">
        <w:rPr>
          <w:rStyle w:val="Textoennegrita"/>
          <w:rFonts w:ascii="Arial" w:hAnsi="Arial" w:cs="Arial"/>
          <w:sz w:val="28"/>
          <w:szCs w:val="28"/>
        </w:rPr>
        <w:t>ue se han publicado en España en estos años hemos recogido dos</w:t>
      </w:r>
      <w:r>
        <w:rPr>
          <w:rStyle w:val="Textoennegrita"/>
          <w:rFonts w:ascii="Arial" w:hAnsi="Arial" w:cs="Arial"/>
          <w:sz w:val="28"/>
          <w:szCs w:val="28"/>
        </w:rPr>
        <w:t xml:space="preserve"> , como guí</w:t>
      </w:r>
      <w:r w:rsidRPr="00A512BF">
        <w:rPr>
          <w:rStyle w:val="Textoennegrita"/>
          <w:rFonts w:ascii="Arial" w:hAnsi="Arial" w:cs="Arial"/>
          <w:sz w:val="28"/>
          <w:szCs w:val="28"/>
        </w:rPr>
        <w:t>a</w:t>
      </w:r>
      <w:r>
        <w:rPr>
          <w:rStyle w:val="Textoennegrita"/>
          <w:rFonts w:ascii="Arial" w:hAnsi="Arial" w:cs="Arial"/>
          <w:sz w:val="28"/>
          <w:szCs w:val="28"/>
        </w:rPr>
        <w:t>.</w:t>
      </w:r>
    </w:p>
    <w:p w:rsidR="008A01C2" w:rsidRDefault="008A01C2" w:rsidP="007153CA">
      <w:pPr>
        <w:pStyle w:val="estilo2"/>
        <w:spacing w:before="0" w:beforeAutospacing="0" w:after="0" w:afterAutospacing="0"/>
        <w:jc w:val="both"/>
        <w:rPr>
          <w:rStyle w:val="Textoennegrita"/>
          <w:rFonts w:ascii="Arial" w:hAnsi="Arial" w:cs="Arial"/>
          <w:sz w:val="28"/>
          <w:szCs w:val="28"/>
        </w:rPr>
      </w:pPr>
    </w:p>
    <w:p w:rsidR="00CE51B0" w:rsidRDefault="008A01C2" w:rsidP="008A01C2">
      <w:pPr>
        <w:pStyle w:val="estilo2"/>
        <w:spacing w:before="0" w:beforeAutospacing="0" w:after="0" w:afterAutospacing="0"/>
        <w:jc w:val="center"/>
        <w:rPr>
          <w:rStyle w:val="Textoennegrita"/>
          <w:rFonts w:ascii="Arial" w:hAnsi="Arial" w:cs="Arial"/>
          <w:color w:val="FF0000"/>
          <w:sz w:val="28"/>
          <w:szCs w:val="28"/>
        </w:rPr>
      </w:pPr>
      <w:r w:rsidRPr="008A01C2">
        <w:rPr>
          <w:rStyle w:val="Textoennegrita"/>
          <w:rFonts w:ascii="Arial" w:hAnsi="Arial" w:cs="Arial"/>
          <w:noProof/>
          <w:sz w:val="28"/>
          <w:szCs w:val="28"/>
        </w:rPr>
        <w:drawing>
          <wp:inline distT="0" distB="0" distL="0" distR="0">
            <wp:extent cx="1646464" cy="2619375"/>
            <wp:effectExtent l="19050" t="0" r="0" b="0"/>
            <wp:docPr id="3" name="Imagen 1" descr="C:\Users\PECHI\Desktop\img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HI\Desktop\img792.jpg"/>
                    <pic:cNvPicPr>
                      <a:picLocks noChangeAspect="1" noChangeArrowheads="1"/>
                    </pic:cNvPicPr>
                  </pic:nvPicPr>
                  <pic:blipFill>
                    <a:blip r:embed="rId6" cstate="print"/>
                    <a:srcRect/>
                    <a:stretch>
                      <a:fillRect/>
                    </a:stretch>
                  </pic:blipFill>
                  <pic:spPr bwMode="auto">
                    <a:xfrm>
                      <a:off x="0" y="0"/>
                      <a:ext cx="1647522" cy="2621058"/>
                    </a:xfrm>
                    <a:prstGeom prst="rect">
                      <a:avLst/>
                    </a:prstGeom>
                    <a:noFill/>
                    <a:ln w="9525">
                      <a:noFill/>
                      <a:miter lim="800000"/>
                      <a:headEnd/>
                      <a:tailEnd/>
                    </a:ln>
                  </pic:spPr>
                </pic:pic>
              </a:graphicData>
            </a:graphic>
          </wp:inline>
        </w:drawing>
      </w:r>
      <w:r>
        <w:rPr>
          <w:rFonts w:ascii="Arial" w:hAnsi="Arial" w:cs="Arial"/>
          <w:b/>
          <w:bCs/>
          <w:noProof/>
          <w:sz w:val="28"/>
          <w:szCs w:val="28"/>
        </w:rPr>
        <w:drawing>
          <wp:inline distT="0" distB="0" distL="0" distR="0">
            <wp:extent cx="1713230" cy="2753404"/>
            <wp:effectExtent l="19050" t="0" r="1270" b="0"/>
            <wp:docPr id="6" name="Imagen 2" descr="C:\Users\PECHI\Desktop\img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CHI\Desktop\img793.jpg"/>
                    <pic:cNvPicPr>
                      <a:picLocks noChangeAspect="1" noChangeArrowheads="1"/>
                    </pic:cNvPicPr>
                  </pic:nvPicPr>
                  <pic:blipFill>
                    <a:blip r:embed="rId7" cstate="print"/>
                    <a:srcRect/>
                    <a:stretch>
                      <a:fillRect/>
                    </a:stretch>
                  </pic:blipFill>
                  <pic:spPr bwMode="auto">
                    <a:xfrm>
                      <a:off x="0" y="0"/>
                      <a:ext cx="1719198" cy="2762995"/>
                    </a:xfrm>
                    <a:prstGeom prst="rect">
                      <a:avLst/>
                    </a:prstGeom>
                    <a:noFill/>
                    <a:ln w="9525">
                      <a:noFill/>
                      <a:miter lim="800000"/>
                      <a:headEnd/>
                      <a:tailEnd/>
                    </a:ln>
                  </pic:spPr>
                </pic:pic>
              </a:graphicData>
            </a:graphic>
          </wp:inline>
        </w:drawing>
      </w:r>
      <w:r>
        <w:rPr>
          <w:rFonts w:ascii="Arial" w:hAnsi="Arial" w:cs="Arial"/>
          <w:b/>
          <w:bCs/>
          <w:noProof/>
          <w:color w:val="FF0000"/>
          <w:sz w:val="28"/>
          <w:szCs w:val="28"/>
        </w:rPr>
        <w:drawing>
          <wp:inline distT="0" distB="0" distL="0" distR="0">
            <wp:extent cx="1828800" cy="2766251"/>
            <wp:effectExtent l="19050" t="0" r="0" b="0"/>
            <wp:docPr id="8" name="Imagen 3" descr="C:\Users\PECHI\Desktop\img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CHI\Desktop\img794.jpg"/>
                    <pic:cNvPicPr>
                      <a:picLocks noChangeAspect="1" noChangeArrowheads="1"/>
                    </pic:cNvPicPr>
                  </pic:nvPicPr>
                  <pic:blipFill>
                    <a:blip r:embed="rId8" cstate="print"/>
                    <a:srcRect/>
                    <a:stretch>
                      <a:fillRect/>
                    </a:stretch>
                  </pic:blipFill>
                  <pic:spPr bwMode="auto">
                    <a:xfrm>
                      <a:off x="0" y="0"/>
                      <a:ext cx="1828800" cy="2766251"/>
                    </a:xfrm>
                    <a:prstGeom prst="rect">
                      <a:avLst/>
                    </a:prstGeom>
                    <a:noFill/>
                    <a:ln w="9525">
                      <a:noFill/>
                      <a:miter lim="800000"/>
                      <a:headEnd/>
                      <a:tailEnd/>
                    </a:ln>
                  </pic:spPr>
                </pic:pic>
              </a:graphicData>
            </a:graphic>
          </wp:inline>
        </w:drawing>
      </w:r>
    </w:p>
    <w:p w:rsidR="00CE51B0" w:rsidRDefault="00CE51B0" w:rsidP="007153CA">
      <w:pPr>
        <w:pStyle w:val="estilo2"/>
        <w:spacing w:before="0" w:beforeAutospacing="0" w:after="0" w:afterAutospacing="0"/>
        <w:jc w:val="both"/>
        <w:rPr>
          <w:rStyle w:val="Textoennegrita"/>
          <w:rFonts w:ascii="Arial" w:hAnsi="Arial" w:cs="Arial"/>
          <w:color w:val="FF0000"/>
          <w:sz w:val="28"/>
          <w:szCs w:val="28"/>
        </w:rPr>
      </w:pPr>
    </w:p>
    <w:p w:rsidR="008A01C2" w:rsidRDefault="00C91CD0" w:rsidP="007153CA">
      <w:pPr>
        <w:pStyle w:val="estilo2"/>
        <w:spacing w:before="0" w:beforeAutospacing="0" w:after="0" w:afterAutospacing="0"/>
        <w:jc w:val="both"/>
        <w:rPr>
          <w:rStyle w:val="Textoennegrita"/>
          <w:rFonts w:ascii="Arial" w:hAnsi="Arial" w:cs="Arial"/>
        </w:rPr>
      </w:pPr>
      <w:r w:rsidRPr="00C91CD0">
        <w:rPr>
          <w:rStyle w:val="Textoennegrita"/>
          <w:rFonts w:ascii="Arial" w:hAnsi="Arial" w:cs="Arial"/>
          <w:color w:val="FF0000"/>
          <w:sz w:val="28"/>
          <w:szCs w:val="28"/>
        </w:rPr>
        <w:t xml:space="preserve"> </w:t>
      </w:r>
      <w:r w:rsidR="008A01C2">
        <w:rPr>
          <w:rStyle w:val="Textoennegrita"/>
          <w:rFonts w:ascii="Arial" w:hAnsi="Arial" w:cs="Arial"/>
          <w:color w:val="FF0000"/>
          <w:sz w:val="28"/>
          <w:szCs w:val="28"/>
        </w:rPr>
        <w:t xml:space="preserve">  </w:t>
      </w:r>
      <w:r w:rsidR="008A01C2" w:rsidRPr="008A01C2">
        <w:rPr>
          <w:rStyle w:val="Textoennegrita"/>
          <w:rFonts w:ascii="Arial" w:hAnsi="Arial" w:cs="Arial"/>
        </w:rPr>
        <w:t xml:space="preserve">Los dos textos de </w:t>
      </w:r>
      <w:proofErr w:type="spellStart"/>
      <w:r w:rsidR="008A01C2" w:rsidRPr="008A01C2">
        <w:rPr>
          <w:rStyle w:val="Textoennegrita"/>
          <w:rFonts w:ascii="Arial" w:hAnsi="Arial" w:cs="Arial"/>
        </w:rPr>
        <w:t>Bover</w:t>
      </w:r>
      <w:proofErr w:type="spellEnd"/>
      <w:r w:rsidR="008A01C2" w:rsidRPr="008A01C2">
        <w:rPr>
          <w:rStyle w:val="Textoennegrita"/>
          <w:rFonts w:ascii="Arial" w:hAnsi="Arial" w:cs="Arial"/>
        </w:rPr>
        <w:t xml:space="preserve"> y de </w:t>
      </w:r>
      <w:proofErr w:type="spellStart"/>
      <w:r w:rsidR="008A01C2">
        <w:rPr>
          <w:rStyle w:val="Textoennegrita"/>
          <w:rFonts w:ascii="Arial" w:hAnsi="Arial" w:cs="Arial"/>
        </w:rPr>
        <w:t>O</w:t>
      </w:r>
      <w:r w:rsidR="008A01C2" w:rsidRPr="008A01C2">
        <w:rPr>
          <w:rStyle w:val="Textoennegrita"/>
          <w:rFonts w:ascii="Arial" w:hAnsi="Arial" w:cs="Arial"/>
        </w:rPr>
        <w:t>callaghan</w:t>
      </w:r>
      <w:proofErr w:type="spellEnd"/>
      <w:r w:rsidR="008A01C2" w:rsidRPr="008A01C2">
        <w:rPr>
          <w:rStyle w:val="Textoennegrita"/>
          <w:rFonts w:ascii="Arial" w:hAnsi="Arial" w:cs="Arial"/>
        </w:rPr>
        <w:t xml:space="preserve"> nos sirvieron de contraste de textos y el libro ed</w:t>
      </w:r>
      <w:r w:rsidR="008A01C2">
        <w:rPr>
          <w:rStyle w:val="Textoennegrita"/>
          <w:rFonts w:ascii="Arial" w:hAnsi="Arial" w:cs="Arial"/>
        </w:rPr>
        <w:t xml:space="preserve">itados </w:t>
      </w:r>
      <w:r w:rsidR="008A01C2" w:rsidRPr="008A01C2">
        <w:rPr>
          <w:rStyle w:val="Textoennegrita"/>
          <w:rFonts w:ascii="Arial" w:hAnsi="Arial" w:cs="Arial"/>
        </w:rPr>
        <w:t>en griego con el texto verbal de cada l</w:t>
      </w:r>
      <w:r w:rsidR="008A01C2">
        <w:rPr>
          <w:rStyle w:val="Textoennegrita"/>
          <w:rFonts w:ascii="Arial" w:hAnsi="Arial" w:cs="Arial"/>
        </w:rPr>
        <w:t>í</w:t>
      </w:r>
      <w:r w:rsidR="008A01C2" w:rsidRPr="008A01C2">
        <w:rPr>
          <w:rStyle w:val="Textoennegrita"/>
          <w:rFonts w:ascii="Arial" w:hAnsi="Arial" w:cs="Arial"/>
        </w:rPr>
        <w:t>nea no</w:t>
      </w:r>
      <w:r w:rsidR="008A01C2">
        <w:rPr>
          <w:rStyle w:val="Textoennegrita"/>
          <w:rFonts w:ascii="Arial" w:hAnsi="Arial" w:cs="Arial"/>
        </w:rPr>
        <w:t>s sirvió</w:t>
      </w:r>
      <w:r w:rsidR="008A01C2" w:rsidRPr="008A01C2">
        <w:rPr>
          <w:rStyle w:val="Textoennegrita"/>
          <w:rFonts w:ascii="Arial" w:hAnsi="Arial" w:cs="Arial"/>
        </w:rPr>
        <w:t xml:space="preserve"> de principal fuente de d</w:t>
      </w:r>
      <w:r w:rsidR="008A01C2" w:rsidRPr="008A01C2">
        <w:rPr>
          <w:rStyle w:val="Textoennegrita"/>
          <w:rFonts w:ascii="Arial" w:hAnsi="Arial" w:cs="Arial"/>
        </w:rPr>
        <w:t>o</w:t>
      </w:r>
      <w:r w:rsidR="008A01C2" w:rsidRPr="008A01C2">
        <w:rPr>
          <w:rStyle w:val="Textoennegrita"/>
          <w:rFonts w:ascii="Arial" w:hAnsi="Arial" w:cs="Arial"/>
        </w:rPr>
        <w:t>cumentación copian</w:t>
      </w:r>
      <w:r w:rsidR="008A01C2">
        <w:rPr>
          <w:rStyle w:val="Textoennegrita"/>
          <w:rFonts w:ascii="Arial" w:hAnsi="Arial" w:cs="Arial"/>
        </w:rPr>
        <w:t>d</w:t>
      </w:r>
      <w:r w:rsidR="008A01C2" w:rsidRPr="008A01C2">
        <w:rPr>
          <w:rStyle w:val="Textoennegrita"/>
          <w:rFonts w:ascii="Arial" w:hAnsi="Arial" w:cs="Arial"/>
        </w:rPr>
        <w:t xml:space="preserve">o el texto solo como </w:t>
      </w:r>
      <w:r w:rsidR="008A01C2">
        <w:rPr>
          <w:rStyle w:val="Textoennegrita"/>
          <w:rFonts w:ascii="Arial" w:hAnsi="Arial" w:cs="Arial"/>
        </w:rPr>
        <w:t>él autor lo edita, línea por línea en griego y p</w:t>
      </w:r>
      <w:r w:rsidR="008A01C2">
        <w:rPr>
          <w:rStyle w:val="Textoennegrita"/>
          <w:rFonts w:ascii="Arial" w:hAnsi="Arial" w:cs="Arial"/>
        </w:rPr>
        <w:t>o</w:t>
      </w:r>
      <w:r w:rsidR="008A01C2">
        <w:rPr>
          <w:rStyle w:val="Textoennegrita"/>
          <w:rFonts w:ascii="Arial" w:hAnsi="Arial" w:cs="Arial"/>
        </w:rPr>
        <w:t xml:space="preserve">niendo debajo de cada palabra griega la equivalente española. </w:t>
      </w:r>
    </w:p>
    <w:p w:rsidR="008A01C2" w:rsidRDefault="008A01C2" w:rsidP="007153CA">
      <w:pPr>
        <w:pStyle w:val="estilo2"/>
        <w:spacing w:before="0" w:beforeAutospacing="0" w:after="0" w:afterAutospacing="0"/>
        <w:jc w:val="both"/>
        <w:rPr>
          <w:rStyle w:val="Textoennegrita"/>
          <w:rFonts w:ascii="Arial" w:hAnsi="Arial" w:cs="Arial"/>
        </w:rPr>
      </w:pPr>
    </w:p>
    <w:p w:rsidR="005A192A" w:rsidRDefault="008A01C2" w:rsidP="007153CA">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De las doce ediciones del texto en castellano que se han consultado ninguna ha supue</w:t>
      </w:r>
      <w:r>
        <w:rPr>
          <w:rStyle w:val="Textoennegrita"/>
          <w:rFonts w:ascii="Arial" w:hAnsi="Arial" w:cs="Arial"/>
        </w:rPr>
        <w:t>s</w:t>
      </w:r>
      <w:r>
        <w:rPr>
          <w:rStyle w:val="Textoennegrita"/>
          <w:rFonts w:ascii="Arial" w:hAnsi="Arial" w:cs="Arial"/>
        </w:rPr>
        <w:t>to fidelidad absoluta a lo que el texto griego dice. La más cercana ha parecido</w:t>
      </w:r>
      <w:r w:rsidR="005A192A">
        <w:rPr>
          <w:rStyle w:val="Textoennegrita"/>
          <w:rFonts w:ascii="Arial" w:hAnsi="Arial" w:cs="Arial"/>
        </w:rPr>
        <w:t>, para que sirviera de guí</w:t>
      </w:r>
      <w:r>
        <w:rPr>
          <w:rStyle w:val="Textoennegrita"/>
          <w:rFonts w:ascii="Arial" w:hAnsi="Arial" w:cs="Arial"/>
        </w:rPr>
        <w:t xml:space="preserve">a, la de la Santa Sede; Biblia, </w:t>
      </w:r>
      <w:r w:rsidR="005A192A">
        <w:rPr>
          <w:rStyle w:val="Textoennegrita"/>
          <w:rFonts w:ascii="Arial" w:hAnsi="Arial" w:cs="Arial"/>
        </w:rPr>
        <w:t xml:space="preserve">(ver en internet) </w:t>
      </w:r>
      <w:r>
        <w:rPr>
          <w:rStyle w:val="Textoennegrita"/>
          <w:rFonts w:ascii="Arial" w:hAnsi="Arial" w:cs="Arial"/>
        </w:rPr>
        <w:t xml:space="preserve">aunque </w:t>
      </w:r>
      <w:r w:rsidR="005A192A">
        <w:rPr>
          <w:rStyle w:val="Textoennegrita"/>
          <w:rFonts w:ascii="Arial" w:hAnsi="Arial" w:cs="Arial"/>
        </w:rPr>
        <w:t>h</w:t>
      </w:r>
      <w:r>
        <w:rPr>
          <w:rStyle w:val="Textoennegrita"/>
          <w:rFonts w:ascii="Arial" w:hAnsi="Arial" w:cs="Arial"/>
        </w:rPr>
        <w:t>echa para cultura s</w:t>
      </w:r>
      <w:r>
        <w:rPr>
          <w:rStyle w:val="Textoennegrita"/>
          <w:rFonts w:ascii="Arial" w:hAnsi="Arial" w:cs="Arial"/>
        </w:rPr>
        <w:t>u</w:t>
      </w:r>
      <w:r>
        <w:rPr>
          <w:rStyle w:val="Textoennegrita"/>
          <w:rFonts w:ascii="Arial" w:hAnsi="Arial" w:cs="Arial"/>
        </w:rPr>
        <w:t>ramericana emp</w:t>
      </w:r>
      <w:r w:rsidR="005A192A">
        <w:rPr>
          <w:rStyle w:val="Textoennegrita"/>
          <w:rFonts w:ascii="Arial" w:hAnsi="Arial" w:cs="Arial"/>
        </w:rPr>
        <w:t xml:space="preserve">lea </w:t>
      </w:r>
      <w:r>
        <w:rPr>
          <w:rStyle w:val="Textoennegrita"/>
          <w:rFonts w:ascii="Arial" w:hAnsi="Arial" w:cs="Arial"/>
        </w:rPr>
        <w:t>el "</w:t>
      </w:r>
      <w:proofErr w:type="spellStart"/>
      <w:r>
        <w:rPr>
          <w:rStyle w:val="Textoennegrita"/>
          <w:rFonts w:ascii="Arial" w:hAnsi="Arial" w:cs="Arial"/>
        </w:rPr>
        <w:t>usdedes</w:t>
      </w:r>
      <w:proofErr w:type="spellEnd"/>
      <w:r>
        <w:rPr>
          <w:rStyle w:val="Textoennegrita"/>
          <w:rFonts w:ascii="Arial" w:hAnsi="Arial" w:cs="Arial"/>
        </w:rPr>
        <w:t xml:space="preserve">" y no el </w:t>
      </w:r>
      <w:r w:rsidR="005A192A">
        <w:rPr>
          <w:rStyle w:val="Textoennegrita"/>
          <w:rFonts w:ascii="Arial" w:hAnsi="Arial" w:cs="Arial"/>
        </w:rPr>
        <w:t>"</w:t>
      </w:r>
      <w:r>
        <w:rPr>
          <w:rStyle w:val="Textoennegrita"/>
          <w:rFonts w:ascii="Arial" w:hAnsi="Arial" w:cs="Arial"/>
        </w:rPr>
        <w:t>vosotros" que es más concorde c</w:t>
      </w:r>
      <w:r w:rsidR="005A192A">
        <w:rPr>
          <w:rStyle w:val="Textoennegrita"/>
          <w:rFonts w:ascii="Arial" w:hAnsi="Arial" w:cs="Arial"/>
        </w:rPr>
        <w:t>on</w:t>
      </w:r>
      <w:r>
        <w:rPr>
          <w:rStyle w:val="Textoennegrita"/>
          <w:rFonts w:ascii="Arial" w:hAnsi="Arial" w:cs="Arial"/>
        </w:rPr>
        <w:t xml:space="preserve"> el origina</w:t>
      </w:r>
      <w:r w:rsidR="005A192A">
        <w:rPr>
          <w:rStyle w:val="Textoennegrita"/>
          <w:rFonts w:ascii="Arial" w:hAnsi="Arial" w:cs="Arial"/>
        </w:rPr>
        <w:t>l.</w:t>
      </w:r>
    </w:p>
    <w:p w:rsidR="008A01C2" w:rsidRPr="008A01C2" w:rsidRDefault="008A01C2" w:rsidP="007153CA">
      <w:pPr>
        <w:pStyle w:val="estilo2"/>
        <w:spacing w:before="0" w:beforeAutospacing="0" w:after="0" w:afterAutospacing="0"/>
        <w:jc w:val="both"/>
        <w:rPr>
          <w:rStyle w:val="Textoennegrita"/>
          <w:rFonts w:ascii="Arial" w:hAnsi="Arial" w:cs="Arial"/>
        </w:rPr>
      </w:pPr>
    </w:p>
    <w:p w:rsidR="009E7972" w:rsidRPr="00C91CD0" w:rsidRDefault="00C91CD0" w:rsidP="007153CA">
      <w:pPr>
        <w:pStyle w:val="estilo2"/>
        <w:spacing w:before="0" w:beforeAutospacing="0" w:after="0" w:afterAutospacing="0"/>
        <w:jc w:val="both"/>
        <w:rPr>
          <w:rStyle w:val="Textoennegrita"/>
          <w:rFonts w:ascii="Arial" w:hAnsi="Arial" w:cs="Arial"/>
          <w:color w:val="FF0000"/>
          <w:sz w:val="28"/>
          <w:szCs w:val="28"/>
        </w:rPr>
      </w:pPr>
      <w:r w:rsidRPr="00C91CD0">
        <w:rPr>
          <w:rStyle w:val="Textoennegrita"/>
          <w:rFonts w:ascii="Arial" w:hAnsi="Arial" w:cs="Arial"/>
          <w:color w:val="FF0000"/>
          <w:sz w:val="28"/>
          <w:szCs w:val="28"/>
        </w:rPr>
        <w:t xml:space="preserve"> </w:t>
      </w:r>
      <w:r w:rsidR="00AF5B22" w:rsidRPr="00C91CD0">
        <w:rPr>
          <w:rStyle w:val="Textoennegrita"/>
          <w:rFonts w:ascii="Arial" w:hAnsi="Arial" w:cs="Arial"/>
          <w:color w:val="FF0000"/>
          <w:sz w:val="28"/>
          <w:szCs w:val="28"/>
        </w:rPr>
        <w:t>E</w:t>
      </w:r>
      <w:r w:rsidR="007153CA" w:rsidRPr="00C91CD0">
        <w:rPr>
          <w:rStyle w:val="Textoennegrita"/>
          <w:rFonts w:ascii="Arial" w:hAnsi="Arial" w:cs="Arial"/>
          <w:color w:val="FF0000"/>
          <w:sz w:val="28"/>
          <w:szCs w:val="28"/>
        </w:rPr>
        <w:t>l Nuevo Testamento</w:t>
      </w:r>
      <w:r w:rsidR="009E7972" w:rsidRPr="00C91CD0">
        <w:rPr>
          <w:rStyle w:val="Textoennegrita"/>
          <w:rFonts w:ascii="Arial" w:hAnsi="Arial" w:cs="Arial"/>
          <w:color w:val="FF0000"/>
          <w:sz w:val="28"/>
          <w:szCs w:val="28"/>
        </w:rPr>
        <w:t xml:space="preserve">. </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Los cristianos añadieron los 27 libros del Nuevo Testamento</w:t>
      </w:r>
      <w:r w:rsidR="00AF5B22">
        <w:rPr>
          <w:rFonts w:ascii="Arial" w:hAnsi="Arial" w:cs="Arial"/>
          <w:b/>
        </w:rPr>
        <w:t xml:space="preserve"> a los 45 del Antiguo</w:t>
      </w:r>
      <w:r w:rsidRPr="007153CA">
        <w:rPr>
          <w:rFonts w:ascii="Arial" w:hAnsi="Arial" w:cs="Arial"/>
          <w:b/>
        </w:rPr>
        <w:t>. Al rel</w:t>
      </w:r>
      <w:r w:rsidRPr="007153CA">
        <w:rPr>
          <w:rFonts w:ascii="Arial" w:hAnsi="Arial" w:cs="Arial"/>
          <w:b/>
        </w:rPr>
        <w:t>a</w:t>
      </w:r>
      <w:r w:rsidRPr="007153CA">
        <w:rPr>
          <w:rFonts w:ascii="Arial" w:hAnsi="Arial" w:cs="Arial"/>
          <w:b/>
        </w:rPr>
        <w:t>tar los "dichos y hechos de Jesús" (Evangelio), o los comentarios de los Apóstoles que ha</w:t>
      </w:r>
      <w:r w:rsidRPr="007153CA">
        <w:rPr>
          <w:rFonts w:ascii="Arial" w:hAnsi="Arial" w:cs="Arial"/>
          <w:b/>
        </w:rPr>
        <w:softHyphen/>
        <w:t xml:space="preserve">bían vivido con Jesús (Epístolas, Hechos, Apocalipsis), se acostumbraron a </w:t>
      </w:r>
      <w:proofErr w:type="spellStart"/>
      <w:r w:rsidR="005A192A">
        <w:rPr>
          <w:rFonts w:ascii="Arial" w:hAnsi="Arial" w:cs="Arial"/>
          <w:b/>
        </w:rPr>
        <w:t>ver</w:t>
      </w:r>
      <w:r w:rsidRPr="007153CA">
        <w:rPr>
          <w:rFonts w:ascii="Arial" w:hAnsi="Arial" w:cs="Arial"/>
          <w:b/>
        </w:rPr>
        <w:softHyphen/>
        <w:t>los</w:t>
      </w:r>
      <w:proofErr w:type="spellEnd"/>
      <w:r w:rsidRPr="007153CA">
        <w:rPr>
          <w:rFonts w:ascii="Arial" w:hAnsi="Arial" w:cs="Arial"/>
          <w:b/>
        </w:rPr>
        <w:t xml:space="preserve"> también como Palabra de Dios, tan inspirada como la del Antiguo Testamento y a leerla en sus asambleas.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Incluyeron esos escritos con igual valor que los antiguos, que habían sido reconocidos como inspirados por el mismo Señor y por los Apóstoles. En esos escri</w:t>
      </w:r>
      <w:r w:rsidRPr="007153CA">
        <w:rPr>
          <w:rFonts w:ascii="Arial" w:hAnsi="Arial" w:cs="Arial"/>
          <w:b/>
        </w:rPr>
        <w:softHyphen/>
        <w:t>tos, que surgieron a lo largo del siglo I, se reflejaba la conciencia de que una "nueva alianza, otro "Testame</w:t>
      </w:r>
      <w:r w:rsidRPr="007153CA">
        <w:rPr>
          <w:rFonts w:ascii="Arial" w:hAnsi="Arial" w:cs="Arial"/>
          <w:b/>
        </w:rPr>
        <w:t>n</w:t>
      </w:r>
      <w:r w:rsidRPr="007153CA">
        <w:rPr>
          <w:rFonts w:ascii="Arial" w:hAnsi="Arial" w:cs="Arial"/>
          <w:b/>
        </w:rPr>
        <w:t>to", había  comenzado con la llegada de Jesús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Algu</w:t>
      </w:r>
      <w:r w:rsidRPr="007153CA">
        <w:rPr>
          <w:rFonts w:ascii="Arial" w:hAnsi="Arial" w:cs="Arial"/>
          <w:b/>
        </w:rPr>
        <w:softHyphen/>
        <w:t xml:space="preserve">nos de los 27 libros también tuvieron dificultades para ser aceptados en algunas comunidades (los </w:t>
      </w:r>
      <w:proofErr w:type="spellStart"/>
      <w:r w:rsidRPr="007153CA">
        <w:rPr>
          <w:rFonts w:ascii="Arial" w:hAnsi="Arial" w:cs="Arial"/>
          <w:b/>
        </w:rPr>
        <w:t>deuterocanónicos</w:t>
      </w:r>
      <w:proofErr w:type="spellEnd"/>
      <w:r w:rsidRPr="007153CA">
        <w:rPr>
          <w:rFonts w:ascii="Arial" w:hAnsi="Arial" w:cs="Arial"/>
          <w:b/>
        </w:rPr>
        <w:t xml:space="preserve">: </w:t>
      </w:r>
      <w:proofErr w:type="spellStart"/>
      <w:r w:rsidRPr="007153CA">
        <w:rPr>
          <w:rFonts w:ascii="Arial" w:hAnsi="Arial" w:cs="Arial"/>
          <w:b/>
        </w:rPr>
        <w:t>Hbr.</w:t>
      </w:r>
      <w:proofErr w:type="spellEnd"/>
      <w:r w:rsidRPr="007153CA">
        <w:rPr>
          <w:rFonts w:ascii="Arial" w:hAnsi="Arial" w:cs="Arial"/>
          <w:b/>
        </w:rPr>
        <w:t xml:space="preserve"> </w:t>
      </w:r>
      <w:proofErr w:type="spellStart"/>
      <w:r w:rsidRPr="007153CA">
        <w:rPr>
          <w:rFonts w:ascii="Arial" w:hAnsi="Arial" w:cs="Arial"/>
          <w:b/>
        </w:rPr>
        <w:t>Sant</w:t>
      </w:r>
      <w:proofErr w:type="spellEnd"/>
      <w:r w:rsidRPr="007153CA">
        <w:rPr>
          <w:rFonts w:ascii="Arial" w:hAnsi="Arial" w:cs="Arial"/>
          <w:b/>
        </w:rPr>
        <w:t xml:space="preserve">. 2 </w:t>
      </w:r>
      <w:proofErr w:type="spellStart"/>
      <w:r w:rsidRPr="007153CA">
        <w:rPr>
          <w:rFonts w:ascii="Arial" w:hAnsi="Arial" w:cs="Arial"/>
          <w:b/>
        </w:rPr>
        <w:t>Petr</w:t>
      </w:r>
      <w:proofErr w:type="spellEnd"/>
      <w:r w:rsidRPr="007153CA">
        <w:rPr>
          <w:rFonts w:ascii="Arial" w:hAnsi="Arial" w:cs="Arial"/>
          <w:b/>
        </w:rPr>
        <w:t xml:space="preserve">. </w:t>
      </w:r>
      <w:proofErr w:type="spellStart"/>
      <w:r w:rsidRPr="007153CA">
        <w:rPr>
          <w:rFonts w:ascii="Arial" w:hAnsi="Arial" w:cs="Arial"/>
          <w:b/>
        </w:rPr>
        <w:t>Jud.</w:t>
      </w:r>
      <w:proofErr w:type="spellEnd"/>
      <w:r w:rsidRPr="007153CA">
        <w:rPr>
          <w:rFonts w:ascii="Arial" w:hAnsi="Arial" w:cs="Arial"/>
          <w:b/>
        </w:rPr>
        <w:t xml:space="preserve"> </w:t>
      </w:r>
      <w:proofErr w:type="spellStart"/>
      <w:r w:rsidRPr="007153CA">
        <w:rPr>
          <w:rFonts w:ascii="Arial" w:hAnsi="Arial" w:cs="Arial"/>
          <w:b/>
        </w:rPr>
        <w:t>Apoc</w:t>
      </w:r>
      <w:proofErr w:type="spellEnd"/>
      <w:r w:rsidRPr="007153CA">
        <w:rPr>
          <w:rFonts w:ascii="Arial" w:hAnsi="Arial" w:cs="Arial"/>
          <w:b/>
        </w:rPr>
        <w:t>.)</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Pero pronto el Nuevo Testamento in</w:t>
      </w:r>
      <w:r w:rsidRPr="007153CA">
        <w:rPr>
          <w:rFonts w:ascii="Arial" w:hAnsi="Arial" w:cs="Arial"/>
          <w:b/>
        </w:rPr>
        <w:softHyphen/>
        <w:t>cluyó todos: cuatro Evangelios, los He</w:t>
      </w:r>
      <w:r w:rsidRPr="007153CA">
        <w:rPr>
          <w:rFonts w:ascii="Arial" w:hAnsi="Arial" w:cs="Arial"/>
          <w:b/>
        </w:rPr>
        <w:softHyphen/>
        <w:t>chos de los Apóstoles, las 14 Epístolas o cartas llamadas de S. Pablo o atribuidas a él, las otras 7 de Apóstoles y el Apocalipsis.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lastRenderedPageBreak/>
        <w:br/>
        <w:t>    Los protestantes o reformados, desde el siglo XVI, rechazaron los libros que no estaban en la Biblia hebrea (</w:t>
      </w:r>
      <w:proofErr w:type="spellStart"/>
      <w:r w:rsidRPr="007153CA">
        <w:rPr>
          <w:rFonts w:ascii="Arial" w:hAnsi="Arial" w:cs="Arial"/>
          <w:b/>
        </w:rPr>
        <w:t>pseudoepígrafos</w:t>
      </w:r>
      <w:proofErr w:type="spellEnd"/>
      <w:r w:rsidRPr="007153CA">
        <w:rPr>
          <w:rFonts w:ascii="Arial" w:hAnsi="Arial" w:cs="Arial"/>
          <w:b/>
        </w:rPr>
        <w:t xml:space="preserve"> los llaman): Los católicos, desde el Concilio de Tre</w:t>
      </w:r>
      <w:r w:rsidRPr="007153CA">
        <w:rPr>
          <w:rFonts w:ascii="Arial" w:hAnsi="Arial" w:cs="Arial"/>
          <w:b/>
        </w:rPr>
        <w:t>n</w:t>
      </w:r>
      <w:r w:rsidRPr="007153CA">
        <w:rPr>
          <w:rFonts w:ascii="Arial" w:hAnsi="Arial" w:cs="Arial"/>
          <w:b/>
        </w:rPr>
        <w:t>to (1545-1563), aceptaron todos con igual valor, mirándolos como depósito de la Palabra divina.</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Los 73 libros de la Biblia (45 ó 46 y 27) fueron poco a poco acepta</w:t>
      </w:r>
      <w:r w:rsidRPr="007153CA">
        <w:rPr>
          <w:rFonts w:ascii="Arial" w:hAnsi="Arial" w:cs="Arial"/>
          <w:b/>
        </w:rPr>
        <w:softHyphen/>
        <w:t>dos y apreciados por igual. Formaron la "Biblia" cristiana, el "Depósito de la fe" al cual deben acudir los mini</w:t>
      </w:r>
      <w:r w:rsidRPr="007153CA">
        <w:rPr>
          <w:rFonts w:ascii="Arial" w:hAnsi="Arial" w:cs="Arial"/>
          <w:b/>
        </w:rPr>
        <w:t>s</w:t>
      </w:r>
      <w:r w:rsidRPr="007153CA">
        <w:rPr>
          <w:rFonts w:ascii="Arial" w:hAnsi="Arial" w:cs="Arial"/>
          <w:b/>
        </w:rPr>
        <w:t xml:space="preserve">tros de la </w:t>
      </w:r>
      <w:proofErr w:type="spellStart"/>
      <w:r w:rsidRPr="007153CA">
        <w:rPr>
          <w:rFonts w:ascii="Arial" w:hAnsi="Arial" w:cs="Arial"/>
          <w:b/>
        </w:rPr>
        <w:t>Palabr</w:t>
      </w:r>
      <w:proofErr w:type="spellEnd"/>
    </w:p>
    <w:p w:rsidR="00AF5B22" w:rsidRPr="007153CA" w:rsidRDefault="00AF5B22" w:rsidP="007153CA">
      <w:pPr>
        <w:pStyle w:val="estilo2"/>
        <w:spacing w:before="0" w:beforeAutospacing="0" w:after="0" w:afterAutospacing="0"/>
        <w:jc w:val="both"/>
        <w:rPr>
          <w:rFonts w:ascii="Arial" w:hAnsi="Arial" w:cs="Arial"/>
          <w:b/>
        </w:rPr>
      </w:pPr>
    </w:p>
    <w:p w:rsidR="009E7972" w:rsidRDefault="00C91CD0" w:rsidP="007153CA">
      <w:pPr>
        <w:pStyle w:val="estilo2"/>
        <w:spacing w:before="0" w:beforeAutospacing="0" w:after="0" w:afterAutospacing="0"/>
        <w:jc w:val="both"/>
        <w:rPr>
          <w:rStyle w:val="Textoennegrita"/>
          <w:rFonts w:ascii="Arial" w:hAnsi="Arial" w:cs="Arial"/>
        </w:rPr>
      </w:pPr>
      <w:r>
        <w:rPr>
          <w:rStyle w:val="Textoennegrita"/>
          <w:rFonts w:ascii="Arial" w:hAnsi="Arial" w:cs="Arial"/>
          <w:color w:val="FF0000"/>
        </w:rPr>
        <w:t xml:space="preserve"> 1.</w:t>
      </w:r>
      <w:r w:rsidR="009E7972" w:rsidRPr="00C91CD0">
        <w:rPr>
          <w:rStyle w:val="Textoennegrita"/>
          <w:rFonts w:ascii="Arial" w:hAnsi="Arial" w:cs="Arial"/>
          <w:color w:val="FF0000"/>
        </w:rPr>
        <w:t xml:space="preserve"> Fuentes del N. T</w:t>
      </w:r>
      <w:r w:rsidR="009E7972" w:rsidRPr="007153CA">
        <w:rPr>
          <w:rStyle w:val="Textoennegrita"/>
          <w:rFonts w:ascii="Arial" w:hAnsi="Arial" w:cs="Arial"/>
        </w:rPr>
        <w:t xml:space="preserve">. </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También en el Nuevo Testamento se advierten varias fuentes diversas. No cabe duda de que desde la muerte de Jesús (año 30 ó 33), sus seguidores hicieron lo posible por co</w:t>
      </w:r>
      <w:r w:rsidRPr="007153CA">
        <w:rPr>
          <w:rFonts w:ascii="Arial" w:hAnsi="Arial" w:cs="Arial"/>
          <w:b/>
        </w:rPr>
        <w:t>n</w:t>
      </w:r>
      <w:r w:rsidRPr="007153CA">
        <w:rPr>
          <w:rFonts w:ascii="Arial" w:hAnsi="Arial" w:cs="Arial"/>
          <w:b/>
        </w:rPr>
        <w:t>servar listas escritas (los logia) de dichos y he</w:t>
      </w:r>
      <w:r w:rsidRPr="007153CA">
        <w:rPr>
          <w:rFonts w:ascii="Arial" w:hAnsi="Arial" w:cs="Arial"/>
          <w:b/>
        </w:rPr>
        <w:softHyphen/>
        <w:t>chos del Se</w:t>
      </w:r>
      <w:r w:rsidRPr="007153CA">
        <w:rPr>
          <w:rFonts w:ascii="Arial" w:hAnsi="Arial" w:cs="Arial"/>
          <w:b/>
        </w:rPr>
        <w:softHyphen/>
        <w:t>ñor.</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El relato de la Pasión tuvo que ser el primer "evangelio" que alguien escribió o recitó con emoción en las asambleas de los primeros seguidores del crucifica</w:t>
      </w:r>
      <w:r w:rsidRPr="007153CA">
        <w:rPr>
          <w:rFonts w:ascii="Arial" w:hAnsi="Arial" w:cs="Arial"/>
          <w:b/>
        </w:rPr>
        <w:softHyphen/>
        <w:t>do. Las cartas que a</w:t>
      </w:r>
      <w:r w:rsidRPr="007153CA">
        <w:rPr>
          <w:rFonts w:ascii="Arial" w:hAnsi="Arial" w:cs="Arial"/>
          <w:b/>
        </w:rPr>
        <w:t>l</w:t>
      </w:r>
      <w:r w:rsidRPr="007153CA">
        <w:rPr>
          <w:rFonts w:ascii="Arial" w:hAnsi="Arial" w:cs="Arial"/>
          <w:b/>
        </w:rPr>
        <w:t>gunos de los men</w:t>
      </w:r>
      <w:r w:rsidRPr="007153CA">
        <w:rPr>
          <w:rFonts w:ascii="Arial" w:hAnsi="Arial" w:cs="Arial"/>
          <w:b/>
        </w:rPr>
        <w:softHyphen/>
        <w:t>saje</w:t>
      </w:r>
      <w:r w:rsidRPr="007153CA">
        <w:rPr>
          <w:rFonts w:ascii="Arial" w:hAnsi="Arial" w:cs="Arial"/>
          <w:b/>
        </w:rPr>
        <w:softHyphen/>
        <w:t>ros escribían a sus evangelizados eran leídas con amor en las asa</w:t>
      </w:r>
      <w:r w:rsidRPr="007153CA">
        <w:rPr>
          <w:rFonts w:ascii="Arial" w:hAnsi="Arial" w:cs="Arial"/>
          <w:b/>
        </w:rPr>
        <w:t>m</w:t>
      </w:r>
      <w:r w:rsidRPr="007153CA">
        <w:rPr>
          <w:rFonts w:ascii="Arial" w:hAnsi="Arial" w:cs="Arial"/>
          <w:b/>
        </w:rPr>
        <w:t xml:space="preserve">bleas, tal como se refleja en S. Pablo (2 </w:t>
      </w:r>
      <w:proofErr w:type="spellStart"/>
      <w:r w:rsidRPr="007153CA">
        <w:rPr>
          <w:rFonts w:ascii="Arial" w:hAnsi="Arial" w:cs="Arial"/>
          <w:b/>
        </w:rPr>
        <w:t>Tes.</w:t>
      </w:r>
      <w:proofErr w:type="spellEnd"/>
      <w:r w:rsidRPr="007153CA">
        <w:rPr>
          <w:rFonts w:ascii="Arial" w:hAnsi="Arial" w:cs="Arial"/>
          <w:b/>
        </w:rPr>
        <w:t xml:space="preserve"> 2. 2; Col. 4. 16). El común denominador era siempre la figura del Señor.</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El Nuevo Testamento queda configu</w:t>
      </w:r>
      <w:r w:rsidRPr="007153CA">
        <w:rPr>
          <w:rFonts w:ascii="Arial" w:hAnsi="Arial" w:cs="Arial"/>
          <w:b/>
        </w:rPr>
        <w:softHyphen/>
        <w:t>rado, tal como hoy lo tenemos, a co</w:t>
      </w:r>
      <w:r w:rsidRPr="007153CA">
        <w:rPr>
          <w:rFonts w:ascii="Arial" w:hAnsi="Arial" w:cs="Arial"/>
          <w:b/>
        </w:rPr>
        <w:softHyphen/>
        <w:t>mien</w:t>
      </w:r>
      <w:r w:rsidRPr="007153CA">
        <w:rPr>
          <w:rFonts w:ascii="Arial" w:hAnsi="Arial" w:cs="Arial"/>
          <w:b/>
        </w:rPr>
        <w:softHyphen/>
        <w:t>zos del siglo II. Pronto son rechazados como "falsos escritos" (apócrifos) otros documentos que ta</w:t>
      </w:r>
      <w:r w:rsidRPr="007153CA">
        <w:rPr>
          <w:rFonts w:ascii="Arial" w:hAnsi="Arial" w:cs="Arial"/>
          <w:b/>
        </w:rPr>
        <w:t>m</w:t>
      </w:r>
      <w:r w:rsidRPr="007153CA">
        <w:rPr>
          <w:rFonts w:ascii="Arial" w:hAnsi="Arial" w:cs="Arial"/>
          <w:b/>
        </w:rPr>
        <w:t>bién circula</w:t>
      </w:r>
      <w:r w:rsidRPr="007153CA">
        <w:rPr>
          <w:rFonts w:ascii="Arial" w:hAnsi="Arial" w:cs="Arial"/>
          <w:b/>
        </w:rPr>
        <w:softHyphen/>
        <w:t>ron como si fueran "evangelios" entre los hermanos y pretendieron reflejar la histo</w:t>
      </w:r>
      <w:r w:rsidRPr="007153CA">
        <w:rPr>
          <w:rFonts w:ascii="Arial" w:hAnsi="Arial" w:cs="Arial"/>
          <w:b/>
        </w:rPr>
        <w:softHyphen/>
        <w:t>ria y la doctrina del Señor.</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Lucas declara su interés por documentarse con escritos y afirma que "muchos se han propuesto componer un relato sobre lo que aconteció entre nosotros desde el principio" (</w:t>
      </w:r>
      <w:proofErr w:type="spellStart"/>
      <w:r w:rsidRPr="007153CA">
        <w:rPr>
          <w:rFonts w:ascii="Arial" w:hAnsi="Arial" w:cs="Arial"/>
          <w:b/>
        </w:rPr>
        <w:t>Lc.</w:t>
      </w:r>
      <w:proofErr w:type="spellEnd"/>
      <w:r w:rsidRPr="007153CA">
        <w:rPr>
          <w:rFonts w:ascii="Arial" w:hAnsi="Arial" w:cs="Arial"/>
          <w:b/>
        </w:rPr>
        <w:t xml:space="preserve"> 1. 1). Su libro sobre los "</w:t>
      </w:r>
      <w:r w:rsidRPr="007153CA">
        <w:rPr>
          <w:rStyle w:val="nfasis"/>
          <w:rFonts w:ascii="Arial" w:hAnsi="Arial" w:cs="Arial"/>
          <w:b/>
        </w:rPr>
        <w:t>Hechos de Jesús y de los Apósto</w:t>
      </w:r>
      <w:r w:rsidRPr="007153CA">
        <w:rPr>
          <w:rStyle w:val="nfasis"/>
          <w:rFonts w:ascii="Arial" w:hAnsi="Arial" w:cs="Arial"/>
          <w:b/>
        </w:rPr>
        <w:softHyphen/>
        <w:t>les",</w:t>
      </w:r>
      <w:r w:rsidRPr="007153CA">
        <w:rPr>
          <w:rFonts w:ascii="Arial" w:hAnsi="Arial" w:cs="Arial"/>
          <w:b/>
        </w:rPr>
        <w:t xml:space="preserve"> con probabilidad fue singular en sus inicios, pero se dividió en dos (Evan</w:t>
      </w:r>
      <w:r w:rsidRPr="007153CA">
        <w:rPr>
          <w:rFonts w:ascii="Arial" w:hAnsi="Arial" w:cs="Arial"/>
          <w:b/>
        </w:rPr>
        <w:softHyphen/>
        <w:t>gelio y Hechos) en el siglo II, tal vez por la tendencia a unificar lo alusivo al Señor. Recogió documentos entraña</w:t>
      </w:r>
      <w:r w:rsidRPr="007153CA">
        <w:rPr>
          <w:rFonts w:ascii="Arial" w:hAnsi="Arial" w:cs="Arial"/>
          <w:b/>
        </w:rPr>
        <w:softHyphen/>
        <w:t>bles, como los hechos de la Pasión, y algunos originales, como los de la infancia.</w:t>
      </w:r>
    </w:p>
    <w:p w:rsidR="005A192A" w:rsidRPr="007153CA" w:rsidRDefault="005A192A" w:rsidP="007153CA">
      <w:pPr>
        <w:pStyle w:val="estilo2"/>
        <w:spacing w:before="0" w:beforeAutospacing="0" w:after="0" w:afterAutospacing="0"/>
        <w:jc w:val="both"/>
        <w:rPr>
          <w:rFonts w:ascii="Arial" w:hAnsi="Arial" w:cs="Arial"/>
          <w:b/>
        </w:rPr>
      </w:pPr>
    </w:p>
    <w:p w:rsidR="009E7972" w:rsidRPr="007153CA" w:rsidRDefault="009E7972" w:rsidP="007153CA">
      <w:pPr>
        <w:pStyle w:val="estilo2"/>
        <w:spacing w:before="0" w:beforeAutospacing="0" w:after="0" w:afterAutospacing="0"/>
        <w:jc w:val="both"/>
        <w:rPr>
          <w:rFonts w:ascii="Arial" w:hAnsi="Arial" w:cs="Arial"/>
          <w:b/>
        </w:rPr>
      </w:pPr>
    </w:p>
    <w:p w:rsidR="009E7972" w:rsidRPr="00C91CD0" w:rsidRDefault="009E7972" w:rsidP="007153CA">
      <w:pPr>
        <w:pStyle w:val="estilo2"/>
        <w:spacing w:before="0" w:beforeAutospacing="0" w:after="0" w:afterAutospacing="0"/>
        <w:jc w:val="both"/>
        <w:rPr>
          <w:rStyle w:val="Textoennegrita"/>
          <w:rFonts w:ascii="Arial" w:hAnsi="Arial" w:cs="Arial"/>
          <w:color w:val="FF0000"/>
          <w:sz w:val="28"/>
          <w:szCs w:val="28"/>
        </w:rPr>
      </w:pPr>
      <w:r w:rsidRPr="00C91CD0">
        <w:rPr>
          <w:rFonts w:ascii="Arial" w:hAnsi="Arial" w:cs="Arial"/>
          <w:b/>
          <w:color w:val="FF0000"/>
          <w:sz w:val="28"/>
          <w:szCs w:val="28"/>
        </w:rPr>
        <w:t> </w:t>
      </w:r>
      <w:r w:rsidRPr="00C91CD0">
        <w:rPr>
          <w:rStyle w:val="Textoennegrita"/>
          <w:rFonts w:ascii="Arial" w:hAnsi="Arial" w:cs="Arial"/>
          <w:color w:val="FF0000"/>
          <w:sz w:val="28"/>
          <w:szCs w:val="28"/>
        </w:rPr>
        <w:t> </w:t>
      </w:r>
      <w:r w:rsidR="00C91CD0" w:rsidRPr="00C91CD0">
        <w:rPr>
          <w:rStyle w:val="Textoennegrita"/>
          <w:rFonts w:ascii="Arial" w:hAnsi="Arial" w:cs="Arial"/>
          <w:color w:val="FF0000"/>
          <w:sz w:val="28"/>
          <w:szCs w:val="28"/>
        </w:rPr>
        <w:t>2</w:t>
      </w:r>
      <w:r w:rsidR="00C91CD0">
        <w:rPr>
          <w:rStyle w:val="Textoennegrita"/>
          <w:rFonts w:ascii="Arial" w:hAnsi="Arial" w:cs="Arial"/>
          <w:color w:val="FF0000"/>
          <w:sz w:val="28"/>
          <w:szCs w:val="28"/>
        </w:rPr>
        <w:t>.</w:t>
      </w:r>
      <w:r w:rsidR="00C91CD0" w:rsidRPr="00C91CD0">
        <w:rPr>
          <w:rStyle w:val="Textoennegrita"/>
          <w:rFonts w:ascii="Arial" w:hAnsi="Arial" w:cs="Arial"/>
          <w:color w:val="FF0000"/>
          <w:sz w:val="28"/>
          <w:szCs w:val="28"/>
        </w:rPr>
        <w:t xml:space="preserve"> </w:t>
      </w:r>
      <w:r w:rsidR="00AF5B22" w:rsidRPr="00C91CD0">
        <w:rPr>
          <w:rStyle w:val="Textoennegrita"/>
          <w:rFonts w:ascii="Arial" w:hAnsi="Arial" w:cs="Arial"/>
          <w:color w:val="FF0000"/>
          <w:sz w:val="28"/>
          <w:szCs w:val="28"/>
        </w:rPr>
        <w:t xml:space="preserve">Los </w:t>
      </w:r>
      <w:r w:rsidRPr="00C91CD0">
        <w:rPr>
          <w:rStyle w:val="Textoennegrita"/>
          <w:rFonts w:ascii="Arial" w:hAnsi="Arial" w:cs="Arial"/>
          <w:color w:val="FF0000"/>
          <w:sz w:val="28"/>
          <w:szCs w:val="28"/>
        </w:rPr>
        <w:t xml:space="preserve"> </w:t>
      </w:r>
      <w:r w:rsidR="00AF5B22" w:rsidRPr="00C91CD0">
        <w:rPr>
          <w:rStyle w:val="Textoennegrita"/>
          <w:rFonts w:ascii="Arial" w:hAnsi="Arial" w:cs="Arial"/>
          <w:color w:val="FF0000"/>
          <w:sz w:val="28"/>
          <w:szCs w:val="28"/>
        </w:rPr>
        <w:t xml:space="preserve">cuatro </w:t>
      </w:r>
      <w:r w:rsidRPr="00C91CD0">
        <w:rPr>
          <w:rStyle w:val="Textoennegrita"/>
          <w:rFonts w:ascii="Arial" w:hAnsi="Arial" w:cs="Arial"/>
          <w:color w:val="FF0000"/>
          <w:sz w:val="28"/>
          <w:szCs w:val="28"/>
        </w:rPr>
        <w:t>Evangelio</w:t>
      </w:r>
      <w:r w:rsidR="00AF5B22" w:rsidRPr="00C91CD0">
        <w:rPr>
          <w:rStyle w:val="Textoennegrita"/>
          <w:rFonts w:ascii="Arial" w:hAnsi="Arial" w:cs="Arial"/>
          <w:color w:val="FF0000"/>
          <w:sz w:val="28"/>
          <w:szCs w:val="28"/>
        </w:rPr>
        <w:t>s</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Un evangelio no es una biografía, aunque relate hechos y dichos de la figura de Cristo. No pretende ser un relato cronológico, aunque esté escrito en esta forma narrativa, ni si</w:t>
      </w:r>
      <w:r w:rsidRPr="007153CA">
        <w:rPr>
          <w:rFonts w:ascii="Arial" w:hAnsi="Arial" w:cs="Arial"/>
          <w:b/>
        </w:rPr>
        <w:t>s</w:t>
      </w:r>
      <w:r w:rsidRPr="007153CA">
        <w:rPr>
          <w:rFonts w:ascii="Arial" w:hAnsi="Arial" w:cs="Arial"/>
          <w:b/>
        </w:rPr>
        <w:t>temático, aunque responda su presentación a un plan preconcebido, ordenado y sucesivo.</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Lo que busca es narrar hechos y dichos de Jesús. El orden y la lógica son secun</w:t>
      </w:r>
      <w:r w:rsidRPr="007153CA">
        <w:rPr>
          <w:rFonts w:ascii="Arial" w:hAnsi="Arial" w:cs="Arial"/>
          <w:b/>
        </w:rPr>
        <w:softHyphen/>
        <w:t>darios. Por eso suele emplear fórmulas que no indican sucesión de hechos (en aquel tiem</w:t>
      </w:r>
      <w:r w:rsidRPr="007153CA">
        <w:rPr>
          <w:rFonts w:ascii="Arial" w:hAnsi="Arial" w:cs="Arial"/>
          <w:b/>
        </w:rPr>
        <w:softHyphen/>
        <w:t xml:space="preserve">po, iba Jesús, aconteció, etc.) </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El cate</w:t>
      </w:r>
      <w:r w:rsidRPr="007153CA">
        <w:rPr>
          <w:rFonts w:ascii="Arial" w:hAnsi="Arial" w:cs="Arial"/>
          <w:b/>
        </w:rPr>
        <w:softHyphen/>
        <w:t>quista no debe mirar el Evangelio como una hermosa historia, sino como una buena noticia.</w:t>
      </w:r>
    </w:p>
    <w:p w:rsidR="005A192A"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Los autores del Evangelio, dos apóstoles (Mateo y Juan) y dos escritores relacionados (Lucas y Marcos), suelen agrupar lo que quieren relatar: discursos, parábolas, acontec</w:t>
      </w:r>
      <w:r w:rsidRPr="007153CA">
        <w:rPr>
          <w:rFonts w:ascii="Arial" w:hAnsi="Arial" w:cs="Arial"/>
          <w:b/>
        </w:rPr>
        <w:t>i</w:t>
      </w:r>
      <w:r w:rsidRPr="007153CA">
        <w:rPr>
          <w:rFonts w:ascii="Arial" w:hAnsi="Arial" w:cs="Arial"/>
          <w:b/>
        </w:rPr>
        <w:t xml:space="preserve">mientos, y los ofrecen con la sencillez y entusiasmo con que se relatan cosas de Jesús. </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Ni más ni menos, es lo que se debe hacer en la catequesis y en la predicación. Se rec</w:t>
      </w:r>
      <w:r w:rsidRPr="007153CA">
        <w:rPr>
          <w:rFonts w:ascii="Arial" w:hAnsi="Arial" w:cs="Arial"/>
          <w:b/>
        </w:rPr>
        <w:t>o</w:t>
      </w:r>
      <w:r w:rsidRPr="007153CA">
        <w:rPr>
          <w:rFonts w:ascii="Arial" w:hAnsi="Arial" w:cs="Arial"/>
          <w:b/>
        </w:rPr>
        <w:t>gen los mensajes que laten en los hechos de Jesús y se graban con fuego de amor en la mente y en el cora</w:t>
      </w:r>
      <w:r w:rsidRPr="007153CA">
        <w:rPr>
          <w:rFonts w:ascii="Arial" w:hAnsi="Arial" w:cs="Arial"/>
          <w:b/>
        </w:rPr>
        <w:softHyphen/>
        <w:t xml:space="preserve">zón de los </w:t>
      </w:r>
      <w:proofErr w:type="spellStart"/>
      <w:r w:rsidRPr="007153CA">
        <w:rPr>
          <w:rFonts w:ascii="Arial" w:hAnsi="Arial" w:cs="Arial"/>
          <w:b/>
        </w:rPr>
        <w:t>catequizandos</w:t>
      </w:r>
      <w:proofErr w:type="spellEnd"/>
      <w:r w:rsidRPr="007153CA">
        <w:rPr>
          <w:rFonts w:ascii="Arial" w:hAnsi="Arial" w:cs="Arial"/>
          <w:b/>
        </w:rPr>
        <w:t>.</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lastRenderedPageBreak/>
        <w:br/>
        <w:t>   Lo demás es secundario y no debe ser considerado con importancia que no tienen. El catequista no es un historiador ni un exégeta, sino un evangelizador.</w:t>
      </w:r>
    </w:p>
    <w:p w:rsidR="00AF5B22" w:rsidRPr="007153CA" w:rsidRDefault="00AF5B22" w:rsidP="007153CA">
      <w:pPr>
        <w:pStyle w:val="estilo2"/>
        <w:spacing w:before="0" w:beforeAutospacing="0" w:after="0" w:afterAutospacing="0"/>
        <w:jc w:val="both"/>
        <w:rPr>
          <w:rFonts w:ascii="Arial" w:hAnsi="Arial" w:cs="Arial"/>
          <w:b/>
        </w:rPr>
      </w:pPr>
    </w:p>
    <w:p w:rsidR="00AF5B22" w:rsidRDefault="00AF5B22" w:rsidP="007153CA">
      <w:pPr>
        <w:pStyle w:val="estilo2"/>
        <w:spacing w:before="0" w:beforeAutospacing="0" w:after="0" w:afterAutospacing="0"/>
        <w:jc w:val="both"/>
        <w:rPr>
          <w:rFonts w:ascii="Arial" w:hAnsi="Arial" w:cs="Arial"/>
          <w:b/>
        </w:rPr>
      </w:pPr>
      <w:r>
        <w:rPr>
          <w:rStyle w:val="Textoennegrita"/>
          <w:rFonts w:ascii="Arial" w:hAnsi="Arial" w:cs="Arial"/>
        </w:rPr>
        <w:t xml:space="preserve">   </w:t>
      </w:r>
      <w:r w:rsidR="009E7972" w:rsidRPr="007153CA">
        <w:rPr>
          <w:rStyle w:val="Textoennegrita"/>
          <w:rFonts w:ascii="Arial" w:hAnsi="Arial" w:cs="Arial"/>
        </w:rPr>
        <w:t xml:space="preserve"> </w:t>
      </w:r>
      <w:r w:rsidR="009E7972" w:rsidRPr="007153CA">
        <w:rPr>
          <w:rFonts w:ascii="Arial" w:hAnsi="Arial" w:cs="Arial"/>
          <w:b/>
        </w:rPr>
        <w:t xml:space="preserve"> Los tres Evangelios sinópti</w:t>
      </w:r>
      <w:r w:rsidR="009E7972" w:rsidRPr="007153CA">
        <w:rPr>
          <w:rFonts w:ascii="Arial" w:hAnsi="Arial" w:cs="Arial"/>
          <w:b/>
        </w:rPr>
        <w:softHyphen/>
        <w:t>cos o paralelos sin duda tienen una base de "acontecimiento sucesivo que debe ser tenido en cuenta. Tuvieron mucho de inte</w:t>
      </w:r>
      <w:r w:rsidR="009E7972" w:rsidRPr="007153CA">
        <w:rPr>
          <w:rFonts w:ascii="Arial" w:hAnsi="Arial" w:cs="Arial"/>
          <w:b/>
        </w:rPr>
        <w:softHyphen/>
        <w:t>rrela</w:t>
      </w:r>
      <w:r w:rsidR="009E7972" w:rsidRPr="007153CA">
        <w:rPr>
          <w:rFonts w:ascii="Arial" w:hAnsi="Arial" w:cs="Arial"/>
          <w:b/>
        </w:rPr>
        <w:softHyphen/>
        <w:t>ción entre ellos, en su redacción o armo</w:t>
      </w:r>
      <w:r w:rsidR="009E7972" w:rsidRPr="007153CA">
        <w:rPr>
          <w:rFonts w:ascii="Arial" w:hAnsi="Arial" w:cs="Arial"/>
          <w:b/>
        </w:rPr>
        <w:softHyphen/>
        <w:t>nización posterior al relato logrado.</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Los </w:t>
      </w:r>
      <w:proofErr w:type="spellStart"/>
      <w:r w:rsidRPr="007153CA">
        <w:rPr>
          <w:rFonts w:ascii="Arial" w:hAnsi="Arial" w:cs="Arial"/>
          <w:b/>
        </w:rPr>
        <w:t>biblistas</w:t>
      </w:r>
      <w:proofErr w:type="spellEnd"/>
      <w:r w:rsidRPr="007153CA">
        <w:rPr>
          <w:rFonts w:ascii="Arial" w:hAnsi="Arial" w:cs="Arial"/>
          <w:b/>
        </w:rPr>
        <w:t xml:space="preserve"> multiplican sus teorías sobre la cuestión sinóptica y armo</w:t>
      </w:r>
      <w:r w:rsidRPr="007153CA">
        <w:rPr>
          <w:rFonts w:ascii="Arial" w:hAnsi="Arial" w:cs="Arial"/>
          <w:b/>
        </w:rPr>
        <w:softHyphen/>
        <w:t>nizan en lo pos</w:t>
      </w:r>
      <w:r w:rsidRPr="007153CA">
        <w:rPr>
          <w:rFonts w:ascii="Arial" w:hAnsi="Arial" w:cs="Arial"/>
          <w:b/>
        </w:rPr>
        <w:t>i</w:t>
      </w:r>
      <w:r w:rsidRPr="007153CA">
        <w:rPr>
          <w:rFonts w:ascii="Arial" w:hAnsi="Arial" w:cs="Arial"/>
          <w:b/>
        </w:rPr>
        <w:t>ble la referencia entre los rela</w:t>
      </w:r>
      <w:r w:rsidRPr="007153CA">
        <w:rPr>
          <w:rFonts w:ascii="Arial" w:hAnsi="Arial" w:cs="Arial"/>
          <w:b/>
        </w:rPr>
        <w:softHyphen/>
        <w:t>tos. Probablemente el primer escrito es el de Marcos (¿hacia el 5</w:t>
      </w:r>
      <w:r w:rsidR="005A192A">
        <w:rPr>
          <w:rFonts w:ascii="Arial" w:hAnsi="Arial" w:cs="Arial"/>
          <w:b/>
        </w:rPr>
        <w:t>5</w:t>
      </w:r>
      <w:r w:rsidRPr="007153CA">
        <w:rPr>
          <w:rFonts w:ascii="Arial" w:hAnsi="Arial" w:cs="Arial"/>
          <w:b/>
        </w:rPr>
        <w:t xml:space="preserve">-60? ¿en Roma?), siguió el de Mateo (¿Hacia el 68-70? ¿en Antioquía?) y luego surgió el de Lucas (¿entre el 75-80?, ¿en Asia Menor?) </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Además, de sus relaciones internas, los evangelistas usaron otras fuentes, escritos, li</w:t>
      </w:r>
      <w:r w:rsidRPr="007153CA">
        <w:rPr>
          <w:rFonts w:ascii="Arial" w:hAnsi="Arial" w:cs="Arial"/>
          <w:b/>
        </w:rPr>
        <w:t>s</w:t>
      </w:r>
      <w:r w:rsidRPr="007153CA">
        <w:rPr>
          <w:rFonts w:ascii="Arial" w:hAnsi="Arial" w:cs="Arial"/>
          <w:b/>
        </w:rPr>
        <w:t>tas, genealogías, himnos, plegarias, etc. Se supone que hubo una fuente importante y común para los tres sinópticos. La suelen llamar fuente Q, (</w:t>
      </w:r>
      <w:proofErr w:type="spellStart"/>
      <w:r w:rsidRPr="007153CA">
        <w:rPr>
          <w:rFonts w:ascii="Arial" w:hAnsi="Arial" w:cs="Arial"/>
          <w:b/>
        </w:rPr>
        <w:t>Quelle</w:t>
      </w:r>
      <w:proofErr w:type="spellEnd"/>
      <w:r w:rsidRPr="007153CA">
        <w:rPr>
          <w:rFonts w:ascii="Arial" w:hAnsi="Arial" w:cs="Arial"/>
          <w:b/>
        </w:rPr>
        <w:t>, en alemán, 'fuente'), aunque no se traté más que una suposición para explicar las coincidencias mutuas.</w:t>
      </w:r>
    </w:p>
    <w:p w:rsidR="00AF5B22" w:rsidRPr="007153CA" w:rsidRDefault="00AF5B22" w:rsidP="007153CA">
      <w:pPr>
        <w:pStyle w:val="estilo2"/>
        <w:spacing w:before="0" w:beforeAutospacing="0" w:after="0" w:afterAutospacing="0"/>
        <w:jc w:val="both"/>
        <w:rPr>
          <w:rFonts w:ascii="Arial" w:hAnsi="Arial" w:cs="Arial"/>
          <w:b/>
        </w:rPr>
      </w:pPr>
    </w:p>
    <w:p w:rsidR="009E7972" w:rsidRDefault="009E7972" w:rsidP="007153CA">
      <w:pPr>
        <w:widowControl/>
        <w:autoSpaceDE/>
        <w:autoSpaceDN/>
        <w:adjustRightInd/>
        <w:jc w:val="both"/>
        <w:rPr>
          <w:b/>
        </w:rPr>
      </w:pPr>
      <w:r w:rsidRPr="007153CA">
        <w:rPr>
          <w:b/>
        </w:rPr>
        <w:t>Evangelio, en general, significa buena nueva, (</w:t>
      </w:r>
      <w:proofErr w:type="spellStart"/>
      <w:r w:rsidRPr="007153CA">
        <w:rPr>
          <w:b/>
        </w:rPr>
        <w:t>eu</w:t>
      </w:r>
      <w:proofErr w:type="spellEnd"/>
      <w:r w:rsidRPr="007153CA">
        <w:rPr>
          <w:b/>
        </w:rPr>
        <w:t xml:space="preserve">, bueno; y </w:t>
      </w:r>
      <w:proofErr w:type="spellStart"/>
      <w:r w:rsidRPr="007153CA">
        <w:rPr>
          <w:b/>
        </w:rPr>
        <w:t>angelo</w:t>
      </w:r>
      <w:proofErr w:type="spellEnd"/>
      <w:r w:rsidRPr="007153CA">
        <w:rPr>
          <w:b/>
        </w:rPr>
        <w:t>, anunciar). Buen anu</w:t>
      </w:r>
      <w:r w:rsidRPr="007153CA">
        <w:rPr>
          <w:b/>
        </w:rPr>
        <w:t>n</w:t>
      </w:r>
      <w:r w:rsidRPr="007153CA">
        <w:rPr>
          <w:b/>
        </w:rPr>
        <w:t>cio, el mejor posible del mundo, es el de la salvación del hombre, de la salvación natural y, sobre todo, de la sobrenatural. Eso es el "evangelio".</w:t>
      </w:r>
    </w:p>
    <w:p w:rsidR="00AF5B22" w:rsidRPr="007153CA" w:rsidRDefault="00AF5B22" w:rsidP="007153CA">
      <w:pPr>
        <w:widowControl/>
        <w:autoSpaceDE/>
        <w:autoSpaceDN/>
        <w:adjustRightInd/>
        <w:jc w:val="both"/>
        <w:rPr>
          <w:b/>
        </w:rPr>
      </w:pPr>
    </w:p>
    <w:p w:rsidR="009E7972" w:rsidRPr="00C91CD0" w:rsidRDefault="009E7972" w:rsidP="007153CA">
      <w:pPr>
        <w:widowControl/>
        <w:autoSpaceDE/>
        <w:autoSpaceDN/>
        <w:adjustRightInd/>
        <w:jc w:val="both"/>
        <w:rPr>
          <w:b/>
          <w:bCs/>
          <w:color w:val="FF0000"/>
          <w:sz w:val="32"/>
          <w:szCs w:val="32"/>
        </w:rPr>
      </w:pPr>
      <w:r w:rsidRPr="00C91CD0">
        <w:rPr>
          <w:b/>
          <w:color w:val="FF0000"/>
          <w:sz w:val="32"/>
          <w:szCs w:val="32"/>
        </w:rPr>
        <w:t> </w:t>
      </w:r>
      <w:r w:rsidR="00C91CD0" w:rsidRPr="00C91CD0">
        <w:rPr>
          <w:b/>
          <w:color w:val="FF0000"/>
          <w:sz w:val="32"/>
          <w:szCs w:val="32"/>
        </w:rPr>
        <w:t xml:space="preserve">  3 </w:t>
      </w:r>
      <w:r w:rsidRPr="00C91CD0">
        <w:rPr>
          <w:b/>
          <w:color w:val="FF0000"/>
          <w:sz w:val="32"/>
          <w:szCs w:val="32"/>
        </w:rPr>
        <w:t> </w:t>
      </w:r>
      <w:r w:rsidRPr="00C91CD0">
        <w:rPr>
          <w:b/>
          <w:bCs/>
          <w:color w:val="FF0000"/>
          <w:sz w:val="32"/>
          <w:szCs w:val="32"/>
        </w:rPr>
        <w:t>Evangelio cristiano.</w:t>
      </w:r>
    </w:p>
    <w:p w:rsidR="00AF5B22" w:rsidRPr="007153CA" w:rsidRDefault="00AF5B22" w:rsidP="007153CA">
      <w:pPr>
        <w:widowControl/>
        <w:autoSpaceDE/>
        <w:autoSpaceDN/>
        <w:adjustRightInd/>
        <w:jc w:val="both"/>
        <w:rPr>
          <w:b/>
        </w:rPr>
      </w:pPr>
    </w:p>
    <w:p w:rsidR="009E7972" w:rsidRDefault="009E7972" w:rsidP="007153CA">
      <w:pPr>
        <w:widowControl/>
        <w:autoSpaceDE/>
        <w:autoSpaceDN/>
        <w:adjustRightInd/>
        <w:jc w:val="both"/>
        <w:rPr>
          <w:b/>
        </w:rPr>
      </w:pPr>
      <w:r w:rsidRPr="007153CA">
        <w:rPr>
          <w:b/>
        </w:rPr>
        <w:t>   En terminología cristiana se denominan Evangelios a los cuatro documentos (libros) e</w:t>
      </w:r>
      <w:r w:rsidRPr="007153CA">
        <w:rPr>
          <w:b/>
        </w:rPr>
        <w:t>s</w:t>
      </w:r>
      <w:r w:rsidRPr="007153CA">
        <w:rPr>
          <w:b/>
        </w:rPr>
        <w:t>critos en el primer siglo del cristianismo por quienes habían vivido cerca de Jesús.</w:t>
      </w:r>
    </w:p>
    <w:p w:rsidR="00AF5B22" w:rsidRDefault="00AF5B22" w:rsidP="007153CA">
      <w:pPr>
        <w:widowControl/>
        <w:autoSpaceDE/>
        <w:autoSpaceDN/>
        <w:adjustRightInd/>
        <w:jc w:val="both"/>
        <w:rPr>
          <w:b/>
        </w:rPr>
      </w:pPr>
    </w:p>
    <w:p w:rsidR="00AF5B22" w:rsidRDefault="00AF5B22" w:rsidP="007153CA">
      <w:pPr>
        <w:widowControl/>
        <w:autoSpaceDE/>
        <w:autoSpaceDN/>
        <w:adjustRightInd/>
        <w:jc w:val="both"/>
        <w:rPr>
          <w:b/>
        </w:rPr>
      </w:pPr>
      <w:r>
        <w:rPr>
          <w:b/>
        </w:rPr>
        <w:t xml:space="preserve"> </w:t>
      </w:r>
      <w:r w:rsidR="009E7972" w:rsidRPr="007153CA">
        <w:rPr>
          <w:b/>
        </w:rPr>
        <w:t>   Respondían al afán de tener por escrito y leer en las asambleas los hechos y los dichos de Jesús. Ese afán se intensifica cuando los discípulos inmediatos del Maestro fueron desapareciendo y cuando las comunidades fueron más numerosas, más distantes o tenían ya miembros de otros pueblos, lenguajes y culturas.</w:t>
      </w:r>
    </w:p>
    <w:p w:rsidR="00AF5B22" w:rsidRDefault="00AF5B22" w:rsidP="007153CA">
      <w:pPr>
        <w:widowControl/>
        <w:autoSpaceDE/>
        <w:autoSpaceDN/>
        <w:adjustRightInd/>
        <w:jc w:val="both"/>
        <w:rPr>
          <w:b/>
        </w:rPr>
      </w:pPr>
    </w:p>
    <w:p w:rsidR="009E7972" w:rsidRDefault="009E7972" w:rsidP="007153CA">
      <w:pPr>
        <w:widowControl/>
        <w:autoSpaceDE/>
        <w:autoSpaceDN/>
        <w:adjustRightInd/>
        <w:jc w:val="both"/>
        <w:rPr>
          <w:b/>
        </w:rPr>
      </w:pPr>
      <w:r w:rsidRPr="007153CA">
        <w:rPr>
          <w:b/>
        </w:rPr>
        <w:t>   El afán de centrar el anuncio del mensaje de Jesús en sus dichos y hechos, es decir en sus palabras divinas, es lo que convierte a los textos evangélicos en el centro básico de la catequesis en la Iglesia de todos los tiempos y lugares.</w:t>
      </w:r>
    </w:p>
    <w:p w:rsidR="00AF5B22" w:rsidRPr="007153CA" w:rsidRDefault="00AF5B22" w:rsidP="007153CA">
      <w:pPr>
        <w:widowControl/>
        <w:autoSpaceDE/>
        <w:autoSpaceDN/>
        <w:adjustRightInd/>
        <w:jc w:val="both"/>
        <w:rPr>
          <w:b/>
        </w:rPr>
      </w:pPr>
    </w:p>
    <w:p w:rsidR="00AF5B22" w:rsidRDefault="009E7972" w:rsidP="007153CA">
      <w:pPr>
        <w:widowControl/>
        <w:autoSpaceDE/>
        <w:autoSpaceDN/>
        <w:adjustRightInd/>
        <w:jc w:val="both"/>
        <w:rPr>
          <w:b/>
        </w:rPr>
      </w:pPr>
      <w:r w:rsidRPr="007153CA">
        <w:rPr>
          <w:b/>
        </w:rPr>
        <w:t>   Los cristianos prestaron especial amor y fe a los que con el Maestro habían vivido, a los testigos de su mensaje, de su muerte y de su resurrección.</w:t>
      </w:r>
    </w:p>
    <w:p w:rsidR="00AF5B22" w:rsidRDefault="009E7972" w:rsidP="007153CA">
      <w:pPr>
        <w:widowControl/>
        <w:autoSpaceDE/>
        <w:autoSpaceDN/>
        <w:adjustRightInd/>
        <w:jc w:val="both"/>
        <w:rPr>
          <w:b/>
        </w:rPr>
      </w:pPr>
      <w:r w:rsidRPr="007153CA">
        <w:rPr>
          <w:b/>
        </w:rPr>
        <w:br/>
        <w:t>   Cada uno de los cuatro relatos de la vida y enseñanzas de Jesús que conservamos rec</w:t>
      </w:r>
      <w:r w:rsidRPr="007153CA">
        <w:rPr>
          <w:b/>
        </w:rPr>
        <w:t>i</w:t>
      </w:r>
      <w:r w:rsidRPr="007153CA">
        <w:rPr>
          <w:b/>
        </w:rPr>
        <w:t>be el nombre de Evangelio. Tiene sus características propias; pero otros rasgos son e</w:t>
      </w:r>
      <w:r w:rsidRPr="007153CA">
        <w:rPr>
          <w:b/>
        </w:rPr>
        <w:t>s</w:t>
      </w:r>
      <w:r w:rsidRPr="007153CA">
        <w:rPr>
          <w:b/>
        </w:rPr>
        <w:t>pecíficos de cada uno de ellos</w:t>
      </w:r>
    </w:p>
    <w:p w:rsidR="009E7972" w:rsidRDefault="009E7972" w:rsidP="007153CA">
      <w:pPr>
        <w:widowControl/>
        <w:autoSpaceDE/>
        <w:autoSpaceDN/>
        <w:adjustRightInd/>
        <w:jc w:val="both"/>
        <w:rPr>
          <w:b/>
        </w:rPr>
      </w:pPr>
      <w:r w:rsidRPr="007153CA">
        <w:rPr>
          <w:b/>
        </w:rPr>
        <w:br/>
        <w:t>   Todos los cristianos han convertido el Evangelio en el libro de la plegaria, por eso se lee, explica y se medita en las asambleas litúrgicas. Y se han centrado en él en la instrucción religiosa de los convertidos y de todos los miembros de las comunidades. Se escogen p</w:t>
      </w:r>
      <w:r w:rsidRPr="007153CA">
        <w:rPr>
          <w:b/>
        </w:rPr>
        <w:t>a</w:t>
      </w:r>
      <w:r w:rsidRPr="007153CA">
        <w:rPr>
          <w:b/>
        </w:rPr>
        <w:t>sajes y se profundizan al máximo: son cauces de la buena nueva y norma de vida.</w:t>
      </w:r>
    </w:p>
    <w:p w:rsidR="00AF5B22" w:rsidRPr="007153CA" w:rsidRDefault="00AF5B22" w:rsidP="007153CA">
      <w:pPr>
        <w:widowControl/>
        <w:autoSpaceDE/>
        <w:autoSpaceDN/>
        <w:adjustRightInd/>
        <w:jc w:val="both"/>
        <w:rPr>
          <w:b/>
        </w:rPr>
      </w:pPr>
    </w:p>
    <w:p w:rsidR="009E7972" w:rsidRDefault="009E7972" w:rsidP="007153CA">
      <w:pPr>
        <w:widowControl/>
        <w:autoSpaceDE/>
        <w:autoSpaceDN/>
        <w:adjustRightInd/>
        <w:jc w:val="both"/>
        <w:rPr>
          <w:b/>
          <w:bCs/>
        </w:rPr>
      </w:pPr>
      <w:r w:rsidRPr="007153CA">
        <w:rPr>
          <w:b/>
          <w:bCs/>
        </w:rPr>
        <w:t>. Los cuatro Evangelios</w:t>
      </w:r>
    </w:p>
    <w:p w:rsidR="005A192A" w:rsidRPr="007153CA" w:rsidRDefault="005A192A" w:rsidP="007153CA">
      <w:pPr>
        <w:widowControl/>
        <w:autoSpaceDE/>
        <w:autoSpaceDN/>
        <w:adjustRightInd/>
        <w:jc w:val="both"/>
        <w:rPr>
          <w:b/>
        </w:rPr>
      </w:pPr>
    </w:p>
    <w:p w:rsidR="009E7972" w:rsidRPr="007153CA" w:rsidRDefault="009E7972" w:rsidP="007153CA">
      <w:pPr>
        <w:widowControl/>
        <w:autoSpaceDE/>
        <w:autoSpaceDN/>
        <w:adjustRightInd/>
        <w:jc w:val="both"/>
        <w:rPr>
          <w:b/>
        </w:rPr>
      </w:pPr>
      <w:r w:rsidRPr="007153CA">
        <w:rPr>
          <w:b/>
        </w:rPr>
        <w:t xml:space="preserve">   Los cuatro textos evangélicos fueron escritos en griego. Sus autores se sirvieron con toda seguridad de otros escritos breves </w:t>
      </w:r>
      <w:proofErr w:type="spellStart"/>
      <w:r w:rsidRPr="007153CA">
        <w:rPr>
          <w:b/>
        </w:rPr>
        <w:t>iniciales</w:t>
      </w:r>
      <w:proofErr w:type="spellEnd"/>
      <w:r w:rsidRPr="007153CA">
        <w:rPr>
          <w:b/>
        </w:rPr>
        <w:t>. Con mucha probabilidad todo lo escrito comenzó con un primer relato de la pasión y resurrección de Jesús y con algunas breves colecciones de dichos y parábolas.</w:t>
      </w:r>
    </w:p>
    <w:p w:rsidR="009E7972" w:rsidRPr="007153CA" w:rsidRDefault="009E7972" w:rsidP="007153CA">
      <w:pPr>
        <w:widowControl/>
        <w:autoSpaceDE/>
        <w:autoSpaceDN/>
        <w:adjustRightInd/>
        <w:jc w:val="both"/>
        <w:rPr>
          <w:b/>
        </w:rPr>
      </w:pPr>
      <w:r w:rsidRPr="007153CA">
        <w:rPr>
          <w:b/>
        </w:rPr>
        <w:t> </w:t>
      </w:r>
    </w:p>
    <w:p w:rsidR="009E7972" w:rsidRPr="007153CA" w:rsidRDefault="009E7972" w:rsidP="007153CA">
      <w:pPr>
        <w:widowControl/>
        <w:autoSpaceDE/>
        <w:autoSpaceDN/>
        <w:adjustRightInd/>
        <w:jc w:val="both"/>
        <w:rPr>
          <w:b/>
        </w:rPr>
      </w:pPr>
    </w:p>
    <w:p w:rsidR="009E7972" w:rsidRDefault="00C91CD0" w:rsidP="007153CA">
      <w:pPr>
        <w:pStyle w:val="estilo2"/>
        <w:spacing w:before="0" w:beforeAutospacing="0" w:after="0" w:afterAutospacing="0"/>
        <w:jc w:val="both"/>
        <w:rPr>
          <w:rStyle w:val="Textoennegrita"/>
          <w:rFonts w:ascii="Arial" w:hAnsi="Arial" w:cs="Arial"/>
          <w:color w:val="0070C0"/>
          <w:sz w:val="28"/>
          <w:szCs w:val="28"/>
        </w:rPr>
      </w:pPr>
      <w:r w:rsidRPr="00C91CD0">
        <w:rPr>
          <w:rStyle w:val="Textoennegrita"/>
          <w:rFonts w:ascii="Arial" w:hAnsi="Arial" w:cs="Arial"/>
          <w:color w:val="0070C0"/>
          <w:sz w:val="28"/>
          <w:szCs w:val="28"/>
        </w:rPr>
        <w:t xml:space="preserve">   a   </w:t>
      </w:r>
      <w:r w:rsidR="009E7972" w:rsidRPr="00C91CD0">
        <w:rPr>
          <w:rStyle w:val="Textoennegrita"/>
          <w:rFonts w:ascii="Arial" w:hAnsi="Arial" w:cs="Arial"/>
          <w:color w:val="0070C0"/>
          <w:sz w:val="28"/>
          <w:szCs w:val="28"/>
        </w:rPr>
        <w:t xml:space="preserve"> Evangelios sinópticos </w:t>
      </w:r>
    </w:p>
    <w:p w:rsidR="005A192A" w:rsidRPr="00C91CD0" w:rsidRDefault="005A192A" w:rsidP="007153CA">
      <w:pPr>
        <w:pStyle w:val="estilo2"/>
        <w:spacing w:before="0" w:beforeAutospacing="0" w:after="0" w:afterAutospacing="0"/>
        <w:jc w:val="both"/>
        <w:rPr>
          <w:rStyle w:val="Textoennegrita"/>
          <w:rFonts w:ascii="Arial" w:hAnsi="Arial" w:cs="Arial"/>
          <w:color w:val="0070C0"/>
          <w:sz w:val="28"/>
          <w:szCs w:val="28"/>
        </w:rPr>
      </w:pP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Los tres primeros Evangelios (Mateo, Marcos y Lucas) se denominan sinópticos o paral</w:t>
      </w:r>
      <w:r w:rsidRPr="007153CA">
        <w:rPr>
          <w:rFonts w:ascii="Arial" w:hAnsi="Arial" w:cs="Arial"/>
          <w:b/>
        </w:rPr>
        <w:t>e</w:t>
      </w:r>
      <w:r w:rsidRPr="007153CA">
        <w:rPr>
          <w:rFonts w:ascii="Arial" w:hAnsi="Arial" w:cs="Arial"/>
          <w:b/>
        </w:rPr>
        <w:t>los porque presentan la misma perspectiva general de la vida y recogen la predicación de Jesús de una forma y en un orden muy similar.</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xml:space="preserve"> </w:t>
      </w:r>
      <w:r w:rsidRPr="007153CA">
        <w:rPr>
          <w:rFonts w:ascii="Arial" w:hAnsi="Arial" w:cs="Arial"/>
          <w:b/>
        </w:rPr>
        <w:br/>
        <w:t>  Narran los mismos hechos, coinci</w:t>
      </w:r>
      <w:r w:rsidRPr="007153CA">
        <w:rPr>
          <w:rFonts w:ascii="Arial" w:hAnsi="Arial" w:cs="Arial"/>
          <w:b/>
        </w:rPr>
        <w:softHyphen/>
        <w:t>den en las formas y en las palabras y en los acontec</w:t>
      </w:r>
      <w:r w:rsidRPr="007153CA">
        <w:rPr>
          <w:rFonts w:ascii="Arial" w:hAnsi="Arial" w:cs="Arial"/>
          <w:b/>
        </w:rPr>
        <w:t>i</w:t>
      </w:r>
      <w:r w:rsidRPr="007153CA">
        <w:rPr>
          <w:rFonts w:ascii="Arial" w:hAnsi="Arial" w:cs="Arial"/>
          <w:b/>
        </w:rPr>
        <w:t>mientos. Utilizan un vocabulario similar. Estas coincidencias se explican por la existencia de textos escritos en los que se inspiraron los redactores (un relato primitivo de la pasión, muerte y resurrección de Jesús, una colec</w:t>
      </w:r>
      <w:r w:rsidRPr="007153CA">
        <w:rPr>
          <w:rFonts w:ascii="Arial" w:hAnsi="Arial" w:cs="Arial"/>
          <w:b/>
        </w:rPr>
        <w:softHyphen/>
        <w:t xml:space="preserve">ción de dichos [logia] y poco más) o tal vez por el conocimiento de uno sobre otro de los evangelistas. </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Las relaciones entre los tres textos "sinópticos" o paralelos son evidentes.</w:t>
      </w: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7153CA">
        <w:rPr>
          <w:rFonts w:ascii="Arial" w:hAnsi="Arial" w:cs="Arial"/>
          <w:b/>
        </w:rPr>
        <w:t> </w:t>
      </w:r>
      <w:r w:rsidRPr="007153CA">
        <w:rPr>
          <w:rFonts w:ascii="Arial" w:hAnsi="Arial" w:cs="Arial"/>
          <w:b/>
        </w:rPr>
        <w:br/>
      </w:r>
      <w:r w:rsidR="00AF5B22">
        <w:rPr>
          <w:rStyle w:val="Textoennegrita"/>
          <w:rFonts w:ascii="Arial" w:hAnsi="Arial" w:cs="Arial"/>
        </w:rPr>
        <w:t xml:space="preserve">   </w:t>
      </w:r>
      <w:r w:rsidRPr="00C91CD0">
        <w:rPr>
          <w:rStyle w:val="Textoennegrita"/>
          <w:rFonts w:ascii="Arial" w:hAnsi="Arial" w:cs="Arial"/>
          <w:color w:val="0070C0"/>
        </w:rPr>
        <w:t xml:space="preserve">Marcos. </w:t>
      </w:r>
    </w:p>
    <w:p w:rsidR="00AF5B22" w:rsidRPr="007153CA" w:rsidRDefault="00AF5B22" w:rsidP="007153CA">
      <w:pPr>
        <w:pStyle w:val="estilo2"/>
        <w:spacing w:before="0" w:beforeAutospacing="0" w:after="0" w:afterAutospacing="0"/>
        <w:jc w:val="both"/>
        <w:rPr>
          <w:rFonts w:ascii="Arial" w:hAnsi="Arial" w:cs="Arial"/>
          <w:b/>
        </w:rPr>
      </w:pP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t>   Es el evangelio más antiguo, tal vez del año 55 o 60. Escrito con cierta probabilidad en Roma o en una Iglesia en donde abundaban los cristianos provenientes de la gentilidad.</w:t>
      </w:r>
      <w:r w:rsidRPr="007153CA">
        <w:rPr>
          <w:rFonts w:ascii="Arial" w:hAnsi="Arial" w:cs="Arial"/>
          <w:b/>
        </w:rPr>
        <w:br/>
        <w:t>   Fue el que proporcionó gran parte del material narrativo, así como el con</w:t>
      </w:r>
      <w:r w:rsidRPr="007153CA">
        <w:rPr>
          <w:rFonts w:ascii="Arial" w:hAnsi="Arial" w:cs="Arial"/>
          <w:b/>
        </w:rPr>
        <w:softHyphen/>
        <w:t>texto, tanto para Mateo como para Lucas. Lo escribió, pues, unos 25 a 30 años después de la muerte de Jesús.</w:t>
      </w:r>
      <w:r w:rsidRPr="007153CA">
        <w:rPr>
          <w:rFonts w:ascii="Arial" w:hAnsi="Arial" w:cs="Arial"/>
          <w:b/>
        </w:rPr>
        <w:br/>
        <w:t>   Recogió los datos de quienes habían vivido con él, acaso el grupo de Apósto</w:t>
      </w:r>
      <w:r w:rsidRPr="007153CA">
        <w:rPr>
          <w:rFonts w:ascii="Arial" w:hAnsi="Arial" w:cs="Arial"/>
          <w:b/>
        </w:rPr>
        <w:softHyphen/>
        <w:t>les y he</w:t>
      </w:r>
      <w:r w:rsidRPr="007153CA">
        <w:rPr>
          <w:rFonts w:ascii="Arial" w:hAnsi="Arial" w:cs="Arial"/>
          <w:b/>
        </w:rPr>
        <w:t>r</w:t>
      </w:r>
      <w:r w:rsidRPr="007153CA">
        <w:rPr>
          <w:rFonts w:ascii="Arial" w:hAnsi="Arial" w:cs="Arial"/>
          <w:b/>
        </w:rPr>
        <w:t>manos que en Antioquía o en Siria se mantuvieron en el entorno de Pedro.</w:t>
      </w:r>
      <w:r w:rsidRPr="007153CA">
        <w:rPr>
          <w:rFonts w:ascii="Arial" w:hAnsi="Arial" w:cs="Arial"/>
          <w:b/>
        </w:rPr>
        <w:br/>
        <w:t>   Mateo y Lucas complementan cada uno a su manera el texto de Marcos y añaden datos e otras procedencias</w:t>
      </w:r>
    </w:p>
    <w:p w:rsidR="00AF5B22" w:rsidRPr="00C91CD0" w:rsidRDefault="00AF5B22" w:rsidP="007153CA">
      <w:pPr>
        <w:pStyle w:val="estilo2"/>
        <w:spacing w:before="0" w:beforeAutospacing="0" w:after="0" w:afterAutospacing="0"/>
        <w:jc w:val="both"/>
        <w:rPr>
          <w:rFonts w:ascii="Arial" w:hAnsi="Arial" w:cs="Arial"/>
          <w:b/>
          <w:color w:val="0070C0"/>
        </w:rPr>
      </w:pP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 xml:space="preserve">Mateo. </w:t>
      </w:r>
    </w:p>
    <w:p w:rsidR="00AF5B22" w:rsidRPr="007153CA" w:rsidRDefault="00AF5B22" w:rsidP="007153CA">
      <w:pPr>
        <w:pStyle w:val="estilo2"/>
        <w:spacing w:before="0" w:beforeAutospacing="0" w:after="0" w:afterAutospacing="0"/>
        <w:jc w:val="both"/>
        <w:rPr>
          <w:rFonts w:ascii="Arial" w:hAnsi="Arial" w:cs="Arial"/>
          <w:b/>
        </w:rPr>
      </w:pP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t>  Lo escribe entre el 70 y el 80 en alguna comunidad o iglesia de Siria, probable</w:t>
      </w:r>
      <w:r w:rsidRPr="007153CA">
        <w:rPr>
          <w:rFonts w:ascii="Arial" w:hAnsi="Arial" w:cs="Arial"/>
          <w:b/>
        </w:rPr>
        <w:softHyphen/>
        <w:t>mente en la populosa Antioquía, capital romana de esa provincia y donde poco antes habían comenz</w:t>
      </w:r>
      <w:r w:rsidRPr="007153CA">
        <w:rPr>
          <w:rFonts w:ascii="Arial" w:hAnsi="Arial" w:cs="Arial"/>
          <w:b/>
        </w:rPr>
        <w:t>a</w:t>
      </w:r>
      <w:r w:rsidRPr="007153CA">
        <w:rPr>
          <w:rFonts w:ascii="Arial" w:hAnsi="Arial" w:cs="Arial"/>
          <w:b/>
        </w:rPr>
        <w:t>do a llamarse cris</w:t>
      </w:r>
      <w:r w:rsidRPr="007153CA">
        <w:rPr>
          <w:rFonts w:ascii="Arial" w:hAnsi="Arial" w:cs="Arial"/>
          <w:b/>
        </w:rPr>
        <w:softHyphen/>
        <w:t>tia</w:t>
      </w:r>
      <w:r w:rsidRPr="007153CA">
        <w:rPr>
          <w:rFonts w:ascii="Arial" w:hAnsi="Arial" w:cs="Arial"/>
          <w:b/>
        </w:rPr>
        <w:softHyphen/>
        <w:t>nos los seguidores de Cristo (</w:t>
      </w:r>
      <w:proofErr w:type="spellStart"/>
      <w:r w:rsidRPr="007153CA">
        <w:rPr>
          <w:rFonts w:ascii="Arial" w:hAnsi="Arial" w:cs="Arial"/>
          <w:b/>
        </w:rPr>
        <w:t>Hech</w:t>
      </w:r>
      <w:proofErr w:type="spellEnd"/>
      <w:r w:rsidRPr="007153CA">
        <w:rPr>
          <w:rFonts w:ascii="Arial" w:hAnsi="Arial" w:cs="Arial"/>
          <w:b/>
        </w:rPr>
        <w:t>. 11.26).</w:t>
      </w:r>
    </w:p>
    <w:p w:rsidR="00AF5B22" w:rsidRPr="007153CA" w:rsidRDefault="00AF5B22" w:rsidP="007153CA">
      <w:pPr>
        <w:pStyle w:val="estilo2"/>
        <w:spacing w:before="0" w:beforeAutospacing="0" w:after="0" w:afterAutospacing="0"/>
        <w:jc w:val="both"/>
        <w:rPr>
          <w:rFonts w:ascii="Arial" w:hAnsi="Arial" w:cs="Arial"/>
          <w:b/>
        </w:rPr>
      </w:pP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 xml:space="preserve">Lucas. </w:t>
      </w:r>
    </w:p>
    <w:p w:rsidR="00AF5B22" w:rsidRPr="007153CA" w:rsidRDefault="00AF5B22" w:rsidP="007153CA">
      <w:pPr>
        <w:pStyle w:val="estilo2"/>
        <w:spacing w:before="0" w:beforeAutospacing="0" w:after="0" w:afterAutospacing="0"/>
        <w:jc w:val="both"/>
        <w:rPr>
          <w:rFonts w:ascii="Arial" w:hAnsi="Arial" w:cs="Arial"/>
          <w:b/>
        </w:rPr>
      </w:pP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t>  Lo escribió con probabilidad en torno al 80, tal vez sobre otro texto que había iniciado d</w:t>
      </w:r>
      <w:r w:rsidRPr="007153CA">
        <w:rPr>
          <w:rFonts w:ascii="Arial" w:hAnsi="Arial" w:cs="Arial"/>
          <w:b/>
        </w:rPr>
        <w:t>u</w:t>
      </w:r>
      <w:r w:rsidRPr="007153CA">
        <w:rPr>
          <w:rFonts w:ascii="Arial" w:hAnsi="Arial" w:cs="Arial"/>
          <w:b/>
        </w:rPr>
        <w:t xml:space="preserve">rante el segundo viaje de Pablo al que acompañó, dejándolo en </w:t>
      </w:r>
      <w:proofErr w:type="spellStart"/>
      <w:r w:rsidRPr="007153CA">
        <w:rPr>
          <w:rFonts w:ascii="Arial" w:hAnsi="Arial" w:cs="Arial"/>
          <w:b/>
        </w:rPr>
        <w:t>Filipos</w:t>
      </w:r>
      <w:proofErr w:type="spellEnd"/>
      <w:r w:rsidRPr="007153CA">
        <w:rPr>
          <w:rFonts w:ascii="Arial" w:hAnsi="Arial" w:cs="Arial"/>
          <w:b/>
        </w:rPr>
        <w:t>. La forma final se lo dio en alguna de las comunidades en donde pasó algún tiempo después de la muerte del Apóstol, a quien acompañó en su prisión.</w:t>
      </w:r>
    </w:p>
    <w:p w:rsidR="00AF5B22" w:rsidRPr="007153CA" w:rsidRDefault="00AF5B22" w:rsidP="007153CA">
      <w:pPr>
        <w:pStyle w:val="estilo2"/>
        <w:spacing w:before="0" w:beforeAutospacing="0" w:after="0" w:afterAutospacing="0"/>
        <w:jc w:val="both"/>
        <w:rPr>
          <w:rFonts w:ascii="Arial" w:hAnsi="Arial" w:cs="Arial"/>
          <w:b/>
        </w:rPr>
      </w:pPr>
    </w:p>
    <w:p w:rsidR="009E7972" w:rsidRPr="005A192A" w:rsidRDefault="00AF5B22" w:rsidP="007153CA">
      <w:pPr>
        <w:pStyle w:val="estilo2"/>
        <w:spacing w:before="0" w:beforeAutospacing="0" w:after="0" w:afterAutospacing="0"/>
        <w:jc w:val="both"/>
        <w:rPr>
          <w:rStyle w:val="Textoennegrita"/>
          <w:rFonts w:ascii="Arial" w:hAnsi="Arial" w:cs="Arial"/>
          <w:color w:val="0070C0"/>
        </w:rPr>
      </w:pPr>
      <w:r w:rsidRPr="005A192A">
        <w:rPr>
          <w:rStyle w:val="Textoennegrita"/>
          <w:rFonts w:ascii="Arial" w:hAnsi="Arial" w:cs="Arial"/>
          <w:color w:val="0070C0"/>
        </w:rPr>
        <w:t xml:space="preserve">  </w:t>
      </w:r>
      <w:r w:rsidR="009E7972" w:rsidRPr="005A192A">
        <w:rPr>
          <w:rStyle w:val="Textoennegrita"/>
          <w:rFonts w:ascii="Arial" w:hAnsi="Arial" w:cs="Arial"/>
          <w:color w:val="0070C0"/>
        </w:rPr>
        <w:t>Fuente Q.</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Además del texto de Marcos que conocieron, ambos usaron con proba</w:t>
      </w:r>
      <w:r w:rsidRPr="007153CA">
        <w:rPr>
          <w:rFonts w:ascii="Arial" w:hAnsi="Arial" w:cs="Arial"/>
          <w:b/>
        </w:rPr>
        <w:softHyphen/>
        <w:t>bilidad una fuente, que los expertos suelen denominar fuente Q (</w:t>
      </w:r>
      <w:proofErr w:type="spellStart"/>
      <w:r w:rsidRPr="007153CA">
        <w:rPr>
          <w:rFonts w:ascii="Arial" w:hAnsi="Arial" w:cs="Arial"/>
          <w:b/>
        </w:rPr>
        <w:t>Quelle</w:t>
      </w:r>
      <w:proofErr w:type="spellEnd"/>
      <w:r w:rsidRPr="007153CA">
        <w:rPr>
          <w:rFonts w:ascii="Arial" w:hAnsi="Arial" w:cs="Arial"/>
          <w:b/>
        </w:rPr>
        <w:t>, es fuente en alemán).</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Y, sin duda, exis</w:t>
      </w:r>
      <w:r w:rsidRPr="007153CA">
        <w:rPr>
          <w:rFonts w:ascii="Arial" w:hAnsi="Arial" w:cs="Arial"/>
          <w:b/>
        </w:rPr>
        <w:softHyphen/>
        <w:t>tieron algunas colecciones de dichos y hechos de Jesús, que se conse</w:t>
      </w:r>
      <w:r w:rsidRPr="007153CA">
        <w:rPr>
          <w:rFonts w:ascii="Arial" w:hAnsi="Arial" w:cs="Arial"/>
          <w:b/>
        </w:rPr>
        <w:t>r</w:t>
      </w:r>
      <w:r w:rsidRPr="007153CA">
        <w:rPr>
          <w:rFonts w:ascii="Arial" w:hAnsi="Arial" w:cs="Arial"/>
          <w:b/>
        </w:rPr>
        <w:t>varían en otros escritos de fines del siglo I o del II, que son los Evangelio que llamamos apócrifos o que quedan como eco en los escritores.</w:t>
      </w:r>
    </w:p>
    <w:p w:rsidR="00AF5B22" w:rsidRPr="007153CA" w:rsidRDefault="00AF5B22" w:rsidP="007153CA">
      <w:pPr>
        <w:pStyle w:val="estilo2"/>
        <w:spacing w:before="0" w:beforeAutospacing="0" w:after="0" w:afterAutospacing="0"/>
        <w:jc w:val="both"/>
        <w:rPr>
          <w:rFonts w:ascii="Arial" w:hAnsi="Arial" w:cs="Arial"/>
          <w:b/>
        </w:rPr>
      </w:pPr>
    </w:p>
    <w:p w:rsidR="009E7972" w:rsidRPr="00C91CD0" w:rsidRDefault="00C91CD0" w:rsidP="007153CA">
      <w:pPr>
        <w:pStyle w:val="estilo2"/>
        <w:spacing w:before="0" w:beforeAutospacing="0" w:after="0" w:afterAutospacing="0"/>
        <w:jc w:val="both"/>
        <w:rPr>
          <w:rStyle w:val="Textoennegrita"/>
          <w:rFonts w:ascii="Arial" w:hAnsi="Arial" w:cs="Arial"/>
          <w:color w:val="FF0000"/>
          <w:sz w:val="28"/>
          <w:szCs w:val="28"/>
        </w:rPr>
      </w:pPr>
      <w:r w:rsidRPr="00C91CD0">
        <w:rPr>
          <w:rStyle w:val="Textoennegrita"/>
          <w:rFonts w:ascii="Arial" w:hAnsi="Arial" w:cs="Arial"/>
          <w:color w:val="FF0000"/>
          <w:sz w:val="28"/>
          <w:szCs w:val="28"/>
        </w:rPr>
        <w:t xml:space="preserve">4   </w:t>
      </w:r>
      <w:r w:rsidR="009E7972" w:rsidRPr="00C91CD0">
        <w:rPr>
          <w:rStyle w:val="Textoennegrita"/>
          <w:rFonts w:ascii="Arial" w:hAnsi="Arial" w:cs="Arial"/>
          <w:color w:val="FF0000"/>
          <w:sz w:val="28"/>
          <w:szCs w:val="28"/>
        </w:rPr>
        <w:t>Relaciones y enlaces</w:t>
      </w:r>
    </w:p>
    <w:p w:rsidR="00AF5B22" w:rsidRPr="007153CA" w:rsidRDefault="00AF5B22" w:rsidP="007153CA">
      <w:pPr>
        <w:pStyle w:val="estilo2"/>
        <w:spacing w:before="0" w:beforeAutospacing="0" w:after="0" w:afterAutospacing="0"/>
        <w:jc w:val="both"/>
        <w:rPr>
          <w:rFonts w:ascii="Arial" w:hAnsi="Arial" w:cs="Arial"/>
          <w:b/>
        </w:rPr>
      </w:pPr>
    </w:p>
    <w:p w:rsidR="009E7972" w:rsidRPr="007153CA" w:rsidRDefault="009E7972" w:rsidP="00AF5B22">
      <w:pPr>
        <w:pStyle w:val="estilo2"/>
        <w:spacing w:before="0" w:beforeAutospacing="0" w:after="0" w:afterAutospacing="0"/>
        <w:rPr>
          <w:rFonts w:ascii="Arial" w:hAnsi="Arial" w:cs="Arial"/>
          <w:b/>
        </w:rPr>
      </w:pPr>
      <w:r w:rsidRPr="007153CA">
        <w:rPr>
          <w:rFonts w:ascii="Arial" w:hAnsi="Arial" w:cs="Arial"/>
          <w:b/>
        </w:rPr>
        <w:t>   Jugando con los textos griegos primitivos, los datos comparativos nos ofrecen reflexi</w:t>
      </w:r>
      <w:r w:rsidRPr="007153CA">
        <w:rPr>
          <w:rFonts w:ascii="Arial" w:hAnsi="Arial" w:cs="Arial"/>
          <w:b/>
        </w:rPr>
        <w:t>o</w:t>
      </w:r>
      <w:r w:rsidRPr="007153CA">
        <w:rPr>
          <w:rFonts w:ascii="Arial" w:hAnsi="Arial" w:cs="Arial"/>
          <w:b/>
        </w:rPr>
        <w:t>nes interesantes:</w:t>
      </w:r>
      <w:r w:rsidRPr="007153CA">
        <w:rPr>
          <w:rFonts w:ascii="Arial" w:hAnsi="Arial" w:cs="Arial"/>
          <w:b/>
        </w:rPr>
        <w:br/>
        <w:t xml:space="preserve">  - en 350 versículos coinciden los tres: equivalen en </w:t>
      </w:r>
      <w:proofErr w:type="spellStart"/>
      <w:r w:rsidRPr="007153CA">
        <w:rPr>
          <w:rFonts w:ascii="Arial" w:hAnsi="Arial" w:cs="Arial"/>
          <w:b/>
        </w:rPr>
        <w:t>Mt.</w:t>
      </w:r>
      <w:proofErr w:type="spellEnd"/>
      <w:r w:rsidRPr="007153CA">
        <w:rPr>
          <w:rFonts w:ascii="Arial" w:hAnsi="Arial" w:cs="Arial"/>
          <w:b/>
        </w:rPr>
        <w:t xml:space="preserve">, </w:t>
      </w:r>
      <w:proofErr w:type="spellStart"/>
      <w:r w:rsidRPr="007153CA">
        <w:rPr>
          <w:rFonts w:ascii="Arial" w:hAnsi="Arial" w:cs="Arial"/>
          <w:b/>
        </w:rPr>
        <w:t>Mc.</w:t>
      </w:r>
      <w:proofErr w:type="spellEnd"/>
      <w:r w:rsidRPr="007153CA">
        <w:rPr>
          <w:rFonts w:ascii="Arial" w:hAnsi="Arial" w:cs="Arial"/>
          <w:b/>
        </w:rPr>
        <w:t xml:space="preserve"> y </w:t>
      </w:r>
      <w:proofErr w:type="spellStart"/>
      <w:r w:rsidRPr="007153CA">
        <w:rPr>
          <w:rFonts w:ascii="Arial" w:hAnsi="Arial" w:cs="Arial"/>
          <w:b/>
        </w:rPr>
        <w:t>Lc</w:t>
      </w:r>
      <w:proofErr w:type="spellEnd"/>
      <w:r w:rsidRPr="007153CA">
        <w:rPr>
          <w:rFonts w:ascii="Arial" w:hAnsi="Arial" w:cs="Arial"/>
          <w:b/>
        </w:rPr>
        <w:t>;</w:t>
      </w:r>
      <w:r w:rsidRPr="007153CA">
        <w:rPr>
          <w:rFonts w:ascii="Arial" w:hAnsi="Arial" w:cs="Arial"/>
          <w:b/>
        </w:rPr>
        <w:br/>
      </w:r>
      <w:r w:rsidRPr="007153CA">
        <w:rPr>
          <w:rFonts w:ascii="Arial" w:hAnsi="Arial" w:cs="Arial"/>
          <w:b/>
        </w:rPr>
        <w:lastRenderedPageBreak/>
        <w:t xml:space="preserve">           - en 170 equivalen </w:t>
      </w:r>
      <w:proofErr w:type="spellStart"/>
      <w:r w:rsidRPr="007153CA">
        <w:rPr>
          <w:rFonts w:ascii="Arial" w:hAnsi="Arial" w:cs="Arial"/>
          <w:b/>
        </w:rPr>
        <w:t>Mc.</w:t>
      </w:r>
      <w:proofErr w:type="spellEnd"/>
      <w:r w:rsidRPr="007153CA">
        <w:rPr>
          <w:rFonts w:ascii="Arial" w:hAnsi="Arial" w:cs="Arial"/>
          <w:b/>
        </w:rPr>
        <w:t xml:space="preserve"> y </w:t>
      </w:r>
      <w:proofErr w:type="spellStart"/>
      <w:r w:rsidRPr="007153CA">
        <w:rPr>
          <w:rFonts w:ascii="Arial" w:hAnsi="Arial" w:cs="Arial"/>
          <w:b/>
        </w:rPr>
        <w:t>Mt.</w:t>
      </w:r>
      <w:proofErr w:type="spellEnd"/>
      <w:r w:rsidRPr="007153CA">
        <w:rPr>
          <w:rFonts w:ascii="Arial" w:hAnsi="Arial" w:cs="Arial"/>
          <w:b/>
        </w:rPr>
        <w:t xml:space="preserve">; </w:t>
      </w:r>
      <w:r w:rsidRPr="007153CA">
        <w:rPr>
          <w:rFonts w:ascii="Arial" w:hAnsi="Arial" w:cs="Arial"/>
          <w:b/>
        </w:rPr>
        <w:br/>
        <w:t xml:space="preserve">           - en 50 sintonizan </w:t>
      </w:r>
      <w:proofErr w:type="spellStart"/>
      <w:r w:rsidRPr="007153CA">
        <w:rPr>
          <w:rFonts w:ascii="Arial" w:hAnsi="Arial" w:cs="Arial"/>
          <w:b/>
        </w:rPr>
        <w:t>Mc.</w:t>
      </w:r>
      <w:proofErr w:type="spellEnd"/>
      <w:r w:rsidRPr="007153CA">
        <w:rPr>
          <w:rFonts w:ascii="Arial" w:hAnsi="Arial" w:cs="Arial"/>
          <w:b/>
        </w:rPr>
        <w:t xml:space="preserve"> y </w:t>
      </w:r>
      <w:proofErr w:type="spellStart"/>
      <w:r w:rsidRPr="007153CA">
        <w:rPr>
          <w:rFonts w:ascii="Arial" w:hAnsi="Arial" w:cs="Arial"/>
          <w:b/>
        </w:rPr>
        <w:t>Lc.</w:t>
      </w:r>
      <w:proofErr w:type="spellEnd"/>
      <w:r w:rsidRPr="007153CA">
        <w:rPr>
          <w:rFonts w:ascii="Arial" w:hAnsi="Arial" w:cs="Arial"/>
          <w:b/>
        </w:rPr>
        <w:t xml:space="preserve">; </w:t>
      </w:r>
      <w:r w:rsidRPr="007153CA">
        <w:rPr>
          <w:rFonts w:ascii="Arial" w:hAnsi="Arial" w:cs="Arial"/>
          <w:b/>
        </w:rPr>
        <w:br/>
        <w:t xml:space="preserve">           - en 230 confluyen </w:t>
      </w:r>
      <w:proofErr w:type="spellStart"/>
      <w:r w:rsidRPr="007153CA">
        <w:rPr>
          <w:rFonts w:ascii="Arial" w:hAnsi="Arial" w:cs="Arial"/>
          <w:b/>
        </w:rPr>
        <w:t>Mt.</w:t>
      </w:r>
      <w:proofErr w:type="spellEnd"/>
      <w:r w:rsidRPr="007153CA">
        <w:rPr>
          <w:rFonts w:ascii="Arial" w:hAnsi="Arial" w:cs="Arial"/>
          <w:b/>
        </w:rPr>
        <w:t xml:space="preserve"> y </w:t>
      </w:r>
      <w:proofErr w:type="spellStart"/>
      <w:r w:rsidRPr="007153CA">
        <w:rPr>
          <w:rFonts w:ascii="Arial" w:hAnsi="Arial" w:cs="Arial"/>
          <w:b/>
        </w:rPr>
        <w:t>Lc.</w:t>
      </w:r>
      <w:proofErr w:type="spellEnd"/>
      <w:r w:rsidRPr="007153CA">
        <w:rPr>
          <w:rFonts w:ascii="Arial" w:hAnsi="Arial" w:cs="Arial"/>
          <w:b/>
        </w:rPr>
        <w:br/>
        <w:t>  - Son exclusivos:</w:t>
      </w:r>
      <w:r w:rsidRPr="007153CA">
        <w:rPr>
          <w:rFonts w:ascii="Arial" w:hAnsi="Arial" w:cs="Arial"/>
          <w:b/>
        </w:rPr>
        <w:br/>
        <w:t xml:space="preserve">           - de </w:t>
      </w:r>
      <w:proofErr w:type="spellStart"/>
      <w:r w:rsidRPr="007153CA">
        <w:rPr>
          <w:rFonts w:ascii="Arial" w:hAnsi="Arial" w:cs="Arial"/>
          <w:b/>
        </w:rPr>
        <w:t>Mt.</w:t>
      </w:r>
      <w:proofErr w:type="spellEnd"/>
      <w:r w:rsidRPr="007153CA">
        <w:rPr>
          <w:rFonts w:ascii="Arial" w:hAnsi="Arial" w:cs="Arial"/>
          <w:b/>
        </w:rPr>
        <w:t xml:space="preserve"> 330 de los 1075 (30,6%) que contiene;</w:t>
      </w:r>
      <w:r w:rsidRPr="007153CA">
        <w:rPr>
          <w:rFonts w:ascii="Arial" w:hAnsi="Arial" w:cs="Arial"/>
          <w:b/>
        </w:rPr>
        <w:br/>
        <w:t xml:space="preserve">           - de </w:t>
      </w:r>
      <w:proofErr w:type="spellStart"/>
      <w:r w:rsidRPr="007153CA">
        <w:rPr>
          <w:rFonts w:ascii="Arial" w:hAnsi="Arial" w:cs="Arial"/>
          <w:b/>
        </w:rPr>
        <w:t>Mc.</w:t>
      </w:r>
      <w:proofErr w:type="spellEnd"/>
      <w:r w:rsidRPr="007153CA">
        <w:rPr>
          <w:rFonts w:ascii="Arial" w:hAnsi="Arial" w:cs="Arial"/>
          <w:b/>
        </w:rPr>
        <w:t xml:space="preserve"> son 68 de los 687 (9,9%);</w:t>
      </w:r>
      <w:r w:rsidRPr="007153CA">
        <w:rPr>
          <w:rFonts w:ascii="Arial" w:hAnsi="Arial" w:cs="Arial"/>
          <w:b/>
        </w:rPr>
        <w:br/>
        <w:t xml:space="preserve">            - de </w:t>
      </w:r>
      <w:proofErr w:type="spellStart"/>
      <w:r w:rsidRPr="007153CA">
        <w:rPr>
          <w:rFonts w:ascii="Arial" w:hAnsi="Arial" w:cs="Arial"/>
          <w:b/>
        </w:rPr>
        <w:t>Lc.</w:t>
      </w:r>
      <w:proofErr w:type="spellEnd"/>
      <w:r w:rsidRPr="007153CA">
        <w:rPr>
          <w:rFonts w:ascii="Arial" w:hAnsi="Arial" w:cs="Arial"/>
          <w:b/>
        </w:rPr>
        <w:t xml:space="preserve"> son 541 de 1145 (44,2%</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t>). ).</w:t>
      </w:r>
    </w:p>
    <w:p w:rsidR="009E7972" w:rsidRPr="007153CA" w:rsidRDefault="009E7972" w:rsidP="00AF5B22">
      <w:pPr>
        <w:pStyle w:val="estilo2"/>
        <w:spacing w:before="0" w:beforeAutospacing="0" w:after="0" w:afterAutospacing="0"/>
        <w:jc w:val="center"/>
        <w:rPr>
          <w:rFonts w:ascii="Arial" w:hAnsi="Arial" w:cs="Arial"/>
          <w:b/>
        </w:rPr>
      </w:pPr>
      <w:r w:rsidRPr="007153CA">
        <w:rPr>
          <w:rFonts w:ascii="Arial" w:hAnsi="Arial" w:cs="Arial"/>
          <w:b/>
          <w:noProof/>
        </w:rPr>
        <w:drawing>
          <wp:inline distT="0" distB="0" distL="0" distR="0">
            <wp:extent cx="5232328" cy="3133725"/>
            <wp:effectExtent l="19050" t="0" r="6422" b="0"/>
            <wp:docPr id="5" name="Imagen 5" descr="http://catequesis.lasalle.es/E/zplantilla_clip_image006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equesis.lasalle.es/E/zplantilla_clip_image006_0004.jpg"/>
                    <pic:cNvPicPr>
                      <a:picLocks noChangeAspect="1" noChangeArrowheads="1"/>
                    </pic:cNvPicPr>
                  </pic:nvPicPr>
                  <pic:blipFill>
                    <a:blip r:embed="rId9"/>
                    <a:srcRect/>
                    <a:stretch>
                      <a:fillRect/>
                    </a:stretch>
                  </pic:blipFill>
                  <pic:spPr bwMode="auto">
                    <a:xfrm>
                      <a:off x="0" y="0"/>
                      <a:ext cx="5232328" cy="3133725"/>
                    </a:xfrm>
                    <a:prstGeom prst="rect">
                      <a:avLst/>
                    </a:prstGeom>
                    <a:noFill/>
                    <a:ln w="9525">
                      <a:noFill/>
                      <a:miter lim="800000"/>
                      <a:headEnd/>
                      <a:tailEnd/>
                    </a:ln>
                  </pic:spPr>
                </pic:pic>
              </a:graphicData>
            </a:graphic>
          </wp:inline>
        </w:drawing>
      </w:r>
      <w:r w:rsidRPr="007153CA">
        <w:rPr>
          <w:rFonts w:ascii="Arial" w:hAnsi="Arial" w:cs="Arial"/>
          <w:b/>
        </w:rPr>
        <w:br/>
        <w:t> </w:t>
      </w:r>
      <w:r w:rsidRPr="007153CA">
        <w:rPr>
          <w:rFonts w:ascii="Arial" w:hAnsi="Arial" w:cs="Arial"/>
          <w:b/>
        </w:rPr>
        <w:br/>
      </w: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Proceso de los sinópticos.</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AF5B22">
      <w:pPr>
        <w:pStyle w:val="estilo2"/>
        <w:spacing w:before="0" w:beforeAutospacing="0" w:after="0" w:afterAutospacing="0"/>
        <w:rPr>
          <w:rFonts w:ascii="Arial" w:hAnsi="Arial" w:cs="Arial"/>
          <w:b/>
        </w:rPr>
      </w:pPr>
      <w:r w:rsidRPr="007153CA">
        <w:rPr>
          <w:rFonts w:ascii="Arial" w:hAnsi="Arial" w:cs="Arial"/>
          <w:b/>
        </w:rPr>
        <w:t>   Según los datos comparativos, tuvo que ser más o menos el siguiente:</w:t>
      </w:r>
      <w:r w:rsidRPr="007153CA">
        <w:rPr>
          <w:rFonts w:ascii="Arial" w:hAnsi="Arial" w:cs="Arial"/>
          <w:b/>
        </w:rPr>
        <w:br/>
        <w:t>       - Muerte de Jesús: Pascua del 30 ó 33.</w:t>
      </w:r>
      <w:r w:rsidRPr="007153CA">
        <w:rPr>
          <w:rFonts w:ascii="Arial" w:hAnsi="Arial" w:cs="Arial"/>
          <w:b/>
        </w:rPr>
        <w:br/>
        <w:t>       - Algunos relatos debieron escribirse entre el 40 y el 50: Pasión, los Logia...</w:t>
      </w:r>
      <w:r w:rsidRPr="007153CA">
        <w:rPr>
          <w:rFonts w:ascii="Arial" w:hAnsi="Arial" w:cs="Arial"/>
          <w:b/>
        </w:rPr>
        <w:br/>
        <w:t>       - Fuente Q y relatos de Infancia, tal vez hacia el 50</w:t>
      </w:r>
      <w:r w:rsidRPr="007153CA">
        <w:rPr>
          <w:rFonts w:ascii="Arial" w:hAnsi="Arial" w:cs="Arial"/>
          <w:b/>
        </w:rPr>
        <w:br/>
        <w:t>       - Marcos fue escrito entre el 55 y el 60;  completado, variado o alterado hacia el 80-90</w:t>
      </w:r>
      <w:r w:rsidRPr="007153CA">
        <w:rPr>
          <w:rFonts w:ascii="Arial" w:hAnsi="Arial" w:cs="Arial"/>
          <w:b/>
        </w:rPr>
        <w:br/>
        <w:t xml:space="preserve">       - Mateo lo fue en torno al 75, tal vez 80, (conociendo </w:t>
      </w:r>
      <w:proofErr w:type="spellStart"/>
      <w:r w:rsidRPr="007153CA">
        <w:rPr>
          <w:rFonts w:ascii="Arial" w:hAnsi="Arial" w:cs="Arial"/>
          <w:b/>
        </w:rPr>
        <w:t>Mc.</w:t>
      </w:r>
      <w:proofErr w:type="spellEnd"/>
      <w:r w:rsidRPr="007153CA">
        <w:rPr>
          <w:rFonts w:ascii="Arial" w:hAnsi="Arial" w:cs="Arial"/>
          <w:b/>
        </w:rPr>
        <w:t xml:space="preserve"> y la fuente Q)</w:t>
      </w:r>
      <w:r w:rsidRPr="007153CA">
        <w:rPr>
          <w:rFonts w:ascii="Arial" w:hAnsi="Arial" w:cs="Arial"/>
          <w:b/>
        </w:rPr>
        <w:br/>
        <w:t xml:space="preserve">       - Lucas apareció en torno al 80 (conociendo </w:t>
      </w:r>
      <w:proofErr w:type="spellStart"/>
      <w:r w:rsidRPr="007153CA">
        <w:rPr>
          <w:rFonts w:ascii="Arial" w:hAnsi="Arial" w:cs="Arial"/>
          <w:b/>
        </w:rPr>
        <w:t>Mc.</w:t>
      </w:r>
      <w:proofErr w:type="spellEnd"/>
      <w:r w:rsidRPr="007153CA">
        <w:rPr>
          <w:rFonts w:ascii="Arial" w:hAnsi="Arial" w:cs="Arial"/>
          <w:b/>
        </w:rPr>
        <w:t xml:space="preserve"> Mt, Q, Infancia, otros), acaso sobre una primera redacción breve anterior.</w:t>
      </w:r>
    </w:p>
    <w:p w:rsidR="009E7972" w:rsidRDefault="009E7972" w:rsidP="00AF5B22">
      <w:pPr>
        <w:pStyle w:val="estilo2"/>
        <w:spacing w:before="0" w:beforeAutospacing="0" w:after="0" w:afterAutospacing="0"/>
        <w:rPr>
          <w:rFonts w:ascii="Arial" w:hAnsi="Arial" w:cs="Arial"/>
          <w:b/>
        </w:rPr>
      </w:pPr>
      <w:r w:rsidRPr="007153CA">
        <w:rPr>
          <w:rFonts w:ascii="Arial" w:hAnsi="Arial" w:cs="Arial"/>
          <w:b/>
        </w:rPr>
        <w:br/>
        <w:t>     Pero la realidad pudo ser muy diferente, pues las teorías son múltiples y las posibilid</w:t>
      </w:r>
      <w:r w:rsidRPr="007153CA">
        <w:rPr>
          <w:rFonts w:ascii="Arial" w:hAnsi="Arial" w:cs="Arial"/>
          <w:b/>
        </w:rPr>
        <w:t>a</w:t>
      </w:r>
      <w:r w:rsidRPr="007153CA">
        <w:rPr>
          <w:rFonts w:ascii="Arial" w:hAnsi="Arial" w:cs="Arial"/>
          <w:b/>
        </w:rPr>
        <w:t>des numerosas.</w:t>
      </w:r>
    </w:p>
    <w:p w:rsidR="00AF5B22" w:rsidRPr="007153CA" w:rsidRDefault="00AF5B22" w:rsidP="00AF5B22">
      <w:pPr>
        <w:pStyle w:val="estilo2"/>
        <w:spacing w:before="0" w:beforeAutospacing="0" w:after="0" w:afterAutospacing="0"/>
        <w:rPr>
          <w:rFonts w:ascii="Arial" w:hAnsi="Arial" w:cs="Arial"/>
          <w:b/>
        </w:rPr>
      </w:pPr>
    </w:p>
    <w:p w:rsidR="009E7972" w:rsidRPr="00C91CD0" w:rsidRDefault="00C91CD0" w:rsidP="007153CA">
      <w:pPr>
        <w:pStyle w:val="estilo2"/>
        <w:spacing w:before="0" w:beforeAutospacing="0" w:after="0" w:afterAutospacing="0"/>
        <w:jc w:val="both"/>
        <w:rPr>
          <w:rStyle w:val="Textoennegrita"/>
          <w:rFonts w:ascii="Arial" w:hAnsi="Arial" w:cs="Arial"/>
          <w:color w:val="0070C0"/>
          <w:sz w:val="28"/>
          <w:szCs w:val="28"/>
        </w:rPr>
      </w:pPr>
      <w:r w:rsidRPr="00C91CD0">
        <w:rPr>
          <w:rStyle w:val="Textoennegrita"/>
          <w:rFonts w:ascii="Arial" w:hAnsi="Arial" w:cs="Arial"/>
          <w:color w:val="0070C0"/>
          <w:sz w:val="28"/>
          <w:szCs w:val="28"/>
        </w:rPr>
        <w:t xml:space="preserve">b   </w:t>
      </w:r>
      <w:r w:rsidR="009E7972" w:rsidRPr="00C91CD0">
        <w:rPr>
          <w:rStyle w:val="Textoennegrita"/>
          <w:rFonts w:ascii="Arial" w:hAnsi="Arial" w:cs="Arial"/>
          <w:color w:val="0070C0"/>
          <w:sz w:val="28"/>
          <w:szCs w:val="28"/>
        </w:rPr>
        <w:t>La originalidad de Juan.</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El Evangelio atribuido a Juan, el discípulo que amaba el Señor según repite el autor, d</w:t>
      </w:r>
      <w:r w:rsidRPr="007153CA">
        <w:rPr>
          <w:rFonts w:ascii="Arial" w:hAnsi="Arial" w:cs="Arial"/>
          <w:b/>
        </w:rPr>
        <w:t>i</w:t>
      </w:r>
      <w:r w:rsidRPr="007153CA">
        <w:rPr>
          <w:rFonts w:ascii="Arial" w:hAnsi="Arial" w:cs="Arial"/>
          <w:b/>
        </w:rPr>
        <w:t xml:space="preserve">fiere en muchos aspectos de los sinópticos. Más que texto narrativo, el Evangelio de Juan </w:t>
      </w:r>
      <w:proofErr w:type="spellStart"/>
      <w:r w:rsidRPr="007153CA">
        <w:rPr>
          <w:rFonts w:ascii="Arial" w:hAnsi="Arial" w:cs="Arial"/>
          <w:b/>
        </w:rPr>
        <w:t>esta</w:t>
      </w:r>
      <w:proofErr w:type="spellEnd"/>
      <w:r w:rsidRPr="007153CA">
        <w:rPr>
          <w:rFonts w:ascii="Arial" w:hAnsi="Arial" w:cs="Arial"/>
          <w:b/>
        </w:rPr>
        <w:t xml:space="preserve"> compuesto en forma de núcleos, pocos y profundos, ideológicamente compactos y construi</w:t>
      </w:r>
      <w:r w:rsidRPr="007153CA">
        <w:rPr>
          <w:rFonts w:ascii="Arial" w:hAnsi="Arial" w:cs="Arial"/>
          <w:b/>
        </w:rPr>
        <w:softHyphen/>
        <w:t>dos sobre relatos consistentes y nucleares, según la intención del autor.</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Diversos hechos mencionados en Juan no coinciden con ninguno de los sinópticos. El estilo, la orientación teológica, la forma de referirse a los Profetas antiguos, la terminología y la misma estructura lo dan un sentido diferente, más tardío y reflejo de otro contexto cu</w:t>
      </w:r>
      <w:r w:rsidRPr="007153CA">
        <w:rPr>
          <w:rFonts w:ascii="Arial" w:hAnsi="Arial" w:cs="Arial"/>
          <w:b/>
        </w:rPr>
        <w:t>l</w:t>
      </w:r>
      <w:r w:rsidRPr="007153CA">
        <w:rPr>
          <w:rFonts w:ascii="Arial" w:hAnsi="Arial" w:cs="Arial"/>
          <w:b/>
        </w:rPr>
        <w:t xml:space="preserve">tural. </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Se le suele situar en las postrimerías del siglo (años 95 a 99) en una lugar de Asia, en una </w:t>
      </w:r>
      <w:r w:rsidRPr="007153CA">
        <w:rPr>
          <w:rFonts w:ascii="Arial" w:hAnsi="Arial" w:cs="Arial"/>
          <w:b/>
        </w:rPr>
        <w:lastRenderedPageBreak/>
        <w:t xml:space="preserve">de cuyas capitales, </w:t>
      </w:r>
      <w:proofErr w:type="spellStart"/>
      <w:r w:rsidRPr="007153CA">
        <w:rPr>
          <w:rFonts w:ascii="Arial" w:hAnsi="Arial" w:cs="Arial"/>
          <w:b/>
        </w:rPr>
        <w:t>Efeso</w:t>
      </w:r>
      <w:proofErr w:type="spellEnd"/>
      <w:r w:rsidRPr="007153CA">
        <w:rPr>
          <w:rFonts w:ascii="Arial" w:hAnsi="Arial" w:cs="Arial"/>
          <w:b/>
        </w:rPr>
        <w:t>, lo sitúa la tradición desde la persecución de Jerusalén el año 45 o 47.</w:t>
      </w:r>
    </w:p>
    <w:p w:rsidR="009E7972" w:rsidRPr="007153CA" w:rsidRDefault="009E7972" w:rsidP="007153CA">
      <w:pPr>
        <w:pStyle w:val="estilo2"/>
        <w:spacing w:before="0" w:beforeAutospacing="0" w:after="0" w:afterAutospacing="0"/>
        <w:jc w:val="both"/>
        <w:rPr>
          <w:rFonts w:ascii="Arial" w:hAnsi="Arial" w:cs="Arial"/>
          <w:b/>
        </w:rPr>
      </w:pPr>
    </w:p>
    <w:p w:rsidR="009E7972" w:rsidRDefault="00C91CD0" w:rsidP="007153CA">
      <w:pPr>
        <w:pStyle w:val="estilo2"/>
        <w:spacing w:before="0" w:beforeAutospacing="0" w:after="0" w:afterAutospacing="0"/>
        <w:jc w:val="both"/>
        <w:rPr>
          <w:rStyle w:val="Textoennegrita"/>
          <w:rFonts w:ascii="Arial" w:hAnsi="Arial" w:cs="Arial"/>
        </w:rPr>
      </w:pPr>
      <w:r w:rsidRPr="00C91CD0">
        <w:rPr>
          <w:rStyle w:val="Textoennegrita"/>
          <w:rFonts w:ascii="Arial" w:hAnsi="Arial" w:cs="Arial"/>
          <w:color w:val="FF0000"/>
        </w:rPr>
        <w:t xml:space="preserve">5   </w:t>
      </w:r>
      <w:r w:rsidR="009E7972" w:rsidRPr="00C91CD0">
        <w:rPr>
          <w:rStyle w:val="Textoennegrita"/>
          <w:rFonts w:ascii="Arial" w:hAnsi="Arial" w:cs="Arial"/>
          <w:color w:val="FF0000"/>
          <w:sz w:val="28"/>
          <w:szCs w:val="28"/>
        </w:rPr>
        <w:t>La Catequesis de Jesús</w:t>
      </w:r>
      <w:r w:rsidR="009E7972" w:rsidRPr="00C91CD0">
        <w:rPr>
          <w:rStyle w:val="Textoennegrita"/>
          <w:rFonts w:ascii="Arial" w:hAnsi="Arial" w:cs="Arial"/>
          <w:sz w:val="28"/>
          <w:szCs w:val="28"/>
        </w:rPr>
        <w:t>.</w:t>
      </w:r>
    </w:p>
    <w:p w:rsidR="00AF5B22" w:rsidRPr="007153CA" w:rsidRDefault="00AF5B22" w:rsidP="007153CA">
      <w:pPr>
        <w:pStyle w:val="estilo2"/>
        <w:spacing w:before="0" w:beforeAutospacing="0" w:after="0" w:afterAutospacing="0"/>
        <w:jc w:val="both"/>
        <w:rPr>
          <w:rFonts w:ascii="Arial" w:hAnsi="Arial" w:cs="Arial"/>
          <w:b/>
        </w:rPr>
      </w:pP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t>  Es, o tiene que ser, el modelo de catequesis a lo largo de los siglos, como lo es el alma de los Evangelios, escrito para conservarla para los seguidores</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t> </w:t>
      </w:r>
    </w:p>
    <w:p w:rsidR="009E7972" w:rsidRDefault="009E7972" w:rsidP="005A192A">
      <w:pPr>
        <w:pStyle w:val="estilo2"/>
        <w:spacing w:before="0" w:beforeAutospacing="0" w:after="0" w:afterAutospacing="0"/>
        <w:jc w:val="center"/>
        <w:rPr>
          <w:rFonts w:ascii="Arial" w:hAnsi="Arial" w:cs="Arial"/>
          <w:b/>
        </w:rPr>
      </w:pPr>
      <w:r w:rsidRPr="007153CA">
        <w:rPr>
          <w:rFonts w:ascii="Arial" w:hAnsi="Arial" w:cs="Arial"/>
          <w:b/>
          <w:bCs/>
          <w:i/>
          <w:iCs/>
          <w:noProof/>
        </w:rPr>
        <w:drawing>
          <wp:inline distT="0" distB="0" distL="0" distR="0">
            <wp:extent cx="4838700" cy="2028825"/>
            <wp:effectExtent l="19050" t="0" r="0" b="0"/>
            <wp:docPr id="7" name="Imagen 7" descr="http://catequesis.lasalle.es/E/zplantilla_clip_image004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equesis.lasalle.es/E/zplantilla_clip_image004_0010.jpg"/>
                    <pic:cNvPicPr>
                      <a:picLocks noChangeAspect="1" noChangeArrowheads="1"/>
                    </pic:cNvPicPr>
                  </pic:nvPicPr>
                  <pic:blipFill>
                    <a:blip r:embed="rId10"/>
                    <a:srcRect t="4624" b="64596"/>
                    <a:stretch>
                      <a:fillRect/>
                    </a:stretch>
                  </pic:blipFill>
                  <pic:spPr bwMode="auto">
                    <a:xfrm>
                      <a:off x="0" y="0"/>
                      <a:ext cx="4838700" cy="2028825"/>
                    </a:xfrm>
                    <a:prstGeom prst="rect">
                      <a:avLst/>
                    </a:prstGeom>
                    <a:noFill/>
                    <a:ln w="9525">
                      <a:noFill/>
                      <a:miter lim="800000"/>
                      <a:headEnd/>
                      <a:tailEnd/>
                    </a:ln>
                  </pic:spPr>
                </pic:pic>
              </a:graphicData>
            </a:graphic>
          </wp:inline>
        </w:drawing>
      </w:r>
      <w:r w:rsidRPr="007153CA">
        <w:rPr>
          <w:rFonts w:ascii="Arial" w:hAnsi="Arial" w:cs="Arial"/>
          <w:b/>
        </w:rPr>
        <w:br/>
        <w:t>     El fondo de la predicación de Jesús tiene tres momentos:</w:t>
      </w:r>
    </w:p>
    <w:p w:rsidR="00AF5B22" w:rsidRPr="007153CA" w:rsidRDefault="00AF5B22" w:rsidP="007153CA">
      <w:pPr>
        <w:pStyle w:val="estilo2"/>
        <w:spacing w:before="0" w:beforeAutospacing="0" w:after="0" w:afterAutospacing="0"/>
        <w:jc w:val="both"/>
        <w:rPr>
          <w:rFonts w:ascii="Arial" w:hAnsi="Arial" w:cs="Arial"/>
          <w:b/>
        </w:rPr>
      </w:pPr>
    </w:p>
    <w:p w:rsidR="00AF5B22" w:rsidRPr="00C91CD0" w:rsidRDefault="00C91CD0" w:rsidP="007153CA">
      <w:pPr>
        <w:pStyle w:val="estilo2"/>
        <w:spacing w:before="0" w:beforeAutospacing="0" w:after="0" w:afterAutospacing="0"/>
        <w:jc w:val="both"/>
        <w:rPr>
          <w:rStyle w:val="Textoennegrita"/>
          <w:rFonts w:ascii="Arial" w:hAnsi="Arial" w:cs="Arial"/>
          <w:color w:val="0070C0"/>
        </w:rPr>
      </w:pPr>
      <w:r>
        <w:rPr>
          <w:rStyle w:val="Textoennegrita"/>
          <w:rFonts w:ascii="Arial" w:hAnsi="Arial" w:cs="Arial"/>
          <w:color w:val="0070C0"/>
        </w:rPr>
        <w:t xml:space="preserve">a. </w:t>
      </w:r>
      <w:r w:rsidR="009E7972" w:rsidRPr="00C91CD0">
        <w:rPr>
          <w:rStyle w:val="Textoennegrita"/>
          <w:rFonts w:ascii="Arial" w:hAnsi="Arial" w:cs="Arial"/>
          <w:color w:val="0070C0"/>
        </w:rPr>
        <w:t xml:space="preserve">Fase primera: </w:t>
      </w:r>
      <w:proofErr w:type="spellStart"/>
      <w:r w:rsidR="009E7972" w:rsidRPr="00C91CD0">
        <w:rPr>
          <w:rStyle w:val="Textoennegrita"/>
          <w:rFonts w:ascii="Arial" w:hAnsi="Arial" w:cs="Arial"/>
          <w:color w:val="0070C0"/>
        </w:rPr>
        <w:t>metanoia</w:t>
      </w:r>
      <w:proofErr w:type="spellEnd"/>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w:t>
      </w:r>
      <w:r w:rsidRPr="007153CA">
        <w:rPr>
          <w:rFonts w:ascii="Arial" w:hAnsi="Arial" w:cs="Arial"/>
          <w:b/>
        </w:rPr>
        <w:br/>
        <w:t>    Es conver</w:t>
      </w:r>
      <w:r w:rsidRPr="007153CA">
        <w:rPr>
          <w:rFonts w:ascii="Arial" w:hAnsi="Arial" w:cs="Arial"/>
          <w:b/>
        </w:rPr>
        <w:softHyphen/>
        <w:t>sión, penitencia. Se acomoda al mismo mensaje de Juan el Bautis</w:t>
      </w:r>
      <w:r w:rsidRPr="007153CA">
        <w:rPr>
          <w:rFonts w:ascii="Arial" w:hAnsi="Arial" w:cs="Arial"/>
          <w:b/>
        </w:rPr>
        <w:softHyphen/>
        <w:t>ta. Centra la atención en la conver</w:t>
      </w:r>
      <w:r w:rsidRPr="007153CA">
        <w:rPr>
          <w:rFonts w:ascii="Arial" w:hAnsi="Arial" w:cs="Arial"/>
          <w:b/>
        </w:rPr>
        <w:softHyphen/>
        <w:t xml:space="preserve">sión y el cambio (la </w:t>
      </w:r>
      <w:proofErr w:type="spellStart"/>
      <w:r w:rsidRPr="007153CA">
        <w:rPr>
          <w:rFonts w:ascii="Arial" w:hAnsi="Arial" w:cs="Arial"/>
          <w:b/>
        </w:rPr>
        <w:t>meta</w:t>
      </w:r>
      <w:r w:rsidRPr="007153CA">
        <w:rPr>
          <w:rFonts w:ascii="Arial" w:hAnsi="Arial" w:cs="Arial"/>
          <w:b/>
        </w:rPr>
        <w:softHyphen/>
        <w:t>noia</w:t>
      </w:r>
      <w:proofErr w:type="spellEnd"/>
      <w:r w:rsidRPr="007153CA">
        <w:rPr>
          <w:rFonts w:ascii="Arial" w:hAnsi="Arial" w:cs="Arial"/>
          <w:b/>
        </w:rPr>
        <w:t>). Hasta 69 veces en aparece en los sinópticos: "</w:t>
      </w:r>
      <w:r w:rsidRPr="007153CA">
        <w:rPr>
          <w:rStyle w:val="nfasis"/>
          <w:rFonts w:ascii="Arial" w:hAnsi="Arial" w:cs="Arial"/>
          <w:b/>
        </w:rPr>
        <w:t>Convertíos... Si no hacéis penitencia, pereceréis</w:t>
      </w:r>
      <w:r w:rsidRPr="007153CA">
        <w:rPr>
          <w:rFonts w:ascii="Arial" w:hAnsi="Arial" w:cs="Arial"/>
          <w:b/>
        </w:rPr>
        <w:t>"</w:t>
      </w:r>
    </w:p>
    <w:p w:rsidR="009E7972" w:rsidRDefault="009E7972" w:rsidP="007153CA">
      <w:pPr>
        <w:pStyle w:val="estilo2"/>
        <w:spacing w:before="0" w:beforeAutospacing="0" w:after="0" w:afterAutospacing="0"/>
        <w:jc w:val="both"/>
        <w:rPr>
          <w:rFonts w:ascii="Arial" w:hAnsi="Arial" w:cs="Arial"/>
          <w:b/>
        </w:rPr>
      </w:pPr>
      <w:r w:rsidRPr="00891069">
        <w:rPr>
          <w:rFonts w:ascii="Arial" w:hAnsi="Arial" w:cs="Arial"/>
          <w:b/>
          <w:lang w:val="en-US"/>
        </w:rPr>
        <w:br/>
        <w:t>      </w:t>
      </w:r>
      <w:r w:rsidRPr="00614FDE">
        <w:rPr>
          <w:rFonts w:ascii="Arial" w:hAnsi="Arial" w:cs="Arial"/>
          <w:b/>
          <w:lang w:val="en-US"/>
        </w:rPr>
        <w:t xml:space="preserve">Lc 13. 3;  Mt. 3. 2;  Mc, 1. 4;  Lc 3. 3;  Mt. 4. </w:t>
      </w:r>
      <w:r w:rsidRPr="007153CA">
        <w:rPr>
          <w:rFonts w:ascii="Arial" w:hAnsi="Arial" w:cs="Arial"/>
          <w:b/>
        </w:rPr>
        <w:t xml:space="preserve">17; </w:t>
      </w:r>
      <w:proofErr w:type="spellStart"/>
      <w:r w:rsidRPr="007153CA">
        <w:rPr>
          <w:rFonts w:ascii="Arial" w:hAnsi="Arial" w:cs="Arial"/>
          <w:b/>
        </w:rPr>
        <w:t>Mc.</w:t>
      </w:r>
      <w:proofErr w:type="spellEnd"/>
      <w:r w:rsidRPr="007153CA">
        <w:rPr>
          <w:rFonts w:ascii="Arial" w:hAnsi="Arial" w:cs="Arial"/>
          <w:b/>
        </w:rPr>
        <w:t xml:space="preserve"> 6. 12; </w:t>
      </w:r>
      <w:proofErr w:type="spellStart"/>
      <w:r w:rsidRPr="007153CA">
        <w:rPr>
          <w:rFonts w:ascii="Arial" w:hAnsi="Arial" w:cs="Arial"/>
          <w:b/>
        </w:rPr>
        <w:t>Lc.</w:t>
      </w:r>
      <w:proofErr w:type="spellEnd"/>
      <w:r w:rsidRPr="007153CA">
        <w:rPr>
          <w:rFonts w:ascii="Arial" w:hAnsi="Arial" w:cs="Arial"/>
          <w:b/>
        </w:rPr>
        <w:t xml:space="preserve"> 5.32.</w:t>
      </w:r>
    </w:p>
    <w:p w:rsidR="00AF5B22" w:rsidRPr="007153CA" w:rsidRDefault="00AF5B22" w:rsidP="007153CA">
      <w:pPr>
        <w:pStyle w:val="estilo2"/>
        <w:spacing w:before="0" w:beforeAutospacing="0" w:after="0" w:afterAutospacing="0"/>
        <w:jc w:val="both"/>
        <w:rPr>
          <w:rFonts w:ascii="Arial" w:hAnsi="Arial" w:cs="Arial"/>
          <w:b/>
        </w:rPr>
      </w:pPr>
    </w:p>
    <w:p w:rsidR="009E7972" w:rsidRDefault="009E7972" w:rsidP="007153CA">
      <w:pPr>
        <w:pStyle w:val="estilo2"/>
        <w:spacing w:before="0" w:beforeAutospacing="0" w:after="0" w:afterAutospacing="0"/>
        <w:jc w:val="both"/>
        <w:rPr>
          <w:rStyle w:val="Textoennegrita"/>
          <w:rFonts w:ascii="Arial" w:hAnsi="Arial" w:cs="Arial"/>
        </w:rPr>
      </w:pPr>
      <w:r w:rsidRPr="007153CA">
        <w:rPr>
          <w:rFonts w:ascii="Arial" w:hAnsi="Arial" w:cs="Arial"/>
          <w:b/>
        </w:rPr>
        <w:t xml:space="preserve">   </w:t>
      </w:r>
      <w:r w:rsidR="00C91CD0">
        <w:rPr>
          <w:rFonts w:ascii="Arial" w:hAnsi="Arial" w:cs="Arial"/>
          <w:b/>
        </w:rPr>
        <w:t xml:space="preserve">b. </w:t>
      </w:r>
      <w:r w:rsidRPr="007153CA">
        <w:rPr>
          <w:rStyle w:val="Textoennegrita"/>
          <w:rFonts w:ascii="Arial" w:hAnsi="Arial" w:cs="Arial"/>
        </w:rPr>
        <w:t xml:space="preserve"> </w:t>
      </w:r>
      <w:r w:rsidRPr="00C91CD0">
        <w:rPr>
          <w:rStyle w:val="Textoennegrita"/>
          <w:rFonts w:ascii="Arial" w:hAnsi="Arial" w:cs="Arial"/>
          <w:color w:val="0070C0"/>
          <w:sz w:val="28"/>
          <w:szCs w:val="28"/>
        </w:rPr>
        <w:t xml:space="preserve">Fase 2: </w:t>
      </w:r>
      <w:proofErr w:type="spellStart"/>
      <w:r w:rsidRPr="00C91CD0">
        <w:rPr>
          <w:rStyle w:val="Textoennegrita"/>
          <w:rFonts w:ascii="Arial" w:hAnsi="Arial" w:cs="Arial"/>
          <w:color w:val="0070C0"/>
          <w:sz w:val="28"/>
          <w:szCs w:val="28"/>
        </w:rPr>
        <w:t>basileia</w:t>
      </w:r>
      <w:proofErr w:type="spellEnd"/>
      <w:r w:rsidRPr="00C91CD0">
        <w:rPr>
          <w:rStyle w:val="Textoennegrita"/>
          <w:rFonts w:ascii="Arial" w:hAnsi="Arial" w:cs="Arial"/>
          <w:color w:val="0070C0"/>
          <w:sz w:val="28"/>
          <w:szCs w:val="28"/>
        </w:rPr>
        <w:t xml:space="preserve"> o anuncio del Reino</w:t>
      </w:r>
      <w:r w:rsidRPr="007153CA">
        <w:rPr>
          <w:rStyle w:val="Textoennegrita"/>
          <w:rFonts w:ascii="Arial" w:hAnsi="Arial" w:cs="Arial"/>
        </w:rPr>
        <w:t>.</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Se alude entonces al Reino de Dios y al valor del triunfo del bien. El programa se centr</w:t>
      </w:r>
      <w:r w:rsidRPr="007153CA">
        <w:rPr>
          <w:rFonts w:ascii="Arial" w:hAnsi="Arial" w:cs="Arial"/>
          <w:b/>
        </w:rPr>
        <w:t>a</w:t>
      </w:r>
      <w:r w:rsidRPr="007153CA">
        <w:rPr>
          <w:rFonts w:ascii="Arial" w:hAnsi="Arial" w:cs="Arial"/>
          <w:b/>
        </w:rPr>
        <w:t>liza en las Bienaventuranzas.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163 alusiones hay al Reino de Dios, (</w:t>
      </w:r>
      <w:proofErr w:type="spellStart"/>
      <w:r w:rsidRPr="007153CA">
        <w:rPr>
          <w:rFonts w:ascii="Arial" w:hAnsi="Arial" w:cs="Arial"/>
          <w:b/>
        </w:rPr>
        <w:t>Basileia</w:t>
      </w:r>
      <w:proofErr w:type="spellEnd"/>
      <w:r w:rsidRPr="007153CA">
        <w:rPr>
          <w:rFonts w:ascii="Arial" w:hAnsi="Arial" w:cs="Arial"/>
          <w:b/>
        </w:rPr>
        <w:t>) en los Evangelios</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w:t>
      </w:r>
      <w:r w:rsidRPr="007153CA">
        <w:rPr>
          <w:rStyle w:val="nfasis"/>
          <w:rFonts w:ascii="Arial" w:hAnsi="Arial" w:cs="Arial"/>
          <w:b/>
        </w:rPr>
        <w:t>"El Reino de Dios está cerca</w:t>
      </w:r>
      <w:r w:rsidRPr="007153CA">
        <w:rPr>
          <w:rFonts w:ascii="Arial" w:hAnsi="Arial" w:cs="Arial"/>
          <w:b/>
        </w:rPr>
        <w:t xml:space="preserve">".  Mt 3.2; Mt 5.3; Mt 6.10; Mt 10.7;  </w:t>
      </w:r>
      <w:proofErr w:type="spellStart"/>
      <w:r w:rsidRPr="007153CA">
        <w:rPr>
          <w:rFonts w:ascii="Arial" w:hAnsi="Arial" w:cs="Arial"/>
          <w:b/>
        </w:rPr>
        <w:t>Mc.</w:t>
      </w:r>
      <w:proofErr w:type="spellEnd"/>
      <w:r w:rsidRPr="007153CA">
        <w:rPr>
          <w:rFonts w:ascii="Arial" w:hAnsi="Arial" w:cs="Arial"/>
          <w:b/>
        </w:rPr>
        <w:t xml:space="preserve"> 1.15; </w:t>
      </w:r>
      <w:proofErr w:type="spellStart"/>
      <w:r w:rsidRPr="007153CA">
        <w:rPr>
          <w:rFonts w:ascii="Arial" w:hAnsi="Arial" w:cs="Arial"/>
          <w:b/>
        </w:rPr>
        <w:t>Mc.</w:t>
      </w:r>
      <w:proofErr w:type="spellEnd"/>
      <w:r w:rsidRPr="007153CA">
        <w:rPr>
          <w:rFonts w:ascii="Arial" w:hAnsi="Arial" w:cs="Arial"/>
          <w:b/>
        </w:rPr>
        <w:t xml:space="preserve"> 4.30; </w:t>
      </w:r>
      <w:proofErr w:type="spellStart"/>
      <w:r w:rsidRPr="007153CA">
        <w:rPr>
          <w:rFonts w:ascii="Arial" w:hAnsi="Arial" w:cs="Arial"/>
          <w:b/>
        </w:rPr>
        <w:t>Mc.</w:t>
      </w:r>
      <w:proofErr w:type="spellEnd"/>
      <w:r w:rsidRPr="007153CA">
        <w:rPr>
          <w:rFonts w:ascii="Arial" w:hAnsi="Arial" w:cs="Arial"/>
          <w:b/>
        </w:rPr>
        <w:t xml:space="preserve"> 9.1; </w:t>
      </w:r>
      <w:proofErr w:type="spellStart"/>
      <w:r w:rsidRPr="007153CA">
        <w:rPr>
          <w:rFonts w:ascii="Arial" w:hAnsi="Arial" w:cs="Arial"/>
          <w:b/>
        </w:rPr>
        <w:t>Mc.</w:t>
      </w:r>
      <w:proofErr w:type="spellEnd"/>
      <w:r w:rsidRPr="007153CA">
        <w:rPr>
          <w:rFonts w:ascii="Arial" w:hAnsi="Arial" w:cs="Arial"/>
          <w:b/>
        </w:rPr>
        <w:t xml:space="preserve"> 12.34;  </w:t>
      </w:r>
      <w:proofErr w:type="spellStart"/>
      <w:r w:rsidRPr="007153CA">
        <w:rPr>
          <w:rFonts w:ascii="Arial" w:hAnsi="Arial" w:cs="Arial"/>
          <w:b/>
        </w:rPr>
        <w:t>Lc.</w:t>
      </w:r>
      <w:proofErr w:type="spellEnd"/>
      <w:r w:rsidRPr="007153CA">
        <w:rPr>
          <w:rFonts w:ascii="Arial" w:hAnsi="Arial" w:cs="Arial"/>
          <w:b/>
        </w:rPr>
        <w:t xml:space="preserve"> 4.43;  </w:t>
      </w:r>
      <w:proofErr w:type="spellStart"/>
      <w:r w:rsidRPr="007153CA">
        <w:rPr>
          <w:rFonts w:ascii="Arial" w:hAnsi="Arial" w:cs="Arial"/>
          <w:b/>
        </w:rPr>
        <w:t>Lc.</w:t>
      </w:r>
      <w:proofErr w:type="spellEnd"/>
      <w:r w:rsidRPr="007153CA">
        <w:rPr>
          <w:rFonts w:ascii="Arial" w:hAnsi="Arial" w:cs="Arial"/>
          <w:b/>
        </w:rPr>
        <w:t xml:space="preserve"> 6.20;  </w:t>
      </w:r>
      <w:proofErr w:type="spellStart"/>
      <w:r w:rsidRPr="007153CA">
        <w:rPr>
          <w:rFonts w:ascii="Arial" w:hAnsi="Arial" w:cs="Arial"/>
          <w:b/>
        </w:rPr>
        <w:t>Lc.</w:t>
      </w:r>
      <w:proofErr w:type="spellEnd"/>
      <w:r w:rsidRPr="007153CA">
        <w:rPr>
          <w:rFonts w:ascii="Arial" w:hAnsi="Arial" w:cs="Arial"/>
          <w:b/>
        </w:rPr>
        <w:t xml:space="preserve"> 10.9;  </w:t>
      </w:r>
      <w:proofErr w:type="spellStart"/>
      <w:r w:rsidRPr="007153CA">
        <w:rPr>
          <w:rFonts w:ascii="Arial" w:hAnsi="Arial" w:cs="Arial"/>
          <w:b/>
        </w:rPr>
        <w:t>Jn.</w:t>
      </w:r>
      <w:proofErr w:type="spellEnd"/>
      <w:r w:rsidRPr="007153CA">
        <w:rPr>
          <w:rFonts w:ascii="Arial" w:hAnsi="Arial" w:cs="Arial"/>
          <w:b/>
        </w:rPr>
        <w:t xml:space="preserve"> </w:t>
      </w:r>
      <w:proofErr w:type="spellStart"/>
      <w:r w:rsidRPr="007153CA">
        <w:rPr>
          <w:rFonts w:ascii="Arial" w:hAnsi="Arial" w:cs="Arial"/>
          <w:b/>
        </w:rPr>
        <w:t>Jn.</w:t>
      </w:r>
      <w:proofErr w:type="spellEnd"/>
      <w:r w:rsidRPr="007153CA">
        <w:rPr>
          <w:rFonts w:ascii="Arial" w:hAnsi="Arial" w:cs="Arial"/>
          <w:b/>
        </w:rPr>
        <w:t xml:space="preserve"> 3.3;  </w:t>
      </w:r>
      <w:proofErr w:type="spellStart"/>
      <w:r w:rsidRPr="007153CA">
        <w:rPr>
          <w:rFonts w:ascii="Arial" w:hAnsi="Arial" w:cs="Arial"/>
          <w:b/>
        </w:rPr>
        <w:t>Jn.</w:t>
      </w:r>
      <w:proofErr w:type="spellEnd"/>
      <w:r w:rsidRPr="007153CA">
        <w:rPr>
          <w:rFonts w:ascii="Arial" w:hAnsi="Arial" w:cs="Arial"/>
          <w:b/>
        </w:rPr>
        <w:t xml:space="preserve"> 12.15; </w:t>
      </w:r>
      <w:proofErr w:type="spellStart"/>
      <w:r w:rsidRPr="007153CA">
        <w:rPr>
          <w:rFonts w:ascii="Arial" w:hAnsi="Arial" w:cs="Arial"/>
          <w:b/>
        </w:rPr>
        <w:t>Jn.</w:t>
      </w:r>
      <w:proofErr w:type="spellEnd"/>
      <w:r w:rsidRPr="007153CA">
        <w:rPr>
          <w:rFonts w:ascii="Arial" w:hAnsi="Arial" w:cs="Arial"/>
          <w:b/>
        </w:rPr>
        <w:t xml:space="preserve"> 18.36.</w:t>
      </w:r>
    </w:p>
    <w:p w:rsidR="00AF5B22" w:rsidRPr="007153CA" w:rsidRDefault="00AF5B22" w:rsidP="007153CA">
      <w:pPr>
        <w:pStyle w:val="estilo2"/>
        <w:spacing w:before="0" w:beforeAutospacing="0" w:after="0" w:afterAutospacing="0"/>
        <w:jc w:val="both"/>
        <w:rPr>
          <w:rFonts w:ascii="Arial" w:hAnsi="Arial" w:cs="Arial"/>
          <w:b/>
        </w:rPr>
      </w:pPr>
    </w:p>
    <w:p w:rsidR="009E7972" w:rsidRPr="00C91CD0" w:rsidRDefault="009E7972" w:rsidP="007153CA">
      <w:pPr>
        <w:pStyle w:val="estilo2"/>
        <w:spacing w:before="0" w:beforeAutospacing="0" w:after="0" w:afterAutospacing="0"/>
        <w:jc w:val="both"/>
        <w:rPr>
          <w:rStyle w:val="Textoennegrita"/>
          <w:rFonts w:ascii="Arial" w:hAnsi="Arial" w:cs="Arial"/>
          <w:color w:val="0070C0"/>
          <w:sz w:val="28"/>
          <w:szCs w:val="28"/>
        </w:rPr>
      </w:pPr>
      <w:r w:rsidRPr="00C91CD0">
        <w:rPr>
          <w:rStyle w:val="Textoennegrita"/>
          <w:rFonts w:ascii="Arial" w:hAnsi="Arial" w:cs="Arial"/>
          <w:color w:val="0070C0"/>
          <w:sz w:val="28"/>
          <w:szCs w:val="28"/>
        </w:rPr>
        <w:t xml:space="preserve">3ª Fase: </w:t>
      </w:r>
      <w:proofErr w:type="spellStart"/>
      <w:r w:rsidRPr="00C91CD0">
        <w:rPr>
          <w:rStyle w:val="Textoennegrita"/>
          <w:rFonts w:ascii="Arial" w:hAnsi="Arial" w:cs="Arial"/>
          <w:color w:val="0070C0"/>
          <w:sz w:val="28"/>
          <w:szCs w:val="28"/>
        </w:rPr>
        <w:t>mistagogia</w:t>
      </w:r>
      <w:proofErr w:type="spellEnd"/>
      <w:r w:rsidRPr="00C91CD0">
        <w:rPr>
          <w:rStyle w:val="Textoennegrita"/>
          <w:rFonts w:ascii="Arial" w:hAnsi="Arial" w:cs="Arial"/>
          <w:color w:val="0070C0"/>
          <w:sz w:val="28"/>
          <w:szCs w:val="28"/>
        </w:rPr>
        <w:t>, presentación del Misterio.</w:t>
      </w:r>
    </w:p>
    <w:p w:rsidR="00AF5B22" w:rsidRPr="00C91CD0" w:rsidRDefault="00AF5B22" w:rsidP="007153CA">
      <w:pPr>
        <w:pStyle w:val="estilo2"/>
        <w:spacing w:before="0" w:beforeAutospacing="0" w:after="0" w:afterAutospacing="0"/>
        <w:jc w:val="both"/>
        <w:rPr>
          <w:rFonts w:ascii="Arial" w:hAnsi="Arial" w:cs="Arial"/>
          <w:b/>
          <w:color w:val="0070C0"/>
          <w:sz w:val="28"/>
          <w:szCs w:val="28"/>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Es la plenitud de la revelación. "</w:t>
      </w:r>
      <w:r w:rsidRPr="007153CA">
        <w:rPr>
          <w:rStyle w:val="nfasis"/>
          <w:rFonts w:ascii="Arial" w:hAnsi="Arial" w:cs="Arial"/>
          <w:b/>
        </w:rPr>
        <w:t>Yo soy el enviado, el Mesías, "el Hijo de Dios</w:t>
      </w:r>
      <w:r w:rsidRPr="007153CA">
        <w:rPr>
          <w:rFonts w:ascii="Arial" w:hAnsi="Arial" w:cs="Arial"/>
          <w:b/>
        </w:rPr>
        <w:t>". Hasta 49 veces aparece la expresión de "Hijo de Dios" en el Nuevo Testamento.</w:t>
      </w:r>
    </w:p>
    <w:p w:rsidR="009E7972" w:rsidRDefault="009E7972" w:rsidP="007153CA">
      <w:pPr>
        <w:pStyle w:val="estilo2"/>
        <w:spacing w:before="0" w:beforeAutospacing="0" w:after="0" w:afterAutospacing="0"/>
        <w:jc w:val="both"/>
        <w:rPr>
          <w:rFonts w:ascii="Arial" w:hAnsi="Arial" w:cs="Arial"/>
          <w:b/>
        </w:rPr>
      </w:pPr>
      <w:r w:rsidRPr="00891069">
        <w:rPr>
          <w:rFonts w:ascii="Arial" w:hAnsi="Arial" w:cs="Arial"/>
          <w:b/>
          <w:lang w:val="en-US"/>
        </w:rPr>
        <w:br/>
        <w:t xml:space="preserve">    </w:t>
      </w:r>
      <w:r w:rsidRPr="00614FDE">
        <w:rPr>
          <w:rFonts w:ascii="Arial" w:hAnsi="Arial" w:cs="Arial"/>
          <w:b/>
          <w:lang w:val="en-US"/>
        </w:rPr>
        <w:t xml:space="preserve">Mt. 3. 17;  Mt.16. 16;  Mt. 17. 4;  Mt. 27. 54;  Mc 1. 1;  Mc. 5. 7;  Mc. 14. 61;  Mc. 14. 16;  Lc. 1. 32;  Lc. 4. </w:t>
      </w:r>
      <w:r w:rsidRPr="007153CA">
        <w:rPr>
          <w:rFonts w:ascii="Arial" w:hAnsi="Arial" w:cs="Arial"/>
          <w:b/>
        </w:rPr>
        <w:t>3;  </w:t>
      </w:r>
      <w:proofErr w:type="spellStart"/>
      <w:r w:rsidRPr="007153CA">
        <w:rPr>
          <w:rFonts w:ascii="Arial" w:hAnsi="Arial" w:cs="Arial"/>
          <w:b/>
        </w:rPr>
        <w:t>Lc.</w:t>
      </w:r>
      <w:proofErr w:type="spellEnd"/>
      <w:r w:rsidRPr="007153CA">
        <w:rPr>
          <w:rFonts w:ascii="Arial" w:hAnsi="Arial" w:cs="Arial"/>
          <w:b/>
        </w:rPr>
        <w:t xml:space="preserve"> 10. 22; </w:t>
      </w:r>
      <w:proofErr w:type="spellStart"/>
      <w:r w:rsidRPr="007153CA">
        <w:rPr>
          <w:rFonts w:ascii="Arial" w:hAnsi="Arial" w:cs="Arial"/>
          <w:b/>
        </w:rPr>
        <w:t>Lc.</w:t>
      </w:r>
      <w:proofErr w:type="spellEnd"/>
      <w:r w:rsidRPr="007153CA">
        <w:rPr>
          <w:rFonts w:ascii="Arial" w:hAnsi="Arial" w:cs="Arial"/>
          <w:b/>
        </w:rPr>
        <w:t xml:space="preserve"> 20. 70;  </w:t>
      </w:r>
      <w:proofErr w:type="spellStart"/>
      <w:r w:rsidRPr="007153CA">
        <w:rPr>
          <w:rFonts w:ascii="Arial" w:hAnsi="Arial" w:cs="Arial"/>
          <w:b/>
        </w:rPr>
        <w:t>Jn.</w:t>
      </w:r>
      <w:proofErr w:type="spellEnd"/>
      <w:r w:rsidRPr="007153CA">
        <w:rPr>
          <w:rFonts w:ascii="Arial" w:hAnsi="Arial" w:cs="Arial"/>
          <w:b/>
        </w:rPr>
        <w:t xml:space="preserve"> 1.34; </w:t>
      </w:r>
      <w:proofErr w:type="spellStart"/>
      <w:r w:rsidRPr="007153CA">
        <w:rPr>
          <w:rFonts w:ascii="Arial" w:hAnsi="Arial" w:cs="Arial"/>
          <w:b/>
        </w:rPr>
        <w:t>Jn.</w:t>
      </w:r>
      <w:proofErr w:type="spellEnd"/>
      <w:r w:rsidRPr="007153CA">
        <w:rPr>
          <w:rFonts w:ascii="Arial" w:hAnsi="Arial" w:cs="Arial"/>
          <w:b/>
        </w:rPr>
        <w:t xml:space="preserve"> 3. 36; </w:t>
      </w:r>
      <w:proofErr w:type="spellStart"/>
      <w:r w:rsidRPr="007153CA">
        <w:rPr>
          <w:rFonts w:ascii="Arial" w:hAnsi="Arial" w:cs="Arial"/>
          <w:b/>
        </w:rPr>
        <w:t>Jn.</w:t>
      </w:r>
      <w:proofErr w:type="spellEnd"/>
      <w:r w:rsidRPr="007153CA">
        <w:rPr>
          <w:rFonts w:ascii="Arial" w:hAnsi="Arial" w:cs="Arial"/>
          <w:b/>
        </w:rPr>
        <w:t xml:space="preserve"> 5. 25; </w:t>
      </w:r>
    </w:p>
    <w:p w:rsidR="00AF5B22" w:rsidRPr="007153CA" w:rsidRDefault="00AF5B22" w:rsidP="007153CA">
      <w:pPr>
        <w:pStyle w:val="estilo2"/>
        <w:spacing w:before="0" w:beforeAutospacing="0" w:after="0" w:afterAutospacing="0"/>
        <w:jc w:val="both"/>
        <w:rPr>
          <w:rFonts w:ascii="Arial" w:hAnsi="Arial" w:cs="Arial"/>
          <w:b/>
        </w:rPr>
      </w:pPr>
    </w:p>
    <w:p w:rsidR="009E7972" w:rsidRPr="00C91CD0" w:rsidRDefault="00C91CD0" w:rsidP="007153CA">
      <w:pPr>
        <w:pStyle w:val="estilo2"/>
        <w:spacing w:before="0" w:beforeAutospacing="0" w:after="0" w:afterAutospacing="0"/>
        <w:jc w:val="both"/>
        <w:rPr>
          <w:rStyle w:val="Textoennegrita"/>
          <w:rFonts w:ascii="Arial" w:hAnsi="Arial" w:cs="Arial"/>
          <w:color w:val="FF0000"/>
          <w:sz w:val="28"/>
          <w:szCs w:val="28"/>
        </w:rPr>
      </w:pPr>
      <w:r w:rsidRPr="00C91CD0">
        <w:rPr>
          <w:rFonts w:ascii="Arial" w:hAnsi="Arial" w:cs="Arial"/>
          <w:b/>
          <w:color w:val="FF0000"/>
          <w:sz w:val="28"/>
          <w:szCs w:val="28"/>
        </w:rPr>
        <w:t xml:space="preserve">6.  </w:t>
      </w:r>
      <w:r w:rsidR="009E7972" w:rsidRPr="00C91CD0">
        <w:rPr>
          <w:rFonts w:ascii="Arial" w:hAnsi="Arial" w:cs="Arial"/>
          <w:b/>
          <w:color w:val="FF0000"/>
          <w:sz w:val="28"/>
          <w:szCs w:val="28"/>
        </w:rPr>
        <w:t> </w:t>
      </w:r>
      <w:r w:rsidR="009E7972" w:rsidRPr="00C91CD0">
        <w:rPr>
          <w:rStyle w:val="Textoennegrita"/>
          <w:rFonts w:ascii="Arial" w:hAnsi="Arial" w:cs="Arial"/>
          <w:color w:val="FF0000"/>
          <w:sz w:val="28"/>
          <w:szCs w:val="28"/>
        </w:rPr>
        <w:t>La Forma de Jesús</w:t>
      </w:r>
    </w:p>
    <w:p w:rsidR="00AF5B22" w:rsidRPr="007153CA" w:rsidRDefault="00AF5B22" w:rsidP="007153CA">
      <w:pPr>
        <w:pStyle w:val="estilo2"/>
        <w:spacing w:before="0" w:beforeAutospacing="0" w:after="0" w:afterAutospacing="0"/>
        <w:jc w:val="both"/>
        <w:rPr>
          <w:rFonts w:ascii="Arial" w:hAnsi="Arial" w:cs="Arial"/>
          <w:b/>
        </w:rPr>
      </w:pPr>
    </w:p>
    <w:p w:rsidR="009E7972" w:rsidRPr="007153CA" w:rsidRDefault="009E7972" w:rsidP="00AF5B22">
      <w:pPr>
        <w:pStyle w:val="estilo2"/>
        <w:spacing w:before="0" w:beforeAutospacing="0" w:after="0" w:afterAutospacing="0"/>
        <w:rPr>
          <w:rFonts w:ascii="Arial" w:hAnsi="Arial" w:cs="Arial"/>
          <w:b/>
        </w:rPr>
      </w:pPr>
      <w:r w:rsidRPr="007153CA">
        <w:rPr>
          <w:rFonts w:ascii="Arial" w:hAnsi="Arial" w:cs="Arial"/>
          <w:b/>
        </w:rPr>
        <w:t>  La forma catequística de Jesús revista también cierta importancia para el catequista, quien inteligente y flexiblemente puede y debe tomarla como modelo.</w:t>
      </w:r>
      <w:r w:rsidRPr="007153CA">
        <w:rPr>
          <w:rFonts w:ascii="Arial" w:hAnsi="Arial" w:cs="Arial"/>
          <w:b/>
        </w:rPr>
        <w:br/>
        <w:t>   - La palabra sencilla:  </w:t>
      </w:r>
      <w:proofErr w:type="spellStart"/>
      <w:r w:rsidRPr="007153CA">
        <w:rPr>
          <w:rFonts w:ascii="Arial" w:hAnsi="Arial" w:cs="Arial"/>
          <w:b/>
        </w:rPr>
        <w:t>Mc.</w:t>
      </w:r>
      <w:proofErr w:type="spellEnd"/>
      <w:r w:rsidRPr="007153CA">
        <w:rPr>
          <w:rFonts w:ascii="Arial" w:hAnsi="Arial" w:cs="Arial"/>
          <w:b/>
        </w:rPr>
        <w:t xml:space="preserve"> 11.18:  "</w:t>
      </w:r>
      <w:r w:rsidRPr="007153CA">
        <w:rPr>
          <w:rStyle w:val="nfasis"/>
          <w:rFonts w:ascii="Arial" w:hAnsi="Arial" w:cs="Arial"/>
          <w:b/>
        </w:rPr>
        <w:t>Nadie ha hablado como éste</w:t>
      </w:r>
      <w:r w:rsidRPr="007153CA">
        <w:rPr>
          <w:rFonts w:ascii="Arial" w:hAnsi="Arial" w:cs="Arial"/>
          <w:b/>
        </w:rPr>
        <w:t>".</w:t>
      </w:r>
      <w:r w:rsidRPr="007153CA">
        <w:rPr>
          <w:rFonts w:ascii="Arial" w:hAnsi="Arial" w:cs="Arial"/>
          <w:b/>
        </w:rPr>
        <w:br/>
        <w:t xml:space="preserve">   - La parábola interesante y explicada.  </w:t>
      </w:r>
      <w:proofErr w:type="spellStart"/>
      <w:r w:rsidRPr="007153CA">
        <w:rPr>
          <w:rFonts w:ascii="Arial" w:hAnsi="Arial" w:cs="Arial"/>
          <w:b/>
        </w:rPr>
        <w:t>Mc.</w:t>
      </w:r>
      <w:proofErr w:type="spellEnd"/>
      <w:r w:rsidRPr="007153CA">
        <w:rPr>
          <w:rFonts w:ascii="Arial" w:hAnsi="Arial" w:cs="Arial"/>
          <w:b/>
        </w:rPr>
        <w:t xml:space="preserve"> 4. 11: "</w:t>
      </w:r>
      <w:r w:rsidRPr="007153CA">
        <w:rPr>
          <w:rStyle w:val="nfasis"/>
          <w:rFonts w:ascii="Arial" w:hAnsi="Arial" w:cs="Arial"/>
          <w:b/>
        </w:rPr>
        <w:t>Les decía parábolas</w:t>
      </w:r>
      <w:r w:rsidRPr="007153CA">
        <w:rPr>
          <w:rFonts w:ascii="Arial" w:hAnsi="Arial" w:cs="Arial"/>
          <w:b/>
        </w:rPr>
        <w:t>".</w:t>
      </w:r>
      <w:r w:rsidRPr="007153CA">
        <w:rPr>
          <w:rFonts w:ascii="Arial" w:hAnsi="Arial" w:cs="Arial"/>
          <w:b/>
        </w:rPr>
        <w:br/>
        <w:t xml:space="preserve">  - Los gestos proféticos. </w:t>
      </w:r>
      <w:proofErr w:type="spellStart"/>
      <w:r w:rsidRPr="007153CA">
        <w:rPr>
          <w:rFonts w:ascii="Arial" w:hAnsi="Arial" w:cs="Arial"/>
          <w:b/>
        </w:rPr>
        <w:t>Jn.</w:t>
      </w:r>
      <w:proofErr w:type="spellEnd"/>
      <w:r w:rsidRPr="007153CA">
        <w:rPr>
          <w:rFonts w:ascii="Arial" w:hAnsi="Arial" w:cs="Arial"/>
          <w:b/>
        </w:rPr>
        <w:t xml:space="preserve"> 5.36   "</w:t>
      </w:r>
      <w:r w:rsidRPr="007153CA">
        <w:rPr>
          <w:rStyle w:val="nfasis"/>
          <w:rFonts w:ascii="Arial" w:hAnsi="Arial" w:cs="Arial"/>
          <w:b/>
        </w:rPr>
        <w:t>Creed a mis obras, dan testimonio</w:t>
      </w:r>
      <w:r w:rsidRPr="007153CA">
        <w:rPr>
          <w:rFonts w:ascii="Arial" w:hAnsi="Arial" w:cs="Arial"/>
          <w:b/>
        </w:rPr>
        <w:t>".</w:t>
      </w:r>
      <w:r w:rsidRPr="007153CA">
        <w:rPr>
          <w:rFonts w:ascii="Arial" w:hAnsi="Arial" w:cs="Arial"/>
          <w:b/>
        </w:rPr>
        <w:br/>
      </w:r>
      <w:r w:rsidRPr="007153CA">
        <w:rPr>
          <w:rFonts w:ascii="Arial" w:hAnsi="Arial" w:cs="Arial"/>
          <w:b/>
        </w:rPr>
        <w:lastRenderedPageBreak/>
        <w:t xml:space="preserve">  - Las referencias bíblicas. </w:t>
      </w:r>
      <w:proofErr w:type="spellStart"/>
      <w:r w:rsidRPr="007153CA">
        <w:rPr>
          <w:rFonts w:ascii="Arial" w:hAnsi="Arial" w:cs="Arial"/>
          <w:b/>
        </w:rPr>
        <w:t>Jn.</w:t>
      </w:r>
      <w:proofErr w:type="spellEnd"/>
      <w:r w:rsidRPr="007153CA">
        <w:rPr>
          <w:rFonts w:ascii="Arial" w:hAnsi="Arial" w:cs="Arial"/>
          <w:b/>
        </w:rPr>
        <w:t xml:space="preserve"> 5.44  "</w:t>
      </w:r>
      <w:r w:rsidRPr="007153CA">
        <w:rPr>
          <w:rStyle w:val="nfasis"/>
          <w:rFonts w:ascii="Arial" w:hAnsi="Arial" w:cs="Arial"/>
          <w:b/>
        </w:rPr>
        <w:t>Los profetas hablan de mí</w:t>
      </w:r>
      <w:r w:rsidRPr="007153CA">
        <w:rPr>
          <w:rFonts w:ascii="Arial" w:hAnsi="Arial" w:cs="Arial"/>
          <w:b/>
        </w:rPr>
        <w:t>".</w:t>
      </w:r>
      <w:r w:rsidRPr="007153CA">
        <w:rPr>
          <w:rFonts w:ascii="Arial" w:hAnsi="Arial" w:cs="Arial"/>
          <w:b/>
        </w:rPr>
        <w:br/>
        <w:t xml:space="preserve">  - El trabajo animoso en grupo. </w:t>
      </w:r>
      <w:proofErr w:type="spellStart"/>
      <w:r w:rsidRPr="007153CA">
        <w:rPr>
          <w:rFonts w:ascii="Arial" w:hAnsi="Arial" w:cs="Arial"/>
          <w:b/>
        </w:rPr>
        <w:t>Mc.</w:t>
      </w:r>
      <w:proofErr w:type="spellEnd"/>
      <w:r w:rsidRPr="007153CA">
        <w:rPr>
          <w:rFonts w:ascii="Arial" w:hAnsi="Arial" w:cs="Arial"/>
          <w:b/>
        </w:rPr>
        <w:t xml:space="preserve"> 6.8  "</w:t>
      </w:r>
      <w:r w:rsidRPr="007153CA">
        <w:rPr>
          <w:rStyle w:val="nfasis"/>
          <w:rFonts w:ascii="Arial" w:hAnsi="Arial" w:cs="Arial"/>
          <w:b/>
        </w:rPr>
        <w:t>Los envió de dos en dos</w:t>
      </w:r>
      <w:r w:rsidRPr="007153CA">
        <w:rPr>
          <w:rFonts w:ascii="Arial" w:hAnsi="Arial" w:cs="Arial"/>
          <w:b/>
        </w:rPr>
        <w:t>".</w:t>
      </w:r>
      <w:r w:rsidRPr="007153CA">
        <w:rPr>
          <w:rFonts w:ascii="Arial" w:hAnsi="Arial" w:cs="Arial"/>
          <w:b/>
        </w:rPr>
        <w:br/>
        <w:t xml:space="preserve">  - Signos indiscutibles, los milagros. </w:t>
      </w:r>
      <w:proofErr w:type="spellStart"/>
      <w:r w:rsidRPr="007153CA">
        <w:rPr>
          <w:rFonts w:ascii="Arial" w:hAnsi="Arial" w:cs="Arial"/>
          <w:b/>
        </w:rPr>
        <w:t>Jn.</w:t>
      </w:r>
      <w:proofErr w:type="spellEnd"/>
      <w:r w:rsidRPr="007153CA">
        <w:rPr>
          <w:rFonts w:ascii="Arial" w:hAnsi="Arial" w:cs="Arial"/>
          <w:b/>
        </w:rPr>
        <w:t xml:space="preserve"> 11. 42:  "</w:t>
      </w:r>
      <w:r w:rsidRPr="007153CA">
        <w:rPr>
          <w:rStyle w:val="nfasis"/>
          <w:rFonts w:ascii="Arial" w:hAnsi="Arial" w:cs="Arial"/>
          <w:b/>
        </w:rPr>
        <w:t>Para que crean</w:t>
      </w:r>
      <w:r w:rsidRPr="007153CA">
        <w:rPr>
          <w:rFonts w:ascii="Arial" w:hAnsi="Arial" w:cs="Arial"/>
          <w:b/>
        </w:rPr>
        <w:t>".</w:t>
      </w:r>
      <w:r w:rsidRPr="007153CA">
        <w:rPr>
          <w:rFonts w:ascii="Arial" w:hAnsi="Arial" w:cs="Arial"/>
          <w:b/>
        </w:rPr>
        <w:br/>
        <w:t xml:space="preserve">  - La entrega total de vida. </w:t>
      </w:r>
      <w:proofErr w:type="spellStart"/>
      <w:r w:rsidRPr="007153CA">
        <w:rPr>
          <w:rFonts w:ascii="Arial" w:hAnsi="Arial" w:cs="Arial"/>
          <w:b/>
        </w:rPr>
        <w:t>Jn.</w:t>
      </w:r>
      <w:proofErr w:type="spellEnd"/>
      <w:r w:rsidRPr="007153CA">
        <w:rPr>
          <w:rFonts w:ascii="Arial" w:hAnsi="Arial" w:cs="Arial"/>
          <w:b/>
        </w:rPr>
        <w:t xml:space="preserve"> 15.8.  "</w:t>
      </w:r>
      <w:r w:rsidRPr="007153CA">
        <w:rPr>
          <w:rStyle w:val="nfasis"/>
          <w:rFonts w:ascii="Arial" w:hAnsi="Arial" w:cs="Arial"/>
          <w:b/>
        </w:rPr>
        <w:t>Nadie tiene amor más grande</w:t>
      </w:r>
    </w:p>
    <w:p w:rsidR="009E7972" w:rsidRPr="007153CA" w:rsidRDefault="009E7972" w:rsidP="007153CA">
      <w:pPr>
        <w:pStyle w:val="estilo2"/>
        <w:spacing w:before="0" w:beforeAutospacing="0" w:after="0" w:afterAutospacing="0"/>
        <w:jc w:val="both"/>
        <w:rPr>
          <w:rFonts w:ascii="Arial" w:hAnsi="Arial" w:cs="Arial"/>
          <w:b/>
        </w:rPr>
      </w:pPr>
    </w:p>
    <w:p w:rsidR="00AF5B2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 xml:space="preserve">Atención al Evangelio </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t> </w:t>
      </w:r>
      <w:r w:rsidRPr="007153CA">
        <w:rPr>
          <w:rFonts w:ascii="Arial" w:hAnsi="Arial" w:cs="Arial"/>
          <w:b/>
        </w:rPr>
        <w:br/>
        <w:t>   Aunque los primeros escritos sobre "dichos y hechos de Jesús" debieron surgir muy p</w:t>
      </w:r>
      <w:r w:rsidRPr="007153CA">
        <w:rPr>
          <w:rFonts w:ascii="Arial" w:hAnsi="Arial" w:cs="Arial"/>
          <w:b/>
        </w:rPr>
        <w:t>o</w:t>
      </w:r>
      <w:r w:rsidRPr="007153CA">
        <w:rPr>
          <w:rFonts w:ascii="Arial" w:hAnsi="Arial" w:cs="Arial"/>
          <w:b/>
        </w:rPr>
        <w:t>co después de su muer</w:t>
      </w:r>
      <w:r w:rsidRPr="007153CA">
        <w:rPr>
          <w:rFonts w:ascii="Arial" w:hAnsi="Arial" w:cs="Arial"/>
          <w:b/>
        </w:rPr>
        <w:softHyphen/>
        <w:t>te, lo que más nos interesa a nosotros es el texto real de los 27 l</w:t>
      </w:r>
      <w:r w:rsidRPr="007153CA">
        <w:rPr>
          <w:rFonts w:ascii="Arial" w:hAnsi="Arial" w:cs="Arial"/>
          <w:b/>
        </w:rPr>
        <w:t>i</w:t>
      </w:r>
      <w:r w:rsidRPr="007153CA">
        <w:rPr>
          <w:rFonts w:ascii="Arial" w:hAnsi="Arial" w:cs="Arial"/>
          <w:b/>
        </w:rPr>
        <w:t>bros que llamamos Nuevo Testamento y cuyo valor comien</w:t>
      </w:r>
      <w:r w:rsidRPr="007153CA">
        <w:rPr>
          <w:rFonts w:ascii="Arial" w:hAnsi="Arial" w:cs="Arial"/>
          <w:b/>
        </w:rPr>
        <w:softHyphen/>
        <w:t>za a tener vigor cuando son acogidos y reco</w:t>
      </w:r>
      <w:r w:rsidRPr="007153CA">
        <w:rPr>
          <w:rFonts w:ascii="Arial" w:hAnsi="Arial" w:cs="Arial"/>
          <w:b/>
        </w:rPr>
        <w:softHyphen/>
        <w:t>nocidos por la Iglesia.</w:t>
      </w:r>
    </w:p>
    <w:p w:rsidR="00AF5B22" w:rsidRPr="007153CA" w:rsidRDefault="00AF5B22" w:rsidP="007153CA">
      <w:pPr>
        <w:pStyle w:val="estilo2"/>
        <w:spacing w:before="0" w:beforeAutospacing="0" w:after="0" w:afterAutospacing="0"/>
        <w:jc w:val="both"/>
        <w:rPr>
          <w:rFonts w:ascii="Arial" w:hAnsi="Arial" w:cs="Arial"/>
          <w:b/>
        </w:rPr>
      </w:pP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Aceptados por la Iglesia</w:t>
      </w:r>
    </w:p>
    <w:p w:rsidR="00AF5B22" w:rsidRPr="007153CA" w:rsidRDefault="00AF5B22" w:rsidP="007153CA">
      <w:pPr>
        <w:pStyle w:val="estilo2"/>
        <w:spacing w:before="0" w:beforeAutospacing="0" w:after="0" w:afterAutospacing="0"/>
        <w:jc w:val="both"/>
        <w:rPr>
          <w:rFonts w:ascii="Arial" w:hAnsi="Arial" w:cs="Arial"/>
          <w:b/>
        </w:rPr>
      </w:pP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t>   Los textos evangélicos y las Cartas se van escribiendo a lo largo del siglo I. El año 53 o 57, con la Epístola primera de S. Pablo a los Tesalonicenses, es la fecha del primero. El f</w:t>
      </w:r>
      <w:r w:rsidRPr="007153CA">
        <w:rPr>
          <w:rFonts w:ascii="Arial" w:hAnsi="Arial" w:cs="Arial"/>
          <w:b/>
        </w:rPr>
        <w:t>i</w:t>
      </w:r>
      <w:r w:rsidRPr="007153CA">
        <w:rPr>
          <w:rFonts w:ascii="Arial" w:hAnsi="Arial" w:cs="Arial"/>
          <w:b/>
        </w:rPr>
        <w:t>nal del siglo I, en que nace el Evan</w:t>
      </w:r>
      <w:r w:rsidRPr="007153CA">
        <w:rPr>
          <w:rFonts w:ascii="Arial" w:hAnsi="Arial" w:cs="Arial"/>
          <w:b/>
        </w:rPr>
        <w:softHyphen/>
        <w:t>gelio de Juan, es la culminación.</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Durante los tres primeros siglos circu</w:t>
      </w:r>
      <w:r w:rsidRPr="007153CA">
        <w:rPr>
          <w:rFonts w:ascii="Arial" w:hAnsi="Arial" w:cs="Arial"/>
          <w:b/>
        </w:rPr>
        <w:softHyphen/>
        <w:t>la</w:t>
      </w:r>
      <w:r w:rsidRPr="007153CA">
        <w:rPr>
          <w:rFonts w:ascii="Arial" w:hAnsi="Arial" w:cs="Arial"/>
          <w:b/>
        </w:rPr>
        <w:softHyphen/>
        <w:t>ron diversos escritos relacionados con el Señor y con la doctrina de los cristianos. Más de 50 "evangelios" o libros sobre cosas de Jesús (apó</w:t>
      </w:r>
      <w:r w:rsidRPr="007153CA">
        <w:rPr>
          <w:rFonts w:ascii="Arial" w:hAnsi="Arial" w:cs="Arial"/>
          <w:b/>
        </w:rPr>
        <w:softHyphen/>
        <w:t>crifos) cono</w:t>
      </w:r>
      <w:r w:rsidRPr="007153CA">
        <w:rPr>
          <w:rFonts w:ascii="Arial" w:hAnsi="Arial" w:cs="Arial"/>
          <w:b/>
        </w:rPr>
        <w:softHyphen/>
        <w:t>ce</w:t>
      </w:r>
      <w:r w:rsidRPr="007153CA">
        <w:rPr>
          <w:rFonts w:ascii="Arial" w:hAnsi="Arial" w:cs="Arial"/>
          <w:b/>
        </w:rPr>
        <w:softHyphen/>
        <w:t xml:space="preserve">mos. La desigual factura y contextura nos hace pensar que los autores respondían a un interés compartido con los demás, pero que existía la libertad </w:t>
      </w:r>
      <w:proofErr w:type="spellStart"/>
      <w:r w:rsidRPr="007153CA">
        <w:rPr>
          <w:rFonts w:ascii="Arial" w:hAnsi="Arial" w:cs="Arial"/>
          <w:b/>
        </w:rPr>
        <w:t>sufifiente</w:t>
      </w:r>
      <w:proofErr w:type="spellEnd"/>
      <w:r w:rsidRPr="007153CA">
        <w:rPr>
          <w:rFonts w:ascii="Arial" w:hAnsi="Arial" w:cs="Arial"/>
          <w:b/>
        </w:rPr>
        <w:t xml:space="preserve"> en cada comunidad para buscar sus fuentes de inspiración y de comuni</w:t>
      </w:r>
      <w:r w:rsidRPr="007153CA">
        <w:rPr>
          <w:rFonts w:ascii="Arial" w:hAnsi="Arial" w:cs="Arial"/>
          <w:b/>
        </w:rPr>
        <w:softHyphen/>
        <w:t>cación.</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Poco a poco la Iglesia, las comu</w:t>
      </w:r>
      <w:r w:rsidRPr="007153CA">
        <w:rPr>
          <w:rFonts w:ascii="Arial" w:hAnsi="Arial" w:cs="Arial"/>
          <w:b/>
        </w:rPr>
        <w:softHyphen/>
        <w:t>nida</w:t>
      </w:r>
      <w:r w:rsidRPr="007153CA">
        <w:rPr>
          <w:rFonts w:ascii="Arial" w:hAnsi="Arial" w:cs="Arial"/>
          <w:b/>
        </w:rPr>
        <w:softHyphen/>
        <w:t>des cristianas, lograron discernir los que verdad</w:t>
      </w:r>
      <w:r w:rsidRPr="007153CA">
        <w:rPr>
          <w:rFonts w:ascii="Arial" w:hAnsi="Arial" w:cs="Arial"/>
          <w:b/>
        </w:rPr>
        <w:t>e</w:t>
      </w:r>
      <w:r w:rsidRPr="007153CA">
        <w:rPr>
          <w:rFonts w:ascii="Arial" w:hAnsi="Arial" w:cs="Arial"/>
          <w:b/>
        </w:rPr>
        <w:t>ramente eran el reflejo de la verdad revelada, es decir los inspirados por Dios, y los que eran "ocurrencias" de los hombres.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De los "verdaderos" nos quedan textos y fragmentos abundantes, aunque tardíos: unos 5.000 hasta el siglo X quedan en museos y bibliotecas del mundo: papi</w:t>
      </w:r>
      <w:r w:rsidRPr="007153CA">
        <w:rPr>
          <w:rFonts w:ascii="Arial" w:hAnsi="Arial" w:cs="Arial"/>
          <w:b/>
        </w:rPr>
        <w:softHyphen/>
        <w:t>ros, pergaminos, inscripciones, lápidas funerarias, etc. Sólo unas docenas son físicamente del siglo II o III. Todos ellos son testigos del interés por el mensaje de Jesús y refle</w:t>
      </w:r>
      <w:r w:rsidRPr="007153CA">
        <w:rPr>
          <w:rFonts w:ascii="Arial" w:hAnsi="Arial" w:cs="Arial"/>
          <w:b/>
        </w:rPr>
        <w:softHyphen/>
        <w:t>jan el pro</w:t>
      </w:r>
      <w:r w:rsidRPr="007153CA">
        <w:rPr>
          <w:rFonts w:ascii="Arial" w:hAnsi="Arial" w:cs="Arial"/>
          <w:b/>
        </w:rPr>
        <w:softHyphen/>
        <w:t>gresivo des</w:t>
      </w:r>
      <w:r w:rsidRPr="007153CA">
        <w:rPr>
          <w:rFonts w:ascii="Arial" w:hAnsi="Arial" w:cs="Arial"/>
          <w:b/>
        </w:rPr>
        <w:t>a</w:t>
      </w:r>
      <w:r w:rsidRPr="007153CA">
        <w:rPr>
          <w:rFonts w:ascii="Arial" w:hAnsi="Arial" w:cs="Arial"/>
          <w:b/>
        </w:rPr>
        <w:t>rrollo de los cristia</w:t>
      </w:r>
      <w:r w:rsidRPr="007153CA">
        <w:rPr>
          <w:rFonts w:ascii="Arial" w:hAnsi="Arial" w:cs="Arial"/>
          <w:b/>
        </w:rPr>
        <w:softHyphen/>
        <w:t>nos en el Mediterráneo.</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Algunos descubrimientos ilustran de forma singular esa predilección. Tal es el grupo procedente de </w:t>
      </w:r>
      <w:proofErr w:type="spellStart"/>
      <w:r w:rsidRPr="007153CA">
        <w:rPr>
          <w:rFonts w:ascii="Arial" w:hAnsi="Arial" w:cs="Arial"/>
          <w:b/>
        </w:rPr>
        <w:t>Nag</w:t>
      </w:r>
      <w:proofErr w:type="spellEnd"/>
      <w:r w:rsidRPr="007153CA">
        <w:rPr>
          <w:rFonts w:ascii="Arial" w:hAnsi="Arial" w:cs="Arial"/>
          <w:b/>
        </w:rPr>
        <w:t xml:space="preserve"> </w:t>
      </w:r>
      <w:proofErr w:type="spellStart"/>
      <w:r w:rsidRPr="007153CA">
        <w:rPr>
          <w:rFonts w:ascii="Arial" w:hAnsi="Arial" w:cs="Arial"/>
          <w:b/>
        </w:rPr>
        <w:t>Hammadi</w:t>
      </w:r>
      <w:proofErr w:type="spellEnd"/>
      <w:r w:rsidRPr="007153CA">
        <w:rPr>
          <w:rFonts w:ascii="Arial" w:hAnsi="Arial" w:cs="Arial"/>
          <w:b/>
        </w:rPr>
        <w:t>, en Egipto, los cuales, escri</w:t>
      </w:r>
      <w:r w:rsidRPr="007153CA">
        <w:rPr>
          <w:rFonts w:ascii="Arial" w:hAnsi="Arial" w:cs="Arial"/>
          <w:b/>
        </w:rPr>
        <w:softHyphen/>
        <w:t>tos en copto, son pertenecientes a cristianos influidos por los grupos o sectas de los gnósticos.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Hay documentos que fueron expresión de tendencias menos ortodoxas de algu</w:t>
      </w:r>
      <w:r w:rsidRPr="007153CA">
        <w:rPr>
          <w:rFonts w:ascii="Arial" w:hAnsi="Arial" w:cs="Arial"/>
          <w:b/>
        </w:rPr>
        <w:softHyphen/>
        <w:t>nas c</w:t>
      </w:r>
      <w:r w:rsidRPr="007153CA">
        <w:rPr>
          <w:rFonts w:ascii="Arial" w:hAnsi="Arial" w:cs="Arial"/>
          <w:b/>
        </w:rPr>
        <w:t>o</w:t>
      </w:r>
      <w:r w:rsidRPr="007153CA">
        <w:rPr>
          <w:rFonts w:ascii="Arial" w:hAnsi="Arial" w:cs="Arial"/>
          <w:b/>
        </w:rPr>
        <w:t>munidades. Y los hay, como el Evangelio llama</w:t>
      </w:r>
      <w:r w:rsidRPr="007153CA">
        <w:rPr>
          <w:rFonts w:ascii="Arial" w:hAnsi="Arial" w:cs="Arial"/>
          <w:b/>
        </w:rPr>
        <w:softHyphen/>
        <w:t>do de Tomás o los diversos Evangelios de la Infancia, que se muestran más cercanos al pensamiento correcto de los cristianos más exigentes.</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Hubo también textos admirables, como la </w:t>
      </w:r>
      <w:proofErr w:type="spellStart"/>
      <w:r w:rsidRPr="007153CA">
        <w:rPr>
          <w:rFonts w:ascii="Arial" w:hAnsi="Arial" w:cs="Arial"/>
          <w:b/>
        </w:rPr>
        <w:t>Didajé</w:t>
      </w:r>
      <w:proofErr w:type="spellEnd"/>
      <w:r w:rsidRPr="007153CA">
        <w:rPr>
          <w:rFonts w:ascii="Arial" w:hAnsi="Arial" w:cs="Arial"/>
          <w:b/>
        </w:rPr>
        <w:t>, que se u</w:t>
      </w:r>
      <w:r w:rsidRPr="007153CA">
        <w:rPr>
          <w:rFonts w:ascii="Arial" w:hAnsi="Arial" w:cs="Arial"/>
          <w:b/>
        </w:rPr>
        <w:softHyphen/>
        <w:t>só como libro guía de doctrina cristiana, aunque no fue reconocido como texto inspirado.</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Lo que es casi seguro es que hacia el 150 ya tenían los cristianos una lista o canon de escritos inspirados. Es célebre el fragmento encontrado en la Biblioteca Ambrosiana por el investigador L. A. </w:t>
      </w:r>
      <w:proofErr w:type="spellStart"/>
      <w:r w:rsidRPr="007153CA">
        <w:rPr>
          <w:rFonts w:ascii="Arial" w:hAnsi="Arial" w:cs="Arial"/>
          <w:b/>
        </w:rPr>
        <w:t>Muratori</w:t>
      </w:r>
      <w:proofErr w:type="spellEnd"/>
      <w:r w:rsidRPr="007153CA">
        <w:rPr>
          <w:rFonts w:ascii="Arial" w:hAnsi="Arial" w:cs="Arial"/>
          <w:b/>
        </w:rPr>
        <w:t xml:space="preserve"> (1672-1750), el cual  se considera la primera lista cristiana de que se tiene noticia aunque no es completa y aunque es probablemente de la mitad del s</w:t>
      </w:r>
      <w:r w:rsidRPr="007153CA">
        <w:rPr>
          <w:rFonts w:ascii="Arial" w:hAnsi="Arial" w:cs="Arial"/>
          <w:b/>
        </w:rPr>
        <w:t>i</w:t>
      </w:r>
      <w:r w:rsidRPr="007153CA">
        <w:rPr>
          <w:rFonts w:ascii="Arial" w:hAnsi="Arial" w:cs="Arial"/>
          <w:b/>
        </w:rPr>
        <w:t>glo II.</w:t>
      </w:r>
    </w:p>
    <w:p w:rsidR="00AF5B2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Los primeros cristianos llamaron "Nueva Alianza o Testamento Nuevo", al hecho con la sangre de Cristo, y por extensión denominaron así al con</w:t>
      </w:r>
      <w:r w:rsidRPr="007153CA">
        <w:rPr>
          <w:rFonts w:ascii="Arial" w:hAnsi="Arial" w:cs="Arial"/>
          <w:b/>
        </w:rPr>
        <w:softHyphen/>
        <w:t>junto de escritos en los que vi</w:t>
      </w:r>
      <w:r w:rsidRPr="007153CA">
        <w:rPr>
          <w:rFonts w:ascii="Arial" w:hAnsi="Arial" w:cs="Arial"/>
          <w:b/>
        </w:rPr>
        <w:t>e</w:t>
      </w:r>
      <w:r w:rsidRPr="007153CA">
        <w:rPr>
          <w:rFonts w:ascii="Arial" w:hAnsi="Arial" w:cs="Arial"/>
          <w:b/>
        </w:rPr>
        <w:lastRenderedPageBreak/>
        <w:t>ron ellos la inspiración divina, por proceder de los inmediatos discípulos del Señor o por ser atribuidos a ellos.</w:t>
      </w:r>
    </w:p>
    <w:p w:rsidR="009E7972" w:rsidRPr="00C91CD0" w:rsidRDefault="009E7972" w:rsidP="007153CA">
      <w:pPr>
        <w:pStyle w:val="estilo2"/>
        <w:spacing w:before="0" w:beforeAutospacing="0" w:after="0" w:afterAutospacing="0"/>
        <w:jc w:val="both"/>
        <w:rPr>
          <w:rStyle w:val="Textoennegrita"/>
          <w:rFonts w:ascii="Arial" w:hAnsi="Arial" w:cs="Arial"/>
          <w:color w:val="FF0000"/>
          <w:sz w:val="28"/>
          <w:szCs w:val="28"/>
        </w:rPr>
      </w:pPr>
      <w:r w:rsidRPr="007153CA">
        <w:rPr>
          <w:rFonts w:ascii="Arial" w:hAnsi="Arial" w:cs="Arial"/>
          <w:b/>
        </w:rPr>
        <w:br/>
      </w:r>
      <w:r w:rsidRPr="00C91CD0">
        <w:rPr>
          <w:rFonts w:ascii="Arial" w:hAnsi="Arial" w:cs="Arial"/>
          <w:b/>
          <w:color w:val="FF0000"/>
          <w:sz w:val="28"/>
          <w:szCs w:val="28"/>
        </w:rPr>
        <w:t xml:space="preserve">  </w:t>
      </w:r>
      <w:r w:rsidR="00C91CD0" w:rsidRPr="00C91CD0">
        <w:rPr>
          <w:rFonts w:ascii="Arial" w:hAnsi="Arial" w:cs="Arial"/>
          <w:b/>
          <w:color w:val="FF0000"/>
          <w:sz w:val="28"/>
          <w:szCs w:val="28"/>
        </w:rPr>
        <w:t xml:space="preserve">7.   </w:t>
      </w:r>
      <w:r w:rsidRPr="00C91CD0">
        <w:rPr>
          <w:rStyle w:val="Textoennegrita"/>
          <w:rFonts w:ascii="Arial" w:hAnsi="Arial" w:cs="Arial"/>
          <w:color w:val="FF0000"/>
          <w:sz w:val="28"/>
          <w:szCs w:val="28"/>
        </w:rPr>
        <w:t>Uso y veneración</w:t>
      </w:r>
    </w:p>
    <w:p w:rsidR="00AF5B22" w:rsidRPr="007153CA" w:rsidRDefault="00AF5B22" w:rsidP="007153CA">
      <w:pPr>
        <w:pStyle w:val="estilo2"/>
        <w:spacing w:before="0" w:beforeAutospacing="0" w:after="0" w:afterAutospacing="0"/>
        <w:jc w:val="both"/>
        <w:rPr>
          <w:rFonts w:ascii="Arial" w:hAnsi="Arial" w:cs="Arial"/>
          <w:b/>
        </w:rPr>
      </w:pP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t>   Los primeros cristianos usaban ya en sus plegarias y catequesis, además de la lectura del Antiguo Testamento, los escri</w:t>
      </w:r>
      <w:r w:rsidRPr="007153CA">
        <w:rPr>
          <w:rFonts w:ascii="Arial" w:hAnsi="Arial" w:cs="Arial"/>
          <w:b/>
        </w:rPr>
        <w:softHyphen/>
        <w:t>tos sobre los hechos y dichos de Jesús. Atribuían esp</w:t>
      </w:r>
      <w:r w:rsidRPr="007153CA">
        <w:rPr>
          <w:rFonts w:ascii="Arial" w:hAnsi="Arial" w:cs="Arial"/>
          <w:b/>
        </w:rPr>
        <w:t>e</w:t>
      </w:r>
      <w:r w:rsidRPr="007153CA">
        <w:rPr>
          <w:rFonts w:ascii="Arial" w:hAnsi="Arial" w:cs="Arial"/>
          <w:b/>
        </w:rPr>
        <w:t>cial valor a las cartas o escritos propios o atribuidos a los Após</w:t>
      </w:r>
      <w:r w:rsidRPr="007153CA">
        <w:rPr>
          <w:rFonts w:ascii="Arial" w:hAnsi="Arial" w:cs="Arial"/>
          <w:b/>
        </w:rPr>
        <w:softHyphen/>
        <w:t xml:space="preserve">toles. Se ve en la intención de Pablo de que sus cartas sean leídas en reuniones (Col. 4. 16; 1 </w:t>
      </w:r>
      <w:proofErr w:type="spellStart"/>
      <w:r w:rsidRPr="007153CA">
        <w:rPr>
          <w:rFonts w:ascii="Arial" w:hAnsi="Arial" w:cs="Arial"/>
          <w:b/>
        </w:rPr>
        <w:t>Tes.</w:t>
      </w:r>
      <w:proofErr w:type="spellEnd"/>
      <w:r w:rsidRPr="007153CA">
        <w:rPr>
          <w:rFonts w:ascii="Arial" w:hAnsi="Arial" w:cs="Arial"/>
          <w:b/>
        </w:rPr>
        <w:t xml:space="preserve"> 5. 26 y ss.)</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En este sentido se recopilaron ya textos adecuados para la liturgia (lectu</w:t>
      </w:r>
      <w:r w:rsidRPr="007153CA">
        <w:rPr>
          <w:rFonts w:ascii="Arial" w:hAnsi="Arial" w:cs="Arial"/>
          <w:b/>
        </w:rPr>
        <w:softHyphen/>
        <w:t>ras y plegarias.</w:t>
      </w:r>
    </w:p>
    <w:p w:rsidR="009E7972"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También se fomentó la conservación de estos documentos santos con las diversas cel</w:t>
      </w:r>
      <w:r w:rsidRPr="007153CA">
        <w:rPr>
          <w:rFonts w:ascii="Arial" w:hAnsi="Arial" w:cs="Arial"/>
          <w:b/>
        </w:rPr>
        <w:t>e</w:t>
      </w:r>
      <w:r w:rsidRPr="007153CA">
        <w:rPr>
          <w:rFonts w:ascii="Arial" w:hAnsi="Arial" w:cs="Arial"/>
          <w:b/>
        </w:rPr>
        <w:t>braciones de las comunidades. Eran documentos de plegaria más que fuentes de lectura personal o de meditación.</w:t>
      </w:r>
    </w:p>
    <w:p w:rsidR="00ED669F" w:rsidRPr="00C91CD0" w:rsidRDefault="00ED669F" w:rsidP="007153CA">
      <w:pPr>
        <w:pStyle w:val="estilo2"/>
        <w:spacing w:before="0" w:beforeAutospacing="0" w:after="0" w:afterAutospacing="0"/>
        <w:jc w:val="both"/>
        <w:rPr>
          <w:rFonts w:ascii="Arial" w:hAnsi="Arial" w:cs="Arial"/>
          <w:b/>
          <w:color w:val="0070C0"/>
        </w:rPr>
      </w:pPr>
    </w:p>
    <w:p w:rsidR="009E7972" w:rsidRPr="00C91CD0" w:rsidRDefault="009E7972" w:rsidP="007153CA">
      <w:pPr>
        <w:pStyle w:val="estilo2"/>
        <w:spacing w:before="0" w:beforeAutospacing="0" w:after="0" w:afterAutospacing="0"/>
        <w:jc w:val="both"/>
        <w:rPr>
          <w:rStyle w:val="Textoennegrita"/>
          <w:rFonts w:ascii="Arial" w:hAnsi="Arial" w:cs="Arial"/>
          <w:color w:val="0070C0"/>
        </w:rPr>
      </w:pPr>
      <w:r w:rsidRPr="00C91CD0">
        <w:rPr>
          <w:rStyle w:val="Textoennegrita"/>
          <w:rFonts w:ascii="Arial" w:hAnsi="Arial" w:cs="Arial"/>
          <w:color w:val="0070C0"/>
        </w:rPr>
        <w:t>. Plan definitivo</w:t>
      </w:r>
    </w:p>
    <w:p w:rsidR="00ED669F" w:rsidRPr="007153CA" w:rsidRDefault="00ED669F" w:rsidP="007153CA">
      <w:pPr>
        <w:pStyle w:val="estilo2"/>
        <w:spacing w:before="0" w:beforeAutospacing="0" w:after="0" w:afterAutospacing="0"/>
        <w:jc w:val="both"/>
        <w:rPr>
          <w:rFonts w:ascii="Arial" w:hAnsi="Arial" w:cs="Arial"/>
          <w:b/>
        </w:rPr>
      </w:pP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t>   La primera vez que aparece ya la lista de los 27 libros que hoy forman el Nue</w:t>
      </w:r>
      <w:r w:rsidRPr="007153CA">
        <w:rPr>
          <w:rFonts w:ascii="Arial" w:hAnsi="Arial" w:cs="Arial"/>
          <w:b/>
        </w:rPr>
        <w:softHyphen/>
        <w:t>vo Test</w:t>
      </w:r>
      <w:r w:rsidRPr="007153CA">
        <w:rPr>
          <w:rFonts w:ascii="Arial" w:hAnsi="Arial" w:cs="Arial"/>
          <w:b/>
        </w:rPr>
        <w:t>a</w:t>
      </w:r>
      <w:r w:rsidRPr="007153CA">
        <w:rPr>
          <w:rFonts w:ascii="Arial" w:hAnsi="Arial" w:cs="Arial"/>
          <w:b/>
        </w:rPr>
        <w:t>mento es la carta pastoral 39 que San Atanasio, obispo de Alejandría, envió a las iglesias que se hallaban bajo su jurisdicción en el año 367 y que aca</w:t>
      </w:r>
      <w:r w:rsidRPr="007153CA">
        <w:rPr>
          <w:rFonts w:ascii="Arial" w:hAnsi="Arial" w:cs="Arial"/>
          <w:b/>
        </w:rPr>
        <w:softHyphen/>
        <w:t>bó con toda duda acerca de los límites del canon del Nuevo Testamento.</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Los señala en su orden actual, cuatro Evangelios (Mateo, Marcos, Lucas y Juan), Hechos de los Apóstoles, Roma</w:t>
      </w:r>
      <w:r w:rsidRPr="007153CA">
        <w:rPr>
          <w:rFonts w:ascii="Arial" w:hAnsi="Arial" w:cs="Arial"/>
          <w:b/>
        </w:rPr>
        <w:softHyphen/>
        <w:t>nos, 1 y 2 Corintios, Gálatas, Efesios, Filipenses, Colosenses, 1 y 2 Tesaloni</w:t>
      </w:r>
      <w:r w:rsidRPr="007153CA">
        <w:rPr>
          <w:rFonts w:ascii="Arial" w:hAnsi="Arial" w:cs="Arial"/>
          <w:b/>
        </w:rPr>
        <w:softHyphen/>
        <w:t>censes 1 y 2 Timoteo, Tito, Filemón, Hebreos, Santiago, 1 y 2 Pedro, 1, 2 y 3 de Juan, Judas y Apocalipsis. Este ordenamiento durará hasta nuestros días.</w:t>
      </w:r>
    </w:p>
    <w:p w:rsidR="009E7972" w:rsidRPr="007153CA" w:rsidRDefault="009E7972" w:rsidP="007153CA">
      <w:pPr>
        <w:pStyle w:val="estilo2"/>
        <w:spacing w:before="0" w:beforeAutospacing="0" w:after="0" w:afterAutospacing="0"/>
        <w:jc w:val="both"/>
        <w:rPr>
          <w:rFonts w:ascii="Arial" w:hAnsi="Arial" w:cs="Arial"/>
          <w:b/>
        </w:rPr>
      </w:pPr>
    </w:p>
    <w:p w:rsidR="009E7972" w:rsidRPr="00C91CD0" w:rsidRDefault="00C91CD0" w:rsidP="007153CA">
      <w:pPr>
        <w:pStyle w:val="estilo2"/>
        <w:spacing w:before="0" w:beforeAutospacing="0" w:after="0" w:afterAutospacing="0"/>
        <w:jc w:val="both"/>
        <w:rPr>
          <w:rStyle w:val="Textoennegrita"/>
          <w:rFonts w:ascii="Arial" w:hAnsi="Arial" w:cs="Arial"/>
          <w:color w:val="FF0000"/>
          <w:sz w:val="28"/>
          <w:szCs w:val="28"/>
        </w:rPr>
      </w:pPr>
      <w:r w:rsidRPr="00C91CD0">
        <w:rPr>
          <w:rStyle w:val="Textoennegrita"/>
          <w:rFonts w:ascii="Arial" w:hAnsi="Arial" w:cs="Arial"/>
          <w:color w:val="FF0000"/>
          <w:sz w:val="28"/>
          <w:szCs w:val="28"/>
        </w:rPr>
        <w:t xml:space="preserve">   9   </w:t>
      </w:r>
      <w:r w:rsidR="005A192A">
        <w:rPr>
          <w:rStyle w:val="Textoennegrita"/>
          <w:rFonts w:ascii="Arial" w:hAnsi="Arial" w:cs="Arial"/>
          <w:color w:val="FF0000"/>
          <w:sz w:val="28"/>
          <w:szCs w:val="28"/>
        </w:rPr>
        <w:t xml:space="preserve">Lo especial de </w:t>
      </w:r>
      <w:r w:rsidR="009E7972" w:rsidRPr="00C91CD0">
        <w:rPr>
          <w:rStyle w:val="Textoennegrita"/>
          <w:rFonts w:ascii="Arial" w:hAnsi="Arial" w:cs="Arial"/>
          <w:color w:val="FF0000"/>
          <w:sz w:val="28"/>
          <w:szCs w:val="28"/>
        </w:rPr>
        <w:t>Juan</w:t>
      </w:r>
    </w:p>
    <w:p w:rsidR="00ED669F" w:rsidRPr="007153CA" w:rsidRDefault="00ED669F" w:rsidP="007153CA">
      <w:pPr>
        <w:pStyle w:val="estilo2"/>
        <w:spacing w:before="0" w:beforeAutospacing="0" w:after="0" w:afterAutospacing="0"/>
        <w:jc w:val="both"/>
        <w:rPr>
          <w:rFonts w:ascii="Arial" w:hAnsi="Arial" w:cs="Arial"/>
          <w:b/>
        </w:rPr>
      </w:pP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t>   El Evangelio de Juan es de otro estilo literario y de otra estructura conceptual. Está fo</w:t>
      </w:r>
      <w:r w:rsidRPr="007153CA">
        <w:rPr>
          <w:rFonts w:ascii="Arial" w:hAnsi="Arial" w:cs="Arial"/>
          <w:b/>
        </w:rPr>
        <w:t>r</w:t>
      </w:r>
      <w:r w:rsidRPr="007153CA">
        <w:rPr>
          <w:rFonts w:ascii="Arial" w:hAnsi="Arial" w:cs="Arial"/>
          <w:b/>
        </w:rPr>
        <w:t>mado por relatos muy organizados, discursos y plegarias más prolongados, centro de i</w:t>
      </w:r>
      <w:r w:rsidRPr="007153CA">
        <w:rPr>
          <w:rFonts w:ascii="Arial" w:hAnsi="Arial" w:cs="Arial"/>
          <w:b/>
        </w:rPr>
        <w:t>n</w:t>
      </w:r>
      <w:r w:rsidRPr="007153CA">
        <w:rPr>
          <w:rFonts w:ascii="Arial" w:hAnsi="Arial" w:cs="Arial"/>
          <w:b/>
        </w:rPr>
        <w:t>terés que acumulan reflexiones y sermones con toda seguridad "superpuestos".</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Tal vez fue escrito en el Asia Menor, en </w:t>
      </w:r>
      <w:proofErr w:type="spellStart"/>
      <w:r w:rsidRPr="007153CA">
        <w:rPr>
          <w:rFonts w:ascii="Arial" w:hAnsi="Arial" w:cs="Arial"/>
          <w:b/>
        </w:rPr>
        <w:t>Efeso</w:t>
      </w:r>
      <w:proofErr w:type="spellEnd"/>
      <w:r w:rsidRPr="007153CA">
        <w:rPr>
          <w:rFonts w:ascii="Arial" w:hAnsi="Arial" w:cs="Arial"/>
          <w:b/>
        </w:rPr>
        <w:t>, en otro contexto cultural. La tradición sitúa a Juan en ese puerto comercial durante el último cuarto final del siglo I.</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Escribe sus libros con estilo dualista: </w:t>
      </w:r>
      <w:proofErr w:type="spellStart"/>
      <w:r w:rsidRPr="007153CA">
        <w:rPr>
          <w:rFonts w:ascii="Arial" w:hAnsi="Arial" w:cs="Arial"/>
          <w:b/>
        </w:rPr>
        <w:t>luztiniebla</w:t>
      </w:r>
      <w:proofErr w:type="spellEnd"/>
      <w:r w:rsidRPr="007153CA">
        <w:rPr>
          <w:rFonts w:ascii="Arial" w:hAnsi="Arial" w:cs="Arial"/>
          <w:b/>
        </w:rPr>
        <w:t>, amor-odio, bien-mal, peca</w:t>
      </w:r>
      <w:r w:rsidRPr="007153CA">
        <w:rPr>
          <w:rFonts w:ascii="Arial" w:hAnsi="Arial" w:cs="Arial"/>
          <w:b/>
        </w:rPr>
        <w:softHyphen/>
        <w:t>do-gracia. Y alude a Verbo o Logos divinos que se hace carne y habita en medio de nosotros. Lo que caracteriza su texto es la intención doctrinal que juega con la sutileza y la afectividad, con el misterio y su revelación.</w:t>
      </w:r>
    </w:p>
    <w:p w:rsidR="009E7972" w:rsidRPr="007153CA" w:rsidRDefault="009E7972" w:rsidP="007153CA">
      <w:pPr>
        <w:pStyle w:val="estilo2"/>
        <w:spacing w:before="0" w:beforeAutospacing="0" w:after="0" w:afterAutospacing="0"/>
        <w:jc w:val="both"/>
        <w:rPr>
          <w:rFonts w:ascii="Arial" w:hAnsi="Arial" w:cs="Arial"/>
          <w:b/>
        </w:rPr>
      </w:pPr>
    </w:p>
    <w:p w:rsidR="009E7972" w:rsidRPr="007153CA" w:rsidRDefault="009E7972" w:rsidP="007153CA">
      <w:pPr>
        <w:pStyle w:val="estilo2"/>
        <w:spacing w:before="0" w:beforeAutospacing="0" w:after="0" w:afterAutospacing="0"/>
        <w:jc w:val="both"/>
        <w:rPr>
          <w:rFonts w:ascii="Arial" w:hAnsi="Arial" w:cs="Arial"/>
          <w:b/>
        </w:rPr>
      </w:pPr>
      <w:r w:rsidRPr="007153CA">
        <w:rPr>
          <w:rStyle w:val="Textoennegrita"/>
          <w:rFonts w:ascii="Arial" w:hAnsi="Arial" w:cs="Arial"/>
        </w:rPr>
        <w:t>. Estilo de Jesús</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t>   Es la palabra atribuida a Jesús y el modelo de catequesis preferente entre los cristianos, más preocupados por el mensaje, el kerigma, que por las fórmulas, los conceptos y expl</w:t>
      </w:r>
      <w:r w:rsidRPr="007153CA">
        <w:rPr>
          <w:rFonts w:ascii="Arial" w:hAnsi="Arial" w:cs="Arial"/>
          <w:b/>
        </w:rPr>
        <w:t>i</w:t>
      </w:r>
      <w:r w:rsidRPr="007153CA">
        <w:rPr>
          <w:rFonts w:ascii="Arial" w:hAnsi="Arial" w:cs="Arial"/>
          <w:b/>
        </w:rPr>
        <w:t>caciones.</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El modelo para los primeros evangelizadores era el mismo Jesús. "</w:t>
      </w:r>
      <w:r w:rsidRPr="007153CA">
        <w:rPr>
          <w:rStyle w:val="nfasis"/>
          <w:rFonts w:ascii="Arial" w:hAnsi="Arial" w:cs="Arial"/>
          <w:b/>
        </w:rPr>
        <w:t>Nadie ha hablado c</w:t>
      </w:r>
      <w:r w:rsidRPr="007153CA">
        <w:rPr>
          <w:rStyle w:val="nfasis"/>
          <w:rFonts w:ascii="Arial" w:hAnsi="Arial" w:cs="Arial"/>
          <w:b/>
        </w:rPr>
        <w:t>o</w:t>
      </w:r>
      <w:r w:rsidRPr="007153CA">
        <w:rPr>
          <w:rStyle w:val="nfasis"/>
          <w:rFonts w:ascii="Arial" w:hAnsi="Arial" w:cs="Arial"/>
          <w:b/>
        </w:rPr>
        <w:t>mo este hombre", "El no les hablaba como sus escribas</w:t>
      </w:r>
      <w:r w:rsidRPr="007153CA">
        <w:rPr>
          <w:rFonts w:ascii="Arial" w:hAnsi="Arial" w:cs="Arial"/>
          <w:b/>
        </w:rPr>
        <w:t>", "</w:t>
      </w:r>
      <w:r w:rsidRPr="007153CA">
        <w:rPr>
          <w:rStyle w:val="nfasis"/>
          <w:rFonts w:ascii="Arial" w:hAnsi="Arial" w:cs="Arial"/>
          <w:b/>
        </w:rPr>
        <w:t>les tenía cautivado</w:t>
      </w:r>
      <w:r w:rsidRPr="007153CA">
        <w:rPr>
          <w:rFonts w:ascii="Arial" w:hAnsi="Arial" w:cs="Arial"/>
          <w:b/>
        </w:rPr>
        <w:t>s" (</w:t>
      </w:r>
      <w:proofErr w:type="spellStart"/>
      <w:r w:rsidRPr="007153CA">
        <w:rPr>
          <w:rFonts w:ascii="Arial" w:hAnsi="Arial" w:cs="Arial"/>
          <w:b/>
        </w:rPr>
        <w:t>Jn.</w:t>
      </w:r>
      <w:proofErr w:type="spellEnd"/>
      <w:r w:rsidRPr="007153CA">
        <w:rPr>
          <w:rFonts w:ascii="Arial" w:hAnsi="Arial" w:cs="Arial"/>
          <w:b/>
        </w:rPr>
        <w:t xml:space="preserve"> 7. 46; </w:t>
      </w:r>
      <w:proofErr w:type="spellStart"/>
      <w:r w:rsidRPr="007153CA">
        <w:rPr>
          <w:rFonts w:ascii="Arial" w:hAnsi="Arial" w:cs="Arial"/>
          <w:b/>
        </w:rPr>
        <w:t>Mt.</w:t>
      </w:r>
      <w:proofErr w:type="spellEnd"/>
      <w:r w:rsidRPr="007153CA">
        <w:rPr>
          <w:rFonts w:ascii="Arial" w:hAnsi="Arial" w:cs="Arial"/>
          <w:b/>
        </w:rPr>
        <w:t xml:space="preserve"> 13. 13; </w:t>
      </w:r>
      <w:proofErr w:type="spellStart"/>
      <w:r w:rsidRPr="007153CA">
        <w:rPr>
          <w:rFonts w:ascii="Arial" w:hAnsi="Arial" w:cs="Arial"/>
          <w:b/>
        </w:rPr>
        <w:t>Mc.</w:t>
      </w:r>
      <w:proofErr w:type="spellEnd"/>
      <w:r w:rsidRPr="007153CA">
        <w:rPr>
          <w:rFonts w:ascii="Arial" w:hAnsi="Arial" w:cs="Arial"/>
          <w:b/>
        </w:rPr>
        <w:t xml:space="preserve"> 12. 1; </w:t>
      </w:r>
      <w:proofErr w:type="spellStart"/>
      <w:r w:rsidRPr="007153CA">
        <w:rPr>
          <w:rFonts w:ascii="Arial" w:hAnsi="Arial" w:cs="Arial"/>
          <w:b/>
        </w:rPr>
        <w:t>Lc.</w:t>
      </w:r>
      <w:proofErr w:type="spellEnd"/>
      <w:r w:rsidRPr="007153CA">
        <w:rPr>
          <w:rFonts w:ascii="Arial" w:hAnsi="Arial" w:cs="Arial"/>
          <w:b/>
        </w:rPr>
        <w:t xml:space="preserve"> 24. 32)</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En los Evangelios predominan los he</w:t>
      </w:r>
      <w:r w:rsidRPr="007153CA">
        <w:rPr>
          <w:rFonts w:ascii="Arial" w:hAnsi="Arial" w:cs="Arial"/>
          <w:b/>
        </w:rPr>
        <w:softHyphen/>
        <w:t>chos, las parábolas, las citas proféticas, las pleg</w:t>
      </w:r>
      <w:r w:rsidRPr="007153CA">
        <w:rPr>
          <w:rFonts w:ascii="Arial" w:hAnsi="Arial" w:cs="Arial"/>
          <w:b/>
        </w:rPr>
        <w:t>a</w:t>
      </w:r>
      <w:r w:rsidRPr="007153CA">
        <w:rPr>
          <w:rFonts w:ascii="Arial" w:hAnsi="Arial" w:cs="Arial"/>
          <w:b/>
        </w:rPr>
        <w:t>rias, los discursos, los diálogos, las sentencias, las metáforas. Es el mo</w:t>
      </w:r>
      <w:r w:rsidRPr="007153CA">
        <w:rPr>
          <w:rFonts w:ascii="Arial" w:hAnsi="Arial" w:cs="Arial"/>
          <w:b/>
        </w:rPr>
        <w:softHyphen/>
        <w:t>delo catequístico.</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xml:space="preserve">   En otros escritos abundan las exhortaciones, las sentencias, las recomendaciones, los </w:t>
      </w:r>
      <w:r w:rsidRPr="007153CA">
        <w:rPr>
          <w:rFonts w:ascii="Arial" w:hAnsi="Arial" w:cs="Arial"/>
          <w:b/>
        </w:rPr>
        <w:lastRenderedPageBreak/>
        <w:t>himnos o plegarias, las síntesis doctrinales, las listas de virtudes o dones, las referencias, las oracio</w:t>
      </w:r>
      <w:r w:rsidRPr="007153CA">
        <w:rPr>
          <w:rFonts w:ascii="Arial" w:hAnsi="Arial" w:cs="Arial"/>
          <w:b/>
        </w:rPr>
        <w:softHyphen/>
        <w:t>nes.</w:t>
      </w:r>
    </w:p>
    <w:p w:rsidR="00ED669F"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El modelo evangélico quedaría reflejado en la glosa que alguien añadió luego como co</w:t>
      </w:r>
      <w:r w:rsidRPr="007153CA">
        <w:rPr>
          <w:rFonts w:ascii="Arial" w:hAnsi="Arial" w:cs="Arial"/>
          <w:b/>
        </w:rPr>
        <w:t>n</w:t>
      </w:r>
      <w:r w:rsidRPr="007153CA">
        <w:rPr>
          <w:rFonts w:ascii="Arial" w:hAnsi="Arial" w:cs="Arial"/>
          <w:b/>
        </w:rPr>
        <w:t>fesión para entrar en la fe del Señor Jesús y que consta en textos tardíos de los Hechos: "</w:t>
      </w:r>
      <w:r w:rsidRPr="007153CA">
        <w:rPr>
          <w:rStyle w:val="nfasis"/>
          <w:rFonts w:ascii="Arial" w:hAnsi="Arial" w:cs="Arial"/>
          <w:b/>
        </w:rPr>
        <w:t>Creo que Jesús es hijo de Dios</w:t>
      </w:r>
      <w:r w:rsidRPr="007153CA">
        <w:rPr>
          <w:rFonts w:ascii="Arial" w:hAnsi="Arial" w:cs="Arial"/>
          <w:b/>
        </w:rPr>
        <w:t>" (</w:t>
      </w:r>
      <w:proofErr w:type="spellStart"/>
      <w:r w:rsidRPr="007153CA">
        <w:rPr>
          <w:rFonts w:ascii="Arial" w:hAnsi="Arial" w:cs="Arial"/>
          <w:b/>
        </w:rPr>
        <w:t>Hech</w:t>
      </w:r>
      <w:proofErr w:type="spellEnd"/>
      <w:r w:rsidRPr="007153CA">
        <w:rPr>
          <w:rFonts w:ascii="Arial" w:hAnsi="Arial" w:cs="Arial"/>
          <w:b/>
        </w:rPr>
        <w:t>. 9.37)</w:t>
      </w: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br/>
        <w:t>  Esta confesión, que parece una añadi</w:t>
      </w:r>
      <w:r w:rsidRPr="007153CA">
        <w:rPr>
          <w:rFonts w:ascii="Arial" w:hAnsi="Arial" w:cs="Arial"/>
          <w:b/>
        </w:rPr>
        <w:softHyphen/>
        <w:t>dura muy primitiva al texto escrito por Lucas, refleja el final de toda la acción catequética: era la fe en Jesús. Para ella se preparaba al que r</w:t>
      </w:r>
      <w:r w:rsidRPr="007153CA">
        <w:rPr>
          <w:rFonts w:ascii="Arial" w:hAnsi="Arial" w:cs="Arial"/>
          <w:b/>
        </w:rPr>
        <w:t>e</w:t>
      </w:r>
      <w:r w:rsidRPr="007153CA">
        <w:rPr>
          <w:rFonts w:ascii="Arial" w:hAnsi="Arial" w:cs="Arial"/>
          <w:b/>
        </w:rPr>
        <w:t>cibía la gracia del Bautismo.</w:t>
      </w:r>
    </w:p>
    <w:p w:rsidR="009E7972" w:rsidRPr="007153CA" w:rsidRDefault="009E7972" w:rsidP="007153CA">
      <w:pPr>
        <w:pStyle w:val="estilo2"/>
        <w:spacing w:before="0" w:beforeAutospacing="0" w:after="0" w:afterAutospacing="0"/>
        <w:jc w:val="both"/>
        <w:rPr>
          <w:rFonts w:ascii="Arial" w:hAnsi="Arial" w:cs="Arial"/>
          <w:b/>
        </w:rPr>
      </w:pPr>
    </w:p>
    <w:p w:rsidR="009E7972" w:rsidRDefault="00ED669F" w:rsidP="007153CA">
      <w:pPr>
        <w:pStyle w:val="estilo2"/>
        <w:spacing w:before="0" w:beforeAutospacing="0" w:after="0" w:afterAutospacing="0"/>
        <w:jc w:val="both"/>
        <w:rPr>
          <w:rStyle w:val="Textoennegrita"/>
          <w:rFonts w:ascii="Arial" w:hAnsi="Arial" w:cs="Arial"/>
          <w:color w:val="FF0000"/>
          <w:sz w:val="28"/>
          <w:szCs w:val="28"/>
        </w:rPr>
      </w:pPr>
      <w:r w:rsidRPr="00C91CD0">
        <w:rPr>
          <w:rStyle w:val="Textoennegrita"/>
          <w:rFonts w:ascii="Arial" w:hAnsi="Arial" w:cs="Arial"/>
          <w:color w:val="FF0000"/>
          <w:sz w:val="28"/>
          <w:szCs w:val="28"/>
        </w:rPr>
        <w:t xml:space="preserve"> </w:t>
      </w:r>
      <w:r w:rsidR="00C91CD0" w:rsidRPr="00C91CD0">
        <w:rPr>
          <w:rStyle w:val="Textoennegrita"/>
          <w:rFonts w:ascii="Arial" w:hAnsi="Arial" w:cs="Arial"/>
          <w:color w:val="FF0000"/>
          <w:sz w:val="28"/>
          <w:szCs w:val="28"/>
        </w:rPr>
        <w:t xml:space="preserve">9   </w:t>
      </w:r>
      <w:r w:rsidR="009E7972" w:rsidRPr="00C91CD0">
        <w:rPr>
          <w:rStyle w:val="Textoennegrita"/>
          <w:rFonts w:ascii="Arial" w:hAnsi="Arial" w:cs="Arial"/>
          <w:color w:val="FF0000"/>
          <w:sz w:val="28"/>
          <w:szCs w:val="28"/>
        </w:rPr>
        <w:t>Valor del otro Evangelio</w:t>
      </w:r>
    </w:p>
    <w:p w:rsidR="00ED669F" w:rsidRPr="007153CA" w:rsidRDefault="00ED669F" w:rsidP="007153CA">
      <w:pPr>
        <w:pStyle w:val="estilo2"/>
        <w:spacing w:before="0" w:beforeAutospacing="0" w:after="0" w:afterAutospacing="0"/>
        <w:jc w:val="both"/>
        <w:rPr>
          <w:rFonts w:ascii="Arial" w:hAnsi="Arial" w:cs="Arial"/>
          <w:b/>
        </w:rPr>
      </w:pPr>
    </w:p>
    <w:p w:rsidR="009E7972" w:rsidRPr="007153CA" w:rsidRDefault="009E7972" w:rsidP="007153CA">
      <w:pPr>
        <w:pStyle w:val="estilo2"/>
        <w:spacing w:before="0" w:beforeAutospacing="0" w:after="0" w:afterAutospacing="0"/>
        <w:jc w:val="both"/>
        <w:rPr>
          <w:rFonts w:ascii="Arial" w:hAnsi="Arial" w:cs="Arial"/>
          <w:b/>
        </w:rPr>
      </w:pPr>
      <w:r w:rsidRPr="007153CA">
        <w:rPr>
          <w:rFonts w:ascii="Arial" w:hAnsi="Arial" w:cs="Arial"/>
          <w:b/>
        </w:rPr>
        <w:t>   Ni que decir tiene que lo importante en los textos evangélicos no son sus estilos liter</w:t>
      </w:r>
      <w:r w:rsidRPr="007153CA">
        <w:rPr>
          <w:rFonts w:ascii="Arial" w:hAnsi="Arial" w:cs="Arial"/>
          <w:b/>
        </w:rPr>
        <w:t>a</w:t>
      </w:r>
      <w:r w:rsidRPr="007153CA">
        <w:rPr>
          <w:rFonts w:ascii="Arial" w:hAnsi="Arial" w:cs="Arial"/>
          <w:b/>
        </w:rPr>
        <w:t>rios, ni son concordancias o discre</w:t>
      </w:r>
      <w:r w:rsidRPr="007153CA">
        <w:rPr>
          <w:rFonts w:ascii="Arial" w:hAnsi="Arial" w:cs="Arial"/>
          <w:b/>
        </w:rPr>
        <w:softHyphen/>
        <w:t>pancias. Lo que es valioso en ellos es el mensaje de Jesús, que recogen y anun</w:t>
      </w:r>
      <w:r w:rsidRPr="007153CA">
        <w:rPr>
          <w:rFonts w:ascii="Arial" w:hAnsi="Arial" w:cs="Arial"/>
          <w:b/>
        </w:rPr>
        <w:softHyphen/>
        <w:t>cian con regocijo. Pero ese mensaje no se dilucida suficient</w:t>
      </w:r>
      <w:r w:rsidRPr="007153CA">
        <w:rPr>
          <w:rFonts w:ascii="Arial" w:hAnsi="Arial" w:cs="Arial"/>
          <w:b/>
        </w:rPr>
        <w:t>e</w:t>
      </w:r>
      <w:r w:rsidRPr="007153CA">
        <w:rPr>
          <w:rFonts w:ascii="Arial" w:hAnsi="Arial" w:cs="Arial"/>
          <w:b/>
        </w:rPr>
        <w:t>mente sin tener en cuenta los lenguajes.</w:t>
      </w:r>
    </w:p>
    <w:p w:rsidR="009E7972" w:rsidRPr="007153CA" w:rsidRDefault="009E7972" w:rsidP="007153CA">
      <w:pPr>
        <w:widowControl/>
        <w:autoSpaceDE/>
        <w:autoSpaceDN/>
        <w:adjustRightInd/>
        <w:jc w:val="both"/>
        <w:rPr>
          <w:b/>
        </w:rPr>
      </w:pPr>
    </w:p>
    <w:p w:rsidR="009E7972" w:rsidRDefault="009E7972" w:rsidP="007153CA">
      <w:pPr>
        <w:widowControl/>
        <w:autoSpaceDE/>
        <w:autoSpaceDN/>
        <w:adjustRightInd/>
        <w:jc w:val="both"/>
        <w:rPr>
          <w:b/>
          <w:bCs/>
        </w:rPr>
      </w:pPr>
      <w:r w:rsidRPr="00C91CD0">
        <w:rPr>
          <w:b/>
          <w:bCs/>
          <w:color w:val="0070C0"/>
        </w:rPr>
        <w:t>La Historia eclesial</w:t>
      </w:r>
      <w:r w:rsidRPr="007153CA">
        <w:rPr>
          <w:b/>
          <w:bCs/>
        </w:rPr>
        <w:t>.</w:t>
      </w:r>
    </w:p>
    <w:p w:rsidR="00ED669F" w:rsidRPr="007153CA" w:rsidRDefault="00ED669F" w:rsidP="007153CA">
      <w:pPr>
        <w:widowControl/>
        <w:autoSpaceDE/>
        <w:autoSpaceDN/>
        <w:adjustRightInd/>
        <w:jc w:val="both"/>
        <w:rPr>
          <w:b/>
        </w:rPr>
      </w:pPr>
    </w:p>
    <w:p w:rsidR="00ED669F" w:rsidRDefault="009E7972" w:rsidP="007153CA">
      <w:pPr>
        <w:widowControl/>
        <w:autoSpaceDE/>
        <w:autoSpaceDN/>
        <w:adjustRightInd/>
        <w:jc w:val="both"/>
        <w:rPr>
          <w:b/>
        </w:rPr>
      </w:pPr>
      <w:r w:rsidRPr="007153CA">
        <w:rPr>
          <w:b/>
        </w:rPr>
        <w:t>   Está hábil y hermosamente refleja</w:t>
      </w:r>
      <w:r w:rsidRPr="007153CA">
        <w:rPr>
          <w:b/>
        </w:rPr>
        <w:softHyphen/>
        <w:t>da en el libro de los "Hechos de los Após</w:t>
      </w:r>
      <w:r w:rsidRPr="007153CA">
        <w:rPr>
          <w:b/>
        </w:rPr>
        <w:softHyphen/>
        <w:t>toles" que e</w:t>
      </w:r>
      <w:r w:rsidRPr="007153CA">
        <w:rPr>
          <w:b/>
        </w:rPr>
        <w:t>s</w:t>
      </w:r>
      <w:r w:rsidRPr="007153CA">
        <w:rPr>
          <w:b/>
        </w:rPr>
        <w:t>cribió Lucas. Unido a su texto evangélico, luego se separó en libro aparte desde el siglo II. Comienza con el retrato de la primera comunidad cristiana y luego se detienen en los Hechos de Pedro, de Felipe, de los otros discípulos.</w:t>
      </w:r>
    </w:p>
    <w:p w:rsidR="009E7972" w:rsidRDefault="009E7972" w:rsidP="007153CA">
      <w:pPr>
        <w:widowControl/>
        <w:autoSpaceDE/>
        <w:autoSpaceDN/>
        <w:adjustRightInd/>
        <w:jc w:val="both"/>
        <w:rPr>
          <w:b/>
        </w:rPr>
      </w:pPr>
      <w:r w:rsidRPr="007153CA">
        <w:rPr>
          <w:b/>
        </w:rPr>
        <w:br/>
        <w:t>   Las dos terceras partes de todo el escrito se centran en la figura de Pablo, desde su co</w:t>
      </w:r>
      <w:r w:rsidRPr="007153CA">
        <w:rPr>
          <w:b/>
        </w:rPr>
        <w:t>n</w:t>
      </w:r>
      <w:r w:rsidRPr="007153CA">
        <w:rPr>
          <w:b/>
        </w:rPr>
        <w:t xml:space="preserve">versión hasta los tres viajes apostólicos que le llevan a todos </w:t>
      </w:r>
      <w:proofErr w:type="spellStart"/>
      <w:r w:rsidRPr="007153CA">
        <w:rPr>
          <w:b/>
        </w:rPr>
        <w:t>lo</w:t>
      </w:r>
      <w:proofErr w:type="spellEnd"/>
      <w:r w:rsidRPr="007153CA">
        <w:rPr>
          <w:b/>
        </w:rPr>
        <w:t xml:space="preserve"> luga</w:t>
      </w:r>
      <w:r w:rsidRPr="007153CA">
        <w:rPr>
          <w:b/>
        </w:rPr>
        <w:softHyphen/>
        <w:t>res posibles del Med</w:t>
      </w:r>
      <w:r w:rsidRPr="007153CA">
        <w:rPr>
          <w:b/>
        </w:rPr>
        <w:t>i</w:t>
      </w:r>
      <w:r w:rsidRPr="007153CA">
        <w:rPr>
          <w:b/>
        </w:rPr>
        <w:t>terráneo orien</w:t>
      </w:r>
      <w:r w:rsidRPr="007153CA">
        <w:rPr>
          <w:b/>
        </w:rPr>
        <w:softHyphen/>
        <w:t>tal, para terminar en Roma, después de su probable paso por la España, según habla en sus Cartas (</w:t>
      </w:r>
      <w:proofErr w:type="spellStart"/>
      <w:r w:rsidRPr="007153CA">
        <w:rPr>
          <w:b/>
        </w:rPr>
        <w:t>Rom.</w:t>
      </w:r>
      <w:proofErr w:type="spellEnd"/>
      <w:r w:rsidRPr="007153CA">
        <w:rPr>
          <w:b/>
        </w:rPr>
        <w:t xml:space="preserve"> 15.24 y 28).</w:t>
      </w:r>
    </w:p>
    <w:p w:rsidR="00ED669F" w:rsidRPr="007153CA" w:rsidRDefault="00ED669F" w:rsidP="007153CA">
      <w:pPr>
        <w:widowControl/>
        <w:autoSpaceDE/>
        <w:autoSpaceDN/>
        <w:adjustRightInd/>
        <w:jc w:val="both"/>
        <w:rPr>
          <w:b/>
        </w:rPr>
      </w:pPr>
    </w:p>
    <w:p w:rsidR="005A192A" w:rsidRDefault="00C91CD0" w:rsidP="007153CA">
      <w:pPr>
        <w:widowControl/>
        <w:autoSpaceDE/>
        <w:autoSpaceDN/>
        <w:adjustRightInd/>
        <w:jc w:val="both"/>
        <w:rPr>
          <w:b/>
          <w:bCs/>
          <w:color w:val="0070C0"/>
        </w:rPr>
      </w:pPr>
      <w:r w:rsidRPr="00C91CD0">
        <w:rPr>
          <w:b/>
          <w:bCs/>
          <w:color w:val="0070C0"/>
        </w:rPr>
        <w:t xml:space="preserve">  </w:t>
      </w:r>
    </w:p>
    <w:p w:rsidR="009E7972" w:rsidRPr="00C91CD0" w:rsidRDefault="009E7972" w:rsidP="007153CA">
      <w:pPr>
        <w:widowControl/>
        <w:autoSpaceDE/>
        <w:autoSpaceDN/>
        <w:adjustRightInd/>
        <w:jc w:val="both"/>
        <w:rPr>
          <w:b/>
          <w:bCs/>
          <w:color w:val="0070C0"/>
        </w:rPr>
      </w:pPr>
      <w:r w:rsidRPr="00C91CD0">
        <w:rPr>
          <w:b/>
          <w:bCs/>
          <w:color w:val="0070C0"/>
        </w:rPr>
        <w:t>El género epistolar</w:t>
      </w:r>
    </w:p>
    <w:p w:rsidR="00ED669F" w:rsidRPr="007153CA" w:rsidRDefault="00ED669F" w:rsidP="007153CA">
      <w:pPr>
        <w:widowControl/>
        <w:autoSpaceDE/>
        <w:autoSpaceDN/>
        <w:adjustRightInd/>
        <w:jc w:val="both"/>
        <w:rPr>
          <w:b/>
        </w:rPr>
      </w:pPr>
    </w:p>
    <w:p w:rsidR="00ED669F" w:rsidRDefault="009E7972" w:rsidP="007153CA">
      <w:pPr>
        <w:widowControl/>
        <w:autoSpaceDE/>
        <w:autoSpaceDN/>
        <w:adjustRightInd/>
        <w:jc w:val="both"/>
        <w:rPr>
          <w:b/>
        </w:rPr>
      </w:pPr>
      <w:r w:rsidRPr="007153CA">
        <w:rPr>
          <w:b/>
          <w:bCs/>
        </w:rPr>
        <w:t xml:space="preserve">  </w:t>
      </w:r>
      <w:r w:rsidRPr="007153CA">
        <w:rPr>
          <w:b/>
        </w:rPr>
        <w:t> Tuvo también una gran influencia. Era muy usado por los romanos (por ejemplo las Ca</w:t>
      </w:r>
      <w:r w:rsidRPr="007153CA">
        <w:rPr>
          <w:b/>
        </w:rPr>
        <w:t>r</w:t>
      </w:r>
      <w:r w:rsidRPr="007153CA">
        <w:rPr>
          <w:b/>
        </w:rPr>
        <w:t xml:space="preserve">tas de Séneca a </w:t>
      </w:r>
      <w:proofErr w:type="spellStart"/>
      <w:r w:rsidRPr="007153CA">
        <w:rPr>
          <w:b/>
        </w:rPr>
        <w:t>Lucilo</w:t>
      </w:r>
      <w:proofErr w:type="spellEnd"/>
      <w:r w:rsidRPr="007153CA">
        <w:rPr>
          <w:b/>
        </w:rPr>
        <w:t xml:space="preserve"> escritas en el año 62). Las que se conservaron por ser textos de le</w:t>
      </w:r>
      <w:r w:rsidRPr="007153CA">
        <w:rPr>
          <w:b/>
        </w:rPr>
        <w:t>c</w:t>
      </w:r>
      <w:r w:rsidRPr="007153CA">
        <w:rPr>
          <w:b/>
        </w:rPr>
        <w:t>tura en las asam</w:t>
      </w:r>
      <w:r w:rsidRPr="007153CA">
        <w:rPr>
          <w:b/>
        </w:rPr>
        <w:softHyphen/>
        <w:t>bleas, constituyen hoy parte de nuestro Nuevo Testamento.</w:t>
      </w:r>
      <w:r w:rsidRPr="007153CA">
        <w:rPr>
          <w:b/>
        </w:rPr>
        <w:br/>
        <w:t>   Son 14 de S. Pablo, o atribuidas él, y 7 se atribuyen a otros Apóstoles (2 a Pe</w:t>
      </w:r>
      <w:r w:rsidRPr="007153CA">
        <w:rPr>
          <w:b/>
        </w:rPr>
        <w:softHyphen/>
        <w:t>dro, 3 a Juan, 1 a Santiago y 1 a Judas).</w:t>
      </w:r>
    </w:p>
    <w:p w:rsidR="009E7972" w:rsidRDefault="009E7972" w:rsidP="007153CA">
      <w:pPr>
        <w:widowControl/>
        <w:autoSpaceDE/>
        <w:autoSpaceDN/>
        <w:adjustRightInd/>
        <w:jc w:val="both"/>
        <w:rPr>
          <w:b/>
        </w:rPr>
      </w:pPr>
      <w:r w:rsidRPr="007153CA">
        <w:rPr>
          <w:b/>
        </w:rPr>
        <w:br/>
        <w:t>   Sean o no de los Apóstoles (Tesaloni</w:t>
      </w:r>
      <w:r w:rsidRPr="007153CA">
        <w:rPr>
          <w:b/>
        </w:rPr>
        <w:softHyphen/>
        <w:t>censes sí es de Pablo, Hebreos no lo es), lo impo</w:t>
      </w:r>
      <w:r w:rsidRPr="007153CA">
        <w:rPr>
          <w:b/>
        </w:rPr>
        <w:t>r</w:t>
      </w:r>
      <w:r w:rsidRPr="007153CA">
        <w:rPr>
          <w:b/>
        </w:rPr>
        <w:t>tante es que se van difun</w:t>
      </w:r>
      <w:r w:rsidRPr="007153CA">
        <w:rPr>
          <w:b/>
        </w:rPr>
        <w:softHyphen/>
        <w:t>diendo, pues se consideran como escri</w:t>
      </w:r>
      <w:r w:rsidRPr="007153CA">
        <w:rPr>
          <w:b/>
        </w:rPr>
        <w:softHyphen/>
        <w:t>tos propios para la cat</w:t>
      </w:r>
      <w:r w:rsidRPr="007153CA">
        <w:rPr>
          <w:b/>
        </w:rPr>
        <w:t>e</w:t>
      </w:r>
      <w:r w:rsidRPr="007153CA">
        <w:rPr>
          <w:b/>
        </w:rPr>
        <w:t>quesis y la refle</w:t>
      </w:r>
      <w:r w:rsidRPr="007153CA">
        <w:rPr>
          <w:b/>
        </w:rPr>
        <w:softHyphen/>
        <w:t>xión en la asambleas fraternas.</w:t>
      </w:r>
    </w:p>
    <w:p w:rsidR="00ED669F" w:rsidRDefault="00ED669F" w:rsidP="007153CA">
      <w:pPr>
        <w:widowControl/>
        <w:autoSpaceDE/>
        <w:autoSpaceDN/>
        <w:adjustRightInd/>
        <w:jc w:val="both"/>
        <w:rPr>
          <w:b/>
          <w:bCs/>
        </w:rPr>
      </w:pPr>
    </w:p>
    <w:p w:rsidR="009E7972" w:rsidRPr="00C91CD0" w:rsidRDefault="009E7972" w:rsidP="007153CA">
      <w:pPr>
        <w:widowControl/>
        <w:autoSpaceDE/>
        <w:autoSpaceDN/>
        <w:adjustRightInd/>
        <w:jc w:val="both"/>
        <w:rPr>
          <w:b/>
          <w:bCs/>
          <w:color w:val="0070C0"/>
        </w:rPr>
      </w:pPr>
      <w:r w:rsidRPr="00C91CD0">
        <w:rPr>
          <w:b/>
          <w:bCs/>
          <w:color w:val="0070C0"/>
        </w:rPr>
        <w:t xml:space="preserve"> Apocalipsis.</w:t>
      </w:r>
    </w:p>
    <w:p w:rsidR="00ED669F" w:rsidRPr="007153CA" w:rsidRDefault="00ED669F" w:rsidP="007153CA">
      <w:pPr>
        <w:widowControl/>
        <w:autoSpaceDE/>
        <w:autoSpaceDN/>
        <w:adjustRightInd/>
        <w:jc w:val="both"/>
        <w:rPr>
          <w:b/>
        </w:rPr>
      </w:pPr>
    </w:p>
    <w:p w:rsidR="00ED669F" w:rsidRDefault="009E7972" w:rsidP="007153CA">
      <w:pPr>
        <w:widowControl/>
        <w:autoSpaceDE/>
        <w:autoSpaceDN/>
        <w:adjustRightInd/>
        <w:jc w:val="both"/>
        <w:rPr>
          <w:b/>
        </w:rPr>
      </w:pPr>
      <w:r w:rsidRPr="007153CA">
        <w:rPr>
          <w:b/>
        </w:rPr>
        <w:t>    También entró con facilidad en la lista de los libros considerados santos, pues relataba de forma alegórica y propia para tiempo de persecuciones el triunfo de la Iglesia sobre los perseguidores.</w:t>
      </w:r>
    </w:p>
    <w:p w:rsidR="009E7972" w:rsidRDefault="009E7972" w:rsidP="007153CA">
      <w:pPr>
        <w:widowControl/>
        <w:autoSpaceDE/>
        <w:autoSpaceDN/>
        <w:adjustRightInd/>
        <w:jc w:val="both"/>
        <w:rPr>
          <w:b/>
        </w:rPr>
      </w:pPr>
      <w:r w:rsidRPr="007153CA">
        <w:rPr>
          <w:b/>
        </w:rPr>
        <w:br/>
        <w:t>    Sus relatos secretos (</w:t>
      </w:r>
      <w:proofErr w:type="spellStart"/>
      <w:r w:rsidRPr="007153CA">
        <w:rPr>
          <w:b/>
        </w:rPr>
        <w:t>apo</w:t>
      </w:r>
      <w:proofErr w:type="spellEnd"/>
      <w:r w:rsidRPr="007153CA">
        <w:rPr>
          <w:b/>
        </w:rPr>
        <w:t xml:space="preserve">- </w:t>
      </w:r>
      <w:proofErr w:type="spellStart"/>
      <w:r w:rsidRPr="007153CA">
        <w:rPr>
          <w:b/>
        </w:rPr>
        <w:t>kalipsis</w:t>
      </w:r>
      <w:proofErr w:type="spellEnd"/>
      <w:r w:rsidRPr="007153CA">
        <w:rPr>
          <w:b/>
        </w:rPr>
        <w:t>: revelación escondida), están dispuestos para que sólo se entiendan por los iniciados en la doctrina, no por los perseguidores. Es claramente una profecía sobre el triunfo final del Cordero degollado ante el Dragón,  y de la liberación de la Iglesia ante la persecución. Ello significa que es un libro de esperanza y no simpl</w:t>
      </w:r>
      <w:r w:rsidRPr="007153CA">
        <w:rPr>
          <w:b/>
        </w:rPr>
        <w:t>e</w:t>
      </w:r>
      <w:r w:rsidRPr="007153CA">
        <w:rPr>
          <w:b/>
        </w:rPr>
        <w:t>mente un relato de misterios incomprensibles</w:t>
      </w:r>
    </w:p>
    <w:p w:rsidR="00ED669F" w:rsidRPr="007153CA" w:rsidRDefault="00ED669F" w:rsidP="007153CA">
      <w:pPr>
        <w:widowControl/>
        <w:autoSpaceDE/>
        <w:autoSpaceDN/>
        <w:adjustRightInd/>
        <w:jc w:val="both"/>
        <w:rPr>
          <w:b/>
        </w:rPr>
      </w:pPr>
    </w:p>
    <w:p w:rsidR="009E7972" w:rsidRPr="00BC5D90" w:rsidRDefault="009E7972" w:rsidP="007153CA">
      <w:pPr>
        <w:widowControl/>
        <w:autoSpaceDE/>
        <w:autoSpaceDN/>
        <w:adjustRightInd/>
        <w:jc w:val="both"/>
        <w:rPr>
          <w:b/>
        </w:rPr>
      </w:pPr>
    </w:p>
    <w:p w:rsidR="00B22ABC" w:rsidRPr="00BC5D90" w:rsidRDefault="00BC5D90" w:rsidP="007153CA">
      <w:pPr>
        <w:jc w:val="both"/>
        <w:rPr>
          <w:b/>
          <w:noProof/>
          <w:color w:val="FF0000"/>
          <w:sz w:val="28"/>
          <w:szCs w:val="28"/>
        </w:rPr>
      </w:pPr>
      <w:r w:rsidRPr="00BC5D90">
        <w:rPr>
          <w:b/>
          <w:noProof/>
          <w:color w:val="FF0000"/>
          <w:sz w:val="28"/>
          <w:szCs w:val="28"/>
        </w:rPr>
        <w:t>10  La orignalidad de cada evagelista</w:t>
      </w:r>
    </w:p>
    <w:p w:rsidR="00BC5D90" w:rsidRDefault="00BC5D90" w:rsidP="007153CA">
      <w:pPr>
        <w:jc w:val="both"/>
        <w:rPr>
          <w:b/>
          <w:noProof/>
        </w:rPr>
      </w:pPr>
    </w:p>
    <w:p w:rsidR="00FA6F27" w:rsidRPr="00474572" w:rsidRDefault="00FA6F27" w:rsidP="00FA6F27">
      <w:pPr>
        <w:widowControl/>
        <w:autoSpaceDE/>
        <w:autoSpaceDN/>
        <w:adjustRightInd/>
        <w:spacing w:before="100" w:beforeAutospacing="1" w:after="100" w:afterAutospacing="1"/>
        <w:jc w:val="both"/>
        <w:rPr>
          <w:b/>
          <w:color w:val="FF0000"/>
          <w:sz w:val="28"/>
          <w:szCs w:val="28"/>
        </w:rPr>
      </w:pPr>
      <w:r w:rsidRPr="00474572">
        <w:rPr>
          <w:b/>
          <w:bCs/>
          <w:color w:val="FF0000"/>
          <w:sz w:val="28"/>
          <w:szCs w:val="28"/>
        </w:rPr>
        <w:t xml:space="preserve">     </w:t>
      </w:r>
      <w:r w:rsidR="00891069">
        <w:rPr>
          <w:b/>
          <w:bCs/>
          <w:color w:val="FF0000"/>
          <w:sz w:val="28"/>
          <w:szCs w:val="28"/>
        </w:rPr>
        <w:t xml:space="preserve">1º </w:t>
      </w:r>
      <w:r w:rsidRPr="00474572">
        <w:rPr>
          <w:b/>
          <w:bCs/>
          <w:color w:val="FF0000"/>
          <w:sz w:val="28"/>
          <w:szCs w:val="28"/>
        </w:rPr>
        <w:t xml:space="preserve"> Marcos. Catequesis de</w:t>
      </w:r>
      <w:r w:rsidRPr="00474572">
        <w:rPr>
          <w:b/>
          <w:color w:val="FF0000"/>
          <w:sz w:val="28"/>
          <w:szCs w:val="28"/>
        </w:rPr>
        <w:t xml:space="preserve"> </w:t>
      </w:r>
    </w:p>
    <w:p w:rsidR="00FA6F27" w:rsidRPr="00474572" w:rsidRDefault="00FA6F27" w:rsidP="00FA6F27">
      <w:pPr>
        <w:widowControl/>
        <w:autoSpaceDE/>
        <w:autoSpaceDN/>
        <w:adjustRightInd/>
        <w:spacing w:before="100" w:beforeAutospacing="1" w:after="100" w:afterAutospacing="1"/>
        <w:jc w:val="both"/>
        <w:rPr>
          <w:b/>
        </w:rPr>
      </w:pPr>
      <w:r w:rsidRPr="00474572">
        <w:rPr>
          <w:b/>
        </w:rPr>
        <w:t>   Es el texto más primitivo de los Evan</w:t>
      </w:r>
      <w:r w:rsidRPr="00474572">
        <w:rPr>
          <w:b/>
        </w:rPr>
        <w:softHyphen/>
        <w:t xml:space="preserve">gelio, según las recientes opiniones de autores que manejan argumentos arqueológicos y testimonios de primitivos autores como Eusebio de </w:t>
      </w:r>
      <w:proofErr w:type="spellStart"/>
      <w:r w:rsidRPr="00474572">
        <w:rPr>
          <w:b/>
        </w:rPr>
        <w:t>Cesarea</w:t>
      </w:r>
      <w:proofErr w:type="spellEnd"/>
      <w:r w:rsidRPr="00474572">
        <w:rPr>
          <w:b/>
        </w:rPr>
        <w:t xml:space="preserve"> (s. III) o el escritor </w:t>
      </w:r>
      <w:proofErr w:type="spellStart"/>
      <w:r w:rsidRPr="00474572">
        <w:rPr>
          <w:b/>
        </w:rPr>
        <w:t>Papías</w:t>
      </w:r>
      <w:proofErr w:type="spellEnd"/>
      <w:r w:rsidRPr="00474572">
        <w:rPr>
          <w:b/>
        </w:rPr>
        <w:t xml:space="preserve">. </w:t>
      </w: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bCs/>
          <w:color w:val="0070C0"/>
        </w:rPr>
        <w:t xml:space="preserve">       Datos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Se le suele identificar con el Juan Marcos, primo de Bernabé, aludido Hechos de los Apóstoles (</w:t>
      </w:r>
      <w:proofErr w:type="spellStart"/>
      <w:r w:rsidRPr="00474572">
        <w:rPr>
          <w:b/>
        </w:rPr>
        <w:t>He.</w:t>
      </w:r>
      <w:proofErr w:type="spellEnd"/>
      <w:r w:rsidRPr="00474572">
        <w:rPr>
          <w:b/>
        </w:rPr>
        <w:t xml:space="preserve"> 15,37-39) y en varias epístolas de Pablo (Col. 4,10; 2 </w:t>
      </w:r>
      <w:proofErr w:type="spellStart"/>
      <w:r w:rsidRPr="00474572">
        <w:rPr>
          <w:b/>
        </w:rPr>
        <w:t>Tim.</w:t>
      </w:r>
      <w:proofErr w:type="spellEnd"/>
      <w:r w:rsidRPr="00474572">
        <w:rPr>
          <w:b/>
        </w:rPr>
        <w:t xml:space="preserve"> 4.11; </w:t>
      </w:r>
      <w:proofErr w:type="spellStart"/>
      <w:r w:rsidRPr="00474572">
        <w:rPr>
          <w:b/>
        </w:rPr>
        <w:t>Fil.</w:t>
      </w:r>
      <w:proofErr w:type="spellEnd"/>
      <w:r w:rsidRPr="00474572">
        <w:rPr>
          <w:b/>
        </w:rPr>
        <w:t xml:space="preserve"> 24) o en 1 Pedro 5.13.</w:t>
      </w:r>
    </w:p>
    <w:p w:rsidR="00FA6F27" w:rsidRPr="00474572" w:rsidRDefault="00FA6F27" w:rsidP="00FA6F27">
      <w:pPr>
        <w:widowControl/>
        <w:autoSpaceDE/>
        <w:autoSpaceDN/>
        <w:adjustRightInd/>
        <w:spacing w:before="100" w:beforeAutospacing="1" w:after="100" w:afterAutospacing="1"/>
        <w:jc w:val="both"/>
        <w:rPr>
          <w:b/>
        </w:rPr>
      </w:pPr>
      <w:r w:rsidRPr="00474572">
        <w:rPr>
          <w:b/>
        </w:rPr>
        <w:t>   Al margen de sus relaciones y conoci</w:t>
      </w:r>
      <w:r w:rsidRPr="00474572">
        <w:rPr>
          <w:b/>
        </w:rPr>
        <w:softHyphen/>
        <w:t xml:space="preserve">mientos posibles con Pablo y también con Pedro, lo cierto es que hoy coincidencia de admitir que fue el primer evangelio escrito y hecho en ambiente de convertidos del judaísmo, con buenos conocimientos de los usos judaicos y de las expectativas mesiánicas basadas en los Profetas. </w:t>
      </w:r>
    </w:p>
    <w:p w:rsidR="00FA6F27" w:rsidRPr="00474572" w:rsidRDefault="00FA6F27" w:rsidP="00FA6F27">
      <w:pPr>
        <w:widowControl/>
        <w:autoSpaceDE/>
        <w:autoSpaceDN/>
        <w:adjustRightInd/>
        <w:spacing w:before="100" w:beforeAutospacing="1" w:after="100" w:afterAutospacing="1"/>
        <w:jc w:val="both"/>
        <w:rPr>
          <w:b/>
        </w:rPr>
      </w:pPr>
      <w:r w:rsidRPr="00474572">
        <w:rPr>
          <w:b/>
        </w:rPr>
        <w:t>  La tradición hace pensar en Roma para la composición de este Evangelio, Pero las ref</w:t>
      </w:r>
      <w:r w:rsidRPr="00474572">
        <w:rPr>
          <w:b/>
        </w:rPr>
        <w:t>e</w:t>
      </w:r>
      <w:r w:rsidRPr="00474572">
        <w:rPr>
          <w:b/>
        </w:rPr>
        <w:t>rencias internas hacen pensar en Galilea o en Siria.</w:t>
      </w: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bCs/>
        </w:rPr>
        <w:t xml:space="preserve">    </w:t>
      </w:r>
      <w:r w:rsidRPr="00474572">
        <w:rPr>
          <w:b/>
          <w:bCs/>
          <w:color w:val="0070C0"/>
        </w:rPr>
        <w:t>Mensaje de Marcos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La misión salvadora está en el centro de la atención del Evangelista, desde el bautismo de Jesús, con el que empieza el relato, hasta el brevísimo dato de la resurrección.</w:t>
      </w:r>
    </w:p>
    <w:p w:rsidR="00FA6F27" w:rsidRPr="00474572" w:rsidRDefault="00FA6F27" w:rsidP="00FA6F27">
      <w:pPr>
        <w:widowControl/>
        <w:autoSpaceDE/>
        <w:autoSpaceDN/>
        <w:adjustRightInd/>
        <w:spacing w:before="100" w:beforeAutospacing="1" w:after="100" w:afterAutospacing="1"/>
        <w:jc w:val="both"/>
        <w:rPr>
          <w:b/>
        </w:rPr>
      </w:pPr>
      <w:r w:rsidRPr="00474572">
        <w:rPr>
          <w:b/>
        </w:rPr>
        <w:t>   Es pues un Evangelio  que relata la historia del Jesús hombre y salvador. Lo hace de forma concreta, precisa y breve</w:t>
      </w:r>
    </w:p>
    <w:p w:rsidR="00FA6F27" w:rsidRPr="00474572" w:rsidRDefault="00FA6F27" w:rsidP="00FA6F27">
      <w:pPr>
        <w:widowControl/>
        <w:autoSpaceDE/>
        <w:autoSpaceDN/>
        <w:adjustRightInd/>
        <w:spacing w:before="100" w:beforeAutospacing="1" w:after="100" w:afterAutospacing="1"/>
        <w:jc w:val="both"/>
        <w:rPr>
          <w:b/>
        </w:rPr>
      </w:pPr>
      <w:r w:rsidRPr="00474572">
        <w:rPr>
          <w:b/>
        </w:rPr>
        <w:t>   El Evangelio comienza y termina en Judea. Pero la mayor parte de las des</w:t>
      </w:r>
      <w:r w:rsidRPr="00474572">
        <w:rPr>
          <w:b/>
        </w:rPr>
        <w:softHyphen/>
        <w:t>cripciones se sitúan en Galilea. La importancia de Galilea se asocia en Mar</w:t>
      </w:r>
      <w:r w:rsidRPr="00474572">
        <w:rPr>
          <w:b/>
        </w:rPr>
        <w:softHyphen/>
        <w:t>cos a los datos que ha recog</w:t>
      </w:r>
      <w:r w:rsidRPr="00474572">
        <w:rPr>
          <w:b/>
        </w:rPr>
        <w:t>i</w:t>
      </w:r>
      <w:r w:rsidRPr="00474572">
        <w:rPr>
          <w:b/>
        </w:rPr>
        <w:t>do de sus fuen</w:t>
      </w:r>
      <w:r w:rsidRPr="00474572">
        <w:rPr>
          <w:b/>
        </w:rPr>
        <w:softHyphen/>
        <w:t>tes sobre el lugar en donde sus discípulos le verán por última vez (14. 28; 16. 7).</w:t>
      </w: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bCs/>
          <w:color w:val="0070C0"/>
        </w:rPr>
        <w:t xml:space="preserve">     Estructura</w:t>
      </w:r>
    </w:p>
    <w:p w:rsidR="00FA6F27" w:rsidRPr="00474572" w:rsidRDefault="00FA6F27" w:rsidP="00FA6F27">
      <w:pPr>
        <w:widowControl/>
        <w:autoSpaceDE/>
        <w:autoSpaceDN/>
        <w:adjustRightInd/>
        <w:spacing w:before="100" w:beforeAutospacing="1" w:after="100" w:afterAutospacing="1"/>
        <w:jc w:val="both"/>
        <w:rPr>
          <w:b/>
        </w:rPr>
      </w:pPr>
      <w:r w:rsidRPr="00474572">
        <w:rPr>
          <w:b/>
        </w:rPr>
        <w:t>   Es sencilla, la más simple de los cuatro Evangelios, lo que acredita su carác</w:t>
      </w:r>
      <w:r w:rsidRPr="00474572">
        <w:rPr>
          <w:b/>
        </w:rPr>
        <w:softHyphen/>
        <w:t>ter primerizo.</w:t>
      </w:r>
    </w:p>
    <w:p w:rsidR="00FA6F27" w:rsidRPr="005A192A" w:rsidRDefault="00FA6F27" w:rsidP="00FA6F27">
      <w:pPr>
        <w:widowControl/>
        <w:autoSpaceDE/>
        <w:autoSpaceDN/>
        <w:adjustRightInd/>
        <w:spacing w:before="100" w:beforeAutospacing="1" w:after="100" w:afterAutospacing="1"/>
        <w:jc w:val="both"/>
        <w:rPr>
          <w:b/>
          <w:color w:val="0070C0"/>
        </w:rPr>
      </w:pPr>
      <w:r w:rsidRPr="00474572">
        <w:rPr>
          <w:b/>
          <w:bCs/>
        </w:rPr>
        <w:t xml:space="preserve">    </w:t>
      </w:r>
      <w:r w:rsidRPr="005A192A">
        <w:rPr>
          <w:b/>
          <w:bCs/>
          <w:color w:val="0070C0"/>
        </w:rPr>
        <w:t>Comienzos</w:t>
      </w:r>
      <w:r w:rsidRPr="005A192A">
        <w:rPr>
          <w:b/>
          <w:color w:val="0070C0"/>
        </w:rPr>
        <w:t xml:space="preserve"> (1. 1 a 12)</w:t>
      </w:r>
    </w:p>
    <w:p w:rsidR="00FA6F27" w:rsidRPr="00474572" w:rsidRDefault="00FA6F27" w:rsidP="00FA6F27">
      <w:pPr>
        <w:widowControl/>
        <w:autoSpaceDE/>
        <w:autoSpaceDN/>
        <w:adjustRightInd/>
        <w:spacing w:before="100" w:beforeAutospacing="1" w:after="100" w:afterAutospacing="1"/>
        <w:jc w:val="both"/>
        <w:rPr>
          <w:b/>
        </w:rPr>
      </w:pPr>
      <w:r w:rsidRPr="00474572">
        <w:rPr>
          <w:b/>
        </w:rPr>
        <w:t>   Se relata el Bautismo de Jesús y la penitencia en el desierto. Luego se tras</w:t>
      </w:r>
      <w:r w:rsidRPr="00474572">
        <w:rPr>
          <w:b/>
        </w:rPr>
        <w:softHyphen/>
        <w:t>lada la ate</w:t>
      </w:r>
      <w:r w:rsidRPr="00474572">
        <w:rPr>
          <w:b/>
        </w:rPr>
        <w:t>n</w:t>
      </w:r>
      <w:r w:rsidRPr="00474572">
        <w:rPr>
          <w:b/>
        </w:rPr>
        <w:t>ción a Galilea (1. 14) en donde inicia su predicación y sus signos maravillosos.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Resalta el carácter introductorio del texto, breve, claro, propedéutico.</w:t>
      </w:r>
    </w:p>
    <w:p w:rsidR="00FA6F27" w:rsidRPr="005A192A" w:rsidRDefault="00FA6F27" w:rsidP="00FA6F27">
      <w:pPr>
        <w:widowControl/>
        <w:autoSpaceDE/>
        <w:autoSpaceDN/>
        <w:adjustRightInd/>
        <w:spacing w:before="100" w:beforeAutospacing="1" w:after="100" w:afterAutospacing="1"/>
        <w:jc w:val="both"/>
        <w:rPr>
          <w:b/>
          <w:color w:val="0070C0"/>
        </w:rPr>
      </w:pPr>
      <w:r w:rsidRPr="005A192A">
        <w:rPr>
          <w:b/>
          <w:bCs/>
          <w:color w:val="0070C0"/>
        </w:rPr>
        <w:t xml:space="preserve">      Oposiciones</w:t>
      </w:r>
      <w:r w:rsidRPr="005A192A">
        <w:rPr>
          <w:b/>
          <w:color w:val="0070C0"/>
        </w:rPr>
        <w:t xml:space="preserve"> (1.14 a 8.30)</w:t>
      </w:r>
    </w:p>
    <w:p w:rsidR="00FA6F27" w:rsidRPr="00474572" w:rsidRDefault="00FA6F27" w:rsidP="00FA6F27">
      <w:pPr>
        <w:widowControl/>
        <w:autoSpaceDE/>
        <w:autoSpaceDN/>
        <w:adjustRightInd/>
        <w:spacing w:before="100" w:beforeAutospacing="1" w:after="100" w:afterAutospacing="1"/>
        <w:jc w:val="both"/>
        <w:rPr>
          <w:b/>
        </w:rPr>
      </w:pPr>
      <w:r w:rsidRPr="00474572">
        <w:rPr>
          <w:b/>
        </w:rPr>
        <w:t>   La mayor parte del Evangelio está orientada a presentar su figura en el contexto de Gal</w:t>
      </w:r>
      <w:r w:rsidRPr="00474572">
        <w:rPr>
          <w:b/>
        </w:rPr>
        <w:t>i</w:t>
      </w:r>
      <w:r w:rsidRPr="00474572">
        <w:rPr>
          <w:b/>
        </w:rPr>
        <w:t>lea en que se desenvuelve la acción. Se multiplica los signos y los gestos, para irse dando a conocer. Casi todo acontece en los alrede</w:t>
      </w:r>
      <w:r w:rsidRPr="00474572">
        <w:rPr>
          <w:b/>
        </w:rPr>
        <w:softHyphen/>
        <w:t>dores del Mar de Gali</w:t>
      </w:r>
      <w:r w:rsidRPr="00474572">
        <w:rPr>
          <w:b/>
        </w:rPr>
        <w:softHyphen/>
        <w:t>lea, donde Jesús predica sobre el Reino de Dios y sana a los enfer</w:t>
      </w:r>
      <w:r w:rsidRPr="00474572">
        <w:rPr>
          <w:b/>
        </w:rPr>
        <w:softHyphen/>
        <w:t xml:space="preserve">mos. </w:t>
      </w:r>
    </w:p>
    <w:p w:rsidR="00FA6F27" w:rsidRPr="00474572" w:rsidRDefault="00FA6F27" w:rsidP="00FA6F27">
      <w:pPr>
        <w:widowControl/>
        <w:autoSpaceDE/>
        <w:autoSpaceDN/>
        <w:adjustRightInd/>
        <w:spacing w:before="100" w:beforeAutospacing="1" w:after="100" w:afterAutospacing="1"/>
        <w:jc w:val="both"/>
        <w:rPr>
          <w:b/>
        </w:rPr>
      </w:pPr>
      <w:r w:rsidRPr="00474572">
        <w:rPr>
          <w:b/>
        </w:rPr>
        <w:lastRenderedPageBreak/>
        <w:t>  Son hechos que le van haciendo más amado por sus seguidores y más conocido por las poblaciones que atraviesa en su valiente predicación: curaciones, envío de los propios discípulos, multiplicación de panes y peces, disputas, muerte del Bautista.</w:t>
      </w:r>
    </w:p>
    <w:p w:rsidR="00FA6F27" w:rsidRPr="00474572" w:rsidRDefault="00FA6F27" w:rsidP="00FA6F27">
      <w:pPr>
        <w:widowControl/>
        <w:autoSpaceDE/>
        <w:autoSpaceDN/>
        <w:adjustRightInd/>
        <w:spacing w:before="100" w:beforeAutospacing="1" w:after="100" w:afterAutospacing="1"/>
        <w:jc w:val="both"/>
        <w:rPr>
          <w:b/>
        </w:rPr>
      </w:pPr>
      <w:r w:rsidRPr="00474572">
        <w:rPr>
          <w:b/>
        </w:rPr>
        <w:t>   Su estilo se revela como parabólico y los anuncios caen en los oyentes como la semilla en la tierra.</w:t>
      </w:r>
    </w:p>
    <w:p w:rsidR="00FA6F27" w:rsidRPr="005A192A" w:rsidRDefault="00FA6F27" w:rsidP="00FA6F27">
      <w:pPr>
        <w:widowControl/>
        <w:autoSpaceDE/>
        <w:autoSpaceDN/>
        <w:adjustRightInd/>
        <w:spacing w:before="100" w:beforeAutospacing="1" w:after="100" w:afterAutospacing="1"/>
        <w:jc w:val="both"/>
        <w:rPr>
          <w:b/>
          <w:color w:val="0070C0"/>
        </w:rPr>
      </w:pPr>
      <w:r w:rsidRPr="00474572">
        <w:rPr>
          <w:b/>
          <w:bCs/>
        </w:rPr>
        <w:t xml:space="preserve">      </w:t>
      </w:r>
      <w:r w:rsidRPr="005A192A">
        <w:rPr>
          <w:b/>
          <w:bCs/>
          <w:color w:val="0070C0"/>
        </w:rPr>
        <w:t>Hacia Jerusalén</w:t>
      </w:r>
      <w:r w:rsidRPr="005A192A">
        <w:rPr>
          <w:b/>
          <w:color w:val="0070C0"/>
        </w:rPr>
        <w:t xml:space="preserve"> (8.31 a 13)</w:t>
      </w:r>
    </w:p>
    <w:p w:rsidR="00FA6F27" w:rsidRPr="00474572" w:rsidRDefault="00FA6F27" w:rsidP="00FA6F27">
      <w:pPr>
        <w:widowControl/>
        <w:autoSpaceDE/>
        <w:autoSpaceDN/>
        <w:adjustRightInd/>
        <w:spacing w:before="100" w:beforeAutospacing="1" w:after="100" w:afterAutospacing="1"/>
        <w:rPr>
          <w:b/>
        </w:rPr>
      </w:pPr>
      <w:r w:rsidRPr="00474572">
        <w:rPr>
          <w:b/>
        </w:rPr>
        <w:t>  Se inician los anuncios de la pasión que le espera y la atención comienza a orientarse hacia la ciudad santa, Jerusalén.</w:t>
      </w:r>
      <w:r w:rsidRPr="00474572">
        <w:rPr>
          <w:b/>
        </w:rPr>
        <w:br/>
        <w:t>   En el fondo de Marcos, está el eje de la pasión:</w:t>
      </w:r>
      <w:r w:rsidRPr="00474572">
        <w:rPr>
          <w:b/>
        </w:rPr>
        <w:br/>
        <w:t>      - primer anuncio (8. 31-33).   Pedro se le opone asustado.</w:t>
      </w:r>
      <w:r w:rsidRPr="00474572">
        <w:rPr>
          <w:b/>
        </w:rPr>
        <w:br/>
        <w:t>      - segundo anuncio (9. 30-32).  Los discípulos no entendían.</w:t>
      </w:r>
      <w:r w:rsidRPr="00474572">
        <w:rPr>
          <w:b/>
        </w:rPr>
        <w:br/>
        <w:t>      - tercer anuncio (10. 32-34). En las cercanías de Jerusalén.</w:t>
      </w:r>
      <w:r w:rsidRPr="00474572">
        <w:rPr>
          <w:b/>
        </w:rPr>
        <w:br/>
        <w:t>  Y los hechos que recoge son especialmente mesiánicos: transfiguración (9. 3-12), cur</w:t>
      </w:r>
      <w:r w:rsidRPr="00474572">
        <w:rPr>
          <w:b/>
        </w:rPr>
        <w:t>a</w:t>
      </w:r>
      <w:r w:rsidRPr="00474572">
        <w:rPr>
          <w:b/>
        </w:rPr>
        <w:t>ción del epiléptico (9. 14.29), consejo sobre el desprendimiento de las riquezas (10. 17-31), entrada festiva en Jerusalén (11. 1-11) y gestos proféticos en la ciudad (caps. 11 y 12)</w:t>
      </w:r>
    </w:p>
    <w:p w:rsidR="00FA6F27" w:rsidRPr="005A192A" w:rsidRDefault="00FA6F27" w:rsidP="00FA6F27">
      <w:pPr>
        <w:widowControl/>
        <w:autoSpaceDE/>
        <w:autoSpaceDN/>
        <w:adjustRightInd/>
        <w:spacing w:before="100" w:beforeAutospacing="1" w:after="100" w:afterAutospacing="1"/>
        <w:jc w:val="both"/>
        <w:rPr>
          <w:b/>
          <w:color w:val="0070C0"/>
        </w:rPr>
      </w:pPr>
      <w:r w:rsidRPr="005A192A">
        <w:rPr>
          <w:b/>
          <w:bCs/>
          <w:color w:val="0070C0"/>
        </w:rPr>
        <w:t xml:space="preserve">      El final</w:t>
      </w:r>
    </w:p>
    <w:p w:rsidR="00FA6F27" w:rsidRPr="00474572" w:rsidRDefault="00FA6F27" w:rsidP="00FA6F27">
      <w:pPr>
        <w:widowControl/>
        <w:autoSpaceDE/>
        <w:autoSpaceDN/>
        <w:adjustRightInd/>
        <w:spacing w:before="100" w:beforeAutospacing="1" w:after="100" w:afterAutospacing="1"/>
        <w:rPr>
          <w:b/>
        </w:rPr>
      </w:pPr>
      <w:r w:rsidRPr="00474572">
        <w:rPr>
          <w:b/>
        </w:rPr>
        <w:t>   Desde Marcos 11. 11 hasta el final del Evangelio, se relatan los hechos de Jerusalén y el centro está en el fracaso final y la restauración con la resurrección y las apariciones.</w:t>
      </w:r>
      <w:r w:rsidRPr="00474572">
        <w:rPr>
          <w:b/>
        </w:rPr>
        <w:br/>
        <w:t>     - Todo sucede en la ciudad santa y en sus alrededores, donde tienen lugar el conjunto de gestos mesiánicos (caps. 11 y 12) que anuncian su carácter divino.</w:t>
      </w:r>
      <w:r w:rsidRPr="00474572">
        <w:rPr>
          <w:b/>
        </w:rPr>
        <w:br/>
        <w:t>     - Se recoge el discurso escatológico del Mesías (Cap. 13).</w:t>
      </w:r>
      <w:r w:rsidRPr="00474572">
        <w:rPr>
          <w:b/>
        </w:rPr>
        <w:br/>
        <w:t>     - Se recuerda la cena de despedida y la noche de Getsemaní (14. 1 a 42)</w:t>
      </w:r>
      <w:r w:rsidRPr="00474572">
        <w:rPr>
          <w:b/>
        </w:rPr>
        <w:br/>
        <w:t>     - Se relata su arresto y pasión, seguida de la muerte y el entierro (14. 43 a 15)</w:t>
      </w:r>
      <w:r w:rsidRPr="00474572">
        <w:rPr>
          <w:b/>
        </w:rPr>
        <w:br/>
        <w:t>     - Y brevísimamente se alude a la resu</w:t>
      </w:r>
      <w:r w:rsidRPr="00474572">
        <w:rPr>
          <w:b/>
        </w:rPr>
        <w:softHyphen/>
        <w:t xml:space="preserve">rrección, aparición y ascensión (Cap. 16) </w:t>
      </w:r>
    </w:p>
    <w:p w:rsidR="00FA6F27" w:rsidRPr="005A192A" w:rsidRDefault="00FA6F27" w:rsidP="00FA6F27">
      <w:pPr>
        <w:widowControl/>
        <w:autoSpaceDE/>
        <w:autoSpaceDN/>
        <w:adjustRightInd/>
        <w:spacing w:before="100" w:beforeAutospacing="1" w:after="100" w:afterAutospacing="1"/>
        <w:jc w:val="both"/>
        <w:rPr>
          <w:b/>
          <w:color w:val="0070C0"/>
        </w:rPr>
      </w:pPr>
      <w:r w:rsidRPr="00474572">
        <w:rPr>
          <w:b/>
        </w:rPr>
        <w:t xml:space="preserve">     </w:t>
      </w:r>
      <w:r w:rsidRPr="005A192A">
        <w:rPr>
          <w:b/>
          <w:bCs/>
          <w:color w:val="0070C0"/>
        </w:rPr>
        <w:t>La conclusión de Marcos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El Evangelio de Marcos parece termi</w:t>
      </w:r>
      <w:r w:rsidRPr="00474572">
        <w:rPr>
          <w:b/>
        </w:rPr>
        <w:softHyphen/>
        <w:t xml:space="preserve">nar en </w:t>
      </w:r>
      <w:proofErr w:type="spellStart"/>
      <w:r w:rsidRPr="00474572">
        <w:rPr>
          <w:b/>
        </w:rPr>
        <w:t>Mc.</w:t>
      </w:r>
      <w:proofErr w:type="spellEnd"/>
      <w:r w:rsidRPr="00474572">
        <w:rPr>
          <w:b/>
        </w:rPr>
        <w:t xml:space="preserve"> 16.8 y muchos manuscritos primitivos así concluyen el relato.   Pero otros aña</w:t>
      </w:r>
      <w:r w:rsidRPr="00474572">
        <w:rPr>
          <w:b/>
        </w:rPr>
        <w:softHyphen/>
        <w:t xml:space="preserve">den el fragmento que queda (16.8 a 16.20). </w:t>
      </w:r>
    </w:p>
    <w:p w:rsidR="00FA6F27" w:rsidRPr="00474572" w:rsidRDefault="00FA6F27" w:rsidP="00FA6F27">
      <w:pPr>
        <w:widowControl/>
        <w:autoSpaceDE/>
        <w:autoSpaceDN/>
        <w:adjustRightInd/>
        <w:spacing w:before="100" w:beforeAutospacing="1" w:after="100" w:afterAutospacing="1"/>
        <w:jc w:val="both"/>
        <w:rPr>
          <w:b/>
        </w:rPr>
      </w:pPr>
      <w:r w:rsidRPr="00474572">
        <w:rPr>
          <w:b/>
        </w:rPr>
        <w:t>   Al margen de todas las multiformes interpretaciones que se han dado a esta diferencia, parece que Marcos refleja la doble tradición que existía entre los primeros discípulos sobre el lugar donde Jesús se había relacionado con ellos después de la resurrección: para uno en Galilea (que se recoge en 16. 1-8) y luego en Jerusalén (16. 9.20).</w:t>
      </w:r>
    </w:p>
    <w:p w:rsidR="00FA6F27" w:rsidRPr="00474572" w:rsidRDefault="00FA6F27" w:rsidP="00FA6F27">
      <w:pPr>
        <w:widowControl/>
        <w:autoSpaceDE/>
        <w:autoSpaceDN/>
        <w:adjustRightInd/>
        <w:spacing w:before="100" w:beforeAutospacing="1" w:after="100" w:afterAutospacing="1"/>
        <w:jc w:val="both"/>
        <w:rPr>
          <w:b/>
        </w:rPr>
      </w:pPr>
      <w:r w:rsidRPr="00474572">
        <w:rPr>
          <w:b/>
        </w:rPr>
        <w:t>    Los especialistas lo explican sospechando que el texto primitivo terminaba en el 8 y a</w:t>
      </w:r>
      <w:r w:rsidRPr="00474572">
        <w:rPr>
          <w:b/>
        </w:rPr>
        <w:t>l</w:t>
      </w:r>
      <w:r w:rsidRPr="00474572">
        <w:rPr>
          <w:b/>
        </w:rPr>
        <w:t>guien tardíamente, inspirándose en Lucas, añadió lo relativo a Jerusalén.</w:t>
      </w:r>
    </w:p>
    <w:p w:rsidR="00FA6F27" w:rsidRDefault="00FA6F27" w:rsidP="00FA6F27">
      <w:pPr>
        <w:widowControl/>
        <w:autoSpaceDE/>
        <w:autoSpaceDN/>
        <w:adjustRightInd/>
        <w:spacing w:before="100" w:beforeAutospacing="1" w:after="100" w:afterAutospacing="1"/>
        <w:jc w:val="both"/>
        <w:rPr>
          <w:b/>
        </w:rPr>
      </w:pPr>
      <w:r w:rsidRPr="00474572">
        <w:rPr>
          <w:b/>
        </w:rPr>
        <w:t>    Es un ejemplo de cómo en los textos evangélicos existe, junto al mensaje religioso, el factor humano. Lo esencial, el mensaje de la fe, está en que Jesús triunfó de la muerte con su resurrección, envió a sus seguidores a evangelizar al mundo y está glorioso en su R</w:t>
      </w:r>
      <w:r w:rsidRPr="00474572">
        <w:rPr>
          <w:b/>
        </w:rPr>
        <w:t>e</w:t>
      </w:r>
      <w:r w:rsidRPr="00474572">
        <w:rPr>
          <w:b/>
        </w:rPr>
        <w:t>ino, hacia el cual sus seguidores caminan. Le secundario es si fue en Jerusalén o en Gal</w:t>
      </w:r>
      <w:r w:rsidRPr="00474572">
        <w:rPr>
          <w:b/>
        </w:rPr>
        <w:t>i</w:t>
      </w:r>
      <w:r w:rsidRPr="00474572">
        <w:rPr>
          <w:b/>
        </w:rPr>
        <w:t>lea su último contacto con ellos.</w:t>
      </w:r>
    </w:p>
    <w:p w:rsidR="00FA6F27" w:rsidRDefault="00FA6F27" w:rsidP="00FA6F27">
      <w:pPr>
        <w:widowControl/>
        <w:autoSpaceDE/>
        <w:autoSpaceDN/>
        <w:adjustRightInd/>
        <w:spacing w:before="100" w:beforeAutospacing="1" w:after="100" w:afterAutospacing="1"/>
        <w:jc w:val="both"/>
        <w:rPr>
          <w:b/>
        </w:rPr>
      </w:pPr>
      <w:r w:rsidRPr="00474572">
        <w:rPr>
          <w:b/>
        </w:rPr>
        <w:br/>
        <w:t>    Lo que a nosotros importa es el mensaje, el kerigma. Lo otro son opiniones: puede ser lo primero, lo segundo, o las dos cosas a la vez.</w:t>
      </w:r>
    </w:p>
    <w:p w:rsidR="00891069" w:rsidRPr="00474572" w:rsidRDefault="00891069" w:rsidP="00FA6F27">
      <w:pPr>
        <w:widowControl/>
        <w:autoSpaceDE/>
        <w:autoSpaceDN/>
        <w:adjustRightInd/>
        <w:spacing w:before="100" w:beforeAutospacing="1" w:after="100" w:afterAutospacing="1"/>
        <w:jc w:val="both"/>
        <w:rPr>
          <w:b/>
        </w:rPr>
      </w:pP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bCs/>
          <w:color w:val="0070C0"/>
        </w:rPr>
        <w:lastRenderedPageBreak/>
        <w:t xml:space="preserve">    Estructura literaria </w:t>
      </w:r>
    </w:p>
    <w:p w:rsidR="00FA6F27" w:rsidRPr="00474572" w:rsidRDefault="00FA6F27" w:rsidP="00FA6F27">
      <w:pPr>
        <w:widowControl/>
        <w:autoSpaceDE/>
        <w:autoSpaceDN/>
        <w:adjustRightInd/>
        <w:spacing w:before="100" w:beforeAutospacing="1" w:after="100" w:afterAutospacing="1"/>
        <w:jc w:val="both"/>
        <w:rPr>
          <w:b/>
        </w:rPr>
      </w:pPr>
      <w:r w:rsidRPr="00474572">
        <w:rPr>
          <w:b/>
        </w:rPr>
        <w:t>    Es probable que el texto de Marcos se redactó debido al interés existente desde el pri</w:t>
      </w:r>
      <w:r w:rsidRPr="00474572">
        <w:rPr>
          <w:b/>
        </w:rPr>
        <w:t>n</w:t>
      </w:r>
      <w:r w:rsidRPr="00474572">
        <w:rPr>
          <w:b/>
        </w:rPr>
        <w:t>cipio en las comunidades cristianas de tener un relato de los hechos y dichos de Jesús. Y es casi seguro que Marcos partió de algún relato un poco sistemático de la pasión y mue</w:t>
      </w:r>
      <w:r w:rsidRPr="00474572">
        <w:rPr>
          <w:b/>
        </w:rPr>
        <w:t>r</w:t>
      </w:r>
      <w:r w:rsidRPr="00474572">
        <w:rPr>
          <w:b/>
        </w:rPr>
        <w:t>te del señor y de alguna colección de dichos y de hechos.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Sobre ello escribió con algún orden lo que hasta entonces había sido tradición oral. Así surge el texto, que es el más breve de los cuatro Evangelio</w:t>
      </w:r>
    </w:p>
    <w:p w:rsidR="00FA6F27" w:rsidRPr="00474572" w:rsidRDefault="00FA6F27" w:rsidP="00FA6F27">
      <w:pPr>
        <w:widowControl/>
        <w:autoSpaceDE/>
        <w:autoSpaceDN/>
        <w:adjustRightInd/>
        <w:spacing w:before="100" w:beforeAutospacing="1" w:after="100" w:afterAutospacing="1"/>
        <w:jc w:val="both"/>
        <w:rPr>
          <w:b/>
        </w:rPr>
      </w:pPr>
      <w:r w:rsidRPr="00474572">
        <w:rPr>
          <w:b/>
        </w:rPr>
        <w:t>    Algunos fragmentos, como el conjunto de parábolas (</w:t>
      </w:r>
      <w:proofErr w:type="spellStart"/>
      <w:r w:rsidRPr="00474572">
        <w:rPr>
          <w:b/>
        </w:rPr>
        <w:t>cap</w:t>
      </w:r>
      <w:proofErr w:type="spellEnd"/>
      <w:r w:rsidRPr="00474572">
        <w:rPr>
          <w:b/>
        </w:rPr>
        <w:t xml:space="preserve"> 4) o los milagros de Galilea (caps. 4, 5 y 6), bien podían ya estar redactados y el evangelista se contentó con </w:t>
      </w:r>
      <w:proofErr w:type="spellStart"/>
      <w:r w:rsidRPr="00474572">
        <w:rPr>
          <w:b/>
        </w:rPr>
        <w:t>integrar</w:t>
      </w:r>
      <w:r w:rsidRPr="00474572">
        <w:rPr>
          <w:b/>
        </w:rPr>
        <w:softHyphen/>
        <w:t>los</w:t>
      </w:r>
      <w:proofErr w:type="spellEnd"/>
      <w:r w:rsidRPr="00474572">
        <w:rPr>
          <w:b/>
        </w:rPr>
        <w:t xml:space="preserve"> en su relato escrito.</w:t>
      </w:r>
    </w:p>
    <w:p w:rsidR="00FA6F27" w:rsidRPr="005A192A" w:rsidRDefault="00FA6F27" w:rsidP="00FA6F27">
      <w:pPr>
        <w:widowControl/>
        <w:autoSpaceDE/>
        <w:autoSpaceDN/>
        <w:adjustRightInd/>
        <w:spacing w:before="100" w:beforeAutospacing="1" w:after="100" w:afterAutospacing="1"/>
        <w:jc w:val="both"/>
        <w:rPr>
          <w:b/>
          <w:color w:val="0070C0"/>
        </w:rPr>
      </w:pPr>
      <w:r w:rsidRPr="005A192A">
        <w:rPr>
          <w:b/>
          <w:bCs/>
          <w:color w:val="0070C0"/>
        </w:rPr>
        <w:t xml:space="preserve">      El mérito de Marcos.</w:t>
      </w:r>
    </w:p>
    <w:p w:rsidR="00FA6F27" w:rsidRDefault="00FA6F27" w:rsidP="00FA6F27">
      <w:pPr>
        <w:widowControl/>
        <w:autoSpaceDE/>
        <w:autoSpaceDN/>
        <w:adjustRightInd/>
        <w:spacing w:before="100" w:beforeAutospacing="1" w:after="100" w:afterAutospacing="1"/>
        <w:jc w:val="both"/>
        <w:rPr>
          <w:b/>
        </w:rPr>
      </w:pPr>
      <w:r w:rsidRPr="00474572">
        <w:rPr>
          <w:b/>
        </w:rPr>
        <w:t>   Fue reunir todo el material disponible en un relato que atrajo el afecto y el interés de las comunidades y se fue extendiendo entre ellas para la lectura y reflexión en los encuentros de plegaria y Eucaristía.</w:t>
      </w:r>
    </w:p>
    <w:p w:rsidR="00FA6F27" w:rsidRPr="00474572" w:rsidRDefault="00FA6F27" w:rsidP="00FA6F27">
      <w:pPr>
        <w:widowControl/>
        <w:autoSpaceDE/>
        <w:autoSpaceDN/>
        <w:adjustRightInd/>
        <w:spacing w:before="100" w:beforeAutospacing="1" w:after="100" w:afterAutospacing="1"/>
        <w:jc w:val="both"/>
        <w:rPr>
          <w:b/>
        </w:rPr>
      </w:pPr>
      <w:r w:rsidRPr="00474572">
        <w:rPr>
          <w:b/>
        </w:rPr>
        <w:t>   Además, el modo narrativo muestra cierta viveza dramática que le hace interesante. Se  inicia con una descripción del conflicto de Jesús con la fuerza cósmica del mal, Satán, y por el eco de la figura del Bautista en el Jordán al comienzo de la predicación de Jesús.</w:t>
      </w:r>
    </w:p>
    <w:p w:rsidR="00FA6F27" w:rsidRPr="00474572" w:rsidRDefault="00FA6F27" w:rsidP="00FA6F27">
      <w:pPr>
        <w:widowControl/>
        <w:autoSpaceDE/>
        <w:autoSpaceDN/>
        <w:adjustRightInd/>
        <w:spacing w:before="100" w:beforeAutospacing="1" w:after="100" w:afterAutospacing="1"/>
        <w:jc w:val="both"/>
        <w:rPr>
          <w:b/>
        </w:rPr>
      </w:pPr>
      <w:r w:rsidRPr="00474572">
        <w:rPr>
          <w:b/>
        </w:rPr>
        <w:t xml:space="preserve">   La tensión y la lucha de Jesús contra el mal crece en los textos siguientes: 2. 6-7; 3. 2; 3. 6; 3. 2) y culmina en el enfrentamiento </w:t>
      </w:r>
      <w:proofErr w:type="spellStart"/>
      <w:r w:rsidRPr="00474572">
        <w:rPr>
          <w:b/>
        </w:rPr>
        <w:t>cono</w:t>
      </w:r>
      <w:proofErr w:type="spellEnd"/>
      <w:r w:rsidRPr="00474572">
        <w:rPr>
          <w:b/>
        </w:rPr>
        <w:t xml:space="preserve"> los sacerdotes y autoridades del Templo (11. 18) y sus ataques contra las autoridades judías (12. 1-12; 12. 38-40).</w:t>
      </w:r>
    </w:p>
    <w:p w:rsidR="00FA6F27" w:rsidRPr="00474572" w:rsidRDefault="00FA6F27" w:rsidP="00FA6F27">
      <w:pPr>
        <w:widowControl/>
        <w:autoSpaceDE/>
        <w:autoSpaceDN/>
        <w:adjustRightInd/>
        <w:spacing w:before="100" w:beforeAutospacing="1" w:after="100" w:afterAutospacing="1"/>
        <w:jc w:val="both"/>
        <w:rPr>
          <w:b/>
        </w:rPr>
      </w:pPr>
      <w:r w:rsidRPr="00474572">
        <w:rPr>
          <w:b/>
        </w:rPr>
        <w:t>    La confrontación termina con la condena a muerte de Jesús (14. 1-2), el juicio y la cruc</w:t>
      </w:r>
      <w:r w:rsidRPr="00474572">
        <w:rPr>
          <w:b/>
        </w:rPr>
        <w:t>i</w:t>
      </w:r>
      <w:r w:rsidRPr="00474572">
        <w:rPr>
          <w:b/>
        </w:rPr>
        <w:t>fixión. En la narración de la Pasión, los adversario de Jesús lo san también los de los mi</w:t>
      </w:r>
      <w:r w:rsidRPr="00474572">
        <w:rPr>
          <w:b/>
        </w:rPr>
        <w:t>s</w:t>
      </w:r>
      <w:r w:rsidRPr="00474572">
        <w:rPr>
          <w:b/>
        </w:rPr>
        <w:t>mos cristianos que por ellos fueron perseguidos. Lógicamente esto era un motivo para que los cristianos vieran en aquel primer texto orgánico una apasionante radiografía de su vida colectiva.</w:t>
      </w: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color w:val="0070C0"/>
        </w:rPr>
        <w:t xml:space="preserve">      </w:t>
      </w:r>
      <w:r w:rsidRPr="00474572">
        <w:rPr>
          <w:b/>
          <w:bCs/>
          <w:color w:val="0070C0"/>
        </w:rPr>
        <w:t>Resonancia</w:t>
      </w:r>
    </w:p>
    <w:p w:rsidR="00FA6F27" w:rsidRPr="00474572" w:rsidRDefault="00FA6F27" w:rsidP="00FA6F27">
      <w:pPr>
        <w:widowControl/>
        <w:autoSpaceDE/>
        <w:autoSpaceDN/>
        <w:adjustRightInd/>
        <w:spacing w:before="100" w:beforeAutospacing="1" w:after="100" w:afterAutospacing="1"/>
        <w:jc w:val="both"/>
        <w:rPr>
          <w:b/>
        </w:rPr>
      </w:pPr>
      <w:r w:rsidRPr="00474572">
        <w:rPr>
          <w:b/>
        </w:rPr>
        <w:t>   Marcos debió tener resonancia en las comunidades primitivas que los fueron recopilando y transmitiendo con interés. Así surgieron otros deseos que pronto darían como resultado la redacción de los otros Evangelio más completo o más adaptados a lo que se relataba y recor</w:t>
      </w:r>
      <w:r w:rsidRPr="00474572">
        <w:rPr>
          <w:b/>
        </w:rPr>
        <w:softHyphen/>
        <w:t>da</w:t>
      </w:r>
      <w:r w:rsidRPr="00474572">
        <w:rPr>
          <w:b/>
        </w:rPr>
        <w:softHyphen/>
        <w:t xml:space="preserve">ba en otras comunidades. </w:t>
      </w:r>
    </w:p>
    <w:p w:rsidR="00FA6F27" w:rsidRPr="00474572" w:rsidRDefault="00FA6F27" w:rsidP="00FA6F27">
      <w:pPr>
        <w:widowControl/>
        <w:autoSpaceDE/>
        <w:autoSpaceDN/>
        <w:adjustRightInd/>
        <w:spacing w:before="100" w:beforeAutospacing="1" w:after="100" w:afterAutospacing="1"/>
        <w:jc w:val="both"/>
        <w:rPr>
          <w:b/>
        </w:rPr>
      </w:pPr>
      <w:r w:rsidRPr="00474572">
        <w:rPr>
          <w:b/>
        </w:rPr>
        <w:t>   En su carácter pionero reside su importancia histórica. y en su viveza de imágenes cri</w:t>
      </w:r>
      <w:r w:rsidRPr="00474572">
        <w:rPr>
          <w:b/>
        </w:rPr>
        <w:t>s</w:t>
      </w:r>
      <w:r w:rsidRPr="00474572">
        <w:rPr>
          <w:b/>
        </w:rPr>
        <w:t>tológicas está su interés ideológico.</w:t>
      </w:r>
    </w:p>
    <w:p w:rsidR="00FA6F27" w:rsidRDefault="00FA6F27" w:rsidP="00FA6F27">
      <w:pPr>
        <w:widowControl/>
        <w:autoSpaceDE/>
        <w:autoSpaceDN/>
        <w:adjustRightInd/>
        <w:spacing w:before="100" w:beforeAutospacing="1" w:after="100" w:afterAutospacing="1"/>
        <w:jc w:val="both"/>
        <w:rPr>
          <w:b/>
        </w:rPr>
      </w:pPr>
      <w:r w:rsidRPr="00474572">
        <w:rPr>
          <w:b/>
        </w:rPr>
        <w:t>   Marcos debió estar asesorado por las mejores fuentes. Según la tradición, la de Pedro y la comunidad de Jerusalén o la numerosa de Antioquía. Pero a él le corresponde el mérito de haber ordena</w:t>
      </w:r>
      <w:r w:rsidRPr="00474572">
        <w:rPr>
          <w:b/>
        </w:rPr>
        <w:softHyphen/>
        <w:t>do por escrito un material que daba pie para ordenar la predicación viva de la figura perseguida y de la doctrina salvadora del Mesías, en un contexto de amor profu</w:t>
      </w:r>
      <w:r w:rsidRPr="00474572">
        <w:rPr>
          <w:b/>
        </w:rPr>
        <w:t>n</w:t>
      </w:r>
      <w:r w:rsidRPr="00474572">
        <w:rPr>
          <w:b/>
        </w:rPr>
        <w:t>do</w:t>
      </w:r>
      <w:r>
        <w:rPr>
          <w:b/>
        </w:rPr>
        <w:t>.</w:t>
      </w:r>
    </w:p>
    <w:p w:rsidR="00FA6F27" w:rsidRPr="005A192A" w:rsidRDefault="00FA6F27" w:rsidP="00FA6F27">
      <w:pPr>
        <w:widowControl/>
        <w:autoSpaceDE/>
        <w:autoSpaceDN/>
        <w:adjustRightInd/>
        <w:spacing w:before="100" w:beforeAutospacing="1" w:after="100" w:afterAutospacing="1"/>
        <w:jc w:val="both"/>
        <w:rPr>
          <w:b/>
          <w:color w:val="0070C0"/>
        </w:rPr>
      </w:pPr>
      <w:r w:rsidRPr="005A192A">
        <w:rPr>
          <w:b/>
          <w:bCs/>
          <w:color w:val="0070C0"/>
        </w:rPr>
        <w:t xml:space="preserve">    El tono de Marcos</w:t>
      </w:r>
    </w:p>
    <w:p w:rsidR="00FA6F27" w:rsidRPr="00474572" w:rsidRDefault="00FA6F27" w:rsidP="00FA6F27">
      <w:pPr>
        <w:widowControl/>
        <w:autoSpaceDE/>
        <w:autoSpaceDN/>
        <w:adjustRightInd/>
        <w:spacing w:before="100" w:beforeAutospacing="1" w:after="100" w:afterAutospacing="1"/>
        <w:jc w:val="both"/>
        <w:rPr>
          <w:b/>
        </w:rPr>
      </w:pPr>
      <w:r w:rsidRPr="00474572">
        <w:rPr>
          <w:b/>
        </w:rPr>
        <w:t>   Es dramático, pues en el fondo de sus relatos late la lucha contra el mal, contra el Dem</w:t>
      </w:r>
      <w:r w:rsidRPr="00474572">
        <w:rPr>
          <w:b/>
        </w:rPr>
        <w:t>o</w:t>
      </w:r>
      <w:r w:rsidRPr="00474572">
        <w:rPr>
          <w:b/>
        </w:rPr>
        <w:t xml:space="preserve">nio maligno y contra los judíos adversos, tanto de Jerusalén como de Galilea. </w:t>
      </w:r>
    </w:p>
    <w:p w:rsidR="00FA6F27" w:rsidRPr="00474572" w:rsidRDefault="00FA6F27" w:rsidP="00FA6F27">
      <w:pPr>
        <w:widowControl/>
        <w:autoSpaceDE/>
        <w:autoSpaceDN/>
        <w:adjustRightInd/>
        <w:spacing w:before="100" w:beforeAutospacing="1" w:after="100" w:afterAutospacing="1"/>
        <w:jc w:val="both"/>
        <w:rPr>
          <w:b/>
        </w:rPr>
      </w:pPr>
      <w:r w:rsidRPr="00474572">
        <w:rPr>
          <w:b/>
        </w:rPr>
        <w:lastRenderedPageBreak/>
        <w:t>   El tono apocalíptico de Marcos le hace atractivo. Muestra la victo</w:t>
      </w:r>
      <w:r w:rsidRPr="00474572">
        <w:rPr>
          <w:b/>
        </w:rPr>
        <w:softHyphen/>
        <w:t>ria de Jesús, del Reino de Dios sobre el reino de Sa</w:t>
      </w:r>
      <w:r w:rsidRPr="00474572">
        <w:rPr>
          <w:b/>
        </w:rPr>
        <w:softHyphen/>
        <w:t>tán, lo que queda reflejado en su historia humana y misionera (3. 27).</w:t>
      </w:r>
      <w:r w:rsidRPr="00474572">
        <w:rPr>
          <w:b/>
        </w:rPr>
        <w:br/>
        <w:t>   El resultado final triunfante está en la Resurrección de Jesús (1. 34 y 44; 3. 12; 5. 43; 7. 36; 8. 26 y 30; 9. 9).</w:t>
      </w:r>
    </w:p>
    <w:p w:rsidR="00FA6F27" w:rsidRPr="00474572" w:rsidRDefault="00FA6F27" w:rsidP="00FA6F27">
      <w:pPr>
        <w:widowControl/>
        <w:autoSpaceDE/>
        <w:autoSpaceDN/>
        <w:adjustRightInd/>
        <w:spacing w:before="100" w:beforeAutospacing="1" w:after="100" w:afterAutospacing="1"/>
        <w:jc w:val="both"/>
        <w:rPr>
          <w:b/>
        </w:rPr>
      </w:pPr>
      <w:r w:rsidRPr="00474572">
        <w:rPr>
          <w:b/>
        </w:rPr>
        <w:t>   Pero además culminará con la segunda venida, que los primeros seguidores de Jesús esperan con expectativa de inminencia.</w:t>
      </w:r>
    </w:p>
    <w:p w:rsidR="00FA6F27" w:rsidRPr="00474572" w:rsidRDefault="00FA6F27" w:rsidP="00FA6F27">
      <w:pPr>
        <w:widowControl/>
        <w:autoSpaceDE/>
        <w:autoSpaceDN/>
        <w:adjustRightInd/>
        <w:spacing w:before="100" w:beforeAutospacing="1" w:after="100" w:afterAutospacing="1"/>
        <w:jc w:val="both"/>
        <w:rPr>
          <w:b/>
          <w:color w:val="0070C0"/>
        </w:rPr>
      </w:pPr>
      <w:r w:rsidRPr="00474572">
        <w:rPr>
          <w:b/>
          <w:bCs/>
        </w:rPr>
        <w:t xml:space="preserve">    </w:t>
      </w:r>
      <w:r w:rsidRPr="00474572">
        <w:rPr>
          <w:b/>
          <w:bCs/>
          <w:color w:val="0070C0"/>
        </w:rPr>
        <w:t>. El Catequista y Marcos</w:t>
      </w:r>
    </w:p>
    <w:p w:rsidR="00FA6F27" w:rsidRPr="00474572" w:rsidRDefault="00FA6F27" w:rsidP="00FA6F27">
      <w:pPr>
        <w:widowControl/>
        <w:autoSpaceDE/>
        <w:autoSpaceDN/>
        <w:adjustRightInd/>
        <w:spacing w:before="100" w:beforeAutospacing="1" w:after="100" w:afterAutospacing="1"/>
        <w:rPr>
          <w:b/>
        </w:rPr>
      </w:pPr>
      <w:r w:rsidRPr="00474572">
        <w:rPr>
          <w:b/>
        </w:rPr>
        <w:t>   La Catequesis escondida en el texto de Marcos es viva y aleccionadora</w:t>
      </w:r>
      <w:r w:rsidRPr="00474572">
        <w:rPr>
          <w:b/>
        </w:rPr>
        <w:br/>
        <w:t>       - Hace caer en la cuenta en el valor humano de la figura de Jesús.</w:t>
      </w:r>
      <w:r w:rsidRPr="00474572">
        <w:rPr>
          <w:b/>
        </w:rPr>
        <w:br/>
        <w:t>       - Descubre el carácter de regalo que su mensaje salvador representa para todos.</w:t>
      </w:r>
      <w:r w:rsidRPr="00474572">
        <w:rPr>
          <w:b/>
        </w:rPr>
        <w:br/>
        <w:t>       - Recuerda a los cristianos el carácter de lucha de la vida, a ejemplo de Jesús.</w:t>
      </w:r>
      <w:r w:rsidRPr="00474572">
        <w:rPr>
          <w:b/>
        </w:rPr>
        <w:br/>
        <w:t>       - Recuerda su permanencia viva y misteriosa entre sus seguidores.</w:t>
      </w:r>
      <w:r w:rsidRPr="00474572">
        <w:rPr>
          <w:b/>
        </w:rPr>
        <w:br/>
        <w:t>       - Se apoya en la necesidad de conti</w:t>
      </w:r>
      <w:r w:rsidRPr="00474572">
        <w:rPr>
          <w:b/>
        </w:rPr>
        <w:softHyphen/>
        <w:t>nuar la vida conforme a la voluntad divina.</w:t>
      </w:r>
      <w:r w:rsidRPr="00474572">
        <w:rPr>
          <w:b/>
        </w:rPr>
        <w:br/>
        <w:t>       - Resalta los hechos humanos, no sólo divinos de Jesús, con un realismo conmovedor y con una sencillez entrañable.</w:t>
      </w:r>
    </w:p>
    <w:p w:rsidR="00BC5D90" w:rsidRPr="00BC5D90" w:rsidRDefault="00BC5D90" w:rsidP="00BC5D90">
      <w:pPr>
        <w:pStyle w:val="estilo3"/>
        <w:rPr>
          <w:rFonts w:ascii="Arial" w:hAnsi="Arial" w:cs="Arial"/>
          <w:color w:val="FF0000"/>
          <w:sz w:val="28"/>
          <w:szCs w:val="28"/>
        </w:rPr>
      </w:pPr>
      <w:r w:rsidRPr="00FA6F27">
        <w:rPr>
          <w:rStyle w:val="Textoennegrita"/>
          <w:rFonts w:ascii="Arial" w:hAnsi="Arial" w:cs="Arial"/>
          <w:color w:val="FF0000"/>
          <w:sz w:val="28"/>
          <w:szCs w:val="28"/>
        </w:rPr>
        <w:t xml:space="preserve">   </w:t>
      </w:r>
      <w:r w:rsidR="00FA6F27" w:rsidRPr="00FA6F27">
        <w:rPr>
          <w:rStyle w:val="Textoennegrita"/>
          <w:rFonts w:ascii="Arial" w:hAnsi="Arial" w:cs="Arial"/>
          <w:color w:val="FF0000"/>
          <w:sz w:val="28"/>
          <w:szCs w:val="28"/>
        </w:rPr>
        <w:t>2</w:t>
      </w:r>
      <w:r w:rsidRPr="00FA6F27">
        <w:rPr>
          <w:rStyle w:val="Textoennegrita"/>
          <w:rFonts w:ascii="Arial" w:hAnsi="Arial" w:cs="Arial"/>
          <w:color w:val="FF0000"/>
          <w:sz w:val="28"/>
          <w:szCs w:val="28"/>
        </w:rPr>
        <w:t>º</w:t>
      </w:r>
      <w:r w:rsidRPr="00BC5D90">
        <w:rPr>
          <w:rStyle w:val="Textoennegrita"/>
          <w:rFonts w:ascii="Arial" w:hAnsi="Arial" w:cs="Arial"/>
          <w:color w:val="FF0000"/>
          <w:sz w:val="28"/>
          <w:szCs w:val="28"/>
        </w:rPr>
        <w:t xml:space="preserve"> Mateo. Catequesis de</w:t>
      </w:r>
      <w:r w:rsidRPr="00BC5D90">
        <w:rPr>
          <w:rFonts w:ascii="Arial" w:hAnsi="Arial" w:cs="Arial"/>
          <w:color w:val="FF0000"/>
          <w:sz w:val="28"/>
          <w:szCs w:val="28"/>
        </w:rPr>
        <w:t xml:space="preserve"> </w:t>
      </w:r>
    </w:p>
    <w:p w:rsidR="00BC5D90" w:rsidRPr="00474572" w:rsidRDefault="00BC5D90" w:rsidP="00BC5D90">
      <w:pPr>
        <w:pStyle w:val="estilo3"/>
        <w:jc w:val="both"/>
        <w:rPr>
          <w:rFonts w:ascii="Arial" w:hAnsi="Arial" w:cs="Arial"/>
          <w:b/>
        </w:rPr>
      </w:pPr>
      <w:r w:rsidRPr="00474572">
        <w:rPr>
          <w:rFonts w:ascii="Arial" w:hAnsi="Arial" w:cs="Arial"/>
          <w:b/>
        </w:rPr>
        <w:t xml:space="preserve">    Los antiguos escritores cristianos atribuyen por unanimidad este Evangelio a Mateo, el Apóstol que fue llamado por Jesús desde su oficio de recaudador de impuestos. </w:t>
      </w:r>
    </w:p>
    <w:p w:rsidR="00BC5D90" w:rsidRPr="00474572" w:rsidRDefault="00BC5D90" w:rsidP="00BC5D90">
      <w:pPr>
        <w:pStyle w:val="estilo3"/>
        <w:jc w:val="both"/>
        <w:rPr>
          <w:rFonts w:ascii="Arial" w:hAnsi="Arial" w:cs="Arial"/>
          <w:b/>
        </w:rPr>
      </w:pPr>
      <w:r w:rsidRPr="00474572">
        <w:rPr>
          <w:rFonts w:ascii="Arial" w:hAnsi="Arial" w:cs="Arial"/>
          <w:b/>
        </w:rPr>
        <w:t>   Y pensaron que fue el primer texto que se escribió en Palestina, poco antes de la de</w:t>
      </w:r>
      <w:r w:rsidRPr="00474572">
        <w:rPr>
          <w:rFonts w:ascii="Arial" w:hAnsi="Arial" w:cs="Arial"/>
          <w:b/>
        </w:rPr>
        <w:t>s</w:t>
      </w:r>
      <w:r w:rsidRPr="00474572">
        <w:rPr>
          <w:rFonts w:ascii="Arial" w:hAnsi="Arial" w:cs="Arial"/>
          <w:b/>
        </w:rPr>
        <w:t>trucción de Jerusalén en el 70 d. C.</w:t>
      </w:r>
    </w:p>
    <w:p w:rsidR="00BC5D90" w:rsidRPr="00474572" w:rsidRDefault="00BC5D90" w:rsidP="00BC5D90">
      <w:pPr>
        <w:pStyle w:val="estilo3"/>
        <w:jc w:val="both"/>
        <w:rPr>
          <w:rFonts w:ascii="Arial" w:hAnsi="Arial" w:cs="Arial"/>
          <w:b/>
        </w:rPr>
      </w:pPr>
      <w:r w:rsidRPr="00474572">
        <w:rPr>
          <w:rFonts w:ascii="Arial" w:hAnsi="Arial" w:cs="Arial"/>
          <w:b/>
        </w:rPr>
        <w:t>   Hoy se piensa que fue más tardío que Marcos y que, sin duda, los uso en su redacción, junto con la otra fuente que suelen llamar Q.</w:t>
      </w:r>
    </w:p>
    <w:p w:rsidR="00BC5D90" w:rsidRPr="00474572" w:rsidRDefault="00BC5D90" w:rsidP="00BC5D90">
      <w:pPr>
        <w:pStyle w:val="estilo3"/>
        <w:jc w:val="both"/>
        <w:rPr>
          <w:rFonts w:ascii="Arial" w:hAnsi="Arial" w:cs="Arial"/>
          <w:b/>
          <w:color w:val="0070C0"/>
        </w:rPr>
      </w:pPr>
      <w:r w:rsidRPr="00474572">
        <w:rPr>
          <w:rFonts w:ascii="Arial" w:hAnsi="Arial" w:cs="Arial"/>
          <w:b/>
          <w:color w:val="0070C0"/>
        </w:rPr>
        <w:t xml:space="preserve">    </w:t>
      </w:r>
      <w:r w:rsidRPr="00474572">
        <w:rPr>
          <w:rStyle w:val="Textoennegrita"/>
          <w:rFonts w:ascii="Arial" w:hAnsi="Arial" w:cs="Arial"/>
          <w:color w:val="0070C0"/>
        </w:rPr>
        <w:t xml:space="preserve">Rasgos de Mateo </w:t>
      </w:r>
    </w:p>
    <w:p w:rsidR="00BC5D90" w:rsidRPr="00474572" w:rsidRDefault="00BC5D90" w:rsidP="00BC5D90">
      <w:pPr>
        <w:pStyle w:val="estilo3"/>
        <w:jc w:val="both"/>
        <w:rPr>
          <w:rFonts w:ascii="Arial" w:hAnsi="Arial" w:cs="Arial"/>
          <w:b/>
        </w:rPr>
      </w:pPr>
      <w:r w:rsidRPr="00474572">
        <w:rPr>
          <w:rFonts w:ascii="Arial" w:hAnsi="Arial" w:cs="Arial"/>
          <w:b/>
        </w:rPr>
        <w:t>   Al margen de las opiniones, lo que queda claro es que el autor era judío, buen cono</w:t>
      </w:r>
      <w:r w:rsidRPr="00474572">
        <w:rPr>
          <w:rFonts w:ascii="Arial" w:hAnsi="Arial" w:cs="Arial"/>
          <w:b/>
        </w:rPr>
        <w:softHyphen/>
        <w:t>cedor de leyes y usos judaicos de Palestina, e íntimamente relacionado con los primeros y más inmediatos seguidores del maestro.</w:t>
      </w:r>
    </w:p>
    <w:p w:rsidR="00BC5D90" w:rsidRPr="00474572" w:rsidRDefault="00BC5D90" w:rsidP="00474572">
      <w:pPr>
        <w:pStyle w:val="estilo3"/>
        <w:rPr>
          <w:rFonts w:ascii="Arial" w:hAnsi="Arial" w:cs="Arial"/>
          <w:b/>
        </w:rPr>
      </w:pPr>
      <w:r w:rsidRPr="00474572">
        <w:rPr>
          <w:rFonts w:ascii="Arial" w:hAnsi="Arial" w:cs="Arial"/>
          <w:b/>
        </w:rPr>
        <w:t>    - Son numerosas las referencias a las escrituras, sobre todo las profecías.</w:t>
      </w:r>
      <w:r w:rsidRPr="00474572">
        <w:rPr>
          <w:rFonts w:ascii="Arial" w:hAnsi="Arial" w:cs="Arial"/>
          <w:b/>
        </w:rPr>
        <w:br/>
        <w:t>   - Se multiplican las alusiones a las leyes y estilos de vida judíos que presuponen que el lector está familiarizado con ellos.</w:t>
      </w:r>
      <w:r w:rsidRPr="00474572">
        <w:rPr>
          <w:rFonts w:ascii="Arial" w:hAnsi="Arial" w:cs="Arial"/>
          <w:b/>
        </w:rPr>
        <w:br/>
        <w:t>   - Es claro que va dirigido a cristianos procedentes del judaísmo palestino.</w:t>
      </w:r>
      <w:r w:rsidRPr="00474572">
        <w:rPr>
          <w:rFonts w:ascii="Arial" w:hAnsi="Arial" w:cs="Arial"/>
          <w:b/>
        </w:rPr>
        <w:br/>
        <w:t>   - Es probable que fue escrito en la misma Palestina, o al menos en lugar habita</w:t>
      </w:r>
      <w:r w:rsidRPr="00474572">
        <w:rPr>
          <w:rFonts w:ascii="Arial" w:hAnsi="Arial" w:cs="Arial"/>
          <w:b/>
        </w:rPr>
        <w:softHyphen/>
        <w:t>do por muchos  palestinos, como pudo ser la gran ciudad de Siria Antioquía.</w:t>
      </w:r>
    </w:p>
    <w:p w:rsidR="00BC5D90" w:rsidRPr="00474572" w:rsidRDefault="00BC5D90" w:rsidP="00474572">
      <w:pPr>
        <w:pStyle w:val="estilo3"/>
        <w:jc w:val="center"/>
        <w:rPr>
          <w:rFonts w:ascii="Arial" w:hAnsi="Arial" w:cs="Arial"/>
          <w:b/>
        </w:rPr>
      </w:pPr>
      <w:r w:rsidRPr="00474572">
        <w:rPr>
          <w:rFonts w:ascii="Arial" w:hAnsi="Arial" w:cs="Arial"/>
          <w:b/>
          <w:noProof/>
        </w:rPr>
        <w:drawing>
          <wp:inline distT="0" distB="0" distL="0" distR="0">
            <wp:extent cx="3505200" cy="1807845"/>
            <wp:effectExtent l="19050" t="0" r="0" b="0"/>
            <wp:docPr id="2" name="Imagen 1" descr="http://catequesis.lasalle.es/E/zplantilla_clip_image002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E/zplantilla_clip_image002_0050.jpg"/>
                    <pic:cNvPicPr>
                      <a:picLocks noChangeAspect="1" noChangeArrowheads="1"/>
                    </pic:cNvPicPr>
                  </pic:nvPicPr>
                  <pic:blipFill>
                    <a:blip r:embed="rId11"/>
                    <a:srcRect/>
                    <a:stretch>
                      <a:fillRect/>
                    </a:stretch>
                  </pic:blipFill>
                  <pic:spPr bwMode="auto">
                    <a:xfrm>
                      <a:off x="0" y="0"/>
                      <a:ext cx="3505200" cy="1807845"/>
                    </a:xfrm>
                    <a:prstGeom prst="rect">
                      <a:avLst/>
                    </a:prstGeom>
                    <a:noFill/>
                    <a:ln w="9525">
                      <a:noFill/>
                      <a:miter lim="800000"/>
                      <a:headEnd/>
                      <a:tailEnd/>
                    </a:ln>
                  </pic:spPr>
                </pic:pic>
              </a:graphicData>
            </a:graphic>
          </wp:inline>
        </w:drawing>
      </w:r>
    </w:p>
    <w:p w:rsidR="00BC5D90" w:rsidRPr="00474572" w:rsidRDefault="00BC5D90" w:rsidP="00BC5D90">
      <w:pPr>
        <w:pStyle w:val="estilo3"/>
        <w:jc w:val="both"/>
        <w:rPr>
          <w:rFonts w:ascii="Arial" w:hAnsi="Arial" w:cs="Arial"/>
          <w:b/>
        </w:rPr>
      </w:pPr>
      <w:r w:rsidRPr="00474572">
        <w:rPr>
          <w:rStyle w:val="Textoennegrita"/>
          <w:rFonts w:ascii="Arial" w:hAnsi="Arial" w:cs="Arial"/>
        </w:rPr>
        <w:lastRenderedPageBreak/>
        <w:t xml:space="preserve">   </w:t>
      </w:r>
      <w:r w:rsidRPr="00474572">
        <w:rPr>
          <w:rStyle w:val="Textoennegrita"/>
          <w:rFonts w:ascii="Arial" w:hAnsi="Arial" w:cs="Arial"/>
          <w:color w:val="0070C0"/>
        </w:rPr>
        <w:t>Estructura y organización</w:t>
      </w:r>
      <w:r w:rsidRPr="00474572">
        <w:rPr>
          <w:rStyle w:val="Textoennegrita"/>
          <w:rFonts w:ascii="Arial" w:hAnsi="Arial" w:cs="Arial"/>
        </w:rPr>
        <w:t>.</w:t>
      </w:r>
    </w:p>
    <w:p w:rsidR="00474572" w:rsidRPr="00474572" w:rsidRDefault="00BC5D90" w:rsidP="00BC5D90">
      <w:pPr>
        <w:pStyle w:val="estilo3"/>
        <w:jc w:val="both"/>
        <w:rPr>
          <w:rFonts w:ascii="Arial" w:hAnsi="Arial" w:cs="Arial"/>
          <w:b/>
        </w:rPr>
      </w:pPr>
      <w:r w:rsidRPr="00474572">
        <w:rPr>
          <w:rFonts w:ascii="Arial" w:hAnsi="Arial" w:cs="Arial"/>
          <w:b/>
        </w:rPr>
        <w:t>   Tiene cinco centros de discursos y referencias. Cada una se halla introducida por una narración sobre los hechos de Jesús.</w:t>
      </w:r>
    </w:p>
    <w:p w:rsidR="00474572" w:rsidRPr="00474572" w:rsidRDefault="00BC5D90" w:rsidP="00BC5D90">
      <w:pPr>
        <w:pStyle w:val="estilo3"/>
        <w:jc w:val="both"/>
        <w:rPr>
          <w:rFonts w:ascii="Arial" w:hAnsi="Arial" w:cs="Arial"/>
          <w:b/>
        </w:rPr>
      </w:pPr>
      <w:r w:rsidRPr="00474572">
        <w:rPr>
          <w:rFonts w:ascii="Arial" w:hAnsi="Arial" w:cs="Arial"/>
          <w:b/>
        </w:rPr>
        <w:t>   El centro del Evangelio está en esas cinco secciones de narraciones y discursos. Suele terminar con la "cuando acabó Jesús estos discursos". Las primeras cuatro se localizan en Galilea y la quinta en Jerusalén.</w:t>
      </w:r>
    </w:p>
    <w:p w:rsidR="00BC5D90" w:rsidRPr="00474572" w:rsidRDefault="00BC5D90" w:rsidP="00BC5D90">
      <w:pPr>
        <w:pStyle w:val="estilo3"/>
        <w:jc w:val="both"/>
        <w:rPr>
          <w:rFonts w:ascii="Arial" w:hAnsi="Arial" w:cs="Arial"/>
          <w:b/>
        </w:rPr>
      </w:pPr>
      <w:r w:rsidRPr="00474572">
        <w:rPr>
          <w:rFonts w:ascii="Arial" w:hAnsi="Arial" w:cs="Arial"/>
          <w:b/>
        </w:rPr>
        <w:t>   Se inician por una introducción genealógica y un relato del nacimiento de Jesús. Se te</w:t>
      </w:r>
      <w:r w:rsidRPr="00474572">
        <w:rPr>
          <w:rFonts w:ascii="Arial" w:hAnsi="Arial" w:cs="Arial"/>
          <w:b/>
        </w:rPr>
        <w:t>r</w:t>
      </w:r>
      <w:r w:rsidRPr="00474572">
        <w:rPr>
          <w:rFonts w:ascii="Arial" w:hAnsi="Arial" w:cs="Arial"/>
          <w:b/>
        </w:rPr>
        <w:t>mina con el relato de los "hechos finales": el proceso, muerte y resurrección.</w:t>
      </w:r>
    </w:p>
    <w:p w:rsidR="00BC5D90" w:rsidRPr="00474572" w:rsidRDefault="00BC5D90" w:rsidP="00BC5D90">
      <w:pPr>
        <w:pStyle w:val="estilo3"/>
        <w:jc w:val="both"/>
        <w:rPr>
          <w:rFonts w:ascii="Arial" w:hAnsi="Arial" w:cs="Arial"/>
          <w:b/>
        </w:rPr>
      </w:pPr>
      <w:r w:rsidRPr="00474572">
        <w:rPr>
          <w:rFonts w:ascii="Arial" w:hAnsi="Arial" w:cs="Arial"/>
          <w:b/>
        </w:rPr>
        <w:t>  Son, pues, ocho partes bien organizadas.</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w:t>
      </w:r>
      <w:r w:rsidRPr="00474572">
        <w:rPr>
          <w:rStyle w:val="Textoennegrita"/>
          <w:rFonts w:ascii="Arial" w:hAnsi="Arial" w:cs="Arial"/>
          <w:color w:val="0070C0"/>
        </w:rPr>
        <w:t>Narración inicial</w:t>
      </w:r>
      <w:r w:rsidRPr="00474572">
        <w:rPr>
          <w:rFonts w:ascii="Arial" w:hAnsi="Arial" w:cs="Arial"/>
          <w:b/>
        </w:rPr>
        <w:t xml:space="preserve"> (1 y 2).</w:t>
      </w:r>
    </w:p>
    <w:p w:rsidR="00BC5D90" w:rsidRPr="00474572" w:rsidRDefault="00BC5D90" w:rsidP="00BC5D90">
      <w:pPr>
        <w:pStyle w:val="estilo3"/>
        <w:jc w:val="both"/>
        <w:rPr>
          <w:rFonts w:ascii="Arial" w:hAnsi="Arial" w:cs="Arial"/>
          <w:b/>
        </w:rPr>
      </w:pPr>
      <w:r w:rsidRPr="00474572">
        <w:rPr>
          <w:rFonts w:ascii="Arial" w:hAnsi="Arial" w:cs="Arial"/>
          <w:b/>
        </w:rPr>
        <w:t>   Ofrece la dimensión humana del Salva</w:t>
      </w:r>
      <w:r w:rsidRPr="00474572">
        <w:rPr>
          <w:rFonts w:ascii="Arial" w:hAnsi="Arial" w:cs="Arial"/>
          <w:b/>
        </w:rPr>
        <w:softHyphen/>
        <w:t>dor (genealogía hasta Abraham y refe</w:t>
      </w:r>
      <w:r w:rsidRPr="00474572">
        <w:rPr>
          <w:rFonts w:ascii="Arial" w:hAnsi="Arial" w:cs="Arial"/>
          <w:b/>
        </w:rPr>
        <w:softHyphen/>
        <w:t>rencia a D</w:t>
      </w:r>
      <w:r w:rsidRPr="00474572">
        <w:rPr>
          <w:rFonts w:ascii="Arial" w:hAnsi="Arial" w:cs="Arial"/>
          <w:b/>
        </w:rPr>
        <w:t>a</w:t>
      </w:r>
      <w:r w:rsidRPr="00474572">
        <w:rPr>
          <w:rFonts w:ascii="Arial" w:hAnsi="Arial" w:cs="Arial"/>
          <w:b/>
        </w:rPr>
        <w:t>vid). Se desa</w:t>
      </w:r>
      <w:r w:rsidRPr="00474572">
        <w:rPr>
          <w:rFonts w:ascii="Arial" w:hAnsi="Arial" w:cs="Arial"/>
          <w:b/>
        </w:rPr>
        <w:softHyphen/>
        <w:t>rrollan datos sobre el nacimiento e infan</w:t>
      </w:r>
      <w:r w:rsidRPr="00474572">
        <w:rPr>
          <w:rFonts w:ascii="Arial" w:hAnsi="Arial" w:cs="Arial"/>
          <w:b/>
        </w:rPr>
        <w:softHyphen/>
        <w:t xml:space="preserve">cia de Jesús (1. 18 a 2. 23). </w:t>
      </w:r>
      <w:r w:rsidRPr="00474572">
        <w:rPr>
          <w:rFonts w:ascii="Arial" w:hAnsi="Arial" w:cs="Arial"/>
          <w:b/>
        </w:rPr>
        <w:br/>
        <w:t>   Habla de los "magos de Oriente" (2. 1), de huida a Egipto y de vuelta a Galilea.</w:t>
      </w:r>
    </w:p>
    <w:p w:rsidR="00BC5D90" w:rsidRPr="00474572" w:rsidRDefault="00BC5D90" w:rsidP="00BC5D90">
      <w:pPr>
        <w:pStyle w:val="estilo3"/>
        <w:jc w:val="both"/>
        <w:rPr>
          <w:rFonts w:ascii="Arial" w:hAnsi="Arial" w:cs="Arial"/>
          <w:b/>
        </w:rPr>
      </w:pPr>
      <w:r w:rsidRPr="00474572">
        <w:rPr>
          <w:rFonts w:ascii="Arial" w:hAnsi="Arial" w:cs="Arial"/>
          <w:b/>
        </w:rPr>
        <w:t xml:space="preserve">       </w:t>
      </w:r>
      <w:r w:rsidRPr="00474572">
        <w:rPr>
          <w:rStyle w:val="Textoennegrita"/>
          <w:rFonts w:ascii="Arial" w:hAnsi="Arial" w:cs="Arial"/>
        </w:rPr>
        <w:t>El primer mensaje.</w:t>
      </w:r>
    </w:p>
    <w:p w:rsidR="00474572" w:rsidRPr="00474572" w:rsidRDefault="00BC5D90" w:rsidP="00BC5D90">
      <w:pPr>
        <w:pStyle w:val="estilo3"/>
        <w:jc w:val="both"/>
        <w:rPr>
          <w:rFonts w:ascii="Arial" w:hAnsi="Arial" w:cs="Arial"/>
          <w:b/>
        </w:rPr>
      </w:pPr>
      <w:r w:rsidRPr="00474572">
        <w:rPr>
          <w:rFonts w:ascii="Arial" w:hAnsi="Arial" w:cs="Arial"/>
          <w:b/>
        </w:rPr>
        <w:t>  Es un conjunto de hechos y discursos (3 y 4). Habla del Bautista, de las tenta</w:t>
      </w:r>
      <w:r w:rsidRPr="00474572">
        <w:rPr>
          <w:rFonts w:ascii="Arial" w:hAnsi="Arial" w:cs="Arial"/>
          <w:b/>
        </w:rPr>
        <w:softHyphen/>
        <w:t xml:space="preserve">ciones de Jesús y de los comienzos de su predicación. </w:t>
      </w:r>
    </w:p>
    <w:p w:rsidR="00474572" w:rsidRPr="00474572" w:rsidRDefault="00BC5D90" w:rsidP="00BC5D90">
      <w:pPr>
        <w:pStyle w:val="estilo3"/>
        <w:jc w:val="both"/>
        <w:rPr>
          <w:rFonts w:ascii="Arial" w:hAnsi="Arial" w:cs="Arial"/>
          <w:b/>
        </w:rPr>
      </w:pPr>
      <w:r w:rsidRPr="00474572">
        <w:rPr>
          <w:rFonts w:ascii="Arial" w:hAnsi="Arial" w:cs="Arial"/>
          <w:b/>
        </w:rPr>
        <w:t>  Siguen el Sermón de la Montaña (5 a 7), donde Jesús declara que ha veni</w:t>
      </w:r>
      <w:r w:rsidRPr="00474572">
        <w:rPr>
          <w:rFonts w:ascii="Arial" w:hAnsi="Arial" w:cs="Arial"/>
          <w:b/>
        </w:rPr>
        <w:softHyphen/>
        <w:t>do para "dar cumplimiento" a "la Ley y los Profetas" (5. 17).</w:t>
      </w:r>
    </w:p>
    <w:p w:rsidR="00BC5D90" w:rsidRPr="00474572" w:rsidRDefault="00BC5D90" w:rsidP="00BC5D90">
      <w:pPr>
        <w:pStyle w:val="estilo3"/>
        <w:jc w:val="both"/>
        <w:rPr>
          <w:rFonts w:ascii="Arial" w:hAnsi="Arial" w:cs="Arial"/>
          <w:b/>
        </w:rPr>
      </w:pPr>
      <w:r w:rsidRPr="00474572">
        <w:rPr>
          <w:rFonts w:ascii="Arial" w:hAnsi="Arial" w:cs="Arial"/>
          <w:b/>
        </w:rPr>
        <w:t>   En el Sermón están incluidas las Bienaventuranzas y el Padrenuestro (6. 9-13). Se pr</w:t>
      </w:r>
      <w:r w:rsidRPr="00474572">
        <w:rPr>
          <w:rFonts w:ascii="Arial" w:hAnsi="Arial" w:cs="Arial"/>
          <w:b/>
        </w:rPr>
        <w:t>e</w:t>
      </w:r>
      <w:r w:rsidRPr="00474572">
        <w:rPr>
          <w:rFonts w:ascii="Arial" w:hAnsi="Arial" w:cs="Arial"/>
          <w:b/>
        </w:rPr>
        <w:t>senta como una unidad bien trabajada y coherente.</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 Más enseñanzas</w:t>
      </w:r>
      <w:r w:rsidRPr="00474572">
        <w:rPr>
          <w:rFonts w:ascii="Arial" w:hAnsi="Arial" w:cs="Arial"/>
          <w:b/>
        </w:rPr>
        <w:t>. (8. 1 a 9. 38)</w:t>
      </w:r>
    </w:p>
    <w:p w:rsidR="00BC5D90" w:rsidRPr="00474572" w:rsidRDefault="00BC5D90" w:rsidP="00BC5D90">
      <w:pPr>
        <w:pStyle w:val="estilo3"/>
        <w:jc w:val="both"/>
        <w:rPr>
          <w:rFonts w:ascii="Arial" w:hAnsi="Arial" w:cs="Arial"/>
          <w:b/>
        </w:rPr>
      </w:pPr>
      <w:r w:rsidRPr="00474572">
        <w:rPr>
          <w:rFonts w:ascii="Arial" w:hAnsi="Arial" w:cs="Arial"/>
          <w:b/>
        </w:rPr>
        <w:t>   Se centra en diversas curaciones por la fe. En discurso (10. 1-42), Jesús ordena a sus doce discípulos curar y predicar "a las ovejas perdidas de la casa de Israel" (10. 6).</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Otros discursos</w:t>
      </w:r>
      <w:r w:rsidRPr="00474572">
        <w:rPr>
          <w:rFonts w:ascii="Arial" w:hAnsi="Arial" w:cs="Arial"/>
          <w:b/>
        </w:rPr>
        <w:t xml:space="preserve"> (11 y 12).</w:t>
      </w:r>
    </w:p>
    <w:p w:rsidR="00BC5D90" w:rsidRPr="00474572" w:rsidRDefault="00BC5D90" w:rsidP="00BC5D90">
      <w:pPr>
        <w:pStyle w:val="estilo3"/>
        <w:jc w:val="both"/>
        <w:rPr>
          <w:rFonts w:ascii="Arial" w:hAnsi="Arial" w:cs="Arial"/>
          <w:b/>
        </w:rPr>
      </w:pPr>
      <w:r w:rsidRPr="00474572">
        <w:rPr>
          <w:rFonts w:ascii="Arial" w:hAnsi="Arial" w:cs="Arial"/>
          <w:b/>
        </w:rPr>
        <w:t>   Se recoge la creciente oposición de los "escribas y fariseos" a Jesús. El centro del di</w:t>
      </w:r>
      <w:r w:rsidRPr="00474572">
        <w:rPr>
          <w:rFonts w:ascii="Arial" w:hAnsi="Arial" w:cs="Arial"/>
          <w:b/>
        </w:rPr>
        <w:t>s</w:t>
      </w:r>
      <w:r w:rsidRPr="00474572">
        <w:rPr>
          <w:rFonts w:ascii="Arial" w:hAnsi="Arial" w:cs="Arial"/>
          <w:b/>
        </w:rPr>
        <w:t>curso (13.1-52) es el Reino de los cielos. Jesús habla en parábolas y declara el trato esp</w:t>
      </w:r>
      <w:r w:rsidRPr="00474572">
        <w:rPr>
          <w:rFonts w:ascii="Arial" w:hAnsi="Arial" w:cs="Arial"/>
          <w:b/>
        </w:rPr>
        <w:t>e</w:t>
      </w:r>
      <w:r w:rsidRPr="00474572">
        <w:rPr>
          <w:rFonts w:ascii="Arial" w:hAnsi="Arial" w:cs="Arial"/>
          <w:b/>
        </w:rPr>
        <w:t>cial con los discípulos (13.11). Recoge hermosas parábolas: sembrador (13.18-23), cizaña (13.24-30) y la mostaza (13.31-32).</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Je</w:t>
      </w:r>
      <w:r w:rsidRPr="00474572">
        <w:rPr>
          <w:rStyle w:val="Textoennegrita"/>
          <w:rFonts w:ascii="Arial" w:hAnsi="Arial" w:cs="Arial"/>
        </w:rPr>
        <w:softHyphen/>
        <w:t>sús rechazado.</w:t>
      </w:r>
      <w:r w:rsidRPr="00474572">
        <w:rPr>
          <w:rFonts w:ascii="Arial" w:hAnsi="Arial" w:cs="Arial"/>
          <w:b/>
        </w:rPr>
        <w:t xml:space="preserve"> (13.53 a 18)</w:t>
      </w:r>
    </w:p>
    <w:p w:rsidR="005A192A" w:rsidRDefault="00BC5D90" w:rsidP="00BC5D90">
      <w:pPr>
        <w:pStyle w:val="estilo3"/>
        <w:jc w:val="both"/>
        <w:rPr>
          <w:rFonts w:ascii="Arial" w:hAnsi="Arial" w:cs="Arial"/>
          <w:b/>
        </w:rPr>
      </w:pPr>
      <w:r w:rsidRPr="00474572">
        <w:rPr>
          <w:rFonts w:ascii="Arial" w:hAnsi="Arial" w:cs="Arial"/>
          <w:b/>
        </w:rPr>
        <w:t>   Se inicia el proceso de su muerte con el rechazo que encuentra en los suyos.</w:t>
      </w:r>
      <w:r w:rsidRPr="00474572">
        <w:rPr>
          <w:rFonts w:ascii="Arial" w:hAnsi="Arial" w:cs="Arial"/>
          <w:b/>
        </w:rPr>
        <w:br/>
        <w:t xml:space="preserve">   Un gesto se halla en la muerte de Juan el Bautista (14. 3-12), así como en la reacción ante diversas curaciones realizadas por Jesús y de la revelación (en </w:t>
      </w:r>
      <w:proofErr w:type="spellStart"/>
      <w:r w:rsidRPr="00474572">
        <w:rPr>
          <w:rFonts w:ascii="Arial" w:hAnsi="Arial" w:cs="Arial"/>
          <w:b/>
        </w:rPr>
        <w:t>Cesarea</w:t>
      </w:r>
      <w:proofErr w:type="spellEnd"/>
      <w:r w:rsidRPr="00474572">
        <w:rPr>
          <w:rFonts w:ascii="Arial" w:hAnsi="Arial" w:cs="Arial"/>
          <w:b/>
        </w:rPr>
        <w:t xml:space="preserve"> de Filipo) a los discípulos de su identidad divina y vocación (16.13-20) al mismo tiempo que del anuncio de su Pasión y Resurrección. </w:t>
      </w:r>
    </w:p>
    <w:p w:rsidR="00BC5D90" w:rsidRPr="00474572" w:rsidRDefault="00BC5D90" w:rsidP="00BC5D90">
      <w:pPr>
        <w:pStyle w:val="estilo3"/>
        <w:jc w:val="both"/>
        <w:rPr>
          <w:rFonts w:ascii="Arial" w:hAnsi="Arial" w:cs="Arial"/>
          <w:b/>
        </w:rPr>
      </w:pPr>
      <w:r w:rsidRPr="00474572">
        <w:rPr>
          <w:rFonts w:ascii="Arial" w:hAnsi="Arial" w:cs="Arial"/>
          <w:b/>
        </w:rPr>
        <w:t>   Acontece la Transfiguración (17.1-8) y habla Jesús de la Iglesia, como comunidad que quiere establecer (17. 24 a 18.35). Se refiere a la Iglesia. En 16.17-19 y 18.17 aparece el término "</w:t>
      </w:r>
      <w:proofErr w:type="spellStart"/>
      <w:r w:rsidRPr="00474572">
        <w:rPr>
          <w:rFonts w:ascii="Arial" w:hAnsi="Arial" w:cs="Arial"/>
          <w:b/>
        </w:rPr>
        <w:t>ecclesia</w:t>
      </w:r>
      <w:proofErr w:type="spellEnd"/>
      <w:r w:rsidRPr="00474572">
        <w:rPr>
          <w:rFonts w:ascii="Arial" w:hAnsi="Arial" w:cs="Arial"/>
          <w:b/>
        </w:rPr>
        <w:t>", reunión, grupo, por primera y única vez en los sinópticos.</w:t>
      </w:r>
    </w:p>
    <w:p w:rsidR="00BC5D90" w:rsidRPr="00474572" w:rsidRDefault="00BC5D90" w:rsidP="00BC5D90">
      <w:pPr>
        <w:pStyle w:val="estilo3"/>
        <w:jc w:val="both"/>
        <w:rPr>
          <w:rFonts w:ascii="Arial" w:hAnsi="Arial" w:cs="Arial"/>
          <w:b/>
        </w:rPr>
      </w:pPr>
      <w:r w:rsidRPr="00474572">
        <w:rPr>
          <w:rStyle w:val="Textoennegrita"/>
          <w:rFonts w:ascii="Arial" w:hAnsi="Arial" w:cs="Arial"/>
        </w:rPr>
        <w:lastRenderedPageBreak/>
        <w:t xml:space="preserve">    </w:t>
      </w:r>
      <w:r w:rsidR="005A192A">
        <w:rPr>
          <w:rStyle w:val="Textoennegrita"/>
          <w:rFonts w:ascii="Arial" w:hAnsi="Arial" w:cs="Arial"/>
        </w:rPr>
        <w:t xml:space="preserve">   </w:t>
      </w:r>
      <w:r w:rsidRPr="00474572">
        <w:rPr>
          <w:rStyle w:val="Textoennegrita"/>
          <w:rFonts w:ascii="Arial" w:hAnsi="Arial" w:cs="Arial"/>
        </w:rPr>
        <w:t xml:space="preserve"> Ultimas enseñanzas</w:t>
      </w:r>
      <w:r w:rsidRPr="00474572">
        <w:rPr>
          <w:rFonts w:ascii="Arial" w:hAnsi="Arial" w:cs="Arial"/>
          <w:b/>
        </w:rPr>
        <w:t xml:space="preserve"> (19 a 22).</w:t>
      </w:r>
    </w:p>
    <w:p w:rsidR="00474572" w:rsidRPr="00474572" w:rsidRDefault="00BC5D90" w:rsidP="00BC5D90">
      <w:pPr>
        <w:pStyle w:val="estilo3"/>
        <w:jc w:val="both"/>
        <w:rPr>
          <w:rFonts w:ascii="Arial" w:hAnsi="Arial" w:cs="Arial"/>
          <w:b/>
        </w:rPr>
      </w:pPr>
      <w:r w:rsidRPr="00474572">
        <w:rPr>
          <w:rFonts w:ascii="Arial" w:hAnsi="Arial" w:cs="Arial"/>
          <w:b/>
        </w:rPr>
        <w:t>   Se presenta la entrada triunfante en Jerusalén, la expulsión de los vendedo</w:t>
      </w:r>
      <w:r w:rsidRPr="00474572">
        <w:rPr>
          <w:rFonts w:ascii="Arial" w:hAnsi="Arial" w:cs="Arial"/>
          <w:b/>
        </w:rPr>
        <w:softHyphen/>
        <w:t>res del Te</w:t>
      </w:r>
      <w:r w:rsidRPr="00474572">
        <w:rPr>
          <w:rFonts w:ascii="Arial" w:hAnsi="Arial" w:cs="Arial"/>
          <w:b/>
        </w:rPr>
        <w:t>m</w:t>
      </w:r>
      <w:r w:rsidRPr="00474572">
        <w:rPr>
          <w:rFonts w:ascii="Arial" w:hAnsi="Arial" w:cs="Arial"/>
          <w:b/>
        </w:rPr>
        <w:t>plo y las controversias con los saduceos y fariseos por diversos asuntos: tributo al César, la resurrección, al "</w:t>
      </w:r>
      <w:r w:rsidRPr="00474572">
        <w:rPr>
          <w:rStyle w:val="nfasis"/>
          <w:rFonts w:ascii="Arial" w:hAnsi="Arial" w:cs="Arial"/>
          <w:b/>
        </w:rPr>
        <w:t>mandamiento mayor de la Ley</w:t>
      </w:r>
      <w:r w:rsidRPr="00474572">
        <w:rPr>
          <w:rFonts w:ascii="Arial" w:hAnsi="Arial" w:cs="Arial"/>
          <w:b/>
        </w:rPr>
        <w:t>" (22.  36-37) y la paternidad del Mesías</w:t>
      </w:r>
    </w:p>
    <w:p w:rsidR="00BC5D90" w:rsidRPr="00474572" w:rsidRDefault="00BC5D90" w:rsidP="00BC5D90">
      <w:pPr>
        <w:pStyle w:val="estilo3"/>
        <w:jc w:val="both"/>
        <w:rPr>
          <w:rFonts w:ascii="Arial" w:hAnsi="Arial" w:cs="Arial"/>
          <w:b/>
        </w:rPr>
      </w:pPr>
      <w:r w:rsidRPr="00474572">
        <w:rPr>
          <w:rFonts w:ascii="Arial" w:hAnsi="Arial" w:cs="Arial"/>
          <w:b/>
        </w:rPr>
        <w:br/>
        <w:t>    Termina con una largo discurso en donde critica a los fariseos y escribas (23) y explica a los discípulos las señales de su venida y del fin del mundo (24.3), recoge algunas paráb</w:t>
      </w:r>
      <w:r w:rsidRPr="00474572">
        <w:rPr>
          <w:rFonts w:ascii="Arial" w:hAnsi="Arial" w:cs="Arial"/>
          <w:b/>
        </w:rPr>
        <w:t>o</w:t>
      </w:r>
      <w:r w:rsidRPr="00474572">
        <w:rPr>
          <w:rFonts w:ascii="Arial" w:hAnsi="Arial" w:cs="Arial"/>
          <w:b/>
        </w:rPr>
        <w:t>las: la higuera (24.32-33), las diez vírge</w:t>
      </w:r>
      <w:r w:rsidRPr="00474572">
        <w:rPr>
          <w:rFonts w:ascii="Arial" w:hAnsi="Arial" w:cs="Arial"/>
          <w:b/>
        </w:rPr>
        <w:softHyphen/>
        <w:t>nes (25. 1-3) los talentos (25.14-30), sobre la llegada del Reino y el juicio final (25).</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Termina el texto</w:t>
      </w:r>
      <w:r w:rsidRPr="00474572">
        <w:rPr>
          <w:rFonts w:ascii="Arial" w:hAnsi="Arial" w:cs="Arial"/>
          <w:b/>
        </w:rPr>
        <w:t>. (26 a 28)</w:t>
      </w:r>
    </w:p>
    <w:p w:rsidR="00474572" w:rsidRPr="00474572" w:rsidRDefault="00BC5D90" w:rsidP="00BC5D90">
      <w:pPr>
        <w:pStyle w:val="estilo3"/>
        <w:jc w:val="both"/>
        <w:rPr>
          <w:rFonts w:ascii="Arial" w:hAnsi="Arial" w:cs="Arial"/>
          <w:b/>
        </w:rPr>
      </w:pPr>
      <w:r w:rsidRPr="00474572">
        <w:rPr>
          <w:rFonts w:ascii="Arial" w:hAnsi="Arial" w:cs="Arial"/>
          <w:b/>
        </w:rPr>
        <w:t>    Con el proceso, precedido de la traición, de la última Cena y del prendimiento (26) el te</w:t>
      </w:r>
      <w:r w:rsidRPr="00474572">
        <w:rPr>
          <w:rFonts w:ascii="Arial" w:hAnsi="Arial" w:cs="Arial"/>
          <w:b/>
        </w:rPr>
        <w:t>x</w:t>
      </w:r>
      <w:r w:rsidRPr="00474572">
        <w:rPr>
          <w:rFonts w:ascii="Arial" w:hAnsi="Arial" w:cs="Arial"/>
          <w:b/>
        </w:rPr>
        <w:t>to de mateo culmina su visión mesiánica de Jesús.</w:t>
      </w:r>
    </w:p>
    <w:p w:rsidR="00474572" w:rsidRPr="00474572" w:rsidRDefault="00BC5D90" w:rsidP="00BC5D90">
      <w:pPr>
        <w:pStyle w:val="estilo3"/>
        <w:jc w:val="both"/>
        <w:rPr>
          <w:rFonts w:ascii="Arial" w:hAnsi="Arial" w:cs="Arial"/>
          <w:b/>
        </w:rPr>
      </w:pPr>
      <w:r w:rsidRPr="00474572">
        <w:rPr>
          <w:rFonts w:ascii="Arial" w:hAnsi="Arial" w:cs="Arial"/>
          <w:b/>
        </w:rPr>
        <w:t>    El doble proceso, ante el Sanedrín y ante el Procurador, se halla descritos con claros pormenores (27 1 a 31) y con el sentido de quien recoge hechos dolo</w:t>
      </w:r>
      <w:r w:rsidRPr="00474572">
        <w:rPr>
          <w:rFonts w:ascii="Arial" w:hAnsi="Arial" w:cs="Arial"/>
          <w:b/>
        </w:rPr>
        <w:softHyphen/>
        <w:t>rosos que pesan en la conciencia y en el recuerdo.</w:t>
      </w:r>
    </w:p>
    <w:p w:rsidR="00474572" w:rsidRPr="00474572" w:rsidRDefault="00BC5D90" w:rsidP="00BC5D90">
      <w:pPr>
        <w:pStyle w:val="estilo3"/>
        <w:jc w:val="both"/>
        <w:rPr>
          <w:rFonts w:ascii="Arial" w:hAnsi="Arial" w:cs="Arial"/>
          <w:b/>
        </w:rPr>
      </w:pPr>
      <w:r w:rsidRPr="00474572">
        <w:rPr>
          <w:rFonts w:ascii="Arial" w:hAnsi="Arial" w:cs="Arial"/>
          <w:b/>
        </w:rPr>
        <w:t>    La muerte y sepultura se relatan de forma condensada, muy ordenada y llena de prec</w:t>
      </w:r>
      <w:r w:rsidRPr="00474572">
        <w:rPr>
          <w:rFonts w:ascii="Arial" w:hAnsi="Arial" w:cs="Arial"/>
          <w:b/>
        </w:rPr>
        <w:t>i</w:t>
      </w:r>
      <w:r w:rsidRPr="00474572">
        <w:rPr>
          <w:rFonts w:ascii="Arial" w:hAnsi="Arial" w:cs="Arial"/>
          <w:b/>
        </w:rPr>
        <w:t>siones (27. 31 a 66) y sentimientos muy concretos (drama de Judas, pre</w:t>
      </w:r>
      <w:r w:rsidRPr="00474572">
        <w:rPr>
          <w:rFonts w:ascii="Arial" w:hAnsi="Arial" w:cs="Arial"/>
          <w:b/>
        </w:rPr>
        <w:softHyphen/>
        <w:t>ferencia por B</w:t>
      </w:r>
      <w:r w:rsidRPr="00474572">
        <w:rPr>
          <w:rFonts w:ascii="Arial" w:hAnsi="Arial" w:cs="Arial"/>
          <w:b/>
        </w:rPr>
        <w:t>a</w:t>
      </w:r>
      <w:r w:rsidRPr="00474572">
        <w:rPr>
          <w:rFonts w:ascii="Arial" w:hAnsi="Arial" w:cs="Arial"/>
          <w:b/>
        </w:rPr>
        <w:t>rrabás, ofensa de la tropa a Jesús).</w:t>
      </w:r>
    </w:p>
    <w:p w:rsidR="00BC5D90" w:rsidRDefault="00BC5D90" w:rsidP="00BC5D90">
      <w:pPr>
        <w:pStyle w:val="estilo3"/>
        <w:jc w:val="both"/>
        <w:rPr>
          <w:rFonts w:ascii="Arial" w:hAnsi="Arial" w:cs="Arial"/>
          <w:b/>
        </w:rPr>
      </w:pPr>
      <w:r w:rsidRPr="00474572">
        <w:rPr>
          <w:rFonts w:ascii="Arial" w:hAnsi="Arial" w:cs="Arial"/>
          <w:b/>
        </w:rPr>
        <w:t>    Y la Resurrección y mandato misional a los discípulos se sitúan en Galilea (28) con enorme brevedad, aunque con claridad y nitidez en lo esencial (28. 16-20), dando la impr</w:t>
      </w:r>
      <w:r w:rsidRPr="00474572">
        <w:rPr>
          <w:rFonts w:ascii="Arial" w:hAnsi="Arial" w:cs="Arial"/>
          <w:b/>
        </w:rPr>
        <w:t>e</w:t>
      </w:r>
      <w:r w:rsidRPr="00474572">
        <w:rPr>
          <w:rFonts w:ascii="Arial" w:hAnsi="Arial" w:cs="Arial"/>
          <w:b/>
        </w:rPr>
        <w:t>sión de que no se dice todo</w:t>
      </w:r>
    </w:p>
    <w:p w:rsidR="00BC5D90" w:rsidRPr="00474572" w:rsidRDefault="00BC5D90" w:rsidP="00BC5D90">
      <w:pPr>
        <w:pStyle w:val="estilo4"/>
        <w:jc w:val="both"/>
        <w:rPr>
          <w:rFonts w:ascii="Arial" w:hAnsi="Arial" w:cs="Arial"/>
          <w:b/>
          <w:color w:val="0070C0"/>
        </w:rPr>
      </w:pPr>
      <w:r w:rsidRPr="00474572">
        <w:rPr>
          <w:rStyle w:val="estilo5"/>
          <w:rFonts w:ascii="Arial" w:hAnsi="Arial" w:cs="Arial"/>
          <w:b/>
          <w:color w:val="0070C0"/>
        </w:rPr>
        <w:t xml:space="preserve">   Catequesis de Mateo</w:t>
      </w:r>
    </w:p>
    <w:p w:rsidR="00BC5D90" w:rsidRPr="00474572" w:rsidRDefault="00BC5D90" w:rsidP="00BC5D90">
      <w:pPr>
        <w:pStyle w:val="estilo4"/>
        <w:jc w:val="both"/>
        <w:rPr>
          <w:rFonts w:ascii="Arial" w:hAnsi="Arial" w:cs="Arial"/>
          <w:b/>
        </w:rPr>
      </w:pPr>
      <w:r w:rsidRPr="00474572">
        <w:rPr>
          <w:rFonts w:ascii="Arial" w:hAnsi="Arial" w:cs="Arial"/>
          <w:b/>
        </w:rPr>
        <w:t xml:space="preserve">   </w:t>
      </w:r>
      <w:r w:rsidRPr="00474572">
        <w:rPr>
          <w:rStyle w:val="estilo6"/>
          <w:rFonts w:ascii="Arial" w:hAnsi="Arial" w:cs="Arial"/>
          <w:b/>
        </w:rPr>
        <w:t>Llama la atención en Mateo el énfasis y viveza con que recoge los hechos. Al mismo tiempo el orden y estructura que presenta en los discursos. Son los dos rasgos caracterí</w:t>
      </w:r>
      <w:r w:rsidRPr="00474572">
        <w:rPr>
          <w:rStyle w:val="estilo6"/>
          <w:rFonts w:ascii="Arial" w:hAnsi="Arial" w:cs="Arial"/>
          <w:b/>
        </w:rPr>
        <w:t>s</w:t>
      </w:r>
      <w:r w:rsidRPr="00474572">
        <w:rPr>
          <w:rStyle w:val="estilo6"/>
          <w:rFonts w:ascii="Arial" w:hAnsi="Arial" w:cs="Arial"/>
          <w:b/>
        </w:rPr>
        <w:t>ticos de una catequesis de persuasión y de instrucción doctrinal.</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Rasgos típicos.</w:t>
      </w:r>
    </w:p>
    <w:p w:rsidR="00474572" w:rsidRPr="00474572" w:rsidRDefault="00BC5D90" w:rsidP="00BC5D90">
      <w:pPr>
        <w:pStyle w:val="estilo3"/>
        <w:jc w:val="both"/>
        <w:rPr>
          <w:rFonts w:ascii="Arial" w:hAnsi="Arial" w:cs="Arial"/>
          <w:b/>
        </w:rPr>
      </w:pPr>
      <w:r w:rsidRPr="00474572">
        <w:rPr>
          <w:rFonts w:ascii="Arial" w:hAnsi="Arial" w:cs="Arial"/>
          <w:b/>
        </w:rPr>
        <w:t>   Jesús, el centro del relato, se presente como la cumbre de las promesas proféti</w:t>
      </w:r>
      <w:r w:rsidRPr="00474572">
        <w:rPr>
          <w:rFonts w:ascii="Arial" w:hAnsi="Arial" w:cs="Arial"/>
          <w:b/>
        </w:rPr>
        <w:softHyphen/>
        <w:t>cas y ce</w:t>
      </w:r>
      <w:r w:rsidRPr="00474572">
        <w:rPr>
          <w:rFonts w:ascii="Arial" w:hAnsi="Arial" w:cs="Arial"/>
          <w:b/>
        </w:rPr>
        <w:t>n</w:t>
      </w:r>
      <w:r w:rsidRPr="00474572">
        <w:rPr>
          <w:rFonts w:ascii="Arial" w:hAnsi="Arial" w:cs="Arial"/>
          <w:b/>
        </w:rPr>
        <w:t>tro de la nueva salvación.</w:t>
      </w:r>
    </w:p>
    <w:p w:rsidR="00474572" w:rsidRPr="00474572" w:rsidRDefault="00BC5D90" w:rsidP="00BC5D90">
      <w:pPr>
        <w:pStyle w:val="estilo3"/>
        <w:jc w:val="both"/>
        <w:rPr>
          <w:rFonts w:ascii="Arial" w:hAnsi="Arial" w:cs="Arial"/>
          <w:b/>
        </w:rPr>
      </w:pPr>
      <w:r w:rsidRPr="00474572">
        <w:rPr>
          <w:rFonts w:ascii="Arial" w:hAnsi="Arial" w:cs="Arial"/>
          <w:b/>
        </w:rPr>
        <w:t>      -  Se centra todo en la presentación de Jesús como el Mesías Salvador, anun</w:t>
      </w:r>
      <w:r w:rsidRPr="00474572">
        <w:rPr>
          <w:rFonts w:ascii="Arial" w:hAnsi="Arial" w:cs="Arial"/>
          <w:b/>
        </w:rPr>
        <w:softHyphen/>
        <w:t>ciado por los profetas y cercano a los hombres.</w:t>
      </w:r>
    </w:p>
    <w:p w:rsidR="00474572" w:rsidRPr="00474572" w:rsidRDefault="00BC5D90" w:rsidP="00BC5D90">
      <w:pPr>
        <w:pStyle w:val="estilo3"/>
        <w:jc w:val="both"/>
        <w:rPr>
          <w:rFonts w:ascii="Arial" w:hAnsi="Arial" w:cs="Arial"/>
          <w:b/>
        </w:rPr>
      </w:pPr>
      <w:r w:rsidRPr="00474572">
        <w:rPr>
          <w:rFonts w:ascii="Arial" w:hAnsi="Arial" w:cs="Arial"/>
          <w:b/>
        </w:rPr>
        <w:t>      -   Se organizan los argumentos en fun</w:t>
      </w:r>
      <w:r w:rsidRPr="00474572">
        <w:rPr>
          <w:rFonts w:ascii="Arial" w:hAnsi="Arial" w:cs="Arial"/>
          <w:b/>
        </w:rPr>
        <w:softHyphen/>
        <w:t>ción de la intención claramente didácti</w:t>
      </w:r>
      <w:r w:rsidRPr="00474572">
        <w:rPr>
          <w:rFonts w:ascii="Arial" w:hAnsi="Arial" w:cs="Arial"/>
          <w:b/>
        </w:rPr>
        <w:softHyphen/>
        <w:t>ca.</w:t>
      </w:r>
      <w:r w:rsidRPr="00474572">
        <w:rPr>
          <w:rFonts w:ascii="Arial" w:hAnsi="Arial" w:cs="Arial"/>
          <w:b/>
        </w:rPr>
        <w:br/>
        <w:t>      - Se alude a las enseñanzas del  Maestro como dirigidas a la gente sencilla y especia</w:t>
      </w:r>
      <w:r w:rsidRPr="00474572">
        <w:rPr>
          <w:rFonts w:ascii="Arial" w:hAnsi="Arial" w:cs="Arial"/>
          <w:b/>
        </w:rPr>
        <w:t>l</w:t>
      </w:r>
      <w:r w:rsidRPr="00474572">
        <w:rPr>
          <w:rFonts w:ascii="Arial" w:hAnsi="Arial" w:cs="Arial"/>
          <w:b/>
        </w:rPr>
        <w:t>mente a los discípulos elegi</w:t>
      </w:r>
      <w:r w:rsidRPr="00474572">
        <w:rPr>
          <w:rFonts w:ascii="Arial" w:hAnsi="Arial" w:cs="Arial"/>
          <w:b/>
        </w:rPr>
        <w:softHyphen/>
        <w:t>dos.</w:t>
      </w:r>
    </w:p>
    <w:p w:rsidR="005A192A" w:rsidRDefault="00BC5D90" w:rsidP="00BC5D90">
      <w:pPr>
        <w:pStyle w:val="estilo3"/>
        <w:jc w:val="both"/>
        <w:rPr>
          <w:rFonts w:ascii="Arial" w:hAnsi="Arial" w:cs="Arial"/>
          <w:b/>
        </w:rPr>
      </w:pPr>
      <w:r w:rsidRPr="00474572">
        <w:rPr>
          <w:rFonts w:ascii="Arial" w:hAnsi="Arial" w:cs="Arial"/>
          <w:b/>
        </w:rPr>
        <w:t>       -  Se refleja el dolor de que los adversarios se nieguen a recibir la luz ofre</w:t>
      </w:r>
      <w:r w:rsidRPr="00474572">
        <w:rPr>
          <w:rFonts w:ascii="Arial" w:hAnsi="Arial" w:cs="Arial"/>
          <w:b/>
        </w:rPr>
        <w:softHyphen/>
        <w:t>cida.</w:t>
      </w:r>
      <w:r w:rsidRPr="00474572">
        <w:rPr>
          <w:rFonts w:ascii="Arial" w:hAnsi="Arial" w:cs="Arial"/>
          <w:b/>
        </w:rPr>
        <w:br/>
        <w:t>       - Se resalta el carácter popular de las enseñanzas y el valor prioritario que tiene el pueblo de Dios.</w:t>
      </w:r>
    </w:p>
    <w:p w:rsidR="00474572" w:rsidRPr="00474572" w:rsidRDefault="00BC5D90" w:rsidP="00BC5D90">
      <w:pPr>
        <w:pStyle w:val="estilo3"/>
        <w:jc w:val="both"/>
        <w:rPr>
          <w:rFonts w:ascii="Arial" w:hAnsi="Arial" w:cs="Arial"/>
          <w:b/>
        </w:rPr>
      </w:pPr>
      <w:r w:rsidRPr="00474572">
        <w:rPr>
          <w:rFonts w:ascii="Arial" w:hAnsi="Arial" w:cs="Arial"/>
          <w:b/>
        </w:rPr>
        <w:t>       -  Se descubre la voluntad de Jesús en torno a la "comunidad" de los seguido</w:t>
      </w:r>
      <w:r w:rsidRPr="00474572">
        <w:rPr>
          <w:rFonts w:ascii="Arial" w:hAnsi="Arial" w:cs="Arial"/>
          <w:b/>
        </w:rPr>
        <w:softHyphen/>
        <w:t>res el</w:t>
      </w:r>
      <w:r w:rsidRPr="00474572">
        <w:rPr>
          <w:rFonts w:ascii="Arial" w:hAnsi="Arial" w:cs="Arial"/>
          <w:b/>
        </w:rPr>
        <w:t>e</w:t>
      </w:r>
      <w:r w:rsidRPr="00474572">
        <w:rPr>
          <w:rFonts w:ascii="Arial" w:hAnsi="Arial" w:cs="Arial"/>
          <w:b/>
        </w:rPr>
        <w:t>gidos.</w:t>
      </w:r>
      <w:r w:rsidRPr="00474572">
        <w:rPr>
          <w:rFonts w:ascii="Arial" w:hAnsi="Arial" w:cs="Arial"/>
          <w:b/>
        </w:rPr>
        <w:br/>
        <w:t>       - Se vinculan los hechos nuevos con el Antiguo Testamento, recogiendo la certeza de que la salvación ha llegado.</w:t>
      </w:r>
    </w:p>
    <w:p w:rsidR="00474572" w:rsidRPr="00474572" w:rsidRDefault="00BC5D90" w:rsidP="00BC5D90">
      <w:pPr>
        <w:pStyle w:val="estilo3"/>
        <w:jc w:val="both"/>
        <w:rPr>
          <w:rFonts w:ascii="Arial" w:hAnsi="Arial" w:cs="Arial"/>
          <w:b/>
        </w:rPr>
      </w:pPr>
      <w:r w:rsidRPr="00474572">
        <w:rPr>
          <w:rFonts w:ascii="Arial" w:hAnsi="Arial" w:cs="Arial"/>
          <w:b/>
        </w:rPr>
        <w:lastRenderedPageBreak/>
        <w:t>       -  Se deja clara la voluntad del maestro sobre la autoridad de Pedro (16.19).</w:t>
      </w:r>
      <w:r w:rsidRPr="00474572">
        <w:rPr>
          <w:rFonts w:ascii="Arial" w:hAnsi="Arial" w:cs="Arial"/>
          <w:b/>
        </w:rPr>
        <w:br/>
        <w:t>       - Pero al mismo tiempo brilla la elec</w:t>
      </w:r>
      <w:r w:rsidRPr="00474572">
        <w:rPr>
          <w:rFonts w:ascii="Arial" w:hAnsi="Arial" w:cs="Arial"/>
          <w:b/>
        </w:rPr>
        <w:softHyphen/>
        <w:t>ción singular de los Apóstoles para la misión evangelizadora de todo el mundo.</w:t>
      </w:r>
    </w:p>
    <w:p w:rsidR="00BC5D90" w:rsidRPr="00474572" w:rsidRDefault="00BC5D90" w:rsidP="00BC5D90">
      <w:pPr>
        <w:pStyle w:val="estilo3"/>
        <w:jc w:val="both"/>
        <w:rPr>
          <w:rFonts w:ascii="Arial" w:hAnsi="Arial" w:cs="Arial"/>
          <w:b/>
        </w:rPr>
      </w:pPr>
      <w:r w:rsidRPr="00474572">
        <w:rPr>
          <w:rFonts w:ascii="Arial" w:hAnsi="Arial" w:cs="Arial"/>
          <w:b/>
        </w:rPr>
        <w:t>       - Y por eso es el Evangelio de la esperanza y de la confianza en Dios.</w:t>
      </w:r>
    </w:p>
    <w:p w:rsidR="00BC5D90" w:rsidRPr="00474572" w:rsidRDefault="00BC5D90" w:rsidP="00BC5D90">
      <w:pPr>
        <w:pStyle w:val="estilo3"/>
        <w:jc w:val="both"/>
        <w:rPr>
          <w:rFonts w:ascii="Arial" w:hAnsi="Arial" w:cs="Arial"/>
          <w:b/>
        </w:rPr>
      </w:pPr>
      <w:r w:rsidRPr="00474572">
        <w:rPr>
          <w:rStyle w:val="Textoennegrita"/>
          <w:rFonts w:ascii="Arial" w:hAnsi="Arial" w:cs="Arial"/>
        </w:rPr>
        <w:t xml:space="preserve">    Tres regalos de Mateo</w:t>
      </w:r>
    </w:p>
    <w:p w:rsidR="00474572" w:rsidRPr="00474572" w:rsidRDefault="00BC5D90" w:rsidP="00BC5D90">
      <w:pPr>
        <w:pStyle w:val="estilo3"/>
        <w:jc w:val="both"/>
        <w:rPr>
          <w:rFonts w:ascii="Arial" w:hAnsi="Arial" w:cs="Arial"/>
          <w:b/>
        </w:rPr>
      </w:pPr>
      <w:r w:rsidRPr="00474572">
        <w:rPr>
          <w:rFonts w:ascii="Arial" w:hAnsi="Arial" w:cs="Arial"/>
          <w:b/>
        </w:rPr>
        <w:t>  Entre otros muchos, se pueden recordar tres excelentes e insuperables documentos del mensaje cristiano:</w:t>
      </w:r>
    </w:p>
    <w:p w:rsidR="00BC5D90" w:rsidRPr="00474572" w:rsidRDefault="00BC5D90" w:rsidP="00474572">
      <w:pPr>
        <w:pStyle w:val="estilo3"/>
        <w:rPr>
          <w:rFonts w:ascii="Arial" w:hAnsi="Arial" w:cs="Arial"/>
          <w:b/>
        </w:rPr>
      </w:pPr>
      <w:r w:rsidRPr="00474572">
        <w:rPr>
          <w:rFonts w:ascii="Arial" w:hAnsi="Arial" w:cs="Arial"/>
          <w:b/>
        </w:rPr>
        <w:t>   - Su versión completa de las Bienaventuranzas, base de la vida cristiana: (5. 1-12)</w:t>
      </w:r>
      <w:r w:rsidRPr="00474572">
        <w:rPr>
          <w:rFonts w:ascii="Arial" w:hAnsi="Arial" w:cs="Arial"/>
          <w:b/>
        </w:rPr>
        <w:br/>
        <w:t>   - La fórmula completa del Padrenuestro como plegaria básica (6. 9-13).</w:t>
      </w:r>
      <w:r w:rsidRPr="00474572">
        <w:rPr>
          <w:rFonts w:ascii="Arial" w:hAnsi="Arial" w:cs="Arial"/>
          <w:b/>
        </w:rPr>
        <w:br/>
        <w:t xml:space="preserve">   - El relato más completo de la Pasión es el más conocido y armónico. (26. 36 a 27. 66) </w:t>
      </w:r>
    </w:p>
    <w:p w:rsidR="00BC5D90" w:rsidRPr="00474572" w:rsidRDefault="00474572" w:rsidP="00BC5D90">
      <w:pPr>
        <w:widowControl/>
        <w:autoSpaceDE/>
        <w:autoSpaceDN/>
        <w:adjustRightInd/>
        <w:spacing w:before="100" w:beforeAutospacing="1" w:after="100" w:afterAutospacing="1"/>
        <w:jc w:val="both"/>
        <w:rPr>
          <w:b/>
          <w:color w:val="FF0000"/>
          <w:sz w:val="28"/>
          <w:szCs w:val="28"/>
        </w:rPr>
      </w:pPr>
      <w:r w:rsidRPr="00474572">
        <w:rPr>
          <w:b/>
          <w:bCs/>
          <w:color w:val="FF0000"/>
          <w:sz w:val="28"/>
          <w:szCs w:val="28"/>
        </w:rPr>
        <w:t xml:space="preserve">  </w:t>
      </w:r>
      <w:r w:rsidR="00FA6F27">
        <w:rPr>
          <w:b/>
          <w:bCs/>
          <w:color w:val="FF0000"/>
          <w:sz w:val="28"/>
          <w:szCs w:val="28"/>
        </w:rPr>
        <w:t>3</w:t>
      </w:r>
      <w:r w:rsidRPr="00474572">
        <w:rPr>
          <w:b/>
          <w:bCs/>
          <w:color w:val="FF0000"/>
          <w:sz w:val="28"/>
          <w:szCs w:val="28"/>
        </w:rPr>
        <w:t>º</w:t>
      </w:r>
      <w:r w:rsidR="00BC5D90" w:rsidRPr="00474572">
        <w:rPr>
          <w:b/>
          <w:bCs/>
          <w:color w:val="FF0000"/>
          <w:sz w:val="28"/>
          <w:szCs w:val="28"/>
        </w:rPr>
        <w:t xml:space="preserve">  </w:t>
      </w:r>
      <w:r w:rsidRPr="00474572">
        <w:rPr>
          <w:b/>
          <w:bCs/>
          <w:color w:val="FF0000"/>
          <w:sz w:val="28"/>
          <w:szCs w:val="28"/>
        </w:rPr>
        <w:t>Lucas. Catequesis de Luc</w:t>
      </w:r>
      <w:r w:rsidR="00BC5D90" w:rsidRPr="00474572">
        <w:rPr>
          <w:b/>
          <w:bCs/>
          <w:color w:val="FF0000"/>
          <w:sz w:val="28"/>
          <w:szCs w:val="28"/>
        </w:rPr>
        <w:t>as</w:t>
      </w:r>
    </w:p>
    <w:p w:rsidR="00474572" w:rsidRPr="00474572" w:rsidRDefault="00BC5D90" w:rsidP="00BC5D90">
      <w:pPr>
        <w:widowControl/>
        <w:autoSpaceDE/>
        <w:autoSpaceDN/>
        <w:adjustRightInd/>
        <w:spacing w:before="100" w:beforeAutospacing="1" w:after="100" w:afterAutospacing="1"/>
        <w:jc w:val="both"/>
        <w:rPr>
          <w:b/>
        </w:rPr>
      </w:pPr>
      <w:r w:rsidRPr="00474572">
        <w:rPr>
          <w:b/>
        </w:rPr>
        <w:t>   La tradición del siglo II atribuye este Evangelio a Lucas, que Pablo llama "médico quer</w:t>
      </w:r>
      <w:r w:rsidRPr="00474572">
        <w:rPr>
          <w:b/>
        </w:rPr>
        <w:t>i</w:t>
      </w:r>
      <w:r w:rsidRPr="00474572">
        <w:rPr>
          <w:b/>
        </w:rPr>
        <w:t>do" (Col. 4.14) y presenta entre sus "colaboradores" (</w:t>
      </w:r>
      <w:proofErr w:type="spellStart"/>
      <w:r w:rsidRPr="00474572">
        <w:rPr>
          <w:b/>
        </w:rPr>
        <w:t>Fil.</w:t>
      </w:r>
      <w:proofErr w:type="spellEnd"/>
      <w:r w:rsidRPr="00474572">
        <w:rPr>
          <w:b/>
        </w:rPr>
        <w:t xml:space="preserve"> 1. 24).</w:t>
      </w:r>
    </w:p>
    <w:p w:rsidR="00474572" w:rsidRPr="00474572" w:rsidRDefault="00BC5D90" w:rsidP="00BC5D90">
      <w:pPr>
        <w:widowControl/>
        <w:autoSpaceDE/>
        <w:autoSpaceDN/>
        <w:adjustRightInd/>
        <w:spacing w:before="100" w:beforeAutospacing="1" w:after="100" w:afterAutospacing="1"/>
        <w:jc w:val="both"/>
        <w:rPr>
          <w:b/>
        </w:rPr>
      </w:pPr>
      <w:r w:rsidRPr="00474572">
        <w:rPr>
          <w:b/>
        </w:rPr>
        <w:t>   También se le atribuye los Hechos de los Apóstoles (De Pedro y los demás y de Pablo) a lo largo de los años y viajes de la primera difusión cristiana.</w:t>
      </w:r>
    </w:p>
    <w:p w:rsidR="00BC5D90" w:rsidRPr="00474572" w:rsidRDefault="00BC5D90" w:rsidP="00BC5D90">
      <w:pPr>
        <w:widowControl/>
        <w:autoSpaceDE/>
        <w:autoSpaceDN/>
        <w:adjustRightInd/>
        <w:spacing w:before="100" w:beforeAutospacing="1" w:after="100" w:afterAutospacing="1"/>
        <w:jc w:val="both"/>
        <w:rPr>
          <w:b/>
        </w:rPr>
      </w:pPr>
      <w:r w:rsidRPr="00474572">
        <w:rPr>
          <w:b/>
        </w:rPr>
        <w:t>   Es casi seguro que ambos textos constituían un escrito único. La tendencia a agrupar los hechos de Jesús, normal en los comienzos del siglo, cambió en el siglo II.  Pero ni el co</w:t>
      </w:r>
      <w:r w:rsidRPr="00474572">
        <w:rPr>
          <w:b/>
        </w:rPr>
        <w:t>n</w:t>
      </w:r>
      <w:r w:rsidRPr="00474572">
        <w:rPr>
          <w:b/>
        </w:rPr>
        <w:t>tenido, ni la intención, ni el lenguaje ni la estructura ofrecen nada sustancial que acredite identidad y paternidad distante entre ambos.</w:t>
      </w:r>
    </w:p>
    <w:p w:rsidR="00BC5D90" w:rsidRPr="00474572" w:rsidRDefault="00BC5D90" w:rsidP="00BC5D90">
      <w:pPr>
        <w:widowControl/>
        <w:autoSpaceDE/>
        <w:autoSpaceDN/>
        <w:adjustRightInd/>
        <w:spacing w:before="100" w:beforeAutospacing="1" w:after="100" w:afterAutospacing="1"/>
        <w:jc w:val="both"/>
        <w:rPr>
          <w:b/>
          <w:color w:val="0070C0"/>
        </w:rPr>
      </w:pPr>
      <w:r w:rsidRPr="00474572">
        <w:rPr>
          <w:b/>
          <w:bCs/>
        </w:rPr>
        <w:t xml:space="preserve">   </w:t>
      </w:r>
      <w:r w:rsidRPr="00474572">
        <w:rPr>
          <w:b/>
          <w:bCs/>
          <w:color w:val="0070C0"/>
        </w:rPr>
        <w:t>Datos de base.</w:t>
      </w:r>
    </w:p>
    <w:p w:rsidR="00474572" w:rsidRPr="00474572" w:rsidRDefault="00BC5D90" w:rsidP="00BC5D90">
      <w:pPr>
        <w:widowControl/>
        <w:autoSpaceDE/>
        <w:autoSpaceDN/>
        <w:adjustRightInd/>
        <w:spacing w:before="100" w:beforeAutospacing="1" w:after="100" w:afterAutospacing="1"/>
        <w:jc w:val="both"/>
        <w:rPr>
          <w:b/>
        </w:rPr>
      </w:pPr>
      <w:r w:rsidRPr="00474572">
        <w:rPr>
          <w:b/>
        </w:rPr>
        <w:t>   Es posible que lo iniciara estando con Pablo, preso en Roma, hacia el 63-65 d.C.. Pero no cabe duda de que sus rasgos son algo más tardíos, hacia el 80.</w:t>
      </w:r>
    </w:p>
    <w:p w:rsidR="00474572" w:rsidRPr="00474572" w:rsidRDefault="00BC5D90" w:rsidP="00BC5D90">
      <w:pPr>
        <w:widowControl/>
        <w:autoSpaceDE/>
        <w:autoSpaceDN/>
        <w:adjustRightInd/>
        <w:spacing w:before="100" w:beforeAutospacing="1" w:after="100" w:afterAutospacing="1"/>
        <w:jc w:val="both"/>
        <w:rPr>
          <w:b/>
        </w:rPr>
      </w:pPr>
      <w:r w:rsidRPr="00474572">
        <w:rPr>
          <w:b/>
        </w:rPr>
        <w:t>   Lucas declara que ha pretendido recoger con orden, y después de haber investigado con esmero, lo que otros han escrito sobre el Señor y la comunidad de los creyentes.</w:t>
      </w:r>
    </w:p>
    <w:p w:rsidR="00474572" w:rsidRPr="00474572" w:rsidRDefault="00BC5D90" w:rsidP="00BC5D90">
      <w:pPr>
        <w:widowControl/>
        <w:autoSpaceDE/>
        <w:autoSpaceDN/>
        <w:adjustRightInd/>
        <w:spacing w:before="100" w:beforeAutospacing="1" w:after="100" w:afterAutospacing="1"/>
        <w:jc w:val="both"/>
        <w:rPr>
          <w:b/>
        </w:rPr>
      </w:pPr>
      <w:r w:rsidRPr="00474572">
        <w:rPr>
          <w:b/>
        </w:rPr>
        <w:t>   El contexto cultural de Lucas es el mismo del Evangelio de San Marcos. Pero Lucas e</w:t>
      </w:r>
      <w:r w:rsidRPr="00474572">
        <w:rPr>
          <w:b/>
        </w:rPr>
        <w:t>s</w:t>
      </w:r>
      <w:r w:rsidRPr="00474572">
        <w:rPr>
          <w:b/>
        </w:rPr>
        <w:t xml:space="preserve">cribe con más desahogo y precisión, casi el doble que Marcos. Es seguro que lo conoció y sobre él añadió </w:t>
      </w:r>
      <w:r w:rsidR="00474572" w:rsidRPr="00474572">
        <w:rPr>
          <w:b/>
        </w:rPr>
        <w:t>d</w:t>
      </w:r>
      <w:r w:rsidRPr="00474572">
        <w:rPr>
          <w:b/>
        </w:rPr>
        <w:t xml:space="preserve">atos nuevos. </w:t>
      </w:r>
    </w:p>
    <w:p w:rsidR="00BC5D90" w:rsidRPr="00474572" w:rsidRDefault="00BC5D90" w:rsidP="00BC5D90">
      <w:pPr>
        <w:widowControl/>
        <w:autoSpaceDE/>
        <w:autoSpaceDN/>
        <w:adjustRightInd/>
        <w:spacing w:before="100" w:beforeAutospacing="1" w:after="100" w:afterAutospacing="1"/>
        <w:jc w:val="both"/>
        <w:rPr>
          <w:b/>
        </w:rPr>
      </w:pPr>
      <w:r w:rsidRPr="00474572">
        <w:rPr>
          <w:b/>
        </w:rPr>
        <w:t>   Sobre todo hay dos fragmentos largos que le son originales: (</w:t>
      </w:r>
      <w:proofErr w:type="spellStart"/>
      <w:r w:rsidRPr="00474572">
        <w:rPr>
          <w:b/>
        </w:rPr>
        <w:t>Lc.</w:t>
      </w:r>
      <w:proofErr w:type="spellEnd"/>
      <w:r w:rsidRPr="00474572">
        <w:rPr>
          <w:b/>
        </w:rPr>
        <w:t xml:space="preserve"> 6.20 a 8.3 y 9.51 a 18.14). Probablemente estas añadiduras las tomó de otra fuente (la fuente Q) que recogía dichos y hechos de Jesús.</w:t>
      </w:r>
    </w:p>
    <w:p w:rsidR="00BC5D90" w:rsidRPr="00474572" w:rsidRDefault="00BC5D90" w:rsidP="00BC5D90">
      <w:pPr>
        <w:widowControl/>
        <w:autoSpaceDE/>
        <w:autoSpaceDN/>
        <w:adjustRightInd/>
        <w:spacing w:before="100" w:beforeAutospacing="1" w:after="100" w:afterAutospacing="1"/>
        <w:jc w:val="both"/>
        <w:rPr>
          <w:b/>
          <w:color w:val="0070C0"/>
        </w:rPr>
      </w:pPr>
      <w:r w:rsidRPr="00474572">
        <w:rPr>
          <w:b/>
          <w:bCs/>
          <w:color w:val="0070C0"/>
        </w:rPr>
        <w:t xml:space="preserve">     Estructura </w:t>
      </w:r>
    </w:p>
    <w:p w:rsidR="00BC5D90" w:rsidRPr="00474572" w:rsidRDefault="00BC5D90" w:rsidP="00BC5D90">
      <w:pPr>
        <w:widowControl/>
        <w:autoSpaceDE/>
        <w:autoSpaceDN/>
        <w:adjustRightInd/>
        <w:spacing w:before="100" w:beforeAutospacing="1" w:after="100" w:afterAutospacing="1"/>
        <w:jc w:val="both"/>
        <w:rPr>
          <w:b/>
        </w:rPr>
      </w:pPr>
      <w:r w:rsidRPr="00474572">
        <w:rPr>
          <w:b/>
        </w:rPr>
        <w:t>   Seis partes resultan claras en su texto, con el común denominador del amor a Jesús y de admiración por su humanidad.</w:t>
      </w:r>
    </w:p>
    <w:p w:rsidR="00BC5D90" w:rsidRPr="00474572" w:rsidRDefault="00BC5D90" w:rsidP="00BC5D90">
      <w:pPr>
        <w:widowControl/>
        <w:autoSpaceDE/>
        <w:autoSpaceDN/>
        <w:adjustRightInd/>
        <w:spacing w:before="100" w:beforeAutospacing="1" w:after="100" w:afterAutospacing="1"/>
        <w:jc w:val="both"/>
        <w:rPr>
          <w:b/>
        </w:rPr>
      </w:pPr>
      <w:r w:rsidRPr="00474572">
        <w:rPr>
          <w:b/>
          <w:bCs/>
        </w:rPr>
        <w:t>La Iniciación</w:t>
      </w:r>
      <w:r w:rsidRPr="00474572">
        <w:rPr>
          <w:b/>
        </w:rPr>
        <w:t xml:space="preserve"> (1. 1-4) </w:t>
      </w:r>
    </w:p>
    <w:p w:rsidR="00BC5D90" w:rsidRPr="00474572" w:rsidRDefault="00BC5D90" w:rsidP="00BC5D90">
      <w:pPr>
        <w:widowControl/>
        <w:autoSpaceDE/>
        <w:autoSpaceDN/>
        <w:adjustRightInd/>
        <w:spacing w:before="100" w:beforeAutospacing="1" w:after="100" w:afterAutospacing="1"/>
        <w:jc w:val="both"/>
        <w:rPr>
          <w:b/>
        </w:rPr>
      </w:pPr>
      <w:r w:rsidRPr="00474572">
        <w:rPr>
          <w:b/>
        </w:rPr>
        <w:t>   Es un prólogo, que expone las razones para escribir. En la introducción (1.3) lo dirige a un simbólico Teófilo (</w:t>
      </w:r>
      <w:proofErr w:type="spellStart"/>
      <w:r w:rsidRPr="00474572">
        <w:rPr>
          <w:b/>
        </w:rPr>
        <w:t>Theos</w:t>
      </w:r>
      <w:proofErr w:type="spellEnd"/>
      <w:r w:rsidRPr="00474572">
        <w:rPr>
          <w:b/>
        </w:rPr>
        <w:t xml:space="preserve">, Dios y </w:t>
      </w:r>
      <w:proofErr w:type="spellStart"/>
      <w:r w:rsidRPr="00474572">
        <w:rPr>
          <w:b/>
        </w:rPr>
        <w:t>fileo</w:t>
      </w:r>
      <w:proofErr w:type="spellEnd"/>
      <w:r w:rsidRPr="00474572">
        <w:rPr>
          <w:b/>
        </w:rPr>
        <w:t>, amar). Declara su intención de hacer historia, ha investiga</w:t>
      </w:r>
      <w:r w:rsidRPr="00474572">
        <w:rPr>
          <w:b/>
        </w:rPr>
        <w:softHyphen/>
        <w:t>do, muestra interés por ordenar los datos con exacti</w:t>
      </w:r>
      <w:r w:rsidRPr="00474572">
        <w:rPr>
          <w:b/>
        </w:rPr>
        <w:softHyphen/>
        <w:t>tud.</w:t>
      </w:r>
    </w:p>
    <w:p w:rsidR="00BC5D90" w:rsidRPr="00474572" w:rsidRDefault="00BC5D90" w:rsidP="00BC5D90">
      <w:pPr>
        <w:widowControl/>
        <w:autoSpaceDE/>
        <w:autoSpaceDN/>
        <w:adjustRightInd/>
        <w:spacing w:before="100" w:beforeAutospacing="1" w:after="100" w:afterAutospacing="1"/>
        <w:jc w:val="both"/>
        <w:rPr>
          <w:b/>
          <w:color w:val="0070C0"/>
        </w:rPr>
      </w:pPr>
      <w:r w:rsidRPr="00474572">
        <w:rPr>
          <w:b/>
          <w:bCs/>
          <w:color w:val="0070C0"/>
        </w:rPr>
        <w:lastRenderedPageBreak/>
        <w:t xml:space="preserve">    La Infancia de Jesús</w:t>
      </w:r>
    </w:p>
    <w:p w:rsidR="00474572" w:rsidRPr="00474572" w:rsidRDefault="00BC5D90" w:rsidP="00BC5D90">
      <w:pPr>
        <w:widowControl/>
        <w:autoSpaceDE/>
        <w:autoSpaceDN/>
        <w:adjustRightInd/>
        <w:spacing w:before="100" w:beforeAutospacing="1" w:after="100" w:afterAutospacing="1"/>
        <w:jc w:val="both"/>
        <w:rPr>
          <w:b/>
        </w:rPr>
      </w:pPr>
      <w:r w:rsidRPr="00474572">
        <w:rPr>
          <w:b/>
        </w:rPr>
        <w:t>   Hay luego un relato origi</w:t>
      </w:r>
      <w:r w:rsidRPr="00474572">
        <w:rPr>
          <w:b/>
        </w:rPr>
        <w:softHyphen/>
        <w:t>nal en estilo y en el contenido. Es el de la infancia de Jesús. Los relatos (1.5 a 2.52) son especialmente interesantes y precisos. Llaman la aten</w:t>
      </w:r>
      <w:r w:rsidRPr="00474572">
        <w:rPr>
          <w:b/>
        </w:rPr>
        <w:softHyphen/>
        <w:t>ción los hi</w:t>
      </w:r>
      <w:r w:rsidRPr="00474572">
        <w:rPr>
          <w:b/>
        </w:rPr>
        <w:t>m</w:t>
      </w:r>
      <w:r w:rsidRPr="00474572">
        <w:rPr>
          <w:b/>
        </w:rPr>
        <w:t>nos que recoge: Canto de María o Magníficat (1.46-55), el Benedictus de Zacarías (1. 68-79), Canto de Simeón (2. 29-32).</w:t>
      </w:r>
    </w:p>
    <w:p w:rsidR="00BC5D90" w:rsidRPr="00474572" w:rsidRDefault="00BC5D90" w:rsidP="00BC5D90">
      <w:pPr>
        <w:widowControl/>
        <w:autoSpaceDE/>
        <w:autoSpaceDN/>
        <w:adjustRightInd/>
        <w:spacing w:before="100" w:beforeAutospacing="1" w:after="100" w:afterAutospacing="1"/>
        <w:jc w:val="both"/>
        <w:rPr>
          <w:b/>
        </w:rPr>
      </w:pPr>
      <w:r w:rsidRPr="00474572">
        <w:rPr>
          <w:b/>
        </w:rPr>
        <w:t>    Se detiene en datos familiares que son exclusivos de Lucas: la anunciación (1. 26-38); visita de María a Isabel, madre de Juan el Bautista (1. 39-56); nacimiento de Juan el Bauti</w:t>
      </w:r>
      <w:r w:rsidRPr="00474572">
        <w:rPr>
          <w:b/>
        </w:rPr>
        <w:t>s</w:t>
      </w:r>
      <w:r w:rsidRPr="00474572">
        <w:rPr>
          <w:b/>
        </w:rPr>
        <w:t>ta (1. 57-80); naci</w:t>
      </w:r>
      <w:r w:rsidRPr="00474572">
        <w:rPr>
          <w:b/>
        </w:rPr>
        <w:softHyphen/>
        <w:t>miento de Jesús en Belén (2. 1-21), la circuncisión de Jesús y su cons</w:t>
      </w:r>
      <w:r w:rsidRPr="00474572">
        <w:rPr>
          <w:b/>
        </w:rPr>
        <w:t>a</w:t>
      </w:r>
      <w:r w:rsidRPr="00474572">
        <w:rPr>
          <w:b/>
        </w:rPr>
        <w:t>gración en el Templo (2. 21 a 40); no habla de la ida a Egipto (</w:t>
      </w:r>
      <w:proofErr w:type="spellStart"/>
      <w:r w:rsidRPr="00474572">
        <w:rPr>
          <w:b/>
        </w:rPr>
        <w:t>Mt.</w:t>
      </w:r>
      <w:proofErr w:type="spellEnd"/>
      <w:r w:rsidRPr="00474572">
        <w:rPr>
          <w:b/>
        </w:rPr>
        <w:t xml:space="preserve"> 2. 1-23) y sí de la peregr</w:t>
      </w:r>
      <w:r w:rsidRPr="00474572">
        <w:rPr>
          <w:b/>
        </w:rPr>
        <w:t>i</w:t>
      </w:r>
      <w:r w:rsidRPr="00474572">
        <w:rPr>
          <w:b/>
        </w:rPr>
        <w:t>nación al Templo a los 12 años de edad (2. 41-52).</w:t>
      </w:r>
    </w:p>
    <w:p w:rsidR="00BC5D90" w:rsidRPr="005A192A" w:rsidRDefault="00BC5D90" w:rsidP="00BC5D90">
      <w:pPr>
        <w:widowControl/>
        <w:autoSpaceDE/>
        <w:autoSpaceDN/>
        <w:adjustRightInd/>
        <w:spacing w:before="100" w:beforeAutospacing="1" w:after="100" w:afterAutospacing="1"/>
        <w:jc w:val="both"/>
        <w:rPr>
          <w:b/>
          <w:color w:val="0070C0"/>
        </w:rPr>
      </w:pPr>
      <w:r w:rsidRPr="005A192A">
        <w:rPr>
          <w:b/>
          <w:color w:val="0070C0"/>
        </w:rPr>
        <w:t xml:space="preserve">      </w:t>
      </w:r>
      <w:r w:rsidRPr="005A192A">
        <w:rPr>
          <w:b/>
          <w:bCs/>
          <w:color w:val="0070C0"/>
        </w:rPr>
        <w:t>En Galilea</w:t>
      </w:r>
      <w:r w:rsidRPr="005A192A">
        <w:rPr>
          <w:b/>
          <w:color w:val="0070C0"/>
        </w:rPr>
        <w:t xml:space="preserve"> (3.1 a 9.50).</w:t>
      </w:r>
    </w:p>
    <w:p w:rsidR="00BC5D90" w:rsidRPr="00474572" w:rsidRDefault="00BC5D90" w:rsidP="00BC5D90">
      <w:pPr>
        <w:widowControl/>
        <w:autoSpaceDE/>
        <w:autoSpaceDN/>
        <w:adjustRightInd/>
        <w:spacing w:before="100" w:beforeAutospacing="1" w:after="100" w:afterAutospacing="1"/>
        <w:jc w:val="both"/>
        <w:rPr>
          <w:b/>
        </w:rPr>
      </w:pPr>
      <w:r w:rsidRPr="00474572">
        <w:rPr>
          <w:b/>
        </w:rPr>
        <w:t>   Es similar, con relativamente pocas excepciones, al que encontramos en Marcos. Se i</w:t>
      </w:r>
      <w:r w:rsidRPr="00474572">
        <w:rPr>
          <w:b/>
        </w:rPr>
        <w:t>n</w:t>
      </w:r>
      <w:r w:rsidRPr="00474572">
        <w:rPr>
          <w:b/>
        </w:rPr>
        <w:t xml:space="preserve">siste en el rechazo de la predicación de Jesús en la sinagoga de </w:t>
      </w:r>
      <w:proofErr w:type="spellStart"/>
      <w:r w:rsidRPr="00474572">
        <w:rPr>
          <w:b/>
        </w:rPr>
        <w:t>Nazareth</w:t>
      </w:r>
      <w:proofErr w:type="spellEnd"/>
      <w:r w:rsidRPr="00474572">
        <w:rPr>
          <w:b/>
        </w:rPr>
        <w:t xml:space="preserve"> (4.16-30), se pr</w:t>
      </w:r>
      <w:r w:rsidRPr="00474572">
        <w:rPr>
          <w:b/>
        </w:rPr>
        <w:t>e</w:t>
      </w:r>
      <w:r w:rsidRPr="00474572">
        <w:rPr>
          <w:b/>
        </w:rPr>
        <w:t>senta una genealogía de Jesús hasta Adán (3.23-28). Por otra parte, sitúa el lugar del Sermón de la Montaña "en un paraje llano" (6.17) y no en un monte (6. 20-49).</w:t>
      </w:r>
    </w:p>
    <w:p w:rsidR="00BC5D90" w:rsidRPr="00474572" w:rsidRDefault="00BC5D90" w:rsidP="00BC5D90">
      <w:pPr>
        <w:widowControl/>
        <w:autoSpaceDE/>
        <w:autoSpaceDN/>
        <w:adjustRightInd/>
        <w:spacing w:before="100" w:beforeAutospacing="1" w:after="100" w:afterAutospacing="1"/>
        <w:jc w:val="both"/>
        <w:rPr>
          <w:b/>
        </w:rPr>
      </w:pPr>
      <w:r w:rsidRPr="00474572">
        <w:rPr>
          <w:b/>
          <w:bCs/>
        </w:rPr>
        <w:t xml:space="preserve">   . </w:t>
      </w:r>
      <w:r w:rsidRPr="005A192A">
        <w:rPr>
          <w:b/>
          <w:bCs/>
          <w:color w:val="0070C0"/>
        </w:rPr>
        <w:t>Hacia Jerusa</w:t>
      </w:r>
      <w:r w:rsidRPr="005A192A">
        <w:rPr>
          <w:b/>
          <w:bCs/>
          <w:color w:val="0070C0"/>
        </w:rPr>
        <w:softHyphen/>
        <w:t>lén</w:t>
      </w:r>
      <w:r w:rsidRPr="005A192A">
        <w:rPr>
          <w:b/>
          <w:color w:val="0070C0"/>
        </w:rPr>
        <w:t xml:space="preserve"> (9.51 a 19</w:t>
      </w:r>
      <w:r w:rsidRPr="005A192A">
        <w:rPr>
          <w:b/>
          <w:color w:val="0070C0"/>
        </w:rPr>
        <w:softHyphen/>
        <w:t>.48)</w:t>
      </w:r>
    </w:p>
    <w:p w:rsidR="00474572" w:rsidRPr="00474572" w:rsidRDefault="00BC5D90" w:rsidP="00BC5D90">
      <w:pPr>
        <w:widowControl/>
        <w:autoSpaceDE/>
        <w:autoSpaceDN/>
        <w:adjustRightInd/>
        <w:spacing w:before="100" w:beforeAutospacing="1" w:after="100" w:afterAutospacing="1"/>
        <w:jc w:val="both"/>
        <w:rPr>
          <w:b/>
        </w:rPr>
      </w:pPr>
      <w:r w:rsidRPr="00474572">
        <w:rPr>
          <w:b/>
        </w:rPr>
        <w:t>   Lo presenta con datos propios. Le hace atravesar Samaria (9.51-19.48), a dife</w:t>
      </w:r>
      <w:r w:rsidRPr="00474572">
        <w:rPr>
          <w:b/>
        </w:rPr>
        <w:softHyphen/>
        <w:t>rencia de Marcos y Mateo. Es sobre todo esta parte (proba</w:t>
      </w:r>
      <w:r w:rsidRPr="00474572">
        <w:rPr>
          <w:b/>
        </w:rPr>
        <w:softHyphen/>
        <w:t>blemente tomada en su mayoría de alguna fuente, que se suele llamar "L"), la que numerosos espe</w:t>
      </w:r>
      <w:r w:rsidRPr="00474572">
        <w:rPr>
          <w:b/>
        </w:rPr>
        <w:softHyphen/>
        <w:t>cialistas denominan 'sección esp</w:t>
      </w:r>
      <w:r w:rsidRPr="00474572">
        <w:rPr>
          <w:b/>
        </w:rPr>
        <w:t>e</w:t>
      </w:r>
      <w:r w:rsidRPr="00474572">
        <w:rPr>
          <w:b/>
        </w:rPr>
        <w:t>cial de Lucas.</w:t>
      </w:r>
    </w:p>
    <w:p w:rsidR="00474572" w:rsidRPr="00474572" w:rsidRDefault="00BC5D90" w:rsidP="00BC5D90">
      <w:pPr>
        <w:widowControl/>
        <w:autoSpaceDE/>
        <w:autoSpaceDN/>
        <w:adjustRightInd/>
        <w:spacing w:before="100" w:beforeAutospacing="1" w:after="100" w:afterAutospacing="1"/>
        <w:jc w:val="both"/>
        <w:rPr>
          <w:b/>
        </w:rPr>
      </w:pPr>
      <w:r w:rsidRPr="00474572">
        <w:rPr>
          <w:b/>
        </w:rPr>
        <w:t>  Las narraciones y dichos únicos que aparecen en esta sección hablan de la misión de 72 discípu</w:t>
      </w:r>
      <w:r w:rsidRPr="00474572">
        <w:rPr>
          <w:b/>
        </w:rPr>
        <w:softHyphen/>
        <w:t>los (10. 1-20), de la visita a la casa de Marta y María (10.38-42), del publicano Zaqueo (19.1-10), y de parábolas interesantes: buen samaritano (10. 29-37); dracma perdida (15.1-10), hijo pródigo (15.11-32), rico Epulón (16. 19-31).</w:t>
      </w:r>
    </w:p>
    <w:p w:rsidR="00BC5D90" w:rsidRPr="00474572" w:rsidRDefault="00BC5D90" w:rsidP="00BC5D90">
      <w:pPr>
        <w:widowControl/>
        <w:autoSpaceDE/>
        <w:autoSpaceDN/>
        <w:adjustRightInd/>
        <w:spacing w:before="100" w:beforeAutospacing="1" w:after="100" w:afterAutospacing="1"/>
        <w:jc w:val="both"/>
        <w:rPr>
          <w:b/>
        </w:rPr>
      </w:pPr>
      <w:r w:rsidRPr="00474572">
        <w:rPr>
          <w:b/>
        </w:rPr>
        <w:t>   Aquí también se incluye un "padrenuestro” abreviado en relación a Mateo (</w:t>
      </w:r>
      <w:proofErr w:type="spellStart"/>
      <w:r w:rsidRPr="00474572">
        <w:rPr>
          <w:b/>
        </w:rPr>
        <w:t>Mt.</w:t>
      </w:r>
      <w:proofErr w:type="spellEnd"/>
      <w:r w:rsidRPr="00474572">
        <w:rPr>
          <w:b/>
        </w:rPr>
        <w:t xml:space="preserve"> 6. 9-15) y en contexto diferente.</w:t>
      </w:r>
    </w:p>
    <w:p w:rsidR="00BC5D90" w:rsidRPr="005A192A" w:rsidRDefault="00BC5D90" w:rsidP="00BC5D90">
      <w:pPr>
        <w:widowControl/>
        <w:autoSpaceDE/>
        <w:autoSpaceDN/>
        <w:adjustRightInd/>
        <w:spacing w:before="100" w:beforeAutospacing="1" w:after="100" w:afterAutospacing="1"/>
        <w:jc w:val="both"/>
        <w:rPr>
          <w:b/>
          <w:color w:val="0070C0"/>
        </w:rPr>
      </w:pPr>
      <w:r w:rsidRPr="00474572">
        <w:rPr>
          <w:b/>
        </w:rPr>
        <w:t xml:space="preserve">   </w:t>
      </w:r>
      <w:r w:rsidRPr="00474572">
        <w:rPr>
          <w:b/>
          <w:bCs/>
        </w:rPr>
        <w:t xml:space="preserve">    </w:t>
      </w:r>
      <w:r w:rsidRPr="005A192A">
        <w:rPr>
          <w:b/>
          <w:bCs/>
          <w:color w:val="0070C0"/>
        </w:rPr>
        <w:t>Anuncio en Jerusa</w:t>
      </w:r>
      <w:r w:rsidRPr="005A192A">
        <w:rPr>
          <w:b/>
          <w:bCs/>
          <w:color w:val="0070C0"/>
        </w:rPr>
        <w:softHyphen/>
        <w:t>lén</w:t>
      </w:r>
      <w:r w:rsidRPr="005A192A">
        <w:rPr>
          <w:b/>
          <w:color w:val="0070C0"/>
        </w:rPr>
        <w:t xml:space="preserve"> (20-21).  </w:t>
      </w:r>
    </w:p>
    <w:p w:rsidR="00BC5D90" w:rsidRPr="00474572" w:rsidRDefault="00BC5D90" w:rsidP="00BC5D90">
      <w:pPr>
        <w:widowControl/>
        <w:autoSpaceDE/>
        <w:autoSpaceDN/>
        <w:adjustRightInd/>
        <w:spacing w:before="100" w:beforeAutospacing="1" w:after="100" w:afterAutospacing="1"/>
        <w:jc w:val="both"/>
        <w:rPr>
          <w:b/>
        </w:rPr>
      </w:pPr>
      <w:r w:rsidRPr="00474572">
        <w:rPr>
          <w:b/>
        </w:rPr>
        <w:t>   La hace preceder de la entrada triunfal (</w:t>
      </w:r>
      <w:proofErr w:type="spellStart"/>
      <w:r w:rsidRPr="00474572">
        <w:rPr>
          <w:b/>
        </w:rPr>
        <w:t>Lc.</w:t>
      </w:r>
      <w:proofErr w:type="spellEnd"/>
      <w:r w:rsidRPr="00474572">
        <w:rPr>
          <w:b/>
        </w:rPr>
        <w:t xml:space="preserve"> 19. 29-40), pero añade los imprope</w:t>
      </w:r>
      <w:r w:rsidRPr="00474572">
        <w:rPr>
          <w:b/>
        </w:rPr>
        <w:softHyphen/>
        <w:t>rios (41-44), la expulsión de los cambistas del templo (46-47), la predicación y oposición de los escribas (19-47).</w:t>
      </w:r>
      <w:r w:rsidRPr="00474572">
        <w:rPr>
          <w:b/>
        </w:rPr>
        <w:br/>
        <w:t>   Des</w:t>
      </w:r>
      <w:r w:rsidRPr="00474572">
        <w:rPr>
          <w:b/>
        </w:rPr>
        <w:softHyphen/>
        <w:t>pués de la parábola de los viñado</w:t>
      </w:r>
      <w:r w:rsidRPr="00474572">
        <w:rPr>
          <w:b/>
        </w:rPr>
        <w:softHyphen/>
        <w:t>res (20. 9-19) y de sus conse</w:t>
      </w:r>
      <w:r w:rsidRPr="00474572">
        <w:rPr>
          <w:b/>
        </w:rPr>
        <w:softHyphen/>
        <w:t>jos sobre el tributo al César (20. 20-26), presenta amplio espacio escatológico (20.27 a 21.37)</w:t>
      </w:r>
    </w:p>
    <w:p w:rsidR="00BC5D90" w:rsidRPr="005A192A" w:rsidRDefault="00BC5D90" w:rsidP="00BC5D90">
      <w:pPr>
        <w:widowControl/>
        <w:autoSpaceDE/>
        <w:autoSpaceDN/>
        <w:adjustRightInd/>
        <w:spacing w:before="100" w:beforeAutospacing="1" w:after="100" w:afterAutospacing="1"/>
        <w:jc w:val="both"/>
        <w:rPr>
          <w:b/>
          <w:color w:val="0070C0"/>
        </w:rPr>
      </w:pPr>
      <w:r w:rsidRPr="00474572">
        <w:rPr>
          <w:b/>
          <w:bCs/>
        </w:rPr>
        <w:t xml:space="preserve">     </w:t>
      </w:r>
      <w:r w:rsidRPr="005A192A">
        <w:rPr>
          <w:b/>
          <w:bCs/>
          <w:color w:val="0070C0"/>
        </w:rPr>
        <w:t>Pasión y muerte</w:t>
      </w:r>
      <w:r w:rsidRPr="005A192A">
        <w:rPr>
          <w:b/>
          <w:color w:val="0070C0"/>
        </w:rPr>
        <w:t>. (22 a 24)</w:t>
      </w:r>
    </w:p>
    <w:p w:rsidR="00BC5D90" w:rsidRPr="00474572" w:rsidRDefault="00BC5D90" w:rsidP="00BC5D90">
      <w:pPr>
        <w:widowControl/>
        <w:autoSpaceDE/>
        <w:autoSpaceDN/>
        <w:adjustRightInd/>
        <w:spacing w:before="100" w:beforeAutospacing="1" w:after="100" w:afterAutospacing="1"/>
        <w:jc w:val="both"/>
        <w:rPr>
          <w:b/>
        </w:rPr>
      </w:pPr>
      <w:r w:rsidRPr="00474572">
        <w:rPr>
          <w:b/>
        </w:rPr>
        <w:t>   Se halla excelentemente ordenada y documentada. Va muy unida a Marcos, pero añade datos originales: las últimas palabras de Jesús a sus discípulos (22.  21-38), sus palabras en camino hacia la cruz (23. 28-31), lo dicho a los dos la</w:t>
      </w:r>
      <w:r w:rsidRPr="00474572">
        <w:rPr>
          <w:b/>
        </w:rPr>
        <w:softHyphen/>
        <w:t xml:space="preserve">drones crucificados (23. 39-43), las apariciones del resucitado en el camino de </w:t>
      </w:r>
      <w:proofErr w:type="spellStart"/>
      <w:r w:rsidRPr="00474572">
        <w:rPr>
          <w:b/>
        </w:rPr>
        <w:t>Emaús</w:t>
      </w:r>
      <w:proofErr w:type="spellEnd"/>
      <w:r w:rsidRPr="00474572">
        <w:rPr>
          <w:b/>
        </w:rPr>
        <w:t xml:space="preserve"> y en Jerusalén (24. 13-49) y la Asce</w:t>
      </w:r>
      <w:r w:rsidRPr="00474572">
        <w:rPr>
          <w:b/>
        </w:rPr>
        <w:t>n</w:t>
      </w:r>
      <w:r w:rsidRPr="00474572">
        <w:rPr>
          <w:b/>
        </w:rPr>
        <w:t>sión de Jesús (24. 50-53).</w:t>
      </w:r>
    </w:p>
    <w:p w:rsidR="00474572" w:rsidRPr="00474572" w:rsidRDefault="00BC5D90" w:rsidP="00BC5D90">
      <w:pPr>
        <w:widowControl/>
        <w:autoSpaceDE/>
        <w:autoSpaceDN/>
        <w:adjustRightInd/>
        <w:spacing w:before="100" w:beforeAutospacing="1" w:after="100" w:afterAutospacing="1"/>
        <w:jc w:val="both"/>
        <w:rPr>
          <w:b/>
        </w:rPr>
      </w:pPr>
      <w:r w:rsidRPr="00474572">
        <w:rPr>
          <w:b/>
        </w:rPr>
        <w:t xml:space="preserve">   Se advierte que está escrito para creyentes no judíos por las explicaciones y datos que aporta. La genealogía de Jesús resalta la importancia universal de Cristo. Los pequeños detalles rezuman universalidad. </w:t>
      </w:r>
    </w:p>
    <w:p w:rsidR="00BC5D90" w:rsidRPr="00474572" w:rsidRDefault="00BC5D90" w:rsidP="00BC5D90">
      <w:pPr>
        <w:widowControl/>
        <w:autoSpaceDE/>
        <w:autoSpaceDN/>
        <w:adjustRightInd/>
        <w:spacing w:before="100" w:beforeAutospacing="1" w:after="100" w:afterAutospacing="1"/>
        <w:jc w:val="both"/>
        <w:rPr>
          <w:b/>
        </w:rPr>
      </w:pPr>
      <w:r w:rsidRPr="00474572">
        <w:rPr>
          <w:b/>
        </w:rPr>
        <w:lastRenderedPageBreak/>
        <w:t>  Sólo Lucas recuerda que algunos soldados (que eran gentiles) fueron bauti</w:t>
      </w:r>
      <w:r w:rsidRPr="00474572">
        <w:rPr>
          <w:b/>
        </w:rPr>
        <w:softHyphen/>
        <w:t>zados por Juan (3. 14); muestra un interés grande por los samaritanos (9.  51-56; 17. 11-19); y expresa el deseo de que su Evangelio llegue a "todas las naciones" (24. 47). Muestra preocupa</w:t>
      </w:r>
      <w:r w:rsidRPr="00474572">
        <w:rPr>
          <w:b/>
        </w:rPr>
        <w:softHyphen/>
        <w:t>ción por el rico y el po</w:t>
      </w:r>
      <w:r w:rsidRPr="00474572">
        <w:rPr>
          <w:b/>
        </w:rPr>
        <w:softHyphen/>
        <w:t>bre y compasión por los pecadores y por la mujer (7. 11-17; 7. 36-50; 8. 1-3).</w:t>
      </w:r>
    </w:p>
    <w:p w:rsidR="00BC5D90" w:rsidRPr="00474572" w:rsidRDefault="00BC5D90" w:rsidP="00BC5D90">
      <w:pPr>
        <w:widowControl/>
        <w:autoSpaceDE/>
        <w:autoSpaceDN/>
        <w:adjustRightInd/>
        <w:spacing w:before="100" w:beforeAutospacing="1" w:after="100" w:afterAutospacing="1"/>
        <w:jc w:val="both"/>
        <w:rPr>
          <w:b/>
          <w:color w:val="0070C0"/>
        </w:rPr>
      </w:pPr>
      <w:r w:rsidRPr="00474572">
        <w:rPr>
          <w:b/>
          <w:bCs/>
        </w:rPr>
        <w:t xml:space="preserve">      </w:t>
      </w:r>
      <w:r w:rsidRPr="00474572">
        <w:rPr>
          <w:b/>
          <w:bCs/>
          <w:color w:val="0070C0"/>
        </w:rPr>
        <w:t>Catequesis de Lucas</w:t>
      </w:r>
    </w:p>
    <w:p w:rsidR="00474572" w:rsidRPr="00474572" w:rsidRDefault="00BC5D90" w:rsidP="00BC5D90">
      <w:pPr>
        <w:widowControl/>
        <w:autoSpaceDE/>
        <w:autoSpaceDN/>
        <w:adjustRightInd/>
        <w:spacing w:before="100" w:beforeAutospacing="1" w:after="100" w:afterAutospacing="1"/>
        <w:jc w:val="both"/>
        <w:rPr>
          <w:b/>
        </w:rPr>
      </w:pPr>
      <w:r w:rsidRPr="00474572">
        <w:rPr>
          <w:b/>
        </w:rPr>
        <w:t>   El Evangelio de este gentil, seguidor de Pablo desde el 52, que luego le a</w:t>
      </w:r>
      <w:r w:rsidRPr="00474572">
        <w:rPr>
          <w:b/>
        </w:rPr>
        <w:softHyphen/>
        <w:t>compaña a J</w:t>
      </w:r>
      <w:r w:rsidRPr="00474572">
        <w:rPr>
          <w:b/>
        </w:rPr>
        <w:t>e</w:t>
      </w:r>
      <w:r w:rsidRPr="00474572">
        <w:rPr>
          <w:b/>
        </w:rPr>
        <w:t>rusalén y a la cautividad de Roma, está hecho pensando en los gentiles. Es una serie de enseñanzas, de catequesis, para los convertidos de la gentilidad.</w:t>
      </w:r>
    </w:p>
    <w:p w:rsidR="00BC5D90" w:rsidRPr="00474572" w:rsidRDefault="00BC5D90" w:rsidP="00BC5D90">
      <w:pPr>
        <w:widowControl/>
        <w:autoSpaceDE/>
        <w:autoSpaceDN/>
        <w:adjustRightInd/>
        <w:spacing w:before="100" w:beforeAutospacing="1" w:after="100" w:afterAutospacing="1"/>
        <w:jc w:val="both"/>
        <w:rPr>
          <w:b/>
        </w:rPr>
      </w:pPr>
      <w:r w:rsidRPr="00474572">
        <w:rPr>
          <w:b/>
        </w:rPr>
        <w:t>   Por eso su estilo refleja el espíritu ecuménico de Pablo su maestro. Hasta en 84 palabras específicas y fundamentales hay coincidencia con las cartas más auténticas de Pablo.</w:t>
      </w:r>
      <w:r w:rsidRPr="00474572">
        <w:rPr>
          <w:b/>
        </w:rPr>
        <w:br/>
        <w:t> </w:t>
      </w:r>
      <w:r w:rsidRPr="00474572">
        <w:rPr>
          <w:b/>
        </w:rPr>
        <w:br/>
        <w:t xml:space="preserve">        </w:t>
      </w:r>
      <w:r w:rsidRPr="00474572">
        <w:rPr>
          <w:b/>
          <w:bCs/>
        </w:rPr>
        <w:t>Rasgos</w:t>
      </w:r>
    </w:p>
    <w:p w:rsidR="00474572" w:rsidRPr="00474572" w:rsidRDefault="00BC5D90" w:rsidP="00474572">
      <w:pPr>
        <w:widowControl/>
        <w:autoSpaceDE/>
        <w:autoSpaceDN/>
        <w:adjustRightInd/>
        <w:spacing w:before="100" w:beforeAutospacing="1" w:after="100" w:afterAutospacing="1"/>
        <w:rPr>
          <w:b/>
        </w:rPr>
      </w:pPr>
      <w:r w:rsidRPr="00474572">
        <w:rPr>
          <w:b/>
        </w:rPr>
        <w:t>    *  Resalta la compasión con los pobres pecadores e insiste en la bondad de Cristo para obtener el perdón para todos. Es el rasgo más claro de este "Evangelio de la misericordia"</w:t>
      </w:r>
      <w:r w:rsidRPr="00474572">
        <w:rPr>
          <w:b/>
        </w:rPr>
        <w:br/>
        <w:t>    *  Argumenta sin casi alusión a la Ley y a los Profetas (sólo seis o siete veces alude a le ley de Moisés o a Isa</w:t>
      </w:r>
      <w:r w:rsidRPr="00474572">
        <w:rPr>
          <w:b/>
        </w:rPr>
        <w:softHyphen/>
        <w:t>ías)</w:t>
      </w:r>
    </w:p>
    <w:p w:rsidR="00BC5D90" w:rsidRPr="00474572" w:rsidRDefault="00BC5D90" w:rsidP="00474572">
      <w:pPr>
        <w:widowControl/>
        <w:autoSpaceDE/>
        <w:autoSpaceDN/>
        <w:adjustRightInd/>
        <w:spacing w:before="100" w:beforeAutospacing="1" w:after="100" w:afterAutospacing="1"/>
        <w:rPr>
          <w:b/>
        </w:rPr>
      </w:pPr>
      <w:r w:rsidRPr="00474572">
        <w:rPr>
          <w:b/>
        </w:rPr>
        <w:t>    *  Expone con claridad de objetivos y precisión de datos los hechos del Señor, siempre abierto a todos los pecadores.</w:t>
      </w:r>
      <w:r w:rsidRPr="00474572">
        <w:rPr>
          <w:b/>
        </w:rPr>
        <w:br/>
        <w:t>    *  Resalta el perdón del Señor hasta en el momento de la cruz (soldados, ladrones, judíos presentes).</w:t>
      </w:r>
      <w:r w:rsidRPr="00474572">
        <w:rPr>
          <w:b/>
        </w:rPr>
        <w:br/>
        <w:t>    *  Presenta a Jesús con insistencia como el iluminado por el Espíritu de Dios, más que el anunciado por los profetas.</w:t>
      </w:r>
      <w:r w:rsidRPr="00474572">
        <w:rPr>
          <w:b/>
        </w:rPr>
        <w:br/>
        <w:t>    *  Resalta su misión clarificadora en Jerusalén, sin casi advertir su acción en Galilea.</w:t>
      </w:r>
      <w:r w:rsidRPr="00474572">
        <w:rPr>
          <w:b/>
        </w:rPr>
        <w:br/>
        <w:t>    *  Llama la atención sobre la dimensión humana del Señor, como en su detallada de</w:t>
      </w:r>
      <w:r w:rsidRPr="00474572">
        <w:rPr>
          <w:b/>
        </w:rPr>
        <w:t>s</w:t>
      </w:r>
      <w:r w:rsidRPr="00474572">
        <w:rPr>
          <w:b/>
        </w:rPr>
        <w:t>cripción de la agonía y  oración del huerto (</w:t>
      </w:r>
      <w:proofErr w:type="spellStart"/>
      <w:r w:rsidRPr="00474572">
        <w:rPr>
          <w:b/>
        </w:rPr>
        <w:t>Lc.</w:t>
      </w:r>
      <w:proofErr w:type="spellEnd"/>
      <w:r w:rsidRPr="00474572">
        <w:rPr>
          <w:b/>
        </w:rPr>
        <w:t xml:space="preserve"> 22.43).</w:t>
      </w:r>
    </w:p>
    <w:p w:rsidR="00BC5D90" w:rsidRPr="00474572" w:rsidRDefault="00BC5D90" w:rsidP="00BC5D90">
      <w:pPr>
        <w:widowControl/>
        <w:autoSpaceDE/>
        <w:autoSpaceDN/>
        <w:adjustRightInd/>
        <w:spacing w:before="100" w:beforeAutospacing="1" w:after="100" w:afterAutospacing="1"/>
        <w:jc w:val="both"/>
        <w:rPr>
          <w:b/>
        </w:rPr>
      </w:pPr>
      <w:r w:rsidRPr="00474572">
        <w:rPr>
          <w:b/>
        </w:rPr>
        <w:t xml:space="preserve">   </w:t>
      </w:r>
      <w:r w:rsidRPr="00474572">
        <w:rPr>
          <w:b/>
          <w:bCs/>
        </w:rPr>
        <w:t>     Un texto especial</w:t>
      </w:r>
      <w:r w:rsidRPr="00474572">
        <w:rPr>
          <w:b/>
        </w:rPr>
        <w:t>.</w:t>
      </w:r>
    </w:p>
    <w:p w:rsidR="00474572" w:rsidRPr="00474572" w:rsidRDefault="00BC5D90" w:rsidP="00BC5D90">
      <w:pPr>
        <w:widowControl/>
        <w:autoSpaceDE/>
        <w:autoSpaceDN/>
        <w:adjustRightInd/>
        <w:spacing w:before="100" w:beforeAutospacing="1" w:after="100" w:afterAutospacing="1"/>
        <w:jc w:val="both"/>
        <w:rPr>
          <w:b/>
        </w:rPr>
      </w:pPr>
      <w:r w:rsidRPr="00474572">
        <w:rPr>
          <w:b/>
        </w:rPr>
        <w:t xml:space="preserve">    Es la infancia de Jesús. Los dos primero capítulos de Lucas reclaman atención por su estilo y datos originales, que le hacen muy diferente de los datos ofrecidos por </w:t>
      </w:r>
      <w:proofErr w:type="spellStart"/>
      <w:r w:rsidRPr="00474572">
        <w:rPr>
          <w:b/>
        </w:rPr>
        <w:t>Mc.</w:t>
      </w:r>
      <w:proofErr w:type="spellEnd"/>
      <w:r w:rsidRPr="00474572">
        <w:rPr>
          <w:b/>
        </w:rPr>
        <w:t xml:space="preserve"> y </w:t>
      </w:r>
      <w:proofErr w:type="spellStart"/>
      <w:r w:rsidRPr="00474572">
        <w:rPr>
          <w:b/>
        </w:rPr>
        <w:t>Mt.</w:t>
      </w:r>
      <w:proofErr w:type="spellEnd"/>
    </w:p>
    <w:p w:rsidR="00474572" w:rsidRPr="00474572" w:rsidRDefault="00BC5D90" w:rsidP="00BC5D90">
      <w:pPr>
        <w:widowControl/>
        <w:autoSpaceDE/>
        <w:autoSpaceDN/>
        <w:adjustRightInd/>
        <w:spacing w:before="100" w:beforeAutospacing="1" w:after="100" w:afterAutospacing="1"/>
        <w:jc w:val="both"/>
        <w:rPr>
          <w:b/>
        </w:rPr>
      </w:pPr>
      <w:r w:rsidRPr="00474572">
        <w:rPr>
          <w:b/>
        </w:rPr>
        <w:t>   Lucas da el protagonismo a María y la hace modelo de madre virginal y de servidora del Mesías que viene. Resalta el papel de los pobres (pastores, muje</w:t>
      </w:r>
      <w:r w:rsidRPr="00474572">
        <w:rPr>
          <w:b/>
        </w:rPr>
        <w:softHyphen/>
        <w:t>res, ancianos...)</w:t>
      </w:r>
    </w:p>
    <w:p w:rsidR="00474572" w:rsidRPr="00474572" w:rsidRDefault="00BC5D90" w:rsidP="00BC5D90">
      <w:pPr>
        <w:widowControl/>
        <w:autoSpaceDE/>
        <w:autoSpaceDN/>
        <w:adjustRightInd/>
        <w:spacing w:before="100" w:beforeAutospacing="1" w:after="100" w:afterAutospacing="1"/>
        <w:jc w:val="both"/>
        <w:rPr>
          <w:b/>
        </w:rPr>
      </w:pPr>
      <w:r w:rsidRPr="00474572">
        <w:rPr>
          <w:b/>
        </w:rPr>
        <w:t>   Y queda cierta perplejidad sobre las fuentes de los dos cánticos que recoge, sobre todo el que pone en labios de María.</w:t>
      </w:r>
    </w:p>
    <w:p w:rsidR="00891069" w:rsidRDefault="00BC5D90" w:rsidP="00BC5D90">
      <w:pPr>
        <w:widowControl/>
        <w:autoSpaceDE/>
        <w:autoSpaceDN/>
        <w:adjustRightInd/>
        <w:spacing w:before="100" w:beforeAutospacing="1" w:after="100" w:afterAutospacing="1"/>
        <w:jc w:val="both"/>
        <w:rPr>
          <w:b/>
        </w:rPr>
      </w:pPr>
      <w:r w:rsidRPr="00474572">
        <w:rPr>
          <w:b/>
        </w:rPr>
        <w:t>   Eliminando la idea de que fueron com</w:t>
      </w:r>
      <w:r w:rsidRPr="00474572">
        <w:rPr>
          <w:b/>
        </w:rPr>
        <w:softHyphen/>
        <w:t xml:space="preserve">puestos por él mismo, dentro de su género literario de rigor histórico, no cabe duda de que usó de fuentes especiales para esta primera parte. </w:t>
      </w:r>
    </w:p>
    <w:p w:rsidR="00891069" w:rsidRDefault="00891069" w:rsidP="00BC5D90">
      <w:pPr>
        <w:widowControl/>
        <w:autoSpaceDE/>
        <w:autoSpaceDN/>
        <w:adjustRightInd/>
        <w:spacing w:before="100" w:beforeAutospacing="1" w:after="100" w:afterAutospacing="1"/>
        <w:jc w:val="both"/>
        <w:rPr>
          <w:b/>
        </w:rPr>
      </w:pPr>
    </w:p>
    <w:p w:rsidR="00474572" w:rsidRPr="00474572" w:rsidRDefault="00BC5D90" w:rsidP="00BC5D90">
      <w:pPr>
        <w:widowControl/>
        <w:autoSpaceDE/>
        <w:autoSpaceDN/>
        <w:adjustRightInd/>
        <w:spacing w:before="100" w:beforeAutospacing="1" w:after="100" w:afterAutospacing="1"/>
        <w:jc w:val="both"/>
        <w:rPr>
          <w:b/>
        </w:rPr>
      </w:pPr>
      <w:r w:rsidRPr="00474572">
        <w:rPr>
          <w:b/>
        </w:rPr>
        <w:t>La tradición tardía le pone en relación personal con María misma o con Isabel, pero evide</w:t>
      </w:r>
      <w:r w:rsidRPr="00474572">
        <w:rPr>
          <w:b/>
        </w:rPr>
        <w:t>n</w:t>
      </w:r>
      <w:r w:rsidRPr="00474572">
        <w:rPr>
          <w:b/>
        </w:rPr>
        <w:t>temente no es probable dentro del contexto de su itinerario  biográfico</w:t>
      </w:r>
    </w:p>
    <w:p w:rsidR="00BC5D90" w:rsidRPr="00474572" w:rsidRDefault="00BC5D90" w:rsidP="00BC5D90">
      <w:pPr>
        <w:widowControl/>
        <w:autoSpaceDE/>
        <w:autoSpaceDN/>
        <w:adjustRightInd/>
        <w:spacing w:before="100" w:beforeAutospacing="1" w:after="100" w:afterAutospacing="1"/>
        <w:jc w:val="both"/>
        <w:rPr>
          <w:b/>
        </w:rPr>
      </w:pPr>
      <w:r w:rsidRPr="00474572">
        <w:rPr>
          <w:b/>
        </w:rPr>
        <w:t>   Lo que si debemos resaltar es el gran valor catequístico de estos datos del Evan</w:t>
      </w:r>
      <w:r w:rsidRPr="00474572">
        <w:rPr>
          <w:b/>
        </w:rPr>
        <w:softHyphen/>
        <w:t>gelio de Lucas. Son los que han fundado la liturgia de la Natividad y resaltado la figura y la piedad marianas.</w:t>
      </w:r>
    </w:p>
    <w:p w:rsidR="00BC5D90" w:rsidRPr="00474572" w:rsidRDefault="00474572" w:rsidP="00BC5D90">
      <w:pPr>
        <w:pStyle w:val="estilo2"/>
        <w:jc w:val="both"/>
        <w:rPr>
          <w:rFonts w:ascii="Arial" w:hAnsi="Arial" w:cs="Arial"/>
          <w:b/>
          <w:color w:val="FF0000"/>
          <w:sz w:val="28"/>
          <w:szCs w:val="28"/>
        </w:rPr>
      </w:pPr>
      <w:r w:rsidRPr="00474572">
        <w:rPr>
          <w:rStyle w:val="Textoennegrita"/>
          <w:rFonts w:ascii="Arial" w:hAnsi="Arial" w:cs="Arial"/>
          <w:color w:val="FF0000"/>
          <w:sz w:val="28"/>
          <w:szCs w:val="28"/>
        </w:rPr>
        <w:lastRenderedPageBreak/>
        <w:t>4º</w:t>
      </w:r>
      <w:r w:rsidR="00BC5D90" w:rsidRPr="00474572">
        <w:rPr>
          <w:rStyle w:val="Textoennegrita"/>
          <w:rFonts w:ascii="Arial" w:hAnsi="Arial" w:cs="Arial"/>
          <w:color w:val="FF0000"/>
          <w:sz w:val="28"/>
          <w:szCs w:val="28"/>
        </w:rPr>
        <w:t xml:space="preserve">. Juan. </w:t>
      </w:r>
      <w:r w:rsidR="005A192A">
        <w:rPr>
          <w:rStyle w:val="Textoennegrita"/>
          <w:rFonts w:ascii="Arial" w:hAnsi="Arial" w:cs="Arial"/>
          <w:color w:val="FF0000"/>
          <w:sz w:val="28"/>
          <w:szCs w:val="28"/>
        </w:rPr>
        <w:t xml:space="preserve">Estilo y </w:t>
      </w:r>
      <w:r w:rsidR="00BC5D90" w:rsidRPr="00474572">
        <w:rPr>
          <w:rStyle w:val="Textoennegrita"/>
          <w:rFonts w:ascii="Arial" w:hAnsi="Arial" w:cs="Arial"/>
          <w:color w:val="FF0000"/>
          <w:sz w:val="28"/>
          <w:szCs w:val="28"/>
        </w:rPr>
        <w:t>Catequesis de</w:t>
      </w:r>
    </w:p>
    <w:p w:rsidR="00474572" w:rsidRPr="00474572" w:rsidRDefault="00BC5D90" w:rsidP="00BC5D90">
      <w:pPr>
        <w:pStyle w:val="estilo2"/>
        <w:jc w:val="both"/>
        <w:rPr>
          <w:rFonts w:ascii="Arial" w:hAnsi="Arial" w:cs="Arial"/>
          <w:b/>
        </w:rPr>
      </w:pPr>
      <w:r w:rsidRPr="00474572">
        <w:rPr>
          <w:rFonts w:ascii="Arial" w:hAnsi="Arial" w:cs="Arial"/>
          <w:b/>
        </w:rPr>
        <w:t>   El Evangelio atribuido a Juan Evangelista difiere de los Sinópticos en las formas de e</w:t>
      </w:r>
      <w:r w:rsidRPr="00474572">
        <w:rPr>
          <w:rFonts w:ascii="Arial" w:hAnsi="Arial" w:cs="Arial"/>
          <w:b/>
        </w:rPr>
        <w:t>x</w:t>
      </w:r>
      <w:r w:rsidRPr="00474572">
        <w:rPr>
          <w:rFonts w:ascii="Arial" w:hAnsi="Arial" w:cs="Arial"/>
          <w:b/>
        </w:rPr>
        <w:t>presión y en los contenidos. Existen hechos en Juan que no aparecen en ninguno de los Sinópticos, mientras que otros que aparecen en éstos no están en Juan. y otros hechos o dichos son iguales pero aparecen en otros lugares o en otros contextos.</w:t>
      </w:r>
    </w:p>
    <w:p w:rsidR="00BC5D90" w:rsidRPr="00474572" w:rsidRDefault="00BC5D90" w:rsidP="00BC5D90">
      <w:pPr>
        <w:pStyle w:val="estilo2"/>
        <w:jc w:val="both"/>
        <w:rPr>
          <w:rFonts w:ascii="Arial" w:hAnsi="Arial" w:cs="Arial"/>
          <w:b/>
        </w:rPr>
      </w:pPr>
      <w:r w:rsidRPr="00474572">
        <w:rPr>
          <w:rFonts w:ascii="Arial" w:hAnsi="Arial" w:cs="Arial"/>
          <w:b/>
        </w:rPr>
        <w:t>   Un ejemplo: la purifi</w:t>
      </w:r>
      <w:r w:rsidRPr="00474572">
        <w:rPr>
          <w:rFonts w:ascii="Arial" w:hAnsi="Arial" w:cs="Arial"/>
          <w:b/>
        </w:rPr>
        <w:softHyphen/>
        <w:t>cación del Templo, por ejemplo, aparece al comienzo en Juan (2. 13-25) y en los Sinópticos al final de la vida de Jesús. Y otro ejemplo es la fecha que indica de la Última Cena y la crucifixión de Jesús (antes de la festividad de la Pascua en Juan y en la Pascua en los sinópticos).</w:t>
      </w:r>
    </w:p>
    <w:p w:rsidR="00BC5D90" w:rsidRPr="00474572" w:rsidRDefault="00BC5D90" w:rsidP="00BC5D90">
      <w:pPr>
        <w:pStyle w:val="estilo2"/>
        <w:jc w:val="both"/>
        <w:rPr>
          <w:rFonts w:ascii="Arial" w:hAnsi="Arial" w:cs="Arial"/>
          <w:b/>
          <w:color w:val="0070C0"/>
        </w:rPr>
      </w:pPr>
      <w:r w:rsidRPr="00474572">
        <w:rPr>
          <w:rStyle w:val="Textoennegrita"/>
          <w:rFonts w:ascii="Arial" w:hAnsi="Arial" w:cs="Arial"/>
          <w:color w:val="0070C0"/>
        </w:rPr>
        <w:t xml:space="preserve">    Rasgos </w:t>
      </w:r>
      <w:proofErr w:type="spellStart"/>
      <w:r w:rsidRPr="00474572">
        <w:rPr>
          <w:rStyle w:val="Textoennegrita"/>
          <w:rFonts w:ascii="Arial" w:hAnsi="Arial" w:cs="Arial"/>
          <w:color w:val="0070C0"/>
        </w:rPr>
        <w:t>joánicos</w:t>
      </w:r>
      <w:proofErr w:type="spellEnd"/>
      <w:r w:rsidRPr="00474572">
        <w:rPr>
          <w:rStyle w:val="Textoennegrita"/>
          <w:rFonts w:ascii="Arial" w:hAnsi="Arial" w:cs="Arial"/>
          <w:color w:val="0070C0"/>
        </w:rPr>
        <w:t>.</w:t>
      </w:r>
    </w:p>
    <w:p w:rsidR="00891069" w:rsidRDefault="00BC5D90" w:rsidP="00474572">
      <w:pPr>
        <w:pStyle w:val="estilo2"/>
        <w:rPr>
          <w:rFonts w:ascii="Arial" w:hAnsi="Arial" w:cs="Arial"/>
          <w:b/>
        </w:rPr>
      </w:pPr>
      <w:r w:rsidRPr="00474572">
        <w:rPr>
          <w:rFonts w:ascii="Arial" w:hAnsi="Arial" w:cs="Arial"/>
          <w:b/>
        </w:rPr>
        <w:t>   Juan se centra en los hechos de Jesús en Judea, mientras que los Sinópticos se deti</w:t>
      </w:r>
      <w:r w:rsidRPr="00474572">
        <w:rPr>
          <w:rFonts w:ascii="Arial" w:hAnsi="Arial" w:cs="Arial"/>
          <w:b/>
        </w:rPr>
        <w:t>e</w:t>
      </w:r>
      <w:r w:rsidRPr="00474572">
        <w:rPr>
          <w:rFonts w:ascii="Arial" w:hAnsi="Arial" w:cs="Arial"/>
          <w:b/>
        </w:rPr>
        <w:t>nen en los acontecimientos de Galilea.</w:t>
      </w:r>
    </w:p>
    <w:p w:rsidR="00891069" w:rsidRDefault="00BC5D90" w:rsidP="00474572">
      <w:pPr>
        <w:pStyle w:val="estilo2"/>
        <w:rPr>
          <w:rFonts w:ascii="Arial" w:hAnsi="Arial" w:cs="Arial"/>
          <w:b/>
        </w:rPr>
      </w:pPr>
      <w:r w:rsidRPr="00474572">
        <w:rPr>
          <w:rFonts w:ascii="Arial" w:hAnsi="Arial" w:cs="Arial"/>
          <w:b/>
        </w:rPr>
        <w:br/>
        <w:t>   Lo que nos interesa más en el estilo y el contenido de la predicación:</w:t>
      </w:r>
    </w:p>
    <w:p w:rsidR="00474572" w:rsidRPr="00474572" w:rsidRDefault="00BC5D90" w:rsidP="00474572">
      <w:pPr>
        <w:pStyle w:val="estilo2"/>
        <w:rPr>
          <w:rFonts w:ascii="Arial" w:hAnsi="Arial" w:cs="Arial"/>
          <w:b/>
        </w:rPr>
      </w:pPr>
      <w:r w:rsidRPr="00474572">
        <w:rPr>
          <w:rFonts w:ascii="Arial" w:hAnsi="Arial" w:cs="Arial"/>
          <w:b/>
        </w:rPr>
        <w:br/>
        <w:t xml:space="preserve">      *  La forma responde a la literatura </w:t>
      </w:r>
      <w:proofErr w:type="spellStart"/>
      <w:r w:rsidRPr="00474572">
        <w:rPr>
          <w:rFonts w:ascii="Arial" w:hAnsi="Arial" w:cs="Arial"/>
          <w:b/>
        </w:rPr>
        <w:t>pregnóstica</w:t>
      </w:r>
      <w:proofErr w:type="spellEnd"/>
      <w:r w:rsidRPr="00474572">
        <w:rPr>
          <w:rFonts w:ascii="Arial" w:hAnsi="Arial" w:cs="Arial"/>
          <w:b/>
        </w:rPr>
        <w:t xml:space="preserve"> de algunos ambientes helenísticos del siglo I: discursos y relatos bien organizados, tonalidad polémica y conflictiva en los prot</w:t>
      </w:r>
      <w:r w:rsidRPr="00474572">
        <w:rPr>
          <w:rFonts w:ascii="Arial" w:hAnsi="Arial" w:cs="Arial"/>
          <w:b/>
        </w:rPr>
        <w:t>a</w:t>
      </w:r>
      <w:r w:rsidRPr="00474572">
        <w:rPr>
          <w:rFonts w:ascii="Arial" w:hAnsi="Arial" w:cs="Arial"/>
          <w:b/>
        </w:rPr>
        <w:t>gonistas, valor especial de los términos y de los conceptos usados.</w:t>
      </w:r>
      <w:r w:rsidRPr="00474572">
        <w:rPr>
          <w:rFonts w:ascii="Arial" w:hAnsi="Arial" w:cs="Arial"/>
          <w:b/>
        </w:rPr>
        <w:br/>
        <w:t>      * Recoge el mensaje de Jesús en lar</w:t>
      </w:r>
      <w:r w:rsidRPr="00474572">
        <w:rPr>
          <w:rFonts w:ascii="Arial" w:hAnsi="Arial" w:cs="Arial"/>
          <w:b/>
        </w:rPr>
        <w:softHyphen/>
        <w:t>gos discursos, bien pensados y repetitivos. Es una forma catequística "de persuasión", pero sabiendo que el auditorio no se halla bien di</w:t>
      </w:r>
      <w:r w:rsidRPr="00474572">
        <w:rPr>
          <w:rFonts w:ascii="Arial" w:hAnsi="Arial" w:cs="Arial"/>
          <w:b/>
        </w:rPr>
        <w:t>s</w:t>
      </w:r>
      <w:r w:rsidRPr="00474572">
        <w:rPr>
          <w:rFonts w:ascii="Arial" w:hAnsi="Arial" w:cs="Arial"/>
          <w:b/>
        </w:rPr>
        <w:t>puesto. Y ese auditorio son "los judíos" con quienes discute.</w:t>
      </w:r>
      <w:r w:rsidRPr="00474572">
        <w:rPr>
          <w:rFonts w:ascii="Arial" w:hAnsi="Arial" w:cs="Arial"/>
          <w:b/>
        </w:rPr>
        <w:br/>
        <w:t>     * Abundan las alegorías, metáforas y razones íntimas, como de quien lleva un misterio que los oyentes no entienden, pero que es para ellos beneficioso.</w:t>
      </w:r>
      <w:r w:rsidRPr="00474572">
        <w:rPr>
          <w:rFonts w:ascii="Arial" w:hAnsi="Arial" w:cs="Arial"/>
          <w:b/>
        </w:rPr>
        <w:br/>
        <w:t>      Algunas de las alegorías ampliamente comentadas son las del Buen Pastor (10), de la Vid verdadera (15) el pan la vida" (6,35) la luz del mundo (8,12), el Camino, la Verdad y la Vida (14.6) y otras.</w:t>
      </w:r>
      <w:r w:rsidRPr="00474572">
        <w:rPr>
          <w:rFonts w:ascii="Arial" w:hAnsi="Arial" w:cs="Arial"/>
          <w:b/>
        </w:rPr>
        <w:br/>
        <w:t>  *  Se orientan las enseñanzas en su naturaleza divina y en su misión recibida del Padre, de quien se proclama hijo enviado a este mundo y predilecto suyo.</w:t>
      </w:r>
    </w:p>
    <w:p w:rsidR="00BC5D90" w:rsidRPr="00474572" w:rsidRDefault="00BC5D90" w:rsidP="00474572">
      <w:pPr>
        <w:pStyle w:val="estilo2"/>
        <w:rPr>
          <w:rFonts w:ascii="Arial" w:hAnsi="Arial" w:cs="Arial"/>
          <w:b/>
        </w:rPr>
      </w:pPr>
      <w:r w:rsidRPr="00474572">
        <w:rPr>
          <w:rFonts w:ascii="Arial" w:hAnsi="Arial" w:cs="Arial"/>
          <w:b/>
        </w:rPr>
        <w:br/>
        <w:t>   No es fácil afirmar con pruebas que Juan conoció los sinópticos o alguno de ellos, sobre todo Marcos. Pero algunas de la coincidencia hacen pensar que, en caso negativo, alguna fuente común debieron tener sobre los "hechos y dichos de Jesús".</w:t>
      </w:r>
      <w:r w:rsidRPr="00474572">
        <w:rPr>
          <w:rFonts w:ascii="Arial" w:hAnsi="Arial" w:cs="Arial"/>
          <w:b/>
        </w:rPr>
        <w:br/>
        <w:t>   La tradición atribuye este Evangelio a Juan, "el discípulo amado" del Señor, desde m</w:t>
      </w:r>
      <w:r w:rsidRPr="00474572">
        <w:rPr>
          <w:rFonts w:ascii="Arial" w:hAnsi="Arial" w:cs="Arial"/>
          <w:b/>
        </w:rPr>
        <w:t>e</w:t>
      </w:r>
      <w:r w:rsidRPr="00474572">
        <w:rPr>
          <w:rFonts w:ascii="Arial" w:hAnsi="Arial" w:cs="Arial"/>
          <w:b/>
        </w:rPr>
        <w:t>diados del siglo II. Pero en los tiempos recientes esta autoría se puso en discu</w:t>
      </w:r>
      <w:r w:rsidRPr="00474572">
        <w:rPr>
          <w:rFonts w:ascii="Arial" w:hAnsi="Arial" w:cs="Arial"/>
          <w:b/>
        </w:rPr>
        <w:softHyphen/>
        <w:t xml:space="preserve">sión, lo cual es interesante para los </w:t>
      </w:r>
      <w:proofErr w:type="spellStart"/>
      <w:r w:rsidRPr="00474572">
        <w:rPr>
          <w:rFonts w:ascii="Arial" w:hAnsi="Arial" w:cs="Arial"/>
          <w:b/>
        </w:rPr>
        <w:t>biblis</w:t>
      </w:r>
      <w:r w:rsidRPr="00474572">
        <w:rPr>
          <w:rFonts w:ascii="Arial" w:hAnsi="Arial" w:cs="Arial"/>
          <w:b/>
        </w:rPr>
        <w:softHyphen/>
        <w:t>tas</w:t>
      </w:r>
      <w:proofErr w:type="spellEnd"/>
      <w:r w:rsidRPr="00474572">
        <w:rPr>
          <w:rFonts w:ascii="Arial" w:hAnsi="Arial" w:cs="Arial"/>
          <w:b/>
        </w:rPr>
        <w:t xml:space="preserve">, pero no tanto para los catequistas y evangelizadores. </w:t>
      </w:r>
      <w:r w:rsidRPr="00474572">
        <w:rPr>
          <w:rFonts w:ascii="Arial" w:hAnsi="Arial" w:cs="Arial"/>
          <w:b/>
        </w:rPr>
        <w:br/>
        <w:t xml:space="preserve">   Sea de él, o de uno de sus discípulos , lo importante es que transmite una visión de Jesús y de su doctrina centrada en la divinidad del Maestro y es mensajero, sobre todo, del amor que tuvo a los hombres. </w:t>
      </w:r>
    </w:p>
    <w:p w:rsidR="00BC5D90" w:rsidRPr="00474572" w:rsidRDefault="00BC5D90" w:rsidP="00474572">
      <w:pPr>
        <w:pStyle w:val="estilo2"/>
        <w:jc w:val="center"/>
        <w:rPr>
          <w:rFonts w:ascii="Arial" w:hAnsi="Arial" w:cs="Arial"/>
          <w:b/>
        </w:rPr>
      </w:pPr>
      <w:r w:rsidRPr="00474572">
        <w:rPr>
          <w:rFonts w:ascii="Arial" w:hAnsi="Arial" w:cs="Arial"/>
          <w:b/>
          <w:noProof/>
        </w:rPr>
        <w:drawing>
          <wp:inline distT="0" distB="0" distL="0" distR="0">
            <wp:extent cx="3129569" cy="1623115"/>
            <wp:effectExtent l="19050" t="0" r="0" b="0"/>
            <wp:docPr id="4" name="Imagen 3" descr="http://catequesis.lasalle.es/E/zplantilla_clip_image002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equesis.lasalle.es/E/zplantilla_clip_image002_0049.jpg"/>
                    <pic:cNvPicPr>
                      <a:picLocks noChangeAspect="1" noChangeArrowheads="1"/>
                    </pic:cNvPicPr>
                  </pic:nvPicPr>
                  <pic:blipFill>
                    <a:blip r:embed="rId12"/>
                    <a:srcRect/>
                    <a:stretch>
                      <a:fillRect/>
                    </a:stretch>
                  </pic:blipFill>
                  <pic:spPr bwMode="auto">
                    <a:xfrm>
                      <a:off x="0" y="0"/>
                      <a:ext cx="3129569" cy="1623115"/>
                    </a:xfrm>
                    <a:prstGeom prst="rect">
                      <a:avLst/>
                    </a:prstGeom>
                    <a:noFill/>
                    <a:ln w="9525">
                      <a:noFill/>
                      <a:miter lim="800000"/>
                      <a:headEnd/>
                      <a:tailEnd/>
                    </a:ln>
                  </pic:spPr>
                </pic:pic>
              </a:graphicData>
            </a:graphic>
          </wp:inline>
        </w:drawing>
      </w:r>
    </w:p>
    <w:p w:rsidR="00BC5D90" w:rsidRPr="00474572" w:rsidRDefault="00BC5D90" w:rsidP="00BC5D90">
      <w:pPr>
        <w:pStyle w:val="estilo2"/>
        <w:jc w:val="both"/>
        <w:rPr>
          <w:rFonts w:ascii="Arial" w:hAnsi="Arial" w:cs="Arial"/>
          <w:b/>
          <w:color w:val="0070C0"/>
        </w:rPr>
      </w:pPr>
      <w:r w:rsidRPr="00474572">
        <w:rPr>
          <w:rFonts w:ascii="Arial" w:hAnsi="Arial" w:cs="Arial"/>
          <w:b/>
        </w:rPr>
        <w:lastRenderedPageBreak/>
        <w:t> </w:t>
      </w:r>
      <w:r w:rsidRPr="00474572">
        <w:rPr>
          <w:rStyle w:val="Textoennegrita"/>
          <w:rFonts w:ascii="Arial" w:hAnsi="Arial" w:cs="Arial"/>
          <w:color w:val="0070C0"/>
        </w:rPr>
        <w:t xml:space="preserve">   La estructura de Juan</w:t>
      </w:r>
      <w:r w:rsidRPr="00474572">
        <w:rPr>
          <w:rFonts w:ascii="Arial" w:hAnsi="Arial" w:cs="Arial"/>
          <w:b/>
          <w:color w:val="0070C0"/>
        </w:rPr>
        <w:t xml:space="preserve"> </w:t>
      </w:r>
    </w:p>
    <w:p w:rsidR="00474572" w:rsidRPr="00474572" w:rsidRDefault="00BC5D90" w:rsidP="00BC5D90">
      <w:pPr>
        <w:pStyle w:val="estilo2"/>
        <w:jc w:val="both"/>
        <w:rPr>
          <w:rFonts w:ascii="Arial" w:hAnsi="Arial" w:cs="Arial"/>
          <w:b/>
        </w:rPr>
      </w:pPr>
      <w:r w:rsidRPr="00474572">
        <w:rPr>
          <w:rFonts w:ascii="Arial" w:hAnsi="Arial" w:cs="Arial"/>
          <w:b/>
        </w:rPr>
        <w:t>   El Evangelio de Juan se divide en cuatro partes, incluso con rasgos estilísticos propios. En ellas se refleja su mensaje:</w:t>
      </w:r>
    </w:p>
    <w:p w:rsidR="00BC5D90" w:rsidRPr="005A192A" w:rsidRDefault="00BC5D90" w:rsidP="00BC5D90">
      <w:pPr>
        <w:pStyle w:val="estilo2"/>
        <w:jc w:val="both"/>
        <w:rPr>
          <w:rFonts w:ascii="Arial" w:hAnsi="Arial" w:cs="Arial"/>
          <w:b/>
          <w:color w:val="0070C0"/>
        </w:rPr>
      </w:pPr>
      <w:r w:rsidRPr="00474572">
        <w:rPr>
          <w:rStyle w:val="Textoennegrita"/>
          <w:rFonts w:ascii="Arial" w:hAnsi="Arial" w:cs="Arial"/>
        </w:rPr>
        <w:t xml:space="preserve">     </w:t>
      </w:r>
      <w:r w:rsidRPr="005A192A">
        <w:rPr>
          <w:rStyle w:val="Textoennegrita"/>
          <w:rFonts w:ascii="Arial" w:hAnsi="Arial" w:cs="Arial"/>
          <w:color w:val="0070C0"/>
        </w:rPr>
        <w:t>La primera</w:t>
      </w:r>
      <w:r w:rsidRPr="005A192A">
        <w:rPr>
          <w:rFonts w:ascii="Arial" w:hAnsi="Arial" w:cs="Arial"/>
          <w:b/>
          <w:color w:val="0070C0"/>
        </w:rPr>
        <w:t xml:space="preserve"> (1. 1-18)</w:t>
      </w:r>
    </w:p>
    <w:p w:rsidR="00474572" w:rsidRPr="00474572" w:rsidRDefault="00BC5D90" w:rsidP="00BC5D90">
      <w:pPr>
        <w:pStyle w:val="estilo2"/>
        <w:jc w:val="both"/>
        <w:rPr>
          <w:rFonts w:ascii="Arial" w:hAnsi="Arial" w:cs="Arial"/>
          <w:b/>
        </w:rPr>
      </w:pPr>
      <w:r w:rsidRPr="00474572">
        <w:rPr>
          <w:rFonts w:ascii="Arial" w:hAnsi="Arial" w:cs="Arial"/>
          <w:b/>
        </w:rPr>
        <w:t>   Es un breve prólogo sobre la naturaleza divina de Jesús, que es la Palabra, hecha carne (En griego Logos, en latín Verbo)  (1,1-2 y 14). Logos en el contex</w:t>
      </w:r>
      <w:r w:rsidRPr="00474572">
        <w:rPr>
          <w:rFonts w:ascii="Arial" w:hAnsi="Arial" w:cs="Arial"/>
          <w:b/>
        </w:rPr>
        <w:softHyphen/>
        <w:t xml:space="preserve">to en que escribe indica idea, principio, explicación de todo, organizador del universo. </w:t>
      </w:r>
    </w:p>
    <w:p w:rsidR="00BC5D90" w:rsidRPr="00474572" w:rsidRDefault="00BC5D90" w:rsidP="00BC5D90">
      <w:pPr>
        <w:pStyle w:val="estilo2"/>
        <w:jc w:val="both"/>
        <w:rPr>
          <w:rFonts w:ascii="Arial" w:hAnsi="Arial" w:cs="Arial"/>
          <w:b/>
        </w:rPr>
      </w:pPr>
      <w:r w:rsidRPr="00474572">
        <w:rPr>
          <w:rFonts w:ascii="Arial" w:hAnsi="Arial" w:cs="Arial"/>
          <w:b/>
        </w:rPr>
        <w:t xml:space="preserve">   Designa asimismo una doctrina cristiana, la Verdad, la Vida, que explica cómo es el ser divino que crea, ordena y salva al mundo, a quien Dios ama. </w:t>
      </w:r>
    </w:p>
    <w:p w:rsidR="00BC5D90" w:rsidRPr="00FA6F27" w:rsidRDefault="00BC5D90" w:rsidP="00BC5D90">
      <w:pPr>
        <w:pStyle w:val="estilo2"/>
        <w:jc w:val="both"/>
        <w:rPr>
          <w:rFonts w:ascii="Arial" w:hAnsi="Arial" w:cs="Arial"/>
          <w:b/>
          <w:color w:val="0070C0"/>
        </w:rPr>
      </w:pPr>
      <w:r w:rsidRPr="00FA6F27">
        <w:rPr>
          <w:rStyle w:val="Textoennegrita"/>
          <w:rFonts w:ascii="Arial" w:hAnsi="Arial" w:cs="Arial"/>
          <w:color w:val="0070C0"/>
        </w:rPr>
        <w:t xml:space="preserve">    La segunda</w:t>
      </w:r>
      <w:r w:rsidRPr="00FA6F27">
        <w:rPr>
          <w:rFonts w:ascii="Arial" w:hAnsi="Arial" w:cs="Arial"/>
          <w:b/>
          <w:color w:val="0070C0"/>
        </w:rPr>
        <w:t xml:space="preserve"> (1.19-11,57   o se</w:t>
      </w:r>
      <w:r w:rsidRPr="00FA6F27">
        <w:rPr>
          <w:rFonts w:ascii="Arial" w:hAnsi="Arial" w:cs="Arial"/>
          <w:b/>
          <w:color w:val="0070C0"/>
        </w:rPr>
        <w:softHyphen/>
        <w:t>gún otros 1.19-12.50).</w:t>
      </w:r>
    </w:p>
    <w:p w:rsidR="00474572" w:rsidRPr="00474572" w:rsidRDefault="00BC5D90" w:rsidP="00BC5D90">
      <w:pPr>
        <w:pStyle w:val="estilo2"/>
        <w:jc w:val="both"/>
        <w:rPr>
          <w:rFonts w:ascii="Arial" w:hAnsi="Arial" w:cs="Arial"/>
          <w:b/>
        </w:rPr>
      </w:pPr>
      <w:r w:rsidRPr="00474572">
        <w:rPr>
          <w:rFonts w:ascii="Arial" w:hAnsi="Arial" w:cs="Arial"/>
          <w:b/>
        </w:rPr>
        <w:t>   Presenta a Jesús como el consagrado, el ungido, el "Cristo" o Mesías salvador. Es el L</w:t>
      </w:r>
      <w:r w:rsidRPr="00474572">
        <w:rPr>
          <w:rFonts w:ascii="Arial" w:hAnsi="Arial" w:cs="Arial"/>
          <w:b/>
        </w:rPr>
        <w:t>o</w:t>
      </w:r>
      <w:r w:rsidRPr="00474572">
        <w:rPr>
          <w:rFonts w:ascii="Arial" w:hAnsi="Arial" w:cs="Arial"/>
          <w:b/>
        </w:rPr>
        <w:t>gos hecho hombre para la salvación del mundo.</w:t>
      </w:r>
    </w:p>
    <w:p w:rsidR="00BC5D90" w:rsidRPr="00474572" w:rsidRDefault="00BC5D90" w:rsidP="00BC5D90">
      <w:pPr>
        <w:pStyle w:val="estilo2"/>
        <w:jc w:val="both"/>
        <w:rPr>
          <w:rFonts w:ascii="Arial" w:hAnsi="Arial" w:cs="Arial"/>
          <w:b/>
        </w:rPr>
      </w:pPr>
      <w:r w:rsidRPr="00474572">
        <w:rPr>
          <w:rFonts w:ascii="Arial" w:hAnsi="Arial" w:cs="Arial"/>
          <w:b/>
        </w:rPr>
        <w:t>   Es el testimonio de Juan el Bautista y elección de los primeros discípu</w:t>
      </w:r>
      <w:r w:rsidRPr="00474572">
        <w:rPr>
          <w:rFonts w:ascii="Arial" w:hAnsi="Arial" w:cs="Arial"/>
          <w:b/>
        </w:rPr>
        <w:softHyphen/>
        <w:t>los. Se expresa a través de los milagros o "señales" (2. 30) de Jesús, en los que "manifiesta su gloria" (2. 11).</w:t>
      </w:r>
      <w:r w:rsidRPr="00474572">
        <w:rPr>
          <w:rFonts w:ascii="Arial" w:hAnsi="Arial" w:cs="Arial"/>
          <w:b/>
        </w:rPr>
        <w:br/>
        <w:t xml:space="preserve">   Hay milagros claves en Juan: transformación del agua en vino en </w:t>
      </w:r>
      <w:proofErr w:type="spellStart"/>
      <w:r w:rsidRPr="00474572">
        <w:rPr>
          <w:rFonts w:ascii="Arial" w:hAnsi="Arial" w:cs="Arial"/>
          <w:b/>
        </w:rPr>
        <w:t>Caná</w:t>
      </w:r>
      <w:proofErr w:type="spellEnd"/>
      <w:r w:rsidRPr="00474572">
        <w:rPr>
          <w:rFonts w:ascii="Arial" w:hAnsi="Arial" w:cs="Arial"/>
          <w:b/>
        </w:rPr>
        <w:t xml:space="preserve"> (2. 1-11), curación del hijo de un funcionario (4. 46-54), curación de un hombre 38 años enfer</w:t>
      </w:r>
      <w:r w:rsidRPr="00474572">
        <w:rPr>
          <w:rFonts w:ascii="Arial" w:hAnsi="Arial" w:cs="Arial"/>
          <w:b/>
        </w:rPr>
        <w:softHyphen/>
        <w:t>mo (5. 1-9), mu</w:t>
      </w:r>
      <w:r w:rsidRPr="00474572">
        <w:rPr>
          <w:rFonts w:ascii="Arial" w:hAnsi="Arial" w:cs="Arial"/>
          <w:b/>
        </w:rPr>
        <w:t>l</w:t>
      </w:r>
      <w:r w:rsidRPr="00474572">
        <w:rPr>
          <w:rFonts w:ascii="Arial" w:hAnsi="Arial" w:cs="Arial"/>
          <w:b/>
        </w:rPr>
        <w:t>tiplicación de los panes y los peces (6.1-15), curación del ciego de nacimien</w:t>
      </w:r>
      <w:r w:rsidRPr="00474572">
        <w:rPr>
          <w:rFonts w:ascii="Arial" w:hAnsi="Arial" w:cs="Arial"/>
          <w:b/>
        </w:rPr>
        <w:softHyphen/>
        <w:t>to (9. 1-7) y la resurrección de Lázaro, amigo de Jesús (11. 1-46).</w:t>
      </w:r>
    </w:p>
    <w:p w:rsidR="00BC5D90" w:rsidRPr="00FA6F27" w:rsidRDefault="00BC5D90" w:rsidP="00BC5D90">
      <w:pPr>
        <w:pStyle w:val="estilo2"/>
        <w:jc w:val="both"/>
        <w:rPr>
          <w:rFonts w:ascii="Arial" w:hAnsi="Arial" w:cs="Arial"/>
          <w:b/>
          <w:color w:val="0070C0"/>
        </w:rPr>
      </w:pPr>
      <w:r w:rsidRPr="00FA6F27">
        <w:rPr>
          <w:rStyle w:val="Textoennegrita"/>
          <w:rFonts w:ascii="Arial" w:hAnsi="Arial" w:cs="Arial"/>
          <w:color w:val="0070C0"/>
        </w:rPr>
        <w:t xml:space="preserve">    La tercera.</w:t>
      </w:r>
    </w:p>
    <w:p w:rsidR="00474572" w:rsidRPr="00474572" w:rsidRDefault="00BC5D90" w:rsidP="00BC5D90">
      <w:pPr>
        <w:pStyle w:val="estilo2"/>
        <w:jc w:val="both"/>
        <w:rPr>
          <w:rFonts w:ascii="Arial" w:hAnsi="Arial" w:cs="Arial"/>
          <w:b/>
        </w:rPr>
      </w:pPr>
      <w:r w:rsidRPr="00474572">
        <w:rPr>
          <w:rFonts w:ascii="Arial" w:hAnsi="Arial" w:cs="Arial"/>
          <w:b/>
        </w:rPr>
        <w:t xml:space="preserve">   Comienza con los últimos viajes de Jesús a </w:t>
      </w:r>
      <w:proofErr w:type="spellStart"/>
      <w:r w:rsidRPr="00474572">
        <w:rPr>
          <w:rFonts w:ascii="Arial" w:hAnsi="Arial" w:cs="Arial"/>
          <w:b/>
        </w:rPr>
        <w:t>Betania</w:t>
      </w:r>
      <w:proofErr w:type="spellEnd"/>
      <w:r w:rsidRPr="00474572">
        <w:rPr>
          <w:rFonts w:ascii="Arial" w:hAnsi="Arial" w:cs="Arial"/>
          <w:b/>
        </w:rPr>
        <w:t xml:space="preserve"> y Jerusalén, que marcan el final de su magisterio (12).</w:t>
      </w:r>
    </w:p>
    <w:p w:rsidR="00474572" w:rsidRPr="00474572" w:rsidRDefault="00BC5D90" w:rsidP="00BC5D90">
      <w:pPr>
        <w:pStyle w:val="estilo2"/>
        <w:jc w:val="both"/>
        <w:rPr>
          <w:rFonts w:ascii="Arial" w:hAnsi="Arial" w:cs="Arial"/>
          <w:b/>
        </w:rPr>
      </w:pPr>
      <w:r w:rsidRPr="00474572">
        <w:rPr>
          <w:rFonts w:ascii="Arial" w:hAnsi="Arial" w:cs="Arial"/>
          <w:b/>
        </w:rPr>
        <w:t>   El milagro de Lázaro desencadena la persecución final y resurrección de Jesús (12 al 20). Incluye un relato de la Última Cena, el gran discurso y oración de Cristo, el drama de J</w:t>
      </w:r>
      <w:r w:rsidRPr="00474572">
        <w:rPr>
          <w:rFonts w:ascii="Arial" w:hAnsi="Arial" w:cs="Arial"/>
          <w:b/>
        </w:rPr>
        <w:t>u</w:t>
      </w:r>
      <w:r w:rsidRPr="00474572">
        <w:rPr>
          <w:rFonts w:ascii="Arial" w:hAnsi="Arial" w:cs="Arial"/>
          <w:b/>
        </w:rPr>
        <w:t>das, la prisión, pasión y crucifixión, con la posterior sepultura.</w:t>
      </w:r>
    </w:p>
    <w:p w:rsidR="00BC5D90" w:rsidRPr="00474572" w:rsidRDefault="00BC5D90" w:rsidP="00BC5D90">
      <w:pPr>
        <w:pStyle w:val="estilo2"/>
        <w:jc w:val="both"/>
        <w:rPr>
          <w:rFonts w:ascii="Arial" w:hAnsi="Arial" w:cs="Arial"/>
          <w:b/>
        </w:rPr>
      </w:pPr>
      <w:r w:rsidRPr="00474572">
        <w:rPr>
          <w:rFonts w:ascii="Arial" w:hAnsi="Arial" w:cs="Arial"/>
          <w:b/>
        </w:rPr>
        <w:t>   Especial valor tienen los testimonios sobre el sepulcro vacío y las apariciones del resuc</w:t>
      </w:r>
      <w:r w:rsidRPr="00474572">
        <w:rPr>
          <w:rFonts w:ascii="Arial" w:hAnsi="Arial" w:cs="Arial"/>
          <w:b/>
        </w:rPr>
        <w:t>i</w:t>
      </w:r>
      <w:r w:rsidRPr="00474572">
        <w:rPr>
          <w:rFonts w:ascii="Arial" w:hAnsi="Arial" w:cs="Arial"/>
          <w:b/>
        </w:rPr>
        <w:t>tado a María Magdalena, a los discípulos y al incrédulo Tomás.</w:t>
      </w:r>
    </w:p>
    <w:p w:rsidR="00BC5D90" w:rsidRPr="00FA6F27" w:rsidRDefault="00BC5D90" w:rsidP="00BC5D90">
      <w:pPr>
        <w:pStyle w:val="estilo2"/>
        <w:jc w:val="both"/>
        <w:rPr>
          <w:rFonts w:ascii="Arial" w:hAnsi="Arial" w:cs="Arial"/>
          <w:b/>
          <w:color w:val="0070C0"/>
        </w:rPr>
      </w:pPr>
      <w:r w:rsidRPr="00FA6F27">
        <w:rPr>
          <w:rStyle w:val="Textoennegrita"/>
          <w:rFonts w:ascii="Arial" w:hAnsi="Arial" w:cs="Arial"/>
          <w:color w:val="0070C0"/>
        </w:rPr>
        <w:t xml:space="preserve">     La cuarta</w:t>
      </w:r>
      <w:r w:rsidRPr="00FA6F27">
        <w:rPr>
          <w:rFonts w:ascii="Arial" w:hAnsi="Arial" w:cs="Arial"/>
          <w:b/>
          <w:color w:val="0070C0"/>
        </w:rPr>
        <w:t xml:space="preserve"> (21).</w:t>
      </w:r>
    </w:p>
    <w:p w:rsidR="00BC5D90" w:rsidRPr="00474572" w:rsidRDefault="00BC5D90" w:rsidP="00BC5D90">
      <w:pPr>
        <w:pStyle w:val="estilo2"/>
        <w:jc w:val="both"/>
        <w:rPr>
          <w:rFonts w:ascii="Arial" w:hAnsi="Arial" w:cs="Arial"/>
          <w:b/>
        </w:rPr>
      </w:pPr>
      <w:r w:rsidRPr="00474572">
        <w:rPr>
          <w:rFonts w:ascii="Arial" w:hAnsi="Arial" w:cs="Arial"/>
          <w:b/>
        </w:rPr>
        <w:t>  Es un apéndice o epílogo. Cristo resucitado aparece por tercera vez y ordena a Pedro: "apacienta mis corderos" y "mis ovejas", predice el martirio de este apóstol y habla acerca de un discípulo al que ama (21. 1-24).</w:t>
      </w:r>
    </w:p>
    <w:p w:rsidR="00BC5D90" w:rsidRPr="00FA6F27" w:rsidRDefault="00BC5D90" w:rsidP="00BC5D90">
      <w:pPr>
        <w:pStyle w:val="estilo2"/>
        <w:jc w:val="both"/>
        <w:rPr>
          <w:rFonts w:ascii="Arial" w:hAnsi="Arial" w:cs="Arial"/>
          <w:b/>
          <w:color w:val="0070C0"/>
        </w:rPr>
      </w:pPr>
      <w:r w:rsidRPr="00FA6F27">
        <w:rPr>
          <w:rFonts w:ascii="Arial" w:hAnsi="Arial" w:cs="Arial"/>
          <w:b/>
          <w:color w:val="0070C0"/>
        </w:rPr>
        <w:t xml:space="preserve">    </w:t>
      </w:r>
      <w:r w:rsidRPr="00FA6F27">
        <w:rPr>
          <w:rStyle w:val="Textoennegrita"/>
          <w:rFonts w:ascii="Arial" w:hAnsi="Arial" w:cs="Arial"/>
          <w:color w:val="0070C0"/>
        </w:rPr>
        <w:t>Contexto y vocabulario.</w:t>
      </w:r>
    </w:p>
    <w:p w:rsidR="00474572" w:rsidRPr="00474572" w:rsidRDefault="00BC5D90" w:rsidP="00BC5D90">
      <w:pPr>
        <w:pStyle w:val="estilo2"/>
        <w:jc w:val="both"/>
        <w:rPr>
          <w:rFonts w:ascii="Arial" w:hAnsi="Arial" w:cs="Arial"/>
          <w:b/>
        </w:rPr>
      </w:pPr>
      <w:r w:rsidRPr="00474572">
        <w:rPr>
          <w:rFonts w:ascii="Arial" w:hAnsi="Arial" w:cs="Arial"/>
          <w:b/>
        </w:rPr>
        <w:t xml:space="preserve">   Juan escribe en un ambiente en que las creencias de los cultos mistéricos está en boga, sobre todo en Asia: en la misma Iglesia circulan actitudes gnósticas y escatológicas. </w:t>
      </w:r>
    </w:p>
    <w:p w:rsidR="00474572" w:rsidRPr="00474572" w:rsidRDefault="00BC5D90" w:rsidP="00BC5D90">
      <w:pPr>
        <w:pStyle w:val="estilo2"/>
        <w:jc w:val="both"/>
        <w:rPr>
          <w:rFonts w:ascii="Arial" w:hAnsi="Arial" w:cs="Arial"/>
          <w:b/>
        </w:rPr>
      </w:pPr>
      <w:r w:rsidRPr="00474572">
        <w:rPr>
          <w:rFonts w:ascii="Arial" w:hAnsi="Arial" w:cs="Arial"/>
          <w:b/>
        </w:rPr>
        <w:t>   Su lenguaje está lleno de referencias a la vida, a la muerte, al espíritu y a la carne, a la luz y a las tinieblas</w:t>
      </w:r>
    </w:p>
    <w:p w:rsidR="00474572" w:rsidRPr="00474572" w:rsidRDefault="00BC5D90" w:rsidP="00BC5D90">
      <w:pPr>
        <w:pStyle w:val="estilo2"/>
        <w:jc w:val="both"/>
        <w:rPr>
          <w:rFonts w:ascii="Arial" w:hAnsi="Arial" w:cs="Arial"/>
          <w:b/>
        </w:rPr>
      </w:pPr>
      <w:r w:rsidRPr="00474572">
        <w:rPr>
          <w:rFonts w:ascii="Arial" w:hAnsi="Arial" w:cs="Arial"/>
          <w:b/>
        </w:rPr>
        <w:lastRenderedPageBreak/>
        <w:t>   Consciente o no, lo que hace el autor es encarnar el mensaje de Jesús y so</w:t>
      </w:r>
      <w:r w:rsidRPr="00474572">
        <w:rPr>
          <w:rFonts w:ascii="Arial" w:hAnsi="Arial" w:cs="Arial"/>
          <w:b/>
        </w:rPr>
        <w:softHyphen/>
        <w:t>bre Jesús.  Presenta el mensaje en términos afines a las corrientes filosóficas de su tiempo, en una forma quizá más comprensible para los destinatarios.</w:t>
      </w:r>
    </w:p>
    <w:p w:rsidR="00BC5D90" w:rsidRPr="00474572" w:rsidRDefault="00BC5D90" w:rsidP="00BC5D90">
      <w:pPr>
        <w:pStyle w:val="estilo2"/>
        <w:jc w:val="both"/>
        <w:rPr>
          <w:rFonts w:ascii="Arial" w:hAnsi="Arial" w:cs="Arial"/>
          <w:b/>
        </w:rPr>
      </w:pPr>
      <w:r w:rsidRPr="00474572">
        <w:rPr>
          <w:rFonts w:ascii="Arial" w:hAnsi="Arial" w:cs="Arial"/>
          <w:b/>
        </w:rPr>
        <w:t>   El principal objetivo parece ser ofrecer un contraste al gnosticismo docético, que afirm</w:t>
      </w:r>
      <w:r w:rsidRPr="00474572">
        <w:rPr>
          <w:rFonts w:ascii="Arial" w:hAnsi="Arial" w:cs="Arial"/>
          <w:b/>
        </w:rPr>
        <w:t>a</w:t>
      </w:r>
      <w:r w:rsidRPr="00474572">
        <w:rPr>
          <w:rFonts w:ascii="Arial" w:hAnsi="Arial" w:cs="Arial"/>
          <w:b/>
        </w:rPr>
        <w:t>ba que Cristo era una divinidad que apareció en forma humana y que no experimentaba sentimientos reales. Tal propósito explícito se manifiesta en 20. 30-31.</w:t>
      </w:r>
    </w:p>
    <w:p w:rsidR="00BC5D90" w:rsidRPr="00474572" w:rsidRDefault="00BC5D90" w:rsidP="00BC5D90">
      <w:pPr>
        <w:pStyle w:val="estilo2"/>
        <w:jc w:val="both"/>
        <w:rPr>
          <w:rFonts w:ascii="Arial" w:hAnsi="Arial" w:cs="Arial"/>
          <w:b/>
          <w:color w:val="0070C0"/>
        </w:rPr>
      </w:pPr>
      <w:r w:rsidRPr="00474572">
        <w:rPr>
          <w:rStyle w:val="Textoennegrita"/>
          <w:rFonts w:ascii="Arial" w:hAnsi="Arial" w:cs="Arial"/>
          <w:color w:val="0070C0"/>
        </w:rPr>
        <w:t xml:space="preserve">    Juan y los sinópticos </w:t>
      </w:r>
    </w:p>
    <w:p w:rsidR="00474572" w:rsidRPr="00474572" w:rsidRDefault="00BC5D90" w:rsidP="00BC5D90">
      <w:pPr>
        <w:pStyle w:val="estilo2"/>
        <w:jc w:val="both"/>
        <w:rPr>
          <w:rFonts w:ascii="Arial" w:hAnsi="Arial" w:cs="Arial"/>
          <w:b/>
        </w:rPr>
      </w:pPr>
      <w:r w:rsidRPr="00474572">
        <w:rPr>
          <w:rFonts w:ascii="Arial" w:hAnsi="Arial" w:cs="Arial"/>
          <w:b/>
        </w:rPr>
        <w:t>   Desde los primeros siglos cristianos, se sabe que el Evangelio de Juan es distinto de los tres Sinóp</w:t>
      </w:r>
      <w:r w:rsidRPr="00474572">
        <w:rPr>
          <w:rFonts w:ascii="Arial" w:hAnsi="Arial" w:cs="Arial"/>
          <w:b/>
        </w:rPr>
        <w:softHyphen/>
        <w:t xml:space="preserve">ticos que le preceden. </w:t>
      </w:r>
    </w:p>
    <w:p w:rsidR="00474572" w:rsidRPr="00474572" w:rsidRDefault="00BC5D90" w:rsidP="00BC5D90">
      <w:pPr>
        <w:pStyle w:val="estilo2"/>
        <w:jc w:val="both"/>
        <w:rPr>
          <w:rFonts w:ascii="Arial" w:hAnsi="Arial" w:cs="Arial"/>
          <w:b/>
        </w:rPr>
      </w:pPr>
      <w:r w:rsidRPr="00474572">
        <w:rPr>
          <w:rFonts w:ascii="Arial" w:hAnsi="Arial" w:cs="Arial"/>
          <w:b/>
        </w:rPr>
        <w:t>   Entre las dife</w:t>
      </w:r>
      <w:r w:rsidRPr="00474572">
        <w:rPr>
          <w:rFonts w:ascii="Arial" w:hAnsi="Arial" w:cs="Arial"/>
          <w:b/>
        </w:rPr>
        <w:softHyphen/>
        <w:t>rencias significativas se cuentan la ausencia en Juan de temas biográficos e históricos tales como el nacimiento y la infancia de Jesús, sus tentaciones, la transfigur</w:t>
      </w:r>
      <w:r w:rsidRPr="00474572">
        <w:rPr>
          <w:rFonts w:ascii="Arial" w:hAnsi="Arial" w:cs="Arial"/>
          <w:b/>
        </w:rPr>
        <w:t>a</w:t>
      </w:r>
      <w:r w:rsidRPr="00474572">
        <w:rPr>
          <w:rFonts w:ascii="Arial" w:hAnsi="Arial" w:cs="Arial"/>
          <w:b/>
        </w:rPr>
        <w:t xml:space="preserve">ción, la institución de la Eucaristía y la agonía en el huerto de Getsemaní. </w:t>
      </w:r>
    </w:p>
    <w:p w:rsidR="00BC5D90" w:rsidRPr="00474572" w:rsidRDefault="00BC5D90" w:rsidP="00BC5D90">
      <w:pPr>
        <w:pStyle w:val="estilo2"/>
        <w:jc w:val="both"/>
        <w:rPr>
          <w:rFonts w:ascii="Arial" w:hAnsi="Arial" w:cs="Arial"/>
          <w:b/>
        </w:rPr>
      </w:pPr>
      <w:r w:rsidRPr="00474572">
        <w:rPr>
          <w:rFonts w:ascii="Arial" w:hAnsi="Arial" w:cs="Arial"/>
          <w:b/>
        </w:rPr>
        <w:t xml:space="preserve">   Sólo menciona el cambio milagroso del agua en vino en </w:t>
      </w:r>
      <w:proofErr w:type="spellStart"/>
      <w:r w:rsidRPr="00474572">
        <w:rPr>
          <w:rFonts w:ascii="Arial" w:hAnsi="Arial" w:cs="Arial"/>
          <w:b/>
        </w:rPr>
        <w:t>Caná</w:t>
      </w:r>
      <w:proofErr w:type="spellEnd"/>
      <w:r w:rsidRPr="00474572">
        <w:rPr>
          <w:rFonts w:ascii="Arial" w:hAnsi="Arial" w:cs="Arial"/>
          <w:b/>
        </w:rPr>
        <w:t>, la resurrección milagrosa de Lázaro, el lavado de los pies de sus discípulos, los bautismos realizados por Jesús y sus discípulos (3. 22-36; 4. 1-2), Nicodemo (3. 1-21), la mujer samaritana (4. 7-26) y el inc</w:t>
      </w:r>
      <w:r w:rsidRPr="00474572">
        <w:rPr>
          <w:rFonts w:ascii="Arial" w:hAnsi="Arial" w:cs="Arial"/>
          <w:b/>
        </w:rPr>
        <w:t>i</w:t>
      </w:r>
      <w:r w:rsidRPr="00474572">
        <w:rPr>
          <w:rFonts w:ascii="Arial" w:hAnsi="Arial" w:cs="Arial"/>
          <w:b/>
        </w:rPr>
        <w:t>dente de una mujer "sorprendida en el adulterio" (7.53 - 8.11).</w:t>
      </w:r>
    </w:p>
    <w:p w:rsidR="00BC5D90" w:rsidRDefault="00BC5D90" w:rsidP="00BC5D90">
      <w:pPr>
        <w:pStyle w:val="estilo3"/>
      </w:pPr>
    </w:p>
    <w:p w:rsidR="00BC5D90" w:rsidRDefault="00BC5D90" w:rsidP="00BC5D90">
      <w:pPr>
        <w:pStyle w:val="estilo3"/>
      </w:pPr>
    </w:p>
    <w:p w:rsidR="00BC5D90" w:rsidRDefault="00BC5D90" w:rsidP="00BC5D90">
      <w:pPr>
        <w:pStyle w:val="estilo3"/>
      </w:pPr>
    </w:p>
    <w:p w:rsidR="00BC5D90" w:rsidRPr="007153CA" w:rsidRDefault="00BC5D90" w:rsidP="007153CA">
      <w:pPr>
        <w:jc w:val="both"/>
        <w:rPr>
          <w:b/>
          <w:noProof/>
        </w:rPr>
      </w:pPr>
    </w:p>
    <w:sectPr w:rsidR="00BC5D90" w:rsidRPr="007153CA" w:rsidSect="00A215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0"/>
  </w:num>
  <w:num w:numId="14">
    <w:abstractNumId w:val="22"/>
  </w:num>
  <w:num w:numId="15">
    <w:abstractNumId w:val="16"/>
  </w:num>
  <w:num w:numId="16">
    <w:abstractNumId w:val="3"/>
  </w:num>
  <w:num w:numId="17">
    <w:abstractNumId w:val="12"/>
  </w:num>
  <w:num w:numId="18">
    <w:abstractNumId w:val="21"/>
  </w:num>
  <w:num w:numId="19">
    <w:abstractNumId w:val="10"/>
  </w:num>
  <w:num w:numId="20">
    <w:abstractNumId w:val="8"/>
  </w:num>
  <w:num w:numId="21">
    <w:abstractNumId w:val="6"/>
  </w:num>
  <w:num w:numId="22">
    <w:abstractNumId w:val="4"/>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131759"/>
    <w:rsid w:val="00151A2E"/>
    <w:rsid w:val="00151FA3"/>
    <w:rsid w:val="0016415A"/>
    <w:rsid w:val="00164633"/>
    <w:rsid w:val="00164C80"/>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02E8"/>
    <w:rsid w:val="002F63D1"/>
    <w:rsid w:val="00302C51"/>
    <w:rsid w:val="00311F71"/>
    <w:rsid w:val="00312AE6"/>
    <w:rsid w:val="00351674"/>
    <w:rsid w:val="00365A58"/>
    <w:rsid w:val="00381057"/>
    <w:rsid w:val="003823D0"/>
    <w:rsid w:val="00397FDC"/>
    <w:rsid w:val="003B00B3"/>
    <w:rsid w:val="003B1330"/>
    <w:rsid w:val="003B721F"/>
    <w:rsid w:val="003C62F4"/>
    <w:rsid w:val="003F207B"/>
    <w:rsid w:val="00402E96"/>
    <w:rsid w:val="0041104B"/>
    <w:rsid w:val="00415498"/>
    <w:rsid w:val="004154FE"/>
    <w:rsid w:val="00425A9F"/>
    <w:rsid w:val="00432B44"/>
    <w:rsid w:val="00444BCB"/>
    <w:rsid w:val="004515C7"/>
    <w:rsid w:val="00451EF5"/>
    <w:rsid w:val="00453B03"/>
    <w:rsid w:val="00470D9F"/>
    <w:rsid w:val="00474572"/>
    <w:rsid w:val="004905EB"/>
    <w:rsid w:val="004A0931"/>
    <w:rsid w:val="004A1561"/>
    <w:rsid w:val="004A1935"/>
    <w:rsid w:val="004B1731"/>
    <w:rsid w:val="004C1D41"/>
    <w:rsid w:val="004E1424"/>
    <w:rsid w:val="004F5C96"/>
    <w:rsid w:val="004F67A1"/>
    <w:rsid w:val="00517BCB"/>
    <w:rsid w:val="005216EB"/>
    <w:rsid w:val="00523CD6"/>
    <w:rsid w:val="00527301"/>
    <w:rsid w:val="00533E9D"/>
    <w:rsid w:val="005417E7"/>
    <w:rsid w:val="005441F3"/>
    <w:rsid w:val="00547DBE"/>
    <w:rsid w:val="00561DB5"/>
    <w:rsid w:val="00563845"/>
    <w:rsid w:val="00563C33"/>
    <w:rsid w:val="00571035"/>
    <w:rsid w:val="0057174D"/>
    <w:rsid w:val="005824B8"/>
    <w:rsid w:val="00586A1F"/>
    <w:rsid w:val="00587A12"/>
    <w:rsid w:val="005944D4"/>
    <w:rsid w:val="005A192A"/>
    <w:rsid w:val="005A1F5F"/>
    <w:rsid w:val="005C2CAB"/>
    <w:rsid w:val="005E1EF7"/>
    <w:rsid w:val="005F4F7A"/>
    <w:rsid w:val="00603E88"/>
    <w:rsid w:val="00604742"/>
    <w:rsid w:val="006113E5"/>
    <w:rsid w:val="00614FDE"/>
    <w:rsid w:val="0062125D"/>
    <w:rsid w:val="006300FF"/>
    <w:rsid w:val="006417DB"/>
    <w:rsid w:val="00642F7A"/>
    <w:rsid w:val="006569D3"/>
    <w:rsid w:val="00665971"/>
    <w:rsid w:val="00671510"/>
    <w:rsid w:val="00694684"/>
    <w:rsid w:val="006A0F30"/>
    <w:rsid w:val="006A110E"/>
    <w:rsid w:val="006B057E"/>
    <w:rsid w:val="006B6134"/>
    <w:rsid w:val="006B700D"/>
    <w:rsid w:val="006D1E57"/>
    <w:rsid w:val="006D37BC"/>
    <w:rsid w:val="006F2B54"/>
    <w:rsid w:val="006F42C9"/>
    <w:rsid w:val="00705128"/>
    <w:rsid w:val="00710373"/>
    <w:rsid w:val="00714886"/>
    <w:rsid w:val="007153CA"/>
    <w:rsid w:val="00715890"/>
    <w:rsid w:val="00735486"/>
    <w:rsid w:val="007563DA"/>
    <w:rsid w:val="00765B53"/>
    <w:rsid w:val="007B4025"/>
    <w:rsid w:val="007C2603"/>
    <w:rsid w:val="007C2F70"/>
    <w:rsid w:val="007C5650"/>
    <w:rsid w:val="007D3B1D"/>
    <w:rsid w:val="007E3C2D"/>
    <w:rsid w:val="00811DF0"/>
    <w:rsid w:val="008140CD"/>
    <w:rsid w:val="008438E6"/>
    <w:rsid w:val="00864A6E"/>
    <w:rsid w:val="008745FF"/>
    <w:rsid w:val="00875BF4"/>
    <w:rsid w:val="00882718"/>
    <w:rsid w:val="00891069"/>
    <w:rsid w:val="00891547"/>
    <w:rsid w:val="008A01C2"/>
    <w:rsid w:val="008C0873"/>
    <w:rsid w:val="008C2C96"/>
    <w:rsid w:val="008D3A88"/>
    <w:rsid w:val="008F38EC"/>
    <w:rsid w:val="00907741"/>
    <w:rsid w:val="00912D1B"/>
    <w:rsid w:val="00932F3D"/>
    <w:rsid w:val="0094729A"/>
    <w:rsid w:val="00957E74"/>
    <w:rsid w:val="009672FE"/>
    <w:rsid w:val="0097418F"/>
    <w:rsid w:val="00977BF9"/>
    <w:rsid w:val="009B7539"/>
    <w:rsid w:val="009B7B26"/>
    <w:rsid w:val="009B7D31"/>
    <w:rsid w:val="009D14C7"/>
    <w:rsid w:val="009E19CE"/>
    <w:rsid w:val="009E19D3"/>
    <w:rsid w:val="009E3A8C"/>
    <w:rsid w:val="009E7972"/>
    <w:rsid w:val="009F61EB"/>
    <w:rsid w:val="00A06EB1"/>
    <w:rsid w:val="00A21552"/>
    <w:rsid w:val="00A31A8E"/>
    <w:rsid w:val="00A33716"/>
    <w:rsid w:val="00A50E8A"/>
    <w:rsid w:val="00A512BF"/>
    <w:rsid w:val="00A61777"/>
    <w:rsid w:val="00A64DDD"/>
    <w:rsid w:val="00A701AB"/>
    <w:rsid w:val="00A76AD1"/>
    <w:rsid w:val="00A83259"/>
    <w:rsid w:val="00A92197"/>
    <w:rsid w:val="00A94500"/>
    <w:rsid w:val="00AC4584"/>
    <w:rsid w:val="00AC7057"/>
    <w:rsid w:val="00AD65DC"/>
    <w:rsid w:val="00AD6E3E"/>
    <w:rsid w:val="00AE1375"/>
    <w:rsid w:val="00AF5B22"/>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C5D90"/>
    <w:rsid w:val="00BF0A82"/>
    <w:rsid w:val="00BF2E15"/>
    <w:rsid w:val="00BF5840"/>
    <w:rsid w:val="00C07869"/>
    <w:rsid w:val="00C157BE"/>
    <w:rsid w:val="00C17FDD"/>
    <w:rsid w:val="00C221B9"/>
    <w:rsid w:val="00C2334E"/>
    <w:rsid w:val="00C235F4"/>
    <w:rsid w:val="00C236E9"/>
    <w:rsid w:val="00C30B85"/>
    <w:rsid w:val="00C32C0D"/>
    <w:rsid w:val="00C32DE8"/>
    <w:rsid w:val="00C5044E"/>
    <w:rsid w:val="00C561AD"/>
    <w:rsid w:val="00C56A00"/>
    <w:rsid w:val="00C75F56"/>
    <w:rsid w:val="00C76082"/>
    <w:rsid w:val="00C8025A"/>
    <w:rsid w:val="00C83EE7"/>
    <w:rsid w:val="00C91CD0"/>
    <w:rsid w:val="00C939EF"/>
    <w:rsid w:val="00C93C72"/>
    <w:rsid w:val="00C9486F"/>
    <w:rsid w:val="00C94D01"/>
    <w:rsid w:val="00C958A3"/>
    <w:rsid w:val="00C97144"/>
    <w:rsid w:val="00CB2A49"/>
    <w:rsid w:val="00CC53B3"/>
    <w:rsid w:val="00CD2B05"/>
    <w:rsid w:val="00CE51B0"/>
    <w:rsid w:val="00CE5AFD"/>
    <w:rsid w:val="00CF1A50"/>
    <w:rsid w:val="00CF2346"/>
    <w:rsid w:val="00D17682"/>
    <w:rsid w:val="00D23103"/>
    <w:rsid w:val="00D26931"/>
    <w:rsid w:val="00D31461"/>
    <w:rsid w:val="00D319C6"/>
    <w:rsid w:val="00D42E5A"/>
    <w:rsid w:val="00D54FC8"/>
    <w:rsid w:val="00D7352F"/>
    <w:rsid w:val="00D82287"/>
    <w:rsid w:val="00D933A8"/>
    <w:rsid w:val="00D94EDB"/>
    <w:rsid w:val="00D979E2"/>
    <w:rsid w:val="00DC04BC"/>
    <w:rsid w:val="00DC07E1"/>
    <w:rsid w:val="00DD3D4F"/>
    <w:rsid w:val="00DD6058"/>
    <w:rsid w:val="00DE7CBD"/>
    <w:rsid w:val="00E04A11"/>
    <w:rsid w:val="00E20C5D"/>
    <w:rsid w:val="00E245B1"/>
    <w:rsid w:val="00E25E50"/>
    <w:rsid w:val="00E352EB"/>
    <w:rsid w:val="00E3636E"/>
    <w:rsid w:val="00E44B84"/>
    <w:rsid w:val="00E54631"/>
    <w:rsid w:val="00E578D5"/>
    <w:rsid w:val="00E7015D"/>
    <w:rsid w:val="00E80274"/>
    <w:rsid w:val="00E821C4"/>
    <w:rsid w:val="00E87BCA"/>
    <w:rsid w:val="00E97542"/>
    <w:rsid w:val="00EA0AE1"/>
    <w:rsid w:val="00EA54F5"/>
    <w:rsid w:val="00ED0267"/>
    <w:rsid w:val="00ED0FFD"/>
    <w:rsid w:val="00ED3017"/>
    <w:rsid w:val="00ED669F"/>
    <w:rsid w:val="00EE3F66"/>
    <w:rsid w:val="00EE4CA6"/>
    <w:rsid w:val="00F0348B"/>
    <w:rsid w:val="00F2057D"/>
    <w:rsid w:val="00F214E9"/>
    <w:rsid w:val="00F278F5"/>
    <w:rsid w:val="00F36164"/>
    <w:rsid w:val="00F3769A"/>
    <w:rsid w:val="00F42AD6"/>
    <w:rsid w:val="00F507A5"/>
    <w:rsid w:val="00F54EE9"/>
    <w:rsid w:val="00F653E6"/>
    <w:rsid w:val="00F832E6"/>
    <w:rsid w:val="00F84C51"/>
    <w:rsid w:val="00F8704D"/>
    <w:rsid w:val="00F96D83"/>
    <w:rsid w:val="00F96F6D"/>
    <w:rsid w:val="00F97003"/>
    <w:rsid w:val="00FA5FB0"/>
    <w:rsid w:val="00FA6F27"/>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21">
    <w:name w:val="estilo21"/>
    <w:basedOn w:val="Normal"/>
    <w:rsid w:val="009E7972"/>
    <w:pPr>
      <w:widowControl/>
      <w:autoSpaceDE/>
      <w:autoSpaceDN/>
      <w:adjustRightInd/>
      <w:spacing w:before="100" w:beforeAutospacing="1" w:after="100" w:afterAutospacing="1"/>
    </w:pPr>
    <w:rPr>
      <w:rFonts w:ascii="Times New Roman" w:hAnsi="Times New Roman" w:cs="Times New Roman"/>
    </w:rPr>
  </w:style>
  <w:style w:type="paragraph" w:customStyle="1" w:styleId="estilo3">
    <w:name w:val="estilo3"/>
    <w:basedOn w:val="Normal"/>
    <w:rsid w:val="00BC5D90"/>
    <w:pPr>
      <w:widowControl/>
      <w:autoSpaceDE/>
      <w:autoSpaceDN/>
      <w:adjustRightInd/>
      <w:spacing w:before="100" w:beforeAutospacing="1" w:after="100" w:afterAutospacing="1"/>
    </w:pPr>
    <w:rPr>
      <w:rFonts w:ascii="Times New Roman" w:hAnsi="Times New Roman" w:cs="Times New Roman"/>
    </w:rPr>
  </w:style>
  <w:style w:type="paragraph" w:customStyle="1" w:styleId="estilo31">
    <w:name w:val="estilo31"/>
    <w:basedOn w:val="Normal"/>
    <w:rsid w:val="00BC5D90"/>
    <w:pPr>
      <w:widowControl/>
      <w:autoSpaceDE/>
      <w:autoSpaceDN/>
      <w:adjustRightInd/>
      <w:spacing w:before="100" w:beforeAutospacing="1" w:after="100" w:afterAutospacing="1"/>
    </w:pPr>
    <w:rPr>
      <w:rFonts w:ascii="Times New Roman" w:hAnsi="Times New Roman" w:cs="Times New Roman"/>
    </w:rPr>
  </w:style>
  <w:style w:type="paragraph" w:customStyle="1" w:styleId="estilo4">
    <w:name w:val="estilo4"/>
    <w:basedOn w:val="Normal"/>
    <w:rsid w:val="00BC5D90"/>
    <w:pPr>
      <w:widowControl/>
      <w:autoSpaceDE/>
      <w:autoSpaceDN/>
      <w:adjustRightInd/>
      <w:spacing w:before="100" w:beforeAutospacing="1" w:after="100" w:afterAutospacing="1"/>
    </w:pPr>
    <w:rPr>
      <w:rFonts w:ascii="Times New Roman" w:hAnsi="Times New Roman" w:cs="Times New Roman"/>
    </w:rPr>
  </w:style>
  <w:style w:type="character" w:customStyle="1" w:styleId="estilo5">
    <w:name w:val="estilo5"/>
    <w:basedOn w:val="Fuentedeprrafopredeter"/>
    <w:rsid w:val="00BC5D90"/>
  </w:style>
  <w:style w:type="character" w:customStyle="1" w:styleId="estilo6">
    <w:name w:val="estilo6"/>
    <w:basedOn w:val="Fuentedeprrafopredeter"/>
    <w:rsid w:val="00BC5D90"/>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079">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9257946">
      <w:bodyDiv w:val="1"/>
      <w:marLeft w:val="0"/>
      <w:marRight w:val="0"/>
      <w:marTop w:val="0"/>
      <w:marBottom w:val="0"/>
      <w:divBdr>
        <w:top w:val="none" w:sz="0" w:space="0" w:color="auto"/>
        <w:left w:val="none" w:sz="0" w:space="0" w:color="auto"/>
        <w:bottom w:val="none" w:sz="0" w:space="0" w:color="auto"/>
        <w:right w:val="none" w:sz="0" w:space="0" w:color="auto"/>
      </w:divBdr>
    </w:div>
    <w:div w:id="365831602">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39434874">
      <w:bodyDiv w:val="1"/>
      <w:marLeft w:val="0"/>
      <w:marRight w:val="0"/>
      <w:marTop w:val="0"/>
      <w:marBottom w:val="0"/>
      <w:divBdr>
        <w:top w:val="none" w:sz="0" w:space="0" w:color="auto"/>
        <w:left w:val="none" w:sz="0" w:space="0" w:color="auto"/>
        <w:bottom w:val="none" w:sz="0" w:space="0" w:color="auto"/>
        <w:right w:val="none" w:sz="0" w:space="0" w:color="auto"/>
      </w:divBdr>
    </w:div>
    <w:div w:id="54225235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5592">
      <w:bodyDiv w:val="1"/>
      <w:marLeft w:val="0"/>
      <w:marRight w:val="0"/>
      <w:marTop w:val="0"/>
      <w:marBottom w:val="0"/>
      <w:divBdr>
        <w:top w:val="none" w:sz="0" w:space="0" w:color="auto"/>
        <w:left w:val="none" w:sz="0" w:space="0" w:color="auto"/>
        <w:bottom w:val="none" w:sz="0" w:space="0" w:color="auto"/>
        <w:right w:val="none" w:sz="0" w:space="0" w:color="auto"/>
      </w:divBdr>
    </w:div>
    <w:div w:id="91104590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598186">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754055">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9003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0270769">
      <w:bodyDiv w:val="1"/>
      <w:marLeft w:val="0"/>
      <w:marRight w:val="0"/>
      <w:marTop w:val="0"/>
      <w:marBottom w:val="0"/>
      <w:divBdr>
        <w:top w:val="none" w:sz="0" w:space="0" w:color="auto"/>
        <w:left w:val="none" w:sz="0" w:space="0" w:color="auto"/>
        <w:bottom w:val="none" w:sz="0" w:space="0" w:color="auto"/>
        <w:right w:val="none" w:sz="0" w:space="0" w:color="auto"/>
      </w:divBdr>
    </w:div>
    <w:div w:id="181969058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724543">
      <w:bodyDiv w:val="1"/>
      <w:marLeft w:val="0"/>
      <w:marRight w:val="0"/>
      <w:marTop w:val="0"/>
      <w:marBottom w:val="0"/>
      <w:divBdr>
        <w:top w:val="none" w:sz="0" w:space="0" w:color="auto"/>
        <w:left w:val="none" w:sz="0" w:space="0" w:color="auto"/>
        <w:bottom w:val="none" w:sz="0" w:space="0" w:color="auto"/>
        <w:right w:val="none" w:sz="0" w:space="0" w:color="auto"/>
      </w:divBdr>
    </w:div>
    <w:div w:id="19774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880D-BA4C-4B73-8100-D47F7CAD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8744</Words>
  <Characters>48092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2018-09-28T16:09:00Z</dcterms:created>
  <dcterms:modified xsi:type="dcterms:W3CDTF">2018-09-28T16:09:00Z</dcterms:modified>
</cp:coreProperties>
</file>