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54" w:rsidRPr="00755854" w:rsidRDefault="00755854" w:rsidP="00443DDC">
      <w:pPr>
        <w:ind w:left="-2268" w:right="-994" w:firstLine="142"/>
        <w:jc w:val="center"/>
        <w:rPr>
          <w:b/>
          <w:color w:val="00B050"/>
          <w:sz w:val="40"/>
          <w:szCs w:val="40"/>
        </w:rPr>
      </w:pPr>
      <w:r w:rsidRPr="00755854">
        <w:rPr>
          <w:b/>
          <w:color w:val="00B050"/>
          <w:sz w:val="40"/>
          <w:szCs w:val="40"/>
        </w:rPr>
        <w:t>0308</w:t>
      </w:r>
    </w:p>
    <w:p w:rsidR="00755854" w:rsidRDefault="00755854" w:rsidP="00443DDC">
      <w:pPr>
        <w:ind w:left="-2268" w:right="-994" w:firstLine="142"/>
        <w:jc w:val="center"/>
        <w:rPr>
          <w:b/>
          <w:color w:val="FF0000"/>
          <w:sz w:val="40"/>
          <w:szCs w:val="40"/>
        </w:rPr>
      </w:pPr>
      <w:r>
        <w:rPr>
          <w:b/>
          <w:color w:val="FF0000"/>
          <w:sz w:val="40"/>
          <w:szCs w:val="40"/>
        </w:rPr>
        <w:t>La Iglesia necesita ministros</w:t>
      </w:r>
    </w:p>
    <w:p w:rsidR="00446D12" w:rsidRDefault="00446D12" w:rsidP="00443DDC">
      <w:pPr>
        <w:ind w:left="-2268" w:right="-994" w:firstLine="142"/>
        <w:jc w:val="center"/>
        <w:rPr>
          <w:b/>
          <w:color w:val="FF0000"/>
          <w:sz w:val="40"/>
          <w:szCs w:val="40"/>
        </w:rPr>
      </w:pPr>
    </w:p>
    <w:p w:rsidR="00755854" w:rsidRPr="00755854" w:rsidRDefault="00446D12" w:rsidP="00443DDC">
      <w:pPr>
        <w:ind w:left="-2268" w:right="-994" w:firstLine="142"/>
        <w:jc w:val="center"/>
        <w:rPr>
          <w:b/>
          <w:color w:val="0070C0"/>
          <w:sz w:val="32"/>
          <w:szCs w:val="32"/>
        </w:rPr>
      </w:pPr>
      <w:r>
        <w:rPr>
          <w:b/>
          <w:color w:val="0070C0"/>
          <w:sz w:val="32"/>
          <w:szCs w:val="32"/>
        </w:rPr>
        <w:t>E</w:t>
      </w:r>
      <w:r w:rsidR="00755854" w:rsidRPr="00755854">
        <w:rPr>
          <w:b/>
          <w:color w:val="0070C0"/>
          <w:sz w:val="32"/>
          <w:szCs w:val="32"/>
        </w:rPr>
        <w:t>xiste el sacramento del orden sacerdotal</w:t>
      </w:r>
    </w:p>
    <w:p w:rsidR="00755854" w:rsidRDefault="00755854" w:rsidP="00443DDC">
      <w:pPr>
        <w:ind w:left="-2268" w:right="-994" w:firstLine="142"/>
        <w:jc w:val="center"/>
        <w:rPr>
          <w:b/>
          <w:color w:val="FF0000"/>
          <w:sz w:val="40"/>
          <w:szCs w:val="40"/>
        </w:rPr>
      </w:pPr>
    </w:p>
    <w:p w:rsidR="00951C0E" w:rsidRPr="00755854" w:rsidRDefault="008A4C62" w:rsidP="00443DDC">
      <w:pPr>
        <w:ind w:left="-2268" w:right="-994" w:firstLine="142"/>
        <w:jc w:val="center"/>
        <w:rPr>
          <w:b/>
          <w:color w:val="FF0000"/>
          <w:sz w:val="36"/>
          <w:szCs w:val="36"/>
        </w:rPr>
      </w:pPr>
      <w:r>
        <w:rPr>
          <w:b/>
          <w:color w:val="FF0000"/>
          <w:sz w:val="36"/>
          <w:szCs w:val="36"/>
        </w:rPr>
        <w:t>PROBLEMA. Cómo hacer para tener sacerdotes</w:t>
      </w:r>
    </w:p>
    <w:p w:rsidR="00201845" w:rsidRDefault="00201845" w:rsidP="00443DDC">
      <w:pPr>
        <w:ind w:left="-2268" w:right="-994" w:firstLine="142"/>
        <w:jc w:val="center"/>
        <w:rPr>
          <w:b/>
          <w:color w:val="0070C0"/>
          <w:sz w:val="40"/>
          <w:szCs w:val="40"/>
        </w:rPr>
      </w:pPr>
    </w:p>
    <w:p w:rsidR="00755854" w:rsidRPr="00755854" w:rsidRDefault="00755854" w:rsidP="00755854">
      <w:pPr>
        <w:ind w:left="-2268" w:right="-994" w:firstLine="142"/>
        <w:jc w:val="both"/>
        <w:rPr>
          <w:b/>
          <w:color w:val="7030A0"/>
        </w:rPr>
      </w:pPr>
      <w:r w:rsidRPr="00755854">
        <w:rPr>
          <w:b/>
          <w:color w:val="7030A0"/>
        </w:rPr>
        <w:t>La disminución numérica de vocaciones sacerdotales y religiosas, en contraste con el incremento explosivo de la población humana, constituye una verdadera inquietud en la Iglesia cristiana. El comienzo del siglo XXI, y en parte las últimas décadas del siglo XX, se experimenta cierto desconcierto y una visi</w:t>
      </w:r>
      <w:r w:rsidR="00446D12">
        <w:rPr>
          <w:b/>
          <w:color w:val="7030A0"/>
        </w:rPr>
        <w:t>ón pesimista, teniendo en cuanta</w:t>
      </w:r>
      <w:r w:rsidRPr="00755854">
        <w:rPr>
          <w:b/>
          <w:color w:val="7030A0"/>
        </w:rPr>
        <w:t xml:space="preserve"> lo que fue el último siglo y lo que es el desafío del mandato misional de Jesús: “Id por todo el mundo y anunciar el Evangelio a todos los hombres”  (Mc 16.15 y Mt 18.19)</w:t>
      </w:r>
    </w:p>
    <w:p w:rsidR="00755854" w:rsidRPr="00755854" w:rsidRDefault="00755854" w:rsidP="00755854">
      <w:pPr>
        <w:ind w:left="-2268" w:right="-994" w:firstLine="142"/>
        <w:jc w:val="both"/>
        <w:rPr>
          <w:b/>
          <w:color w:val="7030A0"/>
        </w:rPr>
      </w:pPr>
    </w:p>
    <w:p w:rsidR="00755854" w:rsidRDefault="00755854" w:rsidP="00755854">
      <w:pPr>
        <w:ind w:left="-2268" w:right="-994" w:firstLine="142"/>
        <w:jc w:val="both"/>
        <w:rPr>
          <w:b/>
          <w:color w:val="7030A0"/>
        </w:rPr>
      </w:pPr>
      <w:r w:rsidRPr="00755854">
        <w:rPr>
          <w:b/>
          <w:color w:val="7030A0"/>
        </w:rPr>
        <w:t xml:space="preserve">En los seminarios diocesanos de las Diócesis españolas, y lo mismo en los demás seminarios de las naciones europeas, el número de seminaristas </w:t>
      </w:r>
      <w:proofErr w:type="spellStart"/>
      <w:r w:rsidRPr="00755854">
        <w:rPr>
          <w:b/>
          <w:color w:val="7030A0"/>
        </w:rPr>
        <w:t>hadescendido</w:t>
      </w:r>
      <w:proofErr w:type="spellEnd"/>
      <w:r w:rsidRPr="00755854">
        <w:rPr>
          <w:b/>
          <w:color w:val="7030A0"/>
        </w:rPr>
        <w:t xml:space="preserve"> en los últimos 50 años de una forma alarmante. Desde el Concilio Vaticano II 1962-1965 a nuestros días, año 2020, la disminución en países como España, Portugal e Italia representa una disminución de un 80%. Ese año final de concilio se calculan en 70 diócesis de </w:t>
      </w:r>
      <w:proofErr w:type="spellStart"/>
      <w:r w:rsidRPr="00755854">
        <w:rPr>
          <w:b/>
          <w:color w:val="7030A0"/>
        </w:rPr>
        <w:t>Españaun</w:t>
      </w:r>
      <w:proofErr w:type="spellEnd"/>
      <w:r w:rsidRPr="00755854">
        <w:rPr>
          <w:b/>
          <w:color w:val="7030A0"/>
        </w:rPr>
        <w:t xml:space="preserve"> total de seminaristas mayores y menores de uno 27.500. El año 2020 no se llegaba a unos 1.200 en los 70 Seminarios de las 70 Diócesis con que cuenta </w:t>
      </w:r>
      <w:proofErr w:type="spellStart"/>
      <w:r w:rsidRPr="00755854">
        <w:rPr>
          <w:b/>
          <w:color w:val="7030A0"/>
        </w:rPr>
        <w:t>España.Es</w:t>
      </w:r>
      <w:proofErr w:type="spellEnd"/>
      <w:r w:rsidRPr="00755854">
        <w:rPr>
          <w:b/>
          <w:color w:val="7030A0"/>
        </w:rPr>
        <w:t xml:space="preserve"> decir, hoy no se llega al 5% de los seminaristas de hace 50 años.</w:t>
      </w:r>
      <w:r w:rsidR="00446D12">
        <w:rPr>
          <w:b/>
          <w:color w:val="7030A0"/>
        </w:rPr>
        <w:t xml:space="preserve"> Supone  menos de un 5% de los que hubo.</w:t>
      </w:r>
    </w:p>
    <w:p w:rsidR="00446D12" w:rsidRPr="00755854" w:rsidRDefault="00446D12" w:rsidP="00755854">
      <w:pPr>
        <w:ind w:left="-2268" w:right="-994" w:firstLine="142"/>
        <w:jc w:val="both"/>
        <w:rPr>
          <w:b/>
          <w:color w:val="7030A0"/>
        </w:rPr>
      </w:pPr>
    </w:p>
    <w:p w:rsidR="00755854" w:rsidRPr="00755854" w:rsidRDefault="00755854" w:rsidP="00755854">
      <w:pPr>
        <w:ind w:left="-2268" w:right="-994" w:firstLine="142"/>
        <w:jc w:val="both"/>
        <w:rPr>
          <w:b/>
          <w:color w:val="7030A0"/>
        </w:rPr>
      </w:pPr>
      <w:r w:rsidRPr="00755854">
        <w:rPr>
          <w:b/>
          <w:color w:val="7030A0"/>
        </w:rPr>
        <w:t xml:space="preserve"> Los datos son parecidos en las tres naciones históricamente más cristianas del sur </w:t>
      </w:r>
      <w:proofErr w:type="spellStart"/>
      <w:r w:rsidRPr="00755854">
        <w:rPr>
          <w:b/>
          <w:color w:val="7030A0"/>
        </w:rPr>
        <w:t>europeo.En</w:t>
      </w:r>
      <w:proofErr w:type="spellEnd"/>
      <w:r w:rsidRPr="00755854">
        <w:rPr>
          <w:b/>
          <w:color w:val="7030A0"/>
        </w:rPr>
        <w:t xml:space="preserve"> las demás naciones del norte, Francia, Bélgica, Alemania, Holanda, los datos estadísticos son similares o menores. Y en las naciones más orientales, católicas tradicionales, Polonia, Croacia, Hungría, Rumania, Grecia los datos son algo mejores, pero no mucho, solo décimas.</w:t>
      </w:r>
    </w:p>
    <w:p w:rsidR="00755854" w:rsidRPr="00755854" w:rsidRDefault="00755854" w:rsidP="00755854">
      <w:pPr>
        <w:ind w:left="-2268" w:right="-994" w:firstLine="142"/>
        <w:rPr>
          <w:b/>
          <w:color w:val="7030A0"/>
        </w:rPr>
      </w:pPr>
    </w:p>
    <w:p w:rsidR="00755854" w:rsidRDefault="00755854" w:rsidP="008A4C62">
      <w:pPr>
        <w:ind w:left="-2268" w:right="-994" w:firstLine="142"/>
        <w:jc w:val="both"/>
        <w:rPr>
          <w:b/>
          <w:color w:val="7030A0"/>
        </w:rPr>
      </w:pPr>
      <w:r w:rsidRPr="00755854">
        <w:rPr>
          <w:b/>
          <w:color w:val="7030A0"/>
        </w:rPr>
        <w:t xml:space="preserve">  En el resto del mundo, los datos son mejores o peores, según el lugar, en relación al viejo Continente, que tantos miles de misiones envío a todos los rincones del mundo a lo largo de los siglos. Las naciones de habla latina (en donde los cristianos pasaban del 90% hace un siglo, la carencia de sacerdotes cristianos es una de las causas de que el porcentaje de cristianos (al menos sociológicos) ha bajado a un aproximado 60%. Sin embargo, las sectas espiritualistas, </w:t>
      </w:r>
      <w:proofErr w:type="spellStart"/>
      <w:r w:rsidRPr="00755854">
        <w:rPr>
          <w:b/>
          <w:color w:val="7030A0"/>
        </w:rPr>
        <w:t>pentecostalistas</w:t>
      </w:r>
      <w:proofErr w:type="spellEnd"/>
      <w:r w:rsidRPr="00755854">
        <w:rPr>
          <w:b/>
          <w:color w:val="7030A0"/>
        </w:rPr>
        <w:t>, de los mormones, testigos de Jehová y otras puede hoy alcanzar el 25% de la población</w:t>
      </w:r>
    </w:p>
    <w:p w:rsidR="00755854" w:rsidRDefault="00755854" w:rsidP="00755854">
      <w:pPr>
        <w:ind w:left="-2268" w:right="-994" w:firstLine="142"/>
        <w:rPr>
          <w:b/>
          <w:color w:val="FF0000"/>
          <w:sz w:val="28"/>
          <w:szCs w:val="28"/>
        </w:rPr>
      </w:pPr>
    </w:p>
    <w:p w:rsidR="00755854" w:rsidRPr="00755854" w:rsidRDefault="00755854" w:rsidP="00755854">
      <w:pPr>
        <w:ind w:left="-2268" w:right="-994" w:firstLine="142"/>
        <w:jc w:val="both"/>
        <w:rPr>
          <w:b/>
          <w:color w:val="00B050"/>
        </w:rPr>
      </w:pPr>
      <w:r w:rsidRPr="00755854">
        <w:rPr>
          <w:b/>
          <w:color w:val="00B050"/>
        </w:rPr>
        <w:t xml:space="preserve">  En las Instituciones religiosas de diverso signo y misión institucional, los datos de nuevas vocaciones que se preparan en sus centros de preparación no se alejan de lo que acontece en los seminarios diocesanos del clero secular. Pocas instituciones existen ya en la Iglesia y en la mayor parte de los países occidentales que no hayan experimentado esa parálisis de crecimiento.</w:t>
      </w:r>
    </w:p>
    <w:p w:rsidR="00755854" w:rsidRPr="00755854" w:rsidRDefault="00755854" w:rsidP="00755854">
      <w:pPr>
        <w:ind w:left="-2268" w:right="-994" w:firstLine="142"/>
        <w:jc w:val="both"/>
        <w:rPr>
          <w:b/>
          <w:color w:val="00B050"/>
        </w:rPr>
      </w:pPr>
    </w:p>
    <w:p w:rsidR="00446D12" w:rsidRDefault="00755854" w:rsidP="00755854">
      <w:pPr>
        <w:ind w:left="-2268" w:right="-994" w:firstLine="142"/>
        <w:jc w:val="both"/>
        <w:rPr>
          <w:b/>
          <w:color w:val="00B050"/>
        </w:rPr>
      </w:pPr>
      <w:r w:rsidRPr="00755854">
        <w:rPr>
          <w:b/>
          <w:color w:val="00B050"/>
        </w:rPr>
        <w:t xml:space="preserve">  Lo mismo han sufrido los institutos religiosos de carácter clerical que las institucionales laicales; las de vida contemplativa como las dedicadas a diversas actividades educativas, sanitarias o asistenciales. </w:t>
      </w:r>
    </w:p>
    <w:p w:rsidR="008A4C62" w:rsidRDefault="00755854" w:rsidP="00755854">
      <w:pPr>
        <w:ind w:left="-2268" w:right="-994" w:firstLine="142"/>
        <w:jc w:val="both"/>
        <w:rPr>
          <w:b/>
          <w:color w:val="00B050"/>
        </w:rPr>
      </w:pPr>
      <w:r w:rsidRPr="00755854">
        <w:rPr>
          <w:b/>
          <w:color w:val="00B050"/>
        </w:rPr>
        <w:lastRenderedPageBreak/>
        <w:t xml:space="preserve">Y la misma regresión han tenido las Ordenes masculinas como las femeninas; o los institutos seculares al igual que los movimientos informales del tipo </w:t>
      </w:r>
      <w:r w:rsidR="00FC25F8">
        <w:rPr>
          <w:b/>
          <w:color w:val="00B050"/>
        </w:rPr>
        <w:t>católico o no católico.</w:t>
      </w:r>
    </w:p>
    <w:p w:rsidR="00446D12" w:rsidRDefault="00446D12" w:rsidP="00755854">
      <w:pPr>
        <w:ind w:left="-2268" w:right="-994" w:firstLine="142"/>
        <w:jc w:val="both"/>
        <w:rPr>
          <w:b/>
          <w:color w:val="00B050"/>
        </w:rPr>
      </w:pPr>
    </w:p>
    <w:p w:rsidR="00446D12" w:rsidRDefault="00446D12" w:rsidP="00755854">
      <w:pPr>
        <w:ind w:left="-2268" w:right="-994" w:firstLine="142"/>
        <w:jc w:val="both"/>
        <w:rPr>
          <w:b/>
          <w:color w:val="00B050"/>
        </w:rPr>
      </w:pPr>
    </w:p>
    <w:p w:rsidR="00755854" w:rsidRPr="00755854" w:rsidRDefault="00755854" w:rsidP="00755854">
      <w:pPr>
        <w:ind w:left="-2268" w:right="-994" w:firstLine="142"/>
        <w:jc w:val="center"/>
        <w:rPr>
          <w:b/>
          <w:color w:val="FF0000"/>
          <w:sz w:val="36"/>
          <w:szCs w:val="36"/>
        </w:rPr>
      </w:pPr>
      <w:r w:rsidRPr="00755854">
        <w:rPr>
          <w:b/>
          <w:color w:val="FF0000"/>
          <w:sz w:val="36"/>
          <w:szCs w:val="36"/>
        </w:rPr>
        <w:t>DOCUMENTO DE BASE</w:t>
      </w:r>
    </w:p>
    <w:p w:rsidR="00755854" w:rsidRDefault="00755854" w:rsidP="00443DDC">
      <w:pPr>
        <w:ind w:left="-2268" w:right="-994" w:firstLine="142"/>
        <w:rPr>
          <w:b/>
          <w:color w:val="FF0000"/>
          <w:sz w:val="28"/>
          <w:szCs w:val="28"/>
        </w:rPr>
      </w:pPr>
    </w:p>
    <w:p w:rsidR="00755854" w:rsidRDefault="00755854" w:rsidP="00443DDC">
      <w:pPr>
        <w:ind w:left="-2268" w:right="-994" w:firstLine="142"/>
        <w:rPr>
          <w:b/>
          <w:color w:val="FF0000"/>
          <w:sz w:val="28"/>
          <w:szCs w:val="28"/>
        </w:rPr>
      </w:pPr>
    </w:p>
    <w:p w:rsidR="00177D37" w:rsidRPr="0066345F" w:rsidRDefault="00177D37" w:rsidP="00443DDC">
      <w:pPr>
        <w:ind w:left="-2268" w:right="-994" w:firstLine="142"/>
        <w:rPr>
          <w:b/>
          <w:color w:val="FF0000"/>
          <w:sz w:val="28"/>
          <w:szCs w:val="28"/>
        </w:rPr>
      </w:pPr>
      <w:r w:rsidRPr="0066345F">
        <w:rPr>
          <w:b/>
          <w:color w:val="FF0000"/>
          <w:sz w:val="28"/>
          <w:szCs w:val="28"/>
        </w:rPr>
        <w:t>1</w:t>
      </w:r>
      <w:r w:rsidR="008A4C62">
        <w:rPr>
          <w:b/>
          <w:color w:val="FF0000"/>
          <w:sz w:val="28"/>
          <w:szCs w:val="28"/>
        </w:rPr>
        <w:t>.</w:t>
      </w:r>
      <w:r w:rsidRPr="0066345F">
        <w:rPr>
          <w:b/>
          <w:color w:val="FF0000"/>
          <w:sz w:val="28"/>
          <w:szCs w:val="28"/>
        </w:rPr>
        <w:t xml:space="preserve"> Disminución numérica</w:t>
      </w:r>
      <w:r w:rsidR="00755854">
        <w:rPr>
          <w:b/>
          <w:color w:val="FF0000"/>
          <w:sz w:val="28"/>
          <w:szCs w:val="28"/>
        </w:rPr>
        <w:t xml:space="preserve"> general</w:t>
      </w:r>
    </w:p>
    <w:p w:rsidR="003650C4" w:rsidRDefault="003650C4" w:rsidP="00443DDC">
      <w:pPr>
        <w:ind w:left="-2268" w:right="-994" w:firstLine="142"/>
        <w:rPr>
          <w:b/>
        </w:rPr>
      </w:pPr>
    </w:p>
    <w:p w:rsidR="008A4C62" w:rsidRDefault="008A4C62" w:rsidP="00443DDC">
      <w:pPr>
        <w:ind w:left="-2268" w:right="-994" w:firstLine="142"/>
        <w:rPr>
          <w:b/>
        </w:rPr>
      </w:pPr>
    </w:p>
    <w:p w:rsidR="002638E1" w:rsidRDefault="001F5392" w:rsidP="00443DDC">
      <w:pPr>
        <w:ind w:left="-2268" w:right="-994" w:firstLine="142"/>
        <w:jc w:val="both"/>
        <w:rPr>
          <w:b/>
        </w:rPr>
      </w:pPr>
      <w:r>
        <w:rPr>
          <w:b/>
        </w:rPr>
        <w:t>El movimiento v</w:t>
      </w:r>
      <w:r w:rsidR="002638E1">
        <w:rPr>
          <w:b/>
        </w:rPr>
        <w:t xml:space="preserve">ocacional </w:t>
      </w:r>
      <w:r w:rsidR="00755854">
        <w:rPr>
          <w:b/>
        </w:rPr>
        <w:t xml:space="preserve">en el sacerdocio </w:t>
      </w:r>
      <w:r w:rsidR="002638E1">
        <w:rPr>
          <w:b/>
        </w:rPr>
        <w:t xml:space="preserve">es muy similar </w:t>
      </w:r>
      <w:r w:rsidR="00755854">
        <w:rPr>
          <w:b/>
        </w:rPr>
        <w:t xml:space="preserve">al que existe en los </w:t>
      </w:r>
      <w:r w:rsidR="00446D12">
        <w:rPr>
          <w:b/>
        </w:rPr>
        <w:t xml:space="preserve"> In</w:t>
      </w:r>
      <w:r>
        <w:rPr>
          <w:b/>
        </w:rPr>
        <w:t>stituto</w:t>
      </w:r>
      <w:r w:rsidR="00446D12">
        <w:rPr>
          <w:b/>
        </w:rPr>
        <w:t xml:space="preserve">s </w:t>
      </w:r>
      <w:r>
        <w:rPr>
          <w:b/>
        </w:rPr>
        <w:t xml:space="preserve"> religiosos y apost</w:t>
      </w:r>
      <w:r w:rsidR="002638E1">
        <w:rPr>
          <w:b/>
        </w:rPr>
        <w:t>ólicos: una escasez numérica, de novicios y novicias que impiden la sustitución de los religiosos y religiosas que por edad van muriendo, según las leyes normales de la naturaleza.</w:t>
      </w:r>
    </w:p>
    <w:p w:rsidR="002638E1" w:rsidRDefault="002638E1" w:rsidP="00443DDC">
      <w:pPr>
        <w:ind w:left="-2268" w:right="-994" w:firstLine="142"/>
        <w:jc w:val="both"/>
        <w:rPr>
          <w:b/>
        </w:rPr>
      </w:pPr>
    </w:p>
    <w:p w:rsidR="002638E1" w:rsidRDefault="002638E1" w:rsidP="00443DDC">
      <w:pPr>
        <w:ind w:left="-2268" w:right="-994" w:firstLine="142"/>
        <w:jc w:val="both"/>
        <w:rPr>
          <w:b/>
        </w:rPr>
      </w:pPr>
      <w:r>
        <w:rPr>
          <w:b/>
        </w:rPr>
        <w:t xml:space="preserve">   La prolongación de la edad media que se ha dado en los finales del silgo XX y en los comienzos del XXI ha suavizado mucho esa carencia de vocaciones que sustituyan a los que fallecen. Pero en el segundo ciclo del siglo XXI la situación se volverá más penosa para la mayor parte de los Institutos religiosos.</w:t>
      </w:r>
    </w:p>
    <w:p w:rsidR="00BE6876" w:rsidRDefault="00BE6876" w:rsidP="00443DDC">
      <w:pPr>
        <w:ind w:left="-2268" w:right="-994" w:firstLine="142"/>
        <w:jc w:val="both"/>
        <w:rPr>
          <w:b/>
        </w:rPr>
      </w:pPr>
    </w:p>
    <w:p w:rsidR="00755854" w:rsidRDefault="00174F70" w:rsidP="00443DDC">
      <w:pPr>
        <w:ind w:left="-2268" w:right="-994" w:firstLine="142"/>
        <w:jc w:val="both"/>
        <w:rPr>
          <w:b/>
        </w:rPr>
      </w:pPr>
      <w:r>
        <w:rPr>
          <w:b/>
        </w:rPr>
        <w:t xml:space="preserve">   Muchas de sus obras</w:t>
      </w:r>
      <w:r w:rsidR="002638E1">
        <w:rPr>
          <w:b/>
        </w:rPr>
        <w:t>, tanto en sanidad, como en educación o promoción misionera o asistencial, se ir</w:t>
      </w:r>
      <w:r>
        <w:rPr>
          <w:b/>
        </w:rPr>
        <w:t>á</w:t>
      </w:r>
      <w:r w:rsidR="002638E1">
        <w:rPr>
          <w:b/>
        </w:rPr>
        <w:t>n cerrando. Alg</w:t>
      </w:r>
      <w:r>
        <w:rPr>
          <w:b/>
        </w:rPr>
        <w:t>u</w:t>
      </w:r>
      <w:r w:rsidR="002638E1">
        <w:rPr>
          <w:b/>
        </w:rPr>
        <w:t xml:space="preserve">nos de esos Institutos han promovido mucho la </w:t>
      </w:r>
      <w:r>
        <w:rPr>
          <w:b/>
        </w:rPr>
        <w:t xml:space="preserve">incardinación de los </w:t>
      </w:r>
      <w:r w:rsidR="002638E1">
        <w:rPr>
          <w:b/>
        </w:rPr>
        <w:t>se</w:t>
      </w:r>
      <w:r>
        <w:rPr>
          <w:b/>
        </w:rPr>
        <w:t>g</w:t>
      </w:r>
      <w:r w:rsidR="002638E1">
        <w:rPr>
          <w:b/>
        </w:rPr>
        <w:t>lares asociados a las obras</w:t>
      </w:r>
      <w:r>
        <w:rPr>
          <w:b/>
        </w:rPr>
        <w:t>, no sólo en el desempeño de la labor de servicio sino también en la adopción de responsabilidades directivas.</w:t>
      </w:r>
    </w:p>
    <w:p w:rsidR="00755854" w:rsidRDefault="00755854" w:rsidP="00443DDC">
      <w:pPr>
        <w:ind w:left="-2268" w:right="-994" w:firstLine="142"/>
        <w:jc w:val="both"/>
        <w:rPr>
          <w:b/>
        </w:rPr>
      </w:pPr>
    </w:p>
    <w:p w:rsidR="002638E1" w:rsidRDefault="002638E1" w:rsidP="00443DDC">
      <w:pPr>
        <w:ind w:left="-2268" w:right="-994" w:firstLine="142"/>
        <w:jc w:val="both"/>
        <w:rPr>
          <w:b/>
        </w:rPr>
      </w:pPr>
      <w:r>
        <w:rPr>
          <w:b/>
        </w:rPr>
        <w:t xml:space="preserve"> Pero evidentemente las estructuras y los costos de los honorarios de los colaboradores nunca serán lo mismo que la desintere</w:t>
      </w:r>
      <w:r w:rsidR="00174F70">
        <w:rPr>
          <w:b/>
        </w:rPr>
        <w:t>sada entre</w:t>
      </w:r>
      <w:r>
        <w:rPr>
          <w:b/>
        </w:rPr>
        <w:t>ga vocacional de los que dedica</w:t>
      </w:r>
      <w:r w:rsidR="00174F70">
        <w:rPr>
          <w:b/>
        </w:rPr>
        <w:t>n toda su a</w:t>
      </w:r>
      <w:r>
        <w:rPr>
          <w:b/>
        </w:rPr>
        <w:t>ctividad a sus proyectos vocacionales.</w:t>
      </w:r>
      <w:r w:rsidR="00391D5C">
        <w:rPr>
          <w:b/>
        </w:rPr>
        <w:t xml:space="preserve"> En general los seglares no serán lo mismo que los religiosos, sin olvidar casos singulares de seglares mucho más admirables y entregados a la misión que muchos religiosos.</w:t>
      </w:r>
    </w:p>
    <w:p w:rsidR="002638E1" w:rsidRDefault="002638E1" w:rsidP="00443DDC">
      <w:pPr>
        <w:ind w:left="-2268" w:right="-994" w:firstLine="142"/>
        <w:jc w:val="both"/>
        <w:rPr>
          <w:b/>
        </w:rPr>
      </w:pPr>
    </w:p>
    <w:p w:rsidR="001B2D64" w:rsidRDefault="002638E1" w:rsidP="00443DDC">
      <w:pPr>
        <w:ind w:left="-2268" w:right="-994" w:firstLine="142"/>
        <w:jc w:val="both"/>
        <w:rPr>
          <w:b/>
          <w:color w:val="222222"/>
          <w:shd w:val="clear" w:color="auto" w:fill="FFFFFF"/>
        </w:rPr>
      </w:pPr>
      <w:r>
        <w:rPr>
          <w:b/>
        </w:rPr>
        <w:t xml:space="preserve">  No bastan los consuelos de los sociólogos para explicar esa disminu</w:t>
      </w:r>
      <w:r w:rsidR="00391D5C">
        <w:rPr>
          <w:b/>
        </w:rPr>
        <w:t>ci</w:t>
      </w:r>
      <w:r>
        <w:rPr>
          <w:b/>
        </w:rPr>
        <w:t>ón numérica.</w:t>
      </w:r>
      <w:r w:rsidR="00174F70">
        <w:rPr>
          <w:b/>
        </w:rPr>
        <w:t xml:space="preserve"> La buena</w:t>
      </w:r>
      <w:r>
        <w:rPr>
          <w:b/>
        </w:rPr>
        <w:t xml:space="preserve"> intención para explicar los procesos de </w:t>
      </w:r>
      <w:r w:rsidR="00A4268D">
        <w:rPr>
          <w:b/>
        </w:rPr>
        <w:t>la v</w:t>
      </w:r>
      <w:r>
        <w:rPr>
          <w:b/>
        </w:rPr>
        <w:t xml:space="preserve">ida u muerte de las </w:t>
      </w:r>
      <w:r w:rsidR="00A4268D">
        <w:rPr>
          <w:b/>
        </w:rPr>
        <w:t>c</w:t>
      </w:r>
      <w:r>
        <w:rPr>
          <w:b/>
        </w:rPr>
        <w:t>ongregaciones religiosa</w:t>
      </w:r>
      <w:r w:rsidR="00174F70">
        <w:rPr>
          <w:b/>
        </w:rPr>
        <w:t xml:space="preserve"> no debe ocular la necesidad de entender los hecho</w:t>
      </w:r>
      <w:r w:rsidR="00446D12">
        <w:rPr>
          <w:b/>
        </w:rPr>
        <w:t>s</w:t>
      </w:r>
      <w:r w:rsidR="00174F70">
        <w:rPr>
          <w:b/>
        </w:rPr>
        <w:t xml:space="preserve"> y de promover los beneficios sociales. El estudio interesante que el jesuita </w:t>
      </w:r>
      <w:r w:rsidR="00174F70" w:rsidRPr="00774B0D">
        <w:rPr>
          <w:b/>
          <w:color w:val="222222"/>
          <w:shd w:val="clear" w:color="auto" w:fill="FFFFFF"/>
        </w:rPr>
        <w:t xml:space="preserve">R. </w:t>
      </w:r>
      <w:proofErr w:type="spellStart"/>
      <w:r w:rsidR="00174F70" w:rsidRPr="00774B0D">
        <w:rPr>
          <w:b/>
          <w:color w:val="222222"/>
          <w:shd w:val="clear" w:color="auto" w:fill="FFFFFF"/>
        </w:rPr>
        <w:t>Hostie</w:t>
      </w:r>
      <w:proofErr w:type="spellEnd"/>
      <w:r w:rsidR="00174F70" w:rsidRPr="00774B0D">
        <w:rPr>
          <w:b/>
          <w:color w:val="222222"/>
          <w:shd w:val="clear" w:color="auto" w:fill="FFFFFF"/>
        </w:rPr>
        <w:t>,</w:t>
      </w:r>
      <w:r w:rsidR="00E13BC2">
        <w:rPr>
          <w:b/>
          <w:color w:val="222222"/>
          <w:shd w:val="clear" w:color="auto" w:fill="FFFFFF"/>
        </w:rPr>
        <w:t xml:space="preserve"> </w:t>
      </w:r>
      <w:r w:rsidR="00A4268D">
        <w:rPr>
          <w:b/>
          <w:color w:val="222222"/>
          <w:shd w:val="clear" w:color="auto" w:fill="FFFFFF"/>
        </w:rPr>
        <w:t>autor de "</w:t>
      </w:r>
      <w:r w:rsidR="00174F70" w:rsidRPr="00774B0D">
        <w:rPr>
          <w:b/>
          <w:color w:val="222222"/>
          <w:shd w:val="clear" w:color="auto" w:fill="FFFFFF"/>
        </w:rPr>
        <w:t>Vida y muerte de las órdenes religiosas</w:t>
      </w:r>
      <w:r w:rsidR="00A4268D">
        <w:rPr>
          <w:b/>
          <w:color w:val="222222"/>
          <w:shd w:val="clear" w:color="auto" w:fill="FFFFFF"/>
        </w:rPr>
        <w:t xml:space="preserve"> "</w:t>
      </w:r>
      <w:r w:rsidR="00174F70" w:rsidRPr="00774B0D">
        <w:rPr>
          <w:b/>
          <w:color w:val="222222"/>
          <w:shd w:val="clear" w:color="auto" w:fill="FFFFFF"/>
        </w:rPr>
        <w:t>.</w:t>
      </w:r>
      <w:r w:rsidR="00A4268D">
        <w:rPr>
          <w:b/>
          <w:color w:val="222222"/>
          <w:shd w:val="clear" w:color="auto" w:fill="FFFFFF"/>
        </w:rPr>
        <w:t xml:space="preserve"> (</w:t>
      </w:r>
      <w:r w:rsidR="00174F70" w:rsidRPr="00774B0D">
        <w:rPr>
          <w:b/>
          <w:color w:val="222222"/>
          <w:shd w:val="clear" w:color="auto" w:fill="FFFFFF"/>
        </w:rPr>
        <w:t xml:space="preserve">DDB, Bilbao, 1973, </w:t>
      </w:r>
      <w:proofErr w:type="spellStart"/>
      <w:r w:rsidR="00174F70" w:rsidRPr="00774B0D">
        <w:rPr>
          <w:b/>
          <w:color w:val="222222"/>
          <w:shd w:val="clear" w:color="auto" w:fill="FFFFFF"/>
        </w:rPr>
        <w:t>p</w:t>
      </w:r>
      <w:r w:rsidR="00A4268D">
        <w:rPr>
          <w:b/>
          <w:color w:val="222222"/>
          <w:shd w:val="clear" w:color="auto" w:fill="FFFFFF"/>
        </w:rPr>
        <w:t>gs</w:t>
      </w:r>
      <w:proofErr w:type="spellEnd"/>
      <w:r w:rsidR="00174F70" w:rsidRPr="00774B0D">
        <w:rPr>
          <w:b/>
          <w:color w:val="222222"/>
          <w:shd w:val="clear" w:color="auto" w:fill="FFFFFF"/>
        </w:rPr>
        <w:t>. 371</w:t>
      </w:r>
      <w:r w:rsidR="00A4268D">
        <w:rPr>
          <w:b/>
          <w:color w:val="222222"/>
          <w:shd w:val="clear" w:color="auto" w:fill="FFFFFF"/>
        </w:rPr>
        <w:t>)</w:t>
      </w:r>
      <w:r w:rsidR="00174F70">
        <w:rPr>
          <w:b/>
          <w:color w:val="222222"/>
          <w:shd w:val="clear" w:color="auto" w:fill="FFFFFF"/>
        </w:rPr>
        <w:t>, animaba a mantenerse serenos en unos hechos naturales.</w:t>
      </w:r>
    </w:p>
    <w:p w:rsidR="001B2D64" w:rsidRDefault="001B2D64" w:rsidP="00443DDC">
      <w:pPr>
        <w:ind w:left="-2268" w:right="-994" w:firstLine="142"/>
        <w:jc w:val="both"/>
        <w:rPr>
          <w:b/>
          <w:color w:val="222222"/>
          <w:shd w:val="clear" w:color="auto" w:fill="FFFFFF"/>
        </w:rPr>
      </w:pPr>
    </w:p>
    <w:p w:rsidR="00B6240D" w:rsidRDefault="00A4268D" w:rsidP="00443DDC">
      <w:pPr>
        <w:ind w:left="-2268" w:right="-994" w:firstLine="142"/>
        <w:jc w:val="both"/>
        <w:rPr>
          <w:b/>
          <w:color w:val="222222"/>
          <w:shd w:val="clear" w:color="auto" w:fill="FFFFFF"/>
        </w:rPr>
      </w:pPr>
      <w:r>
        <w:rPr>
          <w:b/>
          <w:color w:val="222222"/>
          <w:shd w:val="clear" w:color="auto" w:fill="FFFFFF"/>
        </w:rPr>
        <w:t>Los ins</w:t>
      </w:r>
      <w:r w:rsidR="00803ED9">
        <w:rPr>
          <w:b/>
          <w:color w:val="222222"/>
          <w:shd w:val="clear" w:color="auto" w:fill="FFFFFF"/>
        </w:rPr>
        <w:t>t</w:t>
      </w:r>
      <w:r>
        <w:rPr>
          <w:b/>
          <w:color w:val="222222"/>
          <w:shd w:val="clear" w:color="auto" w:fill="FFFFFF"/>
        </w:rPr>
        <w:t>itutos religiosos como las personas, nacen, crecen, se desarrollan y mueren.</w:t>
      </w:r>
      <w:r w:rsidR="00E13BC2">
        <w:rPr>
          <w:b/>
          <w:color w:val="222222"/>
          <w:shd w:val="clear" w:color="auto" w:fill="FFFFFF"/>
        </w:rPr>
        <w:t xml:space="preserve"> </w:t>
      </w:r>
      <w:r>
        <w:rPr>
          <w:b/>
          <w:color w:val="222222"/>
          <w:shd w:val="clear" w:color="auto" w:fill="FFFFFF"/>
        </w:rPr>
        <w:t>Es natural. Su idea básica s</w:t>
      </w:r>
      <w:r w:rsidR="00174F70">
        <w:rPr>
          <w:b/>
          <w:color w:val="222222"/>
          <w:shd w:val="clear" w:color="auto" w:fill="FFFFFF"/>
        </w:rPr>
        <w:t>e mueve entre el determinismo y la nostalgia larvada</w:t>
      </w:r>
      <w:r w:rsidR="00B6240D">
        <w:rPr>
          <w:b/>
          <w:color w:val="222222"/>
          <w:shd w:val="clear" w:color="auto" w:fill="FFFFFF"/>
        </w:rPr>
        <w:t xml:space="preserve"> de la realidad social y eclesial que hoy tenemos</w:t>
      </w:r>
    </w:p>
    <w:p w:rsidR="00B6240D" w:rsidRDefault="00B6240D" w:rsidP="00443DDC">
      <w:pPr>
        <w:ind w:left="-2268" w:right="-994" w:firstLine="142"/>
        <w:jc w:val="both"/>
        <w:rPr>
          <w:b/>
          <w:color w:val="222222"/>
          <w:shd w:val="clear" w:color="auto" w:fill="FFFFFF"/>
        </w:rPr>
      </w:pPr>
    </w:p>
    <w:p w:rsidR="00755854" w:rsidRDefault="00A4268D" w:rsidP="00443DDC">
      <w:pPr>
        <w:ind w:left="-2268" w:right="-994" w:firstLine="142"/>
        <w:jc w:val="both"/>
        <w:rPr>
          <w:b/>
          <w:color w:val="222222"/>
          <w:shd w:val="clear" w:color="auto" w:fill="FFFFFF"/>
        </w:rPr>
      </w:pPr>
      <w:r>
        <w:rPr>
          <w:b/>
          <w:color w:val="222222"/>
          <w:shd w:val="clear" w:color="auto" w:fill="FFFFFF"/>
        </w:rPr>
        <w:t xml:space="preserve">   Si</w:t>
      </w:r>
      <w:r w:rsidR="00B13E09">
        <w:rPr>
          <w:b/>
          <w:color w:val="222222"/>
          <w:shd w:val="clear" w:color="auto" w:fill="FFFFFF"/>
        </w:rPr>
        <w:t>n</w:t>
      </w:r>
      <w:r>
        <w:rPr>
          <w:b/>
          <w:color w:val="222222"/>
          <w:shd w:val="clear" w:color="auto" w:fill="FFFFFF"/>
        </w:rPr>
        <w:t xml:space="preserve"> entrar en especulaciones utópicas (ocurrencias) </w:t>
      </w:r>
      <w:r w:rsidR="00B13E09">
        <w:rPr>
          <w:b/>
          <w:color w:val="222222"/>
          <w:shd w:val="clear" w:color="auto" w:fill="FFFFFF"/>
        </w:rPr>
        <w:t>ni en afirmaciones dogmáticas</w:t>
      </w:r>
      <w:r>
        <w:rPr>
          <w:b/>
          <w:color w:val="222222"/>
          <w:shd w:val="clear" w:color="auto" w:fill="FFFFFF"/>
        </w:rPr>
        <w:t xml:space="preserve"> las fuerzas vivas de las familias re</w:t>
      </w:r>
      <w:r w:rsidR="00B13E09">
        <w:rPr>
          <w:b/>
          <w:color w:val="222222"/>
          <w:shd w:val="clear" w:color="auto" w:fill="FFFFFF"/>
        </w:rPr>
        <w:t>ligiosas que hoy actú</w:t>
      </w:r>
      <w:r>
        <w:rPr>
          <w:b/>
          <w:color w:val="222222"/>
          <w:shd w:val="clear" w:color="auto" w:fill="FFFFFF"/>
        </w:rPr>
        <w:t>an ti</w:t>
      </w:r>
      <w:r w:rsidR="00B13E09">
        <w:rPr>
          <w:b/>
          <w:color w:val="222222"/>
          <w:shd w:val="clear" w:color="auto" w:fill="FFFFFF"/>
        </w:rPr>
        <w:t>ene</w:t>
      </w:r>
      <w:r w:rsidR="00B6240D">
        <w:rPr>
          <w:b/>
          <w:color w:val="222222"/>
          <w:shd w:val="clear" w:color="auto" w:fill="FFFFFF"/>
        </w:rPr>
        <w:t>n</w:t>
      </w:r>
      <w:r w:rsidR="00B13E09">
        <w:rPr>
          <w:b/>
          <w:color w:val="222222"/>
          <w:shd w:val="clear" w:color="auto" w:fill="FFFFFF"/>
        </w:rPr>
        <w:t xml:space="preserve"> el desafí</w:t>
      </w:r>
      <w:r>
        <w:rPr>
          <w:b/>
          <w:color w:val="222222"/>
          <w:shd w:val="clear" w:color="auto" w:fill="FFFFFF"/>
        </w:rPr>
        <w:t xml:space="preserve">o de analizar cómo se debe </w:t>
      </w:r>
      <w:r w:rsidR="00B13E09">
        <w:rPr>
          <w:b/>
          <w:color w:val="222222"/>
          <w:shd w:val="clear" w:color="auto" w:fill="FFFFFF"/>
        </w:rPr>
        <w:t xml:space="preserve">actuar </w:t>
      </w:r>
      <w:r>
        <w:rPr>
          <w:b/>
          <w:color w:val="222222"/>
          <w:shd w:val="clear" w:color="auto" w:fill="FFFFFF"/>
        </w:rPr>
        <w:t>ante la evidente y calculab</w:t>
      </w:r>
      <w:r w:rsidR="00B13E09">
        <w:rPr>
          <w:b/>
          <w:color w:val="222222"/>
          <w:shd w:val="clear" w:color="auto" w:fill="FFFFFF"/>
        </w:rPr>
        <w:t>le disminución numé</w:t>
      </w:r>
      <w:r>
        <w:rPr>
          <w:b/>
          <w:color w:val="222222"/>
          <w:shd w:val="clear" w:color="auto" w:fill="FFFFFF"/>
        </w:rPr>
        <w:t>rica de las instituciones</w:t>
      </w:r>
      <w:r w:rsidR="00755854">
        <w:rPr>
          <w:b/>
          <w:color w:val="222222"/>
          <w:shd w:val="clear" w:color="auto" w:fill="FFFFFF"/>
        </w:rPr>
        <w:t>.</w:t>
      </w:r>
      <w:r w:rsidR="00B6240D">
        <w:rPr>
          <w:b/>
          <w:color w:val="222222"/>
          <w:shd w:val="clear" w:color="auto" w:fill="FFFFFF"/>
        </w:rPr>
        <w:t xml:space="preserve"> En algunos países esta impresión se vuelve más intensa si su historia fue más brillante en lo referente a las cantidades. Pero otros países (de Oriente) descubren, a nivel de Iglesia católica, que el número de vocaciones sacerdotales o religiosas se estabiliza o incluso aumenta.</w:t>
      </w:r>
    </w:p>
    <w:p w:rsidR="008A4C62" w:rsidRDefault="008A4C62" w:rsidP="00443DDC">
      <w:pPr>
        <w:ind w:left="-2268" w:right="-994" w:firstLine="142"/>
        <w:jc w:val="both"/>
        <w:rPr>
          <w:b/>
          <w:color w:val="222222"/>
          <w:shd w:val="clear" w:color="auto" w:fill="FFFFFF"/>
        </w:rPr>
      </w:pPr>
    </w:p>
    <w:p w:rsidR="009F3526" w:rsidRPr="00C90B02" w:rsidRDefault="009F3526" w:rsidP="00443DDC">
      <w:pPr>
        <w:ind w:left="-2268" w:right="-994" w:firstLine="142"/>
        <w:jc w:val="both"/>
        <w:rPr>
          <w:b/>
          <w:color w:val="0070C0"/>
          <w:sz w:val="28"/>
          <w:szCs w:val="28"/>
        </w:rPr>
      </w:pPr>
      <w:r w:rsidRPr="00C90B02">
        <w:rPr>
          <w:b/>
          <w:color w:val="0070C0"/>
          <w:sz w:val="28"/>
          <w:szCs w:val="28"/>
        </w:rPr>
        <w:t>La</w:t>
      </w:r>
      <w:r w:rsidR="00391D5C" w:rsidRPr="00C90B02">
        <w:rPr>
          <w:b/>
          <w:color w:val="0070C0"/>
          <w:sz w:val="28"/>
          <w:szCs w:val="28"/>
        </w:rPr>
        <w:t xml:space="preserve">s </w:t>
      </w:r>
      <w:r w:rsidRPr="00C90B02">
        <w:rPr>
          <w:b/>
          <w:color w:val="0070C0"/>
          <w:sz w:val="28"/>
          <w:szCs w:val="28"/>
        </w:rPr>
        <w:t>causas</w:t>
      </w:r>
      <w:r w:rsidR="00391D5C" w:rsidRPr="00C90B02">
        <w:rPr>
          <w:b/>
          <w:color w:val="0070C0"/>
          <w:sz w:val="28"/>
          <w:szCs w:val="28"/>
        </w:rPr>
        <w:t xml:space="preserve"> de la disminución </w:t>
      </w:r>
      <w:r w:rsidR="00B6240D">
        <w:rPr>
          <w:b/>
          <w:color w:val="0070C0"/>
          <w:sz w:val="28"/>
          <w:szCs w:val="28"/>
        </w:rPr>
        <w:t>“</w:t>
      </w:r>
      <w:r w:rsidR="00391D5C" w:rsidRPr="00C90B02">
        <w:rPr>
          <w:b/>
          <w:color w:val="0070C0"/>
          <w:sz w:val="28"/>
          <w:szCs w:val="28"/>
        </w:rPr>
        <w:t>vocacional</w:t>
      </w:r>
      <w:r w:rsidR="00B6240D">
        <w:rPr>
          <w:b/>
          <w:color w:val="0070C0"/>
          <w:sz w:val="28"/>
          <w:szCs w:val="28"/>
        </w:rPr>
        <w:t>” en países de Occidente</w:t>
      </w:r>
    </w:p>
    <w:p w:rsidR="009F3526" w:rsidRDefault="009F3526" w:rsidP="00443DDC">
      <w:pPr>
        <w:ind w:left="-2268" w:right="-994" w:firstLine="142"/>
        <w:jc w:val="both"/>
        <w:rPr>
          <w:b/>
        </w:rPr>
      </w:pPr>
    </w:p>
    <w:p w:rsidR="008A4C62" w:rsidRDefault="00CF44FA" w:rsidP="00443DDC">
      <w:pPr>
        <w:ind w:left="-2268" w:right="-994" w:firstLine="142"/>
        <w:jc w:val="both"/>
        <w:rPr>
          <w:b/>
        </w:rPr>
      </w:pPr>
      <w:r>
        <w:rPr>
          <w:b/>
        </w:rPr>
        <w:t xml:space="preserve">  ¿Qué causas o circunsta</w:t>
      </w:r>
      <w:r w:rsidR="00DE0F1E">
        <w:rPr>
          <w:b/>
        </w:rPr>
        <w:t>n</w:t>
      </w:r>
      <w:r>
        <w:rPr>
          <w:b/>
        </w:rPr>
        <w:t>cia</w:t>
      </w:r>
      <w:r w:rsidR="00DE0F1E">
        <w:rPr>
          <w:b/>
        </w:rPr>
        <w:t>s</w:t>
      </w:r>
      <w:r>
        <w:rPr>
          <w:b/>
        </w:rPr>
        <w:t xml:space="preserve"> pueden haber influido en la dismin</w:t>
      </w:r>
      <w:r w:rsidR="00DE0F1E">
        <w:rPr>
          <w:b/>
        </w:rPr>
        <w:t>u</w:t>
      </w:r>
      <w:r>
        <w:rPr>
          <w:b/>
        </w:rPr>
        <w:t>ción vocacional</w:t>
      </w:r>
      <w:r w:rsidR="00DE0F1E">
        <w:rPr>
          <w:b/>
        </w:rPr>
        <w:t>, tanto los ámbitos diocesanos como en las diversas congregaciones monacales y religiosas, masculinas</w:t>
      </w:r>
      <w:r w:rsidR="001B2D64">
        <w:rPr>
          <w:b/>
        </w:rPr>
        <w:t xml:space="preserve"> y femeninas en los diversos paí</w:t>
      </w:r>
      <w:r w:rsidR="00DE0F1E">
        <w:rPr>
          <w:b/>
        </w:rPr>
        <w:t>ses del Occidente católico?</w:t>
      </w:r>
      <w:r w:rsidR="00B6240D">
        <w:rPr>
          <w:b/>
        </w:rPr>
        <w:t xml:space="preserve"> Un pequeño mapa no permite situarnos mejor</w:t>
      </w:r>
    </w:p>
    <w:p w:rsidR="00F041F1" w:rsidRDefault="00F041F1" w:rsidP="00443DDC">
      <w:pPr>
        <w:ind w:left="-2268" w:right="-994" w:firstLine="142"/>
        <w:jc w:val="both"/>
        <w:rPr>
          <w:b/>
        </w:rPr>
      </w:pPr>
    </w:p>
    <w:p w:rsidR="00F041F1" w:rsidRPr="00F041F1" w:rsidRDefault="005D41B6" w:rsidP="00443DDC">
      <w:pPr>
        <w:ind w:left="-2268" w:right="-994" w:firstLine="142"/>
        <w:jc w:val="center"/>
        <w:rPr>
          <w:b/>
          <w:color w:val="00B050"/>
        </w:rPr>
      </w:pPr>
      <w:r>
        <w:rPr>
          <w:b/>
          <w:color w:val="00B050"/>
        </w:rPr>
        <w:t xml:space="preserve">1 </w:t>
      </w:r>
      <w:r w:rsidR="00F041F1" w:rsidRPr="00F041F1">
        <w:rPr>
          <w:b/>
          <w:color w:val="00B050"/>
        </w:rPr>
        <w:t>pocos hijos en</w:t>
      </w:r>
      <w:r w:rsidR="00242118">
        <w:rPr>
          <w:b/>
          <w:color w:val="00B050"/>
        </w:rPr>
        <w:t xml:space="preserve"> las</w:t>
      </w:r>
      <w:r w:rsidR="00F041F1" w:rsidRPr="00F041F1">
        <w:rPr>
          <w:b/>
          <w:color w:val="00B050"/>
        </w:rPr>
        <w:t xml:space="preserve"> familia</w:t>
      </w:r>
      <w:r w:rsidR="00242118">
        <w:rPr>
          <w:b/>
          <w:color w:val="00B050"/>
        </w:rPr>
        <w:t>s modernas</w:t>
      </w:r>
    </w:p>
    <w:p w:rsidR="00F041F1" w:rsidRPr="00F041F1" w:rsidRDefault="000C230E" w:rsidP="00443DDC">
      <w:pPr>
        <w:ind w:left="-2268" w:right="-994" w:firstLine="142"/>
        <w:jc w:val="center"/>
        <w:rPr>
          <w:b/>
          <w:color w:val="00B050"/>
        </w:rPr>
      </w:pPr>
      <w:r>
        <w:rPr>
          <w:b/>
          <w:noProof/>
          <w:color w:val="00B05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 o:spid="_x0000_s1026" type="#_x0000_t9" style="position:absolute;left:0;text-align:left;margin-left:101.25pt;margin-top:10.4pt;width:113.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"/>
        </w:pict>
      </w:r>
    </w:p>
    <w:p w:rsidR="009B42AA" w:rsidRDefault="009B42AA" w:rsidP="00443DDC">
      <w:pPr>
        <w:ind w:left="-2268" w:right="-994" w:firstLine="142"/>
        <w:rPr>
          <w:b/>
          <w:color w:val="00B050"/>
        </w:rPr>
      </w:pPr>
    </w:p>
    <w:p w:rsidR="00F041F1" w:rsidRPr="00881564" w:rsidRDefault="00E13BC2" w:rsidP="00443DDC">
      <w:pPr>
        <w:ind w:left="-2268" w:right="-994" w:firstLine="142"/>
        <w:rPr>
          <w:b/>
          <w:color w:val="00B050"/>
          <w:sz w:val="22"/>
          <w:szCs w:val="22"/>
        </w:rPr>
      </w:pPr>
      <w:r>
        <w:rPr>
          <w:b/>
          <w:color w:val="00B050"/>
          <w:sz w:val="22"/>
          <w:szCs w:val="22"/>
        </w:rPr>
        <w:t xml:space="preserve">    </w:t>
      </w:r>
      <w:r w:rsidR="005D41B6" w:rsidRPr="00881564">
        <w:rPr>
          <w:b/>
          <w:color w:val="00B050"/>
          <w:sz w:val="22"/>
          <w:szCs w:val="22"/>
        </w:rPr>
        <w:t xml:space="preserve">2 </w:t>
      </w:r>
      <w:r w:rsidR="00F041F1" w:rsidRPr="00881564">
        <w:rPr>
          <w:b/>
          <w:color w:val="00B050"/>
          <w:sz w:val="22"/>
          <w:szCs w:val="22"/>
        </w:rPr>
        <w:t xml:space="preserve"> Menosprecio en valores cristianos</w:t>
      </w:r>
      <w:r>
        <w:rPr>
          <w:b/>
          <w:color w:val="00B050"/>
          <w:sz w:val="22"/>
          <w:szCs w:val="22"/>
        </w:rPr>
        <w:t xml:space="preserve">                                    </w:t>
      </w:r>
      <w:r w:rsidR="00F041F1" w:rsidRPr="00881564">
        <w:rPr>
          <w:b/>
          <w:color w:val="00B050"/>
          <w:sz w:val="22"/>
          <w:szCs w:val="22"/>
        </w:rPr>
        <w:t xml:space="preserve"> </w:t>
      </w:r>
      <w:r w:rsidR="005D41B6" w:rsidRPr="00881564">
        <w:rPr>
          <w:b/>
          <w:color w:val="00B050"/>
          <w:sz w:val="22"/>
          <w:szCs w:val="22"/>
        </w:rPr>
        <w:t>3</w:t>
      </w:r>
      <w:r>
        <w:rPr>
          <w:b/>
          <w:color w:val="00B050"/>
          <w:sz w:val="22"/>
          <w:szCs w:val="22"/>
        </w:rPr>
        <w:t xml:space="preserve">  </w:t>
      </w:r>
      <w:r w:rsidR="005D41B6" w:rsidRPr="00881564">
        <w:rPr>
          <w:b/>
          <w:color w:val="00B050"/>
          <w:sz w:val="22"/>
          <w:szCs w:val="22"/>
        </w:rPr>
        <w:t xml:space="preserve"> </w:t>
      </w:r>
      <w:r w:rsidR="00F041F1" w:rsidRPr="00881564">
        <w:rPr>
          <w:b/>
          <w:color w:val="00B050"/>
          <w:sz w:val="22"/>
          <w:szCs w:val="22"/>
        </w:rPr>
        <w:t>Pragmatismo</w:t>
      </w:r>
      <w:r w:rsidR="00242118" w:rsidRPr="00881564">
        <w:rPr>
          <w:b/>
          <w:color w:val="00B050"/>
          <w:sz w:val="22"/>
          <w:szCs w:val="22"/>
        </w:rPr>
        <w:t>/</w:t>
      </w:r>
      <w:r w:rsidR="00F041F1" w:rsidRPr="00881564">
        <w:rPr>
          <w:b/>
          <w:color w:val="00B050"/>
          <w:sz w:val="22"/>
          <w:szCs w:val="22"/>
        </w:rPr>
        <w:t xml:space="preserve">hedonismo juvenil    </w:t>
      </w:r>
    </w:p>
    <w:p w:rsidR="00F041F1" w:rsidRPr="00881564" w:rsidRDefault="00F041F1" w:rsidP="00443DDC">
      <w:pPr>
        <w:ind w:left="-2268" w:right="-994" w:firstLine="142"/>
        <w:rPr>
          <w:b/>
          <w:color w:val="00B050"/>
          <w:sz w:val="22"/>
          <w:szCs w:val="22"/>
        </w:rPr>
      </w:pPr>
    </w:p>
    <w:p w:rsidR="00F041F1" w:rsidRPr="00881564" w:rsidRDefault="00F041F1" w:rsidP="00443DDC">
      <w:pPr>
        <w:ind w:left="-2268" w:right="-994" w:firstLine="142"/>
        <w:rPr>
          <w:b/>
          <w:color w:val="00B050"/>
          <w:sz w:val="22"/>
          <w:szCs w:val="22"/>
        </w:rPr>
      </w:pPr>
    </w:p>
    <w:p w:rsidR="00CF44FA" w:rsidRPr="00881564" w:rsidRDefault="00E13BC2" w:rsidP="00443DDC">
      <w:pPr>
        <w:ind w:left="-2268" w:right="-994" w:firstLine="142"/>
        <w:rPr>
          <w:b/>
          <w:color w:val="00B050"/>
          <w:sz w:val="22"/>
          <w:szCs w:val="22"/>
        </w:rPr>
      </w:pPr>
      <w:r>
        <w:rPr>
          <w:b/>
          <w:color w:val="00B050"/>
          <w:sz w:val="22"/>
          <w:szCs w:val="22"/>
        </w:rPr>
        <w:t xml:space="preserve">   </w:t>
      </w:r>
      <w:r w:rsidR="005D41B6" w:rsidRPr="00881564">
        <w:rPr>
          <w:b/>
          <w:color w:val="00B050"/>
          <w:sz w:val="22"/>
          <w:szCs w:val="22"/>
        </w:rPr>
        <w:t>4</w:t>
      </w:r>
      <w:r w:rsidR="00F041F1" w:rsidRPr="00881564">
        <w:rPr>
          <w:b/>
          <w:color w:val="00B050"/>
          <w:sz w:val="22"/>
          <w:szCs w:val="22"/>
        </w:rPr>
        <w:t xml:space="preserve"> Peso negativo de los mas</w:t>
      </w:r>
      <w:r w:rsidR="00242118" w:rsidRPr="00881564">
        <w:rPr>
          <w:b/>
          <w:color w:val="00B050"/>
          <w:sz w:val="22"/>
          <w:szCs w:val="22"/>
        </w:rPr>
        <w:t>-</w:t>
      </w:r>
      <w:r w:rsidR="00F041F1" w:rsidRPr="00881564">
        <w:rPr>
          <w:b/>
          <w:color w:val="00B050"/>
          <w:sz w:val="22"/>
          <w:szCs w:val="22"/>
        </w:rPr>
        <w:t xml:space="preserve"> media</w:t>
      </w:r>
      <w:r>
        <w:rPr>
          <w:b/>
          <w:color w:val="00B050"/>
          <w:sz w:val="22"/>
          <w:szCs w:val="22"/>
        </w:rPr>
        <w:t xml:space="preserve">                                         </w:t>
      </w:r>
      <w:r w:rsidR="005D41B6" w:rsidRPr="00881564">
        <w:rPr>
          <w:b/>
          <w:color w:val="00B050"/>
          <w:sz w:val="22"/>
          <w:szCs w:val="22"/>
        </w:rPr>
        <w:t xml:space="preserve">5 </w:t>
      </w:r>
      <w:r w:rsidR="006134D3" w:rsidRPr="00881564">
        <w:rPr>
          <w:b/>
          <w:color w:val="00B050"/>
          <w:sz w:val="22"/>
          <w:szCs w:val="22"/>
        </w:rPr>
        <w:t>I</w:t>
      </w:r>
      <w:r w:rsidR="00F041F1" w:rsidRPr="00881564">
        <w:rPr>
          <w:b/>
          <w:color w:val="00B050"/>
          <w:sz w:val="22"/>
          <w:szCs w:val="22"/>
        </w:rPr>
        <w:t>nfravaloración de lo sacerdotal</w:t>
      </w:r>
    </w:p>
    <w:p w:rsidR="00F041F1" w:rsidRPr="00881564" w:rsidRDefault="00F041F1" w:rsidP="00443DDC">
      <w:pPr>
        <w:ind w:left="-2268" w:right="-994" w:firstLine="142"/>
        <w:rPr>
          <w:b/>
          <w:color w:val="00B050"/>
          <w:sz w:val="22"/>
          <w:szCs w:val="22"/>
        </w:rPr>
      </w:pPr>
    </w:p>
    <w:p w:rsidR="00F041F1" w:rsidRPr="00881564" w:rsidRDefault="005D41B6" w:rsidP="00443DDC">
      <w:pPr>
        <w:ind w:left="-2268" w:right="-994" w:firstLine="142"/>
        <w:jc w:val="center"/>
        <w:rPr>
          <w:b/>
          <w:color w:val="00B050"/>
          <w:sz w:val="22"/>
          <w:szCs w:val="22"/>
        </w:rPr>
      </w:pPr>
      <w:r w:rsidRPr="00881564">
        <w:rPr>
          <w:b/>
          <w:color w:val="00B050"/>
          <w:sz w:val="22"/>
          <w:szCs w:val="22"/>
        </w:rPr>
        <w:t xml:space="preserve">6 </w:t>
      </w:r>
      <w:r w:rsidR="00F041F1" w:rsidRPr="00881564">
        <w:rPr>
          <w:b/>
          <w:color w:val="00B050"/>
          <w:sz w:val="22"/>
          <w:szCs w:val="22"/>
        </w:rPr>
        <w:t xml:space="preserve">Desconcierto vocacional ante el futuro </w:t>
      </w:r>
      <w:r w:rsidR="00242118" w:rsidRPr="00881564">
        <w:rPr>
          <w:b/>
          <w:color w:val="00B050"/>
          <w:sz w:val="22"/>
          <w:szCs w:val="22"/>
        </w:rPr>
        <w:t>i</w:t>
      </w:r>
      <w:r w:rsidR="00F041F1" w:rsidRPr="00881564">
        <w:rPr>
          <w:b/>
          <w:color w:val="00B050"/>
          <w:sz w:val="22"/>
          <w:szCs w:val="22"/>
        </w:rPr>
        <w:t>nsegur</w:t>
      </w:r>
      <w:r w:rsidR="00242118" w:rsidRPr="00881564">
        <w:rPr>
          <w:b/>
          <w:color w:val="00B050"/>
          <w:sz w:val="22"/>
          <w:szCs w:val="22"/>
        </w:rPr>
        <w:t>o</w:t>
      </w:r>
    </w:p>
    <w:p w:rsidR="00F041F1" w:rsidRDefault="00F041F1" w:rsidP="00443DDC">
      <w:pPr>
        <w:ind w:left="-2268" w:right="-994" w:firstLine="142"/>
        <w:jc w:val="center"/>
        <w:rPr>
          <w:b/>
          <w:color w:val="0070C0"/>
        </w:rPr>
      </w:pPr>
    </w:p>
    <w:p w:rsidR="00F041F1" w:rsidRDefault="00242118" w:rsidP="00443DDC">
      <w:pPr>
        <w:ind w:left="-2268" w:right="-994" w:firstLine="142"/>
        <w:rPr>
          <w:b/>
          <w:color w:val="0070C0"/>
        </w:rPr>
      </w:pPr>
      <w:r>
        <w:rPr>
          <w:b/>
          <w:color w:val="0070C0"/>
        </w:rPr>
        <w:t xml:space="preserve"> Con algo más de desglose de los factores cuarto y quinto podemos ofrecer:</w:t>
      </w:r>
    </w:p>
    <w:p w:rsidR="00E32DBD" w:rsidRDefault="00E32DBD" w:rsidP="00443DDC">
      <w:pPr>
        <w:ind w:left="-2268" w:right="-994" w:firstLine="142"/>
        <w:rPr>
          <w:b/>
          <w:color w:val="0070C0"/>
        </w:rPr>
      </w:pPr>
    </w:p>
    <w:tbl>
      <w:tblPr>
        <w:tblStyle w:val="Tablaconcuadrcula"/>
        <w:tblW w:w="10173" w:type="dxa"/>
        <w:tblInd w:w="-2268" w:type="dxa"/>
        <w:tblLook w:val="04A0"/>
      </w:tblPr>
      <w:tblGrid>
        <w:gridCol w:w="3794"/>
        <w:gridCol w:w="2977"/>
        <w:gridCol w:w="3402"/>
      </w:tblGrid>
      <w:tr w:rsidR="00E32DBD" w:rsidTr="00E32DBD">
        <w:tc>
          <w:tcPr>
            <w:tcW w:w="3794" w:type="dxa"/>
          </w:tcPr>
          <w:p w:rsidR="00E32DBD" w:rsidRPr="004C1B47" w:rsidRDefault="00E32DBD" w:rsidP="00443DDC">
            <w:pPr>
              <w:ind w:right="-994"/>
              <w:rPr>
                <w:b/>
                <w:color w:val="0070C0"/>
              </w:rPr>
            </w:pPr>
          </w:p>
          <w:p w:rsidR="00E32DBD" w:rsidRPr="004C1B47" w:rsidRDefault="00E32DBD" w:rsidP="00E32DBD">
            <w:pPr>
              <w:ind w:left="-2268" w:right="-994" w:firstLine="142"/>
              <w:jc w:val="center"/>
              <w:rPr>
                <w:b/>
                <w:color w:val="0070C0"/>
              </w:rPr>
            </w:pPr>
            <w:r w:rsidRPr="004C1B47">
              <w:rPr>
                <w:b/>
                <w:color w:val="0070C0"/>
              </w:rPr>
              <w:t>2</w:t>
            </w:r>
          </w:p>
          <w:p w:rsidR="00E32DBD" w:rsidRPr="004C1B47" w:rsidRDefault="00E32DBD" w:rsidP="00E32DBD">
            <w:pPr>
              <w:ind w:left="-2268" w:right="-994" w:firstLine="142"/>
              <w:jc w:val="center"/>
              <w:rPr>
                <w:b/>
                <w:color w:val="0070C0"/>
              </w:rPr>
            </w:pPr>
            <w:r w:rsidRPr="004C1B47">
              <w:rPr>
                <w:b/>
                <w:color w:val="0070C0"/>
              </w:rPr>
              <w:t xml:space="preserve">           Menosprecio social</w:t>
            </w:r>
          </w:p>
          <w:p w:rsidR="00E32DBD" w:rsidRPr="004C1B47" w:rsidRDefault="00E32DBD" w:rsidP="00E32DBD">
            <w:pPr>
              <w:ind w:left="-2268" w:right="-994" w:firstLine="142"/>
              <w:jc w:val="center"/>
              <w:rPr>
                <w:b/>
                <w:color w:val="0070C0"/>
              </w:rPr>
            </w:pPr>
            <w:r w:rsidRPr="004C1B47">
              <w:rPr>
                <w:b/>
                <w:color w:val="0070C0"/>
              </w:rPr>
              <w:t xml:space="preserve">          en valores cristianos</w:t>
            </w:r>
          </w:p>
          <w:p w:rsidR="00E32DBD" w:rsidRPr="004C1B47" w:rsidRDefault="00E32DBD" w:rsidP="00E32DBD">
            <w:pPr>
              <w:ind w:left="-2268" w:right="-994" w:firstLine="142"/>
              <w:jc w:val="center"/>
              <w:rPr>
                <w:b/>
                <w:color w:val="0070C0"/>
              </w:rPr>
            </w:pPr>
            <w:r w:rsidRPr="004C1B47">
              <w:rPr>
                <w:b/>
                <w:color w:val="0070C0"/>
              </w:rPr>
              <w:t xml:space="preserve">        y apostólicos</w:t>
            </w:r>
          </w:p>
          <w:p w:rsidR="00E32DBD" w:rsidRPr="004C1B47" w:rsidRDefault="00E32DBD" w:rsidP="00443DDC">
            <w:pPr>
              <w:ind w:right="-994"/>
              <w:rPr>
                <w:b/>
                <w:color w:val="0070C0"/>
              </w:rPr>
            </w:pPr>
          </w:p>
          <w:p w:rsidR="00E32DBD" w:rsidRPr="004C1B47" w:rsidRDefault="00E32DBD" w:rsidP="00443DDC">
            <w:pPr>
              <w:ind w:right="-994"/>
              <w:rPr>
                <w:b/>
                <w:color w:val="0070C0"/>
              </w:rPr>
            </w:pPr>
          </w:p>
        </w:tc>
        <w:tc>
          <w:tcPr>
            <w:tcW w:w="2977" w:type="dxa"/>
          </w:tcPr>
          <w:p w:rsidR="00E32DBD" w:rsidRPr="004C1B47" w:rsidRDefault="00E32DBD" w:rsidP="00443DDC">
            <w:pPr>
              <w:ind w:right="-994"/>
              <w:rPr>
                <w:b/>
                <w:color w:val="0070C0"/>
              </w:rPr>
            </w:pPr>
          </w:p>
          <w:p w:rsidR="00E32DBD" w:rsidRPr="004C1B47" w:rsidRDefault="00E32DBD" w:rsidP="00E32DBD">
            <w:pPr>
              <w:ind w:left="-2268" w:right="-994" w:firstLine="142"/>
              <w:jc w:val="center"/>
              <w:rPr>
                <w:b/>
                <w:color w:val="0070C0"/>
              </w:rPr>
            </w:pPr>
            <w:r w:rsidRPr="004C1B47">
              <w:rPr>
                <w:b/>
                <w:color w:val="0070C0"/>
              </w:rPr>
              <w:t xml:space="preserve">  1</w:t>
            </w:r>
          </w:p>
          <w:p w:rsidR="00E32DBD" w:rsidRPr="004C1B47" w:rsidRDefault="00E32DBD" w:rsidP="00E32DBD">
            <w:pPr>
              <w:ind w:left="-2268" w:right="-994" w:firstLine="142"/>
              <w:jc w:val="center"/>
              <w:rPr>
                <w:b/>
                <w:color w:val="0070C0"/>
              </w:rPr>
            </w:pPr>
            <w:r w:rsidRPr="004C1B47">
              <w:rPr>
                <w:b/>
                <w:color w:val="0070C0"/>
              </w:rPr>
              <w:t xml:space="preserve">                      Pocos hijos en familia</w:t>
            </w:r>
          </w:p>
          <w:p w:rsidR="00E32DBD" w:rsidRPr="004C1B47" w:rsidRDefault="00E32DBD" w:rsidP="00E32DBD">
            <w:pPr>
              <w:ind w:left="-2268" w:right="-994" w:firstLine="142"/>
              <w:jc w:val="center"/>
              <w:rPr>
                <w:b/>
                <w:color w:val="0070C0"/>
              </w:rPr>
            </w:pPr>
            <w:r w:rsidRPr="004C1B47">
              <w:rPr>
                <w:b/>
                <w:color w:val="0070C0"/>
              </w:rPr>
              <w:t xml:space="preserve">                Abundancia de</w:t>
            </w:r>
          </w:p>
          <w:p w:rsidR="00E32DBD" w:rsidRPr="004C1B47" w:rsidRDefault="00E32DBD" w:rsidP="00E32DBD">
            <w:pPr>
              <w:ind w:left="-2268" w:right="-994" w:firstLine="142"/>
              <w:jc w:val="center"/>
              <w:rPr>
                <w:b/>
                <w:color w:val="0070C0"/>
              </w:rPr>
            </w:pPr>
            <w:r w:rsidRPr="004C1B47">
              <w:rPr>
                <w:b/>
                <w:color w:val="0070C0"/>
              </w:rPr>
              <w:t xml:space="preserve">          pretextos</w:t>
            </w:r>
          </w:p>
          <w:p w:rsidR="00E32DBD" w:rsidRPr="004C1B47" w:rsidRDefault="00E32DBD" w:rsidP="00443DDC">
            <w:pPr>
              <w:ind w:right="-994"/>
              <w:rPr>
                <w:b/>
                <w:color w:val="0070C0"/>
              </w:rPr>
            </w:pPr>
          </w:p>
        </w:tc>
        <w:tc>
          <w:tcPr>
            <w:tcW w:w="3402" w:type="dxa"/>
          </w:tcPr>
          <w:p w:rsidR="00E32DBD" w:rsidRPr="004C1B47" w:rsidRDefault="00E32DBD" w:rsidP="00443DDC">
            <w:pPr>
              <w:ind w:right="-994"/>
              <w:rPr>
                <w:b/>
                <w:color w:val="0070C0"/>
              </w:rPr>
            </w:pPr>
          </w:p>
          <w:p w:rsidR="00E32DBD" w:rsidRPr="004C1B47" w:rsidRDefault="00E32DBD" w:rsidP="00E32DBD">
            <w:pPr>
              <w:ind w:left="-2268" w:right="-994" w:firstLine="142"/>
              <w:jc w:val="center"/>
              <w:rPr>
                <w:b/>
                <w:color w:val="0070C0"/>
              </w:rPr>
            </w:pPr>
            <w:r w:rsidRPr="004C1B47">
              <w:rPr>
                <w:b/>
                <w:color w:val="0070C0"/>
              </w:rPr>
              <w:t>3</w:t>
            </w:r>
          </w:p>
          <w:p w:rsidR="00E32DBD" w:rsidRPr="004C1B47" w:rsidRDefault="00E32DBD" w:rsidP="00E32DBD">
            <w:pPr>
              <w:ind w:left="-2268" w:right="-994" w:firstLine="142"/>
              <w:jc w:val="center"/>
              <w:rPr>
                <w:b/>
                <w:color w:val="0070C0"/>
              </w:rPr>
            </w:pPr>
            <w:r w:rsidRPr="004C1B47">
              <w:rPr>
                <w:b/>
                <w:color w:val="0070C0"/>
              </w:rPr>
              <w:t xml:space="preserve">     Pragmatismo</w:t>
            </w:r>
          </w:p>
          <w:p w:rsidR="00E32DBD" w:rsidRPr="004C1B47" w:rsidRDefault="00E32DBD" w:rsidP="00E32DBD">
            <w:pPr>
              <w:ind w:left="-2268" w:right="-994" w:firstLine="142"/>
              <w:jc w:val="center"/>
              <w:rPr>
                <w:b/>
                <w:color w:val="0070C0"/>
              </w:rPr>
            </w:pPr>
            <w:r w:rsidRPr="004C1B47">
              <w:rPr>
                <w:b/>
                <w:color w:val="0070C0"/>
              </w:rPr>
              <w:t xml:space="preserve">        hedonismo juvenil</w:t>
            </w:r>
          </w:p>
          <w:p w:rsidR="00E32DBD" w:rsidRPr="004C1B47" w:rsidRDefault="00E32DBD" w:rsidP="00E32DBD">
            <w:pPr>
              <w:ind w:right="-994"/>
              <w:rPr>
                <w:b/>
                <w:color w:val="0070C0"/>
              </w:rPr>
            </w:pPr>
            <w:r w:rsidRPr="004C1B47">
              <w:rPr>
                <w:b/>
                <w:color w:val="0070C0"/>
              </w:rPr>
              <w:t xml:space="preserve">      eco ambiental</w:t>
            </w:r>
          </w:p>
        </w:tc>
      </w:tr>
      <w:tr w:rsidR="00E32DBD" w:rsidTr="00E32DBD">
        <w:tc>
          <w:tcPr>
            <w:tcW w:w="3794" w:type="dxa"/>
          </w:tcPr>
          <w:p w:rsidR="00E32DBD" w:rsidRDefault="00E32DBD" w:rsidP="00443DDC">
            <w:pPr>
              <w:ind w:right="-994"/>
              <w:rPr>
                <w:b/>
                <w:color w:val="0070C0"/>
              </w:rPr>
            </w:pPr>
          </w:p>
          <w:p w:rsidR="00E32DBD" w:rsidRDefault="00E32DBD" w:rsidP="00443DDC">
            <w:pPr>
              <w:ind w:right="-994"/>
              <w:rPr>
                <w:b/>
                <w:color w:val="0070C0"/>
              </w:rPr>
            </w:pPr>
          </w:p>
          <w:p w:rsidR="00E32DBD" w:rsidRDefault="00E32DBD" w:rsidP="00E32DBD">
            <w:pPr>
              <w:ind w:left="-2268" w:right="-994" w:firstLine="142"/>
              <w:jc w:val="center"/>
              <w:rPr>
                <w:b/>
                <w:color w:val="0070C0"/>
              </w:rPr>
            </w:pPr>
            <w:r>
              <w:rPr>
                <w:b/>
                <w:color w:val="0070C0"/>
              </w:rPr>
              <w:t>4a</w:t>
            </w:r>
          </w:p>
          <w:p w:rsidR="00E32DBD" w:rsidRDefault="00E32DBD" w:rsidP="00E32DBD">
            <w:pPr>
              <w:ind w:left="-2268" w:right="-994" w:firstLine="142"/>
              <w:jc w:val="center"/>
              <w:rPr>
                <w:b/>
                <w:color w:val="0070C0"/>
              </w:rPr>
            </w:pPr>
            <w:r>
              <w:rPr>
                <w:b/>
                <w:color w:val="0070C0"/>
              </w:rPr>
              <w:t xml:space="preserve">        Peso negativo de los</w:t>
            </w:r>
          </w:p>
          <w:p w:rsidR="00E32DBD" w:rsidRDefault="00E32DBD" w:rsidP="00E32DBD">
            <w:pPr>
              <w:ind w:left="-2268" w:right="-994" w:firstLine="142"/>
              <w:jc w:val="center"/>
              <w:rPr>
                <w:b/>
                <w:color w:val="0070C0"/>
              </w:rPr>
            </w:pPr>
            <w:r>
              <w:rPr>
                <w:b/>
                <w:color w:val="0070C0"/>
              </w:rPr>
              <w:t>Mas media</w:t>
            </w:r>
          </w:p>
          <w:p w:rsidR="00E32DBD" w:rsidRDefault="00E32DBD" w:rsidP="00E32DBD">
            <w:pPr>
              <w:ind w:left="-2268" w:right="-994" w:firstLine="142"/>
              <w:jc w:val="center"/>
              <w:rPr>
                <w:b/>
                <w:color w:val="0070C0"/>
              </w:rPr>
            </w:pPr>
            <w:r>
              <w:rPr>
                <w:b/>
                <w:color w:val="0070C0"/>
              </w:rPr>
              <w:t xml:space="preserve">                Cine, marketing, música, tv</w:t>
            </w:r>
          </w:p>
          <w:p w:rsidR="00E32DBD" w:rsidRDefault="00E32DBD" w:rsidP="00E32DBD">
            <w:pPr>
              <w:ind w:left="-2268" w:right="-994" w:firstLine="142"/>
              <w:jc w:val="center"/>
              <w:rPr>
                <w:b/>
                <w:color w:val="0070C0"/>
              </w:rPr>
            </w:pPr>
            <w:r>
              <w:rPr>
                <w:b/>
                <w:color w:val="0070C0"/>
              </w:rPr>
              <w:t xml:space="preserve">    Redes sociales</w:t>
            </w:r>
          </w:p>
          <w:p w:rsidR="00E32DBD" w:rsidRDefault="00E32DBD" w:rsidP="00443DDC">
            <w:pPr>
              <w:ind w:right="-994"/>
              <w:rPr>
                <w:b/>
                <w:color w:val="0070C0"/>
              </w:rPr>
            </w:pPr>
            <w:r>
              <w:rPr>
                <w:b/>
                <w:color w:val="0070C0"/>
              </w:rPr>
              <w:t xml:space="preserve">      Juegos mecánicos</w:t>
            </w:r>
          </w:p>
          <w:p w:rsidR="00E32DBD" w:rsidRDefault="00E32DBD" w:rsidP="00443DDC">
            <w:pPr>
              <w:ind w:right="-994"/>
              <w:rPr>
                <w:b/>
                <w:color w:val="0070C0"/>
              </w:rPr>
            </w:pPr>
          </w:p>
        </w:tc>
        <w:tc>
          <w:tcPr>
            <w:tcW w:w="2977" w:type="dxa"/>
          </w:tcPr>
          <w:p w:rsidR="00E32DBD" w:rsidRDefault="000C230E" w:rsidP="00443DDC">
            <w:pPr>
              <w:ind w:right="-994"/>
              <w:rPr>
                <w:b/>
                <w:color w:val="0070C0"/>
              </w:rPr>
            </w:pPr>
            <w:r>
              <w:rPr>
                <w:b/>
                <w:noProof/>
                <w:color w:val="0070C0"/>
              </w:rPr>
              <w:pict>
                <v:shape id="AutoShape 7" o:spid="_x0000_s1029" type="#_x0000_t9" style="position:absolute;margin-left:14.85pt;margin-top:8.65pt;width:113.2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"/>
              </w:pict>
            </w:r>
          </w:p>
          <w:p w:rsidR="00E32DBD" w:rsidRDefault="00E32DBD" w:rsidP="00443DDC">
            <w:pPr>
              <w:ind w:right="-994"/>
              <w:rPr>
                <w:b/>
                <w:color w:val="0070C0"/>
              </w:rPr>
            </w:pPr>
          </w:p>
          <w:p w:rsidR="00E32DBD" w:rsidRDefault="00E32DBD" w:rsidP="00443DDC">
            <w:pPr>
              <w:ind w:right="-994"/>
              <w:rPr>
                <w:b/>
                <w:color w:val="0070C0"/>
              </w:rPr>
            </w:pPr>
          </w:p>
        </w:tc>
        <w:tc>
          <w:tcPr>
            <w:tcW w:w="3402" w:type="dxa"/>
          </w:tcPr>
          <w:p w:rsidR="00E32DBD" w:rsidRDefault="00E32DBD" w:rsidP="00E32DBD">
            <w:pPr>
              <w:ind w:left="-2268" w:right="-994" w:firstLine="142"/>
              <w:jc w:val="center"/>
              <w:rPr>
                <w:b/>
                <w:color w:val="0070C0"/>
              </w:rPr>
            </w:pPr>
          </w:p>
          <w:p w:rsidR="00E32DBD" w:rsidRDefault="00E32DBD" w:rsidP="00E32DBD">
            <w:pPr>
              <w:ind w:left="-2268" w:right="-994" w:firstLine="142"/>
              <w:jc w:val="center"/>
              <w:rPr>
                <w:b/>
                <w:color w:val="0070C0"/>
              </w:rPr>
            </w:pPr>
            <w:r>
              <w:rPr>
                <w:b/>
                <w:color w:val="0070C0"/>
              </w:rPr>
              <w:t xml:space="preserve">   5a</w:t>
            </w:r>
          </w:p>
          <w:p w:rsidR="00E32DBD" w:rsidRDefault="00E32DBD" w:rsidP="00E32DBD">
            <w:pPr>
              <w:ind w:left="-2268" w:right="-994" w:firstLine="142"/>
              <w:jc w:val="center"/>
              <w:rPr>
                <w:b/>
                <w:color w:val="0070C0"/>
              </w:rPr>
            </w:pPr>
            <w:r>
              <w:rPr>
                <w:b/>
                <w:color w:val="0070C0"/>
              </w:rPr>
              <w:t xml:space="preserve">    Infravaloración</w:t>
            </w:r>
          </w:p>
          <w:p w:rsidR="00E32DBD" w:rsidRDefault="00E32DBD" w:rsidP="00E32DBD">
            <w:pPr>
              <w:ind w:left="-2268" w:right="-994" w:firstLine="142"/>
              <w:jc w:val="center"/>
              <w:rPr>
                <w:b/>
                <w:color w:val="0070C0"/>
              </w:rPr>
            </w:pPr>
            <w:r>
              <w:rPr>
                <w:b/>
                <w:color w:val="0070C0"/>
              </w:rPr>
              <w:t xml:space="preserve">      sacerdotal y de los</w:t>
            </w:r>
          </w:p>
          <w:p w:rsidR="00E32DBD" w:rsidRDefault="00E32DBD" w:rsidP="00E32DBD">
            <w:pPr>
              <w:ind w:left="-2268" w:right="-994" w:firstLine="142"/>
              <w:jc w:val="center"/>
              <w:rPr>
                <w:b/>
                <w:color w:val="0070C0"/>
              </w:rPr>
            </w:pPr>
            <w:r>
              <w:rPr>
                <w:b/>
                <w:color w:val="0070C0"/>
              </w:rPr>
              <w:t xml:space="preserve">       estados religiosos</w:t>
            </w:r>
          </w:p>
          <w:p w:rsidR="00E32DBD" w:rsidRDefault="00E32DBD" w:rsidP="00E32DBD">
            <w:pPr>
              <w:ind w:left="-2268" w:right="-994" w:firstLine="142"/>
              <w:jc w:val="center"/>
              <w:rPr>
                <w:b/>
                <w:color w:val="0070C0"/>
              </w:rPr>
            </w:pPr>
            <w:r>
              <w:rPr>
                <w:b/>
                <w:color w:val="0070C0"/>
              </w:rPr>
              <w:t>por un fuerte</w:t>
            </w:r>
          </w:p>
          <w:p w:rsidR="00E32DBD" w:rsidRDefault="00E32DBD" w:rsidP="00E32DBD">
            <w:pPr>
              <w:ind w:right="-994"/>
              <w:rPr>
                <w:b/>
                <w:color w:val="0070C0"/>
              </w:rPr>
            </w:pPr>
            <w:r>
              <w:rPr>
                <w:b/>
                <w:color w:val="0070C0"/>
              </w:rPr>
              <w:t xml:space="preserve">         anticlericalismo</w:t>
            </w:r>
          </w:p>
        </w:tc>
      </w:tr>
      <w:tr w:rsidR="00E32DBD" w:rsidTr="00E32DBD">
        <w:tc>
          <w:tcPr>
            <w:tcW w:w="3794" w:type="dxa"/>
          </w:tcPr>
          <w:p w:rsidR="00E32DBD" w:rsidRDefault="00E32DBD" w:rsidP="00443DDC">
            <w:pPr>
              <w:ind w:right="-994"/>
              <w:rPr>
                <w:b/>
                <w:color w:val="0070C0"/>
              </w:rPr>
            </w:pPr>
          </w:p>
          <w:p w:rsidR="00E32DBD" w:rsidRDefault="00E32DBD" w:rsidP="00E32DBD">
            <w:pPr>
              <w:ind w:left="-2268" w:right="-994" w:firstLine="142"/>
              <w:jc w:val="center"/>
              <w:rPr>
                <w:b/>
                <w:color w:val="0070C0"/>
              </w:rPr>
            </w:pPr>
            <w:r>
              <w:rPr>
                <w:b/>
                <w:color w:val="0070C0"/>
              </w:rPr>
              <w:t>4b</w:t>
            </w:r>
          </w:p>
          <w:p w:rsidR="00E32DBD" w:rsidRDefault="00E32DBD" w:rsidP="00E32DBD">
            <w:pPr>
              <w:ind w:left="-2268" w:right="-994" w:firstLine="142"/>
              <w:jc w:val="center"/>
              <w:rPr>
                <w:b/>
                <w:color w:val="0070C0"/>
              </w:rPr>
            </w:pPr>
            <w:r>
              <w:rPr>
                <w:b/>
                <w:color w:val="0070C0"/>
              </w:rPr>
              <w:t>Ausencia de modelos</w:t>
            </w:r>
          </w:p>
          <w:p w:rsidR="00E32DBD" w:rsidRDefault="00E32DBD" w:rsidP="00E32DBD">
            <w:pPr>
              <w:ind w:left="-2268" w:right="-994" w:firstLine="142"/>
              <w:jc w:val="center"/>
              <w:rPr>
                <w:b/>
                <w:color w:val="0070C0"/>
              </w:rPr>
            </w:pPr>
            <w:r>
              <w:rPr>
                <w:b/>
                <w:color w:val="0070C0"/>
              </w:rPr>
              <w:t>atractivos</w:t>
            </w:r>
          </w:p>
          <w:p w:rsidR="00E32DBD" w:rsidRDefault="00E32DBD" w:rsidP="00E32DBD">
            <w:pPr>
              <w:ind w:left="-2268" w:right="-994" w:firstLine="142"/>
              <w:jc w:val="center"/>
              <w:rPr>
                <w:b/>
                <w:color w:val="0070C0"/>
              </w:rPr>
            </w:pPr>
            <w:r>
              <w:rPr>
                <w:b/>
                <w:color w:val="0070C0"/>
              </w:rPr>
              <w:t>de vida consagrada</w:t>
            </w:r>
          </w:p>
          <w:p w:rsidR="00E32DBD" w:rsidRDefault="00E32DBD" w:rsidP="00E32DBD">
            <w:pPr>
              <w:ind w:left="-2268" w:right="-994" w:firstLine="142"/>
              <w:jc w:val="center"/>
              <w:rPr>
                <w:b/>
                <w:color w:val="0070C0"/>
              </w:rPr>
            </w:pPr>
            <w:r>
              <w:rPr>
                <w:b/>
                <w:color w:val="0070C0"/>
              </w:rPr>
              <w:t>o sacerdotal</w:t>
            </w:r>
          </w:p>
          <w:p w:rsidR="00E32DBD" w:rsidRDefault="00E32DBD" w:rsidP="00443DDC">
            <w:pPr>
              <w:ind w:right="-994"/>
              <w:rPr>
                <w:b/>
                <w:color w:val="0070C0"/>
              </w:rPr>
            </w:pPr>
          </w:p>
        </w:tc>
        <w:tc>
          <w:tcPr>
            <w:tcW w:w="2977" w:type="dxa"/>
          </w:tcPr>
          <w:p w:rsidR="00E32DBD" w:rsidRDefault="00E32DBD" w:rsidP="00443DDC">
            <w:pPr>
              <w:ind w:right="-994"/>
              <w:rPr>
                <w:b/>
                <w:color w:val="0070C0"/>
              </w:rPr>
            </w:pPr>
          </w:p>
          <w:p w:rsidR="00E32DBD" w:rsidRDefault="00E32DBD" w:rsidP="00443DDC">
            <w:pPr>
              <w:ind w:right="-994"/>
              <w:rPr>
                <w:b/>
                <w:color w:val="0070C0"/>
              </w:rPr>
            </w:pPr>
          </w:p>
          <w:p w:rsidR="00E32DBD" w:rsidRDefault="00E32DBD" w:rsidP="00E32DBD">
            <w:pPr>
              <w:ind w:left="-2268" w:right="-994" w:firstLine="142"/>
              <w:jc w:val="center"/>
              <w:rPr>
                <w:b/>
                <w:color w:val="0070C0"/>
              </w:rPr>
            </w:pPr>
            <w:r>
              <w:rPr>
                <w:b/>
                <w:color w:val="0070C0"/>
              </w:rPr>
              <w:t xml:space="preserve">            6</w:t>
            </w:r>
          </w:p>
          <w:p w:rsidR="004C1B47" w:rsidRDefault="00E32DBD" w:rsidP="00E32DBD">
            <w:pPr>
              <w:ind w:left="-2268" w:right="-994" w:firstLine="142"/>
              <w:jc w:val="center"/>
              <w:rPr>
                <w:b/>
                <w:color w:val="0070C0"/>
              </w:rPr>
            </w:pPr>
            <w:r>
              <w:rPr>
                <w:b/>
                <w:color w:val="0070C0"/>
              </w:rPr>
              <w:t xml:space="preserve">                 Desconcierto juvenil </w:t>
            </w:r>
          </w:p>
          <w:p w:rsidR="00E32DBD" w:rsidRDefault="00E13BC2" w:rsidP="004C1B47">
            <w:pPr>
              <w:ind w:left="-2268" w:right="-994" w:firstLine="142"/>
              <w:jc w:val="center"/>
              <w:rPr>
                <w:b/>
                <w:color w:val="0070C0"/>
              </w:rPr>
            </w:pPr>
            <w:r>
              <w:rPr>
                <w:b/>
                <w:color w:val="0070C0"/>
              </w:rPr>
              <w:t xml:space="preserve">            A</w:t>
            </w:r>
            <w:r w:rsidR="00E32DBD">
              <w:rPr>
                <w:b/>
                <w:color w:val="0070C0"/>
              </w:rPr>
              <w:t>nte</w:t>
            </w:r>
            <w:r>
              <w:rPr>
                <w:b/>
                <w:color w:val="0070C0"/>
              </w:rPr>
              <w:t xml:space="preserve"> </w:t>
            </w:r>
            <w:r w:rsidR="00E32DBD">
              <w:rPr>
                <w:b/>
                <w:color w:val="0070C0"/>
              </w:rPr>
              <w:t xml:space="preserve">el desempleo </w:t>
            </w:r>
          </w:p>
          <w:p w:rsidR="00E32DBD" w:rsidRDefault="00E13BC2" w:rsidP="00E32DBD">
            <w:pPr>
              <w:ind w:right="-994"/>
              <w:rPr>
                <w:b/>
                <w:color w:val="0070C0"/>
              </w:rPr>
            </w:pPr>
            <w:r>
              <w:rPr>
                <w:b/>
                <w:color w:val="0070C0"/>
              </w:rPr>
              <w:t xml:space="preserve">        </w:t>
            </w:r>
            <w:r w:rsidR="00E32DBD">
              <w:rPr>
                <w:b/>
                <w:color w:val="0070C0"/>
              </w:rPr>
              <w:t>y la inseguridad</w:t>
            </w:r>
          </w:p>
        </w:tc>
        <w:tc>
          <w:tcPr>
            <w:tcW w:w="3402" w:type="dxa"/>
          </w:tcPr>
          <w:p w:rsidR="00E32DBD" w:rsidRDefault="00E32DBD" w:rsidP="00E32DBD">
            <w:pPr>
              <w:ind w:left="-2268" w:right="-994" w:firstLine="142"/>
              <w:jc w:val="center"/>
              <w:rPr>
                <w:b/>
                <w:color w:val="0070C0"/>
              </w:rPr>
            </w:pPr>
          </w:p>
          <w:p w:rsidR="00E32DBD" w:rsidRDefault="00E32DBD" w:rsidP="00E32DBD">
            <w:pPr>
              <w:ind w:left="-2268" w:right="-994" w:firstLine="142"/>
              <w:jc w:val="center"/>
              <w:rPr>
                <w:b/>
                <w:color w:val="0070C0"/>
              </w:rPr>
            </w:pPr>
            <w:r>
              <w:rPr>
                <w:b/>
                <w:color w:val="0070C0"/>
              </w:rPr>
              <w:t xml:space="preserve">   5b</w:t>
            </w:r>
          </w:p>
          <w:p w:rsidR="00E32DBD" w:rsidRDefault="00E13BC2" w:rsidP="00E32DBD">
            <w:pPr>
              <w:ind w:left="-2268" w:right="-994" w:firstLine="142"/>
              <w:jc w:val="center"/>
              <w:rPr>
                <w:b/>
                <w:color w:val="0070C0"/>
              </w:rPr>
            </w:pPr>
            <w:r>
              <w:rPr>
                <w:b/>
                <w:color w:val="0070C0"/>
              </w:rPr>
              <w:t xml:space="preserve">                  </w:t>
            </w:r>
            <w:r w:rsidR="00E32DBD">
              <w:rPr>
                <w:b/>
                <w:color w:val="0070C0"/>
              </w:rPr>
              <w:t xml:space="preserve"> Ausencia de experiencias</w:t>
            </w:r>
          </w:p>
          <w:p w:rsidR="00E32DBD" w:rsidRDefault="00B6240D" w:rsidP="00E32DBD">
            <w:pPr>
              <w:ind w:left="-2268" w:right="-994" w:firstLine="142"/>
              <w:jc w:val="center"/>
              <w:rPr>
                <w:b/>
                <w:color w:val="0070C0"/>
              </w:rPr>
            </w:pPr>
            <w:r>
              <w:rPr>
                <w:b/>
                <w:color w:val="0070C0"/>
              </w:rPr>
              <w:t xml:space="preserve">     </w:t>
            </w:r>
            <w:r w:rsidR="00E13BC2">
              <w:rPr>
                <w:b/>
                <w:color w:val="0070C0"/>
              </w:rPr>
              <w:t xml:space="preserve">   </w:t>
            </w:r>
            <w:r>
              <w:rPr>
                <w:b/>
                <w:color w:val="0070C0"/>
              </w:rPr>
              <w:t xml:space="preserve">  y</w:t>
            </w:r>
            <w:r w:rsidR="00E32DBD">
              <w:rPr>
                <w:b/>
                <w:color w:val="0070C0"/>
              </w:rPr>
              <w:t xml:space="preserve"> de ayudas</w:t>
            </w:r>
          </w:p>
          <w:p w:rsidR="00E32DBD" w:rsidRDefault="00E32DBD" w:rsidP="00E32DBD">
            <w:pPr>
              <w:ind w:left="-2268" w:right="-994" w:firstLine="142"/>
              <w:jc w:val="center"/>
              <w:rPr>
                <w:b/>
                <w:color w:val="0070C0"/>
              </w:rPr>
            </w:pPr>
            <w:r>
              <w:rPr>
                <w:b/>
                <w:color w:val="0070C0"/>
              </w:rPr>
              <w:t>al              altruistas y solidarias</w:t>
            </w:r>
          </w:p>
          <w:p w:rsidR="00E32DBD" w:rsidRDefault="00E32DBD" w:rsidP="00E32DBD">
            <w:pPr>
              <w:ind w:left="-2268" w:right="-994" w:firstLine="142"/>
              <w:jc w:val="center"/>
              <w:rPr>
                <w:b/>
                <w:color w:val="0070C0"/>
              </w:rPr>
            </w:pPr>
            <w:r>
              <w:rPr>
                <w:b/>
                <w:color w:val="0070C0"/>
              </w:rPr>
              <w:t xml:space="preserve">             comprometedoras</w:t>
            </w:r>
          </w:p>
          <w:p w:rsidR="00E32DBD" w:rsidRDefault="00E32DBD" w:rsidP="00443DDC">
            <w:pPr>
              <w:ind w:right="-994"/>
              <w:rPr>
                <w:b/>
                <w:color w:val="0070C0"/>
              </w:rPr>
            </w:pPr>
          </w:p>
        </w:tc>
      </w:tr>
    </w:tbl>
    <w:p w:rsidR="00E32DBD" w:rsidRDefault="00E32DBD" w:rsidP="00443DDC">
      <w:pPr>
        <w:ind w:left="-2268" w:right="-994" w:firstLine="142"/>
        <w:rPr>
          <w:b/>
          <w:color w:val="0070C0"/>
        </w:rPr>
      </w:pPr>
    </w:p>
    <w:p w:rsidR="00C65187" w:rsidRDefault="00C65187" w:rsidP="00C65187">
      <w:pPr>
        <w:ind w:left="-2268" w:right="-994" w:firstLine="142"/>
        <w:jc w:val="both"/>
        <w:rPr>
          <w:b/>
        </w:rPr>
      </w:pPr>
      <w:r>
        <w:rPr>
          <w:b/>
        </w:rPr>
        <w:t xml:space="preserve">   La cuestión no tiene una explicación sencilla. Son diversas incidencias que podemos analizar por separado, pero que tienen su importancia por la implicación de unos motivos en otros y producen sorpresa y admiración por la rapidez de su aparición y la complejidad para su análisis.</w:t>
      </w:r>
    </w:p>
    <w:p w:rsidR="00C65187" w:rsidRDefault="00C65187" w:rsidP="00C65187">
      <w:pPr>
        <w:ind w:left="-2268" w:right="-994" w:firstLine="142"/>
        <w:jc w:val="both"/>
        <w:rPr>
          <w:b/>
        </w:rPr>
      </w:pPr>
    </w:p>
    <w:p w:rsidR="00C65187" w:rsidRDefault="00C65187" w:rsidP="003F57D7">
      <w:pPr>
        <w:ind w:left="-2268" w:right="-994" w:firstLine="142"/>
        <w:jc w:val="both"/>
        <w:rPr>
          <w:b/>
        </w:rPr>
      </w:pPr>
      <w:r>
        <w:rPr>
          <w:b/>
        </w:rPr>
        <w:t xml:space="preserve">  El hecho de condensarlos en seis factores es un ingenuo intento de analizar esa compleja influencia. Pero </w:t>
      </w:r>
      <w:r w:rsidR="004C1B47">
        <w:rPr>
          <w:b/>
        </w:rPr>
        <w:t>hay que tener en cuenta en</w:t>
      </w:r>
      <w:r>
        <w:rPr>
          <w:b/>
        </w:rPr>
        <w:t xml:space="preserve"> lo posible la complejidad de la transformación que en pocos decenios ha conmovido  la Iglesia católica.  </w:t>
      </w:r>
    </w:p>
    <w:p w:rsidR="00C65187" w:rsidRDefault="00C65187" w:rsidP="003F57D7">
      <w:pPr>
        <w:ind w:left="-2268" w:right="-994" w:firstLine="142"/>
        <w:jc w:val="both"/>
        <w:rPr>
          <w:b/>
        </w:rPr>
      </w:pPr>
    </w:p>
    <w:p w:rsidR="00C65187" w:rsidRDefault="00C65187" w:rsidP="003F57D7">
      <w:pPr>
        <w:ind w:left="-2268" w:right="-994" w:firstLine="142"/>
        <w:jc w:val="both"/>
        <w:rPr>
          <w:b/>
        </w:rPr>
      </w:pPr>
      <w:r>
        <w:rPr>
          <w:b/>
        </w:rPr>
        <w:t xml:space="preserve"> Podemos intentar sintetizar la visión de las motivaciones del cambio en un sencillo campo </w:t>
      </w:r>
      <w:r w:rsidR="003F57D7">
        <w:rPr>
          <w:b/>
        </w:rPr>
        <w:t>h</w:t>
      </w:r>
      <w:r>
        <w:rPr>
          <w:b/>
        </w:rPr>
        <w:t>exagonal en el que no es fácil graduar por importancia cada uno de los seis lados o rasgos que nos afectan.</w:t>
      </w:r>
    </w:p>
    <w:p w:rsidR="00C65187" w:rsidRDefault="00C65187" w:rsidP="001B2D64">
      <w:pPr>
        <w:ind w:left="-2268" w:right="-994" w:firstLine="142"/>
        <w:jc w:val="center"/>
        <w:rPr>
          <w:b/>
          <w:color w:val="0070C0"/>
        </w:rPr>
      </w:pPr>
    </w:p>
    <w:p w:rsidR="009B42AA" w:rsidRDefault="00815C71" w:rsidP="001B2D64">
      <w:pPr>
        <w:ind w:left="-2268" w:right="-994" w:firstLine="142"/>
        <w:jc w:val="center"/>
        <w:rPr>
          <w:b/>
          <w:color w:val="0070C0"/>
        </w:rPr>
      </w:pPr>
      <w:r>
        <w:rPr>
          <w:b/>
          <w:color w:val="0070C0"/>
        </w:rPr>
        <w:t>Pensando en la</w:t>
      </w:r>
      <w:r w:rsidR="008A4C62">
        <w:rPr>
          <w:b/>
          <w:color w:val="0070C0"/>
        </w:rPr>
        <w:t>s</w:t>
      </w:r>
      <w:r w:rsidR="00E13BC2">
        <w:rPr>
          <w:b/>
          <w:color w:val="0070C0"/>
        </w:rPr>
        <w:t xml:space="preserve">  </w:t>
      </w:r>
      <w:r w:rsidR="00242118">
        <w:rPr>
          <w:b/>
          <w:color w:val="0070C0"/>
        </w:rPr>
        <w:t>posible</w:t>
      </w:r>
      <w:r w:rsidR="008A4C62">
        <w:rPr>
          <w:b/>
          <w:color w:val="0070C0"/>
        </w:rPr>
        <w:t>s</w:t>
      </w:r>
      <w:r w:rsidR="00E13BC2">
        <w:rPr>
          <w:b/>
          <w:color w:val="0070C0"/>
        </w:rPr>
        <w:t xml:space="preserve">  </w:t>
      </w:r>
      <w:r w:rsidR="00D82974">
        <w:rPr>
          <w:b/>
          <w:color w:val="0070C0"/>
        </w:rPr>
        <w:t>respuesta</w:t>
      </w:r>
      <w:r w:rsidR="008A4C62">
        <w:rPr>
          <w:b/>
          <w:color w:val="0070C0"/>
        </w:rPr>
        <w:t>s</w:t>
      </w:r>
      <w:r w:rsidR="00E13BC2">
        <w:rPr>
          <w:b/>
          <w:color w:val="0070C0"/>
        </w:rPr>
        <w:t xml:space="preserve">   </w:t>
      </w:r>
      <w:r>
        <w:rPr>
          <w:b/>
          <w:color w:val="0070C0"/>
        </w:rPr>
        <w:t>compensadora</w:t>
      </w:r>
      <w:r w:rsidR="008A4C62">
        <w:rPr>
          <w:b/>
          <w:color w:val="0070C0"/>
        </w:rPr>
        <w:t>s</w:t>
      </w:r>
    </w:p>
    <w:tbl>
      <w:tblPr>
        <w:tblStyle w:val="Tablaconcuadrcula"/>
        <w:tblW w:w="10173" w:type="dxa"/>
        <w:tblInd w:w="-2268" w:type="dxa"/>
        <w:tblLook w:val="04A0"/>
      </w:tblPr>
      <w:tblGrid>
        <w:gridCol w:w="3794"/>
        <w:gridCol w:w="2977"/>
        <w:gridCol w:w="3402"/>
      </w:tblGrid>
      <w:tr w:rsidR="008A4C62" w:rsidTr="008A4C62">
        <w:tc>
          <w:tcPr>
            <w:tcW w:w="3794" w:type="dxa"/>
          </w:tcPr>
          <w:p w:rsidR="008A4C62" w:rsidRPr="004C1B47" w:rsidRDefault="008A4C62" w:rsidP="008A4C62">
            <w:pPr>
              <w:ind w:left="-2268" w:right="-994" w:firstLine="142"/>
              <w:jc w:val="center"/>
              <w:rPr>
                <w:b/>
                <w:color w:val="0070C0"/>
              </w:rPr>
            </w:pPr>
            <w:r w:rsidRPr="004C1B47">
              <w:rPr>
                <w:b/>
                <w:color w:val="0070C0"/>
              </w:rPr>
              <w:t>2</w:t>
            </w:r>
          </w:p>
          <w:p w:rsidR="008A4C62" w:rsidRPr="003B035C" w:rsidRDefault="00E13BC2" w:rsidP="008A4C62">
            <w:pPr>
              <w:ind w:left="-2268" w:right="-994" w:firstLine="142"/>
              <w:jc w:val="center"/>
              <w:rPr>
                <w:b/>
                <w:color w:val="00B050"/>
              </w:rPr>
            </w:pPr>
            <w:r>
              <w:rPr>
                <w:b/>
                <w:color w:val="00B050"/>
              </w:rPr>
              <w:t xml:space="preserve">        </w:t>
            </w:r>
            <w:r w:rsidR="008A4C62" w:rsidRPr="003B035C">
              <w:rPr>
                <w:b/>
                <w:color w:val="00B050"/>
              </w:rPr>
              <w:t>Educar de verdad</w:t>
            </w:r>
          </w:p>
          <w:p w:rsidR="008A4C62" w:rsidRPr="003B035C" w:rsidRDefault="00E13BC2" w:rsidP="008A4C62">
            <w:pPr>
              <w:ind w:left="-2268" w:right="-994" w:firstLine="142"/>
              <w:jc w:val="center"/>
              <w:rPr>
                <w:b/>
                <w:color w:val="00B050"/>
              </w:rPr>
            </w:pPr>
            <w:r>
              <w:rPr>
                <w:b/>
                <w:color w:val="00B050"/>
              </w:rPr>
              <w:t xml:space="preserve">       </w:t>
            </w:r>
            <w:r w:rsidR="007170DF">
              <w:rPr>
                <w:b/>
                <w:color w:val="00B050"/>
              </w:rPr>
              <w:t>y</w:t>
            </w:r>
            <w:r w:rsidR="008A4C62" w:rsidRPr="003B035C">
              <w:rPr>
                <w:b/>
                <w:color w:val="00B050"/>
              </w:rPr>
              <w:t xml:space="preserve"> resaltar el amor</w:t>
            </w:r>
          </w:p>
          <w:p w:rsidR="008A4C62" w:rsidRDefault="00E13BC2" w:rsidP="00B6240D">
            <w:pPr>
              <w:ind w:right="-994"/>
              <w:rPr>
                <w:b/>
                <w:color w:val="00B050"/>
              </w:rPr>
            </w:pPr>
            <w:r>
              <w:rPr>
                <w:b/>
                <w:color w:val="00B050"/>
              </w:rPr>
              <w:t xml:space="preserve">       </w:t>
            </w:r>
            <w:r w:rsidR="007170DF">
              <w:rPr>
                <w:b/>
                <w:color w:val="00B050"/>
              </w:rPr>
              <w:t>f</w:t>
            </w:r>
            <w:r w:rsidR="008A4C62">
              <w:rPr>
                <w:b/>
                <w:color w:val="00B050"/>
              </w:rPr>
              <w:t>a</w:t>
            </w:r>
            <w:r w:rsidR="008A4C62" w:rsidRPr="003B035C">
              <w:rPr>
                <w:b/>
                <w:color w:val="00B050"/>
              </w:rPr>
              <w:t>milia</w:t>
            </w:r>
            <w:r w:rsidR="008A4C62">
              <w:rPr>
                <w:b/>
                <w:color w:val="00B050"/>
              </w:rPr>
              <w:t>r</w:t>
            </w:r>
            <w:r w:rsidR="008A4C62" w:rsidRPr="003B035C">
              <w:rPr>
                <w:b/>
                <w:color w:val="00B050"/>
              </w:rPr>
              <w:t xml:space="preserve"> del sacerdote</w:t>
            </w:r>
          </w:p>
          <w:p w:rsidR="008A4C62" w:rsidRPr="004C1B47" w:rsidRDefault="008A4C62" w:rsidP="008A4C62">
            <w:pPr>
              <w:ind w:left="-2268" w:right="-994" w:firstLine="142"/>
              <w:jc w:val="center"/>
              <w:rPr>
                <w:b/>
                <w:color w:val="0070C0"/>
              </w:rPr>
            </w:pPr>
            <w:r>
              <w:rPr>
                <w:b/>
                <w:color w:val="00B050"/>
              </w:rPr>
              <w:t xml:space="preserve">      y del </w:t>
            </w:r>
            <w:r w:rsidRPr="003B035C">
              <w:rPr>
                <w:b/>
                <w:color w:val="00B050"/>
              </w:rPr>
              <w:t xml:space="preserve"> religioso</w:t>
            </w:r>
          </w:p>
        </w:tc>
        <w:tc>
          <w:tcPr>
            <w:tcW w:w="2977" w:type="dxa"/>
          </w:tcPr>
          <w:p w:rsidR="008A4C62" w:rsidRPr="004C1B47" w:rsidRDefault="008A4C62" w:rsidP="008A4C62">
            <w:pPr>
              <w:ind w:left="-2268" w:right="-994" w:firstLine="142"/>
              <w:jc w:val="center"/>
              <w:rPr>
                <w:b/>
                <w:color w:val="0070C0"/>
              </w:rPr>
            </w:pPr>
            <w:r w:rsidRPr="004C1B47">
              <w:rPr>
                <w:b/>
                <w:color w:val="0070C0"/>
              </w:rPr>
              <w:t xml:space="preserve">  </w:t>
            </w:r>
            <w:r w:rsidR="00E13BC2">
              <w:rPr>
                <w:b/>
                <w:color w:val="0070C0"/>
              </w:rPr>
              <w:t xml:space="preserve"> </w:t>
            </w:r>
          </w:p>
          <w:p w:rsidR="008A4C62" w:rsidRPr="004C1B47" w:rsidRDefault="00E13BC2" w:rsidP="008A4C62">
            <w:pPr>
              <w:ind w:left="-2268" w:right="-994" w:firstLine="142"/>
              <w:jc w:val="center"/>
              <w:rPr>
                <w:b/>
                <w:color w:val="0070C0"/>
              </w:rPr>
            </w:pPr>
            <w:r>
              <w:rPr>
                <w:b/>
                <w:color w:val="0070C0"/>
              </w:rPr>
              <w:t xml:space="preserve">         1</w:t>
            </w:r>
          </w:p>
          <w:p w:rsidR="008A4C62" w:rsidRPr="003B035C" w:rsidRDefault="00E13BC2" w:rsidP="008A4C62">
            <w:pPr>
              <w:ind w:left="-2268" w:right="-994" w:firstLine="142"/>
              <w:jc w:val="center"/>
              <w:rPr>
                <w:b/>
                <w:color w:val="00B050"/>
              </w:rPr>
            </w:pPr>
            <w:r>
              <w:rPr>
                <w:b/>
                <w:color w:val="00B050"/>
              </w:rPr>
              <w:t xml:space="preserve">              </w:t>
            </w:r>
            <w:r w:rsidR="008A4C62" w:rsidRPr="003B035C">
              <w:rPr>
                <w:b/>
                <w:color w:val="00B050"/>
              </w:rPr>
              <w:t>Educación infantil</w:t>
            </w:r>
          </w:p>
          <w:p w:rsidR="008A4C62" w:rsidRDefault="008A4C62" w:rsidP="008A4C62">
            <w:pPr>
              <w:ind w:left="-2268" w:right="-994" w:firstLine="142"/>
              <w:jc w:val="center"/>
              <w:rPr>
                <w:b/>
                <w:color w:val="00B050"/>
              </w:rPr>
            </w:pPr>
            <w:r w:rsidRPr="003B035C">
              <w:rPr>
                <w:b/>
                <w:color w:val="00B050"/>
              </w:rPr>
              <w:t>Co</w:t>
            </w:r>
            <w:r>
              <w:rPr>
                <w:b/>
                <w:color w:val="00B050"/>
              </w:rPr>
              <w:t xml:space="preserve">            e</w:t>
            </w:r>
            <w:r w:rsidRPr="003B035C">
              <w:rPr>
                <w:b/>
                <w:color w:val="00B050"/>
              </w:rPr>
              <w:t xml:space="preserve">n aprecio de </w:t>
            </w:r>
            <w:r>
              <w:rPr>
                <w:b/>
                <w:color w:val="00B050"/>
              </w:rPr>
              <w:t>la</w:t>
            </w:r>
          </w:p>
          <w:p w:rsidR="008A4C62" w:rsidRPr="004C1B47" w:rsidRDefault="00E13BC2" w:rsidP="008A4C62">
            <w:pPr>
              <w:ind w:left="-2268" w:right="-994" w:firstLine="142"/>
              <w:jc w:val="center"/>
              <w:rPr>
                <w:b/>
                <w:color w:val="0070C0"/>
              </w:rPr>
            </w:pPr>
            <w:r>
              <w:rPr>
                <w:b/>
                <w:color w:val="00B050"/>
              </w:rPr>
              <w:t xml:space="preserve">              </w:t>
            </w:r>
            <w:r w:rsidRPr="003B035C">
              <w:rPr>
                <w:b/>
                <w:color w:val="00B050"/>
              </w:rPr>
              <w:t>V</w:t>
            </w:r>
            <w:r w:rsidR="008A4C62" w:rsidRPr="003B035C">
              <w:rPr>
                <w:b/>
                <w:color w:val="00B050"/>
              </w:rPr>
              <w:t>ocación</w:t>
            </w:r>
            <w:r>
              <w:rPr>
                <w:b/>
                <w:color w:val="00B050"/>
              </w:rPr>
              <w:t xml:space="preserve"> </w:t>
            </w:r>
            <w:r w:rsidR="008A4C62" w:rsidRPr="003B035C">
              <w:rPr>
                <w:b/>
                <w:color w:val="00B050"/>
              </w:rPr>
              <w:t>selecta</w:t>
            </w:r>
          </w:p>
        </w:tc>
        <w:tc>
          <w:tcPr>
            <w:tcW w:w="3402" w:type="dxa"/>
          </w:tcPr>
          <w:p w:rsidR="008A4C62" w:rsidRPr="004C1B47" w:rsidRDefault="008A4C62" w:rsidP="008A4C62">
            <w:pPr>
              <w:ind w:left="-2268" w:right="-994" w:firstLine="142"/>
              <w:jc w:val="center"/>
              <w:rPr>
                <w:b/>
                <w:color w:val="0070C0"/>
              </w:rPr>
            </w:pPr>
            <w:r w:rsidRPr="004C1B47">
              <w:rPr>
                <w:b/>
                <w:color w:val="0070C0"/>
              </w:rPr>
              <w:t>3</w:t>
            </w:r>
            <w:r w:rsidR="00E13BC2">
              <w:rPr>
                <w:b/>
                <w:color w:val="0070C0"/>
              </w:rPr>
              <w:t xml:space="preserve">   </w:t>
            </w:r>
          </w:p>
          <w:p w:rsidR="008A4C62" w:rsidRPr="003B035C" w:rsidRDefault="00E13BC2" w:rsidP="008A4C62">
            <w:pPr>
              <w:ind w:left="-2268" w:right="-994" w:firstLine="142"/>
              <w:jc w:val="center"/>
              <w:rPr>
                <w:b/>
                <w:color w:val="00B050"/>
              </w:rPr>
            </w:pPr>
            <w:r>
              <w:rPr>
                <w:b/>
                <w:color w:val="00B050"/>
              </w:rPr>
              <w:t xml:space="preserve">              </w:t>
            </w:r>
            <w:r w:rsidR="008A4C62">
              <w:rPr>
                <w:b/>
                <w:color w:val="00B050"/>
              </w:rPr>
              <w:t>Crear h</w:t>
            </w:r>
            <w:r w:rsidR="008A4C62" w:rsidRPr="003B035C">
              <w:rPr>
                <w:b/>
                <w:color w:val="00B050"/>
              </w:rPr>
              <w:t>ábitos de limosna</w:t>
            </w:r>
          </w:p>
          <w:p w:rsidR="008A4C62" w:rsidRPr="003B035C" w:rsidRDefault="00E13BC2" w:rsidP="008A4C62">
            <w:pPr>
              <w:ind w:left="-2268" w:right="-994" w:firstLine="142"/>
              <w:jc w:val="center"/>
              <w:rPr>
                <w:b/>
                <w:color w:val="00B050"/>
              </w:rPr>
            </w:pPr>
            <w:r>
              <w:rPr>
                <w:b/>
                <w:color w:val="00B050"/>
              </w:rPr>
              <w:t xml:space="preserve">       </w:t>
            </w:r>
            <w:r w:rsidR="008A4C62" w:rsidRPr="003B035C">
              <w:rPr>
                <w:b/>
                <w:color w:val="00B050"/>
              </w:rPr>
              <w:t>y de entrega a los</w:t>
            </w:r>
          </w:p>
          <w:p w:rsidR="008A4C62" w:rsidRPr="004C1B47" w:rsidRDefault="00E13BC2" w:rsidP="008A4C62">
            <w:pPr>
              <w:ind w:left="-2268" w:right="-994" w:firstLine="142"/>
              <w:jc w:val="center"/>
              <w:rPr>
                <w:b/>
                <w:color w:val="0070C0"/>
              </w:rPr>
            </w:pPr>
            <w:r>
              <w:rPr>
                <w:b/>
                <w:color w:val="00B050"/>
              </w:rPr>
              <w:t xml:space="preserve">       </w:t>
            </w:r>
            <w:r w:rsidR="008A4C62" w:rsidRPr="003B035C">
              <w:rPr>
                <w:b/>
                <w:color w:val="00B050"/>
              </w:rPr>
              <w:t>necesitados</w:t>
            </w:r>
          </w:p>
          <w:p w:rsidR="008A4C62" w:rsidRPr="004C1B47" w:rsidRDefault="008A4C62" w:rsidP="008A4C62">
            <w:pPr>
              <w:ind w:left="-2268" w:right="-994" w:firstLine="142"/>
              <w:jc w:val="center"/>
              <w:rPr>
                <w:b/>
                <w:color w:val="0070C0"/>
              </w:rPr>
            </w:pPr>
          </w:p>
          <w:p w:rsidR="008A4C62" w:rsidRPr="004C1B47" w:rsidRDefault="008A4C62" w:rsidP="008A4C62">
            <w:pPr>
              <w:ind w:right="-994"/>
              <w:rPr>
                <w:b/>
                <w:color w:val="0070C0"/>
              </w:rPr>
            </w:pPr>
          </w:p>
        </w:tc>
      </w:tr>
      <w:tr w:rsidR="008A4C62" w:rsidTr="008A4C62">
        <w:tc>
          <w:tcPr>
            <w:tcW w:w="3794" w:type="dxa"/>
          </w:tcPr>
          <w:p w:rsidR="008A4C62" w:rsidRDefault="008A4C62" w:rsidP="008A4C62">
            <w:pPr>
              <w:ind w:right="-994"/>
              <w:rPr>
                <w:b/>
                <w:color w:val="0070C0"/>
              </w:rPr>
            </w:pPr>
          </w:p>
          <w:p w:rsidR="008A4C62" w:rsidRDefault="008A4C62" w:rsidP="008A4C62">
            <w:pPr>
              <w:ind w:left="-2268" w:right="-994" w:firstLine="142"/>
              <w:jc w:val="center"/>
              <w:rPr>
                <w:b/>
                <w:color w:val="0070C0"/>
              </w:rPr>
            </w:pPr>
            <w:r>
              <w:rPr>
                <w:b/>
                <w:color w:val="0070C0"/>
              </w:rPr>
              <w:t>4a</w:t>
            </w:r>
          </w:p>
          <w:p w:rsidR="008A4C62" w:rsidRDefault="00E13BC2" w:rsidP="008A4C62">
            <w:pPr>
              <w:ind w:left="-2268" w:right="-994" w:firstLine="142"/>
              <w:jc w:val="center"/>
              <w:rPr>
                <w:b/>
                <w:color w:val="00B050"/>
              </w:rPr>
            </w:pPr>
            <w:r>
              <w:rPr>
                <w:b/>
                <w:color w:val="00B050"/>
              </w:rPr>
              <w:t xml:space="preserve">         </w:t>
            </w:r>
            <w:r w:rsidR="008A4C62">
              <w:rPr>
                <w:b/>
                <w:color w:val="00B050"/>
              </w:rPr>
              <w:t>Evitar  o compensar</w:t>
            </w:r>
          </w:p>
          <w:p w:rsidR="008A4C62" w:rsidRPr="003B035C" w:rsidRDefault="008A4C62" w:rsidP="008A4C62">
            <w:pPr>
              <w:ind w:left="-2268" w:right="-994" w:firstLine="142"/>
              <w:jc w:val="center"/>
              <w:rPr>
                <w:b/>
                <w:color w:val="00B050"/>
              </w:rPr>
            </w:pPr>
            <w:r>
              <w:rPr>
                <w:b/>
                <w:color w:val="00B050"/>
              </w:rPr>
              <w:t xml:space="preserve">      las influencias</w:t>
            </w:r>
          </w:p>
          <w:p w:rsidR="008A4C62" w:rsidRPr="003B035C" w:rsidRDefault="008A4C62" w:rsidP="008A4C62">
            <w:pPr>
              <w:ind w:left="-2268" w:right="-994" w:firstLine="142"/>
              <w:jc w:val="center"/>
              <w:rPr>
                <w:b/>
                <w:color w:val="00B050"/>
              </w:rPr>
            </w:pPr>
            <w:r>
              <w:rPr>
                <w:b/>
                <w:color w:val="00B050"/>
              </w:rPr>
              <w:t xml:space="preserve">            de cines, mú</w:t>
            </w:r>
            <w:r w:rsidRPr="003B035C">
              <w:rPr>
                <w:b/>
                <w:color w:val="00B050"/>
              </w:rPr>
              <w:t>sica</w:t>
            </w:r>
            <w:r>
              <w:rPr>
                <w:b/>
                <w:color w:val="00B050"/>
              </w:rPr>
              <w:t xml:space="preserve"> y</w:t>
            </w:r>
            <w:r w:rsidRPr="003B035C">
              <w:rPr>
                <w:b/>
                <w:color w:val="00B050"/>
              </w:rPr>
              <w:t>, tv</w:t>
            </w:r>
          </w:p>
          <w:p w:rsidR="008A4C62" w:rsidRPr="003B035C" w:rsidRDefault="008A4C62" w:rsidP="008A4C62">
            <w:pPr>
              <w:ind w:left="-2268" w:right="-994" w:firstLine="142"/>
              <w:jc w:val="center"/>
              <w:rPr>
                <w:b/>
                <w:color w:val="00B050"/>
              </w:rPr>
            </w:pPr>
            <w:r>
              <w:rPr>
                <w:b/>
                <w:color w:val="00B050"/>
              </w:rPr>
              <w:t xml:space="preserve">                  Proteger de redes</w:t>
            </w:r>
            <w:r w:rsidRPr="003B035C">
              <w:rPr>
                <w:b/>
                <w:color w:val="00B050"/>
              </w:rPr>
              <w:t xml:space="preserve"> s</w:t>
            </w:r>
            <w:r w:rsidR="007170DF">
              <w:rPr>
                <w:b/>
                <w:color w:val="00B050"/>
              </w:rPr>
              <w:t>o</w:t>
            </w:r>
            <w:r w:rsidRPr="003B035C">
              <w:rPr>
                <w:b/>
                <w:color w:val="00B050"/>
              </w:rPr>
              <w:t>ciales</w:t>
            </w:r>
          </w:p>
          <w:p w:rsidR="008A4C62" w:rsidRDefault="008A4C62" w:rsidP="007170DF">
            <w:pPr>
              <w:ind w:left="-2268" w:right="-994" w:firstLine="142"/>
              <w:jc w:val="center"/>
              <w:rPr>
                <w:b/>
                <w:color w:val="0070C0"/>
              </w:rPr>
            </w:pPr>
          </w:p>
        </w:tc>
        <w:tc>
          <w:tcPr>
            <w:tcW w:w="2977" w:type="dxa"/>
          </w:tcPr>
          <w:p w:rsidR="008A4C62" w:rsidRDefault="000C230E" w:rsidP="008A4C62">
            <w:pPr>
              <w:ind w:right="-994"/>
              <w:rPr>
                <w:b/>
                <w:color w:val="0070C0"/>
              </w:rPr>
            </w:pPr>
            <w:r>
              <w:rPr>
                <w:b/>
                <w:noProof/>
                <w:color w:val="0070C0"/>
              </w:rPr>
              <w:pict>
                <v:shape id="_x0000_s1030" type="#_x0000_t9" style="position:absolute;margin-left:14.85pt;margin-top:8.65pt;width:113.2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"/>
              </w:pict>
            </w:r>
          </w:p>
          <w:p w:rsidR="008A4C62" w:rsidRDefault="008A4C62" w:rsidP="008A4C62">
            <w:pPr>
              <w:ind w:right="-994"/>
              <w:rPr>
                <w:b/>
                <w:color w:val="0070C0"/>
              </w:rPr>
            </w:pPr>
          </w:p>
          <w:p w:rsidR="008A4C62" w:rsidRDefault="008A4C62" w:rsidP="008A4C62">
            <w:pPr>
              <w:ind w:right="-994"/>
              <w:rPr>
                <w:b/>
                <w:color w:val="0070C0"/>
              </w:rPr>
            </w:pPr>
          </w:p>
        </w:tc>
        <w:tc>
          <w:tcPr>
            <w:tcW w:w="3402" w:type="dxa"/>
          </w:tcPr>
          <w:p w:rsidR="008A4C62" w:rsidRDefault="008A4C62" w:rsidP="008A4C62">
            <w:pPr>
              <w:ind w:left="-2268" w:right="-994" w:firstLine="142"/>
              <w:jc w:val="center"/>
              <w:rPr>
                <w:b/>
                <w:color w:val="0070C0"/>
              </w:rPr>
            </w:pPr>
          </w:p>
          <w:p w:rsidR="008A4C62" w:rsidRDefault="008A4C62" w:rsidP="008A4C62">
            <w:pPr>
              <w:ind w:left="-2268" w:right="-994" w:firstLine="142"/>
              <w:jc w:val="center"/>
              <w:rPr>
                <w:b/>
                <w:color w:val="0070C0"/>
              </w:rPr>
            </w:pPr>
            <w:r>
              <w:rPr>
                <w:b/>
                <w:color w:val="0070C0"/>
              </w:rPr>
              <w:t xml:space="preserve">   5a</w:t>
            </w:r>
          </w:p>
          <w:p w:rsidR="008A4C62" w:rsidRPr="003B035C" w:rsidRDefault="00E13BC2" w:rsidP="008A4C62">
            <w:pPr>
              <w:ind w:left="-2268" w:right="-994" w:firstLine="142"/>
              <w:jc w:val="center"/>
              <w:rPr>
                <w:b/>
                <w:color w:val="00B050"/>
              </w:rPr>
            </w:pPr>
            <w:r>
              <w:rPr>
                <w:b/>
                <w:color w:val="00B050"/>
              </w:rPr>
              <w:t xml:space="preserve">         </w:t>
            </w:r>
            <w:r w:rsidR="008A4C62">
              <w:rPr>
                <w:b/>
                <w:color w:val="00B050"/>
              </w:rPr>
              <w:t xml:space="preserve">Alabar y </w:t>
            </w:r>
            <w:r w:rsidR="008A4C62" w:rsidRPr="003B035C">
              <w:rPr>
                <w:b/>
                <w:color w:val="00B050"/>
              </w:rPr>
              <w:t>valora</w:t>
            </w:r>
            <w:r w:rsidR="008A4C62">
              <w:rPr>
                <w:b/>
                <w:color w:val="00B050"/>
              </w:rPr>
              <w:t>r</w:t>
            </w:r>
          </w:p>
          <w:p w:rsidR="008A4C62" w:rsidRDefault="008A4C62" w:rsidP="008A4C62">
            <w:pPr>
              <w:ind w:left="-2268" w:right="-994" w:firstLine="142"/>
              <w:jc w:val="center"/>
              <w:rPr>
                <w:b/>
                <w:color w:val="00B050"/>
              </w:rPr>
            </w:pPr>
            <w:r>
              <w:rPr>
                <w:b/>
                <w:color w:val="00B050"/>
              </w:rPr>
              <w:t xml:space="preserve">      </w:t>
            </w:r>
            <w:r w:rsidR="00E13BC2">
              <w:rPr>
                <w:b/>
                <w:color w:val="00B050"/>
              </w:rPr>
              <w:t xml:space="preserve">    </w:t>
            </w:r>
            <w:r>
              <w:rPr>
                <w:b/>
                <w:color w:val="00B050"/>
              </w:rPr>
              <w:t xml:space="preserve">la vida </w:t>
            </w:r>
            <w:r w:rsidRPr="003B035C">
              <w:rPr>
                <w:b/>
                <w:color w:val="00B050"/>
              </w:rPr>
              <w:t>sacerdotal</w:t>
            </w:r>
          </w:p>
          <w:p w:rsidR="008A4C62" w:rsidRPr="003B035C" w:rsidRDefault="008A4C62" w:rsidP="008A4C62">
            <w:pPr>
              <w:ind w:left="-2268" w:right="-994" w:firstLine="142"/>
              <w:jc w:val="center"/>
              <w:rPr>
                <w:b/>
                <w:color w:val="00B050"/>
              </w:rPr>
            </w:pPr>
            <w:r w:rsidRPr="003B035C">
              <w:rPr>
                <w:b/>
                <w:color w:val="00B050"/>
              </w:rPr>
              <w:t>y</w:t>
            </w:r>
            <w:r>
              <w:rPr>
                <w:b/>
                <w:color w:val="00B050"/>
              </w:rPr>
              <w:t xml:space="preserve">            </w:t>
            </w:r>
            <w:r w:rsidR="00E13BC2">
              <w:rPr>
                <w:b/>
                <w:color w:val="00B050"/>
              </w:rPr>
              <w:t xml:space="preserve"> </w:t>
            </w:r>
            <w:r>
              <w:rPr>
                <w:b/>
                <w:color w:val="00B050"/>
              </w:rPr>
              <w:t xml:space="preserve"> d</w:t>
            </w:r>
            <w:r w:rsidRPr="003B035C">
              <w:rPr>
                <w:b/>
                <w:color w:val="00B050"/>
              </w:rPr>
              <w:t>e los</w:t>
            </w:r>
            <w:r>
              <w:rPr>
                <w:b/>
                <w:color w:val="00B050"/>
              </w:rPr>
              <w:t xml:space="preserve"> gestos </w:t>
            </w:r>
            <w:r w:rsidRPr="003B035C">
              <w:rPr>
                <w:b/>
                <w:color w:val="00B050"/>
              </w:rPr>
              <w:t>religiosos</w:t>
            </w:r>
          </w:p>
          <w:p w:rsidR="008A4C62" w:rsidRDefault="008A4C62" w:rsidP="008A4C62">
            <w:pPr>
              <w:ind w:left="-2268" w:right="-994" w:firstLine="142"/>
              <w:jc w:val="center"/>
              <w:rPr>
                <w:b/>
                <w:color w:val="0070C0"/>
              </w:rPr>
            </w:pPr>
            <w:r>
              <w:rPr>
                <w:b/>
                <w:color w:val="00B050"/>
              </w:rPr>
              <w:t xml:space="preserve">     y         </w:t>
            </w:r>
            <w:proofErr w:type="spellStart"/>
            <w:r>
              <w:rPr>
                <w:b/>
                <w:color w:val="00B050"/>
              </w:rPr>
              <w:t>y</w:t>
            </w:r>
            <w:proofErr w:type="spellEnd"/>
            <w:r>
              <w:rPr>
                <w:b/>
                <w:color w:val="00B050"/>
              </w:rPr>
              <w:t xml:space="preserve"> de las criticas cl</w:t>
            </w:r>
            <w:r w:rsidRPr="003B035C">
              <w:rPr>
                <w:b/>
                <w:color w:val="00B050"/>
              </w:rPr>
              <w:t>erical</w:t>
            </w:r>
            <w:r>
              <w:rPr>
                <w:b/>
                <w:color w:val="00B050"/>
              </w:rPr>
              <w:t>es</w:t>
            </w:r>
          </w:p>
          <w:p w:rsidR="008A4C62" w:rsidRDefault="008A4C62" w:rsidP="008A4C62">
            <w:pPr>
              <w:ind w:right="-994"/>
              <w:rPr>
                <w:b/>
                <w:color w:val="0070C0"/>
              </w:rPr>
            </w:pPr>
          </w:p>
        </w:tc>
      </w:tr>
      <w:tr w:rsidR="008A4C62" w:rsidTr="008A4C62">
        <w:tc>
          <w:tcPr>
            <w:tcW w:w="3794" w:type="dxa"/>
          </w:tcPr>
          <w:p w:rsidR="008A4C62" w:rsidRDefault="008A4C62" w:rsidP="008A4C62">
            <w:pPr>
              <w:ind w:right="-994"/>
              <w:rPr>
                <w:b/>
                <w:color w:val="0070C0"/>
              </w:rPr>
            </w:pPr>
          </w:p>
          <w:p w:rsidR="008A4C62" w:rsidRDefault="008A4C62" w:rsidP="008A4C62">
            <w:pPr>
              <w:ind w:left="-2268" w:right="-994" w:firstLine="142"/>
              <w:jc w:val="center"/>
              <w:rPr>
                <w:b/>
                <w:color w:val="0070C0"/>
              </w:rPr>
            </w:pPr>
          </w:p>
          <w:p w:rsidR="008A4C62" w:rsidRDefault="008A4C62" w:rsidP="008A4C62">
            <w:pPr>
              <w:ind w:left="-2268" w:right="-994" w:firstLine="142"/>
              <w:jc w:val="center"/>
              <w:rPr>
                <w:b/>
                <w:color w:val="0070C0"/>
              </w:rPr>
            </w:pPr>
            <w:r>
              <w:rPr>
                <w:b/>
                <w:color w:val="0070C0"/>
              </w:rPr>
              <w:t>4b</w:t>
            </w:r>
          </w:p>
          <w:p w:rsidR="008A4C62" w:rsidRPr="003B035C" w:rsidRDefault="008A4C62" w:rsidP="008A4C62">
            <w:pPr>
              <w:ind w:left="-2268" w:right="-994" w:firstLine="142"/>
              <w:jc w:val="center"/>
              <w:rPr>
                <w:b/>
                <w:color w:val="00B050"/>
              </w:rPr>
            </w:pPr>
            <w:r>
              <w:rPr>
                <w:b/>
                <w:color w:val="00B050"/>
              </w:rPr>
              <w:t xml:space="preserve">    Ofrecer</w:t>
            </w:r>
            <w:r w:rsidRPr="003B035C">
              <w:rPr>
                <w:b/>
                <w:color w:val="00B050"/>
              </w:rPr>
              <w:t xml:space="preserve"> modelos</w:t>
            </w:r>
          </w:p>
          <w:p w:rsidR="008A4C62" w:rsidRPr="003B035C" w:rsidRDefault="008A4C62" w:rsidP="008A4C62">
            <w:pPr>
              <w:ind w:left="-2268" w:right="-994" w:firstLine="142"/>
              <w:jc w:val="center"/>
              <w:rPr>
                <w:b/>
                <w:color w:val="00B050"/>
              </w:rPr>
            </w:pPr>
            <w:r w:rsidRPr="003B035C">
              <w:rPr>
                <w:b/>
                <w:color w:val="00B050"/>
              </w:rPr>
              <w:t>de vida consagrada</w:t>
            </w:r>
          </w:p>
          <w:p w:rsidR="008A4C62" w:rsidRDefault="008A4C62" w:rsidP="008A4C62">
            <w:pPr>
              <w:ind w:left="-2268" w:right="-994" w:firstLine="142"/>
              <w:jc w:val="center"/>
              <w:rPr>
                <w:b/>
                <w:color w:val="00B050"/>
              </w:rPr>
            </w:pPr>
            <w:r w:rsidRPr="003B035C">
              <w:rPr>
                <w:b/>
                <w:color w:val="00B050"/>
              </w:rPr>
              <w:t>o sacerdotal</w:t>
            </w:r>
          </w:p>
          <w:p w:rsidR="008A4C62" w:rsidRDefault="008A4C62" w:rsidP="008A4C62">
            <w:pPr>
              <w:ind w:left="-2268" w:right="-994" w:firstLine="142"/>
              <w:jc w:val="center"/>
              <w:rPr>
                <w:b/>
                <w:color w:val="0070C0"/>
              </w:rPr>
            </w:pPr>
          </w:p>
        </w:tc>
        <w:tc>
          <w:tcPr>
            <w:tcW w:w="2977" w:type="dxa"/>
          </w:tcPr>
          <w:p w:rsidR="008A4C62" w:rsidRDefault="008A4C62" w:rsidP="008A4C62">
            <w:pPr>
              <w:ind w:right="-994"/>
              <w:rPr>
                <w:b/>
                <w:color w:val="0070C0"/>
              </w:rPr>
            </w:pPr>
          </w:p>
          <w:p w:rsidR="008A4C62" w:rsidRDefault="008A4C62" w:rsidP="008A4C62">
            <w:pPr>
              <w:ind w:left="-2268" w:right="-994" w:firstLine="142"/>
              <w:jc w:val="center"/>
              <w:rPr>
                <w:b/>
                <w:color w:val="0070C0"/>
              </w:rPr>
            </w:pPr>
            <w:r>
              <w:rPr>
                <w:b/>
                <w:color w:val="0070C0"/>
              </w:rPr>
              <w:t xml:space="preserve">      </w:t>
            </w:r>
            <w:r w:rsidR="00E13BC2">
              <w:rPr>
                <w:b/>
                <w:color w:val="0070C0"/>
              </w:rPr>
              <w:t xml:space="preserve">      </w:t>
            </w:r>
            <w:r>
              <w:rPr>
                <w:b/>
                <w:color w:val="0070C0"/>
              </w:rPr>
              <w:t xml:space="preserve">      6</w:t>
            </w:r>
          </w:p>
          <w:p w:rsidR="008A4C62" w:rsidRDefault="00E13BC2" w:rsidP="008A4C62">
            <w:pPr>
              <w:ind w:left="-2268" w:right="-994" w:firstLine="142"/>
              <w:jc w:val="center"/>
              <w:rPr>
                <w:b/>
                <w:color w:val="00B050"/>
              </w:rPr>
            </w:pPr>
            <w:r>
              <w:rPr>
                <w:b/>
                <w:color w:val="00B050"/>
              </w:rPr>
              <w:t xml:space="preserve">             </w:t>
            </w:r>
            <w:r w:rsidR="008A4C62">
              <w:rPr>
                <w:b/>
                <w:color w:val="00B050"/>
              </w:rPr>
              <w:t>Alabar</w:t>
            </w:r>
          </w:p>
          <w:p w:rsidR="008A4C62" w:rsidRDefault="008A4C62" w:rsidP="008A4C62">
            <w:pPr>
              <w:ind w:left="-2268" w:right="-994" w:firstLine="142"/>
              <w:jc w:val="center"/>
              <w:rPr>
                <w:b/>
                <w:color w:val="00B050"/>
              </w:rPr>
            </w:pPr>
            <w:r>
              <w:rPr>
                <w:b/>
                <w:color w:val="00B050"/>
              </w:rPr>
              <w:t xml:space="preserve">         </w:t>
            </w:r>
            <w:r w:rsidR="00E13BC2">
              <w:rPr>
                <w:b/>
                <w:color w:val="00B050"/>
              </w:rPr>
              <w:t xml:space="preserve">     </w:t>
            </w:r>
            <w:r>
              <w:rPr>
                <w:b/>
                <w:color w:val="00B050"/>
              </w:rPr>
              <w:t xml:space="preserve"> la decisión</w:t>
            </w:r>
            <w:r w:rsidRPr="003B035C">
              <w:rPr>
                <w:b/>
                <w:color w:val="00B050"/>
              </w:rPr>
              <w:t xml:space="preserve"> juvenil</w:t>
            </w:r>
          </w:p>
          <w:p w:rsidR="008A4C62" w:rsidRDefault="008A4C62" w:rsidP="008A4C62">
            <w:pPr>
              <w:ind w:left="-2268" w:right="-994" w:firstLine="142"/>
              <w:jc w:val="center"/>
              <w:rPr>
                <w:b/>
                <w:color w:val="00B050"/>
              </w:rPr>
            </w:pPr>
            <w:r>
              <w:rPr>
                <w:b/>
                <w:color w:val="00B050"/>
              </w:rPr>
              <w:t xml:space="preserve">                   ante las dificultades y</w:t>
            </w:r>
          </w:p>
          <w:p w:rsidR="008A4C62" w:rsidRDefault="008A4C62" w:rsidP="008A4C62">
            <w:pPr>
              <w:ind w:left="-2268" w:right="-994" w:firstLine="142"/>
              <w:jc w:val="center"/>
              <w:rPr>
                <w:b/>
                <w:color w:val="00B050"/>
              </w:rPr>
            </w:pPr>
            <w:r>
              <w:rPr>
                <w:b/>
                <w:color w:val="00B050"/>
              </w:rPr>
              <w:t xml:space="preserve">               crear optimismo vital</w:t>
            </w:r>
          </w:p>
          <w:p w:rsidR="008A4C62" w:rsidRDefault="008A4C62" w:rsidP="008A4C62">
            <w:pPr>
              <w:ind w:right="-994"/>
              <w:rPr>
                <w:b/>
                <w:color w:val="0070C0"/>
              </w:rPr>
            </w:pPr>
          </w:p>
        </w:tc>
        <w:tc>
          <w:tcPr>
            <w:tcW w:w="3402" w:type="dxa"/>
          </w:tcPr>
          <w:p w:rsidR="008A4C62" w:rsidRDefault="008A4C62" w:rsidP="008A4C62">
            <w:pPr>
              <w:ind w:left="-2268" w:right="-994" w:firstLine="142"/>
              <w:jc w:val="center"/>
              <w:rPr>
                <w:b/>
                <w:color w:val="0070C0"/>
              </w:rPr>
            </w:pPr>
          </w:p>
          <w:p w:rsidR="00E13BC2" w:rsidRDefault="00E13BC2" w:rsidP="008A4C62">
            <w:pPr>
              <w:ind w:left="-2268" w:right="-994" w:firstLine="142"/>
              <w:jc w:val="center"/>
              <w:rPr>
                <w:b/>
                <w:color w:val="0070C0"/>
              </w:rPr>
            </w:pPr>
            <w:r>
              <w:rPr>
                <w:b/>
                <w:color w:val="0070C0"/>
              </w:rPr>
              <w:t xml:space="preserve">  </w:t>
            </w:r>
            <w:r w:rsidR="008A4C62">
              <w:rPr>
                <w:b/>
                <w:color w:val="0070C0"/>
              </w:rPr>
              <w:t xml:space="preserve">      </w:t>
            </w:r>
          </w:p>
          <w:p w:rsidR="008A4C62" w:rsidRDefault="008A4C62" w:rsidP="008A4C62">
            <w:pPr>
              <w:ind w:left="-2268" w:right="-994" w:firstLine="142"/>
              <w:jc w:val="center"/>
              <w:rPr>
                <w:b/>
                <w:color w:val="0070C0"/>
              </w:rPr>
            </w:pPr>
            <w:r>
              <w:rPr>
                <w:b/>
                <w:color w:val="0070C0"/>
              </w:rPr>
              <w:t>5b</w:t>
            </w:r>
          </w:p>
          <w:p w:rsidR="008A4C62" w:rsidRPr="003B035C" w:rsidRDefault="00E13BC2" w:rsidP="008A4C62">
            <w:pPr>
              <w:ind w:left="-2268" w:right="-994" w:firstLine="142"/>
              <w:jc w:val="center"/>
              <w:rPr>
                <w:b/>
                <w:color w:val="00B050"/>
              </w:rPr>
            </w:pPr>
            <w:r>
              <w:rPr>
                <w:b/>
                <w:color w:val="00B050"/>
              </w:rPr>
              <w:t xml:space="preserve">               </w:t>
            </w:r>
            <w:r w:rsidR="008A4C62">
              <w:rPr>
                <w:b/>
                <w:color w:val="00B050"/>
              </w:rPr>
              <w:t>Ofrecer</w:t>
            </w:r>
            <w:r w:rsidR="008A4C62" w:rsidRPr="003B035C">
              <w:rPr>
                <w:b/>
                <w:color w:val="00B050"/>
              </w:rPr>
              <w:t xml:space="preserve"> experiencias</w:t>
            </w:r>
          </w:p>
          <w:p w:rsidR="008A4C62" w:rsidRPr="003B035C" w:rsidRDefault="008A4C62" w:rsidP="008A4C62">
            <w:pPr>
              <w:ind w:left="-2268" w:right="-994" w:firstLine="142"/>
              <w:jc w:val="center"/>
              <w:rPr>
                <w:b/>
                <w:color w:val="00B050"/>
              </w:rPr>
            </w:pPr>
            <w:r>
              <w:rPr>
                <w:b/>
                <w:color w:val="00B050"/>
              </w:rPr>
              <w:t xml:space="preserve">A    </w:t>
            </w:r>
            <w:r w:rsidR="00E13BC2">
              <w:rPr>
                <w:b/>
                <w:color w:val="00B050"/>
              </w:rPr>
              <w:t xml:space="preserve"> </w:t>
            </w:r>
            <w:r>
              <w:rPr>
                <w:b/>
                <w:color w:val="00B050"/>
              </w:rPr>
              <w:t xml:space="preserve"> </w:t>
            </w:r>
            <w:r w:rsidR="00E13BC2">
              <w:rPr>
                <w:b/>
                <w:color w:val="00B050"/>
              </w:rPr>
              <w:t xml:space="preserve">        </w:t>
            </w:r>
            <w:r>
              <w:rPr>
                <w:b/>
                <w:color w:val="00B050"/>
              </w:rPr>
              <w:t>a</w:t>
            </w:r>
            <w:r w:rsidRPr="003B035C">
              <w:rPr>
                <w:b/>
                <w:color w:val="00B050"/>
              </w:rPr>
              <w:t>ltruistas y solidarias</w:t>
            </w:r>
          </w:p>
          <w:p w:rsidR="008A4C62" w:rsidRDefault="00E13BC2" w:rsidP="008A4C62">
            <w:pPr>
              <w:ind w:left="-2268" w:right="-994" w:firstLine="142"/>
              <w:jc w:val="center"/>
              <w:rPr>
                <w:b/>
                <w:color w:val="0070C0"/>
              </w:rPr>
            </w:pPr>
            <w:r>
              <w:rPr>
                <w:b/>
                <w:color w:val="00B050"/>
              </w:rPr>
              <w:t xml:space="preserve">              c</w:t>
            </w:r>
            <w:r w:rsidR="008A4C62" w:rsidRPr="003B035C">
              <w:rPr>
                <w:b/>
                <w:color w:val="00B050"/>
              </w:rPr>
              <w:t>omprometedoras</w:t>
            </w:r>
          </w:p>
          <w:p w:rsidR="008A4C62" w:rsidRDefault="008A4C62" w:rsidP="008A4C62">
            <w:pPr>
              <w:ind w:right="-994"/>
              <w:rPr>
                <w:b/>
                <w:color w:val="0070C0"/>
              </w:rPr>
            </w:pPr>
          </w:p>
        </w:tc>
      </w:tr>
    </w:tbl>
    <w:p w:rsidR="008A4C62" w:rsidRDefault="008A4C62" w:rsidP="008A4C62">
      <w:pPr>
        <w:ind w:left="-2268" w:right="-994" w:firstLine="142"/>
        <w:rPr>
          <w:b/>
          <w:color w:val="0070C0"/>
        </w:rPr>
      </w:pPr>
    </w:p>
    <w:p w:rsidR="00C90B02" w:rsidRDefault="00C90B02" w:rsidP="00C90B02">
      <w:pPr>
        <w:ind w:left="-2268" w:right="-994" w:firstLine="142"/>
        <w:jc w:val="both"/>
        <w:rPr>
          <w:b/>
          <w:color w:val="222222"/>
          <w:shd w:val="clear" w:color="auto" w:fill="FFFFFF"/>
        </w:rPr>
      </w:pPr>
      <w:r>
        <w:rPr>
          <w:b/>
          <w:color w:val="222222"/>
          <w:shd w:val="clear" w:color="auto" w:fill="FFFFFF"/>
        </w:rPr>
        <w:t>Esos institutos y congregaciones de naturaleza religiosa tienen un ámbito muy diferente en lo referente a los seminarios sacerdotales diocesanos. Pero la visión vocacional en el pueblo cristiano poc</w:t>
      </w:r>
      <w:r w:rsidR="007170DF">
        <w:rPr>
          <w:b/>
          <w:color w:val="222222"/>
          <w:shd w:val="clear" w:color="auto" w:fill="FFFFFF"/>
        </w:rPr>
        <w:t>a</w:t>
      </w:r>
      <w:r>
        <w:rPr>
          <w:b/>
          <w:color w:val="222222"/>
          <w:shd w:val="clear" w:color="auto" w:fill="FFFFFF"/>
        </w:rPr>
        <w:t xml:space="preserve"> diferencia en los tiempos actuales el sistema de vida, salvo cuando se trata de vocaciones misioneras o de vida contemplativa cuyos compromisos implican otros tipo</w:t>
      </w:r>
      <w:r w:rsidR="007170DF">
        <w:rPr>
          <w:b/>
          <w:color w:val="222222"/>
          <w:shd w:val="clear" w:color="auto" w:fill="FFFFFF"/>
        </w:rPr>
        <w:t>s</w:t>
      </w:r>
      <w:r>
        <w:rPr>
          <w:b/>
          <w:color w:val="222222"/>
          <w:shd w:val="clear" w:color="auto" w:fill="FFFFFF"/>
        </w:rPr>
        <w:t xml:space="preserve"> de vida. En todo caso la necesidad de revitalizar la promoción vocacional del sacerdocio y de la vida religiosa consagrada, responde en lo masculinos a necesidades equivalentes.</w:t>
      </w:r>
    </w:p>
    <w:p w:rsidR="00C90B02" w:rsidRDefault="00C90B02" w:rsidP="00C90B02">
      <w:pPr>
        <w:ind w:left="-2268" w:right="-994" w:firstLine="142"/>
        <w:jc w:val="both"/>
        <w:rPr>
          <w:b/>
          <w:color w:val="222222"/>
          <w:shd w:val="clear" w:color="auto" w:fill="FFFFFF"/>
        </w:rPr>
      </w:pPr>
    </w:p>
    <w:p w:rsidR="00C90B02" w:rsidRDefault="00C90B02" w:rsidP="00C90B02">
      <w:pPr>
        <w:ind w:left="-2268" w:right="-994" w:firstLine="142"/>
        <w:jc w:val="both"/>
        <w:rPr>
          <w:b/>
        </w:rPr>
      </w:pPr>
      <w:r>
        <w:rPr>
          <w:b/>
        </w:rPr>
        <w:t xml:space="preserve">   La </w:t>
      </w:r>
      <w:r w:rsidR="008A4C62">
        <w:rPr>
          <w:b/>
        </w:rPr>
        <w:t>I</w:t>
      </w:r>
      <w:r>
        <w:rPr>
          <w:b/>
        </w:rPr>
        <w:t>glesia entera, y no solamente la jerarquía, deberá tomar conciencia de esa realidad eclesial y deberá hacer lo posible por revisar estructuras y criterios que permitan a toda costa la progresiva promoción del mensaje cristiano. Y para ello tendrá que ser consciente de que la promoción audaz de los seglares en todas las tareas de Iglesia, así como la acogida femenina en la mayor parte de la</w:t>
      </w:r>
      <w:r w:rsidR="007170DF">
        <w:rPr>
          <w:b/>
        </w:rPr>
        <w:t>s</w:t>
      </w:r>
      <w:bookmarkStart w:id="0" w:name="_GoBack"/>
      <w:bookmarkEnd w:id="0"/>
      <w:r>
        <w:rPr>
          <w:b/>
        </w:rPr>
        <w:t xml:space="preserve"> funciones eclesiales, será una respuesta necesaria a las demandas de los tiempos nuevos. </w:t>
      </w:r>
    </w:p>
    <w:p w:rsidR="00C90B02" w:rsidRDefault="00C90B02" w:rsidP="00C90B02">
      <w:pPr>
        <w:ind w:left="-2268" w:right="-994" w:firstLine="142"/>
        <w:rPr>
          <w:b/>
        </w:rPr>
      </w:pPr>
    </w:p>
    <w:p w:rsidR="00C90B02" w:rsidRDefault="00C90B02" w:rsidP="00C90B02">
      <w:pPr>
        <w:ind w:left="-2268" w:right="-994" w:firstLine="142"/>
        <w:rPr>
          <w:b/>
        </w:rPr>
      </w:pPr>
      <w:r>
        <w:rPr>
          <w:b/>
        </w:rPr>
        <w:t xml:space="preserve"> La reflexión que hagamos sobre la causas y las consecuencia de ese hecho eclesial nos pueden ayudar a tomar conciencia de él, más allá de los lamentos y nostalgias .</w:t>
      </w:r>
    </w:p>
    <w:p w:rsidR="00130CF6" w:rsidRDefault="00130CF6" w:rsidP="008A4C62">
      <w:pPr>
        <w:ind w:left="-2268" w:right="-994" w:firstLine="142"/>
        <w:jc w:val="both"/>
        <w:rPr>
          <w:b/>
        </w:rPr>
      </w:pPr>
    </w:p>
    <w:p w:rsidR="00130CF6" w:rsidRDefault="00130CF6" w:rsidP="008A4C62">
      <w:pPr>
        <w:ind w:left="-2268" w:right="-994" w:firstLine="142"/>
        <w:jc w:val="both"/>
        <w:rPr>
          <w:b/>
        </w:rPr>
      </w:pPr>
      <w:r>
        <w:rPr>
          <w:b/>
        </w:rPr>
        <w:t xml:space="preserve">Es lo que venía a decir el concilio Vaticano II en </w:t>
      </w:r>
      <w:r w:rsidR="00A62314">
        <w:rPr>
          <w:b/>
        </w:rPr>
        <w:t xml:space="preserve">decreto </w:t>
      </w:r>
      <w:proofErr w:type="spellStart"/>
      <w:r w:rsidR="00A62314">
        <w:rPr>
          <w:b/>
        </w:rPr>
        <w:t>Presbyterorm</w:t>
      </w:r>
      <w:proofErr w:type="spellEnd"/>
      <w:r w:rsidR="00A62314">
        <w:rPr>
          <w:b/>
        </w:rPr>
        <w:t xml:space="preserve"> </w:t>
      </w:r>
      <w:proofErr w:type="spellStart"/>
      <w:r w:rsidR="00A62314">
        <w:rPr>
          <w:b/>
        </w:rPr>
        <w:t>Ordinis</w:t>
      </w:r>
      <w:proofErr w:type="spellEnd"/>
      <w:r w:rsidR="00A62314">
        <w:rPr>
          <w:b/>
        </w:rPr>
        <w:t xml:space="preserve"> señala que </w:t>
      </w:r>
      <w:r w:rsidR="00A62314" w:rsidRPr="00A62314">
        <w:rPr>
          <w:b/>
          <w:i/>
        </w:rPr>
        <w:t>" son los padres y los maestros  y t</w:t>
      </w:r>
      <w:r w:rsidR="00A62314">
        <w:rPr>
          <w:b/>
          <w:i/>
        </w:rPr>
        <w:t>o</w:t>
      </w:r>
      <w:r w:rsidR="00A62314" w:rsidRPr="00A62314">
        <w:rPr>
          <w:b/>
          <w:i/>
        </w:rPr>
        <w:t>d</w:t>
      </w:r>
      <w:r w:rsidR="00A62314">
        <w:rPr>
          <w:b/>
          <w:i/>
        </w:rPr>
        <w:t>o</w:t>
      </w:r>
      <w:r w:rsidR="00A62314" w:rsidRPr="00A62314">
        <w:rPr>
          <w:b/>
          <w:i/>
        </w:rPr>
        <w:t>s</w:t>
      </w:r>
      <w:r w:rsidR="00A62314">
        <w:rPr>
          <w:b/>
          <w:i/>
        </w:rPr>
        <w:t xml:space="preserve"> a los que</w:t>
      </w:r>
      <w:r w:rsidR="00A62314" w:rsidRPr="00A62314">
        <w:rPr>
          <w:b/>
          <w:i/>
        </w:rPr>
        <w:t xml:space="preserve"> atañe la formación de los niños </w:t>
      </w:r>
      <w:r w:rsidR="00A62314">
        <w:rPr>
          <w:b/>
          <w:i/>
        </w:rPr>
        <w:t xml:space="preserve">y jóvenes, </w:t>
      </w:r>
      <w:r w:rsidR="00A62314" w:rsidRPr="00A62314">
        <w:rPr>
          <w:b/>
          <w:i/>
        </w:rPr>
        <w:t xml:space="preserve"> debe educ</w:t>
      </w:r>
      <w:r w:rsidR="00A62314">
        <w:rPr>
          <w:b/>
          <w:i/>
        </w:rPr>
        <w:t>a</w:t>
      </w:r>
      <w:r w:rsidR="00A62314" w:rsidRPr="00A62314">
        <w:rPr>
          <w:b/>
          <w:i/>
        </w:rPr>
        <w:t>rlos de forma</w:t>
      </w:r>
      <w:r w:rsidR="00E13BC2">
        <w:rPr>
          <w:b/>
          <w:i/>
        </w:rPr>
        <w:t xml:space="preserve"> </w:t>
      </w:r>
      <w:r w:rsidR="00A62314" w:rsidRPr="00A62314">
        <w:rPr>
          <w:b/>
          <w:i/>
        </w:rPr>
        <w:t xml:space="preserve">que, conociendo la solicitud del Señor por su rebaño y  </w:t>
      </w:r>
      <w:proofErr w:type="spellStart"/>
      <w:r w:rsidR="00A62314" w:rsidRPr="00A62314">
        <w:rPr>
          <w:b/>
          <w:i/>
        </w:rPr>
        <w:t>y</w:t>
      </w:r>
      <w:proofErr w:type="spellEnd"/>
      <w:r w:rsidR="008A4C62">
        <w:rPr>
          <w:b/>
          <w:i/>
        </w:rPr>
        <w:t xml:space="preserve"> que,</w:t>
      </w:r>
      <w:r w:rsidR="00A62314" w:rsidRPr="00A62314">
        <w:rPr>
          <w:b/>
          <w:i/>
        </w:rPr>
        <w:t xml:space="preserve"> considerando las </w:t>
      </w:r>
      <w:r w:rsidR="008A4C62">
        <w:rPr>
          <w:b/>
          <w:i/>
        </w:rPr>
        <w:t xml:space="preserve">muchas </w:t>
      </w:r>
      <w:r w:rsidR="00A62314" w:rsidRPr="00A62314">
        <w:rPr>
          <w:b/>
          <w:i/>
        </w:rPr>
        <w:t xml:space="preserve">necesidades </w:t>
      </w:r>
      <w:proofErr w:type="spellStart"/>
      <w:r w:rsidR="00A62314" w:rsidRPr="00A62314">
        <w:rPr>
          <w:b/>
          <w:i/>
        </w:rPr>
        <w:t>dela</w:t>
      </w:r>
      <w:proofErr w:type="spellEnd"/>
      <w:r w:rsidR="00A62314" w:rsidRPr="00A62314">
        <w:rPr>
          <w:b/>
          <w:i/>
        </w:rPr>
        <w:t xml:space="preserve"> Iglesia, estén preparados a</w:t>
      </w:r>
      <w:r w:rsidR="00E13BC2">
        <w:rPr>
          <w:b/>
          <w:i/>
        </w:rPr>
        <w:t xml:space="preserve"> </w:t>
      </w:r>
      <w:r w:rsidR="00A62314" w:rsidRPr="00A62314">
        <w:rPr>
          <w:b/>
          <w:i/>
        </w:rPr>
        <w:t>responder generosamente "</w:t>
      </w:r>
      <w:proofErr w:type="spellStart"/>
      <w:r w:rsidR="00A62314" w:rsidRPr="00A62314">
        <w:rPr>
          <w:b/>
          <w:i/>
        </w:rPr>
        <w:t>Aqui</w:t>
      </w:r>
      <w:proofErr w:type="spellEnd"/>
      <w:r w:rsidR="00E13BC2">
        <w:rPr>
          <w:b/>
          <w:i/>
        </w:rPr>
        <w:t xml:space="preserve"> estoy Señor, enví</w:t>
      </w:r>
      <w:r w:rsidR="00A62314" w:rsidRPr="00A62314">
        <w:rPr>
          <w:b/>
          <w:i/>
        </w:rPr>
        <w:t xml:space="preserve">ame </w:t>
      </w:r>
      <w:r w:rsidR="00A62314">
        <w:rPr>
          <w:b/>
          <w:i/>
        </w:rPr>
        <w:t>a mi</w:t>
      </w:r>
      <w:r w:rsidR="00FC25F8">
        <w:rPr>
          <w:b/>
          <w:i/>
        </w:rPr>
        <w:t>"</w:t>
      </w:r>
      <w:r w:rsidR="00A62314" w:rsidRPr="00A62314">
        <w:rPr>
          <w:b/>
          <w:i/>
        </w:rPr>
        <w:t>(</w:t>
      </w:r>
      <w:proofErr w:type="spellStart"/>
      <w:r w:rsidR="00A62314" w:rsidRPr="00A62314">
        <w:rPr>
          <w:b/>
          <w:i/>
        </w:rPr>
        <w:t>Is</w:t>
      </w:r>
      <w:proofErr w:type="spellEnd"/>
      <w:r w:rsidR="00A62314" w:rsidRPr="00A62314">
        <w:rPr>
          <w:b/>
          <w:i/>
        </w:rPr>
        <w:t xml:space="preserve"> 6-8)</w:t>
      </w:r>
      <w:r w:rsidR="001D57D8">
        <w:rPr>
          <w:b/>
          <w:i/>
        </w:rPr>
        <w:t xml:space="preserve">.  </w:t>
      </w:r>
      <w:r w:rsidR="001D57D8" w:rsidRPr="001D57D8">
        <w:rPr>
          <w:b/>
        </w:rPr>
        <w:t>S</w:t>
      </w:r>
      <w:r w:rsidR="00A62314" w:rsidRPr="001D57D8">
        <w:rPr>
          <w:b/>
        </w:rPr>
        <w:t xml:space="preserve">on palabras </w:t>
      </w:r>
      <w:r w:rsidR="001D57D8">
        <w:rPr>
          <w:b/>
        </w:rPr>
        <w:t>q</w:t>
      </w:r>
      <w:r w:rsidR="00A62314" w:rsidRPr="001D57D8">
        <w:rPr>
          <w:b/>
        </w:rPr>
        <w:t>ue</w:t>
      </w:r>
      <w:r w:rsidR="00E13BC2">
        <w:rPr>
          <w:b/>
        </w:rPr>
        <w:t xml:space="preserve"> </w:t>
      </w:r>
      <w:r w:rsidR="00A62314" w:rsidRPr="001D57D8">
        <w:rPr>
          <w:b/>
        </w:rPr>
        <w:t xml:space="preserve">indica que la promoción vocacional </w:t>
      </w:r>
      <w:r w:rsidR="001D57D8">
        <w:rPr>
          <w:b/>
        </w:rPr>
        <w:t>d</w:t>
      </w:r>
      <w:r w:rsidR="00A62314" w:rsidRPr="001D57D8">
        <w:rPr>
          <w:b/>
        </w:rPr>
        <w:t xml:space="preserve">e los sacerdotes </w:t>
      </w:r>
      <w:r w:rsidR="001D57D8">
        <w:rPr>
          <w:b/>
        </w:rPr>
        <w:t>"</w:t>
      </w:r>
      <w:r w:rsidR="00A62314" w:rsidRPr="001D57D8">
        <w:rPr>
          <w:b/>
          <w:i/>
        </w:rPr>
        <w:t>corresponde a toda la comunidad cristiana</w:t>
      </w:r>
      <w:r w:rsidR="001D57D8" w:rsidRPr="001D57D8">
        <w:rPr>
          <w:b/>
          <w:i/>
        </w:rPr>
        <w:t xml:space="preserve"> y no sólo a los que ya son sacerdotes con ejemplos y sus palabras</w:t>
      </w:r>
      <w:r w:rsidR="001D57D8">
        <w:rPr>
          <w:b/>
        </w:rPr>
        <w:t>".</w:t>
      </w:r>
      <w:r w:rsidR="00A62314" w:rsidRPr="001D57D8">
        <w:rPr>
          <w:b/>
        </w:rPr>
        <w:t xml:space="preserve">  (</w:t>
      </w:r>
      <w:proofErr w:type="spellStart"/>
      <w:r w:rsidR="001D57D8">
        <w:rPr>
          <w:b/>
        </w:rPr>
        <w:t>P</w:t>
      </w:r>
      <w:r w:rsidR="00A62314" w:rsidRPr="001D57D8">
        <w:rPr>
          <w:b/>
        </w:rPr>
        <w:t>preb</w:t>
      </w:r>
      <w:proofErr w:type="spellEnd"/>
      <w:r w:rsidR="00A62314" w:rsidRPr="001D57D8">
        <w:rPr>
          <w:b/>
        </w:rPr>
        <w:t xml:space="preserve">. </w:t>
      </w:r>
      <w:proofErr w:type="spellStart"/>
      <w:r w:rsidR="00A62314" w:rsidRPr="001D57D8">
        <w:rPr>
          <w:b/>
        </w:rPr>
        <w:t>ord</w:t>
      </w:r>
      <w:proofErr w:type="spellEnd"/>
      <w:r w:rsidR="00A62314" w:rsidRPr="001D57D8">
        <w:rPr>
          <w:b/>
        </w:rPr>
        <w:t>. 11</w:t>
      </w:r>
    </w:p>
    <w:p w:rsidR="00FC25F8" w:rsidRDefault="00FC25F8" w:rsidP="008A4C62">
      <w:pPr>
        <w:ind w:left="-2268" w:right="-994" w:firstLine="142"/>
        <w:jc w:val="both"/>
        <w:rPr>
          <w:b/>
        </w:rPr>
      </w:pPr>
    </w:p>
    <w:p w:rsidR="00FC25F8" w:rsidRPr="001D57D8" w:rsidRDefault="00FC25F8" w:rsidP="008A4C62">
      <w:pPr>
        <w:ind w:left="-2268" w:right="-994" w:firstLine="142"/>
        <w:jc w:val="both"/>
        <w:rPr>
          <w:b/>
        </w:rPr>
      </w:pPr>
    </w:p>
    <w:p w:rsidR="00CF44FA" w:rsidRPr="00CF44FA" w:rsidRDefault="00C3118D" w:rsidP="00443DDC">
      <w:pPr>
        <w:ind w:left="-2268" w:right="-994" w:firstLine="142"/>
        <w:rPr>
          <w:b/>
          <w:color w:val="0070C0"/>
        </w:rPr>
      </w:pPr>
      <w:r>
        <w:rPr>
          <w:b/>
          <w:color w:val="0070C0"/>
        </w:rPr>
        <w:t xml:space="preserve">  1.</w:t>
      </w:r>
      <w:r w:rsidR="00CF44FA" w:rsidRPr="00CF44FA">
        <w:rPr>
          <w:b/>
          <w:color w:val="0070C0"/>
        </w:rPr>
        <w:t xml:space="preserve"> La diminución de hijos en la unidad familiar</w:t>
      </w:r>
    </w:p>
    <w:p w:rsidR="00CF44FA" w:rsidRDefault="00CF44FA" w:rsidP="00443DDC">
      <w:pPr>
        <w:ind w:left="-2268" w:right="-994" w:firstLine="142"/>
        <w:rPr>
          <w:b/>
        </w:rPr>
      </w:pPr>
    </w:p>
    <w:p w:rsidR="00274963" w:rsidRDefault="003B035C" w:rsidP="00443DDC">
      <w:pPr>
        <w:ind w:left="-2268" w:right="-994" w:firstLine="142"/>
        <w:jc w:val="both"/>
        <w:rPr>
          <w:b/>
        </w:rPr>
      </w:pPr>
      <w:r>
        <w:rPr>
          <w:b/>
        </w:rPr>
        <w:t>Se ha considerado como la prim</w:t>
      </w:r>
      <w:r w:rsidR="00D42449">
        <w:rPr>
          <w:b/>
        </w:rPr>
        <w:t>e</w:t>
      </w:r>
      <w:r>
        <w:rPr>
          <w:b/>
        </w:rPr>
        <w:t>r</w:t>
      </w:r>
      <w:r w:rsidR="00D42449">
        <w:rPr>
          <w:b/>
        </w:rPr>
        <w:t>a</w:t>
      </w:r>
      <w:r>
        <w:rPr>
          <w:b/>
        </w:rPr>
        <w:t xml:space="preserve"> m</w:t>
      </w:r>
      <w:r w:rsidR="00D42449">
        <w:rPr>
          <w:b/>
        </w:rPr>
        <w:t>o</w:t>
      </w:r>
      <w:r>
        <w:rPr>
          <w:b/>
        </w:rPr>
        <w:t>tivación por la que los padres, por muy cristianos que s</w:t>
      </w:r>
      <w:r w:rsidR="00D42449">
        <w:rPr>
          <w:b/>
        </w:rPr>
        <w:t>ean, se sitúan más o menos explí</w:t>
      </w:r>
      <w:r>
        <w:rPr>
          <w:b/>
        </w:rPr>
        <w:t xml:space="preserve">citamente en </w:t>
      </w:r>
      <w:r w:rsidR="00D42449">
        <w:rPr>
          <w:b/>
        </w:rPr>
        <w:t>resistir la acogida de la idea de "marchar de casa" por seguir una vocación apost</w:t>
      </w:r>
      <w:r w:rsidR="00274963">
        <w:rPr>
          <w:b/>
        </w:rPr>
        <w:t>ó</w:t>
      </w:r>
      <w:r w:rsidR="00D42449">
        <w:rPr>
          <w:b/>
        </w:rPr>
        <w:t>lica o religiosa. Cuando las fam</w:t>
      </w:r>
      <w:r w:rsidR="00274963">
        <w:rPr>
          <w:b/>
        </w:rPr>
        <w:t>i</w:t>
      </w:r>
      <w:r w:rsidR="00D42449">
        <w:rPr>
          <w:b/>
        </w:rPr>
        <w:t>lias</w:t>
      </w:r>
      <w:r w:rsidR="00274963">
        <w:rPr>
          <w:b/>
        </w:rPr>
        <w:t xml:space="preserve"> tenían hijos numerosos (cinco, seis, siete) se ve</w:t>
      </w:r>
      <w:r w:rsidR="00D42449">
        <w:rPr>
          <w:b/>
        </w:rPr>
        <w:t xml:space="preserve">ía </w:t>
      </w:r>
      <w:r w:rsidR="00C3118D">
        <w:rPr>
          <w:b/>
        </w:rPr>
        <w:t>normal</w:t>
      </w:r>
      <w:r w:rsidR="00D42449">
        <w:rPr>
          <w:b/>
        </w:rPr>
        <w:t xml:space="preserve"> que alguno de ellos pudiera elegir eso</w:t>
      </w:r>
      <w:r w:rsidR="00274963">
        <w:rPr>
          <w:b/>
        </w:rPr>
        <w:t>s</w:t>
      </w:r>
      <w:r w:rsidR="00D42449">
        <w:rPr>
          <w:b/>
        </w:rPr>
        <w:t xml:space="preserve"> caminos de </w:t>
      </w:r>
      <w:r w:rsidR="00274963">
        <w:rPr>
          <w:b/>
        </w:rPr>
        <w:t>mayor desinterés y alejamiento familiar. Si los hijos son d</w:t>
      </w:r>
      <w:r w:rsidR="00C3118D">
        <w:rPr>
          <w:b/>
        </w:rPr>
        <w:t>iez</w:t>
      </w:r>
      <w:r w:rsidR="00274963">
        <w:rPr>
          <w:b/>
        </w:rPr>
        <w:t xml:space="preserve"> se vería </w:t>
      </w:r>
      <w:r w:rsidR="00C3118D">
        <w:rPr>
          <w:b/>
        </w:rPr>
        <w:t>mejor</w:t>
      </w:r>
      <w:r w:rsidR="00274963">
        <w:rPr>
          <w:b/>
        </w:rPr>
        <w:t xml:space="preserve"> que uno de ellos hablara de marchar a otro entorno</w:t>
      </w:r>
      <w:r w:rsidR="00C3118D">
        <w:rPr>
          <w:b/>
        </w:rPr>
        <w:t xml:space="preserve">. Pero si son dos, ya no se sentiría lo mismo por muy bueno que sea el ambiente cristiano familiar. Y </w:t>
      </w:r>
      <w:r w:rsidR="00274963">
        <w:rPr>
          <w:b/>
        </w:rPr>
        <w:t>se miraba con resistencia el caso de que un hijo único aceptara una separación prematura y se valoraba como heroico que los padres lo mirarán como aceptable.</w:t>
      </w:r>
    </w:p>
    <w:p w:rsidR="00C3118D" w:rsidRDefault="00C3118D" w:rsidP="00443DDC">
      <w:pPr>
        <w:ind w:left="-2268" w:right="-994" w:firstLine="142"/>
        <w:jc w:val="both"/>
        <w:rPr>
          <w:b/>
        </w:rPr>
      </w:pPr>
    </w:p>
    <w:p w:rsidR="00274963" w:rsidRDefault="00C3118D" w:rsidP="00443DDC">
      <w:pPr>
        <w:ind w:left="-2268" w:right="-994" w:firstLine="142"/>
        <w:jc w:val="both"/>
        <w:rPr>
          <w:b/>
        </w:rPr>
      </w:pPr>
      <w:r>
        <w:rPr>
          <w:b/>
        </w:rPr>
        <w:t xml:space="preserve">  Sin embargo</w:t>
      </w:r>
      <w:r w:rsidR="003F57D7">
        <w:rPr>
          <w:b/>
        </w:rPr>
        <w:t>,</w:t>
      </w:r>
      <w:r>
        <w:rPr>
          <w:b/>
        </w:rPr>
        <w:t xml:space="preserve"> en la actualidad el hijo único o la pareja (mejor si son chico y chica) es el canon del 66% de las familias en Europa; es decir de las dos terceras partes.</w:t>
      </w:r>
    </w:p>
    <w:p w:rsidR="00C3118D" w:rsidRDefault="00C3118D" w:rsidP="00443DDC">
      <w:pPr>
        <w:ind w:left="-2268" w:right="-994" w:firstLine="142"/>
        <w:jc w:val="both"/>
        <w:rPr>
          <w:b/>
        </w:rPr>
      </w:pPr>
    </w:p>
    <w:p w:rsidR="00C3118D" w:rsidRDefault="003B035C" w:rsidP="00443DDC">
      <w:pPr>
        <w:ind w:left="-2268" w:right="-994" w:firstLine="142"/>
        <w:jc w:val="both"/>
        <w:rPr>
          <w:b/>
        </w:rPr>
      </w:pPr>
      <w:r>
        <w:rPr>
          <w:b/>
        </w:rPr>
        <w:t>La explica</w:t>
      </w:r>
      <w:r w:rsidR="00274963">
        <w:rPr>
          <w:b/>
        </w:rPr>
        <w:t>ció</w:t>
      </w:r>
      <w:r>
        <w:rPr>
          <w:b/>
        </w:rPr>
        <w:t>n esta</w:t>
      </w:r>
      <w:r w:rsidR="00274963">
        <w:rPr>
          <w:b/>
        </w:rPr>
        <w:t>dí</w:t>
      </w:r>
      <w:r>
        <w:rPr>
          <w:b/>
        </w:rPr>
        <w:t xml:space="preserve">stica </w:t>
      </w:r>
      <w:r w:rsidR="00274963">
        <w:rPr>
          <w:b/>
        </w:rPr>
        <w:t xml:space="preserve">testifica que en los tiempos actuales las familias son poco </w:t>
      </w:r>
      <w:r w:rsidR="00B91EC9">
        <w:rPr>
          <w:b/>
        </w:rPr>
        <w:t>propensas</w:t>
      </w:r>
      <w:r w:rsidR="00274963">
        <w:rPr>
          <w:b/>
        </w:rPr>
        <w:t xml:space="preserve"> a </w:t>
      </w:r>
      <w:r w:rsidR="00C3118D">
        <w:rPr>
          <w:b/>
        </w:rPr>
        <w:t>“romper la estancia familia por motivos religiosos” a pesar de que muchos hijos o hijas deben abandonar la cohabitación continua si sus estudios reclaman ausencias notables</w:t>
      </w:r>
      <w:r w:rsidR="00B91EC9">
        <w:rPr>
          <w:b/>
        </w:rPr>
        <w:t xml:space="preserve"> del lugar.</w:t>
      </w:r>
    </w:p>
    <w:p w:rsidR="00C3118D" w:rsidRDefault="00C3118D" w:rsidP="00443DDC">
      <w:pPr>
        <w:ind w:left="-2268" w:right="-994" w:firstLine="142"/>
        <w:jc w:val="both"/>
        <w:rPr>
          <w:b/>
        </w:rPr>
      </w:pPr>
    </w:p>
    <w:p w:rsidR="004C1B47" w:rsidRDefault="00274963" w:rsidP="00443DDC">
      <w:pPr>
        <w:ind w:left="-2268" w:right="-994" w:firstLine="142"/>
        <w:jc w:val="both"/>
        <w:rPr>
          <w:b/>
        </w:rPr>
      </w:pPr>
      <w:r>
        <w:rPr>
          <w:b/>
        </w:rPr>
        <w:t xml:space="preserve">    A</w:t>
      </w:r>
      <w:r w:rsidR="003B035C">
        <w:rPr>
          <w:b/>
        </w:rPr>
        <w:t xml:space="preserve"> simple vista parece consistent</w:t>
      </w:r>
      <w:r w:rsidR="00B91EC9">
        <w:rPr>
          <w:b/>
        </w:rPr>
        <w:t>e, pero no es suficientemente só</w:t>
      </w:r>
      <w:r w:rsidR="003B035C">
        <w:rPr>
          <w:b/>
        </w:rPr>
        <w:t>lid</w:t>
      </w:r>
      <w:r w:rsidR="00B91EC9">
        <w:rPr>
          <w:b/>
        </w:rPr>
        <w:t xml:space="preserve">o el análisis de esta causalidad de la carencia de vocaciones en el seminario o en el centro de formación de institutos. </w:t>
      </w:r>
    </w:p>
    <w:p w:rsidR="001D57D8" w:rsidRDefault="001D57D8" w:rsidP="00443DDC">
      <w:pPr>
        <w:ind w:left="-2268" w:right="-994" w:firstLine="142"/>
        <w:jc w:val="both"/>
        <w:rPr>
          <w:b/>
        </w:rPr>
      </w:pPr>
    </w:p>
    <w:p w:rsidR="00BE6876" w:rsidRDefault="003F57D7" w:rsidP="00443DDC">
      <w:pPr>
        <w:ind w:left="-2268" w:right="-994" w:firstLine="142"/>
        <w:jc w:val="both"/>
        <w:rPr>
          <w:b/>
        </w:rPr>
      </w:pPr>
      <w:r>
        <w:rPr>
          <w:b/>
        </w:rPr>
        <w:t>L</w:t>
      </w:r>
      <w:r w:rsidR="003B035C">
        <w:rPr>
          <w:b/>
        </w:rPr>
        <w:t>a post</w:t>
      </w:r>
      <w:r w:rsidR="00B91EC9">
        <w:rPr>
          <w:b/>
        </w:rPr>
        <w:t>u</w:t>
      </w:r>
      <w:r w:rsidR="003B035C">
        <w:rPr>
          <w:b/>
        </w:rPr>
        <w:t>ra negativa familiar</w:t>
      </w:r>
      <w:r>
        <w:rPr>
          <w:b/>
        </w:rPr>
        <w:t xml:space="preserve"> obstruye las decisiones o incluso eclipsa los deseos</w:t>
      </w:r>
      <w:r w:rsidR="003B035C">
        <w:rPr>
          <w:b/>
        </w:rPr>
        <w:t>.</w:t>
      </w:r>
      <w:r w:rsidR="00B91EC9">
        <w:rPr>
          <w:b/>
        </w:rPr>
        <w:t xml:space="preserve"> Incluso puede ser un pretexto más que una razón</w:t>
      </w:r>
      <w:r>
        <w:rPr>
          <w:b/>
        </w:rPr>
        <w:t xml:space="preserve"> para que muchos abandonen la idea de una dedicación evangélica</w:t>
      </w:r>
      <w:r w:rsidR="003B035C">
        <w:rPr>
          <w:b/>
        </w:rPr>
        <w:t>.</w:t>
      </w:r>
      <w:r>
        <w:rPr>
          <w:b/>
        </w:rPr>
        <w:t xml:space="preserve">  La responsabilidad de los padres debe ser conocida por ellos.</w:t>
      </w:r>
    </w:p>
    <w:p w:rsidR="00BE6876" w:rsidRDefault="00BE6876" w:rsidP="00443DDC">
      <w:pPr>
        <w:ind w:left="-2268" w:right="-994" w:firstLine="142"/>
        <w:jc w:val="both"/>
        <w:rPr>
          <w:b/>
        </w:rPr>
      </w:pPr>
    </w:p>
    <w:p w:rsidR="003F57D7" w:rsidRDefault="003B035C" w:rsidP="00443DDC">
      <w:pPr>
        <w:ind w:left="-2268" w:right="-994" w:firstLine="142"/>
        <w:jc w:val="both"/>
        <w:rPr>
          <w:b/>
        </w:rPr>
      </w:pPr>
      <w:r>
        <w:rPr>
          <w:b/>
        </w:rPr>
        <w:t>Relacionar estrecham</w:t>
      </w:r>
      <w:r w:rsidR="00B91EC9">
        <w:rPr>
          <w:b/>
        </w:rPr>
        <w:t>e</w:t>
      </w:r>
      <w:r>
        <w:rPr>
          <w:b/>
        </w:rPr>
        <w:t>n</w:t>
      </w:r>
      <w:r w:rsidR="00B91EC9">
        <w:rPr>
          <w:b/>
        </w:rPr>
        <w:t>t</w:t>
      </w:r>
      <w:r>
        <w:rPr>
          <w:b/>
        </w:rPr>
        <w:t>e la opción vocacional de los hijos con la disponibilidad alt</w:t>
      </w:r>
      <w:r w:rsidR="00B91EC9">
        <w:rPr>
          <w:b/>
        </w:rPr>
        <w:t>r</w:t>
      </w:r>
      <w:r>
        <w:rPr>
          <w:b/>
        </w:rPr>
        <w:t>uista de los padres, o del entorno familiar, p</w:t>
      </w:r>
      <w:r w:rsidR="00B91EC9">
        <w:rPr>
          <w:b/>
        </w:rPr>
        <w:t>o</w:t>
      </w:r>
      <w:r>
        <w:rPr>
          <w:b/>
        </w:rPr>
        <w:t>d</w:t>
      </w:r>
      <w:r w:rsidR="00B91EC9">
        <w:rPr>
          <w:b/>
        </w:rPr>
        <w:t>ía</w:t>
      </w:r>
      <w:r>
        <w:rPr>
          <w:b/>
        </w:rPr>
        <w:t xml:space="preserve"> ser un argumento cuando los seminario</w:t>
      </w:r>
      <w:r w:rsidR="00B91EC9">
        <w:rPr>
          <w:b/>
        </w:rPr>
        <w:t>s</w:t>
      </w:r>
      <w:r>
        <w:rPr>
          <w:b/>
        </w:rPr>
        <w:t xml:space="preserve"> y los con</w:t>
      </w:r>
      <w:r w:rsidR="00B91EC9">
        <w:rPr>
          <w:b/>
        </w:rPr>
        <w:t>v</w:t>
      </w:r>
      <w:r>
        <w:rPr>
          <w:b/>
        </w:rPr>
        <w:t>entos se movían con gr</w:t>
      </w:r>
      <w:r w:rsidR="00D42449">
        <w:rPr>
          <w:b/>
        </w:rPr>
        <w:t>a</w:t>
      </w:r>
      <w:r>
        <w:rPr>
          <w:b/>
        </w:rPr>
        <w:t>nd</w:t>
      </w:r>
      <w:r w:rsidR="00D42449">
        <w:rPr>
          <w:b/>
        </w:rPr>
        <w:t>e</w:t>
      </w:r>
      <w:r>
        <w:rPr>
          <w:b/>
        </w:rPr>
        <w:t>s campañas de promoción v</w:t>
      </w:r>
      <w:r w:rsidR="00B91EC9">
        <w:rPr>
          <w:b/>
        </w:rPr>
        <w:t>oc</w:t>
      </w:r>
      <w:r>
        <w:rPr>
          <w:b/>
        </w:rPr>
        <w:t>acional</w:t>
      </w:r>
    </w:p>
    <w:p w:rsidR="003F57D7" w:rsidRDefault="003F57D7" w:rsidP="00443DDC">
      <w:pPr>
        <w:ind w:left="-2268" w:right="-994" w:firstLine="142"/>
        <w:jc w:val="both"/>
        <w:rPr>
          <w:b/>
        </w:rPr>
      </w:pPr>
    </w:p>
    <w:p w:rsidR="003B035C" w:rsidRDefault="003F57D7" w:rsidP="00443DDC">
      <w:pPr>
        <w:ind w:left="-2268" w:right="-994" w:firstLine="142"/>
        <w:jc w:val="both"/>
        <w:rPr>
          <w:b/>
        </w:rPr>
      </w:pPr>
      <w:r>
        <w:rPr>
          <w:b/>
        </w:rPr>
        <w:t>Tiempos hubo en que s</w:t>
      </w:r>
      <w:r w:rsidR="003B035C">
        <w:rPr>
          <w:b/>
        </w:rPr>
        <w:t>e lle</w:t>
      </w:r>
      <w:r w:rsidR="00716A2A">
        <w:rPr>
          <w:b/>
        </w:rPr>
        <w:t>n</w:t>
      </w:r>
      <w:r w:rsidR="003B035C">
        <w:rPr>
          <w:b/>
        </w:rPr>
        <w:t>aban seminarios meno</w:t>
      </w:r>
      <w:r w:rsidR="00716A2A">
        <w:rPr>
          <w:b/>
        </w:rPr>
        <w:t>re</w:t>
      </w:r>
      <w:r w:rsidR="003B035C">
        <w:rPr>
          <w:b/>
        </w:rPr>
        <w:t xml:space="preserve">s y casas de formación de chicos o chicas </w:t>
      </w:r>
      <w:r w:rsidR="007468F4">
        <w:rPr>
          <w:b/>
        </w:rPr>
        <w:t xml:space="preserve">con decisiones </w:t>
      </w:r>
      <w:r w:rsidR="003B035C">
        <w:rPr>
          <w:b/>
        </w:rPr>
        <w:t>demasiado prematuras</w:t>
      </w:r>
      <w:r>
        <w:rPr>
          <w:b/>
        </w:rPr>
        <w:t xml:space="preserve"> o tomadas sin suficiente reflexión. Pero en poco tiempo, se ha pasado a una situación contraria: esos centros y seminarios no tienen apenas personas que se intereses por su destino religioso.</w:t>
      </w:r>
    </w:p>
    <w:p w:rsidR="003B035C" w:rsidRDefault="003B035C" w:rsidP="00443DDC">
      <w:pPr>
        <w:ind w:left="-2268" w:right="-994" w:firstLine="142"/>
        <w:jc w:val="both"/>
        <w:rPr>
          <w:b/>
        </w:rPr>
      </w:pPr>
    </w:p>
    <w:p w:rsidR="001D57D8" w:rsidRDefault="003B035C" w:rsidP="00443DDC">
      <w:pPr>
        <w:ind w:left="-2268" w:right="-994" w:firstLine="142"/>
        <w:jc w:val="both"/>
        <w:rPr>
          <w:b/>
        </w:rPr>
      </w:pPr>
      <w:r>
        <w:rPr>
          <w:b/>
        </w:rPr>
        <w:t xml:space="preserve">  En los tiempo</w:t>
      </w:r>
      <w:r w:rsidR="00123EFE">
        <w:rPr>
          <w:b/>
        </w:rPr>
        <w:t>s</w:t>
      </w:r>
      <w:r>
        <w:rPr>
          <w:b/>
        </w:rPr>
        <w:t xml:space="preserve"> actuales, </w:t>
      </w:r>
      <w:r w:rsidR="00123EFE">
        <w:rPr>
          <w:b/>
        </w:rPr>
        <w:t>los ambientes han cambiado mucho respecto a lo que se necesita en la familia. L</w:t>
      </w:r>
      <w:r>
        <w:rPr>
          <w:b/>
        </w:rPr>
        <w:t>as preferenci</w:t>
      </w:r>
      <w:r w:rsidR="00123EFE">
        <w:rPr>
          <w:b/>
        </w:rPr>
        <w:t>a</w:t>
      </w:r>
      <w:r>
        <w:rPr>
          <w:b/>
        </w:rPr>
        <w:t xml:space="preserve">s se aclaran o brotan en edades </w:t>
      </w:r>
      <w:r w:rsidR="00C118DC">
        <w:rPr>
          <w:b/>
        </w:rPr>
        <w:t xml:space="preserve">ya adolescentes y de la primera juventud. </w:t>
      </w:r>
    </w:p>
    <w:p w:rsidR="001D57D8" w:rsidRDefault="001D57D8" w:rsidP="00443DDC">
      <w:pPr>
        <w:ind w:left="-2268" w:right="-994" w:firstLine="142"/>
        <w:jc w:val="both"/>
        <w:rPr>
          <w:b/>
        </w:rPr>
      </w:pPr>
    </w:p>
    <w:p w:rsidR="00123EFE" w:rsidRDefault="00C118DC" w:rsidP="00443DDC">
      <w:pPr>
        <w:ind w:left="-2268" w:right="-994" w:firstLine="142"/>
        <w:jc w:val="both"/>
        <w:rPr>
          <w:b/>
        </w:rPr>
      </w:pPr>
      <w:r>
        <w:rPr>
          <w:b/>
        </w:rPr>
        <w:t>En general son los hijos y las hijas las que d</w:t>
      </w:r>
      <w:r w:rsidR="00123EFE">
        <w:rPr>
          <w:b/>
        </w:rPr>
        <w:t>e</w:t>
      </w:r>
      <w:r>
        <w:rPr>
          <w:b/>
        </w:rPr>
        <w:t>cide</w:t>
      </w:r>
      <w:r w:rsidR="00123EFE">
        <w:rPr>
          <w:b/>
        </w:rPr>
        <w:t>n</w:t>
      </w:r>
      <w:r>
        <w:rPr>
          <w:b/>
        </w:rPr>
        <w:t xml:space="preserve"> sus preferencias, aunque con frecuencia </w:t>
      </w:r>
      <w:r w:rsidR="00123EFE">
        <w:rPr>
          <w:b/>
        </w:rPr>
        <w:t>en</w:t>
      </w:r>
      <w:r>
        <w:rPr>
          <w:b/>
        </w:rPr>
        <w:t xml:space="preserve"> un porcentaje e</w:t>
      </w:r>
      <w:r w:rsidR="00123EFE">
        <w:rPr>
          <w:b/>
        </w:rPr>
        <w:t>le</w:t>
      </w:r>
      <w:r>
        <w:rPr>
          <w:b/>
        </w:rPr>
        <w:t>vado d</w:t>
      </w:r>
      <w:r w:rsidR="00123EFE">
        <w:rPr>
          <w:b/>
        </w:rPr>
        <w:t>e</w:t>
      </w:r>
      <w:r>
        <w:rPr>
          <w:b/>
        </w:rPr>
        <w:t xml:space="preserve"> ellos se compli</w:t>
      </w:r>
      <w:r w:rsidR="00123EFE">
        <w:rPr>
          <w:b/>
        </w:rPr>
        <w:t>can</w:t>
      </w:r>
      <w:r>
        <w:rPr>
          <w:b/>
        </w:rPr>
        <w:t xml:space="preserve"> las elecciones por  el incremento de abanicos</w:t>
      </w:r>
      <w:r w:rsidR="00123EFE">
        <w:rPr>
          <w:b/>
        </w:rPr>
        <w:t xml:space="preserve"> múltiples</w:t>
      </w:r>
      <w:r>
        <w:rPr>
          <w:b/>
        </w:rPr>
        <w:t xml:space="preserve"> posibles en la </w:t>
      </w:r>
      <w:r w:rsidR="00123EFE">
        <w:rPr>
          <w:b/>
        </w:rPr>
        <w:t>s</w:t>
      </w:r>
      <w:r>
        <w:rPr>
          <w:b/>
        </w:rPr>
        <w:t>ociedad actual o incluso por la inquietud por los cambios so</w:t>
      </w:r>
      <w:r w:rsidR="00123EFE">
        <w:rPr>
          <w:b/>
        </w:rPr>
        <w:t>c</w:t>
      </w:r>
      <w:r>
        <w:rPr>
          <w:b/>
        </w:rPr>
        <w:t>iales</w:t>
      </w:r>
      <w:r w:rsidR="00123EFE">
        <w:rPr>
          <w:b/>
        </w:rPr>
        <w:t xml:space="preserve"> y profesionales que se producirán en los</w:t>
      </w:r>
      <w:r>
        <w:rPr>
          <w:b/>
        </w:rPr>
        <w:t xml:space="preserve"> próxi</w:t>
      </w:r>
      <w:r w:rsidR="00123EFE">
        <w:rPr>
          <w:b/>
        </w:rPr>
        <w:t>m</w:t>
      </w:r>
      <w:r>
        <w:rPr>
          <w:b/>
        </w:rPr>
        <w:t xml:space="preserve">os </w:t>
      </w:r>
      <w:r w:rsidR="00123EFE">
        <w:rPr>
          <w:b/>
        </w:rPr>
        <w:t>decenios.</w:t>
      </w:r>
    </w:p>
    <w:p w:rsidR="00123EFE" w:rsidRDefault="00123EFE" w:rsidP="00443DDC">
      <w:pPr>
        <w:ind w:left="-2268" w:right="-994" w:firstLine="142"/>
        <w:jc w:val="both"/>
        <w:rPr>
          <w:b/>
        </w:rPr>
      </w:pPr>
      <w:r>
        <w:rPr>
          <w:b/>
        </w:rPr>
        <w:t xml:space="preserve">   Al margen de la complicación de esa </w:t>
      </w:r>
      <w:proofErr w:type="spellStart"/>
      <w:r>
        <w:rPr>
          <w:b/>
        </w:rPr>
        <w:t>opcionabilidad</w:t>
      </w:r>
      <w:proofErr w:type="spellEnd"/>
      <w:r>
        <w:rPr>
          <w:b/>
        </w:rPr>
        <w:t xml:space="preserve"> profesional, la disminución numérica de los hijos en la familia atrofia la facilidad de tiempos pasados en los que se refiere a elecciones sacerdotales o religiosas.</w:t>
      </w:r>
    </w:p>
    <w:p w:rsidR="00123EFE" w:rsidRDefault="00123EFE" w:rsidP="00443DDC">
      <w:pPr>
        <w:ind w:left="-2268" w:right="-994" w:firstLine="142"/>
        <w:jc w:val="both"/>
        <w:rPr>
          <w:b/>
        </w:rPr>
      </w:pPr>
    </w:p>
    <w:p w:rsidR="00123EFE" w:rsidRDefault="00CF44FA" w:rsidP="00443DDC">
      <w:pPr>
        <w:ind w:left="-2268" w:right="-994" w:firstLine="142"/>
        <w:jc w:val="both"/>
        <w:rPr>
          <w:b/>
        </w:rPr>
      </w:pPr>
      <w:r>
        <w:rPr>
          <w:b/>
        </w:rPr>
        <w:t xml:space="preserve">A simple vista </w:t>
      </w:r>
      <w:r w:rsidR="00123EFE">
        <w:rPr>
          <w:b/>
        </w:rPr>
        <w:t>resulta importante ese factor. Además</w:t>
      </w:r>
      <w:r w:rsidR="003F57D7">
        <w:rPr>
          <w:b/>
        </w:rPr>
        <w:t>,</w:t>
      </w:r>
      <w:r w:rsidR="00123EFE">
        <w:rPr>
          <w:b/>
        </w:rPr>
        <w:t xml:space="preserve"> se insiste en su incidencia debido a los rápidos que han sido los cambios fam</w:t>
      </w:r>
      <w:r w:rsidR="00FE33F3">
        <w:rPr>
          <w:b/>
        </w:rPr>
        <w:t>iliares en el solo es</w:t>
      </w:r>
      <w:r w:rsidR="00123EFE">
        <w:rPr>
          <w:b/>
        </w:rPr>
        <w:t>p</w:t>
      </w:r>
      <w:r w:rsidR="00FE33F3">
        <w:rPr>
          <w:b/>
        </w:rPr>
        <w:t>a</w:t>
      </w:r>
      <w:r w:rsidR="00123EFE">
        <w:rPr>
          <w:b/>
        </w:rPr>
        <w:t>cio de una o dos generaciones, es decir de unos cincuenta años, en la mayor parte de los ambientes europeos, entre los se encuentra España</w:t>
      </w:r>
      <w:r w:rsidR="00877F05">
        <w:rPr>
          <w:b/>
        </w:rPr>
        <w:t>, Italia y Portugal</w:t>
      </w:r>
      <w:r w:rsidR="00123EFE">
        <w:rPr>
          <w:b/>
        </w:rPr>
        <w:t>.</w:t>
      </w:r>
    </w:p>
    <w:p w:rsidR="00123EFE" w:rsidRDefault="00123EFE" w:rsidP="00443DDC">
      <w:pPr>
        <w:ind w:left="-2268" w:right="-994" w:firstLine="142"/>
        <w:rPr>
          <w:b/>
        </w:rPr>
      </w:pPr>
    </w:p>
    <w:p w:rsidR="00FE33F3" w:rsidRDefault="00877F05" w:rsidP="00443DDC">
      <w:pPr>
        <w:ind w:left="-2268" w:right="-994" w:firstLine="142"/>
        <w:rPr>
          <w:b/>
        </w:rPr>
      </w:pPr>
      <w:r>
        <w:rPr>
          <w:b/>
        </w:rPr>
        <w:t xml:space="preserve">    El </w:t>
      </w:r>
      <w:r w:rsidR="00CF44FA">
        <w:rPr>
          <w:b/>
        </w:rPr>
        <w:t xml:space="preserve">fenómeno </w:t>
      </w:r>
      <w:r>
        <w:rPr>
          <w:b/>
        </w:rPr>
        <w:t xml:space="preserve">de un cambio fuerte en ese campo de la Iglesia </w:t>
      </w:r>
      <w:r w:rsidR="00CF44FA">
        <w:rPr>
          <w:b/>
        </w:rPr>
        <w:t>apenas ha necesitado una gen</w:t>
      </w:r>
      <w:r w:rsidR="00FE33F3">
        <w:rPr>
          <w:b/>
        </w:rPr>
        <w:t>e</w:t>
      </w:r>
      <w:r w:rsidR="00CF44FA">
        <w:rPr>
          <w:b/>
        </w:rPr>
        <w:t>ración para produ</w:t>
      </w:r>
      <w:r w:rsidR="00FE33F3">
        <w:rPr>
          <w:b/>
        </w:rPr>
        <w:t>c</w:t>
      </w:r>
      <w:r w:rsidR="00CF44FA">
        <w:rPr>
          <w:b/>
        </w:rPr>
        <w:t xml:space="preserve">irse. A pesar de la explosión demográfica del mundo (salto de tres mil millones de habitantes a siete mil entre el comienzo de siglo XX y el comienzo del XXI </w:t>
      </w:r>
      <w:r>
        <w:rPr>
          <w:b/>
        </w:rPr>
        <w:t>)</w:t>
      </w:r>
      <w:r w:rsidR="00CF44FA">
        <w:rPr>
          <w:b/>
        </w:rPr>
        <w:t>, la actitud familia</w:t>
      </w:r>
      <w:r>
        <w:rPr>
          <w:b/>
        </w:rPr>
        <w:t>r</w:t>
      </w:r>
      <w:r w:rsidR="00CF44FA">
        <w:rPr>
          <w:b/>
        </w:rPr>
        <w:t xml:space="preserve"> de no aumentar</w:t>
      </w:r>
      <w:r>
        <w:rPr>
          <w:b/>
        </w:rPr>
        <w:t xml:space="preserve"> la población</w:t>
      </w:r>
      <w:r w:rsidR="00CF44FA">
        <w:rPr>
          <w:b/>
        </w:rPr>
        <w:t xml:space="preserve"> por una "paternidad responsable"</w:t>
      </w:r>
      <w:r w:rsidR="00FE33F3">
        <w:rPr>
          <w:b/>
        </w:rPr>
        <w:t xml:space="preserve"> frecuentemente invocada </w:t>
      </w:r>
      <w:r>
        <w:rPr>
          <w:b/>
        </w:rPr>
        <w:t>generó otro tipo de familia diferentes de la de siglos anteriores</w:t>
      </w:r>
    </w:p>
    <w:p w:rsidR="00FE33F3" w:rsidRDefault="00FE33F3" w:rsidP="00443DDC">
      <w:pPr>
        <w:ind w:left="-2268" w:right="-994" w:firstLine="142"/>
        <w:rPr>
          <w:b/>
        </w:rPr>
      </w:pPr>
    </w:p>
    <w:p w:rsidR="00CB6408" w:rsidRDefault="00CB6408" w:rsidP="00443DDC">
      <w:pPr>
        <w:ind w:left="-2268" w:right="-994" w:firstLine="142"/>
        <w:rPr>
          <w:b/>
          <w:color w:val="0070C0"/>
        </w:rPr>
      </w:pPr>
      <w:r>
        <w:rPr>
          <w:b/>
          <w:color w:val="0070C0"/>
        </w:rPr>
        <w:t>2. La infravaloración social de los estados eclesiales</w:t>
      </w:r>
    </w:p>
    <w:p w:rsidR="00CB6408" w:rsidRDefault="00CB6408" w:rsidP="00443DDC">
      <w:pPr>
        <w:ind w:left="-2268" w:right="-994" w:firstLine="142"/>
        <w:jc w:val="both"/>
        <w:rPr>
          <w:b/>
          <w:color w:val="0070C0"/>
        </w:rPr>
      </w:pPr>
    </w:p>
    <w:p w:rsidR="004C1B47" w:rsidRDefault="00CB6408" w:rsidP="00443DDC">
      <w:pPr>
        <w:ind w:left="-2268" w:right="-994" w:firstLine="142"/>
        <w:jc w:val="both"/>
        <w:rPr>
          <w:b/>
        </w:rPr>
      </w:pPr>
      <w:r w:rsidRPr="00CB6408">
        <w:rPr>
          <w:b/>
        </w:rPr>
        <w:t>Los cambios cultu</w:t>
      </w:r>
      <w:r>
        <w:rPr>
          <w:b/>
        </w:rPr>
        <w:t>r</w:t>
      </w:r>
      <w:r w:rsidRPr="00CB6408">
        <w:rPr>
          <w:b/>
        </w:rPr>
        <w:t>ales en la s</w:t>
      </w:r>
      <w:r>
        <w:rPr>
          <w:b/>
        </w:rPr>
        <w:t>o</w:t>
      </w:r>
      <w:r w:rsidRPr="00CB6408">
        <w:rPr>
          <w:b/>
        </w:rPr>
        <w:t>ciedad occidental</w:t>
      </w:r>
      <w:r>
        <w:rPr>
          <w:b/>
        </w:rPr>
        <w:t xml:space="preserve"> han rebajado la significación social de las gentes de Iglesia. Hasta el concilio Vaticano II el sacerdote era mirado como una persona de elevada dignidad moral y social: c</w:t>
      </w:r>
      <w:r w:rsidR="00F7259D">
        <w:rPr>
          <w:b/>
        </w:rPr>
        <w:t>o</w:t>
      </w:r>
      <w:r>
        <w:rPr>
          <w:b/>
        </w:rPr>
        <w:t xml:space="preserve">nsejero seguro, modelo de vida </w:t>
      </w:r>
      <w:r w:rsidR="00F7259D">
        <w:rPr>
          <w:b/>
        </w:rPr>
        <w:t xml:space="preserve">sacrificada </w:t>
      </w:r>
      <w:r>
        <w:rPr>
          <w:b/>
        </w:rPr>
        <w:t>al servicio del pueblo cristiano, persona culta y capacitada. En las áreas rurales</w:t>
      </w:r>
      <w:r w:rsidR="00F7259D">
        <w:rPr>
          <w:b/>
        </w:rPr>
        <w:t xml:space="preserve"> la figura sacerdotal era un ideal</w:t>
      </w:r>
      <w:r>
        <w:rPr>
          <w:b/>
        </w:rPr>
        <w:t xml:space="preserve"> indiscutible de </w:t>
      </w:r>
      <w:r w:rsidR="00F7259D">
        <w:rPr>
          <w:b/>
        </w:rPr>
        <w:t>vida por el respeto que generaban lo</w:t>
      </w:r>
      <w:r>
        <w:rPr>
          <w:b/>
        </w:rPr>
        <w:t>s criterio morales</w:t>
      </w:r>
      <w:r w:rsidR="00F7259D">
        <w:rPr>
          <w:b/>
        </w:rPr>
        <w:t xml:space="preserve"> y sociales de los que ejercían las funciones de párrocos</w:t>
      </w:r>
      <w:r>
        <w:rPr>
          <w:b/>
        </w:rPr>
        <w:t xml:space="preserve">. </w:t>
      </w:r>
    </w:p>
    <w:p w:rsidR="004C1B47" w:rsidRDefault="004C1B47" w:rsidP="00443DDC">
      <w:pPr>
        <w:ind w:left="-2268" w:right="-994" w:firstLine="142"/>
        <w:jc w:val="both"/>
        <w:rPr>
          <w:b/>
        </w:rPr>
      </w:pPr>
    </w:p>
    <w:p w:rsidR="00CB6408" w:rsidRDefault="00CB6408" w:rsidP="00443DDC">
      <w:pPr>
        <w:ind w:left="-2268" w:right="-994" w:firstLine="142"/>
        <w:jc w:val="both"/>
        <w:rPr>
          <w:b/>
        </w:rPr>
      </w:pPr>
      <w:r>
        <w:rPr>
          <w:b/>
        </w:rPr>
        <w:t>Los religiosos y las religiosas eran tambi</w:t>
      </w:r>
      <w:r w:rsidR="00F7259D">
        <w:rPr>
          <w:b/>
        </w:rPr>
        <w:t>é</w:t>
      </w:r>
      <w:r>
        <w:rPr>
          <w:b/>
        </w:rPr>
        <w:t xml:space="preserve">n mirados como </w:t>
      </w:r>
      <w:proofErr w:type="spellStart"/>
      <w:r>
        <w:rPr>
          <w:b/>
        </w:rPr>
        <w:t>figurassignificativas</w:t>
      </w:r>
      <w:proofErr w:type="spellEnd"/>
      <w:r>
        <w:rPr>
          <w:b/>
        </w:rPr>
        <w:t xml:space="preserve"> y dignas de todo respeto</w:t>
      </w:r>
      <w:r w:rsidR="00F7259D">
        <w:rPr>
          <w:b/>
        </w:rPr>
        <w:t xml:space="preserve">, tanto en los campos educativos en los sanitarios y en los sociales, de modo especial en los misioneros orientados </w:t>
      </w:r>
      <w:r w:rsidR="001D57D8">
        <w:rPr>
          <w:b/>
        </w:rPr>
        <w:t>haci</w:t>
      </w:r>
      <w:r w:rsidR="00F7259D">
        <w:rPr>
          <w:b/>
        </w:rPr>
        <w:t xml:space="preserve">a </w:t>
      </w:r>
      <w:proofErr w:type="spellStart"/>
      <w:r w:rsidR="00F7259D">
        <w:rPr>
          <w:b/>
        </w:rPr>
        <w:t>Africa</w:t>
      </w:r>
      <w:proofErr w:type="spellEnd"/>
      <w:r w:rsidR="00F7259D">
        <w:rPr>
          <w:b/>
        </w:rPr>
        <w:t xml:space="preserve"> y </w:t>
      </w:r>
      <w:r w:rsidR="001D57D8">
        <w:rPr>
          <w:b/>
        </w:rPr>
        <w:t>haci</w:t>
      </w:r>
      <w:r w:rsidR="00F7259D">
        <w:rPr>
          <w:b/>
        </w:rPr>
        <w:t>a América</w:t>
      </w:r>
      <w:r>
        <w:rPr>
          <w:b/>
        </w:rPr>
        <w:t>.</w:t>
      </w:r>
    </w:p>
    <w:p w:rsidR="004C1B47" w:rsidRDefault="004C1B47" w:rsidP="00443DDC">
      <w:pPr>
        <w:ind w:left="-2268" w:right="-994" w:firstLine="142"/>
        <w:jc w:val="both"/>
        <w:rPr>
          <w:b/>
        </w:rPr>
      </w:pPr>
    </w:p>
    <w:p w:rsidR="00CB6408" w:rsidRPr="00CB6408" w:rsidRDefault="00F7259D" w:rsidP="00443DDC">
      <w:pPr>
        <w:ind w:left="-2268" w:right="-994" w:firstLine="142"/>
        <w:jc w:val="both"/>
        <w:rPr>
          <w:b/>
        </w:rPr>
      </w:pPr>
      <w:r>
        <w:rPr>
          <w:b/>
        </w:rPr>
        <w:t xml:space="preserve">     En alguno pa</w:t>
      </w:r>
      <w:r w:rsidR="00790784">
        <w:rPr>
          <w:b/>
        </w:rPr>
        <w:t>í</w:t>
      </w:r>
      <w:r w:rsidR="00CB6408">
        <w:rPr>
          <w:b/>
        </w:rPr>
        <w:t>ses como España y México, la dignidad del clero fue la c</w:t>
      </w:r>
      <w:r>
        <w:rPr>
          <w:b/>
        </w:rPr>
        <w:t>a</w:t>
      </w:r>
      <w:r w:rsidR="00CB6408">
        <w:rPr>
          <w:b/>
        </w:rPr>
        <w:t>usa de una persecución sangrienta, inspirada por el comunismo internaci</w:t>
      </w:r>
      <w:r>
        <w:rPr>
          <w:b/>
        </w:rPr>
        <w:t>on</w:t>
      </w:r>
      <w:r w:rsidR="00CB6408">
        <w:rPr>
          <w:b/>
        </w:rPr>
        <w:t>al</w:t>
      </w:r>
      <w:r>
        <w:rPr>
          <w:b/>
        </w:rPr>
        <w:t xml:space="preserve"> que catalogo a los miembros de instituciones (frailes y curas) </w:t>
      </w:r>
      <w:r w:rsidR="00CB6408">
        <w:rPr>
          <w:b/>
        </w:rPr>
        <w:t xml:space="preserve">como estorbo </w:t>
      </w:r>
      <w:r>
        <w:rPr>
          <w:b/>
        </w:rPr>
        <w:t xml:space="preserve">significativo </w:t>
      </w:r>
      <w:r w:rsidR="00CB6408">
        <w:rPr>
          <w:b/>
        </w:rPr>
        <w:t>para la promoción de su</w:t>
      </w:r>
      <w:r>
        <w:rPr>
          <w:b/>
        </w:rPr>
        <w:t xml:space="preserve"> sucia </w:t>
      </w:r>
      <w:r w:rsidR="00CB6408">
        <w:rPr>
          <w:b/>
        </w:rPr>
        <w:t>ideolo</w:t>
      </w:r>
      <w:r>
        <w:rPr>
          <w:b/>
        </w:rPr>
        <w:t>gí</w:t>
      </w:r>
      <w:r w:rsidR="00CB6408">
        <w:rPr>
          <w:b/>
        </w:rPr>
        <w:t xml:space="preserve">a marxista y sociológica, </w:t>
      </w:r>
      <w:r>
        <w:rPr>
          <w:b/>
        </w:rPr>
        <w:t xml:space="preserve">promoviendo </w:t>
      </w:r>
      <w:r w:rsidR="00CB6408">
        <w:rPr>
          <w:b/>
        </w:rPr>
        <w:t>una sangrie</w:t>
      </w:r>
      <w:r>
        <w:rPr>
          <w:b/>
        </w:rPr>
        <w:t>n</w:t>
      </w:r>
      <w:r w:rsidR="00CB6408">
        <w:rPr>
          <w:b/>
        </w:rPr>
        <w:t>ta exterminación de esa s</w:t>
      </w:r>
      <w:r>
        <w:rPr>
          <w:b/>
        </w:rPr>
        <w:t>o</w:t>
      </w:r>
      <w:r w:rsidR="00CB6408">
        <w:rPr>
          <w:b/>
        </w:rPr>
        <w:t>ciedad clerical</w:t>
      </w:r>
      <w:r>
        <w:rPr>
          <w:b/>
        </w:rPr>
        <w:t xml:space="preserve">. Algo parecido aconteció en los países de Europa oriental, en donde la persecución se desarrollo por igual contra católicos, </w:t>
      </w:r>
      <w:r w:rsidR="004117A6">
        <w:rPr>
          <w:b/>
        </w:rPr>
        <w:t>o</w:t>
      </w:r>
      <w:r>
        <w:rPr>
          <w:b/>
        </w:rPr>
        <w:t>rtodoxos y protestantes</w:t>
      </w:r>
    </w:p>
    <w:p w:rsidR="00CB6408" w:rsidRPr="00F7259D" w:rsidRDefault="00CB6408" w:rsidP="00443DDC">
      <w:pPr>
        <w:ind w:left="-2268" w:right="-994" w:firstLine="142"/>
        <w:rPr>
          <w:b/>
        </w:rPr>
      </w:pPr>
    </w:p>
    <w:p w:rsidR="00CB6408" w:rsidRPr="00F7259D" w:rsidRDefault="00CB6408" w:rsidP="00443DDC">
      <w:pPr>
        <w:ind w:left="-2268" w:right="-994" w:firstLine="142"/>
        <w:jc w:val="both"/>
        <w:rPr>
          <w:b/>
        </w:rPr>
      </w:pPr>
      <w:r w:rsidRPr="00F7259D">
        <w:rPr>
          <w:b/>
        </w:rPr>
        <w:t xml:space="preserve">  Pero desde mediados </w:t>
      </w:r>
      <w:proofErr w:type="spellStart"/>
      <w:r w:rsidRPr="00F7259D">
        <w:rPr>
          <w:b/>
        </w:rPr>
        <w:t>e</w:t>
      </w:r>
      <w:proofErr w:type="spellEnd"/>
      <w:r w:rsidRPr="00F7259D">
        <w:rPr>
          <w:b/>
        </w:rPr>
        <w:t xml:space="preserve"> siglo XX el aprecio social se fue debilitando ante la fragili</w:t>
      </w:r>
      <w:r w:rsidR="00F7259D">
        <w:rPr>
          <w:b/>
        </w:rPr>
        <w:t>d</w:t>
      </w:r>
      <w:r w:rsidRPr="00F7259D">
        <w:rPr>
          <w:b/>
        </w:rPr>
        <w:t>ad de mucho</w:t>
      </w:r>
      <w:r w:rsidR="00F7259D">
        <w:rPr>
          <w:b/>
        </w:rPr>
        <w:t>s</w:t>
      </w:r>
      <w:r w:rsidRPr="00F7259D">
        <w:rPr>
          <w:b/>
        </w:rPr>
        <w:t xml:space="preserve"> cléri</w:t>
      </w:r>
      <w:r w:rsidR="00F7259D">
        <w:rPr>
          <w:b/>
        </w:rPr>
        <w:t>gos</w:t>
      </w:r>
      <w:r w:rsidRPr="00F7259D">
        <w:rPr>
          <w:b/>
        </w:rPr>
        <w:t xml:space="preserve"> y religiosos</w:t>
      </w:r>
      <w:r w:rsidR="00F7259D">
        <w:rPr>
          <w:b/>
        </w:rPr>
        <w:t xml:space="preserve"> que se fueron secularizando y</w:t>
      </w:r>
      <w:r w:rsidRPr="00F7259D">
        <w:rPr>
          <w:b/>
        </w:rPr>
        <w:t xml:space="preserve"> fueron abandonando su situación selecta </w:t>
      </w:r>
      <w:r w:rsidR="00F7259D">
        <w:rPr>
          <w:b/>
        </w:rPr>
        <w:t>e</w:t>
      </w:r>
      <w:r w:rsidRPr="00F7259D">
        <w:rPr>
          <w:b/>
        </w:rPr>
        <w:t>n la sociedad</w:t>
      </w:r>
      <w:r w:rsidR="00F7259D" w:rsidRPr="00F7259D">
        <w:rPr>
          <w:b/>
        </w:rPr>
        <w:t>.</w:t>
      </w:r>
    </w:p>
    <w:p w:rsidR="00F7259D" w:rsidRPr="00F7259D" w:rsidRDefault="00F7259D" w:rsidP="00443DDC">
      <w:pPr>
        <w:ind w:left="-2268" w:right="-994" w:firstLine="142"/>
        <w:jc w:val="both"/>
        <w:rPr>
          <w:b/>
        </w:rPr>
      </w:pPr>
    </w:p>
    <w:p w:rsidR="00F7259D" w:rsidRDefault="00F7259D" w:rsidP="00443DDC">
      <w:pPr>
        <w:ind w:left="-2268" w:right="-994" w:firstLine="142"/>
        <w:jc w:val="both"/>
        <w:rPr>
          <w:b/>
        </w:rPr>
      </w:pPr>
      <w:r w:rsidRPr="00F7259D">
        <w:rPr>
          <w:b/>
        </w:rPr>
        <w:t xml:space="preserve"> Si en tiempos anterior</w:t>
      </w:r>
      <w:r w:rsidR="00790784">
        <w:rPr>
          <w:b/>
        </w:rPr>
        <w:t>es</w:t>
      </w:r>
      <w:r w:rsidRPr="00F7259D">
        <w:rPr>
          <w:b/>
        </w:rPr>
        <w:t xml:space="preserve"> se miraba en muchas familias </w:t>
      </w:r>
      <w:r w:rsidR="00790784">
        <w:rPr>
          <w:b/>
        </w:rPr>
        <w:t>como</w:t>
      </w:r>
      <w:r w:rsidRPr="00F7259D">
        <w:rPr>
          <w:b/>
        </w:rPr>
        <w:t xml:space="preserve"> dignidad para sus hijos o hijas </w:t>
      </w:r>
      <w:r w:rsidR="00790784">
        <w:rPr>
          <w:b/>
        </w:rPr>
        <w:t>el ingreso en los ámbitos eclesiásticos por la situación e e</w:t>
      </w:r>
      <w:r w:rsidRPr="00F7259D">
        <w:rPr>
          <w:b/>
        </w:rPr>
        <w:t>sa escala social de servició, se fue considerando poco a poco como un desacierto ingresa</w:t>
      </w:r>
      <w:r w:rsidR="00790784">
        <w:rPr>
          <w:b/>
        </w:rPr>
        <w:t>r</w:t>
      </w:r>
      <w:r w:rsidRPr="00F7259D">
        <w:rPr>
          <w:b/>
        </w:rPr>
        <w:t xml:space="preserve"> en ese campo vocacional y profesional, que no era</w:t>
      </w:r>
      <w:r w:rsidR="00790784">
        <w:rPr>
          <w:b/>
        </w:rPr>
        <w:t xml:space="preserve"> considerado </w:t>
      </w:r>
      <w:r w:rsidRPr="00F7259D">
        <w:rPr>
          <w:b/>
        </w:rPr>
        <w:t>tan limpio como en decenios pasados</w:t>
      </w:r>
      <w:r w:rsidR="00790784">
        <w:rPr>
          <w:b/>
        </w:rPr>
        <w:t>.</w:t>
      </w:r>
    </w:p>
    <w:p w:rsidR="00BE6876" w:rsidRPr="00F7259D" w:rsidRDefault="00BE6876" w:rsidP="00443DDC">
      <w:pPr>
        <w:ind w:left="-2268" w:right="-994" w:firstLine="142"/>
        <w:jc w:val="both"/>
        <w:rPr>
          <w:b/>
        </w:rPr>
      </w:pPr>
    </w:p>
    <w:p w:rsidR="00FE33F3" w:rsidRPr="00803ED9" w:rsidRDefault="00CB6408" w:rsidP="00443DDC">
      <w:pPr>
        <w:ind w:left="-2268" w:right="-994" w:firstLine="142"/>
        <w:rPr>
          <w:b/>
          <w:color w:val="0070C0"/>
        </w:rPr>
      </w:pPr>
      <w:r>
        <w:rPr>
          <w:b/>
          <w:color w:val="0070C0"/>
        </w:rPr>
        <w:t>3</w:t>
      </w:r>
      <w:r w:rsidR="00FE33F3" w:rsidRPr="00803ED9">
        <w:rPr>
          <w:b/>
          <w:color w:val="0070C0"/>
        </w:rPr>
        <w:t xml:space="preserve">. </w:t>
      </w:r>
      <w:r w:rsidR="006057EC" w:rsidRPr="00803ED9">
        <w:rPr>
          <w:b/>
          <w:color w:val="0070C0"/>
        </w:rPr>
        <w:t>E</w:t>
      </w:r>
      <w:r w:rsidR="00201845">
        <w:rPr>
          <w:b/>
          <w:color w:val="0070C0"/>
        </w:rPr>
        <w:t>n e</w:t>
      </w:r>
      <w:r w:rsidR="006057EC" w:rsidRPr="00803ED9">
        <w:rPr>
          <w:b/>
          <w:color w:val="0070C0"/>
        </w:rPr>
        <w:t xml:space="preserve">l laicismo y el </w:t>
      </w:r>
      <w:r w:rsidR="006974EB" w:rsidRPr="00803ED9">
        <w:rPr>
          <w:b/>
          <w:color w:val="0070C0"/>
        </w:rPr>
        <w:t>agnosticismo</w:t>
      </w:r>
      <w:r w:rsidR="006057EC" w:rsidRPr="00803ED9">
        <w:rPr>
          <w:b/>
          <w:color w:val="0070C0"/>
        </w:rPr>
        <w:t xml:space="preserve"> modern</w:t>
      </w:r>
      <w:r w:rsidR="001D57D8">
        <w:rPr>
          <w:b/>
          <w:color w:val="0070C0"/>
        </w:rPr>
        <w:t>os</w:t>
      </w:r>
      <w:r w:rsidR="00095177">
        <w:rPr>
          <w:b/>
          <w:color w:val="0070C0"/>
        </w:rPr>
        <w:t xml:space="preserve"> estorban las vocaciones</w:t>
      </w:r>
      <w:r w:rsidR="00FE33F3" w:rsidRPr="00803ED9">
        <w:rPr>
          <w:b/>
          <w:color w:val="0070C0"/>
        </w:rPr>
        <w:t>.</w:t>
      </w:r>
    </w:p>
    <w:p w:rsidR="00FE33F3" w:rsidRDefault="00FE33F3" w:rsidP="00443DDC">
      <w:pPr>
        <w:ind w:left="-2268" w:right="-994" w:firstLine="142"/>
        <w:jc w:val="both"/>
        <w:rPr>
          <w:b/>
        </w:rPr>
      </w:pPr>
    </w:p>
    <w:p w:rsidR="00FE33F3" w:rsidRDefault="00FE33F3" w:rsidP="00443DDC">
      <w:pPr>
        <w:ind w:left="-2268" w:right="-994" w:firstLine="142"/>
        <w:jc w:val="both"/>
        <w:rPr>
          <w:b/>
        </w:rPr>
      </w:pPr>
      <w:r>
        <w:rPr>
          <w:b/>
        </w:rPr>
        <w:t xml:space="preserve">   V</w:t>
      </w:r>
      <w:r w:rsidR="006057EC">
        <w:rPr>
          <w:b/>
        </w:rPr>
        <w:t>iene de lejos</w:t>
      </w:r>
      <w:r>
        <w:rPr>
          <w:b/>
        </w:rPr>
        <w:t xml:space="preserve"> la pérdida de los valores socio</w:t>
      </w:r>
      <w:r w:rsidR="006974EB">
        <w:rPr>
          <w:b/>
        </w:rPr>
        <w:t>-</w:t>
      </w:r>
      <w:r>
        <w:rPr>
          <w:b/>
        </w:rPr>
        <w:t>religiosos aunque quedan latentes en las tradiciones, en los re</w:t>
      </w:r>
      <w:r w:rsidR="006974EB">
        <w:rPr>
          <w:b/>
        </w:rPr>
        <w:t>c</w:t>
      </w:r>
      <w:r>
        <w:rPr>
          <w:b/>
        </w:rPr>
        <w:t>uerd</w:t>
      </w:r>
      <w:r w:rsidR="006974EB">
        <w:rPr>
          <w:b/>
        </w:rPr>
        <w:t>o</w:t>
      </w:r>
      <w:r>
        <w:rPr>
          <w:b/>
        </w:rPr>
        <w:t>s históricos, en los testimonios del arte, de la música o de las term</w:t>
      </w:r>
      <w:r w:rsidR="006974EB">
        <w:rPr>
          <w:b/>
        </w:rPr>
        <w:t>i</w:t>
      </w:r>
      <w:r>
        <w:rPr>
          <w:b/>
        </w:rPr>
        <w:t>nolog</w:t>
      </w:r>
      <w:r w:rsidR="006974EB">
        <w:rPr>
          <w:b/>
        </w:rPr>
        <w:t>í</w:t>
      </w:r>
      <w:r>
        <w:rPr>
          <w:b/>
        </w:rPr>
        <w:t>a</w:t>
      </w:r>
      <w:r w:rsidR="006974EB">
        <w:rPr>
          <w:b/>
        </w:rPr>
        <w:t>s</w:t>
      </w:r>
      <w:r>
        <w:rPr>
          <w:b/>
        </w:rPr>
        <w:t xml:space="preserve"> sociales.</w:t>
      </w:r>
    </w:p>
    <w:p w:rsidR="00CE381E" w:rsidRDefault="00FE33F3" w:rsidP="00443DDC">
      <w:pPr>
        <w:ind w:left="-2268" w:right="-994" w:firstLine="142"/>
        <w:jc w:val="both"/>
        <w:rPr>
          <w:b/>
        </w:rPr>
      </w:pPr>
      <w:r>
        <w:rPr>
          <w:b/>
        </w:rPr>
        <w:t xml:space="preserve">    La labor del racionalismo ateo del siglo XIX, atizado por la masonería y las confesiones cristianas no católicas (protestantismo, anglicanismo</w:t>
      </w:r>
      <w:r w:rsidR="00CE381E">
        <w:rPr>
          <w:b/>
        </w:rPr>
        <w:t>) fue</w:t>
      </w:r>
      <w:r>
        <w:rPr>
          <w:b/>
        </w:rPr>
        <w:t xml:space="preserve"> generando </w:t>
      </w:r>
      <w:r w:rsidR="00CE381E">
        <w:rPr>
          <w:b/>
        </w:rPr>
        <w:t xml:space="preserve">poco a poco </w:t>
      </w:r>
      <w:r>
        <w:rPr>
          <w:b/>
        </w:rPr>
        <w:t>en el siglo XX una postura dialéctica anticristiana</w:t>
      </w:r>
      <w:r w:rsidR="00CE381E">
        <w:rPr>
          <w:b/>
        </w:rPr>
        <w:t>. Fue el tono de la sociedad que preparó el pragmatismo, el hedonismo y el racionalismo del siglo XX</w:t>
      </w:r>
    </w:p>
    <w:p w:rsidR="00CE381E" w:rsidRDefault="00CE381E" w:rsidP="00443DDC">
      <w:pPr>
        <w:ind w:left="-2268" w:right="-994" w:firstLine="142"/>
        <w:jc w:val="both"/>
        <w:rPr>
          <w:b/>
        </w:rPr>
      </w:pPr>
    </w:p>
    <w:p w:rsidR="00CE381E" w:rsidRDefault="00FE33F3" w:rsidP="00443DDC">
      <w:pPr>
        <w:ind w:left="-2268" w:right="-994" w:firstLine="142"/>
        <w:jc w:val="both"/>
        <w:rPr>
          <w:b/>
        </w:rPr>
      </w:pPr>
      <w:r>
        <w:rPr>
          <w:b/>
        </w:rPr>
        <w:t>Se añadi</w:t>
      </w:r>
      <w:r w:rsidR="00CE381E">
        <w:rPr>
          <w:b/>
        </w:rPr>
        <w:t>eron después de la segunda guerra mundial (1939-1945) una generalizada indiferencia religiosa y claras</w:t>
      </w:r>
      <w:r>
        <w:rPr>
          <w:b/>
        </w:rPr>
        <w:t xml:space="preserve"> posturas anticristianas </w:t>
      </w:r>
      <w:r w:rsidR="00CE381E">
        <w:rPr>
          <w:b/>
        </w:rPr>
        <w:t xml:space="preserve">en toda Europa, a diferencia de la sensibilidad religiosa mantenida en América y en parte del continente </w:t>
      </w:r>
      <w:r w:rsidR="004117A6">
        <w:rPr>
          <w:b/>
        </w:rPr>
        <w:t>a</w:t>
      </w:r>
      <w:r w:rsidR="00CE381E">
        <w:rPr>
          <w:b/>
        </w:rPr>
        <w:t xml:space="preserve">fricano. La rápida </w:t>
      </w:r>
      <w:proofErr w:type="spellStart"/>
      <w:r w:rsidR="00CE381E">
        <w:rPr>
          <w:b/>
        </w:rPr>
        <w:t>desruralización</w:t>
      </w:r>
      <w:proofErr w:type="spellEnd"/>
      <w:r w:rsidR="00CE381E">
        <w:rPr>
          <w:b/>
        </w:rPr>
        <w:t xml:space="preserve"> de la sociedad y el predominio del urbanismo indiferente a las creencias se mantuvo hasta los principios del siglo XXI </w:t>
      </w:r>
    </w:p>
    <w:p w:rsidR="00CE381E" w:rsidRDefault="00CE381E" w:rsidP="00443DDC">
      <w:pPr>
        <w:ind w:left="-2268" w:right="-994" w:firstLine="142"/>
        <w:jc w:val="both"/>
        <w:rPr>
          <w:b/>
        </w:rPr>
      </w:pPr>
    </w:p>
    <w:p w:rsidR="00CE381E" w:rsidRDefault="00B47A03" w:rsidP="00443DDC">
      <w:pPr>
        <w:ind w:left="-2268" w:right="-994" w:firstLine="142"/>
        <w:jc w:val="both"/>
        <w:rPr>
          <w:b/>
        </w:rPr>
      </w:pPr>
      <w:r>
        <w:rPr>
          <w:b/>
        </w:rPr>
        <w:t>El porcentaje de creyentes practicantes fue progresivamente disminuyendo en la sociedad europea, de modo que hasta en las naciones que más religiosas fueron en la histori</w:t>
      </w:r>
      <w:r w:rsidR="00877F05">
        <w:rPr>
          <w:b/>
        </w:rPr>
        <w:t>a</w:t>
      </w:r>
      <w:r>
        <w:rPr>
          <w:b/>
        </w:rPr>
        <w:t xml:space="preserve"> (Italia, España, </w:t>
      </w:r>
      <w:r w:rsidR="00877F05">
        <w:rPr>
          <w:b/>
        </w:rPr>
        <w:t xml:space="preserve">Portugal, </w:t>
      </w:r>
      <w:r>
        <w:rPr>
          <w:b/>
        </w:rPr>
        <w:t>Polonia, Irlanda) se redujo a mínimos sorprendentes. En ese clima d</w:t>
      </w:r>
      <w:r w:rsidR="00877F05">
        <w:rPr>
          <w:b/>
        </w:rPr>
        <w:t>e</w:t>
      </w:r>
      <w:r>
        <w:rPr>
          <w:b/>
        </w:rPr>
        <w:t xml:space="preserve"> agnosticismo práctico el aprecio o valoración de la vocación sacerdotal y la admiración por la vocación de los diversos Institutos religiosos tanto masculinos como femeninos evolucionó hacia mínimos. En consecuencia</w:t>
      </w:r>
      <w:r w:rsidR="005F50CA">
        <w:rPr>
          <w:b/>
        </w:rPr>
        <w:t>,</w:t>
      </w:r>
      <w:r>
        <w:rPr>
          <w:b/>
        </w:rPr>
        <w:t xml:space="preserve"> los seminarios y los centros de formación de las diversas congregaciones se fueron despoblando de vocaciones juveniles.</w:t>
      </w:r>
    </w:p>
    <w:p w:rsidR="00B47A03" w:rsidRDefault="00B47A03" w:rsidP="00443DDC">
      <w:pPr>
        <w:ind w:left="-2268" w:right="-994" w:firstLine="142"/>
        <w:jc w:val="both"/>
        <w:rPr>
          <w:b/>
        </w:rPr>
      </w:pPr>
    </w:p>
    <w:p w:rsidR="00877F05" w:rsidRDefault="00877F05" w:rsidP="00443DDC">
      <w:pPr>
        <w:ind w:left="-2268" w:right="-994" w:firstLine="142"/>
        <w:jc w:val="both"/>
        <w:rPr>
          <w:b/>
        </w:rPr>
      </w:pPr>
      <w:r>
        <w:rPr>
          <w:b/>
        </w:rPr>
        <w:t xml:space="preserve">  Ese clima, no s</w:t>
      </w:r>
      <w:r w:rsidR="00790784">
        <w:rPr>
          <w:b/>
        </w:rPr>
        <w:t>ólo afectó</w:t>
      </w:r>
      <w:r>
        <w:rPr>
          <w:b/>
        </w:rPr>
        <w:t xml:space="preserve"> a las familias, sino a las demás estructuras sociológicas: centros docentes, parroquias, movimientos cristianos, grupos políticos</w:t>
      </w:r>
      <w:r w:rsidR="00790784">
        <w:rPr>
          <w:b/>
        </w:rPr>
        <w:t>. Poco a poco</w:t>
      </w:r>
      <w:r>
        <w:rPr>
          <w:b/>
        </w:rPr>
        <w:t xml:space="preserve"> lo religioso prácticamente se margin</w:t>
      </w:r>
      <w:r w:rsidR="00790784">
        <w:rPr>
          <w:b/>
        </w:rPr>
        <w:t>ó</w:t>
      </w:r>
      <w:r>
        <w:rPr>
          <w:b/>
        </w:rPr>
        <w:t xml:space="preserve">, o al menos se </w:t>
      </w:r>
      <w:r w:rsidR="00790784">
        <w:rPr>
          <w:b/>
        </w:rPr>
        <w:t>infra</w:t>
      </w:r>
      <w:r>
        <w:rPr>
          <w:b/>
        </w:rPr>
        <w:t>valoró</w:t>
      </w:r>
      <w:r w:rsidR="00E13BC2">
        <w:rPr>
          <w:b/>
        </w:rPr>
        <w:t xml:space="preserve"> </w:t>
      </w:r>
      <w:r w:rsidR="00790784">
        <w:rPr>
          <w:b/>
        </w:rPr>
        <w:t>en relación a</w:t>
      </w:r>
      <w:r>
        <w:rPr>
          <w:b/>
        </w:rPr>
        <w:t xml:space="preserve"> l</w:t>
      </w:r>
      <w:r w:rsidR="005F50CA">
        <w:rPr>
          <w:b/>
        </w:rPr>
        <w:t>a ciert</w:t>
      </w:r>
      <w:r>
        <w:rPr>
          <w:b/>
        </w:rPr>
        <w:t>a predominancia que había tenido en tiempos pasados.</w:t>
      </w:r>
      <w:r w:rsidR="00790784">
        <w:rPr>
          <w:b/>
        </w:rPr>
        <w:t xml:space="preserve"> Se remplazo por actitudes más naturalistas, más morales que religiosas. Se miró como una piedad anticuada muchas de l</w:t>
      </w:r>
      <w:r w:rsidR="004117A6">
        <w:rPr>
          <w:b/>
        </w:rPr>
        <w:t>a</w:t>
      </w:r>
      <w:r w:rsidR="00790784">
        <w:rPr>
          <w:b/>
        </w:rPr>
        <w:t>s costumbres anteriores y se prefirió una educación más activista y pragmática en los centros colegiales, en las catequesis parroquiales y en los diversos grupos que se fueron  cautivando bajo el calificativo de cristianos, pero que fueron más sociales y pedagógicos que propiamente  catequísticos.</w:t>
      </w:r>
    </w:p>
    <w:p w:rsidR="00877F05" w:rsidRDefault="00877F05" w:rsidP="00443DDC">
      <w:pPr>
        <w:ind w:left="-2268" w:right="-994" w:firstLine="142"/>
        <w:rPr>
          <w:b/>
        </w:rPr>
      </w:pPr>
    </w:p>
    <w:p w:rsidR="005E7563" w:rsidRPr="00725A76" w:rsidRDefault="000A2DB1" w:rsidP="00443DDC">
      <w:pPr>
        <w:ind w:left="-2268" w:right="-994" w:firstLine="142"/>
        <w:jc w:val="both"/>
        <w:rPr>
          <w:b/>
        </w:rPr>
      </w:pPr>
      <w:r w:rsidRPr="00725A76">
        <w:rPr>
          <w:b/>
        </w:rPr>
        <w:t xml:space="preserve"> Un cambio de población clerical</w:t>
      </w:r>
      <w:r w:rsidR="00725A76">
        <w:rPr>
          <w:b/>
        </w:rPr>
        <w:t xml:space="preserve"> sucedió</w:t>
      </w:r>
      <w:r w:rsidR="00725A76" w:rsidRPr="00725A76">
        <w:rPr>
          <w:b/>
        </w:rPr>
        <w:t xml:space="preserve"> rá</w:t>
      </w:r>
      <w:r w:rsidR="00725A76">
        <w:rPr>
          <w:b/>
        </w:rPr>
        <w:t>pi</w:t>
      </w:r>
      <w:r w:rsidR="00725A76" w:rsidRPr="00725A76">
        <w:rPr>
          <w:b/>
        </w:rPr>
        <w:t>damente en la segunda parte dl siglo XX.</w:t>
      </w:r>
      <w:r w:rsidR="00877F05" w:rsidRPr="00725A76">
        <w:rPr>
          <w:b/>
        </w:rPr>
        <w:t xml:space="preserve">   Ese laicismo ambiental y cultural red</w:t>
      </w:r>
      <w:r w:rsidR="00790784" w:rsidRPr="00725A76">
        <w:rPr>
          <w:b/>
        </w:rPr>
        <w:t>u</w:t>
      </w:r>
      <w:r w:rsidR="00877F05" w:rsidRPr="00725A76">
        <w:rPr>
          <w:b/>
        </w:rPr>
        <w:t>jo lo religioso al ámbito privado de la conciencia,  resultando un tanto desairado el hablar en público de las propias confesiones</w:t>
      </w:r>
      <w:r w:rsidR="005E7563" w:rsidRPr="00725A76">
        <w:rPr>
          <w:b/>
        </w:rPr>
        <w:t xml:space="preserve"> o creencias o mirar con s</w:t>
      </w:r>
      <w:r w:rsidR="00877F05" w:rsidRPr="00725A76">
        <w:rPr>
          <w:b/>
        </w:rPr>
        <w:t>orpresa las invitaciones a seguir en la vida la vocaci</w:t>
      </w:r>
      <w:r w:rsidR="005E7563" w:rsidRPr="00725A76">
        <w:rPr>
          <w:b/>
        </w:rPr>
        <w:t>ó</w:t>
      </w:r>
      <w:r w:rsidR="00877F05" w:rsidRPr="00725A76">
        <w:rPr>
          <w:b/>
        </w:rPr>
        <w:t xml:space="preserve">n sacerdotal para los </w:t>
      </w:r>
      <w:r w:rsidR="005E7563" w:rsidRPr="00725A76">
        <w:rPr>
          <w:b/>
        </w:rPr>
        <w:t>jóvenes masculinos o entrar en algún</w:t>
      </w:r>
      <w:r w:rsidR="00E13BC2">
        <w:rPr>
          <w:b/>
        </w:rPr>
        <w:t xml:space="preserve"> </w:t>
      </w:r>
      <w:r w:rsidR="005E7563" w:rsidRPr="00725A76">
        <w:rPr>
          <w:b/>
        </w:rPr>
        <w:t>inst</w:t>
      </w:r>
      <w:r w:rsidR="00877F05" w:rsidRPr="00725A76">
        <w:rPr>
          <w:b/>
        </w:rPr>
        <w:t>itu</w:t>
      </w:r>
      <w:r w:rsidR="005E7563" w:rsidRPr="00725A76">
        <w:rPr>
          <w:b/>
        </w:rPr>
        <w:t>t</w:t>
      </w:r>
      <w:r w:rsidR="00877F05" w:rsidRPr="00725A76">
        <w:rPr>
          <w:b/>
        </w:rPr>
        <w:t>o educativo, sanitario o misionero</w:t>
      </w:r>
      <w:r w:rsidR="005E7563" w:rsidRPr="00725A76">
        <w:rPr>
          <w:b/>
        </w:rPr>
        <w:t>,</w:t>
      </w:r>
      <w:r w:rsidR="00877F05" w:rsidRPr="00725A76">
        <w:rPr>
          <w:b/>
        </w:rPr>
        <w:t xml:space="preserve"> tanto</w:t>
      </w:r>
      <w:r w:rsidR="005E7563" w:rsidRPr="00725A76">
        <w:rPr>
          <w:b/>
        </w:rPr>
        <w:t xml:space="preserve"> ofreciéndolo </w:t>
      </w:r>
      <w:r w:rsidR="00877F05" w:rsidRPr="00725A76">
        <w:rPr>
          <w:b/>
        </w:rPr>
        <w:t xml:space="preserve">a los jóvenes como a las </w:t>
      </w:r>
      <w:r w:rsidR="005E7563" w:rsidRPr="00725A76">
        <w:rPr>
          <w:b/>
        </w:rPr>
        <w:t xml:space="preserve">jóvenes educadas ya con la conciencia de la igualdad por el género y por la progresiva </w:t>
      </w:r>
      <w:r w:rsidR="004117A6">
        <w:rPr>
          <w:b/>
        </w:rPr>
        <w:t xml:space="preserve">equiparación </w:t>
      </w:r>
      <w:r w:rsidR="005E7563" w:rsidRPr="00725A76">
        <w:rPr>
          <w:b/>
        </w:rPr>
        <w:t>en todos los estudios y ejercicios profesionales</w:t>
      </w:r>
      <w:r w:rsidR="004117A6">
        <w:rPr>
          <w:b/>
        </w:rPr>
        <w:t xml:space="preserve"> y en todos los usos sociales</w:t>
      </w:r>
      <w:r w:rsidR="005E7563" w:rsidRPr="00725A76">
        <w:rPr>
          <w:b/>
        </w:rPr>
        <w:t>.</w:t>
      </w:r>
    </w:p>
    <w:p w:rsidR="00877F05" w:rsidRPr="00725A76" w:rsidRDefault="00877F05" w:rsidP="00443DDC">
      <w:pPr>
        <w:ind w:left="-2268" w:right="-994" w:firstLine="142"/>
        <w:jc w:val="both"/>
        <w:rPr>
          <w:b/>
        </w:rPr>
      </w:pPr>
    </w:p>
    <w:p w:rsidR="005E7563" w:rsidRPr="00725A76" w:rsidRDefault="000A2DB1" w:rsidP="00443DDC">
      <w:pPr>
        <w:ind w:left="-2268" w:right="-994" w:firstLine="142"/>
        <w:jc w:val="both"/>
        <w:rPr>
          <w:b/>
        </w:rPr>
      </w:pPr>
      <w:r w:rsidRPr="00725A76">
        <w:rPr>
          <w:b/>
        </w:rPr>
        <w:t xml:space="preserve">   Algunos de los seminarios y centros de formación de religiosos y religiosas a duras penas se mantuvieron </w:t>
      </w:r>
      <w:r w:rsidR="005E7563" w:rsidRPr="00725A76">
        <w:rPr>
          <w:b/>
        </w:rPr>
        <w:t>como centro</w:t>
      </w:r>
      <w:r w:rsidR="00790784" w:rsidRPr="00725A76">
        <w:rPr>
          <w:b/>
        </w:rPr>
        <w:t>s</w:t>
      </w:r>
      <w:r w:rsidR="00725A76" w:rsidRPr="00725A76">
        <w:rPr>
          <w:b/>
        </w:rPr>
        <w:t xml:space="preserve"> mantenidos con </w:t>
      </w:r>
      <w:r w:rsidR="005E7563" w:rsidRPr="00725A76">
        <w:rPr>
          <w:b/>
        </w:rPr>
        <w:t>n</w:t>
      </w:r>
      <w:r w:rsidR="00725A76" w:rsidRPr="00725A76">
        <w:rPr>
          <w:b/>
        </w:rPr>
        <w:t>úmeros muy reducidos</w:t>
      </w:r>
      <w:r w:rsidR="005E7563" w:rsidRPr="00725A76">
        <w:rPr>
          <w:b/>
        </w:rPr>
        <w:t xml:space="preserve">. Lo mejor que les pudo acontecer fue </w:t>
      </w:r>
      <w:r w:rsidRPr="00725A76">
        <w:rPr>
          <w:b/>
        </w:rPr>
        <w:t>conservar</w:t>
      </w:r>
      <w:r w:rsidR="005E7563" w:rsidRPr="00725A76">
        <w:rPr>
          <w:b/>
        </w:rPr>
        <w:t>se en</w:t>
      </w:r>
      <w:r w:rsidRPr="00725A76">
        <w:rPr>
          <w:b/>
        </w:rPr>
        <w:t xml:space="preserve"> su misión con vocaciones ya adultas, que en el mejor de los casos convivieron con algunos adolescentes y jóvenes que todavía siguieron apareciendo</w:t>
      </w:r>
      <w:r w:rsidR="005E7563" w:rsidRPr="00725A76">
        <w:rPr>
          <w:b/>
        </w:rPr>
        <w:t xml:space="preserve"> con ideales personales sacerdotales y de vocación religiosa.</w:t>
      </w:r>
    </w:p>
    <w:p w:rsidR="005E7563" w:rsidRPr="00725A76" w:rsidRDefault="005E7563" w:rsidP="00443DDC">
      <w:pPr>
        <w:ind w:left="-2268" w:right="-994" w:firstLine="142"/>
        <w:jc w:val="both"/>
        <w:rPr>
          <w:b/>
        </w:rPr>
      </w:pPr>
    </w:p>
    <w:p w:rsidR="00B47A03" w:rsidRPr="00725A76" w:rsidRDefault="000A2DB1" w:rsidP="00443DDC">
      <w:pPr>
        <w:ind w:left="-2268" w:right="-994" w:firstLine="142"/>
        <w:jc w:val="both"/>
        <w:rPr>
          <w:b/>
        </w:rPr>
      </w:pPr>
      <w:r w:rsidRPr="00725A76">
        <w:rPr>
          <w:b/>
        </w:rPr>
        <w:t xml:space="preserve">  Los escasos resultados prácticos de los esfuerzos que a veces se hicieron por seguir alimentando los seminarios y las familias religiosas originó cierto complejo de fracaso en los adultos existentes en las diversas congregaciones y seminarios.</w:t>
      </w:r>
      <w:r w:rsidR="00E13BC2">
        <w:rPr>
          <w:b/>
        </w:rPr>
        <w:t xml:space="preserve"> </w:t>
      </w:r>
      <w:r w:rsidRPr="00725A76">
        <w:rPr>
          <w:b/>
        </w:rPr>
        <w:t xml:space="preserve">Cierto pesimismo y negativos presentimientos para el </w:t>
      </w:r>
      <w:r w:rsidR="004117A6">
        <w:rPr>
          <w:b/>
        </w:rPr>
        <w:t xml:space="preserve">próximo </w:t>
      </w:r>
      <w:r w:rsidRPr="00725A76">
        <w:rPr>
          <w:b/>
        </w:rPr>
        <w:t xml:space="preserve">futuro se expresaron en diversos ambientes, promoviendo más lamentos que acciones </w:t>
      </w:r>
      <w:r w:rsidR="004117A6">
        <w:rPr>
          <w:b/>
        </w:rPr>
        <w:t xml:space="preserve">positivas </w:t>
      </w:r>
      <w:r w:rsidRPr="00725A76">
        <w:rPr>
          <w:b/>
        </w:rPr>
        <w:t xml:space="preserve">en busca de "mejora vocacional".  </w:t>
      </w:r>
    </w:p>
    <w:p w:rsidR="005E7563" w:rsidRPr="00725A76" w:rsidRDefault="005E7563" w:rsidP="00443DDC">
      <w:pPr>
        <w:ind w:left="-2268" w:right="-994" w:firstLine="142"/>
        <w:jc w:val="both"/>
        <w:rPr>
          <w:b/>
        </w:rPr>
      </w:pPr>
    </w:p>
    <w:p w:rsidR="005E7563" w:rsidRPr="00725A76" w:rsidRDefault="005E7563" w:rsidP="00443DDC">
      <w:pPr>
        <w:ind w:left="-2268" w:right="-994" w:firstLine="142"/>
        <w:jc w:val="both"/>
        <w:rPr>
          <w:b/>
        </w:rPr>
      </w:pPr>
      <w:r w:rsidRPr="00725A76">
        <w:rPr>
          <w:b/>
        </w:rPr>
        <w:t xml:space="preserve">   Incluso resulta un tanto desconcertante el hecho de que muchas familias, con padre  y madres sociológicamente cristianos,</w:t>
      </w:r>
      <w:r w:rsidR="00E13BC2">
        <w:rPr>
          <w:b/>
        </w:rPr>
        <w:t xml:space="preserve"> </w:t>
      </w:r>
      <w:r w:rsidRPr="00725A76">
        <w:rPr>
          <w:b/>
        </w:rPr>
        <w:t>se llegaba a mirar como una manipulación desagradable el que en centro cristianos de educaci</w:t>
      </w:r>
      <w:r w:rsidR="00870115" w:rsidRPr="00725A76">
        <w:rPr>
          <w:b/>
        </w:rPr>
        <w:t>ó</w:t>
      </w:r>
      <w:r w:rsidRPr="00725A76">
        <w:rPr>
          <w:b/>
        </w:rPr>
        <w:t xml:space="preserve">n o en las mismas parroquias sus hijos </w:t>
      </w:r>
      <w:r w:rsidR="00870115" w:rsidRPr="00725A76">
        <w:rPr>
          <w:b/>
        </w:rPr>
        <w:t xml:space="preserve">o hijas </w:t>
      </w:r>
      <w:r w:rsidRPr="00725A76">
        <w:rPr>
          <w:b/>
        </w:rPr>
        <w:t>recibieran la invitación a entrar en un seminar</w:t>
      </w:r>
      <w:r w:rsidR="00870115" w:rsidRPr="00725A76">
        <w:rPr>
          <w:b/>
        </w:rPr>
        <w:t>i</w:t>
      </w:r>
      <w:r w:rsidRPr="00725A76">
        <w:rPr>
          <w:b/>
        </w:rPr>
        <w:t>o o en un Ins</w:t>
      </w:r>
      <w:r w:rsidR="00870115" w:rsidRPr="00725A76">
        <w:rPr>
          <w:b/>
        </w:rPr>
        <w:t>t</w:t>
      </w:r>
      <w:r w:rsidRPr="00725A76">
        <w:rPr>
          <w:b/>
        </w:rPr>
        <w:t>itu</w:t>
      </w:r>
      <w:r w:rsidR="00870115" w:rsidRPr="00725A76">
        <w:rPr>
          <w:b/>
        </w:rPr>
        <w:t>to religioso.</w:t>
      </w:r>
    </w:p>
    <w:p w:rsidR="00201845" w:rsidRDefault="00201845" w:rsidP="00443DDC">
      <w:pPr>
        <w:ind w:left="-2268" w:right="-994" w:firstLine="142"/>
        <w:jc w:val="both"/>
        <w:rPr>
          <w:b/>
        </w:rPr>
      </w:pPr>
    </w:p>
    <w:p w:rsidR="00CE381E" w:rsidRPr="005E7563" w:rsidRDefault="00E13BC2" w:rsidP="00443DDC">
      <w:pPr>
        <w:ind w:left="-2268" w:right="-994" w:firstLine="142"/>
        <w:jc w:val="both"/>
        <w:rPr>
          <w:b/>
          <w:color w:val="0070C0"/>
        </w:rPr>
      </w:pPr>
      <w:r>
        <w:rPr>
          <w:b/>
          <w:color w:val="0070C0"/>
        </w:rPr>
        <w:t xml:space="preserve">     </w:t>
      </w:r>
      <w:r w:rsidR="005E7563" w:rsidRPr="005E7563">
        <w:rPr>
          <w:b/>
          <w:color w:val="0070C0"/>
        </w:rPr>
        <w:t>4.  Las influencia</w:t>
      </w:r>
      <w:r w:rsidR="00725A76">
        <w:rPr>
          <w:b/>
          <w:color w:val="0070C0"/>
        </w:rPr>
        <w:t>s</w:t>
      </w:r>
      <w:r w:rsidR="005E7563" w:rsidRPr="005E7563">
        <w:rPr>
          <w:b/>
          <w:color w:val="0070C0"/>
        </w:rPr>
        <w:t xml:space="preserve"> de los m</w:t>
      </w:r>
      <w:r w:rsidR="00725A76">
        <w:rPr>
          <w:b/>
          <w:color w:val="0070C0"/>
        </w:rPr>
        <w:t>ás media sociales y las carencias de modelos</w:t>
      </w:r>
    </w:p>
    <w:p w:rsidR="005E7563" w:rsidRDefault="005E7563" w:rsidP="00443DDC">
      <w:pPr>
        <w:ind w:left="-2268" w:right="-994" w:firstLine="142"/>
        <w:jc w:val="both"/>
        <w:rPr>
          <w:b/>
        </w:rPr>
      </w:pPr>
    </w:p>
    <w:p w:rsidR="00870115" w:rsidRDefault="00725A76" w:rsidP="00443DDC">
      <w:pPr>
        <w:ind w:left="-2268" w:right="-994" w:firstLine="142"/>
        <w:jc w:val="both"/>
        <w:rPr>
          <w:b/>
        </w:rPr>
      </w:pPr>
      <w:r>
        <w:rPr>
          <w:b/>
        </w:rPr>
        <w:t xml:space="preserve">  Se denominaron más</w:t>
      </w:r>
      <w:r w:rsidR="004117A6">
        <w:rPr>
          <w:b/>
        </w:rPr>
        <w:t>-</w:t>
      </w:r>
      <w:r>
        <w:rPr>
          <w:b/>
        </w:rPr>
        <w:t xml:space="preserve">medias, por influencia de sociólogos como el </w:t>
      </w:r>
      <w:r w:rsidR="00095177">
        <w:rPr>
          <w:b/>
        </w:rPr>
        <w:t>c</w:t>
      </w:r>
      <w:r>
        <w:rPr>
          <w:b/>
        </w:rPr>
        <w:t>an</w:t>
      </w:r>
      <w:r w:rsidR="00CB6981">
        <w:rPr>
          <w:b/>
        </w:rPr>
        <w:t xml:space="preserve">adiense convertido al catolicismo </w:t>
      </w:r>
      <w:r>
        <w:rPr>
          <w:b/>
        </w:rPr>
        <w:t xml:space="preserve">Marshall  Mac </w:t>
      </w:r>
      <w:proofErr w:type="spellStart"/>
      <w:r>
        <w:rPr>
          <w:b/>
        </w:rPr>
        <w:t>Luhan</w:t>
      </w:r>
      <w:proofErr w:type="spellEnd"/>
      <w:r>
        <w:rPr>
          <w:b/>
        </w:rPr>
        <w:t xml:space="preserve"> en sus libros como en "La Galaxia de </w:t>
      </w:r>
      <w:proofErr w:type="spellStart"/>
      <w:r>
        <w:rPr>
          <w:b/>
        </w:rPr>
        <w:t>Gutemberg</w:t>
      </w:r>
      <w:proofErr w:type="spellEnd"/>
      <w:r>
        <w:rPr>
          <w:b/>
        </w:rPr>
        <w:t>"</w:t>
      </w:r>
      <w:r w:rsidR="00CB6981">
        <w:rPr>
          <w:b/>
        </w:rPr>
        <w:t xml:space="preserve"> (1962)</w:t>
      </w:r>
      <w:r>
        <w:rPr>
          <w:b/>
        </w:rPr>
        <w:t xml:space="preserve"> o en "Guerra y paz en la aldea global"</w:t>
      </w:r>
      <w:r w:rsidR="00CB6981">
        <w:rPr>
          <w:b/>
        </w:rPr>
        <w:t xml:space="preserve"> (1966), a los recursos d</w:t>
      </w:r>
      <w:r>
        <w:rPr>
          <w:b/>
        </w:rPr>
        <w:t xml:space="preserve">e comunicación que precedieron a la explosión </w:t>
      </w:r>
      <w:proofErr w:type="spellStart"/>
      <w:r>
        <w:rPr>
          <w:b/>
        </w:rPr>
        <w:t>dela</w:t>
      </w:r>
      <w:proofErr w:type="spellEnd"/>
      <w:r>
        <w:rPr>
          <w:b/>
        </w:rPr>
        <w:t xml:space="preserve"> tecnolo</w:t>
      </w:r>
      <w:r w:rsidR="00CB6981">
        <w:rPr>
          <w:b/>
        </w:rPr>
        <w:t>gí</w:t>
      </w:r>
      <w:r>
        <w:rPr>
          <w:b/>
        </w:rPr>
        <w:t>a de la comunic</w:t>
      </w:r>
      <w:r w:rsidR="00CB6981">
        <w:rPr>
          <w:b/>
        </w:rPr>
        <w:t>ació</w:t>
      </w:r>
      <w:r>
        <w:rPr>
          <w:b/>
        </w:rPr>
        <w:t>n (</w:t>
      </w:r>
      <w:r w:rsidR="00CB6981">
        <w:rPr>
          <w:b/>
        </w:rPr>
        <w:t xml:space="preserve">electrónica, </w:t>
      </w:r>
      <w:r>
        <w:rPr>
          <w:b/>
        </w:rPr>
        <w:t>inform</w:t>
      </w:r>
      <w:r w:rsidR="00CB6981">
        <w:rPr>
          <w:b/>
        </w:rPr>
        <w:t>á</w:t>
      </w:r>
      <w:r>
        <w:rPr>
          <w:b/>
        </w:rPr>
        <w:t>tica</w:t>
      </w:r>
      <w:r w:rsidR="002D29D3">
        <w:rPr>
          <w:b/>
        </w:rPr>
        <w:t>, robótica)</w:t>
      </w:r>
      <w:r w:rsidR="004117A6">
        <w:rPr>
          <w:b/>
        </w:rPr>
        <w:t>.</w:t>
      </w:r>
      <w:r w:rsidR="00CB6981">
        <w:rPr>
          <w:b/>
        </w:rPr>
        <w:t xml:space="preserve"> La carrera por el incremento de recursos tecnológicos visuales supuso a finales del XX y comienzo de XXI una revolución portentosas que afectó intensamente a la vida de los hombres (</w:t>
      </w:r>
      <w:r w:rsidR="004117A6">
        <w:rPr>
          <w:b/>
        </w:rPr>
        <w:t xml:space="preserve">ordenadores, tabletas, </w:t>
      </w:r>
      <w:r w:rsidR="00CB6981">
        <w:rPr>
          <w:b/>
        </w:rPr>
        <w:t xml:space="preserve">teléfono personal de alta gama, </w:t>
      </w:r>
      <w:r w:rsidR="004117A6">
        <w:rPr>
          <w:b/>
        </w:rPr>
        <w:t>video</w:t>
      </w:r>
      <w:r w:rsidR="001D57D8">
        <w:rPr>
          <w:b/>
        </w:rPr>
        <w:t>-</w:t>
      </w:r>
      <w:r w:rsidR="004117A6">
        <w:rPr>
          <w:b/>
        </w:rPr>
        <w:t>llamadas,</w:t>
      </w:r>
      <w:r w:rsidR="00CB6981">
        <w:rPr>
          <w:b/>
        </w:rPr>
        <w:t xml:space="preserve"> redes sociales, teletrabajo, educación </w:t>
      </w:r>
      <w:proofErr w:type="spellStart"/>
      <w:r w:rsidR="00CB6981">
        <w:rPr>
          <w:b/>
        </w:rPr>
        <w:t>on.line</w:t>
      </w:r>
      <w:proofErr w:type="spellEnd"/>
      <w:r w:rsidR="00CB6981">
        <w:rPr>
          <w:b/>
        </w:rPr>
        <w:t xml:space="preserve">...) </w:t>
      </w:r>
    </w:p>
    <w:p w:rsidR="005E7563" w:rsidRDefault="005E7563" w:rsidP="00443DDC">
      <w:pPr>
        <w:ind w:left="-2268" w:right="-994" w:firstLine="142"/>
        <w:jc w:val="both"/>
        <w:rPr>
          <w:b/>
        </w:rPr>
      </w:pPr>
    </w:p>
    <w:p w:rsidR="00CB6981" w:rsidRDefault="00CB6981" w:rsidP="00443DDC">
      <w:pPr>
        <w:ind w:left="-2268" w:right="-994" w:firstLine="142"/>
        <w:jc w:val="both"/>
        <w:rPr>
          <w:b/>
        </w:rPr>
      </w:pPr>
      <w:r>
        <w:rPr>
          <w:b/>
        </w:rPr>
        <w:t xml:space="preserve"> Son lenguajes y recursos que no afecta ni para bien ni para mal a los valores religiosos. Pero indudablemente provocan una forma ágil y nueva de pensar, de comunicarse y de decidir que vuelven al ser humanos más versátil y menos dados a las relaciones interpersonales.</w:t>
      </w:r>
    </w:p>
    <w:p w:rsidR="00CB6981" w:rsidRDefault="00CB6981" w:rsidP="00443DDC">
      <w:pPr>
        <w:ind w:left="-2268" w:right="-994" w:firstLine="142"/>
        <w:jc w:val="both"/>
        <w:rPr>
          <w:b/>
        </w:rPr>
      </w:pPr>
    </w:p>
    <w:p w:rsidR="00711563" w:rsidRDefault="00725A76" w:rsidP="00443DDC">
      <w:pPr>
        <w:ind w:left="-2268" w:right="-994" w:firstLine="142"/>
        <w:jc w:val="both"/>
        <w:rPr>
          <w:b/>
        </w:rPr>
      </w:pPr>
      <w:r>
        <w:rPr>
          <w:b/>
        </w:rPr>
        <w:t xml:space="preserve">    Los lenguajes simplemente period</w:t>
      </w:r>
      <w:r w:rsidR="00CB6981">
        <w:rPr>
          <w:b/>
        </w:rPr>
        <w:t>í</w:t>
      </w:r>
      <w:r>
        <w:rPr>
          <w:b/>
        </w:rPr>
        <w:t>sticos</w:t>
      </w:r>
      <w:r w:rsidR="00CB6981">
        <w:rPr>
          <w:b/>
        </w:rPr>
        <w:t xml:space="preserve"> gráficos</w:t>
      </w:r>
      <w:r>
        <w:rPr>
          <w:b/>
        </w:rPr>
        <w:t xml:space="preserve"> (peri</w:t>
      </w:r>
      <w:r w:rsidR="00DC65F6">
        <w:rPr>
          <w:b/>
        </w:rPr>
        <w:t>ó</w:t>
      </w:r>
      <w:r>
        <w:rPr>
          <w:b/>
        </w:rPr>
        <w:t>dicos revi</w:t>
      </w:r>
      <w:r w:rsidR="00CB6981">
        <w:rPr>
          <w:b/>
        </w:rPr>
        <w:t>s</w:t>
      </w:r>
      <w:r>
        <w:rPr>
          <w:b/>
        </w:rPr>
        <w:t>tas, programas comerciales, carteleras...) fuer</w:t>
      </w:r>
      <w:r w:rsidR="00CB6981">
        <w:rPr>
          <w:b/>
        </w:rPr>
        <w:t>o</w:t>
      </w:r>
      <w:r>
        <w:rPr>
          <w:b/>
        </w:rPr>
        <w:t>n poco a poco siendo remplaza</w:t>
      </w:r>
      <w:r w:rsidR="00CB6981">
        <w:rPr>
          <w:b/>
        </w:rPr>
        <w:t>d</w:t>
      </w:r>
      <w:r>
        <w:rPr>
          <w:b/>
        </w:rPr>
        <w:t>os po</w:t>
      </w:r>
      <w:r w:rsidR="00CB6981">
        <w:rPr>
          <w:b/>
        </w:rPr>
        <w:t>r</w:t>
      </w:r>
      <w:r>
        <w:rPr>
          <w:b/>
        </w:rPr>
        <w:t xml:space="preserve"> la</w:t>
      </w:r>
      <w:r w:rsidR="00711563">
        <w:rPr>
          <w:b/>
        </w:rPr>
        <w:t>s</w:t>
      </w:r>
      <w:r>
        <w:rPr>
          <w:b/>
        </w:rPr>
        <w:t xml:space="preserve"> im</w:t>
      </w:r>
      <w:r w:rsidR="00CB6981">
        <w:rPr>
          <w:b/>
        </w:rPr>
        <w:t>ágenes</w:t>
      </w:r>
      <w:r>
        <w:rPr>
          <w:b/>
        </w:rPr>
        <w:t>: cine, radio, televisión, fotogr</w:t>
      </w:r>
      <w:r w:rsidR="00CB6981">
        <w:rPr>
          <w:b/>
        </w:rPr>
        <w:t>a</w:t>
      </w:r>
      <w:r w:rsidR="004117A6">
        <w:rPr>
          <w:b/>
        </w:rPr>
        <w:t>fí</w:t>
      </w:r>
      <w:r>
        <w:rPr>
          <w:b/>
        </w:rPr>
        <w:t>a,</w:t>
      </w:r>
      <w:r w:rsidR="00E13BC2">
        <w:rPr>
          <w:b/>
        </w:rPr>
        <w:t xml:space="preserve"> </w:t>
      </w:r>
      <w:r w:rsidR="00711563">
        <w:rPr>
          <w:b/>
        </w:rPr>
        <w:t>vértigo informático, noticias simult</w:t>
      </w:r>
      <w:r w:rsidR="004117A6">
        <w:rPr>
          <w:b/>
        </w:rPr>
        <w:t>á</w:t>
      </w:r>
      <w:r w:rsidR="00711563">
        <w:rPr>
          <w:b/>
        </w:rPr>
        <w:t>ne</w:t>
      </w:r>
      <w:r w:rsidR="004117A6">
        <w:rPr>
          <w:b/>
        </w:rPr>
        <w:t>a</w:t>
      </w:r>
      <w:r w:rsidR="00711563">
        <w:rPr>
          <w:b/>
        </w:rPr>
        <w:t>s verdaderas o falsas.</w:t>
      </w:r>
    </w:p>
    <w:p w:rsidR="00711563" w:rsidRDefault="00711563" w:rsidP="00443DDC">
      <w:pPr>
        <w:ind w:left="-2268" w:right="-994" w:firstLine="142"/>
        <w:jc w:val="both"/>
        <w:rPr>
          <w:b/>
        </w:rPr>
      </w:pPr>
    </w:p>
    <w:p w:rsidR="007468F4" w:rsidRDefault="002D29D3" w:rsidP="00443DDC">
      <w:pPr>
        <w:ind w:left="-2268" w:right="-994" w:firstLine="142"/>
        <w:jc w:val="both"/>
        <w:rPr>
          <w:b/>
        </w:rPr>
      </w:pPr>
      <w:r>
        <w:rPr>
          <w:b/>
        </w:rPr>
        <w:t>Aco</w:t>
      </w:r>
      <w:r w:rsidR="00711563">
        <w:rPr>
          <w:b/>
        </w:rPr>
        <w:t>n</w:t>
      </w:r>
      <w:r>
        <w:rPr>
          <w:b/>
        </w:rPr>
        <w:t>teció</w:t>
      </w:r>
      <w:r w:rsidR="00E13BC2">
        <w:rPr>
          <w:b/>
        </w:rPr>
        <w:t xml:space="preserve"> </w:t>
      </w:r>
      <w:r>
        <w:rPr>
          <w:b/>
        </w:rPr>
        <w:t xml:space="preserve">en los canales de información lo mismo que </w:t>
      </w:r>
      <w:r w:rsidR="00711563">
        <w:rPr>
          <w:b/>
        </w:rPr>
        <w:t>sucedi</w:t>
      </w:r>
      <w:r w:rsidR="004117A6">
        <w:rPr>
          <w:b/>
        </w:rPr>
        <w:t>ó</w:t>
      </w:r>
      <w:r w:rsidR="00E13BC2">
        <w:rPr>
          <w:b/>
        </w:rPr>
        <w:t xml:space="preserve"> </w:t>
      </w:r>
      <w:r>
        <w:rPr>
          <w:b/>
        </w:rPr>
        <w:t xml:space="preserve">en </w:t>
      </w:r>
      <w:r w:rsidR="00711563">
        <w:rPr>
          <w:b/>
        </w:rPr>
        <w:t>á</w:t>
      </w:r>
      <w:r>
        <w:rPr>
          <w:b/>
        </w:rPr>
        <w:t>mbitos mercantiles con la aparición m</w:t>
      </w:r>
      <w:r w:rsidR="00711563">
        <w:rPr>
          <w:b/>
        </w:rPr>
        <w:t>ú</w:t>
      </w:r>
      <w:r>
        <w:rPr>
          <w:b/>
        </w:rPr>
        <w:t>ltiple</w:t>
      </w:r>
      <w:r w:rsidR="00711563">
        <w:rPr>
          <w:b/>
        </w:rPr>
        <w:t>s</w:t>
      </w:r>
      <w:r>
        <w:rPr>
          <w:b/>
        </w:rPr>
        <w:t xml:space="preserve"> de los sup</w:t>
      </w:r>
      <w:r w:rsidR="00711563">
        <w:rPr>
          <w:b/>
        </w:rPr>
        <w:t>e</w:t>
      </w:r>
      <w:r>
        <w:rPr>
          <w:b/>
        </w:rPr>
        <w:t>rmercados, qu</w:t>
      </w:r>
      <w:r w:rsidR="00711563">
        <w:rPr>
          <w:b/>
        </w:rPr>
        <w:t>e</w:t>
      </w:r>
      <w:r>
        <w:rPr>
          <w:b/>
        </w:rPr>
        <w:t xml:space="preserve"> alteraron los tradicionales comer</w:t>
      </w:r>
      <w:r w:rsidR="00711563">
        <w:rPr>
          <w:b/>
        </w:rPr>
        <w:t>c</w:t>
      </w:r>
      <w:r>
        <w:rPr>
          <w:b/>
        </w:rPr>
        <w:t>ios y tien</w:t>
      </w:r>
      <w:r w:rsidR="00711563">
        <w:rPr>
          <w:b/>
        </w:rPr>
        <w:t>d</w:t>
      </w:r>
      <w:r>
        <w:rPr>
          <w:b/>
        </w:rPr>
        <w:t xml:space="preserve">as </w:t>
      </w:r>
      <w:r w:rsidR="00711563">
        <w:rPr>
          <w:b/>
        </w:rPr>
        <w:t xml:space="preserve">familiares </w:t>
      </w:r>
      <w:r>
        <w:rPr>
          <w:b/>
        </w:rPr>
        <w:t>de prod</w:t>
      </w:r>
      <w:r w:rsidR="00711563">
        <w:rPr>
          <w:b/>
        </w:rPr>
        <w:t>uc</w:t>
      </w:r>
      <w:r>
        <w:rPr>
          <w:b/>
        </w:rPr>
        <w:t>tos sectoriales. Y surgieron l</w:t>
      </w:r>
      <w:r w:rsidR="00711563">
        <w:rPr>
          <w:b/>
        </w:rPr>
        <w:t>a</w:t>
      </w:r>
      <w:r>
        <w:rPr>
          <w:b/>
        </w:rPr>
        <w:t>s grandes oferta</w:t>
      </w:r>
      <w:r w:rsidR="00711563">
        <w:rPr>
          <w:b/>
        </w:rPr>
        <w:t>s</w:t>
      </w:r>
      <w:r>
        <w:rPr>
          <w:b/>
        </w:rPr>
        <w:t xml:space="preserve"> e</w:t>
      </w:r>
      <w:r w:rsidR="00711563">
        <w:rPr>
          <w:b/>
        </w:rPr>
        <w:t>n</w:t>
      </w:r>
      <w:r>
        <w:rPr>
          <w:b/>
        </w:rPr>
        <w:t xml:space="preserve"> los diversos campos deportivos, en d</w:t>
      </w:r>
      <w:r w:rsidR="00711563">
        <w:rPr>
          <w:b/>
        </w:rPr>
        <w:t>o</w:t>
      </w:r>
      <w:r>
        <w:rPr>
          <w:b/>
        </w:rPr>
        <w:t>nd</w:t>
      </w:r>
      <w:r w:rsidR="00711563">
        <w:rPr>
          <w:b/>
        </w:rPr>
        <w:t>e</w:t>
      </w:r>
      <w:r>
        <w:rPr>
          <w:b/>
        </w:rPr>
        <w:t xml:space="preserve"> lo</w:t>
      </w:r>
      <w:r w:rsidR="00711563">
        <w:rPr>
          <w:b/>
        </w:rPr>
        <w:t>s</w:t>
      </w:r>
      <w:r>
        <w:rPr>
          <w:b/>
        </w:rPr>
        <w:t xml:space="preserve"> mitos solo fueron ensalzados si eran h</w:t>
      </w:r>
      <w:r w:rsidR="00711563">
        <w:rPr>
          <w:b/>
        </w:rPr>
        <w:t>á</w:t>
      </w:r>
      <w:r>
        <w:rPr>
          <w:b/>
        </w:rPr>
        <w:t>biles en destrezas particulare</w:t>
      </w:r>
      <w:r w:rsidR="00711563">
        <w:rPr>
          <w:b/>
        </w:rPr>
        <w:t>s</w:t>
      </w:r>
      <w:r>
        <w:rPr>
          <w:b/>
        </w:rPr>
        <w:t xml:space="preserve"> de cada deporte</w:t>
      </w:r>
      <w:r w:rsidR="00711563">
        <w:rPr>
          <w:b/>
        </w:rPr>
        <w:t xml:space="preserve"> o exhibición</w:t>
      </w:r>
      <w:r>
        <w:rPr>
          <w:b/>
        </w:rPr>
        <w:t>. El espect</w:t>
      </w:r>
      <w:r w:rsidR="00711563">
        <w:rPr>
          <w:b/>
        </w:rPr>
        <w:t>á</w:t>
      </w:r>
      <w:r>
        <w:rPr>
          <w:b/>
        </w:rPr>
        <w:t>culo se adueñ</w:t>
      </w:r>
      <w:r w:rsidR="00711563">
        <w:rPr>
          <w:b/>
        </w:rPr>
        <w:t>ó</w:t>
      </w:r>
      <w:r>
        <w:rPr>
          <w:b/>
        </w:rPr>
        <w:t xml:space="preserve"> de la sociedad y contribuyo poderosamente a hacer laica a la sociedad.</w:t>
      </w:r>
    </w:p>
    <w:p w:rsidR="007468F4" w:rsidRDefault="007468F4" w:rsidP="00443DDC">
      <w:pPr>
        <w:ind w:left="-2268" w:right="-994" w:firstLine="142"/>
        <w:jc w:val="both"/>
        <w:rPr>
          <w:b/>
        </w:rPr>
      </w:pPr>
    </w:p>
    <w:p w:rsidR="00725A76" w:rsidRDefault="00711563" w:rsidP="00443DDC">
      <w:pPr>
        <w:ind w:left="-2268" w:right="-994" w:firstLine="142"/>
        <w:jc w:val="both"/>
        <w:rPr>
          <w:b/>
        </w:rPr>
      </w:pPr>
      <w:r>
        <w:rPr>
          <w:b/>
        </w:rPr>
        <w:t>El domingo dejó de ser el día del Señor (</w:t>
      </w:r>
      <w:proofErr w:type="spellStart"/>
      <w:r>
        <w:rPr>
          <w:b/>
        </w:rPr>
        <w:t>dominicus</w:t>
      </w:r>
      <w:proofErr w:type="spellEnd"/>
      <w:r>
        <w:rPr>
          <w:b/>
        </w:rPr>
        <w:t>) y se transformó en la jornada de la dispersión</w:t>
      </w:r>
      <w:r w:rsidR="007468F4">
        <w:rPr>
          <w:b/>
        </w:rPr>
        <w:t>: viajes, deportes, visitas, juegos, encuentros...</w:t>
      </w:r>
      <w:r w:rsidR="00FD652E">
        <w:rPr>
          <w:b/>
        </w:rPr>
        <w:t>.</w:t>
      </w:r>
    </w:p>
    <w:p w:rsidR="002D29D3" w:rsidRDefault="002D29D3" w:rsidP="00443DDC">
      <w:pPr>
        <w:ind w:left="-2268" w:right="-994" w:firstLine="142"/>
        <w:jc w:val="both"/>
        <w:rPr>
          <w:b/>
        </w:rPr>
      </w:pPr>
    </w:p>
    <w:p w:rsidR="002D29D3" w:rsidRDefault="002D29D3" w:rsidP="00443DDC">
      <w:pPr>
        <w:ind w:left="-2268" w:right="-994" w:firstLine="142"/>
        <w:jc w:val="both"/>
        <w:rPr>
          <w:b/>
        </w:rPr>
      </w:pPr>
      <w:r>
        <w:rPr>
          <w:b/>
        </w:rPr>
        <w:t xml:space="preserve">   Los </w:t>
      </w:r>
      <w:r w:rsidR="00711563">
        <w:rPr>
          <w:b/>
        </w:rPr>
        <w:t>f</w:t>
      </w:r>
      <w:r>
        <w:rPr>
          <w:b/>
        </w:rPr>
        <w:t>ilms y los programas televisivos se marginaron totalmente de los valores morales de las con</w:t>
      </w:r>
      <w:r w:rsidR="00711563">
        <w:rPr>
          <w:b/>
        </w:rPr>
        <w:t>f</w:t>
      </w:r>
      <w:r>
        <w:rPr>
          <w:b/>
        </w:rPr>
        <w:t xml:space="preserve">esiones religiosas. </w:t>
      </w:r>
      <w:r w:rsidR="00711563">
        <w:rPr>
          <w:b/>
        </w:rPr>
        <w:t xml:space="preserve">Los falsos personajes del celuloide y los héroes deportivos se convirtieron en modelos juveniles que imitar en el modo de vestir y el modo de pensar. </w:t>
      </w:r>
      <w:r>
        <w:rPr>
          <w:b/>
        </w:rPr>
        <w:t>La ausen</w:t>
      </w:r>
      <w:r w:rsidR="00711563">
        <w:rPr>
          <w:b/>
        </w:rPr>
        <w:t>cia en l</w:t>
      </w:r>
      <w:r>
        <w:rPr>
          <w:b/>
        </w:rPr>
        <w:t>os de los valores cristianos fomentaro</w:t>
      </w:r>
      <w:r w:rsidR="00711563">
        <w:rPr>
          <w:b/>
        </w:rPr>
        <w:t>n</w:t>
      </w:r>
      <w:r>
        <w:rPr>
          <w:b/>
        </w:rPr>
        <w:t xml:space="preserve"> una sociedad laica, </w:t>
      </w:r>
      <w:r w:rsidR="00711563">
        <w:rPr>
          <w:b/>
        </w:rPr>
        <w:t xml:space="preserve">superficial, </w:t>
      </w:r>
      <w:r>
        <w:rPr>
          <w:b/>
        </w:rPr>
        <w:t>relegand</w:t>
      </w:r>
      <w:r w:rsidR="00711563">
        <w:rPr>
          <w:b/>
        </w:rPr>
        <w:t>o</w:t>
      </w:r>
      <w:r>
        <w:rPr>
          <w:b/>
        </w:rPr>
        <w:t xml:space="preserve"> totalm</w:t>
      </w:r>
      <w:r w:rsidR="00DC65F6">
        <w:rPr>
          <w:b/>
        </w:rPr>
        <w:t>e</w:t>
      </w:r>
      <w:r>
        <w:rPr>
          <w:b/>
        </w:rPr>
        <w:t>n</w:t>
      </w:r>
      <w:r w:rsidR="00DC65F6">
        <w:rPr>
          <w:b/>
        </w:rPr>
        <w:t>t</w:t>
      </w:r>
      <w:r>
        <w:rPr>
          <w:b/>
        </w:rPr>
        <w:t>e lo religioso al terreno de la conciencia individual</w:t>
      </w:r>
      <w:r w:rsidR="00DC65F6">
        <w:rPr>
          <w:b/>
        </w:rPr>
        <w:t>.</w:t>
      </w:r>
    </w:p>
    <w:p w:rsidR="002D29D3" w:rsidRDefault="002D29D3" w:rsidP="00443DDC">
      <w:pPr>
        <w:ind w:left="-2268" w:right="-994" w:firstLine="142"/>
        <w:jc w:val="both"/>
        <w:rPr>
          <w:b/>
        </w:rPr>
      </w:pPr>
    </w:p>
    <w:p w:rsidR="002D29D3" w:rsidRDefault="002D29D3" w:rsidP="00443DDC">
      <w:pPr>
        <w:ind w:left="-2268" w:right="-994" w:firstLine="142"/>
        <w:jc w:val="both"/>
        <w:rPr>
          <w:b/>
        </w:rPr>
      </w:pPr>
      <w:r>
        <w:rPr>
          <w:b/>
        </w:rPr>
        <w:t xml:space="preserve">   Evidentemen</w:t>
      </w:r>
      <w:r w:rsidR="00711563">
        <w:rPr>
          <w:b/>
        </w:rPr>
        <w:t>te</w:t>
      </w:r>
      <w:r>
        <w:rPr>
          <w:b/>
        </w:rPr>
        <w:t xml:space="preserve"> en ese contexto </w:t>
      </w:r>
      <w:r w:rsidR="004117A6">
        <w:rPr>
          <w:b/>
        </w:rPr>
        <w:t xml:space="preserve">no </w:t>
      </w:r>
      <w:r>
        <w:rPr>
          <w:b/>
        </w:rPr>
        <w:t xml:space="preserve">se podía esperar que se </w:t>
      </w:r>
      <w:r w:rsidR="004117A6">
        <w:rPr>
          <w:b/>
        </w:rPr>
        <w:t xml:space="preserve">citara y </w:t>
      </w:r>
      <w:r>
        <w:rPr>
          <w:b/>
        </w:rPr>
        <w:t>ensalzara la fi</w:t>
      </w:r>
      <w:r w:rsidR="00DC65F6">
        <w:rPr>
          <w:b/>
        </w:rPr>
        <w:t>g</w:t>
      </w:r>
      <w:r>
        <w:rPr>
          <w:b/>
        </w:rPr>
        <w:t>ura sacerdota</w:t>
      </w:r>
      <w:r w:rsidR="00DC65F6">
        <w:rPr>
          <w:b/>
        </w:rPr>
        <w:t>l o</w:t>
      </w:r>
      <w:r>
        <w:rPr>
          <w:b/>
        </w:rPr>
        <w:t xml:space="preserve"> la de religiosos modélicos y at</w:t>
      </w:r>
      <w:r w:rsidR="00DC65F6">
        <w:rPr>
          <w:b/>
        </w:rPr>
        <w:t>r</w:t>
      </w:r>
      <w:r>
        <w:rPr>
          <w:b/>
        </w:rPr>
        <w:t>activo</w:t>
      </w:r>
      <w:r w:rsidR="00BE6876">
        <w:rPr>
          <w:b/>
        </w:rPr>
        <w:t>s</w:t>
      </w:r>
      <w:r w:rsidR="00DC65F6">
        <w:rPr>
          <w:b/>
        </w:rPr>
        <w:t>.</w:t>
      </w:r>
    </w:p>
    <w:p w:rsidR="002D29D3" w:rsidRDefault="002D29D3" w:rsidP="00443DDC">
      <w:pPr>
        <w:ind w:left="-2268" w:right="-994" w:firstLine="142"/>
        <w:jc w:val="both"/>
        <w:rPr>
          <w:b/>
        </w:rPr>
      </w:pPr>
    </w:p>
    <w:p w:rsidR="002D29D3" w:rsidRDefault="00DC65F6" w:rsidP="00443DDC">
      <w:pPr>
        <w:ind w:left="-2268" w:right="-994" w:firstLine="142"/>
        <w:jc w:val="both"/>
        <w:rPr>
          <w:b/>
        </w:rPr>
      </w:pPr>
      <w:r>
        <w:rPr>
          <w:b/>
        </w:rPr>
        <w:t xml:space="preserve">    En Holly</w:t>
      </w:r>
      <w:r w:rsidR="002D29D3">
        <w:rPr>
          <w:b/>
        </w:rPr>
        <w:t>wood nunca hubo c</w:t>
      </w:r>
      <w:r>
        <w:rPr>
          <w:b/>
        </w:rPr>
        <w:t>u</w:t>
      </w:r>
      <w:r w:rsidR="004117A6">
        <w:rPr>
          <w:b/>
        </w:rPr>
        <w:t>ras, aunque hubo f</w:t>
      </w:r>
      <w:r w:rsidR="002D29D3">
        <w:rPr>
          <w:b/>
        </w:rPr>
        <w:t>ilms que recog</w:t>
      </w:r>
      <w:r>
        <w:rPr>
          <w:b/>
        </w:rPr>
        <w:t>i</w:t>
      </w:r>
      <w:r w:rsidR="002D29D3">
        <w:rPr>
          <w:b/>
        </w:rPr>
        <w:t>ero</w:t>
      </w:r>
      <w:r>
        <w:rPr>
          <w:b/>
        </w:rPr>
        <w:t>n</w:t>
      </w:r>
      <w:r w:rsidR="002D29D3">
        <w:rPr>
          <w:b/>
        </w:rPr>
        <w:t xml:space="preserve"> figuras heroicas entre los protagonistas de l</w:t>
      </w:r>
      <w:r>
        <w:rPr>
          <w:b/>
        </w:rPr>
        <w:t>a</w:t>
      </w:r>
      <w:r w:rsidR="002D29D3">
        <w:rPr>
          <w:b/>
        </w:rPr>
        <w:t xml:space="preserve"> pantalla</w:t>
      </w:r>
      <w:r>
        <w:rPr>
          <w:b/>
        </w:rPr>
        <w:t>.</w:t>
      </w:r>
      <w:r w:rsidR="002D29D3">
        <w:rPr>
          <w:b/>
        </w:rPr>
        <w:t xml:space="preserve"> Pocas ca</w:t>
      </w:r>
      <w:r>
        <w:rPr>
          <w:b/>
        </w:rPr>
        <w:t>n</w:t>
      </w:r>
      <w:r w:rsidR="002D29D3">
        <w:rPr>
          <w:b/>
        </w:rPr>
        <w:t>ciones d</w:t>
      </w:r>
      <w:r>
        <w:rPr>
          <w:b/>
        </w:rPr>
        <w:t>e las</w:t>
      </w:r>
      <w:r w:rsidR="002D29D3">
        <w:rPr>
          <w:b/>
        </w:rPr>
        <w:t xml:space="preserve"> premiadas </w:t>
      </w:r>
      <w:r>
        <w:rPr>
          <w:b/>
        </w:rPr>
        <w:t>e</w:t>
      </w:r>
      <w:r w:rsidR="002D29D3">
        <w:rPr>
          <w:b/>
        </w:rPr>
        <w:t xml:space="preserve">n los concursos tuvieron algo que ver con los grandes temas </w:t>
      </w:r>
      <w:r w:rsidR="004117A6">
        <w:rPr>
          <w:b/>
        </w:rPr>
        <w:t>d</w:t>
      </w:r>
      <w:r w:rsidR="002D29D3">
        <w:rPr>
          <w:b/>
        </w:rPr>
        <w:t>el Evangelio</w:t>
      </w:r>
      <w:r>
        <w:rPr>
          <w:b/>
        </w:rPr>
        <w:t>, centrando sus ideales de vida en "salud, dinero y amor".</w:t>
      </w:r>
      <w:r w:rsidR="004117A6">
        <w:rPr>
          <w:b/>
        </w:rPr>
        <w:t xml:space="preserve"> Los mismos montajes musicales, como </w:t>
      </w:r>
      <w:r w:rsidR="007A6F13">
        <w:rPr>
          <w:b/>
        </w:rPr>
        <w:t>“</w:t>
      </w:r>
      <w:proofErr w:type="spellStart"/>
      <w:r w:rsidR="004117A6">
        <w:rPr>
          <w:b/>
        </w:rPr>
        <w:t>Christus</w:t>
      </w:r>
      <w:proofErr w:type="spellEnd"/>
      <w:r w:rsidR="004117A6">
        <w:rPr>
          <w:b/>
        </w:rPr>
        <w:t xml:space="preserve"> </w:t>
      </w:r>
      <w:proofErr w:type="spellStart"/>
      <w:r w:rsidR="004117A6">
        <w:rPr>
          <w:b/>
        </w:rPr>
        <w:t>superstar</w:t>
      </w:r>
      <w:proofErr w:type="spellEnd"/>
      <w:r w:rsidR="007A6F13">
        <w:rPr>
          <w:b/>
        </w:rPr>
        <w:t>”</w:t>
      </w:r>
      <w:r w:rsidR="004117A6">
        <w:rPr>
          <w:b/>
        </w:rPr>
        <w:t>, dejaron mucho que desear en cuanto recursos para promocionar el conocimiento y el amor a Jesús</w:t>
      </w:r>
      <w:r w:rsidR="007A6F13">
        <w:rPr>
          <w:b/>
        </w:rPr>
        <w:t xml:space="preserve"> y por lo tanto su seguimiento.</w:t>
      </w:r>
    </w:p>
    <w:p w:rsidR="001D57D8" w:rsidRDefault="001D57D8" w:rsidP="00443DDC">
      <w:pPr>
        <w:ind w:left="-2268" w:right="-994" w:firstLine="142"/>
        <w:jc w:val="both"/>
        <w:rPr>
          <w:b/>
        </w:rPr>
      </w:pPr>
    </w:p>
    <w:p w:rsidR="001D57D8" w:rsidRDefault="001D57D8" w:rsidP="00443DDC">
      <w:pPr>
        <w:ind w:left="-2268" w:right="-994" w:firstLine="142"/>
        <w:jc w:val="both"/>
        <w:rPr>
          <w:b/>
        </w:rPr>
      </w:pPr>
      <w:r>
        <w:rPr>
          <w:b/>
        </w:rPr>
        <w:t xml:space="preserve">  Estos factores a lo largo de todo el siglo XX convirtieron el ateísmo del siglo XIX en potentes focos de influencia en el deterioro de los valores espirituales y morales de las naciones de Occidente.</w:t>
      </w:r>
    </w:p>
    <w:p w:rsidR="002D29D3" w:rsidRDefault="002D29D3" w:rsidP="00443DDC">
      <w:pPr>
        <w:ind w:left="-2268" w:right="-994" w:firstLine="142"/>
        <w:jc w:val="both"/>
        <w:rPr>
          <w:b/>
        </w:rPr>
      </w:pPr>
    </w:p>
    <w:p w:rsidR="00DC65F6" w:rsidRDefault="00DC65F6" w:rsidP="00443DDC">
      <w:pPr>
        <w:ind w:left="-2268" w:right="-994" w:firstLine="142"/>
        <w:rPr>
          <w:b/>
        </w:rPr>
      </w:pPr>
    </w:p>
    <w:p w:rsidR="00DC65F6" w:rsidRPr="00DC65F6" w:rsidRDefault="00394BAE" w:rsidP="00443DDC">
      <w:pPr>
        <w:ind w:left="-2268" w:right="-994" w:firstLine="142"/>
        <w:rPr>
          <w:b/>
          <w:color w:val="0070C0"/>
        </w:rPr>
      </w:pPr>
      <w:r w:rsidRPr="00DC65F6">
        <w:rPr>
          <w:b/>
          <w:color w:val="0070C0"/>
        </w:rPr>
        <w:t>5</w:t>
      </w:r>
      <w:r w:rsidR="001D57D8">
        <w:rPr>
          <w:b/>
          <w:color w:val="0070C0"/>
        </w:rPr>
        <w:t xml:space="preserve">.  </w:t>
      </w:r>
      <w:r w:rsidR="009F3526" w:rsidRPr="00DC65F6">
        <w:rPr>
          <w:b/>
          <w:color w:val="0070C0"/>
        </w:rPr>
        <w:t>Infravaloraci</w:t>
      </w:r>
      <w:r w:rsidR="00DC65F6" w:rsidRPr="00DC65F6">
        <w:rPr>
          <w:b/>
          <w:color w:val="0070C0"/>
        </w:rPr>
        <w:t>ó</w:t>
      </w:r>
      <w:r w:rsidR="009F3526" w:rsidRPr="00DC65F6">
        <w:rPr>
          <w:b/>
          <w:color w:val="0070C0"/>
        </w:rPr>
        <w:t>n</w:t>
      </w:r>
      <w:r w:rsidR="00DC65F6" w:rsidRPr="00DC65F6">
        <w:rPr>
          <w:b/>
          <w:color w:val="0070C0"/>
        </w:rPr>
        <w:t xml:space="preserve"> de los sacerdot</w:t>
      </w:r>
      <w:r w:rsidR="00BE6876">
        <w:rPr>
          <w:b/>
          <w:color w:val="0070C0"/>
        </w:rPr>
        <w:t>es</w:t>
      </w:r>
      <w:r w:rsidR="00DC65F6" w:rsidRPr="00DC65F6">
        <w:rPr>
          <w:b/>
          <w:color w:val="0070C0"/>
        </w:rPr>
        <w:t xml:space="preserve"> y </w:t>
      </w:r>
      <w:r w:rsidR="009F3526" w:rsidRPr="00DC65F6">
        <w:rPr>
          <w:b/>
          <w:color w:val="0070C0"/>
        </w:rPr>
        <w:t>de los</w:t>
      </w:r>
      <w:r w:rsidR="00BE6876">
        <w:rPr>
          <w:b/>
          <w:color w:val="0070C0"/>
        </w:rPr>
        <w:t xml:space="preserve"> miembros de </w:t>
      </w:r>
      <w:r w:rsidR="009F3526" w:rsidRPr="00DC65F6">
        <w:rPr>
          <w:b/>
          <w:color w:val="0070C0"/>
        </w:rPr>
        <w:t xml:space="preserve"> in</w:t>
      </w:r>
      <w:r w:rsidR="00774B0D" w:rsidRPr="00DC65F6">
        <w:rPr>
          <w:b/>
          <w:color w:val="0070C0"/>
        </w:rPr>
        <w:t>s</w:t>
      </w:r>
      <w:r w:rsidR="009F3526" w:rsidRPr="00DC65F6">
        <w:rPr>
          <w:b/>
          <w:color w:val="0070C0"/>
        </w:rPr>
        <w:t>tit</w:t>
      </w:r>
      <w:r w:rsidR="00774B0D" w:rsidRPr="00DC65F6">
        <w:rPr>
          <w:b/>
          <w:color w:val="0070C0"/>
        </w:rPr>
        <w:t>uto</w:t>
      </w:r>
      <w:r w:rsidR="009F3526" w:rsidRPr="00DC65F6">
        <w:rPr>
          <w:b/>
          <w:color w:val="0070C0"/>
        </w:rPr>
        <w:t>s relig</w:t>
      </w:r>
      <w:r w:rsidR="00774B0D" w:rsidRPr="00DC65F6">
        <w:rPr>
          <w:b/>
          <w:color w:val="0070C0"/>
        </w:rPr>
        <w:t>i</w:t>
      </w:r>
      <w:r w:rsidR="009F3526" w:rsidRPr="00DC65F6">
        <w:rPr>
          <w:b/>
          <w:color w:val="0070C0"/>
        </w:rPr>
        <w:t>oso</w:t>
      </w:r>
      <w:r w:rsidR="00BE6876">
        <w:rPr>
          <w:b/>
          <w:color w:val="0070C0"/>
        </w:rPr>
        <w:t>s</w:t>
      </w:r>
      <w:r w:rsidR="00DC65F6" w:rsidRPr="00DC65F6">
        <w:rPr>
          <w:b/>
          <w:color w:val="0070C0"/>
        </w:rPr>
        <w:t>.</w:t>
      </w:r>
    </w:p>
    <w:p w:rsidR="00DC65F6" w:rsidRDefault="00DC65F6" w:rsidP="00443DDC">
      <w:pPr>
        <w:ind w:left="-2268" w:right="-994" w:firstLine="142"/>
        <w:rPr>
          <w:b/>
        </w:rPr>
      </w:pPr>
    </w:p>
    <w:p w:rsidR="00BE6876" w:rsidRDefault="00BE6876" w:rsidP="00443DDC">
      <w:pPr>
        <w:ind w:left="-2268" w:right="-994" w:firstLine="142"/>
        <w:jc w:val="both"/>
        <w:rPr>
          <w:b/>
        </w:rPr>
      </w:pPr>
      <w:r>
        <w:rPr>
          <w:b/>
        </w:rPr>
        <w:t xml:space="preserve">   En tiempos pasados se miraba a ciertos monjes con </w:t>
      </w:r>
      <w:r w:rsidR="007A6F13">
        <w:rPr>
          <w:b/>
        </w:rPr>
        <w:t xml:space="preserve">sorpresa y </w:t>
      </w:r>
      <w:r>
        <w:rPr>
          <w:b/>
        </w:rPr>
        <w:t>admiración: los cartujos, los cist</w:t>
      </w:r>
      <w:r w:rsidR="005710C9">
        <w:rPr>
          <w:b/>
        </w:rPr>
        <w:t>e</w:t>
      </w:r>
      <w:r>
        <w:rPr>
          <w:b/>
        </w:rPr>
        <w:t>rcienses, las carmelitas, la</w:t>
      </w:r>
      <w:r w:rsidR="004117A6">
        <w:rPr>
          <w:b/>
        </w:rPr>
        <w:t>s</w:t>
      </w:r>
      <w:r>
        <w:rPr>
          <w:b/>
        </w:rPr>
        <w:t xml:space="preserve"> clarisas</w:t>
      </w:r>
      <w:r w:rsidR="009F3526">
        <w:rPr>
          <w:b/>
        </w:rPr>
        <w:t>,</w:t>
      </w:r>
      <w:r>
        <w:rPr>
          <w:b/>
        </w:rPr>
        <w:t xml:space="preserve"> las salesas... Y muchos como San </w:t>
      </w:r>
      <w:r w:rsidR="00FD652E">
        <w:rPr>
          <w:b/>
        </w:rPr>
        <w:t>Benito, S</w:t>
      </w:r>
      <w:r w:rsidR="004117A6">
        <w:rPr>
          <w:b/>
        </w:rPr>
        <w:t>an</w:t>
      </w:r>
      <w:r w:rsidR="00FD652E">
        <w:rPr>
          <w:b/>
        </w:rPr>
        <w:t xml:space="preserve"> Bernardo o</w:t>
      </w:r>
      <w:r w:rsidR="004117A6">
        <w:rPr>
          <w:b/>
        </w:rPr>
        <w:t xml:space="preserve"> San</w:t>
      </w:r>
      <w:r w:rsidR="00FD652E">
        <w:rPr>
          <w:b/>
        </w:rPr>
        <w:t xml:space="preserve"> Agustí</w:t>
      </w:r>
      <w:r>
        <w:rPr>
          <w:b/>
        </w:rPr>
        <w:t>n; o santas como Sta</w:t>
      </w:r>
      <w:r w:rsidR="005710C9">
        <w:rPr>
          <w:b/>
        </w:rPr>
        <w:t>.</w:t>
      </w:r>
      <w:r>
        <w:rPr>
          <w:b/>
        </w:rPr>
        <w:t xml:space="preserve"> Mónica, Sta</w:t>
      </w:r>
      <w:r w:rsidR="00AA25C8">
        <w:rPr>
          <w:b/>
        </w:rPr>
        <w:t>.</w:t>
      </w:r>
      <w:r>
        <w:rPr>
          <w:b/>
        </w:rPr>
        <w:t xml:space="preserve"> Brígida y Edit</w:t>
      </w:r>
      <w:r w:rsidR="002456AF">
        <w:rPr>
          <w:b/>
        </w:rPr>
        <w:t>h</w:t>
      </w:r>
      <w:r>
        <w:rPr>
          <w:b/>
        </w:rPr>
        <w:t xml:space="preserve"> </w:t>
      </w:r>
      <w:proofErr w:type="spellStart"/>
      <w:r>
        <w:rPr>
          <w:b/>
        </w:rPr>
        <w:t>Stein</w:t>
      </w:r>
      <w:proofErr w:type="spellEnd"/>
      <w:r>
        <w:rPr>
          <w:b/>
        </w:rPr>
        <w:t xml:space="preserve"> provocaban la admiración de quienes conocía</w:t>
      </w:r>
      <w:r w:rsidR="00AA25C8">
        <w:rPr>
          <w:b/>
        </w:rPr>
        <w:t>n</w:t>
      </w:r>
      <w:r>
        <w:rPr>
          <w:b/>
        </w:rPr>
        <w:t xml:space="preserve"> sus hechos y sus actitudes.</w:t>
      </w:r>
    </w:p>
    <w:p w:rsidR="00BE6876" w:rsidRDefault="00BE6876" w:rsidP="00443DDC">
      <w:pPr>
        <w:ind w:left="-2268" w:right="-994" w:firstLine="142"/>
        <w:jc w:val="both"/>
        <w:rPr>
          <w:b/>
        </w:rPr>
      </w:pPr>
    </w:p>
    <w:p w:rsidR="005710C9" w:rsidRDefault="00BE6876" w:rsidP="00443DDC">
      <w:pPr>
        <w:ind w:left="-2268" w:right="-994" w:firstLine="142"/>
        <w:jc w:val="both"/>
        <w:rPr>
          <w:b/>
        </w:rPr>
      </w:pPr>
      <w:r>
        <w:rPr>
          <w:b/>
        </w:rPr>
        <w:t xml:space="preserve">   Esa veneración por modelos religiosos se amortigua en los tiempos actuales</w:t>
      </w:r>
      <w:r w:rsidR="00AA25C8">
        <w:rPr>
          <w:b/>
        </w:rPr>
        <w:t xml:space="preserve"> ante la posibilidad de proponer </w:t>
      </w:r>
      <w:r>
        <w:rPr>
          <w:b/>
        </w:rPr>
        <w:t>santos</w:t>
      </w:r>
      <w:r w:rsidR="00AA25C8">
        <w:rPr>
          <w:b/>
        </w:rPr>
        <w:t xml:space="preserve"> que l</w:t>
      </w:r>
      <w:r>
        <w:rPr>
          <w:b/>
        </w:rPr>
        <w:t xml:space="preserve">os niños o </w:t>
      </w:r>
      <w:r w:rsidR="00AA25C8">
        <w:rPr>
          <w:b/>
        </w:rPr>
        <w:t xml:space="preserve">los </w:t>
      </w:r>
      <w:r>
        <w:rPr>
          <w:b/>
        </w:rPr>
        <w:t xml:space="preserve">jóvenes </w:t>
      </w:r>
      <w:r w:rsidR="00AA25C8">
        <w:rPr>
          <w:b/>
        </w:rPr>
        <w:t xml:space="preserve">puedan descubrir y acaso </w:t>
      </w:r>
      <w:r>
        <w:rPr>
          <w:b/>
        </w:rPr>
        <w:t xml:space="preserve"> sient</w:t>
      </w:r>
      <w:r w:rsidR="00AA25C8">
        <w:rPr>
          <w:b/>
        </w:rPr>
        <w:t>a</w:t>
      </w:r>
      <w:r>
        <w:rPr>
          <w:b/>
        </w:rPr>
        <w:t xml:space="preserve">n </w:t>
      </w:r>
      <w:r w:rsidR="00AA25C8">
        <w:rPr>
          <w:b/>
        </w:rPr>
        <w:t xml:space="preserve">cierto </w:t>
      </w:r>
      <w:r>
        <w:rPr>
          <w:b/>
        </w:rPr>
        <w:t>desaf</w:t>
      </w:r>
      <w:r w:rsidR="00AA25C8">
        <w:rPr>
          <w:b/>
        </w:rPr>
        <w:t>ío para</w:t>
      </w:r>
      <w:r>
        <w:rPr>
          <w:b/>
        </w:rPr>
        <w:t xml:space="preserve"> imit</w:t>
      </w:r>
      <w:r w:rsidR="005710C9">
        <w:rPr>
          <w:b/>
        </w:rPr>
        <w:t>a</w:t>
      </w:r>
      <w:r>
        <w:rPr>
          <w:b/>
        </w:rPr>
        <w:t>rlos en lo</w:t>
      </w:r>
      <w:r w:rsidR="005710C9">
        <w:rPr>
          <w:b/>
        </w:rPr>
        <w:t>s</w:t>
      </w:r>
      <w:r>
        <w:rPr>
          <w:b/>
        </w:rPr>
        <w:t xml:space="preserve"> tiempo</w:t>
      </w:r>
      <w:r w:rsidR="005710C9">
        <w:rPr>
          <w:b/>
        </w:rPr>
        <w:t>s</w:t>
      </w:r>
      <w:r>
        <w:rPr>
          <w:b/>
        </w:rPr>
        <w:t xml:space="preserve"> actuales.</w:t>
      </w:r>
      <w:r w:rsidR="005710C9">
        <w:rPr>
          <w:b/>
        </w:rPr>
        <w:t xml:space="preserve">.. Se prefieren figuras del deporte, de la ciencia o de las diversas artes para sentir que la vida merece la pena </w:t>
      </w:r>
      <w:r w:rsidR="007A6F13">
        <w:rPr>
          <w:b/>
        </w:rPr>
        <w:t>ordenarse a ser como una de ellas.</w:t>
      </w:r>
    </w:p>
    <w:p w:rsidR="005710C9" w:rsidRDefault="005710C9" w:rsidP="00443DDC">
      <w:pPr>
        <w:ind w:left="-2268" w:right="-994" w:firstLine="142"/>
        <w:jc w:val="both"/>
        <w:rPr>
          <w:b/>
        </w:rPr>
      </w:pPr>
    </w:p>
    <w:p w:rsidR="005710C9" w:rsidRDefault="005710C9" w:rsidP="00443DDC">
      <w:pPr>
        <w:ind w:left="-2268" w:right="-994" w:firstLine="142"/>
        <w:jc w:val="both"/>
        <w:rPr>
          <w:b/>
        </w:rPr>
      </w:pPr>
      <w:r>
        <w:rPr>
          <w:b/>
        </w:rPr>
        <w:t xml:space="preserve">  Cierta tendencia con visos de modernidad </w:t>
      </w:r>
      <w:r w:rsidR="007A6F13">
        <w:rPr>
          <w:b/>
        </w:rPr>
        <w:t>prefiere</w:t>
      </w:r>
      <w:r>
        <w:rPr>
          <w:b/>
        </w:rPr>
        <w:t xml:space="preserve"> saber quién era </w:t>
      </w:r>
      <w:proofErr w:type="spellStart"/>
      <w:r>
        <w:rPr>
          <w:b/>
        </w:rPr>
        <w:t>Gadhi</w:t>
      </w:r>
      <w:proofErr w:type="spellEnd"/>
      <w:r>
        <w:rPr>
          <w:b/>
        </w:rPr>
        <w:t xml:space="preserve">, </w:t>
      </w:r>
      <w:proofErr w:type="spellStart"/>
      <w:r>
        <w:rPr>
          <w:b/>
        </w:rPr>
        <w:t>Luther</w:t>
      </w:r>
      <w:proofErr w:type="spellEnd"/>
      <w:r>
        <w:rPr>
          <w:b/>
        </w:rPr>
        <w:t xml:space="preserve"> King o </w:t>
      </w:r>
      <w:proofErr w:type="spellStart"/>
      <w:r>
        <w:rPr>
          <w:b/>
        </w:rPr>
        <w:t>o</w:t>
      </w:r>
      <w:proofErr w:type="spellEnd"/>
      <w:r>
        <w:rPr>
          <w:b/>
        </w:rPr>
        <w:t xml:space="preserve"> Nelson Mandela antes que recordar el nombre de Damián de </w:t>
      </w:r>
      <w:proofErr w:type="spellStart"/>
      <w:r>
        <w:rPr>
          <w:b/>
        </w:rPr>
        <w:t>Molokai</w:t>
      </w:r>
      <w:proofErr w:type="spellEnd"/>
      <w:r>
        <w:rPr>
          <w:b/>
        </w:rPr>
        <w:t xml:space="preserve">, del P. </w:t>
      </w:r>
      <w:proofErr w:type="spellStart"/>
      <w:r>
        <w:rPr>
          <w:b/>
        </w:rPr>
        <w:t>Kolbe</w:t>
      </w:r>
      <w:proofErr w:type="spellEnd"/>
      <w:r>
        <w:rPr>
          <w:b/>
        </w:rPr>
        <w:t xml:space="preserve"> o de Oscar Romero. </w:t>
      </w:r>
      <w:r w:rsidR="00AA25C8">
        <w:rPr>
          <w:b/>
        </w:rPr>
        <w:t>A</w:t>
      </w:r>
      <w:r>
        <w:rPr>
          <w:b/>
        </w:rPr>
        <w:t xml:space="preserve">l menos los libros escolares de </w:t>
      </w:r>
      <w:r w:rsidR="00AA25C8">
        <w:rPr>
          <w:b/>
        </w:rPr>
        <w:t xml:space="preserve">la asignatura escolar de </w:t>
      </w:r>
      <w:r>
        <w:rPr>
          <w:b/>
        </w:rPr>
        <w:t xml:space="preserve">religión evitan ser demasiado piadosos </w:t>
      </w:r>
      <w:r w:rsidR="007A6F13">
        <w:rPr>
          <w:b/>
        </w:rPr>
        <w:t xml:space="preserve">y tratar de no multiplicar o exaltar </w:t>
      </w:r>
      <w:r>
        <w:rPr>
          <w:b/>
        </w:rPr>
        <w:t xml:space="preserve">figuras modélicas de los valores más significativos del cristianismo. </w:t>
      </w:r>
      <w:r w:rsidR="00AA25C8">
        <w:rPr>
          <w:b/>
        </w:rPr>
        <w:t>En cierto sentido se valoran más ambientalmente los valores humanos que los valores religiosos.</w:t>
      </w:r>
    </w:p>
    <w:p w:rsidR="005710C9" w:rsidRDefault="005710C9" w:rsidP="00443DDC">
      <w:pPr>
        <w:ind w:left="-2268" w:right="-994" w:firstLine="142"/>
        <w:jc w:val="both"/>
        <w:rPr>
          <w:b/>
        </w:rPr>
      </w:pPr>
    </w:p>
    <w:p w:rsidR="007468F4" w:rsidRDefault="005710C9" w:rsidP="00443DDC">
      <w:pPr>
        <w:ind w:left="-2268" w:right="-994" w:firstLine="142"/>
        <w:jc w:val="both"/>
        <w:rPr>
          <w:b/>
        </w:rPr>
      </w:pPr>
      <w:r>
        <w:rPr>
          <w:b/>
        </w:rPr>
        <w:t xml:space="preserve">   Esto sucede en el ámbito del cr</w:t>
      </w:r>
      <w:r w:rsidR="00AA25C8">
        <w:rPr>
          <w:b/>
        </w:rPr>
        <w:t>i</w:t>
      </w:r>
      <w:r>
        <w:rPr>
          <w:b/>
        </w:rPr>
        <w:t xml:space="preserve">stianismo y se considera como normal. Y también se normaliza </w:t>
      </w:r>
      <w:r w:rsidR="00AA25C8">
        <w:rPr>
          <w:b/>
        </w:rPr>
        <w:t>el que fuera de esos ámbitos se sient</w:t>
      </w:r>
      <w:r w:rsidR="007A6F13">
        <w:rPr>
          <w:b/>
        </w:rPr>
        <w:t>a</w:t>
      </w:r>
      <w:r w:rsidR="00AA25C8">
        <w:rPr>
          <w:b/>
        </w:rPr>
        <w:t xml:space="preserve"> "cierto respeto humano" </w:t>
      </w:r>
      <w:r w:rsidR="007A6F13">
        <w:rPr>
          <w:b/>
        </w:rPr>
        <w:t xml:space="preserve">cuando se </w:t>
      </w:r>
      <w:r w:rsidR="00AA25C8">
        <w:rPr>
          <w:b/>
        </w:rPr>
        <w:t xml:space="preserve"> atreve</w:t>
      </w:r>
      <w:r w:rsidR="007A6F13">
        <w:rPr>
          <w:b/>
        </w:rPr>
        <w:t xml:space="preserve"> un escrito o un libro</w:t>
      </w:r>
      <w:r w:rsidR="00AA25C8">
        <w:rPr>
          <w:b/>
        </w:rPr>
        <w:t xml:space="preserve"> a ensalzar las figuras religiosas. </w:t>
      </w:r>
    </w:p>
    <w:p w:rsidR="007468F4" w:rsidRDefault="007468F4" w:rsidP="00443DDC">
      <w:pPr>
        <w:ind w:left="-2268" w:right="-994" w:firstLine="142"/>
        <w:jc w:val="both"/>
        <w:rPr>
          <w:b/>
        </w:rPr>
      </w:pPr>
    </w:p>
    <w:p w:rsidR="002456AF" w:rsidRDefault="00AA25C8" w:rsidP="00443DDC">
      <w:pPr>
        <w:ind w:left="-2268" w:right="-994" w:firstLine="142"/>
        <w:jc w:val="both"/>
        <w:rPr>
          <w:b/>
        </w:rPr>
      </w:pPr>
      <w:r>
        <w:rPr>
          <w:b/>
        </w:rPr>
        <w:t>Esas formas de presentar la cultura o las c</w:t>
      </w:r>
      <w:r w:rsidR="002456AF">
        <w:rPr>
          <w:b/>
        </w:rPr>
        <w:t>i</w:t>
      </w:r>
      <w:r>
        <w:rPr>
          <w:b/>
        </w:rPr>
        <w:t xml:space="preserve">encias </w:t>
      </w:r>
      <w:r w:rsidR="007A6F13">
        <w:rPr>
          <w:b/>
        </w:rPr>
        <w:t>origina</w:t>
      </w:r>
      <w:r w:rsidR="002456AF">
        <w:rPr>
          <w:b/>
        </w:rPr>
        <w:t xml:space="preserve"> indiscutible lejanía religiosa en los ambientes que en otros tiempos se sintieron impregnados de tradiciones cristianas. Los chicos y chicas que en ellos se educan es normal que s</w:t>
      </w:r>
      <w:r w:rsidR="007A6F13">
        <w:rPr>
          <w:b/>
        </w:rPr>
        <w:t>ubconscientemente se sientan</w:t>
      </w:r>
      <w:r w:rsidR="002456AF">
        <w:rPr>
          <w:b/>
        </w:rPr>
        <w:t xml:space="preserve"> alejados de modelos de vida que t</w:t>
      </w:r>
      <w:r w:rsidR="007A6F13">
        <w:rPr>
          <w:b/>
        </w:rPr>
        <w:t>e</w:t>
      </w:r>
      <w:r w:rsidR="002456AF">
        <w:rPr>
          <w:b/>
        </w:rPr>
        <w:t>nga mucho, o algo, que ver con los caminos descritos en los Evangelio.</w:t>
      </w:r>
    </w:p>
    <w:p w:rsidR="002456AF" w:rsidRDefault="002456AF" w:rsidP="00443DDC">
      <w:pPr>
        <w:ind w:left="-2268" w:right="-994" w:firstLine="142"/>
        <w:jc w:val="both"/>
        <w:rPr>
          <w:b/>
        </w:rPr>
      </w:pPr>
    </w:p>
    <w:p w:rsidR="005710C9" w:rsidRDefault="002456AF" w:rsidP="00443DDC">
      <w:pPr>
        <w:ind w:left="-2268" w:right="-994" w:firstLine="142"/>
        <w:jc w:val="both"/>
        <w:rPr>
          <w:b/>
        </w:rPr>
      </w:pPr>
      <w:r>
        <w:rPr>
          <w:b/>
        </w:rPr>
        <w:t xml:space="preserve"> No formulamos una crítica negativa ante esa realidad. Simplemente consignamos que con esos presupuestos no es fácil que surjan deseos de consagrar la vida en las l</w:t>
      </w:r>
      <w:r w:rsidR="007A6F13">
        <w:rPr>
          <w:b/>
        </w:rPr>
        <w:t>íneas</w:t>
      </w:r>
      <w:r>
        <w:rPr>
          <w:b/>
        </w:rPr>
        <w:t xml:space="preserve"> que ofrecen un seminario o un convento. </w:t>
      </w:r>
    </w:p>
    <w:p w:rsidR="005710C9" w:rsidRDefault="005710C9" w:rsidP="00443DDC">
      <w:pPr>
        <w:ind w:left="-2268" w:right="-994" w:firstLine="142"/>
        <w:rPr>
          <w:b/>
        </w:rPr>
      </w:pPr>
    </w:p>
    <w:p w:rsidR="002456AF" w:rsidRPr="00B63B3B" w:rsidRDefault="00394BAE" w:rsidP="00443DDC">
      <w:pPr>
        <w:ind w:left="-2268" w:right="-994" w:firstLine="142"/>
        <w:rPr>
          <w:b/>
          <w:color w:val="0070C0"/>
        </w:rPr>
      </w:pPr>
      <w:r w:rsidRPr="00B63B3B">
        <w:rPr>
          <w:b/>
          <w:color w:val="0070C0"/>
        </w:rPr>
        <w:t xml:space="preserve">  6. La </w:t>
      </w:r>
      <w:r w:rsidR="002456AF" w:rsidRPr="00B63B3B">
        <w:rPr>
          <w:b/>
          <w:color w:val="0070C0"/>
        </w:rPr>
        <w:t>inseguridad ante el futuro profesional y personal</w:t>
      </w:r>
    </w:p>
    <w:p w:rsidR="002456AF" w:rsidRDefault="002456AF" w:rsidP="00443DDC">
      <w:pPr>
        <w:ind w:left="-2268" w:right="-994" w:firstLine="142"/>
        <w:jc w:val="both"/>
        <w:rPr>
          <w:b/>
        </w:rPr>
      </w:pPr>
    </w:p>
    <w:p w:rsidR="002456AF" w:rsidRDefault="002456AF" w:rsidP="00443DDC">
      <w:pPr>
        <w:ind w:left="-2268" w:right="-994" w:firstLine="142"/>
        <w:jc w:val="both"/>
        <w:rPr>
          <w:b/>
        </w:rPr>
      </w:pPr>
      <w:r>
        <w:rPr>
          <w:b/>
        </w:rPr>
        <w:t xml:space="preserve">    En pocas épocas de la Historia se ha sentido p</w:t>
      </w:r>
      <w:r w:rsidR="007A6F13">
        <w:rPr>
          <w:b/>
        </w:rPr>
        <w:t>or parte de los jóvenes y las jó</w:t>
      </w:r>
      <w:r>
        <w:rPr>
          <w:b/>
        </w:rPr>
        <w:t>venes la inseguridad ante el porvenir, tanto en el terreno de las diversas profesiones en las que era fácil situarse como posibilidades personales, como en la situación de los compromisos matrimoniales que un día habría que confirmar.</w:t>
      </w:r>
    </w:p>
    <w:p w:rsidR="002456AF" w:rsidRDefault="002456AF" w:rsidP="00443DDC">
      <w:pPr>
        <w:ind w:left="-2268" w:right="-994" w:firstLine="142"/>
        <w:jc w:val="both"/>
        <w:rPr>
          <w:b/>
        </w:rPr>
      </w:pPr>
    </w:p>
    <w:p w:rsidR="002456AF" w:rsidRDefault="00344D9A" w:rsidP="00443DDC">
      <w:pPr>
        <w:ind w:left="-2268" w:right="-994" w:firstLine="142"/>
        <w:jc w:val="both"/>
        <w:rPr>
          <w:b/>
        </w:rPr>
      </w:pPr>
      <w:r>
        <w:rPr>
          <w:b/>
        </w:rPr>
        <w:t>La afirmación repetitiva de que "los tiempos están cambiando rápidamente" y la certeza de que muchos campos laborales y profesionales experimentarán cambios sorprendentes en los decenios posteriores generan cierta inseguridad ante el mañana. Se siguen los estudios superiores muchas veces con vacilación</w:t>
      </w:r>
      <w:r w:rsidR="007A6F13">
        <w:rPr>
          <w:b/>
        </w:rPr>
        <w:t xml:space="preserve"> por si no preparan en lo importantes: es decir en la consecución de un puesto en la sociedad y de una rentabilidad en el trabajo</w:t>
      </w:r>
      <w:r w:rsidR="001D57D8">
        <w:rPr>
          <w:b/>
        </w:rPr>
        <w:t xml:space="preserve"> o incluso en la convivencia urbana.</w:t>
      </w:r>
    </w:p>
    <w:p w:rsidR="00344D9A" w:rsidRDefault="00344D9A" w:rsidP="00443DDC">
      <w:pPr>
        <w:ind w:left="-2268" w:right="-994" w:firstLine="142"/>
        <w:jc w:val="both"/>
        <w:rPr>
          <w:b/>
        </w:rPr>
      </w:pPr>
    </w:p>
    <w:p w:rsidR="00344D9A" w:rsidRDefault="00344D9A" w:rsidP="00443DDC">
      <w:pPr>
        <w:ind w:left="-2268" w:right="-994" w:firstLine="142"/>
        <w:jc w:val="both"/>
        <w:rPr>
          <w:b/>
        </w:rPr>
      </w:pPr>
      <w:r>
        <w:rPr>
          <w:b/>
        </w:rPr>
        <w:lastRenderedPageBreak/>
        <w:t xml:space="preserve">  Y </w:t>
      </w:r>
      <w:r w:rsidR="007A6F13">
        <w:rPr>
          <w:b/>
        </w:rPr>
        <w:t>parecida</w:t>
      </w:r>
      <w:r>
        <w:rPr>
          <w:b/>
        </w:rPr>
        <w:t xml:space="preserve"> inseguridad y vacilación se da en el terreno del matrimonio y ante las consecuencias de formar prematuramente una familia. Un porcentaje alto de rupturas matrimoniales</w:t>
      </w:r>
      <w:r w:rsidR="007A6F13">
        <w:rPr>
          <w:b/>
        </w:rPr>
        <w:t xml:space="preserve"> en la sociedad actual</w:t>
      </w:r>
      <w:r>
        <w:rPr>
          <w:b/>
        </w:rPr>
        <w:t xml:space="preserve"> infunde la inseguridad a mu</w:t>
      </w:r>
      <w:r w:rsidR="00201845">
        <w:rPr>
          <w:b/>
        </w:rPr>
        <w:t>c</w:t>
      </w:r>
      <w:r>
        <w:rPr>
          <w:b/>
        </w:rPr>
        <w:t xml:space="preserve">hos jóvenes, que demoran lo posible el </w:t>
      </w:r>
      <w:r w:rsidR="007A6F13">
        <w:rPr>
          <w:b/>
        </w:rPr>
        <w:t xml:space="preserve">compromiso </w:t>
      </w:r>
      <w:r>
        <w:rPr>
          <w:b/>
        </w:rPr>
        <w:t>matrimoni</w:t>
      </w:r>
      <w:r w:rsidR="007A6F13">
        <w:rPr>
          <w:b/>
        </w:rPr>
        <w:t>al</w:t>
      </w:r>
      <w:r>
        <w:rPr>
          <w:b/>
        </w:rPr>
        <w:t xml:space="preserve"> "por si acaso". Incluso</w:t>
      </w:r>
      <w:r w:rsidR="00792EC5">
        <w:rPr>
          <w:b/>
        </w:rPr>
        <w:t>,</w:t>
      </w:r>
      <w:r w:rsidR="00E13BC2">
        <w:rPr>
          <w:b/>
        </w:rPr>
        <w:t xml:space="preserve"> </w:t>
      </w:r>
      <w:r w:rsidR="00201845">
        <w:rPr>
          <w:b/>
        </w:rPr>
        <w:t>con creciente frecuencia</w:t>
      </w:r>
      <w:r>
        <w:rPr>
          <w:b/>
        </w:rPr>
        <w:t xml:space="preserve"> lo sustituyen por un simple emparejamiento, con vivienda compartida pero no definitiva, por si acaso el amor no es tan eterno como el sacra</w:t>
      </w:r>
      <w:r w:rsidR="00201845">
        <w:rPr>
          <w:b/>
        </w:rPr>
        <w:t>m</w:t>
      </w:r>
      <w:r>
        <w:rPr>
          <w:b/>
        </w:rPr>
        <w:t>ento del matrimonio expresa en su liturgia.</w:t>
      </w:r>
    </w:p>
    <w:p w:rsidR="00344D9A" w:rsidRDefault="00344D9A" w:rsidP="00443DDC">
      <w:pPr>
        <w:ind w:left="-2268" w:right="-994" w:firstLine="142"/>
        <w:jc w:val="both"/>
        <w:rPr>
          <w:b/>
        </w:rPr>
      </w:pPr>
    </w:p>
    <w:p w:rsidR="00344D9A" w:rsidRDefault="00344D9A" w:rsidP="00443DDC">
      <w:pPr>
        <w:ind w:left="-2268" w:right="-994" w:firstLine="142"/>
        <w:jc w:val="both"/>
        <w:rPr>
          <w:b/>
        </w:rPr>
      </w:pPr>
      <w:r>
        <w:rPr>
          <w:b/>
        </w:rPr>
        <w:t xml:space="preserve">  Es curioso constatar que lo</w:t>
      </w:r>
      <w:r w:rsidR="00201845">
        <w:rPr>
          <w:b/>
        </w:rPr>
        <w:t xml:space="preserve"> que</w:t>
      </w:r>
      <w:r w:rsidR="005F50CA">
        <w:rPr>
          <w:b/>
        </w:rPr>
        <w:t>,</w:t>
      </w:r>
      <w:r w:rsidR="00201845">
        <w:rPr>
          <w:b/>
        </w:rPr>
        <w:t xml:space="preserve"> para los padres de hoy </w:t>
      </w:r>
      <w:r>
        <w:rPr>
          <w:b/>
        </w:rPr>
        <w:t>y sobre todo para los abuelos cristiano</w:t>
      </w:r>
      <w:r w:rsidR="00201845">
        <w:rPr>
          <w:b/>
        </w:rPr>
        <w:t>s</w:t>
      </w:r>
      <w:r>
        <w:rPr>
          <w:b/>
        </w:rPr>
        <w:t>,</w:t>
      </w:r>
      <w:r w:rsidR="00E13BC2">
        <w:rPr>
          <w:b/>
        </w:rPr>
        <w:t xml:space="preserve"> </w:t>
      </w:r>
      <w:r>
        <w:rPr>
          <w:b/>
        </w:rPr>
        <w:t xml:space="preserve">será </w:t>
      </w:r>
      <w:r w:rsidR="00792EC5">
        <w:rPr>
          <w:b/>
        </w:rPr>
        <w:t>mirado</w:t>
      </w:r>
      <w:r>
        <w:rPr>
          <w:b/>
        </w:rPr>
        <w:t xml:space="preserve"> más o meno</w:t>
      </w:r>
      <w:r w:rsidR="00792EC5">
        <w:rPr>
          <w:b/>
        </w:rPr>
        <w:t>s</w:t>
      </w:r>
      <w:r>
        <w:rPr>
          <w:b/>
        </w:rPr>
        <w:t xml:space="preserve"> como </w:t>
      </w:r>
      <w:r w:rsidR="004C1B47">
        <w:rPr>
          <w:b/>
        </w:rPr>
        <w:t xml:space="preserve">tipo de </w:t>
      </w:r>
      <w:r>
        <w:rPr>
          <w:b/>
        </w:rPr>
        <w:t>concubinato</w:t>
      </w:r>
      <w:r w:rsidR="00201845">
        <w:rPr>
          <w:b/>
        </w:rPr>
        <w:t>,</w:t>
      </w:r>
      <w:r w:rsidR="00E13BC2">
        <w:rPr>
          <w:b/>
        </w:rPr>
        <w:t xml:space="preserve"> </w:t>
      </w:r>
      <w:r w:rsidR="00792EC5">
        <w:rPr>
          <w:b/>
        </w:rPr>
        <w:t>lejos de un enlace sacramental. M</w:t>
      </w:r>
      <w:r>
        <w:rPr>
          <w:b/>
        </w:rPr>
        <w:t>u</w:t>
      </w:r>
      <w:r w:rsidR="00201845">
        <w:rPr>
          <w:b/>
        </w:rPr>
        <w:t>c</w:t>
      </w:r>
      <w:r>
        <w:rPr>
          <w:b/>
        </w:rPr>
        <w:t xml:space="preserve">hos hijos de ambientes cristianos </w:t>
      </w:r>
      <w:r w:rsidR="00792EC5">
        <w:rPr>
          <w:b/>
        </w:rPr>
        <w:t xml:space="preserve">consideran normal el </w:t>
      </w:r>
      <w:r>
        <w:rPr>
          <w:b/>
        </w:rPr>
        <w:t>matrimonio a prueba</w:t>
      </w:r>
      <w:r w:rsidR="00201845">
        <w:rPr>
          <w:b/>
        </w:rPr>
        <w:t xml:space="preserve">. Y tal situación </w:t>
      </w:r>
      <w:r>
        <w:rPr>
          <w:b/>
        </w:rPr>
        <w:t xml:space="preserve">se describe como una forma </w:t>
      </w:r>
      <w:r w:rsidR="00201845">
        <w:rPr>
          <w:b/>
        </w:rPr>
        <w:t xml:space="preserve">de prudencia y </w:t>
      </w:r>
      <w:r w:rsidR="00792EC5">
        <w:rPr>
          <w:b/>
        </w:rPr>
        <w:t>de l</w:t>
      </w:r>
      <w:r w:rsidR="00201845">
        <w:rPr>
          <w:b/>
        </w:rPr>
        <w:t xml:space="preserve">ibertad </w:t>
      </w:r>
      <w:r>
        <w:rPr>
          <w:b/>
        </w:rPr>
        <w:t>usual en mu</w:t>
      </w:r>
      <w:r w:rsidR="00201845">
        <w:rPr>
          <w:b/>
        </w:rPr>
        <w:t>c</w:t>
      </w:r>
      <w:r>
        <w:rPr>
          <w:b/>
        </w:rPr>
        <w:t>hos ambientes en los que se vive.</w:t>
      </w:r>
      <w:r w:rsidR="00792EC5">
        <w:rPr>
          <w:b/>
        </w:rPr>
        <w:t xml:space="preserve"> No se ha aprendido eso de los padres, pero </w:t>
      </w:r>
      <w:proofErr w:type="spellStart"/>
      <w:r w:rsidR="00792EC5">
        <w:rPr>
          <w:b/>
        </w:rPr>
        <w:t>si</w:t>
      </w:r>
      <w:proofErr w:type="spellEnd"/>
      <w:r w:rsidR="00792EC5">
        <w:rPr>
          <w:b/>
        </w:rPr>
        <w:t xml:space="preserve"> de los films y reportajes televisivos que proliferan en los medios sociales de información y comunicación.</w:t>
      </w:r>
    </w:p>
    <w:p w:rsidR="00344D9A" w:rsidRDefault="00344D9A" w:rsidP="00443DDC">
      <w:pPr>
        <w:ind w:left="-2268" w:right="-994" w:firstLine="142"/>
        <w:jc w:val="both"/>
        <w:rPr>
          <w:b/>
        </w:rPr>
      </w:pPr>
    </w:p>
    <w:p w:rsidR="00201845" w:rsidRDefault="00344D9A" w:rsidP="00443DDC">
      <w:pPr>
        <w:ind w:left="-2268" w:right="-994" w:firstLine="142"/>
        <w:jc w:val="both"/>
        <w:rPr>
          <w:b/>
        </w:rPr>
      </w:pPr>
      <w:r>
        <w:rPr>
          <w:b/>
        </w:rPr>
        <w:t xml:space="preserve"> Evidentemente en ese clima "social"</w:t>
      </w:r>
      <w:r w:rsidR="00201845">
        <w:rPr>
          <w:b/>
        </w:rPr>
        <w:t xml:space="preserve"> las cosas cambian cuando los hijos más o menos deseados originan un cambio serio en la permanencia conyugal. En un porcentaje alto de esos matrimonios se intenta "regularizar" su situación moral y religiosa. En países como Italia, España y Portugal se tiende a esa regulación en mayor porcentaje que en países de infra</w:t>
      </w:r>
      <w:r w:rsidR="00E13BC2">
        <w:rPr>
          <w:b/>
        </w:rPr>
        <w:t>-</w:t>
      </w:r>
      <w:r w:rsidR="00201845">
        <w:rPr>
          <w:b/>
        </w:rPr>
        <w:t>cultura protestante o sajona, en donde los hijos llegados se educan al margen de principios religiosos.</w:t>
      </w:r>
    </w:p>
    <w:p w:rsidR="001D57D8" w:rsidRDefault="001D57D8" w:rsidP="00443DDC">
      <w:pPr>
        <w:ind w:left="-2268" w:right="-994" w:firstLine="142"/>
        <w:jc w:val="both"/>
        <w:rPr>
          <w:b/>
        </w:rPr>
      </w:pPr>
    </w:p>
    <w:p w:rsidR="00E14EB2" w:rsidRDefault="00201845" w:rsidP="00443DDC">
      <w:pPr>
        <w:ind w:left="-2268" w:right="-994" w:firstLine="142"/>
        <w:jc w:val="both"/>
        <w:rPr>
          <w:b/>
        </w:rPr>
      </w:pPr>
      <w:r>
        <w:rPr>
          <w:b/>
        </w:rPr>
        <w:t xml:space="preserve">   Evidentemente en esos contexto</w:t>
      </w:r>
      <w:r w:rsidR="00792EC5">
        <w:rPr>
          <w:b/>
        </w:rPr>
        <w:t>s</w:t>
      </w:r>
      <w:r w:rsidR="00E13BC2">
        <w:rPr>
          <w:b/>
        </w:rPr>
        <w:t xml:space="preserve"> </w:t>
      </w:r>
      <w:r w:rsidR="00344D9A">
        <w:rPr>
          <w:b/>
        </w:rPr>
        <w:t>la i</w:t>
      </w:r>
      <w:r>
        <w:rPr>
          <w:b/>
        </w:rPr>
        <w:t>d</w:t>
      </w:r>
      <w:r w:rsidR="00344D9A">
        <w:rPr>
          <w:b/>
        </w:rPr>
        <w:t>ea de un</w:t>
      </w:r>
      <w:r>
        <w:rPr>
          <w:b/>
        </w:rPr>
        <w:t>a</w:t>
      </w:r>
      <w:r w:rsidR="00344D9A">
        <w:rPr>
          <w:b/>
        </w:rPr>
        <w:t xml:space="preserve"> voca</w:t>
      </w:r>
      <w:r>
        <w:rPr>
          <w:b/>
        </w:rPr>
        <w:t>ció</w:t>
      </w:r>
      <w:r w:rsidR="00344D9A">
        <w:rPr>
          <w:b/>
        </w:rPr>
        <w:t>n sacerdotal o religiosa</w:t>
      </w:r>
      <w:r w:rsidR="00AC285C">
        <w:rPr>
          <w:b/>
        </w:rPr>
        <w:t xml:space="preserve"> no </w:t>
      </w:r>
      <w:r>
        <w:rPr>
          <w:b/>
        </w:rPr>
        <w:t>existe casi nunca. Y</w:t>
      </w:r>
      <w:r w:rsidR="00792EC5">
        <w:rPr>
          <w:b/>
        </w:rPr>
        <w:t>,</w:t>
      </w:r>
      <w:r>
        <w:rPr>
          <w:b/>
        </w:rPr>
        <w:t xml:space="preserve"> de existir como excepción</w:t>
      </w:r>
      <w:r w:rsidR="00792EC5">
        <w:rPr>
          <w:b/>
        </w:rPr>
        <w:t>,</w:t>
      </w:r>
      <w:r>
        <w:rPr>
          <w:b/>
        </w:rPr>
        <w:t xml:space="preserve"> aparece herida</w:t>
      </w:r>
      <w:r w:rsidR="00792EC5">
        <w:rPr>
          <w:b/>
        </w:rPr>
        <w:t xml:space="preserve"> y alejada de lo</w:t>
      </w:r>
      <w:r>
        <w:rPr>
          <w:b/>
        </w:rPr>
        <w:t xml:space="preserve"> que realmen</w:t>
      </w:r>
      <w:r w:rsidR="00E14EB2">
        <w:rPr>
          <w:b/>
        </w:rPr>
        <w:t>t</w:t>
      </w:r>
      <w:r>
        <w:rPr>
          <w:b/>
        </w:rPr>
        <w:t xml:space="preserve">e es el mensaje de la fidelidad, de la indisolubilidad matrimonial y el de </w:t>
      </w:r>
      <w:r w:rsidR="00E14EB2">
        <w:rPr>
          <w:b/>
        </w:rPr>
        <w:t xml:space="preserve">la sacralidad del matrimonio como sacramento. </w:t>
      </w:r>
    </w:p>
    <w:p w:rsidR="00792EC5" w:rsidRDefault="00792EC5" w:rsidP="00443DDC">
      <w:pPr>
        <w:ind w:left="-2268" w:right="-994" w:firstLine="142"/>
        <w:jc w:val="both"/>
        <w:rPr>
          <w:b/>
        </w:rPr>
      </w:pPr>
    </w:p>
    <w:p w:rsidR="00792EC5" w:rsidRDefault="00792EC5" w:rsidP="00443DDC">
      <w:pPr>
        <w:ind w:left="-2268" w:right="-994" w:firstLine="142"/>
        <w:jc w:val="both"/>
        <w:rPr>
          <w:b/>
        </w:rPr>
      </w:pPr>
      <w:r>
        <w:rPr>
          <w:b/>
        </w:rPr>
        <w:t xml:space="preserve">   Los juicios indicados pueden parecer demasiado negativos y pesimistas. A pesar de ellos hay que atenerse a ellos para poder valorar adecuadamente las estadísticas vocacionales de las diócesis y de los Institutos religiosos masculinos y femeninos </w:t>
      </w:r>
    </w:p>
    <w:p w:rsidR="00AC285C" w:rsidRDefault="00AC285C" w:rsidP="00443DDC">
      <w:pPr>
        <w:ind w:left="-2268" w:right="-994" w:firstLine="142"/>
        <w:jc w:val="both"/>
        <w:rPr>
          <w:b/>
        </w:rPr>
      </w:pPr>
    </w:p>
    <w:p w:rsidR="00877D64" w:rsidRPr="002E51FC" w:rsidRDefault="00EC133E" w:rsidP="00443DDC">
      <w:pPr>
        <w:ind w:left="-2268" w:right="-994" w:firstLine="142"/>
        <w:jc w:val="both"/>
        <w:rPr>
          <w:b/>
          <w:color w:val="FF0000"/>
          <w:sz w:val="28"/>
          <w:szCs w:val="28"/>
        </w:rPr>
      </w:pPr>
      <w:r>
        <w:rPr>
          <w:b/>
          <w:color w:val="FF0000"/>
          <w:sz w:val="28"/>
          <w:szCs w:val="28"/>
        </w:rPr>
        <w:t xml:space="preserve">2  </w:t>
      </w:r>
      <w:r w:rsidR="00AC285C">
        <w:rPr>
          <w:b/>
          <w:color w:val="FF0000"/>
          <w:sz w:val="28"/>
          <w:szCs w:val="28"/>
        </w:rPr>
        <w:t>Có</w:t>
      </w:r>
      <w:r w:rsidR="002E51FC" w:rsidRPr="002E51FC">
        <w:rPr>
          <w:b/>
          <w:color w:val="FF0000"/>
          <w:sz w:val="28"/>
          <w:szCs w:val="28"/>
        </w:rPr>
        <w:t>mo incrementar las vocaciones</w:t>
      </w:r>
      <w:r w:rsidR="00FD652E">
        <w:rPr>
          <w:b/>
          <w:color w:val="FF0000"/>
          <w:sz w:val="28"/>
          <w:szCs w:val="28"/>
        </w:rPr>
        <w:t xml:space="preserve"> sacerdotales y</w:t>
      </w:r>
      <w:r w:rsidR="00AC285C">
        <w:rPr>
          <w:b/>
          <w:color w:val="FF0000"/>
          <w:sz w:val="28"/>
          <w:szCs w:val="28"/>
        </w:rPr>
        <w:t xml:space="preserve"> "religiosas"</w:t>
      </w:r>
    </w:p>
    <w:p w:rsidR="002E51FC" w:rsidRDefault="002E51FC" w:rsidP="00443DDC">
      <w:pPr>
        <w:ind w:left="-2268" w:right="-994" w:firstLine="142"/>
        <w:jc w:val="both"/>
        <w:rPr>
          <w:b/>
        </w:rPr>
      </w:pPr>
    </w:p>
    <w:p w:rsidR="002E51FC" w:rsidRDefault="002E51FC" w:rsidP="00443DDC">
      <w:pPr>
        <w:ind w:left="-2268" w:right="-994" w:firstLine="142"/>
        <w:jc w:val="both"/>
        <w:rPr>
          <w:b/>
        </w:rPr>
      </w:pPr>
      <w:r>
        <w:rPr>
          <w:b/>
        </w:rPr>
        <w:t xml:space="preserve">  A la luz de las reflexiones anteriores, no es fácil diseñar </w:t>
      </w:r>
      <w:r w:rsidR="00AC285C">
        <w:rPr>
          <w:b/>
        </w:rPr>
        <w:t xml:space="preserve">un plan de </w:t>
      </w:r>
      <w:r>
        <w:rPr>
          <w:b/>
        </w:rPr>
        <w:t>consign</w:t>
      </w:r>
      <w:r w:rsidR="00AF0739">
        <w:rPr>
          <w:b/>
        </w:rPr>
        <w:t>a</w:t>
      </w:r>
      <w:r>
        <w:rPr>
          <w:b/>
        </w:rPr>
        <w:t>s</w:t>
      </w:r>
      <w:r w:rsidR="00AF0739">
        <w:rPr>
          <w:b/>
        </w:rPr>
        <w:t xml:space="preserve"> para </w:t>
      </w:r>
      <w:r w:rsidR="00095177">
        <w:rPr>
          <w:b/>
        </w:rPr>
        <w:t>c</w:t>
      </w:r>
      <w:r w:rsidR="00AF0739">
        <w:rPr>
          <w:b/>
        </w:rPr>
        <w:t>onseguir suficiente afluencia vocacional para el mantenimiento de los diseños eclesiales her</w:t>
      </w:r>
      <w:r w:rsidR="00095177">
        <w:rPr>
          <w:b/>
        </w:rPr>
        <w:t>e</w:t>
      </w:r>
      <w:r w:rsidR="00AF0739">
        <w:rPr>
          <w:b/>
        </w:rPr>
        <w:t>dados de los tiempos pasados.</w:t>
      </w:r>
    </w:p>
    <w:p w:rsidR="00095177" w:rsidRDefault="00095177" w:rsidP="00443DDC">
      <w:pPr>
        <w:ind w:left="-2268" w:right="-994" w:firstLine="142"/>
        <w:jc w:val="both"/>
        <w:rPr>
          <w:b/>
        </w:rPr>
      </w:pPr>
    </w:p>
    <w:p w:rsidR="00095177" w:rsidRDefault="00095177" w:rsidP="00443DDC">
      <w:pPr>
        <w:ind w:left="-2268" w:right="-994" w:firstLine="142"/>
        <w:jc w:val="both"/>
        <w:rPr>
          <w:b/>
        </w:rPr>
      </w:pPr>
      <w:r>
        <w:rPr>
          <w:b/>
        </w:rPr>
        <w:t xml:space="preserve">  Sólo hay un gran principio del</w:t>
      </w:r>
      <w:r w:rsidR="00E13BC2">
        <w:rPr>
          <w:b/>
        </w:rPr>
        <w:t xml:space="preserve"> </w:t>
      </w:r>
      <w:r>
        <w:rPr>
          <w:b/>
        </w:rPr>
        <w:t>que partir: que los tiempos venideros a n</w:t>
      </w:r>
      <w:r w:rsidR="00E14EB2">
        <w:rPr>
          <w:b/>
        </w:rPr>
        <w:t>i</w:t>
      </w:r>
      <w:r>
        <w:rPr>
          <w:b/>
        </w:rPr>
        <w:t xml:space="preserve">vel de vocaciones sacerdotales y </w:t>
      </w:r>
      <w:r w:rsidR="00E14EB2">
        <w:rPr>
          <w:b/>
        </w:rPr>
        <w:t xml:space="preserve">necesaria para la existencia de </w:t>
      </w:r>
      <w:r>
        <w:rPr>
          <w:b/>
        </w:rPr>
        <w:t xml:space="preserve">las entidades religiosas, no va a ser los mismos que fueron </w:t>
      </w:r>
      <w:r w:rsidR="00E14EB2">
        <w:rPr>
          <w:b/>
        </w:rPr>
        <w:t xml:space="preserve">en los tiempos </w:t>
      </w:r>
      <w:r>
        <w:rPr>
          <w:b/>
        </w:rPr>
        <w:t xml:space="preserve">pasados. Hay que aceptar que la Iglesia no son "los curas y </w:t>
      </w:r>
      <w:r w:rsidR="00E14EB2">
        <w:rPr>
          <w:b/>
        </w:rPr>
        <w:t xml:space="preserve">los frailes; y que </w:t>
      </w:r>
      <w:r>
        <w:rPr>
          <w:b/>
        </w:rPr>
        <w:t xml:space="preserve">la Iglesia no </w:t>
      </w:r>
      <w:proofErr w:type="spellStart"/>
      <w:r>
        <w:rPr>
          <w:b/>
        </w:rPr>
        <w:t>esla</w:t>
      </w:r>
      <w:proofErr w:type="spellEnd"/>
      <w:r>
        <w:rPr>
          <w:b/>
        </w:rPr>
        <w:t xml:space="preserve"> Jerarqu</w:t>
      </w:r>
      <w:r w:rsidR="00E14EB2">
        <w:rPr>
          <w:b/>
        </w:rPr>
        <w:t>í</w:t>
      </w:r>
      <w:r>
        <w:rPr>
          <w:b/>
        </w:rPr>
        <w:t>a y el Magisterio</w:t>
      </w:r>
      <w:r w:rsidR="00E14EB2">
        <w:rPr>
          <w:b/>
        </w:rPr>
        <w:t>. La</w:t>
      </w:r>
      <w:r>
        <w:rPr>
          <w:b/>
        </w:rPr>
        <w:t xml:space="preserve"> Iglesia somos todos los que descubrimos el </w:t>
      </w:r>
      <w:r w:rsidR="00E14EB2">
        <w:rPr>
          <w:b/>
        </w:rPr>
        <w:t>m</w:t>
      </w:r>
      <w:r>
        <w:rPr>
          <w:b/>
        </w:rPr>
        <w:t>ensaje de Jes</w:t>
      </w:r>
      <w:r w:rsidR="00E14EB2">
        <w:rPr>
          <w:b/>
        </w:rPr>
        <w:t>ú</w:t>
      </w:r>
      <w:r>
        <w:rPr>
          <w:b/>
        </w:rPr>
        <w:t>s ajuntamos a él nuestra vi</w:t>
      </w:r>
      <w:r w:rsidR="00E14EB2">
        <w:rPr>
          <w:b/>
        </w:rPr>
        <w:t>d</w:t>
      </w:r>
      <w:r>
        <w:rPr>
          <w:b/>
        </w:rPr>
        <w:t>a y tenemos todos el deber de</w:t>
      </w:r>
      <w:r w:rsidR="00E13BC2">
        <w:rPr>
          <w:b/>
        </w:rPr>
        <w:t xml:space="preserve"> </w:t>
      </w:r>
      <w:r>
        <w:rPr>
          <w:b/>
        </w:rPr>
        <w:t xml:space="preserve">cumplir el mandato misional: </w:t>
      </w:r>
      <w:r w:rsidR="00E14EB2">
        <w:rPr>
          <w:b/>
        </w:rPr>
        <w:t>"</w:t>
      </w:r>
      <w:r>
        <w:rPr>
          <w:b/>
        </w:rPr>
        <w:t>Id por tod</w:t>
      </w:r>
      <w:r w:rsidR="00E14EB2">
        <w:rPr>
          <w:b/>
        </w:rPr>
        <w:t>o</w:t>
      </w:r>
      <w:r>
        <w:rPr>
          <w:b/>
        </w:rPr>
        <w:t xml:space="preserve"> el mundo y anuncia</w:t>
      </w:r>
      <w:r w:rsidR="00E14EB2">
        <w:rPr>
          <w:b/>
        </w:rPr>
        <w:t>d</w:t>
      </w:r>
      <w:r>
        <w:rPr>
          <w:b/>
        </w:rPr>
        <w:t xml:space="preserve"> el evangelio a todos los hombres</w:t>
      </w:r>
      <w:r w:rsidR="00E14EB2">
        <w:rPr>
          <w:b/>
        </w:rPr>
        <w:t>."</w:t>
      </w:r>
    </w:p>
    <w:p w:rsidR="00095177" w:rsidRDefault="00095177" w:rsidP="00443DDC">
      <w:pPr>
        <w:ind w:left="-2268" w:right="-994" w:firstLine="142"/>
        <w:jc w:val="both"/>
        <w:rPr>
          <w:b/>
        </w:rPr>
      </w:pPr>
    </w:p>
    <w:p w:rsidR="00095177" w:rsidRDefault="00095177" w:rsidP="00443DDC">
      <w:pPr>
        <w:ind w:left="-2268" w:right="-994" w:firstLine="142"/>
        <w:jc w:val="both"/>
        <w:rPr>
          <w:b/>
        </w:rPr>
      </w:pPr>
      <w:r>
        <w:rPr>
          <w:b/>
        </w:rPr>
        <w:t xml:space="preserve"> Supuesto este gran principio tenemo</w:t>
      </w:r>
      <w:r w:rsidR="00E14EB2">
        <w:rPr>
          <w:b/>
        </w:rPr>
        <w:t>s</w:t>
      </w:r>
      <w:r>
        <w:rPr>
          <w:b/>
        </w:rPr>
        <w:t xml:space="preserve"> que se</w:t>
      </w:r>
      <w:r w:rsidR="00E14EB2">
        <w:rPr>
          <w:b/>
        </w:rPr>
        <w:t>r</w:t>
      </w:r>
      <w:r>
        <w:rPr>
          <w:b/>
        </w:rPr>
        <w:t xml:space="preserve"> co</w:t>
      </w:r>
      <w:r w:rsidR="00E14EB2">
        <w:rPr>
          <w:b/>
        </w:rPr>
        <w:t>he</w:t>
      </w:r>
      <w:r>
        <w:rPr>
          <w:b/>
        </w:rPr>
        <w:t>ren</w:t>
      </w:r>
      <w:r w:rsidR="00E14EB2">
        <w:rPr>
          <w:b/>
        </w:rPr>
        <w:t>tes</w:t>
      </w:r>
      <w:r>
        <w:rPr>
          <w:b/>
        </w:rPr>
        <w:t xml:space="preserve"> con los hechos del pasado y del presente y tenemos que ser humildes antes los hechos del futuro. Futuro será todo lo que queda del siglo XXI. En r</w:t>
      </w:r>
      <w:r w:rsidR="00E14EB2">
        <w:rPr>
          <w:b/>
        </w:rPr>
        <w:t>e</w:t>
      </w:r>
      <w:r>
        <w:rPr>
          <w:b/>
        </w:rPr>
        <w:t>laci</w:t>
      </w:r>
      <w:r w:rsidR="00792EC5">
        <w:rPr>
          <w:b/>
        </w:rPr>
        <w:t>ó</w:t>
      </w:r>
      <w:r>
        <w:rPr>
          <w:b/>
        </w:rPr>
        <w:t>n al siglo XXII y al XXIII Dios dirá.</w:t>
      </w:r>
    </w:p>
    <w:p w:rsidR="00792EC5" w:rsidRDefault="00792EC5" w:rsidP="00443DDC">
      <w:pPr>
        <w:ind w:left="-2268" w:right="-994" w:firstLine="142"/>
        <w:jc w:val="both"/>
        <w:rPr>
          <w:b/>
        </w:rPr>
      </w:pPr>
    </w:p>
    <w:p w:rsidR="00095177" w:rsidRDefault="00E14EB2" w:rsidP="00443DDC">
      <w:pPr>
        <w:ind w:left="-2268" w:right="-994" w:firstLine="142"/>
        <w:jc w:val="both"/>
        <w:rPr>
          <w:b/>
        </w:rPr>
      </w:pPr>
      <w:r>
        <w:rPr>
          <w:b/>
        </w:rPr>
        <w:lastRenderedPageBreak/>
        <w:t xml:space="preserve">   Tendremos que mantener el gran principio vocacional del concilio Vaticano II que seguir</w:t>
      </w:r>
      <w:r w:rsidR="00792EC5">
        <w:rPr>
          <w:b/>
        </w:rPr>
        <w:t>á</w:t>
      </w:r>
      <w:r>
        <w:rPr>
          <w:b/>
        </w:rPr>
        <w:t xml:space="preserve"> iluminando con luces de esperanza a la Iglesia de los años venideros.</w:t>
      </w:r>
    </w:p>
    <w:p w:rsidR="00E14EB2" w:rsidRDefault="00E14EB2" w:rsidP="00443DDC">
      <w:pPr>
        <w:ind w:left="-2268" w:right="-994" w:firstLine="142"/>
        <w:jc w:val="both"/>
        <w:rPr>
          <w:b/>
        </w:rPr>
      </w:pPr>
    </w:p>
    <w:p w:rsidR="00E14EB2" w:rsidRDefault="00E14EB2" w:rsidP="00443DDC">
      <w:pPr>
        <w:ind w:left="-2268" w:right="-994" w:firstLine="142"/>
        <w:jc w:val="both"/>
        <w:rPr>
          <w:b/>
        </w:rPr>
      </w:pPr>
      <w:r>
        <w:rPr>
          <w:b/>
        </w:rPr>
        <w:t xml:space="preserve"> Ese principio se explicitaba en el Decreto </w:t>
      </w:r>
      <w:proofErr w:type="spellStart"/>
      <w:r>
        <w:rPr>
          <w:b/>
        </w:rPr>
        <w:t>Optatam</w:t>
      </w:r>
      <w:proofErr w:type="spellEnd"/>
      <w:r>
        <w:rPr>
          <w:b/>
        </w:rPr>
        <w:t xml:space="preserve"> </w:t>
      </w:r>
      <w:proofErr w:type="spellStart"/>
      <w:r>
        <w:rPr>
          <w:b/>
        </w:rPr>
        <w:t>Totius</w:t>
      </w:r>
      <w:proofErr w:type="spellEnd"/>
      <w:r>
        <w:rPr>
          <w:b/>
        </w:rPr>
        <w:t xml:space="preserve"> (</w:t>
      </w:r>
      <w:r w:rsidR="00EB3EF5">
        <w:rPr>
          <w:b/>
        </w:rPr>
        <w:t xml:space="preserve">1965) </w:t>
      </w:r>
      <w:r>
        <w:rPr>
          <w:b/>
        </w:rPr>
        <w:t>en donde se indicaba:</w:t>
      </w:r>
    </w:p>
    <w:p w:rsidR="00095177" w:rsidRDefault="00095177" w:rsidP="00443DDC">
      <w:pPr>
        <w:ind w:left="-2268" w:right="-994" w:firstLine="142"/>
        <w:jc w:val="both"/>
        <w:rPr>
          <w:b/>
        </w:rPr>
      </w:pPr>
    </w:p>
    <w:p w:rsidR="004C1B47" w:rsidRDefault="00E14EB2" w:rsidP="00443DDC">
      <w:pPr>
        <w:ind w:left="-2268" w:right="-994" w:firstLine="142"/>
        <w:jc w:val="both"/>
        <w:rPr>
          <w:b/>
          <w:i/>
          <w:color w:val="000000"/>
          <w:shd w:val="clear" w:color="auto" w:fill="FFFFFF"/>
        </w:rPr>
      </w:pPr>
      <w:r w:rsidRPr="00E14EB2">
        <w:rPr>
          <w:b/>
          <w:i/>
          <w:color w:val="000000"/>
          <w:shd w:val="clear" w:color="auto" w:fill="FFFFFF"/>
        </w:rPr>
        <w:t xml:space="preserve">     El deber de fomentar las vocacione</w:t>
      </w:r>
      <w:r w:rsidR="00792EC5">
        <w:rPr>
          <w:b/>
          <w:i/>
          <w:color w:val="000000"/>
          <w:shd w:val="clear" w:color="auto" w:fill="FFFFFF"/>
        </w:rPr>
        <w:t>s (sacerdotales y religiosas)</w:t>
      </w:r>
      <w:r w:rsidRPr="00E14EB2">
        <w:rPr>
          <w:b/>
          <w:i/>
          <w:color w:val="000000"/>
          <w:shd w:val="clear" w:color="auto" w:fill="FFFFFF"/>
        </w:rPr>
        <w:t xml:space="preserve"> pertenece a toda la comunidad de los fieles, que debe procurarlo, ante todo, con una vida totalmente cristiana; ayudan a esto, sobre todo, las familias, que, llenas de espíritu de fe, de caridad y de piedad, son como el primer seminario, y las parroquias de cuya vida fecunda participan los mismos adolescentes. </w:t>
      </w:r>
    </w:p>
    <w:p w:rsidR="004C1B47" w:rsidRDefault="00E14EB2" w:rsidP="00443DDC">
      <w:pPr>
        <w:ind w:left="-2268" w:right="-994" w:firstLine="142"/>
        <w:jc w:val="both"/>
        <w:rPr>
          <w:b/>
          <w:i/>
          <w:color w:val="000000"/>
          <w:shd w:val="clear" w:color="auto" w:fill="FFFFFF"/>
        </w:rPr>
      </w:pPr>
      <w:r w:rsidRPr="00E14EB2">
        <w:rPr>
          <w:b/>
          <w:i/>
          <w:color w:val="000000"/>
          <w:shd w:val="clear" w:color="auto" w:fill="FFFFFF"/>
        </w:rPr>
        <w:t>Los maestros y todos los que de algún modo se consagran a la educación de los niños y de los jóvenes, y, sobre todo, las asociaciones católicas, procuren cultivar a los adolescentes que se les han confiado, de forma que éstos puedan sentir y seguir con buen ánimo la vocación divina.</w:t>
      </w:r>
    </w:p>
    <w:p w:rsidR="00E14EB2" w:rsidRPr="00E14EB2" w:rsidRDefault="00E14EB2" w:rsidP="00443DDC">
      <w:pPr>
        <w:ind w:left="-2268" w:right="-994" w:firstLine="142"/>
        <w:jc w:val="both"/>
        <w:rPr>
          <w:b/>
        </w:rPr>
      </w:pPr>
      <w:r w:rsidRPr="00E14EB2">
        <w:rPr>
          <w:b/>
          <w:i/>
          <w:color w:val="000000"/>
          <w:shd w:val="clear" w:color="auto" w:fill="FFFFFF"/>
        </w:rPr>
        <w:t>Muestren todos los sacerdotes un grandísimo celo apostólico por el fomento de las vocaciones y atraigan el ánimo de los jóvenes hacia el sacerdocio con su vida humilde, laboriosa, amable y con la mutua caridad sacerdotal y la unión fraterna en el trabajo</w:t>
      </w:r>
      <w:r w:rsidR="00E13BC2">
        <w:rPr>
          <w:b/>
          <w:i/>
          <w:color w:val="000000"/>
          <w:shd w:val="clear" w:color="auto" w:fill="FFFFFF"/>
        </w:rPr>
        <w:t xml:space="preserve">. </w:t>
      </w:r>
      <w:r w:rsidR="00EB3EF5">
        <w:rPr>
          <w:rFonts w:ascii="Tahoma" w:hAnsi="Tahoma" w:cs="Tahoma"/>
          <w:color w:val="000000"/>
          <w:shd w:val="clear" w:color="auto" w:fill="FFFFFF"/>
        </w:rPr>
        <w:t>(</w:t>
      </w:r>
      <w:proofErr w:type="spellStart"/>
      <w:r w:rsidRPr="00EB3EF5">
        <w:rPr>
          <w:b/>
          <w:color w:val="000000"/>
          <w:shd w:val="clear" w:color="auto" w:fill="FFFFFF"/>
        </w:rPr>
        <w:t>Opt</w:t>
      </w:r>
      <w:r w:rsidR="00EB3EF5">
        <w:rPr>
          <w:b/>
          <w:color w:val="000000"/>
          <w:shd w:val="clear" w:color="auto" w:fill="FFFFFF"/>
        </w:rPr>
        <w:t>a</w:t>
      </w:r>
      <w:r w:rsidRPr="00EB3EF5">
        <w:rPr>
          <w:b/>
          <w:color w:val="000000"/>
          <w:shd w:val="clear" w:color="auto" w:fill="FFFFFF"/>
        </w:rPr>
        <w:t>tam</w:t>
      </w:r>
      <w:proofErr w:type="spellEnd"/>
      <w:r w:rsidRPr="00EB3EF5">
        <w:rPr>
          <w:b/>
          <w:color w:val="000000"/>
          <w:shd w:val="clear" w:color="auto" w:fill="FFFFFF"/>
        </w:rPr>
        <w:t xml:space="preserve"> </w:t>
      </w:r>
      <w:proofErr w:type="spellStart"/>
      <w:r w:rsidRPr="00EB3EF5">
        <w:rPr>
          <w:b/>
          <w:color w:val="000000"/>
          <w:shd w:val="clear" w:color="auto" w:fill="FFFFFF"/>
        </w:rPr>
        <w:t>totius</w:t>
      </w:r>
      <w:proofErr w:type="spellEnd"/>
      <w:r w:rsidRPr="00EB3EF5">
        <w:rPr>
          <w:b/>
          <w:color w:val="000000"/>
          <w:shd w:val="clear" w:color="auto" w:fill="FFFFFF"/>
        </w:rPr>
        <w:t xml:space="preserve"> 2</w:t>
      </w:r>
      <w:r w:rsidR="00EB3EF5">
        <w:rPr>
          <w:b/>
          <w:color w:val="000000"/>
          <w:shd w:val="clear" w:color="auto" w:fill="FFFFFF"/>
        </w:rPr>
        <w:t>)</w:t>
      </w:r>
    </w:p>
    <w:p w:rsidR="00E14EB2" w:rsidRDefault="00E14EB2" w:rsidP="00443DDC">
      <w:pPr>
        <w:ind w:left="-2268" w:right="-994" w:firstLine="142"/>
        <w:rPr>
          <w:b/>
        </w:rPr>
      </w:pPr>
    </w:p>
    <w:p w:rsidR="00EB3EF5" w:rsidRDefault="00EB3EF5" w:rsidP="00443DDC">
      <w:pPr>
        <w:ind w:left="-2268" w:right="-994" w:firstLine="142"/>
        <w:rPr>
          <w:b/>
        </w:rPr>
      </w:pPr>
      <w:r>
        <w:rPr>
          <w:b/>
        </w:rPr>
        <w:t xml:space="preserve">     Soluciones mágicas no existen. Pero criterios directivos para todos los que se sienten cristianos activos y llen</w:t>
      </w:r>
      <w:r w:rsidR="00AD6BCD">
        <w:rPr>
          <w:b/>
        </w:rPr>
        <w:t>os</w:t>
      </w:r>
      <w:r>
        <w:rPr>
          <w:b/>
        </w:rPr>
        <w:t xml:space="preserve"> de fe evangélica recordarán siempre la enseñanzas de Jesús</w:t>
      </w:r>
    </w:p>
    <w:p w:rsidR="00EB3EF5" w:rsidRDefault="00EB3EF5" w:rsidP="00443DDC">
      <w:pPr>
        <w:ind w:left="-2268" w:right="-994" w:firstLine="142"/>
        <w:rPr>
          <w:b/>
        </w:rPr>
      </w:pPr>
    </w:p>
    <w:p w:rsidR="00EB3EF5" w:rsidRDefault="00AD6BCD" w:rsidP="00443DDC">
      <w:pPr>
        <w:ind w:left="-2268" w:right="-994" w:firstLine="142"/>
        <w:rPr>
          <w:b/>
        </w:rPr>
      </w:pPr>
      <w:r>
        <w:rPr>
          <w:b/>
        </w:rPr>
        <w:t xml:space="preserve">  Al joven que le preguntó</w:t>
      </w:r>
      <w:r w:rsidR="00EB3EF5">
        <w:rPr>
          <w:b/>
        </w:rPr>
        <w:t xml:space="preserve"> por su </w:t>
      </w:r>
      <w:proofErr w:type="spellStart"/>
      <w:r w:rsidR="00EB3EF5">
        <w:rPr>
          <w:b/>
        </w:rPr>
        <w:t>su</w:t>
      </w:r>
      <w:proofErr w:type="spellEnd"/>
      <w:r w:rsidR="00EB3EF5">
        <w:rPr>
          <w:b/>
        </w:rPr>
        <w:t xml:space="preserve"> camino para lograr la vida eterna, </w:t>
      </w:r>
      <w:r>
        <w:rPr>
          <w:b/>
        </w:rPr>
        <w:t>l</w:t>
      </w:r>
      <w:r w:rsidR="00EB3EF5">
        <w:rPr>
          <w:b/>
        </w:rPr>
        <w:t>e dejo muy claro el programa inmediato: "</w:t>
      </w:r>
      <w:r w:rsidR="00EB3EF5" w:rsidRPr="00AD6BCD">
        <w:rPr>
          <w:b/>
          <w:i/>
        </w:rPr>
        <w:t>Un sola cosa te falta:  Vete, vende (deja) todo lo que tienes y dalo a los pobres, ven des</w:t>
      </w:r>
      <w:r w:rsidRPr="00AD6BCD">
        <w:rPr>
          <w:b/>
          <w:i/>
        </w:rPr>
        <w:t>pué</w:t>
      </w:r>
      <w:r w:rsidR="00EB3EF5" w:rsidRPr="00AD6BCD">
        <w:rPr>
          <w:b/>
          <w:i/>
        </w:rPr>
        <w:t>s y s</w:t>
      </w:r>
      <w:r w:rsidR="00767190">
        <w:rPr>
          <w:b/>
          <w:i/>
        </w:rPr>
        <w:t>í</w:t>
      </w:r>
      <w:r w:rsidR="00EB3EF5" w:rsidRPr="00AD6BCD">
        <w:rPr>
          <w:b/>
          <w:i/>
        </w:rPr>
        <w:t>gueme</w:t>
      </w:r>
      <w:r w:rsidR="00870A19">
        <w:rPr>
          <w:b/>
          <w:i/>
        </w:rPr>
        <w:t xml:space="preserve">. </w:t>
      </w:r>
      <w:r w:rsidR="00EB3EF5">
        <w:rPr>
          <w:b/>
        </w:rPr>
        <w:t xml:space="preserve"> (</w:t>
      </w:r>
      <w:r>
        <w:rPr>
          <w:b/>
        </w:rPr>
        <w:t>Mt 19.21-22</w:t>
      </w:r>
      <w:r w:rsidR="00EB3EF5">
        <w:rPr>
          <w:b/>
        </w:rPr>
        <w:t xml:space="preserve">  )</w:t>
      </w:r>
    </w:p>
    <w:p w:rsidR="00EB3EF5" w:rsidRDefault="00EB3EF5" w:rsidP="00443DDC">
      <w:pPr>
        <w:ind w:left="-2268" w:right="-994" w:firstLine="142"/>
        <w:rPr>
          <w:b/>
        </w:rPr>
      </w:pPr>
    </w:p>
    <w:p w:rsidR="00EB3EF5" w:rsidRDefault="004C1B47" w:rsidP="00443DDC">
      <w:pPr>
        <w:ind w:left="-2268" w:right="-994" w:firstLine="142"/>
        <w:rPr>
          <w:b/>
        </w:rPr>
      </w:pPr>
      <w:r>
        <w:rPr>
          <w:b/>
        </w:rPr>
        <w:t xml:space="preserve"> Y dejó</w:t>
      </w:r>
      <w:r w:rsidR="00AD6BCD">
        <w:rPr>
          <w:b/>
        </w:rPr>
        <w:t xml:space="preserve"> claro la actitud que reclamaba seguirle</w:t>
      </w:r>
      <w:r w:rsidR="00767190">
        <w:rPr>
          <w:b/>
        </w:rPr>
        <w:t>:</w:t>
      </w:r>
    </w:p>
    <w:p w:rsidR="00AD6BCD" w:rsidRPr="00EB3EF5" w:rsidRDefault="00AD6BCD" w:rsidP="00443DDC">
      <w:pPr>
        <w:ind w:left="-2268" w:right="-994" w:firstLine="142"/>
        <w:rPr>
          <w:b/>
        </w:rPr>
      </w:pPr>
    </w:p>
    <w:p w:rsidR="00EB3EF5" w:rsidRDefault="00EB3EF5" w:rsidP="00443DDC">
      <w:pPr>
        <w:ind w:left="-2268" w:right="-994" w:firstLine="142"/>
        <w:jc w:val="both"/>
        <w:rPr>
          <w:b/>
        </w:rPr>
      </w:pPr>
      <w:r w:rsidRPr="00AD6BCD">
        <w:rPr>
          <w:b/>
          <w:i/>
        </w:rPr>
        <w:t>El que ama al padre o a la madre más que a mí, no es digno de mí; y el que ama al hijo o a la hija más que a mí, no es digno de mí. Y el que no toma su cruz y sigue en pos de mí, no es digno de mí.</w:t>
      </w:r>
      <w:r w:rsidR="00AD6BCD">
        <w:rPr>
          <w:b/>
        </w:rPr>
        <w:t xml:space="preserve"> (</w:t>
      </w:r>
      <w:proofErr w:type="spellStart"/>
      <w:r w:rsidR="00AD6BCD">
        <w:rPr>
          <w:b/>
        </w:rPr>
        <w:t>Mt.</w:t>
      </w:r>
      <w:proofErr w:type="spellEnd"/>
      <w:r w:rsidR="00AD6BCD">
        <w:rPr>
          <w:b/>
        </w:rPr>
        <w:t xml:space="preserve"> 10. 37-38)</w:t>
      </w:r>
    </w:p>
    <w:p w:rsidR="004C1B47" w:rsidRDefault="004C1B47" w:rsidP="00443DDC">
      <w:pPr>
        <w:ind w:left="-2268" w:right="-994" w:firstLine="142"/>
        <w:jc w:val="both"/>
        <w:rPr>
          <w:b/>
        </w:rPr>
      </w:pPr>
    </w:p>
    <w:p w:rsidR="00AD6BCD" w:rsidRPr="00EB3EF5" w:rsidRDefault="00EB3EF5" w:rsidP="00443DDC">
      <w:pPr>
        <w:ind w:left="-2268" w:right="-994" w:firstLine="142"/>
        <w:jc w:val="both"/>
        <w:rPr>
          <w:b/>
        </w:rPr>
      </w:pPr>
      <w:r w:rsidRPr="00AD6BCD">
        <w:rPr>
          <w:b/>
          <w:i/>
        </w:rPr>
        <w:t>Si alguno viene a mí, y no aborrece a su padre y madre, a {su} mujer e hijos, a {sus} hermanos y hermanas, y aun hasta su propia vida, no puede ser mi discípulo. El que no carga su cruz y viene en pos de mí, no puede ser mi discípulo</w:t>
      </w:r>
      <w:r w:rsidRPr="00EB3EF5">
        <w:rPr>
          <w:b/>
        </w:rPr>
        <w:t>.</w:t>
      </w:r>
      <w:r w:rsidR="00AD6BCD">
        <w:rPr>
          <w:b/>
        </w:rPr>
        <w:t>(</w:t>
      </w:r>
      <w:proofErr w:type="spellStart"/>
      <w:r w:rsidR="00AD6BCD">
        <w:rPr>
          <w:b/>
        </w:rPr>
        <w:t>L</w:t>
      </w:r>
      <w:r w:rsidR="00AD6BCD" w:rsidRPr="00EB3EF5">
        <w:rPr>
          <w:b/>
        </w:rPr>
        <w:t>c</w:t>
      </w:r>
      <w:r w:rsidR="005F50CA">
        <w:rPr>
          <w:b/>
        </w:rPr>
        <w:t>.</w:t>
      </w:r>
      <w:proofErr w:type="spellEnd"/>
      <w:r w:rsidR="00AD6BCD" w:rsidRPr="00EB3EF5">
        <w:rPr>
          <w:b/>
        </w:rPr>
        <w:t xml:space="preserve"> 14</w:t>
      </w:r>
      <w:r w:rsidR="005F50CA">
        <w:rPr>
          <w:b/>
        </w:rPr>
        <w:t xml:space="preserve">. </w:t>
      </w:r>
      <w:r w:rsidR="00AD6BCD" w:rsidRPr="00EB3EF5">
        <w:rPr>
          <w:b/>
        </w:rPr>
        <w:t>26-27</w:t>
      </w:r>
      <w:r w:rsidR="00AD6BCD">
        <w:rPr>
          <w:b/>
        </w:rPr>
        <w:t>)</w:t>
      </w:r>
    </w:p>
    <w:p w:rsidR="00AD6BCD" w:rsidRDefault="00AD6BCD" w:rsidP="00443DDC">
      <w:pPr>
        <w:ind w:left="-2268" w:right="-994" w:firstLine="142"/>
        <w:jc w:val="both"/>
        <w:rPr>
          <w:b/>
        </w:rPr>
      </w:pPr>
    </w:p>
    <w:p w:rsidR="00AD6BCD" w:rsidRPr="00AD6BCD" w:rsidRDefault="00AD6BCD" w:rsidP="00443DDC">
      <w:pPr>
        <w:ind w:left="-2268" w:right="-994" w:firstLine="142"/>
        <w:jc w:val="both"/>
        <w:rPr>
          <w:b/>
        </w:rPr>
      </w:pPr>
      <w:r w:rsidRPr="00AD6BCD">
        <w:rPr>
          <w:b/>
        </w:rPr>
        <w:t>A otro</w:t>
      </w:r>
      <w:r w:rsidR="00E13BC2">
        <w:rPr>
          <w:b/>
        </w:rPr>
        <w:t xml:space="preserve"> </w:t>
      </w:r>
      <w:r w:rsidR="001C083D">
        <w:rPr>
          <w:b/>
        </w:rPr>
        <w:t xml:space="preserve">oyente </w:t>
      </w:r>
      <w:r>
        <w:rPr>
          <w:b/>
        </w:rPr>
        <w:t xml:space="preserve">que </w:t>
      </w:r>
      <w:r w:rsidR="001C083D">
        <w:rPr>
          <w:b/>
        </w:rPr>
        <w:t xml:space="preserve">expresó el deseo de </w:t>
      </w:r>
      <w:r>
        <w:rPr>
          <w:b/>
        </w:rPr>
        <w:t>seguir</w:t>
      </w:r>
      <w:r w:rsidR="001C083D">
        <w:rPr>
          <w:b/>
        </w:rPr>
        <w:t xml:space="preserve">le </w:t>
      </w:r>
      <w:r w:rsidR="00792EC5">
        <w:rPr>
          <w:b/>
        </w:rPr>
        <w:t xml:space="preserve">y </w:t>
      </w:r>
      <w:r>
        <w:rPr>
          <w:b/>
        </w:rPr>
        <w:t>le</w:t>
      </w:r>
      <w:r w:rsidRPr="00AD6BCD">
        <w:rPr>
          <w:b/>
        </w:rPr>
        <w:t xml:space="preserve"> dijo:</w:t>
      </w:r>
      <w:r w:rsidRPr="00AD6BCD">
        <w:rPr>
          <w:b/>
          <w:i/>
        </w:rPr>
        <w:t xml:space="preserve"> Señor, permíteme que vaya primero a enterrar a mi padre</w:t>
      </w:r>
      <w:r w:rsidR="001C083D">
        <w:rPr>
          <w:b/>
          <w:i/>
        </w:rPr>
        <w:t xml:space="preserve">", </w:t>
      </w:r>
      <w:r w:rsidR="001C083D" w:rsidRPr="00792EC5">
        <w:rPr>
          <w:b/>
        </w:rPr>
        <w:t>Jesús le dijo claramente:</w:t>
      </w:r>
      <w:r w:rsidR="001C083D">
        <w:rPr>
          <w:b/>
          <w:i/>
        </w:rPr>
        <w:t xml:space="preserve"> "</w:t>
      </w:r>
      <w:r w:rsidRPr="00AD6BCD">
        <w:rPr>
          <w:b/>
          <w:i/>
        </w:rPr>
        <w:t xml:space="preserve"> Deja a los muertos que entierren a sus muertos</w:t>
      </w:r>
      <w:r w:rsidR="001C083D">
        <w:rPr>
          <w:b/>
          <w:i/>
        </w:rPr>
        <w:t xml:space="preserve">; </w:t>
      </w:r>
      <w:r w:rsidR="00870A19">
        <w:rPr>
          <w:b/>
          <w:i/>
        </w:rPr>
        <w:t xml:space="preserve"> tú</w:t>
      </w:r>
      <w:r w:rsidR="00792EC5">
        <w:rPr>
          <w:b/>
          <w:i/>
        </w:rPr>
        <w:t xml:space="preserve"> ven</w:t>
      </w:r>
      <w:r w:rsidR="005F50CA">
        <w:rPr>
          <w:b/>
          <w:i/>
        </w:rPr>
        <w:t xml:space="preserve"> y</w:t>
      </w:r>
      <w:r w:rsidR="00870A19">
        <w:rPr>
          <w:b/>
          <w:i/>
        </w:rPr>
        <w:t xml:space="preserve"> s</w:t>
      </w:r>
      <w:r w:rsidR="00792EC5">
        <w:rPr>
          <w:b/>
          <w:i/>
        </w:rPr>
        <w:t>í</w:t>
      </w:r>
      <w:r w:rsidR="00870A19">
        <w:rPr>
          <w:b/>
          <w:i/>
        </w:rPr>
        <w:t>gueme</w:t>
      </w:r>
      <w:r>
        <w:rPr>
          <w:b/>
        </w:rPr>
        <w:t>.  (</w:t>
      </w:r>
      <w:proofErr w:type="spellStart"/>
      <w:r w:rsidRPr="00AD6BCD">
        <w:rPr>
          <w:b/>
        </w:rPr>
        <w:t>Lc</w:t>
      </w:r>
      <w:proofErr w:type="spellEnd"/>
      <w:r w:rsidRPr="00AD6BCD">
        <w:rPr>
          <w:b/>
        </w:rPr>
        <w:t xml:space="preserve"> 9</w:t>
      </w:r>
      <w:r w:rsidR="00792EC5">
        <w:rPr>
          <w:b/>
        </w:rPr>
        <w:t xml:space="preserve">. </w:t>
      </w:r>
      <w:r w:rsidRPr="00AD6BCD">
        <w:rPr>
          <w:b/>
        </w:rPr>
        <w:t>59</w:t>
      </w:r>
      <w:r>
        <w:rPr>
          <w:b/>
        </w:rPr>
        <w:t>)</w:t>
      </w:r>
    </w:p>
    <w:p w:rsidR="00AD6BCD" w:rsidRPr="00AD6BCD" w:rsidRDefault="00AD6BCD" w:rsidP="00443DDC">
      <w:pPr>
        <w:ind w:left="-2268" w:right="-994" w:firstLine="142"/>
        <w:jc w:val="both"/>
        <w:rPr>
          <w:b/>
        </w:rPr>
      </w:pPr>
    </w:p>
    <w:p w:rsidR="00EB3EF5" w:rsidRPr="00870A19" w:rsidRDefault="00682C11" w:rsidP="00443DDC">
      <w:pPr>
        <w:ind w:left="-2268" w:right="-994" w:firstLine="142"/>
        <w:jc w:val="both"/>
        <w:rPr>
          <w:b/>
          <w:i/>
        </w:rPr>
      </w:pPr>
      <w:r>
        <w:rPr>
          <w:b/>
        </w:rPr>
        <w:t xml:space="preserve">A </w:t>
      </w:r>
      <w:r w:rsidR="00870A19">
        <w:rPr>
          <w:b/>
        </w:rPr>
        <w:t xml:space="preserve">los que se decidían a seguirle les dejaba claro: </w:t>
      </w:r>
      <w:r w:rsidR="00870A19" w:rsidRPr="00870A19">
        <w:rPr>
          <w:b/>
          <w:i/>
        </w:rPr>
        <w:t>Si alguno quiere venir en pos de mí, niéguese a sí mismo, tome su cruz cada día y sígame</w:t>
      </w:r>
      <w:r w:rsidR="00870A19">
        <w:rPr>
          <w:b/>
          <w:i/>
        </w:rPr>
        <w:t xml:space="preserve">  (</w:t>
      </w:r>
      <w:proofErr w:type="spellStart"/>
      <w:r w:rsidR="00870A19">
        <w:rPr>
          <w:b/>
          <w:i/>
        </w:rPr>
        <w:t>L</w:t>
      </w:r>
      <w:r w:rsidR="00870A19">
        <w:rPr>
          <w:b/>
        </w:rPr>
        <w:t>c</w:t>
      </w:r>
      <w:proofErr w:type="spellEnd"/>
      <w:r w:rsidR="00870A19">
        <w:rPr>
          <w:b/>
        </w:rPr>
        <w:t xml:space="preserve"> 9. 23). Pues</w:t>
      </w:r>
      <w:r>
        <w:rPr>
          <w:b/>
        </w:rPr>
        <w:t xml:space="preserve"> </w:t>
      </w:r>
      <w:proofErr w:type="spellStart"/>
      <w:r>
        <w:rPr>
          <w:b/>
        </w:rPr>
        <w:t>añadía:</w:t>
      </w:r>
      <w:r w:rsidR="00EB3EF5" w:rsidRPr="00870A19">
        <w:rPr>
          <w:b/>
          <w:i/>
        </w:rPr>
        <w:t>El</w:t>
      </w:r>
      <w:proofErr w:type="spellEnd"/>
      <w:r w:rsidR="00EB3EF5" w:rsidRPr="00870A19">
        <w:rPr>
          <w:b/>
          <w:i/>
        </w:rPr>
        <w:t xml:space="preserve"> que pone su mano en el arado y mira hacia atrás no es digno del Reino de los cielos"</w:t>
      </w:r>
      <w:r w:rsidR="00870A19">
        <w:rPr>
          <w:b/>
          <w:i/>
        </w:rPr>
        <w:t xml:space="preserve"> (</w:t>
      </w:r>
      <w:proofErr w:type="spellStart"/>
      <w:r w:rsidR="00870A19">
        <w:rPr>
          <w:b/>
          <w:i/>
        </w:rPr>
        <w:t>Lc</w:t>
      </w:r>
      <w:proofErr w:type="spellEnd"/>
      <w:r w:rsidR="00870A19">
        <w:rPr>
          <w:b/>
          <w:i/>
        </w:rPr>
        <w:t xml:space="preserve"> 9.62) </w:t>
      </w:r>
    </w:p>
    <w:p w:rsidR="00EB3EF5" w:rsidRDefault="00EB3EF5" w:rsidP="00443DDC">
      <w:pPr>
        <w:ind w:left="-2268" w:right="-994" w:firstLine="142"/>
        <w:jc w:val="both"/>
        <w:rPr>
          <w:b/>
        </w:rPr>
      </w:pPr>
    </w:p>
    <w:p w:rsidR="007468F4" w:rsidRDefault="00870A19" w:rsidP="00443DDC">
      <w:pPr>
        <w:ind w:left="-2268" w:right="-994" w:firstLine="142"/>
        <w:jc w:val="both"/>
        <w:rPr>
          <w:b/>
        </w:rPr>
      </w:pPr>
      <w:r>
        <w:rPr>
          <w:b/>
        </w:rPr>
        <w:t xml:space="preserve">    An</w:t>
      </w:r>
      <w:r w:rsidR="00EB3EF5">
        <w:rPr>
          <w:b/>
        </w:rPr>
        <w:t xml:space="preserve">te esa realidad </w:t>
      </w:r>
      <w:r>
        <w:rPr>
          <w:b/>
        </w:rPr>
        <w:t xml:space="preserve">evangélica y la previsible </w:t>
      </w:r>
      <w:r w:rsidR="00FC25F8">
        <w:rPr>
          <w:b/>
        </w:rPr>
        <w:t>disminución</w:t>
      </w:r>
      <w:r w:rsidR="00E13BC2">
        <w:rPr>
          <w:b/>
        </w:rPr>
        <w:t xml:space="preserve"> </w:t>
      </w:r>
      <w:r w:rsidR="00EB3EF5">
        <w:rPr>
          <w:b/>
        </w:rPr>
        <w:t>numérica</w:t>
      </w:r>
      <w:r>
        <w:rPr>
          <w:b/>
        </w:rPr>
        <w:t xml:space="preserve"> que se dará</w:t>
      </w:r>
      <w:r w:rsidR="001C083D">
        <w:rPr>
          <w:b/>
        </w:rPr>
        <w:t xml:space="preserve"> en el cercano porvenir</w:t>
      </w:r>
      <w:r>
        <w:rPr>
          <w:b/>
        </w:rPr>
        <w:t xml:space="preserve">, que se </w:t>
      </w:r>
      <w:r w:rsidR="00FC25F8">
        <w:rPr>
          <w:b/>
        </w:rPr>
        <w:t xml:space="preserve">adivina </w:t>
      </w:r>
      <w:r>
        <w:rPr>
          <w:b/>
        </w:rPr>
        <w:t>ya</w:t>
      </w:r>
      <w:r w:rsidR="00FC25F8">
        <w:rPr>
          <w:b/>
        </w:rPr>
        <w:t xml:space="preserve"> en el presente</w:t>
      </w:r>
      <w:r>
        <w:rPr>
          <w:b/>
        </w:rPr>
        <w:t xml:space="preserve">, </w:t>
      </w:r>
      <w:r w:rsidR="001C083D">
        <w:rPr>
          <w:b/>
        </w:rPr>
        <w:t xml:space="preserve">y en relación a </w:t>
      </w:r>
      <w:r>
        <w:rPr>
          <w:b/>
        </w:rPr>
        <w:t>los ministerios ocasionales</w:t>
      </w:r>
      <w:r w:rsidR="001C083D">
        <w:rPr>
          <w:b/>
        </w:rPr>
        <w:t>,</w:t>
      </w:r>
      <w:r>
        <w:rPr>
          <w:b/>
        </w:rPr>
        <w:t xml:space="preserve"> conviene establecer unos principios clarificadores, que nos permitan situarnos más allá de la frustración y </w:t>
      </w:r>
      <w:r w:rsidR="00FC25F8">
        <w:rPr>
          <w:b/>
        </w:rPr>
        <w:t xml:space="preserve">de </w:t>
      </w:r>
      <w:r>
        <w:rPr>
          <w:b/>
        </w:rPr>
        <w:t>la depresión</w:t>
      </w:r>
      <w:r w:rsidR="007468F4">
        <w:rPr>
          <w:b/>
        </w:rPr>
        <w:t>.</w:t>
      </w:r>
      <w:r w:rsidR="00FC25F8">
        <w:rPr>
          <w:b/>
        </w:rPr>
        <w:t xml:space="preserve"> Aunque hemos de reconocer que los principios no</w:t>
      </w:r>
      <w:r w:rsidR="00E13BC2">
        <w:rPr>
          <w:b/>
        </w:rPr>
        <w:t xml:space="preserve"> </w:t>
      </w:r>
      <w:r w:rsidR="00FC25F8">
        <w:rPr>
          <w:b/>
        </w:rPr>
        <w:t>son</w:t>
      </w:r>
      <w:r w:rsidR="00E13BC2">
        <w:rPr>
          <w:b/>
        </w:rPr>
        <w:t xml:space="preserve"> </w:t>
      </w:r>
      <w:r w:rsidR="00FC25F8">
        <w:rPr>
          <w:b/>
        </w:rPr>
        <w:t>suficientes, si no hay testimonios personales atractivos.</w:t>
      </w:r>
    </w:p>
    <w:p w:rsidR="00682C11" w:rsidRDefault="00682C11" w:rsidP="00443DDC">
      <w:pPr>
        <w:ind w:left="-2268" w:right="-994" w:firstLine="142"/>
        <w:jc w:val="both"/>
        <w:rPr>
          <w:b/>
        </w:rPr>
      </w:pPr>
    </w:p>
    <w:p w:rsidR="00870A19" w:rsidRPr="00EC133E" w:rsidRDefault="001C083D" w:rsidP="00443DDC">
      <w:pPr>
        <w:ind w:left="-2268" w:right="-994" w:firstLine="142"/>
        <w:jc w:val="both"/>
        <w:rPr>
          <w:b/>
          <w:color w:val="0070C0"/>
        </w:rPr>
      </w:pPr>
      <w:r w:rsidRPr="00EC133E">
        <w:rPr>
          <w:b/>
          <w:color w:val="0070C0"/>
        </w:rPr>
        <w:lastRenderedPageBreak/>
        <w:t>Entre estos criterios podemos decir los siguientes:</w:t>
      </w:r>
    </w:p>
    <w:p w:rsidR="00870A19" w:rsidRDefault="00870A19" w:rsidP="00443DDC">
      <w:pPr>
        <w:ind w:left="-2268" w:right="-994" w:firstLine="142"/>
        <w:jc w:val="both"/>
        <w:rPr>
          <w:b/>
        </w:rPr>
      </w:pPr>
    </w:p>
    <w:p w:rsidR="00EB3EF5" w:rsidRDefault="00EB3EF5" w:rsidP="00443DDC">
      <w:pPr>
        <w:ind w:left="-2268" w:right="-994" w:firstLine="142"/>
        <w:jc w:val="both"/>
        <w:rPr>
          <w:b/>
        </w:rPr>
      </w:pPr>
      <w:r>
        <w:rPr>
          <w:b/>
        </w:rPr>
        <w:t xml:space="preserve">   a) Hay que asumir que el sacerdocio en </w:t>
      </w:r>
      <w:r w:rsidR="001C083D">
        <w:rPr>
          <w:b/>
        </w:rPr>
        <w:t>ámbitos</w:t>
      </w:r>
      <w:r>
        <w:rPr>
          <w:b/>
        </w:rPr>
        <w:t xml:space="preserve"> diocesanos o de institutos religiosos se reducirá en n</w:t>
      </w:r>
      <w:r w:rsidR="00870A19">
        <w:rPr>
          <w:b/>
        </w:rPr>
        <w:t>ú</w:t>
      </w:r>
      <w:r>
        <w:rPr>
          <w:b/>
        </w:rPr>
        <w:t>mero. Y por lo tanto los sacerdotes, a quienes el derecho milenario de la Iglesia</w:t>
      </w:r>
      <w:r w:rsidR="00E13BC2">
        <w:rPr>
          <w:b/>
        </w:rPr>
        <w:t xml:space="preserve"> </w:t>
      </w:r>
      <w:r>
        <w:rPr>
          <w:b/>
        </w:rPr>
        <w:t>conce</w:t>
      </w:r>
      <w:r w:rsidR="00E13BC2">
        <w:rPr>
          <w:b/>
        </w:rPr>
        <w:t>d</w:t>
      </w:r>
      <w:r>
        <w:rPr>
          <w:b/>
        </w:rPr>
        <w:t>e el poder sacramental exclusivo en la eucarist</w:t>
      </w:r>
      <w:r w:rsidR="00870A19">
        <w:rPr>
          <w:b/>
        </w:rPr>
        <w:t>í</w:t>
      </w:r>
      <w:r>
        <w:rPr>
          <w:b/>
        </w:rPr>
        <w:t>a y en la absolución penitencial, as</w:t>
      </w:r>
      <w:r w:rsidR="001C083D">
        <w:rPr>
          <w:b/>
        </w:rPr>
        <w:t>í</w:t>
      </w:r>
      <w:r>
        <w:rPr>
          <w:b/>
        </w:rPr>
        <w:t xml:space="preserve"> como el poder propio del grado episcopal para la administración de la confirmación y la ordenación sacerdotal</w:t>
      </w:r>
      <w:r w:rsidR="001C083D">
        <w:rPr>
          <w:b/>
        </w:rPr>
        <w:t>,</w:t>
      </w:r>
      <w:r>
        <w:rPr>
          <w:b/>
        </w:rPr>
        <w:t xml:space="preserve"> serán minoritarios en las comunid</w:t>
      </w:r>
      <w:r w:rsidR="00436476">
        <w:rPr>
          <w:b/>
        </w:rPr>
        <w:t>a</w:t>
      </w:r>
      <w:r>
        <w:rPr>
          <w:b/>
        </w:rPr>
        <w:t>des cristianas, sea en las diócesis y en las parroquias, sea en los institutos religiosos que "sobrevivan" a los cambios a los previsibles en sucesivos decenios.</w:t>
      </w:r>
    </w:p>
    <w:p w:rsidR="00EB3EF5" w:rsidRDefault="00EB3EF5" w:rsidP="00443DDC">
      <w:pPr>
        <w:ind w:left="-2268" w:right="-994" w:firstLine="142"/>
        <w:jc w:val="both"/>
        <w:rPr>
          <w:b/>
        </w:rPr>
      </w:pPr>
    </w:p>
    <w:p w:rsidR="00436476" w:rsidRDefault="00EB3EF5" w:rsidP="00443DDC">
      <w:pPr>
        <w:ind w:left="-2268" w:right="-994" w:firstLine="142"/>
        <w:jc w:val="both"/>
        <w:rPr>
          <w:b/>
        </w:rPr>
      </w:pPr>
      <w:r>
        <w:rPr>
          <w:b/>
        </w:rPr>
        <w:t xml:space="preserve">  b</w:t>
      </w:r>
      <w:r w:rsidR="001C083D">
        <w:rPr>
          <w:b/>
        </w:rPr>
        <w:t>)</w:t>
      </w:r>
      <w:r>
        <w:rPr>
          <w:b/>
        </w:rPr>
        <w:t xml:space="preserve"> Habrá que acost</w:t>
      </w:r>
      <w:r w:rsidR="00436476">
        <w:rPr>
          <w:b/>
        </w:rPr>
        <w:t>u</w:t>
      </w:r>
      <w:r>
        <w:rPr>
          <w:b/>
        </w:rPr>
        <w:t>mbrarse al increment</w:t>
      </w:r>
      <w:r w:rsidR="00436476">
        <w:rPr>
          <w:b/>
        </w:rPr>
        <w:t>o</w:t>
      </w:r>
      <w:r>
        <w:rPr>
          <w:b/>
        </w:rPr>
        <w:t xml:space="preserve"> num</w:t>
      </w:r>
      <w:r w:rsidR="00436476">
        <w:rPr>
          <w:b/>
        </w:rPr>
        <w:t>é</w:t>
      </w:r>
      <w:r>
        <w:rPr>
          <w:b/>
        </w:rPr>
        <w:t>rico del diaconado ministeri</w:t>
      </w:r>
      <w:r w:rsidR="00436476">
        <w:rPr>
          <w:b/>
        </w:rPr>
        <w:t xml:space="preserve">al y a su misión </w:t>
      </w:r>
      <w:r>
        <w:rPr>
          <w:b/>
        </w:rPr>
        <w:t>apost</w:t>
      </w:r>
      <w:r w:rsidR="00436476">
        <w:rPr>
          <w:b/>
        </w:rPr>
        <w:t>ólica de animación y servicio como indica su identidad eclesial</w:t>
      </w:r>
      <w:r w:rsidR="007468F4">
        <w:rPr>
          <w:b/>
        </w:rPr>
        <w:t>.</w:t>
      </w:r>
      <w:r w:rsidR="001C083D">
        <w:rPr>
          <w:b/>
        </w:rPr>
        <w:t xml:space="preserve"> Al menos teniendo en cuanta a los diácono</w:t>
      </w:r>
      <w:r w:rsidR="00682C11">
        <w:rPr>
          <w:b/>
        </w:rPr>
        <w:t>s</w:t>
      </w:r>
      <w:r w:rsidR="001C083D">
        <w:rPr>
          <w:b/>
        </w:rPr>
        <w:t xml:space="preserve"> varones y contando con que las diaconisas, ordenadas sacramentalmente o no, será muchas más que en los tiempos presentes y pasados.</w:t>
      </w:r>
    </w:p>
    <w:p w:rsidR="007468F4" w:rsidRDefault="007468F4" w:rsidP="00443DDC">
      <w:pPr>
        <w:ind w:left="-2268" w:right="-994" w:firstLine="142"/>
        <w:jc w:val="both"/>
        <w:rPr>
          <w:b/>
        </w:rPr>
      </w:pPr>
    </w:p>
    <w:p w:rsidR="001D2D2F" w:rsidRDefault="00436476" w:rsidP="00443DDC">
      <w:pPr>
        <w:ind w:left="-2268" w:right="-994" w:firstLine="142"/>
        <w:jc w:val="both"/>
        <w:rPr>
          <w:b/>
        </w:rPr>
      </w:pPr>
      <w:r>
        <w:rPr>
          <w:b/>
        </w:rPr>
        <w:t xml:space="preserve"> c)  Ese servicio diaconal se irá incrementando con la </w:t>
      </w:r>
      <w:r w:rsidR="00EB3EF5">
        <w:rPr>
          <w:b/>
        </w:rPr>
        <w:t xml:space="preserve">aceptación </w:t>
      </w:r>
      <w:r>
        <w:rPr>
          <w:b/>
        </w:rPr>
        <w:t xml:space="preserve">de la mujer, al igual que el varón, en la diversidad de acciones religiosas, litúrgicas y evangelizadoras, como ya se practica en los territorios de misión de </w:t>
      </w:r>
      <w:proofErr w:type="spellStart"/>
      <w:r>
        <w:rPr>
          <w:b/>
        </w:rPr>
        <w:t>Africa</w:t>
      </w:r>
      <w:proofErr w:type="spellEnd"/>
      <w:r>
        <w:rPr>
          <w:b/>
        </w:rPr>
        <w:t xml:space="preserve"> y América, y también en lugares de Asia y Oriente Medio</w:t>
      </w:r>
      <w:r w:rsidR="00EB3EF5">
        <w:rPr>
          <w:b/>
        </w:rPr>
        <w:t>. La vida lit</w:t>
      </w:r>
      <w:r>
        <w:rPr>
          <w:b/>
        </w:rPr>
        <w:t>ú</w:t>
      </w:r>
      <w:r w:rsidR="00EB3EF5">
        <w:rPr>
          <w:b/>
        </w:rPr>
        <w:t>rgica</w:t>
      </w:r>
      <w:r w:rsidR="00767190">
        <w:rPr>
          <w:b/>
        </w:rPr>
        <w:t xml:space="preserve"> es decisiva fuente de inspiración: </w:t>
      </w:r>
      <w:r>
        <w:rPr>
          <w:b/>
        </w:rPr>
        <w:t xml:space="preserve">bautismos, </w:t>
      </w:r>
      <w:r w:rsidR="00682C11">
        <w:rPr>
          <w:b/>
        </w:rPr>
        <w:t>predicación</w:t>
      </w:r>
      <w:r w:rsidR="001C083D">
        <w:rPr>
          <w:b/>
        </w:rPr>
        <w:t>,</w:t>
      </w:r>
      <w:r w:rsidR="00767190">
        <w:rPr>
          <w:b/>
        </w:rPr>
        <w:t xml:space="preserve"> también </w:t>
      </w:r>
      <w:r>
        <w:rPr>
          <w:b/>
        </w:rPr>
        <w:t>ritos funerarios, t</w:t>
      </w:r>
      <w:r w:rsidR="001C083D">
        <w:rPr>
          <w:b/>
        </w:rPr>
        <w:t>e</w:t>
      </w:r>
      <w:r>
        <w:rPr>
          <w:b/>
        </w:rPr>
        <w:t>stificacion</w:t>
      </w:r>
      <w:r w:rsidR="001D2D2F">
        <w:rPr>
          <w:b/>
        </w:rPr>
        <w:t>es</w:t>
      </w:r>
      <w:r w:rsidR="00E13BC2">
        <w:rPr>
          <w:b/>
        </w:rPr>
        <w:t xml:space="preserve"> </w:t>
      </w:r>
      <w:r w:rsidR="001D2D2F">
        <w:rPr>
          <w:b/>
        </w:rPr>
        <w:t>matrimoniales</w:t>
      </w:r>
      <w:r>
        <w:rPr>
          <w:b/>
        </w:rPr>
        <w:t>, plegarias dominicales, asistencia a enfermos y ancianos, catequesis</w:t>
      </w:r>
      <w:r w:rsidR="00EB3EF5">
        <w:rPr>
          <w:b/>
        </w:rPr>
        <w:t xml:space="preserve"> de </w:t>
      </w:r>
      <w:r w:rsidR="00682C11">
        <w:rPr>
          <w:b/>
        </w:rPr>
        <w:t>niños y adultos</w:t>
      </w:r>
      <w:r w:rsidR="001D2D2F">
        <w:rPr>
          <w:b/>
        </w:rPr>
        <w:t>, son campos en donde surge y se alimenta la fe y se pueden realizar con eficacia sin la presencia sacerdotal o episcopal.</w:t>
      </w:r>
    </w:p>
    <w:p w:rsidR="001D2D2F" w:rsidRDefault="001D2D2F" w:rsidP="00443DDC">
      <w:pPr>
        <w:ind w:left="-2268" w:right="-994" w:firstLine="142"/>
        <w:rPr>
          <w:b/>
        </w:rPr>
      </w:pPr>
    </w:p>
    <w:p w:rsidR="00EB3EF5" w:rsidRDefault="007F4110" w:rsidP="00443DDC">
      <w:pPr>
        <w:ind w:left="-2268" w:right="-994" w:firstLine="142"/>
        <w:jc w:val="both"/>
        <w:rPr>
          <w:b/>
        </w:rPr>
      </w:pPr>
      <w:r>
        <w:rPr>
          <w:b/>
        </w:rPr>
        <w:t xml:space="preserve">d) </w:t>
      </w:r>
      <w:r w:rsidR="001C083D">
        <w:rPr>
          <w:b/>
        </w:rPr>
        <w:t>Reforzando esa idea, conviene recordar que el</w:t>
      </w:r>
      <w:r w:rsidR="00EB3EF5">
        <w:rPr>
          <w:b/>
        </w:rPr>
        <w:t xml:space="preserve"> mandato misional de Jesús no se debe atri</w:t>
      </w:r>
      <w:r w:rsidR="001D2D2F">
        <w:rPr>
          <w:b/>
        </w:rPr>
        <w:t>buir de forma exclusiva a los c</w:t>
      </w:r>
      <w:r w:rsidR="00EB3EF5">
        <w:rPr>
          <w:b/>
        </w:rPr>
        <w:t>onsagrado</w:t>
      </w:r>
      <w:r w:rsidR="001D2D2F">
        <w:rPr>
          <w:b/>
        </w:rPr>
        <w:t>s</w:t>
      </w:r>
      <w:r w:rsidR="00EB3EF5">
        <w:rPr>
          <w:b/>
        </w:rPr>
        <w:t xml:space="preserve"> por el orden sacerdotal, tanto en el grado presbite</w:t>
      </w:r>
      <w:r w:rsidR="001D2D2F">
        <w:rPr>
          <w:b/>
        </w:rPr>
        <w:t>ral como en el diaconal, ni t</w:t>
      </w:r>
      <w:r w:rsidR="00EB3EF5">
        <w:rPr>
          <w:b/>
        </w:rPr>
        <w:t xml:space="preserve">ampoco en </w:t>
      </w:r>
      <w:r w:rsidR="001D2D2F">
        <w:rPr>
          <w:b/>
        </w:rPr>
        <w:t>el episcopal. Habrá</w:t>
      </w:r>
      <w:r w:rsidR="00EB3EF5">
        <w:rPr>
          <w:b/>
        </w:rPr>
        <w:t xml:space="preserve"> que aho</w:t>
      </w:r>
      <w:r w:rsidR="001D2D2F">
        <w:rPr>
          <w:b/>
        </w:rPr>
        <w:t>n</w:t>
      </w:r>
      <w:r w:rsidR="00EB3EF5">
        <w:rPr>
          <w:b/>
        </w:rPr>
        <w:t>dar la ex</w:t>
      </w:r>
      <w:r w:rsidR="00FD652E">
        <w:rPr>
          <w:b/>
        </w:rPr>
        <w:t>é</w:t>
      </w:r>
      <w:r w:rsidR="00EB3EF5">
        <w:rPr>
          <w:b/>
        </w:rPr>
        <w:t>g</w:t>
      </w:r>
      <w:r w:rsidR="00FD652E">
        <w:rPr>
          <w:b/>
        </w:rPr>
        <w:t>e</w:t>
      </w:r>
      <w:r w:rsidR="00EB3EF5">
        <w:rPr>
          <w:b/>
        </w:rPr>
        <w:t>sis tradicional de los te</w:t>
      </w:r>
      <w:r w:rsidR="001D2D2F">
        <w:rPr>
          <w:b/>
        </w:rPr>
        <w:t>x</w:t>
      </w:r>
      <w:r w:rsidR="00EB3EF5">
        <w:rPr>
          <w:b/>
        </w:rPr>
        <w:t xml:space="preserve">tos del </w:t>
      </w:r>
      <w:r w:rsidR="001D2D2F">
        <w:rPr>
          <w:b/>
        </w:rPr>
        <w:t xml:space="preserve">Nuevo </w:t>
      </w:r>
      <w:r>
        <w:rPr>
          <w:b/>
        </w:rPr>
        <w:t>T</w:t>
      </w:r>
      <w:r w:rsidR="00EB3EF5">
        <w:rPr>
          <w:b/>
        </w:rPr>
        <w:t>estament</w:t>
      </w:r>
      <w:r w:rsidR="001D2D2F">
        <w:rPr>
          <w:b/>
        </w:rPr>
        <w:t>o (evang</w:t>
      </w:r>
      <w:r w:rsidR="00FD652E">
        <w:rPr>
          <w:b/>
        </w:rPr>
        <w:t>é</w:t>
      </w:r>
      <w:r w:rsidR="001D2D2F">
        <w:rPr>
          <w:b/>
        </w:rPr>
        <w:t xml:space="preserve">licos y paulinos) </w:t>
      </w:r>
      <w:r w:rsidR="00EB3EF5">
        <w:rPr>
          <w:b/>
        </w:rPr>
        <w:t>y asumir que el mensaje misi</w:t>
      </w:r>
      <w:r w:rsidR="001D2D2F">
        <w:rPr>
          <w:b/>
        </w:rPr>
        <w:t>o</w:t>
      </w:r>
      <w:r w:rsidR="00EB3EF5">
        <w:rPr>
          <w:b/>
        </w:rPr>
        <w:t xml:space="preserve">nal  </w:t>
      </w:r>
      <w:r w:rsidR="005F50CA">
        <w:rPr>
          <w:b/>
        </w:rPr>
        <w:t>compromete</w:t>
      </w:r>
      <w:r w:rsidR="00EB3EF5">
        <w:rPr>
          <w:b/>
        </w:rPr>
        <w:t xml:space="preserve"> a todos los que creen y ama a Jesucristo</w:t>
      </w:r>
      <w:r w:rsidR="00FD652E">
        <w:rPr>
          <w:b/>
        </w:rPr>
        <w:t>.</w:t>
      </w:r>
    </w:p>
    <w:p w:rsidR="00EB3EF5" w:rsidRDefault="00EB3EF5" w:rsidP="00443DDC">
      <w:pPr>
        <w:ind w:left="-2268" w:right="-994" w:firstLine="142"/>
        <w:jc w:val="both"/>
        <w:rPr>
          <w:b/>
        </w:rPr>
      </w:pPr>
    </w:p>
    <w:p w:rsidR="00EB3EF5" w:rsidRDefault="007F4110" w:rsidP="00443DDC">
      <w:pPr>
        <w:ind w:left="-2268" w:right="-994" w:firstLine="142"/>
        <w:jc w:val="both"/>
        <w:rPr>
          <w:b/>
        </w:rPr>
      </w:pPr>
      <w:r>
        <w:rPr>
          <w:b/>
        </w:rPr>
        <w:t>e</w:t>
      </w:r>
      <w:r w:rsidR="001D2D2F">
        <w:rPr>
          <w:b/>
        </w:rPr>
        <w:t>)</w:t>
      </w:r>
      <w:r w:rsidR="00EB3EF5">
        <w:rPr>
          <w:b/>
        </w:rPr>
        <w:t xml:space="preserve"> H</w:t>
      </w:r>
      <w:r w:rsidR="001D2D2F">
        <w:rPr>
          <w:b/>
        </w:rPr>
        <w:t>abrá</w:t>
      </w:r>
      <w:r w:rsidR="00EB3EF5">
        <w:rPr>
          <w:b/>
        </w:rPr>
        <w:t xml:space="preserve"> qu</w:t>
      </w:r>
      <w:r w:rsidR="001D2D2F">
        <w:rPr>
          <w:b/>
        </w:rPr>
        <w:t>e</w:t>
      </w:r>
      <w:r w:rsidR="00EB3EF5">
        <w:rPr>
          <w:b/>
        </w:rPr>
        <w:t xml:space="preserve"> aceptar como criterio</w:t>
      </w:r>
      <w:r w:rsidR="00682C11">
        <w:rPr>
          <w:b/>
        </w:rPr>
        <w:t xml:space="preserve"> válido</w:t>
      </w:r>
      <w:r w:rsidR="00EB3EF5">
        <w:rPr>
          <w:b/>
        </w:rPr>
        <w:t xml:space="preserve"> el que las comun</w:t>
      </w:r>
      <w:r w:rsidR="001D2D2F">
        <w:rPr>
          <w:b/>
        </w:rPr>
        <w:t>i</w:t>
      </w:r>
      <w:r w:rsidR="00EB3EF5">
        <w:rPr>
          <w:b/>
        </w:rPr>
        <w:t xml:space="preserve">dades cristianas, parroquias, grupos </w:t>
      </w:r>
      <w:r>
        <w:rPr>
          <w:b/>
        </w:rPr>
        <w:t>c</w:t>
      </w:r>
      <w:r w:rsidR="00EB3EF5">
        <w:rPr>
          <w:b/>
        </w:rPr>
        <w:t>ristianos, entidades religio</w:t>
      </w:r>
      <w:r w:rsidR="001D2D2F">
        <w:rPr>
          <w:b/>
        </w:rPr>
        <w:t>sas</w:t>
      </w:r>
      <w:r>
        <w:rPr>
          <w:b/>
        </w:rPr>
        <w:t xml:space="preserve"> de diverso tipo</w:t>
      </w:r>
      <w:r w:rsidR="001D2D2F">
        <w:rPr>
          <w:b/>
        </w:rPr>
        <w:t>, deberá</w:t>
      </w:r>
      <w:r w:rsidR="00EB3EF5">
        <w:rPr>
          <w:b/>
        </w:rPr>
        <w:t>n a</w:t>
      </w:r>
      <w:r w:rsidR="001D2D2F">
        <w:rPr>
          <w:b/>
        </w:rPr>
        <w:t>b</w:t>
      </w:r>
      <w:r w:rsidR="00EB3EF5">
        <w:rPr>
          <w:b/>
        </w:rPr>
        <w:t>rirse a forma</w:t>
      </w:r>
      <w:r w:rsidR="001D2D2F">
        <w:rPr>
          <w:b/>
        </w:rPr>
        <w:t>s</w:t>
      </w:r>
      <w:r w:rsidR="00682C11">
        <w:rPr>
          <w:b/>
        </w:rPr>
        <w:t xml:space="preserve"> y tiempos</w:t>
      </w:r>
      <w:r w:rsidR="00EB3EF5">
        <w:rPr>
          <w:b/>
        </w:rPr>
        <w:t xml:space="preserve"> preferentemente</w:t>
      </w:r>
      <w:r w:rsidR="001D2D2F">
        <w:rPr>
          <w:b/>
        </w:rPr>
        <w:t xml:space="preserve"> alentadas por</w:t>
      </w:r>
      <w:r w:rsidR="00EB3EF5">
        <w:rPr>
          <w:b/>
        </w:rPr>
        <w:t xml:space="preserve"> seglares</w:t>
      </w:r>
      <w:r w:rsidR="001D2D2F">
        <w:rPr>
          <w:b/>
        </w:rPr>
        <w:t xml:space="preserve"> y laicos</w:t>
      </w:r>
      <w:r>
        <w:rPr>
          <w:b/>
        </w:rPr>
        <w:t>, con misión propia y no sólo como suplentes de los sacerdotes</w:t>
      </w:r>
      <w:r w:rsidR="00EB3EF5">
        <w:rPr>
          <w:b/>
        </w:rPr>
        <w:t xml:space="preserve">. </w:t>
      </w:r>
      <w:r w:rsidR="00682C11">
        <w:rPr>
          <w:b/>
        </w:rPr>
        <w:t xml:space="preserve"> Ellos no será nunca un mal menor, sino una respuesta evangélica, aunque no lo sea del todo eclesial. El principio est</w:t>
      </w:r>
      <w:r w:rsidR="005F50CA">
        <w:rPr>
          <w:b/>
        </w:rPr>
        <w:t>á</w:t>
      </w:r>
      <w:r w:rsidR="00682C11">
        <w:rPr>
          <w:b/>
        </w:rPr>
        <w:t xml:space="preserve"> en que ante Dios todos somos iguales.</w:t>
      </w:r>
    </w:p>
    <w:p w:rsidR="001D2D2F" w:rsidRDefault="001D2D2F" w:rsidP="00443DDC">
      <w:pPr>
        <w:ind w:left="-2268" w:right="-994" w:firstLine="142"/>
        <w:jc w:val="both"/>
        <w:rPr>
          <w:b/>
        </w:rPr>
      </w:pPr>
    </w:p>
    <w:p w:rsidR="001D2D2F" w:rsidRDefault="001D2D2F" w:rsidP="00443DDC">
      <w:pPr>
        <w:ind w:left="-2268" w:right="-994" w:firstLine="142"/>
        <w:jc w:val="both"/>
        <w:rPr>
          <w:b/>
        </w:rPr>
      </w:pPr>
      <w:r>
        <w:rPr>
          <w:b/>
        </w:rPr>
        <w:t xml:space="preserve">   e) En consecuencia de todo ello, la formación de los seglares para esa nueva perspe</w:t>
      </w:r>
      <w:r w:rsidR="007F4110">
        <w:rPr>
          <w:b/>
        </w:rPr>
        <w:t>ctiva mundial que se avecinan, (</w:t>
      </w:r>
      <w:r>
        <w:rPr>
          <w:b/>
        </w:rPr>
        <w:t>que ya ha comenzado) supone replanteamientos rápidos, más allá de las actitudes "conservadoras" que determinadas jerarquía</w:t>
      </w:r>
      <w:r w:rsidR="007F4110">
        <w:rPr>
          <w:b/>
        </w:rPr>
        <w:t>s</w:t>
      </w:r>
      <w:r>
        <w:rPr>
          <w:b/>
        </w:rPr>
        <w:t xml:space="preserve"> origina</w:t>
      </w:r>
      <w:r w:rsidR="007F4110">
        <w:rPr>
          <w:b/>
        </w:rPr>
        <w:t>n</w:t>
      </w:r>
      <w:r>
        <w:rPr>
          <w:b/>
        </w:rPr>
        <w:t xml:space="preserve"> en algunos luga</w:t>
      </w:r>
      <w:r w:rsidR="00FD652E">
        <w:rPr>
          <w:b/>
        </w:rPr>
        <w:t>r</w:t>
      </w:r>
      <w:r>
        <w:rPr>
          <w:b/>
        </w:rPr>
        <w:t xml:space="preserve">es, incluidos los </w:t>
      </w:r>
      <w:r w:rsidR="00FD652E">
        <w:rPr>
          <w:b/>
        </w:rPr>
        <w:t>á</w:t>
      </w:r>
      <w:r>
        <w:rPr>
          <w:b/>
        </w:rPr>
        <w:t>mbitos cardenalicios de la Curia Vaticana.</w:t>
      </w:r>
    </w:p>
    <w:p w:rsidR="001D2D2F" w:rsidRDefault="001D2D2F" w:rsidP="00443DDC">
      <w:pPr>
        <w:ind w:left="-2268" w:right="-994" w:firstLine="142"/>
        <w:jc w:val="both"/>
        <w:rPr>
          <w:b/>
        </w:rPr>
      </w:pPr>
    </w:p>
    <w:p w:rsidR="00EB3EF5" w:rsidRDefault="001D2D2F" w:rsidP="00443DDC">
      <w:pPr>
        <w:ind w:left="-2268" w:right="-994" w:firstLine="142"/>
        <w:jc w:val="both"/>
        <w:rPr>
          <w:b/>
        </w:rPr>
      </w:pPr>
      <w:r>
        <w:rPr>
          <w:b/>
        </w:rPr>
        <w:t xml:space="preserve">  H</w:t>
      </w:r>
      <w:r w:rsidR="00EB3EF5">
        <w:rPr>
          <w:b/>
        </w:rPr>
        <w:t xml:space="preserve">ay que </w:t>
      </w:r>
      <w:r>
        <w:rPr>
          <w:b/>
        </w:rPr>
        <w:t xml:space="preserve">situarse </w:t>
      </w:r>
      <w:r w:rsidR="00EB3EF5">
        <w:rPr>
          <w:b/>
        </w:rPr>
        <w:t>en la prim</w:t>
      </w:r>
      <w:r>
        <w:rPr>
          <w:b/>
        </w:rPr>
        <w:t>e</w:t>
      </w:r>
      <w:r w:rsidR="00EB3EF5">
        <w:rPr>
          <w:b/>
        </w:rPr>
        <w:t>ra parte del siglo XXI como hábitos qu</w:t>
      </w:r>
      <w:r>
        <w:rPr>
          <w:b/>
        </w:rPr>
        <w:t>e</w:t>
      </w:r>
      <w:r w:rsidR="00EB3EF5">
        <w:rPr>
          <w:b/>
        </w:rPr>
        <w:t xml:space="preserve"> se han comenzado a desarrollar de formas ca</w:t>
      </w:r>
      <w:r>
        <w:rPr>
          <w:b/>
        </w:rPr>
        <w:t>da vez más extensiva</w:t>
      </w:r>
      <w:r w:rsidR="007F4110">
        <w:rPr>
          <w:b/>
        </w:rPr>
        <w:t xml:space="preserve">s </w:t>
      </w:r>
      <w:r>
        <w:rPr>
          <w:b/>
        </w:rPr>
        <w:t>en los paí</w:t>
      </w:r>
      <w:r w:rsidR="00EB3EF5">
        <w:rPr>
          <w:b/>
        </w:rPr>
        <w:t>se</w:t>
      </w:r>
      <w:r>
        <w:rPr>
          <w:b/>
        </w:rPr>
        <w:t>s</w:t>
      </w:r>
      <w:r w:rsidR="00EB3EF5">
        <w:rPr>
          <w:b/>
        </w:rPr>
        <w:t xml:space="preserve"> que </w:t>
      </w:r>
      <w:r w:rsidR="007F4110">
        <w:rPr>
          <w:b/>
        </w:rPr>
        <w:t xml:space="preserve">por tradición llamamos </w:t>
      </w:r>
      <w:r>
        <w:rPr>
          <w:b/>
        </w:rPr>
        <w:t>de misió</w:t>
      </w:r>
      <w:r w:rsidR="00EB3EF5">
        <w:rPr>
          <w:b/>
        </w:rPr>
        <w:t>n</w:t>
      </w:r>
      <w:r w:rsidR="007F4110">
        <w:rPr>
          <w:b/>
        </w:rPr>
        <w:t>. Lo mismo se puede decir de las</w:t>
      </w:r>
      <w:r w:rsidR="00EB3EF5">
        <w:rPr>
          <w:b/>
        </w:rPr>
        <w:t xml:space="preserve"> grandes macro</w:t>
      </w:r>
      <w:r w:rsidR="005F50CA">
        <w:rPr>
          <w:b/>
        </w:rPr>
        <w:t>-</w:t>
      </w:r>
      <w:r w:rsidR="00EB3EF5">
        <w:rPr>
          <w:b/>
        </w:rPr>
        <w:t>urbes</w:t>
      </w:r>
      <w:r w:rsidR="007F4110">
        <w:rPr>
          <w:b/>
        </w:rPr>
        <w:t>, en donde</w:t>
      </w:r>
      <w:r w:rsidR="00EB3EF5">
        <w:rPr>
          <w:b/>
        </w:rPr>
        <w:t xml:space="preserve"> la explosión de</w:t>
      </w:r>
      <w:r>
        <w:rPr>
          <w:b/>
        </w:rPr>
        <w:t>m</w:t>
      </w:r>
      <w:r w:rsidR="00EB3EF5">
        <w:rPr>
          <w:b/>
        </w:rPr>
        <w:t>ográfica ha originado</w:t>
      </w:r>
      <w:r>
        <w:rPr>
          <w:b/>
        </w:rPr>
        <w:t xml:space="preserve"> grandes </w:t>
      </w:r>
      <w:r w:rsidR="007F4110">
        <w:rPr>
          <w:b/>
        </w:rPr>
        <w:t>núcleos de cristianos que precisan alimentar su fe.</w:t>
      </w:r>
      <w:r w:rsidR="00EB3EF5">
        <w:rPr>
          <w:b/>
        </w:rPr>
        <w:t xml:space="preserve"> Se han ido realizando </w:t>
      </w:r>
      <w:r w:rsidR="00272C97">
        <w:rPr>
          <w:b/>
        </w:rPr>
        <w:t xml:space="preserve">a veces </w:t>
      </w:r>
      <w:r w:rsidR="00EB3EF5">
        <w:rPr>
          <w:b/>
        </w:rPr>
        <w:t>como una especie de comprensi</w:t>
      </w:r>
      <w:r w:rsidR="00FD652E">
        <w:rPr>
          <w:b/>
        </w:rPr>
        <w:t>ó</w:t>
      </w:r>
      <w:r w:rsidR="00EB3EF5">
        <w:rPr>
          <w:b/>
        </w:rPr>
        <w:t>n o tolerancia, ante la carencia de sacerdotes ordenados sacramentalmente.</w:t>
      </w:r>
      <w:r w:rsidR="00272C97">
        <w:rPr>
          <w:b/>
        </w:rPr>
        <w:t xml:space="preserve"> Pero cada vez habrá que normalizar</w:t>
      </w:r>
      <w:r w:rsidR="007F4110">
        <w:rPr>
          <w:b/>
        </w:rPr>
        <w:t xml:space="preserve"> esas actuaciones cada vez con más serenidad y normalidad</w:t>
      </w:r>
      <w:r w:rsidR="00272C97">
        <w:rPr>
          <w:b/>
        </w:rPr>
        <w:t>.</w:t>
      </w:r>
    </w:p>
    <w:p w:rsidR="00FC25F8" w:rsidRDefault="00FC25F8" w:rsidP="00443DDC">
      <w:pPr>
        <w:ind w:left="-2268" w:right="-994" w:firstLine="142"/>
        <w:jc w:val="both"/>
        <w:rPr>
          <w:b/>
        </w:rPr>
      </w:pPr>
    </w:p>
    <w:p w:rsidR="00EB3EF5" w:rsidRDefault="00EB3EF5" w:rsidP="00443DDC">
      <w:pPr>
        <w:ind w:left="-2268" w:right="-994" w:firstLine="142"/>
        <w:jc w:val="both"/>
        <w:rPr>
          <w:b/>
        </w:rPr>
      </w:pPr>
    </w:p>
    <w:p w:rsidR="007F4110" w:rsidRDefault="00EB3EF5" w:rsidP="00443DDC">
      <w:pPr>
        <w:ind w:left="-2268" w:right="-994" w:firstLine="142"/>
        <w:jc w:val="both"/>
        <w:rPr>
          <w:b/>
        </w:rPr>
      </w:pPr>
      <w:r>
        <w:rPr>
          <w:b/>
        </w:rPr>
        <w:lastRenderedPageBreak/>
        <w:t xml:space="preserve">  Estos planeamientos no ponen en juego l</w:t>
      </w:r>
      <w:r w:rsidR="00272C97">
        <w:rPr>
          <w:b/>
        </w:rPr>
        <w:t>a cuestió</w:t>
      </w:r>
      <w:r>
        <w:rPr>
          <w:b/>
        </w:rPr>
        <w:t>n de si la mujer puede o debe ser o</w:t>
      </w:r>
      <w:r w:rsidR="00272C97">
        <w:rPr>
          <w:b/>
        </w:rPr>
        <w:t>r</w:t>
      </w:r>
      <w:r>
        <w:rPr>
          <w:b/>
        </w:rPr>
        <w:t>denada con el grado presbit</w:t>
      </w:r>
      <w:r w:rsidR="00272C97">
        <w:rPr>
          <w:b/>
        </w:rPr>
        <w:t>e</w:t>
      </w:r>
      <w:r>
        <w:rPr>
          <w:b/>
        </w:rPr>
        <w:t>ral y el ep</w:t>
      </w:r>
      <w:r w:rsidR="00272C97">
        <w:rPr>
          <w:b/>
        </w:rPr>
        <w:t>i</w:t>
      </w:r>
      <w:r>
        <w:rPr>
          <w:b/>
        </w:rPr>
        <w:t xml:space="preserve">scopal en </w:t>
      </w:r>
      <w:proofErr w:type="spellStart"/>
      <w:r>
        <w:rPr>
          <w:b/>
        </w:rPr>
        <w:t>laIglesia</w:t>
      </w:r>
      <w:proofErr w:type="spellEnd"/>
      <w:r>
        <w:rPr>
          <w:b/>
        </w:rPr>
        <w:t xml:space="preserve"> c</w:t>
      </w:r>
      <w:r w:rsidR="00272C97">
        <w:rPr>
          <w:b/>
        </w:rPr>
        <w:t>a</w:t>
      </w:r>
      <w:r>
        <w:rPr>
          <w:b/>
        </w:rPr>
        <w:t>t</w:t>
      </w:r>
      <w:r w:rsidR="00272C97">
        <w:rPr>
          <w:b/>
        </w:rPr>
        <w:t>ó</w:t>
      </w:r>
      <w:r>
        <w:rPr>
          <w:b/>
        </w:rPr>
        <w:t>lica</w:t>
      </w:r>
      <w:r w:rsidR="00272C97">
        <w:rPr>
          <w:b/>
        </w:rPr>
        <w:t xml:space="preserve"> de Occidente</w:t>
      </w:r>
      <w:r>
        <w:rPr>
          <w:b/>
        </w:rPr>
        <w:t>, cuestión que con tanta reserva se plante</w:t>
      </w:r>
      <w:r w:rsidR="00272C97">
        <w:rPr>
          <w:b/>
        </w:rPr>
        <w:t>a</w:t>
      </w:r>
      <w:r w:rsidR="006C2B27">
        <w:rPr>
          <w:b/>
        </w:rPr>
        <w:t xml:space="preserve"> en la Iglesia cató</w:t>
      </w:r>
      <w:r>
        <w:rPr>
          <w:b/>
        </w:rPr>
        <w:t xml:space="preserve">lica. </w:t>
      </w:r>
    </w:p>
    <w:p w:rsidR="00682C11" w:rsidRDefault="00682C11" w:rsidP="00443DDC">
      <w:pPr>
        <w:ind w:left="-2268" w:right="-994" w:firstLine="142"/>
        <w:jc w:val="both"/>
        <w:rPr>
          <w:b/>
        </w:rPr>
      </w:pPr>
    </w:p>
    <w:p w:rsidR="00EB3EF5" w:rsidRDefault="00EB3EF5" w:rsidP="00443DDC">
      <w:pPr>
        <w:ind w:left="-2268" w:right="-994" w:firstLine="142"/>
        <w:jc w:val="both"/>
        <w:rPr>
          <w:b/>
        </w:rPr>
      </w:pPr>
      <w:r>
        <w:rPr>
          <w:b/>
        </w:rPr>
        <w:t>Es cuestión que, aunque teol</w:t>
      </w:r>
      <w:r w:rsidR="00272C97">
        <w:rPr>
          <w:b/>
        </w:rPr>
        <w:t>ó</w:t>
      </w:r>
      <w:r w:rsidR="00E13BC2">
        <w:rPr>
          <w:b/>
        </w:rPr>
        <w:t>gi</w:t>
      </w:r>
      <w:r>
        <w:rPr>
          <w:b/>
        </w:rPr>
        <w:t>camente no se enfrenta con ning</w:t>
      </w:r>
      <w:r w:rsidR="00272C97">
        <w:rPr>
          <w:b/>
        </w:rPr>
        <w:t>ú</w:t>
      </w:r>
      <w:r>
        <w:rPr>
          <w:b/>
        </w:rPr>
        <w:t>n obstáculo radical, queda un tanto desconcertante al anali</w:t>
      </w:r>
      <w:r w:rsidR="00272C97">
        <w:rPr>
          <w:b/>
        </w:rPr>
        <w:t>z</w:t>
      </w:r>
      <w:r>
        <w:rPr>
          <w:b/>
        </w:rPr>
        <w:t>ar las consecuencias y los</w:t>
      </w:r>
      <w:r w:rsidR="00E13BC2">
        <w:rPr>
          <w:b/>
        </w:rPr>
        <w:t xml:space="preserve"> </w:t>
      </w:r>
      <w:r>
        <w:rPr>
          <w:b/>
        </w:rPr>
        <w:t>resultado</w:t>
      </w:r>
      <w:r w:rsidR="00682C11">
        <w:rPr>
          <w:b/>
        </w:rPr>
        <w:t>s</w:t>
      </w:r>
      <w:r>
        <w:rPr>
          <w:b/>
        </w:rPr>
        <w:t xml:space="preserve"> de la ordenación sacramental femenina que se ha</w:t>
      </w:r>
      <w:r w:rsidR="00E13BC2">
        <w:rPr>
          <w:b/>
        </w:rPr>
        <w:t xml:space="preserve"> </w:t>
      </w:r>
      <w:r>
        <w:rPr>
          <w:b/>
        </w:rPr>
        <w:t>te</w:t>
      </w:r>
      <w:r w:rsidR="00272C97">
        <w:rPr>
          <w:b/>
        </w:rPr>
        <w:t>n</w:t>
      </w:r>
      <w:r>
        <w:rPr>
          <w:b/>
        </w:rPr>
        <w:t>ido en la Iglesia</w:t>
      </w:r>
      <w:r w:rsidR="00272C97">
        <w:rPr>
          <w:b/>
        </w:rPr>
        <w:t xml:space="preserve"> cismática</w:t>
      </w:r>
      <w:r w:rsidR="00E13BC2">
        <w:rPr>
          <w:b/>
        </w:rPr>
        <w:t xml:space="preserve"> </w:t>
      </w:r>
      <w:r w:rsidR="00272C97">
        <w:rPr>
          <w:b/>
        </w:rPr>
        <w:t>an</w:t>
      </w:r>
      <w:r>
        <w:rPr>
          <w:b/>
        </w:rPr>
        <w:t xml:space="preserve">glicana, en los distintos </w:t>
      </w:r>
      <w:r w:rsidR="00272C97">
        <w:rPr>
          <w:b/>
        </w:rPr>
        <w:t>á</w:t>
      </w:r>
      <w:r>
        <w:rPr>
          <w:b/>
        </w:rPr>
        <w:t>mbitos del mun</w:t>
      </w:r>
      <w:r w:rsidR="00272C97">
        <w:rPr>
          <w:b/>
        </w:rPr>
        <w:t>d</w:t>
      </w:r>
      <w:r>
        <w:rPr>
          <w:b/>
        </w:rPr>
        <w:t xml:space="preserve">o que se desarrolla esta </w:t>
      </w:r>
      <w:r w:rsidR="00272C97">
        <w:rPr>
          <w:b/>
        </w:rPr>
        <w:t xml:space="preserve">experiencia </w:t>
      </w:r>
      <w:r>
        <w:rPr>
          <w:b/>
        </w:rPr>
        <w:t>del cristianismo</w:t>
      </w:r>
      <w:r w:rsidR="00272C97">
        <w:rPr>
          <w:b/>
        </w:rPr>
        <w:t xml:space="preserve"> no católico.</w:t>
      </w:r>
    </w:p>
    <w:p w:rsidR="00EB3EF5" w:rsidRDefault="00EB3EF5" w:rsidP="00443DDC">
      <w:pPr>
        <w:ind w:left="-2268" w:right="-994" w:firstLine="142"/>
        <w:jc w:val="both"/>
        <w:rPr>
          <w:b/>
        </w:rPr>
      </w:pPr>
    </w:p>
    <w:p w:rsidR="00682C11" w:rsidRDefault="00EB3EF5" w:rsidP="00443DDC">
      <w:pPr>
        <w:ind w:left="-2268" w:right="-994" w:firstLine="142"/>
        <w:jc w:val="both"/>
        <w:rPr>
          <w:b/>
        </w:rPr>
      </w:pPr>
      <w:r>
        <w:rPr>
          <w:b/>
        </w:rPr>
        <w:t xml:space="preserve">  Otra cosa desconcertante </w:t>
      </w:r>
      <w:r w:rsidR="00272C97">
        <w:rPr>
          <w:b/>
        </w:rPr>
        <w:t xml:space="preserve">y acaso discutible </w:t>
      </w:r>
      <w:r>
        <w:rPr>
          <w:b/>
        </w:rPr>
        <w:t xml:space="preserve">es la anulación </w:t>
      </w:r>
      <w:r w:rsidR="00272C97">
        <w:rPr>
          <w:b/>
        </w:rPr>
        <w:t xml:space="preserve">(¿liberación?) </w:t>
      </w:r>
      <w:r>
        <w:rPr>
          <w:b/>
        </w:rPr>
        <w:t xml:space="preserve">del celibato como obligatorio en el sacerdocio </w:t>
      </w:r>
      <w:r w:rsidR="007F4110">
        <w:rPr>
          <w:b/>
        </w:rPr>
        <w:t xml:space="preserve">secular o </w:t>
      </w:r>
      <w:r>
        <w:rPr>
          <w:b/>
        </w:rPr>
        <w:t xml:space="preserve">diocesano latino. Queda mucho que </w:t>
      </w:r>
      <w:r w:rsidR="007F4110">
        <w:rPr>
          <w:b/>
        </w:rPr>
        <w:t xml:space="preserve">reflexionar </w:t>
      </w:r>
      <w:r>
        <w:rPr>
          <w:b/>
        </w:rPr>
        <w:t>sobre si el sace</w:t>
      </w:r>
      <w:r w:rsidR="00272C97">
        <w:rPr>
          <w:b/>
        </w:rPr>
        <w:t>r</w:t>
      </w:r>
      <w:r>
        <w:rPr>
          <w:b/>
        </w:rPr>
        <w:t xml:space="preserve">dote secular casado </w:t>
      </w:r>
      <w:r w:rsidR="00272C97">
        <w:rPr>
          <w:b/>
        </w:rPr>
        <w:t xml:space="preserve">es solución </w:t>
      </w:r>
      <w:r w:rsidR="00682C11">
        <w:rPr>
          <w:b/>
        </w:rPr>
        <w:t>luminosa</w:t>
      </w:r>
      <w:r w:rsidR="00272C97">
        <w:rPr>
          <w:b/>
        </w:rPr>
        <w:t xml:space="preserve"> ante la deficiencia numérica en muchas zonas católicas de Occidente. </w:t>
      </w:r>
      <w:r w:rsidR="00682C11">
        <w:rPr>
          <w:b/>
        </w:rPr>
        <w:t>Es interesante contrastar los efectos de los pastores de los grupos evangélicos (protestantes) y sus efectos en el mantenimiento de una fe vida en los países en que los cristianos llamados evangélicos han predominado.</w:t>
      </w:r>
    </w:p>
    <w:p w:rsidR="00682C11" w:rsidRDefault="00682C11" w:rsidP="00443DDC">
      <w:pPr>
        <w:ind w:left="-2268" w:right="-994" w:firstLine="142"/>
        <w:jc w:val="both"/>
        <w:rPr>
          <w:b/>
        </w:rPr>
      </w:pPr>
    </w:p>
    <w:p w:rsidR="00EB3EF5" w:rsidRDefault="00272C97" w:rsidP="00443DDC">
      <w:pPr>
        <w:ind w:left="-2268" w:right="-994" w:firstLine="142"/>
        <w:jc w:val="both"/>
        <w:rPr>
          <w:b/>
        </w:rPr>
      </w:pPr>
      <w:r>
        <w:rPr>
          <w:b/>
        </w:rPr>
        <w:t>Es dudoso si</w:t>
      </w:r>
      <w:r w:rsidR="00EB3EF5">
        <w:rPr>
          <w:b/>
        </w:rPr>
        <w:t xml:space="preserve"> disponibilidad</w:t>
      </w:r>
      <w:r w:rsidR="00E13BC2">
        <w:rPr>
          <w:b/>
        </w:rPr>
        <w:t xml:space="preserve"> </w:t>
      </w:r>
      <w:r w:rsidR="00EB3EF5">
        <w:rPr>
          <w:b/>
        </w:rPr>
        <w:t xml:space="preserve">pastoral </w:t>
      </w:r>
      <w:r>
        <w:rPr>
          <w:b/>
        </w:rPr>
        <w:t xml:space="preserve">en esa hipótesis es una mejora </w:t>
      </w:r>
      <w:r w:rsidR="00EB3EF5">
        <w:rPr>
          <w:b/>
        </w:rPr>
        <w:t>suficiente o si es una forma de incrementar el n</w:t>
      </w:r>
      <w:r>
        <w:rPr>
          <w:b/>
        </w:rPr>
        <w:t>ú</w:t>
      </w:r>
      <w:r w:rsidR="00EB3EF5">
        <w:rPr>
          <w:b/>
        </w:rPr>
        <w:t>mero de sacer</w:t>
      </w:r>
      <w:r>
        <w:rPr>
          <w:b/>
        </w:rPr>
        <w:t>d</w:t>
      </w:r>
      <w:r w:rsidR="00EB3EF5">
        <w:rPr>
          <w:b/>
        </w:rPr>
        <w:t>otes. Es cue</w:t>
      </w:r>
      <w:r w:rsidR="00FD652E">
        <w:rPr>
          <w:b/>
        </w:rPr>
        <w:t>s</w:t>
      </w:r>
      <w:r w:rsidR="00EB3EF5">
        <w:rPr>
          <w:b/>
        </w:rPr>
        <w:t>ti</w:t>
      </w:r>
      <w:r>
        <w:rPr>
          <w:b/>
        </w:rPr>
        <w:t>ón</w:t>
      </w:r>
      <w:r w:rsidR="00EB3EF5">
        <w:rPr>
          <w:b/>
        </w:rPr>
        <w:t xml:space="preserve"> que no afecta a la naturaleza de los in</w:t>
      </w:r>
      <w:r>
        <w:rPr>
          <w:b/>
        </w:rPr>
        <w:t>s</w:t>
      </w:r>
      <w:r w:rsidR="00EB3EF5">
        <w:rPr>
          <w:b/>
        </w:rPr>
        <w:t xml:space="preserve">titutos religiosos, en donde los compromisos </w:t>
      </w:r>
      <w:proofErr w:type="spellStart"/>
      <w:r w:rsidR="00EB3EF5">
        <w:rPr>
          <w:b/>
        </w:rPr>
        <w:t>votales</w:t>
      </w:r>
      <w:proofErr w:type="spellEnd"/>
      <w:r w:rsidR="00EB3EF5">
        <w:rPr>
          <w:b/>
        </w:rPr>
        <w:t xml:space="preserve"> de la pobreza, castidad y o</w:t>
      </w:r>
      <w:r>
        <w:rPr>
          <w:b/>
        </w:rPr>
        <w:t>b</w:t>
      </w:r>
      <w:r w:rsidR="00EB3EF5">
        <w:rPr>
          <w:b/>
        </w:rPr>
        <w:t>ediencia, configuran la práctica totalidad de los institutos religiosos en s</w:t>
      </w:r>
      <w:r>
        <w:rPr>
          <w:b/>
        </w:rPr>
        <w:t>u</w:t>
      </w:r>
      <w:r w:rsidR="00EB3EF5">
        <w:rPr>
          <w:b/>
        </w:rPr>
        <w:t>s diversas moda</w:t>
      </w:r>
      <w:r>
        <w:rPr>
          <w:b/>
        </w:rPr>
        <w:t>lida</w:t>
      </w:r>
      <w:r w:rsidR="00EB3EF5">
        <w:rPr>
          <w:b/>
        </w:rPr>
        <w:t>des</w:t>
      </w:r>
      <w:r w:rsidR="00FD652E">
        <w:rPr>
          <w:b/>
        </w:rPr>
        <w:t>.</w:t>
      </w:r>
    </w:p>
    <w:p w:rsidR="00EB3EF5" w:rsidRDefault="00EB3EF5" w:rsidP="00443DDC">
      <w:pPr>
        <w:ind w:left="-2268" w:right="-994" w:firstLine="142"/>
        <w:rPr>
          <w:b/>
        </w:rPr>
      </w:pPr>
    </w:p>
    <w:p w:rsidR="006C2B27" w:rsidRDefault="006C2B27" w:rsidP="00443DDC">
      <w:pPr>
        <w:ind w:left="-2268" w:right="-994" w:firstLine="142"/>
        <w:jc w:val="both"/>
        <w:rPr>
          <w:b/>
        </w:rPr>
      </w:pPr>
      <w:r>
        <w:rPr>
          <w:b/>
        </w:rPr>
        <w:t xml:space="preserve"> Al margen de esas dos cuestiones, más disciplinares que doctrinal</w:t>
      </w:r>
      <w:r w:rsidR="00FD652E">
        <w:rPr>
          <w:b/>
        </w:rPr>
        <w:t>e</w:t>
      </w:r>
      <w:r>
        <w:rPr>
          <w:b/>
        </w:rPr>
        <w:t>s, lo que no podemos olvidar es la necesidad de una revitalizaci</w:t>
      </w:r>
      <w:r w:rsidR="00FD652E">
        <w:rPr>
          <w:b/>
        </w:rPr>
        <w:t>ó</w:t>
      </w:r>
      <w:r>
        <w:rPr>
          <w:b/>
        </w:rPr>
        <w:t>n del "apostol</w:t>
      </w:r>
      <w:r w:rsidR="00FD652E">
        <w:rPr>
          <w:b/>
        </w:rPr>
        <w:t>a</w:t>
      </w:r>
      <w:r>
        <w:rPr>
          <w:b/>
        </w:rPr>
        <w:t>do vocacional", entendiend</w:t>
      </w:r>
      <w:r w:rsidR="00FD652E">
        <w:rPr>
          <w:b/>
        </w:rPr>
        <w:t>o</w:t>
      </w:r>
      <w:r>
        <w:rPr>
          <w:b/>
        </w:rPr>
        <w:t xml:space="preserve"> por vocación la aper</w:t>
      </w:r>
      <w:r w:rsidR="00FD652E">
        <w:rPr>
          <w:b/>
        </w:rPr>
        <w:t>t</w:t>
      </w:r>
      <w:r>
        <w:rPr>
          <w:b/>
        </w:rPr>
        <w:t>ura al sacerdocio diocesano seglar,</w:t>
      </w:r>
      <w:r w:rsidR="00FD652E">
        <w:rPr>
          <w:b/>
        </w:rPr>
        <w:t xml:space="preserve"> y</w:t>
      </w:r>
      <w:r>
        <w:rPr>
          <w:b/>
        </w:rPr>
        <w:t xml:space="preserve"> entendiendo por</w:t>
      </w:r>
      <w:r w:rsidR="00FD652E">
        <w:rPr>
          <w:b/>
        </w:rPr>
        <w:t xml:space="preserve"> sacerdote secular a</w:t>
      </w:r>
      <w:r>
        <w:rPr>
          <w:b/>
        </w:rPr>
        <w:t>l diocesano que se desenvuelve en una espera de ent</w:t>
      </w:r>
      <w:r w:rsidR="00FD652E">
        <w:rPr>
          <w:b/>
        </w:rPr>
        <w:t>e</w:t>
      </w:r>
      <w:r>
        <w:rPr>
          <w:b/>
        </w:rPr>
        <w:t>ra en libertad, de autono</w:t>
      </w:r>
      <w:r w:rsidR="00FD652E">
        <w:rPr>
          <w:b/>
        </w:rPr>
        <w:t>mí</w:t>
      </w:r>
      <w:r>
        <w:rPr>
          <w:b/>
        </w:rPr>
        <w:t>a en pose</w:t>
      </w:r>
      <w:r w:rsidR="00FD652E">
        <w:rPr>
          <w:b/>
        </w:rPr>
        <w:t>sió</w:t>
      </w:r>
      <w:r>
        <w:rPr>
          <w:b/>
        </w:rPr>
        <w:t>n de bienes personales, en orig</w:t>
      </w:r>
      <w:r w:rsidR="00FD652E">
        <w:rPr>
          <w:b/>
        </w:rPr>
        <w:t>in</w:t>
      </w:r>
      <w:r>
        <w:rPr>
          <w:b/>
        </w:rPr>
        <w:t>alidad en norma eclesiales vinculadas a la autoridad je</w:t>
      </w:r>
      <w:r w:rsidR="00FD652E">
        <w:rPr>
          <w:b/>
        </w:rPr>
        <w:t>rá</w:t>
      </w:r>
      <w:r>
        <w:rPr>
          <w:b/>
        </w:rPr>
        <w:t>rquica de las di</w:t>
      </w:r>
      <w:r w:rsidR="00FD652E">
        <w:rPr>
          <w:b/>
        </w:rPr>
        <w:t>ó</w:t>
      </w:r>
      <w:r>
        <w:rPr>
          <w:b/>
        </w:rPr>
        <w:t>cesis.</w:t>
      </w:r>
    </w:p>
    <w:p w:rsidR="006C2B27" w:rsidRDefault="006C2B27" w:rsidP="00443DDC">
      <w:pPr>
        <w:ind w:left="-2268" w:right="-994" w:firstLine="142"/>
        <w:rPr>
          <w:b/>
        </w:rPr>
      </w:pPr>
    </w:p>
    <w:p w:rsidR="00EB3EF5" w:rsidRDefault="006C2B27" w:rsidP="007F4110">
      <w:pPr>
        <w:ind w:left="-2268" w:right="-994" w:firstLine="142"/>
        <w:jc w:val="both"/>
        <w:rPr>
          <w:b/>
        </w:rPr>
      </w:pPr>
      <w:r>
        <w:rPr>
          <w:b/>
        </w:rPr>
        <w:t xml:space="preserve"> Atendiendo a la</w:t>
      </w:r>
      <w:r w:rsidR="005F50CA">
        <w:rPr>
          <w:b/>
        </w:rPr>
        <w:t>s</w:t>
      </w:r>
      <w:r>
        <w:rPr>
          <w:b/>
        </w:rPr>
        <w:t xml:space="preserve"> circ</w:t>
      </w:r>
      <w:r w:rsidR="00FD652E">
        <w:rPr>
          <w:b/>
        </w:rPr>
        <w:t>uns</w:t>
      </w:r>
      <w:r>
        <w:rPr>
          <w:b/>
        </w:rPr>
        <w:t>ta</w:t>
      </w:r>
      <w:r w:rsidR="00FD652E">
        <w:rPr>
          <w:b/>
        </w:rPr>
        <w:t>nci</w:t>
      </w:r>
      <w:r>
        <w:rPr>
          <w:b/>
        </w:rPr>
        <w:t>as que han podido frenar el n</w:t>
      </w:r>
      <w:r w:rsidR="00FD652E">
        <w:rPr>
          <w:b/>
        </w:rPr>
        <w:t>ú</w:t>
      </w:r>
      <w:r>
        <w:rPr>
          <w:b/>
        </w:rPr>
        <w:t>mero de seminar</w:t>
      </w:r>
      <w:r w:rsidR="00FD652E">
        <w:rPr>
          <w:b/>
        </w:rPr>
        <w:t>istas</w:t>
      </w:r>
      <w:r>
        <w:rPr>
          <w:b/>
        </w:rPr>
        <w:t xml:space="preserve"> o de </w:t>
      </w:r>
      <w:r w:rsidR="00E13BC2">
        <w:rPr>
          <w:b/>
        </w:rPr>
        <w:t xml:space="preserve">   </w:t>
      </w:r>
      <w:proofErr w:type="spellStart"/>
      <w:r>
        <w:rPr>
          <w:b/>
        </w:rPr>
        <w:t>for</w:t>
      </w:r>
      <w:r w:rsidR="00FD652E">
        <w:rPr>
          <w:b/>
        </w:rPr>
        <w:t>m</w:t>
      </w:r>
      <w:r>
        <w:rPr>
          <w:b/>
        </w:rPr>
        <w:t>ando</w:t>
      </w:r>
      <w:r w:rsidR="00FD652E">
        <w:rPr>
          <w:b/>
        </w:rPr>
        <w:t>s</w:t>
      </w:r>
      <w:proofErr w:type="spellEnd"/>
      <w:r w:rsidR="00E13BC2">
        <w:rPr>
          <w:b/>
        </w:rPr>
        <w:t xml:space="preserve"> </w:t>
      </w:r>
      <w:r>
        <w:rPr>
          <w:b/>
        </w:rPr>
        <w:t>en ca</w:t>
      </w:r>
      <w:r w:rsidR="00FD652E">
        <w:rPr>
          <w:b/>
        </w:rPr>
        <w:t>s</w:t>
      </w:r>
      <w:r>
        <w:rPr>
          <w:b/>
        </w:rPr>
        <w:t>a</w:t>
      </w:r>
      <w:r w:rsidR="00FD652E">
        <w:rPr>
          <w:b/>
        </w:rPr>
        <w:t>s</w:t>
      </w:r>
      <w:r>
        <w:rPr>
          <w:b/>
        </w:rPr>
        <w:t xml:space="preserve"> de Instituto</w:t>
      </w:r>
      <w:r w:rsidR="00FD652E">
        <w:rPr>
          <w:b/>
        </w:rPr>
        <w:t>s</w:t>
      </w:r>
      <w:r>
        <w:rPr>
          <w:b/>
        </w:rPr>
        <w:t xml:space="preserve"> reli</w:t>
      </w:r>
      <w:r w:rsidR="00FD652E">
        <w:rPr>
          <w:b/>
        </w:rPr>
        <w:t>gio</w:t>
      </w:r>
      <w:r>
        <w:rPr>
          <w:b/>
        </w:rPr>
        <w:t>sos, podemos señala</w:t>
      </w:r>
      <w:r w:rsidR="00FD652E">
        <w:rPr>
          <w:b/>
        </w:rPr>
        <w:t>r unos cauces o estí</w:t>
      </w:r>
      <w:r>
        <w:rPr>
          <w:b/>
        </w:rPr>
        <w:t>mulos</w:t>
      </w:r>
      <w:r w:rsidR="00E13BC2">
        <w:rPr>
          <w:b/>
        </w:rPr>
        <w:t xml:space="preserve"> </w:t>
      </w:r>
      <w:r>
        <w:rPr>
          <w:b/>
        </w:rPr>
        <w:t>que acaso puedan insp</w:t>
      </w:r>
      <w:r w:rsidR="00FD652E">
        <w:rPr>
          <w:b/>
        </w:rPr>
        <w:t>i</w:t>
      </w:r>
      <w:r>
        <w:rPr>
          <w:b/>
        </w:rPr>
        <w:t>rar a quien</w:t>
      </w:r>
      <w:r w:rsidR="00FD652E">
        <w:rPr>
          <w:b/>
        </w:rPr>
        <w:t>e</w:t>
      </w:r>
      <w:r>
        <w:rPr>
          <w:b/>
        </w:rPr>
        <w:t>s siente</w:t>
      </w:r>
      <w:r w:rsidR="00FD652E">
        <w:rPr>
          <w:b/>
        </w:rPr>
        <w:t>n</w:t>
      </w:r>
      <w:r>
        <w:rPr>
          <w:b/>
        </w:rPr>
        <w:t xml:space="preserve"> la importancia de</w:t>
      </w:r>
      <w:r w:rsidR="00FD652E">
        <w:rPr>
          <w:b/>
        </w:rPr>
        <w:t xml:space="preserve"> promover elecciones</w:t>
      </w:r>
      <w:r>
        <w:rPr>
          <w:b/>
        </w:rPr>
        <w:t xml:space="preserve"> vocacion</w:t>
      </w:r>
      <w:r w:rsidR="00FD652E">
        <w:rPr>
          <w:b/>
        </w:rPr>
        <w:t>al</w:t>
      </w:r>
      <w:r>
        <w:rPr>
          <w:b/>
        </w:rPr>
        <w:t>es</w:t>
      </w:r>
      <w:r w:rsidR="00FD652E">
        <w:rPr>
          <w:b/>
        </w:rPr>
        <w:t xml:space="preserve"> en la Sociedad y en la Iglesia.</w:t>
      </w:r>
    </w:p>
    <w:p w:rsidR="00AF0739" w:rsidRDefault="00AF0739" w:rsidP="00443DDC">
      <w:pPr>
        <w:ind w:left="-2268" w:right="-994" w:firstLine="142"/>
        <w:rPr>
          <w:b/>
        </w:rPr>
      </w:pPr>
    </w:p>
    <w:p w:rsidR="00352116" w:rsidRDefault="00352116" w:rsidP="00352116">
      <w:pPr>
        <w:ind w:left="-2268" w:right="-994" w:firstLine="142"/>
        <w:jc w:val="both"/>
        <w:rPr>
          <w:b/>
        </w:rPr>
      </w:pPr>
      <w:r>
        <w:rPr>
          <w:b/>
        </w:rPr>
        <w:t xml:space="preserve">   Supuestas esas anteriores observaciones podemos iniciar una reflexión sobre los mejores procedimiento o formas de promoción vocacional en los tiempos actuales</w:t>
      </w:r>
    </w:p>
    <w:p w:rsidR="00352116" w:rsidRPr="007F4110" w:rsidRDefault="00352116" w:rsidP="00443DDC">
      <w:pPr>
        <w:ind w:left="-2268" w:right="-994" w:firstLine="142"/>
        <w:rPr>
          <w:b/>
        </w:rPr>
      </w:pPr>
    </w:p>
    <w:p w:rsidR="00095177" w:rsidRPr="007F4110" w:rsidRDefault="007468F4" w:rsidP="00443DDC">
      <w:pPr>
        <w:ind w:left="-2268" w:right="-994" w:firstLine="142"/>
        <w:rPr>
          <w:b/>
        </w:rPr>
      </w:pPr>
      <w:r w:rsidRPr="007F4110">
        <w:rPr>
          <w:b/>
        </w:rPr>
        <w:t xml:space="preserve">    Las sugerencias operativas pueden ser semejantes a las siguientes ideas:</w:t>
      </w:r>
    </w:p>
    <w:p w:rsidR="007468F4" w:rsidRDefault="007468F4" w:rsidP="00443DDC">
      <w:pPr>
        <w:ind w:left="-2268" w:right="-994" w:firstLine="142"/>
        <w:rPr>
          <w:b/>
          <w:color w:val="0070C0"/>
        </w:rPr>
      </w:pPr>
    </w:p>
    <w:p w:rsidR="006C2B27" w:rsidRDefault="00EB3EF5" w:rsidP="00443DDC">
      <w:pPr>
        <w:ind w:left="-2268" w:right="-994" w:firstLine="142"/>
        <w:rPr>
          <w:b/>
          <w:color w:val="0070C0"/>
        </w:rPr>
      </w:pPr>
      <w:r w:rsidRPr="006134D3">
        <w:rPr>
          <w:b/>
          <w:color w:val="0070C0"/>
        </w:rPr>
        <w:t>1</w:t>
      </w:r>
      <w:r w:rsidR="00FC25F8">
        <w:rPr>
          <w:b/>
          <w:color w:val="0070C0"/>
        </w:rPr>
        <w:t>.</w:t>
      </w:r>
      <w:r w:rsidRPr="006134D3">
        <w:rPr>
          <w:b/>
          <w:color w:val="0070C0"/>
        </w:rPr>
        <w:t xml:space="preserve"> Valorar ante los pad</w:t>
      </w:r>
      <w:r>
        <w:rPr>
          <w:b/>
          <w:color w:val="0070C0"/>
        </w:rPr>
        <w:t>res la vocació</w:t>
      </w:r>
      <w:r w:rsidRPr="006134D3">
        <w:rPr>
          <w:b/>
          <w:color w:val="0070C0"/>
        </w:rPr>
        <w:t>n real de sus hijos</w:t>
      </w:r>
    </w:p>
    <w:p w:rsidR="006C2B27" w:rsidRDefault="006C2B27" w:rsidP="00443DDC">
      <w:pPr>
        <w:ind w:left="-2268" w:right="-994" w:firstLine="142"/>
        <w:rPr>
          <w:b/>
          <w:color w:val="0070C0"/>
        </w:rPr>
      </w:pPr>
    </w:p>
    <w:p w:rsidR="00EB3EF5" w:rsidRPr="006C2B27" w:rsidRDefault="006C2B27" w:rsidP="00443DDC">
      <w:pPr>
        <w:ind w:left="-2268" w:right="-994" w:firstLine="142"/>
        <w:jc w:val="both"/>
        <w:rPr>
          <w:b/>
        </w:rPr>
      </w:pPr>
      <w:r w:rsidRPr="006C2B27">
        <w:rPr>
          <w:b/>
        </w:rPr>
        <w:t>Hay que enseñar e invitar a</w:t>
      </w:r>
      <w:r w:rsidR="00EB3EF5" w:rsidRPr="006C2B27">
        <w:rPr>
          <w:b/>
        </w:rPr>
        <w:t xml:space="preserve"> dar cabida a la vocaci</w:t>
      </w:r>
      <w:r>
        <w:rPr>
          <w:b/>
        </w:rPr>
        <w:t>ó</w:t>
      </w:r>
      <w:r w:rsidR="00EB3EF5" w:rsidRPr="006C2B27">
        <w:rPr>
          <w:b/>
        </w:rPr>
        <w:t>n</w:t>
      </w:r>
      <w:r w:rsidR="00E976DB">
        <w:rPr>
          <w:b/>
        </w:rPr>
        <w:t xml:space="preserve"> </w:t>
      </w:r>
      <w:r w:rsidR="00EB3EF5" w:rsidRPr="006C2B27">
        <w:rPr>
          <w:b/>
        </w:rPr>
        <w:t>sa</w:t>
      </w:r>
      <w:r>
        <w:rPr>
          <w:b/>
        </w:rPr>
        <w:t>c</w:t>
      </w:r>
      <w:r w:rsidR="00EB3EF5" w:rsidRPr="006C2B27">
        <w:rPr>
          <w:b/>
        </w:rPr>
        <w:t>erdotal o a la vida religiosa si algunos de los hijos, aunque</w:t>
      </w:r>
      <w:r w:rsidR="00E976DB">
        <w:rPr>
          <w:b/>
        </w:rPr>
        <w:t xml:space="preserve"> </w:t>
      </w:r>
      <w:r w:rsidR="00EB3EF5" w:rsidRPr="006C2B27">
        <w:rPr>
          <w:b/>
        </w:rPr>
        <w:t>sean pocos, Dios así lo demanda</w:t>
      </w:r>
      <w:r w:rsidR="006665E2">
        <w:rPr>
          <w:b/>
        </w:rPr>
        <w:t xml:space="preserve"> a través de los intereses o de las elecciones de los hijos.</w:t>
      </w:r>
    </w:p>
    <w:p w:rsidR="006C2B27" w:rsidRPr="006C2B27" w:rsidRDefault="006C2B27" w:rsidP="00443DDC">
      <w:pPr>
        <w:ind w:left="-2268" w:right="-994" w:firstLine="142"/>
        <w:jc w:val="both"/>
        <w:rPr>
          <w:b/>
        </w:rPr>
      </w:pPr>
    </w:p>
    <w:p w:rsidR="00FC25F8" w:rsidRDefault="006C2B27" w:rsidP="00443DDC">
      <w:pPr>
        <w:ind w:left="-2268" w:right="-994" w:firstLine="142"/>
        <w:jc w:val="both"/>
        <w:rPr>
          <w:b/>
        </w:rPr>
      </w:pPr>
      <w:r w:rsidRPr="006C2B27">
        <w:rPr>
          <w:b/>
        </w:rPr>
        <w:t xml:space="preserve">  Hay que</w:t>
      </w:r>
      <w:r>
        <w:rPr>
          <w:b/>
        </w:rPr>
        <w:t xml:space="preserve"> evitar entender esas llamadas v</w:t>
      </w:r>
      <w:r w:rsidRPr="006C2B27">
        <w:rPr>
          <w:b/>
        </w:rPr>
        <w:t>o</w:t>
      </w:r>
      <w:r w:rsidR="00294776">
        <w:rPr>
          <w:b/>
        </w:rPr>
        <w:t>c</w:t>
      </w:r>
      <w:r w:rsidRPr="006C2B27">
        <w:rPr>
          <w:b/>
        </w:rPr>
        <w:t>acionales com</w:t>
      </w:r>
      <w:r>
        <w:rPr>
          <w:b/>
        </w:rPr>
        <w:t>o limitaciones del á</w:t>
      </w:r>
      <w:r w:rsidRPr="006C2B27">
        <w:rPr>
          <w:b/>
        </w:rPr>
        <w:t>mbito familia</w:t>
      </w:r>
      <w:r>
        <w:rPr>
          <w:b/>
        </w:rPr>
        <w:t>r</w:t>
      </w:r>
      <w:r w:rsidR="006665E2">
        <w:rPr>
          <w:b/>
        </w:rPr>
        <w:t xml:space="preserve"> y tratar de disuadir a los que sugieren caminar en esa dirección. Los padres cristianos serios son conscientes del respeto que deben a esas opciones si han hecho lo posible por firmar c</w:t>
      </w:r>
      <w:r w:rsidRPr="006C2B27">
        <w:rPr>
          <w:b/>
        </w:rPr>
        <w:t>ristianamen</w:t>
      </w:r>
      <w:r>
        <w:rPr>
          <w:b/>
        </w:rPr>
        <w:t>t</w:t>
      </w:r>
      <w:r w:rsidRPr="006C2B27">
        <w:rPr>
          <w:b/>
        </w:rPr>
        <w:t xml:space="preserve">e </w:t>
      </w:r>
      <w:r w:rsidR="006665E2">
        <w:rPr>
          <w:b/>
        </w:rPr>
        <w:t>a los hijos</w:t>
      </w:r>
      <w:r w:rsidR="00FC25F8">
        <w:rPr>
          <w:b/>
        </w:rPr>
        <w:t xml:space="preserve">. </w:t>
      </w:r>
    </w:p>
    <w:p w:rsidR="006C2B27" w:rsidRDefault="00FC25F8" w:rsidP="00443DDC">
      <w:pPr>
        <w:ind w:left="-2268" w:right="-994" w:firstLine="142"/>
        <w:jc w:val="both"/>
        <w:rPr>
          <w:b/>
        </w:rPr>
      </w:pPr>
      <w:r>
        <w:rPr>
          <w:b/>
        </w:rPr>
        <w:lastRenderedPageBreak/>
        <w:t xml:space="preserve">   T</w:t>
      </w:r>
      <w:r w:rsidR="006C2B27" w:rsidRPr="006C2B27">
        <w:rPr>
          <w:b/>
        </w:rPr>
        <w:t>ener un sacerdote</w:t>
      </w:r>
      <w:r>
        <w:rPr>
          <w:b/>
        </w:rPr>
        <w:t>,</w:t>
      </w:r>
      <w:r w:rsidR="00E976DB">
        <w:rPr>
          <w:b/>
        </w:rPr>
        <w:t xml:space="preserve"> </w:t>
      </w:r>
      <w:r w:rsidR="006C2B27">
        <w:rPr>
          <w:b/>
        </w:rPr>
        <w:t xml:space="preserve">o un religioso consagrado a </w:t>
      </w:r>
      <w:r w:rsidR="006665E2">
        <w:rPr>
          <w:b/>
        </w:rPr>
        <w:t>D</w:t>
      </w:r>
      <w:r w:rsidR="006C2B27">
        <w:rPr>
          <w:b/>
        </w:rPr>
        <w:t xml:space="preserve">ios </w:t>
      </w:r>
      <w:r w:rsidR="006C2B27" w:rsidRPr="006C2B27">
        <w:rPr>
          <w:b/>
        </w:rPr>
        <w:t>en la familia,</w:t>
      </w:r>
      <w:r w:rsidR="00E976DB">
        <w:rPr>
          <w:b/>
        </w:rPr>
        <w:t xml:space="preserve"> </w:t>
      </w:r>
      <w:r w:rsidR="006C2B27" w:rsidRPr="006C2B27">
        <w:rPr>
          <w:b/>
        </w:rPr>
        <w:t xml:space="preserve">es una dignidad </w:t>
      </w:r>
      <w:r w:rsidR="006665E2">
        <w:rPr>
          <w:b/>
        </w:rPr>
        <w:t xml:space="preserve">y un privilegio, no sólo ante Dios sino también </w:t>
      </w:r>
      <w:r w:rsidR="006C2B27" w:rsidRPr="006C2B27">
        <w:rPr>
          <w:b/>
        </w:rPr>
        <w:t>ante los hombres</w:t>
      </w:r>
      <w:r w:rsidR="006665E2">
        <w:rPr>
          <w:b/>
        </w:rPr>
        <w:t>. No es cristianos verlos como u</w:t>
      </w:r>
      <w:r w:rsidR="006C2B27" w:rsidRPr="006C2B27">
        <w:rPr>
          <w:b/>
        </w:rPr>
        <w:t>na mutilaci</w:t>
      </w:r>
      <w:r w:rsidR="006C2B27">
        <w:rPr>
          <w:b/>
        </w:rPr>
        <w:t>ó</w:t>
      </w:r>
      <w:r w:rsidR="006C2B27" w:rsidRPr="006C2B27">
        <w:rPr>
          <w:b/>
        </w:rPr>
        <w:t xml:space="preserve">n de las leyes naturales de la </w:t>
      </w:r>
      <w:r w:rsidR="006665E2">
        <w:rPr>
          <w:b/>
        </w:rPr>
        <w:t xml:space="preserve">libertad y de la </w:t>
      </w:r>
      <w:r w:rsidR="006C2B27">
        <w:rPr>
          <w:b/>
        </w:rPr>
        <w:t>familiaridad</w:t>
      </w:r>
      <w:r w:rsidR="00294776">
        <w:rPr>
          <w:b/>
        </w:rPr>
        <w:t xml:space="preserve"> humana</w:t>
      </w:r>
      <w:r w:rsidR="006C2B27" w:rsidRPr="006C2B27">
        <w:rPr>
          <w:b/>
        </w:rPr>
        <w:t>.</w:t>
      </w:r>
    </w:p>
    <w:p w:rsidR="00294776" w:rsidRDefault="00294776" w:rsidP="00443DDC">
      <w:pPr>
        <w:ind w:left="-2268" w:right="-994" w:firstLine="142"/>
        <w:jc w:val="both"/>
        <w:rPr>
          <w:b/>
        </w:rPr>
      </w:pPr>
    </w:p>
    <w:p w:rsidR="00294776" w:rsidRDefault="00294776" w:rsidP="00443DDC">
      <w:pPr>
        <w:ind w:left="-2268" w:right="-994" w:firstLine="142"/>
        <w:jc w:val="both"/>
        <w:rPr>
          <w:b/>
        </w:rPr>
      </w:pPr>
      <w:r>
        <w:rPr>
          <w:b/>
        </w:rPr>
        <w:t xml:space="preserve">   Los padres cristianos sabe</w:t>
      </w:r>
      <w:r w:rsidR="00352116">
        <w:rPr>
          <w:b/>
        </w:rPr>
        <w:t>n</w:t>
      </w:r>
      <w:r>
        <w:rPr>
          <w:b/>
        </w:rPr>
        <w:t xml:space="preserve"> ante</w:t>
      </w:r>
      <w:r w:rsidR="00E976DB">
        <w:rPr>
          <w:b/>
        </w:rPr>
        <w:t xml:space="preserve"> </w:t>
      </w:r>
      <w:r>
        <w:rPr>
          <w:b/>
        </w:rPr>
        <w:t>todo respetar la libertad de los hijos, a medida que van crec</w:t>
      </w:r>
      <w:r w:rsidR="00012219">
        <w:rPr>
          <w:b/>
        </w:rPr>
        <w:t>i</w:t>
      </w:r>
      <w:r>
        <w:rPr>
          <w:b/>
        </w:rPr>
        <w:t>endo y desarrollando su personalidad. Y aceptan que los elementos y los valo</w:t>
      </w:r>
      <w:r w:rsidR="00FD652E">
        <w:rPr>
          <w:b/>
        </w:rPr>
        <w:t>r</w:t>
      </w:r>
      <w:r>
        <w:rPr>
          <w:b/>
        </w:rPr>
        <w:t>es educativos tienen como base el hogar. Pero va</w:t>
      </w:r>
      <w:r w:rsidR="00012219">
        <w:rPr>
          <w:b/>
        </w:rPr>
        <w:t>n</w:t>
      </w:r>
      <w:r w:rsidR="00E976DB">
        <w:rPr>
          <w:b/>
        </w:rPr>
        <w:t xml:space="preserve"> </w:t>
      </w:r>
      <w:r w:rsidR="006665E2">
        <w:rPr>
          <w:b/>
        </w:rPr>
        <w:t>valorando adecuadamente los que los hijos encentran en los otros ámbito</w:t>
      </w:r>
      <w:r w:rsidR="00352116">
        <w:rPr>
          <w:b/>
        </w:rPr>
        <w:t xml:space="preserve">s </w:t>
      </w:r>
      <w:r w:rsidR="006665E2">
        <w:rPr>
          <w:b/>
        </w:rPr>
        <w:t>educativos en que se nutren de ideas y de sentimientos, aunque ello genere dudas en la madre y en el padre.</w:t>
      </w:r>
    </w:p>
    <w:p w:rsidR="00294776" w:rsidRDefault="00294776" w:rsidP="00443DDC">
      <w:pPr>
        <w:ind w:left="-2268" w:right="-994" w:firstLine="142"/>
        <w:jc w:val="both"/>
        <w:rPr>
          <w:b/>
        </w:rPr>
      </w:pPr>
    </w:p>
    <w:p w:rsidR="009B0AA2" w:rsidRDefault="00012219" w:rsidP="00443DDC">
      <w:pPr>
        <w:ind w:left="-2268" w:right="-994" w:firstLine="142"/>
        <w:jc w:val="both"/>
        <w:rPr>
          <w:b/>
        </w:rPr>
      </w:pPr>
      <w:r>
        <w:rPr>
          <w:b/>
        </w:rPr>
        <w:t xml:space="preserve">   E</w:t>
      </w:r>
      <w:r w:rsidR="00FD652E">
        <w:rPr>
          <w:b/>
        </w:rPr>
        <w:t>stimular el amor a las vocaciones en</w:t>
      </w:r>
      <w:r w:rsidR="00294776">
        <w:rPr>
          <w:b/>
        </w:rPr>
        <w:t xml:space="preserve"> la familia</w:t>
      </w:r>
      <w:r w:rsidR="00FD652E">
        <w:rPr>
          <w:b/>
        </w:rPr>
        <w:t xml:space="preserve"> cristiana</w:t>
      </w:r>
      <w:r w:rsidR="00294776">
        <w:rPr>
          <w:b/>
        </w:rPr>
        <w:t xml:space="preserve"> es la prim</w:t>
      </w:r>
      <w:r>
        <w:rPr>
          <w:b/>
        </w:rPr>
        <w:t>e</w:t>
      </w:r>
      <w:r w:rsidR="00294776">
        <w:rPr>
          <w:b/>
        </w:rPr>
        <w:t>ra forma de crear ambi</w:t>
      </w:r>
      <w:r>
        <w:rPr>
          <w:b/>
        </w:rPr>
        <w:t>e</w:t>
      </w:r>
      <w:r w:rsidR="00294776">
        <w:rPr>
          <w:b/>
        </w:rPr>
        <w:t>ntes propicios a las vocaciones sacerdotales y religiosas. Y al d</w:t>
      </w:r>
      <w:r>
        <w:rPr>
          <w:b/>
        </w:rPr>
        <w:t>e</w:t>
      </w:r>
      <w:r w:rsidR="00294776">
        <w:rPr>
          <w:b/>
        </w:rPr>
        <w:t>cir familia, se alude al esposo y a la esposa, a los her</w:t>
      </w:r>
      <w:r>
        <w:rPr>
          <w:b/>
        </w:rPr>
        <w:t>m</w:t>
      </w:r>
      <w:r w:rsidR="00294776">
        <w:rPr>
          <w:b/>
        </w:rPr>
        <w:t>anos mayor</w:t>
      </w:r>
      <w:r>
        <w:rPr>
          <w:b/>
        </w:rPr>
        <w:t>es</w:t>
      </w:r>
      <w:r w:rsidR="00FD652E">
        <w:rPr>
          <w:b/>
        </w:rPr>
        <w:t xml:space="preserve"> y</w:t>
      </w:r>
      <w:r w:rsidR="00294776">
        <w:rPr>
          <w:b/>
        </w:rPr>
        <w:t xml:space="preserve"> a los otros f</w:t>
      </w:r>
      <w:r>
        <w:rPr>
          <w:b/>
        </w:rPr>
        <w:t>a</w:t>
      </w:r>
      <w:r w:rsidR="00294776">
        <w:rPr>
          <w:b/>
        </w:rPr>
        <w:t>miliares que de una u otra forma influyen en la march</w:t>
      </w:r>
      <w:r>
        <w:rPr>
          <w:b/>
        </w:rPr>
        <w:t>a</w:t>
      </w:r>
      <w:r w:rsidR="00294776">
        <w:rPr>
          <w:b/>
        </w:rPr>
        <w:t xml:space="preserve"> del hogar</w:t>
      </w:r>
      <w:r w:rsidR="000C5432">
        <w:rPr>
          <w:b/>
        </w:rPr>
        <w:t xml:space="preserve">. Sentir que una vocación en la familia orientada al sacerdocio o a la vida religiosa es un honor y no un dolor es verdaderamente un mérito singular. </w:t>
      </w:r>
    </w:p>
    <w:p w:rsidR="006665E2" w:rsidRDefault="006665E2" w:rsidP="00443DDC">
      <w:pPr>
        <w:ind w:left="-2268" w:right="-994" w:firstLine="142"/>
        <w:jc w:val="both"/>
        <w:rPr>
          <w:b/>
        </w:rPr>
      </w:pPr>
    </w:p>
    <w:p w:rsidR="00294776" w:rsidRPr="006C2B27" w:rsidRDefault="000C5432" w:rsidP="00443DDC">
      <w:pPr>
        <w:ind w:left="-2268" w:right="-994" w:firstLine="142"/>
        <w:jc w:val="both"/>
        <w:rPr>
          <w:b/>
        </w:rPr>
      </w:pPr>
      <w:r>
        <w:rPr>
          <w:b/>
        </w:rPr>
        <w:t xml:space="preserve">Si el caso llega se verá lo que haya de renuncia como un don de Dios y nunca </w:t>
      </w:r>
      <w:r w:rsidR="006665E2">
        <w:rPr>
          <w:b/>
        </w:rPr>
        <w:t xml:space="preserve">se deberá valorar </w:t>
      </w:r>
      <w:r>
        <w:rPr>
          <w:b/>
        </w:rPr>
        <w:t>como una carga dolorosa.</w:t>
      </w:r>
      <w:r w:rsidR="009B0AA2">
        <w:rPr>
          <w:b/>
        </w:rPr>
        <w:t xml:space="preserve"> Un sacerdote en a familia es un don de Dios. Y un religioso es un motivo de orgullo ante la sociedad, si en la familia se vive clima cristiano.</w:t>
      </w:r>
    </w:p>
    <w:p w:rsidR="00EB3EF5" w:rsidRDefault="00EB3EF5" w:rsidP="00443DDC">
      <w:pPr>
        <w:ind w:left="-2268" w:right="-994" w:firstLine="142"/>
        <w:rPr>
          <w:b/>
        </w:rPr>
      </w:pPr>
    </w:p>
    <w:p w:rsidR="00FC25F8" w:rsidRDefault="00FC25F8" w:rsidP="00443DDC">
      <w:pPr>
        <w:ind w:left="-2268" w:right="-994" w:firstLine="142"/>
        <w:rPr>
          <w:b/>
        </w:rPr>
      </w:pPr>
    </w:p>
    <w:p w:rsidR="00EB3EF5" w:rsidRDefault="00EB3EF5" w:rsidP="00443DDC">
      <w:pPr>
        <w:ind w:left="-2268" w:right="-994" w:firstLine="142"/>
        <w:rPr>
          <w:b/>
          <w:color w:val="0070C0"/>
        </w:rPr>
      </w:pPr>
      <w:r w:rsidRPr="006134D3">
        <w:rPr>
          <w:b/>
          <w:color w:val="0070C0"/>
        </w:rPr>
        <w:t>2</w:t>
      </w:r>
      <w:r w:rsidR="00FC25F8">
        <w:rPr>
          <w:b/>
          <w:color w:val="0070C0"/>
        </w:rPr>
        <w:t>.</w:t>
      </w:r>
      <w:r w:rsidRPr="006134D3">
        <w:rPr>
          <w:b/>
          <w:color w:val="0070C0"/>
        </w:rPr>
        <w:t xml:space="preserve"> Superar con buena formaci</w:t>
      </w:r>
      <w:r w:rsidR="00294776">
        <w:rPr>
          <w:b/>
          <w:color w:val="0070C0"/>
        </w:rPr>
        <w:t>ó</w:t>
      </w:r>
      <w:r w:rsidRPr="006134D3">
        <w:rPr>
          <w:b/>
          <w:color w:val="0070C0"/>
        </w:rPr>
        <w:t>n el laicismo ambi</w:t>
      </w:r>
      <w:r w:rsidR="00294776">
        <w:rPr>
          <w:b/>
          <w:color w:val="0070C0"/>
        </w:rPr>
        <w:t>ental</w:t>
      </w:r>
    </w:p>
    <w:p w:rsidR="00294776" w:rsidRPr="00294776" w:rsidRDefault="00294776" w:rsidP="00443DDC">
      <w:pPr>
        <w:ind w:left="-2268" w:right="-994" w:firstLine="142"/>
        <w:jc w:val="both"/>
        <w:rPr>
          <w:b/>
        </w:rPr>
      </w:pPr>
    </w:p>
    <w:p w:rsidR="000C5432" w:rsidRDefault="00294776" w:rsidP="00443DDC">
      <w:pPr>
        <w:ind w:left="-2268" w:right="-994" w:firstLine="142"/>
        <w:jc w:val="both"/>
        <w:rPr>
          <w:b/>
        </w:rPr>
      </w:pPr>
      <w:r w:rsidRPr="00294776">
        <w:rPr>
          <w:b/>
        </w:rPr>
        <w:t xml:space="preserve">   Corresp</w:t>
      </w:r>
      <w:r w:rsidR="000C5432">
        <w:rPr>
          <w:b/>
        </w:rPr>
        <w:t>o</w:t>
      </w:r>
      <w:r w:rsidRPr="00294776">
        <w:rPr>
          <w:b/>
        </w:rPr>
        <w:t xml:space="preserve">nde </w:t>
      </w:r>
      <w:r w:rsidR="000C5432">
        <w:rPr>
          <w:b/>
        </w:rPr>
        <w:t>a los otros á</w:t>
      </w:r>
      <w:r w:rsidRPr="00294776">
        <w:rPr>
          <w:b/>
        </w:rPr>
        <w:t>mbitos cult</w:t>
      </w:r>
      <w:r w:rsidR="000C5432">
        <w:rPr>
          <w:b/>
        </w:rPr>
        <w:t>u</w:t>
      </w:r>
      <w:r w:rsidRPr="00294776">
        <w:rPr>
          <w:b/>
        </w:rPr>
        <w:t>ral</w:t>
      </w:r>
      <w:r w:rsidR="000C5432">
        <w:rPr>
          <w:b/>
        </w:rPr>
        <w:t>es</w:t>
      </w:r>
      <w:r w:rsidRPr="00294776">
        <w:rPr>
          <w:b/>
        </w:rPr>
        <w:t xml:space="preserve"> en lo</w:t>
      </w:r>
      <w:r w:rsidR="000C5432">
        <w:rPr>
          <w:b/>
        </w:rPr>
        <w:t>s</w:t>
      </w:r>
      <w:r w:rsidRPr="00294776">
        <w:rPr>
          <w:b/>
        </w:rPr>
        <w:t xml:space="preserve"> que lo</w:t>
      </w:r>
      <w:r w:rsidR="000C5432">
        <w:rPr>
          <w:b/>
        </w:rPr>
        <w:t>s</w:t>
      </w:r>
      <w:r w:rsidRPr="00294776">
        <w:rPr>
          <w:b/>
        </w:rPr>
        <w:t xml:space="preserve"> hijos se van moviendo, siendo lo</w:t>
      </w:r>
      <w:r w:rsidR="000C5432">
        <w:rPr>
          <w:b/>
        </w:rPr>
        <w:t xml:space="preserve">s </w:t>
      </w:r>
      <w:r w:rsidRPr="00294776">
        <w:rPr>
          <w:b/>
        </w:rPr>
        <w:t>centros docentes y de diversi</w:t>
      </w:r>
      <w:r w:rsidR="000C5432">
        <w:rPr>
          <w:b/>
        </w:rPr>
        <w:t>ó</w:t>
      </w:r>
      <w:r w:rsidRPr="00294776">
        <w:rPr>
          <w:b/>
        </w:rPr>
        <w:t>n los que más impo</w:t>
      </w:r>
      <w:r w:rsidR="000C5432">
        <w:rPr>
          <w:b/>
        </w:rPr>
        <w:t>r</w:t>
      </w:r>
      <w:r w:rsidRPr="00294776">
        <w:rPr>
          <w:b/>
        </w:rPr>
        <w:t>tan</w:t>
      </w:r>
      <w:r w:rsidR="000C5432">
        <w:rPr>
          <w:b/>
        </w:rPr>
        <w:t>, el des</w:t>
      </w:r>
      <w:r w:rsidR="009B0AA2">
        <w:rPr>
          <w:b/>
        </w:rPr>
        <w:t>c</w:t>
      </w:r>
      <w:r w:rsidR="000C5432">
        <w:rPr>
          <w:b/>
        </w:rPr>
        <w:t>ubrir que las ofertas vocacionales religiosas son tan naturales y hermosas como las demás que se puedan ofrecer. Es importante que e</w:t>
      </w:r>
      <w:r w:rsidRPr="00294776">
        <w:rPr>
          <w:b/>
        </w:rPr>
        <w:t>l alumno sepa los diversos caminos</w:t>
      </w:r>
      <w:r w:rsidR="00E976DB">
        <w:rPr>
          <w:b/>
        </w:rPr>
        <w:t xml:space="preserve"> </w:t>
      </w:r>
      <w:r w:rsidRPr="00294776">
        <w:rPr>
          <w:b/>
        </w:rPr>
        <w:t>que existen en la vida es decisivo</w:t>
      </w:r>
      <w:r w:rsidR="000C5432">
        <w:rPr>
          <w:b/>
        </w:rPr>
        <w:t xml:space="preserve"> para una buena formación. Invitar en que hay alguna especialmente evangélicas  es importante para la buena formación cristiana.</w:t>
      </w:r>
    </w:p>
    <w:p w:rsidR="00542AF4" w:rsidRDefault="00542AF4" w:rsidP="00443DDC">
      <w:pPr>
        <w:ind w:left="-2268" w:right="-994" w:firstLine="142"/>
        <w:jc w:val="both"/>
        <w:rPr>
          <w:b/>
        </w:rPr>
      </w:pPr>
    </w:p>
    <w:p w:rsidR="00542AF4" w:rsidRDefault="000C5432" w:rsidP="00443DDC">
      <w:pPr>
        <w:ind w:left="-2268" w:right="-994" w:firstLine="142"/>
        <w:jc w:val="both"/>
        <w:rPr>
          <w:b/>
        </w:rPr>
      </w:pPr>
      <w:r>
        <w:rPr>
          <w:b/>
        </w:rPr>
        <w:t xml:space="preserve">  Los alumnos, de forma adaptada a cada edad y a cada etapa de sus proceso</w:t>
      </w:r>
      <w:r w:rsidR="005F50CA">
        <w:rPr>
          <w:b/>
        </w:rPr>
        <w:t>s</w:t>
      </w:r>
      <w:r>
        <w:rPr>
          <w:b/>
        </w:rPr>
        <w:t xml:space="preserve"> madurativo</w:t>
      </w:r>
      <w:r w:rsidR="005F50CA">
        <w:rPr>
          <w:b/>
        </w:rPr>
        <w:t>s</w:t>
      </w:r>
      <w:r>
        <w:rPr>
          <w:b/>
        </w:rPr>
        <w:t>, deben saber discernir y deben irse preparado adecuadamente para aceptar o rechazar en el abanico de opciones posibles que se presentan en la vida. Los colegios con idearios cristianos son decisivos en esa labor de abrir caminos hacia la</w:t>
      </w:r>
      <w:r w:rsidR="005F50CA">
        <w:rPr>
          <w:b/>
        </w:rPr>
        <w:t>s</w:t>
      </w:r>
      <w:r>
        <w:rPr>
          <w:b/>
        </w:rPr>
        <w:t xml:space="preserve"> vocaciones selectas: en unas por que exigen cualidades intelectuales brillantes; y en otras por que se reclama cierta intuición de que Dios esta inspirando camino de compromiso misionero, educativo, asistencial o simplemente </w:t>
      </w:r>
      <w:r w:rsidR="00542AF4">
        <w:rPr>
          <w:b/>
        </w:rPr>
        <w:t>espiritual.</w:t>
      </w:r>
    </w:p>
    <w:p w:rsidR="00542AF4" w:rsidRDefault="00542AF4" w:rsidP="00443DDC">
      <w:pPr>
        <w:ind w:left="-2268" w:right="-994" w:firstLine="142"/>
        <w:jc w:val="both"/>
        <w:rPr>
          <w:b/>
        </w:rPr>
      </w:pPr>
    </w:p>
    <w:p w:rsidR="00542AF4" w:rsidRDefault="00542AF4" w:rsidP="00443DDC">
      <w:pPr>
        <w:ind w:left="-2268" w:right="-994" w:firstLine="142"/>
        <w:jc w:val="both"/>
        <w:rPr>
          <w:b/>
        </w:rPr>
      </w:pPr>
      <w:r>
        <w:rPr>
          <w:b/>
        </w:rPr>
        <w:t xml:space="preserve">Un </w:t>
      </w:r>
      <w:r w:rsidR="005F50CA">
        <w:rPr>
          <w:b/>
        </w:rPr>
        <w:t xml:space="preserve">centro </w:t>
      </w:r>
      <w:r>
        <w:rPr>
          <w:b/>
        </w:rPr>
        <w:t>educativo cristiano que, a lo largo de los años, y entre los cientos o miles de escolares</w:t>
      </w:r>
      <w:r w:rsidR="005F50CA">
        <w:rPr>
          <w:b/>
        </w:rPr>
        <w:t xml:space="preserve"> que ha educado</w:t>
      </w:r>
      <w:r>
        <w:rPr>
          <w:b/>
        </w:rPr>
        <w:t>, nunca ha conocido que algunos de sus alumnos ha</w:t>
      </w:r>
      <w:r w:rsidR="005F50CA">
        <w:rPr>
          <w:b/>
        </w:rPr>
        <w:t>ya</w:t>
      </w:r>
      <w:r>
        <w:rPr>
          <w:b/>
        </w:rPr>
        <w:t xml:space="preserve"> seguido los caminos sacerdotales o religiosos debe planteare su razón de ser y revisar sus estrategias educadoras y sus valores en cuanto </w:t>
      </w:r>
      <w:r w:rsidR="005F50CA">
        <w:rPr>
          <w:b/>
        </w:rPr>
        <w:t xml:space="preserve">centro </w:t>
      </w:r>
      <w:r>
        <w:rPr>
          <w:b/>
        </w:rPr>
        <w:t>cristiano.</w:t>
      </w:r>
    </w:p>
    <w:p w:rsidR="00542AF4" w:rsidRDefault="00542AF4" w:rsidP="00443DDC">
      <w:pPr>
        <w:ind w:left="-2268" w:right="-994" w:firstLine="142"/>
        <w:jc w:val="both"/>
        <w:rPr>
          <w:b/>
        </w:rPr>
      </w:pPr>
    </w:p>
    <w:p w:rsidR="00294776" w:rsidRDefault="00294776" w:rsidP="00443DDC">
      <w:pPr>
        <w:ind w:left="-2268" w:right="-994" w:firstLine="142"/>
        <w:jc w:val="both"/>
        <w:rPr>
          <w:b/>
        </w:rPr>
      </w:pPr>
      <w:r>
        <w:rPr>
          <w:b/>
        </w:rPr>
        <w:t>En una</w:t>
      </w:r>
      <w:r w:rsidR="00E976DB">
        <w:rPr>
          <w:b/>
        </w:rPr>
        <w:t xml:space="preserve"> </w:t>
      </w:r>
      <w:r>
        <w:rPr>
          <w:b/>
        </w:rPr>
        <w:t>cultura radicalmente laica, no es fácil enco</w:t>
      </w:r>
      <w:r w:rsidR="00542AF4">
        <w:rPr>
          <w:b/>
        </w:rPr>
        <w:t>n</w:t>
      </w:r>
      <w:r>
        <w:rPr>
          <w:b/>
        </w:rPr>
        <w:t xml:space="preserve">trar oportunidades para descubrir y valorar los </w:t>
      </w:r>
      <w:r w:rsidR="00542AF4">
        <w:rPr>
          <w:b/>
        </w:rPr>
        <w:t>v</w:t>
      </w:r>
      <w:r>
        <w:rPr>
          <w:b/>
        </w:rPr>
        <w:t>alores re</w:t>
      </w:r>
      <w:r w:rsidR="00542AF4">
        <w:rPr>
          <w:b/>
        </w:rPr>
        <w:t>l</w:t>
      </w:r>
      <w:r>
        <w:rPr>
          <w:b/>
        </w:rPr>
        <w:t>igiosos vocacionales. Es más asequ</w:t>
      </w:r>
      <w:r w:rsidR="00542AF4">
        <w:rPr>
          <w:b/>
        </w:rPr>
        <w:t>i</w:t>
      </w:r>
      <w:r>
        <w:rPr>
          <w:b/>
        </w:rPr>
        <w:t>ble</w:t>
      </w:r>
      <w:r w:rsidR="00542AF4">
        <w:rPr>
          <w:b/>
        </w:rPr>
        <w:t xml:space="preserve"> es hablar de</w:t>
      </w:r>
      <w:r>
        <w:rPr>
          <w:b/>
        </w:rPr>
        <w:t xml:space="preserve"> posturas filantr</w:t>
      </w:r>
      <w:r w:rsidR="00542AF4">
        <w:rPr>
          <w:b/>
        </w:rPr>
        <w:t>ó</w:t>
      </w:r>
      <w:r>
        <w:rPr>
          <w:b/>
        </w:rPr>
        <w:t>picas y promotoras de valores de solidaridad humana. Pero una s</w:t>
      </w:r>
      <w:r w:rsidR="00542AF4">
        <w:rPr>
          <w:b/>
        </w:rPr>
        <w:t>o</w:t>
      </w:r>
      <w:r>
        <w:rPr>
          <w:b/>
        </w:rPr>
        <w:t>li</w:t>
      </w:r>
      <w:r w:rsidR="00542AF4">
        <w:rPr>
          <w:b/>
        </w:rPr>
        <w:t>d</w:t>
      </w:r>
      <w:r>
        <w:rPr>
          <w:b/>
        </w:rPr>
        <w:t>aridad que carec</w:t>
      </w:r>
      <w:r w:rsidR="00542AF4">
        <w:rPr>
          <w:b/>
        </w:rPr>
        <w:t>e</w:t>
      </w:r>
      <w:r>
        <w:rPr>
          <w:b/>
        </w:rPr>
        <w:t xml:space="preserve"> de fe se mueve por sentimientos de comp</w:t>
      </w:r>
      <w:r w:rsidR="00542AF4">
        <w:rPr>
          <w:b/>
        </w:rPr>
        <w:t>asió</w:t>
      </w:r>
      <w:r>
        <w:rPr>
          <w:b/>
        </w:rPr>
        <w:t>n, mucho menos s</w:t>
      </w:r>
      <w:r w:rsidR="00542AF4">
        <w:rPr>
          <w:b/>
        </w:rPr>
        <w:t>ólidos</w:t>
      </w:r>
      <w:r>
        <w:rPr>
          <w:b/>
        </w:rPr>
        <w:t xml:space="preserve"> que lo que se apoyan en motivacion</w:t>
      </w:r>
      <w:r w:rsidR="00542AF4">
        <w:rPr>
          <w:b/>
        </w:rPr>
        <w:t>e</w:t>
      </w:r>
      <w:r>
        <w:rPr>
          <w:b/>
        </w:rPr>
        <w:t>s sup</w:t>
      </w:r>
      <w:r w:rsidR="00542AF4">
        <w:rPr>
          <w:b/>
        </w:rPr>
        <w:t>e</w:t>
      </w:r>
      <w:r>
        <w:rPr>
          <w:b/>
        </w:rPr>
        <w:t>riores</w:t>
      </w:r>
      <w:r w:rsidR="00542AF4">
        <w:rPr>
          <w:b/>
        </w:rPr>
        <w:t xml:space="preserve"> de fe</w:t>
      </w:r>
      <w:r>
        <w:rPr>
          <w:b/>
        </w:rPr>
        <w:t xml:space="preserve">. </w:t>
      </w:r>
    </w:p>
    <w:p w:rsidR="00012219" w:rsidRDefault="00012219" w:rsidP="00443DDC">
      <w:pPr>
        <w:ind w:left="-2268" w:right="-994" w:firstLine="142"/>
        <w:jc w:val="both"/>
        <w:rPr>
          <w:b/>
        </w:rPr>
      </w:pPr>
    </w:p>
    <w:p w:rsidR="00542AF4" w:rsidRDefault="00294776" w:rsidP="00443DDC">
      <w:pPr>
        <w:ind w:left="-2268" w:right="-994" w:firstLine="142"/>
        <w:jc w:val="both"/>
        <w:rPr>
          <w:b/>
        </w:rPr>
      </w:pPr>
      <w:r>
        <w:rPr>
          <w:b/>
        </w:rPr>
        <w:lastRenderedPageBreak/>
        <w:t>Por eso es tan</w:t>
      </w:r>
      <w:r w:rsidR="00542AF4">
        <w:rPr>
          <w:b/>
        </w:rPr>
        <w:t xml:space="preserve"> importante</w:t>
      </w:r>
      <w:r>
        <w:rPr>
          <w:b/>
        </w:rPr>
        <w:t xml:space="preserve"> para las personas cristianas saber elegir centros educativos o </w:t>
      </w:r>
      <w:r w:rsidR="00542AF4">
        <w:rPr>
          <w:b/>
        </w:rPr>
        <w:t>á</w:t>
      </w:r>
      <w:r>
        <w:rPr>
          <w:b/>
        </w:rPr>
        <w:t>mbitos de acciones sociales que vivan de valores religiosos limpios</w:t>
      </w:r>
      <w:r w:rsidR="00542AF4">
        <w:rPr>
          <w:b/>
        </w:rPr>
        <w:t>, a fin de que los hijos se formen en espíritu cristiano. Y ello se consigue con buenos programas, con experiencias adecuadas, con testimonios y plegarias que se repiten con prudencia y moderación.</w:t>
      </w:r>
    </w:p>
    <w:p w:rsidR="00542AF4" w:rsidRDefault="00542AF4" w:rsidP="00443DDC">
      <w:pPr>
        <w:ind w:left="-2268" w:right="-994" w:firstLine="142"/>
        <w:jc w:val="both"/>
        <w:rPr>
          <w:b/>
        </w:rPr>
      </w:pPr>
    </w:p>
    <w:p w:rsidR="00542AF4" w:rsidRDefault="00542AF4" w:rsidP="00443DDC">
      <w:pPr>
        <w:ind w:left="-2268" w:right="-994" w:firstLine="142"/>
        <w:jc w:val="both"/>
        <w:rPr>
          <w:b/>
        </w:rPr>
      </w:pPr>
      <w:r>
        <w:rPr>
          <w:b/>
        </w:rPr>
        <w:t xml:space="preserve">  El entorno de la sociedad puede vivir en clima de indiferencia religiosa. Pero en el interior de una comunidad educadora cristiana </w:t>
      </w:r>
      <w:r w:rsidR="005F50CA">
        <w:rPr>
          <w:b/>
        </w:rPr>
        <w:t xml:space="preserve">hay que </w:t>
      </w:r>
      <w:r>
        <w:rPr>
          <w:b/>
        </w:rPr>
        <w:t>superar los efectos neutralizantes de ese clima secularizador. El centro cristiano, escolar o educati</w:t>
      </w:r>
      <w:r w:rsidR="009B0AA2">
        <w:rPr>
          <w:b/>
        </w:rPr>
        <w:t>vo, no lo es por</w:t>
      </w:r>
      <w:r>
        <w:rPr>
          <w:b/>
        </w:rPr>
        <w:t>que tenga asignaturas y lec</w:t>
      </w:r>
      <w:r w:rsidR="009B0AA2">
        <w:rPr>
          <w:b/>
        </w:rPr>
        <w:t>ciones de religió</w:t>
      </w:r>
      <w:r>
        <w:rPr>
          <w:b/>
        </w:rPr>
        <w:t>n, sino po</w:t>
      </w:r>
      <w:r w:rsidR="009B0AA2">
        <w:rPr>
          <w:b/>
        </w:rPr>
        <w:t>r</w:t>
      </w:r>
      <w:r>
        <w:rPr>
          <w:b/>
        </w:rPr>
        <w:t xml:space="preserve">que sabe presentar la literatura, el arte, la historia y la filosofía con </w:t>
      </w:r>
      <w:r w:rsidR="009B0AA2">
        <w:rPr>
          <w:b/>
        </w:rPr>
        <w:t>ó</w:t>
      </w:r>
      <w:r>
        <w:rPr>
          <w:b/>
        </w:rPr>
        <w:t>pticas cristianas</w:t>
      </w:r>
      <w:r w:rsidR="009B0AA2">
        <w:rPr>
          <w:b/>
        </w:rPr>
        <w:t>. No son los rasgos externos los que evangelizan, sino los que laten en los corazones que educan.</w:t>
      </w:r>
    </w:p>
    <w:p w:rsidR="001F69EB" w:rsidRPr="001F69EB" w:rsidRDefault="001F69EB" w:rsidP="00443DDC">
      <w:pPr>
        <w:ind w:left="-2268" w:right="-994" w:firstLine="142"/>
        <w:jc w:val="both"/>
        <w:rPr>
          <w:b/>
          <w:color w:val="0070C0"/>
        </w:rPr>
      </w:pPr>
    </w:p>
    <w:p w:rsidR="00EB3EF5" w:rsidRDefault="00EB3EF5" w:rsidP="00443DDC">
      <w:pPr>
        <w:ind w:left="-2268" w:right="-994" w:firstLine="142"/>
        <w:rPr>
          <w:b/>
        </w:rPr>
      </w:pPr>
      <w:r w:rsidRPr="001F69EB">
        <w:rPr>
          <w:b/>
          <w:color w:val="0070C0"/>
        </w:rPr>
        <w:t xml:space="preserve">3 </w:t>
      </w:r>
      <w:r w:rsidR="009B0AA2" w:rsidRPr="001F69EB">
        <w:rPr>
          <w:b/>
          <w:color w:val="0070C0"/>
        </w:rPr>
        <w:t xml:space="preserve"> La experiencia de vida, más que los consejos piadosos</w:t>
      </w:r>
    </w:p>
    <w:p w:rsidR="009B0AA2" w:rsidRDefault="009B0AA2" w:rsidP="00FA1BCD">
      <w:pPr>
        <w:ind w:left="-2268" w:right="-994" w:firstLine="142"/>
        <w:jc w:val="both"/>
        <w:rPr>
          <w:b/>
        </w:rPr>
      </w:pPr>
    </w:p>
    <w:p w:rsidR="006665E2" w:rsidRDefault="009B0AA2" w:rsidP="00FA1BCD">
      <w:pPr>
        <w:ind w:left="-2268" w:right="-994" w:firstLine="142"/>
        <w:jc w:val="both"/>
        <w:rPr>
          <w:b/>
        </w:rPr>
      </w:pPr>
      <w:r>
        <w:rPr>
          <w:b/>
        </w:rPr>
        <w:t xml:space="preserve">  Es importante para la promoción vocacional promover experiencia</w:t>
      </w:r>
      <w:r w:rsidR="006665E2">
        <w:rPr>
          <w:b/>
        </w:rPr>
        <w:t>s</w:t>
      </w:r>
      <w:r>
        <w:rPr>
          <w:b/>
        </w:rPr>
        <w:t xml:space="preserve"> de vida que </w:t>
      </w:r>
      <w:r w:rsidR="006665E2">
        <w:rPr>
          <w:b/>
        </w:rPr>
        <w:t xml:space="preserve">influyen más en los hijos </w:t>
      </w:r>
      <w:r>
        <w:rPr>
          <w:b/>
        </w:rPr>
        <w:t xml:space="preserve">mayores y </w:t>
      </w:r>
      <w:r w:rsidR="006665E2">
        <w:rPr>
          <w:b/>
        </w:rPr>
        <w:t>y</w:t>
      </w:r>
      <w:r>
        <w:rPr>
          <w:b/>
        </w:rPr>
        <w:t>a los adolescentes y jóvenes</w:t>
      </w:r>
      <w:r w:rsidR="006665E2">
        <w:rPr>
          <w:b/>
        </w:rPr>
        <w:t xml:space="preserve"> que las simples invitaciones orales. El trato con personas generosas, abnegadas y serviciales dispone más a la acogida de una idea, o un proyecto, vocacional que una imple lectura o escuchas un simple consejo.</w:t>
      </w:r>
    </w:p>
    <w:p w:rsidR="006665E2" w:rsidRDefault="006665E2" w:rsidP="00FA1BCD">
      <w:pPr>
        <w:ind w:left="-2268" w:right="-994" w:firstLine="142"/>
        <w:jc w:val="both"/>
        <w:rPr>
          <w:b/>
        </w:rPr>
      </w:pPr>
    </w:p>
    <w:p w:rsidR="00FA1BCD" w:rsidRDefault="00FA1BCD" w:rsidP="00FA1BCD">
      <w:pPr>
        <w:ind w:left="-2268" w:right="-994" w:firstLine="142"/>
        <w:jc w:val="both"/>
        <w:rPr>
          <w:b/>
        </w:rPr>
      </w:pPr>
      <w:r>
        <w:rPr>
          <w:b/>
        </w:rPr>
        <w:t>Por eso son tan importantes los testimonios como estrategia vocacional. En relato de un misionero es más cautivador que un libro sobre las misiones. Y la participación en un campo de trabajo al servicio de niños marginados infunda más atractivos que la simple participación en un relato oral acompañado de una limosna pecuniarias en favor de los indigentes.</w:t>
      </w:r>
    </w:p>
    <w:p w:rsidR="00FA1BCD" w:rsidRDefault="00FA1BCD" w:rsidP="00FA1BCD">
      <w:pPr>
        <w:ind w:left="-2268" w:right="-994" w:firstLine="142"/>
        <w:jc w:val="both"/>
        <w:rPr>
          <w:b/>
        </w:rPr>
      </w:pPr>
    </w:p>
    <w:p w:rsidR="00C74C93" w:rsidRDefault="00C74C93" w:rsidP="00FA1BCD">
      <w:pPr>
        <w:ind w:left="-2268" w:right="-994" w:firstLine="142"/>
        <w:jc w:val="both"/>
        <w:rPr>
          <w:b/>
        </w:rPr>
      </w:pPr>
      <w:r>
        <w:rPr>
          <w:b/>
        </w:rPr>
        <w:t xml:space="preserve">  Pero es conveniente que las experiencias se adapten a las edades y a las circunstancias de cada sujeto. Un introvertido no debe aficionarse a una vocación de cartujo y un tímido no debe sentirse lanzado a aventuras misioneras costosas o peligrosas. </w:t>
      </w:r>
    </w:p>
    <w:p w:rsidR="00C74C93" w:rsidRDefault="00C74C93" w:rsidP="00FA1BCD">
      <w:pPr>
        <w:ind w:left="-2268" w:right="-994" w:firstLine="142"/>
        <w:jc w:val="both"/>
        <w:rPr>
          <w:b/>
        </w:rPr>
      </w:pPr>
    </w:p>
    <w:p w:rsidR="00FA1BCD" w:rsidRDefault="00C74C93" w:rsidP="00FA1BCD">
      <w:pPr>
        <w:ind w:left="-2268" w:right="-994" w:firstLine="142"/>
        <w:jc w:val="both"/>
        <w:rPr>
          <w:b/>
        </w:rPr>
      </w:pPr>
      <w:r>
        <w:rPr>
          <w:b/>
        </w:rPr>
        <w:t xml:space="preserve">    Cada posible candidato a tener una vocación eclesial debe contar con animadores que sean capaces de un acompañamiento inteligentes, prudente y desinteresado. Las experiencias deben graduarse de manera progresiva y por eso es conveniente sembrar impresiones positivas en determinadas direcciones que hagan surgir la idea vocacional pero siempre de forma generosa y variada.</w:t>
      </w:r>
    </w:p>
    <w:p w:rsidR="00FA1BCD" w:rsidRDefault="00FA1BCD" w:rsidP="00443DDC">
      <w:pPr>
        <w:ind w:left="-2268" w:right="-994" w:firstLine="142"/>
        <w:rPr>
          <w:b/>
        </w:rPr>
      </w:pPr>
    </w:p>
    <w:p w:rsidR="009B0AA2" w:rsidRDefault="00FA1BCD" w:rsidP="00443DDC">
      <w:pPr>
        <w:ind w:left="-2268" w:right="-994" w:firstLine="142"/>
        <w:rPr>
          <w:b/>
        </w:rPr>
      </w:pPr>
      <w:r w:rsidRPr="00FA1BCD">
        <w:rPr>
          <w:b/>
          <w:color w:val="0070C0"/>
        </w:rPr>
        <w:t xml:space="preserve">  4. No se deben menospreciar otros recursos</w:t>
      </w:r>
      <w:r w:rsidR="009B0AA2">
        <w:rPr>
          <w:b/>
        </w:rPr>
        <w:t xml:space="preserve">. </w:t>
      </w:r>
    </w:p>
    <w:p w:rsidR="00C74C93" w:rsidRDefault="00C74C93" w:rsidP="00443DDC">
      <w:pPr>
        <w:ind w:left="-2268" w:right="-994" w:firstLine="142"/>
        <w:rPr>
          <w:b/>
        </w:rPr>
      </w:pPr>
    </w:p>
    <w:p w:rsidR="00C74C93" w:rsidRDefault="00C74C93" w:rsidP="00BC3FC6">
      <w:pPr>
        <w:ind w:left="-2268" w:right="-994" w:firstLine="142"/>
        <w:jc w:val="both"/>
        <w:rPr>
          <w:b/>
        </w:rPr>
      </w:pPr>
      <w:r>
        <w:rPr>
          <w:b/>
        </w:rPr>
        <w:t xml:space="preserve">   Tales son las lecturas adecuadas, los reportajes audiovisuales misioneros, las visitas a centros educativos o sanitarios, los contactos con personas comprometidas </w:t>
      </w:r>
      <w:r w:rsidR="00BC3FC6">
        <w:rPr>
          <w:b/>
        </w:rPr>
        <w:t>y también con las necesitadas, determinadas ayudas en las</w:t>
      </w:r>
      <w:r>
        <w:rPr>
          <w:b/>
        </w:rPr>
        <w:t xml:space="preserve"> parroquias, </w:t>
      </w:r>
      <w:r w:rsidR="00BC3FC6">
        <w:rPr>
          <w:b/>
        </w:rPr>
        <w:t>las convivencias bien preparadas, la participación en proyectos, la participación en redes sociales.</w:t>
      </w:r>
    </w:p>
    <w:p w:rsidR="00BC3FC6" w:rsidRDefault="00BC3FC6" w:rsidP="00BC3FC6">
      <w:pPr>
        <w:ind w:left="-2268" w:right="-994" w:firstLine="142"/>
        <w:jc w:val="both"/>
        <w:rPr>
          <w:b/>
        </w:rPr>
      </w:pPr>
    </w:p>
    <w:p w:rsidR="00BC3FC6" w:rsidRDefault="00BC3FC6" w:rsidP="00BC3FC6">
      <w:pPr>
        <w:ind w:left="-2268" w:right="-994" w:firstLine="142"/>
        <w:jc w:val="both"/>
        <w:rPr>
          <w:b/>
        </w:rPr>
      </w:pPr>
      <w:r>
        <w:rPr>
          <w:b/>
        </w:rPr>
        <w:t xml:space="preserve"> Los animadores vocacionales, laicos o sacerdotes, deben superar el sentimiento de agentes reclutadores para determinada colectividad (seminario, Institutos, conventos) y cultivar técnicas de orientación personal, poniendo el bien espiritual de la persona por encima de cualquier afán de captación adeptos para determinada sociedad. Sin desinterés no habrá nunca buen estilo de promoción vocacional. </w:t>
      </w:r>
    </w:p>
    <w:p w:rsidR="00BC3FC6" w:rsidRDefault="00BC3FC6" w:rsidP="00BC3FC6">
      <w:pPr>
        <w:ind w:left="-2268" w:right="-994" w:firstLine="142"/>
        <w:jc w:val="both"/>
        <w:rPr>
          <w:b/>
        </w:rPr>
      </w:pPr>
    </w:p>
    <w:p w:rsidR="00BC3FC6" w:rsidRDefault="00BC3FC6" w:rsidP="00BC3FC6">
      <w:pPr>
        <w:ind w:left="-2268" w:right="-994" w:firstLine="142"/>
        <w:jc w:val="both"/>
        <w:rPr>
          <w:b/>
        </w:rPr>
      </w:pPr>
      <w:r>
        <w:rPr>
          <w:b/>
        </w:rPr>
        <w:lastRenderedPageBreak/>
        <w:t xml:space="preserve">  Están bien los recursos e instrumentos que se empleen en obras y campañas vocacionales. Pero por ricos y variados que sean los instrumentos que se empleen, la relación interpersonal resultará siempre imprescindible.</w:t>
      </w:r>
    </w:p>
    <w:p w:rsidR="00EB3EF5" w:rsidRDefault="00EB3EF5" w:rsidP="00443DDC">
      <w:pPr>
        <w:ind w:left="-2268" w:right="-994" w:firstLine="142"/>
        <w:rPr>
          <w:b/>
        </w:rPr>
      </w:pPr>
    </w:p>
    <w:p w:rsidR="00BC3FC6" w:rsidRPr="0026317D" w:rsidRDefault="0026317D" w:rsidP="00443DDC">
      <w:pPr>
        <w:ind w:left="-2268" w:right="-994" w:firstLine="142"/>
        <w:rPr>
          <w:b/>
          <w:color w:val="0070C0"/>
        </w:rPr>
      </w:pPr>
      <w:r w:rsidRPr="0026317D">
        <w:rPr>
          <w:b/>
          <w:color w:val="0070C0"/>
        </w:rPr>
        <w:t xml:space="preserve"> 5. C</w:t>
      </w:r>
      <w:r w:rsidR="00BC3FC6" w:rsidRPr="0026317D">
        <w:rPr>
          <w:b/>
          <w:color w:val="0070C0"/>
        </w:rPr>
        <w:t>ultiva</w:t>
      </w:r>
      <w:r w:rsidRPr="0026317D">
        <w:rPr>
          <w:b/>
          <w:color w:val="0070C0"/>
        </w:rPr>
        <w:t>r</w:t>
      </w:r>
      <w:r w:rsidR="00BC3FC6" w:rsidRPr="0026317D">
        <w:rPr>
          <w:b/>
          <w:color w:val="0070C0"/>
        </w:rPr>
        <w:t xml:space="preserve"> perspectivas optimistas en las cosas de Dios</w:t>
      </w:r>
    </w:p>
    <w:p w:rsidR="00BC3FC6" w:rsidRDefault="00BC3FC6" w:rsidP="00443DDC">
      <w:pPr>
        <w:ind w:left="-2268" w:right="-994" w:firstLine="142"/>
        <w:rPr>
          <w:b/>
        </w:rPr>
      </w:pPr>
    </w:p>
    <w:p w:rsidR="00BC3FC6" w:rsidRDefault="00E976DB" w:rsidP="00A26C5C">
      <w:pPr>
        <w:ind w:left="-2268" w:right="-994" w:firstLine="142"/>
        <w:jc w:val="both"/>
        <w:rPr>
          <w:b/>
        </w:rPr>
      </w:pPr>
      <w:r>
        <w:rPr>
          <w:b/>
        </w:rPr>
        <w:t xml:space="preserve">    </w:t>
      </w:r>
      <w:r w:rsidR="005F50CA">
        <w:rPr>
          <w:b/>
        </w:rPr>
        <w:t>Es también importante para que las vocaciones selectas broten el crea climas vitales positivos y optimistas ante el futuro. En climas problemáticos y en ambientes tristes no se respira el espíritu del Evangelio.</w:t>
      </w:r>
      <w:r w:rsidR="008C1E97">
        <w:rPr>
          <w:b/>
        </w:rPr>
        <w:t xml:space="preserve"> Por eso parroquias y colegios, grupos de catequesis de jóvenes y de adultos, cuando traten los problemas de la vida tienen que hacerlo con esperanza y no con desilusión. </w:t>
      </w:r>
    </w:p>
    <w:p w:rsidR="008C1E97" w:rsidRDefault="008C1E97" w:rsidP="00A26C5C">
      <w:pPr>
        <w:ind w:left="-2268" w:right="-994" w:firstLine="142"/>
        <w:jc w:val="both"/>
        <w:rPr>
          <w:b/>
        </w:rPr>
      </w:pPr>
    </w:p>
    <w:p w:rsidR="008C1E97" w:rsidRDefault="008C1E97" w:rsidP="00A26C5C">
      <w:pPr>
        <w:ind w:left="-2268" w:right="-994" w:firstLine="142"/>
        <w:jc w:val="both"/>
        <w:rPr>
          <w:b/>
        </w:rPr>
      </w:pPr>
      <w:r>
        <w:rPr>
          <w:b/>
        </w:rPr>
        <w:t xml:space="preserve">   Es una fuerte dificultad que hoy encontramos en muchos ambientes cristianos. Las quejas se multiplican: no van a misa, no dan limosnas, nadie hace sacrificios.</w:t>
      </w:r>
      <w:r w:rsidR="00A26C5C">
        <w:rPr>
          <w:b/>
        </w:rPr>
        <w:t xml:space="preserve"> E</w:t>
      </w:r>
      <w:r>
        <w:rPr>
          <w:b/>
        </w:rPr>
        <w:t>n definitiva, vivimos un ambiente de pecado y de materialismo que nos vuelven estériles.</w:t>
      </w:r>
      <w:r w:rsidR="00A26C5C">
        <w:rPr>
          <w:b/>
        </w:rPr>
        <w:t xml:space="preserve">  Estas expresiones no ayudan a nadie a tomar ese camino que suscita tales quejas.</w:t>
      </w:r>
    </w:p>
    <w:p w:rsidR="008C1E97" w:rsidRDefault="008C1E97" w:rsidP="00A26C5C">
      <w:pPr>
        <w:ind w:left="-2268" w:right="-994" w:firstLine="142"/>
        <w:jc w:val="both"/>
        <w:rPr>
          <w:b/>
        </w:rPr>
      </w:pPr>
    </w:p>
    <w:p w:rsidR="00A26C5C" w:rsidRDefault="008C1E97" w:rsidP="00A26C5C">
      <w:pPr>
        <w:ind w:left="-2268" w:right="-994" w:firstLine="142"/>
        <w:jc w:val="both"/>
        <w:rPr>
          <w:b/>
        </w:rPr>
      </w:pPr>
      <w:r>
        <w:rPr>
          <w:b/>
        </w:rPr>
        <w:t xml:space="preserve">  Hasta en e</w:t>
      </w:r>
      <w:r w:rsidR="00A26C5C">
        <w:rPr>
          <w:b/>
        </w:rPr>
        <w:t>l</w:t>
      </w:r>
      <w:r>
        <w:rPr>
          <w:b/>
        </w:rPr>
        <w:t xml:space="preserve"> tiempo de persecuciones los cristianos fueron siempre alegres y vieron en los mártires la esperanza y la alegría de la fe perseguida. “</w:t>
      </w:r>
      <w:r w:rsidRPr="00A26C5C">
        <w:rPr>
          <w:b/>
          <w:i/>
        </w:rPr>
        <w:t>Somo</w:t>
      </w:r>
      <w:r w:rsidR="00A26C5C" w:rsidRPr="00A26C5C">
        <w:rPr>
          <w:b/>
          <w:i/>
        </w:rPr>
        <w:t>s</w:t>
      </w:r>
      <w:r w:rsidRPr="00A26C5C">
        <w:rPr>
          <w:b/>
          <w:i/>
        </w:rPr>
        <w:t xml:space="preserve"> de ayer y llenamos el imperio… Si nos march</w:t>
      </w:r>
      <w:r w:rsidR="00A26C5C">
        <w:rPr>
          <w:b/>
          <w:i/>
        </w:rPr>
        <w:t>á</w:t>
      </w:r>
      <w:r w:rsidRPr="00A26C5C">
        <w:rPr>
          <w:b/>
          <w:i/>
        </w:rPr>
        <w:t>ramos de vuestra plazas y calles quedarí</w:t>
      </w:r>
      <w:r w:rsidR="00A26C5C">
        <w:rPr>
          <w:b/>
          <w:i/>
        </w:rPr>
        <w:t>ai</w:t>
      </w:r>
      <w:r w:rsidRPr="00A26C5C">
        <w:rPr>
          <w:b/>
          <w:i/>
        </w:rPr>
        <w:t>s aterrados de vuestra soledad”</w:t>
      </w:r>
      <w:r w:rsidR="00A26C5C">
        <w:rPr>
          <w:b/>
        </w:rPr>
        <w:t>. Eso decía T</w:t>
      </w:r>
      <w:r>
        <w:rPr>
          <w:b/>
        </w:rPr>
        <w:t>ertuliano en medio de la persec</w:t>
      </w:r>
      <w:r w:rsidR="00A26C5C">
        <w:rPr>
          <w:b/>
        </w:rPr>
        <w:t>uc</w:t>
      </w:r>
      <w:r>
        <w:rPr>
          <w:b/>
        </w:rPr>
        <w:t>i</w:t>
      </w:r>
      <w:r w:rsidR="00A26C5C">
        <w:rPr>
          <w:b/>
        </w:rPr>
        <w:t>ó</w:t>
      </w:r>
      <w:r>
        <w:rPr>
          <w:b/>
        </w:rPr>
        <w:t xml:space="preserve">n de </w:t>
      </w:r>
      <w:r w:rsidR="00A26C5C">
        <w:rPr>
          <w:b/>
        </w:rPr>
        <w:t>Trajano (</w:t>
      </w:r>
      <w:r w:rsidR="00A26C5C" w:rsidRPr="00A26C5C">
        <w:rPr>
          <w:b/>
        </w:rPr>
        <w:t>año 197 su discurso corto, “A los Mártires” y lo refuerza en el Apologético)</w:t>
      </w:r>
    </w:p>
    <w:p w:rsidR="00A26C5C" w:rsidRDefault="00A26C5C" w:rsidP="00443DDC">
      <w:pPr>
        <w:ind w:left="-2268" w:right="-994" w:firstLine="142"/>
        <w:rPr>
          <w:b/>
        </w:rPr>
      </w:pPr>
    </w:p>
    <w:p w:rsidR="00A26C5C" w:rsidRPr="00A26C5C" w:rsidRDefault="00A26C5C" w:rsidP="00A26C5C">
      <w:pPr>
        <w:ind w:left="-2268" w:right="-994" w:firstLine="142"/>
        <w:jc w:val="both"/>
        <w:rPr>
          <w:b/>
        </w:rPr>
      </w:pPr>
      <w:r>
        <w:rPr>
          <w:b/>
        </w:rPr>
        <w:t>Alaba la vida sacerdotal y la religiosa, multiplicar la valentía y el espíritu de servicio que la representa, es el primer paso para invitar a alguien a seguir ese camino que merece la pena ante Dios y ante los hombres. Y esa alabanza se publica más con los hechos que con las palabras. El testimonio es más persuasivo que las alabanzas que salen de la boca.</w:t>
      </w:r>
    </w:p>
    <w:p w:rsidR="00A26C5C" w:rsidRDefault="00A26C5C" w:rsidP="00443DDC">
      <w:pPr>
        <w:ind w:left="-2268" w:right="-994" w:firstLine="142"/>
        <w:rPr>
          <w:b/>
        </w:rPr>
      </w:pPr>
    </w:p>
    <w:p w:rsidR="00A26C5C" w:rsidRPr="00A26C5C" w:rsidRDefault="00A26C5C" w:rsidP="00443DDC">
      <w:pPr>
        <w:ind w:left="-2268" w:right="-994" w:firstLine="142"/>
        <w:rPr>
          <w:b/>
        </w:rPr>
      </w:pPr>
    </w:p>
    <w:p w:rsidR="008C1E97" w:rsidRPr="00A26C5C" w:rsidRDefault="00A26C5C" w:rsidP="00443DDC">
      <w:pPr>
        <w:ind w:left="-2268" w:right="-994" w:firstLine="142"/>
        <w:rPr>
          <w:b/>
          <w:color w:val="0070C0"/>
        </w:rPr>
      </w:pPr>
      <w:r w:rsidRPr="00A26C5C">
        <w:rPr>
          <w:b/>
          <w:color w:val="0070C0"/>
        </w:rPr>
        <w:t xml:space="preserve">  6. A</w:t>
      </w:r>
      <w:r w:rsidR="008C1E97" w:rsidRPr="00A26C5C">
        <w:rPr>
          <w:b/>
          <w:color w:val="0070C0"/>
        </w:rPr>
        <w:t>laba</w:t>
      </w:r>
      <w:r w:rsidRPr="00A26C5C">
        <w:rPr>
          <w:b/>
          <w:color w:val="0070C0"/>
        </w:rPr>
        <w:t>r</w:t>
      </w:r>
      <w:r w:rsidR="008C1E97" w:rsidRPr="00A26C5C">
        <w:rPr>
          <w:b/>
          <w:color w:val="0070C0"/>
        </w:rPr>
        <w:t xml:space="preserve"> a los valientes</w:t>
      </w:r>
    </w:p>
    <w:p w:rsidR="0026317D" w:rsidRDefault="0026317D" w:rsidP="00443DDC">
      <w:pPr>
        <w:ind w:left="-2268" w:right="-994" w:firstLine="142"/>
        <w:rPr>
          <w:b/>
        </w:rPr>
      </w:pPr>
    </w:p>
    <w:p w:rsidR="0026317D" w:rsidRDefault="008C1E97" w:rsidP="00E16C68">
      <w:pPr>
        <w:ind w:left="-2268" w:right="-994" w:firstLine="142"/>
        <w:jc w:val="both"/>
        <w:rPr>
          <w:b/>
        </w:rPr>
      </w:pPr>
      <w:r>
        <w:rPr>
          <w:b/>
        </w:rPr>
        <w:t xml:space="preserve">  No hay que cargar las titas vitales condenando a los cobardes y lamentándose ante los que abandonan la empresa del Evangeli</w:t>
      </w:r>
      <w:r w:rsidR="00A26C5C">
        <w:rPr>
          <w:b/>
        </w:rPr>
        <w:t>o. Hay que invitar a experiencias gratificantes que cautivan a los que tienen buenos sentimientos.</w:t>
      </w:r>
      <w:r w:rsidR="00FC25F8">
        <w:rPr>
          <w:b/>
        </w:rPr>
        <w:t xml:space="preserve"> Las alabanza debe reflejar una oferta positiva y siempre enriquecedora. Debe evitarse en las insinuación y egoísmo instituciones, sino que es preciso una visión abierta la realidad total de la Iglesia</w:t>
      </w:r>
    </w:p>
    <w:p w:rsidR="00A26C5C" w:rsidRDefault="00A26C5C" w:rsidP="00E16C68">
      <w:pPr>
        <w:ind w:left="-2268" w:right="-994" w:firstLine="142"/>
        <w:jc w:val="both"/>
        <w:rPr>
          <w:b/>
        </w:rPr>
      </w:pPr>
    </w:p>
    <w:p w:rsidR="00E16C68" w:rsidRDefault="00A26C5C" w:rsidP="00E16C68">
      <w:pPr>
        <w:ind w:left="-2268" w:right="-994" w:firstLine="142"/>
        <w:jc w:val="both"/>
        <w:rPr>
          <w:b/>
        </w:rPr>
      </w:pPr>
      <w:r>
        <w:rPr>
          <w:b/>
        </w:rPr>
        <w:t xml:space="preserve">   Incluso hay que insistir en la libertad de elección. Todas las vocaciones son igual</w:t>
      </w:r>
      <w:r w:rsidR="00E16C68">
        <w:rPr>
          <w:b/>
        </w:rPr>
        <w:t>es en cuanto son</w:t>
      </w:r>
      <w:r>
        <w:rPr>
          <w:b/>
        </w:rPr>
        <w:t xml:space="preserve"> gratificantes ante </w:t>
      </w:r>
      <w:r w:rsidR="00E16C68">
        <w:rPr>
          <w:b/>
        </w:rPr>
        <w:t>D</w:t>
      </w:r>
      <w:r>
        <w:rPr>
          <w:b/>
        </w:rPr>
        <w:t>ios. Los hábitos antiguos en donde cada promotor anunciaba lo suyo y guardaba silencio sobre lo ajeno no da</w:t>
      </w:r>
      <w:r w:rsidR="00E16C68">
        <w:rPr>
          <w:b/>
        </w:rPr>
        <w:t>b</w:t>
      </w:r>
      <w:r>
        <w:rPr>
          <w:b/>
        </w:rPr>
        <w:t>an entonces buenos resultados. Y menos garantizan en la actualidad las adhesiones</w:t>
      </w:r>
      <w:r w:rsidR="00E16C68">
        <w:rPr>
          <w:b/>
        </w:rPr>
        <w:t xml:space="preserve"> sinceras y fuertes.</w:t>
      </w:r>
    </w:p>
    <w:p w:rsidR="00E16C68" w:rsidRDefault="00E16C68" w:rsidP="00E16C68">
      <w:pPr>
        <w:ind w:left="-2268" w:right="-994" w:firstLine="142"/>
        <w:jc w:val="both"/>
        <w:rPr>
          <w:b/>
        </w:rPr>
      </w:pPr>
    </w:p>
    <w:p w:rsidR="00A26C5C" w:rsidRDefault="00E16C68" w:rsidP="00E16C68">
      <w:pPr>
        <w:ind w:left="-2268" w:right="-994" w:firstLine="142"/>
        <w:jc w:val="both"/>
        <w:rPr>
          <w:b/>
        </w:rPr>
      </w:pPr>
      <w:r>
        <w:rPr>
          <w:b/>
        </w:rPr>
        <w:t xml:space="preserve">  La pedagogía vocacional se debe apoyar ante todo en la libertad, que es la base de la dignidad de las personas</w:t>
      </w:r>
      <w:r w:rsidR="00A26C5C">
        <w:rPr>
          <w:b/>
        </w:rPr>
        <w:t>.</w:t>
      </w:r>
    </w:p>
    <w:p w:rsidR="00E16C68" w:rsidRDefault="00E16C68" w:rsidP="00E16C68">
      <w:pPr>
        <w:ind w:left="-2268" w:right="-994" w:firstLine="142"/>
        <w:jc w:val="both"/>
        <w:rPr>
          <w:b/>
        </w:rPr>
      </w:pPr>
    </w:p>
    <w:p w:rsidR="00E16C68" w:rsidRDefault="00E16C68" w:rsidP="00E16C68">
      <w:pPr>
        <w:ind w:left="-2268" w:right="-994" w:firstLine="142"/>
        <w:jc w:val="both"/>
        <w:rPr>
          <w:b/>
        </w:rPr>
      </w:pPr>
      <w:r>
        <w:rPr>
          <w:b/>
        </w:rPr>
        <w:t xml:space="preserve">   Volveremos con frecuencia a reflexionar sobre ese mapa de rasgos registrado ante y que dará mucha fuerza para una conveniente reflexión sobre el “apostolado vocacional”</w:t>
      </w:r>
    </w:p>
    <w:p w:rsidR="0026317D" w:rsidRDefault="0026317D" w:rsidP="00443DDC">
      <w:pPr>
        <w:ind w:left="-2268" w:right="-994" w:firstLine="142"/>
        <w:rPr>
          <w:b/>
        </w:rPr>
      </w:pPr>
    </w:p>
    <w:p w:rsidR="00FA1BCD" w:rsidRDefault="00FA1BCD" w:rsidP="00FA1BCD">
      <w:pPr>
        <w:ind w:left="-2268" w:right="-994" w:firstLine="142"/>
        <w:jc w:val="center"/>
        <w:rPr>
          <w:b/>
          <w:color w:val="0070C0"/>
        </w:rPr>
      </w:pPr>
    </w:p>
    <w:p w:rsidR="000C5F9B" w:rsidRDefault="000C5F9B" w:rsidP="00443DDC">
      <w:pPr>
        <w:ind w:left="-2268" w:right="-994" w:firstLine="142"/>
        <w:rPr>
          <w:b/>
        </w:rPr>
      </w:pPr>
    </w:p>
    <w:p w:rsidR="000C5F9B" w:rsidRPr="00E976DB" w:rsidRDefault="00EC133E" w:rsidP="00443DDC">
      <w:pPr>
        <w:ind w:left="-2268" w:right="-994" w:firstLine="142"/>
        <w:rPr>
          <w:b/>
          <w:color w:val="FF0000"/>
          <w:sz w:val="32"/>
          <w:szCs w:val="32"/>
        </w:rPr>
      </w:pPr>
      <w:r w:rsidRPr="00E976DB">
        <w:rPr>
          <w:b/>
          <w:color w:val="FF0000"/>
          <w:sz w:val="32"/>
          <w:szCs w:val="32"/>
        </w:rPr>
        <w:lastRenderedPageBreak/>
        <w:t xml:space="preserve">3. Clarificar lo que de verdad es </w:t>
      </w:r>
      <w:r w:rsidR="000C5F9B" w:rsidRPr="00E976DB">
        <w:rPr>
          <w:b/>
          <w:color w:val="FF0000"/>
          <w:sz w:val="32"/>
          <w:szCs w:val="32"/>
        </w:rPr>
        <w:t>la vocación</w:t>
      </w:r>
    </w:p>
    <w:p w:rsidR="000C5F9B" w:rsidRDefault="000C5F9B" w:rsidP="00443DDC">
      <w:pPr>
        <w:ind w:left="-2268" w:right="-994" w:firstLine="142"/>
        <w:rPr>
          <w:b/>
        </w:rPr>
      </w:pPr>
    </w:p>
    <w:p w:rsidR="00FA1BCD" w:rsidRDefault="000C5F9B" w:rsidP="00443DDC">
      <w:pPr>
        <w:ind w:left="-2268" w:right="-994" w:firstLine="142"/>
        <w:rPr>
          <w:b/>
        </w:rPr>
      </w:pPr>
      <w:r>
        <w:rPr>
          <w:b/>
        </w:rPr>
        <w:t xml:space="preserve">  Unas aclaraciones  vienen bien para saber lo que realmente es la vocación en general para el ser humano; y sobre todo lo que es en el campo religioso.</w:t>
      </w:r>
    </w:p>
    <w:p w:rsidR="000C5F9B" w:rsidRDefault="000C5F9B" w:rsidP="00443DDC">
      <w:pPr>
        <w:ind w:left="-2268" w:right="-994" w:firstLine="142"/>
        <w:rPr>
          <w:b/>
        </w:rPr>
      </w:pPr>
    </w:p>
    <w:p w:rsidR="000C5F9B" w:rsidRPr="00951C0E" w:rsidRDefault="000C5F9B" w:rsidP="000C5F9B">
      <w:pPr>
        <w:ind w:left="-2268" w:right="-852" w:firstLine="142"/>
        <w:jc w:val="both"/>
        <w:rPr>
          <w:b/>
        </w:rPr>
      </w:pPr>
      <w:r w:rsidRPr="00951C0E">
        <w:rPr>
          <w:b/>
        </w:rPr>
        <w:t>En el sentido espiritual y trascendente, hablamos de vocación cuando pensa</w:t>
      </w:r>
      <w:r w:rsidRPr="00951C0E">
        <w:rPr>
          <w:b/>
        </w:rPr>
        <w:softHyphen/>
        <w:t>mos en una llamada interior, natural o sobrenatural, que una persona recibe de Dios creador y siente en su conciencia como estímulo para hacer algo o para dedi</w:t>
      </w:r>
      <w:r w:rsidRPr="00951C0E">
        <w:rPr>
          <w:b/>
        </w:rPr>
        <w:softHyphen/>
        <w:t xml:space="preserve">car a alguna misión la </w:t>
      </w:r>
      <w:proofErr w:type="spellStart"/>
      <w:r w:rsidRPr="00951C0E">
        <w:rPr>
          <w:b/>
        </w:rPr>
        <w:t>vida.Implica</w:t>
      </w:r>
      <w:proofErr w:type="spellEnd"/>
      <w:r w:rsidRPr="00951C0E">
        <w:rPr>
          <w:b/>
        </w:rPr>
        <w:t xml:space="preserve"> designio divino por parte de Dios, que se cuida de sus criaturas (Providencia); y supone libertad por parte del hombre (Con</w:t>
      </w:r>
      <w:r w:rsidRPr="00951C0E">
        <w:rPr>
          <w:b/>
        </w:rPr>
        <w:softHyphen/>
        <w:t>ciencia</w:t>
      </w:r>
      <w:r>
        <w:rPr>
          <w:b/>
        </w:rPr>
        <w:t>)</w:t>
      </w:r>
    </w:p>
    <w:p w:rsidR="000C5F9B" w:rsidRPr="00951C0E" w:rsidRDefault="000C5F9B" w:rsidP="000C5F9B">
      <w:pPr>
        <w:ind w:left="-2268" w:right="-852" w:firstLine="142"/>
        <w:jc w:val="both"/>
        <w:rPr>
          <w:b/>
        </w:rPr>
      </w:pPr>
    </w:p>
    <w:p w:rsidR="000C5F9B" w:rsidRDefault="000C5F9B" w:rsidP="000C5F9B">
      <w:pPr>
        <w:ind w:left="-2268" w:right="-852" w:firstLine="142"/>
        <w:jc w:val="both"/>
        <w:rPr>
          <w:b/>
        </w:rPr>
      </w:pPr>
      <w:r w:rsidRPr="00951C0E">
        <w:rPr>
          <w:b/>
        </w:rPr>
        <w:t>La vocación, pues, significa intercambio entre lo divino y lo humano, enlace de Dios con el hombre y del hombre con Dios. Hace referencia, por otra parte, a las alternativas que se abren en la existencia del hombre, sobre todo en ambientes desarrollados, donde hay posibilidades de opción (comida, vestido, relaciones, trabajos, aficiones) y hay que elegir trabajo entre muchos o una profesión entre varias. Menos eco tiene el concepto de vocación en ambientes en los que bastante tienen los hombres con sobrevivir en trabajos primarios o tradicionalmente heredados, sin ninguna posibilidad de eludir el destino impuesto por las circunstancias.</w:t>
      </w:r>
    </w:p>
    <w:p w:rsidR="000C5F9B" w:rsidRDefault="000C5F9B" w:rsidP="000C5F9B">
      <w:pPr>
        <w:ind w:left="-2268" w:right="-852" w:firstLine="142"/>
        <w:jc w:val="both"/>
        <w:rPr>
          <w:b/>
        </w:rPr>
      </w:pPr>
      <w:r w:rsidRPr="00951C0E">
        <w:rPr>
          <w:b/>
        </w:rPr>
        <w:br/>
        <w:t>   La idea de vocación en los ambientes desahogados conduce al tipo de trabajo preferente en la vida y al grado de dedicación profesional que se prefiere. En esta clave de elección libre es donde se sitúa la llamada hacia un camino concreto. Como toda elección, supone renuncia, preferencia y libertad, deliberación, decisión y compromiso.</w:t>
      </w:r>
    </w:p>
    <w:p w:rsidR="000C5F9B" w:rsidRDefault="000C5F9B" w:rsidP="000C5F9B">
      <w:pPr>
        <w:ind w:left="-2268" w:right="-852" w:firstLine="142"/>
        <w:jc w:val="both"/>
        <w:rPr>
          <w:b/>
        </w:rPr>
      </w:pPr>
      <w:r w:rsidRPr="00951C0E">
        <w:rPr>
          <w:b/>
        </w:rPr>
        <w:br/>
        <w:t>   En el lenguaje cristiano, es decir con ojos de fe, la idea de vocación implica llamada de la Providencia divina hacia un tipo de vida, sobre todo orientada al servicio de los demás. Presupone que Dios actúa  de forma viva y quiere para cada hombre concreto un camino determinado, Aunque respeta su libertad por haberle creado como ser libre, le dota de cualidades y les sugiere posibilidades.</w:t>
      </w:r>
    </w:p>
    <w:p w:rsidR="000C5F9B" w:rsidRPr="00951C0E" w:rsidRDefault="000C5F9B" w:rsidP="000C5F9B">
      <w:pPr>
        <w:ind w:left="-2268" w:right="-852" w:firstLine="142"/>
        <w:jc w:val="both"/>
        <w:rPr>
          <w:rStyle w:val="nfasis"/>
          <w:b/>
        </w:rPr>
      </w:pPr>
      <w:r w:rsidRPr="00951C0E">
        <w:rPr>
          <w:b/>
        </w:rPr>
        <w:br/>
        <w:t>   Que la Providencia existe y actúa no es una teoría, sino una íntima persuasión del creyente. Con frecuencia es también una experiencia. Lo sabemos por vía de razón, como explicaba Séneca en su obra "</w:t>
      </w:r>
      <w:r w:rsidRPr="00951C0E">
        <w:rPr>
          <w:rStyle w:val="nfasis"/>
          <w:b/>
        </w:rPr>
        <w:t>Sobre la Providencia</w:t>
      </w:r>
      <w:r w:rsidRPr="00951C0E">
        <w:rPr>
          <w:b/>
        </w:rPr>
        <w:t>"; y los sabemos por revelación, como lo afirma S. Agustín en su obra "</w:t>
      </w:r>
      <w:r w:rsidRPr="00951C0E">
        <w:rPr>
          <w:rStyle w:val="nfasis"/>
          <w:b/>
        </w:rPr>
        <w:t>Sobre la ciudad de Dios</w:t>
      </w:r>
      <w:r>
        <w:rPr>
          <w:rStyle w:val="nfasis"/>
          <w:b/>
        </w:rPr>
        <w:t>".</w:t>
      </w:r>
    </w:p>
    <w:p w:rsidR="000C5F9B" w:rsidRDefault="00E976DB" w:rsidP="000C5F9B">
      <w:pPr>
        <w:widowControl/>
        <w:autoSpaceDE/>
        <w:autoSpaceDN/>
        <w:adjustRightInd/>
        <w:spacing w:before="100" w:beforeAutospacing="1" w:after="100" w:afterAutospacing="1"/>
        <w:ind w:left="-2268" w:right="-852" w:firstLine="142"/>
        <w:jc w:val="both"/>
        <w:rPr>
          <w:b/>
        </w:rPr>
      </w:pPr>
      <w:r>
        <w:rPr>
          <w:b/>
        </w:rPr>
        <w:t xml:space="preserve">  </w:t>
      </w:r>
      <w:r w:rsidR="000C5F9B" w:rsidRPr="00CE1126">
        <w:rPr>
          <w:b/>
        </w:rPr>
        <w:t>Los hombres no vivimos solos en el mundo. Somos sociales por naturaleza y por regalo sobrenatural de Dios.</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Por naturaleza, hemos nacido en medio de otros hombres que nos necesitan. Y tenemos que hacer algo en la vida que sea provechoso para ellos y esté a nuestro alcance.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Pero nuestra labor no es tanto vivir y desenvolvernos de forma creativa, sino colaborar en la tarea común y hermosa de construir el mundo, con nuestra inteligencia y con nuestro trabajo.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En lo sobrenatural, somos miembros de un Cuerpo Místico de Cristo, de la Iglesia. En ella también tenemos que cumplir una misión y aportar a la comunidad cristiana nuestro esfuerzo y nuestras disposiciones.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La vocación, la dedicación, la profesión, la misión... son conceptos desafiantes que nos sitúan, en el mundo por una parte y en la Iglesia por la otra, en disposición de servicio.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El cristiano tiene conciencia de que Dios, Ser supremo, rige los destinos de los hombres y cuida del mundo. Y por eso intuye que Dios le destina para una función, labor o situación a la que debe responder con generosidad y fidelidad.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Qu</w:t>
      </w:r>
      <w:r w:rsidR="00FC25F8">
        <w:rPr>
          <w:b/>
          <w:color w:val="0070C0"/>
        </w:rPr>
        <w:t>é</w:t>
      </w:r>
      <w:r w:rsidRPr="001F69EB">
        <w:rPr>
          <w:b/>
          <w:color w:val="0070C0"/>
        </w:rPr>
        <w:t xml:space="preserve"> es la vocación</w:t>
      </w:r>
      <w:r w:rsidR="00EC133E">
        <w:rPr>
          <w:b/>
          <w:color w:val="0070C0"/>
        </w:rPr>
        <w:t xml:space="preserve"> en la sociedad</w:t>
      </w:r>
      <w:r w:rsidRPr="001F69EB">
        <w:rPr>
          <w:b/>
          <w:color w:val="0070C0"/>
        </w:rPr>
        <w:t>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Etimológicamente es la llamada (</w:t>
      </w:r>
      <w:proofErr w:type="spellStart"/>
      <w:r w:rsidRPr="00CE1126">
        <w:rPr>
          <w:b/>
        </w:rPr>
        <w:t>vocare</w:t>
      </w:r>
      <w:proofErr w:type="spellEnd"/>
      <w:r w:rsidRPr="00CE1126">
        <w:rPr>
          <w:b/>
        </w:rPr>
        <w:t xml:space="preserve">, llamar). Semánticamente es la inclinación hacia determinada profesión o actividad, para la cual se poseen cualidades suficientes. "Cuando en castellano decimos "vocación", aludimos a la demanda de algunas profesiones que requieren dedicación singular: la de sacerdote... que cuida las almas; la de médico... que cuida los cuerpos; la de maestro... que se preocupa por los cuerpos y por las almas… la de maestro que hace la doble labor de cuidar cuerpos y almas..." (G. Marañón, Vocación, </w:t>
      </w:r>
      <w:proofErr w:type="spellStart"/>
      <w:r w:rsidRPr="00CE1126">
        <w:rPr>
          <w:b/>
        </w:rPr>
        <w:t>Etica</w:t>
      </w:r>
      <w:proofErr w:type="spellEnd"/>
      <w:r w:rsidRPr="00CE1126">
        <w:rPr>
          <w:b/>
        </w:rPr>
        <w:t xml:space="preserve"> y otros ensayos)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En el sentido espiritual y trascendente, hablamos de vocación cuando pensamos en una llamada interior, natural o sobrenatural, que una persona recibe de Dios creador y siente en su conciencia como estímulo para hacer algo o para dedicarse a alguna misión en la vida. Implica designio divino por parte de Dios, que se cuida de sus criaturas (Providencia); y supone libertad por parte del hombre (Conciencia).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vocación, pues, significa intercambio entre lo divino y lo humano, enlace de Dios con el hombre y del hombre con Dios. Hace referencia, por otra parte, a las alternativas que se abren en la existencia del hombre, sobre todo en ambientes desarrollados, donde hay posibilidades de opción (comida, vestido, relaciones, trabajos, aficiones) y hay que elegir trabajo entre muchos o una profesión entre varias. Menos eco tiene el concepto de vocación en ambientes en los que bastante tienen los hombres con sobrevivir en trabajos primarios o tradicionalmente heredados, sin ninguna posibilidad de eludir el destino impuesto por las circunstancias.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idea de vocación en los ambientes desahogados conduce al tipo de trabajo preferente en la vida y al grado de dedicación profesional que se prefiere. En esta clave de elección libre es donde se sitúa la llamada hacia un camino concreto. Como toda elección, supone renuncia, preferencia y libertad, deliberación, decisión y compromiso.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En el lenguaje cristiano, es decir con ojos de fe, la idea de vocación implica llamada de la Providencia divina hacia un tipo de vida, sobre todo orientada al servicio de los demás. Presupone que Dios actúa  de forma viva y quiere para cada hombre concreto un camino determinado, Aunque respeta su libertad por haberle creado como ser libre, le dota de cualidades y les sugiere posibilidades.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Que la Providencia existe y actúa no es una teoría, sino una íntima persuasión del creyente. Con frecuencia es también una experiencia. Lo sabemos por vía de razón, como explicaba Séneca en su obra "Sobre la Providencia"; y los sabemos por revelación, como lo afirma S. Agustín en su obra "Sobre la ciudad de Dios.</w:t>
      </w:r>
    </w:p>
    <w:p w:rsidR="000C5F9B" w:rsidRDefault="000C5F9B" w:rsidP="000C5F9B">
      <w:pPr>
        <w:widowControl/>
        <w:autoSpaceDE/>
        <w:autoSpaceDN/>
        <w:adjustRightInd/>
        <w:spacing w:before="100" w:beforeAutospacing="1" w:after="100" w:afterAutospacing="1"/>
        <w:ind w:left="-2268" w:right="-852" w:firstLine="142"/>
        <w:jc w:val="both"/>
        <w:rPr>
          <w:b/>
          <w:color w:val="0070C0"/>
        </w:rPr>
      </w:pP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lastRenderedPageBreak/>
        <w:t>Teorías vocacionales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Siendo el concepto de vocación muy difuso y confuso, las opiniones de los escritores cristianos han sido diversas en este terreno.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Hubo quien pensó que la vocación estrictamente no existe de manera diferenciada, salvo la general vocación a la fe y al amor al prójimo y a Dios.</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Dios ha creado a los hombres y no se introduce demasiado en sus vidas. Les deja que se desarrollen por su cuenta sin marcarles un camino. Son ellos los que eligen los modos de vivir y las formas de actuar.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Sólo metafóricamente hablamos de vocación, si aludimos a las cualidades o preferencias que inclinan la voluntad o el gusto en determinada dirección. Vocación sería la posesión de esas cualidades.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Ciertamente no es muy providencialista este género de afirmaciones, pero el racionalismo de S. Anselmo, de Abelardo, de Sto. Tomás o de San Alberto Magno se inclinan en esa dirección. No es normal la inspiración divina para señalar a cada hombre un género de vida que le alivie la necesidad de su reflexión y la responsabilidad de su elección.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 El voluntarismo, incluso misticismo de otros: S. Bernardo, S. Buenaventura o Juan </w:t>
      </w:r>
      <w:proofErr w:type="spellStart"/>
      <w:r w:rsidRPr="00CE1126">
        <w:rPr>
          <w:b/>
        </w:rPr>
        <w:t>Duns</w:t>
      </w:r>
      <w:proofErr w:type="spellEnd"/>
      <w:r w:rsidRPr="00CE1126">
        <w:rPr>
          <w:b/>
        </w:rPr>
        <w:t xml:space="preserve"> </w:t>
      </w:r>
      <w:proofErr w:type="spellStart"/>
      <w:r w:rsidRPr="00CE1126">
        <w:rPr>
          <w:b/>
        </w:rPr>
        <w:t>Scoto</w:t>
      </w:r>
      <w:proofErr w:type="spellEnd"/>
      <w:r w:rsidRPr="00CE1126">
        <w:rPr>
          <w:b/>
        </w:rPr>
        <w:t>, se inclinan por pensar que Dios es Ser Supremo y predestina a cada hombre para un camino concreto: le da cualidades, le abre oportunidades, le acompaña y le ilumina: pues es Señor de la vida y de la Historia y está por encima de los hombres.  </w:t>
      </w:r>
    </w:p>
    <w:p w:rsidR="000C5F9B" w:rsidRDefault="000C5F9B" w:rsidP="00FC25F8">
      <w:pPr>
        <w:widowControl/>
        <w:autoSpaceDE/>
        <w:autoSpaceDN/>
        <w:adjustRightInd/>
        <w:ind w:left="-2268" w:right="-852" w:firstLine="142"/>
        <w:jc w:val="both"/>
        <w:rPr>
          <w:b/>
        </w:rPr>
      </w:pPr>
      <w:r w:rsidRPr="00CE1126">
        <w:rPr>
          <w:b/>
        </w:rPr>
        <w:t>  Sospechan estos que Dios traza a cada hombre un plan, pues es soberano, y los hombres deben ponerse en actitud de humilde escucha a las inspiraciones del cielo y de obediente seguimiento una vez que han descubierto su camino. El hombre hace mal si se sale de él. </w:t>
      </w:r>
    </w:p>
    <w:p w:rsidR="000C5F9B" w:rsidRDefault="000C5F9B" w:rsidP="00FC25F8">
      <w:pPr>
        <w:widowControl/>
        <w:autoSpaceDE/>
        <w:autoSpaceDN/>
        <w:adjustRightInd/>
        <w:ind w:left="-2268" w:right="-852" w:firstLine="142"/>
        <w:jc w:val="both"/>
        <w:rPr>
          <w:b/>
        </w:rPr>
      </w:pPr>
      <w:r w:rsidRPr="00CE1126">
        <w:rPr>
          <w:b/>
        </w:rPr>
        <w:t>   El hombre es libre, ciertamente, pero la voluntad divina le empuja en una determinada dirección. </w:t>
      </w:r>
    </w:p>
    <w:p w:rsidR="00FC25F8" w:rsidRDefault="00FC25F8" w:rsidP="00FC25F8">
      <w:pPr>
        <w:widowControl/>
        <w:autoSpaceDE/>
        <w:autoSpaceDN/>
        <w:adjustRightInd/>
        <w:ind w:left="-2268" w:right="-852" w:firstLine="142"/>
        <w:jc w:val="both"/>
        <w:rPr>
          <w:b/>
        </w:rPr>
      </w:pPr>
    </w:p>
    <w:p w:rsidR="000C5F9B" w:rsidRDefault="000C5F9B" w:rsidP="00FC25F8">
      <w:pPr>
        <w:widowControl/>
        <w:autoSpaceDE/>
        <w:autoSpaceDN/>
        <w:adjustRightInd/>
        <w:ind w:left="-2268" w:right="-852" w:firstLine="142"/>
        <w:jc w:val="both"/>
        <w:rPr>
          <w:b/>
        </w:rPr>
      </w:pPr>
      <w:r w:rsidRPr="00CE1126">
        <w:rPr>
          <w:b/>
        </w:rPr>
        <w:t>  - La actitud o teoría intermedia se basa en que la Providencia divina interviene en la vida de los hombres, pero desde la óptica de la libertad de que les ha dotado. Les predispone para un determinado campo o ámbito de referencia; pero no se puede hablar de vocación diferenciada y personal. Son las circunstancias las que condicionan cada camino personal y es la inteligencia y la conciencia la que determina el seguimiento. Desde la libertad, el hombre elige o rechaza, cambia o se mantiene, es fiel o infiel. Y Dios desde el amor ilumina, protege, ayuda e inspira, pero no condiciona. </w:t>
      </w:r>
    </w:p>
    <w:p w:rsidR="00FC25F8" w:rsidRDefault="00FC25F8" w:rsidP="00FC25F8">
      <w:pPr>
        <w:widowControl/>
        <w:autoSpaceDE/>
        <w:autoSpaceDN/>
        <w:adjustRightInd/>
        <w:ind w:left="-2268" w:right="-852" w:firstLine="142"/>
        <w:jc w:val="both"/>
        <w:rPr>
          <w:b/>
        </w:rPr>
      </w:pPr>
    </w:p>
    <w:p w:rsidR="000C5F9B" w:rsidRDefault="000C5F9B" w:rsidP="00FC25F8">
      <w:pPr>
        <w:widowControl/>
        <w:autoSpaceDE/>
        <w:autoSpaceDN/>
        <w:adjustRightInd/>
        <w:ind w:left="-2268" w:right="-852" w:firstLine="142"/>
        <w:jc w:val="both"/>
        <w:rPr>
          <w:b/>
        </w:rPr>
      </w:pPr>
      <w:r w:rsidRPr="00CE1126">
        <w:rPr>
          <w:b/>
        </w:rPr>
        <w:t>   Según ellos, no hay una vocación "cerrada", concreta, individual, sino que la vida de cada persona depende de las circunstancias terrenas más que de las predisposiciones divinas.</w:t>
      </w:r>
    </w:p>
    <w:p w:rsidR="00EC133E" w:rsidRDefault="00EC133E" w:rsidP="00FC25F8">
      <w:pPr>
        <w:widowControl/>
        <w:autoSpaceDE/>
        <w:autoSpaceDN/>
        <w:adjustRightInd/>
        <w:ind w:left="-2268" w:right="-852" w:firstLine="142"/>
        <w:jc w:val="both"/>
        <w:rPr>
          <w:b/>
        </w:rPr>
      </w:pPr>
    </w:p>
    <w:p w:rsidR="00EC133E" w:rsidRDefault="00EC133E" w:rsidP="00FC25F8">
      <w:pPr>
        <w:widowControl/>
        <w:autoSpaceDE/>
        <w:autoSpaceDN/>
        <w:adjustRightInd/>
        <w:ind w:left="-2268" w:right="-852" w:firstLine="142"/>
        <w:jc w:val="both"/>
        <w:rPr>
          <w:b/>
        </w:rPr>
      </w:pPr>
    </w:p>
    <w:p w:rsidR="00EC133E" w:rsidRDefault="00EC133E" w:rsidP="00FC25F8">
      <w:pPr>
        <w:widowControl/>
        <w:autoSpaceDE/>
        <w:autoSpaceDN/>
        <w:adjustRightInd/>
        <w:ind w:left="-2268" w:right="-852" w:firstLine="142"/>
        <w:jc w:val="both"/>
        <w:rPr>
          <w:b/>
        </w:rPr>
      </w:pPr>
    </w:p>
    <w:p w:rsidR="00EC133E" w:rsidRDefault="00EC133E" w:rsidP="00FC25F8">
      <w:pPr>
        <w:widowControl/>
        <w:autoSpaceDE/>
        <w:autoSpaceDN/>
        <w:adjustRightInd/>
        <w:ind w:left="-2268" w:right="-852" w:firstLine="142"/>
        <w:jc w:val="both"/>
        <w:rPr>
          <w:b/>
        </w:rPr>
      </w:pPr>
    </w:p>
    <w:p w:rsidR="00EC133E" w:rsidRDefault="00EC133E" w:rsidP="00FC25F8">
      <w:pPr>
        <w:widowControl/>
        <w:autoSpaceDE/>
        <w:autoSpaceDN/>
        <w:adjustRightInd/>
        <w:ind w:left="-2268" w:right="-852" w:firstLine="142"/>
        <w:jc w:val="both"/>
        <w:rPr>
          <w:b/>
        </w:rPr>
      </w:pPr>
    </w:p>
    <w:p w:rsidR="00EC133E" w:rsidRPr="00EC133E" w:rsidRDefault="000C5F9B" w:rsidP="000C5F9B">
      <w:pPr>
        <w:widowControl/>
        <w:autoSpaceDE/>
        <w:autoSpaceDN/>
        <w:adjustRightInd/>
        <w:spacing w:before="100" w:beforeAutospacing="1" w:after="100" w:afterAutospacing="1"/>
        <w:ind w:left="-2268" w:right="-852" w:firstLine="142"/>
        <w:jc w:val="both"/>
        <w:rPr>
          <w:b/>
          <w:color w:val="FF0000"/>
          <w:sz w:val="28"/>
          <w:szCs w:val="28"/>
        </w:rPr>
      </w:pPr>
      <w:r w:rsidRPr="001F69EB">
        <w:rPr>
          <w:b/>
          <w:color w:val="0070C0"/>
        </w:rPr>
        <w:lastRenderedPageBreak/>
        <w:t> </w:t>
      </w:r>
      <w:r w:rsidR="00EC133E" w:rsidRPr="00EC133E">
        <w:rPr>
          <w:b/>
          <w:color w:val="FF0000"/>
          <w:sz w:val="28"/>
          <w:szCs w:val="28"/>
        </w:rPr>
        <w:t xml:space="preserve">4. </w:t>
      </w:r>
      <w:r w:rsidR="00EC133E">
        <w:rPr>
          <w:b/>
          <w:color w:val="FF0000"/>
          <w:sz w:val="28"/>
          <w:szCs w:val="28"/>
        </w:rPr>
        <w:t>m</w:t>
      </w:r>
      <w:r w:rsidR="00EC133E" w:rsidRPr="00EC133E">
        <w:rPr>
          <w:b/>
          <w:color w:val="FF0000"/>
          <w:sz w:val="28"/>
          <w:szCs w:val="28"/>
        </w:rPr>
        <w:t>odelo</w:t>
      </w:r>
      <w:r w:rsidR="00E976DB">
        <w:rPr>
          <w:b/>
          <w:color w:val="FF0000"/>
          <w:sz w:val="28"/>
          <w:szCs w:val="28"/>
        </w:rPr>
        <w:t>s</w:t>
      </w:r>
      <w:r w:rsidR="00EC133E" w:rsidRPr="00EC133E">
        <w:rPr>
          <w:b/>
          <w:color w:val="FF0000"/>
          <w:sz w:val="28"/>
          <w:szCs w:val="28"/>
        </w:rPr>
        <w:t xml:space="preserve"> radicales de llamadas di</w:t>
      </w:r>
      <w:r w:rsidR="00E976DB">
        <w:rPr>
          <w:b/>
          <w:color w:val="FF0000"/>
          <w:sz w:val="28"/>
          <w:szCs w:val="28"/>
        </w:rPr>
        <w:t>v</w:t>
      </w:r>
      <w:r w:rsidR="00EC133E" w:rsidRPr="00EC133E">
        <w:rPr>
          <w:b/>
          <w:color w:val="FF0000"/>
          <w:sz w:val="28"/>
          <w:szCs w:val="28"/>
        </w:rPr>
        <w:t>inas</w:t>
      </w:r>
    </w:p>
    <w:p w:rsidR="00FC25F8"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Vocaciones en la Biblia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CE1126">
        <w:rPr>
          <w:b/>
        </w:rPr>
        <w:t>Las llamadas a los Patriarcas y a los Profetas resultan las más sorprendentes y aleccionadoras.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 xml:space="preserve"> Vocaciones en el A. T.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Adán es llamado por Dios a la vida y recibe la misión de poblar el mundo desde un estado de amistad, que luego libremente rompe (</w:t>
      </w:r>
      <w:proofErr w:type="spellStart"/>
      <w:r w:rsidRPr="00CE1126">
        <w:rPr>
          <w:b/>
        </w:rPr>
        <w:t>Gn.</w:t>
      </w:r>
      <w:proofErr w:type="spellEnd"/>
      <w:r w:rsidRPr="00CE1126">
        <w:rPr>
          <w:b/>
        </w:rPr>
        <w:t xml:space="preserve"> 1 a 4). Desde su pecado, las realidades humanas ya no serán las mismas, pero la presencia divina se mantendrá en su existencia.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Noé es destinado a salvar y conservar el género humano, a la hora del castigo. (</w:t>
      </w:r>
      <w:proofErr w:type="spellStart"/>
      <w:r w:rsidRPr="00CE1126">
        <w:rPr>
          <w:b/>
        </w:rPr>
        <w:t>Gn.</w:t>
      </w:r>
      <w:proofErr w:type="spellEnd"/>
      <w:r w:rsidRPr="00CE1126">
        <w:rPr>
          <w:b/>
        </w:rPr>
        <w:t xml:space="preserve"> 6 a 9). Cumple con su misión y Dios repite su bendición creacional: "Creced y multiplicaros y llenad la tierra... yo pediré al hombre cuenta de la vida de sus semejantes." (</w:t>
      </w:r>
      <w:proofErr w:type="spellStart"/>
      <w:r w:rsidRPr="00CE1126">
        <w:rPr>
          <w:b/>
        </w:rPr>
        <w:t>Gn.</w:t>
      </w:r>
      <w:proofErr w:type="spellEnd"/>
      <w:r w:rsidRPr="00CE1126">
        <w:rPr>
          <w:b/>
        </w:rPr>
        <w:t xml:space="preserve"> 9.5)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Abrahán recibe la vocación de vivir en una tierra, que será dada a su descendencia (</w:t>
      </w:r>
      <w:proofErr w:type="spellStart"/>
      <w:r w:rsidRPr="00CE1126">
        <w:rPr>
          <w:b/>
        </w:rPr>
        <w:t>Gn.</w:t>
      </w:r>
      <w:proofErr w:type="spellEnd"/>
      <w:r w:rsidRPr="00CE1126">
        <w:rPr>
          <w:b/>
        </w:rPr>
        <w:t xml:space="preserve"> 12.1). "Creyó Abrahán a </w:t>
      </w:r>
      <w:proofErr w:type="spellStart"/>
      <w:r w:rsidRPr="00CE1126">
        <w:rPr>
          <w:b/>
        </w:rPr>
        <w:t>Yaweh</w:t>
      </w:r>
      <w:proofErr w:type="spellEnd"/>
      <w:r w:rsidRPr="00CE1126">
        <w:rPr>
          <w:b/>
        </w:rPr>
        <w:t xml:space="preserve"> y le fue reputado como justicia." (</w:t>
      </w:r>
      <w:proofErr w:type="spellStart"/>
      <w:r w:rsidRPr="00CE1126">
        <w:rPr>
          <w:b/>
        </w:rPr>
        <w:t>Gn.</w:t>
      </w:r>
      <w:proofErr w:type="spellEnd"/>
      <w:r w:rsidRPr="00CE1126">
        <w:rPr>
          <w:b/>
        </w:rPr>
        <w:t xml:space="preserve"> 15.6). Su fidelidad es el origen del pueblo elegido.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Jacob, después de haber renovado Dios la alianza (</w:t>
      </w:r>
      <w:proofErr w:type="spellStart"/>
      <w:r w:rsidRPr="00CE1126">
        <w:rPr>
          <w:b/>
        </w:rPr>
        <w:t>Gn.</w:t>
      </w:r>
      <w:proofErr w:type="spellEnd"/>
      <w:r w:rsidRPr="00CE1126">
        <w:rPr>
          <w:b/>
        </w:rPr>
        <w:t xml:space="preserve"> 28. 13-16), hereda la promesa y recibe el nombre de "Israel", que significa "fuerte contra Dios y los hombres". (</w:t>
      </w:r>
      <w:proofErr w:type="spellStart"/>
      <w:r w:rsidRPr="00CE1126">
        <w:rPr>
          <w:b/>
        </w:rPr>
        <w:t>Gn.</w:t>
      </w:r>
      <w:proofErr w:type="spellEnd"/>
      <w:r w:rsidRPr="00CE1126">
        <w:rPr>
          <w:b/>
        </w:rPr>
        <w:t xml:space="preserve"> 32. 10 y 31)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Moisés cumple la llamada divina para liberar al Pueblo. (</w:t>
      </w:r>
      <w:proofErr w:type="spellStart"/>
      <w:r w:rsidRPr="00CE1126">
        <w:rPr>
          <w:b/>
        </w:rPr>
        <w:t>Ex.</w:t>
      </w:r>
      <w:proofErr w:type="spellEnd"/>
      <w:r w:rsidRPr="00CE1126">
        <w:rPr>
          <w:b/>
        </w:rPr>
        <w:t xml:space="preserve"> 3. 1-22). Su fidelidad es el origen de la liberación de la esclavitud, que siempre Israel conmemoró con la Pascua del Señor. </w:t>
      </w:r>
      <w:r w:rsidRPr="00CE1126">
        <w:rPr>
          <w:b/>
        </w:rPr>
        <w:br/>
        <w:t xml:space="preserve">    - Samuel acoge una misión y es fiel a ella (1. </w:t>
      </w:r>
      <w:proofErr w:type="spellStart"/>
      <w:r w:rsidRPr="00CE1126">
        <w:rPr>
          <w:b/>
        </w:rPr>
        <w:t>Sam.</w:t>
      </w:r>
      <w:proofErr w:type="spellEnd"/>
      <w:r w:rsidRPr="00CE1126">
        <w:rPr>
          <w:b/>
        </w:rPr>
        <w:t xml:space="preserve"> 3. 1-19), aunque sea dura como todas las misiones proféticas.</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 Y detrás de él este primer profeta, vienen los otros profetas y reyes; la de David (1. </w:t>
      </w:r>
      <w:proofErr w:type="spellStart"/>
      <w:r w:rsidRPr="00CE1126">
        <w:rPr>
          <w:b/>
        </w:rPr>
        <w:t>Sam.</w:t>
      </w:r>
      <w:proofErr w:type="spellEnd"/>
      <w:r w:rsidRPr="00CE1126">
        <w:rPr>
          <w:b/>
        </w:rPr>
        <w:t xml:space="preserve"> 16.13), la de Elías (1 Rey. 19. 9-16), la de Eliseo (2. Rey. 19. 19-21), la de Isaías (</w:t>
      </w:r>
      <w:proofErr w:type="spellStart"/>
      <w:r w:rsidRPr="00CE1126">
        <w:rPr>
          <w:b/>
        </w:rPr>
        <w:t>Is.</w:t>
      </w:r>
      <w:proofErr w:type="spellEnd"/>
      <w:r w:rsidRPr="00CE1126">
        <w:rPr>
          <w:b/>
        </w:rPr>
        <w:t xml:space="preserve"> 6. 1-13), la de Jeremías (</w:t>
      </w:r>
      <w:proofErr w:type="spellStart"/>
      <w:r w:rsidRPr="00CE1126">
        <w:rPr>
          <w:b/>
        </w:rPr>
        <w:t>Jer.</w:t>
      </w:r>
      <w:proofErr w:type="spellEnd"/>
      <w:r w:rsidRPr="00CE1126">
        <w:rPr>
          <w:b/>
        </w:rPr>
        <w:t xml:space="preserve"> 1. 4-6), la de Ezequiel (</w:t>
      </w:r>
      <w:proofErr w:type="spellStart"/>
      <w:r w:rsidRPr="00CE1126">
        <w:rPr>
          <w:b/>
        </w:rPr>
        <w:t>Ez.</w:t>
      </w:r>
      <w:proofErr w:type="spellEnd"/>
      <w:r w:rsidRPr="00CE1126">
        <w:rPr>
          <w:b/>
        </w:rPr>
        <w:t xml:space="preserve"> 2. 1-9), la de Amós (</w:t>
      </w:r>
      <w:proofErr w:type="spellStart"/>
      <w:r w:rsidRPr="00CE1126">
        <w:rPr>
          <w:b/>
        </w:rPr>
        <w:t>Am.</w:t>
      </w:r>
      <w:proofErr w:type="spellEnd"/>
      <w:r w:rsidRPr="00CE1126">
        <w:rPr>
          <w:b/>
        </w:rPr>
        <w:t xml:space="preserve"> 7.14) o la de Jonás (</w:t>
      </w:r>
      <w:proofErr w:type="spellStart"/>
      <w:r w:rsidRPr="00CE1126">
        <w:rPr>
          <w:b/>
        </w:rPr>
        <w:t>Jon.</w:t>
      </w:r>
      <w:proofErr w:type="spellEnd"/>
      <w:r w:rsidRPr="00CE1126">
        <w:rPr>
          <w:b/>
        </w:rPr>
        <w:t xml:space="preserve"> 1. 1-15)</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En el Nuevo Testamento existen múltiples elecciones divinas en los protagonistas de la Historia de la Redención.  Los modelos más significativos son los del mismo Cristo Señor, llamado por el Padre a una labor de redención. (</w:t>
      </w:r>
      <w:proofErr w:type="spellStart"/>
      <w:r w:rsidRPr="00CE1126">
        <w:rPr>
          <w:b/>
        </w:rPr>
        <w:t>Jn.</w:t>
      </w:r>
      <w:proofErr w:type="spellEnd"/>
      <w:r w:rsidRPr="00CE1126">
        <w:rPr>
          <w:b/>
        </w:rPr>
        <w:t xml:space="preserve"> 1. 1-14 y </w:t>
      </w:r>
      <w:proofErr w:type="spellStart"/>
      <w:r w:rsidRPr="00CE1126">
        <w:rPr>
          <w:b/>
        </w:rPr>
        <w:t>Hbr.</w:t>
      </w:r>
      <w:proofErr w:type="spellEnd"/>
      <w:r w:rsidRPr="00CE1126">
        <w:rPr>
          <w:b/>
        </w:rPr>
        <w:t xml:space="preserve"> 10. 9-10). Y los de su Madre llamada por el ángel para ser madre del Verbo (</w:t>
      </w:r>
      <w:proofErr w:type="spellStart"/>
      <w:r w:rsidRPr="00CE1126">
        <w:rPr>
          <w:b/>
        </w:rPr>
        <w:t>Lc.</w:t>
      </w:r>
      <w:proofErr w:type="spellEnd"/>
      <w:r w:rsidRPr="00CE1126">
        <w:rPr>
          <w:b/>
        </w:rPr>
        <w:t xml:space="preserve"> 1. 26-31) y de su humilde esposo, llamado a ser padre legal del Señor (</w:t>
      </w:r>
      <w:proofErr w:type="spellStart"/>
      <w:r w:rsidRPr="00CE1126">
        <w:rPr>
          <w:b/>
        </w:rPr>
        <w:t>Mt.</w:t>
      </w:r>
      <w:proofErr w:type="spellEnd"/>
      <w:r w:rsidRPr="00CE1126">
        <w:rPr>
          <w:b/>
        </w:rPr>
        <w:t xml:space="preserve"> 1. 19-21).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Se multiplican, desde la elección de los Apóstoles: </w:t>
      </w:r>
      <w:proofErr w:type="spellStart"/>
      <w:r w:rsidRPr="00CE1126">
        <w:rPr>
          <w:b/>
        </w:rPr>
        <w:t>Mt.</w:t>
      </w:r>
      <w:proofErr w:type="spellEnd"/>
      <w:r w:rsidRPr="00CE1126">
        <w:rPr>
          <w:b/>
        </w:rPr>
        <w:t xml:space="preserve"> 14. 18-22; </w:t>
      </w:r>
      <w:proofErr w:type="spellStart"/>
      <w:r w:rsidRPr="00CE1126">
        <w:rPr>
          <w:b/>
        </w:rPr>
        <w:t>Mc.</w:t>
      </w:r>
      <w:proofErr w:type="spellEnd"/>
      <w:r w:rsidRPr="00CE1126">
        <w:rPr>
          <w:b/>
        </w:rPr>
        <w:t xml:space="preserve"> 1. 16-20; </w:t>
      </w:r>
      <w:proofErr w:type="spellStart"/>
      <w:r w:rsidRPr="00CE1126">
        <w:rPr>
          <w:b/>
        </w:rPr>
        <w:t>Mc.</w:t>
      </w:r>
      <w:proofErr w:type="spellEnd"/>
      <w:r w:rsidRPr="00CE1126">
        <w:rPr>
          <w:b/>
        </w:rPr>
        <w:t xml:space="preserve"> 3. 13-19; </w:t>
      </w:r>
      <w:proofErr w:type="spellStart"/>
      <w:r w:rsidRPr="00CE1126">
        <w:rPr>
          <w:b/>
        </w:rPr>
        <w:t>Lc.</w:t>
      </w:r>
      <w:proofErr w:type="spellEnd"/>
      <w:r w:rsidRPr="00CE1126">
        <w:rPr>
          <w:b/>
        </w:rPr>
        <w:t xml:space="preserve"> 5. 1-11; </w:t>
      </w:r>
      <w:proofErr w:type="spellStart"/>
      <w:r w:rsidRPr="00CE1126">
        <w:rPr>
          <w:b/>
        </w:rPr>
        <w:t>etc</w:t>
      </w:r>
      <w:proofErr w:type="spellEnd"/>
      <w:r w:rsidRPr="00CE1126">
        <w:rPr>
          <w:b/>
        </w:rPr>
        <w:t>, hasta la conversión de Pablo. (</w:t>
      </w:r>
      <w:proofErr w:type="spellStart"/>
      <w:r w:rsidRPr="00CE1126">
        <w:rPr>
          <w:b/>
        </w:rPr>
        <w:t>Hech</w:t>
      </w:r>
      <w:proofErr w:type="spellEnd"/>
      <w:r w:rsidRPr="00CE1126">
        <w:rPr>
          <w:b/>
        </w:rPr>
        <w:t>. 9. 1-18)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Las palabras de Jesús son claras sobre exigencias, misiones y compromisos de los elegidos: </w:t>
      </w:r>
      <w:proofErr w:type="spellStart"/>
      <w:r w:rsidRPr="00CE1126">
        <w:rPr>
          <w:b/>
        </w:rPr>
        <w:t>Mt.</w:t>
      </w:r>
      <w:proofErr w:type="spellEnd"/>
      <w:r w:rsidRPr="00CE1126">
        <w:rPr>
          <w:b/>
        </w:rPr>
        <w:t xml:space="preserve"> 8. 18-22; </w:t>
      </w:r>
      <w:proofErr w:type="spellStart"/>
      <w:r w:rsidRPr="00CE1126">
        <w:rPr>
          <w:b/>
        </w:rPr>
        <w:t>Lc.</w:t>
      </w:r>
      <w:proofErr w:type="spellEnd"/>
      <w:r w:rsidRPr="00CE1126">
        <w:rPr>
          <w:b/>
        </w:rPr>
        <w:t xml:space="preserve"> 9. 57-62; </w:t>
      </w:r>
      <w:proofErr w:type="spellStart"/>
      <w:r w:rsidRPr="00CE1126">
        <w:rPr>
          <w:b/>
        </w:rPr>
        <w:t>Mt.</w:t>
      </w:r>
      <w:proofErr w:type="spellEnd"/>
      <w:r w:rsidRPr="00CE1126">
        <w:rPr>
          <w:b/>
        </w:rPr>
        <w:t xml:space="preserve"> 9. 9-12; </w:t>
      </w:r>
      <w:proofErr w:type="spellStart"/>
      <w:r w:rsidRPr="00CE1126">
        <w:rPr>
          <w:b/>
        </w:rPr>
        <w:t>Lc.</w:t>
      </w:r>
      <w:proofErr w:type="spellEnd"/>
      <w:r w:rsidRPr="00CE1126">
        <w:rPr>
          <w:b/>
        </w:rPr>
        <w:t xml:space="preserve"> 10. 1-16. Sus consignas se incrementan ante los que le siguen: </w:t>
      </w:r>
      <w:proofErr w:type="spellStart"/>
      <w:r w:rsidRPr="00CE1126">
        <w:rPr>
          <w:b/>
        </w:rPr>
        <w:t>Mt.</w:t>
      </w:r>
      <w:proofErr w:type="spellEnd"/>
      <w:r w:rsidRPr="00CE1126">
        <w:rPr>
          <w:b/>
        </w:rPr>
        <w:t xml:space="preserve"> 10 1-4; </w:t>
      </w:r>
      <w:proofErr w:type="spellStart"/>
      <w:r w:rsidRPr="00CE1126">
        <w:rPr>
          <w:b/>
        </w:rPr>
        <w:t>Mt.</w:t>
      </w:r>
      <w:proofErr w:type="spellEnd"/>
      <w:r w:rsidRPr="00CE1126">
        <w:rPr>
          <w:b/>
        </w:rPr>
        <w:t xml:space="preserve"> 10. 16-24; </w:t>
      </w:r>
      <w:proofErr w:type="spellStart"/>
      <w:r w:rsidRPr="00CE1126">
        <w:rPr>
          <w:b/>
        </w:rPr>
        <w:t>Mt.</w:t>
      </w:r>
      <w:proofErr w:type="spellEnd"/>
      <w:r w:rsidRPr="00CE1126">
        <w:rPr>
          <w:b/>
        </w:rPr>
        <w:t xml:space="preserve"> 19. 16-22; </w:t>
      </w:r>
      <w:proofErr w:type="spellStart"/>
      <w:r w:rsidRPr="00CE1126">
        <w:rPr>
          <w:b/>
        </w:rPr>
        <w:t>Lc.</w:t>
      </w:r>
      <w:proofErr w:type="spellEnd"/>
      <w:r w:rsidRPr="00CE1126">
        <w:rPr>
          <w:b/>
        </w:rPr>
        <w:t xml:space="preserve"> 14. 25-32; </w:t>
      </w:r>
      <w:proofErr w:type="spellStart"/>
      <w:r w:rsidRPr="00CE1126">
        <w:rPr>
          <w:b/>
        </w:rPr>
        <w:t>Jn.</w:t>
      </w:r>
      <w:proofErr w:type="spellEnd"/>
      <w:r w:rsidRPr="00CE1126">
        <w:rPr>
          <w:b/>
        </w:rPr>
        <w:t xml:space="preserve"> 7. 60-69.</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Los Apóstoles transmitieron luego sus llamadas a otros, como se refleja con frecuencia en los Hechos (</w:t>
      </w:r>
      <w:proofErr w:type="spellStart"/>
      <w:r w:rsidRPr="00CE1126">
        <w:rPr>
          <w:b/>
        </w:rPr>
        <w:t>Hech</w:t>
      </w:r>
      <w:proofErr w:type="spellEnd"/>
      <w:r w:rsidRPr="00CE1126">
        <w:rPr>
          <w:b/>
        </w:rPr>
        <w:t xml:space="preserve">. 1. 12-26; </w:t>
      </w:r>
      <w:proofErr w:type="spellStart"/>
      <w:r w:rsidRPr="00CE1126">
        <w:rPr>
          <w:b/>
        </w:rPr>
        <w:t>Hch.</w:t>
      </w:r>
      <w:proofErr w:type="spellEnd"/>
      <w:r w:rsidRPr="00CE1126">
        <w:rPr>
          <w:b/>
        </w:rPr>
        <w:t xml:space="preserve"> 6. 1-7; </w:t>
      </w:r>
      <w:proofErr w:type="spellStart"/>
      <w:r w:rsidRPr="00CE1126">
        <w:rPr>
          <w:b/>
        </w:rPr>
        <w:t>Hech</w:t>
      </w:r>
      <w:proofErr w:type="spellEnd"/>
      <w:r w:rsidRPr="00CE1126">
        <w:rPr>
          <w:b/>
        </w:rPr>
        <w:t xml:space="preserve">. 13. 1-3) y en las Cartas de S. Pablo y de los otros hagiógrafos: 2. </w:t>
      </w:r>
      <w:proofErr w:type="spellStart"/>
      <w:r w:rsidRPr="00CE1126">
        <w:rPr>
          <w:b/>
        </w:rPr>
        <w:t>Cor.</w:t>
      </w:r>
      <w:proofErr w:type="spellEnd"/>
      <w:r w:rsidRPr="00CE1126">
        <w:rPr>
          <w:b/>
        </w:rPr>
        <w:t xml:space="preserve"> 8.9; </w:t>
      </w:r>
      <w:proofErr w:type="spellStart"/>
      <w:r w:rsidRPr="00CE1126">
        <w:rPr>
          <w:b/>
        </w:rPr>
        <w:t>Rom.</w:t>
      </w:r>
      <w:proofErr w:type="spellEnd"/>
      <w:r w:rsidRPr="00CE1126">
        <w:rPr>
          <w:b/>
        </w:rPr>
        <w:t xml:space="preserve"> 3. 21-30; 1. </w:t>
      </w:r>
      <w:proofErr w:type="spellStart"/>
      <w:r w:rsidRPr="00CE1126">
        <w:rPr>
          <w:b/>
        </w:rPr>
        <w:t>Cor.</w:t>
      </w:r>
      <w:proofErr w:type="spellEnd"/>
      <w:r w:rsidRPr="00CE1126">
        <w:rPr>
          <w:b/>
        </w:rPr>
        <w:t xml:space="preserve"> 4. 1-7; </w:t>
      </w:r>
      <w:proofErr w:type="spellStart"/>
      <w:r w:rsidRPr="00CE1126">
        <w:rPr>
          <w:b/>
        </w:rPr>
        <w:t>Gal.</w:t>
      </w:r>
      <w:proofErr w:type="spellEnd"/>
      <w:r w:rsidRPr="00CE1126">
        <w:rPr>
          <w:b/>
        </w:rPr>
        <w:t xml:space="preserve"> 6. 1-10; Ef. 4. 7-13; </w:t>
      </w:r>
      <w:proofErr w:type="spellStart"/>
      <w:r w:rsidRPr="00CE1126">
        <w:rPr>
          <w:b/>
        </w:rPr>
        <w:t>Tes.</w:t>
      </w:r>
      <w:proofErr w:type="spellEnd"/>
      <w:r w:rsidRPr="00CE1126">
        <w:rPr>
          <w:b/>
        </w:rPr>
        <w:t xml:space="preserve"> 45. 1-8; 1 </w:t>
      </w:r>
      <w:proofErr w:type="spellStart"/>
      <w:r w:rsidRPr="00CE1126">
        <w:rPr>
          <w:b/>
        </w:rPr>
        <w:t>Pedr</w:t>
      </w:r>
      <w:proofErr w:type="spellEnd"/>
      <w:r w:rsidRPr="00CE1126">
        <w:rPr>
          <w:b/>
        </w:rPr>
        <w:t xml:space="preserve">. 1. 13-21; 1 </w:t>
      </w:r>
      <w:proofErr w:type="spellStart"/>
      <w:r w:rsidRPr="00CE1126">
        <w:rPr>
          <w:b/>
        </w:rPr>
        <w:t>Jn.</w:t>
      </w:r>
      <w:proofErr w:type="spellEnd"/>
      <w:r w:rsidRPr="00CE1126">
        <w:rPr>
          <w:b/>
        </w:rPr>
        <w:t xml:space="preserve"> 4. 1-6; </w:t>
      </w:r>
      <w:proofErr w:type="spellStart"/>
      <w:r w:rsidRPr="00CE1126">
        <w:rPr>
          <w:b/>
        </w:rPr>
        <w:t>Apoc</w:t>
      </w:r>
      <w:proofErr w:type="spellEnd"/>
      <w:r w:rsidRPr="00CE1126">
        <w:rPr>
          <w:b/>
        </w:rPr>
        <w:t>. 1.19 y 5.2.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Las múltiples veces en que se emplea en el Nuevo Testamento el concepto de vocación en el sentido de llamada o reclamo a un seguimiento (21 en los Sinópticos, ninguna en Juan y 53 </w:t>
      </w:r>
      <w:r w:rsidR="00EC133E">
        <w:rPr>
          <w:b/>
        </w:rPr>
        <w:t xml:space="preserve"> en </w:t>
      </w:r>
      <w:r w:rsidRPr="00CE1126">
        <w:rPr>
          <w:b/>
        </w:rPr>
        <w:t xml:space="preserve">el resto) existe un común denominador que es la referencia al Señor que reclama y exige el trabajar por los hombres y la promesa de su presencia en medio de sus mensajeros, pues es </w:t>
      </w:r>
      <w:proofErr w:type="spellStart"/>
      <w:r w:rsidRPr="00CE1126">
        <w:rPr>
          <w:b/>
        </w:rPr>
        <w:t>El</w:t>
      </w:r>
      <w:proofErr w:type="spellEnd"/>
      <w:r w:rsidRPr="00CE1126">
        <w:rPr>
          <w:b/>
        </w:rPr>
        <w:t xml:space="preserve"> quien elige, envía, acompaña, fortalece y, al final, recompensa.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Vocación en la Tradición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La Iglesia fue siempre consciente de lo que significaban las elecciones divinas y se puede decir que, desde los primeros cristianos, siempre aceptó, entendió y enseñó la presencia divina en la vida de los hombres.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Las llamadas a la vida contemplativa y a la vida activa fue la gran diferencia que siempre estableció, desde las perspectivas evangélicas de las figuras emblemáticas: María y Marta como modelos de servicios al Señor.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exégesis no coincidió siempre con la piedad popular y la tradición a la hora de entender que la vida contemplativa y la activa eran complementarias y no antagónicas. "María ha elegido la mejor parte". (</w:t>
      </w:r>
      <w:proofErr w:type="spellStart"/>
      <w:r w:rsidRPr="00CE1126">
        <w:rPr>
          <w:b/>
        </w:rPr>
        <w:t>Lc.</w:t>
      </w:r>
      <w:proofErr w:type="spellEnd"/>
      <w:r w:rsidRPr="00CE1126">
        <w:rPr>
          <w:b/>
        </w:rPr>
        <w:t xml:space="preserve"> 10.42)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Pero en la Iglesia se fomentó siempre auténtica veneración hacia los imitadores de Jesús en las diversas etapas o situaciones de su vida: los solitarios y eremitas recordaron su estancia en el desierto; los monjes imitaron su vida de trabajo en los campos; los predicadores le miraron como Maestro y mensajero de la Palabra. Todos los imitadores de Jesús se fijaron en algún rasgo concreto que definió lo original de cada vocación.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Desde los diversos estados de vida se perfiló una Teología vocacional rica, profunda, evangélica, la cual quedó recogida en los escritos ascéticos y en las manifestaciones del arte, en las plegarias litúrgicas y en las conmemoraciones festivas.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Sin la idea común de "llamada de Jesús" a sus seguidores, el mundo no habría conocido ni templos ni altares, ni monasterios ni conventos, ni hospicios ni albergues de peregrinos, ni hospitales ni asilos de ancianos, con la exuberancia que logró la Iglesia en sus obras de asistencia y caridad.</w:t>
      </w:r>
    </w:p>
    <w:p w:rsidR="000C5F9B" w:rsidRPr="000C5F9B" w:rsidRDefault="000C5F9B" w:rsidP="000C5F9B">
      <w:pPr>
        <w:widowControl/>
        <w:autoSpaceDE/>
        <w:autoSpaceDN/>
        <w:adjustRightInd/>
        <w:spacing w:before="100" w:beforeAutospacing="1" w:after="100" w:afterAutospacing="1"/>
        <w:ind w:left="-2268" w:right="-852" w:firstLine="142"/>
        <w:jc w:val="both"/>
        <w:rPr>
          <w:b/>
          <w:color w:val="0070C0"/>
        </w:rPr>
      </w:pPr>
      <w:r w:rsidRPr="000C5F9B">
        <w:rPr>
          <w:b/>
          <w:color w:val="0070C0"/>
        </w:rPr>
        <w:t xml:space="preserve"> Vocación, don eclesial.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El mensaje evangélico deja claro que es Dios quien rige los destinos humanos, pero también que el hombre es libre para asumirlos y para rechazarlos.  Dios se cuida de cada hombre y le señala su camino en la vida de forma suficiente. El hombre puede seguirlo, si lo descubre, pero puede caminar también hacia otra dirección.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El plan divino para cada hombre conduce a la salvación. Los modos y los ritmos pueden ser diversos y es el hombre el que, con su inteligencia, debe discernir lo que Dios le ofrece entre muchas posibilidades y lo que él elige entre variadas ofertas.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Por eso se presentan los designios de la Providencia como compatibles con la libertad y con la responsabilidad de la propia conciencia. Es ella la que debe optar ante cada demanda del cielo. Es lo que siempre ha proclamado la piedad cristiana cuando ha presentado las vocaciones sacerdotales y religiosas, las apostólicas y las contemplativas, como dones divinos libres para ser seguidos o rechazados.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Los animadores vocacional, si han entendido el mensaje de la libertad y de la voluntad divina, han alentado a los hombres a buscar la voluntad de Dios a la hora de elegir estado, profesión o situación. Pero han respetado las decisiones finales de los protagonistas.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mayor gracia divina ha sido la llamada a la fe, el Bautismo; lo demás ha sido mirado siempre como regalos complementarios.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En todo caso, con ojos de cristiano, el trabajo se ha mirado siempre es algo más que una ocupación rentable. Es la manera de vivir con los demás y para los demás, no sólo entre los demás. Elegir profesión o estado de vida no es sólo cuestión individual, sino que transciende en beneficio de toda la comunidad de fe a la que se pertenece.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San Pablo dice a los cristianos de Tesalónica estas palabras: "Un hermano no puede vivir ociosamente... El que no quiere trabajar que no coma tampoco. Nosotros instamos a todos a que trabajen y coman el pan sin perturbar a nadie. Y que nunca se cansen de hacer el bien a los demás". (Col 2. 5-7)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Vocación y solidaridad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En la aportación de las propias riquezas, materiales, morales, intelectuales, espirituales, al caudal común de la sociedad en la que se vive, entran en juego multiplicidad de rasgos o aspectos, cuya acumulación se puede llamar, de forma general, "vocación profesional".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persona inteligente debe tenerlos en cuenta todos, en la medida de lo posible. Debe ser consciente de sus elecciones: cuando forma una familia, cuando aporta a los demás los frutos de sus esfuerzos, cuando comparte con los más necesitados sus posesiones.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Todos los hombres, y de forma más directa los más "próximos", sienten los beneficios o los perjuicios de las decisiones y opciones de cada persona.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Por una parte, importan las aptitudes y cualidades de cada uno, pues la armonía de la sociedad, y de la Iglesia, procede del cúmulo variable y diferente de riquezas de cada miembro componente.</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 Tienen prioridad las opciones libres de cada uno para enriquecer o empobrecer el bien común. Las preferencias, gustos, influencias, de cada uno deben ser tenidas en cuenta. Pero, a la hora de elegir, el buen cristiano sabe pensar en los demás como destinatarios de la mayor parte de las decisiones.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 En las decisiones vocacionales influyen las circunstancias y oportunidades de todo tipo que rodean: ámbito cultural, localidad, recursos familiares, modelos, experiencias infantiles, etc. Pero esas realidades son luces que alumbran, no coacciones que oprimen.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El hombre tiene el derecho de elegir. Pero tiene el deber de hacer todo lo posible por acertar con lo mejor y de poner a disposición de los demás las cualidades y posibilidades. No se deben infravalorar los propios planes, proyectos y previsiones individuales. Hay que estimar también los consejos, las aportaci</w:t>
      </w:r>
      <w:r>
        <w:rPr>
          <w:b/>
        </w:rPr>
        <w:t>ones, las ayudas de los demás (</w:t>
      </w:r>
      <w:r w:rsidRPr="00CE1126">
        <w:rPr>
          <w:b/>
        </w:rPr>
        <w:t>de los padres, de los amigos, de los educadores) y las consecuencias para los demás (presentes y futuros) que han de beneficiarse de los proyectos de cada uno.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Por eso hay que relacionar con la voluntad divina los frutos de las buenas opciones.    San Pablo escribía a los Corintios: "Cada uno tiene que dar a los demás lo que su conciencia le dicte, no a regañadientes. Dios ama siempre al que da con alegría... Dios proporciona la semilla al sembrador y pan para que coma. Dios os dará la semilla y hará que la multipliquéis para que se convierta en una gran cosecha". (2 </w:t>
      </w:r>
      <w:proofErr w:type="spellStart"/>
      <w:r w:rsidRPr="00CE1126">
        <w:rPr>
          <w:b/>
        </w:rPr>
        <w:t>Cor.</w:t>
      </w:r>
      <w:proofErr w:type="spellEnd"/>
      <w:r w:rsidRPr="00CE1126">
        <w:rPr>
          <w:b/>
        </w:rPr>
        <w:t xml:space="preserve"> 9. 7-10)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Iglesia y dones vocacionales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El hombre debe ser generoso al explorar el estilo de vida que le es posible en función de las cualidades de que Dios le ha dotado.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Pero el cristiano debe, además, pensar cómo puede hacer fructificar esos dones para bien de la comunidad de fe a la que pertenece.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Debe explotar sus "cualidades profesionales o vocacionales" con sentido de Iglesia, previendo su aportación al Reino de Dios presente y futuro: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Las intelectuales, que son las que más definen su capacidad como hombre y sus posibilidades de desarrollo, le deben mover a defender, promover, enriquecer en su entorno los criterios y los valores del Evangelio: oración, caridad, esperanza, fe, justicia.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Las morales y afectivas, que constituyen la fuente de su energía espiritual y de sus preferencias, le deben proyectar al servicio, a la humildad, a la disponibilidad ante los demás cristianos.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Las sociales, así como las circunstancias ambientales que ponen en sus manos mayores o menores posibilidades materiales, le llevarán a la colaboración, a la solidaridad y, cuando el caso lo requiera, al ejercicio del liderazgo en diversos terrenos o materias.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 Sus cualidades espirituales y sobrenaturales (sensibilidad, virtud, fe, sabiduría, piedad) deben ser contempladas también como "carismas", concepto que significa gracia recibida para bien y provecho de los demás. El que tiene fe se hace consciente de sus capacidades espirituales y de sus inspiraciones apostólicas. Debe escuchar a Dios. Y se ha de sentir miembro de una Iglesia activa, en la que es importante anunciar el Reino de Dios a todos: a los que ya lo conocen, para que vivan según Dios quiere; a los que no lo han descubierto, para que reciben el primer anuncio.</w:t>
      </w:r>
    </w:p>
    <w:p w:rsidR="00EC133E"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San Pablo se lo escribía a los Corintios: "Hay diversos servicios, pero uno mismo es el Señor. Hay diversos dones, pero el Espíritu es el mismo.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xml:space="preserve">Son diversas las actividades, pero es el mismo Dios el que da la actividad y lo ordena todo al bien común. La presencia del Espíritu en cada uno se ordena al bien de todos."(1 </w:t>
      </w:r>
      <w:proofErr w:type="spellStart"/>
      <w:r w:rsidRPr="00CE1126">
        <w:rPr>
          <w:b/>
        </w:rPr>
        <w:t>Cor</w:t>
      </w:r>
      <w:proofErr w:type="spellEnd"/>
      <w:r w:rsidRPr="00CE1126">
        <w:rPr>
          <w:b/>
        </w:rPr>
        <w:t xml:space="preserve"> 12. 5-7)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Los cristianos de todos los niveles y ambientes son responsable de que el Anuncio o Buena Noticia llegue a los hombres. Su vocación bautismal les compromete con la comunidad de fe a la que pertenecen.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El Concilio Vaticano II dice a los cristianos: "Los fieles laicos tienen como vocación buscar el Reino de Dios, ocupándose de las realidades terrenas. A ellos de manera especial les corresponde iluminar y ordenar todas las realidades temporales, a las que están estrechamente unidos, de tal manera que éstas lleguen a ser conformes al plan de Cristo y se conviertan en alabanza del Creador y Redentor". (</w:t>
      </w:r>
      <w:proofErr w:type="spellStart"/>
      <w:r w:rsidRPr="00CE1126">
        <w:rPr>
          <w:b/>
        </w:rPr>
        <w:t>Lum</w:t>
      </w:r>
      <w:proofErr w:type="spellEnd"/>
      <w:r w:rsidRPr="00CE1126">
        <w:rPr>
          <w:b/>
        </w:rPr>
        <w:t xml:space="preserve">. </w:t>
      </w:r>
      <w:proofErr w:type="spellStart"/>
      <w:r w:rsidRPr="00CE1126">
        <w:rPr>
          <w:b/>
        </w:rPr>
        <w:t>Gent</w:t>
      </w:r>
      <w:proofErr w:type="spellEnd"/>
      <w:r w:rsidRPr="00CE1126">
        <w:rPr>
          <w:b/>
        </w:rPr>
        <w:t>. 31)</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Campos eclesiales de hoy y del mañana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El concepto de vocación ha hecho siempre más referencia al ámbito de los valores religiosos, bajo el presentimiento de que Dios late con especial presencia en los campos espirituales. También conviene recordar esos campos o alternativas que se definen por la pertenencia a la comunidad de la Iglesia.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Esa referencia se inicia en la llamada "vocación bautismal" que es la llamada divina que culmina en el Bautismo y en el género de vida que este sacramento origina.  Los creyentes llevan en su espíritu una llamada misteriosa, propia de todos los que han descubierto y aceptado a Cristo. Esa vocación es la voz del Maestro, que señala el camino, y es el programa con sus enseñanzas como plan de vida para los seguidores.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Entre los primeros cristianos se identificaba la vida fiar lodo cristianos como "El camino". (</w:t>
      </w:r>
      <w:proofErr w:type="spellStart"/>
      <w:r w:rsidRPr="00CE1126">
        <w:rPr>
          <w:b/>
        </w:rPr>
        <w:t>Mt.</w:t>
      </w:r>
      <w:proofErr w:type="spellEnd"/>
      <w:r w:rsidRPr="00CE1126">
        <w:rPr>
          <w:b/>
        </w:rPr>
        <w:t xml:space="preserve"> 3.3; </w:t>
      </w:r>
      <w:proofErr w:type="spellStart"/>
      <w:r w:rsidRPr="00CE1126">
        <w:rPr>
          <w:b/>
        </w:rPr>
        <w:t>Lc.</w:t>
      </w:r>
      <w:proofErr w:type="spellEnd"/>
      <w:r w:rsidRPr="00CE1126">
        <w:rPr>
          <w:b/>
        </w:rPr>
        <w:t xml:space="preserve"> 1. 76 y 3.n; </w:t>
      </w:r>
      <w:proofErr w:type="spellStart"/>
      <w:r w:rsidRPr="00CE1126">
        <w:rPr>
          <w:b/>
        </w:rPr>
        <w:t>Jn.</w:t>
      </w:r>
      <w:proofErr w:type="spellEnd"/>
      <w:r w:rsidRPr="00CE1126">
        <w:rPr>
          <w:b/>
        </w:rPr>
        <w:t xml:space="preserve"> 1. 23; </w:t>
      </w:r>
      <w:proofErr w:type="spellStart"/>
      <w:r w:rsidRPr="00CE1126">
        <w:rPr>
          <w:b/>
        </w:rPr>
        <w:t>Hech</w:t>
      </w:r>
      <w:proofErr w:type="spellEnd"/>
      <w:r w:rsidRPr="00CE1126">
        <w:rPr>
          <w:b/>
        </w:rPr>
        <w:t xml:space="preserve"> 8.39 y 16. 17 2; </w:t>
      </w:r>
      <w:proofErr w:type="spellStart"/>
      <w:r w:rsidRPr="00CE1126">
        <w:rPr>
          <w:b/>
        </w:rPr>
        <w:t>Pedr</w:t>
      </w:r>
      <w:proofErr w:type="spellEnd"/>
      <w:r w:rsidRPr="00CE1126">
        <w:rPr>
          <w:b/>
        </w:rPr>
        <w:t>. 2. 21). Los cristianos podían decir, como Pablo, que "siguiendo el camino que ellos llaman secta, sirvo al Dios de nuestros antepasados." (</w:t>
      </w:r>
      <w:proofErr w:type="spellStart"/>
      <w:r w:rsidRPr="00CE1126">
        <w:rPr>
          <w:b/>
        </w:rPr>
        <w:t>Hech</w:t>
      </w:r>
      <w:proofErr w:type="spellEnd"/>
      <w:r w:rsidRPr="00CE1126">
        <w:rPr>
          <w:b/>
        </w:rPr>
        <w:t>. 24.15)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xml:space="preserve">   Algunas de esas formas de vida o caminos reclaman, según las enseñanzas del Evangelio, una vocación singular. Todas ellas se ampara en la palabra del Señor: "No me elegisteis vosotros a </w:t>
      </w:r>
      <w:proofErr w:type="spellStart"/>
      <w:r w:rsidRPr="00CE1126">
        <w:rPr>
          <w:b/>
        </w:rPr>
        <w:t>mi</w:t>
      </w:r>
      <w:proofErr w:type="spellEnd"/>
      <w:r w:rsidRPr="00CE1126">
        <w:rPr>
          <w:b/>
        </w:rPr>
        <w:t>, soy yo el que os he elegido a vosotros" (</w:t>
      </w:r>
      <w:proofErr w:type="spellStart"/>
      <w:r w:rsidRPr="00CE1126">
        <w:rPr>
          <w:b/>
        </w:rPr>
        <w:t>Jn.</w:t>
      </w:r>
      <w:proofErr w:type="spellEnd"/>
      <w:r w:rsidRPr="00CE1126">
        <w:rPr>
          <w:b/>
        </w:rPr>
        <w:t xml:space="preserve"> 15. 16).  </w:t>
      </w:r>
    </w:p>
    <w:p w:rsidR="00EC133E" w:rsidRDefault="00EC133E" w:rsidP="000C5F9B">
      <w:pPr>
        <w:widowControl/>
        <w:autoSpaceDE/>
        <w:autoSpaceDN/>
        <w:adjustRightInd/>
        <w:spacing w:before="100" w:beforeAutospacing="1" w:after="100" w:afterAutospacing="1"/>
        <w:ind w:left="-2268" w:right="-852" w:firstLine="142"/>
        <w:jc w:val="both"/>
        <w:rPr>
          <w:b/>
          <w:color w:val="0070C0"/>
        </w:rPr>
      </w:pP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 Vocación sacerdotal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La consagración eclesial que supone el sacramento de Orden exige una sincera y definida vocación. Nadie se puede o debe acercar al altar, si el mismo Dios no le reclama. </w:t>
      </w:r>
      <w:r w:rsidRPr="00CE1126">
        <w:rPr>
          <w:b/>
        </w:rPr>
        <w:br/>
        <w:t>   La vocación sacerdotal, la que implica la ofrenda del sacrificio y la dedicación al Pueblo de Dios, tanto en el Antiguo Testamento como en el Nuevo, supone la llamada divina, autentificada por la llamada de la Iglesia.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Nadie tiene derecho por sí mismo a seguir el estado sacerdotal. Se requiere que la Iglesia, por medio de su autoridad, del Obispo, se haga eco de la llamada de Dios. Lo original de la vocación sacerdotal es esa confluencia de lo divino y de lo eclesial.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CE1126">
        <w:rPr>
          <w:b/>
        </w:rPr>
        <w:lastRenderedPageBreak/>
        <w:t> </w:t>
      </w:r>
      <w:r w:rsidRPr="001F69EB">
        <w:rPr>
          <w:b/>
          <w:color w:val="0070C0"/>
        </w:rPr>
        <w:t>Vocación religiosa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La vocación religiosa, en sus diversas formas y terrenos, implica la inspiración personal por parte de Dios y la aceptación, no vocación, por parte de la familia o grupo al cual una persona se siente llamada.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Propiamente hablando, y dada la inmensa variedad de misiones eclesiales que las personas consagradas con compromisos "religiosos" ejercen, podemos decir que la vocación religiosa es doble: vocación a la consagración y a la acción.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consagración implica la aceptación de las exigencias comunes de toda vida religiosa: oración y no sólo plegaria, obediencia y no sólo dependencia, castidad y no sólo celibato, pobreza y no sólo austeridad.</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Para la práctica de los "consejos evangélicos" se requiere una llamada divina y una respuesta humana. Ambas deben durar toda la vida: por parte de Dios así es; por parte del hombre, inestable y libre, muchas veces rectifica sus decisiones y se vuelva atrás.</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El mensaje de Jesús es claro: "</w:t>
      </w:r>
      <w:r w:rsidRPr="000C5F9B">
        <w:rPr>
          <w:b/>
          <w:i/>
        </w:rPr>
        <w:t>Muchos son los llamados y pocos los elegidos</w:t>
      </w:r>
      <w:r w:rsidRPr="00CE1126">
        <w:rPr>
          <w:b/>
        </w:rPr>
        <w:t>". (</w:t>
      </w:r>
      <w:proofErr w:type="spellStart"/>
      <w:r w:rsidRPr="00CE1126">
        <w:rPr>
          <w:b/>
        </w:rPr>
        <w:t>Mt.</w:t>
      </w:r>
      <w:proofErr w:type="spellEnd"/>
      <w:r w:rsidRPr="00CE1126">
        <w:rPr>
          <w:b/>
        </w:rPr>
        <w:t xml:space="preserve"> 20. 16). Los Apóstoles lo entendieron: "</w:t>
      </w:r>
      <w:r w:rsidRPr="000C5F9B">
        <w:rPr>
          <w:b/>
          <w:i/>
        </w:rPr>
        <w:t>Llamó a los que él quiso</w:t>
      </w:r>
      <w:r w:rsidRPr="00CE1126">
        <w:rPr>
          <w:b/>
        </w:rPr>
        <w:t>." (</w:t>
      </w:r>
      <w:proofErr w:type="spellStart"/>
      <w:r w:rsidRPr="00CE1126">
        <w:rPr>
          <w:b/>
        </w:rPr>
        <w:t>Mc.</w:t>
      </w:r>
      <w:proofErr w:type="spellEnd"/>
      <w:r w:rsidRPr="00CE1126">
        <w:rPr>
          <w:b/>
        </w:rPr>
        <w:t xml:space="preserve"> 3. 13). En ocasiones no bastó que algunos quisieran seguirle: "Aquel hombre le pedía ir en su compañía, pero Jesús no lo consintió, sino que le dijo: </w:t>
      </w:r>
      <w:r w:rsidRPr="000C5F9B">
        <w:rPr>
          <w:b/>
          <w:i/>
        </w:rPr>
        <w:t>vuelve a tu casa y anuncia lo que Dios ha hecho contigo</w:t>
      </w:r>
      <w:r w:rsidRPr="00CE1126">
        <w:rPr>
          <w:b/>
        </w:rPr>
        <w:t>" (</w:t>
      </w:r>
      <w:proofErr w:type="spellStart"/>
      <w:r w:rsidRPr="00CE1126">
        <w:rPr>
          <w:b/>
        </w:rPr>
        <w:t>Mc.</w:t>
      </w:r>
      <w:proofErr w:type="spellEnd"/>
      <w:r w:rsidRPr="00CE1126">
        <w:rPr>
          <w:b/>
        </w:rPr>
        <w:t xml:space="preserve"> 5. 18-20).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Reclamó reclama que la palabra dada fuera seria y firme: "El que pone la mano en el arado y vuelve los ojos atrás no es digno del Reino de los cielos." (</w:t>
      </w:r>
      <w:proofErr w:type="spellStart"/>
      <w:r w:rsidRPr="00CE1126">
        <w:rPr>
          <w:b/>
        </w:rPr>
        <w:t>Lc.</w:t>
      </w:r>
      <w:proofErr w:type="spellEnd"/>
      <w:r w:rsidRPr="00CE1126">
        <w:rPr>
          <w:b/>
        </w:rPr>
        <w:t xml:space="preserve"> 9.62). Y reconoció siempre libertad en la elección, aunque su invitación fue directa y clara: "Si quieres ser perfecto, deja lo que tienes, dalo a los pobres y luego ven y sígueme." (</w:t>
      </w:r>
      <w:proofErr w:type="spellStart"/>
      <w:r w:rsidRPr="00CE1126">
        <w:rPr>
          <w:b/>
        </w:rPr>
        <w:t>Mt.</w:t>
      </w:r>
      <w:proofErr w:type="spellEnd"/>
      <w:r w:rsidRPr="00CE1126">
        <w:rPr>
          <w:b/>
        </w:rPr>
        <w:t xml:space="preserve"> 19.21).</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La vocación religiosa requiere dotes singulares, espirituales y naturales, pues "el Reino de los cielos padece violencia y solo quienes se la hacen pueden entrar en él" (</w:t>
      </w:r>
      <w:proofErr w:type="spellStart"/>
      <w:r w:rsidRPr="00CE1126">
        <w:rPr>
          <w:b/>
        </w:rPr>
        <w:t>Mt.</w:t>
      </w:r>
      <w:proofErr w:type="spellEnd"/>
      <w:r w:rsidRPr="00CE1126">
        <w:rPr>
          <w:b/>
        </w:rPr>
        <w:t xml:space="preserve"> 11. 12).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Ciertamente las limitaciones serán reales y variadas. A veces serán relativas a la pobreza: "Uno le dijo: Te seguiré a donde quiera que vayas. El respondió: Las raposas tienen madriguera, el Hijo del hombre no tienen donde reclinar la cabeza." (</w:t>
      </w:r>
      <w:proofErr w:type="spellStart"/>
      <w:r w:rsidRPr="00CE1126">
        <w:rPr>
          <w:b/>
        </w:rPr>
        <w:t>Mt.</w:t>
      </w:r>
      <w:proofErr w:type="spellEnd"/>
      <w:r w:rsidRPr="00CE1126">
        <w:rPr>
          <w:b/>
        </w:rPr>
        <w:t xml:space="preserve"> 8.20 y </w:t>
      </w:r>
      <w:proofErr w:type="spellStart"/>
      <w:r w:rsidRPr="00CE1126">
        <w:rPr>
          <w:b/>
        </w:rPr>
        <w:t>Lc.</w:t>
      </w:r>
      <w:proofErr w:type="spellEnd"/>
      <w:r w:rsidRPr="00CE1126">
        <w:rPr>
          <w:b/>
        </w:rPr>
        <w:t xml:space="preserve"> 9. 58) </w:t>
      </w:r>
      <w:r w:rsidRPr="00CE1126">
        <w:rPr>
          <w:b/>
        </w:rPr>
        <w:br/>
        <w:t>   Existirán en lo referente a la virtud de la castidad: "No todos son capaces de ello, el que  sea capaz que lo haga... Pues hay eunucos que a sí mismo se renuncian por el Reino." (</w:t>
      </w:r>
      <w:proofErr w:type="spellStart"/>
      <w:r w:rsidRPr="00CE1126">
        <w:rPr>
          <w:b/>
        </w:rPr>
        <w:t>Mt.</w:t>
      </w:r>
      <w:proofErr w:type="spellEnd"/>
      <w:r w:rsidRPr="00CE1126">
        <w:rPr>
          <w:b/>
        </w:rPr>
        <w:t xml:space="preserve"> 19. 11).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Y surgirán ante la humildad y la obediencia: "No he venido para hacer mi voluntad, sino la de Aquel que me ha enviado." (</w:t>
      </w:r>
      <w:proofErr w:type="spellStart"/>
      <w:r w:rsidRPr="00CE1126">
        <w:rPr>
          <w:b/>
        </w:rPr>
        <w:t>Jn.</w:t>
      </w:r>
      <w:proofErr w:type="spellEnd"/>
      <w:r w:rsidRPr="00CE1126">
        <w:rPr>
          <w:b/>
        </w:rPr>
        <w:t xml:space="preserve"> 12. 49)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Al margen de la exégesis técnica de todos estos textos evangélicos, lo que hay de cierto en el fondo de ellos es lo que siempre entendió la tradición: que es Dios quien llama y quien da fuerza para superar los obstáculos del camino. Y que es el discípulo el que le sigue y merece su apoyo y recompensa.</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lastRenderedPageBreak/>
        <w:t>   La consagración religiosa reclama una vocación singular: abierta a todos los sacrificios que exige el cumplimiento de los votos, privados o públicos, simples o solemnes, perpetuos o temporales.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Además de la tendencia a la perfección en general: a la renuncia, a la fidelidad, al encuentro con Dios, la vida religiosa requiere otra dimensión vocacional definida por el tipo de actividad a la que, en la Iglesia, se entrega cada Instituto.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Esta actividad va desde la más pura actitud contemplativa y testimonial en la Iglesia, hasta los más variados ministerios: sanitarios, docentes, misioneros, parroquiales, asistenciales, etc.  Quien se siente llamado a un grupo religioso de esta naturaleza debe examinarse, probarse, decidirse, prepararse, comprometerse y quemar su vida por el Reino de Dios.  </w:t>
      </w:r>
    </w:p>
    <w:p w:rsidR="000C5F9B" w:rsidRPr="001F69EB" w:rsidRDefault="000C5F9B" w:rsidP="000C5F9B">
      <w:pPr>
        <w:widowControl/>
        <w:autoSpaceDE/>
        <w:autoSpaceDN/>
        <w:adjustRightInd/>
        <w:spacing w:before="100" w:beforeAutospacing="1" w:after="100" w:afterAutospacing="1"/>
        <w:ind w:left="-2268" w:right="-852" w:firstLine="142"/>
        <w:jc w:val="both"/>
        <w:rPr>
          <w:b/>
          <w:color w:val="0070C0"/>
        </w:rPr>
      </w:pPr>
      <w:r w:rsidRPr="001F69EB">
        <w:rPr>
          <w:b/>
          <w:color w:val="0070C0"/>
        </w:rPr>
        <w:t>Vocación apostólica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También se puede hablar de la necesidad, existencia y excelencia de una vocación singular para la entrega apostólica en bien de los hombres.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Con frecuencia se entendió el mandato misional: "Id por todo el mundo y anunciad el Evangelio a todas las naciones" (</w:t>
      </w:r>
      <w:proofErr w:type="spellStart"/>
      <w:r w:rsidRPr="00CE1126">
        <w:rPr>
          <w:b/>
        </w:rPr>
        <w:t>Mc.</w:t>
      </w:r>
      <w:proofErr w:type="spellEnd"/>
      <w:r w:rsidRPr="00CE1126">
        <w:rPr>
          <w:b/>
        </w:rPr>
        <w:t xml:space="preserve"> 16. 15), como referido a los Apóstoles que le escuchaban y se le vinculó con el bautismal: "Bautizadles en el nombre del Padre, del Hijo y del Espíritu Santo." (</w:t>
      </w:r>
      <w:proofErr w:type="spellStart"/>
      <w:r w:rsidRPr="00CE1126">
        <w:rPr>
          <w:b/>
        </w:rPr>
        <w:t>Mt.</w:t>
      </w:r>
      <w:proofErr w:type="spellEnd"/>
      <w:r w:rsidRPr="00CE1126">
        <w:rPr>
          <w:b/>
        </w:rPr>
        <w:t xml:space="preserve"> 28.19). Pero no es del todo exacto en el contexto en que Jesús ordenó esta encomienda.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Todos los cristianos, por el sacramento del Bautismo, deben sentirse enviados al mundo para proclamar la buena noticia de la salvación. Todos tienen el derecho y el deber de ser ministros de la palabra, con su voz, con su vida, con sus gestos, con su plegaria. </w:t>
      </w:r>
    </w:p>
    <w:p w:rsidR="000C5F9B" w:rsidRDefault="000C5F9B" w:rsidP="000C5F9B">
      <w:pPr>
        <w:widowControl/>
        <w:autoSpaceDE/>
        <w:autoSpaceDN/>
        <w:adjustRightInd/>
        <w:spacing w:before="100" w:beforeAutospacing="1" w:after="100" w:afterAutospacing="1"/>
        <w:ind w:left="-2268" w:right="-852" w:firstLine="142"/>
        <w:jc w:val="both"/>
        <w:rPr>
          <w:b/>
        </w:rPr>
      </w:pPr>
      <w:r w:rsidRPr="00CE1126">
        <w:rPr>
          <w:b/>
        </w:rPr>
        <w:t>   Pero en la Iglesia existen personas especialmente llamada por Dios para una misión apostólica de entrega total, desde su estado y profesión, con sus cualidades y limitaciones, en todos los momentos y a todas las edades. </w:t>
      </w:r>
    </w:p>
    <w:p w:rsidR="000C5F9B" w:rsidRPr="00CE1126" w:rsidRDefault="000C5F9B" w:rsidP="000C5F9B">
      <w:pPr>
        <w:widowControl/>
        <w:autoSpaceDE/>
        <w:autoSpaceDN/>
        <w:adjustRightInd/>
        <w:spacing w:before="100" w:beforeAutospacing="1" w:after="100" w:afterAutospacing="1"/>
        <w:ind w:left="-2268" w:right="-852" w:firstLine="142"/>
        <w:jc w:val="both"/>
        <w:rPr>
          <w:b/>
        </w:rPr>
      </w:pPr>
      <w:r w:rsidRPr="00CE1126">
        <w:rPr>
          <w:b/>
        </w:rPr>
        <w:t>   Esas personas requieren una fortaleza especial para dar respuesta positiva a la llamada divina. De ellas siempre se dirá lo que S. Pablo recordaba dicho por Isaías: "¿Cómo van a creer en El, si no hay quien le anuncie? Y ¿cómo van a oír hablar, si nadie les envía? Por eso dice la Escritura (</w:t>
      </w:r>
      <w:proofErr w:type="spellStart"/>
      <w:r w:rsidRPr="00CE1126">
        <w:rPr>
          <w:b/>
        </w:rPr>
        <w:t>Is.</w:t>
      </w:r>
      <w:proofErr w:type="spellEnd"/>
      <w:r w:rsidRPr="00CE1126">
        <w:rPr>
          <w:b/>
        </w:rPr>
        <w:t xml:space="preserve"> 52.7) ¡Qué hermosos son los pies de quien anuncia las buenas noticias! </w:t>
      </w:r>
    </w:p>
    <w:p w:rsidR="00E976DB" w:rsidRDefault="00E976DB" w:rsidP="00EC133E">
      <w:pPr>
        <w:widowControl/>
        <w:autoSpaceDE/>
        <w:autoSpaceDN/>
        <w:adjustRightInd/>
        <w:spacing w:before="100" w:beforeAutospacing="1" w:after="100" w:afterAutospacing="1"/>
        <w:ind w:left="-2268" w:right="-852" w:firstLine="142"/>
        <w:jc w:val="center"/>
        <w:rPr>
          <w:b/>
          <w:color w:val="FF0000"/>
          <w:sz w:val="28"/>
          <w:szCs w:val="28"/>
        </w:rPr>
      </w:pPr>
    </w:p>
    <w:p w:rsidR="00EC133E" w:rsidRDefault="00EC133E" w:rsidP="00EC133E">
      <w:pPr>
        <w:widowControl/>
        <w:autoSpaceDE/>
        <w:autoSpaceDN/>
        <w:adjustRightInd/>
        <w:spacing w:before="100" w:beforeAutospacing="1" w:after="100" w:afterAutospacing="1"/>
        <w:ind w:left="-2268" w:right="-852" w:firstLine="142"/>
        <w:jc w:val="center"/>
        <w:rPr>
          <w:b/>
          <w:color w:val="FF0000"/>
          <w:sz w:val="28"/>
          <w:szCs w:val="28"/>
        </w:rPr>
      </w:pPr>
      <w:r>
        <w:rPr>
          <w:b/>
          <w:color w:val="FF0000"/>
          <w:sz w:val="28"/>
          <w:szCs w:val="28"/>
        </w:rPr>
        <w:t>PISTAS DE PROMOCION VOCACIONAL</w:t>
      </w:r>
    </w:p>
    <w:p w:rsidR="000C5F9B" w:rsidRPr="00CE1126" w:rsidRDefault="000C5F9B" w:rsidP="00EC133E">
      <w:pPr>
        <w:widowControl/>
        <w:autoSpaceDE/>
        <w:autoSpaceDN/>
        <w:adjustRightInd/>
        <w:spacing w:before="100" w:beforeAutospacing="1" w:after="100" w:afterAutospacing="1"/>
        <w:ind w:left="-2268" w:right="-852" w:firstLine="142"/>
        <w:jc w:val="center"/>
        <w:rPr>
          <w:b/>
        </w:rPr>
      </w:pPr>
      <w:r w:rsidRPr="00283925">
        <w:rPr>
          <w:b/>
          <w:color w:val="FF0000"/>
          <w:sz w:val="28"/>
          <w:szCs w:val="28"/>
        </w:rPr>
        <w:t>C</w:t>
      </w:r>
      <w:r w:rsidR="00EC133E">
        <w:rPr>
          <w:b/>
          <w:color w:val="FF0000"/>
          <w:sz w:val="28"/>
          <w:szCs w:val="28"/>
        </w:rPr>
        <w:t>omo actuar para resolver la escasez vocacional</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Los criterios expuestos son decisivos para que el educador de la fe entienda que una catequesis vocacional oportuna, evangélica y personal es mucho más importante que el proselitismo para grupos religiosos o el servicio de orientación profesional para que cada hombre se gane honradamente la vida.  Es ante todo una colaboración con la Iglesia y una personalización de las respuestas a las demandas divinas.  </w:t>
      </w:r>
    </w:p>
    <w:p w:rsidR="000C5F9B" w:rsidRPr="00E976DB" w:rsidRDefault="000C5F9B" w:rsidP="000C5F9B">
      <w:pPr>
        <w:widowControl/>
        <w:autoSpaceDE/>
        <w:autoSpaceDN/>
        <w:adjustRightInd/>
        <w:spacing w:before="100" w:beforeAutospacing="1" w:after="100" w:afterAutospacing="1"/>
        <w:ind w:left="-2268" w:right="-852" w:firstLine="142"/>
        <w:jc w:val="both"/>
        <w:rPr>
          <w:b/>
          <w:color w:val="00B050"/>
        </w:rPr>
      </w:pPr>
      <w:r w:rsidRPr="00E976DB">
        <w:rPr>
          <w:b/>
          <w:color w:val="00B050"/>
        </w:rPr>
        <w:lastRenderedPageBreak/>
        <w:t xml:space="preserve">    . Criterios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Toda catequesis vocacional y todo educador de la fe deben responder en este terreno a criterios evangélicos, eclesiales y pedagógicos claros. Se trata de una catequesis que sitúa sus raíces en el misterio del Cuerpo Místico y en las exigencias de la misión salvadora de la Iglesia en el mundo.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   En tres podemos condensar los criterios básicos de una buena catequesis vocacional.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 xml:space="preserve">  - El lograr que el catequizando vea la orientación vocacional como algo más que una elección profesional.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 xml:space="preserve">   Es el principal objetivo de esta catequesis. No se trata de alentarle a buscar un trabajo provechoso. Más bien esta catequesis le conduce a situarse en el mundo bajo la luz del Evangelio, no de la rentabilidad social. "Buscar el Reino de Dios y su justicia y todo lo demás se os dará por añadidura" (</w:t>
      </w:r>
      <w:proofErr w:type="spellStart"/>
      <w:r w:rsidRPr="00EC133E">
        <w:rPr>
          <w:b/>
          <w:color w:val="0070C0"/>
        </w:rPr>
        <w:t>Mt.</w:t>
      </w:r>
      <w:proofErr w:type="spellEnd"/>
      <w:r w:rsidRPr="00EC133E">
        <w:rPr>
          <w:b/>
          <w:color w:val="0070C0"/>
        </w:rPr>
        <w:t xml:space="preserve"> 6.33)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    - La valoración de toda acción en clave eclesial, es decir de solidaridad de fe con todos los creyentes, es decisiva. Hay que enseñar a ver la vida propia en función de la comunidad, no de los intereses exclusivamente personales. "El que deja casa, padre, madre, hermanos, hermanas,  hijos o tierras por mi causa, recibirá el ciento por uno y heredará la vida eterna" (Mt.19.29) </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70C0"/>
        </w:rPr>
      </w:pPr>
      <w:r w:rsidRPr="00EC133E">
        <w:rPr>
          <w:b/>
          <w:color w:val="0070C0"/>
        </w:rPr>
        <w:t>   - La profesión, el trabajo, la elección de vida, pertenecen al orden de los medios para conseguir los fines últimos. Y el fin último del creyente es cumplir la voluntad divina. "</w:t>
      </w:r>
      <w:r w:rsidRPr="00EC133E">
        <w:rPr>
          <w:b/>
          <w:color w:val="0070C0"/>
        </w:rPr>
        <w:sym w:font="Symbol" w:char="F029"/>
      </w:r>
      <w:r w:rsidRPr="00EC133E">
        <w:rPr>
          <w:b/>
          <w:color w:val="0070C0"/>
        </w:rPr>
        <w:t>De qué le sirve al hombre ganar todo el mundo, si después pierde el alma?" (</w:t>
      </w:r>
      <w:proofErr w:type="spellStart"/>
      <w:r w:rsidRPr="00EC133E">
        <w:rPr>
          <w:b/>
          <w:color w:val="0070C0"/>
        </w:rPr>
        <w:t>Mt.</w:t>
      </w:r>
      <w:proofErr w:type="spellEnd"/>
      <w:r w:rsidRPr="00EC133E">
        <w:rPr>
          <w:b/>
          <w:color w:val="0070C0"/>
        </w:rPr>
        <w:t xml:space="preserve"> 16.26</w:t>
      </w:r>
    </w:p>
    <w:p w:rsidR="000C5F9B" w:rsidRPr="00E976DB" w:rsidRDefault="000C5F9B" w:rsidP="000C5F9B">
      <w:pPr>
        <w:widowControl/>
        <w:autoSpaceDE/>
        <w:autoSpaceDN/>
        <w:adjustRightInd/>
        <w:spacing w:before="280" w:after="280"/>
        <w:ind w:left="-2268" w:right="-852" w:firstLine="142"/>
        <w:jc w:val="both"/>
        <w:rPr>
          <w:b/>
          <w:color w:val="00B050"/>
        </w:rPr>
      </w:pPr>
      <w:r w:rsidRPr="00E976DB">
        <w:rPr>
          <w:b/>
          <w:bCs/>
          <w:color w:val="00B050"/>
        </w:rPr>
        <w:t>Iglesia y dones vocacionales</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El hombre debe ser generoso al explorar el estilo de vida que le es posible en función de las cualidades de que Dios le ha dotado.</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   Pero el cristiano debe, además, pensar cómo puede hacer fructificar esos dones para bien de la comunidad de fe a la que pertenece. Debe explotar sus "cualidades profesionales o vocacionales" con sentido de Iglesia, previendo su aportación al Reino de Dios presente y futuro: </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   - Las intelectuales, que son las que más definen su capacidad como hombre y sus posibilidades de desarrollo, le deben mover a defender, promover, enriquecer en su entorno los criterios y los valores del Evangelio: oración, caridad, esperanza, fe, justicia. </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   - Las morales y afectivas, que constituyen la fuente de su energía espiritual y de sus preferencias, le deben proyectar al servicio, a la humildad, a la disponibilidad ante los demás cristianos. </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   - Las sociales, así como las circunstancias ambientales que ponen en sus manos mayores o menores posibilidades materiales, le llevarán a la colaboración, a la solidaridad y, cuando el caso lo requiera, al ejercicio del liderazgo en diversos terrenos o materias. </w:t>
      </w:r>
    </w:p>
    <w:p w:rsidR="00EC133E" w:rsidRDefault="000C5F9B" w:rsidP="000C5F9B">
      <w:pPr>
        <w:widowControl/>
        <w:autoSpaceDE/>
        <w:autoSpaceDN/>
        <w:adjustRightInd/>
        <w:spacing w:before="280" w:after="280"/>
        <w:ind w:left="-2268" w:right="-852" w:firstLine="142"/>
        <w:jc w:val="both"/>
        <w:rPr>
          <w:b/>
          <w:color w:val="0070C0"/>
        </w:rPr>
      </w:pPr>
      <w:r w:rsidRPr="00EC133E">
        <w:rPr>
          <w:b/>
          <w:color w:val="0070C0"/>
        </w:rPr>
        <w:lastRenderedPageBreak/>
        <w:t xml:space="preserve">  - Sus cualidades espirituales y sobrenaturales (sensibilidad, virtud, fe, sabiduría, piedad) deben ser contempladas también como "carismas", concepto que significa gracia recibida para bien y provecho de los demás. </w:t>
      </w:r>
    </w:p>
    <w:p w:rsidR="000C5F9B" w:rsidRPr="00EC133E" w:rsidRDefault="000C5F9B" w:rsidP="000C5F9B">
      <w:pPr>
        <w:widowControl/>
        <w:autoSpaceDE/>
        <w:autoSpaceDN/>
        <w:adjustRightInd/>
        <w:spacing w:before="280" w:after="280"/>
        <w:ind w:left="-2268" w:right="-852" w:firstLine="142"/>
        <w:jc w:val="both"/>
        <w:rPr>
          <w:b/>
          <w:color w:val="0070C0"/>
        </w:rPr>
      </w:pPr>
      <w:r w:rsidRPr="00EC133E">
        <w:rPr>
          <w:b/>
          <w:color w:val="0070C0"/>
        </w:rPr>
        <w:t>El que tiene fe se hace consciente de sus capacidades espirituales y de sus inspiraciones apostólicas. Debe escuchar a Dios. Y se ha de sentir miembro de una Iglesia activa, en la que es importante anunciar el Reino de Dios a todos: a los que ya lo conocen, para que vivan según Dios quiere; a los que no lo han descubierto, para que reciben el primer anuncio. </w:t>
      </w:r>
    </w:p>
    <w:p w:rsidR="000C5F9B" w:rsidRPr="00EC133E" w:rsidRDefault="000C5F9B" w:rsidP="000C5F9B">
      <w:pPr>
        <w:widowControl/>
        <w:autoSpaceDE/>
        <w:autoSpaceDN/>
        <w:adjustRightInd/>
        <w:spacing w:before="280" w:after="280"/>
        <w:ind w:left="-2268" w:right="-852" w:firstLine="142"/>
        <w:jc w:val="both"/>
        <w:rPr>
          <w:b/>
          <w:color w:val="00B050"/>
        </w:rPr>
      </w:pPr>
      <w:r w:rsidRPr="00CE1126">
        <w:rPr>
          <w:b/>
        </w:rPr>
        <w:t xml:space="preserve">    </w:t>
      </w:r>
      <w:r w:rsidRPr="00EC133E">
        <w:rPr>
          <w:b/>
          <w:color w:val="00B050"/>
        </w:rPr>
        <w:t>San Pablo se lo escribía a los Corintios: "</w:t>
      </w:r>
      <w:r w:rsidRPr="00EC133E">
        <w:rPr>
          <w:b/>
          <w:i/>
          <w:iCs/>
          <w:color w:val="00B050"/>
        </w:rPr>
        <w:t>Hay diversos servicios, pero uno mismo es el Señor. Hay diversos dones, pero el Espíritu es el mismo. Son diversas las actividades, pero es el mismo Dios el que da la actividad y lo ordena todo al bien común. La presencia del Espíritu en cada uno se ordena al bien de todos</w:t>
      </w:r>
      <w:r w:rsidRPr="00EC133E">
        <w:rPr>
          <w:b/>
          <w:color w:val="00B050"/>
        </w:rPr>
        <w:t xml:space="preserve">."(1 </w:t>
      </w:r>
      <w:proofErr w:type="spellStart"/>
      <w:r w:rsidRPr="00EC133E">
        <w:rPr>
          <w:b/>
          <w:color w:val="00B050"/>
        </w:rPr>
        <w:t>Cor</w:t>
      </w:r>
      <w:proofErr w:type="spellEnd"/>
      <w:r w:rsidRPr="00EC133E">
        <w:rPr>
          <w:b/>
          <w:color w:val="00B050"/>
        </w:rPr>
        <w:t xml:space="preserve"> 12. 5-7) </w:t>
      </w:r>
    </w:p>
    <w:p w:rsidR="00EC133E" w:rsidRDefault="000C5F9B" w:rsidP="000C5F9B">
      <w:pPr>
        <w:widowControl/>
        <w:autoSpaceDE/>
        <w:autoSpaceDN/>
        <w:adjustRightInd/>
        <w:spacing w:before="280" w:after="280"/>
        <w:ind w:left="-2268" w:right="-852" w:firstLine="142"/>
        <w:jc w:val="both"/>
        <w:rPr>
          <w:b/>
          <w:color w:val="00B050"/>
        </w:rPr>
      </w:pPr>
      <w:r w:rsidRPr="00EC133E">
        <w:rPr>
          <w:b/>
          <w:color w:val="00B050"/>
        </w:rPr>
        <w:t xml:space="preserve">   Los cristianos de todos los niveles y ambientes son responsable de que el Anuncio o Buena Noticia llegue a los hombres. Su vocación bautismal les compromete con la comunidad de fe a la que pertenecen.   </w:t>
      </w:r>
    </w:p>
    <w:p w:rsidR="000C5F9B" w:rsidRPr="00EC133E" w:rsidRDefault="000C5F9B" w:rsidP="000C5F9B">
      <w:pPr>
        <w:widowControl/>
        <w:autoSpaceDE/>
        <w:autoSpaceDN/>
        <w:adjustRightInd/>
        <w:spacing w:before="280" w:after="280"/>
        <w:ind w:left="-2268" w:right="-852" w:firstLine="142"/>
        <w:jc w:val="both"/>
        <w:rPr>
          <w:b/>
          <w:color w:val="00B050"/>
        </w:rPr>
      </w:pPr>
      <w:r w:rsidRPr="00EC133E">
        <w:rPr>
          <w:b/>
          <w:color w:val="00B050"/>
        </w:rPr>
        <w:t>El Concilio Vaticano II dice a los cristianos: "</w:t>
      </w:r>
      <w:r w:rsidRPr="00EC133E">
        <w:rPr>
          <w:b/>
          <w:i/>
          <w:iCs/>
          <w:color w:val="00B050"/>
        </w:rPr>
        <w:t>Los fieles laicos tienen como vocación buscar el Reino de Dios, ocupándose de las realidades terrenas. A ellos de manera especial les corresponde iluminar y ordenar todas las realidades temporales, a las que están estrechamente unidos, de tal manera que éstas lleguen a ser conformes al plan de Cristo y se conviertan en alabanza del Creador y Redentor". (</w:t>
      </w:r>
      <w:proofErr w:type="spellStart"/>
      <w:r w:rsidRPr="00EC133E">
        <w:rPr>
          <w:b/>
          <w:i/>
          <w:iCs/>
          <w:color w:val="00B050"/>
        </w:rPr>
        <w:t>Lum</w:t>
      </w:r>
      <w:proofErr w:type="spellEnd"/>
      <w:r w:rsidRPr="00EC133E">
        <w:rPr>
          <w:b/>
          <w:i/>
          <w:iCs/>
          <w:color w:val="00B050"/>
        </w:rPr>
        <w:t xml:space="preserve">. </w:t>
      </w:r>
      <w:proofErr w:type="spellStart"/>
      <w:r w:rsidRPr="00EC133E">
        <w:rPr>
          <w:b/>
          <w:i/>
          <w:iCs/>
          <w:color w:val="00B050"/>
        </w:rPr>
        <w:t>Gent</w:t>
      </w:r>
      <w:proofErr w:type="spellEnd"/>
      <w:r w:rsidRPr="00EC133E">
        <w:rPr>
          <w:b/>
          <w:i/>
          <w:iCs/>
          <w:color w:val="00B050"/>
        </w:rPr>
        <w:t>. 31)</w:t>
      </w:r>
    </w:p>
    <w:p w:rsidR="000C5F9B" w:rsidRPr="00EC133E" w:rsidRDefault="000C5F9B" w:rsidP="000C5F9B">
      <w:pPr>
        <w:widowControl/>
        <w:autoSpaceDE/>
        <w:autoSpaceDN/>
        <w:adjustRightInd/>
        <w:spacing w:before="100" w:beforeAutospacing="1" w:after="100" w:afterAutospacing="1"/>
        <w:ind w:left="-2268" w:right="-852" w:firstLine="142"/>
        <w:jc w:val="both"/>
        <w:rPr>
          <w:b/>
          <w:color w:val="00B050"/>
        </w:rPr>
      </w:pPr>
      <w:bookmarkStart w:id="1" w:name="0.1_graphic02"/>
      <w:bookmarkEnd w:id="1"/>
      <w:r w:rsidRPr="00EC133E">
        <w:rPr>
          <w:b/>
          <w:color w:val="00B050"/>
        </w:rPr>
        <w:t>Las llamadas a la perfección y al compromiso cristiano apostólico se prolongan como posibilidad a lo largo de toda la vida. La renovación vocacional, en sentido altruista, no terminan nunca mientras el cristiano camina en este mundo. Con todo hay momentos en los que pueden surgir con especial significación: cuando se inicia una vida matrimonial y los propios hijos aparecen en lontananza, cuando una necesidad social golpea en la conciencia sensible, cuando una jubilación laboral permite disponer de tiempo libre abundante, etc. </w:t>
      </w:r>
    </w:p>
    <w:p w:rsidR="000C5F9B" w:rsidRPr="00EC133E" w:rsidRDefault="000C5F9B" w:rsidP="000C5F9B">
      <w:pPr>
        <w:widowControl/>
        <w:autoSpaceDE/>
        <w:autoSpaceDN/>
        <w:adjustRightInd/>
        <w:spacing w:before="100" w:beforeAutospacing="1" w:after="100" w:afterAutospacing="1"/>
        <w:ind w:left="-2268" w:right="-852" w:firstLine="283"/>
        <w:jc w:val="both"/>
        <w:rPr>
          <w:b/>
          <w:color w:val="00B050"/>
        </w:rPr>
      </w:pPr>
      <w:r w:rsidRPr="00EC133E">
        <w:rPr>
          <w:b/>
          <w:color w:val="00B050"/>
        </w:rPr>
        <w:t>   Es interesante ofrecer también en esos estadios adultos de la vida, determinadas invitaciones e insinuaciones hacia un mejor servicio eclesial.   Todos pueden escuchar en determinado momento alguna especial llamada al apostolado y al servicio: misiones y ministerios, diaconados y compromisos samaritanos, reorientación de la propia vida en aras de un mayor amor al prójimo, etc. </w:t>
      </w:r>
    </w:p>
    <w:p w:rsidR="000C5F9B" w:rsidRPr="00EC133E" w:rsidRDefault="000C5F9B" w:rsidP="000C5F9B">
      <w:pPr>
        <w:widowControl/>
        <w:autoSpaceDE/>
        <w:autoSpaceDN/>
        <w:adjustRightInd/>
        <w:spacing w:before="100" w:beforeAutospacing="1" w:after="100" w:afterAutospacing="1"/>
        <w:ind w:left="-2268" w:right="-852" w:firstLine="283"/>
        <w:jc w:val="both"/>
        <w:rPr>
          <w:b/>
          <w:color w:val="00B050"/>
        </w:rPr>
      </w:pPr>
      <w:r w:rsidRPr="00EC133E">
        <w:rPr>
          <w:b/>
          <w:color w:val="00B050"/>
        </w:rPr>
        <w:t xml:space="preserve">   Por otra parte, en una sociedad cambiante y móvil como es la moderna, tan dependiente de los factores imprevistos de transformación, debidos a la cultura audiovisual y a los estímulos de la tecnología, la buena catequesis nunca termina del todo, sino que acompaña siempre a las personas y a </w:t>
      </w:r>
      <w:proofErr w:type="spellStart"/>
      <w:r w:rsidRPr="00EC133E">
        <w:rPr>
          <w:b/>
          <w:color w:val="00B050"/>
        </w:rPr>
        <w:t>laf</w:t>
      </w:r>
      <w:proofErr w:type="spellEnd"/>
      <w:r w:rsidRPr="00EC133E">
        <w:rPr>
          <w:b/>
          <w:color w:val="00B050"/>
        </w:rPr>
        <w:t xml:space="preserve"> colectividades. </w:t>
      </w:r>
    </w:p>
    <w:p w:rsidR="000C5F9B" w:rsidRPr="00C67F74" w:rsidRDefault="000C5F9B" w:rsidP="000C5F9B">
      <w:pPr>
        <w:widowControl/>
        <w:autoSpaceDE/>
        <w:autoSpaceDN/>
        <w:adjustRightInd/>
        <w:spacing w:before="100" w:beforeAutospacing="1" w:after="100" w:afterAutospacing="1"/>
        <w:ind w:left="-2268" w:right="-852" w:firstLine="283"/>
        <w:jc w:val="both"/>
        <w:rPr>
          <w:b/>
          <w:color w:val="00B050"/>
        </w:rPr>
      </w:pPr>
      <w:r w:rsidRPr="00EC133E">
        <w:rPr>
          <w:b/>
          <w:color w:val="00B050"/>
        </w:rPr>
        <w:t>   Todo momento de la vida es bueno para reactualizar una "</w:t>
      </w:r>
      <w:r w:rsidR="00C67F74">
        <w:rPr>
          <w:b/>
          <w:color w:val="00B050"/>
        </w:rPr>
        <w:t xml:space="preserve">invitación a seguir un camino de la categoría sacerdotal o religiosa, </w:t>
      </w:r>
      <w:r w:rsidRPr="00EC133E">
        <w:rPr>
          <w:b/>
          <w:color w:val="00B050"/>
        </w:rPr>
        <w:t>de las llamadas eclesiales, de los compromisos personales, de los vínculos institucionales</w:t>
      </w:r>
      <w:r w:rsidRPr="00CE1126">
        <w:rPr>
          <w:b/>
        </w:rPr>
        <w:t xml:space="preserve">". </w:t>
      </w:r>
      <w:r w:rsidR="00C67F74" w:rsidRPr="00C67F74">
        <w:rPr>
          <w:b/>
          <w:color w:val="00B050"/>
        </w:rPr>
        <w:t>Y no debemos olvidar que en cualquier momento puede surgir una inspiración divina hacia un camino de perfección. Y que todos deben estar preparados para dar la respuesta que dios espera de lo</w:t>
      </w:r>
      <w:r w:rsidR="00E976DB">
        <w:rPr>
          <w:b/>
          <w:color w:val="00B050"/>
        </w:rPr>
        <w:t>s</w:t>
      </w:r>
      <w:r w:rsidR="00C67F74" w:rsidRPr="00C67F74">
        <w:rPr>
          <w:b/>
          <w:color w:val="00B050"/>
        </w:rPr>
        <w:t xml:space="preserve"> elegidos</w:t>
      </w:r>
      <w:r w:rsidR="00E976DB">
        <w:rPr>
          <w:b/>
          <w:color w:val="00B050"/>
        </w:rPr>
        <w:t>.</w:t>
      </w:r>
    </w:p>
    <w:p w:rsidR="00C67F74" w:rsidRPr="00CE1126" w:rsidRDefault="00C67F74" w:rsidP="000C5F9B">
      <w:pPr>
        <w:widowControl/>
        <w:autoSpaceDE/>
        <w:autoSpaceDN/>
        <w:adjustRightInd/>
        <w:spacing w:before="100" w:beforeAutospacing="1" w:after="100" w:afterAutospacing="1"/>
        <w:ind w:left="-2268" w:right="-852" w:firstLine="283"/>
        <w:jc w:val="both"/>
        <w:rPr>
          <w:b/>
        </w:rPr>
      </w:pPr>
    </w:p>
    <w:p w:rsidR="000C5F9B" w:rsidRPr="00EC133E" w:rsidRDefault="000C5F9B" w:rsidP="00767190">
      <w:pPr>
        <w:widowControl/>
        <w:autoSpaceDE/>
        <w:autoSpaceDN/>
        <w:adjustRightInd/>
        <w:spacing w:before="100" w:beforeAutospacing="1" w:after="100" w:afterAutospacing="1"/>
        <w:ind w:left="-2268" w:right="-852" w:firstLine="283"/>
        <w:jc w:val="center"/>
        <w:rPr>
          <w:b/>
          <w:color w:val="0070C0"/>
        </w:rPr>
      </w:pPr>
      <w:r w:rsidRPr="00EC133E">
        <w:rPr>
          <w:b/>
          <w:bCs/>
          <w:color w:val="0070C0"/>
        </w:rPr>
        <w:t>Salva al hombre, Señor, en esta hora</w:t>
      </w:r>
      <w:r w:rsidRPr="00EC133E">
        <w:rPr>
          <w:b/>
          <w:color w:val="0070C0"/>
        </w:rPr>
        <w:t> </w:t>
      </w:r>
      <w:r w:rsidRPr="00EC133E">
        <w:rPr>
          <w:b/>
          <w:color w:val="0070C0"/>
        </w:rPr>
        <w:br/>
      </w:r>
      <w:r w:rsidRPr="00EC133E">
        <w:rPr>
          <w:b/>
          <w:bCs/>
          <w:color w:val="0070C0"/>
        </w:rPr>
        <w:t>horrorosa, de trágico destino;</w:t>
      </w:r>
      <w:r w:rsidRPr="00EC133E">
        <w:rPr>
          <w:b/>
          <w:color w:val="0070C0"/>
        </w:rPr>
        <w:t> </w:t>
      </w:r>
      <w:r w:rsidRPr="00EC133E">
        <w:rPr>
          <w:b/>
          <w:color w:val="0070C0"/>
        </w:rPr>
        <w:br/>
      </w:r>
      <w:r w:rsidRPr="00EC133E">
        <w:rPr>
          <w:b/>
          <w:bCs/>
          <w:color w:val="0070C0"/>
        </w:rPr>
        <w:t>no sabe a dónde va, de dónde vino</w:t>
      </w:r>
      <w:r w:rsidRPr="00EC133E">
        <w:rPr>
          <w:b/>
          <w:color w:val="0070C0"/>
        </w:rPr>
        <w:t> </w:t>
      </w:r>
      <w:r w:rsidRPr="00EC133E">
        <w:rPr>
          <w:b/>
          <w:color w:val="0070C0"/>
        </w:rPr>
        <w:br/>
      </w:r>
      <w:r w:rsidRPr="00EC133E">
        <w:rPr>
          <w:b/>
          <w:bCs/>
          <w:color w:val="0070C0"/>
        </w:rPr>
        <w:t>tanto dolor, que en sauce roto llora.</w:t>
      </w:r>
    </w:p>
    <w:p w:rsidR="000C5F9B" w:rsidRPr="00EC133E" w:rsidRDefault="000C5F9B" w:rsidP="00767190">
      <w:pPr>
        <w:widowControl/>
        <w:autoSpaceDE/>
        <w:autoSpaceDN/>
        <w:adjustRightInd/>
        <w:spacing w:before="100" w:beforeAutospacing="1" w:after="100" w:afterAutospacing="1"/>
        <w:ind w:left="-2268" w:right="-852" w:firstLine="283"/>
        <w:jc w:val="center"/>
        <w:rPr>
          <w:b/>
          <w:color w:val="0070C0"/>
        </w:rPr>
      </w:pPr>
      <w:r w:rsidRPr="00EC133E">
        <w:rPr>
          <w:b/>
          <w:bCs/>
          <w:color w:val="0070C0"/>
        </w:rPr>
        <w:t>Ponlo de pie, Señor, clava tu aurora</w:t>
      </w:r>
      <w:r w:rsidRPr="00EC133E">
        <w:rPr>
          <w:b/>
          <w:color w:val="0070C0"/>
        </w:rPr>
        <w:t> </w:t>
      </w:r>
      <w:r w:rsidRPr="00EC133E">
        <w:rPr>
          <w:b/>
          <w:color w:val="0070C0"/>
        </w:rPr>
        <w:br/>
      </w:r>
      <w:r w:rsidRPr="00EC133E">
        <w:rPr>
          <w:b/>
          <w:bCs/>
          <w:color w:val="0070C0"/>
        </w:rPr>
        <w:t>en su costado, y sepa que es divino</w:t>
      </w:r>
      <w:r w:rsidRPr="00EC133E">
        <w:rPr>
          <w:b/>
          <w:color w:val="0070C0"/>
        </w:rPr>
        <w:t> </w:t>
      </w:r>
      <w:r w:rsidRPr="00EC133E">
        <w:rPr>
          <w:b/>
          <w:color w:val="0070C0"/>
        </w:rPr>
        <w:br/>
      </w:r>
      <w:r w:rsidRPr="00EC133E">
        <w:rPr>
          <w:b/>
          <w:bCs/>
          <w:color w:val="0070C0"/>
        </w:rPr>
        <w:t>despojo, polvo errante en el camino;</w:t>
      </w:r>
      <w:r w:rsidRPr="00EC133E">
        <w:rPr>
          <w:b/>
          <w:color w:val="0070C0"/>
        </w:rPr>
        <w:t> </w:t>
      </w:r>
      <w:r w:rsidRPr="00EC133E">
        <w:rPr>
          <w:b/>
          <w:color w:val="0070C0"/>
        </w:rPr>
        <w:br/>
      </w:r>
      <w:r w:rsidRPr="00EC133E">
        <w:rPr>
          <w:b/>
          <w:bCs/>
          <w:color w:val="0070C0"/>
        </w:rPr>
        <w:t>mas que tu luz lo inmortaliza y dora.</w:t>
      </w:r>
    </w:p>
    <w:p w:rsidR="000C5F9B" w:rsidRPr="00EC133E" w:rsidRDefault="000C5F9B" w:rsidP="00767190">
      <w:pPr>
        <w:widowControl/>
        <w:autoSpaceDE/>
        <w:autoSpaceDN/>
        <w:adjustRightInd/>
        <w:spacing w:before="100" w:beforeAutospacing="1" w:after="100" w:afterAutospacing="1"/>
        <w:ind w:left="-2268" w:right="-852" w:firstLine="283"/>
        <w:jc w:val="center"/>
        <w:rPr>
          <w:b/>
          <w:color w:val="0070C0"/>
        </w:rPr>
      </w:pPr>
      <w:r w:rsidRPr="00EC133E">
        <w:rPr>
          <w:b/>
          <w:bCs/>
          <w:color w:val="0070C0"/>
        </w:rPr>
        <w:t>Mira, Señor, que tanto llanto,</w:t>
      </w:r>
      <w:r w:rsidRPr="00EC133E">
        <w:rPr>
          <w:b/>
          <w:color w:val="0070C0"/>
        </w:rPr>
        <w:t> </w:t>
      </w:r>
      <w:r w:rsidRPr="00EC133E">
        <w:rPr>
          <w:b/>
          <w:color w:val="0070C0"/>
        </w:rPr>
        <w:br/>
      </w:r>
      <w:r w:rsidRPr="00EC133E">
        <w:rPr>
          <w:b/>
          <w:bCs/>
          <w:color w:val="0070C0"/>
        </w:rPr>
        <w:t>arriba en pleamar, oleando a la deriva,</w:t>
      </w:r>
      <w:r w:rsidRPr="00EC133E">
        <w:rPr>
          <w:b/>
          <w:color w:val="0070C0"/>
        </w:rPr>
        <w:t> </w:t>
      </w:r>
      <w:r w:rsidRPr="00EC133E">
        <w:rPr>
          <w:b/>
          <w:color w:val="0070C0"/>
        </w:rPr>
        <w:br/>
      </w:r>
      <w:r w:rsidRPr="00EC133E">
        <w:rPr>
          <w:b/>
          <w:bCs/>
          <w:color w:val="0070C0"/>
        </w:rPr>
        <w:t>amenaza cubrirnos con la Nada.</w:t>
      </w:r>
    </w:p>
    <w:p w:rsidR="000C5F9B" w:rsidRPr="00EC133E" w:rsidRDefault="000C5F9B" w:rsidP="00767190">
      <w:pPr>
        <w:widowControl/>
        <w:autoSpaceDE/>
        <w:autoSpaceDN/>
        <w:adjustRightInd/>
        <w:spacing w:before="100" w:beforeAutospacing="1" w:after="100" w:afterAutospacing="1"/>
        <w:ind w:left="-2268" w:right="-852" w:firstLine="283"/>
        <w:jc w:val="center"/>
        <w:rPr>
          <w:b/>
          <w:color w:val="0070C0"/>
        </w:rPr>
      </w:pPr>
      <w:r w:rsidRPr="00EC133E">
        <w:rPr>
          <w:b/>
          <w:bCs/>
          <w:color w:val="0070C0"/>
        </w:rPr>
        <w:t>¡Ponnos, Señor, encima de la muerte!</w:t>
      </w:r>
      <w:r w:rsidRPr="00EC133E">
        <w:rPr>
          <w:b/>
          <w:color w:val="0070C0"/>
        </w:rPr>
        <w:t> </w:t>
      </w:r>
      <w:r w:rsidRPr="00EC133E">
        <w:rPr>
          <w:b/>
          <w:color w:val="0070C0"/>
        </w:rPr>
        <w:br/>
      </w:r>
      <w:r w:rsidRPr="00EC133E">
        <w:rPr>
          <w:b/>
          <w:bCs/>
          <w:color w:val="0070C0"/>
        </w:rPr>
        <w:t>¡Agiganta, sostén nuestra mirada</w:t>
      </w:r>
      <w:r w:rsidRPr="00EC133E">
        <w:rPr>
          <w:b/>
          <w:color w:val="0070C0"/>
        </w:rPr>
        <w:t> </w:t>
      </w:r>
      <w:r w:rsidRPr="00EC133E">
        <w:rPr>
          <w:b/>
          <w:color w:val="0070C0"/>
        </w:rPr>
        <w:br/>
      </w:r>
      <w:r w:rsidRPr="00EC133E">
        <w:rPr>
          <w:b/>
          <w:bCs/>
          <w:color w:val="0070C0"/>
        </w:rPr>
        <w:t>para que aprenda, desde ahora, a verte</w:t>
      </w:r>
      <w:r w:rsidRPr="00EC133E">
        <w:rPr>
          <w:b/>
          <w:color w:val="0070C0"/>
        </w:rPr>
        <w:t>!</w:t>
      </w:r>
    </w:p>
    <w:p w:rsidR="00FA1BCD" w:rsidRDefault="000C5F9B" w:rsidP="00767190">
      <w:pPr>
        <w:widowControl/>
        <w:autoSpaceDE/>
        <w:autoSpaceDN/>
        <w:adjustRightInd/>
        <w:spacing w:before="100" w:beforeAutospacing="1" w:after="100" w:afterAutospacing="1"/>
        <w:ind w:left="-2268" w:right="-852" w:firstLine="283"/>
        <w:jc w:val="center"/>
        <w:rPr>
          <w:b/>
        </w:rPr>
      </w:pPr>
      <w:r w:rsidRPr="00EC133E">
        <w:rPr>
          <w:b/>
          <w:color w:val="0070C0"/>
        </w:rPr>
        <w:t>Blas de Otero  1916-1979</w:t>
      </w:r>
    </w:p>
    <w:sectPr w:rsidR="00FA1BCD" w:rsidSect="003B662C">
      <w:pgSz w:w="11906" w:h="16838"/>
      <w:pgMar w:top="1418" w:right="1701" w:bottom="1418" w:left="29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C2" w:rsidRDefault="00E13BC2" w:rsidP="00C84BD7">
      <w:r>
        <w:separator/>
      </w:r>
    </w:p>
  </w:endnote>
  <w:endnote w:type="continuationSeparator" w:id="1">
    <w:p w:rsidR="00E13BC2" w:rsidRDefault="00E13BC2"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C2" w:rsidRDefault="00E13BC2" w:rsidP="00C84BD7">
      <w:r>
        <w:separator/>
      </w:r>
    </w:p>
  </w:footnote>
  <w:footnote w:type="continuationSeparator" w:id="1">
    <w:p w:rsidR="00E13BC2" w:rsidRDefault="00E13BC2"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15D6"/>
    <w:multiLevelType w:val="hybridMultilevel"/>
    <w:tmpl w:val="4CA0E4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32A8B"/>
    <w:multiLevelType w:val="hybridMultilevel"/>
    <w:tmpl w:val="2BEAF5E6"/>
    <w:lvl w:ilvl="0" w:tplc="B0A068D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18"/>
  </w:num>
  <w:num w:numId="4">
    <w:abstractNumId w:val="16"/>
  </w:num>
  <w:num w:numId="5">
    <w:abstractNumId w:val="13"/>
  </w:num>
  <w:num w:numId="6">
    <w:abstractNumId w:val="22"/>
  </w:num>
  <w:num w:numId="7">
    <w:abstractNumId w:val="19"/>
  </w:num>
  <w:num w:numId="8">
    <w:abstractNumId w:val="4"/>
  </w:num>
  <w:num w:numId="9">
    <w:abstractNumId w:val="11"/>
  </w:num>
  <w:num w:numId="10">
    <w:abstractNumId w:val="5"/>
  </w:num>
  <w:num w:numId="11">
    <w:abstractNumId w:val="26"/>
  </w:num>
  <w:num w:numId="12">
    <w:abstractNumId w:val="0"/>
  </w:num>
  <w:num w:numId="13">
    <w:abstractNumId w:val="31"/>
  </w:num>
  <w:num w:numId="14">
    <w:abstractNumId w:val="33"/>
  </w:num>
  <w:num w:numId="15">
    <w:abstractNumId w:val="24"/>
  </w:num>
  <w:num w:numId="16">
    <w:abstractNumId w:val="7"/>
  </w:num>
  <w:num w:numId="17">
    <w:abstractNumId w:val="17"/>
  </w:num>
  <w:num w:numId="18">
    <w:abstractNumId w:val="32"/>
  </w:num>
  <w:num w:numId="19">
    <w:abstractNumId w:val="15"/>
  </w:num>
  <w:num w:numId="20">
    <w:abstractNumId w:val="12"/>
  </w:num>
  <w:num w:numId="21">
    <w:abstractNumId w:val="10"/>
  </w:num>
  <w:num w:numId="22">
    <w:abstractNumId w:val="8"/>
  </w:num>
  <w:num w:numId="23">
    <w:abstractNumId w:val="30"/>
  </w:num>
  <w:num w:numId="24">
    <w:abstractNumId w:val="9"/>
  </w:num>
  <w:num w:numId="25">
    <w:abstractNumId w:val="27"/>
  </w:num>
  <w:num w:numId="26">
    <w:abstractNumId w:val="3"/>
  </w:num>
  <w:num w:numId="27">
    <w:abstractNumId w:val="1"/>
  </w:num>
  <w:num w:numId="28">
    <w:abstractNumId w:val="25"/>
  </w:num>
  <w:num w:numId="29">
    <w:abstractNumId w:val="21"/>
  </w:num>
  <w:num w:numId="30">
    <w:abstractNumId w:val="20"/>
  </w:num>
  <w:num w:numId="31">
    <w:abstractNumId w:val="2"/>
  </w:num>
  <w:num w:numId="32">
    <w:abstractNumId w:val="28"/>
  </w:num>
  <w:num w:numId="33">
    <w:abstractNumId w:val="23"/>
  </w:num>
  <w:num w:numId="34">
    <w:abstractNumId w:val="14"/>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2219"/>
    <w:rsid w:val="00016384"/>
    <w:rsid w:val="00025B01"/>
    <w:rsid w:val="0003530E"/>
    <w:rsid w:val="000367C0"/>
    <w:rsid w:val="00053CB1"/>
    <w:rsid w:val="00072017"/>
    <w:rsid w:val="000750F9"/>
    <w:rsid w:val="000824EF"/>
    <w:rsid w:val="00084B19"/>
    <w:rsid w:val="00095177"/>
    <w:rsid w:val="000953FD"/>
    <w:rsid w:val="000A2DB1"/>
    <w:rsid w:val="000C1204"/>
    <w:rsid w:val="000C230E"/>
    <w:rsid w:val="000C5432"/>
    <w:rsid w:val="000C5F9B"/>
    <w:rsid w:val="000D4988"/>
    <w:rsid w:val="000D6CA6"/>
    <w:rsid w:val="000E1A99"/>
    <w:rsid w:val="000E21C0"/>
    <w:rsid w:val="000E7D50"/>
    <w:rsid w:val="000F2048"/>
    <w:rsid w:val="000F5CC1"/>
    <w:rsid w:val="001062E1"/>
    <w:rsid w:val="00120FBC"/>
    <w:rsid w:val="00121F4B"/>
    <w:rsid w:val="00123EFE"/>
    <w:rsid w:val="001308E0"/>
    <w:rsid w:val="00130CF6"/>
    <w:rsid w:val="00131759"/>
    <w:rsid w:val="00136170"/>
    <w:rsid w:val="00143E69"/>
    <w:rsid w:val="00151A2E"/>
    <w:rsid w:val="00151FA3"/>
    <w:rsid w:val="0015277B"/>
    <w:rsid w:val="0016415A"/>
    <w:rsid w:val="00166087"/>
    <w:rsid w:val="00174F70"/>
    <w:rsid w:val="00177D37"/>
    <w:rsid w:val="00182D28"/>
    <w:rsid w:val="00185853"/>
    <w:rsid w:val="00187454"/>
    <w:rsid w:val="00187680"/>
    <w:rsid w:val="00194A17"/>
    <w:rsid w:val="001A1E16"/>
    <w:rsid w:val="001B0794"/>
    <w:rsid w:val="001B2D64"/>
    <w:rsid w:val="001B65DE"/>
    <w:rsid w:val="001B7720"/>
    <w:rsid w:val="001C083D"/>
    <w:rsid w:val="001C2369"/>
    <w:rsid w:val="001C3571"/>
    <w:rsid w:val="001C3FCC"/>
    <w:rsid w:val="001C648D"/>
    <w:rsid w:val="001D27D0"/>
    <w:rsid w:val="001D2B60"/>
    <w:rsid w:val="001D2D2F"/>
    <w:rsid w:val="001D33A6"/>
    <w:rsid w:val="001D493F"/>
    <w:rsid w:val="001D57D8"/>
    <w:rsid w:val="001F5392"/>
    <w:rsid w:val="001F5B33"/>
    <w:rsid w:val="001F69EB"/>
    <w:rsid w:val="00200FDD"/>
    <w:rsid w:val="00201845"/>
    <w:rsid w:val="00204428"/>
    <w:rsid w:val="002045DD"/>
    <w:rsid w:val="0020686B"/>
    <w:rsid w:val="00207C57"/>
    <w:rsid w:val="00207D27"/>
    <w:rsid w:val="00212A7F"/>
    <w:rsid w:val="00222F80"/>
    <w:rsid w:val="0022764C"/>
    <w:rsid w:val="0023300D"/>
    <w:rsid w:val="002348A9"/>
    <w:rsid w:val="00235193"/>
    <w:rsid w:val="00242118"/>
    <w:rsid w:val="00244701"/>
    <w:rsid w:val="002456AF"/>
    <w:rsid w:val="00257D28"/>
    <w:rsid w:val="0026267F"/>
    <w:rsid w:val="0026317D"/>
    <w:rsid w:val="002638E1"/>
    <w:rsid w:val="002663B3"/>
    <w:rsid w:val="00272C97"/>
    <w:rsid w:val="00273E1E"/>
    <w:rsid w:val="00274963"/>
    <w:rsid w:val="00275125"/>
    <w:rsid w:val="00275B8C"/>
    <w:rsid w:val="0028296F"/>
    <w:rsid w:val="00283925"/>
    <w:rsid w:val="00292051"/>
    <w:rsid w:val="00292C54"/>
    <w:rsid w:val="00294776"/>
    <w:rsid w:val="002978BC"/>
    <w:rsid w:val="002A1FB2"/>
    <w:rsid w:val="002A409C"/>
    <w:rsid w:val="002B105C"/>
    <w:rsid w:val="002B13B4"/>
    <w:rsid w:val="002B2A3F"/>
    <w:rsid w:val="002B4FBA"/>
    <w:rsid w:val="002C5AEE"/>
    <w:rsid w:val="002D0ED6"/>
    <w:rsid w:val="002D29D3"/>
    <w:rsid w:val="002D58B4"/>
    <w:rsid w:val="002D5929"/>
    <w:rsid w:val="002D6987"/>
    <w:rsid w:val="002E1E49"/>
    <w:rsid w:val="002E3C95"/>
    <w:rsid w:val="002E51FC"/>
    <w:rsid w:val="002E543C"/>
    <w:rsid w:val="002F02E8"/>
    <w:rsid w:val="002F63D1"/>
    <w:rsid w:val="002F696E"/>
    <w:rsid w:val="00302C51"/>
    <w:rsid w:val="00304E65"/>
    <w:rsid w:val="00305ABA"/>
    <w:rsid w:val="00311F71"/>
    <w:rsid w:val="00312AE6"/>
    <w:rsid w:val="003142B8"/>
    <w:rsid w:val="00344D9A"/>
    <w:rsid w:val="00346709"/>
    <w:rsid w:val="00350441"/>
    <w:rsid w:val="00351674"/>
    <w:rsid w:val="00352116"/>
    <w:rsid w:val="003525E6"/>
    <w:rsid w:val="00352E47"/>
    <w:rsid w:val="003650C4"/>
    <w:rsid w:val="00365A58"/>
    <w:rsid w:val="003745E6"/>
    <w:rsid w:val="00381057"/>
    <w:rsid w:val="003823D0"/>
    <w:rsid w:val="00391D5C"/>
    <w:rsid w:val="00393055"/>
    <w:rsid w:val="00394BAE"/>
    <w:rsid w:val="00397FDC"/>
    <w:rsid w:val="003B00B3"/>
    <w:rsid w:val="003B035C"/>
    <w:rsid w:val="003B124E"/>
    <w:rsid w:val="003B1330"/>
    <w:rsid w:val="003B662C"/>
    <w:rsid w:val="003B721F"/>
    <w:rsid w:val="003C1A37"/>
    <w:rsid w:val="003C52AF"/>
    <w:rsid w:val="003C62F4"/>
    <w:rsid w:val="003E0DCA"/>
    <w:rsid w:val="003E45D4"/>
    <w:rsid w:val="003F207B"/>
    <w:rsid w:val="003F354D"/>
    <w:rsid w:val="003F57D7"/>
    <w:rsid w:val="003F672E"/>
    <w:rsid w:val="00402E96"/>
    <w:rsid w:val="0041104B"/>
    <w:rsid w:val="004117A6"/>
    <w:rsid w:val="00415498"/>
    <w:rsid w:val="004154FE"/>
    <w:rsid w:val="00415A2B"/>
    <w:rsid w:val="00425A9F"/>
    <w:rsid w:val="00432B44"/>
    <w:rsid w:val="00436476"/>
    <w:rsid w:val="00443DDC"/>
    <w:rsid w:val="00444BCB"/>
    <w:rsid w:val="00446D12"/>
    <w:rsid w:val="004472C7"/>
    <w:rsid w:val="004515C7"/>
    <w:rsid w:val="00451EF5"/>
    <w:rsid w:val="00453B03"/>
    <w:rsid w:val="00470D9F"/>
    <w:rsid w:val="004905EB"/>
    <w:rsid w:val="004A0931"/>
    <w:rsid w:val="004A1561"/>
    <w:rsid w:val="004A1935"/>
    <w:rsid w:val="004B1731"/>
    <w:rsid w:val="004B1EA4"/>
    <w:rsid w:val="004B23B6"/>
    <w:rsid w:val="004C1B47"/>
    <w:rsid w:val="004C1D41"/>
    <w:rsid w:val="004C364F"/>
    <w:rsid w:val="004C744E"/>
    <w:rsid w:val="004D2039"/>
    <w:rsid w:val="004E1424"/>
    <w:rsid w:val="004E7479"/>
    <w:rsid w:val="004F5C96"/>
    <w:rsid w:val="004F67A1"/>
    <w:rsid w:val="00504B6B"/>
    <w:rsid w:val="00504CD9"/>
    <w:rsid w:val="00517BCB"/>
    <w:rsid w:val="005216EB"/>
    <w:rsid w:val="00523CD6"/>
    <w:rsid w:val="00527301"/>
    <w:rsid w:val="00533E9D"/>
    <w:rsid w:val="00536AFC"/>
    <w:rsid w:val="005417E7"/>
    <w:rsid w:val="00542AF4"/>
    <w:rsid w:val="005441F3"/>
    <w:rsid w:val="00547DBE"/>
    <w:rsid w:val="00551039"/>
    <w:rsid w:val="00553C26"/>
    <w:rsid w:val="00561DB5"/>
    <w:rsid w:val="00563845"/>
    <w:rsid w:val="00563C33"/>
    <w:rsid w:val="00571035"/>
    <w:rsid w:val="005710C9"/>
    <w:rsid w:val="0057174D"/>
    <w:rsid w:val="005766AA"/>
    <w:rsid w:val="005824B8"/>
    <w:rsid w:val="00582611"/>
    <w:rsid w:val="00586A1F"/>
    <w:rsid w:val="00587A12"/>
    <w:rsid w:val="005944D4"/>
    <w:rsid w:val="005A1CA5"/>
    <w:rsid w:val="005A1F5F"/>
    <w:rsid w:val="005B48B9"/>
    <w:rsid w:val="005C13D2"/>
    <w:rsid w:val="005C2CAB"/>
    <w:rsid w:val="005C5BE1"/>
    <w:rsid w:val="005D13B4"/>
    <w:rsid w:val="005D41B6"/>
    <w:rsid w:val="005E1126"/>
    <w:rsid w:val="005E1EF7"/>
    <w:rsid w:val="005E26C2"/>
    <w:rsid w:val="005E3163"/>
    <w:rsid w:val="005E7563"/>
    <w:rsid w:val="005F002E"/>
    <w:rsid w:val="005F00E3"/>
    <w:rsid w:val="005F4F7A"/>
    <w:rsid w:val="005F50CA"/>
    <w:rsid w:val="00601DD8"/>
    <w:rsid w:val="00603E88"/>
    <w:rsid w:val="00604742"/>
    <w:rsid w:val="006057EC"/>
    <w:rsid w:val="006113E5"/>
    <w:rsid w:val="006134D3"/>
    <w:rsid w:val="006139BD"/>
    <w:rsid w:val="0062125D"/>
    <w:rsid w:val="006300FF"/>
    <w:rsid w:val="00631022"/>
    <w:rsid w:val="006417DB"/>
    <w:rsid w:val="00642F7A"/>
    <w:rsid w:val="006569D3"/>
    <w:rsid w:val="00661722"/>
    <w:rsid w:val="0066345F"/>
    <w:rsid w:val="00665971"/>
    <w:rsid w:val="006665E2"/>
    <w:rsid w:val="00671510"/>
    <w:rsid w:val="00677143"/>
    <w:rsid w:val="00682C11"/>
    <w:rsid w:val="00694684"/>
    <w:rsid w:val="006974EB"/>
    <w:rsid w:val="006A0F30"/>
    <w:rsid w:val="006A110E"/>
    <w:rsid w:val="006A7642"/>
    <w:rsid w:val="006B057E"/>
    <w:rsid w:val="006B6134"/>
    <w:rsid w:val="006B700D"/>
    <w:rsid w:val="006C0052"/>
    <w:rsid w:val="006C2B27"/>
    <w:rsid w:val="006C3B19"/>
    <w:rsid w:val="006C78C4"/>
    <w:rsid w:val="006D1E57"/>
    <w:rsid w:val="006D37BC"/>
    <w:rsid w:val="006D6561"/>
    <w:rsid w:val="006E0D1A"/>
    <w:rsid w:val="006E1DD5"/>
    <w:rsid w:val="006E3756"/>
    <w:rsid w:val="006F2B54"/>
    <w:rsid w:val="006F42C9"/>
    <w:rsid w:val="006F47CC"/>
    <w:rsid w:val="00705128"/>
    <w:rsid w:val="00710373"/>
    <w:rsid w:val="007108CD"/>
    <w:rsid w:val="00711563"/>
    <w:rsid w:val="00714886"/>
    <w:rsid w:val="00714B2D"/>
    <w:rsid w:val="007150F9"/>
    <w:rsid w:val="00715890"/>
    <w:rsid w:val="00716A2A"/>
    <w:rsid w:val="007170DF"/>
    <w:rsid w:val="00725A76"/>
    <w:rsid w:val="007300E0"/>
    <w:rsid w:val="00733345"/>
    <w:rsid w:val="00735486"/>
    <w:rsid w:val="00735BB2"/>
    <w:rsid w:val="007468F4"/>
    <w:rsid w:val="00746F55"/>
    <w:rsid w:val="00755854"/>
    <w:rsid w:val="007563DA"/>
    <w:rsid w:val="007601B2"/>
    <w:rsid w:val="00765B53"/>
    <w:rsid w:val="00766066"/>
    <w:rsid w:val="00767190"/>
    <w:rsid w:val="00770BCA"/>
    <w:rsid w:val="0077383F"/>
    <w:rsid w:val="00774B0D"/>
    <w:rsid w:val="007802B7"/>
    <w:rsid w:val="00780BA6"/>
    <w:rsid w:val="00790784"/>
    <w:rsid w:val="00792EC5"/>
    <w:rsid w:val="00794128"/>
    <w:rsid w:val="007A6F13"/>
    <w:rsid w:val="007B0A0A"/>
    <w:rsid w:val="007B415A"/>
    <w:rsid w:val="007C1904"/>
    <w:rsid w:val="007C2603"/>
    <w:rsid w:val="007C2F70"/>
    <w:rsid w:val="007C5650"/>
    <w:rsid w:val="007D3B1D"/>
    <w:rsid w:val="007E3C2D"/>
    <w:rsid w:val="007F4110"/>
    <w:rsid w:val="008008B1"/>
    <w:rsid w:val="00801D8D"/>
    <w:rsid w:val="00802A5C"/>
    <w:rsid w:val="00803ED9"/>
    <w:rsid w:val="00804EFA"/>
    <w:rsid w:val="00811DF0"/>
    <w:rsid w:val="008140CD"/>
    <w:rsid w:val="00815C71"/>
    <w:rsid w:val="008322FB"/>
    <w:rsid w:val="00832F03"/>
    <w:rsid w:val="008438E6"/>
    <w:rsid w:val="008546E9"/>
    <w:rsid w:val="0085687A"/>
    <w:rsid w:val="00863308"/>
    <w:rsid w:val="00864A6E"/>
    <w:rsid w:val="00865246"/>
    <w:rsid w:val="00870115"/>
    <w:rsid w:val="00870A19"/>
    <w:rsid w:val="00870E75"/>
    <w:rsid w:val="008745FF"/>
    <w:rsid w:val="00875BF4"/>
    <w:rsid w:val="00877125"/>
    <w:rsid w:val="00877D64"/>
    <w:rsid w:val="00877F05"/>
    <w:rsid w:val="008814C2"/>
    <w:rsid w:val="00881564"/>
    <w:rsid w:val="0088171E"/>
    <w:rsid w:val="00882718"/>
    <w:rsid w:val="00891547"/>
    <w:rsid w:val="00894227"/>
    <w:rsid w:val="008A4C62"/>
    <w:rsid w:val="008B4516"/>
    <w:rsid w:val="008C0873"/>
    <w:rsid w:val="008C0B73"/>
    <w:rsid w:val="008C1E97"/>
    <w:rsid w:val="008C2C96"/>
    <w:rsid w:val="008D3A88"/>
    <w:rsid w:val="008E0FD8"/>
    <w:rsid w:val="008E4B9D"/>
    <w:rsid w:val="008E69D8"/>
    <w:rsid w:val="008F272E"/>
    <w:rsid w:val="008F38EC"/>
    <w:rsid w:val="0090109E"/>
    <w:rsid w:val="0090440D"/>
    <w:rsid w:val="00905CF4"/>
    <w:rsid w:val="00907228"/>
    <w:rsid w:val="00907741"/>
    <w:rsid w:val="00912D1B"/>
    <w:rsid w:val="009156A4"/>
    <w:rsid w:val="009244F3"/>
    <w:rsid w:val="00924A4B"/>
    <w:rsid w:val="00932F3D"/>
    <w:rsid w:val="00933A06"/>
    <w:rsid w:val="0093668A"/>
    <w:rsid w:val="0094729A"/>
    <w:rsid w:val="00951C0E"/>
    <w:rsid w:val="00957E74"/>
    <w:rsid w:val="009668D5"/>
    <w:rsid w:val="009672FE"/>
    <w:rsid w:val="0097418F"/>
    <w:rsid w:val="00977BF9"/>
    <w:rsid w:val="009B0AA2"/>
    <w:rsid w:val="009B42AA"/>
    <w:rsid w:val="009B4EE7"/>
    <w:rsid w:val="009B7B26"/>
    <w:rsid w:val="009B7D31"/>
    <w:rsid w:val="009C5EF8"/>
    <w:rsid w:val="009D12CD"/>
    <w:rsid w:val="009D14C7"/>
    <w:rsid w:val="009D2FF3"/>
    <w:rsid w:val="009E1986"/>
    <w:rsid w:val="009E19CE"/>
    <w:rsid w:val="009E19D3"/>
    <w:rsid w:val="009E287A"/>
    <w:rsid w:val="009E3792"/>
    <w:rsid w:val="009E3A8C"/>
    <w:rsid w:val="009F13FF"/>
    <w:rsid w:val="009F3526"/>
    <w:rsid w:val="009F3D46"/>
    <w:rsid w:val="009F61EB"/>
    <w:rsid w:val="00A06EB1"/>
    <w:rsid w:val="00A14564"/>
    <w:rsid w:val="00A21552"/>
    <w:rsid w:val="00A24ECC"/>
    <w:rsid w:val="00A26C5C"/>
    <w:rsid w:val="00A31A8E"/>
    <w:rsid w:val="00A33071"/>
    <w:rsid w:val="00A33716"/>
    <w:rsid w:val="00A35055"/>
    <w:rsid w:val="00A35EC1"/>
    <w:rsid w:val="00A366C0"/>
    <w:rsid w:val="00A4177A"/>
    <w:rsid w:val="00A4268D"/>
    <w:rsid w:val="00A50E8A"/>
    <w:rsid w:val="00A61777"/>
    <w:rsid w:val="00A62314"/>
    <w:rsid w:val="00A62F5D"/>
    <w:rsid w:val="00A64DDD"/>
    <w:rsid w:val="00A67441"/>
    <w:rsid w:val="00A701AB"/>
    <w:rsid w:val="00A76AD1"/>
    <w:rsid w:val="00A83259"/>
    <w:rsid w:val="00A8442F"/>
    <w:rsid w:val="00A92197"/>
    <w:rsid w:val="00A94500"/>
    <w:rsid w:val="00AA25C8"/>
    <w:rsid w:val="00AB1F12"/>
    <w:rsid w:val="00AC285C"/>
    <w:rsid w:val="00AC4584"/>
    <w:rsid w:val="00AC7057"/>
    <w:rsid w:val="00AD0648"/>
    <w:rsid w:val="00AD5BEA"/>
    <w:rsid w:val="00AD6BCD"/>
    <w:rsid w:val="00AD6E3E"/>
    <w:rsid w:val="00AE1375"/>
    <w:rsid w:val="00AE6075"/>
    <w:rsid w:val="00AE7193"/>
    <w:rsid w:val="00AF0739"/>
    <w:rsid w:val="00B00B5B"/>
    <w:rsid w:val="00B024C7"/>
    <w:rsid w:val="00B13E09"/>
    <w:rsid w:val="00B172A8"/>
    <w:rsid w:val="00B17B64"/>
    <w:rsid w:val="00B17C3D"/>
    <w:rsid w:val="00B22ABC"/>
    <w:rsid w:val="00B27561"/>
    <w:rsid w:val="00B32A5C"/>
    <w:rsid w:val="00B36988"/>
    <w:rsid w:val="00B40689"/>
    <w:rsid w:val="00B44F54"/>
    <w:rsid w:val="00B454F5"/>
    <w:rsid w:val="00B47A03"/>
    <w:rsid w:val="00B51C08"/>
    <w:rsid w:val="00B51D13"/>
    <w:rsid w:val="00B521CD"/>
    <w:rsid w:val="00B6240D"/>
    <w:rsid w:val="00B62BFE"/>
    <w:rsid w:val="00B63B3B"/>
    <w:rsid w:val="00B646A1"/>
    <w:rsid w:val="00B66E95"/>
    <w:rsid w:val="00B67759"/>
    <w:rsid w:val="00B70A46"/>
    <w:rsid w:val="00B747ED"/>
    <w:rsid w:val="00B81AED"/>
    <w:rsid w:val="00B86854"/>
    <w:rsid w:val="00B87DA2"/>
    <w:rsid w:val="00B91EC9"/>
    <w:rsid w:val="00B92370"/>
    <w:rsid w:val="00B926F8"/>
    <w:rsid w:val="00B955CA"/>
    <w:rsid w:val="00BA1F8B"/>
    <w:rsid w:val="00BA54B7"/>
    <w:rsid w:val="00BA5785"/>
    <w:rsid w:val="00BB26AA"/>
    <w:rsid w:val="00BB7A9F"/>
    <w:rsid w:val="00BC274A"/>
    <w:rsid w:val="00BC3FC6"/>
    <w:rsid w:val="00BC4446"/>
    <w:rsid w:val="00BC4A86"/>
    <w:rsid w:val="00BD2DDD"/>
    <w:rsid w:val="00BE6876"/>
    <w:rsid w:val="00BF0A82"/>
    <w:rsid w:val="00BF2E15"/>
    <w:rsid w:val="00BF3EE0"/>
    <w:rsid w:val="00BF435D"/>
    <w:rsid w:val="00BF5163"/>
    <w:rsid w:val="00BF5840"/>
    <w:rsid w:val="00BF5ECC"/>
    <w:rsid w:val="00BF66F5"/>
    <w:rsid w:val="00C07869"/>
    <w:rsid w:val="00C118DC"/>
    <w:rsid w:val="00C157BE"/>
    <w:rsid w:val="00C17FDD"/>
    <w:rsid w:val="00C221B9"/>
    <w:rsid w:val="00C2334E"/>
    <w:rsid w:val="00C235F4"/>
    <w:rsid w:val="00C236E9"/>
    <w:rsid w:val="00C30B85"/>
    <w:rsid w:val="00C3118D"/>
    <w:rsid w:val="00C32C0D"/>
    <w:rsid w:val="00C32DE8"/>
    <w:rsid w:val="00C4286E"/>
    <w:rsid w:val="00C43900"/>
    <w:rsid w:val="00C5044E"/>
    <w:rsid w:val="00C561AD"/>
    <w:rsid w:val="00C56A00"/>
    <w:rsid w:val="00C63F8B"/>
    <w:rsid w:val="00C65187"/>
    <w:rsid w:val="00C67F74"/>
    <w:rsid w:val="00C74C93"/>
    <w:rsid w:val="00C75F56"/>
    <w:rsid w:val="00C76082"/>
    <w:rsid w:val="00C8025A"/>
    <w:rsid w:val="00C83EE7"/>
    <w:rsid w:val="00C84BD7"/>
    <w:rsid w:val="00C85092"/>
    <w:rsid w:val="00C902A2"/>
    <w:rsid w:val="00C90B02"/>
    <w:rsid w:val="00C929EA"/>
    <w:rsid w:val="00C939EF"/>
    <w:rsid w:val="00C93C72"/>
    <w:rsid w:val="00C94558"/>
    <w:rsid w:val="00C9486F"/>
    <w:rsid w:val="00C949B2"/>
    <w:rsid w:val="00C94D01"/>
    <w:rsid w:val="00C958A3"/>
    <w:rsid w:val="00C97144"/>
    <w:rsid w:val="00CA15EC"/>
    <w:rsid w:val="00CA6358"/>
    <w:rsid w:val="00CB16B9"/>
    <w:rsid w:val="00CB2A49"/>
    <w:rsid w:val="00CB6408"/>
    <w:rsid w:val="00CB6981"/>
    <w:rsid w:val="00CC53B3"/>
    <w:rsid w:val="00CC75AC"/>
    <w:rsid w:val="00CD2B05"/>
    <w:rsid w:val="00CE1126"/>
    <w:rsid w:val="00CE381E"/>
    <w:rsid w:val="00CE5AFD"/>
    <w:rsid w:val="00CF1A50"/>
    <w:rsid w:val="00CF2346"/>
    <w:rsid w:val="00CF44FA"/>
    <w:rsid w:val="00D02493"/>
    <w:rsid w:val="00D034E7"/>
    <w:rsid w:val="00D07B22"/>
    <w:rsid w:val="00D17314"/>
    <w:rsid w:val="00D17682"/>
    <w:rsid w:val="00D179CB"/>
    <w:rsid w:val="00D23103"/>
    <w:rsid w:val="00D231E5"/>
    <w:rsid w:val="00D2327B"/>
    <w:rsid w:val="00D26931"/>
    <w:rsid w:val="00D31461"/>
    <w:rsid w:val="00D319C6"/>
    <w:rsid w:val="00D35E5C"/>
    <w:rsid w:val="00D37567"/>
    <w:rsid w:val="00D42449"/>
    <w:rsid w:val="00D42E5A"/>
    <w:rsid w:val="00D50032"/>
    <w:rsid w:val="00D5034B"/>
    <w:rsid w:val="00D51713"/>
    <w:rsid w:val="00D535DB"/>
    <w:rsid w:val="00D53E1D"/>
    <w:rsid w:val="00D54FC8"/>
    <w:rsid w:val="00D60A6A"/>
    <w:rsid w:val="00D7352F"/>
    <w:rsid w:val="00D82287"/>
    <w:rsid w:val="00D82974"/>
    <w:rsid w:val="00D83A3B"/>
    <w:rsid w:val="00D9278E"/>
    <w:rsid w:val="00D933A8"/>
    <w:rsid w:val="00D94EDB"/>
    <w:rsid w:val="00D979E2"/>
    <w:rsid w:val="00DB1825"/>
    <w:rsid w:val="00DB641B"/>
    <w:rsid w:val="00DB6C0D"/>
    <w:rsid w:val="00DC04BC"/>
    <w:rsid w:val="00DC07E1"/>
    <w:rsid w:val="00DC65F6"/>
    <w:rsid w:val="00DD3175"/>
    <w:rsid w:val="00DD3D4F"/>
    <w:rsid w:val="00DD6058"/>
    <w:rsid w:val="00DD644E"/>
    <w:rsid w:val="00DE0F1E"/>
    <w:rsid w:val="00DE7CBD"/>
    <w:rsid w:val="00DE7FF3"/>
    <w:rsid w:val="00DF2E69"/>
    <w:rsid w:val="00DF3257"/>
    <w:rsid w:val="00DF435B"/>
    <w:rsid w:val="00E00558"/>
    <w:rsid w:val="00E026EE"/>
    <w:rsid w:val="00E04A11"/>
    <w:rsid w:val="00E04F47"/>
    <w:rsid w:val="00E13BC2"/>
    <w:rsid w:val="00E14790"/>
    <w:rsid w:val="00E14EB2"/>
    <w:rsid w:val="00E16C68"/>
    <w:rsid w:val="00E17614"/>
    <w:rsid w:val="00E17C9D"/>
    <w:rsid w:val="00E20C5D"/>
    <w:rsid w:val="00E21B90"/>
    <w:rsid w:val="00E245B1"/>
    <w:rsid w:val="00E24FC4"/>
    <w:rsid w:val="00E31790"/>
    <w:rsid w:val="00E32DBD"/>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5BF6"/>
    <w:rsid w:val="00E87BCA"/>
    <w:rsid w:val="00E97542"/>
    <w:rsid w:val="00E976DB"/>
    <w:rsid w:val="00EA0AE1"/>
    <w:rsid w:val="00EA3DA3"/>
    <w:rsid w:val="00EA54F5"/>
    <w:rsid w:val="00EA5791"/>
    <w:rsid w:val="00EB3EF5"/>
    <w:rsid w:val="00EC133E"/>
    <w:rsid w:val="00ED0267"/>
    <w:rsid w:val="00ED0C4A"/>
    <w:rsid w:val="00ED0FFD"/>
    <w:rsid w:val="00ED3017"/>
    <w:rsid w:val="00ED7EF3"/>
    <w:rsid w:val="00EE3F66"/>
    <w:rsid w:val="00EE4CA6"/>
    <w:rsid w:val="00EF3480"/>
    <w:rsid w:val="00F01218"/>
    <w:rsid w:val="00F02C73"/>
    <w:rsid w:val="00F0348B"/>
    <w:rsid w:val="00F04020"/>
    <w:rsid w:val="00F041F1"/>
    <w:rsid w:val="00F2057D"/>
    <w:rsid w:val="00F214E9"/>
    <w:rsid w:val="00F23218"/>
    <w:rsid w:val="00F24740"/>
    <w:rsid w:val="00F278F5"/>
    <w:rsid w:val="00F342ED"/>
    <w:rsid w:val="00F36164"/>
    <w:rsid w:val="00F369FD"/>
    <w:rsid w:val="00F36CCD"/>
    <w:rsid w:val="00F42AD6"/>
    <w:rsid w:val="00F47247"/>
    <w:rsid w:val="00F507A5"/>
    <w:rsid w:val="00F534E2"/>
    <w:rsid w:val="00F54EE9"/>
    <w:rsid w:val="00F550C3"/>
    <w:rsid w:val="00F62BAA"/>
    <w:rsid w:val="00F63FF4"/>
    <w:rsid w:val="00F653E6"/>
    <w:rsid w:val="00F7259D"/>
    <w:rsid w:val="00F832E6"/>
    <w:rsid w:val="00F84C51"/>
    <w:rsid w:val="00F8704D"/>
    <w:rsid w:val="00F90CA2"/>
    <w:rsid w:val="00F94FB3"/>
    <w:rsid w:val="00F95B4E"/>
    <w:rsid w:val="00F96D83"/>
    <w:rsid w:val="00F96F6D"/>
    <w:rsid w:val="00F97003"/>
    <w:rsid w:val="00FA1BCD"/>
    <w:rsid w:val="00FA4F2D"/>
    <w:rsid w:val="00FA5FB0"/>
    <w:rsid w:val="00FB0772"/>
    <w:rsid w:val="00FB64ED"/>
    <w:rsid w:val="00FB6F15"/>
    <w:rsid w:val="00FB7F5B"/>
    <w:rsid w:val="00FC075E"/>
    <w:rsid w:val="00FC0D36"/>
    <w:rsid w:val="00FC1180"/>
    <w:rsid w:val="00FC2514"/>
    <w:rsid w:val="00FC2520"/>
    <w:rsid w:val="00FC25F8"/>
    <w:rsid w:val="00FC39B1"/>
    <w:rsid w:val="00FC5423"/>
    <w:rsid w:val="00FD20BD"/>
    <w:rsid w:val="00FD5C7B"/>
    <w:rsid w:val="00FD652E"/>
    <w:rsid w:val="00FE27AF"/>
    <w:rsid w:val="00FE33F3"/>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estilo21">
    <w:name w:val="estilo21"/>
    <w:basedOn w:val="Fuentedeprrafopredeter"/>
    <w:rsid w:val="000C5F9B"/>
    <w:rPr>
      <w:rFonts w:ascii="Arial" w:hAnsi="Arial" w:cs="Arial" w:hint="default"/>
      <w:sz w:val="21"/>
      <w:szCs w:val="21"/>
    </w:rPr>
  </w:style>
</w:styles>
</file>

<file path=word/webSettings.xml><?xml version="1.0" encoding="utf-8"?>
<w:webSettings xmlns:r="http://schemas.openxmlformats.org/officeDocument/2006/relationships" xmlns:w="http://schemas.openxmlformats.org/wordprocessingml/2006/main">
  <w:divs>
    <w:div w:id="52628334">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8825">
      <w:bodyDiv w:val="1"/>
      <w:marLeft w:val="0"/>
      <w:marRight w:val="0"/>
      <w:marTop w:val="0"/>
      <w:marBottom w:val="0"/>
      <w:divBdr>
        <w:top w:val="none" w:sz="0" w:space="0" w:color="auto"/>
        <w:left w:val="none" w:sz="0" w:space="0" w:color="auto"/>
        <w:bottom w:val="none" w:sz="0" w:space="0" w:color="auto"/>
        <w:right w:val="none" w:sz="0" w:space="0" w:color="auto"/>
      </w:divBdr>
      <w:divsChild>
        <w:div w:id="873814242">
          <w:marLeft w:val="120"/>
          <w:marRight w:val="120"/>
          <w:marTop w:val="120"/>
          <w:marBottom w:val="120"/>
          <w:divBdr>
            <w:top w:val="none" w:sz="0" w:space="0" w:color="auto"/>
            <w:left w:val="none" w:sz="0" w:space="0" w:color="auto"/>
            <w:bottom w:val="none" w:sz="0" w:space="0" w:color="auto"/>
            <w:right w:val="none" w:sz="0" w:space="0" w:color="auto"/>
          </w:divBdr>
          <w:divsChild>
            <w:div w:id="638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7347-BCEB-4748-846F-E038ED1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12826</Words>
  <Characters>70544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2020-12-21T12:34:00Z</dcterms:created>
  <dcterms:modified xsi:type="dcterms:W3CDTF">2020-12-21T12:34:00Z</dcterms:modified>
</cp:coreProperties>
</file>