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EB" w:rsidRPr="00D94CEB" w:rsidRDefault="00D94CEB" w:rsidP="00007630">
      <w:pPr>
        <w:spacing w:line="240" w:lineRule="atLeast"/>
        <w:jc w:val="center"/>
        <w:rPr>
          <w:b/>
          <w:bCs/>
          <w:color w:val="00B050"/>
          <w:spacing w:val="-3"/>
          <w:sz w:val="36"/>
          <w:szCs w:val="36"/>
          <w:lang w:val="es-ES_tradnl"/>
        </w:rPr>
      </w:pPr>
      <w:r w:rsidRPr="00D94CEB">
        <w:rPr>
          <w:b/>
          <w:bCs/>
          <w:color w:val="00B050"/>
          <w:spacing w:val="-3"/>
          <w:sz w:val="36"/>
          <w:szCs w:val="36"/>
          <w:lang w:val="es-ES_tradnl"/>
        </w:rPr>
        <w:t>0109</w:t>
      </w:r>
    </w:p>
    <w:p w:rsidR="009B7D10" w:rsidRDefault="009B7D10" w:rsidP="00007630">
      <w:pPr>
        <w:spacing w:line="240" w:lineRule="atLeast"/>
        <w:jc w:val="center"/>
        <w:rPr>
          <w:b/>
          <w:bCs/>
          <w:color w:val="FF0000"/>
          <w:spacing w:val="-3"/>
          <w:sz w:val="36"/>
          <w:szCs w:val="36"/>
          <w:lang w:val="es-ES_tradnl"/>
        </w:rPr>
      </w:pPr>
      <w:r w:rsidRPr="00007630">
        <w:rPr>
          <w:b/>
          <w:bCs/>
          <w:color w:val="FF0000"/>
          <w:spacing w:val="-3"/>
          <w:sz w:val="36"/>
          <w:szCs w:val="36"/>
          <w:lang w:val="es-ES_tradnl"/>
        </w:rPr>
        <w:t>Ecumenismo</w:t>
      </w:r>
      <w:r w:rsidR="00007630" w:rsidRPr="00007630">
        <w:rPr>
          <w:b/>
          <w:bCs/>
          <w:color w:val="FF0000"/>
          <w:spacing w:val="-3"/>
          <w:sz w:val="36"/>
          <w:szCs w:val="36"/>
          <w:lang w:val="es-ES_tradnl"/>
        </w:rPr>
        <w:t xml:space="preserve"> y sistemas cristianos</w:t>
      </w:r>
    </w:p>
    <w:p w:rsidR="00007630" w:rsidRPr="00007630" w:rsidRDefault="00007630" w:rsidP="00007630">
      <w:pPr>
        <w:spacing w:line="240" w:lineRule="atLeast"/>
        <w:jc w:val="center"/>
        <w:rPr>
          <w:b/>
          <w:bCs/>
          <w:color w:val="FF0000"/>
          <w:spacing w:val="-3"/>
          <w:sz w:val="36"/>
          <w:szCs w:val="36"/>
          <w:lang w:val="es-ES_tradnl"/>
        </w:rPr>
      </w:pPr>
    </w:p>
    <w:p w:rsidR="009B7D10" w:rsidRDefault="00007630" w:rsidP="00007630">
      <w:pPr>
        <w:spacing w:line="240" w:lineRule="atLeast"/>
        <w:jc w:val="center"/>
        <w:rPr>
          <w:b/>
          <w:color w:val="0070C0"/>
          <w:spacing w:val="-2"/>
          <w:sz w:val="28"/>
          <w:szCs w:val="28"/>
          <w:lang w:val="es-ES_tradnl"/>
        </w:rPr>
      </w:pPr>
      <w:r w:rsidRPr="00676188">
        <w:rPr>
          <w:b/>
          <w:color w:val="0070C0"/>
          <w:spacing w:val="-2"/>
          <w:sz w:val="28"/>
          <w:szCs w:val="28"/>
          <w:lang w:val="es-ES_tradnl"/>
        </w:rPr>
        <w:t>Deseos de llegar a la unidad</w:t>
      </w:r>
    </w:p>
    <w:p w:rsidR="00111529" w:rsidRDefault="00111529" w:rsidP="00007630">
      <w:pPr>
        <w:spacing w:line="240" w:lineRule="atLeast"/>
        <w:jc w:val="center"/>
        <w:rPr>
          <w:b/>
          <w:color w:val="0070C0"/>
          <w:spacing w:val="-2"/>
          <w:sz w:val="28"/>
          <w:szCs w:val="28"/>
          <w:lang w:val="es-ES_tradnl"/>
        </w:rPr>
      </w:pPr>
    </w:p>
    <w:p w:rsidR="00111529" w:rsidRPr="00111529" w:rsidRDefault="00D94CEB" w:rsidP="00007630">
      <w:pPr>
        <w:spacing w:line="240" w:lineRule="atLeast"/>
        <w:jc w:val="center"/>
        <w:rPr>
          <w:b/>
          <w:color w:val="FF0000"/>
          <w:spacing w:val="-2"/>
          <w:sz w:val="28"/>
          <w:szCs w:val="28"/>
          <w:lang w:val="es-ES_tradnl"/>
        </w:rPr>
      </w:pPr>
      <w:r>
        <w:rPr>
          <w:b/>
          <w:color w:val="FF0000"/>
          <w:spacing w:val="-2"/>
          <w:sz w:val="28"/>
          <w:szCs w:val="28"/>
          <w:lang w:val="es-ES_tradnl"/>
        </w:rPr>
        <w:t>PROBLEMA  ¿Cómo convivir y comulgar?</w:t>
      </w:r>
    </w:p>
    <w:p w:rsidR="00007630" w:rsidRDefault="00007630" w:rsidP="009B7D10">
      <w:pPr>
        <w:spacing w:line="240" w:lineRule="atLeast"/>
        <w:jc w:val="both"/>
        <w:rPr>
          <w:spacing w:val="-2"/>
          <w:lang w:val="es-ES_tradnl"/>
        </w:rPr>
      </w:pPr>
    </w:p>
    <w:p w:rsidR="00007630" w:rsidRPr="00111529" w:rsidRDefault="00111529" w:rsidP="009B7D10">
      <w:pPr>
        <w:spacing w:line="240" w:lineRule="atLeast"/>
        <w:jc w:val="both"/>
        <w:rPr>
          <w:b/>
          <w:color w:val="7030A0"/>
          <w:spacing w:val="-2"/>
          <w:lang w:val="es-ES_tradnl"/>
        </w:rPr>
      </w:pPr>
      <w:r w:rsidRPr="00111529">
        <w:rPr>
          <w:b/>
          <w:color w:val="7030A0"/>
          <w:spacing w:val="-2"/>
          <w:lang w:val="es-ES_tradnl"/>
        </w:rPr>
        <w:t xml:space="preserve">Cada vez se siente más la separación entre los que se llaman cristianos. </w:t>
      </w:r>
      <w:r w:rsidR="00007630" w:rsidRPr="00111529">
        <w:rPr>
          <w:b/>
          <w:color w:val="7030A0"/>
          <w:spacing w:val="-2"/>
          <w:lang w:val="es-ES_tradnl"/>
        </w:rPr>
        <w:t>Los siglos pasan y las confesiones que se llaman cr</w:t>
      </w:r>
      <w:r w:rsidR="00AC39D9">
        <w:rPr>
          <w:b/>
          <w:color w:val="7030A0"/>
          <w:spacing w:val="-2"/>
          <w:lang w:val="es-ES_tradnl"/>
        </w:rPr>
        <w:t xml:space="preserve">istianas siguen separada entre sí </w:t>
      </w:r>
      <w:r w:rsidR="00007630" w:rsidRPr="00111529">
        <w:rPr>
          <w:b/>
          <w:color w:val="7030A0"/>
          <w:spacing w:val="-2"/>
          <w:lang w:val="es-ES_tradnl"/>
        </w:rPr>
        <w:t>con más o menos discr</w:t>
      </w:r>
      <w:r w:rsidR="00007630" w:rsidRPr="00111529">
        <w:rPr>
          <w:b/>
          <w:color w:val="7030A0"/>
          <w:spacing w:val="-2"/>
          <w:lang w:val="es-ES_tradnl"/>
        </w:rPr>
        <w:t>e</w:t>
      </w:r>
      <w:r w:rsidR="00007630" w:rsidRPr="00111529">
        <w:rPr>
          <w:b/>
          <w:color w:val="7030A0"/>
          <w:spacing w:val="-2"/>
          <w:lang w:val="es-ES_tradnl"/>
        </w:rPr>
        <w:t>pancias</w:t>
      </w:r>
      <w:r w:rsidR="00AC39D9">
        <w:rPr>
          <w:b/>
          <w:color w:val="7030A0"/>
          <w:spacing w:val="-2"/>
          <w:lang w:val="es-ES_tradnl"/>
        </w:rPr>
        <w:t>,</w:t>
      </w:r>
      <w:r w:rsidR="00007630" w:rsidRPr="00111529">
        <w:rPr>
          <w:b/>
          <w:color w:val="7030A0"/>
          <w:spacing w:val="-2"/>
          <w:lang w:val="es-ES_tradnl"/>
        </w:rPr>
        <w:t xml:space="preserve"> pero conscientes todas de que Cristo </w:t>
      </w:r>
      <w:r w:rsidR="006C1D2C" w:rsidRPr="00111529">
        <w:rPr>
          <w:b/>
          <w:color w:val="7030A0"/>
          <w:spacing w:val="-2"/>
          <w:lang w:val="es-ES_tradnl"/>
        </w:rPr>
        <w:t>quiso l</w:t>
      </w:r>
      <w:r w:rsidR="00007630" w:rsidRPr="00111529">
        <w:rPr>
          <w:b/>
          <w:color w:val="7030A0"/>
          <w:spacing w:val="-2"/>
          <w:lang w:val="es-ES_tradnl"/>
        </w:rPr>
        <w:t>a unidad y no la separación. Después de 20 siglos no se puede</w:t>
      </w:r>
      <w:r w:rsidR="006C1D2C" w:rsidRPr="00111529">
        <w:rPr>
          <w:b/>
          <w:color w:val="7030A0"/>
          <w:spacing w:val="-2"/>
          <w:lang w:val="es-ES_tradnl"/>
        </w:rPr>
        <w:t>n</w:t>
      </w:r>
      <w:r w:rsidR="00007630" w:rsidRPr="00111529">
        <w:rPr>
          <w:b/>
          <w:color w:val="7030A0"/>
          <w:spacing w:val="-2"/>
          <w:lang w:val="es-ES_tradnl"/>
        </w:rPr>
        <w:t xml:space="preserve"> seguir </w:t>
      </w:r>
      <w:proofErr w:type="spellStart"/>
      <w:r w:rsidR="00007630" w:rsidRPr="00111529">
        <w:rPr>
          <w:b/>
          <w:color w:val="7030A0"/>
          <w:spacing w:val="-2"/>
          <w:lang w:val="es-ES_tradnl"/>
        </w:rPr>
        <w:t>separado</w:t>
      </w:r>
      <w:r w:rsidR="006C1D2C" w:rsidRPr="00111529">
        <w:rPr>
          <w:b/>
          <w:color w:val="7030A0"/>
          <w:spacing w:val="-2"/>
          <w:lang w:val="es-ES_tradnl"/>
        </w:rPr>
        <w:t>saquellos</w:t>
      </w:r>
      <w:proofErr w:type="spellEnd"/>
      <w:r w:rsidR="006C1D2C" w:rsidRPr="00111529">
        <w:rPr>
          <w:b/>
          <w:color w:val="7030A0"/>
          <w:spacing w:val="-2"/>
          <w:lang w:val="es-ES_tradnl"/>
        </w:rPr>
        <w:t xml:space="preserve"> </w:t>
      </w:r>
      <w:r w:rsidR="00007630" w:rsidRPr="00111529">
        <w:rPr>
          <w:b/>
          <w:color w:val="7030A0"/>
          <w:spacing w:val="-2"/>
          <w:lang w:val="es-ES_tradnl"/>
        </w:rPr>
        <w:t>que le siguen y no cumplen uno de su</w:t>
      </w:r>
      <w:r w:rsidR="00AC39D9">
        <w:rPr>
          <w:b/>
          <w:color w:val="7030A0"/>
          <w:spacing w:val="-2"/>
          <w:lang w:val="es-ES_tradnl"/>
        </w:rPr>
        <w:t>s</w:t>
      </w:r>
      <w:r w:rsidR="00007630" w:rsidRPr="00111529">
        <w:rPr>
          <w:b/>
          <w:color w:val="7030A0"/>
          <w:spacing w:val="-2"/>
          <w:lang w:val="es-ES_tradnl"/>
        </w:rPr>
        <w:t xml:space="preserve"> principales deseos: “</w:t>
      </w:r>
      <w:r w:rsidR="00676188" w:rsidRPr="00111529">
        <w:rPr>
          <w:b/>
          <w:color w:val="7030A0"/>
          <w:shd w:val="clear" w:color="auto" w:fill="F0F0F0"/>
        </w:rPr>
        <w:t>No ruego solo por estos, sino también por aquellos, que, por medio de su palabra, creerán en mí, para que todos sean uno. Como tú, Padre, en mí y yo en ti, que ellos también sean uno en nosotros, para que el mundo crea que tú me has enviado” (</w:t>
      </w:r>
      <w:proofErr w:type="spellStart"/>
      <w:r w:rsidR="00676188" w:rsidRPr="00111529">
        <w:rPr>
          <w:b/>
          <w:color w:val="7030A0"/>
          <w:shd w:val="clear" w:color="auto" w:fill="F0F0F0"/>
        </w:rPr>
        <w:t>Jn</w:t>
      </w:r>
      <w:proofErr w:type="spellEnd"/>
      <w:r w:rsidR="00676188" w:rsidRPr="00111529">
        <w:rPr>
          <w:b/>
          <w:color w:val="7030A0"/>
          <w:shd w:val="clear" w:color="auto" w:fill="F0F0F0"/>
        </w:rPr>
        <w:t xml:space="preserve"> 17, 20-21)</w:t>
      </w:r>
    </w:p>
    <w:p w:rsidR="00007630" w:rsidRPr="00111529" w:rsidRDefault="00007630" w:rsidP="009B7D10">
      <w:pPr>
        <w:spacing w:line="240" w:lineRule="atLeast"/>
        <w:jc w:val="both"/>
        <w:rPr>
          <w:b/>
          <w:color w:val="7030A0"/>
          <w:spacing w:val="-2"/>
          <w:lang w:val="es-ES_tradnl"/>
        </w:rPr>
      </w:pPr>
    </w:p>
    <w:p w:rsidR="001A054A" w:rsidRPr="00111529" w:rsidRDefault="00007630" w:rsidP="009B7D10">
      <w:pPr>
        <w:spacing w:line="240" w:lineRule="atLeast"/>
        <w:jc w:val="both"/>
        <w:rPr>
          <w:b/>
          <w:color w:val="7030A0"/>
          <w:spacing w:val="-2"/>
          <w:lang w:val="es-ES_tradnl"/>
        </w:rPr>
      </w:pPr>
      <w:r w:rsidRPr="00111529">
        <w:rPr>
          <w:b/>
          <w:color w:val="7030A0"/>
          <w:spacing w:val="-2"/>
          <w:lang w:val="es-ES_tradnl"/>
        </w:rPr>
        <w:t xml:space="preserve"> Desde pr</w:t>
      </w:r>
      <w:r w:rsidR="002241BA" w:rsidRPr="00111529">
        <w:rPr>
          <w:b/>
          <w:color w:val="7030A0"/>
          <w:spacing w:val="-2"/>
          <w:lang w:val="es-ES_tradnl"/>
        </w:rPr>
        <w:t>in</w:t>
      </w:r>
      <w:r w:rsidRPr="00111529">
        <w:rPr>
          <w:b/>
          <w:color w:val="7030A0"/>
          <w:spacing w:val="-2"/>
          <w:lang w:val="es-ES_tradnl"/>
        </w:rPr>
        <w:t>cipios de</w:t>
      </w:r>
      <w:r w:rsidR="00AC39D9">
        <w:rPr>
          <w:b/>
          <w:color w:val="7030A0"/>
          <w:spacing w:val="-2"/>
          <w:lang w:val="es-ES_tradnl"/>
        </w:rPr>
        <w:t xml:space="preserve">l </w:t>
      </w:r>
      <w:proofErr w:type="spellStart"/>
      <w:r w:rsidRPr="00111529">
        <w:rPr>
          <w:b/>
          <w:color w:val="7030A0"/>
          <w:spacing w:val="-2"/>
          <w:lang w:val="es-ES_tradnl"/>
        </w:rPr>
        <w:t>s</w:t>
      </w:r>
      <w:r w:rsidR="002241BA" w:rsidRPr="00111529">
        <w:rPr>
          <w:b/>
          <w:color w:val="7030A0"/>
          <w:spacing w:val="-2"/>
          <w:lang w:val="es-ES_tradnl"/>
        </w:rPr>
        <w:t>igloXX</w:t>
      </w:r>
      <w:proofErr w:type="spellEnd"/>
      <w:r w:rsidR="002241BA" w:rsidRPr="00111529">
        <w:rPr>
          <w:b/>
          <w:color w:val="7030A0"/>
          <w:spacing w:val="-2"/>
          <w:lang w:val="es-ES_tradnl"/>
        </w:rPr>
        <w:t xml:space="preserve"> </w:t>
      </w:r>
      <w:r w:rsidRPr="00111529">
        <w:rPr>
          <w:b/>
          <w:color w:val="7030A0"/>
          <w:spacing w:val="-2"/>
          <w:lang w:val="es-ES_tradnl"/>
        </w:rPr>
        <w:t xml:space="preserve">esa </w:t>
      </w:r>
      <w:r w:rsidR="002241BA" w:rsidRPr="00111529">
        <w:rPr>
          <w:b/>
          <w:color w:val="7030A0"/>
          <w:spacing w:val="-2"/>
          <w:lang w:val="es-ES_tradnl"/>
        </w:rPr>
        <w:t xml:space="preserve">tendencia a revisar la Historia y confesar que todos somos seguidores de Cristo, se recogió la actitud del </w:t>
      </w:r>
      <w:r w:rsidR="00E739F2" w:rsidRPr="00111529">
        <w:rPr>
          <w:b/>
          <w:color w:val="7030A0"/>
          <w:spacing w:val="-2"/>
          <w:lang w:val="es-ES_tradnl"/>
        </w:rPr>
        <w:t xml:space="preserve">obispo </w:t>
      </w:r>
      <w:r w:rsidR="002241BA" w:rsidRPr="00111529">
        <w:rPr>
          <w:b/>
          <w:color w:val="7030A0"/>
          <w:spacing w:val="-2"/>
          <w:lang w:val="es-ES_tradnl"/>
        </w:rPr>
        <w:t>anglicano convertido en católico Ca</w:t>
      </w:r>
      <w:r w:rsidR="002241BA" w:rsidRPr="00111529">
        <w:rPr>
          <w:b/>
          <w:color w:val="7030A0"/>
          <w:spacing w:val="-2"/>
          <w:lang w:val="es-ES_tradnl"/>
        </w:rPr>
        <w:t>r</w:t>
      </w:r>
      <w:r w:rsidR="002241BA" w:rsidRPr="00111529">
        <w:rPr>
          <w:b/>
          <w:color w:val="7030A0"/>
          <w:spacing w:val="-2"/>
          <w:lang w:val="es-ES_tradnl"/>
        </w:rPr>
        <w:t xml:space="preserve">denal </w:t>
      </w:r>
      <w:proofErr w:type="spellStart"/>
      <w:r w:rsidR="001A054A" w:rsidRPr="00111529">
        <w:rPr>
          <w:b/>
          <w:color w:val="7030A0"/>
          <w:spacing w:val="-2"/>
          <w:lang w:val="es-ES_tradnl"/>
        </w:rPr>
        <w:t>Nicolas</w:t>
      </w:r>
      <w:proofErr w:type="spellEnd"/>
      <w:r w:rsidR="001A054A" w:rsidRPr="00111529">
        <w:rPr>
          <w:b/>
          <w:color w:val="7030A0"/>
          <w:spacing w:val="-2"/>
          <w:lang w:val="es-ES_tradnl"/>
        </w:rPr>
        <w:t xml:space="preserve"> </w:t>
      </w:r>
      <w:proofErr w:type="spellStart"/>
      <w:r w:rsidR="001A054A" w:rsidRPr="00111529">
        <w:rPr>
          <w:b/>
          <w:color w:val="7030A0"/>
          <w:spacing w:val="-2"/>
          <w:lang w:val="es-ES_tradnl"/>
        </w:rPr>
        <w:t>P</w:t>
      </w:r>
      <w:r w:rsidR="00AC39D9">
        <w:rPr>
          <w:b/>
          <w:color w:val="7030A0"/>
          <w:spacing w:val="-2"/>
          <w:lang w:val="es-ES_tradnl"/>
        </w:rPr>
        <w:t>.</w:t>
      </w:r>
      <w:r w:rsidR="002241BA" w:rsidRPr="00111529">
        <w:rPr>
          <w:b/>
          <w:color w:val="7030A0"/>
          <w:spacing w:val="-2"/>
          <w:lang w:val="es-ES_tradnl"/>
        </w:rPr>
        <w:t>Wiseman</w:t>
      </w:r>
      <w:proofErr w:type="spellEnd"/>
      <w:r w:rsidR="001A054A" w:rsidRPr="00111529">
        <w:rPr>
          <w:b/>
          <w:color w:val="7030A0"/>
          <w:spacing w:val="-2"/>
          <w:lang w:val="es-ES_tradnl"/>
        </w:rPr>
        <w:t xml:space="preserve"> (1802-1865)</w:t>
      </w:r>
      <w:r w:rsidR="00AC39D9">
        <w:rPr>
          <w:b/>
          <w:color w:val="7030A0"/>
          <w:spacing w:val="-2"/>
          <w:lang w:val="es-ES_tradnl"/>
        </w:rPr>
        <w:t>,</w:t>
      </w:r>
      <w:r w:rsidR="001A054A" w:rsidRPr="00111529">
        <w:rPr>
          <w:b/>
          <w:color w:val="7030A0"/>
          <w:spacing w:val="-2"/>
          <w:lang w:val="es-ES_tradnl"/>
        </w:rPr>
        <w:t xml:space="preserve"> Arzobispo d</w:t>
      </w:r>
      <w:r w:rsidR="00AC39D9">
        <w:rPr>
          <w:b/>
          <w:color w:val="7030A0"/>
          <w:spacing w:val="-2"/>
          <w:lang w:val="es-ES_tradnl"/>
        </w:rPr>
        <w:t xml:space="preserve">e </w:t>
      </w:r>
      <w:proofErr w:type="spellStart"/>
      <w:r w:rsidR="00AC39D9">
        <w:rPr>
          <w:b/>
          <w:color w:val="7030A0"/>
          <w:spacing w:val="-2"/>
          <w:lang w:val="es-ES_tradnl"/>
        </w:rPr>
        <w:t>Westminter</w:t>
      </w:r>
      <w:proofErr w:type="spellEnd"/>
      <w:r w:rsidR="00AC39D9">
        <w:rPr>
          <w:b/>
          <w:color w:val="7030A0"/>
          <w:spacing w:val="-2"/>
          <w:lang w:val="es-ES_tradnl"/>
        </w:rPr>
        <w:t>, que inició</w:t>
      </w:r>
      <w:r w:rsidR="001A054A" w:rsidRPr="00111529">
        <w:rPr>
          <w:b/>
          <w:color w:val="7030A0"/>
          <w:spacing w:val="-2"/>
          <w:lang w:val="es-ES_tradnl"/>
        </w:rPr>
        <w:t xml:space="preserve"> con su conve</w:t>
      </w:r>
      <w:r w:rsidR="001A054A" w:rsidRPr="00111529">
        <w:rPr>
          <w:b/>
          <w:color w:val="7030A0"/>
          <w:spacing w:val="-2"/>
          <w:lang w:val="es-ES_tradnl"/>
        </w:rPr>
        <w:t>r</w:t>
      </w:r>
      <w:r w:rsidR="001A054A" w:rsidRPr="00111529">
        <w:rPr>
          <w:b/>
          <w:color w:val="7030A0"/>
          <w:spacing w:val="-2"/>
          <w:lang w:val="es-ES_tradnl"/>
        </w:rPr>
        <w:t>sión  y sus obras escritas</w:t>
      </w:r>
      <w:r w:rsidR="00AC39D9">
        <w:rPr>
          <w:b/>
          <w:color w:val="7030A0"/>
          <w:spacing w:val="-2"/>
          <w:lang w:val="es-ES_tradnl"/>
        </w:rPr>
        <w:t>,</w:t>
      </w:r>
      <w:r w:rsidR="001A054A" w:rsidRPr="00111529">
        <w:rPr>
          <w:b/>
          <w:color w:val="7030A0"/>
          <w:spacing w:val="-2"/>
          <w:lang w:val="es-ES_tradnl"/>
        </w:rPr>
        <w:t xml:space="preserve"> como la </w:t>
      </w:r>
      <w:proofErr w:type="spellStart"/>
      <w:r w:rsidR="001A054A" w:rsidRPr="00111529">
        <w:rPr>
          <w:b/>
          <w:color w:val="7030A0"/>
          <w:spacing w:val="-2"/>
          <w:lang w:val="es-ES_tradnl"/>
        </w:rPr>
        <w:t>nove</w:t>
      </w:r>
      <w:r w:rsidR="00AC39D9">
        <w:rPr>
          <w:b/>
          <w:color w:val="7030A0"/>
          <w:spacing w:val="-2"/>
          <w:lang w:val="es-ES_tradnl"/>
        </w:rPr>
        <w:t>la“</w:t>
      </w:r>
      <w:r w:rsidR="001A054A" w:rsidRPr="00111529">
        <w:rPr>
          <w:b/>
          <w:color w:val="7030A0"/>
          <w:spacing w:val="-2"/>
          <w:lang w:val="es-ES_tradnl"/>
        </w:rPr>
        <w:t>Fabiola</w:t>
      </w:r>
      <w:proofErr w:type="spellEnd"/>
      <w:r w:rsidR="001A054A" w:rsidRPr="00111529">
        <w:rPr>
          <w:b/>
          <w:color w:val="7030A0"/>
          <w:spacing w:val="-2"/>
          <w:lang w:val="es-ES_tradnl"/>
        </w:rPr>
        <w:t>"</w:t>
      </w:r>
      <w:r w:rsidR="00AC39D9">
        <w:rPr>
          <w:b/>
          <w:color w:val="7030A0"/>
          <w:spacing w:val="-2"/>
          <w:lang w:val="es-ES_tradnl"/>
        </w:rPr>
        <w:t xml:space="preserve"> o con “Quo </w:t>
      </w:r>
      <w:proofErr w:type="spellStart"/>
      <w:r w:rsidR="00AC39D9">
        <w:rPr>
          <w:b/>
          <w:color w:val="7030A0"/>
          <w:spacing w:val="-2"/>
          <w:lang w:val="es-ES_tradnl"/>
        </w:rPr>
        <w:t>vadis</w:t>
      </w:r>
      <w:proofErr w:type="spellEnd"/>
      <w:r w:rsidR="00AC39D9">
        <w:rPr>
          <w:b/>
          <w:color w:val="7030A0"/>
          <w:spacing w:val="-2"/>
          <w:lang w:val="es-ES_tradnl"/>
        </w:rPr>
        <w:t xml:space="preserve">?, </w:t>
      </w:r>
      <w:r w:rsidR="001A054A" w:rsidRPr="00111529">
        <w:rPr>
          <w:b/>
          <w:color w:val="7030A0"/>
          <w:spacing w:val="-2"/>
          <w:lang w:val="es-ES_tradnl"/>
        </w:rPr>
        <w:t xml:space="preserve"> un movimiento fue</w:t>
      </w:r>
      <w:r w:rsidR="001A054A" w:rsidRPr="00111529">
        <w:rPr>
          <w:b/>
          <w:color w:val="7030A0"/>
          <w:spacing w:val="-2"/>
          <w:lang w:val="es-ES_tradnl"/>
        </w:rPr>
        <w:t>r</w:t>
      </w:r>
      <w:r w:rsidR="001A054A" w:rsidRPr="00111529">
        <w:rPr>
          <w:b/>
          <w:color w:val="7030A0"/>
          <w:spacing w:val="-2"/>
          <w:lang w:val="es-ES_tradnl"/>
        </w:rPr>
        <w:t xml:space="preserve">te para buscar la unión del anglicanismo con el catolicismo </w:t>
      </w:r>
      <w:r w:rsidR="002241BA" w:rsidRPr="00111529">
        <w:rPr>
          <w:b/>
          <w:color w:val="7030A0"/>
          <w:spacing w:val="-2"/>
          <w:lang w:val="es-ES_tradnl"/>
        </w:rPr>
        <w:t xml:space="preserve">, </w:t>
      </w:r>
    </w:p>
    <w:p w:rsidR="001A054A" w:rsidRPr="00111529" w:rsidRDefault="001A054A" w:rsidP="009B7D10">
      <w:pPr>
        <w:spacing w:line="240" w:lineRule="atLeast"/>
        <w:jc w:val="both"/>
        <w:rPr>
          <w:b/>
          <w:color w:val="7030A0"/>
          <w:spacing w:val="-2"/>
          <w:lang w:val="es-ES_tradnl"/>
        </w:rPr>
      </w:pPr>
    </w:p>
    <w:p w:rsidR="002241BA" w:rsidRPr="00111529" w:rsidRDefault="001A054A" w:rsidP="009B7D10">
      <w:pPr>
        <w:spacing w:line="240" w:lineRule="atLeast"/>
        <w:jc w:val="both"/>
        <w:rPr>
          <w:b/>
          <w:color w:val="7030A0"/>
          <w:spacing w:val="-2"/>
          <w:lang w:val="es-ES_tradnl"/>
        </w:rPr>
      </w:pPr>
      <w:r w:rsidRPr="00111529">
        <w:rPr>
          <w:b/>
          <w:color w:val="7030A0"/>
          <w:shd w:val="clear" w:color="auto" w:fill="FFFFFF"/>
        </w:rPr>
        <w:t>La Octava de oracion</w:t>
      </w:r>
      <w:r w:rsidR="00AC39D9">
        <w:rPr>
          <w:b/>
          <w:color w:val="7030A0"/>
          <w:shd w:val="clear" w:color="auto" w:fill="FFFFFF"/>
        </w:rPr>
        <w:t>e</w:t>
      </w:r>
      <w:r w:rsidRPr="00111529">
        <w:rPr>
          <w:b/>
          <w:color w:val="7030A0"/>
          <w:shd w:val="clear" w:color="auto" w:fill="FFFFFF"/>
        </w:rPr>
        <w:t>s por la Unidad de la Iglesia se inició enero de 1908 en la capilla de un pequeño Convento Franciscano de Reconciliación de la Iglesia Episcopal Protestante, cerca de Nueva York. Pronto salió del convento la idea y se extendió por muchas localid</w:t>
      </w:r>
      <w:r w:rsidRPr="00111529">
        <w:rPr>
          <w:b/>
          <w:color w:val="7030A0"/>
          <w:shd w:val="clear" w:color="auto" w:fill="FFFFFF"/>
        </w:rPr>
        <w:t>a</w:t>
      </w:r>
      <w:r w:rsidRPr="00111529">
        <w:rPr>
          <w:b/>
          <w:color w:val="7030A0"/>
          <w:shd w:val="clear" w:color="auto" w:fill="FFFFFF"/>
        </w:rPr>
        <w:t>des imitando lo que había hecho los frailes y las hermanas franciscanas de la Reconcili</w:t>
      </w:r>
      <w:r w:rsidRPr="00111529">
        <w:rPr>
          <w:b/>
          <w:color w:val="7030A0"/>
          <w:shd w:val="clear" w:color="auto" w:fill="FFFFFF"/>
        </w:rPr>
        <w:t>a</w:t>
      </w:r>
      <w:r w:rsidRPr="00111529">
        <w:rPr>
          <w:b/>
          <w:color w:val="7030A0"/>
          <w:shd w:val="clear" w:color="auto" w:fill="FFFFFF"/>
        </w:rPr>
        <w:t>ción, llegando pronto a ser un enérgico movimiento que floreció gradualmente hasta tran</w:t>
      </w:r>
      <w:r w:rsidRPr="00111529">
        <w:rPr>
          <w:b/>
          <w:color w:val="7030A0"/>
          <w:shd w:val="clear" w:color="auto" w:fill="FFFFFF"/>
        </w:rPr>
        <w:t>s</w:t>
      </w:r>
      <w:r w:rsidRPr="00111529">
        <w:rPr>
          <w:b/>
          <w:color w:val="7030A0"/>
          <w:shd w:val="clear" w:color="auto" w:fill="FFFFFF"/>
        </w:rPr>
        <w:t xml:space="preserve">formarse en una observancia mundial que involucra a muchas naciones y </w:t>
      </w:r>
      <w:proofErr w:type="spellStart"/>
      <w:r w:rsidRPr="00111529">
        <w:rPr>
          <w:b/>
          <w:color w:val="7030A0"/>
          <w:shd w:val="clear" w:color="auto" w:fill="FFFFFF"/>
        </w:rPr>
        <w:t>personas</w:t>
      </w:r>
      <w:r w:rsidRPr="00111529">
        <w:rPr>
          <w:rFonts w:ascii="Palatino Linotype" w:hAnsi="Palatino Linotype"/>
          <w:color w:val="7030A0"/>
          <w:sz w:val="26"/>
          <w:szCs w:val="26"/>
          <w:shd w:val="clear" w:color="auto" w:fill="FFFFFF"/>
        </w:rPr>
        <w:t>.</w:t>
      </w:r>
      <w:r w:rsidRPr="00111529">
        <w:rPr>
          <w:b/>
          <w:color w:val="7030A0"/>
          <w:shd w:val="clear" w:color="auto" w:fill="FFFFFF"/>
        </w:rPr>
        <w:t>El</w:t>
      </w:r>
      <w:proofErr w:type="spellEnd"/>
      <w:r w:rsidRPr="00111529">
        <w:rPr>
          <w:b/>
          <w:color w:val="7030A0"/>
          <w:shd w:val="clear" w:color="auto" w:fill="FFFFFF"/>
        </w:rPr>
        <w:t xml:space="preserve"> p</w:t>
      </w:r>
      <w:r w:rsidRPr="00111529">
        <w:rPr>
          <w:b/>
          <w:color w:val="7030A0"/>
          <w:shd w:val="clear" w:color="auto" w:fill="FFFFFF"/>
        </w:rPr>
        <w:t>a</w:t>
      </w:r>
      <w:r w:rsidRPr="00111529">
        <w:rPr>
          <w:b/>
          <w:color w:val="7030A0"/>
          <w:shd w:val="clear" w:color="auto" w:fill="FFFFFF"/>
        </w:rPr>
        <w:t xml:space="preserve">dre Paul James </w:t>
      </w:r>
      <w:proofErr w:type="spellStart"/>
      <w:r w:rsidRPr="00111529">
        <w:rPr>
          <w:b/>
          <w:color w:val="7030A0"/>
          <w:shd w:val="clear" w:color="auto" w:fill="FFFFFF"/>
        </w:rPr>
        <w:t>Wattson</w:t>
      </w:r>
      <w:proofErr w:type="spellEnd"/>
      <w:r w:rsidRPr="00111529">
        <w:rPr>
          <w:b/>
          <w:color w:val="7030A0"/>
          <w:shd w:val="clear" w:color="auto" w:fill="FFFFFF"/>
        </w:rPr>
        <w:t xml:space="preserve"> y la hermana </w:t>
      </w:r>
      <w:proofErr w:type="spellStart"/>
      <w:r w:rsidRPr="00111529">
        <w:rPr>
          <w:b/>
          <w:color w:val="7030A0"/>
          <w:shd w:val="clear" w:color="auto" w:fill="FFFFFF"/>
        </w:rPr>
        <w:t>Lurana</w:t>
      </w:r>
      <w:proofErr w:type="spellEnd"/>
      <w:r w:rsidRPr="00111529">
        <w:rPr>
          <w:b/>
          <w:color w:val="7030A0"/>
          <w:shd w:val="clear" w:color="auto" w:fill="FFFFFF"/>
        </w:rPr>
        <w:t xml:space="preserve"> White, cofundadores de los Frailes Franci</w:t>
      </w:r>
      <w:r w:rsidRPr="00111529">
        <w:rPr>
          <w:b/>
          <w:color w:val="7030A0"/>
          <w:shd w:val="clear" w:color="auto" w:fill="FFFFFF"/>
        </w:rPr>
        <w:t>s</w:t>
      </w:r>
      <w:r w:rsidRPr="00111529">
        <w:rPr>
          <w:b/>
          <w:color w:val="7030A0"/>
          <w:shd w:val="clear" w:color="auto" w:fill="FFFFFF"/>
        </w:rPr>
        <w:t xml:space="preserve">canos y las Hermanas de la Reconciliación, se comprometieron </w:t>
      </w:r>
      <w:r w:rsidR="000671C2" w:rsidRPr="00111529">
        <w:rPr>
          <w:b/>
          <w:color w:val="7030A0"/>
          <w:shd w:val="clear" w:color="auto" w:fill="FFFFFF"/>
        </w:rPr>
        <w:t xml:space="preserve">a luchar por </w:t>
      </w:r>
      <w:r w:rsidRPr="00111529">
        <w:rPr>
          <w:b/>
          <w:color w:val="7030A0"/>
          <w:shd w:val="clear" w:color="auto" w:fill="FFFFFF"/>
        </w:rPr>
        <w:t xml:space="preserve"> la unión de la Iglesia Anglicana con la Iglesia Católica Romana</w:t>
      </w:r>
      <w:r w:rsidR="002241BA" w:rsidRPr="00111529">
        <w:rPr>
          <w:b/>
          <w:color w:val="7030A0"/>
          <w:spacing w:val="-2"/>
          <w:lang w:val="es-ES_tradnl"/>
        </w:rPr>
        <w:t xml:space="preserve">y se dedicó una semana de Enero </w:t>
      </w:r>
      <w:r w:rsidR="000671C2" w:rsidRPr="00111529">
        <w:rPr>
          <w:b/>
          <w:color w:val="7030A0"/>
          <w:spacing w:val="-2"/>
          <w:lang w:val="es-ES_tradnl"/>
        </w:rPr>
        <w:t xml:space="preserve">del 18 al 25 </w:t>
      </w:r>
      <w:r w:rsidR="002241BA" w:rsidRPr="00111529">
        <w:rPr>
          <w:b/>
          <w:color w:val="7030A0"/>
          <w:spacing w:val="-2"/>
          <w:lang w:val="es-ES_tradnl"/>
        </w:rPr>
        <w:t>a orar por la unidad de los cristianos</w:t>
      </w:r>
      <w:r w:rsidR="000671C2" w:rsidRPr="00111529">
        <w:rPr>
          <w:b/>
          <w:color w:val="7030A0"/>
          <w:spacing w:val="-2"/>
          <w:lang w:val="es-ES_tradnl"/>
        </w:rPr>
        <w:t>.</w:t>
      </w:r>
    </w:p>
    <w:p w:rsidR="002F1A50" w:rsidRDefault="002F1A50" w:rsidP="009B7D10">
      <w:pPr>
        <w:spacing w:line="240" w:lineRule="atLeast"/>
        <w:jc w:val="both"/>
        <w:rPr>
          <w:b/>
          <w:spacing w:val="-2"/>
          <w:lang w:val="es-ES_tradnl"/>
        </w:rPr>
      </w:pPr>
    </w:p>
    <w:p w:rsidR="002241BA" w:rsidRPr="00111529" w:rsidRDefault="002241BA" w:rsidP="009B7D10">
      <w:pPr>
        <w:spacing w:line="240" w:lineRule="atLeast"/>
        <w:jc w:val="both"/>
        <w:rPr>
          <w:b/>
          <w:color w:val="00B050"/>
          <w:spacing w:val="-2"/>
          <w:lang w:val="es-ES_tradnl"/>
        </w:rPr>
      </w:pPr>
      <w:r w:rsidRPr="00111529">
        <w:rPr>
          <w:b/>
          <w:color w:val="00B050"/>
          <w:spacing w:val="-2"/>
          <w:lang w:val="es-ES_tradnl"/>
        </w:rPr>
        <w:t>As</w:t>
      </w:r>
      <w:r w:rsidR="00AC39D9">
        <w:rPr>
          <w:b/>
          <w:color w:val="00B050"/>
          <w:spacing w:val="-2"/>
          <w:lang w:val="es-ES_tradnl"/>
        </w:rPr>
        <w:t>í</w:t>
      </w:r>
      <w:r w:rsidRPr="00111529">
        <w:rPr>
          <w:b/>
          <w:color w:val="00B050"/>
          <w:spacing w:val="-2"/>
          <w:lang w:val="es-ES_tradnl"/>
        </w:rPr>
        <w:t xml:space="preserve"> nació el movimiento </w:t>
      </w:r>
      <w:r w:rsidR="002F1A50" w:rsidRPr="00111529">
        <w:rPr>
          <w:b/>
          <w:color w:val="00B050"/>
          <w:spacing w:val="-2"/>
          <w:lang w:val="es-ES_tradnl"/>
        </w:rPr>
        <w:t xml:space="preserve">ecuménico a favor de la unidad, siendo intenso el interés entre los </w:t>
      </w:r>
      <w:proofErr w:type="spellStart"/>
      <w:r w:rsidR="002F1A50" w:rsidRPr="00111529">
        <w:rPr>
          <w:b/>
          <w:color w:val="00B050"/>
          <w:spacing w:val="-2"/>
          <w:lang w:val="es-ES_tradnl"/>
        </w:rPr>
        <w:t>católicos</w:t>
      </w:r>
      <w:r w:rsidR="00D35B0F" w:rsidRPr="00111529">
        <w:rPr>
          <w:b/>
          <w:color w:val="00B050"/>
          <w:spacing w:val="-2"/>
          <w:lang w:val="es-ES_tradnl"/>
        </w:rPr>
        <w:t>,</w:t>
      </w:r>
      <w:r w:rsidR="000671C2" w:rsidRPr="00111529">
        <w:rPr>
          <w:b/>
          <w:color w:val="00B050"/>
          <w:spacing w:val="-2"/>
          <w:lang w:val="es-ES_tradnl"/>
        </w:rPr>
        <w:t>entre</w:t>
      </w:r>
      <w:proofErr w:type="spellEnd"/>
      <w:r w:rsidR="000671C2" w:rsidRPr="00111529">
        <w:rPr>
          <w:b/>
          <w:color w:val="00B050"/>
          <w:spacing w:val="-2"/>
          <w:lang w:val="es-ES_tradnl"/>
        </w:rPr>
        <w:t xml:space="preserve"> los anglicanos y luego a </w:t>
      </w:r>
      <w:r w:rsidR="002F1A50" w:rsidRPr="00111529">
        <w:rPr>
          <w:b/>
          <w:color w:val="00B050"/>
          <w:spacing w:val="-2"/>
          <w:lang w:val="es-ES_tradnl"/>
        </w:rPr>
        <w:t xml:space="preserve">algunas de las </w:t>
      </w:r>
      <w:proofErr w:type="spellStart"/>
      <w:r w:rsidR="002F1A50" w:rsidRPr="00111529">
        <w:rPr>
          <w:b/>
          <w:color w:val="00B050"/>
          <w:spacing w:val="-2"/>
          <w:lang w:val="es-ES_tradnl"/>
        </w:rPr>
        <w:t>sieteiglesias</w:t>
      </w:r>
      <w:proofErr w:type="spellEnd"/>
      <w:r w:rsidR="002F1A50" w:rsidRPr="00111529">
        <w:rPr>
          <w:b/>
          <w:color w:val="00B050"/>
          <w:spacing w:val="-2"/>
          <w:lang w:val="es-ES_tradnl"/>
        </w:rPr>
        <w:t xml:space="preserve"> ortodoxas de </w:t>
      </w:r>
      <w:r w:rsidR="00D35B0F" w:rsidRPr="00111529">
        <w:rPr>
          <w:b/>
          <w:color w:val="00B050"/>
          <w:spacing w:val="-2"/>
          <w:lang w:val="es-ES_tradnl"/>
        </w:rPr>
        <w:t>O</w:t>
      </w:r>
      <w:r w:rsidR="002F1A50" w:rsidRPr="00111529">
        <w:rPr>
          <w:b/>
          <w:color w:val="00B050"/>
          <w:spacing w:val="-2"/>
          <w:lang w:val="es-ES_tradnl"/>
        </w:rPr>
        <w:t>riente y de grupos protestantes</w:t>
      </w:r>
      <w:r w:rsidR="00D35B0F" w:rsidRPr="00111529">
        <w:rPr>
          <w:b/>
          <w:color w:val="00B050"/>
          <w:spacing w:val="-2"/>
          <w:lang w:val="es-ES_tradnl"/>
        </w:rPr>
        <w:t xml:space="preserve"> que se unieron</w:t>
      </w:r>
      <w:r w:rsidR="000671C2" w:rsidRPr="00111529">
        <w:rPr>
          <w:b/>
          <w:color w:val="00B050"/>
          <w:spacing w:val="-2"/>
          <w:lang w:val="es-ES_tradnl"/>
        </w:rPr>
        <w:t>.</w:t>
      </w:r>
    </w:p>
    <w:p w:rsidR="002F1A50" w:rsidRPr="00111529" w:rsidRDefault="002F1A50" w:rsidP="009B7D10">
      <w:pPr>
        <w:spacing w:line="240" w:lineRule="atLeast"/>
        <w:jc w:val="both"/>
        <w:rPr>
          <w:b/>
          <w:color w:val="00B050"/>
          <w:spacing w:val="-2"/>
          <w:lang w:val="es-ES_tradnl"/>
        </w:rPr>
      </w:pPr>
    </w:p>
    <w:p w:rsidR="002F1A50" w:rsidRPr="00111529" w:rsidRDefault="002F1A50" w:rsidP="009B7D10">
      <w:pPr>
        <w:spacing w:line="240" w:lineRule="atLeast"/>
        <w:jc w:val="both"/>
        <w:rPr>
          <w:b/>
          <w:color w:val="00B050"/>
          <w:spacing w:val="-2"/>
          <w:lang w:val="es-ES_tradnl"/>
        </w:rPr>
      </w:pPr>
      <w:r w:rsidRPr="00111529">
        <w:rPr>
          <w:b/>
          <w:color w:val="00B050"/>
          <w:spacing w:val="-2"/>
          <w:lang w:val="es-ES_tradnl"/>
        </w:rPr>
        <w:t>Ese movimiento afecta ya no s</w:t>
      </w:r>
      <w:r w:rsidR="000671C2" w:rsidRPr="00111529">
        <w:rPr>
          <w:b/>
          <w:color w:val="00B050"/>
          <w:spacing w:val="-2"/>
          <w:lang w:val="es-ES_tradnl"/>
        </w:rPr>
        <w:t>ó</w:t>
      </w:r>
      <w:r w:rsidRPr="00111529">
        <w:rPr>
          <w:b/>
          <w:color w:val="00B050"/>
          <w:spacing w:val="-2"/>
          <w:lang w:val="es-ES_tradnl"/>
        </w:rPr>
        <w:t>lo a los grupos cristianos, si</w:t>
      </w:r>
      <w:r w:rsidR="00D35B0F" w:rsidRPr="00111529">
        <w:rPr>
          <w:b/>
          <w:color w:val="00B050"/>
          <w:spacing w:val="-2"/>
          <w:lang w:val="es-ES_tradnl"/>
        </w:rPr>
        <w:t>n</w:t>
      </w:r>
      <w:r w:rsidRPr="00111529">
        <w:rPr>
          <w:b/>
          <w:color w:val="00B050"/>
          <w:spacing w:val="-2"/>
          <w:lang w:val="es-ES_tradnl"/>
        </w:rPr>
        <w:t xml:space="preserve">o </w:t>
      </w:r>
      <w:r w:rsidR="00D35B0F" w:rsidRPr="00111529">
        <w:rPr>
          <w:b/>
          <w:color w:val="00B050"/>
          <w:spacing w:val="-2"/>
          <w:lang w:val="es-ES_tradnl"/>
        </w:rPr>
        <w:t xml:space="preserve">que </w:t>
      </w:r>
      <w:r w:rsidRPr="00111529">
        <w:rPr>
          <w:b/>
          <w:color w:val="00B050"/>
          <w:spacing w:val="-2"/>
          <w:lang w:val="es-ES_tradnl"/>
        </w:rPr>
        <w:t xml:space="preserve">también </w:t>
      </w:r>
      <w:r w:rsidR="00D35B0F" w:rsidRPr="00111529">
        <w:rPr>
          <w:b/>
          <w:color w:val="00B050"/>
          <w:spacing w:val="-2"/>
          <w:lang w:val="es-ES_tradnl"/>
        </w:rPr>
        <w:t xml:space="preserve">se extendió </w:t>
      </w:r>
      <w:r w:rsidR="000671C2" w:rsidRPr="00111529">
        <w:rPr>
          <w:b/>
          <w:color w:val="00B050"/>
          <w:spacing w:val="-2"/>
          <w:lang w:val="es-ES_tradnl"/>
        </w:rPr>
        <w:t xml:space="preserve">hacia una </w:t>
      </w:r>
      <w:r w:rsidR="00D35B0F" w:rsidRPr="00111529">
        <w:rPr>
          <w:b/>
          <w:color w:val="00B050"/>
          <w:spacing w:val="-2"/>
          <w:lang w:val="es-ES_tradnl"/>
        </w:rPr>
        <w:t>mejor convi</w:t>
      </w:r>
      <w:r w:rsidR="00676188" w:rsidRPr="00111529">
        <w:rPr>
          <w:b/>
          <w:color w:val="00B050"/>
          <w:spacing w:val="-2"/>
          <w:lang w:val="es-ES_tradnl"/>
        </w:rPr>
        <w:t>v</w:t>
      </w:r>
      <w:r w:rsidR="00D35B0F" w:rsidRPr="00111529">
        <w:rPr>
          <w:b/>
          <w:color w:val="00B050"/>
          <w:spacing w:val="-2"/>
          <w:lang w:val="es-ES_tradnl"/>
        </w:rPr>
        <w:t xml:space="preserve">encia con </w:t>
      </w:r>
      <w:r w:rsidR="000671C2" w:rsidRPr="00111529">
        <w:rPr>
          <w:b/>
          <w:color w:val="00B050"/>
          <w:spacing w:val="-2"/>
          <w:lang w:val="es-ES_tradnl"/>
        </w:rPr>
        <w:t>o</w:t>
      </w:r>
      <w:r w:rsidR="00D35B0F" w:rsidRPr="00111529">
        <w:rPr>
          <w:b/>
          <w:color w:val="00B050"/>
          <w:spacing w:val="-2"/>
          <w:lang w:val="es-ES_tradnl"/>
        </w:rPr>
        <w:t>tr</w:t>
      </w:r>
      <w:r w:rsidR="00AC39D9">
        <w:rPr>
          <w:b/>
          <w:color w:val="00B050"/>
          <w:spacing w:val="-2"/>
          <w:lang w:val="es-ES_tradnl"/>
        </w:rPr>
        <w:t>a</w:t>
      </w:r>
      <w:r w:rsidR="00D35B0F" w:rsidRPr="00111529">
        <w:rPr>
          <w:b/>
          <w:color w:val="00B050"/>
          <w:spacing w:val="-2"/>
          <w:lang w:val="es-ES_tradnl"/>
        </w:rPr>
        <w:t xml:space="preserve">s religiones distantes del cristianismo. Es decir, </w:t>
      </w:r>
      <w:r w:rsidRPr="00111529">
        <w:rPr>
          <w:b/>
          <w:color w:val="00B050"/>
          <w:spacing w:val="-2"/>
          <w:lang w:val="es-ES_tradnl"/>
        </w:rPr>
        <w:t>a las otras confesiones religiosas, sobre todo a las</w:t>
      </w:r>
      <w:r w:rsidR="00D35B0F" w:rsidRPr="00111529">
        <w:rPr>
          <w:b/>
          <w:color w:val="00B050"/>
          <w:spacing w:val="-2"/>
          <w:lang w:val="es-ES_tradnl"/>
        </w:rPr>
        <w:t xml:space="preserve"> que</w:t>
      </w:r>
      <w:r w:rsidRPr="00111529">
        <w:rPr>
          <w:b/>
          <w:color w:val="00B050"/>
          <w:spacing w:val="-2"/>
          <w:lang w:val="es-ES_tradnl"/>
        </w:rPr>
        <w:t xml:space="preserve"> viven de sus creencias basadas en sus libros religioso</w:t>
      </w:r>
      <w:r w:rsidR="00D35B0F" w:rsidRPr="00111529">
        <w:rPr>
          <w:b/>
          <w:color w:val="00B050"/>
          <w:spacing w:val="-2"/>
          <w:lang w:val="es-ES_tradnl"/>
        </w:rPr>
        <w:t>s</w:t>
      </w:r>
      <w:r w:rsidRPr="00111529">
        <w:rPr>
          <w:b/>
          <w:color w:val="00B050"/>
          <w:spacing w:val="-2"/>
          <w:lang w:val="es-ES_tradnl"/>
        </w:rPr>
        <w:t>:</w:t>
      </w:r>
      <w:r w:rsidR="00AB7376">
        <w:rPr>
          <w:b/>
          <w:color w:val="00B050"/>
          <w:spacing w:val="-2"/>
          <w:lang w:val="es-ES_tradnl"/>
        </w:rPr>
        <w:t xml:space="preserve"> </w:t>
      </w:r>
      <w:r w:rsidRPr="00111529">
        <w:rPr>
          <w:b/>
          <w:color w:val="00B050"/>
          <w:spacing w:val="-2"/>
          <w:lang w:val="es-ES_tradnl"/>
        </w:rPr>
        <w:t>judíos con sus libros b</w:t>
      </w:r>
      <w:r w:rsidR="00D35B0F" w:rsidRPr="00111529">
        <w:rPr>
          <w:b/>
          <w:color w:val="00B050"/>
          <w:spacing w:val="-2"/>
          <w:lang w:val="es-ES_tradnl"/>
        </w:rPr>
        <w:t>í</w:t>
      </w:r>
      <w:r w:rsidRPr="00111529">
        <w:rPr>
          <w:b/>
          <w:color w:val="00B050"/>
          <w:spacing w:val="-2"/>
          <w:lang w:val="es-ES_tradnl"/>
        </w:rPr>
        <w:t>bli</w:t>
      </w:r>
      <w:r w:rsidR="00D35B0F" w:rsidRPr="00111529">
        <w:rPr>
          <w:b/>
          <w:color w:val="00B050"/>
          <w:spacing w:val="-2"/>
          <w:lang w:val="es-ES_tradnl"/>
        </w:rPr>
        <w:t>c</w:t>
      </w:r>
      <w:r w:rsidRPr="00111529">
        <w:rPr>
          <w:b/>
          <w:color w:val="00B050"/>
          <w:spacing w:val="-2"/>
          <w:lang w:val="es-ES_tradnl"/>
        </w:rPr>
        <w:t xml:space="preserve">os del </w:t>
      </w:r>
      <w:r w:rsidR="00D35B0F" w:rsidRPr="00111529">
        <w:rPr>
          <w:b/>
          <w:color w:val="00B050"/>
          <w:spacing w:val="-2"/>
          <w:lang w:val="es-ES_tradnl"/>
        </w:rPr>
        <w:t>A</w:t>
      </w:r>
      <w:r w:rsidRPr="00111529">
        <w:rPr>
          <w:b/>
          <w:color w:val="00B050"/>
          <w:spacing w:val="-2"/>
          <w:lang w:val="es-ES_tradnl"/>
        </w:rPr>
        <w:t xml:space="preserve">ntiguo Testamento y del </w:t>
      </w:r>
      <w:proofErr w:type="spellStart"/>
      <w:r w:rsidRPr="00111529">
        <w:rPr>
          <w:b/>
          <w:color w:val="00B050"/>
          <w:spacing w:val="-2"/>
          <w:lang w:val="es-ES_tradnl"/>
        </w:rPr>
        <w:t>Talmuth</w:t>
      </w:r>
      <w:proofErr w:type="spellEnd"/>
      <w:r w:rsidRPr="00111529">
        <w:rPr>
          <w:b/>
          <w:color w:val="00B050"/>
          <w:spacing w:val="-2"/>
          <w:lang w:val="es-ES_tradnl"/>
        </w:rPr>
        <w:t xml:space="preserve"> y la</w:t>
      </w:r>
      <w:r w:rsidR="00D35B0F" w:rsidRPr="00111529">
        <w:rPr>
          <w:b/>
          <w:color w:val="00B050"/>
          <w:spacing w:val="-2"/>
          <w:lang w:val="es-ES_tradnl"/>
        </w:rPr>
        <w:t xml:space="preserve"> </w:t>
      </w:r>
      <w:r w:rsidR="00AB7376">
        <w:rPr>
          <w:b/>
          <w:color w:val="00B050"/>
          <w:spacing w:val="-2"/>
          <w:lang w:val="es-ES_tradnl"/>
        </w:rPr>
        <w:t xml:space="preserve"> </w:t>
      </w:r>
      <w:proofErr w:type="spellStart"/>
      <w:r w:rsidR="00D35B0F" w:rsidRPr="00111529">
        <w:rPr>
          <w:b/>
          <w:color w:val="00B050"/>
          <w:spacing w:val="-2"/>
          <w:lang w:val="es-ES_tradnl"/>
        </w:rPr>
        <w:t>Mishna</w:t>
      </w:r>
      <w:proofErr w:type="spellEnd"/>
      <w:r w:rsidR="000671C2" w:rsidRPr="00111529">
        <w:rPr>
          <w:b/>
          <w:color w:val="00B050"/>
          <w:spacing w:val="-2"/>
          <w:lang w:val="es-ES_tradnl"/>
        </w:rPr>
        <w:t>;</w:t>
      </w:r>
      <w:r w:rsidRPr="00111529">
        <w:rPr>
          <w:b/>
          <w:color w:val="00B050"/>
          <w:spacing w:val="-2"/>
          <w:lang w:val="es-ES_tradnl"/>
        </w:rPr>
        <w:t xml:space="preserve"> isl</w:t>
      </w:r>
      <w:r w:rsidR="00D35B0F" w:rsidRPr="00111529">
        <w:rPr>
          <w:b/>
          <w:color w:val="00B050"/>
          <w:spacing w:val="-2"/>
          <w:lang w:val="es-ES_tradnl"/>
        </w:rPr>
        <w:t>á</w:t>
      </w:r>
      <w:r w:rsidRPr="00111529">
        <w:rPr>
          <w:b/>
          <w:color w:val="00B050"/>
          <w:spacing w:val="-2"/>
          <w:lang w:val="es-ES_tradnl"/>
        </w:rPr>
        <w:t>micos en sus diversas ramas</w:t>
      </w:r>
      <w:r w:rsidR="00D35B0F" w:rsidRPr="00111529">
        <w:rPr>
          <w:b/>
          <w:color w:val="00B050"/>
          <w:spacing w:val="-2"/>
          <w:lang w:val="es-ES_tradnl"/>
        </w:rPr>
        <w:t xml:space="preserve"> de </w:t>
      </w:r>
      <w:proofErr w:type="spellStart"/>
      <w:r w:rsidR="00D35B0F" w:rsidRPr="00111529">
        <w:rPr>
          <w:b/>
          <w:color w:val="00B050"/>
          <w:spacing w:val="-2"/>
          <w:lang w:val="es-ES_tradnl"/>
        </w:rPr>
        <w:t>sunnitas</w:t>
      </w:r>
      <w:proofErr w:type="spellEnd"/>
      <w:r w:rsidR="00D35B0F" w:rsidRPr="00111529">
        <w:rPr>
          <w:b/>
          <w:color w:val="00B050"/>
          <w:spacing w:val="-2"/>
          <w:lang w:val="es-ES_tradnl"/>
        </w:rPr>
        <w:t xml:space="preserve"> y </w:t>
      </w:r>
      <w:proofErr w:type="spellStart"/>
      <w:r w:rsidR="00D35B0F" w:rsidRPr="00111529">
        <w:rPr>
          <w:b/>
          <w:color w:val="00B050"/>
          <w:spacing w:val="-2"/>
          <w:lang w:val="es-ES_tradnl"/>
        </w:rPr>
        <w:t>shiitas</w:t>
      </w:r>
      <w:proofErr w:type="spellEnd"/>
      <w:r w:rsidR="00D35B0F" w:rsidRPr="00111529">
        <w:rPr>
          <w:b/>
          <w:color w:val="00B050"/>
          <w:spacing w:val="-2"/>
          <w:lang w:val="es-ES_tradnl"/>
        </w:rPr>
        <w:t>;</w:t>
      </w:r>
      <w:r w:rsidRPr="00111529">
        <w:rPr>
          <w:b/>
          <w:color w:val="00B050"/>
          <w:spacing w:val="-2"/>
          <w:lang w:val="es-ES_tradnl"/>
        </w:rPr>
        <w:t xml:space="preserve"> y las religiones de oriente como es hinduismo, el </w:t>
      </w:r>
      <w:r w:rsidR="00D35B0F" w:rsidRPr="00111529">
        <w:rPr>
          <w:b/>
          <w:color w:val="00B050"/>
          <w:spacing w:val="-2"/>
          <w:lang w:val="es-ES_tradnl"/>
        </w:rPr>
        <w:t>b</w:t>
      </w:r>
      <w:r w:rsidRPr="00111529">
        <w:rPr>
          <w:b/>
          <w:color w:val="00B050"/>
          <w:spacing w:val="-2"/>
          <w:lang w:val="es-ES_tradnl"/>
        </w:rPr>
        <w:t>udismo y e</w:t>
      </w:r>
      <w:r w:rsidR="00D35B0F" w:rsidRPr="00111529">
        <w:rPr>
          <w:b/>
          <w:color w:val="00B050"/>
          <w:spacing w:val="-2"/>
          <w:lang w:val="es-ES_tradnl"/>
        </w:rPr>
        <w:t>l</w:t>
      </w:r>
      <w:r w:rsidRPr="00111529">
        <w:rPr>
          <w:b/>
          <w:color w:val="00B050"/>
          <w:spacing w:val="-2"/>
          <w:lang w:val="es-ES_tradnl"/>
        </w:rPr>
        <w:t xml:space="preserve"> lamaísmo,</w:t>
      </w:r>
      <w:r w:rsidR="00D35B0F" w:rsidRPr="00111529">
        <w:rPr>
          <w:b/>
          <w:color w:val="00B050"/>
          <w:spacing w:val="-2"/>
          <w:lang w:val="es-ES_tradnl"/>
        </w:rPr>
        <w:t xml:space="preserve"> o i</w:t>
      </w:r>
      <w:r w:rsidRPr="00111529">
        <w:rPr>
          <w:b/>
          <w:color w:val="00B050"/>
          <w:spacing w:val="-2"/>
          <w:lang w:val="es-ES_tradnl"/>
        </w:rPr>
        <w:t xml:space="preserve">ncluso </w:t>
      </w:r>
      <w:r w:rsidR="00D35B0F" w:rsidRPr="00111529">
        <w:rPr>
          <w:b/>
          <w:color w:val="00B050"/>
          <w:spacing w:val="-2"/>
          <w:lang w:val="es-ES_tradnl"/>
        </w:rPr>
        <w:t xml:space="preserve">con las </w:t>
      </w:r>
      <w:r w:rsidRPr="00111529">
        <w:rPr>
          <w:b/>
          <w:color w:val="00B050"/>
          <w:spacing w:val="-2"/>
          <w:lang w:val="es-ES_tradnl"/>
        </w:rPr>
        <w:t>c</w:t>
      </w:r>
      <w:r w:rsidR="00D35B0F" w:rsidRPr="00111529">
        <w:rPr>
          <w:b/>
          <w:color w:val="00B050"/>
          <w:spacing w:val="-2"/>
          <w:lang w:val="es-ES_tradnl"/>
        </w:rPr>
        <w:t>r</w:t>
      </w:r>
      <w:r w:rsidRPr="00111529">
        <w:rPr>
          <w:b/>
          <w:color w:val="00B050"/>
          <w:spacing w:val="-2"/>
          <w:lang w:val="es-ES_tradnl"/>
        </w:rPr>
        <w:t xml:space="preserve">eencias de </w:t>
      </w:r>
      <w:r w:rsidR="00405593" w:rsidRPr="00111529">
        <w:rPr>
          <w:b/>
          <w:color w:val="00B050"/>
          <w:spacing w:val="-2"/>
          <w:lang w:val="es-ES_tradnl"/>
        </w:rPr>
        <w:t xml:space="preserve">los </w:t>
      </w:r>
      <w:proofErr w:type="spellStart"/>
      <w:r w:rsidRPr="00111529">
        <w:rPr>
          <w:b/>
          <w:color w:val="00B050"/>
          <w:spacing w:val="-2"/>
          <w:lang w:val="es-ES_tradnl"/>
        </w:rPr>
        <w:t>s</w:t>
      </w:r>
      <w:r w:rsidR="00D35B0F" w:rsidRPr="00111529">
        <w:rPr>
          <w:b/>
          <w:color w:val="00B050"/>
          <w:spacing w:val="-2"/>
          <w:lang w:val="es-ES_tradnl"/>
        </w:rPr>
        <w:t>h</w:t>
      </w:r>
      <w:r w:rsidRPr="00111529">
        <w:rPr>
          <w:b/>
          <w:color w:val="00B050"/>
          <w:spacing w:val="-2"/>
          <w:lang w:val="es-ES_tradnl"/>
        </w:rPr>
        <w:t>ijs</w:t>
      </w:r>
      <w:proofErr w:type="spellEnd"/>
      <w:r w:rsidR="00405593" w:rsidRPr="00111529">
        <w:rPr>
          <w:b/>
          <w:color w:val="00B050"/>
          <w:spacing w:val="-2"/>
          <w:lang w:val="es-ES_tradnl"/>
        </w:rPr>
        <w:t xml:space="preserve"> del Punjab que surgi</w:t>
      </w:r>
      <w:r w:rsidR="00AC39D9">
        <w:rPr>
          <w:b/>
          <w:color w:val="00B050"/>
          <w:spacing w:val="-2"/>
          <w:lang w:val="es-ES_tradnl"/>
        </w:rPr>
        <w:t>ó</w:t>
      </w:r>
      <w:r w:rsidR="00405593" w:rsidRPr="00111529">
        <w:rPr>
          <w:b/>
          <w:color w:val="00B050"/>
          <w:spacing w:val="-2"/>
          <w:lang w:val="es-ES_tradnl"/>
        </w:rPr>
        <w:t xml:space="preserve"> en siglo XV</w:t>
      </w:r>
      <w:r w:rsidRPr="00111529">
        <w:rPr>
          <w:b/>
          <w:color w:val="00B050"/>
          <w:spacing w:val="-2"/>
          <w:lang w:val="es-ES_tradnl"/>
        </w:rPr>
        <w:t>.</w:t>
      </w:r>
    </w:p>
    <w:p w:rsidR="002F1A50" w:rsidRPr="00111529" w:rsidRDefault="002F1A50" w:rsidP="009B7D10">
      <w:pPr>
        <w:spacing w:line="240" w:lineRule="atLeast"/>
        <w:jc w:val="both"/>
        <w:rPr>
          <w:b/>
          <w:color w:val="00B050"/>
          <w:spacing w:val="-2"/>
          <w:lang w:val="es-ES_tradnl"/>
        </w:rPr>
      </w:pPr>
    </w:p>
    <w:p w:rsidR="002F1A50" w:rsidRDefault="002F1A50" w:rsidP="009B7D10">
      <w:pPr>
        <w:spacing w:line="240" w:lineRule="atLeast"/>
        <w:jc w:val="both"/>
        <w:rPr>
          <w:b/>
          <w:i/>
          <w:color w:val="00B050"/>
          <w:spacing w:val="-2"/>
          <w:lang w:val="es-ES_tradnl"/>
        </w:rPr>
      </w:pPr>
      <w:proofErr w:type="spellStart"/>
      <w:r w:rsidRPr="00111529">
        <w:rPr>
          <w:b/>
          <w:color w:val="00B050"/>
          <w:spacing w:val="-2"/>
          <w:lang w:val="es-ES_tradnl"/>
        </w:rPr>
        <w:t>Ellema</w:t>
      </w:r>
      <w:proofErr w:type="spellEnd"/>
      <w:r w:rsidRPr="00111529">
        <w:rPr>
          <w:b/>
          <w:color w:val="00B050"/>
          <w:spacing w:val="-2"/>
          <w:lang w:val="es-ES_tradnl"/>
        </w:rPr>
        <w:t xml:space="preserve"> de Juan XXIII en una de sus intervenciones</w:t>
      </w:r>
      <w:r w:rsidR="00405593" w:rsidRPr="00111529">
        <w:rPr>
          <w:b/>
          <w:color w:val="00B050"/>
          <w:spacing w:val="-2"/>
          <w:lang w:val="es-ES_tradnl"/>
        </w:rPr>
        <w:t xml:space="preserve"> decía:</w:t>
      </w:r>
      <w:r w:rsidRPr="00111529">
        <w:rPr>
          <w:b/>
          <w:color w:val="00B050"/>
          <w:spacing w:val="-2"/>
          <w:lang w:val="es-ES_tradnl"/>
        </w:rPr>
        <w:t xml:space="preserve"> “</w:t>
      </w:r>
      <w:r w:rsidR="00D35B0F" w:rsidRPr="00111529">
        <w:rPr>
          <w:b/>
          <w:i/>
          <w:color w:val="00B050"/>
          <w:spacing w:val="-2"/>
          <w:lang w:val="es-ES_tradnl"/>
        </w:rPr>
        <w:t>Y</w:t>
      </w:r>
      <w:r w:rsidRPr="00111529">
        <w:rPr>
          <w:b/>
          <w:i/>
          <w:color w:val="00B050"/>
          <w:spacing w:val="-2"/>
          <w:lang w:val="es-ES_tradnl"/>
        </w:rPr>
        <w:t>a no queremos saber quien tuvo la razón y quien no</w:t>
      </w:r>
      <w:r w:rsidR="00D35B0F" w:rsidRPr="00111529">
        <w:rPr>
          <w:b/>
          <w:i/>
          <w:color w:val="00B050"/>
          <w:spacing w:val="-2"/>
          <w:lang w:val="es-ES_tradnl"/>
        </w:rPr>
        <w:t xml:space="preserve">; </w:t>
      </w:r>
      <w:r w:rsidRPr="00111529">
        <w:rPr>
          <w:b/>
          <w:i/>
          <w:color w:val="00B050"/>
          <w:spacing w:val="-2"/>
          <w:lang w:val="es-ES_tradnl"/>
        </w:rPr>
        <w:t>s</w:t>
      </w:r>
      <w:r w:rsidR="00D35B0F" w:rsidRPr="00111529">
        <w:rPr>
          <w:b/>
          <w:i/>
          <w:color w:val="00B050"/>
          <w:spacing w:val="-2"/>
          <w:lang w:val="es-ES_tradnl"/>
        </w:rPr>
        <w:t>ó</w:t>
      </w:r>
      <w:r w:rsidRPr="00111529">
        <w:rPr>
          <w:b/>
          <w:i/>
          <w:color w:val="00B050"/>
          <w:spacing w:val="-2"/>
          <w:lang w:val="es-ES_tradnl"/>
        </w:rPr>
        <w:t>lo una cosa diremos, que hace muchos siglos de vivi</w:t>
      </w:r>
      <w:r w:rsidR="00D35B0F" w:rsidRPr="00111529">
        <w:rPr>
          <w:b/>
          <w:i/>
          <w:color w:val="00B050"/>
          <w:spacing w:val="-2"/>
          <w:lang w:val="es-ES_tradnl"/>
        </w:rPr>
        <w:t>mos</w:t>
      </w:r>
      <w:r w:rsidRPr="00111529">
        <w:rPr>
          <w:b/>
          <w:i/>
          <w:color w:val="00B050"/>
          <w:spacing w:val="-2"/>
          <w:lang w:val="es-ES_tradnl"/>
        </w:rPr>
        <w:t xml:space="preserve"> separados y</w:t>
      </w:r>
      <w:r w:rsidR="00D35B0F" w:rsidRPr="00111529">
        <w:rPr>
          <w:b/>
          <w:i/>
          <w:color w:val="00B050"/>
          <w:spacing w:val="-2"/>
          <w:lang w:val="es-ES_tradnl"/>
        </w:rPr>
        <w:t xml:space="preserve"> ha </w:t>
      </w:r>
      <w:r w:rsidRPr="00111529">
        <w:rPr>
          <w:b/>
          <w:i/>
          <w:color w:val="00B050"/>
          <w:spacing w:val="-2"/>
          <w:lang w:val="es-ES_tradnl"/>
        </w:rPr>
        <w:t xml:space="preserve"> llegado el momento de </w:t>
      </w:r>
      <w:r w:rsidR="00D35B0F" w:rsidRPr="00111529">
        <w:rPr>
          <w:b/>
          <w:i/>
          <w:color w:val="00B050"/>
          <w:spacing w:val="-2"/>
          <w:lang w:val="es-ES_tradnl"/>
        </w:rPr>
        <w:t>volver a un</w:t>
      </w:r>
      <w:r w:rsidRPr="00111529">
        <w:rPr>
          <w:b/>
          <w:i/>
          <w:color w:val="00B050"/>
          <w:spacing w:val="-2"/>
          <w:lang w:val="es-ES_tradnl"/>
        </w:rPr>
        <w:t>irnos</w:t>
      </w:r>
      <w:r w:rsidR="00D35B0F" w:rsidRPr="00111529">
        <w:rPr>
          <w:b/>
          <w:i/>
          <w:color w:val="00B050"/>
          <w:spacing w:val="-2"/>
          <w:lang w:val="es-ES_tradnl"/>
        </w:rPr>
        <w:t>”.</w:t>
      </w:r>
    </w:p>
    <w:p w:rsidR="00111529" w:rsidRPr="00111529" w:rsidRDefault="00111529" w:rsidP="009B7D10">
      <w:pPr>
        <w:spacing w:line="240" w:lineRule="atLeast"/>
        <w:jc w:val="both"/>
        <w:rPr>
          <w:b/>
          <w:i/>
          <w:color w:val="00B050"/>
          <w:spacing w:val="-2"/>
          <w:lang w:val="es-ES_tradnl"/>
        </w:rPr>
      </w:pPr>
    </w:p>
    <w:p w:rsidR="002F1A50" w:rsidRPr="00111529" w:rsidRDefault="00111529" w:rsidP="009B7D10">
      <w:pPr>
        <w:spacing w:line="240" w:lineRule="atLeast"/>
        <w:jc w:val="both"/>
        <w:rPr>
          <w:b/>
          <w:color w:val="00B050"/>
          <w:spacing w:val="-2"/>
          <w:lang w:val="es-ES_tradnl"/>
        </w:rPr>
      </w:pPr>
      <w:r>
        <w:rPr>
          <w:b/>
          <w:color w:val="00B050"/>
          <w:spacing w:val="-2"/>
          <w:lang w:val="es-ES_tradnl"/>
        </w:rPr>
        <w:t xml:space="preserve">  La Iglesia entera siente pena por tardar tanto en llegar a la unidad</w:t>
      </w:r>
    </w:p>
    <w:p w:rsidR="002241BA" w:rsidRDefault="002241BA" w:rsidP="009B7D10">
      <w:pPr>
        <w:spacing w:line="240" w:lineRule="atLeast"/>
        <w:jc w:val="both"/>
        <w:rPr>
          <w:b/>
          <w:color w:val="FF0000"/>
          <w:spacing w:val="-2"/>
          <w:sz w:val="28"/>
          <w:szCs w:val="28"/>
          <w:lang w:val="es-ES_tradnl"/>
        </w:rPr>
      </w:pPr>
    </w:p>
    <w:p w:rsidR="00D94CEB" w:rsidRDefault="00D94CEB" w:rsidP="009B7D10">
      <w:pPr>
        <w:spacing w:line="240" w:lineRule="atLeast"/>
        <w:jc w:val="both"/>
        <w:rPr>
          <w:b/>
          <w:color w:val="FF0000"/>
          <w:spacing w:val="-2"/>
          <w:sz w:val="28"/>
          <w:szCs w:val="28"/>
          <w:lang w:val="es-ES_tradnl"/>
        </w:rPr>
      </w:pPr>
    </w:p>
    <w:p w:rsidR="00111529" w:rsidRDefault="00111529" w:rsidP="009B7D10">
      <w:pPr>
        <w:spacing w:line="240" w:lineRule="atLeast"/>
        <w:jc w:val="both"/>
        <w:rPr>
          <w:b/>
          <w:color w:val="FF0000"/>
          <w:spacing w:val="-2"/>
          <w:sz w:val="28"/>
          <w:szCs w:val="28"/>
          <w:lang w:val="es-ES_tradnl"/>
        </w:rPr>
      </w:pPr>
    </w:p>
    <w:p w:rsidR="00111529" w:rsidRDefault="00111529" w:rsidP="00111529">
      <w:pPr>
        <w:spacing w:line="240" w:lineRule="atLeast"/>
        <w:jc w:val="center"/>
        <w:rPr>
          <w:b/>
          <w:color w:val="FF0000"/>
          <w:spacing w:val="-2"/>
          <w:sz w:val="28"/>
          <w:szCs w:val="28"/>
          <w:lang w:val="es-ES_tradnl"/>
        </w:rPr>
      </w:pPr>
      <w:r>
        <w:rPr>
          <w:b/>
          <w:color w:val="FF0000"/>
          <w:spacing w:val="-2"/>
          <w:sz w:val="28"/>
          <w:szCs w:val="28"/>
          <w:lang w:val="es-ES_tradnl"/>
        </w:rPr>
        <w:lastRenderedPageBreak/>
        <w:t>DOCUMENTO DE BASE</w:t>
      </w:r>
    </w:p>
    <w:p w:rsidR="00111529" w:rsidRPr="002241BA" w:rsidRDefault="00111529" w:rsidP="009B7D10">
      <w:pPr>
        <w:spacing w:line="240" w:lineRule="atLeast"/>
        <w:jc w:val="both"/>
        <w:rPr>
          <w:b/>
          <w:color w:val="FF0000"/>
          <w:spacing w:val="-2"/>
          <w:sz w:val="28"/>
          <w:szCs w:val="28"/>
          <w:lang w:val="es-ES_tradnl"/>
        </w:rPr>
      </w:pPr>
    </w:p>
    <w:p w:rsidR="002241BA" w:rsidRPr="002241BA" w:rsidRDefault="00405593" w:rsidP="009B7D10">
      <w:pPr>
        <w:spacing w:line="240" w:lineRule="atLeast"/>
        <w:jc w:val="both"/>
        <w:rPr>
          <w:b/>
          <w:color w:val="FF0000"/>
          <w:spacing w:val="-2"/>
          <w:sz w:val="28"/>
          <w:szCs w:val="28"/>
          <w:lang w:val="es-ES_tradnl"/>
        </w:rPr>
      </w:pPr>
      <w:r>
        <w:rPr>
          <w:b/>
          <w:color w:val="FF0000"/>
          <w:spacing w:val="-2"/>
          <w:sz w:val="28"/>
          <w:szCs w:val="28"/>
          <w:lang w:val="es-ES_tradnl"/>
        </w:rPr>
        <w:t>1</w:t>
      </w:r>
      <w:r w:rsidR="00D94CEB">
        <w:rPr>
          <w:b/>
          <w:color w:val="FF0000"/>
          <w:spacing w:val="-2"/>
          <w:sz w:val="28"/>
          <w:szCs w:val="28"/>
          <w:lang w:val="es-ES_tradnl"/>
        </w:rPr>
        <w:t>.</w:t>
      </w:r>
      <w:bookmarkStart w:id="0" w:name="_GoBack"/>
      <w:bookmarkEnd w:id="0"/>
      <w:r>
        <w:rPr>
          <w:b/>
          <w:color w:val="FF0000"/>
          <w:spacing w:val="-2"/>
          <w:sz w:val="28"/>
          <w:szCs w:val="28"/>
          <w:lang w:val="es-ES_tradnl"/>
        </w:rPr>
        <w:t xml:space="preserve"> Qué</w:t>
      </w:r>
      <w:r w:rsidR="002241BA" w:rsidRPr="002241BA">
        <w:rPr>
          <w:b/>
          <w:color w:val="FF0000"/>
          <w:spacing w:val="-2"/>
          <w:sz w:val="28"/>
          <w:szCs w:val="28"/>
          <w:lang w:val="es-ES_tradnl"/>
        </w:rPr>
        <w:t xml:space="preserve"> es el ecumenismo</w:t>
      </w:r>
    </w:p>
    <w:p w:rsidR="002241BA"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Es la tendencia o actitud eclesial de los creyentes que tratan de abrirse a las demás conf</w:t>
      </w:r>
      <w:r w:rsidRPr="00007630">
        <w:rPr>
          <w:b/>
          <w:spacing w:val="-2"/>
          <w:lang w:val="es-ES_tradnl"/>
        </w:rPr>
        <w:t>e</w:t>
      </w:r>
      <w:r w:rsidRPr="00007630">
        <w:rPr>
          <w:b/>
          <w:spacing w:val="-2"/>
          <w:lang w:val="es-ES_tradnl"/>
        </w:rPr>
        <w:t>siones cristiana</w:t>
      </w:r>
      <w:r w:rsidR="002241BA">
        <w:rPr>
          <w:b/>
          <w:spacing w:val="-2"/>
          <w:lang w:val="es-ES_tradnl"/>
        </w:rPr>
        <w:t>s</w:t>
      </w:r>
      <w:r w:rsidRPr="00007630">
        <w:rPr>
          <w:b/>
          <w:spacing w:val="-2"/>
          <w:lang w:val="es-ES_tradnl"/>
        </w:rPr>
        <w:t xml:space="preserve"> o no con acogida y comprensión, con fraterna solidaridad y el máximo re</w:t>
      </w:r>
      <w:r w:rsidRPr="00007630">
        <w:rPr>
          <w:b/>
          <w:spacing w:val="-2"/>
          <w:lang w:val="es-ES_tradnl"/>
        </w:rPr>
        <w:t>s</w:t>
      </w:r>
      <w:r w:rsidRPr="00007630">
        <w:rPr>
          <w:b/>
          <w:spacing w:val="-2"/>
          <w:lang w:val="es-ES_tradnl"/>
        </w:rPr>
        <w:t>peto. Estrictamente no es sólo actitud pasiva de comprensión. Es movimiento de con</w:t>
      </w:r>
      <w:r w:rsidRPr="00007630">
        <w:rPr>
          <w:b/>
          <w:spacing w:val="-2"/>
          <w:lang w:val="es-ES_tradnl"/>
        </w:rPr>
        <w:softHyphen/>
        <w:t>fluencia de doctrinas, de cultos, de pro</w:t>
      </w:r>
      <w:r w:rsidRPr="00007630">
        <w:rPr>
          <w:b/>
          <w:spacing w:val="-2"/>
          <w:lang w:val="es-ES_tradnl"/>
        </w:rPr>
        <w:softHyphen/>
        <w:t>moción de valores y de apertura de rela</w:t>
      </w:r>
      <w:r w:rsidRPr="00007630">
        <w:rPr>
          <w:b/>
          <w:spacing w:val="-2"/>
          <w:lang w:val="es-ES_tradnl"/>
        </w:rPr>
        <w:softHyphen/>
        <w:t>ciones inter</w:t>
      </w:r>
      <w:r w:rsidR="00405593">
        <w:rPr>
          <w:b/>
          <w:spacing w:val="-2"/>
          <w:lang w:val="es-ES_tradnl"/>
        </w:rPr>
        <w:t>-</w:t>
      </w:r>
      <w:r w:rsidRPr="00007630">
        <w:rPr>
          <w:b/>
          <w:spacing w:val="-2"/>
          <w:lang w:val="es-ES_tradnl"/>
        </w:rPr>
        <w:t>religiosas.</w:t>
      </w:r>
    </w:p>
    <w:p w:rsidR="002241BA" w:rsidRPr="00007630"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La Iglesia católica ha variado a lo largo del siglo XX </w:t>
      </w:r>
      <w:r w:rsidR="002241BA">
        <w:rPr>
          <w:b/>
          <w:spacing w:val="-2"/>
          <w:lang w:val="es-ES_tradnl"/>
        </w:rPr>
        <w:t xml:space="preserve">en </w:t>
      </w:r>
      <w:r w:rsidRPr="00007630">
        <w:rPr>
          <w:b/>
          <w:spacing w:val="-2"/>
          <w:lang w:val="es-ES_tradnl"/>
        </w:rPr>
        <w:t>muchas de sus consignas anteri</w:t>
      </w:r>
      <w:r w:rsidRPr="00007630">
        <w:rPr>
          <w:b/>
          <w:spacing w:val="-2"/>
          <w:lang w:val="es-ES_tradnl"/>
        </w:rPr>
        <w:t>o</w:t>
      </w:r>
      <w:r w:rsidRPr="00007630">
        <w:rPr>
          <w:b/>
          <w:spacing w:val="-2"/>
          <w:lang w:val="es-ES_tradnl"/>
        </w:rPr>
        <w:t>res, más dialécticas, apologéticas y agresivas. Desde Juan XXIII sobre todo, ha asumi</w:t>
      </w:r>
      <w:r w:rsidRPr="00007630">
        <w:rPr>
          <w:b/>
          <w:spacing w:val="-2"/>
          <w:lang w:val="es-ES_tradnl"/>
        </w:rPr>
        <w:softHyphen/>
        <w:t>do posturas tolerantes sin ser indifer</w:t>
      </w:r>
      <w:r w:rsidRPr="00007630">
        <w:rPr>
          <w:b/>
          <w:spacing w:val="-2"/>
          <w:lang w:val="es-ES_tradnl"/>
        </w:rPr>
        <w:softHyphen/>
        <w:t>entes, comprensi</w:t>
      </w:r>
      <w:r w:rsidRPr="00007630">
        <w:rPr>
          <w:b/>
          <w:spacing w:val="-2"/>
          <w:lang w:val="es-ES_tradnl"/>
        </w:rPr>
        <w:softHyphen/>
        <w:t xml:space="preserve">vas sin ser </w:t>
      </w:r>
      <w:proofErr w:type="spellStart"/>
      <w:r w:rsidRPr="00007630">
        <w:rPr>
          <w:b/>
          <w:spacing w:val="-2"/>
          <w:lang w:val="es-ES_tradnl"/>
        </w:rPr>
        <w:t>irenis</w:t>
      </w:r>
      <w:r w:rsidRPr="00007630">
        <w:rPr>
          <w:b/>
          <w:spacing w:val="-2"/>
          <w:lang w:val="es-ES_tradnl"/>
        </w:rPr>
        <w:softHyphen/>
        <w:t>tas</w:t>
      </w:r>
      <w:proofErr w:type="spellEnd"/>
      <w:r w:rsidRPr="00007630">
        <w:rPr>
          <w:b/>
          <w:spacing w:val="-2"/>
          <w:lang w:val="es-ES_tradnl"/>
        </w:rPr>
        <w:t>, dialogan</w:t>
      </w:r>
      <w:r w:rsidRPr="00007630">
        <w:rPr>
          <w:b/>
          <w:spacing w:val="-2"/>
          <w:lang w:val="es-ES_tradnl"/>
        </w:rPr>
        <w:softHyphen/>
        <w:t>tes sin ser vacilantes. E invita a buscar caminos de diálogo y comprensión de las otras ideas religio</w:t>
      </w:r>
      <w:r w:rsidRPr="00007630">
        <w:rPr>
          <w:b/>
          <w:spacing w:val="-2"/>
          <w:lang w:val="es-ES_tradnl"/>
        </w:rPr>
        <w:softHyphen/>
        <w:t>sas, incluso en aquellos campos que afectan a su doctrina tradicional: autori</w:t>
      </w:r>
      <w:r w:rsidRPr="00007630">
        <w:rPr>
          <w:b/>
          <w:spacing w:val="-2"/>
          <w:lang w:val="es-ES_tradnl"/>
        </w:rPr>
        <w:softHyphen/>
        <w:t xml:space="preserve">dad del Papa, </w:t>
      </w:r>
      <w:r w:rsidR="002241BA">
        <w:rPr>
          <w:b/>
          <w:spacing w:val="-2"/>
          <w:lang w:val="es-ES_tradnl"/>
        </w:rPr>
        <w:t>sent</w:t>
      </w:r>
      <w:r w:rsidR="002241BA">
        <w:rPr>
          <w:b/>
          <w:spacing w:val="-2"/>
          <w:lang w:val="es-ES_tradnl"/>
        </w:rPr>
        <w:t>i</w:t>
      </w:r>
      <w:r w:rsidR="002241BA">
        <w:rPr>
          <w:b/>
          <w:spacing w:val="-2"/>
          <w:lang w:val="es-ES_tradnl"/>
        </w:rPr>
        <w:t xml:space="preserve">do de la gracia y de la </w:t>
      </w:r>
      <w:r w:rsidRPr="00007630">
        <w:rPr>
          <w:b/>
          <w:spacing w:val="-2"/>
          <w:lang w:val="es-ES_tradnl"/>
        </w:rPr>
        <w:t xml:space="preserve">justificación, </w:t>
      </w:r>
      <w:r w:rsidR="002241BA">
        <w:rPr>
          <w:b/>
          <w:spacing w:val="-2"/>
          <w:lang w:val="es-ES_tradnl"/>
        </w:rPr>
        <w:t>valor de los ritos</w:t>
      </w:r>
      <w:r w:rsidRPr="00007630">
        <w:rPr>
          <w:b/>
          <w:spacing w:val="-2"/>
          <w:lang w:val="es-ES_tradnl"/>
        </w:rPr>
        <w:t xml:space="preserve"> sacra</w:t>
      </w:r>
      <w:r w:rsidRPr="00007630">
        <w:rPr>
          <w:b/>
          <w:spacing w:val="-2"/>
          <w:lang w:val="es-ES_tradnl"/>
        </w:rPr>
        <w:softHyphen/>
        <w:t>mentales.</w:t>
      </w:r>
    </w:p>
    <w:p w:rsidR="002241BA" w:rsidRPr="00007630"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Explora hoy con afición qué rasgos del men</w:t>
      </w:r>
      <w:r w:rsidRPr="00007630">
        <w:rPr>
          <w:b/>
          <w:spacing w:val="-2"/>
          <w:lang w:val="es-ES_tradnl"/>
        </w:rPr>
        <w:softHyphen/>
        <w:t>saje que ella ha recibido pertenecen a la rev</w:t>
      </w:r>
      <w:r w:rsidRPr="00007630">
        <w:rPr>
          <w:b/>
          <w:spacing w:val="-2"/>
          <w:lang w:val="es-ES_tradnl"/>
        </w:rPr>
        <w:t>e</w:t>
      </w:r>
      <w:r w:rsidRPr="00007630">
        <w:rPr>
          <w:b/>
          <w:spacing w:val="-2"/>
          <w:lang w:val="es-ES_tradnl"/>
        </w:rPr>
        <w:t>lación y debe ofrecer a todos los hom</w:t>
      </w:r>
      <w:r w:rsidRPr="00007630">
        <w:rPr>
          <w:b/>
          <w:spacing w:val="-2"/>
          <w:lang w:val="es-ES_tradnl"/>
        </w:rPr>
        <w:softHyphen/>
        <w:t>bres y cuáles son los aspectos que dependen más de la tradición y de los lenguajes para abrir cauces de respeto y de aliento en relación con los otros gru</w:t>
      </w:r>
      <w:r w:rsidRPr="00007630">
        <w:rPr>
          <w:b/>
          <w:spacing w:val="-2"/>
          <w:lang w:val="es-ES_tradnl"/>
        </w:rPr>
        <w:softHyphen/>
        <w:t>pos, sobre todo cristianos.</w:t>
      </w:r>
    </w:p>
    <w:p w:rsidR="002241BA" w:rsidRPr="00007630"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Por eso el diálogo ecuménico regresa continuamente a la doctrina de los Conci</w:t>
      </w:r>
      <w:r w:rsidRPr="00007630">
        <w:rPr>
          <w:b/>
          <w:spacing w:val="-2"/>
          <w:lang w:val="es-ES_tradnl"/>
        </w:rPr>
        <w:softHyphen/>
        <w:t>lios ant</w:t>
      </w:r>
      <w:r w:rsidRPr="00007630">
        <w:rPr>
          <w:b/>
          <w:spacing w:val="-2"/>
          <w:lang w:val="es-ES_tradnl"/>
        </w:rPr>
        <w:t>i</w:t>
      </w:r>
      <w:r w:rsidRPr="00007630">
        <w:rPr>
          <w:b/>
          <w:spacing w:val="-2"/>
          <w:lang w:val="es-ES_tradnl"/>
        </w:rPr>
        <w:t>guos que suele ser acogida sin reticencias por los grupos ortodoxos de oriente, los evang</w:t>
      </w:r>
      <w:r w:rsidRPr="00007630">
        <w:rPr>
          <w:b/>
          <w:spacing w:val="-2"/>
          <w:lang w:val="es-ES_tradnl"/>
        </w:rPr>
        <w:t>é</w:t>
      </w:r>
      <w:r w:rsidRPr="00007630">
        <w:rPr>
          <w:b/>
          <w:spacing w:val="-2"/>
          <w:lang w:val="es-ES_tradnl"/>
        </w:rPr>
        <w:t>licos</w:t>
      </w:r>
      <w:r w:rsidR="002241BA">
        <w:rPr>
          <w:b/>
          <w:spacing w:val="-2"/>
          <w:lang w:val="es-ES_tradnl"/>
        </w:rPr>
        <w:t xml:space="preserve"> llamados protestantes</w:t>
      </w:r>
      <w:r w:rsidRPr="00007630">
        <w:rPr>
          <w:b/>
          <w:spacing w:val="-2"/>
          <w:lang w:val="es-ES_tradnl"/>
        </w:rPr>
        <w:t xml:space="preserve"> de la Edad Moderna y por los anglicanos.</w:t>
      </w:r>
    </w:p>
    <w:p w:rsidR="002241BA" w:rsidRPr="00007630"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Los cristianos católicos, sobre todo desde el Concilio Vaticano II, con sus dos documentos sobre el diálogo inter</w:t>
      </w:r>
      <w:r w:rsidR="00D35B0F">
        <w:rPr>
          <w:b/>
          <w:spacing w:val="-2"/>
          <w:lang w:val="es-ES_tradnl"/>
        </w:rPr>
        <w:t>-</w:t>
      </w:r>
      <w:r w:rsidRPr="00007630">
        <w:rPr>
          <w:b/>
          <w:spacing w:val="-2"/>
          <w:lang w:val="es-ES_tradnl"/>
        </w:rPr>
        <w:t>re</w:t>
      </w:r>
      <w:r w:rsidRPr="00007630">
        <w:rPr>
          <w:b/>
          <w:spacing w:val="-2"/>
          <w:lang w:val="es-ES_tradnl"/>
        </w:rPr>
        <w:softHyphen/>
        <w:t>ligioso (Decreto "</w:t>
      </w:r>
      <w:proofErr w:type="spellStart"/>
      <w:r w:rsidRPr="00007630">
        <w:rPr>
          <w:b/>
          <w:spacing w:val="-2"/>
          <w:lang w:val="es-ES_tradnl"/>
        </w:rPr>
        <w:t>Unitatis</w:t>
      </w:r>
      <w:proofErr w:type="spellEnd"/>
      <w:r w:rsidRPr="00007630">
        <w:rPr>
          <w:b/>
          <w:spacing w:val="-2"/>
          <w:lang w:val="es-ES_tradnl"/>
        </w:rPr>
        <w:t xml:space="preserve"> </w:t>
      </w:r>
      <w:proofErr w:type="spellStart"/>
      <w:r w:rsidRPr="00007630">
        <w:rPr>
          <w:b/>
          <w:spacing w:val="-2"/>
          <w:lang w:val="es-ES_tradnl"/>
        </w:rPr>
        <w:t>redintegratio</w:t>
      </w:r>
      <w:proofErr w:type="spellEnd"/>
      <w:r w:rsidRPr="00007630">
        <w:rPr>
          <w:b/>
          <w:spacing w:val="-2"/>
          <w:lang w:val="es-ES_tradnl"/>
        </w:rPr>
        <w:t xml:space="preserve">" sobre el Ecumenismo y </w:t>
      </w:r>
      <w:r w:rsidR="002241BA">
        <w:rPr>
          <w:b/>
          <w:spacing w:val="-2"/>
          <w:lang w:val="es-ES_tradnl"/>
        </w:rPr>
        <w:t xml:space="preserve">con su </w:t>
      </w:r>
      <w:r w:rsidRPr="00007630">
        <w:rPr>
          <w:b/>
          <w:spacing w:val="-2"/>
          <w:lang w:val="es-ES_tradnl"/>
        </w:rPr>
        <w:t>Declaración "</w:t>
      </w:r>
      <w:proofErr w:type="spellStart"/>
      <w:r w:rsidRPr="00007630">
        <w:rPr>
          <w:b/>
          <w:spacing w:val="-2"/>
          <w:lang w:val="es-ES_tradnl"/>
        </w:rPr>
        <w:t>Nostrae</w:t>
      </w:r>
      <w:proofErr w:type="spellEnd"/>
      <w:r w:rsidRPr="00007630">
        <w:rPr>
          <w:b/>
          <w:spacing w:val="-2"/>
          <w:lang w:val="es-ES_tradnl"/>
        </w:rPr>
        <w:t xml:space="preserve"> </w:t>
      </w:r>
      <w:proofErr w:type="spellStart"/>
      <w:r w:rsidRPr="00007630">
        <w:rPr>
          <w:b/>
          <w:spacing w:val="-2"/>
          <w:lang w:val="es-ES_tradnl"/>
        </w:rPr>
        <w:t>aetate</w:t>
      </w:r>
      <w:proofErr w:type="spellEnd"/>
      <w:r w:rsidRPr="00007630">
        <w:rPr>
          <w:b/>
          <w:spacing w:val="-2"/>
          <w:lang w:val="es-ES_tradnl"/>
        </w:rPr>
        <w:t>" sobre las relaciones con la</w:t>
      </w:r>
      <w:r w:rsidR="00DC09A9">
        <w:rPr>
          <w:b/>
          <w:spacing w:val="-2"/>
          <w:lang w:val="es-ES_tradnl"/>
        </w:rPr>
        <w:t>s</w:t>
      </w:r>
      <w:r w:rsidRPr="00007630">
        <w:rPr>
          <w:b/>
          <w:spacing w:val="-2"/>
          <w:lang w:val="es-ES_tradnl"/>
        </w:rPr>
        <w:t xml:space="preserve"> confesiones no cristianas), ha reaviva</w:t>
      </w:r>
      <w:r w:rsidRPr="00007630">
        <w:rPr>
          <w:b/>
          <w:spacing w:val="-2"/>
          <w:lang w:val="es-ES_tradnl"/>
        </w:rPr>
        <w:softHyphen/>
        <w:t>do los deseos de llegar a la unión de los seguidores de Jesús y au</w:t>
      </w:r>
      <w:r w:rsidRPr="00007630">
        <w:rPr>
          <w:b/>
          <w:spacing w:val="-2"/>
          <w:lang w:val="es-ES_tradnl"/>
        </w:rPr>
        <w:softHyphen/>
        <w:t>mentar las posib</w:t>
      </w:r>
      <w:r w:rsidRPr="00007630">
        <w:rPr>
          <w:b/>
          <w:spacing w:val="-2"/>
          <w:lang w:val="es-ES_tradnl"/>
        </w:rPr>
        <w:t>i</w:t>
      </w:r>
      <w:r w:rsidRPr="00007630">
        <w:rPr>
          <w:b/>
          <w:spacing w:val="-2"/>
          <w:lang w:val="es-ES_tradnl"/>
        </w:rPr>
        <w:t>lidades de convivencia religiosa.</w:t>
      </w:r>
    </w:p>
    <w:p w:rsidR="002241BA" w:rsidRPr="00007630" w:rsidRDefault="002241BA"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Pero se ha hecho más consciente de la actitud de Jesús, más eficaz para ganar adeptos que la agresi</w:t>
      </w:r>
      <w:r w:rsidRPr="00007630">
        <w:rPr>
          <w:b/>
          <w:spacing w:val="-2"/>
          <w:lang w:val="es-ES_tradnl"/>
        </w:rPr>
        <w:softHyphen/>
        <w:t>vidad de otros tiempos. Los diversos grupos reli</w:t>
      </w:r>
      <w:r w:rsidRPr="00007630">
        <w:rPr>
          <w:b/>
          <w:spacing w:val="-2"/>
          <w:lang w:val="es-ES_tradnl"/>
        </w:rPr>
        <w:softHyphen/>
        <w:t>giosos han reaccionado de manera muy diferente, desde la disponi</w:t>
      </w:r>
      <w:r w:rsidRPr="00007630">
        <w:rPr>
          <w:b/>
          <w:spacing w:val="-2"/>
          <w:lang w:val="es-ES_tradnl"/>
        </w:rPr>
        <w:softHyphen/>
        <w:t>bilidad de diversos grupos ortodoxos abiertos en el Oriente medio hasta la agresividad de los ce</w:t>
      </w:r>
      <w:r w:rsidRPr="00007630">
        <w:rPr>
          <w:b/>
          <w:spacing w:val="-2"/>
          <w:lang w:val="es-ES_tradnl"/>
        </w:rPr>
        <w:softHyphen/>
        <w:t>rrados de Grecia y Rusia, desde la clausura de los integris</w:t>
      </w:r>
      <w:r w:rsidRPr="00007630">
        <w:rPr>
          <w:b/>
          <w:spacing w:val="-2"/>
          <w:lang w:val="es-ES_tradnl"/>
        </w:rPr>
        <w:softHyphen/>
        <w:t>tas mahometanos con su proverbial fanatismo hasta la toleran</w:t>
      </w:r>
      <w:r w:rsidRPr="00007630">
        <w:rPr>
          <w:b/>
          <w:spacing w:val="-2"/>
          <w:lang w:val="es-ES_tradnl"/>
        </w:rPr>
        <w:softHyphen/>
        <w:t>cia bené</w:t>
      </w:r>
      <w:r w:rsidRPr="00007630">
        <w:rPr>
          <w:b/>
          <w:spacing w:val="-2"/>
          <w:lang w:val="es-ES_tradnl"/>
        </w:rPr>
        <w:softHyphen/>
        <w:t>vola del budismo o del lamaísmo; des</w:t>
      </w:r>
      <w:r w:rsidRPr="00007630">
        <w:rPr>
          <w:b/>
          <w:spacing w:val="-2"/>
          <w:lang w:val="es-ES_tradnl"/>
        </w:rPr>
        <w:softHyphen/>
        <w:t>de la clau</w:t>
      </w:r>
      <w:r w:rsidRPr="00007630">
        <w:rPr>
          <w:b/>
          <w:spacing w:val="-2"/>
          <w:lang w:val="es-ES_tradnl"/>
        </w:rPr>
        <w:softHyphen/>
        <w:t>sura del jud</w:t>
      </w:r>
      <w:r w:rsidR="00D35B0F">
        <w:rPr>
          <w:b/>
          <w:spacing w:val="-2"/>
          <w:lang w:val="es-ES_tradnl"/>
        </w:rPr>
        <w:t>aí</w:t>
      </w:r>
      <w:r w:rsidR="002F1A50">
        <w:rPr>
          <w:b/>
          <w:spacing w:val="-2"/>
          <w:lang w:val="es-ES_tradnl"/>
        </w:rPr>
        <w:t>smo</w:t>
      </w:r>
      <w:r w:rsidRPr="00007630">
        <w:rPr>
          <w:b/>
          <w:spacing w:val="-2"/>
          <w:lang w:val="es-ES_tradnl"/>
        </w:rPr>
        <w:t xml:space="preserve"> ortodoxo hasta la indife</w:t>
      </w:r>
      <w:r w:rsidRPr="00007630">
        <w:rPr>
          <w:b/>
          <w:spacing w:val="-2"/>
          <w:lang w:val="es-ES_tradnl"/>
        </w:rPr>
        <w:softHyphen/>
        <w:t>rencia de grupos anglica</w:t>
      </w:r>
      <w:r w:rsidRPr="00007630">
        <w:rPr>
          <w:b/>
          <w:spacing w:val="-2"/>
          <w:lang w:val="es-ES_tradnl"/>
        </w:rPr>
        <w:softHyphen/>
        <w:t>nos y evangéli</w:t>
      </w:r>
      <w:r w:rsidRPr="00007630">
        <w:rPr>
          <w:b/>
          <w:spacing w:val="-2"/>
          <w:lang w:val="es-ES_tradnl"/>
        </w:rPr>
        <w:softHyphen/>
        <w:t>cos (protes</w:t>
      </w:r>
      <w:r w:rsidRPr="00007630">
        <w:rPr>
          <w:b/>
          <w:spacing w:val="-2"/>
          <w:lang w:val="es-ES_tradnl"/>
        </w:rPr>
        <w:softHyphen/>
        <w:t>tantes). Cada grupo ha tenido su peculiar reac</w:t>
      </w:r>
      <w:r w:rsidRPr="00007630">
        <w:rPr>
          <w:b/>
          <w:spacing w:val="-2"/>
          <w:lang w:val="es-ES_tradnl"/>
        </w:rPr>
        <w:softHyphen/>
        <w:t>ción.</w:t>
      </w:r>
    </w:p>
    <w:p w:rsidR="002F1A50" w:rsidRPr="00007630" w:rsidRDefault="002F1A50"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007630">
        <w:rPr>
          <w:b/>
          <w:spacing w:val="-2"/>
          <w:lang w:val="es-ES_tradnl"/>
        </w:rPr>
        <w:t xml:space="preserve">   Con todo es preciso reconocer que, en general, la condescendencia religiosa y la co</w:t>
      </w:r>
      <w:r w:rsidRPr="00007630">
        <w:rPr>
          <w:b/>
          <w:spacing w:val="-2"/>
          <w:lang w:val="es-ES_tradnl"/>
        </w:rPr>
        <w:t>m</w:t>
      </w:r>
      <w:r w:rsidRPr="00007630">
        <w:rPr>
          <w:b/>
          <w:spacing w:val="-2"/>
          <w:lang w:val="es-ES_tradnl"/>
        </w:rPr>
        <w:t>prensión de las demás confesio</w:t>
      </w:r>
      <w:r w:rsidRPr="00007630">
        <w:rPr>
          <w:b/>
          <w:spacing w:val="-2"/>
          <w:lang w:val="es-ES_tradnl"/>
        </w:rPr>
        <w:softHyphen/>
        <w:t>nes han ganado terreno y prácticamente el proselitismo agresivo, la rivalidad litúr</w:t>
      </w:r>
      <w:r w:rsidRPr="00007630">
        <w:rPr>
          <w:b/>
          <w:spacing w:val="-2"/>
          <w:lang w:val="es-ES_tradnl"/>
        </w:rPr>
        <w:softHyphen/>
        <w:t>gica o las polémicas doctrinales han sido reemplazadas por aires nuevos de acer</w:t>
      </w:r>
      <w:r w:rsidRPr="00007630">
        <w:rPr>
          <w:b/>
          <w:spacing w:val="-2"/>
          <w:lang w:val="es-ES_tradnl"/>
        </w:rPr>
        <w:softHyphen/>
        <w:t>camiento y tolerancia.  Por eso en nuestros días hay que asu</w:t>
      </w:r>
      <w:r w:rsidRPr="00007630">
        <w:rPr>
          <w:b/>
          <w:spacing w:val="-2"/>
          <w:lang w:val="es-ES_tradnl"/>
        </w:rPr>
        <w:softHyphen/>
        <w:t xml:space="preserve">mir otro talante en la preparación de los </w:t>
      </w:r>
      <w:r w:rsidR="00405593">
        <w:rPr>
          <w:b/>
          <w:spacing w:val="-2"/>
          <w:lang w:val="es-ES_tradnl"/>
        </w:rPr>
        <w:t>católicos</w:t>
      </w:r>
      <w:r w:rsidRPr="00007630">
        <w:rPr>
          <w:b/>
          <w:spacing w:val="-2"/>
          <w:lang w:val="es-ES_tradnl"/>
        </w:rPr>
        <w:t xml:space="preserve"> para relacionarse con los otros cre</w:t>
      </w:r>
      <w:r w:rsidRPr="00007630">
        <w:rPr>
          <w:b/>
          <w:spacing w:val="-2"/>
          <w:lang w:val="es-ES_tradnl"/>
        </w:rPr>
        <w:softHyphen/>
        <w:t>yentes de la tierra. En los tiem</w:t>
      </w:r>
      <w:r w:rsidRPr="00007630">
        <w:rPr>
          <w:b/>
          <w:spacing w:val="-2"/>
          <w:lang w:val="es-ES_tradnl"/>
        </w:rPr>
        <w:softHyphen/>
        <w:t>pos de fácil comunicación internacional y de masivos desplazamientos de po</w:t>
      </w:r>
      <w:r w:rsidRPr="00007630">
        <w:rPr>
          <w:b/>
          <w:spacing w:val="-2"/>
          <w:lang w:val="es-ES_tradnl"/>
        </w:rPr>
        <w:softHyphen/>
        <w:t>blacio</w:t>
      </w:r>
      <w:r w:rsidRPr="00007630">
        <w:rPr>
          <w:b/>
          <w:spacing w:val="-2"/>
          <w:lang w:val="es-ES_tradnl"/>
        </w:rPr>
        <w:softHyphen/>
        <w:t>nes móviles el ecumenismo no es sólo una cuestión religiosa, sino un talan</w:t>
      </w:r>
      <w:r w:rsidRPr="00007630">
        <w:rPr>
          <w:b/>
          <w:spacing w:val="-2"/>
          <w:lang w:val="es-ES_tradnl"/>
        </w:rPr>
        <w:softHyphen/>
        <w:t xml:space="preserve">te social y </w:t>
      </w:r>
      <w:proofErr w:type="spellStart"/>
      <w:r w:rsidRPr="00007630">
        <w:rPr>
          <w:b/>
          <w:spacing w:val="-2"/>
          <w:lang w:val="es-ES_tradnl"/>
        </w:rPr>
        <w:t>conv</w:t>
      </w:r>
      <w:r w:rsidRPr="00007630">
        <w:rPr>
          <w:b/>
          <w:spacing w:val="-2"/>
          <w:lang w:val="es-ES_tradnl"/>
        </w:rPr>
        <w:t>i</w:t>
      </w:r>
      <w:r w:rsidRPr="00007630">
        <w:rPr>
          <w:b/>
          <w:spacing w:val="-2"/>
          <w:lang w:val="es-ES_tradnl"/>
        </w:rPr>
        <w:t>vencial</w:t>
      </w:r>
      <w:proofErr w:type="spellEnd"/>
      <w:r w:rsidRPr="00007630">
        <w:rPr>
          <w:b/>
          <w:spacing w:val="-2"/>
          <w:lang w:val="es-ES_tradnl"/>
        </w:rPr>
        <w:t>.</w:t>
      </w:r>
    </w:p>
    <w:p w:rsidR="002F1A50" w:rsidRPr="00007630" w:rsidRDefault="002F1A50" w:rsidP="009B7D10">
      <w:pPr>
        <w:spacing w:line="240" w:lineRule="atLeast"/>
        <w:jc w:val="both"/>
        <w:rPr>
          <w:b/>
          <w:spacing w:val="-2"/>
          <w:lang w:val="es-ES_tradnl"/>
        </w:rPr>
      </w:pPr>
    </w:p>
    <w:p w:rsidR="00111529" w:rsidRDefault="009B7D10" w:rsidP="009B7D10">
      <w:pPr>
        <w:spacing w:line="240" w:lineRule="atLeast"/>
        <w:jc w:val="both"/>
        <w:rPr>
          <w:b/>
          <w:spacing w:val="-2"/>
          <w:lang w:val="es-ES_tradnl"/>
        </w:rPr>
      </w:pPr>
      <w:r w:rsidRPr="00007630">
        <w:rPr>
          <w:b/>
          <w:spacing w:val="-2"/>
          <w:lang w:val="es-ES_tradnl"/>
        </w:rPr>
        <w:t xml:space="preserve">   Hoy no se puede educar al cristiano en actitudes defensivas y </w:t>
      </w:r>
      <w:r w:rsidR="00405593">
        <w:rPr>
          <w:b/>
          <w:spacing w:val="-2"/>
          <w:lang w:val="es-ES_tradnl"/>
        </w:rPr>
        <w:t>agresivas</w:t>
      </w:r>
      <w:r w:rsidRPr="00007630">
        <w:rPr>
          <w:b/>
          <w:spacing w:val="-2"/>
          <w:lang w:val="es-ES_tradnl"/>
        </w:rPr>
        <w:t>, sino con dispos</w:t>
      </w:r>
      <w:r w:rsidRPr="00007630">
        <w:rPr>
          <w:b/>
          <w:spacing w:val="-2"/>
          <w:lang w:val="es-ES_tradnl"/>
        </w:rPr>
        <w:t>i</w:t>
      </w:r>
      <w:r w:rsidRPr="00007630">
        <w:rPr>
          <w:b/>
          <w:spacing w:val="-2"/>
          <w:lang w:val="es-ES_tradnl"/>
        </w:rPr>
        <w:t>cio</w:t>
      </w:r>
      <w:r w:rsidRPr="00007630">
        <w:rPr>
          <w:b/>
          <w:spacing w:val="-2"/>
          <w:lang w:val="es-ES_tradnl"/>
        </w:rPr>
        <w:softHyphen/>
        <w:t>nes evangélicas.</w:t>
      </w:r>
      <w:r w:rsidR="00AB7376">
        <w:rPr>
          <w:b/>
          <w:spacing w:val="-2"/>
          <w:lang w:val="es-ES_tradnl"/>
        </w:rPr>
        <w:t xml:space="preserve"> </w:t>
      </w:r>
      <w:r w:rsidR="00405593">
        <w:rPr>
          <w:b/>
          <w:spacing w:val="-2"/>
          <w:lang w:val="es-ES_tradnl"/>
        </w:rPr>
        <w:t>No hay que</w:t>
      </w:r>
      <w:r w:rsidR="00AB7376">
        <w:rPr>
          <w:b/>
          <w:spacing w:val="-2"/>
          <w:lang w:val="es-ES_tradnl"/>
        </w:rPr>
        <w:t xml:space="preserve"> </w:t>
      </w:r>
      <w:r w:rsidR="00405593">
        <w:rPr>
          <w:b/>
          <w:spacing w:val="-2"/>
          <w:lang w:val="es-ES_tradnl"/>
        </w:rPr>
        <w:t>enseñar a d</w:t>
      </w:r>
      <w:r w:rsidR="00DC09A9">
        <w:rPr>
          <w:b/>
          <w:spacing w:val="-2"/>
          <w:lang w:val="es-ES_tradnl"/>
        </w:rPr>
        <w:t>ecir que todos los mahometanos</w:t>
      </w:r>
      <w:r w:rsidR="00405593">
        <w:rPr>
          <w:b/>
          <w:spacing w:val="-2"/>
          <w:lang w:val="es-ES_tradnl"/>
        </w:rPr>
        <w:t xml:space="preserve"> son malos y los protestantes no menos malos.</w:t>
      </w:r>
      <w:r w:rsidRPr="00007630">
        <w:rPr>
          <w:b/>
          <w:spacing w:val="-2"/>
          <w:lang w:val="es-ES_tradnl"/>
        </w:rPr>
        <w:t xml:space="preserve"> Pero ello no quiere decir que sea fácil el tratamien</w:t>
      </w:r>
      <w:r w:rsidRPr="00007630">
        <w:rPr>
          <w:b/>
          <w:spacing w:val="-2"/>
          <w:lang w:val="es-ES_tradnl"/>
        </w:rPr>
        <w:softHyphen/>
        <w:t>to de d</w:t>
      </w:r>
      <w:r w:rsidRPr="00007630">
        <w:rPr>
          <w:b/>
          <w:spacing w:val="-2"/>
          <w:lang w:val="es-ES_tradnl"/>
        </w:rPr>
        <w:t>e</w:t>
      </w:r>
      <w:r w:rsidRPr="00007630">
        <w:rPr>
          <w:b/>
          <w:spacing w:val="-2"/>
          <w:lang w:val="es-ES_tradnl"/>
        </w:rPr>
        <w:t>terminadas situaciones. Los ele</w:t>
      </w:r>
      <w:r w:rsidRPr="00007630">
        <w:rPr>
          <w:b/>
          <w:spacing w:val="-2"/>
          <w:lang w:val="es-ES_tradnl"/>
        </w:rPr>
        <w:softHyphen/>
        <w:t>men</w:t>
      </w:r>
      <w:r w:rsidRPr="00007630">
        <w:rPr>
          <w:b/>
          <w:spacing w:val="-2"/>
          <w:lang w:val="es-ES_tradnl"/>
        </w:rPr>
        <w:softHyphen/>
        <w:t>tos conflictivos que más dejan per</w:t>
      </w:r>
      <w:r w:rsidRPr="00007630">
        <w:rPr>
          <w:b/>
          <w:spacing w:val="-2"/>
          <w:lang w:val="es-ES_tradnl"/>
        </w:rPr>
        <w:softHyphen/>
        <w:t>plejos a los ecumeni</w:t>
      </w:r>
      <w:r w:rsidRPr="00007630">
        <w:rPr>
          <w:b/>
          <w:spacing w:val="-2"/>
          <w:lang w:val="es-ES_tradnl"/>
        </w:rPr>
        <w:t>s</w:t>
      </w:r>
      <w:r w:rsidRPr="00007630">
        <w:rPr>
          <w:b/>
          <w:spacing w:val="-2"/>
          <w:lang w:val="es-ES_tradnl"/>
        </w:rPr>
        <w:t>tas son el cómo lograr la armonía entre prose</w:t>
      </w:r>
      <w:r w:rsidRPr="00007630">
        <w:rPr>
          <w:b/>
          <w:spacing w:val="-2"/>
          <w:lang w:val="es-ES_tradnl"/>
        </w:rPr>
        <w:softHyphen/>
        <w:t>litismo ce</w:t>
      </w:r>
      <w:r w:rsidRPr="00007630">
        <w:rPr>
          <w:b/>
          <w:spacing w:val="-2"/>
          <w:lang w:val="es-ES_tradnl"/>
        </w:rPr>
        <w:softHyphen/>
        <w:t>rrado y evan</w:t>
      </w:r>
      <w:r w:rsidRPr="00007630">
        <w:rPr>
          <w:b/>
          <w:spacing w:val="-2"/>
          <w:lang w:val="es-ES_tradnl"/>
        </w:rPr>
        <w:softHyphen/>
        <w:t>geliza</w:t>
      </w:r>
      <w:r w:rsidRPr="00007630">
        <w:rPr>
          <w:b/>
          <w:spacing w:val="-2"/>
          <w:lang w:val="es-ES_tradnl"/>
        </w:rPr>
        <w:softHyphen/>
        <w:t>ción abierta, entre res</w:t>
      </w:r>
      <w:r w:rsidRPr="00007630">
        <w:rPr>
          <w:b/>
          <w:spacing w:val="-2"/>
          <w:lang w:val="es-ES_tradnl"/>
        </w:rPr>
        <w:softHyphen/>
        <w:t>peto virtuoso y egoísta indife</w:t>
      </w:r>
      <w:r w:rsidRPr="00007630">
        <w:rPr>
          <w:b/>
          <w:spacing w:val="-2"/>
          <w:lang w:val="es-ES_tradnl"/>
        </w:rPr>
        <w:softHyphen/>
        <w:t>ren</w:t>
      </w:r>
      <w:r w:rsidRPr="00007630">
        <w:rPr>
          <w:b/>
          <w:spacing w:val="-2"/>
          <w:lang w:val="es-ES_tradnl"/>
        </w:rPr>
        <w:softHyphen/>
        <w:t>cia, entre conciencia y verdad.</w:t>
      </w:r>
    </w:p>
    <w:p w:rsidR="009B7D10" w:rsidRPr="00007630" w:rsidRDefault="009B7D10" w:rsidP="009B7D10">
      <w:pPr>
        <w:spacing w:line="240" w:lineRule="atLeast"/>
        <w:jc w:val="both"/>
        <w:rPr>
          <w:b/>
          <w:spacing w:val="-2"/>
          <w:lang w:val="es-ES_tradnl"/>
        </w:rPr>
      </w:pPr>
      <w:r w:rsidRPr="00007630">
        <w:rPr>
          <w:b/>
          <w:spacing w:val="-2"/>
          <w:lang w:val="es-ES_tradnl"/>
        </w:rPr>
        <w:lastRenderedPageBreak/>
        <w:t xml:space="preserve"> Y sin embargo tiene que haber un camino, tal vez misterioso y hasta milagroso, para que se cumpla la aspiración de Jesús: "</w:t>
      </w:r>
      <w:r w:rsidRPr="00007630">
        <w:rPr>
          <w:b/>
          <w:i/>
          <w:iCs/>
          <w:spacing w:val="-2"/>
          <w:lang w:val="es-ES_tradnl"/>
        </w:rPr>
        <w:t>Padre, que como Tú y yo somos uno, así ellos vivan en la unidad, para que el mundo crea que Tú me has enviado</w:t>
      </w:r>
      <w:r w:rsidRPr="00007630">
        <w:rPr>
          <w:b/>
          <w:spacing w:val="-2"/>
          <w:lang w:val="es-ES_tradnl"/>
        </w:rPr>
        <w:t>" (</w:t>
      </w:r>
      <w:proofErr w:type="spellStart"/>
      <w:r w:rsidRPr="00007630">
        <w:rPr>
          <w:b/>
          <w:spacing w:val="-2"/>
          <w:lang w:val="es-ES_tradnl"/>
        </w:rPr>
        <w:t>Jn.</w:t>
      </w:r>
      <w:proofErr w:type="spellEnd"/>
      <w:r w:rsidRPr="00007630">
        <w:rPr>
          <w:b/>
          <w:spacing w:val="-2"/>
          <w:lang w:val="es-ES_tradnl"/>
        </w:rPr>
        <w:t xml:space="preserve"> 17.21)</w:t>
      </w:r>
    </w:p>
    <w:p w:rsidR="009B7D10" w:rsidRPr="00007630" w:rsidRDefault="009B7D10" w:rsidP="009B7D10">
      <w:pPr>
        <w:spacing w:line="240" w:lineRule="atLeast"/>
        <w:jc w:val="both"/>
        <w:rPr>
          <w:b/>
          <w:spacing w:val="-2"/>
          <w:lang w:val="es-ES_tradnl"/>
        </w:rPr>
      </w:pPr>
    </w:p>
    <w:p w:rsidR="009B7D10" w:rsidRPr="00405593" w:rsidRDefault="009B7D10" w:rsidP="009B7D10">
      <w:pPr>
        <w:spacing w:line="240" w:lineRule="atLeast"/>
        <w:jc w:val="both"/>
        <w:rPr>
          <w:b/>
          <w:bCs/>
          <w:color w:val="0070C0"/>
          <w:spacing w:val="-3"/>
          <w:lang w:val="es-ES_tradnl"/>
        </w:rPr>
      </w:pPr>
      <w:r w:rsidRPr="00405593">
        <w:rPr>
          <w:b/>
          <w:bCs/>
          <w:color w:val="0070C0"/>
          <w:spacing w:val="-3"/>
          <w:lang w:val="es-ES_tradnl"/>
        </w:rPr>
        <w:t>Eclesiología</w:t>
      </w:r>
      <w:r w:rsidR="00807E17" w:rsidRPr="00405593">
        <w:rPr>
          <w:b/>
          <w:bCs/>
          <w:color w:val="0070C0"/>
          <w:spacing w:val="-3"/>
          <w:lang w:val="es-ES_tradnl"/>
        </w:rPr>
        <w:t xml:space="preserve"> como motor ecuménico</w:t>
      </w:r>
    </w:p>
    <w:p w:rsidR="009B7D10" w:rsidRPr="007D4E05" w:rsidRDefault="009B7D10" w:rsidP="009B7D10">
      <w:pPr>
        <w:spacing w:line="240" w:lineRule="atLeast"/>
        <w:jc w:val="both"/>
        <w:rPr>
          <w:spacing w:val="-2"/>
          <w:lang w:val="es-ES_tradnl"/>
        </w:rPr>
      </w:pPr>
    </w:p>
    <w:p w:rsidR="00405593" w:rsidRDefault="00807E17" w:rsidP="009B7D10">
      <w:pPr>
        <w:spacing w:line="240" w:lineRule="atLeast"/>
        <w:jc w:val="both"/>
        <w:rPr>
          <w:b/>
          <w:spacing w:val="-2"/>
          <w:lang w:val="es-ES_tradnl"/>
        </w:rPr>
      </w:pPr>
      <w:r w:rsidRPr="00807E17">
        <w:rPr>
          <w:b/>
          <w:spacing w:val="-2"/>
          <w:lang w:val="es-ES_tradnl"/>
        </w:rPr>
        <w:t>Se llama as</w:t>
      </w:r>
      <w:r w:rsidR="00405593">
        <w:rPr>
          <w:b/>
          <w:spacing w:val="-2"/>
          <w:lang w:val="es-ES_tradnl"/>
        </w:rPr>
        <w:t>í</w:t>
      </w:r>
      <w:r w:rsidRPr="00807E17">
        <w:rPr>
          <w:b/>
          <w:spacing w:val="-2"/>
          <w:lang w:val="es-ES_tradnl"/>
        </w:rPr>
        <w:t xml:space="preserve"> a la p</w:t>
      </w:r>
      <w:r w:rsidR="009B7D10" w:rsidRPr="00807E17">
        <w:rPr>
          <w:b/>
          <w:spacing w:val="-2"/>
          <w:lang w:val="es-ES_tradnl"/>
        </w:rPr>
        <w:t>arte o rama de la Teología que estu</w:t>
      </w:r>
      <w:r w:rsidR="009B7D10" w:rsidRPr="00807E17">
        <w:rPr>
          <w:b/>
          <w:spacing w:val="-2"/>
          <w:lang w:val="es-ES_tradnl"/>
        </w:rPr>
        <w:softHyphen/>
        <w:t>dia la Iglesia como misterio divino y la Iglesia como entidad humana. La reali</w:t>
      </w:r>
      <w:r w:rsidR="009B7D10" w:rsidRPr="00807E17">
        <w:rPr>
          <w:b/>
          <w:spacing w:val="-2"/>
          <w:lang w:val="es-ES_tradnl"/>
        </w:rPr>
        <w:softHyphen/>
        <w:t>dad ecle</w:t>
      </w:r>
      <w:r w:rsidR="009B7D10" w:rsidRPr="00807E17">
        <w:rPr>
          <w:b/>
          <w:spacing w:val="-2"/>
          <w:lang w:val="es-ES_tradnl"/>
        </w:rPr>
        <w:softHyphen/>
        <w:t>sial en esta doble vertiente recla</w:t>
      </w:r>
      <w:r w:rsidR="009B7D10" w:rsidRPr="00807E17">
        <w:rPr>
          <w:b/>
          <w:spacing w:val="-2"/>
          <w:lang w:val="es-ES_tradnl"/>
        </w:rPr>
        <w:softHyphen/>
        <w:t>ma una r</w:t>
      </w:r>
      <w:r w:rsidR="009B7D10" w:rsidRPr="00807E17">
        <w:rPr>
          <w:b/>
          <w:spacing w:val="-2"/>
          <w:lang w:val="es-ES_tradnl"/>
        </w:rPr>
        <w:t>e</w:t>
      </w:r>
      <w:r w:rsidR="009B7D10" w:rsidRPr="00807E17">
        <w:rPr>
          <w:b/>
          <w:spacing w:val="-2"/>
          <w:lang w:val="es-ES_tradnl"/>
        </w:rPr>
        <w:t xml:space="preserve">flexión seria a la luz de la fe. </w:t>
      </w:r>
    </w:p>
    <w:p w:rsidR="00111529" w:rsidRDefault="00111529" w:rsidP="009B7D10">
      <w:pPr>
        <w:spacing w:line="240" w:lineRule="atLeast"/>
        <w:jc w:val="both"/>
        <w:rPr>
          <w:b/>
          <w:spacing w:val="-2"/>
          <w:lang w:val="es-ES_tradnl"/>
        </w:rPr>
      </w:pPr>
    </w:p>
    <w:p w:rsidR="009B7D10" w:rsidRPr="00807E17" w:rsidRDefault="009B7D10" w:rsidP="009B7D10">
      <w:pPr>
        <w:spacing w:line="240" w:lineRule="atLeast"/>
        <w:jc w:val="both"/>
        <w:rPr>
          <w:b/>
          <w:spacing w:val="-2"/>
          <w:lang w:val="es-ES_tradnl"/>
        </w:rPr>
      </w:pPr>
      <w:r w:rsidRPr="00807E17">
        <w:rPr>
          <w:b/>
          <w:spacing w:val="-2"/>
          <w:lang w:val="es-ES_tradnl"/>
        </w:rPr>
        <w:t>Pero no basta la fe para explicar todo lo humano, ni basta la razón para captar y asumir todo lo divino de la Iglesia, la gran fami</w:t>
      </w:r>
      <w:r w:rsidRPr="00807E17">
        <w:rPr>
          <w:b/>
          <w:spacing w:val="-2"/>
          <w:lang w:val="es-ES_tradnl"/>
        </w:rPr>
        <w:softHyphen/>
        <w:t>lia querida por Jesús. La Eclesiología es el intento de ahon</w:t>
      </w:r>
      <w:r w:rsidRPr="00807E17">
        <w:rPr>
          <w:b/>
          <w:spacing w:val="-2"/>
          <w:lang w:val="es-ES_tradnl"/>
        </w:rPr>
        <w:softHyphen/>
        <w:t>dar en profundidad este doble aspecto humano y divino. Tiene de común con todas las ramas teológicas la base bíbli</w:t>
      </w:r>
      <w:r w:rsidRPr="00807E17">
        <w:rPr>
          <w:b/>
          <w:spacing w:val="-2"/>
          <w:lang w:val="es-ES_tradnl"/>
        </w:rPr>
        <w:softHyphen/>
        <w:t>ca y la referencia a la Tradición y al Ma</w:t>
      </w:r>
      <w:r w:rsidRPr="00807E17">
        <w:rPr>
          <w:b/>
          <w:spacing w:val="-2"/>
          <w:lang w:val="es-ES_tradnl"/>
        </w:rPr>
        <w:softHyphen/>
        <w:t>gisterio. Y tiene como aspecto peculiar la dimensión comunitaria al mirar a la Igle</w:t>
      </w:r>
      <w:r w:rsidRPr="00807E17">
        <w:rPr>
          <w:b/>
          <w:spacing w:val="-2"/>
          <w:lang w:val="es-ES_tradnl"/>
        </w:rPr>
        <w:softHyphen/>
        <w:t>sia en lo humano como un Pueblo que camina en el mundo y en la historia, en armonía con la visión mística de un cuer</w:t>
      </w:r>
      <w:r w:rsidRPr="00807E17">
        <w:rPr>
          <w:b/>
          <w:spacing w:val="-2"/>
          <w:lang w:val="es-ES_tradnl"/>
        </w:rPr>
        <w:softHyphen/>
        <w:t>po cuya cabeza es el Cristo personal que es Verbo divino encarnado y en el que los miembros somos todos los seguido</w:t>
      </w:r>
      <w:r w:rsidRPr="00807E17">
        <w:rPr>
          <w:b/>
          <w:spacing w:val="-2"/>
          <w:lang w:val="es-ES_tradnl"/>
        </w:rPr>
        <w:softHyphen/>
        <w:t>res de Cristo "viandantes, purgantes y triunfantes".</w:t>
      </w:r>
    </w:p>
    <w:p w:rsidR="00807E17" w:rsidRDefault="00807E17" w:rsidP="009B7D10">
      <w:pPr>
        <w:spacing w:line="240" w:lineRule="atLeast"/>
        <w:jc w:val="both"/>
        <w:rPr>
          <w:b/>
          <w:spacing w:val="-2"/>
          <w:lang w:val="es-ES_tradnl"/>
        </w:rPr>
      </w:pPr>
    </w:p>
    <w:p w:rsidR="009B7D10" w:rsidRPr="00807E17" w:rsidRDefault="009B7D10" w:rsidP="009B7D10">
      <w:pPr>
        <w:spacing w:line="240" w:lineRule="atLeast"/>
        <w:jc w:val="both"/>
        <w:rPr>
          <w:b/>
          <w:spacing w:val="-2"/>
          <w:lang w:val="es-ES_tradnl"/>
        </w:rPr>
      </w:pPr>
      <w:r w:rsidRPr="00807E17">
        <w:rPr>
          <w:b/>
          <w:spacing w:val="-2"/>
          <w:lang w:val="es-ES_tradnl"/>
        </w:rPr>
        <w:t xml:space="preserve">   A la luz de estas expresiones, es fácil advertir que la Eclesiología como tal no es Histo</w:t>
      </w:r>
      <w:r w:rsidRPr="00807E17">
        <w:rPr>
          <w:b/>
          <w:spacing w:val="-2"/>
          <w:lang w:val="es-ES_tradnl"/>
        </w:rPr>
        <w:softHyphen/>
        <w:t>ria eclesiástica ni Sociología religiosa ni Filosofía del espíritu. Es Teo</w:t>
      </w:r>
      <w:r w:rsidRPr="00807E17">
        <w:rPr>
          <w:b/>
          <w:spacing w:val="-2"/>
          <w:lang w:val="es-ES_tradnl"/>
        </w:rPr>
        <w:softHyphen/>
        <w:t>logía centrada en un co</w:t>
      </w:r>
      <w:r w:rsidRPr="00807E17">
        <w:rPr>
          <w:b/>
          <w:spacing w:val="-2"/>
          <w:lang w:val="es-ES_tradnl"/>
        </w:rPr>
        <w:t>n</w:t>
      </w:r>
      <w:r w:rsidRPr="00807E17">
        <w:rPr>
          <w:b/>
          <w:spacing w:val="-2"/>
          <w:lang w:val="es-ES_tradnl"/>
        </w:rPr>
        <w:t>tenido concreto: la Iglesia. Su objeto es todo lo que se refiere a la comunidad viva a la luz de lo que dice la fe, es decir la Palabra de Dios y el misterio latente en la misma comunidad que anuncia el Reino de Dios al mundo.</w:t>
      </w:r>
    </w:p>
    <w:p w:rsidR="00807E17" w:rsidRDefault="00807E17" w:rsidP="009B7D10">
      <w:pPr>
        <w:spacing w:line="240" w:lineRule="atLeast"/>
        <w:jc w:val="both"/>
        <w:rPr>
          <w:b/>
          <w:spacing w:val="-2"/>
          <w:lang w:val="es-ES_tradnl"/>
        </w:rPr>
      </w:pPr>
    </w:p>
    <w:p w:rsidR="009B7D10" w:rsidRPr="00807E17" w:rsidRDefault="009B7D10" w:rsidP="009B7D10">
      <w:pPr>
        <w:spacing w:line="240" w:lineRule="atLeast"/>
        <w:jc w:val="both"/>
        <w:rPr>
          <w:b/>
          <w:spacing w:val="-2"/>
          <w:lang w:val="es-ES_tradnl"/>
        </w:rPr>
      </w:pPr>
      <w:r w:rsidRPr="00807E17">
        <w:rPr>
          <w:b/>
          <w:spacing w:val="-2"/>
          <w:lang w:val="es-ES_tradnl"/>
        </w:rPr>
        <w:t xml:space="preserve">   El análisis de los textos sagrados está pues en la raíz de esta ciencia teológica. Y el e</w:t>
      </w:r>
      <w:r w:rsidRPr="00807E17">
        <w:rPr>
          <w:b/>
          <w:spacing w:val="-2"/>
          <w:lang w:val="es-ES_tradnl"/>
        </w:rPr>
        <w:t>s</w:t>
      </w:r>
      <w:r w:rsidRPr="00807E17">
        <w:rPr>
          <w:b/>
          <w:spacing w:val="-2"/>
          <w:lang w:val="es-ES_tradnl"/>
        </w:rPr>
        <w:t>quema básico es el que permite al teólogo acercarse el misterio de la Iglesia de Jesús: or</w:t>
      </w:r>
      <w:r w:rsidRPr="00807E17">
        <w:rPr>
          <w:b/>
          <w:spacing w:val="-2"/>
          <w:lang w:val="es-ES_tradnl"/>
        </w:rPr>
        <w:t>i</w:t>
      </w:r>
      <w:r w:rsidRPr="00807E17">
        <w:rPr>
          <w:b/>
          <w:spacing w:val="-2"/>
          <w:lang w:val="es-ES_tradnl"/>
        </w:rPr>
        <w:t>gen, base bíbli</w:t>
      </w:r>
      <w:r w:rsidRPr="00807E17">
        <w:rPr>
          <w:b/>
          <w:spacing w:val="-2"/>
          <w:lang w:val="es-ES_tradnl"/>
        </w:rPr>
        <w:softHyphen/>
        <w:t>ca, identidad, rasgos distintivos, misión, tradición, todo lo cual se explora y pre</w:t>
      </w:r>
      <w:r w:rsidRPr="00807E17">
        <w:rPr>
          <w:b/>
          <w:spacing w:val="-2"/>
          <w:lang w:val="es-ES_tradnl"/>
        </w:rPr>
        <w:softHyphen/>
        <w:t>sente con más o menos orden y cohe</w:t>
      </w:r>
      <w:r w:rsidRPr="00807E17">
        <w:rPr>
          <w:b/>
          <w:spacing w:val="-2"/>
          <w:lang w:val="es-ES_tradnl"/>
        </w:rPr>
        <w:softHyphen/>
        <w:t>rencia, pero siempre desde una óptica de creyentes.</w:t>
      </w:r>
    </w:p>
    <w:p w:rsidR="00807E17" w:rsidRDefault="00807E17" w:rsidP="009B7D10">
      <w:pPr>
        <w:spacing w:line="240" w:lineRule="atLeast"/>
        <w:jc w:val="both"/>
        <w:rPr>
          <w:b/>
          <w:spacing w:val="-2"/>
          <w:lang w:val="es-ES_tradnl"/>
        </w:rPr>
      </w:pPr>
    </w:p>
    <w:p w:rsidR="009B7D10" w:rsidRPr="00807E17" w:rsidRDefault="009B7D10" w:rsidP="009B7D10">
      <w:pPr>
        <w:spacing w:line="240" w:lineRule="atLeast"/>
        <w:jc w:val="both"/>
        <w:rPr>
          <w:b/>
          <w:spacing w:val="-2"/>
          <w:lang w:val="es-ES_tradnl"/>
        </w:rPr>
      </w:pPr>
      <w:r w:rsidRPr="00807E17">
        <w:rPr>
          <w:b/>
          <w:spacing w:val="-2"/>
          <w:lang w:val="es-ES_tradnl"/>
        </w:rPr>
        <w:t xml:space="preserve">   El educador de la fe debe mirar la Eclesiología con especial afición y pro</w:t>
      </w:r>
      <w:r w:rsidRPr="00807E17">
        <w:rPr>
          <w:b/>
          <w:spacing w:val="-2"/>
          <w:lang w:val="es-ES_tradnl"/>
        </w:rPr>
        <w:softHyphen/>
        <w:t>fundizar cada vez más en ella. Su tarea educadora es precisamente contribuir a edificar el Pueblo de Dios, el Cuerpo Místico, el Reino divino. Cada educando y cada catequizando es una piedra viva de esa realidad misteriosa.</w:t>
      </w:r>
    </w:p>
    <w:p w:rsidR="00807E17" w:rsidRDefault="00807E17" w:rsidP="009B7D10">
      <w:pPr>
        <w:spacing w:line="240" w:lineRule="atLeast"/>
        <w:jc w:val="both"/>
        <w:rPr>
          <w:b/>
          <w:spacing w:val="-2"/>
          <w:lang w:val="es-ES_tradnl"/>
        </w:rPr>
      </w:pPr>
    </w:p>
    <w:p w:rsidR="009B7D10" w:rsidRDefault="009B7D10" w:rsidP="009B7D10">
      <w:pPr>
        <w:spacing w:line="240" w:lineRule="atLeast"/>
        <w:jc w:val="both"/>
        <w:rPr>
          <w:b/>
          <w:spacing w:val="-2"/>
          <w:lang w:val="es-ES_tradnl"/>
        </w:rPr>
      </w:pPr>
      <w:r w:rsidRPr="00807E17">
        <w:rPr>
          <w:b/>
          <w:spacing w:val="-2"/>
          <w:lang w:val="es-ES_tradnl"/>
        </w:rPr>
        <w:t xml:space="preserve">   Sin autentica conciencia eclesial la tarea educativa se reduce a cautivar adeptos de una sociedad religiosa, a instruir o a amaestrar religiosamente. Pero, eso no es educación de la fe, sino otra cosa. </w:t>
      </w:r>
    </w:p>
    <w:p w:rsidR="008E3C56" w:rsidRDefault="008E3C56" w:rsidP="009B7D10">
      <w:pPr>
        <w:spacing w:line="240" w:lineRule="atLeast"/>
        <w:jc w:val="both"/>
        <w:rPr>
          <w:b/>
          <w:spacing w:val="-2"/>
          <w:lang w:val="es-ES_tradnl"/>
        </w:rPr>
      </w:pPr>
    </w:p>
    <w:p w:rsidR="008E3C56" w:rsidRPr="0057616C" w:rsidRDefault="0057616C" w:rsidP="0057616C">
      <w:pPr>
        <w:spacing w:line="240" w:lineRule="atLeast"/>
        <w:jc w:val="both"/>
        <w:rPr>
          <w:b/>
          <w:bCs/>
          <w:color w:val="FF0000"/>
          <w:lang w:val="es-ES_tradnl"/>
        </w:rPr>
      </w:pPr>
      <w:r w:rsidRPr="0057616C">
        <w:rPr>
          <w:b/>
          <w:color w:val="FF0000"/>
          <w:spacing w:val="-2"/>
          <w:lang w:val="es-ES_tradnl"/>
        </w:rPr>
        <w:t>2</w:t>
      </w:r>
      <w:r w:rsidR="00405593">
        <w:rPr>
          <w:b/>
          <w:color w:val="FF0000"/>
          <w:spacing w:val="-2"/>
          <w:lang w:val="es-ES_tradnl"/>
        </w:rPr>
        <w:t>.</w:t>
      </w:r>
      <w:r w:rsidR="008E3C56" w:rsidRPr="0057616C">
        <w:rPr>
          <w:b/>
          <w:bCs/>
          <w:color w:val="FF0000"/>
          <w:lang w:val="es-ES_tradnl"/>
        </w:rPr>
        <w:t xml:space="preserve"> La </w:t>
      </w:r>
      <w:r w:rsidR="005D726B">
        <w:rPr>
          <w:b/>
          <w:bCs/>
          <w:color w:val="FF0000"/>
          <w:lang w:val="es-ES_tradnl"/>
        </w:rPr>
        <w:t xml:space="preserve">religión </w:t>
      </w:r>
      <w:r w:rsidR="008E3C56" w:rsidRPr="0057616C">
        <w:rPr>
          <w:b/>
          <w:bCs/>
          <w:color w:val="FF0000"/>
          <w:lang w:val="es-ES_tradnl"/>
        </w:rPr>
        <w:t>ORTODOXA como más cercana al catolicismo</w:t>
      </w:r>
    </w:p>
    <w:p w:rsidR="008E3C56" w:rsidRPr="008E3C56" w:rsidRDefault="008E3C56"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Se denominan ortodoxas a las iglesias orientales que se alejaron de Roma por múltiples y complejas causas sociales, políticas y culturales. Se conside</w:t>
      </w:r>
      <w:r w:rsidRPr="008E3C56">
        <w:rPr>
          <w:b/>
          <w:lang w:val="es-ES_tradnl"/>
        </w:rPr>
        <w:softHyphen/>
        <w:t>raron y se siguen consid</w:t>
      </w:r>
      <w:r w:rsidRPr="008E3C56">
        <w:rPr>
          <w:b/>
          <w:lang w:val="es-ES_tradnl"/>
        </w:rPr>
        <w:t>e</w:t>
      </w:r>
      <w:r w:rsidRPr="008E3C56">
        <w:rPr>
          <w:b/>
          <w:lang w:val="es-ES_tradnl"/>
        </w:rPr>
        <w:t xml:space="preserve">rando poseedoras de la verdad, (ortos- </w:t>
      </w:r>
      <w:proofErr w:type="spellStart"/>
      <w:r w:rsidRPr="008E3C56">
        <w:rPr>
          <w:b/>
          <w:lang w:val="es-ES_tradnl"/>
        </w:rPr>
        <w:t>doxos</w:t>
      </w:r>
      <w:proofErr w:type="spellEnd"/>
      <w:r w:rsidRPr="008E3C56">
        <w:rPr>
          <w:b/>
          <w:lang w:val="es-ES_tradnl"/>
        </w:rPr>
        <w:t>, recta doctrina) y mantienen una postura de alejamiento de Roma y de su autori</w:t>
      </w:r>
      <w:r w:rsidRPr="008E3C56">
        <w:rPr>
          <w:b/>
          <w:lang w:val="es-ES_tradnl"/>
        </w:rPr>
        <w:softHyphen/>
        <w:t>dad primacial, aun</w:t>
      </w:r>
      <w:r w:rsidRPr="008E3C56">
        <w:rPr>
          <w:b/>
          <w:lang w:val="es-ES_tradnl"/>
        </w:rPr>
        <w:softHyphen/>
        <w:t>que en los primeros siglos todo Oriente reconoció el Primado romano.</w:t>
      </w:r>
    </w:p>
    <w:p w:rsidR="0057616C" w:rsidRDefault="0057616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La separación se inició por motivos de jerarquía, no de doctrina. Es decir, la disensión se debió a la primacía en la autori</w:t>
      </w:r>
      <w:r w:rsidRPr="008E3C56">
        <w:rPr>
          <w:b/>
          <w:lang w:val="es-ES_tradnl"/>
        </w:rPr>
        <w:softHyphen/>
        <w:t>dad, que los Occi</w:t>
      </w:r>
      <w:r w:rsidRPr="008E3C56">
        <w:rPr>
          <w:b/>
          <w:lang w:val="es-ES_tradnl"/>
        </w:rPr>
        <w:softHyphen/>
        <w:t>dentales coloca</w:t>
      </w:r>
      <w:r w:rsidRPr="008E3C56">
        <w:rPr>
          <w:b/>
          <w:lang w:val="es-ES_tradnl"/>
        </w:rPr>
        <w:softHyphen/>
        <w:t>ban en el Obispo de Roma y los Orienta</w:t>
      </w:r>
      <w:r w:rsidRPr="008E3C56">
        <w:rPr>
          <w:b/>
          <w:lang w:val="es-ES_tradnl"/>
        </w:rPr>
        <w:softHyphen/>
        <w:t>les tendían a formu</w:t>
      </w:r>
      <w:r w:rsidRPr="008E3C56">
        <w:rPr>
          <w:b/>
          <w:lang w:val="es-ES_tradnl"/>
        </w:rPr>
        <w:softHyphen/>
        <w:t>lar de manera más cole</w:t>
      </w:r>
      <w:r w:rsidRPr="008E3C56">
        <w:rPr>
          <w:b/>
          <w:lang w:val="es-ES_tradnl"/>
        </w:rPr>
        <w:softHyphen/>
        <w:t xml:space="preserve">gial. </w:t>
      </w:r>
    </w:p>
    <w:p w:rsidR="0057616C" w:rsidRDefault="0057616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Pero tuvo pronto importantes efec</w:t>
      </w:r>
      <w:r w:rsidRPr="008E3C56">
        <w:rPr>
          <w:b/>
          <w:lang w:val="es-ES_tradnl"/>
        </w:rPr>
        <w:softHyphen/>
        <w:t>tos en lo relativo a la litur</w:t>
      </w:r>
      <w:r w:rsidRPr="008E3C56">
        <w:rPr>
          <w:b/>
          <w:lang w:val="es-ES_tradnl"/>
        </w:rPr>
        <w:softHyphen/>
        <w:t>gia y a determin</w:t>
      </w:r>
      <w:r w:rsidRPr="008E3C56">
        <w:rPr>
          <w:b/>
          <w:lang w:val="es-ES_tradnl"/>
        </w:rPr>
        <w:softHyphen/>
        <w:t>adas doctr</w:t>
      </w:r>
      <w:r w:rsidRPr="008E3C56">
        <w:rPr>
          <w:b/>
          <w:lang w:val="es-ES_tradnl"/>
        </w:rPr>
        <w:t>i</w:t>
      </w:r>
      <w:r w:rsidRPr="008E3C56">
        <w:rPr>
          <w:b/>
          <w:lang w:val="es-ES_tradnl"/>
        </w:rPr>
        <w:t>nas secundarias, sobre todo a medi</w:t>
      </w:r>
      <w:r w:rsidRPr="008E3C56">
        <w:rPr>
          <w:b/>
          <w:lang w:val="es-ES_tradnl"/>
        </w:rPr>
        <w:softHyphen/>
        <w:t>da que la evolu</w:t>
      </w:r>
      <w:r w:rsidRPr="008E3C56">
        <w:rPr>
          <w:b/>
          <w:lang w:val="es-ES_tradnl"/>
        </w:rPr>
        <w:softHyphen/>
        <w:t>ción de los siglos abrió mayores distan</w:t>
      </w:r>
      <w:r w:rsidRPr="008E3C56">
        <w:rPr>
          <w:b/>
          <w:lang w:val="es-ES_tradnl"/>
        </w:rPr>
        <w:softHyphen/>
        <w:t>cias en actitu</w:t>
      </w:r>
      <w:r w:rsidRPr="008E3C56">
        <w:rPr>
          <w:b/>
          <w:lang w:val="es-ES_tradnl"/>
        </w:rPr>
        <w:softHyphen/>
        <w:t>des, prácticas cultuales y creen</w:t>
      </w:r>
      <w:r w:rsidRPr="008E3C56">
        <w:rPr>
          <w:b/>
          <w:lang w:val="es-ES_tradnl"/>
        </w:rPr>
        <w:softHyphen/>
        <w:t>cias.</w:t>
      </w:r>
    </w:p>
    <w:p w:rsidR="008E3C56" w:rsidRPr="008E3C56" w:rsidRDefault="008E3C56" w:rsidP="008E3C56">
      <w:pPr>
        <w:jc w:val="both"/>
        <w:rPr>
          <w:b/>
          <w:lang w:val="es-ES_tradnl"/>
        </w:rPr>
      </w:pPr>
    </w:p>
    <w:p w:rsidR="008E3C56" w:rsidRPr="00676188" w:rsidRDefault="0057616C" w:rsidP="008E3C56">
      <w:pPr>
        <w:jc w:val="both"/>
        <w:outlineLvl w:val="0"/>
        <w:rPr>
          <w:b/>
          <w:color w:val="0070C0"/>
          <w:lang w:val="es-ES_tradnl"/>
        </w:rPr>
      </w:pPr>
      <w:r w:rsidRPr="00676188">
        <w:rPr>
          <w:b/>
          <w:bCs/>
          <w:color w:val="0070C0"/>
          <w:lang w:val="es-ES_tradnl"/>
        </w:rPr>
        <w:lastRenderedPageBreak/>
        <w:t xml:space="preserve">  Los motivos y r</w:t>
      </w:r>
      <w:r w:rsidR="008E3C56" w:rsidRPr="00676188">
        <w:rPr>
          <w:b/>
          <w:bCs/>
          <w:color w:val="0070C0"/>
          <w:lang w:val="es-ES_tradnl"/>
        </w:rPr>
        <w:t>azones del cisma ortodoxo</w:t>
      </w:r>
      <w:r w:rsidR="008E3C56" w:rsidRPr="00676188">
        <w:rPr>
          <w:b/>
          <w:color w:val="0070C0"/>
          <w:lang w:val="es-ES_tradnl"/>
        </w:rPr>
        <w:t>.</w:t>
      </w:r>
    </w:p>
    <w:p w:rsidR="008E3C56" w:rsidRPr="008E3C56" w:rsidRDefault="008E3C56" w:rsidP="008E3C56">
      <w:pPr>
        <w:jc w:val="both"/>
        <w:rPr>
          <w:b/>
          <w:lang w:val="es-ES_tradnl"/>
        </w:rPr>
      </w:pPr>
    </w:p>
    <w:p w:rsidR="008E3C56" w:rsidRDefault="008E3C56" w:rsidP="008E3C56">
      <w:pPr>
        <w:jc w:val="both"/>
        <w:rPr>
          <w:b/>
          <w:lang w:val="es-ES_tradnl"/>
        </w:rPr>
      </w:pPr>
      <w:r w:rsidRPr="008E3C56">
        <w:rPr>
          <w:b/>
          <w:lang w:val="es-ES_tradnl"/>
        </w:rPr>
        <w:t xml:space="preserve">   Fueron complejas. Un breve resumen de ellas puede ser el siguiente:</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Desde el siglo IV, al separarse en el 324 los Imperios romanos de Oriente y Occiden</w:t>
      </w:r>
      <w:r w:rsidRPr="008E3C56">
        <w:rPr>
          <w:b/>
          <w:lang w:val="es-ES_tradnl"/>
        </w:rPr>
        <w:softHyphen/>
        <w:t>te, con sus respectivas cortes en Milán y Constantinopla (Bizan</w:t>
      </w:r>
      <w:r w:rsidRPr="008E3C56">
        <w:rPr>
          <w:b/>
          <w:lang w:val="es-ES_tradnl"/>
        </w:rPr>
        <w:softHyphen/>
        <w:t>cio, llamada Ciu</w:t>
      </w:r>
      <w:r w:rsidRPr="008E3C56">
        <w:rPr>
          <w:b/>
          <w:lang w:val="es-ES_tradnl"/>
        </w:rPr>
        <w:softHyphen/>
        <w:t>dad, po</w:t>
      </w:r>
      <w:r w:rsidRPr="008E3C56">
        <w:rPr>
          <w:b/>
          <w:lang w:val="es-ES_tradnl"/>
        </w:rPr>
        <w:softHyphen/>
        <w:t>lis, de Constantino), se incre</w:t>
      </w:r>
      <w:r w:rsidRPr="008E3C56">
        <w:rPr>
          <w:b/>
          <w:lang w:val="es-ES_tradnl"/>
        </w:rPr>
        <w:softHyphen/>
        <w:t>mentaron las desavenencias. Un pretex</w:t>
      </w:r>
      <w:r w:rsidRPr="008E3C56">
        <w:rPr>
          <w:b/>
          <w:lang w:val="es-ES_tradnl"/>
        </w:rPr>
        <w:softHyphen/>
        <w:t>to fuerte estuvo en el no r</w:t>
      </w:r>
      <w:r w:rsidRPr="008E3C56">
        <w:rPr>
          <w:b/>
          <w:lang w:val="es-ES_tradnl"/>
        </w:rPr>
        <w:t>e</w:t>
      </w:r>
      <w:r w:rsidRPr="008E3C56">
        <w:rPr>
          <w:b/>
          <w:lang w:val="es-ES_tradnl"/>
        </w:rPr>
        <w:t>cono</w:t>
      </w:r>
      <w:r w:rsidRPr="008E3C56">
        <w:rPr>
          <w:b/>
          <w:lang w:val="es-ES_tradnl"/>
        </w:rPr>
        <w:softHyphen/>
        <w:t>cimiento por Roma del canon 28 del Concilio de Cal</w:t>
      </w:r>
      <w:r w:rsidRPr="008E3C56">
        <w:rPr>
          <w:b/>
          <w:lang w:val="es-ES_tradnl"/>
        </w:rPr>
        <w:softHyphen/>
        <w:t>cedonia (451), que otor</w:t>
      </w:r>
      <w:r w:rsidRPr="008E3C56">
        <w:rPr>
          <w:b/>
          <w:lang w:val="es-ES_tradnl"/>
        </w:rPr>
        <w:softHyphen/>
        <w:t>gaba el 2º puesto en la cristiandad al Patriar</w:t>
      </w:r>
      <w:r w:rsidRPr="008E3C56">
        <w:rPr>
          <w:b/>
          <w:lang w:val="es-ES_tradnl"/>
        </w:rPr>
        <w:softHyphen/>
        <w:t>ca de Cons</w:t>
      </w:r>
      <w:r w:rsidRPr="008E3C56">
        <w:rPr>
          <w:b/>
          <w:lang w:val="es-ES_tradnl"/>
        </w:rPr>
        <w:softHyphen/>
        <w:t>tantino</w:t>
      </w:r>
      <w:r w:rsidRPr="008E3C56">
        <w:rPr>
          <w:b/>
          <w:lang w:val="es-ES_tradnl"/>
        </w:rPr>
        <w:softHyphen/>
        <w:t xml:space="preserve">pla. </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Se aña</w:t>
      </w:r>
      <w:r w:rsidRPr="008E3C56">
        <w:rPr>
          <w:b/>
          <w:lang w:val="es-ES_tradnl"/>
        </w:rPr>
        <w:softHyphen/>
        <w:t>die</w:t>
      </w:r>
      <w:r w:rsidRPr="008E3C56">
        <w:rPr>
          <w:b/>
          <w:lang w:val="es-ES_tradnl"/>
        </w:rPr>
        <w:softHyphen/>
        <w:t>ron otras connota</w:t>
      </w:r>
      <w:r w:rsidRPr="008E3C56">
        <w:rPr>
          <w:b/>
          <w:lang w:val="es-ES_tradnl"/>
        </w:rPr>
        <w:softHyphen/>
        <w:t>ciones huma</w:t>
      </w:r>
      <w:r w:rsidRPr="008E3C56">
        <w:rPr>
          <w:b/>
          <w:lang w:val="es-ES_tradnl"/>
        </w:rPr>
        <w:softHyphen/>
        <w:t>nas de la autoridad de los Obispos de Roma, convertidos más tarde en seño</w:t>
      </w:r>
      <w:r w:rsidRPr="008E3C56">
        <w:rPr>
          <w:b/>
          <w:lang w:val="es-ES_tradnl"/>
        </w:rPr>
        <w:softHyphen/>
        <w:t>res tempora</w:t>
      </w:r>
      <w:r w:rsidRPr="008E3C56">
        <w:rPr>
          <w:b/>
          <w:lang w:val="es-ES_tradnl"/>
        </w:rPr>
        <w:softHyphen/>
        <w:t>les al aceptar las dona</w:t>
      </w:r>
      <w:r w:rsidRPr="008E3C56">
        <w:rPr>
          <w:b/>
          <w:lang w:val="es-ES_tradnl"/>
        </w:rPr>
        <w:softHyphen/>
        <w:t>cio</w:t>
      </w:r>
      <w:r w:rsidRPr="008E3C56">
        <w:rPr>
          <w:b/>
          <w:lang w:val="es-ES_tradnl"/>
        </w:rPr>
        <w:softHyphen/>
        <w:t>nes territoriales da</w:t>
      </w:r>
      <w:r w:rsidRPr="008E3C56">
        <w:rPr>
          <w:b/>
          <w:lang w:val="es-ES_tradnl"/>
        </w:rPr>
        <w:softHyphen/>
        <w:t xml:space="preserve">das por </w:t>
      </w:r>
      <w:proofErr w:type="spellStart"/>
      <w:r w:rsidRPr="008E3C56">
        <w:rPr>
          <w:b/>
          <w:lang w:val="es-ES_tradnl"/>
        </w:rPr>
        <w:t>Pipino</w:t>
      </w:r>
      <w:proofErr w:type="spellEnd"/>
      <w:r w:rsidRPr="008E3C56">
        <w:rPr>
          <w:b/>
          <w:lang w:val="es-ES_tradnl"/>
        </w:rPr>
        <w:t xml:space="preserve"> el Breve (768) y confir</w:t>
      </w:r>
      <w:r w:rsidRPr="008E3C56">
        <w:rPr>
          <w:b/>
          <w:lang w:val="es-ES_tradnl"/>
        </w:rPr>
        <w:softHyphen/>
        <w:t>madas por Carlo</w:t>
      </w:r>
      <w:r w:rsidRPr="008E3C56">
        <w:rPr>
          <w:b/>
          <w:lang w:val="es-ES_tradnl"/>
        </w:rPr>
        <w:softHyphen/>
        <w:t>magno (25 de Diciembre del 800).</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La separación se ahondó cuando los mahometanos se hicieron dueño de casi todo el Oriente cristiano: Bagdad en 635, Jerusalén en 638, Antioquía en 649, Armenia 650 </w:t>
      </w:r>
      <w:r w:rsidR="00DC09A9">
        <w:rPr>
          <w:b/>
          <w:lang w:val="es-ES_tradnl"/>
        </w:rPr>
        <w:t>y toda Persia en torno al 650 o</w:t>
      </w:r>
      <w:r w:rsidRPr="008E3C56">
        <w:rPr>
          <w:b/>
          <w:lang w:val="es-ES_tradnl"/>
        </w:rPr>
        <w:t xml:space="preserve"> 660. Las cris</w:t>
      </w:r>
      <w:r w:rsidRPr="008E3C56">
        <w:rPr>
          <w:b/>
          <w:lang w:val="es-ES_tradnl"/>
        </w:rPr>
        <w:softHyphen/>
        <w:t>tiandades de Egipto, Palestina, Siria y Armenia sobr</w:t>
      </w:r>
      <w:r w:rsidRPr="008E3C56">
        <w:rPr>
          <w:b/>
          <w:lang w:val="es-ES_tradnl"/>
        </w:rPr>
        <w:t>e</w:t>
      </w:r>
      <w:r w:rsidRPr="008E3C56">
        <w:rPr>
          <w:b/>
          <w:lang w:val="es-ES_tradnl"/>
        </w:rPr>
        <w:t>vivie</w:t>
      </w:r>
      <w:r w:rsidRPr="008E3C56">
        <w:rPr>
          <w:b/>
          <w:lang w:val="es-ES_tradnl"/>
        </w:rPr>
        <w:softHyphen/>
        <w:t>ron en aquellas duras condi</w:t>
      </w:r>
      <w:r w:rsidRPr="008E3C56">
        <w:rPr>
          <w:b/>
          <w:lang w:val="es-ES_tradnl"/>
        </w:rPr>
        <w:softHyphen/>
        <w:t>ciones y per</w:t>
      </w:r>
      <w:r w:rsidRPr="008E3C56">
        <w:rPr>
          <w:b/>
          <w:lang w:val="es-ES_tradnl"/>
        </w:rPr>
        <w:softHyphen/>
        <w:t>mane</w:t>
      </w:r>
      <w:r w:rsidRPr="008E3C56">
        <w:rPr>
          <w:b/>
          <w:lang w:val="es-ES_tradnl"/>
        </w:rPr>
        <w:softHyphen/>
        <w:t>cie</w:t>
      </w:r>
      <w:r w:rsidRPr="008E3C56">
        <w:rPr>
          <w:b/>
          <w:lang w:val="es-ES_tradnl"/>
        </w:rPr>
        <w:softHyphen/>
        <w:t>ron bajo la de</w:t>
      </w:r>
      <w:r w:rsidRPr="008E3C56">
        <w:rPr>
          <w:b/>
          <w:lang w:val="es-ES_tradnl"/>
        </w:rPr>
        <w:softHyphen/>
        <w:t>penden</w:t>
      </w:r>
      <w:r w:rsidRPr="008E3C56">
        <w:rPr>
          <w:b/>
          <w:lang w:val="es-ES_tradnl"/>
        </w:rPr>
        <w:softHyphen/>
        <w:t>cia espiri</w:t>
      </w:r>
      <w:r w:rsidRPr="008E3C56">
        <w:rPr>
          <w:b/>
          <w:lang w:val="es-ES_tradnl"/>
        </w:rPr>
        <w:softHyphen/>
        <w:t>tual con Constantino</w:t>
      </w:r>
      <w:r w:rsidRPr="008E3C56">
        <w:rPr>
          <w:b/>
          <w:lang w:val="es-ES_tradnl"/>
        </w:rPr>
        <w:softHyphen/>
        <w:t>pla, que resistió las invasio</w:t>
      </w:r>
      <w:r w:rsidRPr="008E3C56">
        <w:rPr>
          <w:b/>
          <w:lang w:val="es-ES_tradnl"/>
        </w:rPr>
        <w:softHyphen/>
        <w:t>nes islámicas hasta el siglo XV.</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En el Patriarcado de </w:t>
      </w:r>
      <w:proofErr w:type="spellStart"/>
      <w:r w:rsidRPr="008E3C56">
        <w:rPr>
          <w:b/>
          <w:lang w:val="es-ES_tradnl"/>
        </w:rPr>
        <w:t>Focio</w:t>
      </w:r>
      <w:proofErr w:type="spellEnd"/>
      <w:r w:rsidRPr="008E3C56">
        <w:rPr>
          <w:b/>
          <w:lang w:val="es-ES_tradnl"/>
        </w:rPr>
        <w:t xml:space="preserve"> (820-895) en Constantinopla, interrumpido por un destierro de diez años, fue cuando más se incrementaron las distancias afectivas e ideológicas entre Roma y Oriente. </w:t>
      </w:r>
      <w:proofErr w:type="spellStart"/>
      <w:r w:rsidRPr="008E3C56">
        <w:rPr>
          <w:b/>
          <w:lang w:val="es-ES_tradnl"/>
        </w:rPr>
        <w:t>Focio</w:t>
      </w:r>
      <w:proofErr w:type="spellEnd"/>
      <w:r w:rsidRPr="008E3C56">
        <w:rPr>
          <w:b/>
          <w:lang w:val="es-ES_tradnl"/>
        </w:rPr>
        <w:t xml:space="preserve"> fue exco</w:t>
      </w:r>
      <w:r w:rsidRPr="008E3C56">
        <w:rPr>
          <w:b/>
          <w:lang w:val="es-ES_tradnl"/>
        </w:rPr>
        <w:softHyphen/>
        <w:t>mulgado por Nicolás I en el 863. El vigor de la Iglesia de Cons</w:t>
      </w:r>
      <w:r w:rsidRPr="008E3C56">
        <w:rPr>
          <w:b/>
          <w:lang w:val="es-ES_tradnl"/>
        </w:rPr>
        <w:softHyphen/>
        <w:t>tan</w:t>
      </w:r>
      <w:r w:rsidRPr="008E3C56">
        <w:rPr>
          <w:b/>
          <w:lang w:val="es-ES_tradnl"/>
        </w:rPr>
        <w:softHyphen/>
        <w:t>tinopla, con todo, fue enor</w:t>
      </w:r>
      <w:r w:rsidRPr="008E3C56">
        <w:rPr>
          <w:b/>
          <w:lang w:val="es-ES_tradnl"/>
        </w:rPr>
        <w:softHyphen/>
        <w:t>me en ese momento, pues se abrió el cristianis</w:t>
      </w:r>
      <w:r w:rsidRPr="008E3C56">
        <w:rPr>
          <w:b/>
          <w:lang w:val="es-ES_tradnl"/>
        </w:rPr>
        <w:softHyphen/>
        <w:t>mo a las naciones esla</w:t>
      </w:r>
      <w:r w:rsidRPr="008E3C56">
        <w:rPr>
          <w:b/>
          <w:lang w:val="es-ES_tradnl"/>
        </w:rPr>
        <w:softHyphen/>
        <w:t>vas del norte, a partir de acciones misioneras tan auda</w:t>
      </w:r>
      <w:r w:rsidRPr="008E3C56">
        <w:rPr>
          <w:b/>
          <w:lang w:val="es-ES_tradnl"/>
        </w:rPr>
        <w:softHyphen/>
        <w:t xml:space="preserve">ces como las de San Cirilo y San </w:t>
      </w:r>
      <w:proofErr w:type="spellStart"/>
      <w:r w:rsidRPr="008E3C56">
        <w:rPr>
          <w:b/>
          <w:lang w:val="es-ES_tradnl"/>
        </w:rPr>
        <w:t>Meto</w:t>
      </w:r>
      <w:r w:rsidRPr="008E3C56">
        <w:rPr>
          <w:b/>
          <w:lang w:val="es-ES_tradnl"/>
        </w:rPr>
        <w:softHyphen/>
        <w:t>dio</w:t>
      </w:r>
      <w:proofErr w:type="spellEnd"/>
      <w:r w:rsidRPr="008E3C56">
        <w:rPr>
          <w:b/>
          <w:lang w:val="es-ES_tradnl"/>
        </w:rPr>
        <w:t>, que en 864 traduje</w:t>
      </w:r>
      <w:r w:rsidRPr="008E3C56">
        <w:rPr>
          <w:b/>
          <w:lang w:val="es-ES_tradnl"/>
        </w:rPr>
        <w:softHyphen/>
        <w:t>ron las Escri</w:t>
      </w:r>
      <w:r w:rsidRPr="008E3C56">
        <w:rPr>
          <w:b/>
          <w:lang w:val="es-ES_tradnl"/>
        </w:rPr>
        <w:softHyphen/>
        <w:t>turas y la liturgia al eslove</w:t>
      </w:r>
      <w:r w:rsidRPr="008E3C56">
        <w:rPr>
          <w:b/>
          <w:lang w:val="es-ES_tradnl"/>
        </w:rPr>
        <w:softHyphen/>
        <w:t>no.</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La ruptura quedó consumada con Miguel </w:t>
      </w:r>
      <w:proofErr w:type="spellStart"/>
      <w:r w:rsidRPr="008E3C56">
        <w:rPr>
          <w:b/>
          <w:lang w:val="es-ES_tradnl"/>
        </w:rPr>
        <w:t>Cerulario</w:t>
      </w:r>
      <w:proofErr w:type="spellEnd"/>
      <w:r w:rsidRPr="008E3C56">
        <w:rPr>
          <w:b/>
          <w:lang w:val="es-ES_tradnl"/>
        </w:rPr>
        <w:t>, Patriarca de Cons</w:t>
      </w:r>
      <w:r w:rsidRPr="008E3C56">
        <w:rPr>
          <w:b/>
          <w:lang w:val="es-ES_tradnl"/>
        </w:rPr>
        <w:softHyphen/>
        <w:t>tan</w:t>
      </w:r>
      <w:r w:rsidRPr="008E3C56">
        <w:rPr>
          <w:b/>
          <w:lang w:val="es-ES_tradnl"/>
        </w:rPr>
        <w:softHyphen/>
        <w:t>tinopla, que terminó rompiendo con el Papa de Roma y formalizó una mu</w:t>
      </w:r>
      <w:r w:rsidRPr="008E3C56">
        <w:rPr>
          <w:b/>
          <w:lang w:val="es-ES_tradnl"/>
        </w:rPr>
        <w:softHyphen/>
        <w:t>tua excomunión que había de durar hasta 1965. Se considera que los anate</w:t>
      </w:r>
      <w:r w:rsidRPr="008E3C56">
        <w:rPr>
          <w:b/>
          <w:lang w:val="es-ES_tradnl"/>
        </w:rPr>
        <w:softHyphen/>
        <w:t>mas que fueron intercambiados en 1054 entre el Patriar</w:t>
      </w:r>
      <w:r w:rsidRPr="008E3C56">
        <w:rPr>
          <w:b/>
          <w:lang w:val="es-ES_tradnl"/>
        </w:rPr>
        <w:softHyphen/>
        <w:t>ca y los lega</w:t>
      </w:r>
      <w:r w:rsidRPr="008E3C56">
        <w:rPr>
          <w:b/>
          <w:lang w:val="es-ES_tradnl"/>
        </w:rPr>
        <w:softHyphen/>
        <w:t>dos papa</w:t>
      </w:r>
      <w:r w:rsidRPr="008E3C56">
        <w:rPr>
          <w:b/>
          <w:lang w:val="es-ES_tradnl"/>
        </w:rPr>
        <w:softHyphen/>
        <w:t>les fueron la consolidación del cisma, pues se man</w:t>
      </w:r>
      <w:r w:rsidRPr="008E3C56">
        <w:rPr>
          <w:b/>
          <w:lang w:val="es-ES_tradnl"/>
        </w:rPr>
        <w:softHyphen/>
        <w:t>tuvieron por diez siglos.</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Por si quedaba algún vínculo afectivo por romper, los Cruzados incrementaron las distancias al apoderarse en 1204 de Constantinopla y saquear la ciudad y sus entornos. Se impuso un Reino y un Pa</w:t>
      </w:r>
      <w:r w:rsidRPr="008E3C56">
        <w:rPr>
          <w:b/>
          <w:lang w:val="es-ES_tradnl"/>
        </w:rPr>
        <w:softHyphen/>
        <w:t>triarca latinos, lo que soliviantó al pue</w:t>
      </w:r>
      <w:r w:rsidRPr="008E3C56">
        <w:rPr>
          <w:b/>
          <w:lang w:val="es-ES_tradnl"/>
        </w:rPr>
        <w:softHyphen/>
        <w:t>blo para los siglos posteri</w:t>
      </w:r>
      <w:r w:rsidRPr="008E3C56">
        <w:rPr>
          <w:b/>
          <w:lang w:val="es-ES_tradnl"/>
        </w:rPr>
        <w:t>o</w:t>
      </w:r>
      <w:r w:rsidRPr="008E3C56">
        <w:rPr>
          <w:b/>
          <w:lang w:val="es-ES_tradnl"/>
        </w:rPr>
        <w:t>res.</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 Las regiones de Europa Oriental se cristianizaron desde la Ortodoxia, como en el c</w:t>
      </w:r>
      <w:r w:rsidRPr="008E3C56">
        <w:rPr>
          <w:b/>
          <w:lang w:val="es-ES_tradnl"/>
        </w:rPr>
        <w:t>a</w:t>
      </w:r>
      <w:r w:rsidRPr="008E3C56">
        <w:rPr>
          <w:b/>
          <w:lang w:val="es-ES_tradnl"/>
        </w:rPr>
        <w:t>so de los búlgaros, un pueblo de origen turco, que la acogió en el 864. Desde el siglo IX las regiones serbias estuvieron también influidas por la cultu</w:t>
      </w:r>
      <w:r w:rsidRPr="008E3C56">
        <w:rPr>
          <w:b/>
          <w:lang w:val="es-ES_tradnl"/>
        </w:rPr>
        <w:softHyphen/>
        <w:t>ra de Constantinopla, hasta su indepen</w:t>
      </w:r>
      <w:r w:rsidRPr="008E3C56">
        <w:rPr>
          <w:b/>
          <w:lang w:val="es-ES_tradnl"/>
        </w:rPr>
        <w:softHyphen/>
        <w:t>dencia eclesiástica en 1219.</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Los rusos se adhirieron a la Ortodoxia en el 988 y per</w:t>
      </w:r>
      <w:r w:rsidRPr="008E3C56">
        <w:rPr>
          <w:b/>
          <w:lang w:val="es-ES_tradnl"/>
        </w:rPr>
        <w:softHyphen/>
        <w:t>manecieron bajo Cons</w:t>
      </w:r>
      <w:r w:rsidRPr="008E3C56">
        <w:rPr>
          <w:b/>
          <w:lang w:val="es-ES_tradnl"/>
        </w:rPr>
        <w:softHyphen/>
        <w:t>tantinopla. En 1589 se inde</w:t>
      </w:r>
      <w:r w:rsidRPr="008E3C56">
        <w:rPr>
          <w:b/>
          <w:lang w:val="es-ES_tradnl"/>
        </w:rPr>
        <w:softHyphen/>
        <w:t>pen</w:t>
      </w:r>
      <w:r w:rsidRPr="008E3C56">
        <w:rPr>
          <w:b/>
          <w:lang w:val="es-ES_tradnl"/>
        </w:rPr>
        <w:softHyphen/>
        <w:t>dizó el Patriar</w:t>
      </w:r>
      <w:r w:rsidRPr="008E3C56">
        <w:rPr>
          <w:b/>
          <w:lang w:val="es-ES_tradnl"/>
        </w:rPr>
        <w:softHyphen/>
        <w:t>cado de Moscú, hecho aceptado por el Patriar</w:t>
      </w:r>
      <w:r w:rsidRPr="008E3C56">
        <w:rPr>
          <w:b/>
          <w:lang w:val="es-ES_tradnl"/>
        </w:rPr>
        <w:softHyphen/>
        <w:t>ca Jere</w:t>
      </w:r>
      <w:r w:rsidRPr="008E3C56">
        <w:rPr>
          <w:b/>
          <w:lang w:val="es-ES_tradnl"/>
        </w:rPr>
        <w:softHyphen/>
        <w:t>mías II de Constanti</w:t>
      </w:r>
      <w:r w:rsidRPr="008E3C56">
        <w:rPr>
          <w:b/>
          <w:lang w:val="es-ES_tradnl"/>
        </w:rPr>
        <w:softHyphen/>
        <w:t>nopla. El Pa</w:t>
      </w:r>
      <w:r w:rsidRPr="008E3C56">
        <w:rPr>
          <w:b/>
          <w:lang w:val="es-ES_tradnl"/>
        </w:rPr>
        <w:softHyphen/>
        <w:t>triar</w:t>
      </w:r>
      <w:r w:rsidRPr="008E3C56">
        <w:rPr>
          <w:b/>
          <w:lang w:val="es-ES_tradnl"/>
        </w:rPr>
        <w:softHyphen/>
        <w:t>cado mos</w:t>
      </w:r>
      <w:r w:rsidRPr="008E3C56">
        <w:rPr>
          <w:b/>
          <w:lang w:val="es-ES_tradnl"/>
        </w:rPr>
        <w:softHyphen/>
        <w:t>covita se trans</w:t>
      </w:r>
      <w:r w:rsidRPr="008E3C56">
        <w:rPr>
          <w:b/>
          <w:lang w:val="es-ES_tradnl"/>
        </w:rPr>
        <w:softHyphen/>
        <w:t>formó en centro de gran influencia y disputó la suprema</w:t>
      </w:r>
      <w:r w:rsidRPr="008E3C56">
        <w:rPr>
          <w:b/>
          <w:lang w:val="es-ES_tradnl"/>
        </w:rPr>
        <w:softHyphen/>
        <w:t>cía a Roma y a Bi</w:t>
      </w:r>
      <w:r w:rsidRPr="008E3C56">
        <w:rPr>
          <w:b/>
          <w:lang w:val="es-ES_tradnl"/>
        </w:rPr>
        <w:softHyphen/>
        <w:t>zan</w:t>
      </w:r>
      <w:r w:rsidRPr="008E3C56">
        <w:rPr>
          <w:b/>
          <w:lang w:val="es-ES_tradnl"/>
        </w:rPr>
        <w:softHyphen/>
        <w:t>cio; pero Moscú casi nunca tuvo la in</w:t>
      </w:r>
      <w:r w:rsidRPr="008E3C56">
        <w:rPr>
          <w:b/>
          <w:lang w:val="es-ES_tradnl"/>
        </w:rPr>
        <w:softHyphen/>
        <w:t>fluen</w:t>
      </w:r>
      <w:r w:rsidRPr="008E3C56">
        <w:rPr>
          <w:b/>
          <w:lang w:val="es-ES_tradnl"/>
        </w:rPr>
        <w:softHyphen/>
        <w:t>cia de los ante</w:t>
      </w:r>
      <w:r w:rsidRPr="008E3C56">
        <w:rPr>
          <w:b/>
          <w:lang w:val="es-ES_tradnl"/>
        </w:rPr>
        <w:softHyphen/>
        <w:t>rio</w:t>
      </w:r>
      <w:r w:rsidRPr="008E3C56">
        <w:rPr>
          <w:b/>
          <w:lang w:val="es-ES_tradnl"/>
        </w:rPr>
        <w:softHyphen/>
        <w:t>res. En 1721 el zar Pedro el Gran</w:t>
      </w:r>
      <w:r w:rsidRPr="008E3C56">
        <w:rPr>
          <w:b/>
          <w:lang w:val="es-ES_tradnl"/>
        </w:rPr>
        <w:softHyphen/>
        <w:t>de abolió el patriarca</w:t>
      </w:r>
      <w:r w:rsidRPr="008E3C56">
        <w:rPr>
          <w:b/>
          <w:lang w:val="es-ES_tradnl"/>
        </w:rPr>
        <w:softHyphen/>
        <w:t>do y la Iglesia fue gobe</w:t>
      </w:r>
      <w:r w:rsidRPr="008E3C56">
        <w:rPr>
          <w:b/>
          <w:lang w:val="es-ES_tradnl"/>
        </w:rPr>
        <w:t>r</w:t>
      </w:r>
      <w:r w:rsidRPr="008E3C56">
        <w:rPr>
          <w:b/>
          <w:lang w:val="es-ES_tradnl"/>
        </w:rPr>
        <w:t>nada por la adminis</w:t>
      </w:r>
      <w:r w:rsidRPr="008E3C56">
        <w:rPr>
          <w:b/>
          <w:lang w:val="es-ES_tradnl"/>
        </w:rPr>
        <w:softHyphen/>
        <w:t>tra</w:t>
      </w:r>
      <w:r w:rsidRPr="008E3C56">
        <w:rPr>
          <w:b/>
          <w:lang w:val="es-ES_tradnl"/>
        </w:rPr>
        <w:softHyphen/>
        <w:t>ción imperial. Restable</w:t>
      </w:r>
      <w:r w:rsidRPr="008E3C56">
        <w:rPr>
          <w:b/>
          <w:lang w:val="es-ES_tradnl"/>
        </w:rPr>
        <w:softHyphen/>
        <w:t>cido en 1917, pero perseguido por el com</w:t>
      </w:r>
      <w:r w:rsidRPr="008E3C56">
        <w:rPr>
          <w:b/>
          <w:lang w:val="es-ES_tradnl"/>
        </w:rPr>
        <w:t>u</w:t>
      </w:r>
      <w:r w:rsidRPr="008E3C56">
        <w:rPr>
          <w:b/>
          <w:lang w:val="es-ES_tradnl"/>
        </w:rPr>
        <w:t>nis</w:t>
      </w:r>
      <w:r w:rsidRPr="008E3C56">
        <w:rPr>
          <w:b/>
          <w:lang w:val="es-ES_tradnl"/>
        </w:rPr>
        <w:softHyphen/>
        <w:t>mo, no desapa</w:t>
      </w:r>
      <w:r w:rsidRPr="008E3C56">
        <w:rPr>
          <w:b/>
          <w:lang w:val="es-ES_tradnl"/>
        </w:rPr>
        <w:softHyphen/>
        <w:t xml:space="preserve">reció. Al </w:t>
      </w:r>
      <w:proofErr w:type="spellStart"/>
      <w:r w:rsidRPr="008E3C56">
        <w:rPr>
          <w:b/>
          <w:lang w:val="es-ES_tradnl"/>
        </w:rPr>
        <w:t>disgre</w:t>
      </w:r>
      <w:r w:rsidRPr="008E3C56">
        <w:rPr>
          <w:b/>
          <w:lang w:val="es-ES_tradnl"/>
        </w:rPr>
        <w:softHyphen/>
        <w:t>garse</w:t>
      </w:r>
      <w:proofErr w:type="spellEnd"/>
      <w:r w:rsidRPr="008E3C56">
        <w:rPr>
          <w:b/>
          <w:lang w:val="es-ES_tradnl"/>
        </w:rPr>
        <w:t xml:space="preserve"> la URSS en 1991 inició su res</w:t>
      </w:r>
      <w:r w:rsidRPr="008E3C56">
        <w:rPr>
          <w:b/>
          <w:lang w:val="es-ES_tradnl"/>
        </w:rPr>
        <w:softHyphen/>
        <w:t>tauración.</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Las Iglesias ortodoxas en Europa del Este tuvieron trayectorias similares, hasta la tran</w:t>
      </w:r>
      <w:r w:rsidRPr="008E3C56">
        <w:rPr>
          <w:b/>
          <w:lang w:val="es-ES_tradnl"/>
        </w:rPr>
        <w:t>s</w:t>
      </w:r>
      <w:r w:rsidRPr="008E3C56">
        <w:rPr>
          <w:b/>
          <w:lang w:val="es-ES_tradnl"/>
        </w:rPr>
        <w:t>formación del Este euro</w:t>
      </w:r>
      <w:r w:rsidRPr="008E3C56">
        <w:rPr>
          <w:b/>
          <w:lang w:val="es-ES_tradnl"/>
        </w:rPr>
        <w:softHyphen/>
        <w:t>peo a finales del siglo XX.</w:t>
      </w:r>
    </w:p>
    <w:p w:rsidR="00111529" w:rsidRPr="008E3C56" w:rsidRDefault="00111529" w:rsidP="008E3C56">
      <w:pPr>
        <w:jc w:val="both"/>
        <w:rPr>
          <w:b/>
          <w:lang w:val="es-ES_tradnl"/>
        </w:rPr>
      </w:pPr>
    </w:p>
    <w:p w:rsidR="008E3C56" w:rsidRPr="008E3C56" w:rsidRDefault="008E3C56" w:rsidP="008E3C56">
      <w:pPr>
        <w:jc w:val="both"/>
        <w:rPr>
          <w:b/>
          <w:lang w:val="es-ES_tradnl"/>
        </w:rPr>
      </w:pPr>
    </w:p>
    <w:p w:rsidR="008E3C56" w:rsidRPr="00676188" w:rsidRDefault="008E3C56" w:rsidP="008E3C56">
      <w:pPr>
        <w:jc w:val="both"/>
        <w:outlineLvl w:val="0"/>
        <w:rPr>
          <w:b/>
          <w:color w:val="0070C0"/>
          <w:lang w:val="es-ES_tradnl"/>
        </w:rPr>
      </w:pPr>
      <w:r w:rsidRPr="00676188">
        <w:rPr>
          <w:b/>
          <w:bCs/>
          <w:color w:val="0070C0"/>
          <w:lang w:val="es-ES_tradnl"/>
        </w:rPr>
        <w:lastRenderedPageBreak/>
        <w:t>Afanes de reunificación</w:t>
      </w:r>
    </w:p>
    <w:p w:rsidR="008E3C56" w:rsidRPr="008E3C56" w:rsidRDefault="008E3C56" w:rsidP="008E3C56">
      <w:pPr>
        <w:jc w:val="both"/>
        <w:rPr>
          <w:b/>
          <w:lang w:val="es-ES_tradnl"/>
        </w:rPr>
      </w:pPr>
    </w:p>
    <w:p w:rsidR="008E3C56" w:rsidRDefault="008E3C56" w:rsidP="008E3C56">
      <w:pPr>
        <w:jc w:val="both"/>
        <w:rPr>
          <w:b/>
          <w:lang w:val="es-ES_tradnl"/>
        </w:rPr>
      </w:pPr>
      <w:r w:rsidRPr="008E3C56">
        <w:rPr>
          <w:b/>
          <w:lang w:val="es-ES_tradnl"/>
        </w:rPr>
        <w:t xml:space="preserve">   Los intentos de establecer vínculos de comunión con la Iglesia Católica han sido muy variados según las épocas y las aficiones personales de los dirigentes religiosos de cada momento. A finales del período medieval hubo varios intentos serios, siendo los más i</w:t>
      </w:r>
      <w:r w:rsidRPr="008E3C56">
        <w:rPr>
          <w:b/>
          <w:lang w:val="es-ES_tradnl"/>
        </w:rPr>
        <w:t>m</w:t>
      </w:r>
      <w:r w:rsidRPr="008E3C56">
        <w:rPr>
          <w:b/>
          <w:lang w:val="es-ES_tradnl"/>
        </w:rPr>
        <w:t xml:space="preserve">portantes los concilios ecuménicos de Lyon, en 1274 y de Florencia, entre 1438 y 1439. </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En general estos intentos fracasaron, como aconteció en varias ocasio</w:t>
      </w:r>
      <w:r w:rsidRPr="008E3C56">
        <w:rPr>
          <w:b/>
          <w:lang w:val="es-ES_tradnl"/>
        </w:rPr>
        <w:softHyphen/>
        <w:t>nes posterio</w:t>
      </w:r>
      <w:r w:rsidRPr="008E3C56">
        <w:rPr>
          <w:b/>
          <w:lang w:val="es-ES_tradnl"/>
        </w:rPr>
        <w:softHyphen/>
        <w:t>res, por las aficiones auto</w:t>
      </w:r>
      <w:r w:rsidRPr="008E3C56">
        <w:rPr>
          <w:b/>
          <w:lang w:val="es-ES_tradnl"/>
        </w:rPr>
        <w:softHyphen/>
        <w:t>nomis</w:t>
      </w:r>
      <w:r w:rsidRPr="008E3C56">
        <w:rPr>
          <w:b/>
          <w:lang w:val="es-ES_tradnl"/>
        </w:rPr>
        <w:softHyphen/>
        <w:t>tas de Oriente y la total negati</w:t>
      </w:r>
      <w:r w:rsidRPr="008E3C56">
        <w:rPr>
          <w:b/>
          <w:lang w:val="es-ES_tradnl"/>
        </w:rPr>
        <w:softHyphen/>
        <w:t>va a regre</w:t>
      </w:r>
      <w:r w:rsidRPr="008E3C56">
        <w:rPr>
          <w:b/>
          <w:lang w:val="es-ES_tradnl"/>
        </w:rPr>
        <w:softHyphen/>
        <w:t>sar al concepto de Pr</w:t>
      </w:r>
      <w:r w:rsidRPr="008E3C56">
        <w:rPr>
          <w:b/>
          <w:lang w:val="es-ES_tradnl"/>
        </w:rPr>
        <w:t>i</w:t>
      </w:r>
      <w:r w:rsidRPr="008E3C56">
        <w:rPr>
          <w:b/>
          <w:lang w:val="es-ES_tradnl"/>
        </w:rPr>
        <w:t>mado romano que se respetó hasta el siglo X.</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En 1453 se produjo la conquista de Constantinopla por los turcos otomanos. Las autor</w:t>
      </w:r>
      <w:r w:rsidRPr="008E3C56">
        <w:rPr>
          <w:b/>
          <w:lang w:val="es-ES_tradnl"/>
        </w:rPr>
        <w:t>i</w:t>
      </w:r>
      <w:r w:rsidRPr="008E3C56">
        <w:rPr>
          <w:b/>
          <w:lang w:val="es-ES_tradnl"/>
        </w:rPr>
        <w:t>dades mahometanas recono</w:t>
      </w:r>
      <w:r w:rsidRPr="008E3C56">
        <w:rPr>
          <w:b/>
          <w:lang w:val="es-ES_tradnl"/>
        </w:rPr>
        <w:softHyphen/>
        <w:t>cieron al Patriarca de aquella ciudad como representante, ta</w:t>
      </w:r>
      <w:r w:rsidRPr="008E3C56">
        <w:rPr>
          <w:b/>
          <w:lang w:val="es-ES_tradnl"/>
        </w:rPr>
        <w:t>n</w:t>
      </w:r>
      <w:r w:rsidRPr="008E3C56">
        <w:rPr>
          <w:b/>
          <w:lang w:val="es-ES_tradnl"/>
        </w:rPr>
        <w:t>to religioso como político, de la población cristiana. El Patriarca siguió manteniendo su pri</w:t>
      </w:r>
      <w:r w:rsidRPr="008E3C56">
        <w:rPr>
          <w:b/>
          <w:lang w:val="es-ES_tradnl"/>
        </w:rPr>
        <w:softHyphen/>
        <w:t>macía honorífica dentro de la Iglesia ortodoxa, pero en el siglo XIX acabó su papel ecu</w:t>
      </w:r>
      <w:r w:rsidRPr="008E3C56">
        <w:rPr>
          <w:b/>
          <w:lang w:val="es-ES_tradnl"/>
        </w:rPr>
        <w:softHyphen/>
        <w:t xml:space="preserve">ménico. </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Al desintegrarse el imperio turco en 1833, surgieron una serie de iglesias autónomas: R</w:t>
      </w:r>
      <w:r w:rsidRPr="008E3C56">
        <w:rPr>
          <w:b/>
          <w:lang w:val="es-ES_tradnl"/>
        </w:rPr>
        <w:t>u</w:t>
      </w:r>
      <w:r w:rsidRPr="008E3C56">
        <w:rPr>
          <w:b/>
          <w:lang w:val="es-ES_tradnl"/>
        </w:rPr>
        <w:t>mania (1864), Bulgaria (1871) y Serbia (1879). Las Iglesias se organizan hoy en Patriar</w:t>
      </w:r>
      <w:r w:rsidRPr="008E3C56">
        <w:rPr>
          <w:b/>
          <w:lang w:val="es-ES_tradnl"/>
        </w:rPr>
        <w:softHyphen/>
        <w:t xml:space="preserve">cados </w:t>
      </w:r>
      <w:proofErr w:type="spellStart"/>
      <w:r w:rsidRPr="008E3C56">
        <w:rPr>
          <w:b/>
          <w:lang w:val="es-ES_tradnl"/>
        </w:rPr>
        <w:t>autocéfa</w:t>
      </w:r>
      <w:r w:rsidRPr="008E3C56">
        <w:rPr>
          <w:b/>
          <w:lang w:val="es-ES_tradnl"/>
        </w:rPr>
        <w:softHyphen/>
        <w:t>los</w:t>
      </w:r>
      <w:proofErr w:type="spellEnd"/>
      <w:r w:rsidRPr="008E3C56">
        <w:rPr>
          <w:b/>
          <w:lang w:val="es-ES_tradnl"/>
        </w:rPr>
        <w:t>: Constantinopla, An</w:t>
      </w:r>
      <w:r w:rsidRPr="008E3C56">
        <w:rPr>
          <w:b/>
          <w:lang w:val="es-ES_tradnl"/>
        </w:rPr>
        <w:softHyphen/>
        <w:t>tioquía, Alejan</w:t>
      </w:r>
      <w:r w:rsidRPr="008E3C56">
        <w:rPr>
          <w:b/>
          <w:lang w:val="es-ES_tradnl"/>
        </w:rPr>
        <w:softHyphen/>
        <w:t xml:space="preserve">dría, Jerusalén, Sinaí, Rusia, Chipre, Grecia, Rumania, </w:t>
      </w:r>
      <w:proofErr w:type="spellStart"/>
      <w:r w:rsidRPr="008E3C56">
        <w:rPr>
          <w:b/>
          <w:lang w:val="es-ES_tradnl"/>
        </w:rPr>
        <w:t>Servia</w:t>
      </w:r>
      <w:proofErr w:type="spellEnd"/>
      <w:r w:rsidRPr="008E3C56">
        <w:rPr>
          <w:b/>
          <w:lang w:val="es-ES_tradnl"/>
        </w:rPr>
        <w:t>, Bulgaria, Polo</w:t>
      </w:r>
      <w:r w:rsidRPr="008E3C56">
        <w:rPr>
          <w:b/>
          <w:lang w:val="es-ES_tradnl"/>
        </w:rPr>
        <w:softHyphen/>
        <w:t>nia, Re</w:t>
      </w:r>
      <w:r w:rsidRPr="008E3C56">
        <w:rPr>
          <w:b/>
          <w:lang w:val="es-ES_tradnl"/>
        </w:rPr>
        <w:softHyphen/>
        <w:t>pública Eslovaca y Georgia. Son autóno</w:t>
      </w:r>
      <w:r w:rsidRPr="008E3C56">
        <w:rPr>
          <w:b/>
          <w:lang w:val="es-ES_tradnl"/>
        </w:rPr>
        <w:softHyphen/>
        <w:t>mas Finla</w:t>
      </w:r>
      <w:r w:rsidRPr="008E3C56">
        <w:rPr>
          <w:b/>
          <w:lang w:val="es-ES_tradnl"/>
        </w:rPr>
        <w:t>n</w:t>
      </w:r>
      <w:r w:rsidRPr="008E3C56">
        <w:rPr>
          <w:b/>
          <w:lang w:val="es-ES_tradnl"/>
        </w:rPr>
        <w:t>dia y Creta. Y tienen situacio</w:t>
      </w:r>
      <w:r w:rsidRPr="008E3C56">
        <w:rPr>
          <w:b/>
          <w:lang w:val="es-ES_tradnl"/>
        </w:rPr>
        <w:softHyphen/>
        <w:t>nes especiales los grupos ortodo</w:t>
      </w:r>
      <w:r w:rsidRPr="008E3C56">
        <w:rPr>
          <w:b/>
          <w:lang w:val="es-ES_tradnl"/>
        </w:rPr>
        <w:softHyphen/>
        <w:t>xos de Norteamérica, Japón, Francia, Europa, Albania, Mace</w:t>
      </w:r>
      <w:r w:rsidRPr="008E3C56">
        <w:rPr>
          <w:b/>
          <w:lang w:val="es-ES_tradnl"/>
        </w:rPr>
        <w:softHyphen/>
        <w:t>donia, Etiopía, Armenia y Siria.</w:t>
      </w:r>
    </w:p>
    <w:p w:rsidR="0057616C" w:rsidRPr="008E3C56" w:rsidRDefault="0057616C" w:rsidP="008E3C56">
      <w:pPr>
        <w:jc w:val="both"/>
        <w:rPr>
          <w:b/>
          <w:lang w:val="es-ES_tradnl"/>
        </w:rPr>
      </w:pPr>
    </w:p>
    <w:p w:rsidR="008E3C56" w:rsidRPr="008E3C56" w:rsidRDefault="008E3C56" w:rsidP="008E3C56">
      <w:pPr>
        <w:jc w:val="both"/>
        <w:rPr>
          <w:b/>
          <w:lang w:val="es-ES_tradnl"/>
        </w:rPr>
      </w:pPr>
      <w:r w:rsidRPr="008E3C56">
        <w:rPr>
          <w:b/>
          <w:lang w:val="es-ES_tradnl"/>
        </w:rPr>
        <w:t>Semejan</w:t>
      </w:r>
      <w:r w:rsidRPr="008E3C56">
        <w:rPr>
          <w:b/>
          <w:lang w:val="es-ES_tradnl"/>
        </w:rPr>
        <w:softHyphen/>
        <w:t>te disgregación hace difícil el entendi</w:t>
      </w:r>
      <w:r w:rsidRPr="008E3C56">
        <w:rPr>
          <w:b/>
          <w:lang w:val="es-ES_tradnl"/>
        </w:rPr>
        <w:softHyphen/>
        <w:t>miento interno y, desde luego, los intentos ecuménicos de establecer rela</w:t>
      </w:r>
      <w:r w:rsidRPr="008E3C56">
        <w:rPr>
          <w:b/>
          <w:lang w:val="es-ES_tradnl"/>
        </w:rPr>
        <w:softHyphen/>
        <w:t>ciones de fraternidad con las otras con</w:t>
      </w:r>
      <w:r w:rsidRPr="008E3C56">
        <w:rPr>
          <w:b/>
          <w:lang w:val="es-ES_tradnl"/>
        </w:rPr>
        <w:softHyphen/>
        <w:t>fe</w:t>
      </w:r>
      <w:r w:rsidRPr="008E3C56">
        <w:rPr>
          <w:b/>
          <w:lang w:val="es-ES_tradnl"/>
        </w:rPr>
        <w:softHyphen/>
        <w:t>siones cristianas.</w:t>
      </w:r>
    </w:p>
    <w:p w:rsidR="008E3C56" w:rsidRPr="008E3C56" w:rsidRDefault="008E3C56" w:rsidP="008E3C56">
      <w:pPr>
        <w:jc w:val="both"/>
        <w:rPr>
          <w:b/>
          <w:lang w:val="es-ES_tradnl"/>
        </w:rPr>
      </w:pPr>
    </w:p>
    <w:p w:rsidR="008E3C56" w:rsidRPr="00676188" w:rsidRDefault="008E3C56" w:rsidP="008E3C56">
      <w:pPr>
        <w:jc w:val="both"/>
        <w:outlineLvl w:val="0"/>
        <w:rPr>
          <w:b/>
          <w:color w:val="0070C0"/>
          <w:lang w:val="es-ES_tradnl"/>
        </w:rPr>
      </w:pPr>
      <w:r w:rsidRPr="00676188">
        <w:rPr>
          <w:b/>
          <w:bCs/>
          <w:color w:val="0070C0"/>
          <w:lang w:val="es-ES_tradnl"/>
        </w:rPr>
        <w:t>Ejes doctrinales ortodo</w:t>
      </w:r>
      <w:r w:rsidRPr="00676188">
        <w:rPr>
          <w:b/>
          <w:bCs/>
          <w:color w:val="0070C0"/>
          <w:lang w:val="es-ES_tradnl"/>
        </w:rPr>
        <w:softHyphen/>
        <w:t>xos</w:t>
      </w:r>
    </w:p>
    <w:p w:rsidR="008E3C56" w:rsidRPr="008E3C56" w:rsidRDefault="008E3C56" w:rsidP="008E3C56">
      <w:pPr>
        <w:jc w:val="both"/>
        <w:rPr>
          <w:b/>
          <w:lang w:val="es-ES_tradnl"/>
        </w:rPr>
      </w:pPr>
    </w:p>
    <w:p w:rsidR="008E3C56" w:rsidRDefault="008E3C56" w:rsidP="008E3C56">
      <w:pPr>
        <w:jc w:val="both"/>
        <w:rPr>
          <w:b/>
          <w:lang w:val="es-ES_tradnl"/>
        </w:rPr>
      </w:pPr>
      <w:r w:rsidRPr="008E3C56">
        <w:rPr>
          <w:b/>
          <w:lang w:val="es-ES_tradnl"/>
        </w:rPr>
        <w:t xml:space="preserve">   La iglesia ortodoxa se rige doctrinal</w:t>
      </w:r>
      <w:r w:rsidRPr="008E3C56">
        <w:rPr>
          <w:b/>
          <w:lang w:val="es-ES_tradnl"/>
        </w:rPr>
        <w:softHyphen/>
        <w:t>mente por sus textos litúrgicos y las deci</w:t>
      </w:r>
      <w:r w:rsidRPr="008E3C56">
        <w:rPr>
          <w:b/>
          <w:lang w:val="es-ES_tradnl"/>
        </w:rPr>
        <w:softHyphen/>
        <w:t>siones do</w:t>
      </w:r>
      <w:r w:rsidRPr="008E3C56">
        <w:rPr>
          <w:b/>
          <w:lang w:val="es-ES_tradnl"/>
        </w:rPr>
        <w:t>c</w:t>
      </w:r>
      <w:r w:rsidRPr="008E3C56">
        <w:rPr>
          <w:b/>
          <w:lang w:val="es-ES_tradnl"/>
        </w:rPr>
        <w:t>trinales de los primeros conci</w:t>
      </w:r>
      <w:r w:rsidRPr="008E3C56">
        <w:rPr>
          <w:b/>
          <w:lang w:val="es-ES_tradnl"/>
        </w:rPr>
        <w:softHyphen/>
        <w:t>lios.  Sostie</w:t>
      </w:r>
      <w:r w:rsidRPr="008E3C56">
        <w:rPr>
          <w:b/>
          <w:lang w:val="es-ES_tradnl"/>
        </w:rPr>
        <w:softHyphen/>
        <w:t>ne con firmeza que ostenta la fe auténtica y origi</w:t>
      </w:r>
      <w:r w:rsidRPr="008E3C56">
        <w:rPr>
          <w:b/>
          <w:lang w:val="es-ES_tradnl"/>
        </w:rPr>
        <w:softHyphen/>
        <w:t>nal del cristianismo, fe que compartió con la Iglesia occi</w:t>
      </w:r>
      <w:r w:rsidRPr="008E3C56">
        <w:rPr>
          <w:b/>
          <w:lang w:val="es-ES_tradnl"/>
        </w:rPr>
        <w:softHyphen/>
        <w:t>dental durante el pri</w:t>
      </w:r>
      <w:r w:rsidRPr="008E3C56">
        <w:rPr>
          <w:b/>
          <w:lang w:val="es-ES_tradnl"/>
        </w:rPr>
        <w:softHyphen/>
        <w:t>mer milenio de la era cris</w:t>
      </w:r>
      <w:r w:rsidRPr="008E3C56">
        <w:rPr>
          <w:b/>
          <w:lang w:val="es-ES_tradnl"/>
        </w:rPr>
        <w:softHyphen/>
        <w:t xml:space="preserve">tiana. </w:t>
      </w:r>
    </w:p>
    <w:p w:rsidR="008E3C56" w:rsidRDefault="008E3C56" w:rsidP="008E3C56">
      <w:pPr>
        <w:jc w:val="both"/>
        <w:rPr>
          <w:b/>
          <w:lang w:val="es-ES_tradnl"/>
        </w:rPr>
      </w:pPr>
      <w:r w:rsidRPr="008E3C56">
        <w:rPr>
          <w:b/>
          <w:lang w:val="es-ES_tradnl"/>
        </w:rPr>
        <w:t xml:space="preserve">   Sólo recono</w:t>
      </w:r>
      <w:r w:rsidRPr="008E3C56">
        <w:rPr>
          <w:b/>
          <w:lang w:val="es-ES_tradnl"/>
        </w:rPr>
        <w:softHyphen/>
        <w:t>ce la autoridad de los Conci</w:t>
      </w:r>
      <w:r w:rsidRPr="008E3C56">
        <w:rPr>
          <w:b/>
          <w:lang w:val="es-ES_tradnl"/>
        </w:rPr>
        <w:softHyphen/>
        <w:t>lios ecuméni</w:t>
      </w:r>
      <w:r w:rsidRPr="008E3C56">
        <w:rPr>
          <w:b/>
          <w:lang w:val="es-ES_tradnl"/>
        </w:rPr>
        <w:softHyphen/>
        <w:t>cos en los que ambas igle</w:t>
      </w:r>
      <w:r w:rsidRPr="008E3C56">
        <w:rPr>
          <w:b/>
          <w:lang w:val="es-ES_tradnl"/>
        </w:rPr>
        <w:softHyphen/>
        <w:t>sias tuvi</w:t>
      </w:r>
      <w:r w:rsidRPr="008E3C56">
        <w:rPr>
          <w:b/>
          <w:lang w:val="es-ES_tradnl"/>
        </w:rPr>
        <w:t>e</w:t>
      </w:r>
      <w:r w:rsidRPr="008E3C56">
        <w:rPr>
          <w:b/>
          <w:lang w:val="es-ES_tradnl"/>
        </w:rPr>
        <w:t>ron representación co</w:t>
      </w:r>
      <w:r w:rsidRPr="008E3C56">
        <w:rPr>
          <w:b/>
          <w:lang w:val="es-ES_tradnl"/>
        </w:rPr>
        <w:softHyphen/>
        <w:t>le</w:t>
      </w:r>
      <w:r w:rsidRPr="008E3C56">
        <w:rPr>
          <w:b/>
          <w:lang w:val="es-ES_tradnl"/>
        </w:rPr>
        <w:softHyphen/>
        <w:t>gial. Estos conci</w:t>
      </w:r>
      <w:r w:rsidRPr="008E3C56">
        <w:rPr>
          <w:b/>
          <w:lang w:val="es-ES_tradnl"/>
        </w:rPr>
        <w:softHyphen/>
        <w:t>lios fueron los de Nicea I (325), Constan</w:t>
      </w:r>
      <w:r w:rsidRPr="008E3C56">
        <w:rPr>
          <w:b/>
          <w:lang w:val="es-ES_tradnl"/>
        </w:rPr>
        <w:softHyphen/>
        <w:t>tinopla I (381), Éfeso (431</w:t>
      </w:r>
      <w:r w:rsidRPr="008E3C56">
        <w:rPr>
          <w:b/>
          <w:lang w:val="es-ES_tradnl"/>
        </w:rPr>
        <w:softHyphen/>
        <w:t>), Calcedonia (451), Constan</w:t>
      </w:r>
      <w:r w:rsidRPr="008E3C56">
        <w:rPr>
          <w:b/>
          <w:lang w:val="es-ES_tradnl"/>
        </w:rPr>
        <w:softHyphen/>
        <w:t>tinopla II (553), Constanti</w:t>
      </w:r>
      <w:r w:rsidRPr="008E3C56">
        <w:rPr>
          <w:b/>
          <w:lang w:val="es-ES_tradnl"/>
        </w:rPr>
        <w:softHyphen/>
        <w:t>nopla III (680) y Nicea II (787).</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Manifiesta gran interés en mante</w:t>
      </w:r>
      <w:r w:rsidRPr="008E3C56">
        <w:rPr>
          <w:b/>
          <w:lang w:val="es-ES_tradnl"/>
        </w:rPr>
        <w:softHyphen/>
        <w:t>ner la tradición. Se cuidan de manera especial los actos de culto y se mantiene el senti</w:t>
      </w:r>
      <w:r w:rsidRPr="008E3C56">
        <w:rPr>
          <w:b/>
          <w:lang w:val="es-ES_tradnl"/>
        </w:rPr>
        <w:softHyphen/>
        <w:t>do de identidad y continuidad de cada comunidad local. Se considera la asis</w:t>
      </w:r>
      <w:r w:rsidRPr="008E3C56">
        <w:rPr>
          <w:b/>
          <w:lang w:val="es-ES_tradnl"/>
        </w:rPr>
        <w:softHyphen/>
        <w:t>tencia del Espíritu Santo, cuya gracia se recibe en Pentecostés, como fuente de unidad y ortodoxia. Por eso se multi</w:t>
      </w:r>
      <w:r w:rsidRPr="008E3C56">
        <w:rPr>
          <w:b/>
          <w:lang w:val="es-ES_tradnl"/>
        </w:rPr>
        <w:softHyphen/>
        <w:t>pli</w:t>
      </w:r>
      <w:r w:rsidRPr="008E3C56">
        <w:rPr>
          <w:b/>
          <w:lang w:val="es-ES_tradnl"/>
        </w:rPr>
        <w:softHyphen/>
        <w:t>can las invocaciones para que ilumine a las jerarquías locales y a la comunidad ente</w:t>
      </w:r>
      <w:r w:rsidRPr="008E3C56">
        <w:rPr>
          <w:b/>
          <w:lang w:val="es-ES_tradnl"/>
        </w:rPr>
        <w:softHyphen/>
        <w:t>ra, depositaria de la verdad y res</w:t>
      </w:r>
      <w:r w:rsidRPr="008E3C56">
        <w:rPr>
          <w:b/>
          <w:lang w:val="es-ES_tradnl"/>
        </w:rPr>
        <w:softHyphen/>
        <w:t>ponsable de su proclamación.</w:t>
      </w:r>
    </w:p>
    <w:p w:rsidR="0057616C" w:rsidRPr="008E3C56" w:rsidRDefault="0057616C" w:rsidP="008E3C56">
      <w:pPr>
        <w:jc w:val="both"/>
        <w:rPr>
          <w:b/>
          <w:lang w:val="es-ES_tradnl"/>
        </w:rPr>
      </w:pPr>
    </w:p>
    <w:p w:rsidR="008E3C56" w:rsidRDefault="008E3C56" w:rsidP="008E3C56">
      <w:pPr>
        <w:jc w:val="both"/>
        <w:rPr>
          <w:b/>
          <w:lang w:val="es-ES_tradnl"/>
        </w:rPr>
      </w:pPr>
      <w:r w:rsidRPr="008E3C56">
        <w:rPr>
          <w:b/>
          <w:lang w:val="es-ES_tradnl"/>
        </w:rPr>
        <w:t xml:space="preserve">   Consagrados por sus iguales y ocu</w:t>
      </w:r>
      <w:r w:rsidRPr="008E3C56">
        <w:rPr>
          <w:b/>
          <w:lang w:val="es-ES_tradnl"/>
        </w:rPr>
        <w:softHyphen/>
        <w:t>pando el lugar de Cristo en la Eucaristía, momento en el que se reúne la Iglesia, los Obispos son los guardianes y testi</w:t>
      </w:r>
      <w:r w:rsidRPr="008E3C56">
        <w:rPr>
          <w:b/>
          <w:lang w:val="es-ES_tradnl"/>
        </w:rPr>
        <w:softHyphen/>
        <w:t>gos de la tradición y del mensaje entre</w:t>
      </w:r>
      <w:r w:rsidRPr="008E3C56">
        <w:rPr>
          <w:b/>
          <w:lang w:val="es-ES_tradnl"/>
        </w:rPr>
        <w:softHyphen/>
        <w:t>gado por Cristo. La Iglesia ortodoxa siempre se ha considerado a sí misma como posee</w:t>
      </w:r>
      <w:r w:rsidRPr="008E3C56">
        <w:rPr>
          <w:b/>
          <w:lang w:val="es-ES_tradnl"/>
        </w:rPr>
        <w:softHyphen/>
        <w:t>dora de la verdad, lo cual genera cierta acti</w:t>
      </w:r>
      <w:r w:rsidRPr="008E3C56">
        <w:rPr>
          <w:b/>
          <w:lang w:val="es-ES_tradnl"/>
        </w:rPr>
        <w:softHyphen/>
        <w:t>tud intransigente en sus jerar</w:t>
      </w:r>
      <w:r w:rsidRPr="008E3C56">
        <w:rPr>
          <w:b/>
          <w:lang w:val="es-ES_tradnl"/>
        </w:rPr>
        <w:softHyphen/>
        <w:t xml:space="preserve">quías. Sin embargo, a través de los siglos, los ortodoxos han ido adoptando diferentes posturas con respecto a otras iglesias. </w:t>
      </w:r>
    </w:p>
    <w:p w:rsidR="00AC39D9" w:rsidRDefault="00AC39D9" w:rsidP="008E3C56">
      <w:pPr>
        <w:jc w:val="both"/>
        <w:rPr>
          <w:b/>
          <w:lang w:val="es-ES_tradnl"/>
        </w:rPr>
      </w:pPr>
    </w:p>
    <w:p w:rsidR="00111529" w:rsidRDefault="008E3C56" w:rsidP="008E3C56">
      <w:pPr>
        <w:jc w:val="both"/>
        <w:rPr>
          <w:b/>
          <w:lang w:val="es-ES_tradnl"/>
        </w:rPr>
      </w:pPr>
      <w:r w:rsidRPr="008E3C56">
        <w:rPr>
          <w:b/>
          <w:lang w:val="es-ES_tradnl"/>
        </w:rPr>
        <w:t xml:space="preserve">   En ciertas áreas de confrontación con los grupos de Occidente, como en las islas griegas o en Ucrania, las autorida</w:t>
      </w:r>
      <w:r w:rsidRPr="008E3C56">
        <w:rPr>
          <w:b/>
          <w:lang w:val="es-ES_tradnl"/>
        </w:rPr>
        <w:softHyphen/>
        <w:t>des combatie</w:t>
      </w:r>
      <w:r w:rsidRPr="008E3C56">
        <w:rPr>
          <w:b/>
          <w:lang w:val="es-ES_tradnl"/>
        </w:rPr>
        <w:softHyphen/>
        <w:t xml:space="preserve">ron el activo proselitismo occidental, sobre todo en el siglo XVII, declarando inválidos sus sacramentos administrados por católicos. </w:t>
      </w:r>
    </w:p>
    <w:p w:rsidR="00AC39D9" w:rsidRDefault="00AC39D9" w:rsidP="008E3C56">
      <w:pPr>
        <w:jc w:val="both"/>
        <w:rPr>
          <w:b/>
          <w:lang w:val="es-ES_tradnl"/>
        </w:rPr>
      </w:pPr>
    </w:p>
    <w:p w:rsidR="008E3C56" w:rsidRPr="008E3C56" w:rsidRDefault="008E3C56" w:rsidP="008E3C56">
      <w:pPr>
        <w:jc w:val="both"/>
        <w:rPr>
          <w:b/>
          <w:lang w:val="es-ES_tradnl"/>
        </w:rPr>
      </w:pPr>
      <w:r w:rsidRPr="008E3C56">
        <w:rPr>
          <w:b/>
          <w:lang w:val="es-ES_tradnl"/>
        </w:rPr>
        <w:t>En algunos ambientes, como en Grecia y en las naciones balcánicas, se mantiene airada oposi</w:t>
      </w:r>
      <w:r w:rsidRPr="008E3C56">
        <w:rPr>
          <w:b/>
          <w:lang w:val="es-ES_tradnl"/>
        </w:rPr>
        <w:softHyphen/>
        <w:t>ción a Roma, a la que se mira con recelo persistente y rivalidad manifiesta.</w:t>
      </w:r>
    </w:p>
    <w:p w:rsidR="008E3C56" w:rsidRPr="008E3C56" w:rsidRDefault="008E3C56" w:rsidP="008E3C56">
      <w:pPr>
        <w:jc w:val="both"/>
        <w:rPr>
          <w:b/>
          <w:lang w:val="es-ES_tradnl"/>
        </w:rPr>
      </w:pPr>
    </w:p>
    <w:p w:rsidR="0057616C" w:rsidRDefault="008E3C56" w:rsidP="008E3C56">
      <w:pPr>
        <w:jc w:val="both"/>
        <w:rPr>
          <w:b/>
          <w:lang w:val="es-ES_tradnl"/>
        </w:rPr>
      </w:pPr>
      <w:r w:rsidRPr="0057616C">
        <w:rPr>
          <w:b/>
          <w:color w:val="0070C0"/>
          <w:lang w:val="es-ES_tradnl"/>
        </w:rPr>
        <w:t>Las doctrinas más compartidas</w:t>
      </w:r>
    </w:p>
    <w:p w:rsidR="0057616C" w:rsidRDefault="0057616C" w:rsidP="008E3C56">
      <w:pPr>
        <w:jc w:val="both"/>
        <w:rPr>
          <w:b/>
          <w:lang w:val="es-ES_tradnl"/>
        </w:rPr>
      </w:pPr>
    </w:p>
    <w:p w:rsidR="00DC09A9" w:rsidRDefault="0057616C" w:rsidP="008E3C56">
      <w:pPr>
        <w:jc w:val="both"/>
        <w:rPr>
          <w:b/>
          <w:lang w:val="es-ES_tradnl"/>
        </w:rPr>
      </w:pPr>
      <w:r>
        <w:rPr>
          <w:b/>
          <w:lang w:val="es-ES_tradnl"/>
        </w:rPr>
        <w:t xml:space="preserve">     En general todo lo que</w:t>
      </w:r>
      <w:r w:rsidR="00DC09A9">
        <w:rPr>
          <w:b/>
          <w:lang w:val="es-ES_tradnl"/>
        </w:rPr>
        <w:t xml:space="preserve"> se</w:t>
      </w:r>
      <w:r>
        <w:rPr>
          <w:b/>
          <w:lang w:val="es-ES_tradnl"/>
        </w:rPr>
        <w:t xml:space="preserve"> mantu</w:t>
      </w:r>
      <w:r w:rsidR="00DC09A9">
        <w:rPr>
          <w:b/>
          <w:lang w:val="es-ES_tradnl"/>
        </w:rPr>
        <w:t xml:space="preserve">vo </w:t>
      </w:r>
      <w:r>
        <w:rPr>
          <w:b/>
          <w:lang w:val="es-ES_tradnl"/>
        </w:rPr>
        <w:t xml:space="preserve">aceptado </w:t>
      </w:r>
      <w:r w:rsidR="00DC09A9">
        <w:rPr>
          <w:b/>
          <w:lang w:val="es-ES_tradnl"/>
        </w:rPr>
        <w:t xml:space="preserve">por todos </w:t>
      </w:r>
      <w:r>
        <w:rPr>
          <w:b/>
          <w:lang w:val="es-ES_tradnl"/>
        </w:rPr>
        <w:t>has</w:t>
      </w:r>
      <w:r w:rsidR="00DC09A9">
        <w:rPr>
          <w:b/>
          <w:lang w:val="es-ES_tradnl"/>
        </w:rPr>
        <w:t>t</w:t>
      </w:r>
      <w:r>
        <w:rPr>
          <w:b/>
          <w:lang w:val="es-ES_tradnl"/>
        </w:rPr>
        <w:t>a el s</w:t>
      </w:r>
      <w:r w:rsidR="006C1D2C">
        <w:rPr>
          <w:b/>
          <w:lang w:val="es-ES_tradnl"/>
        </w:rPr>
        <w:t xml:space="preserve">iglo X </w:t>
      </w:r>
      <w:r w:rsidR="00DC09A9">
        <w:rPr>
          <w:b/>
          <w:lang w:val="es-ES_tradnl"/>
        </w:rPr>
        <w:t>fue com</w:t>
      </w:r>
      <w:r w:rsidR="00AB7376">
        <w:rPr>
          <w:b/>
          <w:lang w:val="es-ES_tradnl"/>
        </w:rPr>
        <w:t>ú</w:t>
      </w:r>
      <w:r w:rsidR="00DC09A9">
        <w:rPr>
          <w:b/>
          <w:lang w:val="es-ES_tradnl"/>
        </w:rPr>
        <w:t xml:space="preserve">n a católicos y ortodoxos </w:t>
      </w:r>
      <w:r w:rsidR="006C1D2C">
        <w:rPr>
          <w:b/>
          <w:lang w:val="es-ES_tradnl"/>
        </w:rPr>
        <w:t>y forma el  corpus doct</w:t>
      </w:r>
      <w:r>
        <w:rPr>
          <w:b/>
          <w:lang w:val="es-ES_tradnl"/>
        </w:rPr>
        <w:t xml:space="preserve">rinal </w:t>
      </w:r>
      <w:r w:rsidR="008E3C56" w:rsidRPr="008E3C56">
        <w:rPr>
          <w:b/>
          <w:lang w:val="es-ES_tradnl"/>
        </w:rPr>
        <w:t>de la Ortodoxia</w:t>
      </w:r>
      <w:r>
        <w:rPr>
          <w:b/>
          <w:lang w:val="es-ES_tradnl"/>
        </w:rPr>
        <w:t xml:space="preserve">. </w:t>
      </w:r>
      <w:r w:rsidR="00DC09A9">
        <w:rPr>
          <w:b/>
          <w:lang w:val="es-ES_tradnl"/>
        </w:rPr>
        <w:t>Se puede resumir todo en ello en los siguientes puntos:</w:t>
      </w:r>
    </w:p>
    <w:p w:rsidR="00DC09A9" w:rsidRDefault="00DC09A9" w:rsidP="008E3C56">
      <w:pPr>
        <w:jc w:val="both"/>
        <w:rPr>
          <w:b/>
          <w:lang w:val="es-ES_tradnl"/>
        </w:rPr>
      </w:pPr>
    </w:p>
    <w:p w:rsidR="008E3C56" w:rsidRDefault="008E3C56" w:rsidP="008E3C56">
      <w:pPr>
        <w:jc w:val="both"/>
        <w:rPr>
          <w:b/>
          <w:lang w:val="es-ES_tradnl"/>
        </w:rPr>
      </w:pPr>
      <w:r w:rsidRPr="0057616C">
        <w:rPr>
          <w:b/>
          <w:bCs/>
          <w:color w:val="0070C0"/>
          <w:lang w:val="es-ES_tradnl"/>
        </w:rPr>
        <w:t>Espíritu Santo</w:t>
      </w:r>
      <w:r w:rsidR="00AC39D9">
        <w:rPr>
          <w:b/>
          <w:bCs/>
          <w:color w:val="0070C0"/>
          <w:lang w:val="es-ES_tradnl"/>
        </w:rPr>
        <w:t>.</w:t>
      </w:r>
      <w:r w:rsidRPr="008E3C56">
        <w:rPr>
          <w:b/>
          <w:lang w:val="es-ES_tradnl"/>
        </w:rPr>
        <w:t xml:space="preserve"> Se mantiene con rigidez la idea de la procedencia única del Espíritu Santo con respecto al Padre. Se niega, más por reacción anticatólica que por persuasión teológ</w:t>
      </w:r>
      <w:r w:rsidRPr="008E3C56">
        <w:rPr>
          <w:b/>
          <w:lang w:val="es-ES_tradnl"/>
        </w:rPr>
        <w:t>i</w:t>
      </w:r>
      <w:r w:rsidRPr="008E3C56">
        <w:rPr>
          <w:b/>
          <w:lang w:val="es-ES_tradnl"/>
        </w:rPr>
        <w:t>ca y fundamentación bíblica, que también procede del Hijo.</w:t>
      </w:r>
    </w:p>
    <w:p w:rsidR="006C1D2C" w:rsidRPr="008E3C56"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El origen de la disensión viene de anti</w:t>
      </w:r>
      <w:r w:rsidRPr="008E3C56">
        <w:rPr>
          <w:b/>
          <w:lang w:val="es-ES_tradnl"/>
        </w:rPr>
        <w:softHyphen/>
        <w:t>guo. En el siglo VII en las cristianda</w:t>
      </w:r>
      <w:r w:rsidRPr="008E3C56">
        <w:rPr>
          <w:b/>
          <w:lang w:val="es-ES_tradnl"/>
        </w:rPr>
        <w:softHyphen/>
        <w:t>des de Occ</w:t>
      </w:r>
      <w:r w:rsidRPr="008E3C56">
        <w:rPr>
          <w:b/>
          <w:lang w:val="es-ES_tradnl"/>
        </w:rPr>
        <w:t>i</w:t>
      </w:r>
      <w:r w:rsidRPr="008E3C56">
        <w:rPr>
          <w:b/>
          <w:lang w:val="es-ES_tradnl"/>
        </w:rPr>
        <w:t>dente se extiende la costum</w:t>
      </w:r>
      <w:r w:rsidRPr="008E3C56">
        <w:rPr>
          <w:b/>
          <w:lang w:val="es-ES_tradnl"/>
        </w:rPr>
        <w:softHyphen/>
        <w:t>bre de añadir el término "</w:t>
      </w:r>
      <w:proofErr w:type="spellStart"/>
      <w:r w:rsidRPr="008E3C56">
        <w:rPr>
          <w:b/>
          <w:lang w:val="es-ES_tradnl"/>
        </w:rPr>
        <w:t>filioque</w:t>
      </w:r>
      <w:proofErr w:type="spellEnd"/>
      <w:r w:rsidRPr="008E3C56">
        <w:rPr>
          <w:b/>
          <w:lang w:val="es-ES_tradnl"/>
        </w:rPr>
        <w:t>", (y también del Hijo) en el Credo de los Apóstoles y en el de Nicea, usado en las ceremonias litúrgicas. Surgida la e</w:t>
      </w:r>
      <w:r w:rsidRPr="008E3C56">
        <w:rPr>
          <w:b/>
          <w:lang w:val="es-ES_tradnl"/>
        </w:rPr>
        <w:t>x</w:t>
      </w:r>
      <w:r w:rsidRPr="008E3C56">
        <w:rPr>
          <w:b/>
          <w:lang w:val="es-ES_tradnl"/>
        </w:rPr>
        <w:t>presión en el reino visigo</w:t>
      </w:r>
      <w:r w:rsidRPr="008E3C56">
        <w:rPr>
          <w:b/>
          <w:lang w:val="es-ES_tradnl"/>
        </w:rPr>
        <w:softHyphen/>
        <w:t>do de España, se extendió a los francos, aunque fue al principio rechazada por los papas. Se hizo usual bajo Carlo</w:t>
      </w:r>
      <w:r w:rsidRPr="008E3C56">
        <w:rPr>
          <w:b/>
          <w:lang w:val="es-ES_tradnl"/>
        </w:rPr>
        <w:softHyphen/>
        <w:t>mag</w:t>
      </w:r>
      <w:r w:rsidRPr="008E3C56">
        <w:rPr>
          <w:b/>
          <w:lang w:val="es-ES_tradnl"/>
        </w:rPr>
        <w:softHyphen/>
        <w:t>no (coronado emperador en el 800) y con sus sucesores. Luego también fue acep</w:t>
      </w:r>
      <w:r w:rsidRPr="008E3C56">
        <w:rPr>
          <w:b/>
          <w:lang w:val="es-ES_tradnl"/>
        </w:rPr>
        <w:softHyphen/>
        <w:t>tada en Roma (hacia el año 1014).</w:t>
      </w:r>
    </w:p>
    <w:p w:rsidR="006C1D2C"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La Iglesia oriental consideró herética esta afirmación. El problema teológico, de hecho, es nimio, pues responde más bien a modos expresivos y a exégesis peculiares de los d</w:t>
      </w:r>
      <w:r w:rsidRPr="008E3C56">
        <w:rPr>
          <w:b/>
          <w:lang w:val="es-ES_tradnl"/>
        </w:rPr>
        <w:t>i</w:t>
      </w:r>
      <w:r w:rsidRPr="008E3C56">
        <w:rPr>
          <w:b/>
          <w:lang w:val="es-ES_tradnl"/>
        </w:rPr>
        <w:t>versos textos evan</w:t>
      </w:r>
      <w:r w:rsidRPr="008E3C56">
        <w:rPr>
          <w:b/>
          <w:lang w:val="es-ES_tradnl"/>
        </w:rPr>
        <w:softHyphen/>
        <w:t>gélicos que aluden al envío del Espíritu por el mismo Jesús. Pero se hizo cues</w:t>
      </w:r>
      <w:r w:rsidRPr="008E3C56">
        <w:rPr>
          <w:b/>
          <w:lang w:val="es-ES_tradnl"/>
        </w:rPr>
        <w:softHyphen/>
        <w:t xml:space="preserve">tión candente, </w:t>
      </w:r>
      <w:proofErr w:type="spellStart"/>
      <w:r w:rsidRPr="008E3C56">
        <w:rPr>
          <w:b/>
          <w:lang w:val="es-ES_tradnl"/>
        </w:rPr>
        <w:t>convir</w:t>
      </w:r>
      <w:r w:rsidRPr="008E3C56">
        <w:rPr>
          <w:b/>
          <w:lang w:val="es-ES_tradnl"/>
        </w:rPr>
        <w:softHyphen/>
        <w:t>tiéndose</w:t>
      </w:r>
      <w:proofErr w:type="spellEnd"/>
      <w:r w:rsidRPr="008E3C56">
        <w:rPr>
          <w:b/>
          <w:lang w:val="es-ES_tradnl"/>
        </w:rPr>
        <w:t xml:space="preserve"> en pretexto de disensiones histó</w:t>
      </w:r>
      <w:r w:rsidRPr="008E3C56">
        <w:rPr>
          <w:b/>
          <w:lang w:val="es-ES_tradnl"/>
        </w:rPr>
        <w:softHyphen/>
        <w:t>ricas que llegan hasta nuestros días.</w:t>
      </w:r>
    </w:p>
    <w:p w:rsidR="008E3C56" w:rsidRPr="008E3C56" w:rsidRDefault="008E3C56" w:rsidP="008E3C56">
      <w:pPr>
        <w:jc w:val="both"/>
        <w:rPr>
          <w:b/>
          <w:lang w:val="es-ES_tradnl"/>
        </w:rPr>
      </w:pPr>
    </w:p>
    <w:p w:rsidR="008E3C56" w:rsidRDefault="008E3C56" w:rsidP="006C1D2C">
      <w:pPr>
        <w:jc w:val="both"/>
        <w:outlineLvl w:val="0"/>
        <w:rPr>
          <w:b/>
          <w:lang w:val="es-ES_tradnl"/>
        </w:rPr>
      </w:pPr>
      <w:r w:rsidRPr="006C1D2C">
        <w:rPr>
          <w:b/>
          <w:bCs/>
          <w:color w:val="0070C0"/>
          <w:lang w:val="es-ES_tradnl"/>
        </w:rPr>
        <w:t xml:space="preserve">Cristo </w:t>
      </w:r>
      <w:r w:rsidR="00111529">
        <w:rPr>
          <w:b/>
          <w:bCs/>
          <w:color w:val="0070C0"/>
          <w:lang w:val="es-ES_tradnl"/>
        </w:rPr>
        <w:t xml:space="preserve">Hijo de </w:t>
      </w:r>
      <w:r w:rsidR="006C1D2C" w:rsidRPr="006C1D2C">
        <w:rPr>
          <w:b/>
          <w:bCs/>
          <w:color w:val="0070C0"/>
          <w:lang w:val="es-ES_tradnl"/>
        </w:rPr>
        <w:t xml:space="preserve">Dios </w:t>
      </w:r>
      <w:r w:rsidRPr="006C1D2C">
        <w:rPr>
          <w:b/>
          <w:bCs/>
          <w:color w:val="0070C0"/>
          <w:lang w:val="es-ES_tradnl"/>
        </w:rPr>
        <w:t>y María</w:t>
      </w:r>
      <w:r w:rsidR="006C1D2C" w:rsidRPr="006C1D2C">
        <w:rPr>
          <w:b/>
          <w:bCs/>
          <w:color w:val="0070C0"/>
          <w:lang w:val="es-ES_tradnl"/>
        </w:rPr>
        <w:t xml:space="preserve"> virgen </w:t>
      </w:r>
      <w:r w:rsidR="00DC09A9">
        <w:rPr>
          <w:b/>
          <w:bCs/>
          <w:color w:val="0070C0"/>
          <w:lang w:val="es-ES_tradnl"/>
        </w:rPr>
        <w:t xml:space="preserve">fue </w:t>
      </w:r>
      <w:r w:rsidR="006C1D2C" w:rsidRPr="006C1D2C">
        <w:rPr>
          <w:b/>
          <w:bCs/>
          <w:color w:val="0070C0"/>
          <w:lang w:val="es-ES_tradnl"/>
        </w:rPr>
        <w:t>su madre</w:t>
      </w:r>
      <w:r w:rsidR="00DC09A9">
        <w:rPr>
          <w:b/>
          <w:bCs/>
          <w:color w:val="0070C0"/>
          <w:lang w:val="es-ES_tradnl"/>
        </w:rPr>
        <w:t>.</w:t>
      </w:r>
      <w:r w:rsidR="00AB7376">
        <w:rPr>
          <w:b/>
          <w:bCs/>
          <w:color w:val="0070C0"/>
          <w:lang w:val="es-ES_tradnl"/>
        </w:rPr>
        <w:t xml:space="preserve"> </w:t>
      </w:r>
      <w:r w:rsidRPr="008E3C56">
        <w:rPr>
          <w:b/>
          <w:lang w:val="es-ES_tradnl"/>
        </w:rPr>
        <w:t>La figura de Cristo</w:t>
      </w:r>
      <w:r w:rsidR="00DC09A9">
        <w:rPr>
          <w:b/>
          <w:lang w:val="es-ES_tradnl"/>
        </w:rPr>
        <w:t xml:space="preserve"> se admite como una persona divina y humana </w:t>
      </w:r>
      <w:r w:rsidRPr="008E3C56">
        <w:rPr>
          <w:b/>
          <w:lang w:val="es-ES_tradnl"/>
        </w:rPr>
        <w:t>y su doble naturaleza humana y divina</w:t>
      </w:r>
      <w:r w:rsidR="00DC09A9">
        <w:rPr>
          <w:b/>
          <w:lang w:val="es-ES_tradnl"/>
        </w:rPr>
        <w:t>, con sus operaciones c</w:t>
      </w:r>
      <w:r w:rsidR="00DC09A9">
        <w:rPr>
          <w:b/>
          <w:lang w:val="es-ES_tradnl"/>
        </w:rPr>
        <w:t>o</w:t>
      </w:r>
      <w:r w:rsidR="00DC09A9">
        <w:rPr>
          <w:b/>
          <w:lang w:val="es-ES_tradnl"/>
        </w:rPr>
        <w:t>rrespondiente fue aceptado por todos. Fue</w:t>
      </w:r>
      <w:r w:rsidRPr="008E3C56">
        <w:rPr>
          <w:b/>
          <w:lang w:val="es-ES_tradnl"/>
        </w:rPr>
        <w:t>ron temas que se clarifi</w:t>
      </w:r>
      <w:r w:rsidRPr="008E3C56">
        <w:rPr>
          <w:b/>
          <w:lang w:val="es-ES_tradnl"/>
        </w:rPr>
        <w:softHyphen/>
        <w:t>ca</w:t>
      </w:r>
      <w:r w:rsidRPr="008E3C56">
        <w:rPr>
          <w:b/>
          <w:lang w:val="es-ES_tradnl"/>
        </w:rPr>
        <w:softHyphen/>
        <w:t>ron en los concilios de Nicea (325) y Cons</w:t>
      </w:r>
      <w:r w:rsidRPr="008E3C56">
        <w:rPr>
          <w:b/>
          <w:lang w:val="es-ES_tradnl"/>
        </w:rPr>
        <w:softHyphen/>
        <w:t>tanti</w:t>
      </w:r>
      <w:r w:rsidRPr="008E3C56">
        <w:rPr>
          <w:b/>
          <w:lang w:val="es-ES_tradnl"/>
        </w:rPr>
        <w:softHyphen/>
        <w:t>nopla (385)</w:t>
      </w:r>
      <w:r w:rsidR="00DC09A9">
        <w:rPr>
          <w:b/>
          <w:lang w:val="es-ES_tradnl"/>
        </w:rPr>
        <w:t xml:space="preserve"> y </w:t>
      </w:r>
      <w:proofErr w:type="spellStart"/>
      <w:r w:rsidR="00DC09A9">
        <w:rPr>
          <w:b/>
          <w:lang w:val="es-ES_tradnl"/>
        </w:rPr>
        <w:t>Efeso</w:t>
      </w:r>
      <w:proofErr w:type="spellEnd"/>
      <w:r w:rsidR="00DC09A9">
        <w:rPr>
          <w:b/>
          <w:lang w:val="es-ES_tradnl"/>
        </w:rPr>
        <w:t xml:space="preserve"> (435)</w:t>
      </w:r>
      <w:r w:rsidRPr="008E3C56">
        <w:rPr>
          <w:b/>
          <w:lang w:val="es-ES_tradnl"/>
        </w:rPr>
        <w:t>. Pero también se hizo de la cristología m</w:t>
      </w:r>
      <w:r w:rsidRPr="008E3C56">
        <w:rPr>
          <w:b/>
          <w:lang w:val="es-ES_tradnl"/>
        </w:rPr>
        <w:t>o</w:t>
      </w:r>
      <w:r w:rsidRPr="008E3C56">
        <w:rPr>
          <w:b/>
          <w:lang w:val="es-ES_tradnl"/>
        </w:rPr>
        <w:t>tivo de interpretaciones diversas, re</w:t>
      </w:r>
      <w:r w:rsidRPr="008E3C56">
        <w:rPr>
          <w:b/>
          <w:lang w:val="es-ES_tradnl"/>
        </w:rPr>
        <w:softHyphen/>
        <w:t>saltando en Oriente la presencia místi</w:t>
      </w:r>
      <w:r w:rsidRPr="008E3C56">
        <w:rPr>
          <w:b/>
          <w:lang w:val="es-ES_tradnl"/>
        </w:rPr>
        <w:softHyphen/>
        <w:t>ca de Cristo en la comunidad cristiana y ensalzando en Occidente más su men</w:t>
      </w:r>
      <w:r w:rsidRPr="008E3C56">
        <w:rPr>
          <w:b/>
          <w:lang w:val="es-ES_tradnl"/>
        </w:rPr>
        <w:softHyphen/>
        <w:t>saje salvador.</w:t>
      </w:r>
    </w:p>
    <w:p w:rsidR="006C1D2C" w:rsidRPr="008E3C56" w:rsidRDefault="006C1D2C" w:rsidP="006C1D2C">
      <w:pPr>
        <w:jc w:val="both"/>
        <w:outlineLvl w:val="0"/>
        <w:rPr>
          <w:b/>
          <w:lang w:val="es-ES_tradnl"/>
        </w:rPr>
      </w:pPr>
    </w:p>
    <w:p w:rsidR="008E3C56" w:rsidRDefault="008E3C56" w:rsidP="008E3C56">
      <w:pPr>
        <w:jc w:val="both"/>
        <w:rPr>
          <w:b/>
          <w:lang w:val="es-ES_tradnl"/>
        </w:rPr>
      </w:pPr>
      <w:r w:rsidRPr="008E3C56">
        <w:rPr>
          <w:b/>
          <w:lang w:val="es-ES_tradnl"/>
        </w:rPr>
        <w:t xml:space="preserve">   Propiamente las disensiones cristoló</w:t>
      </w:r>
      <w:r w:rsidRPr="008E3C56">
        <w:rPr>
          <w:b/>
          <w:lang w:val="es-ES_tradnl"/>
        </w:rPr>
        <w:softHyphen/>
        <w:t>gicas no fueron nunca teológicas una vez que se rechazaron en los primeros con</w:t>
      </w:r>
      <w:r w:rsidRPr="008E3C56">
        <w:rPr>
          <w:b/>
          <w:lang w:val="es-ES_tradnl"/>
        </w:rPr>
        <w:softHyphen/>
        <w:t>cilios las ideas arrianas, monotelitas, monofisitas y otras y se explicitó el dog</w:t>
      </w:r>
      <w:r w:rsidRPr="008E3C56">
        <w:rPr>
          <w:b/>
          <w:lang w:val="es-ES_tradnl"/>
        </w:rPr>
        <w:softHyphen/>
        <w:t>ma de la unión hipostática. Pero los afa</w:t>
      </w:r>
      <w:r w:rsidRPr="008E3C56">
        <w:rPr>
          <w:b/>
          <w:lang w:val="es-ES_tradnl"/>
        </w:rPr>
        <w:softHyphen/>
        <w:t>nes de originalidad de ambas iglesias hicieron en ocasiones de las exégesis bíblicas motivo de disentimiento social.</w:t>
      </w:r>
    </w:p>
    <w:p w:rsidR="006C1D2C" w:rsidRPr="008E3C56" w:rsidRDefault="006C1D2C" w:rsidP="008E3C56">
      <w:pPr>
        <w:jc w:val="both"/>
        <w:rPr>
          <w:b/>
          <w:lang w:val="es-ES_tradnl"/>
        </w:rPr>
      </w:pPr>
    </w:p>
    <w:p w:rsidR="008E3C56" w:rsidRDefault="008E3C56" w:rsidP="008E3C56">
      <w:pPr>
        <w:jc w:val="both"/>
        <w:rPr>
          <w:b/>
          <w:lang w:val="es-ES_tradnl"/>
        </w:rPr>
      </w:pPr>
      <w:r w:rsidRPr="008E3C56">
        <w:rPr>
          <w:b/>
          <w:lang w:val="es-ES_tradnl"/>
        </w:rPr>
        <w:t xml:space="preserve">   El desarrollo de la mariología, o estu</w:t>
      </w:r>
      <w:r w:rsidRPr="008E3C56">
        <w:rPr>
          <w:b/>
          <w:lang w:val="es-ES_tradnl"/>
        </w:rPr>
        <w:softHyphen/>
        <w:t>dio de la Madre del Señor, resultó tam</w:t>
      </w:r>
      <w:r w:rsidRPr="008E3C56">
        <w:rPr>
          <w:b/>
          <w:lang w:val="es-ES_tradnl"/>
        </w:rPr>
        <w:softHyphen/>
        <w:t>bién objeto de original interpretación en el Oriente. De Oriente se recibió en Occi</w:t>
      </w:r>
      <w:r w:rsidRPr="008E3C56">
        <w:rPr>
          <w:b/>
          <w:lang w:val="es-ES_tradnl"/>
        </w:rPr>
        <w:softHyphen/>
        <w:t>dente el singular afecto y culto a la Madre del Señor. Pero la Ortodoxia se declaró desde la Edad Media opuesta al dogma de la Inmaculada Concepción de María, definido en la Iglesia Católi</w:t>
      </w:r>
      <w:r w:rsidRPr="008E3C56">
        <w:rPr>
          <w:b/>
          <w:lang w:val="es-ES_tradnl"/>
        </w:rPr>
        <w:softHyphen/>
        <w:t>ca el 8 de D</w:t>
      </w:r>
      <w:r w:rsidRPr="008E3C56">
        <w:rPr>
          <w:b/>
          <w:lang w:val="es-ES_tradnl"/>
        </w:rPr>
        <w:t>i</w:t>
      </w:r>
      <w:r w:rsidRPr="008E3C56">
        <w:rPr>
          <w:b/>
          <w:lang w:val="es-ES_tradnl"/>
        </w:rPr>
        <w:t>ciembre de 1854 por Pío IX. En Oriente se afirma la exis</w:t>
      </w:r>
      <w:r w:rsidRPr="008E3C56">
        <w:rPr>
          <w:b/>
          <w:lang w:val="es-ES_tradnl"/>
        </w:rPr>
        <w:softHyphen/>
        <w:t>ten</w:t>
      </w:r>
      <w:r w:rsidRPr="008E3C56">
        <w:rPr>
          <w:b/>
          <w:lang w:val="es-ES_tradnl"/>
        </w:rPr>
        <w:softHyphen/>
        <w:t>cia de su pecado original y la creencia de su per</w:t>
      </w:r>
      <w:r w:rsidRPr="008E3C56">
        <w:rPr>
          <w:b/>
          <w:lang w:val="es-ES_tradnl"/>
        </w:rPr>
        <w:softHyphen/>
        <w:t>dón en el mismo momento de la en</w:t>
      </w:r>
      <w:r w:rsidRPr="008E3C56">
        <w:rPr>
          <w:b/>
          <w:lang w:val="es-ES_tradnl"/>
        </w:rPr>
        <w:softHyphen/>
        <w:t>car</w:t>
      </w:r>
      <w:r w:rsidRPr="008E3C56">
        <w:rPr>
          <w:b/>
          <w:lang w:val="es-ES_tradnl"/>
        </w:rPr>
        <w:softHyphen/>
        <w:t>nación de Cristo.</w:t>
      </w:r>
      <w:r w:rsidR="00DC09A9">
        <w:rPr>
          <w:b/>
          <w:lang w:val="es-ES_tradnl"/>
        </w:rPr>
        <w:t xml:space="preserve"> Pero en </w:t>
      </w:r>
      <w:proofErr w:type="spellStart"/>
      <w:r w:rsidR="00DC09A9">
        <w:rPr>
          <w:b/>
          <w:lang w:val="es-ES_tradnl"/>
        </w:rPr>
        <w:t>Efeso</w:t>
      </w:r>
      <w:proofErr w:type="spellEnd"/>
      <w:r w:rsidR="00DC09A9">
        <w:rPr>
          <w:b/>
          <w:lang w:val="es-ES_tradnl"/>
        </w:rPr>
        <w:t xml:space="preserve"> se declar</w:t>
      </w:r>
      <w:r w:rsidR="00AC39D9">
        <w:rPr>
          <w:b/>
          <w:lang w:val="es-ES_tradnl"/>
        </w:rPr>
        <w:t>ó</w:t>
      </w:r>
      <w:r w:rsidR="00DC09A9">
        <w:rPr>
          <w:b/>
          <w:lang w:val="es-ES_tradnl"/>
        </w:rPr>
        <w:t xml:space="preserve"> su “maternidad divina”</w:t>
      </w:r>
      <w:r w:rsidR="00680DCD">
        <w:rPr>
          <w:b/>
          <w:lang w:val="es-ES_tradnl"/>
        </w:rPr>
        <w:t xml:space="preserve"> por la unidad de Persona en Cristo. María fue madre del hombre unido a Dios, encarnado. No le dio la divinidad, sino la humanidad.</w:t>
      </w:r>
    </w:p>
    <w:p w:rsidR="006C1D2C" w:rsidRPr="008E3C56"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El culto mariano de la inter</w:t>
      </w:r>
      <w:r w:rsidRPr="008E3C56">
        <w:rPr>
          <w:b/>
          <w:lang w:val="es-ES_tradnl"/>
        </w:rPr>
        <w:softHyphen/>
        <w:t xml:space="preserve">cesión, de la mediación y de la asunción celeste de María dio origen en Oriente a una bella </w:t>
      </w:r>
      <w:r w:rsidR="00680DCD">
        <w:rPr>
          <w:b/>
          <w:lang w:val="es-ES_tradnl"/>
        </w:rPr>
        <w:t xml:space="preserve">y abundante </w:t>
      </w:r>
      <w:r w:rsidRPr="008E3C56">
        <w:rPr>
          <w:b/>
          <w:lang w:val="es-ES_tradnl"/>
        </w:rPr>
        <w:t>iconografía, ri</w:t>
      </w:r>
      <w:r w:rsidRPr="008E3C56">
        <w:rPr>
          <w:b/>
          <w:lang w:val="es-ES_tradnl"/>
        </w:rPr>
        <w:softHyphen/>
        <w:t>queza admirable que no ha sido suficiente para acercar afectos y pareceres.</w:t>
      </w:r>
    </w:p>
    <w:p w:rsidR="008E3C56" w:rsidRPr="008E3C56" w:rsidRDefault="008E3C56" w:rsidP="008E3C56">
      <w:pPr>
        <w:jc w:val="both"/>
        <w:rPr>
          <w:b/>
          <w:lang w:val="es-ES_tradnl"/>
        </w:rPr>
      </w:pPr>
    </w:p>
    <w:p w:rsidR="00AC39D9" w:rsidRDefault="00AB7376" w:rsidP="006C1D2C">
      <w:pPr>
        <w:jc w:val="both"/>
        <w:outlineLvl w:val="0"/>
        <w:rPr>
          <w:b/>
          <w:lang w:val="es-ES_tradnl"/>
        </w:rPr>
      </w:pPr>
      <w:r>
        <w:rPr>
          <w:b/>
          <w:bCs/>
          <w:color w:val="0070C0"/>
          <w:lang w:val="es-ES_tradnl"/>
        </w:rPr>
        <w:t xml:space="preserve">    </w:t>
      </w:r>
      <w:r w:rsidR="006C1D2C" w:rsidRPr="006C1D2C">
        <w:rPr>
          <w:b/>
          <w:bCs/>
          <w:color w:val="0070C0"/>
          <w:lang w:val="es-ES_tradnl"/>
        </w:rPr>
        <w:t>La esperanza en l</w:t>
      </w:r>
      <w:r w:rsidR="008E3C56" w:rsidRPr="006C1D2C">
        <w:rPr>
          <w:b/>
          <w:bCs/>
          <w:color w:val="0070C0"/>
          <w:lang w:val="es-ES_tradnl"/>
        </w:rPr>
        <w:t>a otra vida</w:t>
      </w:r>
      <w:r w:rsidR="006C1D2C" w:rsidRPr="006C1D2C">
        <w:rPr>
          <w:b/>
          <w:bCs/>
          <w:color w:val="0070C0"/>
          <w:lang w:val="es-ES_tradnl"/>
        </w:rPr>
        <w:t>.</w:t>
      </w:r>
      <w:r w:rsidR="008E3C56" w:rsidRPr="008E3C56">
        <w:rPr>
          <w:b/>
          <w:lang w:val="es-ES_tradnl"/>
        </w:rPr>
        <w:t xml:space="preserve"> En la Ortodoxia se valora especial</w:t>
      </w:r>
      <w:r w:rsidR="008E3C56" w:rsidRPr="008E3C56">
        <w:rPr>
          <w:b/>
          <w:lang w:val="es-ES_tradnl"/>
        </w:rPr>
        <w:softHyphen/>
        <w:t>men</w:t>
      </w:r>
      <w:r w:rsidR="008E3C56" w:rsidRPr="008E3C56">
        <w:rPr>
          <w:b/>
          <w:lang w:val="es-ES_tradnl"/>
        </w:rPr>
        <w:softHyphen/>
        <w:t>te el acto redentor de la Pasión de Jesús, como causa de justificación del hombre y del perdón del pecado. Pero esa justifi</w:t>
      </w:r>
      <w:r w:rsidR="008E3C56" w:rsidRPr="008E3C56">
        <w:rPr>
          <w:b/>
          <w:lang w:val="es-ES_tradnl"/>
        </w:rPr>
        <w:softHyphen/>
        <w:t>cación procede más de la bene</w:t>
      </w:r>
      <w:r w:rsidR="008E3C56" w:rsidRPr="008E3C56">
        <w:rPr>
          <w:b/>
          <w:lang w:val="es-ES_tradnl"/>
        </w:rPr>
        <w:softHyphen/>
        <w:t>volencia divina que de la conver</w:t>
      </w:r>
      <w:r w:rsidR="008E3C56" w:rsidRPr="008E3C56">
        <w:rPr>
          <w:b/>
          <w:lang w:val="es-ES_tradnl"/>
        </w:rPr>
        <w:softHyphen/>
        <w:t xml:space="preserve">sión humana. </w:t>
      </w:r>
    </w:p>
    <w:p w:rsidR="008E3C56" w:rsidRDefault="00AB7376" w:rsidP="006C1D2C">
      <w:pPr>
        <w:jc w:val="both"/>
        <w:outlineLvl w:val="0"/>
        <w:rPr>
          <w:b/>
          <w:lang w:val="es-ES_tradnl"/>
        </w:rPr>
      </w:pPr>
      <w:r>
        <w:rPr>
          <w:b/>
          <w:lang w:val="es-ES_tradnl"/>
        </w:rPr>
        <w:lastRenderedPageBreak/>
        <w:t xml:space="preserve">   </w:t>
      </w:r>
      <w:r w:rsidR="008E3C56" w:rsidRPr="008E3C56">
        <w:rPr>
          <w:b/>
          <w:lang w:val="es-ES_tradnl"/>
        </w:rPr>
        <w:t>Es decir, se resalta más la gracia que la penitencia. Por eso se valora menos las acciones del hombre y se confía más en la misericordia del cielo que hay que deman</w:t>
      </w:r>
      <w:r w:rsidR="008E3C56" w:rsidRPr="008E3C56">
        <w:rPr>
          <w:b/>
          <w:lang w:val="es-ES_tradnl"/>
        </w:rPr>
        <w:softHyphen/>
        <w:t>dar con persis</w:t>
      </w:r>
      <w:r w:rsidR="008E3C56" w:rsidRPr="008E3C56">
        <w:rPr>
          <w:b/>
          <w:lang w:val="es-ES_tradnl"/>
        </w:rPr>
        <w:softHyphen/>
        <w:t>tencia.</w:t>
      </w:r>
    </w:p>
    <w:p w:rsidR="006C1D2C" w:rsidRPr="008E3C56" w:rsidRDefault="006C1D2C" w:rsidP="006C1D2C">
      <w:pPr>
        <w:jc w:val="both"/>
        <w:outlineLvl w:val="0"/>
        <w:rPr>
          <w:b/>
          <w:lang w:val="es-ES_tradnl"/>
        </w:rPr>
      </w:pPr>
    </w:p>
    <w:p w:rsidR="008E3C56" w:rsidRPr="008E3C56" w:rsidRDefault="008E3C56" w:rsidP="008E3C56">
      <w:pPr>
        <w:jc w:val="both"/>
        <w:rPr>
          <w:b/>
          <w:lang w:val="es-ES_tradnl"/>
        </w:rPr>
      </w:pPr>
      <w:r w:rsidRPr="008E3C56">
        <w:rPr>
          <w:b/>
          <w:lang w:val="es-ES_tradnl"/>
        </w:rPr>
        <w:t xml:space="preserve">   Se da singular importancia a la humil</w:t>
      </w:r>
      <w:r w:rsidRPr="008E3C56">
        <w:rPr>
          <w:b/>
          <w:lang w:val="es-ES_tradnl"/>
        </w:rPr>
        <w:softHyphen/>
        <w:t>dad ante la flaqueza del hombre. Se cultiva la esp</w:t>
      </w:r>
      <w:r w:rsidRPr="008E3C56">
        <w:rPr>
          <w:b/>
          <w:lang w:val="es-ES_tradnl"/>
        </w:rPr>
        <w:t>e</w:t>
      </w:r>
      <w:r w:rsidRPr="008E3C56">
        <w:rPr>
          <w:b/>
          <w:lang w:val="es-ES_tradnl"/>
        </w:rPr>
        <w:t>ranza como virtud</w:t>
      </w:r>
      <w:r w:rsidR="00680DCD">
        <w:rPr>
          <w:b/>
          <w:lang w:val="es-ES_tradnl"/>
        </w:rPr>
        <w:t>,</w:t>
      </w:r>
      <w:r w:rsidRPr="008E3C56">
        <w:rPr>
          <w:b/>
          <w:lang w:val="es-ES_tradnl"/>
        </w:rPr>
        <w:t xml:space="preserve"> incluso superior a la fe.</w:t>
      </w:r>
      <w:r w:rsidR="00680DCD">
        <w:rPr>
          <w:b/>
          <w:lang w:val="es-ES_tradnl"/>
        </w:rPr>
        <w:t xml:space="preserve"> Y se admite el pecado como causa de conden</w:t>
      </w:r>
      <w:r w:rsidR="00680DCD">
        <w:rPr>
          <w:b/>
          <w:lang w:val="es-ES_tradnl"/>
        </w:rPr>
        <w:t>a</w:t>
      </w:r>
      <w:r w:rsidR="00680DCD">
        <w:rPr>
          <w:b/>
          <w:lang w:val="es-ES_tradnl"/>
        </w:rPr>
        <w:t>ción si no es perdonado.</w:t>
      </w:r>
      <w:r w:rsidRPr="008E3C56">
        <w:rPr>
          <w:b/>
          <w:lang w:val="es-ES_tradnl"/>
        </w:rPr>
        <w:t xml:space="preserve">  No se admite </w:t>
      </w:r>
      <w:r w:rsidR="00680DCD">
        <w:rPr>
          <w:b/>
          <w:lang w:val="es-ES_tradnl"/>
        </w:rPr>
        <w:t xml:space="preserve">en Oriente </w:t>
      </w:r>
      <w:r w:rsidRPr="008E3C56">
        <w:rPr>
          <w:b/>
          <w:lang w:val="es-ES_tradnl"/>
        </w:rPr>
        <w:t>el purgatorio, por no tener sentido el tiempo de espera más allá de esta vida. Con todo, diversos teólogos sospechan la existe</w:t>
      </w:r>
      <w:r w:rsidRPr="008E3C56">
        <w:rPr>
          <w:b/>
          <w:lang w:val="es-ES_tradnl"/>
        </w:rPr>
        <w:t>n</w:t>
      </w:r>
      <w:r w:rsidRPr="008E3C56">
        <w:rPr>
          <w:b/>
          <w:lang w:val="es-ES_tradnl"/>
        </w:rPr>
        <w:t xml:space="preserve">cia de un </w:t>
      </w:r>
      <w:r w:rsidR="00680DCD">
        <w:rPr>
          <w:b/>
          <w:lang w:val="es-ES_tradnl"/>
        </w:rPr>
        <w:t xml:space="preserve">modo </w:t>
      </w:r>
      <w:r w:rsidRPr="008E3C56">
        <w:rPr>
          <w:b/>
          <w:lang w:val="es-ES_tradnl"/>
        </w:rPr>
        <w:t>de catarsis (tercer estado), que va entre la muerte real y la llegada al cielo.</w:t>
      </w:r>
    </w:p>
    <w:p w:rsidR="008E3C56" w:rsidRPr="008E3C56" w:rsidRDefault="008E3C56" w:rsidP="008E3C56">
      <w:pPr>
        <w:jc w:val="both"/>
        <w:rPr>
          <w:b/>
          <w:lang w:val="es-ES_tradnl"/>
        </w:rPr>
      </w:pPr>
    </w:p>
    <w:p w:rsidR="008E3C56" w:rsidRDefault="00AB7376" w:rsidP="006C1D2C">
      <w:pPr>
        <w:jc w:val="both"/>
        <w:outlineLvl w:val="0"/>
        <w:rPr>
          <w:b/>
          <w:lang w:val="es-ES_tradnl"/>
        </w:rPr>
      </w:pPr>
      <w:r>
        <w:rPr>
          <w:b/>
          <w:bCs/>
          <w:color w:val="0070C0"/>
          <w:lang w:val="es-ES_tradnl"/>
        </w:rPr>
        <w:t xml:space="preserve">    </w:t>
      </w:r>
      <w:r w:rsidR="008E3C56" w:rsidRPr="006C1D2C">
        <w:rPr>
          <w:b/>
          <w:bCs/>
          <w:color w:val="0070C0"/>
          <w:lang w:val="es-ES_tradnl"/>
        </w:rPr>
        <w:t>La Liturgia y la Pascua</w:t>
      </w:r>
      <w:r w:rsidR="006C1D2C">
        <w:rPr>
          <w:b/>
          <w:bCs/>
          <w:lang w:val="es-ES_tradnl"/>
        </w:rPr>
        <w:t>.</w:t>
      </w:r>
      <w:r w:rsidR="008E3C56" w:rsidRPr="008E3C56">
        <w:rPr>
          <w:b/>
          <w:lang w:val="es-ES_tradnl"/>
        </w:rPr>
        <w:t xml:space="preserve">  Una de las principales disensiones con Occidente procedió de la fecha de la celebración de la Pascua, la gran fiesta del cristiano. En Oriente la Pascua se vinculó al judaísmo (plenilunio posterior al </w:t>
      </w:r>
      <w:proofErr w:type="spellStart"/>
      <w:r w:rsidR="008E3C56" w:rsidRPr="008E3C56">
        <w:rPr>
          <w:b/>
          <w:lang w:val="es-ES_tradnl"/>
        </w:rPr>
        <w:t>equino</w:t>
      </w:r>
      <w:r w:rsidR="008E3C56" w:rsidRPr="008E3C56">
        <w:rPr>
          <w:b/>
          <w:lang w:val="es-ES_tradnl"/>
        </w:rPr>
        <w:softHyphen/>
        <w:t>cio</w:t>
      </w:r>
      <w:proofErr w:type="spellEnd"/>
      <w:r w:rsidR="008E3C56" w:rsidRPr="008E3C56">
        <w:rPr>
          <w:b/>
          <w:lang w:val="es-ES_tradnl"/>
        </w:rPr>
        <w:t xml:space="preserve"> de primavera) y en Occidente se as</w:t>
      </w:r>
      <w:r w:rsidR="008E3C56" w:rsidRPr="008E3C56">
        <w:rPr>
          <w:b/>
          <w:lang w:val="es-ES_tradnl"/>
        </w:rPr>
        <w:t>o</w:t>
      </w:r>
      <w:r w:rsidR="008E3C56" w:rsidRPr="008E3C56">
        <w:rPr>
          <w:b/>
          <w:lang w:val="es-ES_tradnl"/>
        </w:rPr>
        <w:t>ció a estudios menos tradi</w:t>
      </w:r>
      <w:r w:rsidR="008E3C56" w:rsidRPr="008E3C56">
        <w:rPr>
          <w:b/>
          <w:lang w:val="es-ES_tradnl"/>
        </w:rPr>
        <w:softHyphen/>
        <w:t>ciona</w:t>
      </w:r>
      <w:r w:rsidR="008E3C56" w:rsidRPr="008E3C56">
        <w:rPr>
          <w:b/>
          <w:lang w:val="es-ES_tradnl"/>
        </w:rPr>
        <w:softHyphen/>
        <w:t>les y más astronómicos. Los Orien</w:t>
      </w:r>
      <w:r w:rsidR="008E3C56" w:rsidRPr="008E3C56">
        <w:rPr>
          <w:b/>
          <w:lang w:val="es-ES_tradnl"/>
        </w:rPr>
        <w:softHyphen/>
        <w:t>tales no acepta</w:t>
      </w:r>
      <w:r w:rsidR="008E3C56" w:rsidRPr="008E3C56">
        <w:rPr>
          <w:b/>
          <w:lang w:val="es-ES_tradnl"/>
        </w:rPr>
        <w:softHyphen/>
        <w:t>ron la reforma del Calen</w:t>
      </w:r>
      <w:r w:rsidR="008E3C56" w:rsidRPr="008E3C56">
        <w:rPr>
          <w:b/>
          <w:lang w:val="es-ES_tradnl"/>
        </w:rPr>
        <w:softHyphen/>
        <w:t>dario gregoriano (rectificado por Gregorio XIII en 1582), que retrasó en 10 días el reali</w:t>
      </w:r>
      <w:r w:rsidR="008E3C56" w:rsidRPr="008E3C56">
        <w:rPr>
          <w:b/>
          <w:lang w:val="es-ES_tradnl"/>
        </w:rPr>
        <w:softHyphen/>
        <w:t>zado en tiempos de Julio César (58 a C). Eso hizo que las pas</w:t>
      </w:r>
      <w:r w:rsidR="008E3C56" w:rsidRPr="008E3C56">
        <w:rPr>
          <w:b/>
          <w:lang w:val="es-ES_tradnl"/>
        </w:rPr>
        <w:softHyphen/>
        <w:t>cuas orienta</w:t>
      </w:r>
      <w:r w:rsidR="008E3C56" w:rsidRPr="008E3C56">
        <w:rPr>
          <w:b/>
          <w:lang w:val="es-ES_tradnl"/>
        </w:rPr>
        <w:softHyphen/>
        <w:t>les sufrieran un desplazamiento hasta nues</w:t>
      </w:r>
      <w:r w:rsidR="008E3C56" w:rsidRPr="008E3C56">
        <w:rPr>
          <w:b/>
          <w:lang w:val="es-ES_tradnl"/>
        </w:rPr>
        <w:softHyphen/>
        <w:t>tros días en referencias a las católi</w:t>
      </w:r>
      <w:r w:rsidR="008E3C56" w:rsidRPr="008E3C56">
        <w:rPr>
          <w:b/>
          <w:lang w:val="es-ES_tradnl"/>
        </w:rPr>
        <w:softHyphen/>
        <w:t>cas y de los otros grupos cristianos.</w:t>
      </w:r>
    </w:p>
    <w:p w:rsidR="006C1D2C" w:rsidRPr="008E3C56" w:rsidRDefault="006C1D2C" w:rsidP="006C1D2C">
      <w:pPr>
        <w:jc w:val="both"/>
        <w:outlineLvl w:val="0"/>
        <w:rPr>
          <w:b/>
          <w:lang w:val="es-ES_tradnl"/>
        </w:rPr>
      </w:pPr>
    </w:p>
    <w:p w:rsidR="008E3C56" w:rsidRDefault="008E3C56" w:rsidP="008E3C56">
      <w:pPr>
        <w:jc w:val="both"/>
        <w:rPr>
          <w:b/>
          <w:lang w:val="es-ES_tradnl"/>
        </w:rPr>
      </w:pPr>
      <w:r w:rsidRPr="008E3C56">
        <w:rPr>
          <w:b/>
          <w:lang w:val="es-ES_tradnl"/>
        </w:rPr>
        <w:t xml:space="preserve">   Las características del culto ortodoxo son su piedad, su vistosidad y sus reso</w:t>
      </w:r>
      <w:r w:rsidRPr="008E3C56">
        <w:rPr>
          <w:b/>
          <w:lang w:val="es-ES_tradnl"/>
        </w:rPr>
        <w:softHyphen/>
        <w:t>nancias místicas, tanto al celebrar la Eucaristía como en los demás ritos sa</w:t>
      </w:r>
      <w:r w:rsidRPr="008E3C56">
        <w:rPr>
          <w:b/>
          <w:lang w:val="es-ES_tradnl"/>
        </w:rPr>
        <w:softHyphen/>
        <w:t>cra</w:t>
      </w:r>
      <w:r w:rsidRPr="008E3C56">
        <w:rPr>
          <w:b/>
          <w:lang w:val="es-ES_tradnl"/>
        </w:rPr>
        <w:softHyphen/>
        <w:t>mentales. Son bellos sus himnos, hábil</w:t>
      </w:r>
      <w:r w:rsidRPr="008E3C56">
        <w:rPr>
          <w:b/>
          <w:lang w:val="es-ES_tradnl"/>
        </w:rPr>
        <w:softHyphen/>
        <w:t>mente adaptados a los ciclos litúrgi</w:t>
      </w:r>
      <w:r w:rsidRPr="008E3C56">
        <w:rPr>
          <w:b/>
          <w:lang w:val="es-ES_tradnl"/>
        </w:rPr>
        <w:softHyphen/>
        <w:t>cos: el navideño, el pascual, el de Pen</w:t>
      </w:r>
      <w:r w:rsidRPr="008E3C56">
        <w:rPr>
          <w:b/>
          <w:lang w:val="es-ES_tradnl"/>
        </w:rPr>
        <w:softHyphen/>
        <w:t>tecos</w:t>
      </w:r>
      <w:r w:rsidRPr="008E3C56">
        <w:rPr>
          <w:b/>
          <w:lang w:val="es-ES_tradnl"/>
        </w:rPr>
        <w:softHyphen/>
        <w:t>tés, que se celebra con singular solem</w:t>
      </w:r>
      <w:r w:rsidRPr="008E3C56">
        <w:rPr>
          <w:b/>
          <w:lang w:val="es-ES_tradnl"/>
        </w:rPr>
        <w:softHyphen/>
        <w:t>nidad.</w:t>
      </w:r>
    </w:p>
    <w:p w:rsidR="006C1D2C" w:rsidRPr="008E3C56" w:rsidRDefault="006C1D2C" w:rsidP="008E3C56">
      <w:pPr>
        <w:jc w:val="both"/>
        <w:rPr>
          <w:b/>
          <w:lang w:val="es-ES_tradnl"/>
        </w:rPr>
      </w:pPr>
    </w:p>
    <w:p w:rsidR="006C1D2C" w:rsidRDefault="006C1D2C" w:rsidP="006C1D2C">
      <w:pPr>
        <w:jc w:val="both"/>
        <w:rPr>
          <w:b/>
          <w:lang w:val="es-ES_tradnl"/>
        </w:rPr>
      </w:pPr>
      <w:r w:rsidRPr="006C1D2C">
        <w:rPr>
          <w:b/>
          <w:bCs/>
          <w:color w:val="0070C0"/>
          <w:lang w:val="es-ES_tradnl"/>
        </w:rPr>
        <w:t xml:space="preserve">Los siete </w:t>
      </w:r>
      <w:r w:rsidR="008E3C56" w:rsidRPr="006C1D2C">
        <w:rPr>
          <w:b/>
          <w:bCs/>
          <w:color w:val="0070C0"/>
          <w:lang w:val="es-ES_tradnl"/>
        </w:rPr>
        <w:t xml:space="preserve">Sacramentos y </w:t>
      </w:r>
      <w:r w:rsidRPr="006C1D2C">
        <w:rPr>
          <w:b/>
          <w:bCs/>
          <w:color w:val="0070C0"/>
          <w:lang w:val="es-ES_tradnl"/>
        </w:rPr>
        <w:t xml:space="preserve">el </w:t>
      </w:r>
      <w:r w:rsidR="008E3C56" w:rsidRPr="006C1D2C">
        <w:rPr>
          <w:b/>
          <w:bCs/>
          <w:color w:val="0070C0"/>
          <w:lang w:val="es-ES_tradnl"/>
        </w:rPr>
        <w:t>culto</w:t>
      </w:r>
      <w:r>
        <w:rPr>
          <w:b/>
          <w:bCs/>
          <w:color w:val="0070C0"/>
          <w:lang w:val="es-ES_tradnl"/>
        </w:rPr>
        <w:t>.</w:t>
      </w:r>
      <w:r w:rsidR="00AB7376">
        <w:rPr>
          <w:b/>
          <w:bCs/>
          <w:color w:val="0070C0"/>
          <w:lang w:val="es-ES_tradnl"/>
        </w:rPr>
        <w:t xml:space="preserve"> </w:t>
      </w:r>
      <w:r w:rsidRPr="008E3C56">
        <w:rPr>
          <w:b/>
          <w:lang w:val="es-ES_tradnl"/>
        </w:rPr>
        <w:t>El rito eucarístico se mantiene fiel a las tradiciones, pero ha ido variando en ex</w:t>
      </w:r>
      <w:r w:rsidRPr="008E3C56">
        <w:rPr>
          <w:b/>
          <w:lang w:val="es-ES_tradnl"/>
        </w:rPr>
        <w:softHyphen/>
        <w:t>presiones litúrgicas según las diversas iglesias ortodoxas autón</w:t>
      </w:r>
      <w:r w:rsidRPr="008E3C56">
        <w:rPr>
          <w:b/>
          <w:lang w:val="es-ES_tradnl"/>
        </w:rPr>
        <w:t>o</w:t>
      </w:r>
      <w:r w:rsidRPr="008E3C56">
        <w:rPr>
          <w:b/>
          <w:lang w:val="es-ES_tradnl"/>
        </w:rPr>
        <w:t>mas. El más exten</w:t>
      </w:r>
      <w:r w:rsidRPr="008E3C56">
        <w:rPr>
          <w:b/>
          <w:lang w:val="es-ES_tradnl"/>
        </w:rPr>
        <w:softHyphen/>
        <w:t>dido es el atribuido a san Juan Crisósto</w:t>
      </w:r>
      <w:r w:rsidRPr="008E3C56">
        <w:rPr>
          <w:b/>
          <w:lang w:val="es-ES_tradnl"/>
        </w:rPr>
        <w:softHyphen/>
        <w:t>mo. Existen otras liturgias pecu</w:t>
      </w:r>
      <w:r w:rsidRPr="008E3C56">
        <w:rPr>
          <w:b/>
          <w:lang w:val="es-ES_tradnl"/>
        </w:rPr>
        <w:softHyphen/>
        <w:t>liares, como la creada por san Basi</w:t>
      </w:r>
      <w:r w:rsidRPr="008E3C56">
        <w:rPr>
          <w:b/>
          <w:lang w:val="es-ES_tradnl"/>
        </w:rPr>
        <w:softHyphen/>
        <w:t xml:space="preserve">lio de </w:t>
      </w:r>
      <w:proofErr w:type="spellStart"/>
      <w:r w:rsidRPr="008E3C56">
        <w:rPr>
          <w:b/>
          <w:lang w:val="es-ES_tradnl"/>
        </w:rPr>
        <w:t>Cesa</w:t>
      </w:r>
      <w:r w:rsidRPr="008E3C56">
        <w:rPr>
          <w:b/>
          <w:lang w:val="es-ES_tradnl"/>
        </w:rPr>
        <w:softHyphen/>
        <w:t>rea</w:t>
      </w:r>
      <w:proofErr w:type="spellEnd"/>
      <w:r w:rsidRPr="008E3C56">
        <w:rPr>
          <w:b/>
          <w:lang w:val="es-ES_tradnl"/>
        </w:rPr>
        <w:t>, que se celebra 10 veces al año.</w:t>
      </w:r>
    </w:p>
    <w:p w:rsidR="006C1D2C" w:rsidRPr="008E3C56" w:rsidRDefault="006C1D2C" w:rsidP="006C1D2C">
      <w:pPr>
        <w:jc w:val="both"/>
        <w:rPr>
          <w:b/>
          <w:lang w:val="es-ES_tradnl"/>
        </w:rPr>
      </w:pPr>
    </w:p>
    <w:p w:rsidR="006C1D2C" w:rsidRDefault="006C1D2C" w:rsidP="006C1D2C">
      <w:pPr>
        <w:jc w:val="both"/>
        <w:rPr>
          <w:b/>
          <w:lang w:val="es-ES_tradnl"/>
        </w:rPr>
      </w:pPr>
      <w:r w:rsidRPr="008E3C56">
        <w:rPr>
          <w:b/>
          <w:lang w:val="es-ES_tradnl"/>
        </w:rPr>
        <w:t xml:space="preserve">   En la Ortodoxia se resalta el mo</w:t>
      </w:r>
      <w:r w:rsidRPr="008E3C56">
        <w:rPr>
          <w:b/>
          <w:lang w:val="es-ES_tradnl"/>
        </w:rPr>
        <w:softHyphen/>
        <w:t>mento de la "</w:t>
      </w:r>
      <w:proofErr w:type="spellStart"/>
      <w:r w:rsidRPr="008E3C56">
        <w:rPr>
          <w:b/>
          <w:lang w:val="es-ES_tradnl"/>
        </w:rPr>
        <w:t>Epiclesis</w:t>
      </w:r>
      <w:proofErr w:type="spellEnd"/>
      <w:r w:rsidRPr="008E3C56">
        <w:rPr>
          <w:b/>
          <w:lang w:val="es-ES_tradnl"/>
        </w:rPr>
        <w:t>" (invocación al Espíritu Sto.) en la Euca</w:t>
      </w:r>
      <w:r w:rsidRPr="008E3C56">
        <w:rPr>
          <w:b/>
          <w:lang w:val="es-ES_tradnl"/>
        </w:rPr>
        <w:softHyphen/>
        <w:t>ristía, más que la Anam</w:t>
      </w:r>
      <w:r w:rsidRPr="008E3C56">
        <w:rPr>
          <w:b/>
          <w:lang w:val="es-ES_tradnl"/>
        </w:rPr>
        <w:softHyphen/>
        <w:t>ne</w:t>
      </w:r>
      <w:r w:rsidRPr="008E3C56">
        <w:rPr>
          <w:b/>
          <w:lang w:val="es-ES_tradnl"/>
        </w:rPr>
        <w:softHyphen/>
        <w:t>sis (re</w:t>
      </w:r>
      <w:r w:rsidRPr="008E3C56">
        <w:rPr>
          <w:b/>
          <w:lang w:val="es-ES_tradnl"/>
        </w:rPr>
        <w:softHyphen/>
        <w:t>cuerdo de las pala</w:t>
      </w:r>
      <w:r w:rsidRPr="008E3C56">
        <w:rPr>
          <w:b/>
          <w:lang w:val="es-ES_tradnl"/>
        </w:rPr>
        <w:softHyphen/>
        <w:t>bras del Se</w:t>
      </w:r>
      <w:r w:rsidRPr="008E3C56">
        <w:rPr>
          <w:b/>
          <w:lang w:val="es-ES_tradnl"/>
        </w:rPr>
        <w:softHyphen/>
        <w:t>ñor). Se piensa que la pre</w:t>
      </w:r>
      <w:r w:rsidRPr="008E3C56">
        <w:rPr>
          <w:b/>
          <w:lang w:val="es-ES_tradnl"/>
        </w:rPr>
        <w:softHyphen/>
        <w:t>sencia sa</w:t>
      </w:r>
      <w:r w:rsidRPr="008E3C56">
        <w:rPr>
          <w:b/>
          <w:lang w:val="es-ES_tradnl"/>
        </w:rPr>
        <w:softHyphen/>
        <w:t>cra</w:t>
      </w:r>
      <w:r w:rsidRPr="008E3C56">
        <w:rPr>
          <w:b/>
          <w:lang w:val="es-ES_tradnl"/>
        </w:rPr>
        <w:softHyphen/>
        <w:t>mental se realiza en ese momento de invoca</w:t>
      </w:r>
      <w:r w:rsidRPr="008E3C56">
        <w:rPr>
          <w:b/>
          <w:lang w:val="es-ES_tradnl"/>
        </w:rPr>
        <w:softHyphen/>
        <w:t>ción del Espíritu, a diferencia de Occidente que  lo centra en la "consa</w:t>
      </w:r>
      <w:r w:rsidRPr="008E3C56">
        <w:rPr>
          <w:b/>
          <w:lang w:val="es-ES_tradnl"/>
        </w:rPr>
        <w:softHyphen/>
        <w:t>gra</w:t>
      </w:r>
      <w:r w:rsidRPr="008E3C56">
        <w:rPr>
          <w:b/>
          <w:lang w:val="es-ES_tradnl"/>
        </w:rPr>
        <w:softHyphen/>
        <w:t>ción."</w:t>
      </w:r>
    </w:p>
    <w:p w:rsidR="006C1D2C" w:rsidRPr="008E3C56" w:rsidRDefault="006C1D2C" w:rsidP="006C1D2C">
      <w:pPr>
        <w:jc w:val="both"/>
        <w:rPr>
          <w:b/>
          <w:lang w:val="es-ES_tradnl"/>
        </w:rPr>
      </w:pPr>
    </w:p>
    <w:p w:rsidR="006C1D2C" w:rsidRPr="008E3C56" w:rsidRDefault="006C1D2C" w:rsidP="006C1D2C">
      <w:pPr>
        <w:jc w:val="both"/>
        <w:rPr>
          <w:b/>
          <w:lang w:val="es-ES_tradnl"/>
        </w:rPr>
      </w:pPr>
      <w:r w:rsidRPr="008E3C56">
        <w:rPr>
          <w:b/>
          <w:lang w:val="es-ES_tradnl"/>
        </w:rPr>
        <w:t xml:space="preserve">   Desde antiguo la Eucaristía se ha celebrado en Oriente con pan fermenta</w:t>
      </w:r>
      <w:r w:rsidRPr="008E3C56">
        <w:rPr>
          <w:b/>
          <w:lang w:val="es-ES_tradnl"/>
        </w:rPr>
        <w:softHyphen/>
        <w:t>do (pan normal), a diferencia de Occi</w:t>
      </w:r>
      <w:r w:rsidRPr="008E3C56">
        <w:rPr>
          <w:b/>
          <w:lang w:val="es-ES_tradnl"/>
        </w:rPr>
        <w:softHyphen/>
        <w:t>den</w:t>
      </w:r>
      <w:r w:rsidRPr="008E3C56">
        <w:rPr>
          <w:b/>
          <w:lang w:val="es-ES_tradnl"/>
        </w:rPr>
        <w:softHyphen/>
        <w:t>te que celebró con los panes ácimos desde el siglo XII. Se admini</w:t>
      </w:r>
      <w:r w:rsidRPr="008E3C56">
        <w:rPr>
          <w:b/>
          <w:lang w:val="es-ES_tradnl"/>
        </w:rPr>
        <w:t>s</w:t>
      </w:r>
      <w:r w:rsidRPr="008E3C56">
        <w:rPr>
          <w:b/>
          <w:lang w:val="es-ES_tradnl"/>
        </w:rPr>
        <w:t>tra bajo las dos especies. La lengua es la griega clásica en Ate</w:t>
      </w:r>
      <w:r w:rsidRPr="008E3C56">
        <w:rPr>
          <w:b/>
          <w:lang w:val="es-ES_tradnl"/>
        </w:rPr>
        <w:softHyphen/>
        <w:t>nas, pero se usa la de cada país en la mayor parte de los ambientes no hele</w:t>
      </w:r>
      <w:r w:rsidRPr="008E3C56">
        <w:rPr>
          <w:b/>
          <w:lang w:val="es-ES_tradnl"/>
        </w:rPr>
        <w:softHyphen/>
        <w:t>nos.</w:t>
      </w:r>
    </w:p>
    <w:p w:rsidR="006C1D2C" w:rsidRPr="008E3C56" w:rsidRDefault="006C1D2C" w:rsidP="006C1D2C">
      <w:pPr>
        <w:jc w:val="both"/>
        <w:rPr>
          <w:b/>
          <w:lang w:val="es-ES_tradnl"/>
        </w:rPr>
      </w:pPr>
    </w:p>
    <w:p w:rsidR="008E3C56" w:rsidRDefault="00AB7376" w:rsidP="006C1D2C">
      <w:pPr>
        <w:jc w:val="both"/>
        <w:outlineLvl w:val="0"/>
        <w:rPr>
          <w:b/>
          <w:lang w:val="es-ES_tradnl"/>
        </w:rPr>
      </w:pPr>
      <w:r>
        <w:rPr>
          <w:b/>
          <w:lang w:val="es-ES_tradnl"/>
        </w:rPr>
        <w:t xml:space="preserve">   </w:t>
      </w:r>
      <w:r w:rsidR="008E3C56" w:rsidRPr="008E3C56">
        <w:rPr>
          <w:b/>
          <w:lang w:val="es-ES_tradnl"/>
        </w:rPr>
        <w:t>Los demás sacramentos revisten clara uniformidad, incluso en relación a los ritos cele</w:t>
      </w:r>
      <w:r w:rsidR="008E3C56" w:rsidRPr="008E3C56">
        <w:rPr>
          <w:b/>
          <w:lang w:val="es-ES_tradnl"/>
        </w:rPr>
        <w:softHyphen/>
        <w:t>brados en la Iglesia católica. La religión ortodoxa acepta los siete sacra</w:t>
      </w:r>
      <w:r w:rsidR="008E3C56" w:rsidRPr="008E3C56">
        <w:rPr>
          <w:b/>
          <w:lang w:val="es-ES_tradnl"/>
        </w:rPr>
        <w:softHyphen/>
        <w:t>mentos tradicion</w:t>
      </w:r>
      <w:r w:rsidR="008E3C56" w:rsidRPr="008E3C56">
        <w:rPr>
          <w:b/>
          <w:lang w:val="es-ES_tradnl"/>
        </w:rPr>
        <w:t>a</w:t>
      </w:r>
      <w:r w:rsidR="008E3C56" w:rsidRPr="008E3C56">
        <w:rPr>
          <w:b/>
          <w:lang w:val="es-ES_tradnl"/>
        </w:rPr>
        <w:t>les si vacilación.</w:t>
      </w:r>
    </w:p>
    <w:p w:rsidR="006C1D2C" w:rsidRPr="008E3C56" w:rsidRDefault="006C1D2C" w:rsidP="006C1D2C">
      <w:pPr>
        <w:jc w:val="both"/>
        <w:outlineLvl w:val="0"/>
        <w:rPr>
          <w:b/>
          <w:lang w:val="es-ES_tradnl"/>
        </w:rPr>
      </w:pPr>
    </w:p>
    <w:p w:rsidR="008E3C56" w:rsidRDefault="00AB7376" w:rsidP="008E3C56">
      <w:pPr>
        <w:jc w:val="both"/>
        <w:rPr>
          <w:b/>
          <w:lang w:val="es-ES_tradnl"/>
        </w:rPr>
      </w:pPr>
      <w:r>
        <w:rPr>
          <w:b/>
          <w:lang w:val="es-ES_tradnl"/>
        </w:rPr>
        <w:t xml:space="preserve">   </w:t>
      </w:r>
      <w:r w:rsidR="008E3C56" w:rsidRPr="008E3C56">
        <w:rPr>
          <w:b/>
          <w:lang w:val="es-ES_tradnl"/>
        </w:rPr>
        <w:t>Se sigue administrando el Bautismo por "inmersión" (por "efusión" en Occi</w:t>
      </w:r>
      <w:r w:rsidR="008E3C56" w:rsidRPr="008E3C56">
        <w:rPr>
          <w:b/>
          <w:lang w:val="es-ES_tradnl"/>
        </w:rPr>
        <w:softHyphen/>
        <w:t>dente y oc</w:t>
      </w:r>
      <w:r w:rsidR="008E3C56" w:rsidRPr="008E3C56">
        <w:rPr>
          <w:b/>
          <w:lang w:val="es-ES_tradnl"/>
        </w:rPr>
        <w:t>a</w:t>
      </w:r>
      <w:r w:rsidR="008E3C56" w:rsidRPr="008E3C56">
        <w:rPr>
          <w:b/>
          <w:lang w:val="es-ES_tradnl"/>
        </w:rPr>
        <w:t>sionalmente por "aspersión"</w:t>
      </w:r>
      <w:r w:rsidR="00AC39D9">
        <w:rPr>
          <w:b/>
          <w:lang w:val="es-ES_tradnl"/>
        </w:rPr>
        <w:t>.</w:t>
      </w:r>
    </w:p>
    <w:p w:rsidR="006C1D2C" w:rsidRPr="008E3C56" w:rsidRDefault="006C1D2C" w:rsidP="008E3C56">
      <w:pPr>
        <w:jc w:val="both"/>
        <w:rPr>
          <w:b/>
          <w:lang w:val="es-ES_tradnl"/>
        </w:rPr>
      </w:pPr>
    </w:p>
    <w:p w:rsidR="008E3C56" w:rsidRDefault="008E3C56" w:rsidP="008E3C56">
      <w:pPr>
        <w:jc w:val="both"/>
        <w:rPr>
          <w:b/>
          <w:lang w:val="es-ES_tradnl"/>
        </w:rPr>
      </w:pPr>
      <w:r w:rsidRPr="008E3C56">
        <w:rPr>
          <w:b/>
          <w:lang w:val="es-ES_tradnl"/>
        </w:rPr>
        <w:t xml:space="preserve">   La Confirmación se asocia y administra unida al Bautismo desde los tiempos antiguos. La Penitencia se conserva como acto de remisión de los pecados, pero más con sentido medicinal que con carácter estrictamente sacramental.</w:t>
      </w:r>
    </w:p>
    <w:p w:rsidR="006C1D2C" w:rsidRPr="008E3C56" w:rsidRDefault="006C1D2C" w:rsidP="008E3C56">
      <w:pPr>
        <w:jc w:val="both"/>
        <w:rPr>
          <w:b/>
          <w:lang w:val="es-ES_tradnl"/>
        </w:rPr>
      </w:pPr>
    </w:p>
    <w:p w:rsidR="008E3C56" w:rsidRDefault="008E3C56" w:rsidP="008E3C56">
      <w:pPr>
        <w:jc w:val="both"/>
        <w:rPr>
          <w:b/>
          <w:lang w:val="es-ES_tradnl"/>
        </w:rPr>
      </w:pPr>
      <w:r w:rsidRPr="008E3C56">
        <w:rPr>
          <w:b/>
          <w:lang w:val="es-ES_tradnl"/>
        </w:rPr>
        <w:t xml:space="preserve">   Las Ordenes sagradas del sacerdocio se asociación a los ritos de imposición de manos y de unción con santos óleos. Se admite a los casados y a los viu</w:t>
      </w:r>
      <w:r w:rsidRPr="008E3C56">
        <w:rPr>
          <w:b/>
          <w:lang w:val="es-ES_tradnl"/>
        </w:rPr>
        <w:softHyphen/>
        <w:t>dos a la Ordenación, pero se han intensi</w:t>
      </w:r>
      <w:r w:rsidRPr="008E3C56">
        <w:rPr>
          <w:b/>
          <w:lang w:val="es-ES_tradnl"/>
        </w:rPr>
        <w:softHyphen/>
        <w:t>fica</w:t>
      </w:r>
      <w:r w:rsidRPr="008E3C56">
        <w:rPr>
          <w:b/>
          <w:lang w:val="es-ES_tradnl"/>
        </w:rPr>
        <w:softHyphen/>
        <w:t>do los proce</w:t>
      </w:r>
      <w:r w:rsidRPr="008E3C56">
        <w:rPr>
          <w:b/>
          <w:lang w:val="es-ES_tradnl"/>
        </w:rPr>
        <w:softHyphen/>
        <w:t>sos de formación y se</w:t>
      </w:r>
      <w:r w:rsidRPr="008E3C56">
        <w:rPr>
          <w:b/>
          <w:lang w:val="es-ES_tradnl"/>
        </w:rPr>
        <w:softHyphen/>
        <w:t>lección vocacional de los candidatos. Sin embar</w:t>
      </w:r>
      <w:r w:rsidRPr="008E3C56">
        <w:rPr>
          <w:b/>
          <w:lang w:val="es-ES_tradnl"/>
        </w:rPr>
        <w:softHyphen/>
        <w:t>go, los Obispos son elegidos entre los sacerdotes célibes o viudos.</w:t>
      </w:r>
    </w:p>
    <w:p w:rsidR="00111529" w:rsidRDefault="00111529" w:rsidP="008E3C56">
      <w:pPr>
        <w:jc w:val="both"/>
        <w:rPr>
          <w:b/>
          <w:lang w:val="es-ES_tradnl"/>
        </w:rPr>
      </w:pPr>
    </w:p>
    <w:p w:rsidR="006C1D2C" w:rsidRPr="008E3C56" w:rsidRDefault="006C1D2C" w:rsidP="008E3C56">
      <w:pPr>
        <w:jc w:val="both"/>
        <w:rPr>
          <w:b/>
          <w:lang w:val="es-ES_tradnl"/>
        </w:rPr>
      </w:pPr>
    </w:p>
    <w:p w:rsidR="008E3C56" w:rsidRDefault="008E3C56" w:rsidP="008E3C56">
      <w:pPr>
        <w:jc w:val="both"/>
        <w:rPr>
          <w:b/>
          <w:lang w:val="es-ES_tradnl"/>
        </w:rPr>
      </w:pPr>
      <w:r w:rsidRPr="008E3C56">
        <w:rPr>
          <w:b/>
          <w:lang w:val="es-ES_tradnl"/>
        </w:rPr>
        <w:t xml:space="preserve">   Y se mantiene la Unción de enfermos con la administración del santo crisma consolador y fortalecedor del tránsito a la otra vida.</w:t>
      </w:r>
      <w:r w:rsidR="00680DCD">
        <w:rPr>
          <w:b/>
          <w:lang w:val="es-ES_tradnl"/>
        </w:rPr>
        <w:t xml:space="preserve"> Se considera a la comunidad eclesial la interces</w:t>
      </w:r>
      <w:r w:rsidR="00680DCD">
        <w:rPr>
          <w:b/>
          <w:lang w:val="es-ES_tradnl"/>
        </w:rPr>
        <w:t>o</w:t>
      </w:r>
      <w:r w:rsidR="00680DCD">
        <w:rPr>
          <w:b/>
          <w:lang w:val="es-ES_tradnl"/>
        </w:rPr>
        <w:t xml:space="preserve">ra entre la existencia en el mundo y la misteriosa originalidad de la estancia en el otro. </w:t>
      </w:r>
    </w:p>
    <w:p w:rsidR="006C1D2C" w:rsidRPr="008E3C56"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En alguna Iglesia se ha mantenido cierta vacilación sacramental en otros ritos, como en el caso de la bendición del agua o de la tonsura monástica, incluso en los actos concom</w:t>
      </w:r>
      <w:r w:rsidRPr="008E3C56">
        <w:rPr>
          <w:b/>
          <w:lang w:val="es-ES_tradnl"/>
        </w:rPr>
        <w:t>i</w:t>
      </w:r>
      <w:r w:rsidRPr="008E3C56">
        <w:rPr>
          <w:b/>
          <w:lang w:val="es-ES_tradnl"/>
        </w:rPr>
        <w:t>tantes a los enterra</w:t>
      </w:r>
      <w:r w:rsidRPr="008E3C56">
        <w:rPr>
          <w:b/>
          <w:lang w:val="es-ES_tradnl"/>
        </w:rPr>
        <w:softHyphen/>
        <w:t>mientos de difuntos. Pero no han sido estas creencias objeto de esp</w:t>
      </w:r>
      <w:r w:rsidRPr="008E3C56">
        <w:rPr>
          <w:b/>
          <w:lang w:val="es-ES_tradnl"/>
        </w:rPr>
        <w:t>e</w:t>
      </w:r>
      <w:r w:rsidRPr="008E3C56">
        <w:rPr>
          <w:b/>
          <w:lang w:val="es-ES_tradnl"/>
        </w:rPr>
        <w:t>cia</w:t>
      </w:r>
      <w:r w:rsidRPr="008E3C56">
        <w:rPr>
          <w:b/>
          <w:lang w:val="es-ES_tradnl"/>
        </w:rPr>
        <w:softHyphen/>
        <w:t>les controversias internas o externas.</w:t>
      </w:r>
    </w:p>
    <w:p w:rsidR="008E3C56" w:rsidRPr="008E3C56" w:rsidRDefault="008E3C56" w:rsidP="008E3C56">
      <w:pPr>
        <w:jc w:val="both"/>
        <w:rPr>
          <w:b/>
          <w:lang w:val="es-ES_tradnl"/>
        </w:rPr>
      </w:pPr>
    </w:p>
    <w:p w:rsidR="008E3C56" w:rsidRDefault="008E3C56" w:rsidP="008E3C56">
      <w:pPr>
        <w:jc w:val="both"/>
        <w:rPr>
          <w:b/>
          <w:lang w:val="es-ES_tradnl"/>
        </w:rPr>
      </w:pPr>
      <w:r w:rsidRPr="006C1D2C">
        <w:rPr>
          <w:b/>
          <w:bCs/>
          <w:color w:val="0070C0"/>
          <w:lang w:val="es-ES_tradnl"/>
        </w:rPr>
        <w:t>Prácticas religiosas</w:t>
      </w:r>
      <w:r w:rsidR="006C1D2C">
        <w:rPr>
          <w:b/>
          <w:bCs/>
          <w:color w:val="0070C0"/>
          <w:lang w:val="es-ES_tradnl"/>
        </w:rPr>
        <w:t>.</w:t>
      </w:r>
      <w:r w:rsidRPr="008E3C56">
        <w:rPr>
          <w:b/>
          <w:lang w:val="es-ES_tradnl"/>
        </w:rPr>
        <w:t xml:space="preserve"> Las diversas devociones populares han conservado en Oriente el agradable sabor de la tradición, con los ecos de la paz y de la vivencia co</w:t>
      </w:r>
      <w:r w:rsidRPr="008E3C56">
        <w:rPr>
          <w:b/>
          <w:lang w:val="es-ES_tradnl"/>
        </w:rPr>
        <w:softHyphen/>
        <w:t>muni</w:t>
      </w:r>
      <w:r w:rsidRPr="008E3C56">
        <w:rPr>
          <w:b/>
          <w:lang w:val="es-ES_tradnl"/>
        </w:rPr>
        <w:softHyphen/>
        <w:t>taria. La l</w:t>
      </w:r>
      <w:r w:rsidRPr="008E3C56">
        <w:rPr>
          <w:b/>
          <w:lang w:val="es-ES_tradnl"/>
        </w:rPr>
        <w:t>i</w:t>
      </w:r>
      <w:r w:rsidRPr="008E3C56">
        <w:rPr>
          <w:b/>
          <w:lang w:val="es-ES_tradnl"/>
        </w:rPr>
        <w:t>turgia ortodoxa se conserva llena de bendiciones, incensa</w:t>
      </w:r>
      <w:r w:rsidRPr="008E3C56">
        <w:rPr>
          <w:b/>
          <w:lang w:val="es-ES_tradnl"/>
        </w:rPr>
        <w:softHyphen/>
        <w:t>ción, iconogra</w:t>
      </w:r>
      <w:r w:rsidRPr="008E3C56">
        <w:rPr>
          <w:b/>
          <w:lang w:val="es-ES_tradnl"/>
        </w:rPr>
        <w:softHyphen/>
        <w:t>fías vistosas, ge</w:t>
      </w:r>
      <w:r w:rsidRPr="008E3C56">
        <w:rPr>
          <w:b/>
          <w:lang w:val="es-ES_tradnl"/>
        </w:rPr>
        <w:t>s</w:t>
      </w:r>
      <w:r w:rsidRPr="008E3C56">
        <w:rPr>
          <w:b/>
          <w:lang w:val="es-ES_tradnl"/>
        </w:rPr>
        <w:t>tos de fraternidad como el pan y la sal. Se manifiesta el gusto por determi</w:t>
      </w:r>
      <w:r w:rsidRPr="008E3C56">
        <w:rPr>
          <w:b/>
          <w:lang w:val="es-ES_tradnl"/>
        </w:rPr>
        <w:softHyphen/>
        <w:t>na</w:t>
      </w:r>
      <w:r w:rsidRPr="008E3C56">
        <w:rPr>
          <w:b/>
          <w:lang w:val="es-ES_tradnl"/>
        </w:rPr>
        <w:softHyphen/>
        <w:t>das ablucio</w:t>
      </w:r>
      <w:r w:rsidRPr="008E3C56">
        <w:rPr>
          <w:b/>
          <w:lang w:val="es-ES_tradnl"/>
        </w:rPr>
        <w:softHyphen/>
        <w:t>nes, luminarias y deco</w:t>
      </w:r>
      <w:r w:rsidRPr="008E3C56">
        <w:rPr>
          <w:b/>
          <w:lang w:val="es-ES_tradnl"/>
        </w:rPr>
        <w:softHyphen/>
        <w:t>ra</w:t>
      </w:r>
      <w:r w:rsidRPr="008E3C56">
        <w:rPr>
          <w:b/>
          <w:lang w:val="es-ES_tradnl"/>
        </w:rPr>
        <w:softHyphen/>
        <w:t>cio</w:t>
      </w:r>
      <w:r w:rsidRPr="008E3C56">
        <w:rPr>
          <w:b/>
          <w:lang w:val="es-ES_tradnl"/>
        </w:rPr>
        <w:softHyphen/>
        <w:t>nes flora</w:t>
      </w:r>
      <w:r w:rsidRPr="008E3C56">
        <w:rPr>
          <w:b/>
          <w:lang w:val="es-ES_tradnl"/>
        </w:rPr>
        <w:softHyphen/>
        <w:t>les, etc.</w:t>
      </w:r>
      <w:r w:rsidR="00680DCD">
        <w:rPr>
          <w:b/>
          <w:lang w:val="es-ES_tradnl"/>
        </w:rPr>
        <w:t xml:space="preserve"> Se super</w:t>
      </w:r>
      <w:r w:rsidR="0022758C">
        <w:rPr>
          <w:b/>
          <w:lang w:val="es-ES_tradnl"/>
        </w:rPr>
        <w:t>ó</w:t>
      </w:r>
      <w:r w:rsidR="00680DCD">
        <w:rPr>
          <w:b/>
          <w:lang w:val="es-ES_tradnl"/>
        </w:rPr>
        <w:t xml:space="preserve"> con facilidad la herencia pasajera de la i</w:t>
      </w:r>
      <w:r w:rsidR="00AC39D9">
        <w:rPr>
          <w:b/>
          <w:lang w:val="es-ES_tradnl"/>
        </w:rPr>
        <w:t>co</w:t>
      </w:r>
      <w:r w:rsidR="00680DCD">
        <w:rPr>
          <w:b/>
          <w:lang w:val="es-ES_tradnl"/>
        </w:rPr>
        <w:t xml:space="preserve">noclastia, la negación a la veneración de los iconos, a lo largo del siglo VIII. </w:t>
      </w:r>
    </w:p>
    <w:p w:rsidR="006C1D2C" w:rsidRPr="008E3C56"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Especial resonancia han tenido los templos y los monasterios, desde que la subli</w:t>
      </w:r>
      <w:r w:rsidRPr="008E3C56">
        <w:rPr>
          <w:b/>
          <w:lang w:val="es-ES_tradnl"/>
        </w:rPr>
        <w:softHyphen/>
        <w:t>me el</w:t>
      </w:r>
      <w:r w:rsidRPr="008E3C56">
        <w:rPr>
          <w:b/>
          <w:lang w:val="es-ES_tradnl"/>
        </w:rPr>
        <w:t>e</w:t>
      </w:r>
      <w:r w:rsidRPr="008E3C56">
        <w:rPr>
          <w:b/>
          <w:lang w:val="es-ES_tradnl"/>
        </w:rPr>
        <w:t>gancia del templo constanti</w:t>
      </w:r>
      <w:r w:rsidRPr="008E3C56">
        <w:rPr>
          <w:b/>
          <w:lang w:val="es-ES_tradnl"/>
        </w:rPr>
        <w:softHyphen/>
        <w:t>nopoli</w:t>
      </w:r>
      <w:r w:rsidRPr="008E3C56">
        <w:rPr>
          <w:b/>
          <w:lang w:val="es-ES_tradnl"/>
        </w:rPr>
        <w:softHyphen/>
        <w:t>tano de la Santa Sofía hiciera proclamar en 988 a los r</w:t>
      </w:r>
      <w:r w:rsidRPr="008E3C56">
        <w:rPr>
          <w:b/>
          <w:lang w:val="es-ES_tradnl"/>
        </w:rPr>
        <w:t>e</w:t>
      </w:r>
      <w:r w:rsidRPr="008E3C56">
        <w:rPr>
          <w:b/>
          <w:lang w:val="es-ES_tradnl"/>
        </w:rPr>
        <w:t>pre</w:t>
      </w:r>
      <w:r w:rsidRPr="008E3C56">
        <w:rPr>
          <w:b/>
          <w:lang w:val="es-ES_tradnl"/>
        </w:rPr>
        <w:softHyphen/>
        <w:t>sen</w:t>
      </w:r>
      <w:r w:rsidRPr="008E3C56">
        <w:rPr>
          <w:b/>
          <w:lang w:val="es-ES_tradnl"/>
        </w:rPr>
        <w:softHyphen/>
        <w:t>tantes del príncipe Vladimiro que era claramen</w:t>
      </w:r>
      <w:r w:rsidRPr="008E3C56">
        <w:rPr>
          <w:b/>
          <w:lang w:val="es-ES_tradnl"/>
        </w:rPr>
        <w:softHyphen/>
        <w:t>te la antesala del cielo.  La acción ef</w:t>
      </w:r>
      <w:r w:rsidRPr="008E3C56">
        <w:rPr>
          <w:b/>
          <w:lang w:val="es-ES_tradnl"/>
        </w:rPr>
        <w:t>i</w:t>
      </w:r>
      <w:r w:rsidRPr="008E3C56">
        <w:rPr>
          <w:b/>
          <w:lang w:val="es-ES_tradnl"/>
        </w:rPr>
        <w:t>caz de la liturgia ortodoxa ha sido la fuerza de cohesión que ha unido al pueblo fiel a sus pasto</w:t>
      </w:r>
      <w:r w:rsidRPr="008E3C56">
        <w:rPr>
          <w:b/>
          <w:lang w:val="es-ES_tradnl"/>
        </w:rPr>
        <w:softHyphen/>
        <w:t>res a través de los siglos de domi</w:t>
      </w:r>
      <w:r w:rsidRPr="008E3C56">
        <w:rPr>
          <w:b/>
          <w:lang w:val="es-ES_tradnl"/>
        </w:rPr>
        <w:softHyphen/>
        <w:t>nio musul</w:t>
      </w:r>
      <w:r w:rsidRPr="008E3C56">
        <w:rPr>
          <w:b/>
          <w:lang w:val="es-ES_tradnl"/>
        </w:rPr>
        <w:softHyphen/>
        <w:t>mán, incluso en los momentos más re</w:t>
      </w:r>
      <w:r w:rsidRPr="008E3C56">
        <w:rPr>
          <w:b/>
          <w:lang w:val="es-ES_tradnl"/>
        </w:rPr>
        <w:softHyphen/>
        <w:t>presivos del Imperio turco.</w:t>
      </w:r>
    </w:p>
    <w:p w:rsidR="008E3C56" w:rsidRPr="006C1D2C" w:rsidRDefault="008E3C56" w:rsidP="008E3C56">
      <w:pPr>
        <w:jc w:val="both"/>
        <w:rPr>
          <w:b/>
          <w:color w:val="0070C0"/>
          <w:lang w:val="es-ES_tradnl"/>
        </w:rPr>
      </w:pPr>
    </w:p>
    <w:p w:rsidR="008E3C56" w:rsidRPr="006C1D2C" w:rsidRDefault="006C1D2C" w:rsidP="008E3C56">
      <w:pPr>
        <w:jc w:val="both"/>
        <w:rPr>
          <w:b/>
          <w:color w:val="0070C0"/>
          <w:lang w:val="es-ES_tradnl"/>
        </w:rPr>
      </w:pPr>
      <w:r w:rsidRPr="006C1D2C">
        <w:rPr>
          <w:b/>
          <w:bCs/>
          <w:color w:val="0070C0"/>
          <w:lang w:val="es-ES_tradnl"/>
        </w:rPr>
        <w:t xml:space="preserve">  La importancia de los</w:t>
      </w:r>
      <w:r w:rsidR="008E3C56" w:rsidRPr="006C1D2C">
        <w:rPr>
          <w:b/>
          <w:bCs/>
          <w:color w:val="0070C0"/>
          <w:lang w:val="es-ES_tradnl"/>
        </w:rPr>
        <w:t xml:space="preserve"> iconos </w:t>
      </w:r>
    </w:p>
    <w:p w:rsidR="008E3C56" w:rsidRPr="008E3C56" w:rsidRDefault="008E3C56"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También supusieron heridas persisten</w:t>
      </w:r>
      <w:r w:rsidRPr="008E3C56">
        <w:rPr>
          <w:b/>
          <w:lang w:val="es-ES_tradnl"/>
        </w:rPr>
        <w:softHyphen/>
        <w:t>tes entre las cristiandades de Oriente y las de O</w:t>
      </w:r>
      <w:r w:rsidRPr="008E3C56">
        <w:rPr>
          <w:b/>
          <w:lang w:val="es-ES_tradnl"/>
        </w:rPr>
        <w:t>c</w:t>
      </w:r>
      <w:r w:rsidRPr="008E3C56">
        <w:rPr>
          <w:b/>
          <w:lang w:val="es-ES_tradnl"/>
        </w:rPr>
        <w:t>cidente la enconada y nefasta lu</w:t>
      </w:r>
      <w:r w:rsidRPr="008E3C56">
        <w:rPr>
          <w:b/>
          <w:lang w:val="es-ES_tradnl"/>
        </w:rPr>
        <w:softHyphen/>
        <w:t>cha a que dio origen el culto y venera</w:t>
      </w:r>
      <w:r w:rsidRPr="008E3C56">
        <w:rPr>
          <w:b/>
          <w:lang w:val="es-ES_tradnl"/>
        </w:rPr>
        <w:softHyphen/>
        <w:t xml:space="preserve">ción de las imágenes religiosas.  Desde la prohibición de su empleo por León III el </w:t>
      </w:r>
      <w:proofErr w:type="spellStart"/>
      <w:r w:rsidRPr="008E3C56">
        <w:rPr>
          <w:b/>
          <w:lang w:val="es-ES_tradnl"/>
        </w:rPr>
        <w:t>Isáurico</w:t>
      </w:r>
      <w:proofErr w:type="spellEnd"/>
      <w:r w:rsidRPr="008E3C56">
        <w:rPr>
          <w:b/>
          <w:lang w:val="es-ES_tradnl"/>
        </w:rPr>
        <w:t xml:space="preserve"> en 726, hasta la res</w:t>
      </w:r>
      <w:r w:rsidRPr="008E3C56">
        <w:rPr>
          <w:b/>
          <w:lang w:val="es-ES_tradnl"/>
        </w:rPr>
        <w:softHyphen/>
        <w:t>tauración de la autorización en 843 por la Em</w:t>
      </w:r>
      <w:r w:rsidRPr="008E3C56">
        <w:rPr>
          <w:b/>
          <w:lang w:val="es-ES_tradnl"/>
        </w:rPr>
        <w:softHyphen/>
        <w:t xml:space="preserve">peratriz </w:t>
      </w:r>
      <w:proofErr w:type="spellStart"/>
      <w:r w:rsidRPr="008E3C56">
        <w:rPr>
          <w:b/>
          <w:lang w:val="es-ES_tradnl"/>
        </w:rPr>
        <w:t>Teodosia</w:t>
      </w:r>
      <w:proofErr w:type="spellEnd"/>
      <w:r w:rsidRPr="008E3C56">
        <w:rPr>
          <w:b/>
          <w:lang w:val="es-ES_tradnl"/>
        </w:rPr>
        <w:t>, los ico</w:t>
      </w:r>
      <w:r w:rsidRPr="008E3C56">
        <w:rPr>
          <w:b/>
          <w:lang w:val="es-ES_tradnl"/>
        </w:rPr>
        <w:softHyphen/>
        <w:t>no</w:t>
      </w:r>
      <w:r w:rsidRPr="008E3C56">
        <w:rPr>
          <w:b/>
          <w:lang w:val="es-ES_tradnl"/>
        </w:rPr>
        <w:softHyphen/>
        <w:t>clastas se acogi</w:t>
      </w:r>
      <w:r w:rsidRPr="008E3C56">
        <w:rPr>
          <w:b/>
          <w:lang w:val="es-ES_tradnl"/>
        </w:rPr>
        <w:t>e</w:t>
      </w:r>
      <w:r w:rsidRPr="008E3C56">
        <w:rPr>
          <w:b/>
          <w:lang w:val="es-ES_tradnl"/>
        </w:rPr>
        <w:t>ron a la pro</w:t>
      </w:r>
      <w:r w:rsidRPr="008E3C56">
        <w:rPr>
          <w:b/>
          <w:lang w:val="es-ES_tradnl"/>
        </w:rPr>
        <w:softHyphen/>
        <w:t>hibición del Antiguo Testamento de adorar imá</w:t>
      </w:r>
      <w:r w:rsidRPr="008E3C56">
        <w:rPr>
          <w:b/>
          <w:lang w:val="es-ES_tradnl"/>
        </w:rPr>
        <w:softHyphen/>
        <w:t>genes graba</w:t>
      </w:r>
      <w:r w:rsidRPr="008E3C56">
        <w:rPr>
          <w:b/>
          <w:lang w:val="es-ES_tradnl"/>
        </w:rPr>
        <w:softHyphen/>
        <w:t xml:space="preserve">das y rechazaron los iconos como ídolos. </w:t>
      </w:r>
    </w:p>
    <w:p w:rsidR="008E3C56" w:rsidRPr="008E3C56" w:rsidRDefault="008E3C56" w:rsidP="008E3C56">
      <w:pPr>
        <w:jc w:val="both"/>
        <w:rPr>
          <w:b/>
          <w:lang w:val="es-ES_tradnl"/>
        </w:rPr>
      </w:pPr>
    </w:p>
    <w:p w:rsidR="006C1D2C" w:rsidRDefault="008E3C56" w:rsidP="008E3C56">
      <w:pPr>
        <w:jc w:val="both"/>
        <w:rPr>
          <w:b/>
          <w:lang w:val="es-ES_tradnl"/>
        </w:rPr>
      </w:pPr>
      <w:r w:rsidRPr="008E3C56">
        <w:rPr>
          <w:b/>
          <w:lang w:val="es-ES_tradnl"/>
        </w:rPr>
        <w:t xml:space="preserve">   Por otro lado, los teólo</w:t>
      </w:r>
      <w:r w:rsidRPr="008E3C56">
        <w:rPr>
          <w:b/>
          <w:lang w:val="es-ES_tradnl"/>
        </w:rPr>
        <w:softHyphen/>
        <w:t>gos ortodoxos basa</w:t>
      </w:r>
      <w:r w:rsidRPr="008E3C56">
        <w:rPr>
          <w:b/>
          <w:lang w:val="es-ES_tradnl"/>
        </w:rPr>
        <w:softHyphen/>
        <w:t>ron sus argu</w:t>
      </w:r>
      <w:r w:rsidRPr="008E3C56">
        <w:rPr>
          <w:b/>
          <w:lang w:val="es-ES_tradnl"/>
        </w:rPr>
        <w:softHyphen/>
        <w:t>mentos en la específi</w:t>
      </w:r>
      <w:r w:rsidRPr="008E3C56">
        <w:rPr>
          <w:b/>
          <w:lang w:val="es-ES_tradnl"/>
        </w:rPr>
        <w:softHyphen/>
        <w:t>ca doctrina de Cristo que se refiere a la encarnación: en efecto, Dios es, en su esencia, invisi</w:t>
      </w:r>
      <w:r w:rsidRPr="008E3C56">
        <w:rPr>
          <w:b/>
          <w:lang w:val="es-ES_tradnl"/>
        </w:rPr>
        <w:softHyphen/>
        <w:t>ble e i</w:t>
      </w:r>
      <w:r w:rsidRPr="008E3C56">
        <w:rPr>
          <w:b/>
          <w:lang w:val="es-ES_tradnl"/>
        </w:rPr>
        <w:t>n</w:t>
      </w:r>
      <w:r w:rsidRPr="008E3C56">
        <w:rPr>
          <w:b/>
          <w:lang w:val="es-ES_tradnl"/>
        </w:rPr>
        <w:t>des</w:t>
      </w:r>
      <w:r w:rsidRPr="008E3C56">
        <w:rPr>
          <w:b/>
          <w:lang w:val="es-ES_tradnl"/>
        </w:rPr>
        <w:softHyphen/>
        <w:t>criptible, pero cuando el hijo de Dios se hizo hombre, de forma volun</w:t>
      </w:r>
      <w:r w:rsidRPr="008E3C56">
        <w:rPr>
          <w:b/>
          <w:lang w:val="es-ES_tradnl"/>
        </w:rPr>
        <w:softHyphen/>
        <w:t>taria, asumió t</w:t>
      </w:r>
      <w:r w:rsidRPr="008E3C56">
        <w:rPr>
          <w:b/>
          <w:lang w:val="es-ES_tradnl"/>
        </w:rPr>
        <w:t>o</w:t>
      </w:r>
      <w:r w:rsidRPr="008E3C56">
        <w:rPr>
          <w:b/>
          <w:lang w:val="es-ES_tradnl"/>
        </w:rPr>
        <w:t>das las carac</w:t>
      </w:r>
      <w:r w:rsidRPr="008E3C56">
        <w:rPr>
          <w:b/>
          <w:lang w:val="es-ES_tradnl"/>
        </w:rPr>
        <w:softHyphen/>
        <w:t>terísticas de la naturaleza creada, inclu</w:t>
      </w:r>
      <w:r w:rsidRPr="008E3C56">
        <w:rPr>
          <w:b/>
          <w:lang w:val="es-ES_tradnl"/>
        </w:rPr>
        <w:softHyphen/>
        <w:t>yendo el he</w:t>
      </w:r>
      <w:r w:rsidRPr="008E3C56">
        <w:rPr>
          <w:b/>
          <w:lang w:val="es-ES_tradnl"/>
        </w:rPr>
        <w:softHyphen/>
        <w:t>cho de poder ser descri</w:t>
      </w:r>
      <w:r w:rsidRPr="008E3C56">
        <w:rPr>
          <w:b/>
          <w:lang w:val="es-ES_tradnl"/>
        </w:rPr>
        <w:softHyphen/>
        <w:t>to con rasgos visibles.</w:t>
      </w:r>
    </w:p>
    <w:p w:rsidR="006C1D2C" w:rsidRDefault="006C1D2C" w:rsidP="008E3C56">
      <w:pPr>
        <w:jc w:val="both"/>
        <w:rPr>
          <w:b/>
          <w:lang w:val="es-ES_tradnl"/>
        </w:rPr>
      </w:pPr>
    </w:p>
    <w:p w:rsidR="0022758C" w:rsidRDefault="008E3C56" w:rsidP="008E3C56">
      <w:pPr>
        <w:jc w:val="both"/>
        <w:rPr>
          <w:b/>
          <w:lang w:val="es-ES_tradnl"/>
        </w:rPr>
      </w:pPr>
      <w:r w:rsidRPr="008E3C56">
        <w:rPr>
          <w:b/>
          <w:lang w:val="es-ES_tradnl"/>
        </w:rPr>
        <w:t xml:space="preserve">   El arte religioso del cristia</w:t>
      </w:r>
      <w:r w:rsidRPr="008E3C56">
        <w:rPr>
          <w:b/>
          <w:lang w:val="es-ES_tradnl"/>
        </w:rPr>
        <w:softHyphen/>
        <w:t>nismo orto</w:t>
      </w:r>
      <w:r w:rsidRPr="008E3C56">
        <w:rPr>
          <w:b/>
          <w:lang w:val="es-ES_tradnl"/>
        </w:rPr>
        <w:softHyphen/>
        <w:t>doxo termi</w:t>
      </w:r>
      <w:r w:rsidRPr="008E3C56">
        <w:rPr>
          <w:b/>
          <w:lang w:val="es-ES_tradnl"/>
        </w:rPr>
        <w:softHyphen/>
        <w:t>nó imponiéndose por sentido común y fuerza estética al deseo de anulación de las figuras sensoriales, actitud que no lograron superar por los mismos años los islamistas corá</w:t>
      </w:r>
      <w:r w:rsidRPr="008E3C56">
        <w:rPr>
          <w:b/>
          <w:lang w:val="es-ES_tradnl"/>
        </w:rPr>
        <w:softHyphen/>
        <w:t>nicos.  Superado el problema, la Ortodoxia desarrolló el gusto afectivo y fantasioso de re</w:t>
      </w:r>
      <w:r w:rsidRPr="008E3C56">
        <w:rPr>
          <w:b/>
          <w:lang w:val="es-ES_tradnl"/>
        </w:rPr>
        <w:softHyphen/>
        <w:t>presentación figura</w:t>
      </w:r>
      <w:r w:rsidRPr="008E3C56">
        <w:rPr>
          <w:b/>
          <w:lang w:val="es-ES_tradnl"/>
        </w:rPr>
        <w:softHyphen/>
        <w:t>tiva de sus cre</w:t>
      </w:r>
      <w:r w:rsidRPr="008E3C56">
        <w:rPr>
          <w:b/>
          <w:lang w:val="es-ES_tradnl"/>
        </w:rPr>
        <w:softHyphen/>
        <w:t>encias y mitos. Incluso se dio cierta presen</w:t>
      </w:r>
      <w:r w:rsidRPr="008E3C56">
        <w:rPr>
          <w:b/>
          <w:lang w:val="es-ES_tradnl"/>
        </w:rPr>
        <w:softHyphen/>
        <w:t>cia mística a los per</w:t>
      </w:r>
      <w:r w:rsidRPr="008E3C56">
        <w:rPr>
          <w:b/>
          <w:lang w:val="es-ES_tradnl"/>
        </w:rPr>
        <w:softHyphen/>
        <w:t>sonajes evocados, cosa incon</w:t>
      </w:r>
      <w:r w:rsidRPr="008E3C56">
        <w:rPr>
          <w:b/>
          <w:lang w:val="es-ES_tradnl"/>
        </w:rPr>
        <w:softHyphen/>
        <w:t>cebible en Occidente, siem</w:t>
      </w:r>
      <w:r w:rsidRPr="008E3C56">
        <w:rPr>
          <w:b/>
          <w:lang w:val="es-ES_tradnl"/>
        </w:rPr>
        <w:softHyphen/>
        <w:t>pre más racio</w:t>
      </w:r>
      <w:r w:rsidRPr="008E3C56">
        <w:rPr>
          <w:b/>
          <w:lang w:val="es-ES_tradnl"/>
        </w:rPr>
        <w:softHyphen/>
        <w:t>nal y prag</w:t>
      </w:r>
      <w:r w:rsidRPr="008E3C56">
        <w:rPr>
          <w:b/>
          <w:lang w:val="es-ES_tradnl"/>
        </w:rPr>
        <w:softHyphen/>
        <w:t xml:space="preserve">mático. </w:t>
      </w:r>
    </w:p>
    <w:p w:rsidR="0022758C" w:rsidRDefault="0022758C" w:rsidP="008E3C56">
      <w:pPr>
        <w:jc w:val="both"/>
        <w:rPr>
          <w:b/>
          <w:lang w:val="es-ES_tradnl"/>
        </w:rPr>
      </w:pPr>
    </w:p>
    <w:p w:rsidR="008E3C56" w:rsidRDefault="008E3C56" w:rsidP="008E3C56">
      <w:pPr>
        <w:jc w:val="both"/>
        <w:rPr>
          <w:b/>
          <w:lang w:val="es-ES_tradnl"/>
        </w:rPr>
      </w:pPr>
      <w:r w:rsidRPr="008E3C56">
        <w:rPr>
          <w:b/>
          <w:lang w:val="es-ES_tradnl"/>
        </w:rPr>
        <w:t>Así creció una for</w:t>
      </w:r>
      <w:r w:rsidRPr="008E3C56">
        <w:rPr>
          <w:b/>
          <w:lang w:val="es-ES_tradnl"/>
        </w:rPr>
        <w:softHyphen/>
        <w:t>ma de confesión de fe a través de la repre</w:t>
      </w:r>
      <w:r w:rsidRPr="008E3C56">
        <w:rPr>
          <w:b/>
          <w:lang w:val="es-ES_tradnl"/>
        </w:rPr>
        <w:softHyphen/>
        <w:t>sen</w:t>
      </w:r>
      <w:r w:rsidRPr="008E3C56">
        <w:rPr>
          <w:b/>
          <w:lang w:val="es-ES_tradnl"/>
        </w:rPr>
        <w:softHyphen/>
        <w:t>tación pictó</w:t>
      </w:r>
      <w:r w:rsidRPr="008E3C56">
        <w:rPr>
          <w:b/>
          <w:lang w:val="es-ES_tradnl"/>
        </w:rPr>
        <w:softHyphen/>
        <w:t>rica o escultóri</w:t>
      </w:r>
      <w:r w:rsidRPr="008E3C56">
        <w:rPr>
          <w:b/>
          <w:lang w:val="es-ES_tradnl"/>
        </w:rPr>
        <w:softHyphen/>
        <w:t>ca, sobre todo a base de mo</w:t>
      </w:r>
      <w:r w:rsidRPr="008E3C56">
        <w:rPr>
          <w:b/>
          <w:lang w:val="es-ES_tradnl"/>
        </w:rPr>
        <w:softHyphen/>
        <w:t>sai</w:t>
      </w:r>
      <w:r w:rsidRPr="008E3C56">
        <w:rPr>
          <w:b/>
          <w:lang w:val="es-ES_tradnl"/>
        </w:rPr>
        <w:softHyphen/>
        <w:t>cos, borda</w:t>
      </w:r>
      <w:r w:rsidRPr="008E3C56">
        <w:rPr>
          <w:b/>
          <w:lang w:val="es-ES_tradnl"/>
        </w:rPr>
        <w:softHyphen/>
        <w:t>dos, decora</w:t>
      </w:r>
      <w:r w:rsidRPr="008E3C56">
        <w:rPr>
          <w:b/>
          <w:lang w:val="es-ES_tradnl"/>
        </w:rPr>
        <w:softHyphen/>
        <w:t>dos, graba</w:t>
      </w:r>
      <w:r w:rsidRPr="008E3C56">
        <w:rPr>
          <w:b/>
          <w:lang w:val="es-ES_tradnl"/>
        </w:rPr>
        <w:softHyphen/>
        <w:t>dos, etc. que encauza</w:t>
      </w:r>
      <w:r w:rsidRPr="008E3C56">
        <w:rPr>
          <w:b/>
          <w:lang w:val="es-ES_tradnl"/>
        </w:rPr>
        <w:softHyphen/>
        <w:t>ron los gustos popula</w:t>
      </w:r>
      <w:r w:rsidRPr="008E3C56">
        <w:rPr>
          <w:b/>
          <w:lang w:val="es-ES_tradnl"/>
        </w:rPr>
        <w:softHyphen/>
        <w:t xml:space="preserve">res. </w:t>
      </w:r>
    </w:p>
    <w:p w:rsidR="006C1D2C" w:rsidRPr="008E3C56" w:rsidRDefault="006C1D2C" w:rsidP="008E3C56">
      <w:pPr>
        <w:jc w:val="both"/>
        <w:rPr>
          <w:b/>
          <w:lang w:val="es-ES_tradnl"/>
        </w:rPr>
      </w:pPr>
    </w:p>
    <w:p w:rsidR="0022758C" w:rsidRDefault="008E3C56" w:rsidP="008E3C56">
      <w:pPr>
        <w:jc w:val="both"/>
        <w:rPr>
          <w:b/>
          <w:lang w:val="es-ES_tradnl"/>
        </w:rPr>
      </w:pPr>
      <w:r w:rsidRPr="008E3C56">
        <w:rPr>
          <w:b/>
          <w:lang w:val="es-ES_tradnl"/>
        </w:rPr>
        <w:t xml:space="preserve">  Entre las imágenes, las cristológicas tuvieron siempre una veneración singu</w:t>
      </w:r>
      <w:r w:rsidRPr="008E3C56">
        <w:rPr>
          <w:b/>
          <w:lang w:val="es-ES_tradnl"/>
        </w:rPr>
        <w:softHyphen/>
        <w:t>lar, como e</w:t>
      </w:r>
      <w:r w:rsidRPr="008E3C56">
        <w:rPr>
          <w:b/>
          <w:lang w:val="es-ES_tradnl"/>
        </w:rPr>
        <w:t>x</w:t>
      </w:r>
      <w:r w:rsidRPr="008E3C56">
        <w:rPr>
          <w:b/>
          <w:lang w:val="es-ES_tradnl"/>
        </w:rPr>
        <w:t xml:space="preserve">presiones variables </w:t>
      </w:r>
      <w:r w:rsidR="0022758C">
        <w:rPr>
          <w:b/>
          <w:lang w:val="es-ES_tradnl"/>
        </w:rPr>
        <w:t>d</w:t>
      </w:r>
      <w:r w:rsidRPr="008E3C56">
        <w:rPr>
          <w:b/>
          <w:lang w:val="es-ES_tradnl"/>
        </w:rPr>
        <w:t>el gran mis</w:t>
      </w:r>
      <w:r w:rsidRPr="008E3C56">
        <w:rPr>
          <w:b/>
          <w:lang w:val="es-ES_tradnl"/>
        </w:rPr>
        <w:softHyphen/>
        <w:t>terio de la encarnación de Dios. Conside</w:t>
      </w:r>
      <w:r w:rsidRPr="008E3C56">
        <w:rPr>
          <w:b/>
          <w:lang w:val="es-ES_tradnl"/>
        </w:rPr>
        <w:softHyphen/>
        <w:t>rando que la vida divina resplan</w:t>
      </w:r>
      <w:r w:rsidRPr="008E3C56">
        <w:rPr>
          <w:b/>
          <w:lang w:val="es-ES_tradnl"/>
        </w:rPr>
        <w:softHyphen/>
        <w:t>dece por medio de lo humano de Cris</w:t>
      </w:r>
      <w:r w:rsidRPr="008E3C56">
        <w:rPr>
          <w:b/>
          <w:lang w:val="es-ES_tradnl"/>
        </w:rPr>
        <w:softHyphen/>
        <w:t>to, resucita</w:t>
      </w:r>
      <w:r w:rsidRPr="008E3C56">
        <w:rPr>
          <w:b/>
          <w:lang w:val="es-ES_tradnl"/>
        </w:rPr>
        <w:softHyphen/>
        <w:t>do y glorioso, la fun</w:t>
      </w:r>
      <w:r w:rsidRPr="008E3C56">
        <w:rPr>
          <w:b/>
          <w:lang w:val="es-ES_tradnl"/>
        </w:rPr>
        <w:softHyphen/>
        <w:t>ción del artista con</w:t>
      </w:r>
      <w:r w:rsidRPr="008E3C56">
        <w:rPr>
          <w:b/>
          <w:lang w:val="es-ES_tradnl"/>
        </w:rPr>
        <w:softHyphen/>
        <w:t>siste en lograr comu</w:t>
      </w:r>
      <w:r w:rsidRPr="008E3C56">
        <w:rPr>
          <w:b/>
          <w:lang w:val="es-ES_tradnl"/>
        </w:rPr>
        <w:softHyphen/>
        <w:t>nicar el verdadero miste</w:t>
      </w:r>
      <w:r w:rsidRPr="008E3C56">
        <w:rPr>
          <w:b/>
          <w:lang w:val="es-ES_tradnl"/>
        </w:rPr>
        <w:softHyphen/>
        <w:t>rio de la fe cris</w:t>
      </w:r>
      <w:r w:rsidRPr="008E3C56">
        <w:rPr>
          <w:b/>
          <w:lang w:val="es-ES_tradnl"/>
        </w:rPr>
        <w:softHyphen/>
        <w:t>tiana a través de lo sensible.</w:t>
      </w:r>
    </w:p>
    <w:p w:rsidR="0022758C" w:rsidRDefault="0022758C" w:rsidP="008E3C56">
      <w:pPr>
        <w:jc w:val="both"/>
        <w:rPr>
          <w:b/>
          <w:lang w:val="es-ES_tradnl"/>
        </w:rPr>
      </w:pPr>
    </w:p>
    <w:p w:rsidR="008E3C56" w:rsidRDefault="008E3C56" w:rsidP="008E3C56">
      <w:pPr>
        <w:jc w:val="both"/>
        <w:rPr>
          <w:b/>
          <w:lang w:val="es-ES_tradnl"/>
        </w:rPr>
      </w:pPr>
      <w:r w:rsidRPr="008E3C56">
        <w:rPr>
          <w:b/>
          <w:lang w:val="es-ES_tradnl"/>
        </w:rPr>
        <w:t xml:space="preserve"> Además, puesto que los iconos repre</w:t>
      </w:r>
      <w:r w:rsidRPr="008E3C56">
        <w:rPr>
          <w:b/>
          <w:lang w:val="es-ES_tradnl"/>
        </w:rPr>
        <w:softHyphen/>
        <w:t>sentan a Cristo y a los san</w:t>
      </w:r>
      <w:r w:rsidRPr="008E3C56">
        <w:rPr>
          <w:b/>
          <w:lang w:val="es-ES_tradnl"/>
        </w:rPr>
        <w:softHyphen/>
        <w:t>tos, aportan una cercanía miste</w:t>
      </w:r>
      <w:r w:rsidRPr="008E3C56">
        <w:rPr>
          <w:b/>
          <w:lang w:val="es-ES_tradnl"/>
        </w:rPr>
        <w:softHyphen/>
        <w:t>riosa de la per</w:t>
      </w:r>
      <w:r w:rsidRPr="008E3C56">
        <w:rPr>
          <w:b/>
          <w:lang w:val="es-ES_tradnl"/>
        </w:rPr>
        <w:softHyphen/>
        <w:t>sona santa en repre</w:t>
      </w:r>
      <w:r w:rsidRPr="008E3C56">
        <w:rPr>
          <w:b/>
          <w:lang w:val="es-ES_tradnl"/>
        </w:rPr>
        <w:softHyphen/>
        <w:t>sen</w:t>
      </w:r>
      <w:r w:rsidRPr="008E3C56">
        <w:rPr>
          <w:b/>
          <w:lang w:val="es-ES_tradnl"/>
        </w:rPr>
        <w:softHyphen/>
        <w:t>tada, por lo que estas imágenes deben ser obj</w:t>
      </w:r>
      <w:r w:rsidRPr="008E3C56">
        <w:rPr>
          <w:b/>
          <w:lang w:val="es-ES_tradnl"/>
        </w:rPr>
        <w:t>e</w:t>
      </w:r>
      <w:r w:rsidRPr="008E3C56">
        <w:rPr>
          <w:b/>
          <w:lang w:val="es-ES_tradnl"/>
        </w:rPr>
        <w:t>to de veneración (</w:t>
      </w:r>
      <w:proofErr w:type="spellStart"/>
      <w:r w:rsidRPr="008E3C56">
        <w:rPr>
          <w:b/>
          <w:lang w:val="es-ES_tradnl"/>
        </w:rPr>
        <w:t>proskynesis</w:t>
      </w:r>
      <w:proofErr w:type="spellEnd"/>
      <w:r w:rsidRPr="008E3C56">
        <w:rPr>
          <w:b/>
          <w:lang w:val="es-ES_tradnl"/>
        </w:rPr>
        <w:t>), concepto dife</w:t>
      </w:r>
      <w:r w:rsidRPr="008E3C56">
        <w:rPr>
          <w:b/>
          <w:lang w:val="es-ES_tradnl"/>
        </w:rPr>
        <w:softHyphen/>
        <w:t>rente del culto (</w:t>
      </w:r>
      <w:proofErr w:type="spellStart"/>
      <w:r w:rsidRPr="008E3C56">
        <w:rPr>
          <w:b/>
          <w:lang w:val="es-ES_tradnl"/>
        </w:rPr>
        <w:t>latreia</w:t>
      </w:r>
      <w:proofErr w:type="spellEnd"/>
      <w:r w:rsidRPr="008E3C56">
        <w:rPr>
          <w:b/>
          <w:lang w:val="es-ES_tradnl"/>
        </w:rPr>
        <w:t>) que es dirigido sólo a Dios.</w:t>
      </w:r>
    </w:p>
    <w:p w:rsidR="006C1D2C" w:rsidRPr="008E3C56" w:rsidRDefault="006C1D2C" w:rsidP="008E3C56">
      <w:pPr>
        <w:jc w:val="both"/>
        <w:rPr>
          <w:b/>
          <w:lang w:val="es-ES_tradnl"/>
        </w:rPr>
      </w:pPr>
    </w:p>
    <w:p w:rsidR="008E3C56" w:rsidRPr="008E3C56" w:rsidRDefault="008E3C56" w:rsidP="008E3C56">
      <w:pPr>
        <w:jc w:val="both"/>
        <w:rPr>
          <w:b/>
          <w:lang w:val="es-ES_tradnl"/>
        </w:rPr>
      </w:pPr>
      <w:r w:rsidRPr="008E3C56">
        <w:rPr>
          <w:b/>
          <w:lang w:val="es-ES_tradnl"/>
        </w:rPr>
        <w:t xml:space="preserve">   El triunfo de esta concepción teológica sobre la iconoclastia, consiguió que se expandi</w:t>
      </w:r>
      <w:r w:rsidRPr="008E3C56">
        <w:rPr>
          <w:b/>
          <w:lang w:val="es-ES_tradnl"/>
        </w:rPr>
        <w:t>e</w:t>
      </w:r>
      <w:r w:rsidRPr="008E3C56">
        <w:rPr>
          <w:b/>
          <w:lang w:val="es-ES_tradnl"/>
        </w:rPr>
        <w:t>ra muchísimo el uso de la ico</w:t>
      </w:r>
      <w:r w:rsidRPr="008E3C56">
        <w:rPr>
          <w:b/>
          <w:lang w:val="es-ES_tradnl"/>
        </w:rPr>
        <w:softHyphen/>
        <w:t>nografía dentro del mundo ortodoxo, y también significó una fuente de inspira</w:t>
      </w:r>
      <w:r w:rsidRPr="008E3C56">
        <w:rPr>
          <w:b/>
          <w:lang w:val="es-ES_tradnl"/>
        </w:rPr>
        <w:softHyphen/>
        <w:t>ción para los artistas.</w:t>
      </w:r>
    </w:p>
    <w:p w:rsidR="008E3C56" w:rsidRDefault="008E3C56" w:rsidP="008E3C56">
      <w:pPr>
        <w:jc w:val="both"/>
        <w:rPr>
          <w:b/>
          <w:lang w:val="es-ES_tradnl"/>
        </w:rPr>
      </w:pPr>
    </w:p>
    <w:p w:rsidR="0022758C" w:rsidRPr="006C1D2C" w:rsidRDefault="0022758C" w:rsidP="0022758C">
      <w:pPr>
        <w:jc w:val="both"/>
        <w:rPr>
          <w:b/>
          <w:color w:val="0070C0"/>
          <w:lang w:val="es-ES_tradnl"/>
        </w:rPr>
      </w:pPr>
      <w:r w:rsidRPr="006C1D2C">
        <w:rPr>
          <w:b/>
          <w:color w:val="0070C0"/>
          <w:lang w:val="es-ES_tradnl"/>
        </w:rPr>
        <w:t>La discrepancia básica. La primacía singular de Roma</w:t>
      </w:r>
    </w:p>
    <w:p w:rsidR="0022758C" w:rsidRPr="008E3C56" w:rsidRDefault="0022758C" w:rsidP="0022758C">
      <w:pPr>
        <w:jc w:val="both"/>
        <w:rPr>
          <w:b/>
          <w:lang w:val="es-ES_tradnl"/>
        </w:rPr>
      </w:pPr>
    </w:p>
    <w:p w:rsidR="0022758C" w:rsidRDefault="0022758C" w:rsidP="0022758C">
      <w:pPr>
        <w:jc w:val="both"/>
        <w:rPr>
          <w:b/>
          <w:lang w:val="es-ES_tradnl"/>
        </w:rPr>
      </w:pPr>
      <w:r>
        <w:rPr>
          <w:b/>
          <w:lang w:val="es-ES_tradnl"/>
        </w:rPr>
        <w:t xml:space="preserve">  En</w:t>
      </w:r>
      <w:r w:rsidRPr="008E3C56">
        <w:rPr>
          <w:b/>
          <w:lang w:val="es-ES_tradnl"/>
        </w:rPr>
        <w:t xml:space="preserve"> los primeros diez siglos Cons</w:t>
      </w:r>
      <w:r w:rsidRPr="008E3C56">
        <w:rPr>
          <w:b/>
          <w:lang w:val="es-ES_tradnl"/>
        </w:rPr>
        <w:softHyphen/>
        <w:t>tantinopla reconoció en Roma la sede del Primado, por ser su Obispo sucesor tradi</w:t>
      </w:r>
      <w:r w:rsidRPr="008E3C56">
        <w:rPr>
          <w:b/>
          <w:lang w:val="es-ES_tradnl"/>
        </w:rPr>
        <w:softHyphen/>
        <w:t>cional del Apóstol Pedro, el tiempo amar</w:t>
      </w:r>
      <w:r w:rsidRPr="008E3C56">
        <w:rPr>
          <w:b/>
          <w:lang w:val="es-ES_tradnl"/>
        </w:rPr>
        <w:softHyphen/>
        <w:t>gó sentimientos y R</w:t>
      </w:r>
      <w:r w:rsidRPr="008E3C56">
        <w:rPr>
          <w:b/>
          <w:lang w:val="es-ES_tradnl"/>
        </w:rPr>
        <w:t>o</w:t>
      </w:r>
      <w:r w:rsidRPr="008E3C56">
        <w:rPr>
          <w:b/>
          <w:lang w:val="es-ES_tradnl"/>
        </w:rPr>
        <w:t>ma se trans</w:t>
      </w:r>
      <w:r w:rsidRPr="008E3C56">
        <w:rPr>
          <w:b/>
          <w:lang w:val="es-ES_tradnl"/>
        </w:rPr>
        <w:softHyphen/>
        <w:t>formó en piedra de escándalo para las diversas Iglesias de la Ortodoxia.</w:t>
      </w:r>
    </w:p>
    <w:p w:rsidR="0022758C" w:rsidRPr="008E3C56" w:rsidRDefault="0022758C" w:rsidP="0022758C">
      <w:pPr>
        <w:jc w:val="both"/>
        <w:rPr>
          <w:b/>
          <w:lang w:val="es-ES_tradnl"/>
        </w:rPr>
      </w:pPr>
    </w:p>
    <w:p w:rsidR="0022758C" w:rsidRDefault="0022758C" w:rsidP="0022758C">
      <w:pPr>
        <w:jc w:val="both"/>
        <w:rPr>
          <w:b/>
          <w:lang w:val="es-ES_tradnl"/>
        </w:rPr>
      </w:pPr>
      <w:r w:rsidRPr="008E3C56">
        <w:rPr>
          <w:b/>
          <w:lang w:val="es-ES_tradnl"/>
        </w:rPr>
        <w:t xml:space="preserve">   La sola lectura de la prensa, por ejemplo cuando en Marzo del 2001 pisó Ate</w:t>
      </w:r>
      <w:r w:rsidRPr="008E3C56">
        <w:rPr>
          <w:b/>
          <w:lang w:val="es-ES_tradnl"/>
        </w:rPr>
        <w:softHyphen/>
        <w:t>nas el Papa Juan Pa</w:t>
      </w:r>
      <w:r w:rsidRPr="008E3C56">
        <w:rPr>
          <w:b/>
          <w:lang w:val="es-ES_tradnl"/>
        </w:rPr>
        <w:softHyphen/>
        <w:t>blo II en "visita privada", basta al co</w:t>
      </w:r>
      <w:r w:rsidRPr="008E3C56">
        <w:rPr>
          <w:b/>
          <w:lang w:val="es-ES_tradnl"/>
        </w:rPr>
        <w:softHyphen/>
        <w:t>mienzo del tercer milenio cristiano para sentir el peso de 1000 años de antipa</w:t>
      </w:r>
      <w:r w:rsidRPr="008E3C56">
        <w:rPr>
          <w:b/>
          <w:lang w:val="es-ES_tradnl"/>
        </w:rPr>
        <w:softHyphen/>
        <w:t>tía, de disensión religiosa y de mitos artificial</w:t>
      </w:r>
      <w:r w:rsidRPr="008E3C56">
        <w:rPr>
          <w:b/>
          <w:lang w:val="es-ES_tradnl"/>
        </w:rPr>
        <w:softHyphen/>
        <w:t>mente con</w:t>
      </w:r>
      <w:r w:rsidRPr="008E3C56">
        <w:rPr>
          <w:b/>
          <w:lang w:val="es-ES_tradnl"/>
        </w:rPr>
        <w:t>s</w:t>
      </w:r>
      <w:r w:rsidRPr="008E3C56">
        <w:rPr>
          <w:b/>
          <w:lang w:val="es-ES_tradnl"/>
        </w:rPr>
        <w:t>truidos. Por eso el Primado de Roma es recha</w:t>
      </w:r>
      <w:r w:rsidRPr="008E3C56">
        <w:rPr>
          <w:b/>
          <w:lang w:val="es-ES_tradnl"/>
        </w:rPr>
        <w:softHyphen/>
        <w:t>zado por los grupos ortodo</w:t>
      </w:r>
      <w:r w:rsidRPr="008E3C56">
        <w:rPr>
          <w:b/>
          <w:lang w:val="es-ES_tradnl"/>
        </w:rPr>
        <w:softHyphen/>
        <w:t>xos contunde</w:t>
      </w:r>
      <w:r w:rsidRPr="008E3C56">
        <w:rPr>
          <w:b/>
          <w:lang w:val="es-ES_tradnl"/>
        </w:rPr>
        <w:t>n</w:t>
      </w:r>
      <w:r w:rsidRPr="008E3C56">
        <w:rPr>
          <w:b/>
          <w:lang w:val="es-ES_tradnl"/>
        </w:rPr>
        <w:t>temente.</w:t>
      </w:r>
    </w:p>
    <w:p w:rsidR="0022758C" w:rsidRPr="008E3C56" w:rsidRDefault="0022758C" w:rsidP="0022758C">
      <w:pPr>
        <w:jc w:val="both"/>
        <w:rPr>
          <w:b/>
          <w:lang w:val="es-ES_tradnl"/>
        </w:rPr>
      </w:pPr>
    </w:p>
    <w:p w:rsidR="0022758C" w:rsidRDefault="0022758C" w:rsidP="0022758C">
      <w:pPr>
        <w:jc w:val="both"/>
        <w:rPr>
          <w:b/>
          <w:lang w:val="es-ES_tradnl"/>
        </w:rPr>
      </w:pPr>
      <w:r w:rsidRPr="008E3C56">
        <w:rPr>
          <w:b/>
          <w:lang w:val="es-ES_tradnl"/>
        </w:rPr>
        <w:t xml:space="preserve">   A pesar de los aires de pluralis</w:t>
      </w:r>
      <w:r w:rsidRPr="008E3C56">
        <w:rPr>
          <w:b/>
          <w:lang w:val="es-ES_tradnl"/>
        </w:rPr>
        <w:softHyphen/>
        <w:t>mo y tolerancia de una socie</w:t>
      </w:r>
      <w:r w:rsidRPr="008E3C56">
        <w:rPr>
          <w:b/>
          <w:lang w:val="es-ES_tradnl"/>
        </w:rPr>
        <w:softHyphen/>
        <w:t>dad vuelta social y política</w:t>
      </w:r>
      <w:r w:rsidRPr="008E3C56">
        <w:rPr>
          <w:b/>
          <w:lang w:val="es-ES_tradnl"/>
        </w:rPr>
        <w:softHyphen/>
        <w:t>mente hacia Europa, el distan</w:t>
      </w:r>
      <w:r w:rsidRPr="008E3C56">
        <w:rPr>
          <w:b/>
          <w:lang w:val="es-ES_tradnl"/>
        </w:rPr>
        <w:softHyphen/>
        <w:t>ciamiento con el Occidente católico es intenso. No se niegan las eviden</w:t>
      </w:r>
      <w:r w:rsidRPr="008E3C56">
        <w:rPr>
          <w:b/>
          <w:lang w:val="es-ES_tradnl"/>
        </w:rPr>
        <w:softHyphen/>
        <w:t>cias de la Historia primitiva en los que se refiere al "primado honorífico", pero se mira la preten</w:t>
      </w:r>
      <w:r w:rsidRPr="008E3C56">
        <w:rPr>
          <w:b/>
          <w:lang w:val="es-ES_tradnl"/>
        </w:rPr>
        <w:softHyphen/>
        <w:t>sión de Roma como un desafío arrogan</w:t>
      </w:r>
      <w:r w:rsidRPr="008E3C56">
        <w:rPr>
          <w:b/>
          <w:lang w:val="es-ES_tradnl"/>
        </w:rPr>
        <w:softHyphen/>
        <w:t>te al Oriente, en donde nació la Igle</w:t>
      </w:r>
      <w:r w:rsidRPr="008E3C56">
        <w:rPr>
          <w:b/>
          <w:lang w:val="es-ES_tradnl"/>
        </w:rPr>
        <w:softHyphen/>
        <w:t>sia cristia</w:t>
      </w:r>
      <w:r w:rsidRPr="008E3C56">
        <w:rPr>
          <w:b/>
          <w:lang w:val="es-ES_tradnl"/>
        </w:rPr>
        <w:softHyphen/>
        <w:t>na, y como atentado a la con</w:t>
      </w:r>
      <w:r w:rsidRPr="008E3C56">
        <w:rPr>
          <w:b/>
          <w:lang w:val="es-ES_tradnl"/>
        </w:rPr>
        <w:softHyphen/>
        <w:t>cien</w:t>
      </w:r>
      <w:r w:rsidRPr="008E3C56">
        <w:rPr>
          <w:b/>
          <w:lang w:val="es-ES_tradnl"/>
        </w:rPr>
        <w:softHyphen/>
        <w:t>cia obsesiva de ser la Ortodoxia la única depositaria de la verdad evan</w:t>
      </w:r>
      <w:r w:rsidRPr="008E3C56">
        <w:rPr>
          <w:b/>
          <w:lang w:val="es-ES_tradnl"/>
        </w:rPr>
        <w:softHyphen/>
        <w:t>gélica.</w:t>
      </w:r>
    </w:p>
    <w:p w:rsidR="0022758C" w:rsidRPr="008E3C56" w:rsidRDefault="0022758C" w:rsidP="0022758C">
      <w:pPr>
        <w:jc w:val="both"/>
        <w:rPr>
          <w:b/>
          <w:lang w:val="es-ES_tradnl"/>
        </w:rPr>
      </w:pPr>
    </w:p>
    <w:p w:rsidR="0022758C" w:rsidRPr="008E3C56" w:rsidRDefault="0022758C" w:rsidP="0022758C">
      <w:pPr>
        <w:jc w:val="both"/>
        <w:rPr>
          <w:b/>
          <w:lang w:val="es-ES_tradnl"/>
        </w:rPr>
      </w:pPr>
      <w:r w:rsidRPr="008E3C56">
        <w:rPr>
          <w:b/>
          <w:lang w:val="es-ES_tradnl"/>
        </w:rPr>
        <w:t xml:space="preserve">   Reconocida por Oriente esa suprema</w:t>
      </w:r>
      <w:r w:rsidRPr="008E3C56">
        <w:rPr>
          <w:b/>
          <w:lang w:val="es-ES_tradnl"/>
        </w:rPr>
        <w:softHyphen/>
        <w:t>cía romana en los primeros siglos, fue en el Concilio de Calcedonia el 451 en donde surgió la primera llamarada de enfrentamiento. Se dete</w:t>
      </w:r>
      <w:r w:rsidRPr="008E3C56">
        <w:rPr>
          <w:b/>
          <w:lang w:val="es-ES_tradnl"/>
        </w:rPr>
        <w:t>r</w:t>
      </w:r>
      <w:r w:rsidRPr="008E3C56">
        <w:rPr>
          <w:b/>
          <w:lang w:val="es-ES_tradnl"/>
        </w:rPr>
        <w:t>minó en la Asamblea, a pesar de la consternación de los delegados roma</w:t>
      </w:r>
      <w:r w:rsidRPr="008E3C56">
        <w:rPr>
          <w:b/>
          <w:lang w:val="es-ES_tradnl"/>
        </w:rPr>
        <w:softHyphen/>
        <w:t>nos y del desa</w:t>
      </w:r>
      <w:r w:rsidRPr="008E3C56">
        <w:rPr>
          <w:b/>
          <w:lang w:val="es-ES_tradnl"/>
        </w:rPr>
        <w:softHyphen/>
        <w:t>cuerdo del Papa León, que la nueva Roma (Constantino</w:t>
      </w:r>
      <w:r w:rsidRPr="008E3C56">
        <w:rPr>
          <w:b/>
          <w:lang w:val="es-ES_tradnl"/>
        </w:rPr>
        <w:softHyphen/>
        <w:t>pla) tendría en Orien</w:t>
      </w:r>
      <w:r w:rsidRPr="008E3C56">
        <w:rPr>
          <w:b/>
          <w:lang w:val="es-ES_tradnl"/>
        </w:rPr>
        <w:softHyphen/>
        <w:t>te la misma primacía que la antigua Roma en Occidente. Desde entonces las dos interpretaciones de la palabra prima</w:t>
      </w:r>
      <w:r w:rsidRPr="008E3C56">
        <w:rPr>
          <w:b/>
          <w:lang w:val="es-ES_tradnl"/>
        </w:rPr>
        <w:softHyphen/>
        <w:t>cía, "apostólica" en Occi</w:t>
      </w:r>
      <w:r w:rsidRPr="008E3C56">
        <w:rPr>
          <w:b/>
          <w:lang w:val="es-ES_tradnl"/>
        </w:rPr>
        <w:softHyphen/>
        <w:t>dente y "prag</w:t>
      </w:r>
      <w:r w:rsidRPr="008E3C56">
        <w:rPr>
          <w:b/>
          <w:lang w:val="es-ES_tradnl"/>
        </w:rPr>
        <w:softHyphen/>
        <w:t>má</w:t>
      </w:r>
      <w:r w:rsidRPr="008E3C56">
        <w:rPr>
          <w:b/>
          <w:lang w:val="es-ES_tradnl"/>
        </w:rPr>
        <w:softHyphen/>
        <w:t>tica" en Oriente, coexis</w:t>
      </w:r>
      <w:r w:rsidRPr="008E3C56">
        <w:rPr>
          <w:b/>
          <w:lang w:val="es-ES_tradnl"/>
        </w:rPr>
        <w:softHyphen/>
        <w:t>tieron dura</w:t>
      </w:r>
      <w:r w:rsidRPr="008E3C56">
        <w:rPr>
          <w:b/>
          <w:lang w:val="es-ES_tradnl"/>
        </w:rPr>
        <w:t>n</w:t>
      </w:r>
      <w:r w:rsidRPr="008E3C56">
        <w:rPr>
          <w:b/>
          <w:lang w:val="es-ES_tradnl"/>
        </w:rPr>
        <w:t>te siglos, evitando unas veces las tensio</w:t>
      </w:r>
      <w:r w:rsidRPr="008E3C56">
        <w:rPr>
          <w:b/>
          <w:lang w:val="es-ES_tradnl"/>
        </w:rPr>
        <w:softHyphen/>
        <w:t>nes de un modo concilia</w:t>
      </w:r>
      <w:r w:rsidRPr="008E3C56">
        <w:rPr>
          <w:b/>
          <w:lang w:val="es-ES_tradnl"/>
        </w:rPr>
        <w:softHyphen/>
        <w:t>torio y estallan</w:t>
      </w:r>
      <w:r w:rsidRPr="008E3C56">
        <w:rPr>
          <w:b/>
          <w:lang w:val="es-ES_tradnl"/>
        </w:rPr>
        <w:softHyphen/>
        <w:t>do en otros mo</w:t>
      </w:r>
      <w:r w:rsidRPr="008E3C56">
        <w:rPr>
          <w:b/>
          <w:lang w:val="es-ES_tradnl"/>
        </w:rPr>
        <w:softHyphen/>
        <w:t>mentos las rivalidades en forma de exco</w:t>
      </w:r>
      <w:r w:rsidRPr="008E3C56">
        <w:rPr>
          <w:b/>
          <w:lang w:val="es-ES_tradnl"/>
        </w:rPr>
        <w:softHyphen/>
        <w:t>muniones.</w:t>
      </w:r>
    </w:p>
    <w:p w:rsidR="0022758C" w:rsidRDefault="0022758C" w:rsidP="008E3C56">
      <w:pPr>
        <w:jc w:val="both"/>
        <w:rPr>
          <w:b/>
          <w:lang w:val="es-ES_tradnl"/>
        </w:rPr>
      </w:pPr>
    </w:p>
    <w:p w:rsidR="008E3C56" w:rsidRPr="006C1D2C" w:rsidRDefault="006C1D2C" w:rsidP="008E3C56">
      <w:pPr>
        <w:jc w:val="both"/>
        <w:rPr>
          <w:b/>
          <w:color w:val="0070C0"/>
          <w:lang w:val="es-ES_tradnl"/>
        </w:rPr>
      </w:pPr>
      <w:r w:rsidRPr="006C1D2C">
        <w:rPr>
          <w:b/>
          <w:bCs/>
          <w:color w:val="0070C0"/>
          <w:lang w:val="es-ES_tradnl"/>
        </w:rPr>
        <w:t>Valor singular del m</w:t>
      </w:r>
      <w:r w:rsidR="008E3C56" w:rsidRPr="006C1D2C">
        <w:rPr>
          <w:b/>
          <w:bCs/>
          <w:color w:val="0070C0"/>
          <w:lang w:val="es-ES_tradnl"/>
        </w:rPr>
        <w:t>onaquismo oriental </w:t>
      </w:r>
    </w:p>
    <w:p w:rsidR="008E3C56" w:rsidRPr="008E3C56" w:rsidRDefault="008E3C56" w:rsidP="008E3C56">
      <w:pPr>
        <w:jc w:val="both"/>
        <w:rPr>
          <w:b/>
          <w:lang w:val="es-ES_tradnl"/>
        </w:rPr>
      </w:pPr>
    </w:p>
    <w:p w:rsidR="008E3C56" w:rsidRDefault="008E3C56" w:rsidP="008E3C56">
      <w:pPr>
        <w:jc w:val="both"/>
        <w:rPr>
          <w:b/>
          <w:lang w:val="es-ES_tradnl"/>
        </w:rPr>
      </w:pPr>
      <w:r w:rsidRPr="008E3C56">
        <w:rPr>
          <w:b/>
          <w:lang w:val="es-ES_tradnl"/>
        </w:rPr>
        <w:t xml:space="preserve">   El monaquismo constituyó desde anti</w:t>
      </w:r>
      <w:r w:rsidRPr="008E3C56">
        <w:rPr>
          <w:b/>
          <w:lang w:val="es-ES_tradnl"/>
        </w:rPr>
        <w:softHyphen/>
        <w:t xml:space="preserve">guo un rasgo singular en la Iglesia Oriental. Basta la visita al Monte </w:t>
      </w:r>
      <w:proofErr w:type="spellStart"/>
      <w:r w:rsidRPr="008E3C56">
        <w:rPr>
          <w:b/>
          <w:lang w:val="es-ES_tradnl"/>
        </w:rPr>
        <w:t>Athos</w:t>
      </w:r>
      <w:proofErr w:type="spellEnd"/>
      <w:r w:rsidRPr="008E3C56">
        <w:rPr>
          <w:b/>
          <w:lang w:val="es-ES_tradnl"/>
        </w:rPr>
        <w:t>, al norte de Grecia, república monacal de unos mil habitantes entre cenobitas y eremitas, y en donde "ja</w:t>
      </w:r>
      <w:r w:rsidRPr="008E3C56">
        <w:rPr>
          <w:b/>
          <w:lang w:val="es-ES_tradnl"/>
        </w:rPr>
        <w:softHyphen/>
        <w:t>más entró una mujer</w:t>
      </w:r>
      <w:r w:rsidR="0022758C">
        <w:rPr>
          <w:b/>
          <w:lang w:val="es-ES_tradnl"/>
        </w:rPr>
        <w:t>,</w:t>
      </w:r>
      <w:r w:rsidRPr="008E3C56">
        <w:rPr>
          <w:b/>
          <w:lang w:val="es-ES_tradnl"/>
        </w:rPr>
        <w:t xml:space="preserve"> aunque fuera prin</w:t>
      </w:r>
      <w:r w:rsidRPr="008E3C56">
        <w:rPr>
          <w:b/>
          <w:lang w:val="es-ES_tradnl"/>
        </w:rPr>
        <w:softHyphen/>
        <w:t>cesa o empe</w:t>
      </w:r>
      <w:r w:rsidRPr="008E3C56">
        <w:rPr>
          <w:b/>
          <w:lang w:val="es-ES_tradnl"/>
        </w:rPr>
        <w:softHyphen/>
        <w:t>ratriz, para saber el peso social que ejerce el monacato.</w:t>
      </w:r>
    </w:p>
    <w:p w:rsidR="006C1D2C" w:rsidRPr="008E3C56" w:rsidRDefault="006C1D2C" w:rsidP="008E3C56">
      <w:pPr>
        <w:jc w:val="both"/>
        <w:rPr>
          <w:b/>
          <w:lang w:val="es-ES_tradnl"/>
        </w:rPr>
      </w:pPr>
    </w:p>
    <w:p w:rsidR="008E3C56" w:rsidRDefault="008E3C56" w:rsidP="008E3C56">
      <w:pPr>
        <w:jc w:val="both"/>
        <w:rPr>
          <w:b/>
          <w:lang w:val="es-ES_tradnl"/>
        </w:rPr>
      </w:pPr>
      <w:r w:rsidRPr="008E3C56">
        <w:rPr>
          <w:b/>
          <w:lang w:val="es-ES_tradnl"/>
        </w:rPr>
        <w:t xml:space="preserve">   La liturgia y, hasta cierto punto, el desa</w:t>
      </w:r>
      <w:r w:rsidRPr="008E3C56">
        <w:rPr>
          <w:b/>
          <w:lang w:val="es-ES_tradnl"/>
        </w:rPr>
        <w:softHyphen/>
        <w:t>rrollo artístico ortodoxo</w:t>
      </w:r>
      <w:r w:rsidR="0022758C">
        <w:rPr>
          <w:b/>
          <w:lang w:val="es-ES_tradnl"/>
        </w:rPr>
        <w:t>,</w:t>
      </w:r>
      <w:r w:rsidRPr="008E3C56">
        <w:rPr>
          <w:b/>
          <w:lang w:val="es-ES_tradnl"/>
        </w:rPr>
        <w:t xml:space="preserve"> están rela</w:t>
      </w:r>
      <w:r w:rsidRPr="008E3C56">
        <w:rPr>
          <w:b/>
          <w:lang w:val="es-ES_tradnl"/>
        </w:rPr>
        <w:softHyphen/>
        <w:t>ciona</w:t>
      </w:r>
      <w:r w:rsidRPr="008E3C56">
        <w:rPr>
          <w:b/>
          <w:lang w:val="es-ES_tradnl"/>
        </w:rPr>
        <w:softHyphen/>
        <w:t>dos en forma directa con la historia del monaquismo.</w:t>
      </w:r>
      <w:r w:rsidR="00AB7376">
        <w:rPr>
          <w:b/>
          <w:lang w:val="es-ES_tradnl"/>
        </w:rPr>
        <w:t xml:space="preserve"> </w:t>
      </w:r>
      <w:r w:rsidRPr="008E3C56">
        <w:rPr>
          <w:b/>
          <w:lang w:val="es-ES_tradnl"/>
        </w:rPr>
        <w:t>Precisamente fue en el Oriente cristia</w:t>
      </w:r>
      <w:r w:rsidRPr="008E3C56">
        <w:rPr>
          <w:b/>
          <w:lang w:val="es-ES_tradnl"/>
        </w:rPr>
        <w:softHyphen/>
        <w:t>no donde se inició: Egipto, Palestina, Siria y Asia Menor. Con San Benito en Occiden</w:t>
      </w:r>
      <w:r w:rsidRPr="008E3C56">
        <w:rPr>
          <w:b/>
          <w:lang w:val="es-ES_tradnl"/>
        </w:rPr>
        <w:softHyphen/>
        <w:t>te se o</w:t>
      </w:r>
      <w:r w:rsidRPr="008E3C56">
        <w:rPr>
          <w:b/>
          <w:lang w:val="es-ES_tradnl"/>
        </w:rPr>
        <w:t>r</w:t>
      </w:r>
      <w:r w:rsidRPr="008E3C56">
        <w:rPr>
          <w:b/>
          <w:lang w:val="es-ES_tradnl"/>
        </w:rPr>
        <w:t>denó hacia una dimen</w:t>
      </w:r>
      <w:r w:rsidRPr="008E3C56">
        <w:rPr>
          <w:b/>
          <w:lang w:val="es-ES_tradnl"/>
        </w:rPr>
        <w:softHyphen/>
        <w:t>sión más laboral (Ora et labora). En Oriente con</w:t>
      </w:r>
      <w:r w:rsidRPr="008E3C56">
        <w:rPr>
          <w:b/>
          <w:lang w:val="es-ES_tradnl"/>
        </w:rPr>
        <w:softHyphen/>
        <w:t>servó la dimensión contem</w:t>
      </w:r>
      <w:r w:rsidRPr="008E3C56">
        <w:rPr>
          <w:b/>
          <w:lang w:val="es-ES_tradnl"/>
        </w:rPr>
        <w:softHyphen/>
        <w:t>plativa, litúrgi</w:t>
      </w:r>
      <w:r w:rsidRPr="008E3C56">
        <w:rPr>
          <w:b/>
          <w:lang w:val="es-ES_tradnl"/>
        </w:rPr>
        <w:softHyphen/>
        <w:t>ca y penitencial de los pri</w:t>
      </w:r>
      <w:r w:rsidRPr="008E3C56">
        <w:rPr>
          <w:b/>
          <w:lang w:val="es-ES_tradnl"/>
        </w:rPr>
        <w:softHyphen/>
        <w:t>meros tiempos.</w:t>
      </w:r>
    </w:p>
    <w:p w:rsidR="006C1D2C" w:rsidRPr="008E3C56" w:rsidRDefault="006C1D2C" w:rsidP="008E3C56">
      <w:pPr>
        <w:jc w:val="both"/>
        <w:rPr>
          <w:b/>
          <w:lang w:val="es-ES_tradnl"/>
        </w:rPr>
      </w:pPr>
    </w:p>
    <w:p w:rsidR="0022758C" w:rsidRDefault="008E3C56" w:rsidP="008E3C56">
      <w:pPr>
        <w:jc w:val="both"/>
        <w:rPr>
          <w:b/>
          <w:lang w:val="es-ES_tradnl"/>
        </w:rPr>
      </w:pPr>
      <w:r w:rsidRPr="008E3C56">
        <w:rPr>
          <w:b/>
          <w:lang w:val="es-ES_tradnl"/>
        </w:rPr>
        <w:t xml:space="preserve">   Inmutables los tradi</w:t>
      </w:r>
      <w:r w:rsidRPr="008E3C56">
        <w:rPr>
          <w:b/>
          <w:lang w:val="es-ES_tradnl"/>
        </w:rPr>
        <w:softHyphen/>
        <w:t>cio</w:t>
      </w:r>
      <w:r w:rsidRPr="008E3C56">
        <w:rPr>
          <w:b/>
          <w:lang w:val="es-ES_tradnl"/>
        </w:rPr>
        <w:softHyphen/>
        <w:t>na</w:t>
      </w:r>
      <w:r w:rsidRPr="008E3C56">
        <w:rPr>
          <w:b/>
          <w:lang w:val="es-ES_tradnl"/>
        </w:rPr>
        <w:softHyphen/>
        <w:t>les votos de castidad, obe</w:t>
      </w:r>
      <w:r w:rsidRPr="008E3C56">
        <w:rPr>
          <w:b/>
          <w:lang w:val="es-ES_tradnl"/>
        </w:rPr>
        <w:softHyphen/>
        <w:t>dien</w:t>
      </w:r>
      <w:r w:rsidRPr="008E3C56">
        <w:rPr>
          <w:b/>
          <w:lang w:val="es-ES_tradnl"/>
        </w:rPr>
        <w:softHyphen/>
        <w:t>cia y po</w:t>
      </w:r>
      <w:r w:rsidRPr="008E3C56">
        <w:rPr>
          <w:b/>
          <w:lang w:val="es-ES_tradnl"/>
        </w:rPr>
        <w:softHyphen/>
        <w:t>breza, adoptó también variadas formas que van desde la disciplinada vida de los monas</w:t>
      </w:r>
      <w:r w:rsidRPr="008E3C56">
        <w:rPr>
          <w:b/>
          <w:lang w:val="es-ES_tradnl"/>
        </w:rPr>
        <w:softHyphen/>
        <w:t xml:space="preserve">terios activos (como el de </w:t>
      </w:r>
      <w:proofErr w:type="spellStart"/>
      <w:r w:rsidRPr="008E3C56">
        <w:rPr>
          <w:b/>
          <w:lang w:val="es-ES_tradnl"/>
        </w:rPr>
        <w:t>Stoudios</w:t>
      </w:r>
      <w:proofErr w:type="spellEnd"/>
      <w:r w:rsidRPr="008E3C56">
        <w:rPr>
          <w:b/>
          <w:lang w:val="es-ES_tradnl"/>
        </w:rPr>
        <w:t>, en Cons</w:t>
      </w:r>
      <w:r w:rsidRPr="008E3C56">
        <w:rPr>
          <w:b/>
          <w:lang w:val="es-ES_tradnl"/>
        </w:rPr>
        <w:softHyphen/>
        <w:t>tan</w:t>
      </w:r>
      <w:r w:rsidRPr="008E3C56">
        <w:rPr>
          <w:b/>
          <w:lang w:val="es-ES_tradnl"/>
        </w:rPr>
        <w:softHyphen/>
        <w:t>tinopla) a la más ascética mística de los que siguen la corriente eremítica como son las "</w:t>
      </w:r>
      <w:proofErr w:type="spellStart"/>
      <w:r w:rsidRPr="008E3C56">
        <w:rPr>
          <w:b/>
          <w:lang w:val="es-ES_tradnl"/>
        </w:rPr>
        <w:t>hesichiastas</w:t>
      </w:r>
      <w:proofErr w:type="spellEnd"/>
      <w:r w:rsidRPr="008E3C56">
        <w:rPr>
          <w:b/>
          <w:lang w:val="es-ES_tradnl"/>
        </w:rPr>
        <w:t>" (</w:t>
      </w:r>
      <w:proofErr w:type="spellStart"/>
      <w:r w:rsidRPr="008E3C56">
        <w:rPr>
          <w:b/>
          <w:lang w:val="es-ES_tradnl"/>
        </w:rPr>
        <w:t>hesy</w:t>
      </w:r>
      <w:r w:rsidRPr="008E3C56">
        <w:rPr>
          <w:b/>
          <w:lang w:val="es-ES_tradnl"/>
        </w:rPr>
        <w:softHyphen/>
        <w:t>chia</w:t>
      </w:r>
      <w:proofErr w:type="spellEnd"/>
      <w:r w:rsidRPr="008E3C56">
        <w:rPr>
          <w:b/>
          <w:lang w:val="es-ES_tradnl"/>
        </w:rPr>
        <w:t>, en griego, quietud).</w:t>
      </w:r>
    </w:p>
    <w:p w:rsidR="0022758C" w:rsidRDefault="0022758C" w:rsidP="008E3C56">
      <w:pPr>
        <w:jc w:val="both"/>
        <w:rPr>
          <w:b/>
          <w:lang w:val="es-ES_tradnl"/>
        </w:rPr>
      </w:pPr>
    </w:p>
    <w:p w:rsidR="008E3C56" w:rsidRPr="0022758C" w:rsidRDefault="0022758C" w:rsidP="008E3C56">
      <w:pPr>
        <w:jc w:val="both"/>
        <w:rPr>
          <w:b/>
          <w:color w:val="0070C0"/>
          <w:lang w:val="es-ES_tradnl"/>
        </w:rPr>
      </w:pPr>
      <w:r w:rsidRPr="0022758C">
        <w:rPr>
          <w:b/>
          <w:color w:val="0070C0"/>
          <w:lang w:val="es-ES_tradnl"/>
        </w:rPr>
        <w:t xml:space="preserve">   El trato de los ortodoxos</w:t>
      </w:r>
      <w:r w:rsidR="00111529">
        <w:rPr>
          <w:b/>
          <w:color w:val="0070C0"/>
          <w:lang w:val="es-ES_tradnl"/>
        </w:rPr>
        <w:t xml:space="preserve"> respecto de la unificació</w:t>
      </w:r>
      <w:r>
        <w:rPr>
          <w:b/>
          <w:color w:val="0070C0"/>
          <w:lang w:val="es-ES_tradnl"/>
        </w:rPr>
        <w:t>n</w:t>
      </w:r>
    </w:p>
    <w:p w:rsidR="008E3C56" w:rsidRDefault="008E3C56" w:rsidP="008E3C56">
      <w:pPr>
        <w:jc w:val="both"/>
        <w:rPr>
          <w:b/>
          <w:lang w:val="es-ES_tradnl"/>
        </w:rPr>
      </w:pPr>
    </w:p>
    <w:p w:rsidR="0022758C" w:rsidRDefault="0022758C" w:rsidP="008E3C56">
      <w:pPr>
        <w:jc w:val="both"/>
        <w:rPr>
          <w:b/>
          <w:lang w:val="es-ES_tradnl"/>
        </w:rPr>
      </w:pPr>
      <w:r>
        <w:rPr>
          <w:b/>
          <w:lang w:val="es-ES_tradnl"/>
        </w:rPr>
        <w:t xml:space="preserve">  Determinadas confesiones ortodoxas, debido a su concepto de la autonomía y de la práctica semejanza doctrinal con la iglesia latina y romana, se fueron asociando al catol</w:t>
      </w:r>
      <w:r>
        <w:rPr>
          <w:b/>
          <w:lang w:val="es-ES_tradnl"/>
        </w:rPr>
        <w:t>i</w:t>
      </w:r>
      <w:r>
        <w:rPr>
          <w:b/>
          <w:lang w:val="es-ES_tradnl"/>
        </w:rPr>
        <w:t xml:space="preserve">cismo y constituyen la hoy llamada Iglesia católica de oriente. </w:t>
      </w:r>
      <w:r w:rsidR="00746883">
        <w:rPr>
          <w:b/>
          <w:lang w:val="es-ES_tradnl"/>
        </w:rPr>
        <w:t>Poseen su</w:t>
      </w:r>
      <w:r w:rsidR="00AC39D9">
        <w:rPr>
          <w:b/>
          <w:lang w:val="es-ES_tradnl"/>
        </w:rPr>
        <w:t>s</w:t>
      </w:r>
      <w:r w:rsidR="00746883">
        <w:rPr>
          <w:b/>
          <w:lang w:val="es-ES_tradnl"/>
        </w:rPr>
        <w:t xml:space="preserve"> ritos originales y sus rasgos peculiares (Derecho can</w:t>
      </w:r>
      <w:r w:rsidR="007C3F4C">
        <w:rPr>
          <w:b/>
          <w:lang w:val="es-ES_tradnl"/>
        </w:rPr>
        <w:t>ó</w:t>
      </w:r>
      <w:r w:rsidR="00746883">
        <w:rPr>
          <w:b/>
          <w:lang w:val="es-ES_tradnl"/>
        </w:rPr>
        <w:t>nico de la iglesia católica de Oriente, sacerdocio con matrimonio, fiesta litúrgicas y calendario diferente</w:t>
      </w:r>
      <w:r w:rsidR="00AC39D9">
        <w:rPr>
          <w:b/>
          <w:lang w:val="es-ES_tradnl"/>
        </w:rPr>
        <w:t>s, reconocimiento de la primací</w:t>
      </w:r>
      <w:r w:rsidR="00746883">
        <w:rPr>
          <w:b/>
          <w:lang w:val="es-ES_tradnl"/>
        </w:rPr>
        <w:t>a del Obispo de Roma.)</w:t>
      </w:r>
    </w:p>
    <w:p w:rsidR="00746883" w:rsidRDefault="00746883" w:rsidP="008E3C56">
      <w:pPr>
        <w:jc w:val="both"/>
        <w:rPr>
          <w:b/>
          <w:lang w:val="es-ES_tradnl"/>
        </w:rPr>
      </w:pPr>
    </w:p>
    <w:p w:rsidR="00C06034" w:rsidRDefault="00746883" w:rsidP="008E3C56">
      <w:pPr>
        <w:jc w:val="both"/>
        <w:rPr>
          <w:b/>
          <w:lang w:val="es-ES_tradnl"/>
        </w:rPr>
      </w:pPr>
      <w:r>
        <w:rPr>
          <w:b/>
          <w:lang w:val="es-ES_tradnl"/>
        </w:rPr>
        <w:t xml:space="preserve">  Pero la</w:t>
      </w:r>
      <w:r w:rsidR="00C06034">
        <w:rPr>
          <w:b/>
          <w:lang w:val="es-ES_tradnl"/>
        </w:rPr>
        <w:t>s</w:t>
      </w:r>
      <w:r>
        <w:rPr>
          <w:b/>
          <w:lang w:val="es-ES_tradnl"/>
        </w:rPr>
        <w:t xml:space="preserve"> iglesia</w:t>
      </w:r>
      <w:r w:rsidR="00C06034">
        <w:rPr>
          <w:b/>
          <w:lang w:val="es-ES_tradnl"/>
        </w:rPr>
        <w:t>s cismáticas</w:t>
      </w:r>
      <w:r w:rsidR="00AB7376">
        <w:rPr>
          <w:b/>
          <w:lang w:val="es-ES_tradnl"/>
        </w:rPr>
        <w:t xml:space="preserve"> </w:t>
      </w:r>
      <w:r w:rsidR="007C3F4C">
        <w:rPr>
          <w:b/>
          <w:lang w:val="es-ES_tradnl"/>
        </w:rPr>
        <w:t>son las que se han mantenido a lo largo de los siglo</w:t>
      </w:r>
      <w:r w:rsidR="00C06034">
        <w:rPr>
          <w:b/>
          <w:lang w:val="es-ES_tradnl"/>
        </w:rPr>
        <w:t>s</w:t>
      </w:r>
      <w:r w:rsidR="007C3F4C">
        <w:rPr>
          <w:b/>
          <w:lang w:val="es-ES_tradnl"/>
        </w:rPr>
        <w:t xml:space="preserve"> como opuestas a </w:t>
      </w:r>
      <w:r w:rsidR="00C06034">
        <w:rPr>
          <w:b/>
          <w:lang w:val="es-ES_tradnl"/>
        </w:rPr>
        <w:t>R</w:t>
      </w:r>
      <w:r w:rsidR="007C3F4C">
        <w:rPr>
          <w:b/>
          <w:lang w:val="es-ES_tradnl"/>
        </w:rPr>
        <w:t xml:space="preserve">oma, o al menos negando cualquier dependencia del Obispo de la </w:t>
      </w:r>
      <w:r w:rsidR="00C06034">
        <w:rPr>
          <w:b/>
          <w:lang w:val="es-ES_tradnl"/>
        </w:rPr>
        <w:t>C</w:t>
      </w:r>
      <w:r w:rsidR="007C3F4C">
        <w:rPr>
          <w:b/>
          <w:lang w:val="es-ES_tradnl"/>
        </w:rPr>
        <w:t>iudad</w:t>
      </w:r>
      <w:r w:rsidR="00C06034">
        <w:rPr>
          <w:b/>
          <w:lang w:val="es-ES_tradnl"/>
        </w:rPr>
        <w:t xml:space="preserve"> eterna.</w:t>
      </w:r>
    </w:p>
    <w:p w:rsidR="00C06034" w:rsidRDefault="00C06034" w:rsidP="008E3C56">
      <w:pPr>
        <w:jc w:val="both"/>
        <w:rPr>
          <w:b/>
          <w:lang w:val="es-ES_tradnl"/>
        </w:rPr>
      </w:pPr>
    </w:p>
    <w:p w:rsidR="00746883" w:rsidRDefault="00C06034" w:rsidP="008E3C56">
      <w:pPr>
        <w:jc w:val="both"/>
        <w:rPr>
          <w:b/>
          <w:lang w:val="es-ES_tradnl"/>
        </w:rPr>
      </w:pPr>
      <w:r>
        <w:rPr>
          <w:b/>
          <w:lang w:val="es-ES_tradnl"/>
        </w:rPr>
        <w:t xml:space="preserve">   Hay diversas iglesias o comunidades más o menos numerosas autónomas, es decir que rechazan cualquier dependencia de una autoridad superior al Obispo que las preside. Unas son autónomas y otras patriarcales, cuando diversas comunidades y arzobispos recon</w:t>
      </w:r>
      <w:r>
        <w:rPr>
          <w:b/>
          <w:lang w:val="es-ES_tradnl"/>
        </w:rPr>
        <w:t>o</w:t>
      </w:r>
      <w:r>
        <w:rPr>
          <w:b/>
          <w:lang w:val="es-ES_tradnl"/>
        </w:rPr>
        <w:t>cen alguna autoridad de los grandes patriarcado que existen:</w:t>
      </w:r>
    </w:p>
    <w:p w:rsidR="00746883" w:rsidRPr="00746883" w:rsidRDefault="00C06034" w:rsidP="00E336C4">
      <w:pPr>
        <w:widowControl/>
        <w:autoSpaceDE/>
        <w:autoSpaceDN/>
        <w:adjustRightInd/>
        <w:spacing w:before="100" w:beforeAutospacing="1" w:after="100" w:afterAutospacing="1"/>
        <w:jc w:val="both"/>
        <w:rPr>
          <w:b/>
        </w:rPr>
      </w:pPr>
      <w:r w:rsidRPr="00C06034">
        <w:rPr>
          <w:b/>
          <w:bCs/>
          <w:color w:val="0070C0"/>
        </w:rPr>
        <w:t xml:space="preserve">     Las autónomas</w:t>
      </w:r>
      <w:r>
        <w:rPr>
          <w:b/>
          <w:bCs/>
        </w:rPr>
        <w:t xml:space="preserve">. </w:t>
      </w:r>
      <w:r w:rsidR="00E336C4">
        <w:rPr>
          <w:b/>
          <w:bCs/>
        </w:rPr>
        <w:t>Son i</w:t>
      </w:r>
      <w:r w:rsidR="00746883" w:rsidRPr="00746883">
        <w:rPr>
          <w:b/>
          <w:bCs/>
        </w:rPr>
        <w:t>glesias de tradición copta</w:t>
      </w:r>
      <w:r w:rsidR="00746883" w:rsidRPr="00746883">
        <w:rPr>
          <w:b/>
        </w:rPr>
        <w:t xml:space="preserve"> (</w:t>
      </w:r>
      <w:hyperlink r:id="rId8" w:tooltip="Ritos alejandrinos" w:history="1">
        <w:r w:rsidR="00746883" w:rsidRPr="00746883">
          <w:rPr>
            <w:b/>
          </w:rPr>
          <w:t>ritos alejandrinos</w:t>
        </w:r>
      </w:hyperlink>
      <w:r w:rsidR="00746883" w:rsidRPr="00746883">
        <w:rPr>
          <w:b/>
        </w:rPr>
        <w:t xml:space="preserve">) en </w:t>
      </w:r>
      <w:hyperlink r:id="rId9" w:tooltip="África" w:history="1">
        <w:r w:rsidR="00746883" w:rsidRPr="00746883">
          <w:rPr>
            <w:b/>
          </w:rPr>
          <w:t>África</w:t>
        </w:r>
      </w:hyperlink>
      <w:r>
        <w:rPr>
          <w:b/>
        </w:rPr>
        <w:t>, y tales</w:t>
      </w:r>
      <w:r w:rsidR="00746883" w:rsidRPr="00E336C4">
        <w:rPr>
          <w:b/>
        </w:rPr>
        <w:t xml:space="preserve"> son </w:t>
      </w:r>
      <w:r>
        <w:rPr>
          <w:b/>
        </w:rPr>
        <w:t xml:space="preserve">la </w:t>
      </w:r>
      <w:hyperlink r:id="rId10" w:tooltip="Iglesia ortodoxa copta" w:history="1">
        <w:r w:rsidR="00746883" w:rsidRPr="00746883">
          <w:rPr>
            <w:b/>
          </w:rPr>
          <w:t>Iglesia ortodoxa copta</w:t>
        </w:r>
      </w:hyperlink>
      <w:r w:rsidR="00746883" w:rsidRPr="00E336C4">
        <w:rPr>
          <w:b/>
        </w:rPr>
        <w:t xml:space="preserve">, la </w:t>
      </w:r>
      <w:hyperlink r:id="rId11" w:tooltip="Iglesia ortodoxa eritrea" w:history="1">
        <w:r w:rsidR="00746883" w:rsidRPr="00746883">
          <w:rPr>
            <w:b/>
          </w:rPr>
          <w:t>Iglesia ortodoxa eritrea</w:t>
        </w:r>
      </w:hyperlink>
      <w:r w:rsidR="00746883" w:rsidRPr="00E336C4">
        <w:rPr>
          <w:b/>
        </w:rPr>
        <w:t xml:space="preserve"> </w:t>
      </w:r>
      <w:proofErr w:type="spellStart"/>
      <w:r w:rsidR="00746883" w:rsidRPr="00E336C4">
        <w:rPr>
          <w:b/>
        </w:rPr>
        <w:t>yla</w:t>
      </w:r>
      <w:proofErr w:type="spellEnd"/>
      <w:r w:rsidR="00746883" w:rsidRPr="00E336C4">
        <w:rPr>
          <w:b/>
        </w:rPr>
        <w:t xml:space="preserve"> </w:t>
      </w:r>
      <w:hyperlink r:id="rId12" w:tooltip="Iglesia ortodoxa etíope" w:history="1">
        <w:r w:rsidR="00746883" w:rsidRPr="00746883">
          <w:rPr>
            <w:b/>
          </w:rPr>
          <w:t>Iglesia ortodoxa etíope</w:t>
        </w:r>
      </w:hyperlink>
    </w:p>
    <w:p w:rsidR="00746883" w:rsidRPr="00746883" w:rsidRDefault="00746883" w:rsidP="00E336C4">
      <w:pPr>
        <w:widowControl/>
        <w:autoSpaceDE/>
        <w:autoSpaceDN/>
        <w:adjustRightInd/>
        <w:spacing w:before="100" w:beforeAutospacing="1" w:after="100" w:afterAutospacing="1"/>
        <w:jc w:val="both"/>
        <w:rPr>
          <w:b/>
        </w:rPr>
      </w:pPr>
      <w:r w:rsidRPr="00746883">
        <w:rPr>
          <w:b/>
          <w:bCs/>
        </w:rPr>
        <w:t>Iglesias de tradición siríaca</w:t>
      </w:r>
      <w:r w:rsidR="00E336C4" w:rsidRPr="00E336C4">
        <w:rPr>
          <w:b/>
        </w:rPr>
        <w:t xml:space="preserve"> son la </w:t>
      </w:r>
      <w:hyperlink r:id="rId13" w:tooltip="Iglesia ortodoxa siria" w:history="1">
        <w:r w:rsidRPr="00746883">
          <w:rPr>
            <w:b/>
          </w:rPr>
          <w:t>Iglesia ortodoxa siria</w:t>
        </w:r>
      </w:hyperlink>
      <w:r w:rsidR="00E336C4" w:rsidRPr="00E336C4">
        <w:rPr>
          <w:b/>
        </w:rPr>
        <w:t>, la i</w:t>
      </w:r>
      <w:r w:rsidRPr="00746883">
        <w:rPr>
          <w:b/>
        </w:rPr>
        <w:t>glesia sirio-ortodoxa francóf</w:t>
      </w:r>
      <w:r w:rsidRPr="00746883">
        <w:rPr>
          <w:b/>
        </w:rPr>
        <w:t>o</w:t>
      </w:r>
      <w:r w:rsidRPr="00746883">
        <w:rPr>
          <w:b/>
        </w:rPr>
        <w:t>na</w:t>
      </w:r>
      <w:r w:rsidR="00E336C4" w:rsidRPr="00E336C4">
        <w:rPr>
          <w:b/>
        </w:rPr>
        <w:t xml:space="preserve">, la </w:t>
      </w:r>
      <w:hyperlink r:id="rId14" w:tooltip="Iglesia ortodoxa malankara" w:history="1">
        <w:r w:rsidRPr="00746883">
          <w:rPr>
            <w:b/>
          </w:rPr>
          <w:t>Iglesia ortodoxa sirio-</w:t>
        </w:r>
        <w:proofErr w:type="spellStart"/>
        <w:r w:rsidRPr="00746883">
          <w:rPr>
            <w:b/>
          </w:rPr>
          <w:t>malankara</w:t>
        </w:r>
        <w:proofErr w:type="spellEnd"/>
      </w:hyperlink>
      <w:r w:rsidRPr="00746883">
        <w:rPr>
          <w:b/>
        </w:rPr>
        <w:t xml:space="preserve"> en </w:t>
      </w:r>
      <w:hyperlink r:id="rId15" w:tooltip="India" w:history="1">
        <w:r w:rsidRPr="00746883">
          <w:rPr>
            <w:b/>
          </w:rPr>
          <w:t>India</w:t>
        </w:r>
      </w:hyperlink>
      <w:r w:rsidR="00E336C4" w:rsidRPr="00E336C4">
        <w:rPr>
          <w:b/>
        </w:rPr>
        <w:t xml:space="preserve"> y la </w:t>
      </w:r>
      <w:r w:rsidRPr="00746883">
        <w:rPr>
          <w:b/>
        </w:rPr>
        <w:t xml:space="preserve">Iglesia cristiana sirio-jacobita en </w:t>
      </w:r>
      <w:hyperlink r:id="rId16" w:tooltip="India" w:history="1">
        <w:r w:rsidRPr="00746883">
          <w:rPr>
            <w:b/>
          </w:rPr>
          <w:t>India</w:t>
        </w:r>
      </w:hyperlink>
      <w:r w:rsidR="00C06034">
        <w:rPr>
          <w:b/>
        </w:rPr>
        <w:t>.</w:t>
      </w:r>
    </w:p>
    <w:p w:rsidR="00746883" w:rsidRDefault="00746883" w:rsidP="00E336C4">
      <w:pPr>
        <w:widowControl/>
        <w:autoSpaceDE/>
        <w:autoSpaceDN/>
        <w:adjustRightInd/>
        <w:spacing w:before="100" w:beforeAutospacing="1" w:after="100" w:afterAutospacing="1"/>
        <w:jc w:val="both"/>
        <w:rPr>
          <w:b/>
        </w:rPr>
      </w:pPr>
      <w:r w:rsidRPr="00746883">
        <w:rPr>
          <w:b/>
          <w:bCs/>
        </w:rPr>
        <w:t>Iglesias de tradición armenia</w:t>
      </w:r>
      <w:hyperlink r:id="rId17" w:tooltip="Iglesia apostólica armenia" w:history="1"/>
      <w:r w:rsidR="00E336C4" w:rsidRPr="00E336C4">
        <w:rPr>
          <w:b/>
        </w:rPr>
        <w:t xml:space="preserve"> es única en su forma cismática, aunque existe la sección católica y romana</w:t>
      </w:r>
      <w:r w:rsidR="00C06034">
        <w:rPr>
          <w:b/>
        </w:rPr>
        <w:t xml:space="preserve"> separada de ella.</w:t>
      </w:r>
    </w:p>
    <w:p w:rsidR="00E336C4" w:rsidRPr="00E336C4" w:rsidRDefault="00E336C4" w:rsidP="00E336C4">
      <w:pPr>
        <w:widowControl/>
        <w:autoSpaceDE/>
        <w:autoSpaceDN/>
        <w:adjustRightInd/>
        <w:spacing w:before="100" w:beforeAutospacing="1" w:after="100" w:afterAutospacing="1"/>
        <w:jc w:val="both"/>
        <w:rPr>
          <w:b/>
        </w:rPr>
      </w:pPr>
      <w:r w:rsidRPr="00C06034">
        <w:rPr>
          <w:b/>
          <w:color w:val="0070C0"/>
        </w:rPr>
        <w:t>Iglesias dependientes del Patriarcados</w:t>
      </w:r>
      <w:r w:rsidR="00111529">
        <w:rPr>
          <w:b/>
          <w:color w:val="0070C0"/>
        </w:rPr>
        <w:t xml:space="preserve">. </w:t>
      </w:r>
      <w:r w:rsidR="00C06034">
        <w:rPr>
          <w:b/>
        </w:rPr>
        <w:t>Dependen de el gobernante (patriarca) de ciudades importantes históricamente. Tal es</w:t>
      </w:r>
      <w:r>
        <w:rPr>
          <w:b/>
        </w:rPr>
        <w:t xml:space="preserve"> Constantinopla</w:t>
      </w:r>
      <w:r w:rsidR="0002021F">
        <w:rPr>
          <w:b/>
        </w:rPr>
        <w:t xml:space="preserve"> (Bizancio)</w:t>
      </w:r>
      <w:r>
        <w:rPr>
          <w:b/>
        </w:rPr>
        <w:t>, Antioquia, Jerusalén, Al</w:t>
      </w:r>
      <w:r>
        <w:rPr>
          <w:b/>
        </w:rPr>
        <w:t>e</w:t>
      </w:r>
      <w:r>
        <w:rPr>
          <w:b/>
        </w:rPr>
        <w:t>jandría,  Moscú</w:t>
      </w:r>
      <w:r w:rsidR="00C06034">
        <w:rPr>
          <w:b/>
        </w:rPr>
        <w:t>. S</w:t>
      </w:r>
      <w:r w:rsidRPr="00E336C4">
        <w:rPr>
          <w:b/>
        </w:rPr>
        <w:t>e encuentra</w:t>
      </w:r>
      <w:r w:rsidR="007C3F4C">
        <w:rPr>
          <w:b/>
        </w:rPr>
        <w:t>n</w:t>
      </w:r>
      <w:r w:rsidR="00AB7376">
        <w:rPr>
          <w:b/>
        </w:rPr>
        <w:t xml:space="preserve"> </w:t>
      </w:r>
      <w:r>
        <w:rPr>
          <w:b/>
        </w:rPr>
        <w:t>repartidas</w:t>
      </w:r>
      <w:r w:rsidRPr="00E336C4">
        <w:rPr>
          <w:b/>
        </w:rPr>
        <w:t xml:space="preserve"> en países como en </w:t>
      </w:r>
      <w:hyperlink r:id="rId18" w:tooltip="Bielorrusia" w:history="1">
        <w:r w:rsidRPr="00E336C4">
          <w:rPr>
            <w:b/>
          </w:rPr>
          <w:t>Bielorrusia</w:t>
        </w:r>
      </w:hyperlink>
      <w:r w:rsidRPr="00E336C4">
        <w:rPr>
          <w:b/>
        </w:rPr>
        <w:t xml:space="preserve">, </w:t>
      </w:r>
      <w:hyperlink r:id="rId19" w:tooltip="Bulgaria" w:history="1">
        <w:r w:rsidRPr="00E336C4">
          <w:rPr>
            <w:b/>
          </w:rPr>
          <w:t>Bulgaria</w:t>
        </w:r>
      </w:hyperlink>
      <w:r w:rsidRPr="00E336C4">
        <w:rPr>
          <w:b/>
        </w:rPr>
        <w:t xml:space="preserve">, </w:t>
      </w:r>
      <w:hyperlink r:id="rId20" w:tooltip="Chipre" w:history="1">
        <w:r w:rsidRPr="00E336C4">
          <w:rPr>
            <w:b/>
          </w:rPr>
          <w:t>Chipre</w:t>
        </w:r>
      </w:hyperlink>
      <w:r w:rsidRPr="00E336C4">
        <w:rPr>
          <w:b/>
        </w:rPr>
        <w:t xml:space="preserve">, </w:t>
      </w:r>
      <w:hyperlink r:id="rId21" w:tooltip="Georgia" w:history="1">
        <w:r w:rsidRPr="00E336C4">
          <w:rPr>
            <w:b/>
          </w:rPr>
          <w:t>Georgia</w:t>
        </w:r>
      </w:hyperlink>
      <w:r w:rsidRPr="00E336C4">
        <w:rPr>
          <w:b/>
        </w:rPr>
        <w:t xml:space="preserve">, </w:t>
      </w:r>
      <w:hyperlink r:id="rId22" w:tooltip="Grecia" w:history="1">
        <w:r w:rsidRPr="00E336C4">
          <w:rPr>
            <w:b/>
          </w:rPr>
          <w:t>Grecia</w:t>
        </w:r>
      </w:hyperlink>
      <w:r w:rsidRPr="00E336C4">
        <w:rPr>
          <w:b/>
        </w:rPr>
        <w:t xml:space="preserve">, </w:t>
      </w:r>
      <w:hyperlink r:id="rId23" w:tooltip="Moldavia" w:history="1">
        <w:r w:rsidRPr="00E336C4">
          <w:rPr>
            <w:b/>
          </w:rPr>
          <w:t>Moldavia</w:t>
        </w:r>
      </w:hyperlink>
      <w:r w:rsidRPr="00E336C4">
        <w:rPr>
          <w:b/>
        </w:rPr>
        <w:t xml:space="preserve">, </w:t>
      </w:r>
      <w:hyperlink r:id="rId24" w:tooltip="Montenegro" w:history="1">
        <w:r w:rsidRPr="00E336C4">
          <w:rPr>
            <w:b/>
          </w:rPr>
          <w:t>Montenegro</w:t>
        </w:r>
      </w:hyperlink>
      <w:r w:rsidRPr="00E336C4">
        <w:rPr>
          <w:b/>
        </w:rPr>
        <w:t xml:space="preserve">, </w:t>
      </w:r>
      <w:hyperlink r:id="rId25" w:tooltip="Macedonia del Norte" w:history="1">
        <w:r w:rsidRPr="00E336C4">
          <w:rPr>
            <w:b/>
          </w:rPr>
          <w:t>Macedonia del Norte</w:t>
        </w:r>
      </w:hyperlink>
      <w:r w:rsidRPr="00E336C4">
        <w:rPr>
          <w:b/>
        </w:rPr>
        <w:t xml:space="preserve">, </w:t>
      </w:r>
      <w:hyperlink r:id="rId26" w:tooltip="Rusia" w:history="1">
        <w:r w:rsidRPr="00E336C4">
          <w:rPr>
            <w:b/>
          </w:rPr>
          <w:t>Rusia</w:t>
        </w:r>
      </w:hyperlink>
      <w:r w:rsidRPr="00E336C4">
        <w:rPr>
          <w:b/>
        </w:rPr>
        <w:t xml:space="preserve">, </w:t>
      </w:r>
      <w:hyperlink r:id="rId27" w:tooltip="Rumanía" w:history="1">
        <w:r w:rsidRPr="00E336C4">
          <w:rPr>
            <w:b/>
          </w:rPr>
          <w:t>Rumanía</w:t>
        </w:r>
      </w:hyperlink>
      <w:r w:rsidRPr="00E336C4">
        <w:rPr>
          <w:b/>
        </w:rPr>
        <w:t xml:space="preserve">, </w:t>
      </w:r>
      <w:hyperlink r:id="rId28" w:tooltip="Serbia" w:history="1">
        <w:r w:rsidRPr="00E336C4">
          <w:rPr>
            <w:b/>
          </w:rPr>
          <w:t>Serbia</w:t>
        </w:r>
      </w:hyperlink>
      <w:r w:rsidRPr="00E336C4">
        <w:rPr>
          <w:b/>
        </w:rPr>
        <w:t xml:space="preserve"> y </w:t>
      </w:r>
      <w:hyperlink r:id="rId29" w:tooltip="Ucrania" w:history="1">
        <w:r w:rsidRPr="00E336C4">
          <w:rPr>
            <w:b/>
          </w:rPr>
          <w:t>Ucrania</w:t>
        </w:r>
      </w:hyperlink>
      <w:r w:rsidRPr="00E336C4">
        <w:rPr>
          <w:b/>
        </w:rPr>
        <w:t xml:space="preserve">. </w:t>
      </w:r>
    </w:p>
    <w:p w:rsidR="00E336C4" w:rsidRPr="00E336C4" w:rsidRDefault="007C3F4C" w:rsidP="00E336C4">
      <w:pPr>
        <w:widowControl/>
        <w:autoSpaceDE/>
        <w:autoSpaceDN/>
        <w:adjustRightInd/>
        <w:spacing w:before="100" w:beforeAutospacing="1" w:after="100" w:afterAutospacing="1"/>
        <w:jc w:val="both"/>
        <w:rPr>
          <w:b/>
        </w:rPr>
      </w:pPr>
      <w:r>
        <w:rPr>
          <w:b/>
        </w:rPr>
        <w:t xml:space="preserve">    También h</w:t>
      </w:r>
      <w:r w:rsidR="00E336C4" w:rsidRPr="00E336C4">
        <w:rPr>
          <w:b/>
        </w:rPr>
        <w:t xml:space="preserve">ay </w:t>
      </w:r>
      <w:r w:rsidR="00C06034">
        <w:rPr>
          <w:b/>
        </w:rPr>
        <w:t xml:space="preserve">otras </w:t>
      </w:r>
      <w:r w:rsidR="00E336C4" w:rsidRPr="00E336C4">
        <w:rPr>
          <w:b/>
        </w:rPr>
        <w:t xml:space="preserve">comunidades </w:t>
      </w:r>
      <w:r w:rsidR="00C06034">
        <w:rPr>
          <w:b/>
        </w:rPr>
        <w:t>de países orientales:</w:t>
      </w:r>
      <w:r w:rsidR="00AB7376">
        <w:rPr>
          <w:b/>
        </w:rPr>
        <w:t xml:space="preserve"> </w:t>
      </w:r>
      <w:hyperlink r:id="rId30" w:tooltip="Kazajistán" w:history="1">
        <w:r w:rsidR="00E336C4" w:rsidRPr="00E336C4">
          <w:rPr>
            <w:b/>
          </w:rPr>
          <w:t>Kazajistán</w:t>
        </w:r>
      </w:hyperlink>
      <w:r w:rsidR="00E336C4" w:rsidRPr="00E336C4">
        <w:rPr>
          <w:b/>
        </w:rPr>
        <w:t xml:space="preserve">, </w:t>
      </w:r>
      <w:hyperlink r:id="rId31" w:tooltip="Letonia" w:history="1">
        <w:r w:rsidR="00E336C4" w:rsidRPr="00E336C4">
          <w:rPr>
            <w:b/>
          </w:rPr>
          <w:t>Letonia</w:t>
        </w:r>
      </w:hyperlink>
      <w:r w:rsidR="00E336C4">
        <w:rPr>
          <w:b/>
        </w:rPr>
        <w:t>,</w:t>
      </w:r>
      <w:r w:rsidR="00AB7376">
        <w:rPr>
          <w:b/>
        </w:rPr>
        <w:t xml:space="preserve"> </w:t>
      </w:r>
      <w:hyperlink r:id="rId32" w:tooltip="Bosnia-Herzegovina" w:history="1">
        <w:r w:rsidR="00E336C4" w:rsidRPr="00E336C4">
          <w:rPr>
            <w:b/>
          </w:rPr>
          <w:t>Bosnia-Herzegovina</w:t>
        </w:r>
      </w:hyperlink>
      <w:r w:rsidR="00E336C4" w:rsidRPr="00E336C4">
        <w:rPr>
          <w:b/>
        </w:rPr>
        <w:t xml:space="preserve">, </w:t>
      </w:r>
      <w:hyperlink r:id="rId33" w:tooltip="Albania" w:history="1">
        <w:r w:rsidR="00E336C4" w:rsidRPr="00E336C4">
          <w:rPr>
            <w:b/>
          </w:rPr>
          <w:t>Albania</w:t>
        </w:r>
      </w:hyperlink>
      <w:r w:rsidR="00E336C4">
        <w:rPr>
          <w:b/>
        </w:rPr>
        <w:t>,</w:t>
      </w:r>
      <w:r w:rsidR="00E336C4" w:rsidRPr="00E336C4">
        <w:rPr>
          <w:b/>
        </w:rPr>
        <w:t xml:space="preserve"> ​ </w:t>
      </w:r>
      <w:hyperlink r:id="rId34" w:tooltip="Kirguistán" w:history="1">
        <w:r w:rsidR="00E336C4" w:rsidRPr="00E336C4">
          <w:rPr>
            <w:b/>
          </w:rPr>
          <w:t>Kirguistán</w:t>
        </w:r>
      </w:hyperlink>
      <w:r w:rsidR="00E336C4">
        <w:rPr>
          <w:b/>
        </w:rPr>
        <w:t>,</w:t>
      </w:r>
      <w:r w:rsidR="00AB7376">
        <w:rPr>
          <w:b/>
        </w:rPr>
        <w:t xml:space="preserve"> </w:t>
      </w:r>
      <w:hyperlink r:id="rId35" w:tooltip="Estonia" w:history="1">
        <w:r w:rsidR="00E336C4" w:rsidRPr="00E336C4">
          <w:rPr>
            <w:b/>
          </w:rPr>
          <w:t>Estonia</w:t>
        </w:r>
      </w:hyperlink>
      <w:r w:rsidR="00E336C4">
        <w:rPr>
          <w:b/>
        </w:rPr>
        <w:t>,</w:t>
      </w:r>
      <w:r w:rsidR="00E336C4" w:rsidRPr="00E336C4">
        <w:rPr>
          <w:b/>
        </w:rPr>
        <w:t xml:space="preserve">​ </w:t>
      </w:r>
      <w:hyperlink r:id="rId36" w:tooltip="Líbano" w:history="1">
        <w:r w:rsidR="00E336C4" w:rsidRPr="00E336C4">
          <w:rPr>
            <w:b/>
          </w:rPr>
          <w:t>Líbano</w:t>
        </w:r>
      </w:hyperlink>
      <w:r w:rsidR="00E336C4">
        <w:rPr>
          <w:b/>
        </w:rPr>
        <w:t>,</w:t>
      </w:r>
      <w:r w:rsidR="00E336C4" w:rsidRPr="00E336C4">
        <w:rPr>
          <w:b/>
        </w:rPr>
        <w:t xml:space="preserve"> ​ </w:t>
      </w:r>
      <w:hyperlink r:id="rId37" w:tooltip="Uzbekistán" w:history="1">
        <w:r w:rsidR="00E336C4" w:rsidRPr="00E336C4">
          <w:rPr>
            <w:b/>
          </w:rPr>
          <w:t>Uzbekistán</w:t>
        </w:r>
      </w:hyperlink>
      <w:r w:rsidR="00E336C4">
        <w:rPr>
          <w:b/>
        </w:rPr>
        <w:t>,</w:t>
      </w:r>
      <w:r w:rsidR="00AB7376">
        <w:rPr>
          <w:b/>
        </w:rPr>
        <w:t xml:space="preserve"> </w:t>
      </w:r>
      <w:hyperlink r:id="rId38" w:tooltip="Turkmenistán" w:history="1">
        <w:r w:rsidR="00E336C4" w:rsidRPr="00E336C4">
          <w:rPr>
            <w:b/>
          </w:rPr>
          <w:t>Turkmenistán</w:t>
        </w:r>
      </w:hyperlink>
      <w:r w:rsidR="00E336C4" w:rsidRPr="00E336C4">
        <w:rPr>
          <w:b/>
        </w:rPr>
        <w:t xml:space="preserve">, </w:t>
      </w:r>
      <w:hyperlink r:id="rId39" w:tooltip="Siria" w:history="1">
        <w:r w:rsidR="00E336C4" w:rsidRPr="00E336C4">
          <w:rPr>
            <w:b/>
          </w:rPr>
          <w:t>Siria</w:t>
        </w:r>
      </w:hyperlink>
      <w:r w:rsidR="00E336C4">
        <w:rPr>
          <w:b/>
        </w:rPr>
        <w:t>,</w:t>
      </w:r>
      <w:r w:rsidR="00E336C4" w:rsidRPr="00E336C4">
        <w:rPr>
          <w:b/>
        </w:rPr>
        <w:t xml:space="preserve">​ </w:t>
      </w:r>
      <w:hyperlink r:id="rId40" w:tooltip="Croacia" w:history="1">
        <w:r w:rsidR="00E336C4" w:rsidRPr="00E336C4">
          <w:rPr>
            <w:b/>
          </w:rPr>
          <w:t>Cro</w:t>
        </w:r>
        <w:r w:rsidR="00E336C4" w:rsidRPr="00E336C4">
          <w:rPr>
            <w:b/>
          </w:rPr>
          <w:t>a</w:t>
        </w:r>
        <w:r w:rsidR="00E336C4" w:rsidRPr="00E336C4">
          <w:rPr>
            <w:b/>
          </w:rPr>
          <w:t>cia</w:t>
        </w:r>
      </w:hyperlink>
      <w:r w:rsidR="00E336C4">
        <w:rPr>
          <w:b/>
        </w:rPr>
        <w:t>,</w:t>
      </w:r>
      <w:r w:rsidR="00AB7376">
        <w:rPr>
          <w:b/>
        </w:rPr>
        <w:t xml:space="preserve"> </w:t>
      </w:r>
      <w:hyperlink r:id="rId41" w:tooltip="Lituania" w:history="1">
        <w:r w:rsidR="00E336C4" w:rsidRPr="00E336C4">
          <w:rPr>
            <w:b/>
          </w:rPr>
          <w:t>Lituania</w:t>
        </w:r>
      </w:hyperlink>
      <w:r w:rsidR="00E336C4">
        <w:rPr>
          <w:b/>
        </w:rPr>
        <w:t>,</w:t>
      </w:r>
      <w:r w:rsidR="00E336C4" w:rsidRPr="00E336C4">
        <w:rPr>
          <w:b/>
        </w:rPr>
        <w:t xml:space="preserve">​ </w:t>
      </w:r>
      <w:hyperlink r:id="rId42" w:tooltip="Uganda" w:history="1">
        <w:r w:rsidR="00E336C4" w:rsidRPr="00E336C4">
          <w:rPr>
            <w:b/>
          </w:rPr>
          <w:t>Uganda</w:t>
        </w:r>
      </w:hyperlink>
      <w:r w:rsidR="00E336C4" w:rsidRPr="00E336C4">
        <w:rPr>
          <w:b/>
        </w:rPr>
        <w:t xml:space="preserve"> y </w:t>
      </w:r>
      <w:hyperlink r:id="rId43" w:tooltip="Cisjordania" w:history="1">
        <w:r w:rsidR="00E336C4" w:rsidRPr="00E336C4">
          <w:rPr>
            <w:b/>
          </w:rPr>
          <w:t>Cisjordania</w:t>
        </w:r>
      </w:hyperlink>
      <w:r w:rsidR="00E336C4" w:rsidRPr="00E336C4">
        <w:rPr>
          <w:b/>
        </w:rPr>
        <w:t xml:space="preserve">. Se encuentran también en </w:t>
      </w:r>
      <w:hyperlink r:id="rId44" w:tooltip="Israel" w:history="1">
        <w:r w:rsidR="00E336C4" w:rsidRPr="00E336C4">
          <w:rPr>
            <w:b/>
          </w:rPr>
          <w:t>Israel</w:t>
        </w:r>
      </w:hyperlink>
      <w:r w:rsidR="00E336C4" w:rsidRPr="00E336C4">
        <w:rPr>
          <w:b/>
        </w:rPr>
        <w:t xml:space="preserve">, custodiando algunos de los </w:t>
      </w:r>
      <w:hyperlink r:id="rId45" w:tooltip="Tierra Santa" w:history="1">
        <w:r w:rsidR="00E336C4" w:rsidRPr="00E336C4">
          <w:rPr>
            <w:b/>
          </w:rPr>
          <w:t>Santos Lugares</w:t>
        </w:r>
      </w:hyperlink>
      <w:r w:rsidR="00E336C4" w:rsidRPr="00E336C4">
        <w:rPr>
          <w:b/>
        </w:rPr>
        <w:t xml:space="preserve">, especialmente en </w:t>
      </w:r>
      <w:hyperlink r:id="rId46" w:tooltip="Jerusalén" w:history="1">
        <w:r w:rsidR="00E336C4" w:rsidRPr="00E336C4">
          <w:rPr>
            <w:b/>
          </w:rPr>
          <w:t>Jerusalén</w:t>
        </w:r>
      </w:hyperlink>
      <w:r w:rsidR="00E336C4" w:rsidRPr="00E336C4">
        <w:rPr>
          <w:b/>
        </w:rPr>
        <w:t xml:space="preserve">. </w:t>
      </w:r>
    </w:p>
    <w:p w:rsidR="00E336C4" w:rsidRDefault="00C06034" w:rsidP="00E336C4">
      <w:pPr>
        <w:widowControl/>
        <w:autoSpaceDE/>
        <w:autoSpaceDN/>
        <w:adjustRightInd/>
        <w:spacing w:before="100" w:beforeAutospacing="1" w:after="100" w:afterAutospacing="1"/>
        <w:jc w:val="both"/>
        <w:rPr>
          <w:b/>
        </w:rPr>
      </w:pPr>
      <w:r>
        <w:rPr>
          <w:b/>
        </w:rPr>
        <w:t>Y d</w:t>
      </w:r>
      <w:r w:rsidR="00E336C4" w:rsidRPr="00E336C4">
        <w:rPr>
          <w:b/>
        </w:rPr>
        <w:t xml:space="preserve">ebido a la emigración,​ existen también comunidades ortodoxas importantes en </w:t>
      </w:r>
      <w:hyperlink r:id="rId47" w:tooltip="Alemania" w:history="1">
        <w:r w:rsidR="00E336C4" w:rsidRPr="00E336C4">
          <w:rPr>
            <w:b/>
          </w:rPr>
          <w:t>Alem</w:t>
        </w:r>
        <w:r w:rsidR="00E336C4" w:rsidRPr="00E336C4">
          <w:rPr>
            <w:b/>
          </w:rPr>
          <w:t>a</w:t>
        </w:r>
        <w:r w:rsidR="00E336C4" w:rsidRPr="00E336C4">
          <w:rPr>
            <w:b/>
          </w:rPr>
          <w:t>nia</w:t>
        </w:r>
      </w:hyperlink>
      <w:r w:rsidR="00E336C4" w:rsidRPr="00E336C4">
        <w:rPr>
          <w:b/>
        </w:rPr>
        <w:t xml:space="preserve">, </w:t>
      </w:r>
      <w:hyperlink r:id="rId48" w:tooltip="Argentina" w:history="1">
        <w:r w:rsidR="00E336C4" w:rsidRPr="00E336C4">
          <w:rPr>
            <w:b/>
          </w:rPr>
          <w:t>Argentina</w:t>
        </w:r>
      </w:hyperlink>
      <w:r w:rsidR="00E336C4" w:rsidRPr="00E336C4">
        <w:rPr>
          <w:b/>
        </w:rPr>
        <w:t>,</w:t>
      </w:r>
      <w:r w:rsidR="00AB7376">
        <w:rPr>
          <w:b/>
        </w:rPr>
        <w:t xml:space="preserve"> </w:t>
      </w:r>
      <w:hyperlink r:id="rId49" w:tooltip="Australia" w:history="1">
        <w:r w:rsidR="00E336C4" w:rsidRPr="00E336C4">
          <w:rPr>
            <w:b/>
          </w:rPr>
          <w:t>Australia</w:t>
        </w:r>
      </w:hyperlink>
      <w:r w:rsidR="00E336C4" w:rsidRPr="00E336C4">
        <w:rPr>
          <w:b/>
        </w:rPr>
        <w:t xml:space="preserve">,​ </w:t>
      </w:r>
      <w:hyperlink r:id="rId50" w:tooltip="Canadá" w:history="1">
        <w:r w:rsidR="00E336C4" w:rsidRPr="00E336C4">
          <w:rPr>
            <w:b/>
          </w:rPr>
          <w:t>Canadá</w:t>
        </w:r>
      </w:hyperlink>
      <w:r w:rsidR="00E336C4" w:rsidRPr="00E336C4">
        <w:rPr>
          <w:b/>
        </w:rPr>
        <w:t xml:space="preserve">, </w:t>
      </w:r>
      <w:hyperlink r:id="rId51" w:tooltip="Chile" w:history="1">
        <w:r w:rsidR="00E336C4" w:rsidRPr="00E336C4">
          <w:rPr>
            <w:b/>
          </w:rPr>
          <w:t>Chile</w:t>
        </w:r>
      </w:hyperlink>
      <w:r w:rsidR="00E336C4" w:rsidRPr="00E336C4">
        <w:rPr>
          <w:b/>
        </w:rPr>
        <w:t xml:space="preserve">,​ </w:t>
      </w:r>
      <w:hyperlink r:id="rId52" w:tooltip="Colombia" w:history="1">
        <w:r w:rsidR="00E336C4" w:rsidRPr="00E336C4">
          <w:rPr>
            <w:b/>
          </w:rPr>
          <w:t>Colombia</w:t>
        </w:r>
      </w:hyperlink>
      <w:r w:rsidR="00E336C4" w:rsidRPr="00E336C4">
        <w:rPr>
          <w:b/>
        </w:rPr>
        <w:t xml:space="preserve">, </w:t>
      </w:r>
      <w:hyperlink r:id="rId53" w:tooltip="Cuba" w:history="1">
        <w:r w:rsidR="00E336C4" w:rsidRPr="00E336C4">
          <w:rPr>
            <w:b/>
          </w:rPr>
          <w:t>Cuba</w:t>
        </w:r>
      </w:hyperlink>
      <w:r w:rsidR="00E336C4" w:rsidRPr="00E336C4">
        <w:rPr>
          <w:b/>
        </w:rPr>
        <w:t xml:space="preserve">, </w:t>
      </w:r>
      <w:hyperlink r:id="rId54" w:tooltip="España" w:history="1">
        <w:r w:rsidR="00E336C4" w:rsidRPr="00E336C4">
          <w:rPr>
            <w:b/>
          </w:rPr>
          <w:t>España</w:t>
        </w:r>
      </w:hyperlink>
      <w:r w:rsidR="00E336C4" w:rsidRPr="00E336C4">
        <w:rPr>
          <w:b/>
        </w:rPr>
        <w:t xml:space="preserve">,​ </w:t>
      </w:r>
      <w:hyperlink r:id="rId55" w:tooltip="Estados Unidos" w:history="1">
        <w:r w:rsidR="00E336C4" w:rsidRPr="00E336C4">
          <w:rPr>
            <w:b/>
          </w:rPr>
          <w:t>Estados Unidos</w:t>
        </w:r>
      </w:hyperlink>
      <w:r w:rsidR="00E336C4" w:rsidRPr="00E336C4">
        <w:rPr>
          <w:b/>
        </w:rPr>
        <w:t xml:space="preserve">, </w:t>
      </w:r>
      <w:hyperlink r:id="rId56" w:tooltip="Francia" w:history="1">
        <w:r w:rsidR="00E336C4" w:rsidRPr="00E336C4">
          <w:rPr>
            <w:b/>
          </w:rPr>
          <w:t>Francia</w:t>
        </w:r>
      </w:hyperlink>
      <w:r w:rsidR="00E336C4" w:rsidRPr="00E336C4">
        <w:rPr>
          <w:b/>
        </w:rPr>
        <w:t xml:space="preserve">,​ </w:t>
      </w:r>
      <w:hyperlink r:id="rId57" w:tooltip="Gran Bretaña" w:history="1">
        <w:r w:rsidR="00E336C4" w:rsidRPr="00E336C4">
          <w:rPr>
            <w:b/>
          </w:rPr>
          <w:t>Gran Bretaña</w:t>
        </w:r>
      </w:hyperlink>
      <w:r w:rsidR="00E336C4" w:rsidRPr="00E336C4">
        <w:rPr>
          <w:b/>
        </w:rPr>
        <w:t xml:space="preserve">, </w:t>
      </w:r>
      <w:hyperlink r:id="rId58" w:tooltip="Italia" w:history="1">
        <w:r w:rsidR="00E336C4" w:rsidRPr="00E336C4">
          <w:rPr>
            <w:b/>
          </w:rPr>
          <w:t>Italia</w:t>
        </w:r>
      </w:hyperlink>
      <w:r w:rsidR="00E336C4" w:rsidRPr="00E336C4">
        <w:rPr>
          <w:b/>
        </w:rPr>
        <w:t xml:space="preserve">, </w:t>
      </w:r>
      <w:hyperlink r:id="rId59" w:tooltip="México" w:history="1">
        <w:r w:rsidR="00E336C4" w:rsidRPr="00E336C4">
          <w:rPr>
            <w:b/>
          </w:rPr>
          <w:t>México</w:t>
        </w:r>
      </w:hyperlink>
      <w:r w:rsidR="00E336C4" w:rsidRPr="00E336C4">
        <w:rPr>
          <w:b/>
        </w:rPr>
        <w:t xml:space="preserve">,​ </w:t>
      </w:r>
      <w:hyperlink r:id="rId60" w:tooltip="Paraguay" w:history="1">
        <w:r w:rsidR="00E336C4" w:rsidRPr="00E336C4">
          <w:rPr>
            <w:b/>
          </w:rPr>
          <w:t>Paraguay</w:t>
        </w:r>
      </w:hyperlink>
      <w:r w:rsidR="00E336C4" w:rsidRPr="00E336C4">
        <w:rPr>
          <w:b/>
        </w:rPr>
        <w:t xml:space="preserve">, </w:t>
      </w:r>
      <w:hyperlink r:id="rId61" w:tooltip="Perú" w:history="1">
        <w:r w:rsidR="00E336C4" w:rsidRPr="00E336C4">
          <w:rPr>
            <w:b/>
          </w:rPr>
          <w:t>Perú</w:t>
        </w:r>
      </w:hyperlink>
      <w:r w:rsidR="00E336C4" w:rsidRPr="00E336C4">
        <w:rPr>
          <w:b/>
        </w:rPr>
        <w:t xml:space="preserve">, </w:t>
      </w:r>
      <w:hyperlink r:id="rId62" w:tooltip="República Dominicana" w:history="1">
        <w:r w:rsidR="00E336C4" w:rsidRPr="00E336C4">
          <w:rPr>
            <w:b/>
          </w:rPr>
          <w:t>República Dominicana</w:t>
        </w:r>
      </w:hyperlink>
      <w:r w:rsidR="00E336C4" w:rsidRPr="00E336C4">
        <w:rPr>
          <w:b/>
        </w:rPr>
        <w:t xml:space="preserve">, </w:t>
      </w:r>
      <w:hyperlink r:id="rId63" w:tooltip="Venezuela" w:history="1">
        <w:r w:rsidR="00E336C4" w:rsidRPr="00E336C4">
          <w:rPr>
            <w:b/>
          </w:rPr>
          <w:t>Venezuela</w:t>
        </w:r>
      </w:hyperlink>
      <w:r w:rsidR="00E336C4" w:rsidRPr="00E336C4">
        <w:rPr>
          <w:b/>
        </w:rPr>
        <w:t xml:space="preserve"> y </w:t>
      </w:r>
      <w:hyperlink r:id="rId64" w:tooltip="Honduras" w:history="1">
        <w:r w:rsidR="00E336C4" w:rsidRPr="00E336C4">
          <w:rPr>
            <w:b/>
          </w:rPr>
          <w:t>Honduras</w:t>
        </w:r>
      </w:hyperlink>
      <w:r w:rsidR="007C3F4C">
        <w:rPr>
          <w:b/>
        </w:rPr>
        <w:t xml:space="preserve"> y </w:t>
      </w:r>
      <w:hyperlink r:id="rId65" w:tooltip="Guatemala" w:history="1">
        <w:r w:rsidR="00E336C4" w:rsidRPr="00E336C4">
          <w:rPr>
            <w:b/>
          </w:rPr>
          <w:t>Guatemala</w:t>
        </w:r>
      </w:hyperlink>
      <w:r w:rsidR="007C3F4C">
        <w:rPr>
          <w:b/>
        </w:rPr>
        <w:t>.</w:t>
      </w:r>
    </w:p>
    <w:p w:rsidR="00746883" w:rsidRDefault="007C3F4C" w:rsidP="0002021F">
      <w:pPr>
        <w:widowControl/>
        <w:autoSpaceDE/>
        <w:autoSpaceDN/>
        <w:adjustRightInd/>
        <w:spacing w:before="100" w:beforeAutospacing="1" w:after="100" w:afterAutospacing="1"/>
        <w:jc w:val="both"/>
        <w:rPr>
          <w:b/>
        </w:rPr>
      </w:pPr>
      <w:r>
        <w:rPr>
          <w:b/>
        </w:rPr>
        <w:t>Las posibilidades de alguna unión con Roma var</w:t>
      </w:r>
      <w:r w:rsidR="0002021F">
        <w:rPr>
          <w:b/>
        </w:rPr>
        <w:t>í</w:t>
      </w:r>
      <w:r>
        <w:rPr>
          <w:b/>
        </w:rPr>
        <w:t xml:space="preserve">an </w:t>
      </w:r>
      <w:r w:rsidR="0002021F">
        <w:rPr>
          <w:b/>
        </w:rPr>
        <w:t>en</w:t>
      </w:r>
      <w:r>
        <w:rPr>
          <w:b/>
        </w:rPr>
        <w:t xml:space="preserve"> cada grupo y </w:t>
      </w:r>
      <w:r w:rsidR="0002021F">
        <w:rPr>
          <w:b/>
        </w:rPr>
        <w:t>en</w:t>
      </w:r>
      <w:r>
        <w:rPr>
          <w:b/>
        </w:rPr>
        <w:t xml:space="preserve"> la dependencia de algún patriarcado que reconocen. A pesar del siglo que se va desarrollando por parte cat</w:t>
      </w:r>
      <w:r>
        <w:rPr>
          <w:b/>
        </w:rPr>
        <w:t>ó</w:t>
      </w:r>
      <w:r>
        <w:rPr>
          <w:b/>
        </w:rPr>
        <w:t xml:space="preserve">lico la </w:t>
      </w:r>
      <w:r w:rsidR="0002021F">
        <w:rPr>
          <w:b/>
        </w:rPr>
        <w:t>cordialidad, la tole</w:t>
      </w:r>
      <w:r>
        <w:rPr>
          <w:b/>
        </w:rPr>
        <w:t>rancia y la libertad litúrgica e incluso doctrinal (salvo en los do</w:t>
      </w:r>
      <w:r>
        <w:rPr>
          <w:b/>
        </w:rPr>
        <w:t>g</w:t>
      </w:r>
      <w:r>
        <w:rPr>
          <w:b/>
        </w:rPr>
        <w:t>mas defi</w:t>
      </w:r>
      <w:r w:rsidR="0002021F">
        <w:rPr>
          <w:b/>
        </w:rPr>
        <w:t>n</w:t>
      </w:r>
      <w:r>
        <w:rPr>
          <w:b/>
        </w:rPr>
        <w:t>ido</w:t>
      </w:r>
      <w:r w:rsidR="0002021F">
        <w:rPr>
          <w:b/>
        </w:rPr>
        <w:t>s</w:t>
      </w:r>
      <w:r>
        <w:rPr>
          <w:b/>
        </w:rPr>
        <w:t xml:space="preserve">) la posibilidad de reunificación </w:t>
      </w:r>
      <w:r w:rsidR="0002021F">
        <w:rPr>
          <w:b/>
        </w:rPr>
        <w:t xml:space="preserve">es escasa a nivel general. </w:t>
      </w:r>
    </w:p>
    <w:p w:rsidR="0002021F" w:rsidRDefault="0002021F" w:rsidP="0002021F">
      <w:pPr>
        <w:widowControl/>
        <w:autoSpaceDE/>
        <w:autoSpaceDN/>
        <w:adjustRightInd/>
        <w:spacing w:before="100" w:beforeAutospacing="1" w:after="100" w:afterAutospacing="1"/>
        <w:jc w:val="both"/>
        <w:rPr>
          <w:b/>
        </w:rPr>
      </w:pPr>
      <w:r>
        <w:rPr>
          <w:b/>
        </w:rPr>
        <w:t xml:space="preserve">  Los intentos que hicieron Juan XXIII, Pablo VI, Juan Pablo II y el mismo Papa Francisco han conseguido despertar interés y afecto, como manifestaron los grupos que fueron inv</w:t>
      </w:r>
      <w:r>
        <w:rPr>
          <w:b/>
        </w:rPr>
        <w:t>i</w:t>
      </w:r>
      <w:r>
        <w:rPr>
          <w:b/>
        </w:rPr>
        <w:t>tados al Concilio Vaticano II. Pero los efectos reales de asociación y de renuncia a su pr</w:t>
      </w:r>
      <w:r>
        <w:rPr>
          <w:b/>
        </w:rPr>
        <w:t>e</w:t>
      </w:r>
      <w:r>
        <w:rPr>
          <w:b/>
        </w:rPr>
        <w:t>tensión de representar la verdadera Iglesia de Jesús no han variado con el paso de los años</w:t>
      </w:r>
      <w:r w:rsidR="00111529">
        <w:rPr>
          <w:b/>
        </w:rPr>
        <w:t>.</w:t>
      </w:r>
    </w:p>
    <w:p w:rsidR="00111529" w:rsidRDefault="00111529" w:rsidP="0002021F">
      <w:pPr>
        <w:widowControl/>
        <w:autoSpaceDE/>
        <w:autoSpaceDN/>
        <w:adjustRightInd/>
        <w:spacing w:before="100" w:beforeAutospacing="1" w:after="100" w:afterAutospacing="1"/>
        <w:jc w:val="both"/>
        <w:rPr>
          <w:b/>
          <w:lang w:val="es-ES_tradnl"/>
        </w:rPr>
      </w:pPr>
    </w:p>
    <w:p w:rsidR="00746883" w:rsidRDefault="0002021F" w:rsidP="008E3C56">
      <w:pPr>
        <w:jc w:val="both"/>
        <w:rPr>
          <w:b/>
          <w:lang w:val="es-ES_tradnl"/>
        </w:rPr>
      </w:pPr>
      <w:r>
        <w:rPr>
          <w:b/>
          <w:lang w:val="es-ES_tradnl"/>
        </w:rPr>
        <w:t xml:space="preserve">  El movimiento ecumenista se mantiene persistente en los gestos unionistas y sobre todo en las plegarias que se </w:t>
      </w:r>
      <w:r w:rsidR="00D15241">
        <w:rPr>
          <w:b/>
          <w:lang w:val="es-ES_tradnl"/>
        </w:rPr>
        <w:t>e</w:t>
      </w:r>
      <w:r>
        <w:rPr>
          <w:b/>
          <w:lang w:val="es-ES_tradnl"/>
        </w:rPr>
        <w:t>levan al cielo. Incluso hasta la Iglesia católica, por boca arriesgada de Juan Pablo II</w:t>
      </w:r>
      <w:r w:rsidR="00D15241">
        <w:rPr>
          <w:b/>
          <w:lang w:val="es-ES_tradnl"/>
        </w:rPr>
        <w:t>,</w:t>
      </w:r>
      <w:r>
        <w:rPr>
          <w:b/>
          <w:lang w:val="es-ES_tradnl"/>
        </w:rPr>
        <w:t xml:space="preserve"> reclamaba que entiendan la idea del p</w:t>
      </w:r>
      <w:r w:rsidR="00D15241">
        <w:rPr>
          <w:b/>
          <w:lang w:val="es-ES_tradnl"/>
        </w:rPr>
        <w:t>r</w:t>
      </w:r>
      <w:r>
        <w:rPr>
          <w:b/>
          <w:lang w:val="es-ES_tradnl"/>
        </w:rPr>
        <w:t>imado como un  predominio de honor y no una autoridad disciplinar y dogmática, las posturas teológicas de las autorid</w:t>
      </w:r>
      <w:r>
        <w:rPr>
          <w:b/>
          <w:lang w:val="es-ES_tradnl"/>
        </w:rPr>
        <w:t>a</w:t>
      </w:r>
      <w:r>
        <w:rPr>
          <w:b/>
          <w:lang w:val="es-ES_tradnl"/>
        </w:rPr>
        <w:t>des no han variado</w:t>
      </w:r>
      <w:r w:rsidR="00D15241">
        <w:rPr>
          <w:b/>
          <w:lang w:val="es-ES_tradnl"/>
        </w:rPr>
        <w:t>, a pesar de los riesgos atroces del creciente movimiento integrista que se manifiesta</w:t>
      </w:r>
      <w:r w:rsidR="00AB7376">
        <w:rPr>
          <w:b/>
          <w:lang w:val="es-ES_tradnl"/>
        </w:rPr>
        <w:t xml:space="preserve"> </w:t>
      </w:r>
      <w:r w:rsidR="00D15241">
        <w:rPr>
          <w:b/>
          <w:lang w:val="es-ES_tradnl"/>
        </w:rPr>
        <w:t>en los ámbitos islámicos en que la mayor parte de las iglesias nombradas a</w:t>
      </w:r>
      <w:r w:rsidR="00D15241">
        <w:rPr>
          <w:b/>
          <w:lang w:val="es-ES_tradnl"/>
        </w:rPr>
        <w:t>n</w:t>
      </w:r>
      <w:r w:rsidR="00D15241">
        <w:rPr>
          <w:b/>
          <w:lang w:val="es-ES_tradnl"/>
        </w:rPr>
        <w:t>teriormente.</w:t>
      </w:r>
    </w:p>
    <w:p w:rsidR="005F49B8" w:rsidRDefault="005F49B8" w:rsidP="008E3C56">
      <w:pPr>
        <w:rPr>
          <w:spacing w:val="-2"/>
          <w:lang w:val="es-ES_tradnl"/>
        </w:rPr>
      </w:pPr>
    </w:p>
    <w:p w:rsidR="009B7D10" w:rsidRPr="006E2DCB" w:rsidRDefault="00DB466F" w:rsidP="009B7D10">
      <w:pPr>
        <w:jc w:val="both"/>
        <w:rPr>
          <w:b/>
          <w:bCs/>
          <w:color w:val="FF0000"/>
          <w:spacing w:val="-3"/>
          <w:sz w:val="28"/>
          <w:szCs w:val="28"/>
          <w:lang w:val="es-ES_tradnl"/>
        </w:rPr>
      </w:pPr>
      <w:r>
        <w:rPr>
          <w:b/>
          <w:bCs/>
          <w:color w:val="FF0000"/>
          <w:spacing w:val="-3"/>
          <w:sz w:val="28"/>
          <w:szCs w:val="28"/>
          <w:lang w:val="es-ES_tradnl"/>
        </w:rPr>
        <w:t xml:space="preserve">   3</w:t>
      </w:r>
      <w:r w:rsidR="006E2DCB">
        <w:rPr>
          <w:b/>
          <w:bCs/>
          <w:color w:val="FF0000"/>
          <w:spacing w:val="-3"/>
          <w:sz w:val="28"/>
          <w:szCs w:val="28"/>
          <w:lang w:val="es-ES_tradnl"/>
        </w:rPr>
        <w:t xml:space="preserve">.  </w:t>
      </w:r>
      <w:r w:rsidR="00D15241">
        <w:rPr>
          <w:b/>
          <w:bCs/>
          <w:color w:val="FF0000"/>
          <w:spacing w:val="-3"/>
          <w:sz w:val="28"/>
          <w:szCs w:val="28"/>
          <w:lang w:val="es-ES_tradnl"/>
        </w:rPr>
        <w:t xml:space="preserve">Los </w:t>
      </w:r>
      <w:r w:rsidR="009B7D10" w:rsidRPr="006E2DCB">
        <w:rPr>
          <w:b/>
          <w:bCs/>
          <w:color w:val="FF0000"/>
          <w:spacing w:val="-3"/>
          <w:sz w:val="28"/>
          <w:szCs w:val="28"/>
          <w:lang w:val="es-ES_tradnl"/>
        </w:rPr>
        <w:t>Protestantes</w:t>
      </w:r>
      <w:r w:rsidR="006E2DCB" w:rsidRPr="006E2DCB">
        <w:rPr>
          <w:b/>
          <w:bCs/>
          <w:color w:val="FF0000"/>
          <w:spacing w:val="-3"/>
          <w:sz w:val="28"/>
          <w:szCs w:val="28"/>
          <w:lang w:val="es-ES_tradnl"/>
        </w:rPr>
        <w:t xml:space="preserve"> o evang</w:t>
      </w:r>
      <w:r w:rsidR="00D15241">
        <w:rPr>
          <w:b/>
          <w:bCs/>
          <w:color w:val="FF0000"/>
          <w:spacing w:val="-3"/>
          <w:sz w:val="28"/>
          <w:szCs w:val="28"/>
          <w:lang w:val="es-ES_tradnl"/>
        </w:rPr>
        <w:t>é</w:t>
      </w:r>
      <w:r w:rsidR="006E2DCB" w:rsidRPr="006E2DCB">
        <w:rPr>
          <w:b/>
          <w:bCs/>
          <w:color w:val="FF0000"/>
          <w:spacing w:val="-3"/>
          <w:sz w:val="28"/>
          <w:szCs w:val="28"/>
          <w:lang w:val="es-ES_tradnl"/>
        </w:rPr>
        <w:t>licos</w:t>
      </w:r>
      <w:r w:rsidR="00D15241">
        <w:rPr>
          <w:b/>
          <w:bCs/>
          <w:color w:val="FF0000"/>
          <w:spacing w:val="-3"/>
          <w:sz w:val="28"/>
          <w:szCs w:val="28"/>
          <w:lang w:val="es-ES_tradnl"/>
        </w:rPr>
        <w:t xml:space="preserve"> nacido</w:t>
      </w:r>
      <w:r w:rsidR="00C567AD">
        <w:rPr>
          <w:b/>
          <w:bCs/>
          <w:color w:val="FF0000"/>
          <w:spacing w:val="-3"/>
          <w:sz w:val="28"/>
          <w:szCs w:val="28"/>
          <w:lang w:val="es-ES_tradnl"/>
        </w:rPr>
        <w:t>s</w:t>
      </w:r>
      <w:r w:rsidR="00111529">
        <w:rPr>
          <w:b/>
          <w:bCs/>
          <w:color w:val="FF0000"/>
          <w:spacing w:val="-3"/>
          <w:sz w:val="28"/>
          <w:szCs w:val="28"/>
          <w:lang w:val="es-ES_tradnl"/>
        </w:rPr>
        <w:t xml:space="preserve"> en</w:t>
      </w:r>
      <w:r w:rsidR="00D15241">
        <w:rPr>
          <w:b/>
          <w:bCs/>
          <w:color w:val="FF0000"/>
          <w:spacing w:val="-3"/>
          <w:sz w:val="28"/>
          <w:szCs w:val="28"/>
          <w:lang w:val="es-ES_tradnl"/>
        </w:rPr>
        <w:t xml:space="preserve"> Europa</w:t>
      </w:r>
    </w:p>
    <w:p w:rsidR="009B7D10" w:rsidRPr="006E2DCB" w:rsidRDefault="009B7D10" w:rsidP="006E2DCB">
      <w:pPr>
        <w:jc w:val="both"/>
        <w:rPr>
          <w:b/>
          <w:spacing w:val="-2"/>
          <w:lang w:val="es-ES_tradnl"/>
        </w:rPr>
      </w:pPr>
    </w:p>
    <w:p w:rsidR="009B7D10" w:rsidRDefault="009B7D10" w:rsidP="006E2DCB">
      <w:pPr>
        <w:jc w:val="both"/>
        <w:rPr>
          <w:b/>
          <w:spacing w:val="-2"/>
          <w:lang w:val="es-ES_tradnl"/>
        </w:rPr>
      </w:pPr>
      <w:r w:rsidRPr="006E2DCB">
        <w:rPr>
          <w:b/>
          <w:spacing w:val="-2"/>
          <w:lang w:val="es-ES_tradnl"/>
        </w:rPr>
        <w:t xml:space="preserve">   Se denominaron así a los seguidores de la Reforma luterana, unos más adic</w:t>
      </w:r>
      <w:r w:rsidRPr="006E2DCB">
        <w:rPr>
          <w:b/>
          <w:spacing w:val="-2"/>
          <w:lang w:val="es-ES_tradnl"/>
        </w:rPr>
        <w:softHyphen/>
        <w:t>tos al prom</w:t>
      </w:r>
      <w:r w:rsidRPr="006E2DCB">
        <w:rPr>
          <w:b/>
          <w:spacing w:val="-2"/>
          <w:lang w:val="es-ES_tradnl"/>
        </w:rPr>
        <w:t>o</w:t>
      </w:r>
      <w:r w:rsidRPr="006E2DCB">
        <w:rPr>
          <w:b/>
          <w:spacing w:val="-2"/>
          <w:lang w:val="es-ES_tradnl"/>
        </w:rPr>
        <w:t xml:space="preserve">tor </w:t>
      </w:r>
      <w:r w:rsidR="00D15241">
        <w:rPr>
          <w:b/>
          <w:spacing w:val="-2"/>
          <w:lang w:val="es-ES_tradnl"/>
        </w:rPr>
        <w:t xml:space="preserve">Martin </w:t>
      </w:r>
      <w:r w:rsidRPr="006E2DCB">
        <w:rPr>
          <w:b/>
          <w:spacing w:val="-2"/>
          <w:lang w:val="es-ES_tradnl"/>
        </w:rPr>
        <w:t>Lutero y otros pronto indepen</w:t>
      </w:r>
      <w:r w:rsidRPr="006E2DCB">
        <w:rPr>
          <w:b/>
          <w:spacing w:val="-2"/>
          <w:lang w:val="es-ES_tradnl"/>
        </w:rPr>
        <w:softHyphen/>
        <w:t>dientes del mismo</w:t>
      </w:r>
      <w:r w:rsidR="00D15241">
        <w:rPr>
          <w:b/>
          <w:spacing w:val="-2"/>
          <w:lang w:val="es-ES_tradnl"/>
        </w:rPr>
        <w:t xml:space="preserve"> o incluso opuestos a sus post</w:t>
      </w:r>
      <w:r w:rsidR="00D15241">
        <w:rPr>
          <w:b/>
          <w:spacing w:val="-2"/>
          <w:lang w:val="es-ES_tradnl"/>
        </w:rPr>
        <w:t>u</w:t>
      </w:r>
      <w:r w:rsidR="00D15241">
        <w:rPr>
          <w:b/>
          <w:spacing w:val="-2"/>
          <w:lang w:val="es-ES_tradnl"/>
        </w:rPr>
        <w:t>ras doctrinales</w:t>
      </w:r>
      <w:r w:rsidRPr="006E2DCB">
        <w:rPr>
          <w:b/>
          <w:spacing w:val="-2"/>
          <w:lang w:val="es-ES_tradnl"/>
        </w:rPr>
        <w:t>. Se les llamó así por protesta</w:t>
      </w:r>
      <w:r w:rsidRPr="006E2DCB">
        <w:rPr>
          <w:b/>
          <w:spacing w:val="-2"/>
          <w:lang w:val="es-ES_tradnl"/>
        </w:rPr>
        <w:softHyphen/>
        <w:t xml:space="preserve">r en la Dieta de </w:t>
      </w:r>
      <w:proofErr w:type="spellStart"/>
      <w:r w:rsidRPr="006E2DCB">
        <w:rPr>
          <w:b/>
          <w:spacing w:val="-2"/>
          <w:lang w:val="es-ES_tradnl"/>
        </w:rPr>
        <w:t>Spira</w:t>
      </w:r>
      <w:proofErr w:type="spellEnd"/>
      <w:r w:rsidRPr="006E2DCB">
        <w:rPr>
          <w:b/>
          <w:spacing w:val="-2"/>
          <w:lang w:val="es-ES_tradnl"/>
        </w:rPr>
        <w:t>, iniciada el 15 de Marzo de 1528, cuando no se atendió sus deseos de independencia religiosa. A pesar de la liberalidad con que fue</w:t>
      </w:r>
      <w:r w:rsidRPr="006E2DCB">
        <w:rPr>
          <w:b/>
          <w:spacing w:val="-2"/>
          <w:lang w:val="es-ES_tradnl"/>
        </w:rPr>
        <w:softHyphen/>
        <w:t>ron concedidas las demandas previamen</w:t>
      </w:r>
      <w:r w:rsidRPr="006E2DCB">
        <w:rPr>
          <w:b/>
          <w:spacing w:val="-2"/>
          <w:lang w:val="es-ES_tradnl"/>
        </w:rPr>
        <w:softHyphen/>
        <w:t>te formuladas, los dirigentes políticos capita</w:t>
      </w:r>
      <w:r w:rsidRPr="006E2DCB">
        <w:rPr>
          <w:b/>
          <w:spacing w:val="-2"/>
          <w:lang w:val="es-ES_tradnl"/>
        </w:rPr>
        <w:softHyphen/>
        <w:t>neados por el príncipe de Sajonia, Jorge de Brandebur</w:t>
      </w:r>
      <w:r w:rsidRPr="006E2DCB">
        <w:rPr>
          <w:b/>
          <w:spacing w:val="-2"/>
          <w:lang w:val="es-ES_tradnl"/>
        </w:rPr>
        <w:softHyphen/>
        <w:t>go, protesta</w:t>
      </w:r>
      <w:r w:rsidRPr="006E2DCB">
        <w:rPr>
          <w:b/>
          <w:spacing w:val="-2"/>
          <w:lang w:val="es-ES_tradnl"/>
        </w:rPr>
        <w:softHyphen/>
        <w:t>ron y fir</w:t>
      </w:r>
      <w:r w:rsidRPr="006E2DCB">
        <w:rPr>
          <w:b/>
          <w:spacing w:val="-2"/>
          <w:lang w:val="es-ES_tradnl"/>
        </w:rPr>
        <w:softHyphen/>
        <w:t>maron una reclama</w:t>
      </w:r>
      <w:r w:rsidRPr="006E2DCB">
        <w:rPr>
          <w:b/>
          <w:spacing w:val="-2"/>
          <w:lang w:val="es-ES_tradnl"/>
        </w:rPr>
        <w:softHyphen/>
        <w:t>ción al Empe</w:t>
      </w:r>
      <w:r w:rsidRPr="006E2DCB">
        <w:rPr>
          <w:b/>
          <w:spacing w:val="-2"/>
          <w:lang w:val="es-ES_tradnl"/>
        </w:rPr>
        <w:softHyphen/>
        <w:t>rador y al Con</w:t>
      </w:r>
      <w:r w:rsidRPr="006E2DCB">
        <w:rPr>
          <w:b/>
          <w:spacing w:val="-2"/>
          <w:lang w:val="es-ES_tradnl"/>
        </w:rPr>
        <w:softHyphen/>
        <w:t xml:space="preserve">cilio el 25 de Abril de 1529. </w:t>
      </w:r>
    </w:p>
    <w:p w:rsidR="004737D2" w:rsidRPr="006E2DCB" w:rsidRDefault="004737D2" w:rsidP="006E2DCB">
      <w:pPr>
        <w:jc w:val="both"/>
        <w:rPr>
          <w:b/>
          <w:spacing w:val="-2"/>
          <w:lang w:val="es-ES_tradnl"/>
        </w:rPr>
      </w:pPr>
    </w:p>
    <w:p w:rsidR="009B7D10" w:rsidRPr="006E2DCB" w:rsidRDefault="009B7D10" w:rsidP="006E2DCB">
      <w:pPr>
        <w:jc w:val="both"/>
        <w:rPr>
          <w:b/>
          <w:spacing w:val="-2"/>
          <w:lang w:val="es-ES_tradnl"/>
        </w:rPr>
      </w:pPr>
      <w:r w:rsidRPr="006E2DCB">
        <w:rPr>
          <w:b/>
          <w:spacing w:val="-2"/>
          <w:lang w:val="es-ES_tradnl"/>
        </w:rPr>
        <w:t xml:space="preserve">    Pro</w:t>
      </w:r>
      <w:r w:rsidRPr="006E2DCB">
        <w:rPr>
          <w:b/>
          <w:spacing w:val="-2"/>
          <w:lang w:val="es-ES_tradnl"/>
        </w:rPr>
        <w:softHyphen/>
        <w:t>pia</w:t>
      </w:r>
      <w:r w:rsidRPr="006E2DCB">
        <w:rPr>
          <w:b/>
          <w:spacing w:val="-2"/>
          <w:lang w:val="es-ES_tradnl"/>
        </w:rPr>
        <w:softHyphen/>
        <w:t xml:space="preserve">mente se inició allí la división </w:t>
      </w:r>
      <w:r w:rsidRPr="006E2DCB">
        <w:rPr>
          <w:b/>
          <w:spacing w:val="-2"/>
          <w:lang w:val="es-ES_tradnl"/>
        </w:rPr>
        <w:softHyphen/>
        <w:t>de Alema</w:t>
      </w:r>
      <w:r w:rsidRPr="006E2DCB">
        <w:rPr>
          <w:b/>
          <w:spacing w:val="-2"/>
          <w:lang w:val="es-ES_tradnl"/>
        </w:rPr>
        <w:softHyphen/>
        <w:t>nia y de la cristiandad. Se les denominó pr</w:t>
      </w:r>
      <w:r w:rsidRPr="006E2DCB">
        <w:rPr>
          <w:b/>
          <w:spacing w:val="-2"/>
          <w:lang w:val="es-ES_tradnl"/>
        </w:rPr>
        <w:t>o</w:t>
      </w:r>
      <w:r w:rsidRPr="006E2DCB">
        <w:rPr>
          <w:b/>
          <w:spacing w:val="-2"/>
          <w:lang w:val="es-ES_tradnl"/>
        </w:rPr>
        <w:t>testantes a los que siguie</w:t>
      </w:r>
      <w:r w:rsidRPr="006E2DCB">
        <w:rPr>
          <w:b/>
          <w:spacing w:val="-2"/>
          <w:lang w:val="es-ES_tradnl"/>
        </w:rPr>
        <w:softHyphen/>
        <w:t>ron la reforma luterana y como contrapar</w:t>
      </w:r>
      <w:r w:rsidRPr="006E2DCB">
        <w:rPr>
          <w:b/>
          <w:spacing w:val="-2"/>
          <w:lang w:val="es-ES_tradnl"/>
        </w:rPr>
        <w:softHyphen/>
        <w:t xml:space="preserve">tidas se extendió entre ellos el nombre de "papistas", o esclavos del Papa, asignado </w:t>
      </w:r>
      <w:r w:rsidR="00D15241">
        <w:rPr>
          <w:b/>
          <w:spacing w:val="-2"/>
          <w:lang w:val="es-ES_tradnl"/>
        </w:rPr>
        <w:t xml:space="preserve">por ellos a los católicos. </w:t>
      </w:r>
    </w:p>
    <w:p w:rsidR="009B7D10" w:rsidRPr="006E2DCB" w:rsidRDefault="009B7D10" w:rsidP="006E2DCB">
      <w:pPr>
        <w:jc w:val="both"/>
        <w:rPr>
          <w:b/>
          <w:spacing w:val="-2"/>
          <w:lang w:val="es-ES_tradnl"/>
        </w:rPr>
      </w:pPr>
    </w:p>
    <w:p w:rsidR="00B53BC9" w:rsidRPr="004737D2" w:rsidRDefault="006E2DCB" w:rsidP="006E2DCB">
      <w:pPr>
        <w:jc w:val="both"/>
        <w:rPr>
          <w:b/>
          <w:color w:val="0070C0"/>
          <w:spacing w:val="-2"/>
          <w:lang w:val="es-ES_tradnl"/>
        </w:rPr>
      </w:pPr>
      <w:r w:rsidRPr="004737D2">
        <w:rPr>
          <w:b/>
          <w:color w:val="0070C0"/>
          <w:spacing w:val="-2"/>
          <w:lang w:val="es-ES_tradnl"/>
        </w:rPr>
        <w:t xml:space="preserve"> La vida de Martin Lutero</w:t>
      </w:r>
      <w:r w:rsidR="004737D2" w:rsidRPr="004737D2">
        <w:rPr>
          <w:b/>
          <w:color w:val="0070C0"/>
          <w:spacing w:val="-2"/>
          <w:lang w:val="es-ES_tradnl"/>
        </w:rPr>
        <w:t xml:space="preserve"> (1483-15</w:t>
      </w:r>
      <w:r w:rsidR="004737D2">
        <w:rPr>
          <w:b/>
          <w:color w:val="0070C0"/>
          <w:spacing w:val="-2"/>
          <w:lang w:val="es-ES_tradnl"/>
        </w:rPr>
        <w:t>45</w:t>
      </w:r>
      <w:r w:rsidR="00111529">
        <w:rPr>
          <w:b/>
          <w:color w:val="0070C0"/>
          <w:spacing w:val="-2"/>
          <w:lang w:val="es-ES_tradnl"/>
        </w:rPr>
        <w:t>)</w:t>
      </w:r>
      <w:r w:rsidRPr="004737D2">
        <w:rPr>
          <w:b/>
          <w:color w:val="0070C0"/>
          <w:spacing w:val="-2"/>
          <w:lang w:val="es-ES_tradnl"/>
        </w:rPr>
        <w:t>, reflejo del protesta</w:t>
      </w:r>
      <w:r w:rsidR="00D15241">
        <w:rPr>
          <w:b/>
          <w:color w:val="0070C0"/>
          <w:spacing w:val="-2"/>
          <w:lang w:val="es-ES_tradnl"/>
        </w:rPr>
        <w:t>n</w:t>
      </w:r>
      <w:r w:rsidRPr="004737D2">
        <w:rPr>
          <w:b/>
          <w:color w:val="0070C0"/>
          <w:spacing w:val="-2"/>
          <w:lang w:val="es-ES_tradnl"/>
        </w:rPr>
        <w:t>tismo</w:t>
      </w:r>
    </w:p>
    <w:p w:rsidR="00B53BC9" w:rsidRPr="006E2DCB" w:rsidRDefault="00B53BC9"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 xml:space="preserve">Monje agustino, promotor de la llamada reforma protestante. Teólogo desengañado de la situación de la corte pontificia. Sus padres, Hans </w:t>
      </w:r>
      <w:proofErr w:type="spellStart"/>
      <w:r w:rsidR="00B53BC9" w:rsidRPr="006E2DCB">
        <w:rPr>
          <w:b/>
          <w:spacing w:val="-2"/>
          <w:lang w:val="es-ES_tradnl"/>
        </w:rPr>
        <w:t>Luther</w:t>
      </w:r>
      <w:proofErr w:type="spellEnd"/>
      <w:r w:rsidR="00B53BC9" w:rsidRPr="006E2DCB">
        <w:rPr>
          <w:b/>
          <w:spacing w:val="-2"/>
          <w:lang w:val="es-ES_tradnl"/>
        </w:rPr>
        <w:t xml:space="preserve"> y Margarita </w:t>
      </w:r>
      <w:proofErr w:type="spellStart"/>
      <w:r w:rsidR="00B53BC9" w:rsidRPr="006E2DCB">
        <w:rPr>
          <w:b/>
          <w:spacing w:val="-2"/>
          <w:lang w:val="es-ES_tradnl"/>
        </w:rPr>
        <w:t>Ziegler</w:t>
      </w:r>
      <w:proofErr w:type="spellEnd"/>
      <w:r w:rsidR="00B53BC9" w:rsidRPr="006E2DCB">
        <w:rPr>
          <w:b/>
          <w:spacing w:val="-2"/>
          <w:lang w:val="es-ES_tradnl"/>
        </w:rPr>
        <w:t>, eran agricult</w:t>
      </w:r>
      <w:r w:rsidR="00B53BC9" w:rsidRPr="006E2DCB">
        <w:rPr>
          <w:b/>
          <w:spacing w:val="-2"/>
          <w:lang w:val="es-ES_tradnl"/>
        </w:rPr>
        <w:t>o</w:t>
      </w:r>
      <w:r w:rsidR="00B53BC9" w:rsidRPr="006E2DCB">
        <w:rPr>
          <w:b/>
          <w:spacing w:val="-2"/>
          <w:lang w:val="es-ES_tradnl"/>
        </w:rPr>
        <w:t xml:space="preserve">res modestos. De pequeño fue educado con rigor. Su vocación religiosa fue resultado del miedo en una tormenta. Había nacido en </w:t>
      </w:r>
      <w:proofErr w:type="spellStart"/>
      <w:r w:rsidR="00B53BC9" w:rsidRPr="006E2DCB">
        <w:rPr>
          <w:b/>
          <w:spacing w:val="-2"/>
          <w:lang w:val="es-ES_tradnl"/>
        </w:rPr>
        <w:t>Eisleben</w:t>
      </w:r>
      <w:proofErr w:type="spellEnd"/>
      <w:r w:rsidR="00B53BC9" w:rsidRPr="006E2DCB">
        <w:rPr>
          <w:b/>
          <w:spacing w:val="-2"/>
          <w:lang w:val="es-ES_tradnl"/>
        </w:rPr>
        <w:t>, Sajonia, el 10 de Noviembre de 1483.</w:t>
      </w:r>
    </w:p>
    <w:p w:rsidR="00B53BC9" w:rsidRPr="006E2DCB" w:rsidRDefault="00B53BC9" w:rsidP="006E2DCB">
      <w:pPr>
        <w:jc w:val="both"/>
        <w:rPr>
          <w:b/>
          <w:spacing w:val="-2"/>
          <w:lang w:val="es-ES_tradnl"/>
        </w:rPr>
      </w:pPr>
    </w:p>
    <w:p w:rsidR="004737D2" w:rsidRDefault="00AB7376" w:rsidP="006E2DCB">
      <w:pPr>
        <w:jc w:val="both"/>
        <w:rPr>
          <w:b/>
          <w:spacing w:val="-2"/>
          <w:lang w:val="es-ES_tradnl"/>
        </w:rPr>
      </w:pPr>
      <w:r>
        <w:rPr>
          <w:b/>
          <w:spacing w:val="-2"/>
          <w:lang w:val="es-ES_tradnl"/>
        </w:rPr>
        <w:t xml:space="preserve">   </w:t>
      </w:r>
      <w:r w:rsidR="00B53BC9" w:rsidRPr="006E2DCB">
        <w:rPr>
          <w:b/>
          <w:spacing w:val="-2"/>
          <w:lang w:val="es-ES_tradnl"/>
        </w:rPr>
        <w:t>Con esfuerzo de s</w:t>
      </w:r>
      <w:r w:rsidR="004A15BC">
        <w:rPr>
          <w:b/>
          <w:spacing w:val="-2"/>
          <w:lang w:val="es-ES_tradnl"/>
        </w:rPr>
        <w:t>u padre inició estudios en Ma</w:t>
      </w:r>
      <w:r w:rsidR="00B53BC9" w:rsidRPr="006E2DCB">
        <w:rPr>
          <w:b/>
          <w:spacing w:val="-2"/>
          <w:lang w:val="es-ES_tradnl"/>
        </w:rPr>
        <w:t>gdeburgo y Eisenach antes de iniciar Der</w:t>
      </w:r>
      <w:r w:rsidR="00B53BC9" w:rsidRPr="006E2DCB">
        <w:rPr>
          <w:b/>
          <w:spacing w:val="-2"/>
          <w:lang w:val="es-ES_tradnl"/>
        </w:rPr>
        <w:t>e</w:t>
      </w:r>
      <w:r w:rsidR="00B53BC9" w:rsidRPr="006E2DCB">
        <w:rPr>
          <w:b/>
          <w:spacing w:val="-2"/>
          <w:lang w:val="es-ES_tradnl"/>
        </w:rPr>
        <w:t>cho en Erfurt. Conoció a Erasmo. En 1505, impresionado por un relámpago en una tormenta, prometió hacerse monje e ingresó como agustino de Erfurt. Tenía 22 años y empezó a ens</w:t>
      </w:r>
      <w:r w:rsidR="00B53BC9" w:rsidRPr="006E2DCB">
        <w:rPr>
          <w:b/>
          <w:spacing w:val="-2"/>
          <w:lang w:val="es-ES_tradnl"/>
        </w:rPr>
        <w:t>e</w:t>
      </w:r>
      <w:r w:rsidR="00B53BC9" w:rsidRPr="006E2DCB">
        <w:rPr>
          <w:b/>
          <w:spacing w:val="-2"/>
          <w:lang w:val="es-ES_tradnl"/>
        </w:rPr>
        <w:t>ñar filosofía al tiempo que estudiaba teología. Hizo la profesión en 1506 y al año fue orden</w:t>
      </w:r>
      <w:r w:rsidR="00B53BC9" w:rsidRPr="006E2DCB">
        <w:rPr>
          <w:b/>
          <w:spacing w:val="-2"/>
          <w:lang w:val="es-ES_tradnl"/>
        </w:rPr>
        <w:t>a</w:t>
      </w:r>
      <w:r w:rsidR="00B53BC9" w:rsidRPr="006E2DCB">
        <w:rPr>
          <w:b/>
          <w:spacing w:val="-2"/>
          <w:lang w:val="es-ES_tradnl"/>
        </w:rPr>
        <w:t xml:space="preserve">do sacerdote. En 1509 obtuvo el bachillerato en Teología en </w:t>
      </w:r>
      <w:proofErr w:type="spellStart"/>
      <w:r w:rsidR="00B53BC9" w:rsidRPr="006E2DCB">
        <w:rPr>
          <w:b/>
          <w:spacing w:val="-2"/>
          <w:lang w:val="es-ES_tradnl"/>
        </w:rPr>
        <w:t>Wittenberg</w:t>
      </w:r>
      <w:proofErr w:type="spellEnd"/>
      <w:r w:rsidR="00B53BC9" w:rsidRPr="006E2DCB">
        <w:rPr>
          <w:b/>
          <w:spacing w:val="-2"/>
          <w:lang w:val="es-ES_tradnl"/>
        </w:rPr>
        <w:t xml:space="preserve"> y fue dedicado a la docencia en la recién creada Universidad de </w:t>
      </w:r>
      <w:proofErr w:type="spellStart"/>
      <w:r w:rsidR="00B53BC9" w:rsidRPr="006E2DCB">
        <w:rPr>
          <w:b/>
          <w:spacing w:val="-2"/>
          <w:lang w:val="es-ES_tradnl"/>
        </w:rPr>
        <w:t>Wittenberg</w:t>
      </w:r>
      <w:proofErr w:type="spellEnd"/>
      <w:r w:rsidR="00B53BC9" w:rsidRPr="006E2DCB">
        <w:rPr>
          <w:b/>
          <w:spacing w:val="-2"/>
          <w:lang w:val="es-ES_tradnl"/>
        </w:rPr>
        <w:t xml:space="preserve">. Luego enseñó teología en </w:t>
      </w:r>
      <w:proofErr w:type="spellStart"/>
      <w:r w:rsidR="00B53BC9" w:rsidRPr="006E2DCB">
        <w:rPr>
          <w:b/>
          <w:spacing w:val="-2"/>
          <w:lang w:val="es-ES_tradnl"/>
        </w:rPr>
        <w:t>Erfurt.En</w:t>
      </w:r>
      <w:proofErr w:type="spellEnd"/>
      <w:r w:rsidR="00B53BC9" w:rsidRPr="006E2DCB">
        <w:rPr>
          <w:b/>
          <w:spacing w:val="-2"/>
          <w:lang w:val="es-ES_tradnl"/>
        </w:rPr>
        <w:t xml:space="preserve"> 1510 viajó a Roma comisionado para impedir la unificación de los conventos agustinos, pues no se avenían los reformados con los no reformados.</w:t>
      </w:r>
    </w:p>
    <w:p w:rsidR="004737D2" w:rsidRDefault="004737D2"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No consiguió casi nada y quedó escandalizado con al ambiente libertino de la ciudad y el tráfico de indulgencias. La visión de una corte papal mundana le hirió profundamente. Al r</w:t>
      </w:r>
      <w:r w:rsidR="00B53BC9" w:rsidRPr="006E2DCB">
        <w:rPr>
          <w:b/>
          <w:spacing w:val="-2"/>
          <w:lang w:val="es-ES_tradnl"/>
        </w:rPr>
        <w:t>e</w:t>
      </w:r>
      <w:r w:rsidR="00B53BC9" w:rsidRPr="006E2DCB">
        <w:rPr>
          <w:b/>
          <w:spacing w:val="-2"/>
          <w:lang w:val="es-ES_tradnl"/>
        </w:rPr>
        <w:t xml:space="preserve">gresar logró el doctorado en Teología en 1512 y siguió impartiendo clases sobre el Antiguo y Nuevo Testamento en la Universidad de </w:t>
      </w:r>
      <w:proofErr w:type="spellStart"/>
      <w:r w:rsidR="00B53BC9" w:rsidRPr="006E2DCB">
        <w:rPr>
          <w:b/>
          <w:spacing w:val="-2"/>
          <w:lang w:val="es-ES_tradnl"/>
        </w:rPr>
        <w:t>Wittenberg</w:t>
      </w:r>
      <w:proofErr w:type="spellEnd"/>
      <w:r w:rsidR="00B53BC9" w:rsidRPr="006E2DCB">
        <w:rPr>
          <w:b/>
          <w:spacing w:val="-2"/>
          <w:lang w:val="es-ES_tradnl"/>
        </w:rPr>
        <w:t>. Su fama aumentó entre los estudiantes y estableció amistad con Duque elector Federico de Sajonia, que fue en adelante su prote</w:t>
      </w:r>
      <w:r w:rsidR="00B53BC9" w:rsidRPr="006E2DCB">
        <w:rPr>
          <w:b/>
          <w:spacing w:val="-2"/>
          <w:lang w:val="es-ES_tradnl"/>
        </w:rPr>
        <w:t>c</w:t>
      </w:r>
      <w:r w:rsidR="00B53BC9" w:rsidRPr="006E2DCB">
        <w:rPr>
          <w:b/>
          <w:spacing w:val="-2"/>
          <w:lang w:val="es-ES_tradnl"/>
        </w:rPr>
        <w:t xml:space="preserve">tor. </w:t>
      </w:r>
      <w:proofErr w:type="spellStart"/>
      <w:r w:rsidR="00B53BC9" w:rsidRPr="006E2DCB">
        <w:rPr>
          <w:b/>
          <w:spacing w:val="-2"/>
          <w:lang w:val="es-ES_tradnl"/>
        </w:rPr>
        <w:t>El</w:t>
      </w:r>
      <w:proofErr w:type="spellEnd"/>
      <w:r w:rsidR="00B53BC9" w:rsidRPr="006E2DCB">
        <w:rPr>
          <w:b/>
          <w:spacing w:val="-2"/>
          <w:lang w:val="es-ES_tradnl"/>
        </w:rPr>
        <w:t xml:space="preserve"> fue quien le proporcionó seguridad y medios de congrua subsistencia.</w:t>
      </w:r>
    </w:p>
    <w:p w:rsidR="00B53BC9" w:rsidRPr="006E2DCB" w:rsidRDefault="00B53BC9" w:rsidP="006E2DCB">
      <w:pPr>
        <w:jc w:val="both"/>
        <w:rPr>
          <w:b/>
          <w:spacing w:val="-2"/>
          <w:lang w:val="es-ES_tradnl"/>
        </w:rPr>
      </w:pPr>
    </w:p>
    <w:p w:rsidR="004737D2" w:rsidRDefault="00AB7376" w:rsidP="006E2DCB">
      <w:pPr>
        <w:jc w:val="both"/>
        <w:rPr>
          <w:b/>
          <w:spacing w:val="-2"/>
          <w:lang w:val="es-ES_tradnl"/>
        </w:rPr>
      </w:pPr>
      <w:r>
        <w:rPr>
          <w:b/>
          <w:spacing w:val="-2"/>
          <w:lang w:val="es-ES_tradnl"/>
        </w:rPr>
        <w:t xml:space="preserve">    </w:t>
      </w:r>
      <w:r w:rsidR="00B53BC9" w:rsidRPr="006E2DCB">
        <w:rPr>
          <w:b/>
          <w:spacing w:val="-2"/>
          <w:lang w:val="es-ES_tradnl"/>
        </w:rPr>
        <w:t>Sus actitudes teológicas comenzaron a ser de ruptura con la tradición. En 1517 tenía ya perfilado su pensamiento y fijó sus tesis en 1517</w:t>
      </w:r>
      <w:r w:rsidR="004A15BC">
        <w:rPr>
          <w:b/>
          <w:spacing w:val="-2"/>
          <w:lang w:val="es-ES_tradnl"/>
        </w:rPr>
        <w:t xml:space="preserve"> en la capilla de </w:t>
      </w:r>
      <w:proofErr w:type="spellStart"/>
      <w:r w:rsidR="004A15BC">
        <w:rPr>
          <w:b/>
          <w:spacing w:val="-2"/>
          <w:lang w:val="es-ES_tradnl"/>
        </w:rPr>
        <w:t>Wittemberg</w:t>
      </w:r>
      <w:proofErr w:type="spellEnd"/>
      <w:r w:rsidR="00B53BC9" w:rsidRPr="006E2DCB">
        <w:rPr>
          <w:b/>
          <w:spacing w:val="-2"/>
          <w:lang w:val="es-ES_tradnl"/>
        </w:rPr>
        <w:t>, logrando m</w:t>
      </w:r>
      <w:r w:rsidR="00B53BC9" w:rsidRPr="006E2DCB">
        <w:rPr>
          <w:b/>
          <w:spacing w:val="-2"/>
          <w:lang w:val="es-ES_tradnl"/>
        </w:rPr>
        <w:t>u</w:t>
      </w:r>
      <w:r w:rsidR="00B53BC9" w:rsidRPr="006E2DCB">
        <w:rPr>
          <w:b/>
          <w:spacing w:val="-2"/>
          <w:lang w:val="es-ES_tradnl"/>
        </w:rPr>
        <w:t xml:space="preserve">chos seguidores y adeptos. El teólogo Johannes </w:t>
      </w:r>
      <w:proofErr w:type="spellStart"/>
      <w:r w:rsidR="00B53BC9" w:rsidRPr="006E2DCB">
        <w:rPr>
          <w:b/>
          <w:spacing w:val="-2"/>
          <w:lang w:val="es-ES_tradnl"/>
        </w:rPr>
        <w:t>Eck</w:t>
      </w:r>
      <w:proofErr w:type="spellEnd"/>
      <w:r w:rsidR="00B53BC9" w:rsidRPr="006E2DCB">
        <w:rPr>
          <w:b/>
          <w:spacing w:val="-2"/>
          <w:lang w:val="es-ES_tradnl"/>
        </w:rPr>
        <w:t xml:space="preserve"> se puso en su contra y quiso poner a la op</w:t>
      </w:r>
      <w:r w:rsidR="00B53BC9" w:rsidRPr="006E2DCB">
        <w:rPr>
          <w:b/>
          <w:spacing w:val="-2"/>
          <w:lang w:val="es-ES_tradnl"/>
        </w:rPr>
        <w:t>i</w:t>
      </w:r>
      <w:r w:rsidR="00B53BC9" w:rsidRPr="006E2DCB">
        <w:rPr>
          <w:b/>
          <w:spacing w:val="-2"/>
          <w:lang w:val="es-ES_tradnl"/>
        </w:rPr>
        <w:t>nión pública en su contra</w:t>
      </w:r>
      <w:r w:rsidR="004A15BC">
        <w:rPr>
          <w:b/>
          <w:spacing w:val="-2"/>
          <w:lang w:val="es-ES_tradnl"/>
        </w:rPr>
        <w:t>, sin conseguirlo</w:t>
      </w:r>
      <w:r w:rsidR="00B53BC9" w:rsidRPr="006E2DCB">
        <w:rPr>
          <w:b/>
          <w:spacing w:val="-2"/>
          <w:lang w:val="es-ES_tradnl"/>
        </w:rPr>
        <w:t xml:space="preserve">. </w:t>
      </w:r>
    </w:p>
    <w:p w:rsidR="00111529" w:rsidRDefault="00B53BC9" w:rsidP="006E2DCB">
      <w:pPr>
        <w:jc w:val="both"/>
        <w:rPr>
          <w:b/>
          <w:spacing w:val="-2"/>
          <w:lang w:val="es-ES_tradnl"/>
        </w:rPr>
      </w:pPr>
      <w:r w:rsidRPr="006E2DCB">
        <w:rPr>
          <w:b/>
          <w:spacing w:val="-2"/>
          <w:lang w:val="es-ES_tradnl"/>
        </w:rPr>
        <w:t xml:space="preserve">Fueron famosas sus controversias en Leipzig. </w:t>
      </w:r>
      <w:r w:rsidR="004A15BC">
        <w:rPr>
          <w:b/>
          <w:spacing w:val="-2"/>
          <w:lang w:val="es-ES_tradnl"/>
        </w:rPr>
        <w:t>Se le t</w:t>
      </w:r>
      <w:r w:rsidRPr="006E2DCB">
        <w:rPr>
          <w:b/>
          <w:spacing w:val="-2"/>
          <w:lang w:val="es-ES_tradnl"/>
        </w:rPr>
        <w:t>achó a Lutero de hereje por su conce</w:t>
      </w:r>
      <w:r w:rsidRPr="006E2DCB">
        <w:rPr>
          <w:b/>
          <w:spacing w:val="-2"/>
          <w:lang w:val="es-ES_tradnl"/>
        </w:rPr>
        <w:t>p</w:t>
      </w:r>
      <w:r w:rsidRPr="006E2DCB">
        <w:rPr>
          <w:b/>
          <w:spacing w:val="-2"/>
          <w:lang w:val="es-ES_tradnl"/>
        </w:rPr>
        <w:t xml:space="preserve">to de iglesia y su tesis de que sólo la fe justifica. </w:t>
      </w:r>
      <w:r w:rsidR="004A15BC">
        <w:rPr>
          <w:b/>
          <w:spacing w:val="-2"/>
          <w:lang w:val="es-ES_tradnl"/>
        </w:rPr>
        <w:t>Se l</w:t>
      </w:r>
      <w:r w:rsidRPr="006E2DCB">
        <w:rPr>
          <w:b/>
          <w:spacing w:val="-2"/>
          <w:lang w:val="es-ES_tradnl"/>
        </w:rPr>
        <w:t>e achacaba su falta de respeto a los s</w:t>
      </w:r>
      <w:r w:rsidRPr="006E2DCB">
        <w:rPr>
          <w:b/>
          <w:spacing w:val="-2"/>
          <w:lang w:val="es-ES_tradnl"/>
        </w:rPr>
        <w:t>a</w:t>
      </w:r>
      <w:r w:rsidRPr="006E2DCB">
        <w:rPr>
          <w:b/>
          <w:spacing w:val="-2"/>
          <w:lang w:val="es-ES_tradnl"/>
        </w:rPr>
        <w:t xml:space="preserve">cramentos como caminos de </w:t>
      </w:r>
      <w:r w:rsidR="004A15BC">
        <w:rPr>
          <w:b/>
          <w:spacing w:val="-2"/>
          <w:lang w:val="es-ES_tradnl"/>
        </w:rPr>
        <w:t xml:space="preserve">la </w:t>
      </w:r>
      <w:r w:rsidRPr="006E2DCB">
        <w:rPr>
          <w:b/>
          <w:spacing w:val="-2"/>
          <w:lang w:val="es-ES_tradnl"/>
        </w:rPr>
        <w:t>fe. Exacerbado, perfiló mejor sus doctrinas, rechazando los sacramentos, salvo los tres de penitencia, bautismo y</w:t>
      </w:r>
      <w:r w:rsidR="00AB7376">
        <w:rPr>
          <w:b/>
          <w:spacing w:val="-2"/>
          <w:lang w:val="es-ES_tradnl"/>
        </w:rPr>
        <w:t xml:space="preserve"> </w:t>
      </w:r>
      <w:r w:rsidRPr="006E2DCB">
        <w:rPr>
          <w:b/>
          <w:spacing w:val="-2"/>
          <w:lang w:val="es-ES_tradnl"/>
        </w:rPr>
        <w:t>comunión.</w:t>
      </w:r>
    </w:p>
    <w:p w:rsidR="00111529" w:rsidRDefault="00111529"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 xml:space="preserve"> Pronto comenzaron sus condenas del Papado, acusando a la iglesia romana de simonía por vender indulgencias para buscar limosnas en Alemania para dedicarlas a los templos rom</w:t>
      </w:r>
      <w:r w:rsidR="00B53BC9" w:rsidRPr="006E2DCB">
        <w:rPr>
          <w:b/>
          <w:spacing w:val="-2"/>
          <w:lang w:val="es-ES_tradnl"/>
        </w:rPr>
        <w:t>a</w:t>
      </w:r>
      <w:r w:rsidR="00B53BC9" w:rsidRPr="006E2DCB">
        <w:rPr>
          <w:b/>
          <w:spacing w:val="-2"/>
          <w:lang w:val="es-ES_tradnl"/>
        </w:rPr>
        <w:t xml:space="preserve">nos, </w:t>
      </w:r>
      <w:proofErr w:type="spellStart"/>
      <w:r w:rsidR="00B53BC9" w:rsidRPr="006E2DCB">
        <w:rPr>
          <w:b/>
          <w:spacing w:val="-2"/>
          <w:lang w:val="es-ES_tradnl"/>
        </w:rPr>
        <w:t>sobretodo</w:t>
      </w:r>
      <w:proofErr w:type="spellEnd"/>
      <w:r w:rsidR="004A15BC">
        <w:rPr>
          <w:b/>
          <w:spacing w:val="-2"/>
          <w:lang w:val="es-ES_tradnl"/>
        </w:rPr>
        <w:t xml:space="preserve"> al de</w:t>
      </w:r>
      <w:r w:rsidR="00B53BC9" w:rsidRPr="006E2DCB">
        <w:rPr>
          <w:b/>
          <w:spacing w:val="-2"/>
          <w:lang w:val="es-ES_tradnl"/>
        </w:rPr>
        <w:t xml:space="preserve"> San Pedro del Vaticano, y para sufragar su vida cortesana.</w:t>
      </w:r>
    </w:p>
    <w:p w:rsidR="00B53BC9" w:rsidRPr="006E2DCB" w:rsidRDefault="00B53BC9" w:rsidP="006E2DCB">
      <w:pPr>
        <w:jc w:val="both"/>
        <w:rPr>
          <w:b/>
          <w:spacing w:val="-2"/>
          <w:lang w:val="es-ES_tradnl"/>
        </w:rPr>
      </w:pPr>
    </w:p>
    <w:p w:rsidR="00B53BC9" w:rsidRDefault="00AB7376" w:rsidP="006E2DCB">
      <w:pPr>
        <w:jc w:val="both"/>
        <w:rPr>
          <w:b/>
          <w:spacing w:val="-2"/>
          <w:lang w:val="es-ES_tradnl"/>
        </w:rPr>
      </w:pPr>
      <w:r>
        <w:rPr>
          <w:b/>
          <w:spacing w:val="-2"/>
          <w:lang w:val="es-ES_tradnl"/>
        </w:rPr>
        <w:t xml:space="preserve">   </w:t>
      </w:r>
      <w:r w:rsidR="00B53BC9" w:rsidRPr="006E2DCB">
        <w:rPr>
          <w:b/>
          <w:spacing w:val="-2"/>
          <w:lang w:val="es-ES_tradnl"/>
        </w:rPr>
        <w:t>Se enzarzaron en vanas discusiones los dominicos y agustinos, muchos de los cuales d</w:t>
      </w:r>
      <w:r w:rsidR="00B53BC9" w:rsidRPr="006E2DCB">
        <w:rPr>
          <w:b/>
          <w:spacing w:val="-2"/>
          <w:lang w:val="es-ES_tradnl"/>
        </w:rPr>
        <w:t>e</w:t>
      </w:r>
      <w:r w:rsidR="00B53BC9" w:rsidRPr="006E2DCB">
        <w:rPr>
          <w:b/>
          <w:spacing w:val="-2"/>
          <w:lang w:val="es-ES_tradnl"/>
        </w:rPr>
        <w:t xml:space="preserve">fendían a su compañero de Orden. Ante las dificultades y acusaciones, Lutero se refugió en </w:t>
      </w:r>
      <w:proofErr w:type="spellStart"/>
      <w:r w:rsidR="00B53BC9" w:rsidRPr="006E2DCB">
        <w:rPr>
          <w:b/>
          <w:spacing w:val="-2"/>
          <w:lang w:val="es-ES_tradnl"/>
        </w:rPr>
        <w:t>Wittenberg</w:t>
      </w:r>
      <w:proofErr w:type="spellEnd"/>
      <w:r w:rsidR="00B53BC9" w:rsidRPr="006E2DCB">
        <w:rPr>
          <w:b/>
          <w:spacing w:val="-2"/>
          <w:lang w:val="es-ES_tradnl"/>
        </w:rPr>
        <w:t>, bajo la protección de su amigo Federico de Sajonia. Preparó sus 95 proposici</w:t>
      </w:r>
      <w:r w:rsidR="00B53BC9" w:rsidRPr="006E2DCB">
        <w:rPr>
          <w:b/>
          <w:spacing w:val="-2"/>
          <w:lang w:val="es-ES_tradnl"/>
        </w:rPr>
        <w:t>o</w:t>
      </w:r>
      <w:r w:rsidR="00B53BC9" w:rsidRPr="006E2DCB">
        <w:rPr>
          <w:b/>
          <w:spacing w:val="-2"/>
          <w:lang w:val="es-ES_tradnl"/>
        </w:rPr>
        <w:t xml:space="preserve">nes y el 31 de Octubre de 1517 la clavó en la capilla de </w:t>
      </w:r>
      <w:proofErr w:type="spellStart"/>
      <w:r w:rsidR="00B53BC9" w:rsidRPr="006E2DCB">
        <w:rPr>
          <w:b/>
          <w:spacing w:val="-2"/>
          <w:lang w:val="es-ES_tradnl"/>
        </w:rPr>
        <w:t>Wittenberg</w:t>
      </w:r>
      <w:proofErr w:type="spellEnd"/>
      <w:r w:rsidR="00B53BC9" w:rsidRPr="006E2DCB">
        <w:rPr>
          <w:b/>
          <w:spacing w:val="-2"/>
          <w:lang w:val="es-ES_tradnl"/>
        </w:rPr>
        <w:t>: sus ideas contra la aut</w:t>
      </w:r>
      <w:r w:rsidR="00B53BC9" w:rsidRPr="006E2DCB">
        <w:rPr>
          <w:b/>
          <w:spacing w:val="-2"/>
          <w:lang w:val="es-ES_tradnl"/>
        </w:rPr>
        <w:t>o</w:t>
      </w:r>
      <w:r w:rsidR="00B53BC9" w:rsidRPr="006E2DCB">
        <w:rPr>
          <w:b/>
          <w:spacing w:val="-2"/>
          <w:lang w:val="es-ES_tradnl"/>
        </w:rPr>
        <w:t>ridad del papa, los votos monásticos, el celibato, el culto a los santos, la transubstanciación, el purgatorio y otros postulados quedaban claras. En el fondo latía su teoría acerca de la ju</w:t>
      </w:r>
      <w:r w:rsidR="00B53BC9" w:rsidRPr="006E2DCB">
        <w:rPr>
          <w:b/>
          <w:spacing w:val="-2"/>
          <w:lang w:val="es-ES_tradnl"/>
        </w:rPr>
        <w:t>s</w:t>
      </w:r>
      <w:r w:rsidR="00B53BC9" w:rsidRPr="006E2DCB">
        <w:rPr>
          <w:b/>
          <w:spacing w:val="-2"/>
          <w:lang w:val="es-ES_tradnl"/>
        </w:rPr>
        <w:t xml:space="preserve">tificación por sólo la fe. </w:t>
      </w:r>
    </w:p>
    <w:p w:rsidR="004737D2" w:rsidRPr="006E2DCB" w:rsidRDefault="004737D2" w:rsidP="006E2DCB">
      <w:pPr>
        <w:jc w:val="both"/>
        <w:rPr>
          <w:b/>
          <w:spacing w:val="-2"/>
          <w:lang w:val="es-ES_tradnl"/>
        </w:rPr>
      </w:pPr>
    </w:p>
    <w:p w:rsidR="00B53BC9" w:rsidRPr="006E2DCB" w:rsidRDefault="00B53BC9" w:rsidP="006E2DCB">
      <w:pPr>
        <w:jc w:val="both"/>
        <w:rPr>
          <w:b/>
          <w:spacing w:val="-2"/>
          <w:lang w:val="es-ES_tradnl"/>
        </w:rPr>
      </w:pPr>
      <w:r w:rsidRPr="006E2DCB">
        <w:rPr>
          <w:b/>
          <w:spacing w:val="-2"/>
          <w:lang w:val="es-ES_tradnl"/>
        </w:rPr>
        <w:t xml:space="preserve">   Llegada la noticia a Roma, León X condenó las tesis de Lutero con la bula "</w:t>
      </w:r>
      <w:proofErr w:type="spellStart"/>
      <w:r w:rsidRPr="006E2DCB">
        <w:rPr>
          <w:b/>
          <w:spacing w:val="-2"/>
          <w:lang w:val="es-ES_tradnl"/>
        </w:rPr>
        <w:t>Exurge</w:t>
      </w:r>
      <w:proofErr w:type="spellEnd"/>
      <w:r w:rsidRPr="006E2DCB">
        <w:rPr>
          <w:b/>
          <w:spacing w:val="-2"/>
          <w:lang w:val="es-ES_tradnl"/>
        </w:rPr>
        <w:t xml:space="preserve"> dom</w:t>
      </w:r>
      <w:r w:rsidRPr="006E2DCB">
        <w:rPr>
          <w:b/>
          <w:spacing w:val="-2"/>
          <w:lang w:val="es-ES_tradnl"/>
        </w:rPr>
        <w:t>i</w:t>
      </w:r>
      <w:r w:rsidRPr="006E2DCB">
        <w:rPr>
          <w:b/>
          <w:spacing w:val="-2"/>
          <w:lang w:val="es-ES_tradnl"/>
        </w:rPr>
        <w:t>ne". Lutero respondió con violentos sermones y publicaciones ofensivas como "De la ma</w:t>
      </w:r>
      <w:r w:rsidRPr="006E2DCB">
        <w:rPr>
          <w:b/>
          <w:spacing w:val="-2"/>
          <w:lang w:val="es-ES_tradnl"/>
        </w:rPr>
        <w:t>l</w:t>
      </w:r>
      <w:r w:rsidRPr="006E2DCB">
        <w:rPr>
          <w:b/>
          <w:spacing w:val="-2"/>
          <w:lang w:val="es-ES_tradnl"/>
        </w:rPr>
        <w:t xml:space="preserve">dad de </w:t>
      </w:r>
      <w:proofErr w:type="spellStart"/>
      <w:r w:rsidRPr="006E2DCB">
        <w:rPr>
          <w:b/>
          <w:spacing w:val="-2"/>
          <w:lang w:val="es-ES_tradnl"/>
        </w:rPr>
        <w:t>BabiIonia</w:t>
      </w:r>
      <w:proofErr w:type="spellEnd"/>
      <w:r w:rsidRPr="006E2DCB">
        <w:rPr>
          <w:b/>
          <w:spacing w:val="-2"/>
          <w:lang w:val="es-ES_tradnl"/>
        </w:rPr>
        <w:t xml:space="preserve">", en alusión a Roma. El 10 de Diciembre de 1520 quemó públicamente la bula y pronto le llegó la excomunión. Convocada la Dieta de </w:t>
      </w:r>
      <w:proofErr w:type="spellStart"/>
      <w:r w:rsidRPr="006E2DCB">
        <w:rPr>
          <w:b/>
          <w:spacing w:val="-2"/>
          <w:lang w:val="es-ES_tradnl"/>
        </w:rPr>
        <w:t>Worms</w:t>
      </w:r>
      <w:proofErr w:type="spellEnd"/>
      <w:r w:rsidRPr="006E2DCB">
        <w:rPr>
          <w:b/>
          <w:spacing w:val="-2"/>
          <w:lang w:val="es-ES_tradnl"/>
        </w:rPr>
        <w:t xml:space="preserve"> en 1521 por Carlos V, que inicialmente había hablado de "disputas de frailes’‛ (entre agustinos y dominicos), se intentó suavizar la tensión y se llamó a Lutero el 16 de Abril, para lo que se le facilitó un sa</w:t>
      </w:r>
      <w:r w:rsidRPr="006E2DCB">
        <w:rPr>
          <w:b/>
          <w:spacing w:val="-2"/>
          <w:lang w:val="es-ES_tradnl"/>
        </w:rPr>
        <w:t>l</w:t>
      </w:r>
      <w:r w:rsidRPr="006E2DCB">
        <w:rPr>
          <w:b/>
          <w:spacing w:val="-2"/>
          <w:lang w:val="es-ES_tradnl"/>
        </w:rPr>
        <w:t>voconducto imperial.</w:t>
      </w:r>
    </w:p>
    <w:p w:rsidR="00B53BC9" w:rsidRPr="006E2DCB" w:rsidRDefault="00B53BC9"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 xml:space="preserve">En la dieta, al no retractarse, fue declarado proscrito, ordenando que sus libros fueran quemados y que fuera encerrado en la cárcel. Federico de Sajonia le ocultó en su castillo de </w:t>
      </w:r>
      <w:proofErr w:type="spellStart"/>
      <w:r w:rsidR="00B53BC9" w:rsidRPr="006E2DCB">
        <w:rPr>
          <w:b/>
          <w:spacing w:val="-2"/>
          <w:lang w:val="es-ES_tradnl"/>
        </w:rPr>
        <w:t>Wartburg</w:t>
      </w:r>
      <w:r w:rsidR="004737D2">
        <w:rPr>
          <w:b/>
          <w:spacing w:val="-2"/>
          <w:lang w:val="es-ES_tradnl"/>
        </w:rPr>
        <w:t>o</w:t>
      </w:r>
      <w:proofErr w:type="spellEnd"/>
      <w:r w:rsidR="00B53BC9" w:rsidRPr="006E2DCB">
        <w:rPr>
          <w:b/>
          <w:spacing w:val="-2"/>
          <w:lang w:val="es-ES_tradnl"/>
        </w:rPr>
        <w:t xml:space="preserve"> y se declaró su protector. En sus jornadas de refugiado se dedicó a traducir al alemán de la Biblia, a la que declaraba su única regla de fe. Pronto dejó el castillo y se dirigió a la universidad de </w:t>
      </w:r>
      <w:proofErr w:type="spellStart"/>
      <w:r w:rsidR="00B53BC9" w:rsidRPr="006E2DCB">
        <w:rPr>
          <w:b/>
          <w:spacing w:val="-2"/>
          <w:lang w:val="es-ES_tradnl"/>
        </w:rPr>
        <w:t>Wittenberg</w:t>
      </w:r>
      <w:proofErr w:type="spellEnd"/>
      <w:r w:rsidR="00B53BC9" w:rsidRPr="006E2DCB">
        <w:rPr>
          <w:b/>
          <w:spacing w:val="-2"/>
          <w:lang w:val="es-ES_tradnl"/>
        </w:rPr>
        <w:t>. Allí se dedicó a la enseñanza de la Biblia y a fortalecer el m</w:t>
      </w:r>
      <w:r w:rsidR="00B53BC9" w:rsidRPr="006E2DCB">
        <w:rPr>
          <w:b/>
          <w:spacing w:val="-2"/>
          <w:lang w:val="es-ES_tradnl"/>
        </w:rPr>
        <w:t>o</w:t>
      </w:r>
      <w:r w:rsidR="00B53BC9" w:rsidRPr="006E2DCB">
        <w:rPr>
          <w:b/>
          <w:spacing w:val="-2"/>
          <w:lang w:val="es-ES_tradnl"/>
        </w:rPr>
        <w:t>vimiento reformista de sus seguidores.</w:t>
      </w:r>
    </w:p>
    <w:p w:rsidR="004737D2" w:rsidRDefault="004737D2"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En 1525 la reforma luterana estuvo a punto de fracasar. La guerra entre campesinos y s</w:t>
      </w:r>
      <w:r w:rsidR="00B53BC9" w:rsidRPr="006E2DCB">
        <w:rPr>
          <w:b/>
          <w:spacing w:val="-2"/>
          <w:lang w:val="es-ES_tradnl"/>
        </w:rPr>
        <w:t>e</w:t>
      </w:r>
      <w:r w:rsidR="00B53BC9" w:rsidRPr="006E2DCB">
        <w:rPr>
          <w:b/>
          <w:spacing w:val="-2"/>
          <w:lang w:val="es-ES_tradnl"/>
        </w:rPr>
        <w:t>ñores estalló, motivada por las ideas predicadas por los reformadores y las reivindicaciones de igualdad y libertad que prendieron en ellos. En un principio pareció ponerse de parte de los sublevados; pero al ver sus excesos y ante su negativa a someterse a las autoridades, reclamó que los príncipes los dominaran por las armas, lo cual hicieron con excesiva crue</w:t>
      </w:r>
      <w:r w:rsidR="00B53BC9" w:rsidRPr="006E2DCB">
        <w:rPr>
          <w:b/>
          <w:spacing w:val="-2"/>
          <w:lang w:val="es-ES_tradnl"/>
        </w:rPr>
        <w:t>l</w:t>
      </w:r>
      <w:r w:rsidR="00B53BC9" w:rsidRPr="006E2DCB">
        <w:rPr>
          <w:b/>
          <w:spacing w:val="-2"/>
          <w:lang w:val="es-ES_tradnl"/>
        </w:rPr>
        <w:t xml:space="preserve">dad y sangre. </w:t>
      </w:r>
    </w:p>
    <w:p w:rsidR="00B53BC9" w:rsidRPr="006E2DCB" w:rsidRDefault="00B53BC9" w:rsidP="006E2DCB">
      <w:pPr>
        <w:jc w:val="both"/>
        <w:rPr>
          <w:b/>
          <w:spacing w:val="-2"/>
          <w:lang w:val="es-ES_tradnl"/>
        </w:rPr>
      </w:pPr>
    </w:p>
    <w:p w:rsidR="004737D2" w:rsidRDefault="00AB7376" w:rsidP="006E2DCB">
      <w:pPr>
        <w:jc w:val="both"/>
        <w:rPr>
          <w:b/>
          <w:spacing w:val="-2"/>
          <w:lang w:val="es-ES_tradnl"/>
        </w:rPr>
      </w:pPr>
      <w:r>
        <w:rPr>
          <w:b/>
          <w:spacing w:val="-2"/>
          <w:lang w:val="es-ES_tradnl"/>
        </w:rPr>
        <w:t xml:space="preserve">   </w:t>
      </w:r>
      <w:r w:rsidR="00B53BC9" w:rsidRPr="006E2DCB">
        <w:rPr>
          <w:b/>
          <w:spacing w:val="-2"/>
          <w:lang w:val="es-ES_tradnl"/>
        </w:rPr>
        <w:t xml:space="preserve">  Los vencidos se sintieron engañados, pero otros reformistas, como </w:t>
      </w:r>
      <w:proofErr w:type="spellStart"/>
      <w:r w:rsidR="00B53BC9" w:rsidRPr="006E2DCB">
        <w:rPr>
          <w:b/>
          <w:spacing w:val="-2"/>
          <w:lang w:val="es-ES_tradnl"/>
        </w:rPr>
        <w:t>Zwinglio</w:t>
      </w:r>
      <w:proofErr w:type="spellEnd"/>
      <w:r w:rsidR="00B53BC9" w:rsidRPr="006E2DCB">
        <w:rPr>
          <w:b/>
          <w:spacing w:val="-2"/>
          <w:lang w:val="es-ES_tradnl"/>
        </w:rPr>
        <w:t xml:space="preserve">, </w:t>
      </w:r>
      <w:proofErr w:type="spellStart"/>
      <w:r w:rsidR="00B53BC9" w:rsidRPr="006E2DCB">
        <w:rPr>
          <w:b/>
          <w:spacing w:val="-2"/>
          <w:lang w:val="es-ES_tradnl"/>
        </w:rPr>
        <w:t>Múnzer</w:t>
      </w:r>
      <w:proofErr w:type="spellEnd"/>
      <w:r w:rsidR="00B53BC9" w:rsidRPr="006E2DCB">
        <w:rPr>
          <w:b/>
          <w:spacing w:val="-2"/>
          <w:lang w:val="es-ES_tradnl"/>
        </w:rPr>
        <w:t xml:space="preserve"> y </w:t>
      </w:r>
      <w:proofErr w:type="spellStart"/>
      <w:r w:rsidR="00B53BC9" w:rsidRPr="006E2DCB">
        <w:rPr>
          <w:b/>
          <w:spacing w:val="-2"/>
          <w:lang w:val="es-ES_tradnl"/>
        </w:rPr>
        <w:t>Storch</w:t>
      </w:r>
      <w:proofErr w:type="spellEnd"/>
      <w:r w:rsidR="00B53BC9" w:rsidRPr="006E2DCB">
        <w:rPr>
          <w:b/>
          <w:spacing w:val="-2"/>
          <w:lang w:val="es-ES_tradnl"/>
        </w:rPr>
        <w:t>, alentaron el movimiento, comenzando las disensiones entre diversos grupos y c</w:t>
      </w:r>
      <w:r w:rsidR="00B53BC9" w:rsidRPr="006E2DCB">
        <w:rPr>
          <w:b/>
          <w:spacing w:val="-2"/>
          <w:lang w:val="es-ES_tradnl"/>
        </w:rPr>
        <w:t>o</w:t>
      </w:r>
      <w:r w:rsidR="00B53BC9" w:rsidRPr="006E2DCB">
        <w:rPr>
          <w:b/>
          <w:spacing w:val="-2"/>
          <w:lang w:val="es-ES_tradnl"/>
        </w:rPr>
        <w:t xml:space="preserve">rrientes. </w:t>
      </w:r>
    </w:p>
    <w:p w:rsidR="004737D2" w:rsidRDefault="004737D2" w:rsidP="006E2DCB">
      <w:pPr>
        <w:jc w:val="both"/>
        <w:rPr>
          <w:b/>
          <w:spacing w:val="-2"/>
          <w:lang w:val="es-ES_tradnl"/>
        </w:rPr>
      </w:pPr>
    </w:p>
    <w:p w:rsidR="00B53BC9" w:rsidRDefault="00B53BC9" w:rsidP="006E2DCB">
      <w:pPr>
        <w:jc w:val="both"/>
        <w:rPr>
          <w:b/>
          <w:spacing w:val="-2"/>
          <w:lang w:val="es-ES_tradnl"/>
        </w:rPr>
      </w:pPr>
      <w:r w:rsidRPr="006E2DCB">
        <w:rPr>
          <w:b/>
          <w:spacing w:val="-2"/>
          <w:lang w:val="es-ES_tradnl"/>
        </w:rPr>
        <w:t>Ese año, como ejemplo de su rechazo al celibato, contrajo matrimonio con una monja ciste</w:t>
      </w:r>
      <w:r w:rsidRPr="006E2DCB">
        <w:rPr>
          <w:b/>
          <w:spacing w:val="-2"/>
          <w:lang w:val="es-ES_tradnl"/>
        </w:rPr>
        <w:t>r</w:t>
      </w:r>
      <w:r w:rsidRPr="006E2DCB">
        <w:rPr>
          <w:b/>
          <w:spacing w:val="-2"/>
          <w:lang w:val="es-ES_tradnl"/>
        </w:rPr>
        <w:t xml:space="preserve">ciense secularizada, Catalina de Bora. Tenía ella veinte años menos que el reformador. De su matrimonio nacieron seis hijos. Los años le fueron pasando entre sus publicaciones y sus predicaciones. En 1532 se firmó entre los príncipes el pacto de </w:t>
      </w:r>
      <w:proofErr w:type="spellStart"/>
      <w:r w:rsidRPr="006E2DCB">
        <w:rPr>
          <w:b/>
          <w:spacing w:val="-2"/>
          <w:lang w:val="es-ES_tradnl"/>
        </w:rPr>
        <w:t>Nüremberg</w:t>
      </w:r>
      <w:proofErr w:type="spellEnd"/>
      <w:r w:rsidRPr="006E2DCB">
        <w:rPr>
          <w:b/>
          <w:spacing w:val="-2"/>
          <w:lang w:val="es-ES_tradnl"/>
        </w:rPr>
        <w:t>. Por él se conce</w:t>
      </w:r>
      <w:r w:rsidRPr="006E2DCB">
        <w:rPr>
          <w:b/>
          <w:spacing w:val="-2"/>
          <w:lang w:val="es-ES_tradnl"/>
        </w:rPr>
        <w:t>d</w:t>
      </w:r>
      <w:r w:rsidRPr="006E2DCB">
        <w:rPr>
          <w:b/>
          <w:spacing w:val="-2"/>
          <w:lang w:val="es-ES_tradnl"/>
        </w:rPr>
        <w:t xml:space="preserve">ía a la nueva religión el ejercicio público de su culto. El emperador Carlos V quiso arreglar la situación y, después de muchos vaivenes, logró que el Papa León X convocara el Concilio General en la ciudad imperial de Trento, ya que los reformados se negaban a ir a Roma y los católicos no veían bien ir a Alemania. </w:t>
      </w:r>
    </w:p>
    <w:p w:rsidR="004737D2" w:rsidRPr="006E2DCB" w:rsidRDefault="004737D2"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 xml:space="preserve"> Lutero respondió con un escrito: "Contra el Papado romano". incrementó sus predicaci</w:t>
      </w:r>
      <w:r w:rsidR="00B53BC9" w:rsidRPr="006E2DCB">
        <w:rPr>
          <w:b/>
          <w:spacing w:val="-2"/>
          <w:lang w:val="es-ES_tradnl"/>
        </w:rPr>
        <w:t>o</w:t>
      </w:r>
      <w:r w:rsidR="00B53BC9" w:rsidRPr="006E2DCB">
        <w:rPr>
          <w:b/>
          <w:spacing w:val="-2"/>
          <w:lang w:val="es-ES_tradnl"/>
        </w:rPr>
        <w:t>nes anti</w:t>
      </w:r>
      <w:r w:rsidR="005F49B8">
        <w:rPr>
          <w:b/>
          <w:spacing w:val="-2"/>
          <w:lang w:val="es-ES_tradnl"/>
        </w:rPr>
        <w:t>-</w:t>
      </w:r>
      <w:r w:rsidR="00B53BC9" w:rsidRPr="006E2DCB">
        <w:rPr>
          <w:b/>
          <w:spacing w:val="-2"/>
          <w:lang w:val="es-ES_tradnl"/>
        </w:rPr>
        <w:t>pontificias por todo el territorio alemán. Escribió algunas obras como la "Exhort</w:t>
      </w:r>
      <w:r w:rsidR="00B53BC9" w:rsidRPr="006E2DCB">
        <w:rPr>
          <w:b/>
          <w:spacing w:val="-2"/>
          <w:lang w:val="es-ES_tradnl"/>
        </w:rPr>
        <w:t>a</w:t>
      </w:r>
      <w:r w:rsidR="00B53BC9" w:rsidRPr="006E2DCB">
        <w:rPr>
          <w:b/>
          <w:spacing w:val="-2"/>
          <w:lang w:val="es-ES_tradnl"/>
        </w:rPr>
        <w:t>ción a la paz", ‛'La "Misa Alemana" y la "</w:t>
      </w:r>
      <w:proofErr w:type="spellStart"/>
      <w:r w:rsidR="00B53BC9" w:rsidRPr="006E2DCB">
        <w:rPr>
          <w:b/>
          <w:spacing w:val="-2"/>
          <w:lang w:val="es-ES_tradnl"/>
        </w:rPr>
        <w:t>Kirchenpostille</w:t>
      </w:r>
      <w:proofErr w:type="spellEnd"/>
      <w:r w:rsidR="00B53BC9" w:rsidRPr="006E2DCB">
        <w:rPr>
          <w:b/>
          <w:spacing w:val="-2"/>
          <w:lang w:val="es-ES_tradnl"/>
        </w:rPr>
        <w:t>", entre otras obras. Pero sobre todo editó el "Cate</w:t>
      </w:r>
      <w:r w:rsidR="004737D2">
        <w:rPr>
          <w:b/>
          <w:spacing w:val="-2"/>
          <w:lang w:val="es-ES_tradnl"/>
        </w:rPr>
        <w:t>c</w:t>
      </w:r>
      <w:r w:rsidR="00B53BC9" w:rsidRPr="006E2DCB">
        <w:rPr>
          <w:b/>
          <w:spacing w:val="-2"/>
          <w:lang w:val="es-ES_tradnl"/>
        </w:rPr>
        <w:t>i</w:t>
      </w:r>
      <w:r w:rsidR="005F49B8">
        <w:rPr>
          <w:b/>
          <w:spacing w:val="-2"/>
          <w:lang w:val="es-ES_tradnl"/>
        </w:rPr>
        <w:t>s</w:t>
      </w:r>
      <w:r w:rsidR="00B53BC9" w:rsidRPr="006E2DCB">
        <w:rPr>
          <w:b/>
          <w:spacing w:val="-2"/>
          <w:lang w:val="es-ES_tradnl"/>
        </w:rPr>
        <w:t>mo alemán", hecho para que sus seguidores tuvieran un resumen de las doctr</w:t>
      </w:r>
      <w:r w:rsidR="00B53BC9" w:rsidRPr="006E2DCB">
        <w:rPr>
          <w:b/>
          <w:spacing w:val="-2"/>
          <w:lang w:val="es-ES_tradnl"/>
        </w:rPr>
        <w:t>i</w:t>
      </w:r>
      <w:r w:rsidR="00B53BC9" w:rsidRPr="006E2DCB">
        <w:rPr>
          <w:b/>
          <w:spacing w:val="-2"/>
          <w:lang w:val="es-ES_tradnl"/>
        </w:rPr>
        <w:t>nas que habrían de predicar. Precisamente fue el "Cateci</w:t>
      </w:r>
      <w:r w:rsidR="004737D2">
        <w:rPr>
          <w:b/>
          <w:spacing w:val="-2"/>
          <w:lang w:val="es-ES_tradnl"/>
        </w:rPr>
        <w:t>s</w:t>
      </w:r>
      <w:r w:rsidR="00B53BC9" w:rsidRPr="006E2DCB">
        <w:rPr>
          <w:b/>
          <w:spacing w:val="-2"/>
          <w:lang w:val="es-ES_tradnl"/>
        </w:rPr>
        <w:t>m</w:t>
      </w:r>
      <w:r w:rsidR="004737D2">
        <w:rPr>
          <w:b/>
          <w:spacing w:val="-2"/>
          <w:lang w:val="es-ES_tradnl"/>
        </w:rPr>
        <w:t>o</w:t>
      </w:r>
      <w:r w:rsidR="00B53BC9" w:rsidRPr="006E2DCB">
        <w:rPr>
          <w:b/>
          <w:spacing w:val="-2"/>
          <w:lang w:val="es-ES_tradnl"/>
        </w:rPr>
        <w:t>" con los resúmenes que preparó, el que más se divulgó, entre sus seguidores y el verdadero soporte de la reforma pr</w:t>
      </w:r>
      <w:r w:rsidR="00B53BC9" w:rsidRPr="006E2DCB">
        <w:rPr>
          <w:b/>
          <w:spacing w:val="-2"/>
          <w:lang w:val="es-ES_tradnl"/>
        </w:rPr>
        <w:t>o</w:t>
      </w:r>
      <w:r w:rsidR="00B53BC9" w:rsidRPr="006E2DCB">
        <w:rPr>
          <w:b/>
          <w:spacing w:val="-2"/>
          <w:lang w:val="es-ES_tradnl"/>
        </w:rPr>
        <w:t>test</w:t>
      </w:r>
      <w:r w:rsidR="005F49B8">
        <w:rPr>
          <w:b/>
          <w:spacing w:val="-2"/>
          <w:lang w:val="es-ES_tradnl"/>
        </w:rPr>
        <w:t>a</w:t>
      </w:r>
      <w:r w:rsidR="00B53BC9" w:rsidRPr="006E2DCB">
        <w:rPr>
          <w:b/>
          <w:spacing w:val="-2"/>
          <w:lang w:val="es-ES_tradnl"/>
        </w:rPr>
        <w:t>ntes al ser claro, concreto y contundente-</w:t>
      </w:r>
    </w:p>
    <w:p w:rsidR="004737D2" w:rsidRDefault="004737D2"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B53BC9" w:rsidRPr="006E2DCB">
        <w:rPr>
          <w:b/>
          <w:spacing w:val="-2"/>
          <w:lang w:val="es-ES_tradnl"/>
        </w:rPr>
        <w:t>Cansado y enfermo. incluso decepcionado por las divi</w:t>
      </w:r>
      <w:r w:rsidR="004737D2">
        <w:rPr>
          <w:b/>
          <w:spacing w:val="-2"/>
          <w:lang w:val="es-ES_tradnl"/>
        </w:rPr>
        <w:t>s</w:t>
      </w:r>
      <w:r w:rsidR="00B53BC9" w:rsidRPr="006E2DCB">
        <w:rPr>
          <w:b/>
          <w:spacing w:val="-2"/>
          <w:lang w:val="es-ES_tradnl"/>
        </w:rPr>
        <w:t>iones int</w:t>
      </w:r>
      <w:r w:rsidR="004A15BC">
        <w:rPr>
          <w:b/>
          <w:spacing w:val="-2"/>
          <w:lang w:val="es-ES_tradnl"/>
        </w:rPr>
        <w:t>e</w:t>
      </w:r>
      <w:r w:rsidR="00B53BC9" w:rsidRPr="006E2DCB">
        <w:rPr>
          <w:b/>
          <w:spacing w:val="-2"/>
          <w:lang w:val="es-ES_tradnl"/>
        </w:rPr>
        <w:t>rnas y el sesgo que ha</w:t>
      </w:r>
      <w:r w:rsidR="00B53BC9" w:rsidRPr="006E2DCB">
        <w:rPr>
          <w:b/>
          <w:spacing w:val="-2"/>
          <w:lang w:val="es-ES_tradnl"/>
        </w:rPr>
        <w:t>b</w:t>
      </w:r>
      <w:r w:rsidR="00B53BC9" w:rsidRPr="006E2DCB">
        <w:rPr>
          <w:b/>
          <w:spacing w:val="-2"/>
          <w:lang w:val="es-ES_tradnl"/>
        </w:rPr>
        <w:t>ía</w:t>
      </w:r>
      <w:r w:rsidR="004A15BC">
        <w:rPr>
          <w:b/>
          <w:spacing w:val="-2"/>
          <w:lang w:val="es-ES_tradnl"/>
        </w:rPr>
        <w:t>n</w:t>
      </w:r>
      <w:r w:rsidR="00B53BC9" w:rsidRPr="006E2DCB">
        <w:rPr>
          <w:b/>
          <w:spacing w:val="-2"/>
          <w:lang w:val="es-ES_tradnl"/>
        </w:rPr>
        <w:t xml:space="preserve"> tomado </w:t>
      </w:r>
      <w:r w:rsidR="006E2DCB" w:rsidRPr="006E2DCB">
        <w:rPr>
          <w:b/>
          <w:spacing w:val="-2"/>
          <w:lang w:val="es-ES_tradnl"/>
        </w:rPr>
        <w:t>sus idea entre sus seguidores</w:t>
      </w:r>
      <w:r w:rsidR="004A15BC">
        <w:rPr>
          <w:b/>
          <w:spacing w:val="-2"/>
          <w:lang w:val="es-ES_tradnl"/>
        </w:rPr>
        <w:t>. Y</w:t>
      </w:r>
      <w:r w:rsidR="006E2DCB" w:rsidRPr="006E2DCB">
        <w:rPr>
          <w:b/>
          <w:spacing w:val="-2"/>
          <w:lang w:val="es-ES_tradnl"/>
        </w:rPr>
        <w:t xml:space="preserve"> parece que dec</w:t>
      </w:r>
      <w:r w:rsidR="004A15BC">
        <w:rPr>
          <w:b/>
          <w:spacing w:val="-2"/>
          <w:lang w:val="es-ES_tradnl"/>
        </w:rPr>
        <w:t>í</w:t>
      </w:r>
      <w:r w:rsidR="006E2DCB" w:rsidRPr="006E2DCB">
        <w:rPr>
          <w:b/>
          <w:spacing w:val="-2"/>
          <w:lang w:val="es-ES_tradnl"/>
        </w:rPr>
        <w:t>a: el demonio est</w:t>
      </w:r>
      <w:r w:rsidR="004A15BC">
        <w:rPr>
          <w:b/>
          <w:spacing w:val="-2"/>
          <w:lang w:val="es-ES_tradnl"/>
        </w:rPr>
        <w:t>á</w:t>
      </w:r>
      <w:r w:rsidR="006E2DCB" w:rsidRPr="006E2DCB">
        <w:rPr>
          <w:b/>
          <w:spacing w:val="-2"/>
          <w:lang w:val="es-ES_tradnl"/>
        </w:rPr>
        <w:t xml:space="preserve"> entre n</w:t>
      </w:r>
      <w:r w:rsidR="004A15BC">
        <w:rPr>
          <w:b/>
          <w:spacing w:val="-2"/>
          <w:lang w:val="es-ES_tradnl"/>
        </w:rPr>
        <w:t>o</w:t>
      </w:r>
      <w:r w:rsidR="006E2DCB" w:rsidRPr="006E2DCB">
        <w:rPr>
          <w:b/>
          <w:spacing w:val="-2"/>
          <w:lang w:val="es-ES_tradnl"/>
        </w:rPr>
        <w:t>s</w:t>
      </w:r>
      <w:r w:rsidR="006E2DCB" w:rsidRPr="006E2DCB">
        <w:rPr>
          <w:b/>
          <w:spacing w:val="-2"/>
          <w:lang w:val="es-ES_tradnl"/>
        </w:rPr>
        <w:t>o</w:t>
      </w:r>
      <w:r w:rsidR="006E2DCB" w:rsidRPr="006E2DCB">
        <w:rPr>
          <w:b/>
          <w:spacing w:val="-2"/>
          <w:lang w:val="es-ES_tradnl"/>
        </w:rPr>
        <w:t>tros,</w:t>
      </w:r>
      <w:r w:rsidR="004A15BC">
        <w:rPr>
          <w:b/>
          <w:spacing w:val="-2"/>
          <w:lang w:val="es-ES_tradnl"/>
        </w:rPr>
        <w:t xml:space="preserve"> hay tantos credos como cabezas. P</w:t>
      </w:r>
      <w:r w:rsidR="006E2DCB" w:rsidRPr="006E2DCB">
        <w:rPr>
          <w:b/>
          <w:spacing w:val="-2"/>
          <w:lang w:val="es-ES_tradnl"/>
        </w:rPr>
        <w:t>as</w:t>
      </w:r>
      <w:r w:rsidR="004A15BC">
        <w:rPr>
          <w:b/>
          <w:spacing w:val="-2"/>
          <w:lang w:val="es-ES_tradnl"/>
        </w:rPr>
        <w:t>ó</w:t>
      </w:r>
      <w:r w:rsidR="006E2DCB" w:rsidRPr="006E2DCB">
        <w:rPr>
          <w:b/>
          <w:spacing w:val="-2"/>
          <w:lang w:val="es-ES_tradnl"/>
        </w:rPr>
        <w:t xml:space="preserve"> los </w:t>
      </w:r>
      <w:r w:rsidR="004A15BC">
        <w:rPr>
          <w:b/>
          <w:spacing w:val="-2"/>
          <w:lang w:val="es-ES_tradnl"/>
        </w:rPr>
        <w:t>ú</w:t>
      </w:r>
      <w:r w:rsidR="006E2DCB" w:rsidRPr="006E2DCB">
        <w:rPr>
          <w:b/>
          <w:spacing w:val="-2"/>
          <w:lang w:val="es-ES_tradnl"/>
        </w:rPr>
        <w:t>ltimos años con fr</w:t>
      </w:r>
      <w:r w:rsidR="004A15BC">
        <w:rPr>
          <w:b/>
          <w:spacing w:val="-2"/>
          <w:lang w:val="es-ES_tradnl"/>
        </w:rPr>
        <w:t>u</w:t>
      </w:r>
      <w:r w:rsidR="006E2DCB" w:rsidRPr="006E2DCB">
        <w:rPr>
          <w:b/>
          <w:spacing w:val="-2"/>
          <w:lang w:val="es-ES_tradnl"/>
        </w:rPr>
        <w:t>straci</w:t>
      </w:r>
      <w:r w:rsidR="004A15BC">
        <w:rPr>
          <w:b/>
          <w:spacing w:val="-2"/>
          <w:lang w:val="es-ES_tradnl"/>
        </w:rPr>
        <w:t>ó</w:t>
      </w:r>
      <w:r w:rsidR="006E2DCB" w:rsidRPr="006E2DCB">
        <w:rPr>
          <w:b/>
          <w:spacing w:val="-2"/>
          <w:lang w:val="es-ES_tradnl"/>
        </w:rPr>
        <w:t>n y desconcierto</w:t>
      </w:r>
    </w:p>
    <w:p w:rsidR="006E2DCB" w:rsidRDefault="006E2DCB" w:rsidP="006E2DCB">
      <w:pPr>
        <w:jc w:val="both"/>
        <w:rPr>
          <w:b/>
          <w:spacing w:val="-2"/>
          <w:lang w:val="es-ES_tradnl"/>
        </w:rPr>
      </w:pPr>
      <w:r w:rsidRPr="006E2DCB">
        <w:rPr>
          <w:b/>
          <w:spacing w:val="-2"/>
          <w:lang w:val="es-ES_tradnl"/>
        </w:rPr>
        <w:t xml:space="preserve"> En el viaje que hizo a Mansfield para suavizar las disensiones entre los señores de la ciudad  qued</w:t>
      </w:r>
      <w:r w:rsidR="00C567AD">
        <w:rPr>
          <w:b/>
          <w:spacing w:val="-2"/>
          <w:lang w:val="es-ES_tradnl"/>
        </w:rPr>
        <w:t>ó</w:t>
      </w:r>
      <w:r w:rsidRPr="006E2DCB">
        <w:rPr>
          <w:b/>
          <w:spacing w:val="-2"/>
          <w:lang w:val="es-ES_tradnl"/>
        </w:rPr>
        <w:t xml:space="preserve"> enfermo . Falleci</w:t>
      </w:r>
      <w:r w:rsidR="00676188">
        <w:rPr>
          <w:b/>
          <w:spacing w:val="-2"/>
          <w:lang w:val="es-ES_tradnl"/>
        </w:rPr>
        <w:t>ó</w:t>
      </w:r>
      <w:r w:rsidRPr="006E2DCB">
        <w:rPr>
          <w:b/>
          <w:spacing w:val="-2"/>
          <w:lang w:val="es-ES_tradnl"/>
        </w:rPr>
        <w:t xml:space="preserve"> de paso en </w:t>
      </w:r>
      <w:proofErr w:type="spellStart"/>
      <w:r w:rsidRPr="006E2DCB">
        <w:rPr>
          <w:b/>
          <w:spacing w:val="-2"/>
          <w:lang w:val="es-ES_tradnl"/>
        </w:rPr>
        <w:t>Eisleben</w:t>
      </w:r>
      <w:proofErr w:type="spellEnd"/>
      <w:r w:rsidRPr="006E2DCB">
        <w:rPr>
          <w:b/>
          <w:spacing w:val="-2"/>
          <w:lang w:val="es-ES_tradnl"/>
        </w:rPr>
        <w:t xml:space="preserve"> en 1546</w:t>
      </w:r>
      <w:r w:rsidR="004737D2">
        <w:rPr>
          <w:b/>
          <w:spacing w:val="-2"/>
          <w:lang w:val="es-ES_tradnl"/>
        </w:rPr>
        <w:t>.</w:t>
      </w:r>
    </w:p>
    <w:p w:rsidR="004737D2" w:rsidRPr="006E2DCB" w:rsidRDefault="004737D2" w:rsidP="006E2DCB">
      <w:pPr>
        <w:jc w:val="both"/>
        <w:rPr>
          <w:b/>
          <w:spacing w:val="-2"/>
          <w:lang w:val="es-ES_tradnl"/>
        </w:rPr>
      </w:pPr>
    </w:p>
    <w:p w:rsidR="00B53BC9" w:rsidRPr="006E2DCB" w:rsidRDefault="00AB7376" w:rsidP="006E2DCB">
      <w:pPr>
        <w:jc w:val="both"/>
        <w:rPr>
          <w:b/>
          <w:spacing w:val="-2"/>
          <w:lang w:val="es-ES_tradnl"/>
        </w:rPr>
      </w:pPr>
      <w:r>
        <w:rPr>
          <w:b/>
          <w:spacing w:val="-2"/>
          <w:lang w:val="es-ES_tradnl"/>
        </w:rPr>
        <w:t xml:space="preserve">    </w:t>
      </w:r>
      <w:r w:rsidR="006E2DCB" w:rsidRPr="006E2DCB">
        <w:rPr>
          <w:b/>
          <w:spacing w:val="-2"/>
          <w:lang w:val="es-ES_tradnl"/>
        </w:rPr>
        <w:t>Su te</w:t>
      </w:r>
      <w:r w:rsidR="004737D2">
        <w:rPr>
          <w:b/>
          <w:spacing w:val="-2"/>
          <w:lang w:val="es-ES_tradnl"/>
        </w:rPr>
        <w:t>ó</w:t>
      </w:r>
      <w:r w:rsidR="006E2DCB" w:rsidRPr="006E2DCB">
        <w:rPr>
          <w:b/>
          <w:spacing w:val="-2"/>
          <w:lang w:val="es-ES_tradnl"/>
        </w:rPr>
        <w:t>logo preferido y redactor de la confesi</w:t>
      </w:r>
      <w:r w:rsidR="004737D2">
        <w:rPr>
          <w:b/>
          <w:spacing w:val="-2"/>
          <w:lang w:val="es-ES_tradnl"/>
        </w:rPr>
        <w:t>ó</w:t>
      </w:r>
      <w:r w:rsidR="006E2DCB" w:rsidRPr="006E2DCB">
        <w:rPr>
          <w:b/>
          <w:spacing w:val="-2"/>
          <w:lang w:val="es-ES_tradnl"/>
        </w:rPr>
        <w:t xml:space="preserve">n de </w:t>
      </w:r>
      <w:proofErr w:type="spellStart"/>
      <w:r w:rsidR="006E2DCB" w:rsidRPr="006E2DCB">
        <w:rPr>
          <w:b/>
          <w:spacing w:val="-2"/>
          <w:lang w:val="es-ES_tradnl"/>
        </w:rPr>
        <w:t>Ausburgo</w:t>
      </w:r>
      <w:proofErr w:type="spellEnd"/>
      <w:r w:rsidR="006E2DCB" w:rsidRPr="006E2DCB">
        <w:rPr>
          <w:b/>
          <w:spacing w:val="-2"/>
          <w:lang w:val="es-ES_tradnl"/>
        </w:rPr>
        <w:t xml:space="preserve">, Felipe </w:t>
      </w:r>
      <w:proofErr w:type="spellStart"/>
      <w:r w:rsidR="006E2DCB" w:rsidRPr="006E2DCB">
        <w:rPr>
          <w:b/>
          <w:spacing w:val="-2"/>
          <w:lang w:val="es-ES_tradnl"/>
        </w:rPr>
        <w:t>Melanchton</w:t>
      </w:r>
      <w:proofErr w:type="spellEnd"/>
      <w:r w:rsidR="004737D2">
        <w:rPr>
          <w:b/>
          <w:spacing w:val="-2"/>
          <w:lang w:val="es-ES_tradnl"/>
        </w:rPr>
        <w:t>,</w:t>
      </w:r>
      <w:r w:rsidR="006E2DCB" w:rsidRPr="006E2DCB">
        <w:rPr>
          <w:b/>
          <w:spacing w:val="-2"/>
          <w:lang w:val="es-ES_tradnl"/>
        </w:rPr>
        <w:t xml:space="preserve"> pronu</w:t>
      </w:r>
      <w:r w:rsidR="006E2DCB" w:rsidRPr="006E2DCB">
        <w:rPr>
          <w:b/>
          <w:spacing w:val="-2"/>
          <w:lang w:val="es-ES_tradnl"/>
        </w:rPr>
        <w:t>n</w:t>
      </w:r>
      <w:r w:rsidR="006E2DCB" w:rsidRPr="006E2DCB">
        <w:rPr>
          <w:b/>
          <w:spacing w:val="-2"/>
          <w:lang w:val="es-ES_tradnl"/>
        </w:rPr>
        <w:t>cio en su e</w:t>
      </w:r>
      <w:r w:rsidR="004737D2">
        <w:rPr>
          <w:b/>
          <w:spacing w:val="-2"/>
          <w:lang w:val="es-ES_tradnl"/>
        </w:rPr>
        <w:t>n</w:t>
      </w:r>
      <w:r w:rsidR="006E2DCB" w:rsidRPr="006E2DCB">
        <w:rPr>
          <w:b/>
          <w:spacing w:val="-2"/>
          <w:lang w:val="es-ES_tradnl"/>
        </w:rPr>
        <w:t>t</w:t>
      </w:r>
      <w:r w:rsidR="004737D2">
        <w:rPr>
          <w:b/>
          <w:spacing w:val="-2"/>
          <w:lang w:val="es-ES_tradnl"/>
        </w:rPr>
        <w:t>ierro un brillante elogio fú</w:t>
      </w:r>
      <w:r w:rsidR="006E2DCB" w:rsidRPr="006E2DCB">
        <w:rPr>
          <w:b/>
          <w:spacing w:val="-2"/>
          <w:lang w:val="es-ES_tradnl"/>
        </w:rPr>
        <w:t>nebre. Su recu</w:t>
      </w:r>
      <w:r w:rsidR="004737D2">
        <w:rPr>
          <w:b/>
          <w:spacing w:val="-2"/>
          <w:lang w:val="es-ES_tradnl"/>
        </w:rPr>
        <w:t>erdo quedó</w:t>
      </w:r>
      <w:r w:rsidR="006E2DCB" w:rsidRPr="006E2DCB">
        <w:rPr>
          <w:b/>
          <w:spacing w:val="-2"/>
          <w:lang w:val="es-ES_tradnl"/>
        </w:rPr>
        <w:t xml:space="preserve"> latente en la Reforma pr</w:t>
      </w:r>
      <w:r w:rsidR="006E2DCB" w:rsidRPr="006E2DCB">
        <w:rPr>
          <w:b/>
          <w:spacing w:val="-2"/>
          <w:lang w:val="es-ES_tradnl"/>
        </w:rPr>
        <w:t>o</w:t>
      </w:r>
      <w:r w:rsidR="006E2DCB" w:rsidRPr="006E2DCB">
        <w:rPr>
          <w:b/>
          <w:spacing w:val="-2"/>
          <w:lang w:val="es-ES_tradnl"/>
        </w:rPr>
        <w:t>testante</w:t>
      </w:r>
      <w:r w:rsidR="004737D2">
        <w:rPr>
          <w:b/>
          <w:spacing w:val="-2"/>
          <w:lang w:val="es-ES_tradnl"/>
        </w:rPr>
        <w:t xml:space="preserve"> ex</w:t>
      </w:r>
      <w:r w:rsidR="00676188">
        <w:rPr>
          <w:b/>
          <w:spacing w:val="-2"/>
          <w:lang w:val="es-ES_tradnl"/>
        </w:rPr>
        <w:t>tendido en los paí</w:t>
      </w:r>
      <w:r w:rsidR="004737D2">
        <w:rPr>
          <w:b/>
          <w:spacing w:val="-2"/>
          <w:lang w:val="es-ES_tradnl"/>
        </w:rPr>
        <w:t>ses del Norte de Europa</w:t>
      </w:r>
    </w:p>
    <w:p w:rsidR="00C0559C" w:rsidRPr="006E2DCB" w:rsidRDefault="00C0559C" w:rsidP="006E2DCB">
      <w:pPr>
        <w:jc w:val="both"/>
        <w:rPr>
          <w:b/>
          <w:spacing w:val="-2"/>
          <w:lang w:val="es-ES_tradnl"/>
        </w:rPr>
      </w:pPr>
    </w:p>
    <w:p w:rsidR="00C0559C" w:rsidRPr="006E2DCB" w:rsidRDefault="006E2DCB" w:rsidP="006E2DCB">
      <w:pPr>
        <w:jc w:val="both"/>
        <w:rPr>
          <w:b/>
          <w:spacing w:val="-2"/>
          <w:lang w:val="es-ES_tradnl"/>
        </w:rPr>
      </w:pPr>
      <w:r w:rsidRPr="006E2DCB">
        <w:rPr>
          <w:b/>
          <w:spacing w:val="-2"/>
          <w:lang w:val="es-ES_tradnl"/>
        </w:rPr>
        <w:t xml:space="preserve">   El </w:t>
      </w:r>
      <w:proofErr w:type="spellStart"/>
      <w:r w:rsidRPr="006E2DCB">
        <w:rPr>
          <w:b/>
          <w:spacing w:val="-2"/>
          <w:lang w:val="es-ES_tradnl"/>
        </w:rPr>
        <w:t>portestantismo</w:t>
      </w:r>
      <w:proofErr w:type="spellEnd"/>
      <w:r w:rsidRPr="006E2DCB">
        <w:rPr>
          <w:b/>
          <w:spacing w:val="-2"/>
          <w:lang w:val="es-ES_tradnl"/>
        </w:rPr>
        <w:t>, o religi</w:t>
      </w:r>
      <w:r w:rsidR="004737D2">
        <w:rPr>
          <w:b/>
          <w:spacing w:val="-2"/>
          <w:lang w:val="es-ES_tradnl"/>
        </w:rPr>
        <w:t>ó</w:t>
      </w:r>
      <w:r w:rsidRPr="006E2DCB">
        <w:rPr>
          <w:b/>
          <w:spacing w:val="-2"/>
          <w:lang w:val="es-ES_tradnl"/>
        </w:rPr>
        <w:t>n evang</w:t>
      </w:r>
      <w:r w:rsidR="004737D2">
        <w:rPr>
          <w:b/>
          <w:spacing w:val="-2"/>
          <w:lang w:val="es-ES_tradnl"/>
        </w:rPr>
        <w:t>é</w:t>
      </w:r>
      <w:r w:rsidRPr="006E2DCB">
        <w:rPr>
          <w:b/>
          <w:spacing w:val="-2"/>
          <w:lang w:val="es-ES_tradnl"/>
        </w:rPr>
        <w:t>lica</w:t>
      </w:r>
      <w:r w:rsidR="004737D2">
        <w:rPr>
          <w:b/>
          <w:spacing w:val="-2"/>
          <w:lang w:val="es-ES_tradnl"/>
        </w:rPr>
        <w:t>,</w:t>
      </w:r>
      <w:r w:rsidRPr="006E2DCB">
        <w:rPr>
          <w:b/>
          <w:spacing w:val="-2"/>
          <w:lang w:val="es-ES_tradnl"/>
        </w:rPr>
        <w:t xml:space="preserve"> como les gustaba denom</w:t>
      </w:r>
      <w:r w:rsidR="004737D2">
        <w:rPr>
          <w:b/>
          <w:spacing w:val="-2"/>
          <w:lang w:val="es-ES_tradnl"/>
        </w:rPr>
        <w:t>i</w:t>
      </w:r>
      <w:r w:rsidRPr="006E2DCB">
        <w:rPr>
          <w:b/>
          <w:spacing w:val="-2"/>
          <w:lang w:val="es-ES_tradnl"/>
        </w:rPr>
        <w:t>narse a sus segu</w:t>
      </w:r>
      <w:r w:rsidR="004737D2">
        <w:rPr>
          <w:b/>
          <w:spacing w:val="-2"/>
          <w:lang w:val="es-ES_tradnl"/>
        </w:rPr>
        <w:t>i</w:t>
      </w:r>
      <w:r w:rsidRPr="006E2DCB">
        <w:rPr>
          <w:b/>
          <w:spacing w:val="-2"/>
          <w:lang w:val="es-ES_tradnl"/>
        </w:rPr>
        <w:t>dores, se fue divi</w:t>
      </w:r>
      <w:r w:rsidR="004737D2">
        <w:rPr>
          <w:b/>
          <w:spacing w:val="-2"/>
          <w:lang w:val="es-ES_tradnl"/>
        </w:rPr>
        <w:t>d</w:t>
      </w:r>
      <w:r w:rsidRPr="006E2DCB">
        <w:rPr>
          <w:b/>
          <w:spacing w:val="-2"/>
          <w:lang w:val="es-ES_tradnl"/>
        </w:rPr>
        <w:t>iendo en m</w:t>
      </w:r>
      <w:r w:rsidR="004737D2">
        <w:rPr>
          <w:b/>
          <w:spacing w:val="-2"/>
          <w:lang w:val="es-ES_tradnl"/>
        </w:rPr>
        <w:t>ú</w:t>
      </w:r>
      <w:r w:rsidRPr="006E2DCB">
        <w:rPr>
          <w:b/>
          <w:spacing w:val="-2"/>
          <w:lang w:val="es-ES_tradnl"/>
        </w:rPr>
        <w:t>ltiples grupos con total libertad para interpretar la Escritura cada uno a su manera</w:t>
      </w:r>
      <w:r w:rsidR="004737D2">
        <w:rPr>
          <w:b/>
          <w:spacing w:val="-2"/>
          <w:lang w:val="es-ES_tradnl"/>
        </w:rPr>
        <w:t xml:space="preserve"> y, en lo político, soporte del interés de los señores todavía feudales en apr</w:t>
      </w:r>
      <w:r w:rsidR="004737D2">
        <w:rPr>
          <w:b/>
          <w:spacing w:val="-2"/>
          <w:lang w:val="es-ES_tradnl"/>
        </w:rPr>
        <w:t>o</w:t>
      </w:r>
      <w:r w:rsidR="004737D2">
        <w:rPr>
          <w:b/>
          <w:spacing w:val="-2"/>
          <w:lang w:val="es-ES_tradnl"/>
        </w:rPr>
        <w:t xml:space="preserve">piarse de los bienes de la Iglesia, de los monasterios, de las catedrales y </w:t>
      </w:r>
      <w:proofErr w:type="spellStart"/>
      <w:r w:rsidR="004737D2">
        <w:rPr>
          <w:b/>
          <w:spacing w:val="-2"/>
          <w:lang w:val="es-ES_tradnl"/>
        </w:rPr>
        <w:t>e</w:t>
      </w:r>
      <w:proofErr w:type="spellEnd"/>
      <w:r w:rsidR="004737D2">
        <w:rPr>
          <w:b/>
          <w:spacing w:val="-2"/>
          <w:lang w:val="es-ES_tradnl"/>
        </w:rPr>
        <w:t xml:space="preserve"> los tributos de los sufridos y explotados vasallos</w:t>
      </w:r>
      <w:r w:rsidRPr="006E2DCB">
        <w:rPr>
          <w:b/>
          <w:spacing w:val="-2"/>
          <w:lang w:val="es-ES_tradnl"/>
        </w:rPr>
        <w:t>.</w:t>
      </w:r>
    </w:p>
    <w:p w:rsidR="006E2DCB" w:rsidRPr="006E2DCB" w:rsidRDefault="006E2DCB" w:rsidP="006E2DCB">
      <w:pPr>
        <w:jc w:val="both"/>
        <w:rPr>
          <w:b/>
          <w:spacing w:val="-2"/>
          <w:lang w:val="es-ES_tradnl"/>
        </w:rPr>
      </w:pPr>
    </w:p>
    <w:p w:rsidR="006E2DCB" w:rsidRPr="006E2DCB" w:rsidRDefault="00AB7376" w:rsidP="006E2DCB">
      <w:pPr>
        <w:jc w:val="both"/>
        <w:rPr>
          <w:b/>
          <w:spacing w:val="-2"/>
          <w:lang w:val="es-ES_tradnl"/>
        </w:rPr>
      </w:pPr>
      <w:r>
        <w:rPr>
          <w:b/>
          <w:spacing w:val="-2"/>
          <w:lang w:val="es-ES_tradnl"/>
        </w:rPr>
        <w:t xml:space="preserve">   </w:t>
      </w:r>
      <w:r w:rsidR="006E2DCB" w:rsidRPr="006E2DCB">
        <w:rPr>
          <w:b/>
          <w:spacing w:val="-2"/>
          <w:lang w:val="es-ES_tradnl"/>
        </w:rPr>
        <w:t>Entre</w:t>
      </w:r>
      <w:r w:rsidR="004737D2">
        <w:rPr>
          <w:b/>
          <w:spacing w:val="-2"/>
          <w:lang w:val="es-ES_tradnl"/>
        </w:rPr>
        <w:t xml:space="preserve"> sus defensores y también influ</w:t>
      </w:r>
      <w:r w:rsidR="006E2DCB" w:rsidRPr="006E2DCB">
        <w:rPr>
          <w:b/>
          <w:spacing w:val="-2"/>
          <w:lang w:val="es-ES_tradnl"/>
        </w:rPr>
        <w:t>yentes figuras se puede hablar de</w:t>
      </w:r>
      <w:r w:rsidR="004737D2">
        <w:rPr>
          <w:b/>
          <w:spacing w:val="-2"/>
          <w:lang w:val="es-ES_tradnl"/>
        </w:rPr>
        <w:t xml:space="preserve"> otros.</w:t>
      </w:r>
    </w:p>
    <w:p w:rsidR="006E2DCB" w:rsidRPr="006E2DCB" w:rsidRDefault="006E2DCB" w:rsidP="006E2DCB">
      <w:pPr>
        <w:jc w:val="both"/>
        <w:rPr>
          <w:b/>
          <w:spacing w:val="-2"/>
          <w:lang w:val="es-ES_tradnl"/>
        </w:rPr>
      </w:pPr>
    </w:p>
    <w:p w:rsidR="009B7D10" w:rsidRPr="006E2DCB" w:rsidRDefault="00AB7376" w:rsidP="006E2DCB">
      <w:pPr>
        <w:jc w:val="both"/>
        <w:rPr>
          <w:b/>
          <w:spacing w:val="-2"/>
          <w:lang w:val="es-ES_tradnl"/>
        </w:rPr>
      </w:pPr>
      <w:r>
        <w:rPr>
          <w:b/>
          <w:bCs/>
          <w:spacing w:val="-3"/>
          <w:lang w:val="es-ES_tradnl"/>
        </w:rPr>
        <w:t xml:space="preserve">   </w:t>
      </w:r>
      <w:r w:rsidR="006E2DCB" w:rsidRPr="006E2DCB">
        <w:rPr>
          <w:b/>
          <w:bCs/>
          <w:spacing w:val="-3"/>
          <w:lang w:val="es-ES_tradnl"/>
        </w:rPr>
        <w:t xml:space="preserve">Juan Calvino </w:t>
      </w:r>
      <w:r w:rsidR="009B7D10" w:rsidRPr="006E2DCB">
        <w:rPr>
          <w:b/>
          <w:spacing w:val="-2"/>
          <w:lang w:val="es-ES_tradnl"/>
        </w:rPr>
        <w:t>(1509-1564)</w:t>
      </w:r>
      <w:r w:rsidR="00C567AD">
        <w:rPr>
          <w:b/>
          <w:spacing w:val="-2"/>
          <w:lang w:val="es-ES_tradnl"/>
        </w:rPr>
        <w:t>,t</w:t>
      </w:r>
      <w:r w:rsidR="009B7D10" w:rsidRPr="006E2DCB">
        <w:rPr>
          <w:b/>
          <w:spacing w:val="-2"/>
          <w:lang w:val="es-ES_tradnl"/>
        </w:rPr>
        <w:t>eólogo protestante y hu</w:t>
      </w:r>
      <w:r w:rsidR="009B7D10" w:rsidRPr="006E2DCB">
        <w:rPr>
          <w:b/>
          <w:spacing w:val="-2"/>
          <w:lang w:val="es-ES_tradnl"/>
        </w:rPr>
        <w:softHyphen/>
        <w:t>manista, defen</w:t>
      </w:r>
      <w:r w:rsidR="009B7D10" w:rsidRPr="006E2DCB">
        <w:rPr>
          <w:b/>
          <w:spacing w:val="-2"/>
          <w:lang w:val="es-ES_tradnl"/>
        </w:rPr>
        <w:softHyphen/>
        <w:t>sor de una teología de r</w:t>
      </w:r>
      <w:r w:rsidR="009B7D10" w:rsidRPr="006E2DCB">
        <w:rPr>
          <w:b/>
          <w:spacing w:val="-2"/>
          <w:lang w:val="es-ES_tradnl"/>
        </w:rPr>
        <w:t>e</w:t>
      </w:r>
      <w:r w:rsidR="009B7D10" w:rsidRPr="006E2DCB">
        <w:rPr>
          <w:b/>
          <w:spacing w:val="-2"/>
          <w:lang w:val="es-ES_tradnl"/>
        </w:rPr>
        <w:t>forma y ruptura con Roma, que le hizo, después de Lutero, el más importante iniciador del cambio religioso del siglo XVI.</w:t>
      </w:r>
    </w:p>
    <w:p w:rsidR="006E2DCB" w:rsidRPr="006E2DCB" w:rsidRDefault="006E2DCB" w:rsidP="006E2DCB">
      <w:pPr>
        <w:jc w:val="both"/>
        <w:rPr>
          <w:b/>
          <w:spacing w:val="-2"/>
          <w:lang w:val="es-ES_tradnl"/>
        </w:rPr>
      </w:pPr>
    </w:p>
    <w:p w:rsidR="009B7D10" w:rsidRPr="006E2DCB" w:rsidRDefault="009B7D10" w:rsidP="006E2DCB">
      <w:pPr>
        <w:jc w:val="both"/>
        <w:rPr>
          <w:b/>
          <w:spacing w:val="-2"/>
          <w:lang w:val="es-ES_tradnl"/>
        </w:rPr>
      </w:pPr>
      <w:r w:rsidRPr="006E2DCB">
        <w:rPr>
          <w:b/>
          <w:spacing w:val="-2"/>
          <w:lang w:val="es-ES_tradnl"/>
        </w:rPr>
        <w:t xml:space="preserve">   Nació el 10 de julio de 1509 en </w:t>
      </w:r>
      <w:proofErr w:type="spellStart"/>
      <w:r w:rsidRPr="006E2DCB">
        <w:rPr>
          <w:b/>
          <w:spacing w:val="-2"/>
          <w:lang w:val="es-ES_tradnl"/>
        </w:rPr>
        <w:t>Noyon</w:t>
      </w:r>
      <w:proofErr w:type="spellEnd"/>
      <w:r w:rsidRPr="006E2DCB">
        <w:rPr>
          <w:b/>
          <w:spacing w:val="-2"/>
          <w:lang w:val="es-ES_tradnl"/>
        </w:rPr>
        <w:t xml:space="preserve">. Se educó el </w:t>
      </w:r>
      <w:proofErr w:type="spellStart"/>
      <w:r w:rsidRPr="006E2DCB">
        <w:rPr>
          <w:b/>
          <w:spacing w:val="-2"/>
          <w:lang w:val="es-ES_tradnl"/>
        </w:rPr>
        <w:t>Collège</w:t>
      </w:r>
      <w:proofErr w:type="spellEnd"/>
      <w:r w:rsidRPr="006E2DCB">
        <w:rPr>
          <w:b/>
          <w:spacing w:val="-2"/>
          <w:lang w:val="es-ES_tradnl"/>
        </w:rPr>
        <w:t xml:space="preserve"> de la Marche y en el </w:t>
      </w:r>
      <w:proofErr w:type="spellStart"/>
      <w:r w:rsidRPr="006E2DCB">
        <w:rPr>
          <w:b/>
          <w:spacing w:val="-2"/>
          <w:lang w:val="es-ES_tradnl"/>
        </w:rPr>
        <w:t>Collège</w:t>
      </w:r>
      <w:proofErr w:type="spellEnd"/>
      <w:r w:rsidRPr="006E2DCB">
        <w:rPr>
          <w:b/>
          <w:spacing w:val="-2"/>
          <w:lang w:val="es-ES_tradnl"/>
        </w:rPr>
        <w:t xml:space="preserve"> de </w:t>
      </w:r>
      <w:proofErr w:type="spellStart"/>
      <w:r w:rsidRPr="006E2DCB">
        <w:rPr>
          <w:b/>
          <w:spacing w:val="-2"/>
          <w:lang w:val="es-ES_tradnl"/>
        </w:rPr>
        <w:t>Montaigu</w:t>
      </w:r>
      <w:proofErr w:type="spellEnd"/>
      <w:r w:rsidRPr="006E2DCB">
        <w:rPr>
          <w:b/>
          <w:spacing w:val="-2"/>
          <w:lang w:val="es-ES_tradnl"/>
        </w:rPr>
        <w:t>, dependientes de la Universidad de París. Estudió Teolo</w:t>
      </w:r>
      <w:r w:rsidRPr="006E2DCB">
        <w:rPr>
          <w:b/>
          <w:spacing w:val="-2"/>
          <w:lang w:val="es-ES_tradnl"/>
        </w:rPr>
        <w:softHyphen/>
        <w:t xml:space="preserve">gía y se ordenó sacerdote. También se tituló en Leyes en Orleans y </w:t>
      </w:r>
      <w:proofErr w:type="spellStart"/>
      <w:r w:rsidRPr="006E2DCB">
        <w:rPr>
          <w:b/>
          <w:spacing w:val="-2"/>
          <w:lang w:val="es-ES_tradnl"/>
        </w:rPr>
        <w:t>Bourges</w:t>
      </w:r>
      <w:proofErr w:type="spellEnd"/>
      <w:r w:rsidRPr="006E2DCB">
        <w:rPr>
          <w:b/>
          <w:spacing w:val="-2"/>
          <w:lang w:val="es-ES_tradnl"/>
        </w:rPr>
        <w:t>. Participó en círculos literarios con varios amigos. Al extenderse las ideas de Lute</w:t>
      </w:r>
      <w:r w:rsidRPr="006E2DCB">
        <w:rPr>
          <w:b/>
          <w:spacing w:val="-2"/>
          <w:lang w:val="es-ES_tradnl"/>
        </w:rPr>
        <w:softHyphen/>
        <w:t>ro se adhirió con fervor a la actitud anti</w:t>
      </w:r>
      <w:r w:rsidR="00C567AD">
        <w:rPr>
          <w:b/>
          <w:spacing w:val="-2"/>
          <w:lang w:val="es-ES_tradnl"/>
        </w:rPr>
        <w:t>-</w:t>
      </w:r>
      <w:r w:rsidRPr="006E2DCB">
        <w:rPr>
          <w:b/>
          <w:spacing w:val="-2"/>
          <w:lang w:val="es-ES_tradnl"/>
        </w:rPr>
        <w:t>romana que reflejaba entonces el Pro</w:t>
      </w:r>
      <w:r w:rsidRPr="006E2DCB">
        <w:rPr>
          <w:b/>
          <w:spacing w:val="-2"/>
          <w:lang w:val="es-ES_tradnl"/>
        </w:rPr>
        <w:softHyphen/>
        <w:t>testantismo.</w:t>
      </w:r>
    </w:p>
    <w:p w:rsidR="009B7D10" w:rsidRPr="006E2DCB" w:rsidRDefault="009B7D10" w:rsidP="006E2DCB">
      <w:pPr>
        <w:jc w:val="both"/>
        <w:rPr>
          <w:b/>
          <w:spacing w:val="-2"/>
          <w:lang w:val="es-ES_tradnl"/>
        </w:rPr>
      </w:pPr>
    </w:p>
    <w:p w:rsidR="009B7D10" w:rsidRDefault="009B7D10" w:rsidP="006E2DCB">
      <w:pPr>
        <w:jc w:val="both"/>
        <w:rPr>
          <w:b/>
          <w:spacing w:val="-2"/>
          <w:lang w:val="es-ES_tradnl"/>
        </w:rPr>
      </w:pPr>
      <w:r w:rsidRPr="006E2DCB">
        <w:rPr>
          <w:b/>
          <w:spacing w:val="-2"/>
          <w:lang w:val="es-ES_tradnl"/>
        </w:rPr>
        <w:t xml:space="preserve">   Hizo estudios sobre la traducción grie</w:t>
      </w:r>
      <w:r w:rsidRPr="006E2DCB">
        <w:rPr>
          <w:b/>
          <w:spacing w:val="-2"/>
          <w:lang w:val="es-ES_tradnl"/>
        </w:rPr>
        <w:softHyphen/>
        <w:t>ga de la Biblia y preparó algunas obras como "</w:t>
      </w:r>
      <w:r w:rsidRPr="006E2DCB">
        <w:rPr>
          <w:b/>
          <w:i/>
          <w:spacing w:val="-2"/>
          <w:lang w:val="es-ES_tradnl"/>
        </w:rPr>
        <w:t>C</w:t>
      </w:r>
      <w:r w:rsidRPr="006E2DCB">
        <w:rPr>
          <w:b/>
          <w:i/>
          <w:spacing w:val="-2"/>
          <w:lang w:val="es-ES_tradnl"/>
        </w:rPr>
        <w:t>o</w:t>
      </w:r>
      <w:r w:rsidRPr="006E2DCB">
        <w:rPr>
          <w:b/>
          <w:i/>
          <w:spacing w:val="-2"/>
          <w:lang w:val="es-ES_tradnl"/>
        </w:rPr>
        <w:t xml:space="preserve">mentarios a De </w:t>
      </w:r>
      <w:proofErr w:type="spellStart"/>
      <w:r w:rsidRPr="006E2DCB">
        <w:rPr>
          <w:b/>
          <w:i/>
          <w:spacing w:val="-2"/>
          <w:lang w:val="es-ES_tradnl"/>
        </w:rPr>
        <w:t>Clementia</w:t>
      </w:r>
      <w:proofErr w:type="spellEnd"/>
      <w:r w:rsidRPr="006E2DCB">
        <w:rPr>
          <w:b/>
          <w:spacing w:val="-2"/>
          <w:lang w:val="es-ES_tradnl"/>
        </w:rPr>
        <w:t xml:space="preserve">" (obra de Lucio </w:t>
      </w:r>
      <w:proofErr w:type="spellStart"/>
      <w:r w:rsidRPr="006E2DCB">
        <w:rPr>
          <w:b/>
          <w:spacing w:val="-2"/>
          <w:lang w:val="es-ES_tradnl"/>
        </w:rPr>
        <w:t>Anneo</w:t>
      </w:r>
      <w:proofErr w:type="spellEnd"/>
      <w:r w:rsidRPr="006E2DCB">
        <w:rPr>
          <w:b/>
          <w:spacing w:val="-2"/>
          <w:lang w:val="es-ES_tradnl"/>
        </w:rPr>
        <w:t xml:space="preserve"> Séneca). En 1533 tuvo que huir de París ante la oposición a sus ideas junto con el Rector Nicolás </w:t>
      </w:r>
      <w:proofErr w:type="spellStart"/>
      <w:r w:rsidRPr="006E2DCB">
        <w:rPr>
          <w:b/>
          <w:spacing w:val="-2"/>
          <w:lang w:val="es-ES_tradnl"/>
        </w:rPr>
        <w:t>Cop</w:t>
      </w:r>
      <w:proofErr w:type="spellEnd"/>
      <w:r w:rsidRPr="006E2DCB">
        <w:rPr>
          <w:b/>
          <w:spacing w:val="-2"/>
          <w:lang w:val="es-ES_tradnl"/>
        </w:rPr>
        <w:t>, que había publicado un apoyo a Lutero.</w:t>
      </w:r>
    </w:p>
    <w:p w:rsidR="00676188" w:rsidRPr="006E2DCB" w:rsidRDefault="00676188" w:rsidP="006E2DCB">
      <w:pPr>
        <w:jc w:val="both"/>
        <w:rPr>
          <w:b/>
          <w:spacing w:val="-2"/>
          <w:lang w:val="es-ES_tradnl"/>
        </w:rPr>
      </w:pPr>
    </w:p>
    <w:p w:rsidR="009B7D10" w:rsidRDefault="009B7D10" w:rsidP="006E2DCB">
      <w:pPr>
        <w:jc w:val="both"/>
        <w:rPr>
          <w:b/>
          <w:spacing w:val="-2"/>
          <w:lang w:val="es-ES_tradnl"/>
        </w:rPr>
      </w:pPr>
      <w:r w:rsidRPr="006E2DCB">
        <w:rPr>
          <w:b/>
          <w:spacing w:val="-2"/>
          <w:lang w:val="es-ES_tradnl"/>
        </w:rPr>
        <w:t xml:space="preserve">   Después de dos años huyendo de la Inquisición, en 1536, publi</w:t>
      </w:r>
      <w:r w:rsidRPr="006E2DCB">
        <w:rPr>
          <w:b/>
          <w:spacing w:val="-2"/>
          <w:lang w:val="es-ES_tradnl"/>
        </w:rPr>
        <w:softHyphen/>
        <w:t xml:space="preserve">có en Basilea su </w:t>
      </w:r>
      <w:r w:rsidRPr="006E2DCB">
        <w:rPr>
          <w:b/>
          <w:i/>
          <w:spacing w:val="-2"/>
          <w:lang w:val="es-ES_tradnl"/>
        </w:rPr>
        <w:t>"Instit</w:t>
      </w:r>
      <w:r w:rsidRPr="006E2DCB">
        <w:rPr>
          <w:b/>
          <w:i/>
          <w:spacing w:val="-2"/>
          <w:lang w:val="es-ES_tradnl"/>
        </w:rPr>
        <w:t>u</w:t>
      </w:r>
      <w:r w:rsidRPr="006E2DCB">
        <w:rPr>
          <w:b/>
          <w:i/>
          <w:spacing w:val="-2"/>
          <w:lang w:val="es-ES_tradnl"/>
        </w:rPr>
        <w:t>ción de la reli</w:t>
      </w:r>
      <w:r w:rsidRPr="006E2DCB">
        <w:rPr>
          <w:b/>
          <w:i/>
          <w:spacing w:val="-2"/>
          <w:lang w:val="es-ES_tradnl"/>
        </w:rPr>
        <w:softHyphen/>
        <w:t>gión cristiana</w:t>
      </w:r>
      <w:r w:rsidRPr="006E2DCB">
        <w:rPr>
          <w:b/>
          <w:spacing w:val="-2"/>
          <w:lang w:val="es-ES_tradnl"/>
        </w:rPr>
        <w:t>" en favor de la Reforma protestante. Fue a Ginebra. En 1538, tuvo que abandonar la ciudad y se refu</w:t>
      </w:r>
      <w:r w:rsidRPr="006E2DCB">
        <w:rPr>
          <w:b/>
          <w:spacing w:val="-2"/>
          <w:lang w:val="es-ES_tradnl"/>
        </w:rPr>
        <w:softHyphen/>
        <w:t>gió en Estrasburgo, donde contrajo ma</w:t>
      </w:r>
      <w:r w:rsidRPr="006E2DCB">
        <w:rPr>
          <w:b/>
          <w:spacing w:val="-2"/>
          <w:lang w:val="es-ES_tradnl"/>
        </w:rPr>
        <w:softHyphen/>
        <w:t>trimonio con la vi</w:t>
      </w:r>
      <w:r w:rsidRPr="006E2DCB">
        <w:rPr>
          <w:b/>
          <w:spacing w:val="-2"/>
          <w:lang w:val="es-ES_tradnl"/>
        </w:rPr>
        <w:t>u</w:t>
      </w:r>
      <w:r w:rsidRPr="006E2DCB">
        <w:rPr>
          <w:b/>
          <w:spacing w:val="-2"/>
          <w:lang w:val="es-ES_tradnl"/>
        </w:rPr>
        <w:t xml:space="preserve">da </w:t>
      </w:r>
      <w:proofErr w:type="spellStart"/>
      <w:r w:rsidRPr="006E2DCB">
        <w:rPr>
          <w:b/>
          <w:spacing w:val="-2"/>
          <w:lang w:val="es-ES_tradnl"/>
        </w:rPr>
        <w:t>Idelette</w:t>
      </w:r>
      <w:proofErr w:type="spellEnd"/>
      <w:r w:rsidRPr="006E2DCB">
        <w:rPr>
          <w:b/>
          <w:spacing w:val="-2"/>
          <w:lang w:val="es-ES_tradnl"/>
        </w:rPr>
        <w:t xml:space="preserve"> de </w:t>
      </w:r>
      <w:proofErr w:type="spellStart"/>
      <w:r w:rsidRPr="006E2DCB">
        <w:rPr>
          <w:b/>
          <w:spacing w:val="-2"/>
          <w:lang w:val="es-ES_tradnl"/>
        </w:rPr>
        <w:t>Bure</w:t>
      </w:r>
      <w:proofErr w:type="spellEnd"/>
      <w:r w:rsidRPr="006E2DCB">
        <w:rPr>
          <w:b/>
          <w:spacing w:val="-2"/>
          <w:lang w:val="es-ES_tradnl"/>
        </w:rPr>
        <w:t>. Tuvo un hijo que murió muy pronto.</w:t>
      </w:r>
    </w:p>
    <w:p w:rsidR="00676188" w:rsidRPr="006E2DCB" w:rsidRDefault="00676188" w:rsidP="006E2DCB">
      <w:pPr>
        <w:jc w:val="both"/>
        <w:rPr>
          <w:b/>
          <w:spacing w:val="-2"/>
          <w:lang w:val="es-ES_tradnl"/>
        </w:rPr>
      </w:pPr>
    </w:p>
    <w:p w:rsidR="009B7D10" w:rsidRDefault="009B7D10" w:rsidP="006E2DCB">
      <w:pPr>
        <w:jc w:val="both"/>
        <w:rPr>
          <w:b/>
          <w:spacing w:val="-2"/>
          <w:lang w:val="es-ES_tradnl"/>
        </w:rPr>
      </w:pPr>
      <w:r w:rsidRPr="006E2DCB">
        <w:rPr>
          <w:b/>
          <w:spacing w:val="-2"/>
          <w:lang w:val="es-ES_tradnl"/>
        </w:rPr>
        <w:t xml:space="preserve">    Publicó diversos comentarios sobre los libros de la Biblia. En 1541 los habitan</w:t>
      </w:r>
      <w:r w:rsidRPr="006E2DCB">
        <w:rPr>
          <w:b/>
          <w:spacing w:val="-2"/>
          <w:lang w:val="es-ES_tradnl"/>
        </w:rPr>
        <w:softHyphen/>
        <w:t>tes le r</w:t>
      </w:r>
      <w:r w:rsidRPr="006E2DCB">
        <w:rPr>
          <w:b/>
          <w:spacing w:val="-2"/>
          <w:lang w:val="es-ES_tradnl"/>
        </w:rPr>
        <w:t>e</w:t>
      </w:r>
      <w:r w:rsidRPr="006E2DCB">
        <w:rPr>
          <w:b/>
          <w:spacing w:val="-2"/>
          <w:lang w:val="es-ES_tradnl"/>
        </w:rPr>
        <w:t>clamaron para que dirigiera sus afanes de reforma. Se hizo con el poder máximo de la ci</w:t>
      </w:r>
      <w:r w:rsidRPr="006E2DCB">
        <w:rPr>
          <w:b/>
          <w:spacing w:val="-2"/>
          <w:lang w:val="es-ES_tradnl"/>
        </w:rPr>
        <w:t>u</w:t>
      </w:r>
      <w:r w:rsidRPr="006E2DCB">
        <w:rPr>
          <w:b/>
          <w:spacing w:val="-2"/>
          <w:lang w:val="es-ES_tradnl"/>
        </w:rPr>
        <w:t>dad, aplicando un gobierno riguroso de persecución a todos los que no parti</w:t>
      </w:r>
      <w:r w:rsidRPr="006E2DCB">
        <w:rPr>
          <w:b/>
          <w:spacing w:val="-2"/>
          <w:lang w:val="es-ES_tradnl"/>
        </w:rPr>
        <w:softHyphen/>
        <w:t>ciparan de sus ideas. En 1549 falleció su esposa. Reci</w:t>
      </w:r>
      <w:r w:rsidRPr="006E2DCB">
        <w:rPr>
          <w:b/>
          <w:spacing w:val="-2"/>
          <w:lang w:val="es-ES_tradnl"/>
        </w:rPr>
        <w:softHyphen/>
        <w:t>bió salario y casa de la ciudad hasta su muerte. R</w:t>
      </w:r>
      <w:r w:rsidRPr="006E2DCB">
        <w:rPr>
          <w:b/>
          <w:spacing w:val="-2"/>
          <w:lang w:val="es-ES_tradnl"/>
        </w:rPr>
        <w:t>e</w:t>
      </w:r>
      <w:r w:rsidRPr="006E2DCB">
        <w:rPr>
          <w:b/>
          <w:spacing w:val="-2"/>
          <w:lang w:val="es-ES_tradnl"/>
        </w:rPr>
        <w:t xml:space="preserve">dactó las Ordenanzas de la ciudad. Fomentó el establecimiento de escuelas para todos los niños y una Academia, que inauguró en 1559 con Teodoro de </w:t>
      </w:r>
      <w:proofErr w:type="spellStart"/>
      <w:r w:rsidRPr="006E2DCB">
        <w:rPr>
          <w:b/>
          <w:spacing w:val="-2"/>
          <w:lang w:val="es-ES_tradnl"/>
        </w:rPr>
        <w:t>Beza</w:t>
      </w:r>
      <w:proofErr w:type="spellEnd"/>
      <w:r w:rsidRPr="006E2DCB">
        <w:rPr>
          <w:b/>
          <w:spacing w:val="-2"/>
          <w:lang w:val="es-ES_tradnl"/>
        </w:rPr>
        <w:t xml:space="preserve"> como rector. También construyó hospitales, mejoró las condiciones higié</w:t>
      </w:r>
      <w:r w:rsidRPr="006E2DCB">
        <w:rPr>
          <w:b/>
          <w:spacing w:val="-2"/>
          <w:lang w:val="es-ES_tradnl"/>
        </w:rPr>
        <w:softHyphen/>
        <w:t>nicas para las aguas sucias, abrió asilos para po</w:t>
      </w:r>
      <w:r w:rsidRPr="006E2DCB">
        <w:rPr>
          <w:b/>
          <w:spacing w:val="-2"/>
          <w:lang w:val="es-ES_tradnl"/>
        </w:rPr>
        <w:softHyphen/>
        <w:t>bres y mendigos. Hizo talleres arte</w:t>
      </w:r>
      <w:r w:rsidRPr="006E2DCB">
        <w:rPr>
          <w:b/>
          <w:spacing w:val="-2"/>
          <w:lang w:val="es-ES_tradnl"/>
        </w:rPr>
        <w:softHyphen/>
        <w:t>sana</w:t>
      </w:r>
      <w:r w:rsidRPr="006E2DCB">
        <w:rPr>
          <w:b/>
          <w:spacing w:val="-2"/>
          <w:lang w:val="es-ES_tradnl"/>
        </w:rPr>
        <w:softHyphen/>
        <w:t>les para que todos tuvieran trabajo.</w:t>
      </w:r>
    </w:p>
    <w:p w:rsidR="00676188" w:rsidRPr="006E2DCB" w:rsidRDefault="00676188" w:rsidP="006E2DCB">
      <w:pPr>
        <w:jc w:val="both"/>
        <w:rPr>
          <w:b/>
          <w:spacing w:val="-2"/>
          <w:lang w:val="es-ES_tradnl"/>
        </w:rPr>
      </w:pPr>
    </w:p>
    <w:p w:rsidR="009B7D10" w:rsidRPr="006E2DCB" w:rsidRDefault="009B7D10" w:rsidP="006E2DCB">
      <w:pPr>
        <w:jc w:val="both"/>
        <w:rPr>
          <w:b/>
          <w:spacing w:val="-2"/>
          <w:lang w:val="es-ES_tradnl"/>
        </w:rPr>
      </w:pPr>
      <w:r w:rsidRPr="006E2DCB">
        <w:rPr>
          <w:b/>
          <w:spacing w:val="-2"/>
          <w:lang w:val="es-ES_tradnl"/>
        </w:rPr>
        <w:t xml:space="preserve">    Entre sus escritos resaltó su "</w:t>
      </w:r>
      <w:r w:rsidRPr="006E2DCB">
        <w:rPr>
          <w:b/>
          <w:i/>
          <w:iCs/>
          <w:spacing w:val="-2"/>
          <w:lang w:val="es-ES_tradnl"/>
        </w:rPr>
        <w:t>Catecis</w:t>
      </w:r>
      <w:r w:rsidRPr="006E2DCB">
        <w:rPr>
          <w:b/>
          <w:i/>
          <w:iCs/>
          <w:spacing w:val="-2"/>
          <w:lang w:val="es-ES_tradnl"/>
        </w:rPr>
        <w:softHyphen/>
        <w:t>mo de la Iglesia de Ginebra</w:t>
      </w:r>
      <w:r w:rsidRPr="006E2DCB">
        <w:rPr>
          <w:b/>
          <w:spacing w:val="-2"/>
          <w:lang w:val="es-ES_tradnl"/>
        </w:rPr>
        <w:t>", aunque su doctrina quedó consignada mejor en sus "</w:t>
      </w:r>
      <w:r w:rsidRPr="006E2DCB">
        <w:rPr>
          <w:b/>
          <w:i/>
          <w:iCs/>
          <w:spacing w:val="-2"/>
          <w:lang w:val="es-ES_tradnl"/>
        </w:rPr>
        <w:t>Co</w:t>
      </w:r>
      <w:r w:rsidRPr="006E2DCB">
        <w:rPr>
          <w:b/>
          <w:i/>
          <w:iCs/>
          <w:spacing w:val="-2"/>
          <w:lang w:val="es-ES_tradnl"/>
        </w:rPr>
        <w:softHyphen/>
        <w:t>menta</w:t>
      </w:r>
      <w:r w:rsidRPr="006E2DCB">
        <w:rPr>
          <w:b/>
          <w:i/>
          <w:iCs/>
          <w:spacing w:val="-2"/>
          <w:lang w:val="es-ES_tradnl"/>
        </w:rPr>
        <w:softHyphen/>
        <w:t>rios a los libros de la Bi</w:t>
      </w:r>
      <w:r w:rsidRPr="006E2DCB">
        <w:rPr>
          <w:b/>
          <w:i/>
          <w:iCs/>
          <w:spacing w:val="-2"/>
          <w:lang w:val="es-ES_tradnl"/>
        </w:rPr>
        <w:softHyphen/>
        <w:t>blia</w:t>
      </w:r>
      <w:r w:rsidRPr="006E2DCB">
        <w:rPr>
          <w:b/>
          <w:spacing w:val="-2"/>
          <w:lang w:val="es-ES_tradnl"/>
        </w:rPr>
        <w:t>" y en sus "</w:t>
      </w:r>
      <w:r w:rsidRPr="006E2DCB">
        <w:rPr>
          <w:b/>
          <w:i/>
          <w:iCs/>
          <w:spacing w:val="-2"/>
          <w:lang w:val="es-ES_tradnl"/>
        </w:rPr>
        <w:t>Ser</w:t>
      </w:r>
      <w:r w:rsidRPr="006E2DCB">
        <w:rPr>
          <w:b/>
          <w:i/>
          <w:iCs/>
          <w:spacing w:val="-2"/>
          <w:lang w:val="es-ES_tradnl"/>
        </w:rPr>
        <w:softHyphen/>
        <w:t>mones</w:t>
      </w:r>
      <w:r w:rsidRPr="006E2DCB">
        <w:rPr>
          <w:b/>
          <w:spacing w:val="-2"/>
          <w:lang w:val="es-ES_tradnl"/>
        </w:rPr>
        <w:t>", recopila</w:t>
      </w:r>
      <w:r w:rsidRPr="006E2DCB">
        <w:rPr>
          <w:b/>
          <w:spacing w:val="-2"/>
          <w:lang w:val="es-ES_tradnl"/>
        </w:rPr>
        <w:softHyphen/>
        <w:t>dos por sus suceso</w:t>
      </w:r>
      <w:r w:rsidRPr="006E2DCB">
        <w:rPr>
          <w:b/>
          <w:spacing w:val="-2"/>
          <w:lang w:val="es-ES_tradnl"/>
        </w:rPr>
        <w:softHyphen/>
        <w:t>res. Murió el 27 de Mayo de 1564.</w:t>
      </w:r>
    </w:p>
    <w:p w:rsidR="00676188" w:rsidRDefault="00676188" w:rsidP="006E2DCB">
      <w:pPr>
        <w:jc w:val="both"/>
        <w:rPr>
          <w:b/>
          <w:spacing w:val="-2"/>
          <w:lang w:val="es-ES_tradnl"/>
        </w:rPr>
      </w:pPr>
    </w:p>
    <w:p w:rsidR="009B7D10" w:rsidRPr="006E2DCB" w:rsidRDefault="009B7D10" w:rsidP="006E2DCB">
      <w:pPr>
        <w:jc w:val="both"/>
        <w:rPr>
          <w:b/>
          <w:spacing w:val="-2"/>
          <w:lang w:val="es-ES_tradnl"/>
        </w:rPr>
      </w:pPr>
      <w:r w:rsidRPr="006E2DCB">
        <w:rPr>
          <w:b/>
          <w:spacing w:val="-2"/>
          <w:lang w:val="es-ES_tradnl"/>
        </w:rPr>
        <w:t xml:space="preserve">    Su pensamiento religioso fue tajante con ciertas dosis de fanatismo determi</w:t>
      </w:r>
      <w:r w:rsidRPr="006E2DCB">
        <w:rPr>
          <w:b/>
          <w:spacing w:val="-2"/>
          <w:lang w:val="es-ES_tradnl"/>
        </w:rPr>
        <w:softHyphen/>
        <w:t>nista. Negó la libertad, la salvación para todos los hombres, la posibilidad de conocer a Dios, la gracia d</w:t>
      </w:r>
      <w:r w:rsidRPr="006E2DCB">
        <w:rPr>
          <w:b/>
          <w:spacing w:val="-2"/>
          <w:lang w:val="es-ES_tradnl"/>
        </w:rPr>
        <w:t>i</w:t>
      </w:r>
      <w:r w:rsidR="006E2DCB">
        <w:rPr>
          <w:b/>
          <w:spacing w:val="-2"/>
          <w:lang w:val="es-ES_tradnl"/>
        </w:rPr>
        <w:t>vina y, por s</w:t>
      </w:r>
      <w:r w:rsidRPr="006E2DCB">
        <w:rPr>
          <w:b/>
          <w:spacing w:val="-2"/>
          <w:lang w:val="es-ES_tradnl"/>
        </w:rPr>
        <w:t xml:space="preserve"> puesto, la autoridad de la Iglesia y la realidad de los siete sacramentos.</w:t>
      </w:r>
    </w:p>
    <w:p w:rsidR="009B7D10" w:rsidRDefault="009B7D10" w:rsidP="009B7D10">
      <w:pPr>
        <w:jc w:val="both"/>
        <w:rPr>
          <w:spacing w:val="-2"/>
          <w:lang w:val="es-ES_tradnl"/>
        </w:rPr>
      </w:pPr>
    </w:p>
    <w:p w:rsidR="004A15BC" w:rsidRPr="004A15BC" w:rsidRDefault="00AB7376" w:rsidP="009B7D10">
      <w:pPr>
        <w:jc w:val="both"/>
        <w:rPr>
          <w:b/>
          <w:color w:val="0070C0"/>
          <w:spacing w:val="-2"/>
          <w:lang w:val="es-ES_tradnl"/>
        </w:rPr>
      </w:pPr>
      <w:r>
        <w:rPr>
          <w:b/>
          <w:color w:val="0070C0"/>
          <w:spacing w:val="-2"/>
          <w:lang w:val="es-ES_tradnl"/>
        </w:rPr>
        <w:t xml:space="preserve">    </w:t>
      </w:r>
      <w:r w:rsidR="004A15BC" w:rsidRPr="004A15BC">
        <w:rPr>
          <w:b/>
          <w:color w:val="0070C0"/>
          <w:spacing w:val="-2"/>
          <w:lang w:val="es-ES_tradnl"/>
        </w:rPr>
        <w:t>Bloqueo a la conversión ecuménica</w:t>
      </w:r>
    </w:p>
    <w:p w:rsidR="004A15BC" w:rsidRPr="00443D42" w:rsidRDefault="004A15BC" w:rsidP="009B7D10">
      <w:pPr>
        <w:jc w:val="both"/>
        <w:rPr>
          <w:spacing w:val="-2"/>
          <w:lang w:val="es-ES_tradnl"/>
        </w:rPr>
      </w:pPr>
    </w:p>
    <w:p w:rsidR="004A15BC" w:rsidRPr="005F49B8" w:rsidRDefault="004A15BC" w:rsidP="006E2DCB">
      <w:pPr>
        <w:tabs>
          <w:tab w:val="left" w:pos="0"/>
        </w:tabs>
        <w:suppressAutoHyphens/>
        <w:spacing w:line="240" w:lineRule="atLeast"/>
        <w:jc w:val="both"/>
        <w:rPr>
          <w:b/>
          <w:bCs/>
          <w:color w:val="0070C0"/>
          <w:spacing w:val="-3"/>
          <w:lang w:val="es-ES_tradnl"/>
        </w:rPr>
      </w:pPr>
      <w:r w:rsidRPr="005F49B8">
        <w:rPr>
          <w:b/>
          <w:bCs/>
          <w:color w:val="0070C0"/>
          <w:spacing w:val="-3"/>
          <w:lang w:val="es-ES_tradnl"/>
        </w:rPr>
        <w:t xml:space="preserve">   La diversi</w:t>
      </w:r>
      <w:r w:rsidR="00D70F99" w:rsidRPr="005F49B8">
        <w:rPr>
          <w:b/>
          <w:bCs/>
          <w:color w:val="0070C0"/>
          <w:spacing w:val="-3"/>
          <w:lang w:val="es-ES_tradnl"/>
        </w:rPr>
        <w:t>dad</w:t>
      </w:r>
      <w:r w:rsidRPr="005F49B8">
        <w:rPr>
          <w:b/>
          <w:bCs/>
          <w:color w:val="0070C0"/>
          <w:spacing w:val="-3"/>
          <w:lang w:val="es-ES_tradnl"/>
        </w:rPr>
        <w:t xml:space="preserve"> de grupos pro</w:t>
      </w:r>
      <w:r w:rsidR="00D70F99" w:rsidRPr="005F49B8">
        <w:rPr>
          <w:b/>
          <w:bCs/>
          <w:color w:val="0070C0"/>
          <w:spacing w:val="-3"/>
          <w:lang w:val="es-ES_tradnl"/>
        </w:rPr>
        <w:t>t</w:t>
      </w:r>
      <w:r w:rsidRPr="005F49B8">
        <w:rPr>
          <w:b/>
          <w:bCs/>
          <w:color w:val="0070C0"/>
          <w:spacing w:val="-3"/>
          <w:lang w:val="es-ES_tradnl"/>
        </w:rPr>
        <w:t>estantes se hizo patente desde el princi</w:t>
      </w:r>
      <w:r w:rsidR="00D70F99" w:rsidRPr="005F49B8">
        <w:rPr>
          <w:b/>
          <w:bCs/>
          <w:color w:val="0070C0"/>
          <w:spacing w:val="-3"/>
          <w:lang w:val="es-ES_tradnl"/>
        </w:rPr>
        <w:t>pi</w:t>
      </w:r>
      <w:r w:rsidRPr="005F49B8">
        <w:rPr>
          <w:b/>
          <w:bCs/>
          <w:color w:val="0070C0"/>
          <w:spacing w:val="-3"/>
          <w:lang w:val="es-ES_tradnl"/>
        </w:rPr>
        <w:t>o, exte</w:t>
      </w:r>
      <w:r w:rsidR="00D70F99" w:rsidRPr="005F49B8">
        <w:rPr>
          <w:b/>
          <w:bCs/>
          <w:color w:val="0070C0"/>
          <w:spacing w:val="-3"/>
          <w:lang w:val="es-ES_tradnl"/>
        </w:rPr>
        <w:t>n</w:t>
      </w:r>
      <w:r w:rsidRPr="005F49B8">
        <w:rPr>
          <w:b/>
          <w:bCs/>
          <w:color w:val="0070C0"/>
          <w:spacing w:val="-3"/>
          <w:lang w:val="es-ES_tradnl"/>
        </w:rPr>
        <w:t>d</w:t>
      </w:r>
      <w:r w:rsidR="00D70F99" w:rsidRPr="005F49B8">
        <w:rPr>
          <w:b/>
          <w:bCs/>
          <w:color w:val="0070C0"/>
          <w:spacing w:val="-3"/>
          <w:lang w:val="es-ES_tradnl"/>
        </w:rPr>
        <w:t>i</w:t>
      </w:r>
      <w:r w:rsidRPr="005F49B8">
        <w:rPr>
          <w:b/>
          <w:bCs/>
          <w:color w:val="0070C0"/>
          <w:spacing w:val="-3"/>
          <w:lang w:val="es-ES_tradnl"/>
        </w:rPr>
        <w:t xml:space="preserve">endo con el tiempo un abanico de movimientos internos y de corrientes muy diferentes, unas más fieles al pensamiento luterano y otras más agresivas </w:t>
      </w:r>
      <w:r w:rsidR="00D70F99" w:rsidRPr="005F49B8">
        <w:rPr>
          <w:b/>
          <w:bCs/>
          <w:color w:val="0070C0"/>
          <w:spacing w:val="-3"/>
          <w:lang w:val="es-ES_tradnl"/>
        </w:rPr>
        <w:t xml:space="preserve">y </w:t>
      </w:r>
      <w:r w:rsidRPr="005F49B8">
        <w:rPr>
          <w:b/>
          <w:bCs/>
          <w:color w:val="0070C0"/>
          <w:spacing w:val="-3"/>
          <w:lang w:val="es-ES_tradnl"/>
        </w:rPr>
        <w:t xml:space="preserve">fanáticas </w:t>
      </w:r>
      <w:r w:rsidR="00D70F99" w:rsidRPr="005F49B8">
        <w:rPr>
          <w:b/>
          <w:bCs/>
          <w:color w:val="0070C0"/>
          <w:spacing w:val="-3"/>
          <w:lang w:val="es-ES_tradnl"/>
        </w:rPr>
        <w:t>.</w:t>
      </w:r>
    </w:p>
    <w:p w:rsidR="00D70F99" w:rsidRPr="005F49B8" w:rsidRDefault="00D70F99" w:rsidP="006E2DCB">
      <w:pPr>
        <w:tabs>
          <w:tab w:val="left" w:pos="0"/>
        </w:tabs>
        <w:suppressAutoHyphens/>
        <w:spacing w:line="240" w:lineRule="atLeast"/>
        <w:jc w:val="both"/>
        <w:rPr>
          <w:b/>
          <w:bCs/>
          <w:color w:val="0070C0"/>
          <w:spacing w:val="-3"/>
          <w:lang w:val="es-ES_tradnl"/>
        </w:rPr>
      </w:pPr>
    </w:p>
    <w:p w:rsidR="00D70F99" w:rsidRDefault="00D70F99" w:rsidP="006E2DCB">
      <w:pPr>
        <w:tabs>
          <w:tab w:val="left" w:pos="0"/>
        </w:tabs>
        <w:suppressAutoHyphens/>
        <w:spacing w:line="240" w:lineRule="atLeast"/>
        <w:jc w:val="both"/>
        <w:rPr>
          <w:b/>
          <w:bCs/>
          <w:color w:val="0070C0"/>
          <w:spacing w:val="-3"/>
          <w:lang w:val="es-ES_tradnl"/>
        </w:rPr>
      </w:pPr>
      <w:r w:rsidRPr="005F49B8">
        <w:rPr>
          <w:b/>
          <w:bCs/>
          <w:color w:val="0070C0"/>
          <w:spacing w:val="-3"/>
          <w:lang w:val="es-ES_tradnl"/>
        </w:rPr>
        <w:t xml:space="preserve">   Precisamente alguna fueron el origen del movimiento ecuménico. Pero otras derivaron a sectas incompatibles con el mismo pensamiento cristiano de Lutero, </w:t>
      </w:r>
      <w:r w:rsidR="005F49B8">
        <w:rPr>
          <w:b/>
          <w:bCs/>
          <w:color w:val="0070C0"/>
          <w:spacing w:val="-3"/>
          <w:lang w:val="es-ES_tradnl"/>
        </w:rPr>
        <w:t>c</w:t>
      </w:r>
      <w:r w:rsidRPr="005F49B8">
        <w:rPr>
          <w:b/>
          <w:bCs/>
          <w:color w:val="0070C0"/>
          <w:spacing w:val="-3"/>
          <w:lang w:val="es-ES_tradnl"/>
        </w:rPr>
        <w:t>omo el caso de los testigos de Je</w:t>
      </w:r>
      <w:r w:rsidR="005F49B8">
        <w:rPr>
          <w:b/>
          <w:bCs/>
          <w:color w:val="0070C0"/>
          <w:spacing w:val="-3"/>
          <w:lang w:val="es-ES_tradnl"/>
        </w:rPr>
        <w:t>h</w:t>
      </w:r>
      <w:r w:rsidRPr="005F49B8">
        <w:rPr>
          <w:b/>
          <w:bCs/>
          <w:color w:val="0070C0"/>
          <w:spacing w:val="-3"/>
          <w:lang w:val="es-ES_tradnl"/>
        </w:rPr>
        <w:t xml:space="preserve">ová o de los mormones </w:t>
      </w:r>
      <w:r w:rsidR="00105509">
        <w:rPr>
          <w:b/>
          <w:bCs/>
          <w:color w:val="0070C0"/>
          <w:spacing w:val="-3"/>
          <w:lang w:val="es-ES_tradnl"/>
        </w:rPr>
        <w:t>o Iglesia de los santos de los ú</w:t>
      </w:r>
      <w:r w:rsidRPr="005F49B8">
        <w:rPr>
          <w:b/>
          <w:bCs/>
          <w:color w:val="0070C0"/>
          <w:spacing w:val="-3"/>
          <w:lang w:val="es-ES_tradnl"/>
        </w:rPr>
        <w:t>ltimos</w:t>
      </w:r>
      <w:r w:rsidR="00AB7376">
        <w:rPr>
          <w:b/>
          <w:bCs/>
          <w:color w:val="0070C0"/>
          <w:spacing w:val="-3"/>
          <w:lang w:val="es-ES_tradnl"/>
        </w:rPr>
        <w:t xml:space="preserve"> </w:t>
      </w:r>
      <w:r w:rsidRPr="005F49B8">
        <w:rPr>
          <w:b/>
          <w:bCs/>
          <w:color w:val="0070C0"/>
          <w:spacing w:val="-3"/>
          <w:lang w:val="es-ES_tradnl"/>
        </w:rPr>
        <w:t>d</w:t>
      </w:r>
      <w:r w:rsidR="00111529">
        <w:rPr>
          <w:b/>
          <w:bCs/>
          <w:color w:val="0070C0"/>
          <w:spacing w:val="-3"/>
          <w:lang w:val="es-ES_tradnl"/>
        </w:rPr>
        <w:t>í</w:t>
      </w:r>
      <w:r w:rsidRPr="005F49B8">
        <w:rPr>
          <w:b/>
          <w:bCs/>
          <w:color w:val="0070C0"/>
          <w:spacing w:val="-3"/>
          <w:lang w:val="es-ES_tradnl"/>
        </w:rPr>
        <w:t>as.</w:t>
      </w:r>
    </w:p>
    <w:p w:rsidR="00111529" w:rsidRPr="005F49B8" w:rsidRDefault="00111529" w:rsidP="006E2DCB">
      <w:pPr>
        <w:tabs>
          <w:tab w:val="left" w:pos="0"/>
        </w:tabs>
        <w:suppressAutoHyphens/>
        <w:spacing w:line="240" w:lineRule="atLeast"/>
        <w:jc w:val="both"/>
        <w:rPr>
          <w:b/>
          <w:bCs/>
          <w:color w:val="0070C0"/>
          <w:spacing w:val="-3"/>
          <w:lang w:val="es-ES_tradnl"/>
        </w:rPr>
      </w:pPr>
    </w:p>
    <w:p w:rsidR="00D70F99" w:rsidRPr="005F49B8" w:rsidRDefault="00D70F99" w:rsidP="006E2DCB">
      <w:pPr>
        <w:tabs>
          <w:tab w:val="left" w:pos="0"/>
        </w:tabs>
        <w:suppressAutoHyphens/>
        <w:spacing w:line="240" w:lineRule="atLeast"/>
        <w:jc w:val="both"/>
        <w:rPr>
          <w:b/>
          <w:bCs/>
          <w:color w:val="0070C0"/>
          <w:spacing w:val="-3"/>
          <w:lang w:val="es-ES_tradnl"/>
        </w:rPr>
      </w:pPr>
      <w:r w:rsidRPr="005F49B8">
        <w:rPr>
          <w:b/>
          <w:bCs/>
          <w:color w:val="0070C0"/>
          <w:spacing w:val="-3"/>
          <w:lang w:val="es-ES_tradnl"/>
        </w:rPr>
        <w:t xml:space="preserve">    La mutilación doctrina</w:t>
      </w:r>
      <w:r w:rsidR="005F49B8">
        <w:rPr>
          <w:b/>
          <w:bCs/>
          <w:color w:val="0070C0"/>
          <w:spacing w:val="-3"/>
          <w:lang w:val="es-ES_tradnl"/>
        </w:rPr>
        <w:t>l</w:t>
      </w:r>
      <w:r w:rsidRPr="005F49B8">
        <w:rPr>
          <w:b/>
          <w:bCs/>
          <w:color w:val="0070C0"/>
          <w:spacing w:val="-3"/>
          <w:lang w:val="es-ES_tradnl"/>
        </w:rPr>
        <w:t xml:space="preserve"> que hizo tero en el plante</w:t>
      </w:r>
      <w:r w:rsidR="005F49B8">
        <w:rPr>
          <w:b/>
          <w:bCs/>
          <w:color w:val="0070C0"/>
          <w:spacing w:val="-3"/>
          <w:lang w:val="es-ES_tradnl"/>
        </w:rPr>
        <w:t>a</w:t>
      </w:r>
      <w:r w:rsidRPr="005F49B8">
        <w:rPr>
          <w:b/>
          <w:bCs/>
          <w:color w:val="0070C0"/>
          <w:spacing w:val="-3"/>
          <w:lang w:val="es-ES_tradnl"/>
        </w:rPr>
        <w:t>miento de los sacrament</w:t>
      </w:r>
      <w:r w:rsidR="005F49B8">
        <w:rPr>
          <w:b/>
          <w:bCs/>
          <w:color w:val="0070C0"/>
          <w:spacing w:val="-3"/>
          <w:lang w:val="es-ES_tradnl"/>
        </w:rPr>
        <w:t>o</w:t>
      </w:r>
      <w:r w:rsidRPr="005F49B8">
        <w:rPr>
          <w:b/>
          <w:bCs/>
          <w:color w:val="0070C0"/>
          <w:spacing w:val="-3"/>
          <w:lang w:val="es-ES_tradnl"/>
        </w:rPr>
        <w:t>s y sobre su fanatismo anti</w:t>
      </w:r>
      <w:r w:rsidR="005F49B8">
        <w:rPr>
          <w:b/>
          <w:bCs/>
          <w:color w:val="0070C0"/>
          <w:spacing w:val="-3"/>
          <w:lang w:val="es-ES_tradnl"/>
        </w:rPr>
        <w:t>-</w:t>
      </w:r>
      <w:r w:rsidRPr="005F49B8">
        <w:rPr>
          <w:b/>
          <w:bCs/>
          <w:color w:val="0070C0"/>
          <w:spacing w:val="-3"/>
          <w:lang w:val="es-ES_tradnl"/>
        </w:rPr>
        <w:t>romano y antipapista, hacen de las i</w:t>
      </w:r>
      <w:r w:rsidR="005F49B8">
        <w:rPr>
          <w:b/>
          <w:bCs/>
          <w:color w:val="0070C0"/>
          <w:spacing w:val="-3"/>
          <w:lang w:val="es-ES_tradnl"/>
        </w:rPr>
        <w:t>g</w:t>
      </w:r>
      <w:r w:rsidRPr="005F49B8">
        <w:rPr>
          <w:b/>
          <w:bCs/>
          <w:color w:val="0070C0"/>
          <w:spacing w:val="-3"/>
          <w:lang w:val="es-ES_tradnl"/>
        </w:rPr>
        <w:t>lesias protestantes, sobre todo centradas en los pa</w:t>
      </w:r>
      <w:r w:rsidR="005F49B8">
        <w:rPr>
          <w:b/>
          <w:bCs/>
          <w:color w:val="0070C0"/>
          <w:spacing w:val="-3"/>
          <w:lang w:val="es-ES_tradnl"/>
        </w:rPr>
        <w:t>í</w:t>
      </w:r>
      <w:r w:rsidRPr="005F49B8">
        <w:rPr>
          <w:b/>
          <w:bCs/>
          <w:color w:val="0070C0"/>
          <w:spacing w:val="-3"/>
          <w:lang w:val="es-ES_tradnl"/>
        </w:rPr>
        <w:t>ses</w:t>
      </w:r>
      <w:r w:rsidR="005F49B8">
        <w:rPr>
          <w:b/>
          <w:bCs/>
          <w:color w:val="0070C0"/>
          <w:spacing w:val="-3"/>
          <w:lang w:val="es-ES_tradnl"/>
        </w:rPr>
        <w:t xml:space="preserve"> </w:t>
      </w:r>
      <w:proofErr w:type="spellStart"/>
      <w:r w:rsidR="005F49B8">
        <w:rPr>
          <w:b/>
          <w:bCs/>
          <w:color w:val="0070C0"/>
          <w:spacing w:val="-3"/>
          <w:lang w:val="es-ES_tradnl"/>
        </w:rPr>
        <w:t>de</w:t>
      </w:r>
      <w:r w:rsidRPr="005F49B8">
        <w:rPr>
          <w:b/>
          <w:bCs/>
          <w:color w:val="0070C0"/>
          <w:spacing w:val="-3"/>
          <w:lang w:val="es-ES_tradnl"/>
        </w:rPr>
        <w:t>lNorte</w:t>
      </w:r>
      <w:proofErr w:type="spellEnd"/>
      <w:r w:rsidRPr="005F49B8">
        <w:rPr>
          <w:b/>
          <w:bCs/>
          <w:color w:val="0070C0"/>
          <w:spacing w:val="-3"/>
          <w:lang w:val="es-ES_tradnl"/>
        </w:rPr>
        <w:t xml:space="preserve"> Europa, muy diferentes ante la posible unión con Roma. Habría que rectificar la doctrina luterana de una forma grave y habría que reconstruir los puente</w:t>
      </w:r>
      <w:r w:rsidR="00DB466F">
        <w:rPr>
          <w:b/>
          <w:bCs/>
          <w:color w:val="0070C0"/>
          <w:spacing w:val="-3"/>
          <w:lang w:val="es-ES_tradnl"/>
        </w:rPr>
        <w:t>s</w:t>
      </w:r>
      <w:r w:rsidRPr="005F49B8">
        <w:rPr>
          <w:b/>
          <w:bCs/>
          <w:color w:val="0070C0"/>
          <w:spacing w:val="-3"/>
          <w:lang w:val="es-ES_tradnl"/>
        </w:rPr>
        <w:t xml:space="preserve"> con Roma de hoy, ya que sería imposible hacerlo con la </w:t>
      </w:r>
      <w:r w:rsidR="00DB466F">
        <w:rPr>
          <w:b/>
          <w:bCs/>
          <w:color w:val="0070C0"/>
          <w:spacing w:val="-3"/>
          <w:lang w:val="es-ES_tradnl"/>
        </w:rPr>
        <w:t>R</w:t>
      </w:r>
      <w:r w:rsidRPr="005F49B8">
        <w:rPr>
          <w:b/>
          <w:bCs/>
          <w:color w:val="0070C0"/>
          <w:spacing w:val="-3"/>
          <w:lang w:val="es-ES_tradnl"/>
        </w:rPr>
        <w:t>oma que Lutero conoci</w:t>
      </w:r>
      <w:r w:rsidR="00DB466F">
        <w:rPr>
          <w:b/>
          <w:bCs/>
          <w:color w:val="0070C0"/>
          <w:spacing w:val="-3"/>
          <w:lang w:val="es-ES_tradnl"/>
        </w:rPr>
        <w:t>ó</w:t>
      </w:r>
      <w:r w:rsidRPr="005F49B8">
        <w:rPr>
          <w:b/>
          <w:bCs/>
          <w:color w:val="0070C0"/>
          <w:spacing w:val="-3"/>
          <w:lang w:val="es-ES_tradnl"/>
        </w:rPr>
        <w:t xml:space="preserve"> y sobre todo con la falsa Roma que se imagino</w:t>
      </w:r>
      <w:r w:rsidR="00DB466F">
        <w:rPr>
          <w:b/>
          <w:bCs/>
          <w:color w:val="0070C0"/>
          <w:spacing w:val="-3"/>
          <w:lang w:val="es-ES_tradnl"/>
        </w:rPr>
        <w:t xml:space="preserve"> y diseñó en sus escritos</w:t>
      </w:r>
    </w:p>
    <w:p w:rsidR="00D70F99" w:rsidRPr="005F49B8" w:rsidRDefault="00D70F99" w:rsidP="006E2DCB">
      <w:pPr>
        <w:tabs>
          <w:tab w:val="left" w:pos="0"/>
        </w:tabs>
        <w:suppressAutoHyphens/>
        <w:spacing w:line="240" w:lineRule="atLeast"/>
        <w:jc w:val="both"/>
        <w:rPr>
          <w:b/>
          <w:bCs/>
          <w:color w:val="0070C0"/>
          <w:spacing w:val="-3"/>
          <w:lang w:val="es-ES_tradnl"/>
        </w:rPr>
      </w:pPr>
    </w:p>
    <w:p w:rsidR="00105509" w:rsidRPr="00105509" w:rsidRDefault="00D70F99" w:rsidP="006E2DCB">
      <w:pPr>
        <w:tabs>
          <w:tab w:val="left" w:pos="0"/>
        </w:tabs>
        <w:suppressAutoHyphens/>
        <w:spacing w:line="240" w:lineRule="atLeast"/>
        <w:jc w:val="both"/>
        <w:rPr>
          <w:b/>
          <w:bCs/>
          <w:color w:val="0070C0"/>
          <w:spacing w:val="-3"/>
          <w:lang w:val="es-ES_tradnl"/>
        </w:rPr>
      </w:pPr>
      <w:r w:rsidRPr="005F49B8">
        <w:rPr>
          <w:b/>
          <w:bCs/>
          <w:color w:val="0070C0"/>
          <w:spacing w:val="-3"/>
          <w:lang w:val="es-ES_tradnl"/>
        </w:rPr>
        <w:t xml:space="preserve">  Consolador es el conjunto de gestos que a v</w:t>
      </w:r>
      <w:r w:rsidR="00DB466F">
        <w:rPr>
          <w:b/>
          <w:bCs/>
          <w:color w:val="0070C0"/>
          <w:spacing w:val="-3"/>
          <w:lang w:val="es-ES_tradnl"/>
        </w:rPr>
        <w:t>e</w:t>
      </w:r>
      <w:r w:rsidRPr="005F49B8">
        <w:rPr>
          <w:b/>
          <w:bCs/>
          <w:color w:val="0070C0"/>
          <w:spacing w:val="-3"/>
          <w:lang w:val="es-ES_tradnl"/>
        </w:rPr>
        <w:t xml:space="preserve">ces se han realizado en los ámbitos protestantes. </w:t>
      </w:r>
      <w:r w:rsidR="00DB466F">
        <w:rPr>
          <w:b/>
          <w:bCs/>
          <w:color w:val="0070C0"/>
          <w:spacing w:val="-3"/>
          <w:lang w:val="es-ES_tradnl"/>
        </w:rPr>
        <w:t xml:space="preserve">Se puede pensar </w:t>
      </w:r>
      <w:r w:rsidRPr="005F49B8">
        <w:rPr>
          <w:b/>
          <w:bCs/>
          <w:color w:val="0070C0"/>
          <w:spacing w:val="-3"/>
          <w:lang w:val="es-ES_tradnl"/>
        </w:rPr>
        <w:t xml:space="preserve">como ilustración en el monasterio de </w:t>
      </w:r>
      <w:proofErr w:type="spellStart"/>
      <w:r w:rsidR="00DB466F">
        <w:rPr>
          <w:b/>
          <w:bCs/>
          <w:color w:val="0070C0"/>
          <w:spacing w:val="-3"/>
          <w:lang w:val="es-ES_tradnl"/>
        </w:rPr>
        <w:t>T</w:t>
      </w:r>
      <w:r w:rsidRPr="005F49B8">
        <w:rPr>
          <w:b/>
          <w:bCs/>
          <w:color w:val="0070C0"/>
          <w:spacing w:val="-3"/>
          <w:lang w:val="es-ES_tradnl"/>
        </w:rPr>
        <w:t>ai</w:t>
      </w:r>
      <w:r w:rsidR="00111529">
        <w:rPr>
          <w:b/>
          <w:bCs/>
          <w:color w:val="0070C0"/>
          <w:spacing w:val="-3"/>
          <w:lang w:val="es-ES_tradnl"/>
        </w:rPr>
        <w:t>zé</w:t>
      </w:r>
      <w:proofErr w:type="spellEnd"/>
      <w:r w:rsidR="00111529">
        <w:rPr>
          <w:b/>
          <w:bCs/>
          <w:color w:val="0070C0"/>
          <w:spacing w:val="-3"/>
          <w:lang w:val="es-ES_tradnl"/>
        </w:rPr>
        <w:t xml:space="preserve">, en la zona francesa de </w:t>
      </w:r>
      <w:proofErr w:type="spellStart"/>
      <w:r w:rsidR="00111529">
        <w:rPr>
          <w:b/>
          <w:bCs/>
          <w:color w:val="0070C0"/>
          <w:spacing w:val="-3"/>
          <w:lang w:val="es-ES_tradnl"/>
        </w:rPr>
        <w:t>Gren</w:t>
      </w:r>
      <w:r w:rsidRPr="005F49B8">
        <w:rPr>
          <w:b/>
          <w:bCs/>
          <w:color w:val="0070C0"/>
          <w:spacing w:val="-3"/>
          <w:lang w:val="es-ES_tradnl"/>
        </w:rPr>
        <w:t>oble</w:t>
      </w:r>
      <w:proofErr w:type="spellEnd"/>
      <w:r w:rsidR="00DB466F">
        <w:rPr>
          <w:b/>
          <w:bCs/>
          <w:color w:val="0070C0"/>
          <w:spacing w:val="-3"/>
          <w:lang w:val="es-ES_tradnl"/>
        </w:rPr>
        <w:t>,</w:t>
      </w:r>
      <w:r w:rsidR="00AB7376">
        <w:rPr>
          <w:b/>
          <w:bCs/>
          <w:color w:val="0070C0"/>
          <w:spacing w:val="-3"/>
          <w:lang w:val="es-ES_tradnl"/>
        </w:rPr>
        <w:t xml:space="preserve"> </w:t>
      </w:r>
      <w:r w:rsidR="00DB466F">
        <w:rPr>
          <w:b/>
          <w:bCs/>
          <w:color w:val="0070C0"/>
          <w:spacing w:val="-3"/>
          <w:lang w:val="es-ES_tradnl"/>
        </w:rPr>
        <w:t>siendo monasterio protesta</w:t>
      </w:r>
      <w:r w:rsidR="00105509">
        <w:rPr>
          <w:b/>
          <w:bCs/>
          <w:color w:val="0070C0"/>
          <w:spacing w:val="-3"/>
          <w:lang w:val="es-ES_tradnl"/>
        </w:rPr>
        <w:t>n</w:t>
      </w:r>
      <w:r w:rsidR="00DB466F">
        <w:rPr>
          <w:b/>
          <w:bCs/>
          <w:color w:val="0070C0"/>
          <w:spacing w:val="-3"/>
          <w:lang w:val="es-ES_tradnl"/>
        </w:rPr>
        <w:t>te, pero abierto a todas las formas cristianas de Europa y del mundo</w:t>
      </w:r>
      <w:r w:rsidR="00105509">
        <w:rPr>
          <w:b/>
          <w:bCs/>
          <w:color w:val="0070C0"/>
          <w:spacing w:val="-3"/>
          <w:lang w:val="es-ES_tradnl"/>
        </w:rPr>
        <w:t xml:space="preserve">. </w:t>
      </w:r>
      <w:proofErr w:type="spellStart"/>
      <w:r w:rsidR="00105509">
        <w:rPr>
          <w:b/>
          <w:bCs/>
          <w:color w:val="0070C0"/>
          <w:spacing w:val="-3"/>
          <w:lang w:val="es-ES_tradnl"/>
        </w:rPr>
        <w:t>Taizé</w:t>
      </w:r>
      <w:proofErr w:type="spellEnd"/>
      <w:r w:rsidR="00105509">
        <w:rPr>
          <w:b/>
          <w:bCs/>
          <w:color w:val="0070C0"/>
          <w:spacing w:val="-3"/>
          <w:lang w:val="es-ES_tradnl"/>
        </w:rPr>
        <w:t xml:space="preserve"> </w:t>
      </w:r>
      <w:r w:rsidR="00105509" w:rsidRPr="00105509">
        <w:rPr>
          <w:b/>
          <w:color w:val="0070C0"/>
          <w:shd w:val="clear" w:color="auto" w:fill="FFFFFF"/>
        </w:rPr>
        <w:t>es una comunidad monástica cristiana </w:t>
      </w:r>
      <w:hyperlink r:id="rId66" w:tooltip="Ecumenismo" w:history="1">
        <w:r w:rsidR="00105509" w:rsidRPr="00105509">
          <w:rPr>
            <w:rStyle w:val="Hipervnculo"/>
            <w:b/>
            <w:color w:val="0070C0"/>
            <w:u w:val="none"/>
            <w:shd w:val="clear" w:color="auto" w:fill="FFFFFF"/>
          </w:rPr>
          <w:t>ecuménica</w:t>
        </w:r>
      </w:hyperlink>
      <w:r w:rsidR="00105509" w:rsidRPr="00105509">
        <w:rPr>
          <w:b/>
          <w:color w:val="0070C0"/>
          <w:shd w:val="clear" w:color="auto" w:fill="FFFFFF"/>
        </w:rPr>
        <w:t>, fundada en 1940 por el teólogo suizo </w:t>
      </w:r>
      <w:hyperlink r:id="rId67" w:tooltip="Roger Schutz" w:history="1">
        <w:r w:rsidR="00105509" w:rsidRPr="00105509">
          <w:rPr>
            <w:rStyle w:val="Hipervnculo"/>
            <w:b/>
            <w:color w:val="0070C0"/>
            <w:u w:val="none"/>
            <w:shd w:val="clear" w:color="auto" w:fill="FFFFFF"/>
          </w:rPr>
          <w:t xml:space="preserve">Roger </w:t>
        </w:r>
        <w:proofErr w:type="spellStart"/>
        <w:r w:rsidR="00105509" w:rsidRPr="00105509">
          <w:rPr>
            <w:rStyle w:val="Hipervnculo"/>
            <w:b/>
            <w:color w:val="0070C0"/>
            <w:u w:val="none"/>
            <w:shd w:val="clear" w:color="auto" w:fill="FFFFFF"/>
          </w:rPr>
          <w:t>Schutz</w:t>
        </w:r>
        <w:proofErr w:type="spellEnd"/>
      </w:hyperlink>
      <w:r w:rsidR="00105509" w:rsidRPr="00105509">
        <w:rPr>
          <w:b/>
          <w:color w:val="0070C0"/>
          <w:shd w:val="clear" w:color="auto" w:fill="FFFFFF"/>
        </w:rPr>
        <w:t>, conocido como </w:t>
      </w:r>
      <w:hyperlink r:id="rId68" w:tooltip="Roger Schutz" w:history="1">
        <w:r w:rsidR="00105509" w:rsidRPr="00105509">
          <w:rPr>
            <w:rStyle w:val="Hipervnculo"/>
            <w:b/>
            <w:color w:val="0070C0"/>
            <w:u w:val="none"/>
            <w:shd w:val="clear" w:color="auto" w:fill="FFFFFF"/>
          </w:rPr>
          <w:t>Hermano Roger</w:t>
        </w:r>
      </w:hyperlink>
      <w:r w:rsidR="00105509" w:rsidRPr="00105509">
        <w:rPr>
          <w:b/>
          <w:color w:val="0070C0"/>
          <w:shd w:val="clear" w:color="auto" w:fill="FFFFFF"/>
        </w:rPr>
        <w:t>, en la localidad de </w:t>
      </w:r>
      <w:proofErr w:type="spellStart"/>
      <w:r w:rsidR="004739F2">
        <w:fldChar w:fldCharType="begin"/>
      </w:r>
      <w:r w:rsidR="004739F2">
        <w:instrText>HYPERLINK "https://es.wikipedia.org/wiki/Taiz%C3%A9_(Saona_y_Loira)" \o "Taizé (Saona y Loira)"</w:instrText>
      </w:r>
      <w:r w:rsidR="004739F2">
        <w:fldChar w:fldCharType="separate"/>
      </w:r>
      <w:r w:rsidR="00105509" w:rsidRPr="00105509">
        <w:rPr>
          <w:rStyle w:val="Hipervnculo"/>
          <w:b/>
          <w:color w:val="0070C0"/>
          <w:u w:val="none"/>
          <w:shd w:val="clear" w:color="auto" w:fill="FFFFFF"/>
        </w:rPr>
        <w:t>Taizé</w:t>
      </w:r>
      <w:proofErr w:type="spellEnd"/>
      <w:r w:rsidR="004739F2">
        <w:fldChar w:fldCharType="end"/>
      </w:r>
      <w:r w:rsidR="00105509" w:rsidRPr="00105509">
        <w:rPr>
          <w:b/>
          <w:color w:val="0070C0"/>
          <w:shd w:val="clear" w:color="auto" w:fill="FFFFFF"/>
        </w:rPr>
        <w:t>, </w:t>
      </w:r>
      <w:hyperlink r:id="rId69" w:tooltip="Francia" w:history="1">
        <w:r w:rsidR="00105509" w:rsidRPr="00105509">
          <w:rPr>
            <w:rStyle w:val="Hipervnculo"/>
            <w:b/>
            <w:color w:val="0070C0"/>
            <w:u w:val="none"/>
            <w:shd w:val="clear" w:color="auto" w:fill="FFFFFF"/>
          </w:rPr>
          <w:t>Francia</w:t>
        </w:r>
      </w:hyperlink>
      <w:r w:rsidR="00105509" w:rsidRPr="00105509">
        <w:rPr>
          <w:b/>
          <w:color w:val="0070C0"/>
          <w:shd w:val="clear" w:color="auto" w:fill="FFFFFF"/>
        </w:rPr>
        <w:t>, que continúa siendo su sede. Es reconocida mundialmente como un foco de </w:t>
      </w:r>
      <w:hyperlink r:id="rId70" w:tooltip="Ecumenismo" w:history="1">
        <w:r w:rsidR="00105509" w:rsidRPr="00105509">
          <w:rPr>
            <w:rStyle w:val="Hipervnculo"/>
            <w:b/>
            <w:color w:val="0070C0"/>
            <w:u w:val="none"/>
            <w:shd w:val="clear" w:color="auto" w:fill="FFFFFF"/>
          </w:rPr>
          <w:t>ecumenismo</w:t>
        </w:r>
      </w:hyperlink>
      <w:r w:rsidR="00105509" w:rsidRPr="00105509">
        <w:rPr>
          <w:b/>
          <w:color w:val="0070C0"/>
          <w:shd w:val="clear" w:color="auto" w:fill="FFFFFF"/>
        </w:rPr>
        <w:t>.</w:t>
      </w:r>
      <w:r w:rsidR="00AB7376">
        <w:rPr>
          <w:b/>
          <w:color w:val="0070C0"/>
          <w:shd w:val="clear" w:color="auto" w:fill="FFFFFF"/>
        </w:rPr>
        <w:t xml:space="preserve"> </w:t>
      </w:r>
      <w:r w:rsidR="00105509" w:rsidRPr="00105509">
        <w:rPr>
          <w:b/>
          <w:color w:val="0070C0"/>
          <w:shd w:val="clear" w:color="auto" w:fill="FFFFFF"/>
        </w:rPr>
        <w:t>El </w:t>
      </w:r>
      <w:hyperlink r:id="rId71" w:tooltip="Roger Schutz" w:history="1">
        <w:r w:rsidR="00105509" w:rsidRPr="00105509">
          <w:rPr>
            <w:rStyle w:val="Hipervnculo"/>
            <w:b/>
            <w:color w:val="0070C0"/>
            <w:u w:val="none"/>
            <w:shd w:val="clear" w:color="auto" w:fill="FFFFFF"/>
          </w:rPr>
          <w:t>Hermano Roger</w:t>
        </w:r>
      </w:hyperlink>
      <w:r w:rsidR="00105509" w:rsidRPr="00105509">
        <w:rPr>
          <w:b/>
          <w:color w:val="0070C0"/>
          <w:shd w:val="clear" w:color="auto" w:fill="FFFFFF"/>
        </w:rPr>
        <w:t> permaneció como </w:t>
      </w:r>
      <w:hyperlink r:id="rId72" w:tooltip="Prior" w:history="1">
        <w:r w:rsidR="00105509" w:rsidRPr="00105509">
          <w:rPr>
            <w:rStyle w:val="Hipervnculo"/>
            <w:b/>
            <w:color w:val="0070C0"/>
            <w:u w:val="none"/>
            <w:shd w:val="clear" w:color="auto" w:fill="FFFFFF"/>
          </w:rPr>
          <w:t>prior</w:t>
        </w:r>
      </w:hyperlink>
      <w:r w:rsidR="00105509" w:rsidRPr="00105509">
        <w:rPr>
          <w:b/>
          <w:color w:val="0070C0"/>
          <w:shd w:val="clear" w:color="auto" w:fill="FFFFFF"/>
        </w:rPr>
        <w:t> de la comunidad hasta su muerte a los 90 años, el 16 de agosto de 2005, apuñalado por una mujer rumana con aparentes trastornos mentales durante la oración vespertina</w:t>
      </w:r>
      <w:r w:rsidR="00105509">
        <w:rPr>
          <w:b/>
          <w:color w:val="0070C0"/>
          <w:shd w:val="clear" w:color="auto" w:fill="FFFFFF"/>
        </w:rPr>
        <w:t>.</w:t>
      </w:r>
    </w:p>
    <w:p w:rsidR="00D70F99" w:rsidRPr="00105509" w:rsidRDefault="00D70F99" w:rsidP="006E2DCB">
      <w:pPr>
        <w:tabs>
          <w:tab w:val="left" w:pos="0"/>
        </w:tabs>
        <w:suppressAutoHyphens/>
        <w:spacing w:line="240" w:lineRule="atLeast"/>
        <w:jc w:val="both"/>
        <w:rPr>
          <w:b/>
          <w:bCs/>
          <w:color w:val="0070C0"/>
          <w:spacing w:val="-3"/>
          <w:lang w:val="es-ES_tradnl"/>
        </w:rPr>
      </w:pPr>
    </w:p>
    <w:p w:rsidR="006E2DCB" w:rsidRPr="006E2DCB" w:rsidRDefault="00DB466F" w:rsidP="006E2DCB">
      <w:pPr>
        <w:tabs>
          <w:tab w:val="left" w:pos="0"/>
        </w:tabs>
        <w:suppressAutoHyphens/>
        <w:spacing w:line="240" w:lineRule="atLeast"/>
        <w:jc w:val="both"/>
        <w:rPr>
          <w:color w:val="FF0000"/>
          <w:spacing w:val="-3"/>
          <w:sz w:val="28"/>
          <w:szCs w:val="28"/>
          <w:lang w:val="es-ES_tradnl"/>
        </w:rPr>
      </w:pPr>
      <w:r>
        <w:rPr>
          <w:b/>
          <w:bCs/>
          <w:color w:val="FF0000"/>
          <w:spacing w:val="-3"/>
          <w:sz w:val="28"/>
          <w:szCs w:val="28"/>
          <w:lang w:val="es-ES_tradnl"/>
        </w:rPr>
        <w:t>4</w:t>
      </w:r>
      <w:r w:rsidR="00676188">
        <w:rPr>
          <w:b/>
          <w:bCs/>
          <w:color w:val="FF0000"/>
          <w:spacing w:val="-3"/>
          <w:sz w:val="28"/>
          <w:szCs w:val="28"/>
          <w:lang w:val="es-ES_tradnl"/>
        </w:rPr>
        <w:t xml:space="preserve">   La Confesió</w:t>
      </w:r>
      <w:r w:rsidR="006E2DCB" w:rsidRPr="006E2DCB">
        <w:rPr>
          <w:b/>
          <w:bCs/>
          <w:color w:val="FF0000"/>
          <w:spacing w:val="-3"/>
          <w:sz w:val="28"/>
          <w:szCs w:val="28"/>
          <w:lang w:val="es-ES_tradnl"/>
        </w:rPr>
        <w:t>n ANGLICANA.</w:t>
      </w:r>
    </w:p>
    <w:p w:rsidR="006E2DCB" w:rsidRPr="006E2DCB" w:rsidRDefault="006E2DCB" w:rsidP="006E2DCB">
      <w:pPr>
        <w:tabs>
          <w:tab w:val="left" w:pos="0"/>
        </w:tabs>
        <w:suppressAutoHyphens/>
        <w:spacing w:line="240" w:lineRule="atLeast"/>
        <w:jc w:val="both"/>
        <w:rPr>
          <w:b/>
          <w:spacing w:val="-3"/>
          <w:lang w:val="es-ES_tradnl"/>
        </w:rPr>
      </w:pPr>
    </w:p>
    <w:p w:rsidR="006E2DCB" w:rsidRP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El anglicanismo, como religión, es una forma importante de entender la Doctrina cristiana, alejada disciplinar</w:t>
      </w:r>
      <w:r w:rsidR="00111529">
        <w:rPr>
          <w:b/>
          <w:spacing w:val="-3"/>
          <w:lang w:val="es-ES_tradnl"/>
        </w:rPr>
        <w:t>ia</w:t>
      </w:r>
      <w:r w:rsidRPr="006E2DCB">
        <w:rPr>
          <w:b/>
          <w:spacing w:val="-3"/>
          <w:lang w:val="es-ES_tradnl"/>
        </w:rPr>
        <w:t>mente de la obediencia católica, pero fiel a los dog</w:t>
      </w:r>
      <w:r w:rsidRPr="006E2DCB">
        <w:rPr>
          <w:b/>
          <w:spacing w:val="-3"/>
          <w:lang w:val="es-ES_tradnl"/>
        </w:rPr>
        <w:softHyphen/>
        <w:t xml:space="preserve">mas fundamentales y </w:t>
      </w:r>
      <w:r w:rsidR="00105509">
        <w:rPr>
          <w:b/>
          <w:spacing w:val="-3"/>
          <w:lang w:val="es-ES_tradnl"/>
        </w:rPr>
        <w:t xml:space="preserve">a las </w:t>
      </w:r>
      <w:r w:rsidRPr="006E2DCB">
        <w:rPr>
          <w:b/>
          <w:spacing w:val="-3"/>
          <w:lang w:val="es-ES_tradnl"/>
        </w:rPr>
        <w:t>estructuras eclesia</w:t>
      </w:r>
      <w:r w:rsidRPr="006E2DCB">
        <w:rPr>
          <w:b/>
          <w:spacing w:val="-3"/>
          <w:lang w:val="es-ES_tradnl"/>
        </w:rPr>
        <w:softHyphen/>
        <w:t>les tradicionales. Más que hablar de doctrina o credo diferente, lo que hay entre los anglicanos es una disciplina eclesial autónoma, independiente y por lo tanto cismática.</w:t>
      </w:r>
    </w:p>
    <w:p w:rsidR="006E2DCB" w:rsidRPr="006E2DCB" w:rsidRDefault="006E2DCB" w:rsidP="006E2DCB">
      <w:pPr>
        <w:tabs>
          <w:tab w:val="left" w:pos="0"/>
        </w:tabs>
        <w:suppressAutoHyphens/>
        <w:spacing w:line="240" w:lineRule="atLeast"/>
        <w:jc w:val="both"/>
        <w:rPr>
          <w:b/>
          <w:spacing w:val="-3"/>
          <w:lang w:val="es-ES_tradnl"/>
        </w:rPr>
      </w:pPr>
    </w:p>
    <w:p w:rsidR="006E2DCB" w:rsidRPr="00105509" w:rsidRDefault="006E2DCB" w:rsidP="006E2DCB">
      <w:pPr>
        <w:tabs>
          <w:tab w:val="left" w:pos="0"/>
        </w:tabs>
        <w:suppressAutoHyphens/>
        <w:spacing w:line="240" w:lineRule="atLeast"/>
        <w:jc w:val="both"/>
        <w:rPr>
          <w:b/>
          <w:color w:val="0070C0"/>
          <w:spacing w:val="-3"/>
          <w:lang w:val="es-ES_tradnl"/>
        </w:rPr>
      </w:pPr>
      <w:r w:rsidRPr="00105509">
        <w:rPr>
          <w:b/>
          <w:bCs/>
          <w:color w:val="0070C0"/>
          <w:spacing w:val="-3"/>
          <w:lang w:val="es-ES_tradnl"/>
        </w:rPr>
        <w:t xml:space="preserve"> Fundación y nacimiento por ruptura</w:t>
      </w:r>
    </w:p>
    <w:p w:rsidR="006E2DCB" w:rsidRPr="006E2DCB" w:rsidRDefault="006E2DCB"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Enrique VIII (1491-1547), rey de Ingla</w:t>
      </w:r>
      <w:r w:rsidRPr="006E2DCB">
        <w:rPr>
          <w:b/>
          <w:spacing w:val="-3"/>
          <w:lang w:val="es-ES_tradnl"/>
        </w:rPr>
        <w:softHyphen/>
        <w:t>terra desde 1509, fue el Fundador de la Iglesia de Inglaterra. Hijo de Enrique VII, influyó profundamente en el carácter de la monarquía inglesa con el absolutismo propio de los Tudor. Ese absolutismo se impuso también en las cuestiones reli</w:t>
      </w:r>
      <w:r w:rsidRPr="006E2DCB">
        <w:rPr>
          <w:b/>
          <w:spacing w:val="-3"/>
          <w:lang w:val="es-ES_tradnl"/>
        </w:rPr>
        <w:softHyphen/>
        <w:t>giosas, tomando como pretexto la nega</w:t>
      </w:r>
      <w:r w:rsidRPr="006E2DCB">
        <w:rPr>
          <w:b/>
          <w:spacing w:val="-3"/>
          <w:lang w:val="es-ES_tradnl"/>
        </w:rPr>
        <w:softHyphen/>
        <w:t>tiva del Papa Clemente VII de Roma a anular su matrimonio con Catalina de Aragón, el primero de los seis matrimo</w:t>
      </w:r>
      <w:r w:rsidRPr="006E2DCB">
        <w:rPr>
          <w:b/>
          <w:spacing w:val="-3"/>
          <w:lang w:val="es-ES_tradnl"/>
        </w:rPr>
        <w:softHyphen/>
        <w:t>nios de este monarca violento.</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actitud religiosa del anglicanismo se consolidó durante el reinado de Isabel I, hija de Enrique y de su segunda mujer Ana </w:t>
      </w:r>
      <w:proofErr w:type="spellStart"/>
      <w:r w:rsidRPr="006E2DCB">
        <w:rPr>
          <w:b/>
          <w:spacing w:val="-3"/>
          <w:lang w:val="es-ES_tradnl"/>
        </w:rPr>
        <w:t>Bolena</w:t>
      </w:r>
      <w:proofErr w:type="spellEnd"/>
      <w:r w:rsidRPr="006E2DCB">
        <w:rPr>
          <w:b/>
          <w:spacing w:val="-3"/>
          <w:lang w:val="es-ES_tradnl"/>
        </w:rPr>
        <w:t>, a quien ejecutó el rey a los cuatro años de matrimonio.</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Rotos los lazos con el Papado y con la dócil colaboración del Parlamento, orga</w:t>
      </w:r>
      <w:r w:rsidRPr="006E2DCB">
        <w:rPr>
          <w:b/>
          <w:spacing w:val="-3"/>
          <w:lang w:val="es-ES_tradnl"/>
        </w:rPr>
        <w:softHyphen/>
        <w:t>nizó una Iglesia independiente y obtuvo el control del clero, a quien obligó violen</w:t>
      </w:r>
      <w:r w:rsidRPr="006E2DCB">
        <w:rPr>
          <w:b/>
          <w:spacing w:val="-3"/>
          <w:lang w:val="es-ES_tradnl"/>
        </w:rPr>
        <w:softHyphen/>
        <w:t>tamente</w:t>
      </w:r>
      <w:r w:rsidR="00AB7376">
        <w:rPr>
          <w:b/>
          <w:spacing w:val="-3"/>
          <w:lang w:val="es-ES_tradnl"/>
        </w:rPr>
        <w:t xml:space="preserve"> </w:t>
      </w:r>
      <w:r w:rsidRPr="006E2DCB">
        <w:rPr>
          <w:b/>
          <w:spacing w:val="-3"/>
          <w:lang w:val="es-ES_tradnl"/>
        </w:rPr>
        <w:t>a reconocerle como jefe de la Iglesia inglesa en 1532.  Excomulgado y en apuros con los que se oponían a su gobierno tiránico, rom</w:t>
      </w:r>
      <w:r w:rsidRPr="006E2DCB">
        <w:rPr>
          <w:b/>
          <w:spacing w:val="-3"/>
          <w:lang w:val="es-ES_tradnl"/>
        </w:rPr>
        <w:softHyphen/>
        <w:t>pió en 1534 con todo lo romano. To</w:t>
      </w:r>
      <w:r w:rsidRPr="006E2DCB">
        <w:rPr>
          <w:b/>
          <w:spacing w:val="-3"/>
          <w:lang w:val="es-ES_tradnl"/>
        </w:rPr>
        <w:softHyphen/>
        <w:t>más Moro, canciller del reino, y el carde</w:t>
      </w:r>
      <w:r w:rsidRPr="006E2DCB">
        <w:rPr>
          <w:b/>
          <w:spacing w:val="-3"/>
          <w:lang w:val="es-ES_tradnl"/>
        </w:rPr>
        <w:softHyphen/>
        <w:t>nal inglés Juan Fisher pagaron con su vida la negativa a aceptar la supremacía religiosa del monarca.</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Enrique disolvió las comunidades mo</w:t>
      </w:r>
      <w:r w:rsidRPr="006E2DCB">
        <w:rPr>
          <w:b/>
          <w:spacing w:val="-3"/>
          <w:lang w:val="es-ES_tradnl"/>
        </w:rPr>
        <w:softHyphen/>
        <w:t>násticas y entregó sus propiedades a los nobles que apoyaron sus decisiones. Inició la persecución y ejecución de mu</w:t>
      </w:r>
      <w:r w:rsidRPr="006E2DCB">
        <w:rPr>
          <w:b/>
          <w:spacing w:val="-3"/>
          <w:lang w:val="es-ES_tradnl"/>
        </w:rPr>
        <w:softHyphen/>
        <w:t>chos de los que se opusieron. Desde el principio de su transforma</w:t>
      </w:r>
      <w:r w:rsidRPr="006E2DCB">
        <w:rPr>
          <w:b/>
          <w:spacing w:val="-3"/>
          <w:lang w:val="es-ES_tradnl"/>
        </w:rPr>
        <w:softHyphen/>
        <w:t>ción, el Rey no quiso ninguna orienta</w:t>
      </w:r>
      <w:r w:rsidRPr="006E2DCB">
        <w:rPr>
          <w:b/>
          <w:spacing w:val="-3"/>
          <w:lang w:val="es-ES_tradnl"/>
        </w:rPr>
        <w:softHyphen/>
        <w:t>ción protestante para su iglesia nacional. Por eso repudió las doctrinas reformistas y mantuvo los dogmas tradicionales, así como las plegarias y cultos litúrgicos acostumbra</w:t>
      </w:r>
      <w:r w:rsidRPr="006E2DCB">
        <w:rPr>
          <w:b/>
          <w:spacing w:val="-3"/>
          <w:lang w:val="es-ES_tradnl"/>
        </w:rPr>
        <w:softHyphen/>
        <w:t>dos en el Reino.</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reforma anglicana hizo hincapié en la Biblia, cuya traducción al inglés impu</w:t>
      </w:r>
      <w:r w:rsidRPr="006E2DCB">
        <w:rPr>
          <w:b/>
          <w:spacing w:val="-3"/>
          <w:lang w:val="es-ES_tradnl"/>
        </w:rPr>
        <w:softHyphen/>
        <w:t>so el monarca en todo el Reino. Fueron las medidas del Parlamento entre 1529 y 1536 las que orientaron la dirección doctrinal del anglicanismo.</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verdad es que la declaración de independencia por el Acata de Suprema</w:t>
      </w:r>
      <w:r w:rsidRPr="006E2DCB">
        <w:rPr>
          <w:b/>
          <w:spacing w:val="-3"/>
          <w:lang w:val="es-ES_tradnl"/>
        </w:rPr>
        <w:softHyphen/>
        <w:t>cía también agradó a los ingleses: al clero alto y al más popular. Incluso gustó a muchos laicos que antipatizaban con las directri</w:t>
      </w:r>
      <w:r w:rsidRPr="006E2DCB">
        <w:rPr>
          <w:b/>
          <w:spacing w:val="-3"/>
          <w:lang w:val="es-ES_tradnl"/>
        </w:rPr>
        <w:softHyphen/>
        <w:t>ces romanas.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 1549 se editó el "</w:t>
      </w:r>
      <w:r w:rsidRPr="006E2DCB">
        <w:rPr>
          <w:b/>
          <w:i/>
          <w:spacing w:val="-3"/>
          <w:lang w:val="es-ES_tradnl"/>
        </w:rPr>
        <w:t>Primer libro de oraciones anglicanas</w:t>
      </w:r>
      <w:r w:rsidRPr="006E2DCB">
        <w:rPr>
          <w:b/>
          <w:spacing w:val="-3"/>
          <w:lang w:val="es-ES_tradnl"/>
        </w:rPr>
        <w:t>". Fue declarado obligatorio para los clérigos y su uso se extendió orientando la espiritualidad inglesa. El "</w:t>
      </w:r>
      <w:r w:rsidRPr="006E2DCB">
        <w:rPr>
          <w:b/>
          <w:i/>
          <w:spacing w:val="-3"/>
          <w:lang w:val="es-ES_tradnl"/>
        </w:rPr>
        <w:t>Acta de la Uniformidad</w:t>
      </w:r>
      <w:r w:rsidRPr="006E2DCB">
        <w:rPr>
          <w:b/>
          <w:spacing w:val="-3"/>
          <w:lang w:val="es-ES_tradnl"/>
        </w:rPr>
        <w:t>" de ese año refrendó el nuevo culto, el cual se reforzó con la publicación del "</w:t>
      </w:r>
      <w:r w:rsidRPr="006E2DCB">
        <w:rPr>
          <w:b/>
          <w:i/>
          <w:spacing w:val="-3"/>
          <w:lang w:val="es-ES_tradnl"/>
        </w:rPr>
        <w:t>Segun</w:t>
      </w:r>
      <w:r w:rsidRPr="006E2DCB">
        <w:rPr>
          <w:b/>
          <w:i/>
          <w:spacing w:val="-3"/>
          <w:lang w:val="es-ES_tradnl"/>
        </w:rPr>
        <w:softHyphen/>
        <w:t>do libro de oraciones</w:t>
      </w:r>
      <w:r w:rsidRPr="006E2DCB">
        <w:rPr>
          <w:b/>
          <w:spacing w:val="-3"/>
          <w:lang w:val="es-ES_tradnl"/>
        </w:rPr>
        <w:t>", en 1552. Este libro estaba más influido por plegarias y crite</w:t>
      </w:r>
      <w:r w:rsidRPr="006E2DCB">
        <w:rPr>
          <w:b/>
          <w:spacing w:val="-3"/>
          <w:lang w:val="es-ES_tradnl"/>
        </w:rPr>
        <w:softHyphen/>
        <w:t>rios protestantes. Al mismo tiempo resaltó su valor con la publicación de los "</w:t>
      </w:r>
      <w:r w:rsidRPr="006E2DCB">
        <w:rPr>
          <w:b/>
          <w:i/>
          <w:spacing w:val="-3"/>
          <w:lang w:val="es-ES_tradnl"/>
        </w:rPr>
        <w:t>Cuarenta y dos artí</w:t>
      </w:r>
      <w:r w:rsidRPr="006E2DCB">
        <w:rPr>
          <w:b/>
          <w:i/>
          <w:spacing w:val="-3"/>
          <w:lang w:val="es-ES_tradnl"/>
        </w:rPr>
        <w:softHyphen/>
        <w:t>culos</w:t>
      </w:r>
      <w:r w:rsidRPr="006E2DCB">
        <w:rPr>
          <w:b/>
          <w:spacing w:val="-3"/>
          <w:lang w:val="es-ES_tradnl"/>
        </w:rPr>
        <w:t>", por parte del Parlamento. Estos artículos, a dife</w:t>
      </w:r>
      <w:r w:rsidRPr="006E2DCB">
        <w:rPr>
          <w:b/>
          <w:spacing w:val="-3"/>
          <w:lang w:val="es-ES_tradnl"/>
        </w:rPr>
        <w:softHyphen/>
        <w:t>rencia de los primeros, se hallaban más influi</w:t>
      </w:r>
      <w:r w:rsidRPr="006E2DCB">
        <w:rPr>
          <w:b/>
          <w:spacing w:val="-3"/>
          <w:lang w:val="es-ES_tradnl"/>
        </w:rPr>
        <w:softHyphen/>
        <w:t>dos por la doctrina pro</w:t>
      </w:r>
      <w:r w:rsidRPr="006E2DCB">
        <w:rPr>
          <w:b/>
          <w:spacing w:val="-3"/>
          <w:lang w:val="es-ES_tradnl"/>
        </w:rPr>
        <w:softHyphen/>
        <w:t>tes</w:t>
      </w:r>
      <w:r w:rsidRPr="006E2DCB">
        <w:rPr>
          <w:b/>
          <w:spacing w:val="-3"/>
          <w:lang w:val="es-ES_tradnl"/>
        </w:rPr>
        <w:softHyphen/>
        <w:t>tante.</w:t>
      </w:r>
    </w:p>
    <w:p w:rsidR="00105509" w:rsidRPr="006E2DCB" w:rsidRDefault="00105509" w:rsidP="006E2DCB">
      <w:pPr>
        <w:tabs>
          <w:tab w:val="left" w:pos="0"/>
        </w:tabs>
        <w:suppressAutoHyphens/>
        <w:spacing w:line="240" w:lineRule="atLeast"/>
        <w:jc w:val="both"/>
        <w:rPr>
          <w:b/>
          <w:spacing w:val="-3"/>
          <w:lang w:val="es-ES_tradnl"/>
        </w:rPr>
      </w:pPr>
    </w:p>
    <w:p w:rsidR="006E2DCB" w:rsidRP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 1553 subió al trono María Tudor y hubo un breve regreso al catolicismo. Pero al morir la Reina en 1558, suce</w:t>
      </w:r>
      <w:r w:rsidRPr="006E2DCB">
        <w:rPr>
          <w:b/>
          <w:spacing w:val="-3"/>
          <w:lang w:val="es-ES_tradnl"/>
        </w:rPr>
        <w:softHyphen/>
        <w:t>dió en el trono Isabel I, que impuso de nue</w:t>
      </w:r>
      <w:r w:rsidRPr="006E2DCB">
        <w:rPr>
          <w:b/>
          <w:spacing w:val="-3"/>
          <w:lang w:val="es-ES_tradnl"/>
        </w:rPr>
        <w:softHyphen/>
        <w:t>vo la ruptura total con Roma. Se reanu</w:t>
      </w:r>
      <w:r w:rsidRPr="006E2DCB">
        <w:rPr>
          <w:b/>
          <w:spacing w:val="-3"/>
          <w:lang w:val="es-ES_tradnl"/>
        </w:rPr>
        <w:softHyphen/>
        <w:t>da</w:t>
      </w:r>
      <w:r w:rsidRPr="006E2DCB">
        <w:rPr>
          <w:b/>
          <w:spacing w:val="-3"/>
          <w:lang w:val="es-ES_tradnl"/>
        </w:rPr>
        <w:softHyphen/>
        <w:t>ron las persecuciones y eje</w:t>
      </w:r>
      <w:r w:rsidRPr="006E2DCB">
        <w:rPr>
          <w:b/>
          <w:spacing w:val="-3"/>
          <w:lang w:val="es-ES_tradnl"/>
        </w:rPr>
        <w:softHyphen/>
        <w:t>cu</w:t>
      </w:r>
      <w:r w:rsidRPr="006E2DCB">
        <w:rPr>
          <w:b/>
          <w:spacing w:val="-3"/>
          <w:lang w:val="es-ES_tradnl"/>
        </w:rPr>
        <w:softHyphen/>
        <w:t>ciones de católi</w:t>
      </w:r>
      <w:r w:rsidRPr="006E2DCB">
        <w:rPr>
          <w:b/>
          <w:spacing w:val="-3"/>
          <w:lang w:val="es-ES_tradnl"/>
        </w:rPr>
        <w:softHyphen/>
        <w:t>cos. Se publi</w:t>
      </w:r>
      <w:r w:rsidRPr="006E2DCB">
        <w:rPr>
          <w:b/>
          <w:spacing w:val="-3"/>
          <w:lang w:val="es-ES_tradnl"/>
        </w:rPr>
        <w:softHyphen/>
        <w:t>có nueva "Acta de Su</w:t>
      </w:r>
      <w:r w:rsidRPr="006E2DCB">
        <w:rPr>
          <w:b/>
          <w:spacing w:val="-3"/>
          <w:lang w:val="es-ES_tradnl"/>
        </w:rPr>
        <w:softHyphen/>
        <w:t>pre</w:t>
      </w:r>
      <w:r w:rsidRPr="006E2DCB">
        <w:rPr>
          <w:b/>
          <w:spacing w:val="-3"/>
          <w:lang w:val="es-ES_tradnl"/>
        </w:rPr>
        <w:softHyphen/>
        <w:t>macía", que con</w:t>
      </w:r>
      <w:r w:rsidRPr="006E2DCB">
        <w:rPr>
          <w:b/>
          <w:spacing w:val="-3"/>
          <w:lang w:val="es-ES_tradnl"/>
        </w:rPr>
        <w:softHyphen/>
        <w:t>sagró la ruptura defini</w:t>
      </w:r>
      <w:r w:rsidRPr="006E2DCB">
        <w:rPr>
          <w:b/>
          <w:spacing w:val="-3"/>
          <w:lang w:val="es-ES_tradnl"/>
        </w:rPr>
        <w:softHyphen/>
        <w:t>tiva con la Iglesia de Roma.</w:t>
      </w:r>
    </w:p>
    <w:p w:rsidR="006E2DCB" w:rsidRPr="00105509" w:rsidRDefault="006E2DCB" w:rsidP="006E2DCB">
      <w:pPr>
        <w:tabs>
          <w:tab w:val="left" w:pos="0"/>
        </w:tabs>
        <w:suppressAutoHyphens/>
        <w:spacing w:line="240" w:lineRule="atLeast"/>
        <w:jc w:val="both"/>
        <w:rPr>
          <w:b/>
          <w:color w:val="0070C0"/>
          <w:spacing w:val="-3"/>
          <w:lang w:val="es-ES_tradnl"/>
        </w:rPr>
      </w:pPr>
    </w:p>
    <w:p w:rsidR="006E2DCB" w:rsidRPr="00105509" w:rsidRDefault="006E2DCB" w:rsidP="006E2DCB">
      <w:pPr>
        <w:tabs>
          <w:tab w:val="left" w:pos="0"/>
        </w:tabs>
        <w:suppressAutoHyphens/>
        <w:spacing w:line="240" w:lineRule="atLeast"/>
        <w:jc w:val="both"/>
        <w:rPr>
          <w:b/>
          <w:color w:val="0070C0"/>
          <w:spacing w:val="-3"/>
          <w:lang w:val="es-ES_tradnl"/>
        </w:rPr>
      </w:pPr>
      <w:r w:rsidRPr="00105509">
        <w:rPr>
          <w:b/>
          <w:bCs/>
          <w:color w:val="0070C0"/>
          <w:spacing w:val="-3"/>
          <w:lang w:val="es-ES_tradnl"/>
        </w:rPr>
        <w:t xml:space="preserve"> Doctrina anglicana</w:t>
      </w:r>
    </w:p>
    <w:p w:rsidR="006E2DCB" w:rsidRPr="006E2DCB" w:rsidRDefault="006E2DCB"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 lo esencial, se mantuvo la doctrina católica anterior a Trento, salvo en lo referente al Primado y a la sucesión del Obispo de Roma. El anglicanismo reco</w:t>
      </w:r>
      <w:r w:rsidRPr="006E2DCB">
        <w:rPr>
          <w:b/>
          <w:spacing w:val="-3"/>
          <w:lang w:val="es-ES_tradnl"/>
        </w:rPr>
        <w:softHyphen/>
        <w:t>noció la autoridad doctrinal de los Prime</w:t>
      </w:r>
      <w:r w:rsidRPr="006E2DCB">
        <w:rPr>
          <w:b/>
          <w:spacing w:val="-3"/>
          <w:lang w:val="es-ES_tradnl"/>
        </w:rPr>
        <w:softHyphen/>
        <w:t>ros Concilios de la Iglesia, por lo que mantuvo la cristología en su pureza original, la eclesiología episcopal y la moral tradicional de los mandamientos y de los actos de culto centrados en la Eucaristía.</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asumió la importancia de la gracia divina y la necesidad de la justificación por el Bautismo. Se fomentó su renova</w:t>
      </w:r>
      <w:r w:rsidRPr="006E2DCB">
        <w:rPr>
          <w:b/>
          <w:spacing w:val="-3"/>
          <w:lang w:val="es-ES_tradnl"/>
        </w:rPr>
        <w:softHyphen/>
        <w:t>ción por el arrepentimiento de los peca</w:t>
      </w:r>
      <w:r w:rsidRPr="006E2DCB">
        <w:rPr>
          <w:b/>
          <w:spacing w:val="-3"/>
          <w:lang w:val="es-ES_tradnl"/>
        </w:rPr>
        <w:softHyphen/>
        <w:t>dos personales, reconociendo el valor de penitencia y de la plegaria.</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Incluso se conservó y fomentó el culto de los santos principales, sobre todo de los Apóstoles, de los ángeles, de los Padres antiguos, y de María, la Madre del Señor Jesús.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El estilo inglés de piedad quedó plas</w:t>
      </w:r>
      <w:r w:rsidRPr="006E2DCB">
        <w:rPr>
          <w:b/>
          <w:spacing w:val="-3"/>
          <w:lang w:val="es-ES_tradnl"/>
        </w:rPr>
        <w:softHyphen/>
        <w:t>mado en el "Libro de oraciones habitua</w:t>
      </w:r>
      <w:r w:rsidRPr="006E2DCB">
        <w:rPr>
          <w:b/>
          <w:spacing w:val="-3"/>
          <w:lang w:val="es-ES_tradnl"/>
        </w:rPr>
        <w:softHyphen/>
        <w:t xml:space="preserve">les". En él se determinaron plegarias y prácticas piadosas que ensalzaban las bondades de la autoridad nacional, tanto civil plasmada en la Monarquía, como eclesiástica, centrada en el episcopado, a cuya cabeza se colocó con Primado honorífico al Obispo de </w:t>
      </w:r>
      <w:proofErr w:type="spellStart"/>
      <w:r w:rsidRPr="006E2DCB">
        <w:rPr>
          <w:b/>
          <w:spacing w:val="-3"/>
          <w:lang w:val="es-ES_tradnl"/>
        </w:rPr>
        <w:t>Wettminster</w:t>
      </w:r>
      <w:proofErr w:type="spellEnd"/>
      <w:r w:rsidRPr="006E2DCB">
        <w:rPr>
          <w:b/>
          <w:spacing w:val="-3"/>
          <w:lang w:val="es-ES_tradnl"/>
        </w:rPr>
        <w:t>. La sumisión de la jerarquía religiosa a la monarquía siempre planteó reservas.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dio importancia fundamental a las </w:t>
      </w:r>
      <w:proofErr w:type="spellStart"/>
      <w:r w:rsidRPr="006E2DCB">
        <w:rPr>
          <w:b/>
          <w:spacing w:val="-3"/>
          <w:lang w:val="es-ES_tradnl"/>
        </w:rPr>
        <w:t>Sdas</w:t>
      </w:r>
      <w:proofErr w:type="spellEnd"/>
      <w:r w:rsidRPr="006E2DCB">
        <w:rPr>
          <w:b/>
          <w:spacing w:val="-3"/>
          <w:lang w:val="es-ES_tradnl"/>
        </w:rPr>
        <w:t>. Escrituras, sobre todo a los cuatro Evangelios, que se convirtieron en nor</w:t>
      </w:r>
      <w:r w:rsidRPr="006E2DCB">
        <w:rPr>
          <w:b/>
          <w:spacing w:val="-3"/>
          <w:lang w:val="es-ES_tradnl"/>
        </w:rPr>
        <w:softHyphen/>
        <w:t>ma básica de vida espiritual y comporta</w:t>
      </w:r>
      <w:r w:rsidRPr="006E2DCB">
        <w:rPr>
          <w:b/>
          <w:spacing w:val="-3"/>
          <w:lang w:val="es-ES_tradnl"/>
        </w:rPr>
        <w:softHyphen/>
        <w:t>mien</w:t>
      </w:r>
      <w:r w:rsidRPr="006E2DCB">
        <w:rPr>
          <w:b/>
          <w:spacing w:val="-3"/>
          <w:lang w:val="es-ES_tradnl"/>
        </w:rPr>
        <w:softHyphen/>
        <w:t>to moral. Se valoró la predicación y los actos de culto dominicales, los cua</w:t>
      </w:r>
      <w:r w:rsidRPr="006E2DCB">
        <w:rPr>
          <w:b/>
          <w:spacing w:val="-3"/>
          <w:lang w:val="es-ES_tradnl"/>
        </w:rPr>
        <w:softHyphen/>
        <w:t>les adquirieron una dimensión popular por el empleo de la lengua vernácula, la partici</w:t>
      </w:r>
      <w:r w:rsidRPr="006E2DCB">
        <w:rPr>
          <w:b/>
          <w:spacing w:val="-3"/>
          <w:lang w:val="es-ES_tradnl"/>
        </w:rPr>
        <w:softHyphen/>
        <w:t>pación de los fieles en el canto y por la recitación de oraciones populares.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lastRenderedPageBreak/>
        <w:t xml:space="preserve">   La importancia que se dio al comenta</w:t>
      </w:r>
      <w:r w:rsidRPr="006E2DCB">
        <w:rPr>
          <w:b/>
          <w:spacing w:val="-3"/>
          <w:lang w:val="es-ES_tradnl"/>
        </w:rPr>
        <w:softHyphen/>
        <w:t>rio de los Evangelios y de las Cartas Apostólicas, bajo la interpretación de los clérigos ilustrados y bien preparados en los seminarios, fue decisiva como siste</w:t>
      </w:r>
      <w:r w:rsidRPr="006E2DCB">
        <w:rPr>
          <w:b/>
          <w:spacing w:val="-3"/>
          <w:lang w:val="es-ES_tradnl"/>
        </w:rPr>
        <w:softHyphen/>
        <w:t>ma de formación de los creyentes.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mantuvo el monacato en estado de pobreza y pureza de vida, una vez que se restauró y recuperaron algunas de las enajenaciones de Enrique VIII. Se pros</w:t>
      </w:r>
      <w:r w:rsidRPr="006E2DCB">
        <w:rPr>
          <w:b/>
          <w:spacing w:val="-3"/>
          <w:lang w:val="es-ES_tradnl"/>
        </w:rPr>
        <w:softHyphen/>
        <w:t>cribió toda Orden religiosa dependiente de Roma y se fomentó el monacato y los Institutos nacionales, entregados a la plegaria continua, a la vida ascética y a las obras de caridad. Se respetó el matrimonio y se reclamó el respeto a la familia como piedra angu</w:t>
      </w:r>
      <w:r w:rsidRPr="006E2DCB">
        <w:rPr>
          <w:b/>
          <w:spacing w:val="-3"/>
          <w:lang w:val="es-ES_tradnl"/>
        </w:rPr>
        <w:softHyphen/>
        <w:t>lar de la sociedad.</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Del mismo modo, se mantuvo el sa</w:t>
      </w:r>
      <w:r w:rsidRPr="006E2DCB">
        <w:rPr>
          <w:b/>
          <w:spacing w:val="-3"/>
          <w:lang w:val="es-ES_tradnl"/>
        </w:rPr>
        <w:softHyphen/>
        <w:t>cerdocio con su carácter sacramental y su función cultual prioritaria: se admitió el matrimonio de los clérigos. Y se reser</w:t>
      </w:r>
      <w:r w:rsidRPr="006E2DCB">
        <w:rPr>
          <w:b/>
          <w:spacing w:val="-3"/>
          <w:lang w:val="es-ES_tradnl"/>
        </w:rPr>
        <w:softHyphen/>
        <w:t>vó a los Obispos el derecho y deber de seleccionar y ordenar a los candidatos al sacerdocio. Se mantuvo la parroquia como organización básica de las diver</w:t>
      </w:r>
      <w:r w:rsidRPr="006E2DCB">
        <w:rPr>
          <w:b/>
          <w:spacing w:val="-3"/>
          <w:lang w:val="es-ES_tradnl"/>
        </w:rPr>
        <w:softHyphen/>
        <w:t>sas actividades pastorales.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intensificó la corresponsabilidad de los laicos en el sostenimiento de las Iglesias y se fomentó una fe personal, al principio intimista, pero después excesi</w:t>
      </w:r>
      <w:r w:rsidRPr="006E2DCB">
        <w:rPr>
          <w:b/>
          <w:spacing w:val="-3"/>
          <w:lang w:val="es-ES_tradnl"/>
        </w:rPr>
        <w:softHyphen/>
        <w:t>vamente ritual y tradicional.</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Con el tiempo, la Iglesia anglicana fue abriendo sus estructuras a una visión más ecuménica y se potenciaron las mi</w:t>
      </w:r>
      <w:r w:rsidRPr="006E2DCB">
        <w:rPr>
          <w:b/>
          <w:spacing w:val="-3"/>
          <w:lang w:val="es-ES_tradnl"/>
        </w:rPr>
        <w:softHyphen/>
        <w:t>siones en otros países y culturas. No fue ajeno a esta apertura el hecho de que el imperio colonial inglés se hizo cada vez más amplio y estable. A lo largo del siglo XVIII y XIX fueron multitud los misione</w:t>
      </w:r>
      <w:r w:rsidRPr="006E2DCB">
        <w:rPr>
          <w:b/>
          <w:spacing w:val="-3"/>
          <w:lang w:val="es-ES_tradnl"/>
        </w:rPr>
        <w:softHyphen/>
        <w:t>ros que se establecieron en las colonias y se beneficiaron de la mutua colabora</w:t>
      </w:r>
      <w:r w:rsidRPr="006E2DCB">
        <w:rPr>
          <w:b/>
          <w:spacing w:val="-3"/>
          <w:lang w:val="es-ES_tradnl"/>
        </w:rPr>
        <w:softHyphen/>
        <w:t>ción: los gobernadores reales protegie</w:t>
      </w:r>
      <w:r w:rsidRPr="006E2DCB">
        <w:rPr>
          <w:b/>
          <w:spacing w:val="-3"/>
          <w:lang w:val="es-ES_tradnl"/>
        </w:rPr>
        <w:softHyphen/>
        <w:t>ron siempre su acción, incluso contra otros misioneros; y ellos fomentaron el culto a la monarquía, considerada como de "derecho divino".</w:t>
      </w:r>
    </w:p>
    <w:p w:rsidR="00105509" w:rsidRPr="006E2DCB" w:rsidRDefault="00105509" w:rsidP="006E2DCB">
      <w:pPr>
        <w:tabs>
          <w:tab w:val="left" w:pos="0"/>
        </w:tabs>
        <w:suppressAutoHyphens/>
        <w:spacing w:line="240" w:lineRule="atLeast"/>
        <w:jc w:val="both"/>
        <w:rPr>
          <w:b/>
          <w:spacing w:val="-3"/>
          <w:lang w:val="es-ES_tradnl"/>
        </w:rPr>
      </w:pPr>
    </w:p>
    <w:p w:rsidR="006E2DCB" w:rsidRP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rechazó siempre la reforma pro</w:t>
      </w:r>
      <w:r w:rsidRPr="006E2DCB">
        <w:rPr>
          <w:b/>
          <w:spacing w:val="-3"/>
          <w:lang w:val="es-ES_tradnl"/>
        </w:rPr>
        <w:softHyphen/>
        <w:t>testante en sus aspectos doctrinales. Por eso la disciplina anglicana sirvió de freno a la expansión luterana en los ámbitos culturales sajones.</w:t>
      </w: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Del mismo modo, el anglicanismo se mantuvo siempre distante de la discipli</w:t>
      </w:r>
      <w:r w:rsidRPr="006E2DCB">
        <w:rPr>
          <w:b/>
          <w:spacing w:val="-3"/>
          <w:lang w:val="es-ES_tradnl"/>
        </w:rPr>
        <w:softHyphen/>
        <w:t>na católica: con oposición a Trento, al Papa, a las devociones restauradoras del siglo XIX en el continente.</w:t>
      </w:r>
    </w:p>
    <w:p w:rsidR="00105509" w:rsidRPr="006E2DCB" w:rsidRDefault="00105509" w:rsidP="006E2DCB">
      <w:pPr>
        <w:tabs>
          <w:tab w:val="left" w:pos="0"/>
        </w:tabs>
        <w:suppressAutoHyphens/>
        <w:spacing w:line="240" w:lineRule="atLeast"/>
        <w:jc w:val="both"/>
        <w:rPr>
          <w:b/>
          <w:spacing w:val="-3"/>
          <w:lang w:val="es-ES_tradnl"/>
        </w:rPr>
      </w:pPr>
    </w:p>
    <w:p w:rsidR="006E2DCB" w:rsidRP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Se rechazaron las doctrinas católicas desarrolladas en el siglo XIX, la condena del modernismo, la Inmaculada Concep</w:t>
      </w:r>
      <w:r w:rsidRPr="006E2DCB">
        <w:rPr>
          <w:b/>
          <w:spacing w:val="-3"/>
          <w:lang w:val="es-ES_tradnl"/>
        </w:rPr>
        <w:softHyphen/>
        <w:t>ción de María, de manera especial la infalibilidad pontificia definida en el Con</w:t>
      </w:r>
      <w:r w:rsidRPr="006E2DCB">
        <w:rPr>
          <w:b/>
          <w:spacing w:val="-3"/>
          <w:lang w:val="es-ES_tradnl"/>
        </w:rPr>
        <w:softHyphen/>
        <w:t>cilio Vaticano I.</w:t>
      </w:r>
    </w:p>
    <w:p w:rsidR="006E2DCB" w:rsidRPr="006E2DCB" w:rsidRDefault="006E2DCB" w:rsidP="006E2DCB">
      <w:pPr>
        <w:tabs>
          <w:tab w:val="left" w:pos="0"/>
        </w:tabs>
        <w:suppressAutoHyphens/>
        <w:spacing w:line="240" w:lineRule="atLeast"/>
        <w:jc w:val="both"/>
        <w:rPr>
          <w:b/>
          <w:spacing w:val="-3"/>
          <w:lang w:val="es-ES_tradnl"/>
        </w:rPr>
      </w:pPr>
    </w:p>
    <w:p w:rsidR="006E2DCB" w:rsidRPr="00105509" w:rsidRDefault="006E2DCB" w:rsidP="006E2DCB">
      <w:pPr>
        <w:tabs>
          <w:tab w:val="left" w:pos="0"/>
        </w:tabs>
        <w:suppressAutoHyphens/>
        <w:spacing w:line="240" w:lineRule="atLeast"/>
        <w:jc w:val="both"/>
        <w:rPr>
          <w:b/>
          <w:color w:val="0070C0"/>
          <w:spacing w:val="-3"/>
          <w:lang w:val="es-ES_tradnl"/>
        </w:rPr>
      </w:pPr>
      <w:r w:rsidRPr="00105509">
        <w:rPr>
          <w:b/>
          <w:bCs/>
          <w:color w:val="0070C0"/>
          <w:spacing w:val="-3"/>
          <w:lang w:val="es-ES_tradnl"/>
        </w:rPr>
        <w:t>Evolución anglicana</w:t>
      </w:r>
    </w:p>
    <w:p w:rsidR="006E2DCB" w:rsidRPr="006E2DCB" w:rsidRDefault="006E2DCB"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iglesia anglicana experimentó diver</w:t>
      </w:r>
      <w:r w:rsidRPr="006E2DCB">
        <w:rPr>
          <w:b/>
          <w:spacing w:val="-3"/>
          <w:lang w:val="es-ES_tradnl"/>
        </w:rPr>
        <w:softHyphen/>
        <w:t>sas sacudidas desde su configuración inicial en el siglo XVI. Las alteraciones políticas incidieron en los planteamientos religiosos, desde Enrique VIII, María Tudor e Isabel I (reina de 1558 a 1603), hasta el siglo XX, en cuyas postrimerías la influencia social y política de la mo</w:t>
      </w:r>
      <w:r w:rsidRPr="006E2DCB">
        <w:rPr>
          <w:b/>
          <w:spacing w:val="-3"/>
          <w:lang w:val="es-ES_tradnl"/>
        </w:rPr>
        <w:softHyphen/>
        <w:t>narquía entró en crisis.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A finales del siglo XVII, se incremen</w:t>
      </w:r>
      <w:r w:rsidRPr="006E2DCB">
        <w:rPr>
          <w:b/>
          <w:spacing w:val="-3"/>
          <w:lang w:val="es-ES_tradnl"/>
        </w:rPr>
        <w:softHyphen/>
        <w:t>taron los movimientos misionales dentro de la Iglesia anglicana y la hicieron más presente en los diversos centros lejanos del Imperio.</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 el siglo XVIII, se experimentó cierto renacimiento de los valores evangélicos y se infundió a la religión popular de la Iglesia oficial un nuevo sentido de pie</w:t>
      </w:r>
      <w:r w:rsidRPr="006E2DCB">
        <w:rPr>
          <w:b/>
          <w:spacing w:val="-3"/>
          <w:lang w:val="es-ES_tradnl"/>
        </w:rPr>
        <w:softHyphen/>
        <w:t>dad y de obras de caridad. Se logró así que los creyentes entendieran más en profun</w:t>
      </w:r>
      <w:r w:rsidRPr="006E2DCB">
        <w:rPr>
          <w:b/>
          <w:spacing w:val="-3"/>
          <w:lang w:val="es-ES_tradnl"/>
        </w:rPr>
        <w:softHyphen/>
        <w:t>didad la responsabilidad que recae sobre el cristianismo con respecto a las misio</w:t>
      </w:r>
      <w:r w:rsidRPr="006E2DCB">
        <w:rPr>
          <w:b/>
          <w:spacing w:val="-3"/>
          <w:lang w:val="es-ES_tradnl"/>
        </w:rPr>
        <w:softHyphen/>
        <w:t>nes, a la educación religiosa y a los males morales y sociales de cada épo</w:t>
      </w:r>
      <w:r w:rsidRPr="006E2DCB">
        <w:rPr>
          <w:b/>
          <w:spacing w:val="-3"/>
          <w:lang w:val="es-ES_tradnl"/>
        </w:rPr>
        <w:softHyphen/>
        <w:t xml:space="preserve">ca. Fueron muy influyentes los escritos de John </w:t>
      </w:r>
      <w:proofErr w:type="spellStart"/>
      <w:r w:rsidRPr="006E2DCB">
        <w:rPr>
          <w:b/>
          <w:spacing w:val="-3"/>
          <w:lang w:val="es-ES_tradnl"/>
        </w:rPr>
        <w:t>Wesley</w:t>
      </w:r>
      <w:proofErr w:type="spellEnd"/>
      <w:r w:rsidRPr="006E2DCB">
        <w:rPr>
          <w:b/>
          <w:spacing w:val="-3"/>
          <w:lang w:val="es-ES_tradnl"/>
        </w:rPr>
        <w:t xml:space="preserve"> y de sus seguidores, mu</w:t>
      </w:r>
      <w:r w:rsidRPr="006E2DCB">
        <w:rPr>
          <w:b/>
          <w:spacing w:val="-3"/>
          <w:lang w:val="es-ES_tradnl"/>
        </w:rPr>
        <w:softHyphen/>
        <w:t>chos de los cuales se alejaron de la Iglesia anglicana para convertirse al metodismo.</w:t>
      </w:r>
    </w:p>
    <w:p w:rsidR="00105509" w:rsidRPr="006E2DCB" w:rsidRDefault="00105509" w:rsidP="006E2DCB">
      <w:pPr>
        <w:tabs>
          <w:tab w:val="left" w:pos="0"/>
        </w:tabs>
        <w:suppressAutoHyphens/>
        <w:spacing w:line="240" w:lineRule="atLeast"/>
        <w:jc w:val="both"/>
        <w:rPr>
          <w:b/>
          <w:spacing w:val="-3"/>
          <w:lang w:val="es-ES_tradnl"/>
        </w:rPr>
      </w:pPr>
    </w:p>
    <w:p w:rsidR="00105509" w:rsidRDefault="006E2DCB" w:rsidP="006E2DCB">
      <w:pPr>
        <w:tabs>
          <w:tab w:val="left" w:pos="0"/>
        </w:tabs>
        <w:suppressAutoHyphens/>
        <w:spacing w:line="240" w:lineRule="atLeast"/>
        <w:jc w:val="both"/>
        <w:rPr>
          <w:b/>
          <w:spacing w:val="-3"/>
          <w:lang w:val="es-ES_tradnl"/>
        </w:rPr>
      </w:pPr>
      <w:r w:rsidRPr="006E2DCB">
        <w:rPr>
          <w:b/>
          <w:spacing w:val="-3"/>
          <w:lang w:val="es-ES_tradnl"/>
        </w:rPr>
        <w:lastRenderedPageBreak/>
        <w:t xml:space="preserve">    Durante el siglo XIX, un grupo de clérigos de la Universidad de Oxford inició un movimiento para recuperar la espiritualidad católica que todavía latía en la doctrina anglicana. Se abrieron al ecumenismo y llegaron a suavizar las actitudes agresivas contra el papado. Se enfrentaron entonces dos movimientos de renovación: el popular y el de Oxford. El popular intentó una renovación de las oraciones y actos de culto, a fin de que no siguieran los modelos protestantes más dependientes de la Palabra sagrada y se hiciera la predicación menos clerical y se abriera a más cánticos, salmos y plegarias espontáneas. </w:t>
      </w:r>
    </w:p>
    <w:p w:rsidR="00290D6C" w:rsidRDefault="00290D6C"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Los intelectua</w:t>
      </w:r>
      <w:r w:rsidRPr="006E2DCB">
        <w:rPr>
          <w:b/>
          <w:spacing w:val="-3"/>
          <w:lang w:val="es-ES_tradnl"/>
        </w:rPr>
        <w:softHyphen/>
        <w:t>les de Oxford se orientaron hacia el acerca</w:t>
      </w:r>
      <w:r w:rsidRPr="006E2DCB">
        <w:rPr>
          <w:b/>
          <w:spacing w:val="-3"/>
          <w:lang w:val="es-ES_tradnl"/>
        </w:rPr>
        <w:softHyphen/>
        <w:t>miento al catolicismo por la identi</w:t>
      </w:r>
      <w:r w:rsidRPr="006E2DCB">
        <w:rPr>
          <w:b/>
          <w:spacing w:val="-3"/>
          <w:lang w:val="es-ES_tradnl"/>
        </w:rPr>
        <w:softHyphen/>
        <w:t>dad de doctrina, por la equivalencia de los Sa</w:t>
      </w:r>
      <w:r w:rsidRPr="006E2DCB">
        <w:rPr>
          <w:b/>
          <w:spacing w:val="-3"/>
          <w:lang w:val="es-ES_tradnl"/>
        </w:rPr>
        <w:softHyphen/>
        <w:t>cramentos y de liturgia católica y por las raíces históricas comunes.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Juntos ambos movimientos, se hicie</w:t>
      </w:r>
      <w:r w:rsidRPr="006E2DCB">
        <w:rPr>
          <w:b/>
          <w:spacing w:val="-3"/>
          <w:lang w:val="es-ES_tradnl"/>
        </w:rPr>
        <w:softHyphen/>
        <w:t>ron profundas revisiones doctrinales, sobre todo en torno a la autoridad civil en asun</w:t>
      </w:r>
      <w:r w:rsidRPr="006E2DCB">
        <w:rPr>
          <w:b/>
          <w:spacing w:val="-3"/>
          <w:lang w:val="es-ES_tradnl"/>
        </w:rPr>
        <w:softHyphen/>
        <w:t>tos eclesiales. La diversidad de opiniones abrió el diálogo y el plura</w:t>
      </w:r>
      <w:r w:rsidRPr="006E2DCB">
        <w:rPr>
          <w:b/>
          <w:spacing w:val="-3"/>
          <w:lang w:val="es-ES_tradnl"/>
        </w:rPr>
        <w:softHyphen/>
        <w:t>lismo en una iglesia hasta entonces jerár</w:t>
      </w:r>
      <w:r w:rsidRPr="006E2DCB">
        <w:rPr>
          <w:b/>
          <w:spacing w:val="-3"/>
          <w:lang w:val="es-ES_tradnl"/>
        </w:rPr>
        <w:softHyphen/>
        <w:t>qui</w:t>
      </w:r>
      <w:r w:rsidRPr="006E2DCB">
        <w:rPr>
          <w:b/>
          <w:spacing w:val="-3"/>
          <w:lang w:val="es-ES_tradnl"/>
        </w:rPr>
        <w:softHyphen/>
        <w:t>ca y de</w:t>
      </w:r>
      <w:r w:rsidRPr="006E2DCB">
        <w:rPr>
          <w:b/>
          <w:spacing w:val="-3"/>
          <w:lang w:val="es-ES_tradnl"/>
        </w:rPr>
        <w:softHyphen/>
        <w:t>pendiente del poder civil.</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También en el siglo XIX se diversifica</w:t>
      </w:r>
      <w:r w:rsidRPr="006E2DCB">
        <w:rPr>
          <w:b/>
          <w:spacing w:val="-3"/>
          <w:lang w:val="es-ES_tradnl"/>
        </w:rPr>
        <w:softHyphen/>
        <w:t>ron grupos anglicanos fuera de Inglate</w:t>
      </w:r>
      <w:r w:rsidRPr="006E2DCB">
        <w:rPr>
          <w:b/>
          <w:spacing w:val="-3"/>
          <w:lang w:val="es-ES_tradnl"/>
        </w:rPr>
        <w:softHyphen/>
        <w:t>rra, que rompieron con la jerarquía de Westminster y caminaron hacia la inde</w:t>
      </w:r>
      <w:r w:rsidRPr="006E2DCB">
        <w:rPr>
          <w:b/>
          <w:spacing w:val="-3"/>
          <w:lang w:val="es-ES_tradnl"/>
        </w:rPr>
        <w:softHyphen/>
        <w:t>pendencia. Ya en el siglo anterior surgió la Iglesia episcopal protestante indepen</w:t>
      </w:r>
      <w:r w:rsidRPr="006E2DCB">
        <w:rPr>
          <w:b/>
          <w:spacing w:val="-3"/>
          <w:lang w:val="es-ES_tradnl"/>
        </w:rPr>
        <w:softHyphen/>
        <w:t>diente, en Estados Unidos. Nació por la independencia americana que afectó también a la sumisión jerárquica de los anglicanos de los nuevos estados.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Surgieron grupos autónomos en Irlan</w:t>
      </w:r>
      <w:r w:rsidRPr="006E2DCB">
        <w:rPr>
          <w:b/>
          <w:spacing w:val="-3"/>
          <w:lang w:val="es-ES_tradnl"/>
        </w:rPr>
        <w:softHyphen/>
        <w:t>da y Gales, en Escocia y Canadá, en Estados Unidos, Australia, Nueva Zelan</w:t>
      </w:r>
      <w:r w:rsidRPr="006E2DCB">
        <w:rPr>
          <w:b/>
          <w:spacing w:val="-3"/>
          <w:lang w:val="es-ES_tradnl"/>
        </w:rPr>
        <w:softHyphen/>
        <w:t>da, África occidental, África Central, República de Suráfrica, India, China, Japón, y en las Antillas. Pronto se com</w:t>
      </w:r>
      <w:r w:rsidRPr="006E2DCB">
        <w:rPr>
          <w:b/>
          <w:spacing w:val="-3"/>
          <w:lang w:val="es-ES_tradnl"/>
        </w:rPr>
        <w:softHyphen/>
        <w:t>prendió que era precisa otra estructura y se creó la "Comunión anglicana", que superó las meras exigencias culturales anglosajonas y se abrió a otros idiomas, razas y costumbres sociales.</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En el siglo XX, entró en crisis la de</w:t>
      </w:r>
      <w:r w:rsidRPr="006E2DCB">
        <w:rPr>
          <w:b/>
          <w:spacing w:val="-3"/>
          <w:lang w:val="es-ES_tradnl"/>
        </w:rPr>
        <w:softHyphen/>
        <w:t>pendencia eclesiástica de la corona que se redujo a una mera cortesía tradicio</w:t>
      </w:r>
      <w:r w:rsidRPr="006E2DCB">
        <w:rPr>
          <w:b/>
          <w:spacing w:val="-3"/>
          <w:lang w:val="es-ES_tradnl"/>
        </w:rPr>
        <w:softHyphen/>
        <w:t>nal. Por otra parte</w:t>
      </w:r>
      <w:r w:rsidR="00C567AD">
        <w:rPr>
          <w:b/>
          <w:spacing w:val="-3"/>
          <w:lang w:val="es-ES_tradnl"/>
        </w:rPr>
        <w:t>,</w:t>
      </w:r>
      <w:r w:rsidRPr="006E2DCB">
        <w:rPr>
          <w:b/>
          <w:spacing w:val="-3"/>
          <w:lang w:val="es-ES_tradnl"/>
        </w:rPr>
        <w:t xml:space="preserve"> se iniciaron algunas cues</w:t>
      </w:r>
      <w:r w:rsidRPr="006E2DCB">
        <w:rPr>
          <w:b/>
          <w:spacing w:val="-3"/>
          <w:lang w:val="es-ES_tradnl"/>
        </w:rPr>
        <w:softHyphen/>
        <w:t>tiones morales y discipli</w:t>
      </w:r>
      <w:r w:rsidRPr="006E2DCB">
        <w:rPr>
          <w:b/>
          <w:spacing w:val="-3"/>
          <w:lang w:val="es-ES_tradnl"/>
        </w:rPr>
        <w:softHyphen/>
        <w:t>na</w:t>
      </w:r>
      <w:r w:rsidRPr="006E2DCB">
        <w:rPr>
          <w:b/>
          <w:spacing w:val="-3"/>
          <w:lang w:val="es-ES_tradnl"/>
        </w:rPr>
        <w:softHyphen/>
        <w:t>res que origi</w:t>
      </w:r>
      <w:r w:rsidRPr="006E2DCB">
        <w:rPr>
          <w:b/>
          <w:spacing w:val="-3"/>
          <w:lang w:val="es-ES_tradnl"/>
        </w:rPr>
        <w:softHyphen/>
        <w:t>naron antagonismos dolorosos: criterios racistas, divorcio, elecciones democráti</w:t>
      </w:r>
      <w:r w:rsidRPr="006E2DCB">
        <w:rPr>
          <w:b/>
          <w:spacing w:val="-3"/>
          <w:lang w:val="es-ES_tradnl"/>
        </w:rPr>
        <w:softHyphen/>
        <w:t>cas de la jerarquía, postura ante la ho</w:t>
      </w:r>
      <w:r w:rsidRPr="006E2DCB">
        <w:rPr>
          <w:b/>
          <w:spacing w:val="-3"/>
          <w:lang w:val="es-ES_tradnl"/>
        </w:rPr>
        <w:softHyphen/>
        <w:t>mosexuali</w:t>
      </w:r>
      <w:r w:rsidRPr="006E2DCB">
        <w:rPr>
          <w:b/>
          <w:spacing w:val="-3"/>
          <w:lang w:val="es-ES_tradnl"/>
        </w:rPr>
        <w:softHyphen/>
        <w:t>dad. Un tema con</w:t>
      </w:r>
      <w:r w:rsidRPr="006E2DCB">
        <w:rPr>
          <w:b/>
          <w:spacing w:val="-3"/>
          <w:lang w:val="es-ES_tradnl"/>
        </w:rPr>
        <w:softHyphen/>
        <w:t>flictivo fue el de la ordenación sacerdotal de la mujer.</w:t>
      </w:r>
    </w:p>
    <w:p w:rsidR="00105509" w:rsidRPr="006E2DCB" w:rsidRDefault="00105509" w:rsidP="006E2DCB">
      <w:pPr>
        <w:tabs>
          <w:tab w:val="left" w:pos="0"/>
        </w:tabs>
        <w:suppressAutoHyphens/>
        <w:spacing w:line="240" w:lineRule="atLeast"/>
        <w:jc w:val="both"/>
        <w:rPr>
          <w:b/>
          <w:spacing w:val="-3"/>
          <w:lang w:val="es-ES_tradnl"/>
        </w:rPr>
      </w:pPr>
    </w:p>
    <w:p w:rsid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excepción hasta entonces en algu</w:t>
      </w:r>
      <w:r w:rsidRPr="006E2DCB">
        <w:rPr>
          <w:b/>
          <w:spacing w:val="-3"/>
          <w:lang w:val="es-ES_tradnl"/>
        </w:rPr>
        <w:softHyphen/>
        <w:t>nos lugares de ordenar para el culto mujeres, se hizo norma oficial en el Síno</w:t>
      </w:r>
      <w:r w:rsidRPr="006E2DCB">
        <w:rPr>
          <w:b/>
          <w:spacing w:val="-3"/>
          <w:lang w:val="es-ES_tradnl"/>
        </w:rPr>
        <w:softHyphen/>
        <w:t>do general de 1975. Surgieron las prime</w:t>
      </w:r>
      <w:r w:rsidRPr="006E2DCB">
        <w:rPr>
          <w:b/>
          <w:spacing w:val="-3"/>
          <w:lang w:val="es-ES_tradnl"/>
        </w:rPr>
        <w:softHyphen/>
        <w:t>ras diaconisas en 1987 y se dio el paso sobre las sacerdotisas en 1992. La apro</w:t>
      </w:r>
      <w:r w:rsidRPr="006E2DCB">
        <w:rPr>
          <w:b/>
          <w:spacing w:val="-3"/>
          <w:lang w:val="es-ES_tradnl"/>
        </w:rPr>
        <w:softHyphen/>
        <w:t>bación parlamentaria preceptiva fue votada el 12 de Marzo de 1994 y fueron ordenadas las primeras 22 sacerdotisas de la Iglesia anglicana.</w:t>
      </w:r>
    </w:p>
    <w:p w:rsidR="00105509" w:rsidRPr="006E2DCB" w:rsidRDefault="00105509" w:rsidP="006E2DCB">
      <w:pPr>
        <w:tabs>
          <w:tab w:val="left" w:pos="0"/>
        </w:tabs>
        <w:suppressAutoHyphens/>
        <w:spacing w:line="240" w:lineRule="atLeast"/>
        <w:jc w:val="both"/>
        <w:rPr>
          <w:b/>
          <w:spacing w:val="-3"/>
          <w:lang w:val="es-ES_tradnl"/>
        </w:rPr>
      </w:pPr>
    </w:p>
    <w:p w:rsidR="006E2DCB" w:rsidRPr="006E2DCB" w:rsidRDefault="006E2DCB" w:rsidP="006E2DCB">
      <w:pPr>
        <w:tabs>
          <w:tab w:val="left" w:pos="0"/>
        </w:tabs>
        <w:suppressAutoHyphens/>
        <w:spacing w:line="240" w:lineRule="atLeast"/>
        <w:jc w:val="both"/>
        <w:rPr>
          <w:b/>
          <w:spacing w:val="-3"/>
          <w:lang w:val="es-ES_tradnl"/>
        </w:rPr>
      </w:pPr>
      <w:r w:rsidRPr="006E2DCB">
        <w:rPr>
          <w:b/>
          <w:spacing w:val="-3"/>
          <w:lang w:val="es-ES_tradnl"/>
        </w:rPr>
        <w:t xml:space="preserve">   La reacción adversa de un número considerable de sacerdotes y laicos, algunos de los cuales abandonaron la comunión anglicana, ralentizó el proce</w:t>
      </w:r>
      <w:r w:rsidRPr="006E2DCB">
        <w:rPr>
          <w:b/>
          <w:spacing w:val="-3"/>
          <w:lang w:val="es-ES_tradnl"/>
        </w:rPr>
        <w:softHyphen/>
        <w:t>so, aunque se mantuvo la decisión disci</w:t>
      </w:r>
      <w:r w:rsidRPr="006E2DCB">
        <w:rPr>
          <w:b/>
          <w:spacing w:val="-3"/>
          <w:lang w:val="es-ES_tradnl"/>
        </w:rPr>
        <w:softHyphen/>
        <w:t>plinar y se organizó un sistema de vigi</w:t>
      </w:r>
      <w:r w:rsidRPr="006E2DCB">
        <w:rPr>
          <w:b/>
          <w:spacing w:val="-3"/>
          <w:lang w:val="es-ES_tradnl"/>
        </w:rPr>
        <w:softHyphen/>
        <w:t>lancia especial en las parro</w:t>
      </w:r>
      <w:r w:rsidRPr="006E2DCB">
        <w:rPr>
          <w:b/>
          <w:spacing w:val="-3"/>
          <w:lang w:val="es-ES_tradnl"/>
        </w:rPr>
        <w:softHyphen/>
        <w:t>quias a ellas enco</w:t>
      </w:r>
      <w:r w:rsidRPr="006E2DCB">
        <w:rPr>
          <w:b/>
          <w:spacing w:val="-3"/>
          <w:lang w:val="es-ES_tradnl"/>
        </w:rPr>
        <w:softHyphen/>
        <w:t>mendadas.</w:t>
      </w:r>
    </w:p>
    <w:p w:rsidR="006E2DCB" w:rsidRDefault="006E2DCB" w:rsidP="00290D6C">
      <w:pPr>
        <w:jc w:val="center"/>
        <w:rPr>
          <w:spacing w:val="-2"/>
          <w:lang w:val="es-ES_tradnl"/>
        </w:rPr>
      </w:pPr>
    </w:p>
    <w:p w:rsidR="00290D6C" w:rsidRPr="00C567AD" w:rsidRDefault="00290D6C" w:rsidP="00290D6C">
      <w:pPr>
        <w:jc w:val="center"/>
        <w:rPr>
          <w:b/>
          <w:color w:val="00B050"/>
          <w:spacing w:val="-2"/>
          <w:sz w:val="22"/>
          <w:szCs w:val="22"/>
          <w:lang w:val="es-ES_tradnl"/>
        </w:rPr>
      </w:pPr>
    </w:p>
    <w:p w:rsidR="00290D6C" w:rsidRPr="00C567AD" w:rsidRDefault="00C567AD" w:rsidP="00290D6C">
      <w:pPr>
        <w:jc w:val="center"/>
        <w:rPr>
          <w:b/>
          <w:color w:val="FF0000"/>
          <w:spacing w:val="-2"/>
          <w:sz w:val="36"/>
          <w:szCs w:val="36"/>
          <w:lang w:val="es-ES_tradnl"/>
        </w:rPr>
      </w:pPr>
      <w:r>
        <w:rPr>
          <w:b/>
          <w:color w:val="FF0000"/>
          <w:spacing w:val="-2"/>
          <w:sz w:val="36"/>
          <w:szCs w:val="36"/>
          <w:lang w:val="es-ES_tradnl"/>
        </w:rPr>
        <w:t>PISTAS PARA SOLUCION</w:t>
      </w:r>
    </w:p>
    <w:p w:rsidR="00290D6C" w:rsidRPr="00290D6C" w:rsidRDefault="00290D6C" w:rsidP="00290D6C">
      <w:pPr>
        <w:jc w:val="center"/>
        <w:rPr>
          <w:b/>
          <w:color w:val="00B050"/>
          <w:spacing w:val="-2"/>
          <w:sz w:val="36"/>
          <w:szCs w:val="36"/>
          <w:lang w:val="es-ES_tradnl"/>
        </w:rPr>
      </w:pPr>
    </w:p>
    <w:p w:rsidR="009B7D10" w:rsidRPr="00C567AD" w:rsidRDefault="00C567AD" w:rsidP="009B7D10">
      <w:pPr>
        <w:rPr>
          <w:b/>
          <w:color w:val="0070C0"/>
          <w:spacing w:val="-2"/>
          <w:lang w:val="es-ES_tradnl"/>
        </w:rPr>
      </w:pPr>
      <w:r w:rsidRPr="00C567AD">
        <w:rPr>
          <w:b/>
          <w:color w:val="0070C0"/>
          <w:spacing w:val="-2"/>
          <w:lang w:val="es-ES_tradnl"/>
        </w:rPr>
        <w:t>Primero orar, segundo comprender, luego compartir y al final aceptar con flexibilidad y ada</w:t>
      </w:r>
      <w:r w:rsidRPr="00C567AD">
        <w:rPr>
          <w:b/>
          <w:color w:val="0070C0"/>
          <w:spacing w:val="-2"/>
          <w:lang w:val="es-ES_tradnl"/>
        </w:rPr>
        <w:t>p</w:t>
      </w:r>
      <w:r w:rsidRPr="00C567AD">
        <w:rPr>
          <w:b/>
          <w:color w:val="0070C0"/>
          <w:spacing w:val="-2"/>
          <w:lang w:val="es-ES_tradnl"/>
        </w:rPr>
        <w:t xml:space="preserve">tación. Es el  camino de la </w:t>
      </w:r>
      <w:r w:rsidR="00AF72D4" w:rsidRPr="00C567AD">
        <w:rPr>
          <w:b/>
          <w:color w:val="0070C0"/>
          <w:spacing w:val="-2"/>
          <w:lang w:val="es-ES_tradnl"/>
        </w:rPr>
        <w:t xml:space="preserve"> colabor</w:t>
      </w:r>
      <w:r w:rsidRPr="00C567AD">
        <w:rPr>
          <w:b/>
          <w:color w:val="0070C0"/>
          <w:spacing w:val="-2"/>
          <w:lang w:val="es-ES_tradnl"/>
        </w:rPr>
        <w:t>ación</w:t>
      </w:r>
      <w:r w:rsidR="00AF72D4" w:rsidRPr="00C567AD">
        <w:rPr>
          <w:b/>
          <w:color w:val="0070C0"/>
          <w:spacing w:val="-2"/>
          <w:lang w:val="es-ES_tradnl"/>
        </w:rPr>
        <w:t xml:space="preserve"> en el proceso de </w:t>
      </w:r>
      <w:r>
        <w:rPr>
          <w:b/>
          <w:color w:val="0070C0"/>
          <w:spacing w:val="-2"/>
          <w:lang w:val="es-ES_tradnl"/>
        </w:rPr>
        <w:t xml:space="preserve">la </w:t>
      </w:r>
      <w:r w:rsidR="00AF72D4" w:rsidRPr="00C567AD">
        <w:rPr>
          <w:b/>
          <w:color w:val="0070C0"/>
          <w:spacing w:val="-2"/>
          <w:lang w:val="es-ES_tradnl"/>
        </w:rPr>
        <w:t>u</w:t>
      </w:r>
      <w:r w:rsidR="00105509" w:rsidRPr="00C567AD">
        <w:rPr>
          <w:b/>
          <w:color w:val="0070C0"/>
          <w:spacing w:val="-2"/>
          <w:lang w:val="es-ES_tradnl"/>
        </w:rPr>
        <w:t>n</w:t>
      </w:r>
      <w:r w:rsidR="00AF72D4" w:rsidRPr="00C567AD">
        <w:rPr>
          <w:b/>
          <w:color w:val="0070C0"/>
          <w:spacing w:val="-2"/>
          <w:lang w:val="es-ES_tradnl"/>
        </w:rPr>
        <w:t>i</w:t>
      </w:r>
      <w:r w:rsidR="00105509" w:rsidRPr="00C567AD">
        <w:rPr>
          <w:b/>
          <w:color w:val="0070C0"/>
          <w:spacing w:val="-2"/>
          <w:lang w:val="es-ES_tradnl"/>
        </w:rPr>
        <w:t>ó</w:t>
      </w:r>
      <w:r w:rsidR="00AF72D4" w:rsidRPr="00C567AD">
        <w:rPr>
          <w:b/>
          <w:color w:val="0070C0"/>
          <w:spacing w:val="-2"/>
          <w:lang w:val="es-ES_tradnl"/>
        </w:rPr>
        <w:t>n</w:t>
      </w:r>
      <w:r>
        <w:rPr>
          <w:b/>
          <w:color w:val="0070C0"/>
          <w:spacing w:val="-2"/>
          <w:lang w:val="es-ES_tradnl"/>
        </w:rPr>
        <w:t>.</w:t>
      </w:r>
    </w:p>
    <w:p w:rsidR="00AF72D4" w:rsidRPr="00AF72D4" w:rsidRDefault="00AF72D4" w:rsidP="00290D6C">
      <w:pPr>
        <w:jc w:val="both"/>
        <w:rPr>
          <w:b/>
          <w:spacing w:val="-2"/>
          <w:lang w:val="es-ES_tradnl"/>
        </w:rPr>
      </w:pPr>
    </w:p>
    <w:p w:rsidR="0008210F" w:rsidRDefault="00AF72D4" w:rsidP="00290D6C">
      <w:pPr>
        <w:jc w:val="both"/>
        <w:rPr>
          <w:b/>
          <w:color w:val="0070C0"/>
          <w:spacing w:val="-2"/>
          <w:lang w:val="es-ES_tradnl"/>
        </w:rPr>
      </w:pPr>
      <w:r w:rsidRPr="00290D6C">
        <w:rPr>
          <w:b/>
          <w:color w:val="0070C0"/>
          <w:spacing w:val="-2"/>
          <w:lang w:val="es-ES_tradnl"/>
        </w:rPr>
        <w:t xml:space="preserve"> 1. Rezar de verdad. Preparar y celebrar reuniones de pen</w:t>
      </w:r>
      <w:r w:rsidR="00105509" w:rsidRPr="00290D6C">
        <w:rPr>
          <w:b/>
          <w:color w:val="0070C0"/>
          <w:spacing w:val="-2"/>
          <w:lang w:val="es-ES_tradnl"/>
        </w:rPr>
        <w:t>i</w:t>
      </w:r>
      <w:r w:rsidRPr="00290D6C">
        <w:rPr>
          <w:b/>
          <w:color w:val="0070C0"/>
          <w:spacing w:val="-2"/>
          <w:lang w:val="es-ES_tradnl"/>
        </w:rPr>
        <w:t>tencia y de estu</w:t>
      </w:r>
      <w:r w:rsidR="00105509" w:rsidRPr="00290D6C">
        <w:rPr>
          <w:b/>
          <w:color w:val="0070C0"/>
          <w:spacing w:val="-2"/>
          <w:lang w:val="es-ES_tradnl"/>
        </w:rPr>
        <w:t>d</w:t>
      </w:r>
      <w:r w:rsidRPr="00290D6C">
        <w:rPr>
          <w:b/>
          <w:color w:val="0070C0"/>
          <w:spacing w:val="-2"/>
          <w:lang w:val="es-ES_tradnl"/>
        </w:rPr>
        <w:t>io de las dem</w:t>
      </w:r>
      <w:r w:rsidR="00105509" w:rsidRPr="00290D6C">
        <w:rPr>
          <w:b/>
          <w:color w:val="0070C0"/>
          <w:spacing w:val="-2"/>
          <w:lang w:val="es-ES_tradnl"/>
        </w:rPr>
        <w:t>ás</w:t>
      </w:r>
      <w:r w:rsidRPr="00290D6C">
        <w:rPr>
          <w:b/>
          <w:color w:val="0070C0"/>
          <w:spacing w:val="-2"/>
          <w:lang w:val="es-ES_tradnl"/>
        </w:rPr>
        <w:t xml:space="preserve"> creencias</w:t>
      </w:r>
      <w:r w:rsidR="00105509" w:rsidRPr="00290D6C">
        <w:rPr>
          <w:b/>
          <w:color w:val="0070C0"/>
          <w:spacing w:val="-2"/>
          <w:lang w:val="es-ES_tradnl"/>
        </w:rPr>
        <w:t>, no s</w:t>
      </w:r>
      <w:r w:rsidR="0008210F" w:rsidRPr="00290D6C">
        <w:rPr>
          <w:b/>
          <w:color w:val="0070C0"/>
          <w:spacing w:val="-2"/>
          <w:lang w:val="es-ES_tradnl"/>
        </w:rPr>
        <w:t>ó</w:t>
      </w:r>
      <w:r w:rsidR="00105509" w:rsidRPr="00290D6C">
        <w:rPr>
          <w:b/>
          <w:color w:val="0070C0"/>
          <w:spacing w:val="-2"/>
          <w:lang w:val="es-ES_tradnl"/>
        </w:rPr>
        <w:t xml:space="preserve">lo cristianas sino también </w:t>
      </w:r>
      <w:proofErr w:type="spellStart"/>
      <w:r w:rsidR="0008210F" w:rsidRPr="00290D6C">
        <w:rPr>
          <w:b/>
          <w:color w:val="0070C0"/>
          <w:spacing w:val="-2"/>
          <w:lang w:val="es-ES_tradnl"/>
        </w:rPr>
        <w:t>hi</w:t>
      </w:r>
      <w:r w:rsidR="00B437BF" w:rsidRPr="00290D6C">
        <w:rPr>
          <w:b/>
          <w:color w:val="0070C0"/>
          <w:spacing w:val="-2"/>
          <w:lang w:val="es-ES_tradnl"/>
        </w:rPr>
        <w:t>n</w:t>
      </w:r>
      <w:r w:rsidR="0008210F" w:rsidRPr="00290D6C">
        <w:rPr>
          <w:b/>
          <w:color w:val="0070C0"/>
          <w:spacing w:val="-2"/>
          <w:lang w:val="es-ES_tradnl"/>
        </w:rPr>
        <w:t>du</w:t>
      </w:r>
      <w:r w:rsidR="00C567AD">
        <w:rPr>
          <w:b/>
          <w:color w:val="0070C0"/>
          <w:spacing w:val="-2"/>
          <w:lang w:val="es-ES_tradnl"/>
        </w:rPr>
        <w:t>í</w:t>
      </w:r>
      <w:r w:rsidR="0008210F" w:rsidRPr="00290D6C">
        <w:rPr>
          <w:b/>
          <w:color w:val="0070C0"/>
          <w:spacing w:val="-2"/>
          <w:lang w:val="es-ES_tradnl"/>
        </w:rPr>
        <w:t>stas</w:t>
      </w:r>
      <w:proofErr w:type="spellEnd"/>
      <w:r w:rsidR="0008210F" w:rsidRPr="00290D6C">
        <w:rPr>
          <w:b/>
          <w:color w:val="0070C0"/>
          <w:spacing w:val="-2"/>
          <w:lang w:val="es-ES_tradnl"/>
        </w:rPr>
        <w:t>, budistas o islamistas, bajo el principio de que Dios quiere que todos los hombr</w:t>
      </w:r>
      <w:r w:rsidR="00B437BF" w:rsidRPr="00290D6C">
        <w:rPr>
          <w:b/>
          <w:color w:val="0070C0"/>
          <w:spacing w:val="-2"/>
          <w:lang w:val="es-ES_tradnl"/>
        </w:rPr>
        <w:t>e</w:t>
      </w:r>
      <w:r w:rsidR="0008210F" w:rsidRPr="00290D6C">
        <w:rPr>
          <w:b/>
          <w:color w:val="0070C0"/>
          <w:spacing w:val="-2"/>
          <w:lang w:val="es-ES_tradnl"/>
        </w:rPr>
        <w:t xml:space="preserve">s se salven y el verdadero Dios no es más que uno. </w:t>
      </w:r>
    </w:p>
    <w:p w:rsidR="0008210F" w:rsidRPr="00290D6C" w:rsidRDefault="0008210F" w:rsidP="00290D6C">
      <w:pPr>
        <w:jc w:val="both"/>
        <w:rPr>
          <w:b/>
          <w:color w:val="0070C0"/>
          <w:spacing w:val="-2"/>
          <w:lang w:val="es-ES_tradnl"/>
        </w:rPr>
      </w:pPr>
    </w:p>
    <w:p w:rsidR="0008210F" w:rsidRPr="00290D6C" w:rsidRDefault="0008210F" w:rsidP="000805C9">
      <w:pPr>
        <w:jc w:val="both"/>
        <w:rPr>
          <w:b/>
          <w:color w:val="0070C0"/>
          <w:spacing w:val="-2"/>
          <w:lang w:val="es-ES_tradnl"/>
        </w:rPr>
      </w:pPr>
      <w:r w:rsidRPr="00290D6C">
        <w:rPr>
          <w:b/>
          <w:color w:val="0070C0"/>
          <w:spacing w:val="-2"/>
          <w:lang w:val="es-ES_tradnl"/>
        </w:rPr>
        <w:t xml:space="preserve">    La oración será la única manera de lograr la paz religiosa; y en los que creen en Jesús de </w:t>
      </w:r>
      <w:proofErr w:type="spellStart"/>
      <w:r w:rsidRPr="00290D6C">
        <w:rPr>
          <w:b/>
          <w:color w:val="0070C0"/>
          <w:spacing w:val="-2"/>
          <w:lang w:val="es-ES_tradnl"/>
        </w:rPr>
        <w:t>Nazareth</w:t>
      </w:r>
      <w:proofErr w:type="spellEnd"/>
      <w:r w:rsidRPr="00290D6C">
        <w:rPr>
          <w:b/>
          <w:color w:val="0070C0"/>
          <w:spacing w:val="-2"/>
          <w:lang w:val="es-ES_tradnl"/>
        </w:rPr>
        <w:t xml:space="preserve"> como hijo de Dios, la unidad querida por el divino maestro.  Las meras argument</w:t>
      </w:r>
      <w:r w:rsidRPr="00290D6C">
        <w:rPr>
          <w:b/>
          <w:color w:val="0070C0"/>
          <w:spacing w:val="-2"/>
          <w:lang w:val="es-ES_tradnl"/>
        </w:rPr>
        <w:t>a</w:t>
      </w:r>
      <w:r w:rsidRPr="00290D6C">
        <w:rPr>
          <w:b/>
          <w:color w:val="0070C0"/>
          <w:spacing w:val="-2"/>
          <w:lang w:val="es-ES_tradnl"/>
        </w:rPr>
        <w:t>ciones racionales: conferencias, escritos, discusiones, razones y comparaciones no han l</w:t>
      </w:r>
      <w:r w:rsidRPr="00290D6C">
        <w:rPr>
          <w:b/>
          <w:color w:val="0070C0"/>
          <w:spacing w:val="-2"/>
          <w:lang w:val="es-ES_tradnl"/>
        </w:rPr>
        <w:t>o</w:t>
      </w:r>
      <w:r w:rsidRPr="00290D6C">
        <w:rPr>
          <w:b/>
          <w:color w:val="0070C0"/>
          <w:spacing w:val="-2"/>
          <w:lang w:val="es-ES_tradnl"/>
        </w:rPr>
        <w:t>grado nada durante los últimos cien años y tampoco se logrará en el próximo siglo</w:t>
      </w:r>
    </w:p>
    <w:p w:rsidR="00AF72D4" w:rsidRPr="00290D6C" w:rsidRDefault="00AF72D4" w:rsidP="000805C9">
      <w:pPr>
        <w:ind w:left="360"/>
        <w:jc w:val="both"/>
        <w:rPr>
          <w:b/>
          <w:color w:val="0070C0"/>
          <w:spacing w:val="-2"/>
          <w:lang w:val="es-ES_tradnl"/>
        </w:rPr>
      </w:pPr>
    </w:p>
    <w:p w:rsidR="0032634B" w:rsidRPr="00290D6C" w:rsidRDefault="00AF72D4" w:rsidP="000805C9">
      <w:pPr>
        <w:jc w:val="both"/>
        <w:rPr>
          <w:b/>
          <w:color w:val="0070C0"/>
          <w:spacing w:val="-2"/>
          <w:lang w:val="es-ES_tradnl"/>
        </w:rPr>
      </w:pPr>
      <w:r w:rsidRPr="00290D6C">
        <w:rPr>
          <w:b/>
          <w:color w:val="0070C0"/>
          <w:spacing w:val="-2"/>
          <w:lang w:val="es-ES_tradnl"/>
        </w:rPr>
        <w:t>2</w:t>
      </w:r>
      <w:r w:rsidR="00D94CEB">
        <w:rPr>
          <w:b/>
          <w:color w:val="0070C0"/>
          <w:spacing w:val="-2"/>
          <w:lang w:val="es-ES_tradnl"/>
        </w:rPr>
        <w:t>.</w:t>
      </w:r>
      <w:r w:rsidR="0008210F" w:rsidRPr="00290D6C">
        <w:rPr>
          <w:b/>
          <w:color w:val="0070C0"/>
          <w:spacing w:val="-2"/>
          <w:lang w:val="es-ES_tradnl"/>
        </w:rPr>
        <w:t>E</w:t>
      </w:r>
      <w:r w:rsidRPr="00290D6C">
        <w:rPr>
          <w:b/>
          <w:color w:val="0070C0"/>
          <w:spacing w:val="-2"/>
          <w:lang w:val="es-ES_tradnl"/>
        </w:rPr>
        <w:t>stru</w:t>
      </w:r>
      <w:r w:rsidR="0008210F" w:rsidRPr="00290D6C">
        <w:rPr>
          <w:b/>
          <w:color w:val="0070C0"/>
          <w:spacing w:val="-2"/>
          <w:lang w:val="es-ES_tradnl"/>
        </w:rPr>
        <w:t xml:space="preserve">cturar </w:t>
      </w:r>
      <w:r w:rsidRPr="00290D6C">
        <w:rPr>
          <w:b/>
          <w:color w:val="0070C0"/>
          <w:spacing w:val="-2"/>
          <w:lang w:val="es-ES_tradnl"/>
        </w:rPr>
        <w:t xml:space="preserve">y alabar </w:t>
      </w:r>
      <w:r w:rsidR="0008210F" w:rsidRPr="00290D6C">
        <w:rPr>
          <w:b/>
          <w:color w:val="0070C0"/>
          <w:spacing w:val="-2"/>
          <w:lang w:val="es-ES_tradnl"/>
        </w:rPr>
        <w:t xml:space="preserve">el bien. Tal categoría tienen </w:t>
      </w:r>
      <w:r w:rsidRPr="00290D6C">
        <w:rPr>
          <w:b/>
          <w:color w:val="0070C0"/>
          <w:spacing w:val="-2"/>
          <w:lang w:val="es-ES_tradnl"/>
        </w:rPr>
        <w:t>los aspec</w:t>
      </w:r>
      <w:r w:rsidR="0008210F" w:rsidRPr="00290D6C">
        <w:rPr>
          <w:b/>
          <w:color w:val="0070C0"/>
          <w:spacing w:val="-2"/>
          <w:lang w:val="es-ES_tradnl"/>
        </w:rPr>
        <w:t>t</w:t>
      </w:r>
      <w:r w:rsidRPr="00290D6C">
        <w:rPr>
          <w:b/>
          <w:color w:val="0070C0"/>
          <w:spacing w:val="-2"/>
          <w:lang w:val="es-ES_tradnl"/>
        </w:rPr>
        <w:t>os positivos</w:t>
      </w:r>
      <w:r w:rsidR="0008210F" w:rsidRPr="00290D6C">
        <w:rPr>
          <w:b/>
          <w:color w:val="0070C0"/>
          <w:spacing w:val="-2"/>
          <w:lang w:val="es-ES_tradnl"/>
        </w:rPr>
        <w:t>. C</w:t>
      </w:r>
      <w:r w:rsidRPr="00290D6C">
        <w:rPr>
          <w:b/>
          <w:color w:val="0070C0"/>
          <w:spacing w:val="-2"/>
          <w:lang w:val="es-ES_tradnl"/>
        </w:rPr>
        <w:t>ada una de las religiones</w:t>
      </w:r>
      <w:r w:rsidR="0008210F" w:rsidRPr="00290D6C">
        <w:rPr>
          <w:b/>
          <w:color w:val="0070C0"/>
          <w:spacing w:val="-2"/>
          <w:lang w:val="es-ES_tradnl"/>
        </w:rPr>
        <w:t xml:space="preserve"> tiene los suyos y son la platafo</w:t>
      </w:r>
      <w:r w:rsidR="00C567AD">
        <w:rPr>
          <w:b/>
          <w:color w:val="0070C0"/>
          <w:spacing w:val="-2"/>
          <w:lang w:val="es-ES_tradnl"/>
        </w:rPr>
        <w:t>rma desde la que hay que actuar y de</w:t>
      </w:r>
      <w:r w:rsidR="0008210F" w:rsidRPr="00290D6C">
        <w:rPr>
          <w:b/>
          <w:color w:val="0070C0"/>
          <w:spacing w:val="-2"/>
          <w:lang w:val="es-ES_tradnl"/>
        </w:rPr>
        <w:t xml:space="preserve"> relacionarse con otras religiones</w:t>
      </w:r>
      <w:r w:rsidR="00C567AD">
        <w:rPr>
          <w:b/>
          <w:color w:val="0070C0"/>
          <w:spacing w:val="-2"/>
          <w:lang w:val="es-ES_tradnl"/>
        </w:rPr>
        <w:t xml:space="preserve"> y con “hermanos cristianos “ separados”</w:t>
      </w:r>
      <w:r w:rsidR="0008210F" w:rsidRPr="00290D6C">
        <w:rPr>
          <w:b/>
          <w:color w:val="0070C0"/>
          <w:spacing w:val="-2"/>
          <w:lang w:val="es-ES_tradnl"/>
        </w:rPr>
        <w:t>. H</w:t>
      </w:r>
      <w:r w:rsidR="0032634B" w:rsidRPr="00290D6C">
        <w:rPr>
          <w:b/>
          <w:color w:val="0070C0"/>
          <w:spacing w:val="-2"/>
          <w:lang w:val="es-ES_tradnl"/>
        </w:rPr>
        <w:t>a</w:t>
      </w:r>
      <w:r w:rsidR="0008210F" w:rsidRPr="00290D6C">
        <w:rPr>
          <w:b/>
          <w:color w:val="0070C0"/>
          <w:spacing w:val="-2"/>
          <w:lang w:val="es-ES_tradnl"/>
        </w:rPr>
        <w:t xml:space="preserve">cerlo bajo el prisma de que </w:t>
      </w:r>
      <w:proofErr w:type="spellStart"/>
      <w:r w:rsidR="0008210F" w:rsidRPr="00290D6C">
        <w:rPr>
          <w:b/>
          <w:color w:val="0070C0"/>
          <w:spacing w:val="-2"/>
          <w:lang w:val="es-ES_tradnl"/>
        </w:rPr>
        <w:t>laverda</w:t>
      </w:r>
      <w:r w:rsidR="0032634B" w:rsidRPr="00290D6C">
        <w:rPr>
          <w:b/>
          <w:color w:val="0070C0"/>
          <w:spacing w:val="-2"/>
          <w:lang w:val="es-ES_tradnl"/>
        </w:rPr>
        <w:t>d</w:t>
      </w:r>
      <w:proofErr w:type="spellEnd"/>
      <w:r w:rsidR="0008210F" w:rsidRPr="00290D6C">
        <w:rPr>
          <w:b/>
          <w:color w:val="0070C0"/>
          <w:spacing w:val="-2"/>
          <w:lang w:val="es-ES_tradnl"/>
        </w:rPr>
        <w:t xml:space="preserve"> s</w:t>
      </w:r>
      <w:r w:rsidR="0032634B" w:rsidRPr="00290D6C">
        <w:rPr>
          <w:b/>
          <w:color w:val="0070C0"/>
          <w:spacing w:val="-2"/>
          <w:lang w:val="es-ES_tradnl"/>
        </w:rPr>
        <w:t>ó</w:t>
      </w:r>
      <w:r w:rsidR="0008210F" w:rsidRPr="00290D6C">
        <w:rPr>
          <w:b/>
          <w:color w:val="0070C0"/>
          <w:spacing w:val="-2"/>
          <w:lang w:val="es-ES_tradnl"/>
        </w:rPr>
        <w:t>lo puede ser una</w:t>
      </w:r>
      <w:r w:rsidR="00C567AD">
        <w:rPr>
          <w:b/>
          <w:color w:val="0070C0"/>
          <w:spacing w:val="-2"/>
          <w:lang w:val="es-ES_tradnl"/>
        </w:rPr>
        <w:t>. No</w:t>
      </w:r>
      <w:r w:rsidR="0008210F" w:rsidRPr="00290D6C">
        <w:rPr>
          <w:b/>
          <w:color w:val="0070C0"/>
          <w:spacing w:val="-2"/>
          <w:lang w:val="es-ES_tradnl"/>
        </w:rPr>
        <w:t xml:space="preserve"> todas las creencias, sobre todo las contradictorias, pu</w:t>
      </w:r>
      <w:r w:rsidR="0032634B" w:rsidRPr="00290D6C">
        <w:rPr>
          <w:b/>
          <w:color w:val="0070C0"/>
          <w:spacing w:val="-2"/>
          <w:lang w:val="es-ES_tradnl"/>
        </w:rPr>
        <w:t>e</w:t>
      </w:r>
      <w:r w:rsidR="0008210F" w:rsidRPr="00290D6C">
        <w:rPr>
          <w:b/>
          <w:color w:val="0070C0"/>
          <w:spacing w:val="-2"/>
          <w:lang w:val="es-ES_tradnl"/>
        </w:rPr>
        <w:t>de</w:t>
      </w:r>
      <w:r w:rsidR="0032634B" w:rsidRPr="00290D6C">
        <w:rPr>
          <w:b/>
          <w:color w:val="0070C0"/>
          <w:spacing w:val="-2"/>
          <w:lang w:val="es-ES_tradnl"/>
        </w:rPr>
        <w:t xml:space="preserve">n </w:t>
      </w:r>
      <w:r w:rsidR="0008210F" w:rsidRPr="00290D6C">
        <w:rPr>
          <w:b/>
          <w:color w:val="0070C0"/>
          <w:spacing w:val="-2"/>
          <w:lang w:val="es-ES_tradnl"/>
        </w:rPr>
        <w:t>ser verdaderas.</w:t>
      </w:r>
      <w:r w:rsidR="0032634B" w:rsidRPr="00290D6C">
        <w:rPr>
          <w:b/>
          <w:color w:val="0070C0"/>
          <w:spacing w:val="-2"/>
          <w:lang w:val="es-ES_tradnl"/>
        </w:rPr>
        <w:t xml:space="preserve"> Pero esa </w:t>
      </w:r>
      <w:r w:rsidR="00C567AD">
        <w:rPr>
          <w:b/>
          <w:color w:val="0070C0"/>
          <w:spacing w:val="-2"/>
          <w:lang w:val="es-ES_tradnl"/>
        </w:rPr>
        <w:t xml:space="preserve">conciencia </w:t>
      </w:r>
      <w:r w:rsidR="0032634B" w:rsidRPr="00290D6C">
        <w:rPr>
          <w:b/>
          <w:color w:val="0070C0"/>
          <w:spacing w:val="-2"/>
          <w:lang w:val="es-ES_tradnl"/>
        </w:rPr>
        <w:t>no debe conducir a la disputa y a la lucha conceptual.</w:t>
      </w:r>
      <w:r w:rsidR="0008210F" w:rsidRPr="00290D6C">
        <w:rPr>
          <w:b/>
          <w:color w:val="0070C0"/>
          <w:spacing w:val="-2"/>
          <w:lang w:val="es-ES_tradnl"/>
        </w:rPr>
        <w:t xml:space="preserve">  Ese </w:t>
      </w:r>
      <w:r w:rsidR="00C567AD">
        <w:rPr>
          <w:b/>
          <w:color w:val="0070C0"/>
          <w:spacing w:val="-2"/>
          <w:lang w:val="es-ES_tradnl"/>
        </w:rPr>
        <w:t>estilo dialéctico</w:t>
      </w:r>
      <w:r w:rsidR="0008210F" w:rsidRPr="00290D6C">
        <w:rPr>
          <w:b/>
          <w:color w:val="0070C0"/>
          <w:spacing w:val="-2"/>
          <w:lang w:val="es-ES_tradnl"/>
        </w:rPr>
        <w:t xml:space="preserve"> es el freno de las r</w:t>
      </w:r>
      <w:r w:rsidR="0032634B" w:rsidRPr="00290D6C">
        <w:rPr>
          <w:b/>
          <w:color w:val="0070C0"/>
          <w:spacing w:val="-2"/>
          <w:lang w:val="es-ES_tradnl"/>
        </w:rPr>
        <w:t>e</w:t>
      </w:r>
      <w:r w:rsidR="0008210F" w:rsidRPr="00290D6C">
        <w:rPr>
          <w:b/>
          <w:color w:val="0070C0"/>
          <w:spacing w:val="-2"/>
          <w:lang w:val="es-ES_tradnl"/>
        </w:rPr>
        <w:t>ligiones, pues sus adeptos cre</w:t>
      </w:r>
      <w:r w:rsidR="0032634B" w:rsidRPr="00290D6C">
        <w:rPr>
          <w:b/>
          <w:color w:val="0070C0"/>
          <w:spacing w:val="-2"/>
          <w:lang w:val="es-ES_tradnl"/>
        </w:rPr>
        <w:t>e</w:t>
      </w:r>
      <w:r w:rsidR="0008210F" w:rsidRPr="00290D6C">
        <w:rPr>
          <w:b/>
          <w:color w:val="0070C0"/>
          <w:spacing w:val="-2"/>
          <w:lang w:val="es-ES_tradnl"/>
        </w:rPr>
        <w:t>n que están en la verdad.</w:t>
      </w:r>
      <w:r w:rsidR="0032634B" w:rsidRPr="00290D6C">
        <w:rPr>
          <w:b/>
          <w:color w:val="0070C0"/>
          <w:spacing w:val="-2"/>
          <w:lang w:val="es-ES_tradnl"/>
        </w:rPr>
        <w:t xml:space="preserve"> y luchan por defender "su verdad"</w:t>
      </w:r>
      <w:r w:rsidR="00D94CEB">
        <w:rPr>
          <w:b/>
          <w:color w:val="0070C0"/>
          <w:spacing w:val="-2"/>
          <w:lang w:val="es-ES_tradnl"/>
        </w:rPr>
        <w:t>.</w:t>
      </w:r>
    </w:p>
    <w:p w:rsidR="0032634B" w:rsidRPr="00290D6C" w:rsidRDefault="0032634B" w:rsidP="000805C9">
      <w:pPr>
        <w:jc w:val="both"/>
        <w:rPr>
          <w:b/>
          <w:color w:val="0070C0"/>
          <w:spacing w:val="-2"/>
          <w:lang w:val="es-ES_tradnl"/>
        </w:rPr>
      </w:pPr>
    </w:p>
    <w:p w:rsidR="0008210F" w:rsidRPr="00290D6C" w:rsidRDefault="0032634B" w:rsidP="000805C9">
      <w:pPr>
        <w:jc w:val="both"/>
        <w:rPr>
          <w:b/>
          <w:color w:val="0070C0"/>
          <w:spacing w:val="-2"/>
          <w:lang w:val="es-ES_tradnl"/>
        </w:rPr>
      </w:pPr>
      <w:r w:rsidRPr="00290D6C">
        <w:rPr>
          <w:b/>
          <w:color w:val="0070C0"/>
          <w:spacing w:val="-2"/>
          <w:lang w:val="es-ES_tradnl"/>
        </w:rPr>
        <w:t xml:space="preserve">   E</w:t>
      </w:r>
      <w:r w:rsidR="0008210F" w:rsidRPr="00290D6C">
        <w:rPr>
          <w:b/>
          <w:color w:val="0070C0"/>
          <w:spacing w:val="-2"/>
          <w:lang w:val="es-ES_tradnl"/>
        </w:rPr>
        <w:t>l modo de hacerlo puede ser más exigente y más tolerante. El ecumenis</w:t>
      </w:r>
      <w:r w:rsidRPr="00290D6C">
        <w:rPr>
          <w:b/>
          <w:color w:val="0070C0"/>
          <w:spacing w:val="-2"/>
          <w:lang w:val="es-ES_tradnl"/>
        </w:rPr>
        <w:t>mo bu</w:t>
      </w:r>
      <w:r w:rsidR="0008210F" w:rsidRPr="00290D6C">
        <w:rPr>
          <w:b/>
          <w:color w:val="0070C0"/>
          <w:spacing w:val="-2"/>
          <w:lang w:val="es-ES_tradnl"/>
        </w:rPr>
        <w:t>sca la tol</w:t>
      </w:r>
      <w:r w:rsidR="0008210F" w:rsidRPr="00290D6C">
        <w:rPr>
          <w:b/>
          <w:color w:val="0070C0"/>
          <w:spacing w:val="-2"/>
          <w:lang w:val="es-ES_tradnl"/>
        </w:rPr>
        <w:t>e</w:t>
      </w:r>
      <w:r w:rsidR="0008210F" w:rsidRPr="00290D6C">
        <w:rPr>
          <w:b/>
          <w:color w:val="0070C0"/>
          <w:spacing w:val="-2"/>
          <w:lang w:val="es-ES_tradnl"/>
        </w:rPr>
        <w:t>rancia como pre</w:t>
      </w:r>
      <w:r w:rsidRPr="00290D6C">
        <w:rPr>
          <w:b/>
          <w:color w:val="0070C0"/>
          <w:spacing w:val="-2"/>
          <w:lang w:val="es-ES_tradnl"/>
        </w:rPr>
        <w:t>á</w:t>
      </w:r>
      <w:r w:rsidR="0008210F" w:rsidRPr="00290D6C">
        <w:rPr>
          <w:b/>
          <w:color w:val="0070C0"/>
          <w:spacing w:val="-2"/>
          <w:lang w:val="es-ES_tradnl"/>
        </w:rPr>
        <w:t>mbulo al acercamiento mutuo</w:t>
      </w:r>
      <w:r w:rsidRPr="00290D6C">
        <w:rPr>
          <w:b/>
          <w:color w:val="0070C0"/>
          <w:spacing w:val="-2"/>
          <w:lang w:val="es-ES_tradnl"/>
        </w:rPr>
        <w:t>. Pero no puede adaptarse de la sinceridad y de la verdad.</w:t>
      </w:r>
    </w:p>
    <w:p w:rsidR="0032634B" w:rsidRPr="00290D6C" w:rsidRDefault="0032634B" w:rsidP="000805C9">
      <w:pPr>
        <w:jc w:val="both"/>
        <w:rPr>
          <w:b/>
          <w:color w:val="0070C0"/>
          <w:spacing w:val="-2"/>
          <w:lang w:val="es-ES_tradnl"/>
        </w:rPr>
      </w:pPr>
    </w:p>
    <w:p w:rsidR="0032634B" w:rsidRPr="00290D6C" w:rsidRDefault="0032634B" w:rsidP="000805C9">
      <w:pPr>
        <w:jc w:val="both"/>
        <w:rPr>
          <w:b/>
          <w:color w:val="0070C0"/>
          <w:spacing w:val="-2"/>
          <w:lang w:val="es-ES_tradnl"/>
        </w:rPr>
      </w:pPr>
      <w:r w:rsidRPr="00290D6C">
        <w:rPr>
          <w:b/>
          <w:color w:val="0070C0"/>
          <w:spacing w:val="-2"/>
          <w:lang w:val="es-ES_tradnl"/>
        </w:rPr>
        <w:t xml:space="preserve">   Al principios se buscó</w:t>
      </w:r>
      <w:r w:rsidR="00D94CEB">
        <w:rPr>
          <w:b/>
          <w:color w:val="0070C0"/>
          <w:spacing w:val="-2"/>
          <w:lang w:val="es-ES_tradnl"/>
        </w:rPr>
        <w:t>,</w:t>
      </w:r>
      <w:r w:rsidRPr="00290D6C">
        <w:rPr>
          <w:b/>
          <w:color w:val="0070C0"/>
          <w:spacing w:val="-2"/>
          <w:lang w:val="es-ES_tradnl"/>
        </w:rPr>
        <w:t xml:space="preserve"> por parte de todas las confesiones religiosas</w:t>
      </w:r>
      <w:r w:rsidR="00D94CEB">
        <w:rPr>
          <w:b/>
          <w:color w:val="0070C0"/>
          <w:spacing w:val="-2"/>
          <w:lang w:val="es-ES_tradnl"/>
        </w:rPr>
        <w:t>,</w:t>
      </w:r>
      <w:r w:rsidRPr="00290D6C">
        <w:rPr>
          <w:b/>
          <w:color w:val="0070C0"/>
          <w:spacing w:val="-2"/>
          <w:lang w:val="es-ES_tradnl"/>
        </w:rPr>
        <w:t xml:space="preserve"> la conversión hacia la propia creencias de las demás con las que se trataba. Después se cayó en la cuenta de que es mejor cultivar los valores comunes: la paz, la justicia, la solidaridad, la benevolencia y la actitud respetuosa. Es hacia esa postura pacificadora lo que en los tiempos recientes se presenta como ideal.  </w:t>
      </w:r>
    </w:p>
    <w:p w:rsidR="00AF72D4" w:rsidRPr="00290D6C" w:rsidRDefault="00AF72D4" w:rsidP="000805C9">
      <w:pPr>
        <w:jc w:val="both"/>
        <w:rPr>
          <w:b/>
          <w:color w:val="0070C0"/>
          <w:spacing w:val="-2"/>
          <w:lang w:val="es-ES_tradnl"/>
        </w:rPr>
      </w:pPr>
    </w:p>
    <w:p w:rsidR="0032634B" w:rsidRPr="00290D6C" w:rsidRDefault="00AF72D4" w:rsidP="000805C9">
      <w:pPr>
        <w:jc w:val="both"/>
        <w:rPr>
          <w:b/>
          <w:color w:val="0070C0"/>
          <w:spacing w:val="-2"/>
          <w:lang w:val="es-ES_tradnl"/>
        </w:rPr>
      </w:pPr>
      <w:r w:rsidRPr="00290D6C">
        <w:rPr>
          <w:b/>
          <w:color w:val="0070C0"/>
          <w:spacing w:val="-2"/>
          <w:lang w:val="es-ES_tradnl"/>
        </w:rPr>
        <w:t>3</w:t>
      </w:r>
      <w:r w:rsidR="00D94CEB">
        <w:rPr>
          <w:b/>
          <w:color w:val="0070C0"/>
          <w:spacing w:val="-2"/>
          <w:lang w:val="es-ES_tradnl"/>
        </w:rPr>
        <w:t>.</w:t>
      </w:r>
      <w:r w:rsidR="0032634B" w:rsidRPr="00290D6C">
        <w:rPr>
          <w:b/>
          <w:color w:val="0070C0"/>
          <w:spacing w:val="-2"/>
          <w:lang w:val="es-ES_tradnl"/>
        </w:rPr>
        <w:t xml:space="preserve"> El lenguaje unitivo del arte. </w:t>
      </w:r>
      <w:r w:rsidRPr="00290D6C">
        <w:rPr>
          <w:b/>
          <w:color w:val="0070C0"/>
          <w:spacing w:val="-2"/>
          <w:lang w:val="es-ES_tradnl"/>
        </w:rPr>
        <w:t xml:space="preserve"> Cu</w:t>
      </w:r>
      <w:r w:rsidR="0032634B" w:rsidRPr="00290D6C">
        <w:rPr>
          <w:b/>
          <w:color w:val="0070C0"/>
          <w:spacing w:val="-2"/>
          <w:lang w:val="es-ES_tradnl"/>
        </w:rPr>
        <w:t>l</w:t>
      </w:r>
      <w:r w:rsidRPr="00290D6C">
        <w:rPr>
          <w:b/>
          <w:color w:val="0070C0"/>
          <w:spacing w:val="-2"/>
          <w:lang w:val="es-ES_tradnl"/>
        </w:rPr>
        <w:t>tiva</w:t>
      </w:r>
      <w:r w:rsidR="0032634B" w:rsidRPr="00290D6C">
        <w:rPr>
          <w:b/>
          <w:color w:val="0070C0"/>
          <w:spacing w:val="-2"/>
          <w:lang w:val="es-ES_tradnl"/>
        </w:rPr>
        <w:t>r</w:t>
      </w:r>
      <w:r w:rsidRPr="00290D6C">
        <w:rPr>
          <w:b/>
          <w:color w:val="0070C0"/>
          <w:spacing w:val="-2"/>
          <w:lang w:val="es-ES_tradnl"/>
        </w:rPr>
        <w:t xml:space="preserve"> y conocer </w:t>
      </w:r>
      <w:r w:rsidR="0032634B" w:rsidRPr="00290D6C">
        <w:rPr>
          <w:b/>
          <w:color w:val="0070C0"/>
          <w:spacing w:val="-2"/>
          <w:lang w:val="es-ES_tradnl"/>
        </w:rPr>
        <w:t>los lenguajes que pueden promover el i</w:t>
      </w:r>
      <w:r w:rsidR="0032634B" w:rsidRPr="00290D6C">
        <w:rPr>
          <w:b/>
          <w:color w:val="0070C0"/>
          <w:spacing w:val="-2"/>
          <w:lang w:val="es-ES_tradnl"/>
        </w:rPr>
        <w:t>n</w:t>
      </w:r>
      <w:r w:rsidR="0032634B" w:rsidRPr="00290D6C">
        <w:rPr>
          <w:b/>
          <w:color w:val="0070C0"/>
          <w:spacing w:val="-2"/>
          <w:lang w:val="es-ES_tradnl"/>
        </w:rPr>
        <w:t>terés y la cercanía, como son la música y las canciones, el baile y la danza, la literatura artí</w:t>
      </w:r>
      <w:r w:rsidR="0032634B" w:rsidRPr="00290D6C">
        <w:rPr>
          <w:b/>
          <w:color w:val="0070C0"/>
          <w:spacing w:val="-2"/>
          <w:lang w:val="es-ES_tradnl"/>
        </w:rPr>
        <w:t>s</w:t>
      </w:r>
      <w:r w:rsidR="0032634B" w:rsidRPr="00290D6C">
        <w:rPr>
          <w:b/>
          <w:color w:val="0070C0"/>
          <w:spacing w:val="-2"/>
          <w:lang w:val="es-ES_tradnl"/>
        </w:rPr>
        <w:t>tica como es la poesía y la oratoria , las artes expresivas visuales como la pintura y la escu</w:t>
      </w:r>
      <w:r w:rsidR="0032634B" w:rsidRPr="00290D6C">
        <w:rPr>
          <w:b/>
          <w:color w:val="0070C0"/>
          <w:spacing w:val="-2"/>
          <w:lang w:val="es-ES_tradnl"/>
        </w:rPr>
        <w:t>l</w:t>
      </w:r>
      <w:r w:rsidR="0032634B" w:rsidRPr="00290D6C">
        <w:rPr>
          <w:b/>
          <w:color w:val="0070C0"/>
          <w:spacing w:val="-2"/>
          <w:lang w:val="es-ES_tradnl"/>
        </w:rPr>
        <w:t>tura, e incluso la arquitectura. Haciendo entrar en juego las grandes aportaciones del arte se logra abrir caminos de conocimientos y de aceptación.</w:t>
      </w:r>
    </w:p>
    <w:p w:rsidR="00AF72D4" w:rsidRPr="00290D6C" w:rsidRDefault="00AF72D4" w:rsidP="000805C9">
      <w:pPr>
        <w:jc w:val="both"/>
        <w:rPr>
          <w:b/>
          <w:color w:val="0070C0"/>
          <w:spacing w:val="-2"/>
          <w:lang w:val="es-ES_tradnl"/>
        </w:rPr>
      </w:pPr>
    </w:p>
    <w:p w:rsidR="000805C9" w:rsidRPr="00290D6C" w:rsidRDefault="00AF72D4" w:rsidP="000805C9">
      <w:pPr>
        <w:jc w:val="both"/>
        <w:rPr>
          <w:b/>
          <w:color w:val="0070C0"/>
          <w:spacing w:val="-2"/>
          <w:lang w:val="es-ES_tradnl"/>
        </w:rPr>
      </w:pPr>
      <w:r w:rsidRPr="00290D6C">
        <w:rPr>
          <w:b/>
          <w:color w:val="0070C0"/>
          <w:spacing w:val="-2"/>
          <w:lang w:val="es-ES_tradnl"/>
        </w:rPr>
        <w:t>4</w:t>
      </w:r>
      <w:r w:rsidR="00D94CEB">
        <w:rPr>
          <w:b/>
          <w:color w:val="0070C0"/>
          <w:spacing w:val="-2"/>
          <w:lang w:val="es-ES_tradnl"/>
        </w:rPr>
        <w:t>.</w:t>
      </w:r>
      <w:r w:rsidR="000805C9" w:rsidRPr="00290D6C">
        <w:rPr>
          <w:b/>
          <w:color w:val="0070C0"/>
          <w:spacing w:val="-2"/>
          <w:lang w:val="es-ES_tradnl"/>
        </w:rPr>
        <w:t>La participación vital.  El tener experiencias de comunicación, de oración comp</w:t>
      </w:r>
      <w:r w:rsidR="00B437BF" w:rsidRPr="00290D6C">
        <w:rPr>
          <w:b/>
          <w:color w:val="0070C0"/>
          <w:spacing w:val="-2"/>
          <w:lang w:val="es-ES_tradnl"/>
        </w:rPr>
        <w:t>a</w:t>
      </w:r>
      <w:r w:rsidR="000805C9" w:rsidRPr="00290D6C">
        <w:rPr>
          <w:b/>
          <w:color w:val="0070C0"/>
          <w:spacing w:val="-2"/>
          <w:lang w:val="es-ES_tradnl"/>
        </w:rPr>
        <w:t>rtida, de obras de caridad colaboradas entre diversos creyentes, hace que las religiones pierdan sus originales planteamientos racionales y se enlazan con sus experiencias de caridad y de fr</w:t>
      </w:r>
      <w:r w:rsidR="000805C9" w:rsidRPr="00290D6C">
        <w:rPr>
          <w:b/>
          <w:color w:val="0070C0"/>
          <w:spacing w:val="-2"/>
          <w:lang w:val="es-ES_tradnl"/>
        </w:rPr>
        <w:t>a</w:t>
      </w:r>
      <w:r w:rsidR="000805C9" w:rsidRPr="00290D6C">
        <w:rPr>
          <w:b/>
          <w:color w:val="0070C0"/>
          <w:spacing w:val="-2"/>
          <w:lang w:val="es-ES_tradnl"/>
        </w:rPr>
        <w:t>ternidad.  Por eso el ecumenismo tiende hoy a abrirse a las obras y no sólo a detenerse en las palabras. Se deben evitar las  polémicas o contradicciones y caminar hacia la unidad e</w:t>
      </w:r>
      <w:r w:rsidR="000805C9" w:rsidRPr="00290D6C">
        <w:rPr>
          <w:b/>
          <w:color w:val="0070C0"/>
          <w:spacing w:val="-2"/>
          <w:lang w:val="es-ES_tradnl"/>
        </w:rPr>
        <w:t>n</w:t>
      </w:r>
      <w:r w:rsidR="000805C9" w:rsidRPr="00290D6C">
        <w:rPr>
          <w:b/>
          <w:color w:val="0070C0"/>
          <w:spacing w:val="-2"/>
          <w:lang w:val="es-ES_tradnl"/>
        </w:rPr>
        <w:t>tre los hombres  más allá de sus razas, lenguas, ritos y  tradiciones.</w:t>
      </w:r>
    </w:p>
    <w:p w:rsidR="000805C9" w:rsidRPr="00290D6C" w:rsidRDefault="000805C9" w:rsidP="000805C9">
      <w:pPr>
        <w:jc w:val="both"/>
        <w:rPr>
          <w:b/>
          <w:color w:val="0070C0"/>
          <w:spacing w:val="-2"/>
          <w:lang w:val="es-ES_tradnl"/>
        </w:rPr>
      </w:pPr>
    </w:p>
    <w:p w:rsidR="000805C9" w:rsidRPr="00290D6C" w:rsidRDefault="000805C9" w:rsidP="000805C9">
      <w:pPr>
        <w:rPr>
          <w:b/>
          <w:color w:val="0070C0"/>
          <w:spacing w:val="-2"/>
          <w:lang w:val="es-ES_tradnl"/>
        </w:rPr>
      </w:pPr>
      <w:r w:rsidRPr="00290D6C">
        <w:rPr>
          <w:b/>
          <w:color w:val="0070C0"/>
          <w:spacing w:val="-2"/>
          <w:lang w:val="es-ES_tradnl"/>
        </w:rPr>
        <w:t xml:space="preserve">   El uso de los medios de comunicación modernos puede prestar muchos beneficios y fac</w:t>
      </w:r>
      <w:r w:rsidRPr="00290D6C">
        <w:rPr>
          <w:b/>
          <w:color w:val="0070C0"/>
          <w:spacing w:val="-2"/>
          <w:lang w:val="es-ES_tradnl"/>
        </w:rPr>
        <w:t>i</w:t>
      </w:r>
      <w:r w:rsidRPr="00290D6C">
        <w:rPr>
          <w:b/>
          <w:color w:val="0070C0"/>
          <w:spacing w:val="-2"/>
          <w:lang w:val="es-ES_tradnl"/>
        </w:rPr>
        <w:t>lidades para conocer a las otras creencias y sus expresiones literarias o visuales. Dl con</w:t>
      </w:r>
      <w:r w:rsidRPr="00290D6C">
        <w:rPr>
          <w:b/>
          <w:color w:val="0070C0"/>
          <w:spacing w:val="-2"/>
          <w:lang w:val="es-ES_tradnl"/>
        </w:rPr>
        <w:t>o</w:t>
      </w:r>
      <w:r w:rsidRPr="00290D6C">
        <w:rPr>
          <w:b/>
          <w:color w:val="0070C0"/>
          <w:spacing w:val="-2"/>
          <w:lang w:val="es-ES_tradnl"/>
        </w:rPr>
        <w:t>cimiento nace la estima y de la estima la cercanía.</w:t>
      </w:r>
    </w:p>
    <w:p w:rsidR="000805C9" w:rsidRPr="00290D6C" w:rsidRDefault="000805C9" w:rsidP="000805C9">
      <w:pPr>
        <w:rPr>
          <w:b/>
          <w:color w:val="0070C0"/>
          <w:spacing w:val="-2"/>
          <w:lang w:val="es-ES_tradnl"/>
        </w:rPr>
      </w:pPr>
    </w:p>
    <w:p w:rsidR="000805C9" w:rsidRPr="00290D6C" w:rsidRDefault="000805C9" w:rsidP="008878EE">
      <w:pPr>
        <w:jc w:val="both"/>
        <w:rPr>
          <w:b/>
          <w:color w:val="0070C0"/>
          <w:spacing w:val="-2"/>
          <w:lang w:val="es-ES_tradnl"/>
        </w:rPr>
      </w:pPr>
      <w:r w:rsidRPr="00290D6C">
        <w:rPr>
          <w:b/>
          <w:color w:val="0070C0"/>
          <w:spacing w:val="-2"/>
          <w:lang w:val="es-ES_tradnl"/>
        </w:rPr>
        <w:t xml:space="preserve"> 5.</w:t>
      </w:r>
      <w:r w:rsidR="008878EE" w:rsidRPr="00290D6C">
        <w:rPr>
          <w:b/>
          <w:color w:val="0070C0"/>
          <w:spacing w:val="-2"/>
          <w:lang w:val="es-ES_tradnl"/>
        </w:rPr>
        <w:t xml:space="preserve">La dedicación amorosa al hermano hombre. </w:t>
      </w:r>
      <w:r w:rsidRPr="00290D6C">
        <w:rPr>
          <w:b/>
          <w:color w:val="0070C0"/>
          <w:spacing w:val="-2"/>
          <w:lang w:val="es-ES_tradnl"/>
        </w:rPr>
        <w:t xml:space="preserve"> En los tiempos actuales el sentido misionero de los cristianos ha superado ya el simple afán proselitista predominante en otros tiem</w:t>
      </w:r>
      <w:r w:rsidR="008878EE" w:rsidRPr="00290D6C">
        <w:rPr>
          <w:b/>
          <w:color w:val="0070C0"/>
          <w:spacing w:val="-2"/>
          <w:lang w:val="es-ES_tradnl"/>
        </w:rPr>
        <w:t>p</w:t>
      </w:r>
      <w:r w:rsidRPr="00290D6C">
        <w:rPr>
          <w:b/>
          <w:color w:val="0070C0"/>
          <w:spacing w:val="-2"/>
          <w:lang w:val="es-ES_tradnl"/>
        </w:rPr>
        <w:t xml:space="preserve">os. </w:t>
      </w:r>
      <w:r w:rsidR="008878EE" w:rsidRPr="00290D6C">
        <w:rPr>
          <w:b/>
          <w:color w:val="0070C0"/>
          <w:spacing w:val="-2"/>
          <w:lang w:val="es-ES_tradnl"/>
        </w:rPr>
        <w:t xml:space="preserve">Hoy </w:t>
      </w:r>
      <w:r w:rsidRPr="00290D6C">
        <w:rPr>
          <w:b/>
          <w:color w:val="0070C0"/>
          <w:spacing w:val="-2"/>
          <w:lang w:val="es-ES_tradnl"/>
        </w:rPr>
        <w:t>se prefiere tra</w:t>
      </w:r>
      <w:r w:rsidR="008878EE" w:rsidRPr="00290D6C">
        <w:rPr>
          <w:b/>
          <w:color w:val="0070C0"/>
          <w:spacing w:val="-2"/>
          <w:lang w:val="es-ES_tradnl"/>
        </w:rPr>
        <w:t>ba</w:t>
      </w:r>
      <w:r w:rsidRPr="00290D6C">
        <w:rPr>
          <w:b/>
          <w:color w:val="0070C0"/>
          <w:spacing w:val="-2"/>
          <w:lang w:val="es-ES_tradnl"/>
        </w:rPr>
        <w:t>jar más con el testimonio</w:t>
      </w:r>
      <w:r w:rsidR="008878EE" w:rsidRPr="00290D6C">
        <w:rPr>
          <w:b/>
          <w:color w:val="0070C0"/>
          <w:spacing w:val="-2"/>
          <w:lang w:val="es-ES_tradnl"/>
        </w:rPr>
        <w:t xml:space="preserve"> de la propia vida q</w:t>
      </w:r>
      <w:r w:rsidRPr="00290D6C">
        <w:rPr>
          <w:b/>
          <w:color w:val="0070C0"/>
          <w:spacing w:val="-2"/>
          <w:lang w:val="es-ES_tradnl"/>
        </w:rPr>
        <w:t>ue con la palabra. El eje</w:t>
      </w:r>
      <w:r w:rsidRPr="00290D6C">
        <w:rPr>
          <w:b/>
          <w:color w:val="0070C0"/>
          <w:spacing w:val="-2"/>
          <w:lang w:val="es-ES_tradnl"/>
        </w:rPr>
        <w:t>m</w:t>
      </w:r>
      <w:r w:rsidR="008878EE" w:rsidRPr="00290D6C">
        <w:rPr>
          <w:b/>
          <w:color w:val="0070C0"/>
          <w:spacing w:val="-2"/>
          <w:lang w:val="es-ES_tradnl"/>
        </w:rPr>
        <w:t>p</w:t>
      </w:r>
      <w:r w:rsidRPr="00290D6C">
        <w:rPr>
          <w:b/>
          <w:color w:val="0070C0"/>
          <w:spacing w:val="-2"/>
          <w:lang w:val="es-ES_tradnl"/>
        </w:rPr>
        <w:t>lo queda una persona o una comunidad g</w:t>
      </w:r>
      <w:r w:rsidR="008878EE" w:rsidRPr="00290D6C">
        <w:rPr>
          <w:b/>
          <w:color w:val="0070C0"/>
          <w:spacing w:val="-2"/>
          <w:lang w:val="es-ES_tradnl"/>
        </w:rPr>
        <w:t>e</w:t>
      </w:r>
      <w:r w:rsidRPr="00290D6C">
        <w:rPr>
          <w:b/>
          <w:color w:val="0070C0"/>
          <w:spacing w:val="-2"/>
          <w:lang w:val="es-ES_tradnl"/>
        </w:rPr>
        <w:t>nerosa</w:t>
      </w:r>
      <w:r w:rsidR="008878EE" w:rsidRPr="00290D6C">
        <w:rPr>
          <w:b/>
          <w:color w:val="0070C0"/>
          <w:spacing w:val="-2"/>
          <w:lang w:val="es-ES_tradnl"/>
        </w:rPr>
        <w:t xml:space="preserve"> y altruista</w:t>
      </w:r>
      <w:r w:rsidRPr="00290D6C">
        <w:rPr>
          <w:b/>
          <w:color w:val="0070C0"/>
          <w:spacing w:val="-2"/>
          <w:lang w:val="es-ES_tradnl"/>
        </w:rPr>
        <w:t xml:space="preserve"> ti</w:t>
      </w:r>
      <w:r w:rsidR="008878EE" w:rsidRPr="00290D6C">
        <w:rPr>
          <w:b/>
          <w:color w:val="0070C0"/>
          <w:spacing w:val="-2"/>
          <w:lang w:val="es-ES_tradnl"/>
        </w:rPr>
        <w:t>e</w:t>
      </w:r>
      <w:r w:rsidRPr="00290D6C">
        <w:rPr>
          <w:b/>
          <w:color w:val="0070C0"/>
          <w:spacing w:val="-2"/>
          <w:lang w:val="es-ES_tradnl"/>
        </w:rPr>
        <w:t xml:space="preserve">ne más efecto cautivador </w:t>
      </w:r>
      <w:r w:rsidR="008878EE" w:rsidRPr="00290D6C">
        <w:rPr>
          <w:b/>
          <w:color w:val="0070C0"/>
          <w:spacing w:val="-2"/>
          <w:lang w:val="es-ES_tradnl"/>
        </w:rPr>
        <w:t>q</w:t>
      </w:r>
      <w:r w:rsidRPr="00290D6C">
        <w:rPr>
          <w:b/>
          <w:color w:val="0070C0"/>
          <w:spacing w:val="-2"/>
          <w:lang w:val="es-ES_tradnl"/>
        </w:rPr>
        <w:t>ue las consideracion</w:t>
      </w:r>
      <w:r w:rsidR="008878EE" w:rsidRPr="00290D6C">
        <w:rPr>
          <w:b/>
          <w:color w:val="0070C0"/>
          <w:spacing w:val="-2"/>
          <w:lang w:val="es-ES_tradnl"/>
        </w:rPr>
        <w:t>e</w:t>
      </w:r>
      <w:r w:rsidRPr="00290D6C">
        <w:rPr>
          <w:b/>
          <w:color w:val="0070C0"/>
          <w:spacing w:val="-2"/>
          <w:lang w:val="es-ES_tradnl"/>
        </w:rPr>
        <w:t>s y los consejos verbales.</w:t>
      </w:r>
    </w:p>
    <w:p w:rsidR="008878EE" w:rsidRPr="00290D6C" w:rsidRDefault="008878EE" w:rsidP="008878EE">
      <w:pPr>
        <w:jc w:val="both"/>
        <w:rPr>
          <w:b/>
          <w:color w:val="0070C0"/>
          <w:spacing w:val="-2"/>
          <w:lang w:val="es-ES_tradnl"/>
        </w:rPr>
      </w:pPr>
    </w:p>
    <w:p w:rsidR="008878EE" w:rsidRPr="00290D6C" w:rsidRDefault="008878EE" w:rsidP="008878EE">
      <w:pPr>
        <w:jc w:val="both"/>
        <w:rPr>
          <w:b/>
          <w:color w:val="0070C0"/>
          <w:spacing w:val="-2"/>
          <w:lang w:val="es-ES_tradnl"/>
        </w:rPr>
      </w:pPr>
      <w:r w:rsidRPr="00290D6C">
        <w:rPr>
          <w:b/>
          <w:color w:val="0070C0"/>
          <w:spacing w:val="-2"/>
          <w:lang w:val="es-ES_tradnl"/>
        </w:rPr>
        <w:t xml:space="preserve">  El lema de Teresa de Calcuta: Jesús está en todas partes: en los hinduistas, en los m</w:t>
      </w:r>
      <w:r w:rsidRPr="00290D6C">
        <w:rPr>
          <w:b/>
          <w:color w:val="0070C0"/>
          <w:spacing w:val="-2"/>
          <w:lang w:val="es-ES_tradnl"/>
        </w:rPr>
        <w:t>a</w:t>
      </w:r>
      <w:r w:rsidRPr="00290D6C">
        <w:rPr>
          <w:b/>
          <w:color w:val="0070C0"/>
          <w:spacing w:val="-2"/>
          <w:lang w:val="es-ES_tradnl"/>
        </w:rPr>
        <w:t>hometanos, en los incrédulos y en los supersticiosos. Todos son ovejas de Jesús que recibe el amor de dios a través del amor de los hombres. Amando se consigue llegar por todos los caminos y todas las creencias al cielo de Jes</w:t>
      </w:r>
      <w:r w:rsidR="00623805" w:rsidRPr="00290D6C">
        <w:rPr>
          <w:b/>
          <w:color w:val="0070C0"/>
          <w:spacing w:val="-2"/>
          <w:lang w:val="es-ES_tradnl"/>
        </w:rPr>
        <w:t>ú</w:t>
      </w:r>
      <w:r w:rsidRPr="00290D6C">
        <w:rPr>
          <w:b/>
          <w:color w:val="0070C0"/>
          <w:spacing w:val="-2"/>
          <w:lang w:val="es-ES_tradnl"/>
        </w:rPr>
        <w:t>s, cielo que muchos no van a conocer hasta que leguen a él. El ecumen</w:t>
      </w:r>
      <w:r w:rsidR="00623805" w:rsidRPr="00290D6C">
        <w:rPr>
          <w:b/>
          <w:color w:val="0070C0"/>
          <w:spacing w:val="-2"/>
          <w:lang w:val="es-ES_tradnl"/>
        </w:rPr>
        <w:t>ismo</w:t>
      </w:r>
      <w:r w:rsidRPr="00290D6C">
        <w:rPr>
          <w:b/>
          <w:color w:val="0070C0"/>
          <w:spacing w:val="-2"/>
          <w:lang w:val="es-ES_tradnl"/>
        </w:rPr>
        <w:t xml:space="preserve"> es evang</w:t>
      </w:r>
      <w:r w:rsidR="00623805" w:rsidRPr="00290D6C">
        <w:rPr>
          <w:b/>
          <w:color w:val="0070C0"/>
          <w:spacing w:val="-2"/>
          <w:lang w:val="es-ES_tradnl"/>
        </w:rPr>
        <w:t>éli</w:t>
      </w:r>
      <w:r w:rsidRPr="00290D6C">
        <w:rPr>
          <w:b/>
          <w:color w:val="0070C0"/>
          <w:spacing w:val="-2"/>
          <w:lang w:val="es-ES_tradnl"/>
        </w:rPr>
        <w:t>co si promueve el amor hacia todos los hombres</w:t>
      </w:r>
      <w:r w:rsidR="00623805" w:rsidRPr="00290D6C">
        <w:rPr>
          <w:b/>
          <w:color w:val="0070C0"/>
          <w:spacing w:val="-2"/>
          <w:lang w:val="es-ES_tradnl"/>
        </w:rPr>
        <w:t>. Hacia todos significa que ninguno queda marginado por sus creencias diferentes a las que tiene el que ama.</w:t>
      </w:r>
    </w:p>
    <w:p w:rsidR="00A6064D" w:rsidRPr="00290D6C" w:rsidRDefault="00A6064D" w:rsidP="008878EE">
      <w:pPr>
        <w:jc w:val="both"/>
        <w:rPr>
          <w:b/>
          <w:color w:val="0070C0"/>
          <w:spacing w:val="-2"/>
          <w:lang w:val="es-ES_tradnl"/>
        </w:rPr>
      </w:pPr>
    </w:p>
    <w:p w:rsidR="00D94CEB" w:rsidRDefault="004557D1" w:rsidP="008878EE">
      <w:pPr>
        <w:jc w:val="both"/>
        <w:rPr>
          <w:b/>
          <w:i/>
          <w:color w:val="00B050"/>
          <w:spacing w:val="-2"/>
          <w:lang w:val="es-ES_tradnl"/>
        </w:rPr>
      </w:pPr>
      <w:r w:rsidRPr="00290D6C">
        <w:rPr>
          <w:b/>
          <w:color w:val="00B050"/>
          <w:spacing w:val="-2"/>
          <w:lang w:val="es-ES_tradnl"/>
        </w:rPr>
        <w:lastRenderedPageBreak/>
        <w:t>La periodista Cristina López</w:t>
      </w:r>
      <w:r w:rsidR="00AB7376">
        <w:rPr>
          <w:b/>
          <w:color w:val="00B050"/>
          <w:spacing w:val="-2"/>
          <w:lang w:val="es-ES_tradnl"/>
        </w:rPr>
        <w:t xml:space="preserve"> </w:t>
      </w:r>
      <w:proofErr w:type="spellStart"/>
      <w:r w:rsidRPr="00290D6C">
        <w:rPr>
          <w:b/>
          <w:color w:val="00B050"/>
          <w:spacing w:val="-2"/>
          <w:lang w:val="es-ES_tradnl"/>
        </w:rPr>
        <w:t>Sch</w:t>
      </w:r>
      <w:r w:rsidR="00A6064D" w:rsidRPr="00290D6C">
        <w:rPr>
          <w:b/>
          <w:color w:val="00B050"/>
          <w:spacing w:val="-2"/>
          <w:lang w:val="es-ES_tradnl"/>
        </w:rPr>
        <w:t>l</w:t>
      </w:r>
      <w:r w:rsidRPr="00290D6C">
        <w:rPr>
          <w:b/>
          <w:color w:val="00B050"/>
          <w:spacing w:val="-2"/>
          <w:lang w:val="es-ES_tradnl"/>
        </w:rPr>
        <w:t>ichtin</w:t>
      </w:r>
      <w:proofErr w:type="spellEnd"/>
      <w:r w:rsidRPr="00290D6C">
        <w:rPr>
          <w:b/>
          <w:color w:val="00B050"/>
          <w:spacing w:val="-2"/>
          <w:lang w:val="es-ES_tradnl"/>
        </w:rPr>
        <w:t>, en el preg</w:t>
      </w:r>
      <w:r w:rsidR="00A6064D" w:rsidRPr="00290D6C">
        <w:rPr>
          <w:b/>
          <w:color w:val="00B050"/>
          <w:spacing w:val="-2"/>
          <w:lang w:val="es-ES_tradnl"/>
        </w:rPr>
        <w:t>ó</w:t>
      </w:r>
      <w:r w:rsidRPr="00290D6C">
        <w:rPr>
          <w:b/>
          <w:color w:val="00B050"/>
          <w:spacing w:val="-2"/>
          <w:lang w:val="es-ES_tradnl"/>
        </w:rPr>
        <w:t xml:space="preserve">n del </w:t>
      </w:r>
      <w:proofErr w:type="spellStart"/>
      <w:r w:rsidRPr="00290D6C">
        <w:rPr>
          <w:b/>
          <w:color w:val="00B050"/>
          <w:spacing w:val="-2"/>
          <w:lang w:val="es-ES_tradnl"/>
        </w:rPr>
        <w:t>domund</w:t>
      </w:r>
      <w:proofErr w:type="spellEnd"/>
      <w:r w:rsidRPr="00290D6C">
        <w:rPr>
          <w:b/>
          <w:color w:val="00B050"/>
          <w:spacing w:val="-2"/>
          <w:lang w:val="es-ES_tradnl"/>
        </w:rPr>
        <w:t xml:space="preserve"> de 2018, pu</w:t>
      </w:r>
      <w:r w:rsidR="00A6064D" w:rsidRPr="00290D6C">
        <w:rPr>
          <w:b/>
          <w:color w:val="00B050"/>
          <w:spacing w:val="-2"/>
          <w:lang w:val="es-ES_tradnl"/>
        </w:rPr>
        <w:t>blicado</w:t>
      </w:r>
      <w:r w:rsidRPr="00290D6C">
        <w:rPr>
          <w:b/>
          <w:color w:val="00B050"/>
          <w:spacing w:val="-2"/>
          <w:lang w:val="es-ES_tradnl"/>
        </w:rPr>
        <w:t xml:space="preserve"> en d</w:t>
      </w:r>
      <w:r w:rsidRPr="00290D6C">
        <w:rPr>
          <w:b/>
          <w:color w:val="00B050"/>
          <w:spacing w:val="-2"/>
          <w:lang w:val="es-ES_tradnl"/>
        </w:rPr>
        <w:t>i</w:t>
      </w:r>
      <w:r w:rsidRPr="00290D6C">
        <w:rPr>
          <w:b/>
          <w:color w:val="00B050"/>
          <w:spacing w:val="-2"/>
          <w:lang w:val="es-ES_tradnl"/>
        </w:rPr>
        <w:t>v</w:t>
      </w:r>
      <w:r w:rsidR="00A6064D" w:rsidRPr="00290D6C">
        <w:rPr>
          <w:b/>
          <w:color w:val="00B050"/>
          <w:spacing w:val="-2"/>
          <w:lang w:val="es-ES_tradnl"/>
        </w:rPr>
        <w:t>ersos perió</w:t>
      </w:r>
      <w:r w:rsidRPr="00290D6C">
        <w:rPr>
          <w:b/>
          <w:color w:val="00B050"/>
          <w:spacing w:val="-2"/>
          <w:lang w:val="es-ES_tradnl"/>
        </w:rPr>
        <w:t>di</w:t>
      </w:r>
      <w:r w:rsidR="00A6064D" w:rsidRPr="00290D6C">
        <w:rPr>
          <w:b/>
          <w:color w:val="00B050"/>
          <w:spacing w:val="-2"/>
          <w:lang w:val="es-ES_tradnl"/>
        </w:rPr>
        <w:t>c</w:t>
      </w:r>
      <w:r w:rsidRPr="00290D6C">
        <w:rPr>
          <w:b/>
          <w:color w:val="00B050"/>
          <w:spacing w:val="-2"/>
          <w:lang w:val="es-ES_tradnl"/>
        </w:rPr>
        <w:t>os y re</w:t>
      </w:r>
      <w:r w:rsidR="00A6064D" w:rsidRPr="00290D6C">
        <w:rPr>
          <w:b/>
          <w:color w:val="00B050"/>
          <w:spacing w:val="-2"/>
          <w:lang w:val="es-ES_tradnl"/>
        </w:rPr>
        <w:t>v</w:t>
      </w:r>
      <w:r w:rsidRPr="00290D6C">
        <w:rPr>
          <w:b/>
          <w:color w:val="00B050"/>
          <w:spacing w:val="-2"/>
          <w:lang w:val="es-ES_tradnl"/>
        </w:rPr>
        <w:t>ista</w:t>
      </w:r>
      <w:r w:rsidR="00A6064D" w:rsidRPr="00290D6C">
        <w:rPr>
          <w:b/>
          <w:color w:val="00B050"/>
          <w:spacing w:val="-2"/>
          <w:lang w:val="es-ES_tradnl"/>
        </w:rPr>
        <w:t>s</w:t>
      </w:r>
      <w:r w:rsidRPr="00290D6C">
        <w:rPr>
          <w:b/>
          <w:color w:val="00B050"/>
          <w:spacing w:val="-2"/>
          <w:lang w:val="es-ES_tradnl"/>
        </w:rPr>
        <w:t xml:space="preserve">, conocedora </w:t>
      </w:r>
      <w:r w:rsidR="00A6064D" w:rsidRPr="00290D6C">
        <w:rPr>
          <w:b/>
          <w:color w:val="00B050"/>
          <w:spacing w:val="-2"/>
          <w:lang w:val="es-ES_tradnl"/>
        </w:rPr>
        <w:t xml:space="preserve">ella </w:t>
      </w:r>
      <w:r w:rsidRPr="00290D6C">
        <w:rPr>
          <w:b/>
          <w:color w:val="00B050"/>
          <w:spacing w:val="-2"/>
          <w:lang w:val="es-ES_tradnl"/>
        </w:rPr>
        <w:t>de muchos lugar</w:t>
      </w:r>
      <w:r w:rsidR="00A6064D" w:rsidRPr="00290D6C">
        <w:rPr>
          <w:b/>
          <w:color w:val="00B050"/>
          <w:spacing w:val="-2"/>
          <w:lang w:val="es-ES_tradnl"/>
        </w:rPr>
        <w:t>e</w:t>
      </w:r>
      <w:r w:rsidRPr="00290D6C">
        <w:rPr>
          <w:b/>
          <w:color w:val="00B050"/>
          <w:spacing w:val="-2"/>
          <w:lang w:val="es-ES_tradnl"/>
        </w:rPr>
        <w:t>s del mundo</w:t>
      </w:r>
      <w:r w:rsidR="00A6064D" w:rsidRPr="00290D6C">
        <w:rPr>
          <w:b/>
          <w:color w:val="00B050"/>
          <w:spacing w:val="-2"/>
          <w:lang w:val="es-ES_tradnl"/>
        </w:rPr>
        <w:t>,</w:t>
      </w:r>
      <w:r w:rsidRPr="00290D6C">
        <w:rPr>
          <w:b/>
          <w:color w:val="00B050"/>
          <w:spacing w:val="-2"/>
          <w:lang w:val="es-ES_tradnl"/>
        </w:rPr>
        <w:t xml:space="preserve"> de</w:t>
      </w:r>
      <w:r w:rsidR="00A6064D" w:rsidRPr="00290D6C">
        <w:rPr>
          <w:b/>
          <w:color w:val="00B050"/>
          <w:spacing w:val="-2"/>
          <w:lang w:val="es-ES_tradnl"/>
        </w:rPr>
        <w:t>cía</w:t>
      </w:r>
      <w:r w:rsidRPr="00290D6C">
        <w:rPr>
          <w:b/>
          <w:color w:val="00B050"/>
          <w:spacing w:val="-2"/>
          <w:lang w:val="es-ES_tradnl"/>
        </w:rPr>
        <w:t xml:space="preserve"> de </w:t>
      </w:r>
      <w:r w:rsidR="00A6064D" w:rsidRPr="00290D6C">
        <w:rPr>
          <w:b/>
          <w:color w:val="00B050"/>
          <w:spacing w:val="-2"/>
          <w:lang w:val="es-ES_tradnl"/>
        </w:rPr>
        <w:t>T</w:t>
      </w:r>
      <w:r w:rsidRPr="00290D6C">
        <w:rPr>
          <w:b/>
          <w:color w:val="00B050"/>
          <w:spacing w:val="-2"/>
          <w:lang w:val="es-ES_tradnl"/>
        </w:rPr>
        <w:t>er</w:t>
      </w:r>
      <w:r w:rsidRPr="00290D6C">
        <w:rPr>
          <w:b/>
          <w:color w:val="00B050"/>
          <w:spacing w:val="-2"/>
          <w:lang w:val="es-ES_tradnl"/>
        </w:rPr>
        <w:t>e</w:t>
      </w:r>
      <w:r w:rsidRPr="00290D6C">
        <w:rPr>
          <w:b/>
          <w:color w:val="00B050"/>
          <w:spacing w:val="-2"/>
          <w:lang w:val="es-ES_tradnl"/>
        </w:rPr>
        <w:t>sa d</w:t>
      </w:r>
      <w:r w:rsidR="00A6064D" w:rsidRPr="00290D6C">
        <w:rPr>
          <w:b/>
          <w:color w:val="00B050"/>
          <w:spacing w:val="-2"/>
          <w:lang w:val="es-ES_tradnl"/>
        </w:rPr>
        <w:t>e</w:t>
      </w:r>
      <w:r w:rsidRPr="00290D6C">
        <w:rPr>
          <w:b/>
          <w:color w:val="00B050"/>
          <w:spacing w:val="-2"/>
          <w:lang w:val="es-ES_tradnl"/>
        </w:rPr>
        <w:t xml:space="preserve"> Calcuta</w:t>
      </w:r>
      <w:r w:rsidR="00A6064D" w:rsidRPr="00290D6C">
        <w:rPr>
          <w:b/>
          <w:color w:val="00B050"/>
          <w:spacing w:val="-2"/>
          <w:lang w:val="es-ES_tradnl"/>
        </w:rPr>
        <w:t>: "</w:t>
      </w:r>
      <w:r w:rsidRPr="00290D6C">
        <w:rPr>
          <w:b/>
          <w:i/>
          <w:color w:val="00B050"/>
          <w:spacing w:val="-2"/>
          <w:lang w:val="es-ES_tradnl"/>
        </w:rPr>
        <w:t>Ella era misioner</w:t>
      </w:r>
      <w:r w:rsidR="00A6064D" w:rsidRPr="00290D6C">
        <w:rPr>
          <w:b/>
          <w:i/>
          <w:color w:val="00B050"/>
          <w:spacing w:val="-2"/>
          <w:lang w:val="es-ES_tradnl"/>
        </w:rPr>
        <w:t>a e instaba a los hindúes a ser mejores hindú</w:t>
      </w:r>
      <w:r w:rsidRPr="00290D6C">
        <w:rPr>
          <w:b/>
          <w:i/>
          <w:color w:val="00B050"/>
          <w:spacing w:val="-2"/>
          <w:lang w:val="es-ES_tradnl"/>
        </w:rPr>
        <w:t>es, a los m</w:t>
      </w:r>
      <w:r w:rsidRPr="00290D6C">
        <w:rPr>
          <w:b/>
          <w:i/>
          <w:color w:val="00B050"/>
          <w:spacing w:val="-2"/>
          <w:lang w:val="es-ES_tradnl"/>
        </w:rPr>
        <w:t>u</w:t>
      </w:r>
      <w:r w:rsidRPr="00290D6C">
        <w:rPr>
          <w:b/>
          <w:i/>
          <w:color w:val="00B050"/>
          <w:spacing w:val="-2"/>
          <w:lang w:val="es-ES_tradnl"/>
        </w:rPr>
        <w:t>su</w:t>
      </w:r>
      <w:r w:rsidR="00A6064D" w:rsidRPr="00290D6C">
        <w:rPr>
          <w:b/>
          <w:i/>
          <w:color w:val="00B050"/>
          <w:spacing w:val="-2"/>
          <w:lang w:val="es-ES_tradnl"/>
        </w:rPr>
        <w:t>l</w:t>
      </w:r>
      <w:r w:rsidRPr="00290D6C">
        <w:rPr>
          <w:b/>
          <w:i/>
          <w:color w:val="00B050"/>
          <w:spacing w:val="-2"/>
          <w:lang w:val="es-ES_tradnl"/>
        </w:rPr>
        <w:t>manes a seguir mejor al Profeta, a los budistas a ser perfectos budistas. Y dec</w:t>
      </w:r>
      <w:r w:rsidR="00A6064D" w:rsidRPr="00290D6C">
        <w:rPr>
          <w:b/>
          <w:i/>
          <w:color w:val="00B050"/>
          <w:spacing w:val="-2"/>
          <w:lang w:val="es-ES_tradnl"/>
        </w:rPr>
        <w:t>í</w:t>
      </w:r>
      <w:r w:rsidRPr="00290D6C">
        <w:rPr>
          <w:b/>
          <w:i/>
          <w:color w:val="00B050"/>
          <w:spacing w:val="-2"/>
          <w:lang w:val="es-ES_tradnl"/>
        </w:rPr>
        <w:t>a "Podéis llamarlo como queráis, yo lo llamo Jesús</w:t>
      </w:r>
      <w:r w:rsidR="00A6064D" w:rsidRPr="00290D6C">
        <w:rPr>
          <w:b/>
          <w:i/>
          <w:color w:val="00B050"/>
          <w:spacing w:val="-2"/>
          <w:lang w:val="es-ES_tradnl"/>
        </w:rPr>
        <w:t>"</w:t>
      </w:r>
      <w:r w:rsidRPr="00290D6C">
        <w:rPr>
          <w:b/>
          <w:i/>
          <w:color w:val="00B050"/>
          <w:spacing w:val="-2"/>
          <w:lang w:val="es-ES_tradnl"/>
        </w:rPr>
        <w:t xml:space="preserve">. </w:t>
      </w:r>
    </w:p>
    <w:p w:rsidR="00AB7376" w:rsidRDefault="00AB7376" w:rsidP="008878EE">
      <w:pPr>
        <w:jc w:val="both"/>
        <w:rPr>
          <w:b/>
          <w:i/>
          <w:color w:val="00B050"/>
          <w:spacing w:val="-2"/>
          <w:lang w:val="es-ES_tradnl"/>
        </w:rPr>
      </w:pPr>
    </w:p>
    <w:p w:rsidR="004557D1" w:rsidRPr="00290D6C" w:rsidRDefault="00AB7376" w:rsidP="008878EE">
      <w:pPr>
        <w:jc w:val="both"/>
        <w:rPr>
          <w:b/>
          <w:color w:val="00B050"/>
          <w:spacing w:val="-2"/>
          <w:lang w:val="es-ES_tradnl"/>
        </w:rPr>
      </w:pPr>
      <w:r>
        <w:rPr>
          <w:b/>
          <w:i/>
          <w:color w:val="00B050"/>
          <w:spacing w:val="-2"/>
          <w:lang w:val="es-ES_tradnl"/>
        </w:rPr>
        <w:t xml:space="preserve">    </w:t>
      </w:r>
      <w:r w:rsidR="004557D1" w:rsidRPr="00290D6C">
        <w:rPr>
          <w:b/>
          <w:i/>
          <w:color w:val="00B050"/>
          <w:spacing w:val="-2"/>
          <w:lang w:val="es-ES_tradnl"/>
        </w:rPr>
        <w:t>Ella percibía con claridad la nostalgia que alberga el corazón de cada ser humano. Y cuando llegó su propio fun</w:t>
      </w:r>
      <w:r w:rsidR="00A6064D" w:rsidRPr="00290D6C">
        <w:rPr>
          <w:b/>
          <w:i/>
          <w:color w:val="00B050"/>
          <w:spacing w:val="-2"/>
          <w:lang w:val="es-ES_tradnl"/>
        </w:rPr>
        <w:t>eral</w:t>
      </w:r>
      <w:r w:rsidR="004557D1" w:rsidRPr="00290D6C">
        <w:rPr>
          <w:b/>
          <w:i/>
          <w:color w:val="00B050"/>
          <w:spacing w:val="-2"/>
          <w:lang w:val="es-ES_tradnl"/>
        </w:rPr>
        <w:t xml:space="preserve"> en el que tuve el honor de e</w:t>
      </w:r>
      <w:r w:rsidR="00A6064D" w:rsidRPr="00290D6C">
        <w:rPr>
          <w:b/>
          <w:i/>
          <w:color w:val="00B050"/>
          <w:spacing w:val="-2"/>
          <w:lang w:val="es-ES_tradnl"/>
        </w:rPr>
        <w:t>star presente y cubrirle periodí</w:t>
      </w:r>
      <w:r w:rsidR="004557D1" w:rsidRPr="00290D6C">
        <w:rPr>
          <w:b/>
          <w:i/>
          <w:color w:val="00B050"/>
          <w:spacing w:val="-2"/>
          <w:lang w:val="es-ES_tradnl"/>
        </w:rPr>
        <w:t>s</w:t>
      </w:r>
      <w:r w:rsidR="004557D1" w:rsidRPr="00290D6C">
        <w:rPr>
          <w:b/>
          <w:i/>
          <w:color w:val="00B050"/>
          <w:spacing w:val="-2"/>
          <w:lang w:val="es-ES_tradnl"/>
        </w:rPr>
        <w:t>ticamente, musulman</w:t>
      </w:r>
      <w:r w:rsidR="00A6064D" w:rsidRPr="00290D6C">
        <w:rPr>
          <w:b/>
          <w:i/>
          <w:color w:val="00B050"/>
          <w:spacing w:val="-2"/>
          <w:lang w:val="es-ES_tradnl"/>
        </w:rPr>
        <w:t>e</w:t>
      </w:r>
      <w:r w:rsidR="004557D1" w:rsidRPr="00290D6C">
        <w:rPr>
          <w:b/>
          <w:i/>
          <w:color w:val="00B050"/>
          <w:spacing w:val="-2"/>
          <w:lang w:val="es-ES_tradnl"/>
        </w:rPr>
        <w:t>s, hind</w:t>
      </w:r>
      <w:r w:rsidR="00A6064D" w:rsidRPr="00290D6C">
        <w:rPr>
          <w:b/>
          <w:i/>
          <w:color w:val="00B050"/>
          <w:spacing w:val="-2"/>
          <w:lang w:val="es-ES_tradnl"/>
        </w:rPr>
        <w:t>ú</w:t>
      </w:r>
      <w:r w:rsidR="004557D1" w:rsidRPr="00290D6C">
        <w:rPr>
          <w:b/>
          <w:i/>
          <w:color w:val="00B050"/>
          <w:spacing w:val="-2"/>
          <w:lang w:val="es-ES_tradnl"/>
        </w:rPr>
        <w:t xml:space="preserve">es y budistas, incluso sijs o </w:t>
      </w:r>
      <w:proofErr w:type="spellStart"/>
      <w:r w:rsidR="004557D1" w:rsidRPr="00290D6C">
        <w:rPr>
          <w:b/>
          <w:i/>
          <w:color w:val="00B050"/>
          <w:spacing w:val="-2"/>
          <w:lang w:val="es-ES_tradnl"/>
        </w:rPr>
        <w:t>zoroastrianos</w:t>
      </w:r>
      <w:proofErr w:type="spellEnd"/>
      <w:r w:rsidR="00A6064D" w:rsidRPr="00290D6C">
        <w:rPr>
          <w:b/>
          <w:i/>
          <w:color w:val="00B050"/>
          <w:spacing w:val="-2"/>
          <w:lang w:val="es-ES_tradnl"/>
        </w:rPr>
        <w:t xml:space="preserve"> estuvieron prese</w:t>
      </w:r>
      <w:r w:rsidR="00A6064D" w:rsidRPr="00290D6C">
        <w:rPr>
          <w:b/>
          <w:i/>
          <w:color w:val="00B050"/>
          <w:spacing w:val="-2"/>
          <w:lang w:val="es-ES_tradnl"/>
        </w:rPr>
        <w:t>n</w:t>
      </w:r>
      <w:r w:rsidR="00A6064D" w:rsidRPr="00290D6C">
        <w:rPr>
          <w:b/>
          <w:i/>
          <w:color w:val="00B050"/>
          <w:spacing w:val="-2"/>
          <w:lang w:val="es-ES_tradnl"/>
        </w:rPr>
        <w:t>tes; y no porque ella relativizara su cristianismo</w:t>
      </w:r>
      <w:r w:rsidR="004557D1" w:rsidRPr="00290D6C">
        <w:rPr>
          <w:b/>
          <w:i/>
          <w:color w:val="00B050"/>
          <w:spacing w:val="-2"/>
          <w:lang w:val="es-ES_tradnl"/>
        </w:rPr>
        <w:t>,</w:t>
      </w:r>
      <w:r w:rsidR="00A6064D" w:rsidRPr="00290D6C">
        <w:rPr>
          <w:b/>
          <w:i/>
          <w:color w:val="00B050"/>
          <w:spacing w:val="-2"/>
          <w:lang w:val="es-ES_tradnl"/>
        </w:rPr>
        <w:t xml:space="preserve"> sino porque respetaba y alentaba a las pe</w:t>
      </w:r>
      <w:r w:rsidR="00A6064D" w:rsidRPr="00290D6C">
        <w:rPr>
          <w:b/>
          <w:i/>
          <w:color w:val="00B050"/>
          <w:spacing w:val="-2"/>
          <w:lang w:val="es-ES_tradnl"/>
        </w:rPr>
        <w:t>r</w:t>
      </w:r>
      <w:r w:rsidR="00A6064D" w:rsidRPr="00290D6C">
        <w:rPr>
          <w:b/>
          <w:i/>
          <w:color w:val="00B050"/>
          <w:spacing w:val="-2"/>
          <w:lang w:val="es-ES_tradnl"/>
        </w:rPr>
        <w:t>sonas desde el núcleo mismo de su identidad, desde el respeto a sus creencias"</w:t>
      </w:r>
    </w:p>
    <w:p w:rsidR="000805C9" w:rsidRPr="00290D6C" w:rsidRDefault="000805C9" w:rsidP="000805C9">
      <w:pPr>
        <w:rPr>
          <w:b/>
          <w:color w:val="00B050"/>
          <w:spacing w:val="-2"/>
          <w:lang w:val="es-ES_tradnl"/>
        </w:rPr>
      </w:pPr>
    </w:p>
    <w:p w:rsidR="00AF72D4" w:rsidRPr="00AF72D4" w:rsidRDefault="00AF72D4" w:rsidP="000805C9">
      <w:pPr>
        <w:rPr>
          <w:b/>
          <w:spacing w:val="-2"/>
          <w:lang w:val="es-ES_tradnl"/>
        </w:rPr>
      </w:pPr>
    </w:p>
    <w:p w:rsidR="009B7D10" w:rsidRDefault="009B7D10" w:rsidP="009B7D10">
      <w:pPr>
        <w:rPr>
          <w:spacing w:val="-2"/>
          <w:lang w:val="es-ES_tradnl"/>
        </w:rPr>
      </w:pPr>
    </w:p>
    <w:sectPr w:rsidR="009B7D10"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529" w:rsidRDefault="00111529" w:rsidP="00C84BD7">
      <w:r>
        <w:separator/>
      </w:r>
    </w:p>
  </w:endnote>
  <w:endnote w:type="continuationSeparator" w:id="1">
    <w:p w:rsidR="00111529" w:rsidRDefault="00111529"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529" w:rsidRDefault="00111529" w:rsidP="00C84BD7">
      <w:r>
        <w:separator/>
      </w:r>
    </w:p>
  </w:footnote>
  <w:footnote w:type="continuationSeparator" w:id="1">
    <w:p w:rsidR="00111529" w:rsidRDefault="00111529"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0B8"/>
    <w:multiLevelType w:val="multilevel"/>
    <w:tmpl w:val="6D0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A2152"/>
    <w:multiLevelType w:val="multilevel"/>
    <w:tmpl w:val="19F6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E126E"/>
    <w:multiLevelType w:val="multilevel"/>
    <w:tmpl w:val="50F2D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E068C4"/>
    <w:multiLevelType w:val="multilevel"/>
    <w:tmpl w:val="EC0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600E0"/>
    <w:multiLevelType w:val="hybridMultilevel"/>
    <w:tmpl w:val="7BD05B48"/>
    <w:lvl w:ilvl="0" w:tplc="6192ACBC">
      <w:start w:val="1"/>
      <w:numFmt w:val="decimal"/>
      <w:lvlText w:val="%1"/>
      <w:lvlJc w:val="left"/>
      <w:pPr>
        <w:ind w:left="720" w:hanging="360"/>
      </w:pPr>
      <w:rPr>
        <w:rFonts w:asciiTheme="minorHAnsi" w:eastAsiaTheme="minorEastAsia" w:hAnsiTheme="minorHAnsi"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8"/>
  </w:num>
  <w:num w:numId="4">
    <w:abstractNumId w:val="16"/>
  </w:num>
  <w:num w:numId="5">
    <w:abstractNumId w:val="14"/>
  </w:num>
  <w:num w:numId="6">
    <w:abstractNumId w:val="23"/>
  </w:num>
  <w:num w:numId="7">
    <w:abstractNumId w:val="19"/>
  </w:num>
  <w:num w:numId="8">
    <w:abstractNumId w:val="5"/>
  </w:num>
  <w:num w:numId="9">
    <w:abstractNumId w:val="12"/>
  </w:num>
  <w:num w:numId="10">
    <w:abstractNumId w:val="6"/>
  </w:num>
  <w:num w:numId="11">
    <w:abstractNumId w:val="28"/>
  </w:num>
  <w:num w:numId="12">
    <w:abstractNumId w:val="1"/>
  </w:num>
  <w:num w:numId="13">
    <w:abstractNumId w:val="34"/>
  </w:num>
  <w:num w:numId="14">
    <w:abstractNumId w:val="36"/>
  </w:num>
  <w:num w:numId="15">
    <w:abstractNumId w:val="25"/>
  </w:num>
  <w:num w:numId="16">
    <w:abstractNumId w:val="7"/>
  </w:num>
  <w:num w:numId="17">
    <w:abstractNumId w:val="17"/>
  </w:num>
  <w:num w:numId="18">
    <w:abstractNumId w:val="35"/>
  </w:num>
  <w:num w:numId="19">
    <w:abstractNumId w:val="15"/>
  </w:num>
  <w:num w:numId="20">
    <w:abstractNumId w:val="13"/>
  </w:num>
  <w:num w:numId="21">
    <w:abstractNumId w:val="11"/>
  </w:num>
  <w:num w:numId="22">
    <w:abstractNumId w:val="8"/>
  </w:num>
  <w:num w:numId="23">
    <w:abstractNumId w:val="33"/>
  </w:num>
  <w:num w:numId="24">
    <w:abstractNumId w:val="9"/>
  </w:num>
  <w:num w:numId="25">
    <w:abstractNumId w:val="29"/>
  </w:num>
  <w:num w:numId="26">
    <w:abstractNumId w:val="4"/>
  </w:num>
  <w:num w:numId="27">
    <w:abstractNumId w:val="2"/>
  </w:num>
  <w:num w:numId="28">
    <w:abstractNumId w:val="26"/>
  </w:num>
  <w:num w:numId="29">
    <w:abstractNumId w:val="21"/>
  </w:num>
  <w:num w:numId="30">
    <w:abstractNumId w:val="20"/>
  </w:num>
  <w:num w:numId="31">
    <w:abstractNumId w:val="3"/>
  </w:num>
  <w:num w:numId="32">
    <w:abstractNumId w:val="30"/>
  </w:num>
  <w:num w:numId="33">
    <w:abstractNumId w:val="24"/>
  </w:num>
  <w:num w:numId="34">
    <w:abstractNumId w:val="31"/>
  </w:num>
  <w:num w:numId="35">
    <w:abstractNumId w:val="0"/>
  </w:num>
  <w:num w:numId="36">
    <w:abstractNumId w:val="22"/>
  </w:num>
  <w:num w:numId="37">
    <w:abstractNumId w:val="10"/>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07630"/>
    <w:rsid w:val="0001019B"/>
    <w:rsid w:val="000103EC"/>
    <w:rsid w:val="00012025"/>
    <w:rsid w:val="00016384"/>
    <w:rsid w:val="0002021F"/>
    <w:rsid w:val="00025B01"/>
    <w:rsid w:val="0003530E"/>
    <w:rsid w:val="000367C0"/>
    <w:rsid w:val="00053CB1"/>
    <w:rsid w:val="000671C2"/>
    <w:rsid w:val="00072017"/>
    <w:rsid w:val="000805C9"/>
    <w:rsid w:val="0008210F"/>
    <w:rsid w:val="000824EF"/>
    <w:rsid w:val="00084B19"/>
    <w:rsid w:val="000D4988"/>
    <w:rsid w:val="000D6CA6"/>
    <w:rsid w:val="000E21C0"/>
    <w:rsid w:val="000E7D50"/>
    <w:rsid w:val="000F2048"/>
    <w:rsid w:val="000F5CC1"/>
    <w:rsid w:val="00105509"/>
    <w:rsid w:val="001062E1"/>
    <w:rsid w:val="00111529"/>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054A"/>
    <w:rsid w:val="001A1E16"/>
    <w:rsid w:val="001A3960"/>
    <w:rsid w:val="001B0794"/>
    <w:rsid w:val="001B65DE"/>
    <w:rsid w:val="001B7720"/>
    <w:rsid w:val="001C2369"/>
    <w:rsid w:val="001C3571"/>
    <w:rsid w:val="001C648D"/>
    <w:rsid w:val="001D27D0"/>
    <w:rsid w:val="001D2B60"/>
    <w:rsid w:val="001D33A6"/>
    <w:rsid w:val="001D493F"/>
    <w:rsid w:val="001F5B33"/>
    <w:rsid w:val="00200FDD"/>
    <w:rsid w:val="00204428"/>
    <w:rsid w:val="002045DD"/>
    <w:rsid w:val="0020686B"/>
    <w:rsid w:val="00207C57"/>
    <w:rsid w:val="00212A7F"/>
    <w:rsid w:val="00213B54"/>
    <w:rsid w:val="00222F80"/>
    <w:rsid w:val="002241BA"/>
    <w:rsid w:val="0022758C"/>
    <w:rsid w:val="0022764C"/>
    <w:rsid w:val="0023300D"/>
    <w:rsid w:val="002348A9"/>
    <w:rsid w:val="00244701"/>
    <w:rsid w:val="00257D28"/>
    <w:rsid w:val="0026267F"/>
    <w:rsid w:val="002663B3"/>
    <w:rsid w:val="00273E1E"/>
    <w:rsid w:val="00275125"/>
    <w:rsid w:val="00275B8C"/>
    <w:rsid w:val="0028296F"/>
    <w:rsid w:val="00290D6C"/>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43C"/>
    <w:rsid w:val="002F02E8"/>
    <w:rsid w:val="002F1A50"/>
    <w:rsid w:val="002F63D1"/>
    <w:rsid w:val="002F696E"/>
    <w:rsid w:val="00302C51"/>
    <w:rsid w:val="00304E65"/>
    <w:rsid w:val="00305ABA"/>
    <w:rsid w:val="00311F71"/>
    <w:rsid w:val="00312AE6"/>
    <w:rsid w:val="003142B8"/>
    <w:rsid w:val="0032634B"/>
    <w:rsid w:val="00346709"/>
    <w:rsid w:val="00350441"/>
    <w:rsid w:val="00351674"/>
    <w:rsid w:val="003525E6"/>
    <w:rsid w:val="00352E47"/>
    <w:rsid w:val="00365A58"/>
    <w:rsid w:val="00370AD0"/>
    <w:rsid w:val="00374E02"/>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05593"/>
    <w:rsid w:val="0041104B"/>
    <w:rsid w:val="00415498"/>
    <w:rsid w:val="004154FE"/>
    <w:rsid w:val="00415A2B"/>
    <w:rsid w:val="00425A9F"/>
    <w:rsid w:val="00432B44"/>
    <w:rsid w:val="004407AB"/>
    <w:rsid w:val="00444BCB"/>
    <w:rsid w:val="004472C7"/>
    <w:rsid w:val="004515C7"/>
    <w:rsid w:val="00451EF5"/>
    <w:rsid w:val="00453B03"/>
    <w:rsid w:val="004557D1"/>
    <w:rsid w:val="00470D9F"/>
    <w:rsid w:val="004737D2"/>
    <w:rsid w:val="004739F2"/>
    <w:rsid w:val="00486133"/>
    <w:rsid w:val="004905EB"/>
    <w:rsid w:val="004A0931"/>
    <w:rsid w:val="004A1561"/>
    <w:rsid w:val="004A15BC"/>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41F3"/>
    <w:rsid w:val="00547DBE"/>
    <w:rsid w:val="00551039"/>
    <w:rsid w:val="00553C26"/>
    <w:rsid w:val="00561DB5"/>
    <w:rsid w:val="00563845"/>
    <w:rsid w:val="00563C33"/>
    <w:rsid w:val="00571035"/>
    <w:rsid w:val="0057174D"/>
    <w:rsid w:val="0057616C"/>
    <w:rsid w:val="005766AA"/>
    <w:rsid w:val="005824B8"/>
    <w:rsid w:val="00586A1F"/>
    <w:rsid w:val="00587A12"/>
    <w:rsid w:val="005944D4"/>
    <w:rsid w:val="005A1CA5"/>
    <w:rsid w:val="005A1F5F"/>
    <w:rsid w:val="005A5834"/>
    <w:rsid w:val="005B48B9"/>
    <w:rsid w:val="005C13D2"/>
    <w:rsid w:val="005C2CAB"/>
    <w:rsid w:val="005C5BE1"/>
    <w:rsid w:val="005D13B4"/>
    <w:rsid w:val="005D726B"/>
    <w:rsid w:val="005E1126"/>
    <w:rsid w:val="005E1EF7"/>
    <w:rsid w:val="005E3163"/>
    <w:rsid w:val="005F002E"/>
    <w:rsid w:val="005F00E3"/>
    <w:rsid w:val="005F49B8"/>
    <w:rsid w:val="005F4F7A"/>
    <w:rsid w:val="005F76EA"/>
    <w:rsid w:val="00603E88"/>
    <w:rsid w:val="00604742"/>
    <w:rsid w:val="006113E5"/>
    <w:rsid w:val="0062125D"/>
    <w:rsid w:val="00623805"/>
    <w:rsid w:val="006300FF"/>
    <w:rsid w:val="006417DB"/>
    <w:rsid w:val="00642F7A"/>
    <w:rsid w:val="006569D3"/>
    <w:rsid w:val="00661722"/>
    <w:rsid w:val="00665971"/>
    <w:rsid w:val="00671510"/>
    <w:rsid w:val="00672462"/>
    <w:rsid w:val="00676188"/>
    <w:rsid w:val="00677143"/>
    <w:rsid w:val="00680DCD"/>
    <w:rsid w:val="00694684"/>
    <w:rsid w:val="006A0F30"/>
    <w:rsid w:val="006A110E"/>
    <w:rsid w:val="006A7642"/>
    <w:rsid w:val="006B057E"/>
    <w:rsid w:val="006B6134"/>
    <w:rsid w:val="006B700D"/>
    <w:rsid w:val="006C0052"/>
    <w:rsid w:val="006C1D2C"/>
    <w:rsid w:val="006C3B19"/>
    <w:rsid w:val="006C78C4"/>
    <w:rsid w:val="006D1E57"/>
    <w:rsid w:val="006D37BC"/>
    <w:rsid w:val="006D6561"/>
    <w:rsid w:val="006E0D1A"/>
    <w:rsid w:val="006E1DD5"/>
    <w:rsid w:val="006E2DCB"/>
    <w:rsid w:val="006E3756"/>
    <w:rsid w:val="006F2B54"/>
    <w:rsid w:val="006F42C9"/>
    <w:rsid w:val="006F47CC"/>
    <w:rsid w:val="00705128"/>
    <w:rsid w:val="00710373"/>
    <w:rsid w:val="00714886"/>
    <w:rsid w:val="00714B2D"/>
    <w:rsid w:val="007150F9"/>
    <w:rsid w:val="00715890"/>
    <w:rsid w:val="007300E0"/>
    <w:rsid w:val="00735486"/>
    <w:rsid w:val="00735BB2"/>
    <w:rsid w:val="00746883"/>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3F4C"/>
    <w:rsid w:val="007C5650"/>
    <w:rsid w:val="007D3B1D"/>
    <w:rsid w:val="007E3C2D"/>
    <w:rsid w:val="00802A5C"/>
    <w:rsid w:val="00804EFA"/>
    <w:rsid w:val="00807E17"/>
    <w:rsid w:val="00811DF0"/>
    <w:rsid w:val="008140CD"/>
    <w:rsid w:val="008322FB"/>
    <w:rsid w:val="00832F03"/>
    <w:rsid w:val="0083663B"/>
    <w:rsid w:val="008438E6"/>
    <w:rsid w:val="008546E9"/>
    <w:rsid w:val="0085687A"/>
    <w:rsid w:val="00863308"/>
    <w:rsid w:val="00864A6E"/>
    <w:rsid w:val="00865246"/>
    <w:rsid w:val="00870E75"/>
    <w:rsid w:val="008745FF"/>
    <w:rsid w:val="00875BF4"/>
    <w:rsid w:val="00877125"/>
    <w:rsid w:val="008814C2"/>
    <w:rsid w:val="0088171E"/>
    <w:rsid w:val="00882718"/>
    <w:rsid w:val="008878EE"/>
    <w:rsid w:val="00891547"/>
    <w:rsid w:val="00894227"/>
    <w:rsid w:val="008B4516"/>
    <w:rsid w:val="008C0873"/>
    <w:rsid w:val="008C0B73"/>
    <w:rsid w:val="008C2C96"/>
    <w:rsid w:val="008D3A88"/>
    <w:rsid w:val="008E3C56"/>
    <w:rsid w:val="008E69D8"/>
    <w:rsid w:val="008F272E"/>
    <w:rsid w:val="008F38EC"/>
    <w:rsid w:val="0090109E"/>
    <w:rsid w:val="0090440D"/>
    <w:rsid w:val="00905CF4"/>
    <w:rsid w:val="00907741"/>
    <w:rsid w:val="00912D1B"/>
    <w:rsid w:val="009156A4"/>
    <w:rsid w:val="009244F3"/>
    <w:rsid w:val="00924A4B"/>
    <w:rsid w:val="00932F3D"/>
    <w:rsid w:val="00933A06"/>
    <w:rsid w:val="0093668A"/>
    <w:rsid w:val="00945096"/>
    <w:rsid w:val="0094729A"/>
    <w:rsid w:val="00957E74"/>
    <w:rsid w:val="009668D5"/>
    <w:rsid w:val="009672FE"/>
    <w:rsid w:val="0097418F"/>
    <w:rsid w:val="00977BF9"/>
    <w:rsid w:val="009B7B26"/>
    <w:rsid w:val="009B7D10"/>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064D"/>
    <w:rsid w:val="00A61777"/>
    <w:rsid w:val="00A62F5D"/>
    <w:rsid w:val="00A64DDD"/>
    <w:rsid w:val="00A67441"/>
    <w:rsid w:val="00A701AB"/>
    <w:rsid w:val="00A76AD1"/>
    <w:rsid w:val="00A83259"/>
    <w:rsid w:val="00A8442F"/>
    <w:rsid w:val="00A92197"/>
    <w:rsid w:val="00A94500"/>
    <w:rsid w:val="00A97849"/>
    <w:rsid w:val="00AB1F12"/>
    <w:rsid w:val="00AB7376"/>
    <w:rsid w:val="00AC39D9"/>
    <w:rsid w:val="00AC4584"/>
    <w:rsid w:val="00AC7057"/>
    <w:rsid w:val="00AD0648"/>
    <w:rsid w:val="00AD5BEA"/>
    <w:rsid w:val="00AD6E3E"/>
    <w:rsid w:val="00AE1375"/>
    <w:rsid w:val="00AE6075"/>
    <w:rsid w:val="00AE7193"/>
    <w:rsid w:val="00AF72D4"/>
    <w:rsid w:val="00B00B5B"/>
    <w:rsid w:val="00B024C7"/>
    <w:rsid w:val="00B172A8"/>
    <w:rsid w:val="00B17B64"/>
    <w:rsid w:val="00B17C3D"/>
    <w:rsid w:val="00B22ABC"/>
    <w:rsid w:val="00B2308C"/>
    <w:rsid w:val="00B27561"/>
    <w:rsid w:val="00B32A5C"/>
    <w:rsid w:val="00B40689"/>
    <w:rsid w:val="00B437BF"/>
    <w:rsid w:val="00B44F54"/>
    <w:rsid w:val="00B51C08"/>
    <w:rsid w:val="00B51D13"/>
    <w:rsid w:val="00B521CD"/>
    <w:rsid w:val="00B53BC9"/>
    <w:rsid w:val="00B62BFE"/>
    <w:rsid w:val="00B646A1"/>
    <w:rsid w:val="00B66E95"/>
    <w:rsid w:val="00B67759"/>
    <w:rsid w:val="00B70A46"/>
    <w:rsid w:val="00B81AED"/>
    <w:rsid w:val="00B86854"/>
    <w:rsid w:val="00B92370"/>
    <w:rsid w:val="00B92683"/>
    <w:rsid w:val="00B926F8"/>
    <w:rsid w:val="00B955CA"/>
    <w:rsid w:val="00B97D2C"/>
    <w:rsid w:val="00BA1F8B"/>
    <w:rsid w:val="00BA54B7"/>
    <w:rsid w:val="00BA5785"/>
    <w:rsid w:val="00BB26AA"/>
    <w:rsid w:val="00BB7A9F"/>
    <w:rsid w:val="00BC274A"/>
    <w:rsid w:val="00BC4446"/>
    <w:rsid w:val="00BC4A86"/>
    <w:rsid w:val="00BE1E6E"/>
    <w:rsid w:val="00BF0A82"/>
    <w:rsid w:val="00BF2E15"/>
    <w:rsid w:val="00BF3EE0"/>
    <w:rsid w:val="00BF435D"/>
    <w:rsid w:val="00BF5840"/>
    <w:rsid w:val="00BF5ECC"/>
    <w:rsid w:val="00BF66F5"/>
    <w:rsid w:val="00C03757"/>
    <w:rsid w:val="00C0559C"/>
    <w:rsid w:val="00C06034"/>
    <w:rsid w:val="00C07869"/>
    <w:rsid w:val="00C157BE"/>
    <w:rsid w:val="00C17FDD"/>
    <w:rsid w:val="00C221B9"/>
    <w:rsid w:val="00C2334E"/>
    <w:rsid w:val="00C235F4"/>
    <w:rsid w:val="00C236E9"/>
    <w:rsid w:val="00C30B85"/>
    <w:rsid w:val="00C32C0D"/>
    <w:rsid w:val="00C32DE8"/>
    <w:rsid w:val="00C4286E"/>
    <w:rsid w:val="00C43900"/>
    <w:rsid w:val="00C5044E"/>
    <w:rsid w:val="00C561AD"/>
    <w:rsid w:val="00C567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5241"/>
    <w:rsid w:val="00D17314"/>
    <w:rsid w:val="00D17682"/>
    <w:rsid w:val="00D179CB"/>
    <w:rsid w:val="00D23103"/>
    <w:rsid w:val="00D231E5"/>
    <w:rsid w:val="00D2327B"/>
    <w:rsid w:val="00D26931"/>
    <w:rsid w:val="00D31461"/>
    <w:rsid w:val="00D319C6"/>
    <w:rsid w:val="00D35B0F"/>
    <w:rsid w:val="00D35E5C"/>
    <w:rsid w:val="00D37567"/>
    <w:rsid w:val="00D42E5A"/>
    <w:rsid w:val="00D50032"/>
    <w:rsid w:val="00D5034B"/>
    <w:rsid w:val="00D535DB"/>
    <w:rsid w:val="00D54FC8"/>
    <w:rsid w:val="00D60A6A"/>
    <w:rsid w:val="00D70F99"/>
    <w:rsid w:val="00D7352F"/>
    <w:rsid w:val="00D82287"/>
    <w:rsid w:val="00D822E5"/>
    <w:rsid w:val="00D9278E"/>
    <w:rsid w:val="00D933A8"/>
    <w:rsid w:val="00D94CEB"/>
    <w:rsid w:val="00D94EDB"/>
    <w:rsid w:val="00D979E2"/>
    <w:rsid w:val="00DB1825"/>
    <w:rsid w:val="00DB466F"/>
    <w:rsid w:val="00DB641B"/>
    <w:rsid w:val="00DB6C0D"/>
    <w:rsid w:val="00DC04BC"/>
    <w:rsid w:val="00DC07E1"/>
    <w:rsid w:val="00DC09A9"/>
    <w:rsid w:val="00DD3175"/>
    <w:rsid w:val="00DD3D4F"/>
    <w:rsid w:val="00DD6058"/>
    <w:rsid w:val="00DD644E"/>
    <w:rsid w:val="00DE7CBD"/>
    <w:rsid w:val="00DE7FF3"/>
    <w:rsid w:val="00DF2E69"/>
    <w:rsid w:val="00DF3257"/>
    <w:rsid w:val="00DF435B"/>
    <w:rsid w:val="00E00558"/>
    <w:rsid w:val="00E01CDF"/>
    <w:rsid w:val="00E026EE"/>
    <w:rsid w:val="00E04A11"/>
    <w:rsid w:val="00E04F47"/>
    <w:rsid w:val="00E14790"/>
    <w:rsid w:val="00E17614"/>
    <w:rsid w:val="00E20C5D"/>
    <w:rsid w:val="00E21B90"/>
    <w:rsid w:val="00E245B1"/>
    <w:rsid w:val="00E31790"/>
    <w:rsid w:val="00E336C4"/>
    <w:rsid w:val="00E352EB"/>
    <w:rsid w:val="00E3593A"/>
    <w:rsid w:val="00E3636E"/>
    <w:rsid w:val="00E4075D"/>
    <w:rsid w:val="00E44B84"/>
    <w:rsid w:val="00E45B83"/>
    <w:rsid w:val="00E54631"/>
    <w:rsid w:val="00E576D7"/>
    <w:rsid w:val="00E578D5"/>
    <w:rsid w:val="00E7015D"/>
    <w:rsid w:val="00E739F2"/>
    <w:rsid w:val="00E760FC"/>
    <w:rsid w:val="00E80274"/>
    <w:rsid w:val="00E821C4"/>
    <w:rsid w:val="00E84387"/>
    <w:rsid w:val="00E87BCA"/>
    <w:rsid w:val="00E97542"/>
    <w:rsid w:val="00EA0AE1"/>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42ED"/>
    <w:rsid w:val="00F36164"/>
    <w:rsid w:val="00F36CCD"/>
    <w:rsid w:val="00F42AD6"/>
    <w:rsid w:val="00F47247"/>
    <w:rsid w:val="00F507A5"/>
    <w:rsid w:val="00F534E2"/>
    <w:rsid w:val="00F54EE9"/>
    <w:rsid w:val="00F550C3"/>
    <w:rsid w:val="00F614C8"/>
    <w:rsid w:val="00F62BAA"/>
    <w:rsid w:val="00F63FF4"/>
    <w:rsid w:val="00F653E6"/>
    <w:rsid w:val="00F832E6"/>
    <w:rsid w:val="00F84C51"/>
    <w:rsid w:val="00F8704D"/>
    <w:rsid w:val="00F90CA2"/>
    <w:rsid w:val="00F94FB3"/>
    <w:rsid w:val="00F96D83"/>
    <w:rsid w:val="00F96F6D"/>
    <w:rsid w:val="00F97003"/>
    <w:rsid w:val="00FA5FB0"/>
    <w:rsid w:val="00FB0772"/>
    <w:rsid w:val="00FB64ED"/>
    <w:rsid w:val="00FB6F15"/>
    <w:rsid w:val="00FB7F5B"/>
    <w:rsid w:val="00FC075E"/>
    <w:rsid w:val="00FC0D36"/>
    <w:rsid w:val="00FC1180"/>
    <w:rsid w:val="00FC2514"/>
    <w:rsid w:val="00FC2520"/>
    <w:rsid w:val="00FC39B1"/>
    <w:rsid w:val="00FC5423"/>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paragraph" w:customStyle="1" w:styleId="ue-c-article--first-letter-highlighted">
    <w:name w:val="ue-c-article--first-letter-highlighted"/>
    <w:basedOn w:val="Normal"/>
    <w:rsid w:val="00672462"/>
    <w:pPr>
      <w:widowControl/>
      <w:autoSpaceDE/>
      <w:autoSpaceDN/>
      <w:adjustRightInd/>
      <w:spacing w:before="100" w:beforeAutospacing="1" w:after="100" w:afterAutospacing="1"/>
    </w:pPr>
    <w:rPr>
      <w:rFonts w:ascii="Times New Roman" w:hAnsi="Times New Roman" w:cs="Times New Roman"/>
    </w:rPr>
  </w:style>
  <w:style w:type="character" w:customStyle="1" w:styleId="teads-ui-components-credits-colored">
    <w:name w:val="teads-ui-components-credits-colored"/>
    <w:basedOn w:val="Fuentedeprrafopredeter"/>
    <w:rsid w:val="00672462"/>
  </w:style>
  <w:style w:type="character" w:customStyle="1" w:styleId="trcrboxheaderspan">
    <w:name w:val="trc_rbox_header_span"/>
    <w:basedOn w:val="Fuentedeprrafopredeter"/>
    <w:rsid w:val="00672462"/>
  </w:style>
  <w:style w:type="character" w:customStyle="1" w:styleId="video-label">
    <w:name w:val="video-label"/>
    <w:basedOn w:val="Fuentedeprrafopredeter"/>
    <w:rsid w:val="00672462"/>
  </w:style>
  <w:style w:type="character" w:customStyle="1" w:styleId="branding">
    <w:name w:val="branding"/>
    <w:basedOn w:val="Fuentedeprrafopredeter"/>
    <w:rsid w:val="00672462"/>
  </w:style>
  <w:style w:type="character" w:customStyle="1" w:styleId="title2">
    <w:name w:val="title2"/>
    <w:basedOn w:val="Fuentedeprrafopredeter"/>
    <w:rsid w:val="001A3960"/>
  </w:style>
  <w:style w:type="character" w:customStyle="1" w:styleId="estilo21">
    <w:name w:val="estilo21"/>
    <w:basedOn w:val="Fuentedeprrafopredeter"/>
    <w:rsid w:val="00C0559C"/>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7362569">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81723653">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39850636">
      <w:bodyDiv w:val="1"/>
      <w:marLeft w:val="0"/>
      <w:marRight w:val="0"/>
      <w:marTop w:val="0"/>
      <w:marBottom w:val="0"/>
      <w:divBdr>
        <w:top w:val="none" w:sz="0" w:space="0" w:color="auto"/>
        <w:left w:val="none" w:sz="0" w:space="0" w:color="auto"/>
        <w:bottom w:val="none" w:sz="0" w:space="0" w:color="auto"/>
        <w:right w:val="none" w:sz="0" w:space="0" w:color="auto"/>
      </w:divBdr>
    </w:div>
    <w:div w:id="90348621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234281">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89">
      <w:bodyDiv w:val="1"/>
      <w:marLeft w:val="0"/>
      <w:marRight w:val="0"/>
      <w:marTop w:val="0"/>
      <w:marBottom w:val="0"/>
      <w:divBdr>
        <w:top w:val="none" w:sz="0" w:space="0" w:color="auto"/>
        <w:left w:val="none" w:sz="0" w:space="0" w:color="auto"/>
        <w:bottom w:val="none" w:sz="0" w:space="0" w:color="auto"/>
        <w:right w:val="none" w:sz="0" w:space="0" w:color="auto"/>
      </w:divBdr>
      <w:divsChild>
        <w:div w:id="727459483">
          <w:marLeft w:val="0"/>
          <w:marRight w:val="0"/>
          <w:marTop w:val="0"/>
          <w:marBottom w:val="450"/>
          <w:divBdr>
            <w:top w:val="none" w:sz="0" w:space="0" w:color="auto"/>
            <w:left w:val="none" w:sz="0" w:space="0" w:color="auto"/>
            <w:bottom w:val="none" w:sz="0" w:space="0" w:color="auto"/>
            <w:right w:val="none" w:sz="0" w:space="0" w:color="auto"/>
          </w:divBdr>
          <w:divsChild>
            <w:div w:id="475074569">
              <w:marLeft w:val="0"/>
              <w:marRight w:val="0"/>
              <w:marTop w:val="0"/>
              <w:marBottom w:val="0"/>
              <w:divBdr>
                <w:top w:val="none" w:sz="0" w:space="0" w:color="auto"/>
                <w:left w:val="none" w:sz="0" w:space="0" w:color="auto"/>
                <w:bottom w:val="none" w:sz="0" w:space="0" w:color="auto"/>
                <w:right w:val="none" w:sz="0" w:space="0" w:color="auto"/>
              </w:divBdr>
              <w:divsChild>
                <w:div w:id="471020123">
                  <w:marLeft w:val="0"/>
                  <w:marRight w:val="0"/>
                  <w:marTop w:val="0"/>
                  <w:marBottom w:val="0"/>
                  <w:divBdr>
                    <w:top w:val="none" w:sz="0" w:space="0" w:color="auto"/>
                    <w:left w:val="none" w:sz="0" w:space="0" w:color="auto"/>
                    <w:bottom w:val="none" w:sz="0" w:space="0" w:color="auto"/>
                    <w:right w:val="none" w:sz="0" w:space="0" w:color="auto"/>
                  </w:divBdr>
                </w:div>
                <w:div w:id="1462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6461">
          <w:marLeft w:val="0"/>
          <w:marRight w:val="0"/>
          <w:marTop w:val="0"/>
          <w:marBottom w:val="450"/>
          <w:divBdr>
            <w:top w:val="none" w:sz="0" w:space="0" w:color="auto"/>
            <w:left w:val="none" w:sz="0" w:space="0" w:color="auto"/>
            <w:bottom w:val="none" w:sz="0" w:space="0" w:color="auto"/>
            <w:right w:val="none" w:sz="0" w:space="0" w:color="auto"/>
          </w:divBdr>
          <w:divsChild>
            <w:div w:id="47726818">
              <w:marLeft w:val="0"/>
              <w:marRight w:val="0"/>
              <w:marTop w:val="0"/>
              <w:marBottom w:val="0"/>
              <w:divBdr>
                <w:top w:val="none" w:sz="0" w:space="0" w:color="auto"/>
                <w:left w:val="none" w:sz="0" w:space="0" w:color="auto"/>
                <w:bottom w:val="none" w:sz="0" w:space="0" w:color="auto"/>
                <w:right w:val="none" w:sz="0" w:space="0" w:color="auto"/>
              </w:divBdr>
              <w:divsChild>
                <w:div w:id="523904271">
                  <w:marLeft w:val="0"/>
                  <w:marRight w:val="0"/>
                  <w:marTop w:val="0"/>
                  <w:marBottom w:val="0"/>
                  <w:divBdr>
                    <w:top w:val="none" w:sz="0" w:space="0" w:color="auto"/>
                    <w:left w:val="none" w:sz="0" w:space="0" w:color="auto"/>
                    <w:bottom w:val="none" w:sz="0" w:space="0" w:color="auto"/>
                    <w:right w:val="none" w:sz="0" w:space="0" w:color="auto"/>
                  </w:divBdr>
                </w:div>
                <w:div w:id="1413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697">
          <w:marLeft w:val="0"/>
          <w:marRight w:val="0"/>
          <w:marTop w:val="0"/>
          <w:marBottom w:val="0"/>
          <w:divBdr>
            <w:top w:val="none" w:sz="0" w:space="0" w:color="auto"/>
            <w:left w:val="none" w:sz="0" w:space="0" w:color="auto"/>
            <w:bottom w:val="none" w:sz="0" w:space="0" w:color="auto"/>
            <w:right w:val="none" w:sz="0" w:space="0" w:color="auto"/>
          </w:divBdr>
          <w:divsChild>
            <w:div w:id="1695880643">
              <w:marLeft w:val="0"/>
              <w:marRight w:val="0"/>
              <w:marTop w:val="0"/>
              <w:marBottom w:val="0"/>
              <w:divBdr>
                <w:top w:val="none" w:sz="0" w:space="0" w:color="auto"/>
                <w:left w:val="none" w:sz="0" w:space="0" w:color="auto"/>
                <w:bottom w:val="none" w:sz="0" w:space="0" w:color="auto"/>
                <w:right w:val="none" w:sz="0" w:space="0" w:color="auto"/>
              </w:divBdr>
              <w:divsChild>
                <w:div w:id="1785072867">
                  <w:marLeft w:val="0"/>
                  <w:marRight w:val="0"/>
                  <w:marTop w:val="0"/>
                  <w:marBottom w:val="0"/>
                  <w:divBdr>
                    <w:top w:val="none" w:sz="0" w:space="0" w:color="auto"/>
                    <w:left w:val="none" w:sz="0" w:space="0" w:color="auto"/>
                    <w:bottom w:val="none" w:sz="0" w:space="0" w:color="auto"/>
                    <w:right w:val="none" w:sz="0" w:space="0" w:color="auto"/>
                  </w:divBdr>
                  <w:divsChild>
                    <w:div w:id="832992580">
                      <w:marLeft w:val="0"/>
                      <w:marRight w:val="0"/>
                      <w:marTop w:val="0"/>
                      <w:marBottom w:val="0"/>
                      <w:divBdr>
                        <w:top w:val="single" w:sz="2" w:space="0" w:color="DFDFDF"/>
                        <w:left w:val="single" w:sz="2" w:space="0" w:color="DFDFDF"/>
                        <w:bottom w:val="single" w:sz="2" w:space="0" w:color="DFDFDF"/>
                        <w:right w:val="single" w:sz="2" w:space="0" w:color="DFDFDF"/>
                      </w:divBdr>
                      <w:divsChild>
                        <w:div w:id="1635520655">
                          <w:marLeft w:val="0"/>
                          <w:marRight w:val="0"/>
                          <w:marTop w:val="0"/>
                          <w:marBottom w:val="0"/>
                          <w:divBdr>
                            <w:top w:val="none" w:sz="0" w:space="0" w:color="auto"/>
                            <w:left w:val="none" w:sz="0" w:space="0" w:color="auto"/>
                            <w:bottom w:val="none" w:sz="0" w:space="0" w:color="auto"/>
                            <w:right w:val="none" w:sz="0" w:space="0" w:color="auto"/>
                          </w:divBdr>
                        </w:div>
                        <w:div w:id="1677423095">
                          <w:marLeft w:val="0"/>
                          <w:marRight w:val="0"/>
                          <w:marTop w:val="0"/>
                          <w:marBottom w:val="0"/>
                          <w:divBdr>
                            <w:top w:val="none" w:sz="0" w:space="0" w:color="auto"/>
                            <w:left w:val="none" w:sz="0" w:space="0" w:color="auto"/>
                            <w:bottom w:val="none" w:sz="0" w:space="0" w:color="auto"/>
                            <w:right w:val="none" w:sz="0" w:space="0" w:color="auto"/>
                          </w:divBdr>
                          <w:divsChild>
                            <w:div w:id="819881006">
                              <w:marLeft w:val="0"/>
                              <w:marRight w:val="0"/>
                              <w:marTop w:val="0"/>
                              <w:marBottom w:val="0"/>
                              <w:divBdr>
                                <w:top w:val="single" w:sz="2" w:space="0" w:color="A9A9A9"/>
                                <w:left w:val="single" w:sz="2" w:space="0" w:color="A9A9A9"/>
                                <w:bottom w:val="single" w:sz="2" w:space="0" w:color="A9A9A9"/>
                                <w:right w:val="single" w:sz="2" w:space="0" w:color="A9A9A9"/>
                              </w:divBdr>
                              <w:divsChild>
                                <w:div w:id="1033458488">
                                  <w:marLeft w:val="0"/>
                                  <w:marRight w:val="0"/>
                                  <w:marTop w:val="0"/>
                                  <w:marBottom w:val="0"/>
                                  <w:divBdr>
                                    <w:top w:val="none" w:sz="0" w:space="0" w:color="auto"/>
                                    <w:left w:val="none" w:sz="0" w:space="0" w:color="auto"/>
                                    <w:bottom w:val="none" w:sz="0" w:space="0" w:color="auto"/>
                                    <w:right w:val="none" w:sz="0" w:space="0" w:color="auto"/>
                                  </w:divBdr>
                                  <w:divsChild>
                                    <w:div w:id="1053771294">
                                      <w:marLeft w:val="0"/>
                                      <w:marRight w:val="0"/>
                                      <w:marTop w:val="0"/>
                                      <w:marBottom w:val="150"/>
                                      <w:divBdr>
                                        <w:top w:val="single" w:sz="2" w:space="8" w:color="E4E4E4"/>
                                        <w:left w:val="single" w:sz="2" w:space="8" w:color="E4E4E4"/>
                                        <w:bottom w:val="single" w:sz="2" w:space="0" w:color="E4E4E4"/>
                                        <w:right w:val="single" w:sz="2" w:space="8" w:color="E4E4E4"/>
                                      </w:divBdr>
                                    </w:div>
                                    <w:div w:id="2105571108">
                                      <w:marLeft w:val="0"/>
                                      <w:marRight w:val="0"/>
                                      <w:marTop w:val="0"/>
                                      <w:marBottom w:val="150"/>
                                      <w:divBdr>
                                        <w:top w:val="single" w:sz="2" w:space="8" w:color="E4E4E4"/>
                                        <w:left w:val="single" w:sz="2" w:space="8" w:color="E4E4E4"/>
                                        <w:bottom w:val="single" w:sz="2" w:space="8" w:color="E4E4E4"/>
                                        <w:right w:val="single" w:sz="2" w:space="8" w:color="E4E4E4"/>
                                      </w:divBdr>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40529531">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ortodoxa_siria" TargetMode="External"/><Relationship Id="rId18" Type="http://schemas.openxmlformats.org/officeDocument/2006/relationships/hyperlink" Target="https://es.wikipedia.org/wiki/Bielorrusia" TargetMode="External"/><Relationship Id="rId26" Type="http://schemas.openxmlformats.org/officeDocument/2006/relationships/hyperlink" Target="https://es.wikipedia.org/wiki/Rusia" TargetMode="External"/><Relationship Id="rId39" Type="http://schemas.openxmlformats.org/officeDocument/2006/relationships/hyperlink" Target="https://es.wikipedia.org/wiki/Siria" TargetMode="External"/><Relationship Id="rId21" Type="http://schemas.openxmlformats.org/officeDocument/2006/relationships/hyperlink" Target="https://es.wikipedia.org/wiki/Georgia" TargetMode="External"/><Relationship Id="rId34" Type="http://schemas.openxmlformats.org/officeDocument/2006/relationships/hyperlink" Target="https://es.wikipedia.org/wiki/Kirguist%C3%A1n" TargetMode="External"/><Relationship Id="rId42" Type="http://schemas.openxmlformats.org/officeDocument/2006/relationships/hyperlink" Target="https://es.wikipedia.org/wiki/Uganda" TargetMode="External"/><Relationship Id="rId47" Type="http://schemas.openxmlformats.org/officeDocument/2006/relationships/hyperlink" Target="https://es.wikipedia.org/wiki/Alemania" TargetMode="External"/><Relationship Id="rId50" Type="http://schemas.openxmlformats.org/officeDocument/2006/relationships/hyperlink" Target="https://es.wikipedia.org/wiki/Canad%C3%A1" TargetMode="External"/><Relationship Id="rId55" Type="http://schemas.openxmlformats.org/officeDocument/2006/relationships/hyperlink" Target="https://es.wikipedia.org/wiki/Estados_Unidos" TargetMode="External"/><Relationship Id="rId63" Type="http://schemas.openxmlformats.org/officeDocument/2006/relationships/hyperlink" Target="https://es.wikipedia.org/wiki/Venezuela" TargetMode="External"/><Relationship Id="rId68" Type="http://schemas.openxmlformats.org/officeDocument/2006/relationships/hyperlink" Target="https://es.wikipedia.org/wiki/Roger_Schutz" TargetMode="External"/><Relationship Id="rId7" Type="http://schemas.openxmlformats.org/officeDocument/2006/relationships/endnotes" Target="endnotes.xml"/><Relationship Id="rId71" Type="http://schemas.openxmlformats.org/officeDocument/2006/relationships/hyperlink" Target="https://es.wikipedia.org/wiki/Roger_Schutz" TargetMode="External"/><Relationship Id="rId2" Type="http://schemas.openxmlformats.org/officeDocument/2006/relationships/numbering" Target="numbering.xml"/><Relationship Id="rId16" Type="http://schemas.openxmlformats.org/officeDocument/2006/relationships/hyperlink" Target="https://es.wikipedia.org/wiki/India" TargetMode="External"/><Relationship Id="rId29" Type="http://schemas.openxmlformats.org/officeDocument/2006/relationships/hyperlink" Target="https://es.wikipedia.org/wiki/Ucrania" TargetMode="External"/><Relationship Id="rId11" Type="http://schemas.openxmlformats.org/officeDocument/2006/relationships/hyperlink" Target="https://es.wikipedia.org/wiki/Iglesia_ortodoxa_eritrea" TargetMode="External"/><Relationship Id="rId24" Type="http://schemas.openxmlformats.org/officeDocument/2006/relationships/hyperlink" Target="https://es.wikipedia.org/wiki/Montenegro" TargetMode="External"/><Relationship Id="rId32" Type="http://schemas.openxmlformats.org/officeDocument/2006/relationships/hyperlink" Target="https://es.wikipedia.org/wiki/Bosnia-Herzegovina" TargetMode="External"/><Relationship Id="rId37" Type="http://schemas.openxmlformats.org/officeDocument/2006/relationships/hyperlink" Target="https://es.wikipedia.org/wiki/Uzbekist%C3%A1n" TargetMode="External"/><Relationship Id="rId40" Type="http://schemas.openxmlformats.org/officeDocument/2006/relationships/hyperlink" Target="https://es.wikipedia.org/wiki/Croacia" TargetMode="External"/><Relationship Id="rId45" Type="http://schemas.openxmlformats.org/officeDocument/2006/relationships/hyperlink" Target="https://es.wikipedia.org/wiki/Tierra_Santa" TargetMode="External"/><Relationship Id="rId53" Type="http://schemas.openxmlformats.org/officeDocument/2006/relationships/hyperlink" Target="https://es.wikipedia.org/wiki/Cuba" TargetMode="External"/><Relationship Id="rId58" Type="http://schemas.openxmlformats.org/officeDocument/2006/relationships/hyperlink" Target="https://es.wikipedia.org/wiki/Italia" TargetMode="External"/><Relationship Id="rId66" Type="http://schemas.openxmlformats.org/officeDocument/2006/relationships/hyperlink" Target="https://es.wikipedia.org/wiki/Ecumenism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India" TargetMode="External"/><Relationship Id="rId23" Type="http://schemas.openxmlformats.org/officeDocument/2006/relationships/hyperlink" Target="https://es.wikipedia.org/wiki/Moldavia" TargetMode="External"/><Relationship Id="rId28" Type="http://schemas.openxmlformats.org/officeDocument/2006/relationships/hyperlink" Target="https://es.wikipedia.org/wiki/Serbia" TargetMode="External"/><Relationship Id="rId36" Type="http://schemas.openxmlformats.org/officeDocument/2006/relationships/hyperlink" Target="https://es.wikipedia.org/wiki/L%C3%ADbano" TargetMode="External"/><Relationship Id="rId49" Type="http://schemas.openxmlformats.org/officeDocument/2006/relationships/hyperlink" Target="https://es.wikipedia.org/wiki/Australia" TargetMode="External"/><Relationship Id="rId57" Type="http://schemas.openxmlformats.org/officeDocument/2006/relationships/hyperlink" Target="https://es.wikipedia.org/wiki/Gran_Breta%C3%B1a" TargetMode="External"/><Relationship Id="rId61" Type="http://schemas.openxmlformats.org/officeDocument/2006/relationships/hyperlink" Target="https://es.wikipedia.org/wiki/Per%C3%BA" TargetMode="External"/><Relationship Id="rId10" Type="http://schemas.openxmlformats.org/officeDocument/2006/relationships/hyperlink" Target="https://es.wikipedia.org/wiki/Iglesia_ortodoxa_copta" TargetMode="External"/><Relationship Id="rId19" Type="http://schemas.openxmlformats.org/officeDocument/2006/relationships/hyperlink" Target="https://es.wikipedia.org/wiki/Bulgaria" TargetMode="External"/><Relationship Id="rId31" Type="http://schemas.openxmlformats.org/officeDocument/2006/relationships/hyperlink" Target="https://es.wikipedia.org/wiki/Letonia" TargetMode="External"/><Relationship Id="rId44" Type="http://schemas.openxmlformats.org/officeDocument/2006/relationships/hyperlink" Target="https://es.wikipedia.org/wiki/Israel" TargetMode="External"/><Relationship Id="rId52" Type="http://schemas.openxmlformats.org/officeDocument/2006/relationships/hyperlink" Target="https://es.wikipedia.org/wiki/Colombia" TargetMode="External"/><Relationship Id="rId60" Type="http://schemas.openxmlformats.org/officeDocument/2006/relationships/hyperlink" Target="https://es.wikipedia.org/wiki/Paraguay" TargetMode="External"/><Relationship Id="rId65" Type="http://schemas.openxmlformats.org/officeDocument/2006/relationships/hyperlink" Target="https://es.wikipedia.org/wiki/Guatemal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C3%81frica" TargetMode="External"/><Relationship Id="rId14" Type="http://schemas.openxmlformats.org/officeDocument/2006/relationships/hyperlink" Target="https://es.wikipedia.org/wiki/Iglesia_ortodoxa_malankara" TargetMode="External"/><Relationship Id="rId22" Type="http://schemas.openxmlformats.org/officeDocument/2006/relationships/hyperlink" Target="https://es.wikipedia.org/wiki/Grecia" TargetMode="External"/><Relationship Id="rId27" Type="http://schemas.openxmlformats.org/officeDocument/2006/relationships/hyperlink" Target="https://es.wikipedia.org/wiki/Ruman%C3%ADa" TargetMode="External"/><Relationship Id="rId30" Type="http://schemas.openxmlformats.org/officeDocument/2006/relationships/hyperlink" Target="https://es.wikipedia.org/wiki/Kazajist%C3%A1n" TargetMode="External"/><Relationship Id="rId35" Type="http://schemas.openxmlformats.org/officeDocument/2006/relationships/hyperlink" Target="https://es.wikipedia.org/wiki/Estonia" TargetMode="External"/><Relationship Id="rId43" Type="http://schemas.openxmlformats.org/officeDocument/2006/relationships/hyperlink" Target="https://es.wikipedia.org/wiki/Cisjordania" TargetMode="External"/><Relationship Id="rId48" Type="http://schemas.openxmlformats.org/officeDocument/2006/relationships/hyperlink" Target="https://es.wikipedia.org/wiki/Argentina" TargetMode="External"/><Relationship Id="rId56" Type="http://schemas.openxmlformats.org/officeDocument/2006/relationships/hyperlink" Target="https://es.wikipedia.org/wiki/Francia" TargetMode="External"/><Relationship Id="rId64" Type="http://schemas.openxmlformats.org/officeDocument/2006/relationships/hyperlink" Target="https://es.wikipedia.org/wiki/Honduras" TargetMode="External"/><Relationship Id="rId69" Type="http://schemas.openxmlformats.org/officeDocument/2006/relationships/hyperlink" Target="https://es.wikipedia.org/wiki/Francia" TargetMode="External"/><Relationship Id="rId8" Type="http://schemas.openxmlformats.org/officeDocument/2006/relationships/hyperlink" Target="https://es.wikipedia.org/wiki/Ritos_alejandrinos" TargetMode="External"/><Relationship Id="rId51" Type="http://schemas.openxmlformats.org/officeDocument/2006/relationships/hyperlink" Target="https://es.wikipedia.org/wiki/Chile" TargetMode="External"/><Relationship Id="rId72" Type="http://schemas.openxmlformats.org/officeDocument/2006/relationships/hyperlink" Target="https://es.wikipedia.org/wiki/Prior" TargetMode="External"/><Relationship Id="rId3" Type="http://schemas.openxmlformats.org/officeDocument/2006/relationships/styles" Target="styles.xml"/><Relationship Id="rId12" Type="http://schemas.openxmlformats.org/officeDocument/2006/relationships/hyperlink" Target="https://es.wikipedia.org/wiki/Iglesia_ortodoxa_et%C3%ADope" TargetMode="External"/><Relationship Id="rId17" Type="http://schemas.openxmlformats.org/officeDocument/2006/relationships/hyperlink" Target="https://es.wikipedia.org/wiki/Iglesia_apost%C3%B3lica_armenia" TargetMode="External"/><Relationship Id="rId25" Type="http://schemas.openxmlformats.org/officeDocument/2006/relationships/hyperlink" Target="https://es.wikipedia.org/wiki/Macedonia_del_Norte" TargetMode="External"/><Relationship Id="rId33" Type="http://schemas.openxmlformats.org/officeDocument/2006/relationships/hyperlink" Target="https://es.wikipedia.org/wiki/Albania" TargetMode="External"/><Relationship Id="rId38" Type="http://schemas.openxmlformats.org/officeDocument/2006/relationships/hyperlink" Target="https://es.wikipedia.org/wiki/Turkmenist%C3%A1n" TargetMode="External"/><Relationship Id="rId46" Type="http://schemas.openxmlformats.org/officeDocument/2006/relationships/hyperlink" Target="https://es.wikipedia.org/wiki/Jerusal%C3%A9n" TargetMode="External"/><Relationship Id="rId59" Type="http://schemas.openxmlformats.org/officeDocument/2006/relationships/hyperlink" Target="https://es.wikipedia.org/wiki/M%C3%A9xico" TargetMode="External"/><Relationship Id="rId67" Type="http://schemas.openxmlformats.org/officeDocument/2006/relationships/hyperlink" Target="https://es.wikipedia.org/wiki/Roger_Schutz" TargetMode="External"/><Relationship Id="rId20" Type="http://schemas.openxmlformats.org/officeDocument/2006/relationships/hyperlink" Target="https://es.wikipedia.org/wiki/Chipre" TargetMode="External"/><Relationship Id="rId41" Type="http://schemas.openxmlformats.org/officeDocument/2006/relationships/hyperlink" Target="https://es.wikipedia.org/wiki/Lituania" TargetMode="External"/><Relationship Id="rId54" Type="http://schemas.openxmlformats.org/officeDocument/2006/relationships/hyperlink" Target="https://es.wikipedia.org/wiki/Espa%C3%B1a" TargetMode="External"/><Relationship Id="rId62" Type="http://schemas.openxmlformats.org/officeDocument/2006/relationships/hyperlink" Target="https://es.wikipedia.org/wiki/Rep%C3%BAblica_Dominicana" TargetMode="External"/><Relationship Id="rId70" Type="http://schemas.openxmlformats.org/officeDocument/2006/relationships/hyperlink" Target="https://es.wikipedia.org/wiki/Ecumenism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32E3-F1B6-4A56-9B3A-A009671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10709</Words>
  <Characters>58902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2020-11-26T17:31:00Z</cp:lastPrinted>
  <dcterms:created xsi:type="dcterms:W3CDTF">2020-12-19T16:56:00Z</dcterms:created>
  <dcterms:modified xsi:type="dcterms:W3CDTF">2020-12-19T16:56:00Z</dcterms:modified>
</cp:coreProperties>
</file>