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13" w:rsidRDefault="00186805" w:rsidP="00372113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Juan</w:t>
      </w:r>
      <w:r w:rsidR="0042703A">
        <w:rPr>
          <w:b/>
          <w:color w:val="FF0000"/>
          <w:sz w:val="36"/>
          <w:szCs w:val="36"/>
        </w:rPr>
        <w:t>.</w:t>
      </w:r>
      <w:r>
        <w:rPr>
          <w:b/>
          <w:color w:val="FF0000"/>
          <w:sz w:val="36"/>
          <w:szCs w:val="36"/>
        </w:rPr>
        <w:t xml:space="preserve"> el Discí</w:t>
      </w:r>
      <w:r w:rsidR="00372113">
        <w:rPr>
          <w:b/>
          <w:color w:val="FF0000"/>
          <w:sz w:val="36"/>
          <w:szCs w:val="36"/>
        </w:rPr>
        <w:t>pulo amado</w:t>
      </w:r>
    </w:p>
    <w:p w:rsidR="005C2318" w:rsidRDefault="005C2318" w:rsidP="005C2318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712C09" w:rsidRPr="005C2318">
        <w:rPr>
          <w:b/>
        </w:rPr>
        <w:t>Discípulo de Jesús de especial significación en los relatos evangélicos, al cual se le atr</w:t>
      </w:r>
      <w:r w:rsidR="00712C09" w:rsidRPr="005C2318">
        <w:rPr>
          <w:b/>
        </w:rPr>
        <w:t>i</w:t>
      </w:r>
      <w:r w:rsidR="00712C09" w:rsidRPr="005C2318">
        <w:rPr>
          <w:b/>
        </w:rPr>
        <w:t>buye el cuarto de ellos. También es el autor de tres Cartas y del Apocalipsis. Fue objeto de especial ven</w:t>
      </w:r>
      <w:r w:rsidR="00712C09" w:rsidRPr="005C2318">
        <w:rPr>
          <w:b/>
        </w:rPr>
        <w:t>e</w:t>
      </w:r>
      <w:r w:rsidR="00712C09" w:rsidRPr="005C2318">
        <w:rPr>
          <w:b/>
        </w:rPr>
        <w:t xml:space="preserve">ración en la Iglesia desde </w:t>
      </w:r>
      <w:proofErr w:type="spellStart"/>
      <w:r w:rsidR="00712C09" w:rsidRPr="005C2318">
        <w:rPr>
          <w:b/>
        </w:rPr>
        <w:t>lo</w:t>
      </w:r>
      <w:proofErr w:type="spellEnd"/>
      <w:r w:rsidR="00712C09" w:rsidRPr="005C2318">
        <w:rPr>
          <w:b/>
        </w:rPr>
        <w:t xml:space="preserve"> primeros tiempos.</w:t>
      </w:r>
    </w:p>
    <w:p w:rsidR="00712C09" w:rsidRDefault="00712C09" w:rsidP="005C2318">
      <w:pPr>
        <w:widowControl/>
        <w:autoSpaceDE/>
        <w:autoSpaceDN/>
        <w:adjustRightInd/>
        <w:jc w:val="both"/>
        <w:rPr>
          <w:b/>
        </w:rPr>
      </w:pPr>
      <w:r w:rsidRPr="005C2318">
        <w:rPr>
          <w:b/>
        </w:rPr>
        <w:br/>
        <w:t xml:space="preserve">   Natural de </w:t>
      </w:r>
      <w:proofErr w:type="spellStart"/>
      <w:r w:rsidRPr="005C2318">
        <w:rPr>
          <w:b/>
        </w:rPr>
        <w:t>Betsaida</w:t>
      </w:r>
      <w:proofErr w:type="spellEnd"/>
      <w:r w:rsidRPr="005C2318">
        <w:rPr>
          <w:b/>
        </w:rPr>
        <w:t>, provenía del círculo del Bautista, her</w:t>
      </w:r>
      <w:r w:rsidRPr="005C2318">
        <w:rPr>
          <w:b/>
        </w:rPr>
        <w:softHyphen/>
        <w:t>mano de Santia</w:t>
      </w:r>
      <w:r w:rsidRPr="005C2318">
        <w:rPr>
          <w:b/>
        </w:rPr>
        <w:softHyphen/>
        <w:t>go, estrech</w:t>
      </w:r>
      <w:r w:rsidRPr="005C2318">
        <w:rPr>
          <w:b/>
        </w:rPr>
        <w:t>a</w:t>
      </w:r>
      <w:r w:rsidRPr="005C2318">
        <w:rPr>
          <w:b/>
        </w:rPr>
        <w:t>mente cercano a Jesús (el discípulo al que amaba el Maestro) y único presente en la cruc</w:t>
      </w:r>
      <w:r w:rsidRPr="005C2318">
        <w:rPr>
          <w:b/>
        </w:rPr>
        <w:t>i</w:t>
      </w:r>
      <w:r w:rsidRPr="005C2318">
        <w:rPr>
          <w:b/>
        </w:rPr>
        <w:t xml:space="preserve">fixión. Fue encargado de María al morir Jesús y con ella marchó a </w:t>
      </w:r>
      <w:proofErr w:type="spellStart"/>
      <w:r w:rsidRPr="005C2318">
        <w:rPr>
          <w:b/>
        </w:rPr>
        <w:t>Efeso</w:t>
      </w:r>
      <w:proofErr w:type="spellEnd"/>
      <w:r w:rsidRPr="005C2318">
        <w:rPr>
          <w:b/>
        </w:rPr>
        <w:t>, según la trad</w:t>
      </w:r>
      <w:r w:rsidRPr="005C2318">
        <w:rPr>
          <w:b/>
        </w:rPr>
        <w:t>i</w:t>
      </w:r>
      <w:r w:rsidRPr="005C2318">
        <w:rPr>
          <w:b/>
        </w:rPr>
        <w:t>ción, cuando come</w:t>
      </w:r>
      <w:r w:rsidRPr="005C2318">
        <w:rPr>
          <w:b/>
        </w:rPr>
        <w:t>n</w:t>
      </w:r>
      <w:r w:rsidRPr="005C2318">
        <w:rPr>
          <w:b/>
        </w:rPr>
        <w:t>zaron en Judea las persecuciones para los cristianos.</w:t>
      </w:r>
    </w:p>
    <w:p w:rsidR="005C2318" w:rsidRPr="005C2318" w:rsidRDefault="005C2318" w:rsidP="005C2318">
      <w:pPr>
        <w:widowControl/>
        <w:autoSpaceDE/>
        <w:autoSpaceDN/>
        <w:adjustRightInd/>
        <w:jc w:val="both"/>
        <w:rPr>
          <w:b/>
        </w:rPr>
      </w:pPr>
    </w:p>
    <w:p w:rsidR="005C2318" w:rsidRDefault="005C2318" w:rsidP="005C23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</w:t>
      </w:r>
      <w:r w:rsidR="00712C09" w:rsidRPr="005C2318">
        <w:rPr>
          <w:rFonts w:ascii="Arial" w:hAnsi="Arial" w:cs="Arial"/>
          <w:b/>
          <w:bCs/>
        </w:rPr>
        <w:t>Juan el Apóstol</w:t>
      </w:r>
      <w:r w:rsidR="00712C09" w:rsidRPr="005C2318">
        <w:rPr>
          <w:rFonts w:ascii="Arial" w:hAnsi="Arial" w:cs="Arial"/>
          <w:b/>
        </w:rPr>
        <w:t xml:space="preserve"> (</w:t>
      </w:r>
      <w:hyperlink r:id="rId6" w:tooltip="Idioma hebreo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hebreo</w:t>
        </w:r>
      </w:hyperlink>
      <w:r w:rsidR="00712C09" w:rsidRPr="005C2318">
        <w:rPr>
          <w:rFonts w:ascii="Arial" w:hAnsi="Arial" w:cs="Arial"/>
          <w:b/>
        </w:rPr>
        <w:t xml:space="preserve"> </w:t>
      </w:r>
      <w:proofErr w:type="spellStart"/>
      <w:r w:rsidR="00712C09" w:rsidRPr="005C2318">
        <w:rPr>
          <w:rFonts w:ascii="Arial" w:hAnsi="Arial" w:cs="Arial"/>
          <w:b/>
        </w:rPr>
        <w:t>יוחנן</w:t>
      </w:r>
      <w:proofErr w:type="spellEnd"/>
      <w:r w:rsidR="00712C09" w:rsidRPr="005C2318">
        <w:rPr>
          <w:rFonts w:ascii="Arial" w:hAnsi="Arial" w:cs="Arial"/>
          <w:b/>
        </w:rPr>
        <w:t xml:space="preserve"> </w:t>
      </w:r>
      <w:proofErr w:type="spellStart"/>
      <w:r w:rsidR="00712C09" w:rsidRPr="005C2318">
        <w:rPr>
          <w:rFonts w:ascii="Arial" w:hAnsi="Arial" w:cs="Arial"/>
          <w:b/>
          <w:i/>
          <w:iCs/>
        </w:rPr>
        <w:t>Yohanan</w:t>
      </w:r>
      <w:proofErr w:type="spellEnd"/>
      <w:r w:rsidR="00712C09" w:rsidRPr="005C2318">
        <w:rPr>
          <w:rFonts w:ascii="Arial" w:hAnsi="Arial" w:cs="Arial"/>
          <w:b/>
        </w:rPr>
        <w:t xml:space="preserve">, «el Señor es </w:t>
      </w:r>
      <w:hyperlink r:id="rId7" w:tooltip="Misericordioso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misericordioso</w:t>
        </w:r>
      </w:hyperlink>
      <w:r w:rsidR="00712C09" w:rsidRPr="005C2318">
        <w:rPr>
          <w:rFonts w:ascii="Arial" w:hAnsi="Arial" w:cs="Arial"/>
          <w:b/>
        </w:rPr>
        <w:t xml:space="preserve">») fue, según diversos textos </w:t>
      </w:r>
      <w:proofErr w:type="spellStart"/>
      <w:r w:rsidR="00712C09" w:rsidRPr="005C2318">
        <w:rPr>
          <w:rFonts w:ascii="Arial" w:hAnsi="Arial" w:cs="Arial"/>
          <w:b/>
        </w:rPr>
        <w:t>neote</w:t>
      </w:r>
      <w:r w:rsidR="00712C09" w:rsidRPr="005C2318">
        <w:rPr>
          <w:rFonts w:ascii="Arial" w:hAnsi="Arial" w:cs="Arial"/>
          <w:b/>
        </w:rPr>
        <w:t>s</w:t>
      </w:r>
      <w:r w:rsidR="00712C09" w:rsidRPr="005C2318">
        <w:rPr>
          <w:rFonts w:ascii="Arial" w:hAnsi="Arial" w:cs="Arial"/>
          <w:b/>
        </w:rPr>
        <w:t>tamentarios</w:t>
      </w:r>
      <w:proofErr w:type="spellEnd"/>
      <w:r w:rsidR="00712C09" w:rsidRPr="005C2318">
        <w:rPr>
          <w:rFonts w:ascii="Arial" w:hAnsi="Arial" w:cs="Arial"/>
          <w:b/>
        </w:rPr>
        <w:t xml:space="preserve"> (</w:t>
      </w:r>
      <w:hyperlink r:id="rId8" w:tooltip="Evangelios sinópticos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Evangelios sinópticos</w:t>
        </w:r>
      </w:hyperlink>
      <w:r w:rsidR="00712C09" w:rsidRPr="005C2318">
        <w:rPr>
          <w:rFonts w:ascii="Arial" w:hAnsi="Arial" w:cs="Arial"/>
          <w:b/>
        </w:rPr>
        <w:t xml:space="preserve">, </w:t>
      </w:r>
      <w:hyperlink r:id="rId9" w:tooltip="Hechos de los Apóstoles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Hechos de los Apóstoles</w:t>
        </w:r>
      </w:hyperlink>
      <w:r w:rsidR="00712C09" w:rsidRPr="005C2318">
        <w:rPr>
          <w:rFonts w:ascii="Arial" w:hAnsi="Arial" w:cs="Arial"/>
          <w:b/>
        </w:rPr>
        <w:t xml:space="preserve">, </w:t>
      </w:r>
      <w:hyperlink r:id="rId10" w:tooltip="Epístola a los Gálatas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Epístola a los Gálatas</w:t>
        </w:r>
      </w:hyperlink>
      <w:r w:rsidR="00712C09" w:rsidRPr="005C2318">
        <w:rPr>
          <w:rFonts w:ascii="Arial" w:hAnsi="Arial" w:cs="Arial"/>
          <w:b/>
        </w:rPr>
        <w:t xml:space="preserve">), uno de los discípulos más destacados de </w:t>
      </w:r>
      <w:hyperlink r:id="rId11" w:tooltip="Jesús de Nazaret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Jesús de Nazaret</w:t>
        </w:r>
      </w:hyperlink>
      <w:r w:rsidR="00712C09" w:rsidRPr="005C2318">
        <w:rPr>
          <w:rFonts w:ascii="Arial" w:hAnsi="Arial" w:cs="Arial"/>
          <w:b/>
        </w:rPr>
        <w:t xml:space="preserve">. Nativo de </w:t>
      </w:r>
      <w:hyperlink r:id="rId12" w:tooltip="Galilea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Galilea</w:t>
        </w:r>
      </w:hyperlink>
      <w:r w:rsidR="00712C09" w:rsidRPr="005C2318">
        <w:rPr>
          <w:rFonts w:ascii="Arial" w:hAnsi="Arial" w:cs="Arial"/>
          <w:b/>
        </w:rPr>
        <w:t xml:space="preserve">, era hermano de </w:t>
      </w:r>
      <w:hyperlink r:id="rId13" w:tooltip="Santiago el Mayor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Santiago el Mayor</w:t>
        </w:r>
      </w:hyperlink>
      <w:r w:rsidR="00712C09" w:rsidRPr="005C2318">
        <w:rPr>
          <w:rFonts w:ascii="Arial" w:hAnsi="Arial" w:cs="Arial"/>
          <w:b/>
        </w:rPr>
        <w:t xml:space="preserve"> e hijo de </w:t>
      </w:r>
      <w:hyperlink r:id="rId14" w:tooltip="Zebedeo" w:history="1">
        <w:proofErr w:type="spellStart"/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Zebedeo</w:t>
        </w:r>
        <w:proofErr w:type="spellEnd"/>
      </w:hyperlink>
      <w:r w:rsidR="00712C09" w:rsidRPr="005C2318">
        <w:rPr>
          <w:rFonts w:ascii="Arial" w:hAnsi="Arial" w:cs="Arial"/>
          <w:b/>
        </w:rPr>
        <w:t xml:space="preserve">. Su madre podría ser </w:t>
      </w:r>
      <w:hyperlink r:id="rId15" w:tooltip="Salomé (discípula)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Salomé</w:t>
        </w:r>
      </w:hyperlink>
      <w:r w:rsidR="00712C09" w:rsidRPr="005C2318">
        <w:rPr>
          <w:rFonts w:ascii="Arial" w:hAnsi="Arial" w:cs="Arial"/>
          <w:b/>
        </w:rPr>
        <w:t>. Fue pesc</w:t>
      </w:r>
      <w:r w:rsidR="00712C09" w:rsidRPr="005C2318">
        <w:rPr>
          <w:rFonts w:ascii="Arial" w:hAnsi="Arial" w:cs="Arial"/>
          <w:b/>
        </w:rPr>
        <w:t>a</w:t>
      </w:r>
      <w:r w:rsidR="00712C09" w:rsidRPr="005C2318">
        <w:rPr>
          <w:rFonts w:ascii="Arial" w:hAnsi="Arial" w:cs="Arial"/>
          <w:b/>
        </w:rPr>
        <w:t xml:space="preserve">dor de oficio en el </w:t>
      </w:r>
      <w:hyperlink r:id="rId16" w:tooltip="Mar de Galilea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mar de Galilea</w:t>
        </w:r>
      </w:hyperlink>
      <w:r w:rsidR="00712C09" w:rsidRPr="005C2318">
        <w:rPr>
          <w:rFonts w:ascii="Arial" w:hAnsi="Arial" w:cs="Arial"/>
          <w:b/>
        </w:rPr>
        <w:t xml:space="preserve">, como otros </w:t>
      </w:r>
      <w:hyperlink r:id="rId17" w:tooltip="Apóstoles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apóstoles</w:t>
        </w:r>
      </w:hyperlink>
      <w:r w:rsidR="00712C09" w:rsidRPr="005C2318">
        <w:rPr>
          <w:rFonts w:ascii="Arial" w:hAnsi="Arial" w:cs="Arial"/>
          <w:b/>
        </w:rPr>
        <w:t>.</w:t>
      </w:r>
    </w:p>
    <w:p w:rsidR="005C2318" w:rsidRDefault="005C2318" w:rsidP="005C23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C2318" w:rsidRDefault="005C2318" w:rsidP="005C23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712C09" w:rsidRPr="005C2318">
        <w:rPr>
          <w:rFonts w:ascii="Arial" w:hAnsi="Arial" w:cs="Arial"/>
          <w:b/>
        </w:rPr>
        <w:t xml:space="preserve"> La mayoría de los autores lo considera el más joven del grupo de «los Doce». Prob</w:t>
      </w:r>
      <w:r w:rsidR="00712C09" w:rsidRPr="005C2318">
        <w:rPr>
          <w:rFonts w:ascii="Arial" w:hAnsi="Arial" w:cs="Arial"/>
          <w:b/>
        </w:rPr>
        <w:t>a</w:t>
      </w:r>
      <w:r w:rsidR="00712C09" w:rsidRPr="005C2318">
        <w:rPr>
          <w:rFonts w:ascii="Arial" w:hAnsi="Arial" w:cs="Arial"/>
          <w:b/>
        </w:rPr>
        <w:t xml:space="preserve">blemente vivía en </w:t>
      </w:r>
      <w:hyperlink r:id="rId18" w:tooltip="Cafarnaún" w:history="1">
        <w:proofErr w:type="spellStart"/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Cafarnaún</w:t>
        </w:r>
        <w:proofErr w:type="spellEnd"/>
      </w:hyperlink>
      <w:r w:rsidR="00712C09" w:rsidRPr="005C2318">
        <w:rPr>
          <w:rFonts w:ascii="Arial" w:hAnsi="Arial" w:cs="Arial"/>
          <w:b/>
        </w:rPr>
        <w:t>, compañ</w:t>
      </w:r>
      <w:r w:rsidR="00712C09" w:rsidRPr="005C2318">
        <w:rPr>
          <w:rFonts w:ascii="Arial" w:hAnsi="Arial" w:cs="Arial"/>
          <w:b/>
        </w:rPr>
        <w:t>e</w:t>
      </w:r>
      <w:r w:rsidR="00712C09" w:rsidRPr="005C2318">
        <w:rPr>
          <w:rFonts w:ascii="Arial" w:hAnsi="Arial" w:cs="Arial"/>
          <w:b/>
        </w:rPr>
        <w:t xml:space="preserve">ro de </w:t>
      </w:r>
      <w:hyperlink r:id="rId19" w:tooltip="Simón Pedro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Pedro</w:t>
        </w:r>
      </w:hyperlink>
      <w:r w:rsidR="00712C09" w:rsidRPr="005C2318">
        <w:rPr>
          <w:rFonts w:ascii="Arial" w:hAnsi="Arial" w:cs="Arial"/>
          <w:b/>
        </w:rPr>
        <w:t xml:space="preserve">. Junto a su hermano Santiago, Jesús los llamó </w:t>
      </w:r>
      <w:proofErr w:type="spellStart"/>
      <w:r w:rsidR="00712C09" w:rsidRPr="005C2318">
        <w:rPr>
          <w:rFonts w:ascii="Arial" w:hAnsi="Arial" w:cs="Arial"/>
          <w:b/>
        </w:rPr>
        <w:t>בני</w:t>
      </w:r>
      <w:proofErr w:type="spellEnd"/>
      <w:r w:rsidR="00712C09" w:rsidRPr="005C2318">
        <w:rPr>
          <w:rFonts w:ascii="Arial" w:hAnsi="Arial" w:cs="Arial"/>
          <w:b/>
        </w:rPr>
        <w:t xml:space="preserve"> </w:t>
      </w:r>
      <w:proofErr w:type="spellStart"/>
      <w:r w:rsidR="00712C09" w:rsidRPr="005C2318">
        <w:rPr>
          <w:rFonts w:ascii="Arial" w:hAnsi="Arial" w:cs="Arial"/>
          <w:b/>
        </w:rPr>
        <w:t>רעם</w:t>
      </w:r>
      <w:proofErr w:type="spellEnd"/>
      <w:r w:rsidR="00712C09" w:rsidRPr="005C2318">
        <w:rPr>
          <w:rFonts w:ascii="Arial" w:hAnsi="Arial" w:cs="Arial"/>
          <w:b/>
        </w:rPr>
        <w:t xml:space="preserve"> </w:t>
      </w:r>
      <w:proofErr w:type="spellStart"/>
      <w:r w:rsidR="00712C09" w:rsidRPr="005C2318">
        <w:rPr>
          <w:rFonts w:ascii="Arial" w:hAnsi="Arial" w:cs="Arial"/>
          <w:b/>
          <w:i/>
          <w:iCs/>
        </w:rPr>
        <w:t>Bnéy-ré'em</w:t>
      </w:r>
      <w:proofErr w:type="spellEnd"/>
      <w:r w:rsidR="00712C09" w:rsidRPr="005C2318">
        <w:rPr>
          <w:rFonts w:ascii="Arial" w:hAnsi="Arial" w:cs="Arial"/>
          <w:b/>
        </w:rPr>
        <w:t xml:space="preserve"> (</w:t>
      </w:r>
      <w:hyperlink r:id="rId20" w:tooltip="Idioma arameo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arameo</w:t>
        </w:r>
      </w:hyperlink>
      <w:r w:rsidR="00712C09" w:rsidRPr="005C2318">
        <w:rPr>
          <w:rFonts w:ascii="Arial" w:hAnsi="Arial" w:cs="Arial"/>
          <w:b/>
        </w:rPr>
        <w:t xml:space="preserve">), </w:t>
      </w:r>
      <w:proofErr w:type="spellStart"/>
      <w:r w:rsidR="00712C09" w:rsidRPr="005C2318">
        <w:rPr>
          <w:rFonts w:ascii="Arial" w:hAnsi="Arial" w:cs="Arial"/>
          <w:b/>
          <w:i/>
          <w:iCs/>
        </w:rPr>
        <w:t>Bnéy</w:t>
      </w:r>
      <w:proofErr w:type="spellEnd"/>
      <w:r w:rsidR="00712C09" w:rsidRPr="005C2318">
        <w:rPr>
          <w:rFonts w:ascii="Arial" w:hAnsi="Arial" w:cs="Arial"/>
          <w:b/>
          <w:i/>
          <w:iCs/>
        </w:rPr>
        <w:t xml:space="preserve"> </w:t>
      </w:r>
      <w:proofErr w:type="spellStart"/>
      <w:r w:rsidR="00712C09" w:rsidRPr="005C2318">
        <w:rPr>
          <w:rFonts w:ascii="Arial" w:hAnsi="Arial" w:cs="Arial"/>
          <w:b/>
          <w:i/>
          <w:iCs/>
        </w:rPr>
        <w:t>Rá'am</w:t>
      </w:r>
      <w:proofErr w:type="spellEnd"/>
      <w:r w:rsidR="00712C09" w:rsidRPr="005C2318">
        <w:rPr>
          <w:rFonts w:ascii="Arial" w:hAnsi="Arial" w:cs="Arial"/>
          <w:b/>
        </w:rPr>
        <w:t xml:space="preserve"> (hebreo), que ha pasado por el griego al español como «</w:t>
      </w:r>
      <w:proofErr w:type="spellStart"/>
      <w:r w:rsidR="00712C09" w:rsidRPr="005C2318">
        <w:rPr>
          <w:rFonts w:ascii="Arial" w:hAnsi="Arial" w:cs="Arial"/>
          <w:b/>
        </w:rPr>
        <w:t>Boanerges</w:t>
      </w:r>
      <w:proofErr w:type="spellEnd"/>
      <w:r w:rsidR="00712C09" w:rsidRPr="005C2318">
        <w:rPr>
          <w:rFonts w:ascii="Arial" w:hAnsi="Arial" w:cs="Arial"/>
          <w:b/>
        </w:rPr>
        <w:t xml:space="preserve">», y que significa «hijos del trueno», por su gran ímpetu. </w:t>
      </w:r>
    </w:p>
    <w:p w:rsidR="005C2318" w:rsidRDefault="005C2318" w:rsidP="005C23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C2318" w:rsidRDefault="005C2318" w:rsidP="005C23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712C09" w:rsidRPr="005C2318">
        <w:rPr>
          <w:rFonts w:ascii="Arial" w:hAnsi="Arial" w:cs="Arial"/>
          <w:b/>
        </w:rPr>
        <w:t xml:space="preserve">Juan pertenecía al llamado «círculo de </w:t>
      </w:r>
      <w:r>
        <w:rPr>
          <w:rFonts w:ascii="Arial" w:hAnsi="Arial" w:cs="Arial"/>
          <w:b/>
        </w:rPr>
        <w:t>pre</w:t>
      </w:r>
      <w:r w:rsidR="00712C09" w:rsidRPr="005C2318">
        <w:rPr>
          <w:rFonts w:ascii="Arial" w:hAnsi="Arial" w:cs="Arial"/>
          <w:b/>
        </w:rPr>
        <w:t>dilectos» de Jesús que estuvo con él en oc</w:t>
      </w:r>
      <w:r w:rsidR="00712C09" w:rsidRPr="005C2318">
        <w:rPr>
          <w:rFonts w:ascii="Arial" w:hAnsi="Arial" w:cs="Arial"/>
          <w:b/>
        </w:rPr>
        <w:t>a</w:t>
      </w:r>
      <w:r w:rsidR="00712C09" w:rsidRPr="005C2318">
        <w:rPr>
          <w:rFonts w:ascii="Arial" w:hAnsi="Arial" w:cs="Arial"/>
          <w:b/>
        </w:rPr>
        <w:t>siones esp</w:t>
      </w:r>
      <w:r w:rsidR="00712C09" w:rsidRPr="005C2318">
        <w:rPr>
          <w:rFonts w:ascii="Arial" w:hAnsi="Arial" w:cs="Arial"/>
          <w:b/>
        </w:rPr>
        <w:t>e</w:t>
      </w:r>
      <w:r w:rsidR="00712C09" w:rsidRPr="005C2318">
        <w:rPr>
          <w:rFonts w:ascii="Arial" w:hAnsi="Arial" w:cs="Arial"/>
          <w:b/>
        </w:rPr>
        <w:t xml:space="preserve">ciales: en la resurrección de la hija de </w:t>
      </w:r>
      <w:hyperlink r:id="rId21" w:tooltip="Jairo (bíblico)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Jairo</w:t>
        </w:r>
      </w:hyperlink>
      <w:r w:rsidR="00712C09" w:rsidRPr="005C2318">
        <w:rPr>
          <w:rFonts w:ascii="Arial" w:hAnsi="Arial" w:cs="Arial"/>
          <w:b/>
        </w:rPr>
        <w:t xml:space="preserve">, en la </w:t>
      </w:r>
      <w:hyperlink r:id="rId22" w:tooltip="Transfiguración de Jesús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transfiguración de Jesús</w:t>
        </w:r>
      </w:hyperlink>
      <w:r w:rsidR="00712C09" w:rsidRPr="005C2318">
        <w:rPr>
          <w:rFonts w:ascii="Arial" w:hAnsi="Arial" w:cs="Arial"/>
          <w:b/>
        </w:rPr>
        <w:t xml:space="preserve">, y en el huerto de </w:t>
      </w:r>
      <w:hyperlink r:id="rId23" w:tooltip="Getsemaní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Getsemaní</w:t>
        </w:r>
      </w:hyperlink>
      <w:r w:rsidR="00712C09" w:rsidRPr="005C2318">
        <w:rPr>
          <w:rFonts w:ascii="Arial" w:hAnsi="Arial" w:cs="Arial"/>
          <w:b/>
        </w:rPr>
        <w:t>, donde Jesús se retiró a orar en agonía ante la perspectiva de su p</w:t>
      </w:r>
      <w:r w:rsidR="00712C09" w:rsidRPr="005C2318">
        <w:rPr>
          <w:rFonts w:ascii="Arial" w:hAnsi="Arial" w:cs="Arial"/>
          <w:b/>
        </w:rPr>
        <w:t>a</w:t>
      </w:r>
      <w:r w:rsidR="00712C09" w:rsidRPr="005C2318">
        <w:rPr>
          <w:rFonts w:ascii="Arial" w:hAnsi="Arial" w:cs="Arial"/>
          <w:b/>
        </w:rPr>
        <w:t xml:space="preserve">sión y muerte. También fue testigo privilegiado de las apariciones de Jesús resucitado y de la pesca milagrosa en el </w:t>
      </w:r>
      <w:hyperlink r:id="rId24" w:tooltip="Mar de Tiberíades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 xml:space="preserve">Mar de </w:t>
        </w:r>
        <w:proofErr w:type="spellStart"/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Tiberíades</w:t>
        </w:r>
        <w:proofErr w:type="spellEnd"/>
      </w:hyperlink>
      <w:r w:rsidR="00712C09" w:rsidRPr="005C2318">
        <w:rPr>
          <w:rFonts w:ascii="Arial" w:hAnsi="Arial" w:cs="Arial"/>
          <w:b/>
        </w:rPr>
        <w:t>.</w:t>
      </w:r>
    </w:p>
    <w:p w:rsidR="00712C09" w:rsidRPr="005C2318" w:rsidRDefault="00712C09" w:rsidP="005C23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5C2318">
        <w:rPr>
          <w:rFonts w:ascii="Arial" w:hAnsi="Arial" w:cs="Arial"/>
          <w:b/>
        </w:rPr>
        <w:t xml:space="preserve"> </w:t>
      </w:r>
    </w:p>
    <w:p w:rsidR="00712C09" w:rsidRPr="005C2318" w:rsidRDefault="005C2318" w:rsidP="005C23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12C09" w:rsidRPr="005C2318">
        <w:rPr>
          <w:rFonts w:ascii="Arial" w:hAnsi="Arial" w:cs="Arial"/>
          <w:b/>
        </w:rPr>
        <w:t xml:space="preserve">Según el libro de los Hechos de los Apóstoles, </w:t>
      </w:r>
      <w:hyperlink r:id="rId25" w:tooltip="Pentecostés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Pentecostés</w:t>
        </w:r>
      </w:hyperlink>
      <w:r w:rsidR="00712C09" w:rsidRPr="005C2318">
        <w:rPr>
          <w:rFonts w:ascii="Arial" w:hAnsi="Arial" w:cs="Arial"/>
          <w:b/>
        </w:rPr>
        <w:t xml:space="preserve"> encontró a Juan el Apóstol en espera orante, ya como uno de los máximos referentes junto a </w:t>
      </w:r>
      <w:hyperlink r:id="rId26" w:tooltip="Simón Pedro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Pedro</w:t>
        </w:r>
      </w:hyperlink>
      <w:r w:rsidR="00712C09" w:rsidRPr="005C2318">
        <w:rPr>
          <w:rFonts w:ascii="Arial" w:hAnsi="Arial" w:cs="Arial"/>
          <w:b/>
        </w:rPr>
        <w:t xml:space="preserve"> de la primera com</w:t>
      </w:r>
      <w:r w:rsidR="00712C09" w:rsidRPr="005C2318">
        <w:rPr>
          <w:rFonts w:ascii="Arial" w:hAnsi="Arial" w:cs="Arial"/>
          <w:b/>
        </w:rPr>
        <w:t>u</w:t>
      </w:r>
      <w:r w:rsidR="00712C09" w:rsidRPr="005C2318">
        <w:rPr>
          <w:rFonts w:ascii="Arial" w:hAnsi="Arial" w:cs="Arial"/>
          <w:b/>
        </w:rPr>
        <w:t xml:space="preserve">nidad. Juan acompañó a </w:t>
      </w:r>
      <w:hyperlink r:id="rId27" w:tooltip="Simón Pedro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Pedro</w:t>
        </w:r>
      </w:hyperlink>
      <w:r w:rsidR="00712C09" w:rsidRPr="005C2318">
        <w:rPr>
          <w:rFonts w:ascii="Arial" w:hAnsi="Arial" w:cs="Arial"/>
          <w:b/>
        </w:rPr>
        <w:t xml:space="preserve">, tanto en la predicación inicial en el </w:t>
      </w:r>
      <w:hyperlink r:id="rId28" w:tooltip="Templo de Jerusalén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Templo de Jerusalén</w:t>
        </w:r>
      </w:hyperlink>
      <w:r w:rsidR="00712C09" w:rsidRPr="005C2318">
        <w:rPr>
          <w:rFonts w:ascii="Arial" w:hAnsi="Arial" w:cs="Arial"/>
          <w:b/>
        </w:rPr>
        <w:t xml:space="preserve"> (donde, apresados, llegaron a comparecer ante el </w:t>
      </w:r>
      <w:hyperlink r:id="rId29" w:tooltip="Sanedrín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Gran Sanedrín</w:t>
        </w:r>
      </w:hyperlink>
      <w:r w:rsidR="00712C09" w:rsidRPr="005C2318">
        <w:rPr>
          <w:rFonts w:ascii="Arial" w:hAnsi="Arial" w:cs="Arial"/>
          <w:b/>
        </w:rPr>
        <w:t xml:space="preserve"> por causa de Jesús), c</w:t>
      </w:r>
      <w:r w:rsidR="00712C09" w:rsidRPr="005C2318">
        <w:rPr>
          <w:rFonts w:ascii="Arial" w:hAnsi="Arial" w:cs="Arial"/>
          <w:b/>
        </w:rPr>
        <w:t>o</w:t>
      </w:r>
      <w:r w:rsidR="00712C09" w:rsidRPr="005C2318">
        <w:rPr>
          <w:rFonts w:ascii="Arial" w:hAnsi="Arial" w:cs="Arial"/>
          <w:b/>
        </w:rPr>
        <w:t>mo en su viaje de predic</w:t>
      </w:r>
      <w:r w:rsidR="00712C09" w:rsidRPr="005C2318">
        <w:rPr>
          <w:rFonts w:ascii="Arial" w:hAnsi="Arial" w:cs="Arial"/>
          <w:b/>
        </w:rPr>
        <w:t>a</w:t>
      </w:r>
      <w:r w:rsidR="00712C09" w:rsidRPr="005C2318">
        <w:rPr>
          <w:rFonts w:ascii="Arial" w:hAnsi="Arial" w:cs="Arial"/>
          <w:b/>
        </w:rPr>
        <w:t xml:space="preserve">ción a </w:t>
      </w:r>
      <w:hyperlink r:id="rId30" w:tooltip="Samaria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Samaria</w:t>
        </w:r>
      </w:hyperlink>
      <w:r w:rsidR="00712C09" w:rsidRPr="005C2318">
        <w:rPr>
          <w:rFonts w:ascii="Arial" w:hAnsi="Arial" w:cs="Arial"/>
          <w:b/>
        </w:rPr>
        <w:t xml:space="preserve">. </w:t>
      </w:r>
    </w:p>
    <w:p w:rsidR="005C2318" w:rsidRDefault="005C2318" w:rsidP="005C23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712C09" w:rsidRPr="005C2318" w:rsidRDefault="005C2318" w:rsidP="005C23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12C09" w:rsidRPr="005C2318">
        <w:rPr>
          <w:rFonts w:ascii="Arial" w:hAnsi="Arial" w:cs="Arial"/>
          <w:b/>
        </w:rPr>
        <w:t>La mención del nombre «Juan», antecedido por el de «Santiago» y el de «</w:t>
      </w:r>
      <w:proofErr w:type="spellStart"/>
      <w:r w:rsidR="00712C09" w:rsidRPr="005C2318">
        <w:rPr>
          <w:rFonts w:ascii="Arial" w:hAnsi="Arial" w:cs="Arial"/>
          <w:b/>
        </w:rPr>
        <w:t>Cefas</w:t>
      </w:r>
      <w:proofErr w:type="spellEnd"/>
      <w:r w:rsidR="00712C09" w:rsidRPr="005C2318">
        <w:rPr>
          <w:rFonts w:ascii="Arial" w:hAnsi="Arial" w:cs="Arial"/>
          <w:b/>
        </w:rPr>
        <w:t xml:space="preserve">» (Simón Pedro), como uno de los «pilares» de la Iglesia primitiva por parte de </w:t>
      </w:r>
      <w:hyperlink r:id="rId31" w:tooltip="Pablo de Tarso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Pablo de Tarso</w:t>
        </w:r>
      </w:hyperlink>
      <w:r w:rsidR="00712C09" w:rsidRPr="005C2318">
        <w:rPr>
          <w:rFonts w:ascii="Arial" w:hAnsi="Arial" w:cs="Arial"/>
          <w:b/>
        </w:rPr>
        <w:t xml:space="preserve"> en su </w:t>
      </w:r>
      <w:hyperlink r:id="rId32" w:tooltip="Epístola a los Gálatas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epístola a los Gálatas</w:t>
        </w:r>
      </w:hyperlink>
      <w:r w:rsidR="00712C09" w:rsidRPr="005C2318">
        <w:rPr>
          <w:rFonts w:ascii="Arial" w:hAnsi="Arial" w:cs="Arial"/>
          <w:b/>
        </w:rPr>
        <w:t xml:space="preserve"> es interpret</w:t>
      </w:r>
      <w:r w:rsidR="00712C09" w:rsidRPr="005C2318">
        <w:rPr>
          <w:rFonts w:ascii="Arial" w:hAnsi="Arial" w:cs="Arial"/>
          <w:b/>
        </w:rPr>
        <w:t>a</w:t>
      </w:r>
      <w:r w:rsidR="00712C09" w:rsidRPr="005C2318">
        <w:rPr>
          <w:rFonts w:ascii="Arial" w:hAnsi="Arial" w:cs="Arial"/>
          <w:b/>
        </w:rPr>
        <w:t xml:space="preserve">da por la mayoría de los estudiosos como referencia de la presencia de Juan el Apóstol en el </w:t>
      </w:r>
      <w:hyperlink r:id="rId33" w:tooltip="Concilio de Jerusalén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Concilio de Jerusalén</w:t>
        </w:r>
      </w:hyperlink>
      <w:r w:rsidR="00712C09" w:rsidRPr="005C2318">
        <w:rPr>
          <w:rFonts w:ascii="Arial" w:hAnsi="Arial" w:cs="Arial"/>
          <w:b/>
        </w:rPr>
        <w:t xml:space="preserve">. </w:t>
      </w:r>
    </w:p>
    <w:p w:rsidR="005C2318" w:rsidRDefault="005C2318" w:rsidP="005C23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C2318" w:rsidRDefault="005C2318" w:rsidP="005C23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712C09" w:rsidRPr="005C2318">
        <w:rPr>
          <w:rFonts w:ascii="Arial" w:hAnsi="Arial" w:cs="Arial"/>
          <w:b/>
        </w:rPr>
        <w:t xml:space="preserve">Las polémicas que sobre él se abatieron y aún se abaten (en particular, si Juan el Apóstol y </w:t>
      </w:r>
      <w:hyperlink r:id="rId34" w:tooltip="Juan el Evangelista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Juan el Evangelista</w:t>
        </w:r>
      </w:hyperlink>
      <w:r w:rsidR="00712C09" w:rsidRPr="005C2318">
        <w:rPr>
          <w:rFonts w:ascii="Arial" w:hAnsi="Arial" w:cs="Arial"/>
          <w:b/>
        </w:rPr>
        <w:t xml:space="preserve"> fueron o no la misma persona, y si Juan el Apóstol fue autor o insp</w:t>
      </w:r>
      <w:r w:rsidR="00712C09" w:rsidRPr="005C2318">
        <w:rPr>
          <w:rFonts w:ascii="Arial" w:hAnsi="Arial" w:cs="Arial"/>
          <w:b/>
        </w:rPr>
        <w:t>i</w:t>
      </w:r>
      <w:r w:rsidR="00712C09" w:rsidRPr="005C2318">
        <w:rPr>
          <w:rFonts w:ascii="Arial" w:hAnsi="Arial" w:cs="Arial"/>
          <w:b/>
        </w:rPr>
        <w:t xml:space="preserve">rador de otros libros del </w:t>
      </w:r>
      <w:hyperlink r:id="rId35" w:tooltip="Nuevo Testamento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Nuevo Te</w:t>
        </w:r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s</w:t>
        </w:r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tamento</w:t>
        </w:r>
      </w:hyperlink>
      <w:r w:rsidR="00712C09" w:rsidRPr="005C2318">
        <w:rPr>
          <w:rFonts w:ascii="Arial" w:hAnsi="Arial" w:cs="Arial"/>
          <w:b/>
        </w:rPr>
        <w:t xml:space="preserve">, como el </w:t>
      </w:r>
      <w:hyperlink r:id="rId36" w:tooltip="Apocalipsis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Apocalipsis</w:t>
        </w:r>
      </w:hyperlink>
      <w:r w:rsidR="00712C09" w:rsidRPr="005C2318">
        <w:rPr>
          <w:rFonts w:ascii="Arial" w:hAnsi="Arial" w:cs="Arial"/>
          <w:b/>
        </w:rPr>
        <w:t xml:space="preserve"> y las Epístolas </w:t>
      </w:r>
      <w:proofErr w:type="spellStart"/>
      <w:r w:rsidR="00712C09" w:rsidRPr="005C2318">
        <w:rPr>
          <w:rFonts w:ascii="Arial" w:hAnsi="Arial" w:cs="Arial"/>
          <w:b/>
        </w:rPr>
        <w:t>joánicas</w:t>
      </w:r>
      <w:proofErr w:type="spellEnd"/>
      <w:r w:rsidR="00712C09" w:rsidRPr="005C2318">
        <w:rPr>
          <w:rFonts w:ascii="Arial" w:hAnsi="Arial" w:cs="Arial"/>
          <w:b/>
        </w:rPr>
        <w:t xml:space="preserve"> -</w:t>
      </w:r>
      <w:hyperlink r:id="rId37" w:tooltip="Primera Epístola de Juan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Primera</w:t>
        </w:r>
      </w:hyperlink>
      <w:r w:rsidR="00712C09" w:rsidRPr="005C2318">
        <w:rPr>
          <w:rFonts w:ascii="Arial" w:hAnsi="Arial" w:cs="Arial"/>
          <w:b/>
        </w:rPr>
        <w:t xml:space="preserve">, </w:t>
      </w:r>
      <w:hyperlink r:id="rId38" w:tooltip="Segunda Epístola de Juan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Segunda</w:t>
        </w:r>
      </w:hyperlink>
      <w:r w:rsidR="00712C09" w:rsidRPr="005C2318">
        <w:rPr>
          <w:rFonts w:ascii="Arial" w:hAnsi="Arial" w:cs="Arial"/>
          <w:b/>
        </w:rPr>
        <w:t xml:space="preserve"> y </w:t>
      </w:r>
      <w:hyperlink r:id="rId39" w:tooltip="Tercera Epístola de Juan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Tercera</w:t>
        </w:r>
      </w:hyperlink>
      <w:r w:rsidR="00712C09" w:rsidRPr="005C2318">
        <w:rPr>
          <w:rFonts w:ascii="Arial" w:hAnsi="Arial" w:cs="Arial"/>
          <w:b/>
        </w:rPr>
        <w:t xml:space="preserve">-) no impiden ver la tremenda personalidad y la altura espiritual que a Juan se adjudica, no sólo en el </w:t>
      </w:r>
      <w:hyperlink r:id="rId40" w:tooltip="Cristianismo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cri</w:t>
        </w:r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s</w:t>
        </w:r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tianismo</w:t>
        </w:r>
      </w:hyperlink>
      <w:r w:rsidR="00712C09" w:rsidRPr="005C2318">
        <w:rPr>
          <w:rFonts w:ascii="Arial" w:hAnsi="Arial" w:cs="Arial"/>
          <w:b/>
        </w:rPr>
        <w:t xml:space="preserve">, sino en la </w:t>
      </w:r>
      <w:hyperlink r:id="rId41" w:tooltip="Cultura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cultura universal</w:t>
        </w:r>
      </w:hyperlink>
      <w:r w:rsidR="00712C09" w:rsidRPr="005C2318">
        <w:rPr>
          <w:rFonts w:ascii="Arial" w:hAnsi="Arial" w:cs="Arial"/>
          <w:b/>
        </w:rPr>
        <w:t>.</w:t>
      </w:r>
    </w:p>
    <w:p w:rsidR="005C2318" w:rsidRDefault="005C2318" w:rsidP="005C23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712C09" w:rsidRDefault="005C2318" w:rsidP="005C23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12C09" w:rsidRPr="005C2318">
        <w:rPr>
          <w:rFonts w:ascii="Arial" w:hAnsi="Arial" w:cs="Arial"/>
          <w:b/>
        </w:rPr>
        <w:t xml:space="preserve"> Muchos autores lo han identificado con </w:t>
      </w:r>
      <w:hyperlink r:id="rId42" w:tooltip="El discípulo a quien Jesús amaba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el discípulo a quien Jesús amaba</w:t>
        </w:r>
      </w:hyperlink>
      <w:r w:rsidR="00712C09" w:rsidRPr="005C2318">
        <w:rPr>
          <w:rFonts w:ascii="Arial" w:hAnsi="Arial" w:cs="Arial"/>
          <w:b/>
        </w:rPr>
        <w:t xml:space="preserve">, que cuidó de </w:t>
      </w:r>
      <w:hyperlink r:id="rId43" w:tooltip="María (madre de Jesús)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María, madre de Jesús</w:t>
        </w:r>
      </w:hyperlink>
      <w:r w:rsidR="00712C09" w:rsidRPr="005C2318">
        <w:rPr>
          <w:rFonts w:ascii="Arial" w:hAnsi="Arial" w:cs="Arial"/>
          <w:b/>
        </w:rPr>
        <w:t>, a pedido del propio crucificado (</w:t>
      </w:r>
      <w:proofErr w:type="spellStart"/>
      <w:r w:rsidR="00712C09" w:rsidRPr="005C2318">
        <w:rPr>
          <w:rFonts w:ascii="Arial" w:hAnsi="Arial" w:cs="Arial"/>
          <w:b/>
          <w:i/>
          <w:iCs/>
        </w:rPr>
        <w:fldChar w:fldCharType="begin"/>
      </w:r>
      <w:r w:rsidR="00712C09" w:rsidRPr="005C2318">
        <w:rPr>
          <w:rFonts w:ascii="Arial" w:hAnsi="Arial" w:cs="Arial"/>
          <w:b/>
          <w:i/>
          <w:iCs/>
        </w:rPr>
        <w:instrText xml:space="preserve"> HYPERLINK "https://es.wikipedia.org/wiki/Stabat_Mater" \o "Stabat Mater" </w:instrText>
      </w:r>
      <w:r w:rsidR="00712C09" w:rsidRPr="005C2318">
        <w:rPr>
          <w:rFonts w:ascii="Arial" w:hAnsi="Arial" w:cs="Arial"/>
          <w:b/>
          <w:i/>
          <w:iCs/>
        </w:rPr>
        <w:fldChar w:fldCharType="separate"/>
      </w:r>
      <w:r w:rsidR="00712C09" w:rsidRPr="005C2318">
        <w:rPr>
          <w:rStyle w:val="Hipervnculo"/>
          <w:rFonts w:ascii="Arial" w:hAnsi="Arial" w:cs="Arial"/>
          <w:b/>
          <w:i/>
          <w:iCs/>
          <w:color w:val="auto"/>
          <w:u w:val="none"/>
        </w:rPr>
        <w:t>Stabat</w:t>
      </w:r>
      <w:proofErr w:type="spellEnd"/>
      <w:r w:rsidR="00712C09" w:rsidRPr="005C2318">
        <w:rPr>
          <w:rStyle w:val="Hipervnculo"/>
          <w:rFonts w:ascii="Arial" w:hAnsi="Arial" w:cs="Arial"/>
          <w:b/>
          <w:i/>
          <w:iCs/>
          <w:color w:val="auto"/>
          <w:u w:val="none"/>
        </w:rPr>
        <w:t xml:space="preserve"> Mater</w:t>
      </w:r>
      <w:r w:rsidR="00712C09" w:rsidRPr="005C2318">
        <w:rPr>
          <w:rFonts w:ascii="Arial" w:hAnsi="Arial" w:cs="Arial"/>
          <w:b/>
          <w:i/>
          <w:iCs/>
        </w:rPr>
        <w:fldChar w:fldCharType="end"/>
      </w:r>
      <w:r w:rsidR="00712C09" w:rsidRPr="005C2318">
        <w:rPr>
          <w:rFonts w:ascii="Arial" w:hAnsi="Arial" w:cs="Arial"/>
          <w:b/>
        </w:rPr>
        <w:t xml:space="preserve">). Diversos textos </w:t>
      </w:r>
      <w:hyperlink r:id="rId44" w:tooltip="Patrística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patrísticos</w:t>
        </w:r>
      </w:hyperlink>
      <w:r w:rsidR="00712C09" w:rsidRPr="005C2318">
        <w:rPr>
          <w:rFonts w:ascii="Arial" w:hAnsi="Arial" w:cs="Arial"/>
          <w:b/>
        </w:rPr>
        <w:t xml:space="preserve"> le adjudican su destierro en </w:t>
      </w:r>
      <w:hyperlink r:id="rId45" w:tooltip="Patmos" w:history="1">
        <w:proofErr w:type="spellStart"/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Patmos</w:t>
        </w:r>
        <w:proofErr w:type="spellEnd"/>
      </w:hyperlink>
      <w:r w:rsidR="00712C09" w:rsidRPr="005C2318">
        <w:rPr>
          <w:rFonts w:ascii="Arial" w:hAnsi="Arial" w:cs="Arial"/>
          <w:b/>
        </w:rPr>
        <w:t xml:space="preserve"> durante el gobierno de </w:t>
      </w:r>
      <w:hyperlink r:id="rId46" w:tooltip="Domiciano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Domiciano</w:t>
        </w:r>
      </w:hyperlink>
      <w:r w:rsidR="00712C09" w:rsidRPr="005C2318">
        <w:rPr>
          <w:rFonts w:ascii="Arial" w:hAnsi="Arial" w:cs="Arial"/>
          <w:b/>
        </w:rPr>
        <w:t xml:space="preserve">, y una prolongada estancia en Éfeso, constituido en fundamento de la vigorosa «comunidad </w:t>
      </w:r>
      <w:proofErr w:type="spellStart"/>
      <w:r w:rsidR="00712C09" w:rsidRPr="005C2318">
        <w:rPr>
          <w:rFonts w:ascii="Arial" w:hAnsi="Arial" w:cs="Arial"/>
          <w:b/>
        </w:rPr>
        <w:t>jo</w:t>
      </w:r>
      <w:r w:rsidR="00712C09" w:rsidRPr="005C2318">
        <w:rPr>
          <w:rFonts w:ascii="Arial" w:hAnsi="Arial" w:cs="Arial"/>
          <w:b/>
        </w:rPr>
        <w:t>á</w:t>
      </w:r>
      <w:r w:rsidR="00712C09" w:rsidRPr="005C2318">
        <w:rPr>
          <w:rFonts w:ascii="Arial" w:hAnsi="Arial" w:cs="Arial"/>
          <w:b/>
        </w:rPr>
        <w:t>nica</w:t>
      </w:r>
      <w:proofErr w:type="spellEnd"/>
      <w:r w:rsidR="00712C09" w:rsidRPr="005C2318">
        <w:rPr>
          <w:rFonts w:ascii="Arial" w:hAnsi="Arial" w:cs="Arial"/>
          <w:b/>
        </w:rPr>
        <w:t>», en cuyo marco habría muerto a edad avanzada. A través de la hi</w:t>
      </w:r>
      <w:r w:rsidR="00712C09" w:rsidRPr="005C2318">
        <w:rPr>
          <w:rFonts w:ascii="Arial" w:hAnsi="Arial" w:cs="Arial"/>
          <w:b/>
        </w:rPr>
        <w:t>s</w:t>
      </w:r>
      <w:r w:rsidR="00712C09" w:rsidRPr="005C2318">
        <w:rPr>
          <w:rFonts w:ascii="Arial" w:hAnsi="Arial" w:cs="Arial"/>
          <w:b/>
        </w:rPr>
        <w:t xml:space="preserve">toria, su figura ha sido asociada con la cumbre de la </w:t>
      </w:r>
      <w:hyperlink r:id="rId47" w:tooltip="Teología mística cristiana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mística experimental cristiana</w:t>
        </w:r>
      </w:hyperlink>
      <w:r w:rsidR="00712C09" w:rsidRPr="005C2318">
        <w:rPr>
          <w:rFonts w:ascii="Arial" w:hAnsi="Arial" w:cs="Arial"/>
          <w:b/>
        </w:rPr>
        <w:t xml:space="preserve">. Su </w:t>
      </w:r>
      <w:hyperlink r:id="rId48" w:tooltip="Arte cristiano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presencia en artes</w:t>
        </w:r>
      </w:hyperlink>
      <w:r w:rsidR="00712C09" w:rsidRPr="005C2318">
        <w:rPr>
          <w:rFonts w:ascii="Arial" w:hAnsi="Arial" w:cs="Arial"/>
          <w:b/>
        </w:rPr>
        <w:t xml:space="preserve"> tan diversas como la </w:t>
      </w:r>
      <w:hyperlink r:id="rId49" w:tooltip="Arquitectura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arquitectura</w:t>
        </w:r>
      </w:hyperlink>
      <w:r w:rsidR="00712C09" w:rsidRPr="005C2318">
        <w:rPr>
          <w:rFonts w:ascii="Arial" w:hAnsi="Arial" w:cs="Arial"/>
          <w:b/>
        </w:rPr>
        <w:t xml:space="preserve">, la </w:t>
      </w:r>
      <w:hyperlink r:id="rId50" w:tooltip="Escultura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escultura</w:t>
        </w:r>
      </w:hyperlink>
      <w:r w:rsidR="00712C09" w:rsidRPr="005C2318">
        <w:rPr>
          <w:rFonts w:ascii="Arial" w:hAnsi="Arial" w:cs="Arial"/>
          <w:b/>
        </w:rPr>
        <w:t xml:space="preserve">, la </w:t>
      </w:r>
      <w:hyperlink r:id="rId51" w:tooltip="Pintura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pintura</w:t>
        </w:r>
      </w:hyperlink>
      <w:r w:rsidR="00712C09" w:rsidRPr="005C2318">
        <w:rPr>
          <w:rFonts w:ascii="Arial" w:hAnsi="Arial" w:cs="Arial"/>
          <w:b/>
        </w:rPr>
        <w:t xml:space="preserve">, la </w:t>
      </w:r>
      <w:hyperlink r:id="rId52" w:tooltip="Música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música</w:t>
        </w:r>
      </w:hyperlink>
      <w:r w:rsidR="00712C09" w:rsidRPr="005C2318">
        <w:rPr>
          <w:rFonts w:ascii="Arial" w:hAnsi="Arial" w:cs="Arial"/>
          <w:b/>
        </w:rPr>
        <w:t xml:space="preserve">, la </w:t>
      </w:r>
      <w:hyperlink r:id="rId53" w:tooltip="Literatura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literatura</w:t>
        </w:r>
      </w:hyperlink>
      <w:r w:rsidR="00712C09" w:rsidRPr="005C2318">
        <w:rPr>
          <w:rFonts w:ascii="Arial" w:hAnsi="Arial" w:cs="Arial"/>
          <w:b/>
        </w:rPr>
        <w:t xml:space="preserve">, y la </w:t>
      </w:r>
      <w:hyperlink r:id="rId54" w:tooltip="Cinematografía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cinem</w:t>
        </w:r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tografía</w:t>
        </w:r>
      </w:hyperlink>
      <w:r w:rsidR="00712C09" w:rsidRPr="005C2318">
        <w:rPr>
          <w:rFonts w:ascii="Arial" w:hAnsi="Arial" w:cs="Arial"/>
          <w:b/>
        </w:rPr>
        <w:t xml:space="preserve"> es notable. La </w:t>
      </w:r>
      <w:hyperlink r:id="rId55" w:tooltip="Iglesia católica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Iglesia católica</w:t>
        </w:r>
      </w:hyperlink>
      <w:r w:rsidR="00712C09" w:rsidRPr="005C2318">
        <w:rPr>
          <w:rFonts w:ascii="Arial" w:hAnsi="Arial" w:cs="Arial"/>
          <w:b/>
        </w:rPr>
        <w:t xml:space="preserve">, la </w:t>
      </w:r>
      <w:hyperlink r:id="rId56" w:tooltip="Iglesia ortodoxa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o</w:t>
        </w:r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r</w:t>
        </w:r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todoxa</w:t>
        </w:r>
      </w:hyperlink>
      <w:r w:rsidR="00712C09" w:rsidRPr="005C2318">
        <w:rPr>
          <w:rFonts w:ascii="Arial" w:hAnsi="Arial" w:cs="Arial"/>
          <w:b/>
        </w:rPr>
        <w:t xml:space="preserve">, y la </w:t>
      </w:r>
      <w:hyperlink r:id="rId57" w:tooltip="Comunión Anglicana" w:history="1">
        <w:r w:rsidR="00712C09" w:rsidRPr="005C2318">
          <w:rPr>
            <w:rStyle w:val="Hipervnculo"/>
            <w:rFonts w:ascii="Arial" w:hAnsi="Arial" w:cs="Arial"/>
            <w:b/>
            <w:color w:val="auto"/>
            <w:u w:val="none"/>
          </w:rPr>
          <w:t>anglicana</w:t>
        </w:r>
      </w:hyperlink>
      <w:r w:rsidR="00712C09" w:rsidRPr="005C2318">
        <w:rPr>
          <w:rFonts w:ascii="Arial" w:hAnsi="Arial" w:cs="Arial"/>
          <w:b/>
        </w:rPr>
        <w:t xml:space="preserve"> entre otras, lo celebran en distintas festividades (ver ficha). </w:t>
      </w:r>
    </w:p>
    <w:p w:rsidR="005C2318" w:rsidRPr="005C2318" w:rsidRDefault="005C2318" w:rsidP="005C23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C2318" w:rsidRDefault="005C2318" w:rsidP="005C2318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Tres rasgos de las múltiples veces que se destaca su figura en los Evangelios</w:t>
      </w:r>
    </w:p>
    <w:p w:rsidR="005C2318" w:rsidRDefault="005C2318" w:rsidP="005C2318">
      <w:pPr>
        <w:widowControl/>
        <w:autoSpaceDE/>
        <w:autoSpaceDN/>
        <w:adjustRightInd/>
        <w:jc w:val="both"/>
        <w:rPr>
          <w:b/>
        </w:rPr>
      </w:pPr>
    </w:p>
    <w:p w:rsidR="00712C09" w:rsidRPr="005C2318" w:rsidRDefault="0042703A" w:rsidP="005C2318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 xml:space="preserve">1º  </w:t>
      </w:r>
      <w:r w:rsidR="00EA618E">
        <w:rPr>
          <w:b/>
          <w:color w:val="0070C0"/>
        </w:rPr>
        <w:t>Elección como Apó</w:t>
      </w:r>
      <w:r w:rsidR="00712C09" w:rsidRPr="005C2318">
        <w:rPr>
          <w:b/>
          <w:color w:val="0070C0"/>
        </w:rPr>
        <w:t>stol</w:t>
      </w:r>
    </w:p>
    <w:p w:rsidR="005C2318" w:rsidRPr="005C2318" w:rsidRDefault="005C2318" w:rsidP="005C2318">
      <w:pPr>
        <w:widowControl/>
        <w:autoSpaceDE/>
        <w:autoSpaceDN/>
        <w:adjustRightInd/>
        <w:jc w:val="both"/>
        <w:rPr>
          <w:b/>
        </w:rPr>
      </w:pPr>
    </w:p>
    <w:p w:rsidR="005C2318" w:rsidRDefault="005C2318" w:rsidP="005C23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EA618E">
        <w:rPr>
          <w:rFonts w:ascii="Arial" w:hAnsi="Arial" w:cs="Arial"/>
          <w:b/>
          <w:i/>
        </w:rPr>
        <w:t xml:space="preserve">Bordeando el mar de Galilea, (Jesús) vio a </w:t>
      </w:r>
      <w:hyperlink r:id="rId58" w:tooltip="Simón Pedro" w:history="1">
        <w:r w:rsidRPr="00EA618E">
          <w:rPr>
            <w:rStyle w:val="Hipervnculo"/>
            <w:rFonts w:ascii="Arial" w:hAnsi="Arial" w:cs="Arial"/>
            <w:b/>
            <w:i/>
            <w:color w:val="auto"/>
            <w:u w:val="none"/>
          </w:rPr>
          <w:t>Simón</w:t>
        </w:r>
      </w:hyperlink>
      <w:r w:rsidRPr="00EA618E">
        <w:rPr>
          <w:rFonts w:ascii="Arial" w:hAnsi="Arial" w:cs="Arial"/>
          <w:b/>
          <w:i/>
        </w:rPr>
        <w:t xml:space="preserve"> y </w:t>
      </w:r>
      <w:hyperlink r:id="rId59" w:tooltip="Andrés el Apóstol" w:history="1">
        <w:r w:rsidRPr="00EA618E">
          <w:rPr>
            <w:rStyle w:val="Hipervnculo"/>
            <w:rFonts w:ascii="Arial" w:hAnsi="Arial" w:cs="Arial"/>
            <w:b/>
            <w:i/>
            <w:color w:val="auto"/>
            <w:u w:val="none"/>
          </w:rPr>
          <w:t>Andrés</w:t>
        </w:r>
      </w:hyperlink>
      <w:r w:rsidRPr="00EA618E">
        <w:rPr>
          <w:rFonts w:ascii="Arial" w:hAnsi="Arial" w:cs="Arial"/>
          <w:b/>
          <w:i/>
        </w:rPr>
        <w:t>, el hermano de Simón, la</w:t>
      </w:r>
      <w:r w:rsidRPr="00EA618E">
        <w:rPr>
          <w:rFonts w:ascii="Arial" w:hAnsi="Arial" w:cs="Arial"/>
          <w:b/>
          <w:i/>
        </w:rPr>
        <w:t>r</w:t>
      </w:r>
      <w:r w:rsidRPr="00EA618E">
        <w:rPr>
          <w:rFonts w:ascii="Arial" w:hAnsi="Arial" w:cs="Arial"/>
          <w:b/>
          <w:i/>
        </w:rPr>
        <w:t>gando las redes en el mar, pues eran pescadores. Jesús les dijo: «Venid conmigo, y os haré llegar a ser pescadores de hombres.» Al instante, dejando las redes, le siguieron. C</w:t>
      </w:r>
      <w:r w:rsidRPr="00EA618E">
        <w:rPr>
          <w:rFonts w:ascii="Arial" w:hAnsi="Arial" w:cs="Arial"/>
          <w:b/>
          <w:i/>
        </w:rPr>
        <w:t>a</w:t>
      </w:r>
      <w:r w:rsidRPr="00EA618E">
        <w:rPr>
          <w:rFonts w:ascii="Arial" w:hAnsi="Arial" w:cs="Arial"/>
          <w:b/>
          <w:i/>
        </w:rPr>
        <w:t xml:space="preserve">minando un poco más adelante, vio a </w:t>
      </w:r>
      <w:hyperlink r:id="rId60" w:tooltip="Santiago el Mayor" w:history="1">
        <w:r w:rsidRPr="00EA618E">
          <w:rPr>
            <w:rStyle w:val="Hipervnculo"/>
            <w:rFonts w:ascii="Arial" w:hAnsi="Arial" w:cs="Arial"/>
            <w:b/>
            <w:i/>
            <w:color w:val="auto"/>
            <w:u w:val="none"/>
          </w:rPr>
          <w:t>Santiago</w:t>
        </w:r>
      </w:hyperlink>
      <w:r w:rsidRPr="00EA618E">
        <w:rPr>
          <w:rFonts w:ascii="Arial" w:hAnsi="Arial" w:cs="Arial"/>
          <w:b/>
          <w:i/>
        </w:rPr>
        <w:t xml:space="preserve">, el de </w:t>
      </w:r>
      <w:proofErr w:type="spellStart"/>
      <w:r w:rsidRPr="00EA618E">
        <w:rPr>
          <w:rFonts w:ascii="Arial" w:hAnsi="Arial" w:cs="Arial"/>
          <w:b/>
          <w:i/>
        </w:rPr>
        <w:t>Zebedeo</w:t>
      </w:r>
      <w:proofErr w:type="spellEnd"/>
      <w:r w:rsidRPr="00EA618E">
        <w:rPr>
          <w:rFonts w:ascii="Arial" w:hAnsi="Arial" w:cs="Arial"/>
          <w:b/>
          <w:i/>
        </w:rPr>
        <w:t xml:space="preserve">, y a su hermano </w:t>
      </w:r>
      <w:r w:rsidRPr="00EA618E">
        <w:rPr>
          <w:rFonts w:ascii="Arial" w:hAnsi="Arial" w:cs="Arial"/>
          <w:b/>
          <w:bCs/>
          <w:i/>
        </w:rPr>
        <w:t>Juan</w:t>
      </w:r>
      <w:r w:rsidRPr="00EA618E">
        <w:rPr>
          <w:rFonts w:ascii="Arial" w:hAnsi="Arial" w:cs="Arial"/>
          <w:b/>
          <w:i/>
        </w:rPr>
        <w:t>: est</w:t>
      </w:r>
      <w:r w:rsidRPr="00EA618E">
        <w:rPr>
          <w:rFonts w:ascii="Arial" w:hAnsi="Arial" w:cs="Arial"/>
          <w:b/>
          <w:i/>
        </w:rPr>
        <w:t>a</w:t>
      </w:r>
      <w:r w:rsidRPr="00EA618E">
        <w:rPr>
          <w:rFonts w:ascii="Arial" w:hAnsi="Arial" w:cs="Arial"/>
          <w:b/>
          <w:i/>
        </w:rPr>
        <w:t xml:space="preserve">ban también en la barca arreglando las redes; y al instante los llamó. Y ellos, dejando a su padre </w:t>
      </w:r>
      <w:proofErr w:type="spellStart"/>
      <w:r w:rsidRPr="00EA618E">
        <w:rPr>
          <w:rFonts w:ascii="Arial" w:hAnsi="Arial" w:cs="Arial"/>
          <w:b/>
          <w:i/>
        </w:rPr>
        <w:t>Zeb</w:t>
      </w:r>
      <w:r w:rsidRPr="00EA618E">
        <w:rPr>
          <w:rFonts w:ascii="Arial" w:hAnsi="Arial" w:cs="Arial"/>
          <w:b/>
          <w:i/>
        </w:rPr>
        <w:t>e</w:t>
      </w:r>
      <w:r w:rsidRPr="00EA618E">
        <w:rPr>
          <w:rFonts w:ascii="Arial" w:hAnsi="Arial" w:cs="Arial"/>
          <w:b/>
          <w:i/>
        </w:rPr>
        <w:t>deo</w:t>
      </w:r>
      <w:proofErr w:type="spellEnd"/>
      <w:r w:rsidRPr="00EA618E">
        <w:rPr>
          <w:rFonts w:ascii="Arial" w:hAnsi="Arial" w:cs="Arial"/>
          <w:b/>
          <w:i/>
        </w:rPr>
        <w:t xml:space="preserve"> en la barca con los jornaleros, se fueron tras él</w:t>
      </w:r>
      <w:r w:rsidRPr="005C2318">
        <w:rPr>
          <w:rFonts w:ascii="Arial" w:hAnsi="Arial" w:cs="Arial"/>
          <w:b/>
        </w:rPr>
        <w:t xml:space="preserve">.  </w:t>
      </w:r>
      <w:r w:rsidR="00EA618E">
        <w:rPr>
          <w:rFonts w:ascii="Arial" w:hAnsi="Arial" w:cs="Arial"/>
          <w:b/>
        </w:rPr>
        <w:t>(</w:t>
      </w:r>
      <w:r w:rsidRPr="005C2318">
        <w:rPr>
          <w:rFonts w:ascii="Arial" w:hAnsi="Arial" w:cs="Arial"/>
          <w:b/>
        </w:rPr>
        <w:t xml:space="preserve"> </w:t>
      </w:r>
      <w:r w:rsidRPr="005C2318">
        <w:rPr>
          <w:rFonts w:ascii="Arial" w:hAnsi="Arial" w:cs="Arial"/>
          <w:b/>
          <w:i/>
          <w:iCs/>
        </w:rPr>
        <w:t>Marcos</w:t>
      </w:r>
      <w:r w:rsidRPr="005C2318">
        <w:rPr>
          <w:rFonts w:ascii="Arial" w:hAnsi="Arial" w:cs="Arial"/>
          <w:b/>
        </w:rPr>
        <w:t xml:space="preserve"> 1:16-20</w:t>
      </w:r>
      <w:r w:rsidR="00EA618E">
        <w:rPr>
          <w:rFonts w:ascii="Arial" w:hAnsi="Arial" w:cs="Arial"/>
          <w:b/>
        </w:rPr>
        <w:t>)</w:t>
      </w:r>
    </w:p>
    <w:p w:rsidR="005C2318" w:rsidRPr="005C2318" w:rsidRDefault="005C2318" w:rsidP="005C23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EA618E" w:rsidRDefault="00EA618E" w:rsidP="005C2318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Acaso es un poco antes  el encuentro en el Jordán con Jesús que fue a bautizarse</w:t>
      </w:r>
    </w:p>
    <w:p w:rsidR="00EA618E" w:rsidRDefault="00EA618E" w:rsidP="005C2318">
      <w:pPr>
        <w:widowControl/>
        <w:autoSpaceDE/>
        <w:autoSpaceDN/>
        <w:adjustRightInd/>
        <w:jc w:val="both"/>
        <w:rPr>
          <w:b/>
        </w:rPr>
      </w:pPr>
    </w:p>
    <w:p w:rsidR="005C2318" w:rsidRPr="005C2318" w:rsidRDefault="00EA618E" w:rsidP="005C2318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</w:rPr>
        <w:t xml:space="preserve">  . </w:t>
      </w:r>
      <w:r w:rsidR="005C2318" w:rsidRPr="005C2318">
        <w:rPr>
          <w:b/>
          <w:i/>
        </w:rPr>
        <w:t>Jesús se volvió, y al ver que le seguían les dice: «¿Qué buscáis?» Ellos le respondieron: «</w:t>
      </w:r>
      <w:proofErr w:type="spellStart"/>
      <w:r w:rsidR="005C2318" w:rsidRPr="005C2318">
        <w:rPr>
          <w:b/>
          <w:i/>
        </w:rPr>
        <w:t>Rabbí</w:t>
      </w:r>
      <w:proofErr w:type="spellEnd"/>
      <w:r w:rsidR="005C2318" w:rsidRPr="005C2318">
        <w:rPr>
          <w:b/>
          <w:i/>
        </w:rPr>
        <w:t xml:space="preserve"> –que qui</w:t>
      </w:r>
      <w:r w:rsidR="005C2318" w:rsidRPr="005C2318">
        <w:rPr>
          <w:b/>
          <w:i/>
        </w:rPr>
        <w:t>e</w:t>
      </w:r>
      <w:r w:rsidR="005C2318" w:rsidRPr="005C2318">
        <w:rPr>
          <w:b/>
          <w:i/>
        </w:rPr>
        <w:t xml:space="preserve">re decir, 'Maestro'– ¿dónde vives?» Les respondió: «Venid y lo veréis.» Fueron, pues, vieron dónde vivía y se quedaron con él aquel día. Era más o menos la hora décima. Andrés, el hermano de Simón Pedro, era </w:t>
      </w:r>
      <w:r w:rsidR="005C2318" w:rsidRPr="005C2318">
        <w:rPr>
          <w:b/>
          <w:bCs/>
          <w:i/>
        </w:rPr>
        <w:t>uno de los dos</w:t>
      </w:r>
      <w:r w:rsidR="005C2318" w:rsidRPr="005C2318">
        <w:rPr>
          <w:b/>
          <w:i/>
        </w:rPr>
        <w:t xml:space="preserve"> [...] que habían seguido a Jesús.</w:t>
      </w:r>
      <w:r>
        <w:rPr>
          <w:b/>
          <w:i/>
        </w:rPr>
        <w:t xml:space="preserve">  (</w:t>
      </w:r>
      <w:r w:rsidR="005C2318" w:rsidRPr="00EA618E">
        <w:rPr>
          <w:b/>
          <w:i/>
        </w:rPr>
        <w:t xml:space="preserve"> </w:t>
      </w:r>
      <w:r w:rsidR="005C2318" w:rsidRPr="005C2318">
        <w:rPr>
          <w:b/>
          <w:i/>
          <w:iCs/>
        </w:rPr>
        <w:t>Juan</w:t>
      </w:r>
      <w:r w:rsidR="005C2318" w:rsidRPr="005C2318">
        <w:rPr>
          <w:b/>
          <w:i/>
        </w:rPr>
        <w:t xml:space="preserve"> 1:35-40</w:t>
      </w:r>
      <w:r>
        <w:rPr>
          <w:b/>
          <w:i/>
        </w:rPr>
        <w:t>)</w:t>
      </w:r>
    </w:p>
    <w:p w:rsidR="00712C09" w:rsidRPr="005C2318" w:rsidRDefault="00712C09" w:rsidP="005C2318">
      <w:pPr>
        <w:widowControl/>
        <w:autoSpaceDE/>
        <w:autoSpaceDN/>
        <w:adjustRightInd/>
        <w:jc w:val="both"/>
        <w:rPr>
          <w:b/>
        </w:rPr>
      </w:pPr>
    </w:p>
    <w:p w:rsidR="00712C09" w:rsidRPr="00EA618E" w:rsidRDefault="00EA618E" w:rsidP="005C2318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 xml:space="preserve">     </w:t>
      </w:r>
      <w:r w:rsidR="0042703A">
        <w:rPr>
          <w:b/>
          <w:color w:val="0070C0"/>
        </w:rPr>
        <w:t xml:space="preserve">2º  </w:t>
      </w:r>
      <w:r w:rsidR="00712C09" w:rsidRPr="00EA618E">
        <w:rPr>
          <w:b/>
          <w:color w:val="0070C0"/>
        </w:rPr>
        <w:t xml:space="preserve">Hijos </w:t>
      </w:r>
      <w:proofErr w:type="spellStart"/>
      <w:r w:rsidR="00712C09" w:rsidRPr="00EA618E">
        <w:rPr>
          <w:b/>
          <w:color w:val="0070C0"/>
        </w:rPr>
        <w:t>Boanerges</w:t>
      </w:r>
      <w:proofErr w:type="spellEnd"/>
      <w:r w:rsidRPr="00EA618E">
        <w:rPr>
          <w:b/>
          <w:color w:val="0070C0"/>
        </w:rPr>
        <w:t xml:space="preserve"> ( del trueno)</w:t>
      </w:r>
    </w:p>
    <w:p w:rsidR="00EA618E" w:rsidRPr="005C2318" w:rsidRDefault="00EA618E" w:rsidP="005C2318">
      <w:pPr>
        <w:widowControl/>
        <w:autoSpaceDE/>
        <w:autoSpaceDN/>
        <w:adjustRightInd/>
        <w:jc w:val="both"/>
        <w:rPr>
          <w:b/>
        </w:rPr>
      </w:pPr>
    </w:p>
    <w:p w:rsidR="005C2318" w:rsidRDefault="00EA618E" w:rsidP="005C2318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5C2318" w:rsidRPr="005C2318">
        <w:rPr>
          <w:b/>
        </w:rPr>
        <w:t xml:space="preserve">Santiago y su hermano </w:t>
      </w:r>
      <w:r w:rsidR="005C2318" w:rsidRPr="005C2318">
        <w:rPr>
          <w:b/>
          <w:bCs/>
        </w:rPr>
        <w:t>Juan</w:t>
      </w:r>
      <w:r w:rsidR="005C2318" w:rsidRPr="005C2318">
        <w:rPr>
          <w:b/>
        </w:rPr>
        <w:t xml:space="preserve">, hijos de </w:t>
      </w:r>
      <w:proofErr w:type="spellStart"/>
      <w:r w:rsidR="005C2318" w:rsidRPr="005C2318">
        <w:rPr>
          <w:b/>
        </w:rPr>
        <w:t>Zebedeo</w:t>
      </w:r>
      <w:proofErr w:type="spellEnd"/>
      <w:r w:rsidR="005C2318" w:rsidRPr="005C2318">
        <w:rPr>
          <w:b/>
        </w:rPr>
        <w:t xml:space="preserve">, a quienes puso el sobrenombre de </w:t>
      </w:r>
      <w:proofErr w:type="spellStart"/>
      <w:r w:rsidR="005C2318" w:rsidRPr="005C2318">
        <w:rPr>
          <w:b/>
        </w:rPr>
        <w:t>Bo</w:t>
      </w:r>
      <w:r w:rsidR="005C2318" w:rsidRPr="005C2318">
        <w:rPr>
          <w:b/>
        </w:rPr>
        <w:t>a</w:t>
      </w:r>
      <w:r w:rsidR="005C2318" w:rsidRPr="005C2318">
        <w:rPr>
          <w:b/>
        </w:rPr>
        <w:t>nerges</w:t>
      </w:r>
      <w:proofErr w:type="spellEnd"/>
      <w:r w:rsidR="005C2318" w:rsidRPr="005C2318">
        <w:rPr>
          <w:b/>
        </w:rPr>
        <w:t>, es decir, hijos del trueno[...].</w:t>
      </w:r>
      <w:r>
        <w:rPr>
          <w:b/>
        </w:rPr>
        <w:t xml:space="preserve">    (</w:t>
      </w:r>
      <w:r w:rsidR="005C2318" w:rsidRPr="005C2318">
        <w:rPr>
          <w:b/>
          <w:i/>
          <w:iCs/>
        </w:rPr>
        <w:t>Marcos</w:t>
      </w:r>
      <w:r w:rsidR="005C2318" w:rsidRPr="005C2318">
        <w:rPr>
          <w:b/>
        </w:rPr>
        <w:t xml:space="preserve"> 3:17</w:t>
      </w:r>
      <w:r>
        <w:rPr>
          <w:b/>
        </w:rPr>
        <w:t>)</w:t>
      </w:r>
    </w:p>
    <w:p w:rsidR="00EA618E" w:rsidRPr="005C2318" w:rsidRDefault="00EA618E" w:rsidP="005C2318">
      <w:pPr>
        <w:widowControl/>
        <w:autoSpaceDE/>
        <w:autoSpaceDN/>
        <w:adjustRightInd/>
        <w:jc w:val="both"/>
        <w:rPr>
          <w:b/>
        </w:rPr>
      </w:pPr>
    </w:p>
    <w:p w:rsidR="005C2318" w:rsidRPr="005C2318" w:rsidRDefault="00EA618E" w:rsidP="00EA618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Y se repite en Lucas el relato   </w:t>
      </w:r>
      <w:r w:rsidR="005C2318" w:rsidRPr="005C2318">
        <w:rPr>
          <w:rFonts w:ascii="Arial" w:hAnsi="Arial" w:cs="Arial"/>
          <w:b/>
        </w:rPr>
        <w:t>(</w:t>
      </w:r>
      <w:r w:rsidR="005C2318" w:rsidRPr="00EA618E">
        <w:rPr>
          <w:rFonts w:ascii="Arial" w:hAnsi="Arial" w:cs="Arial"/>
          <w:b/>
          <w:i/>
        </w:rPr>
        <w:t>Jesús) se afirmó en su voluntad de ir a Jerusalén, y e</w:t>
      </w:r>
      <w:r w:rsidR="005C2318" w:rsidRPr="00EA618E">
        <w:rPr>
          <w:rFonts w:ascii="Arial" w:hAnsi="Arial" w:cs="Arial"/>
          <w:b/>
          <w:i/>
        </w:rPr>
        <w:t>n</w:t>
      </w:r>
      <w:r w:rsidR="005C2318" w:rsidRPr="00EA618E">
        <w:rPr>
          <w:rFonts w:ascii="Arial" w:hAnsi="Arial" w:cs="Arial"/>
          <w:b/>
          <w:i/>
        </w:rPr>
        <w:t>vió mensajeros delante de sí, que fueron y entraron en un pueblo de samaritanos para prep</w:t>
      </w:r>
      <w:r w:rsidR="005C2318" w:rsidRPr="00EA618E">
        <w:rPr>
          <w:rFonts w:ascii="Arial" w:hAnsi="Arial" w:cs="Arial"/>
          <w:b/>
          <w:i/>
        </w:rPr>
        <w:t>a</w:t>
      </w:r>
      <w:r w:rsidR="005C2318" w:rsidRPr="00EA618E">
        <w:rPr>
          <w:rFonts w:ascii="Arial" w:hAnsi="Arial" w:cs="Arial"/>
          <w:b/>
          <w:i/>
        </w:rPr>
        <w:t>rarle posada; pero no le recibi</w:t>
      </w:r>
      <w:r w:rsidR="005C2318" w:rsidRPr="00EA618E">
        <w:rPr>
          <w:rFonts w:ascii="Arial" w:hAnsi="Arial" w:cs="Arial"/>
          <w:b/>
          <w:i/>
        </w:rPr>
        <w:t>e</w:t>
      </w:r>
      <w:r w:rsidR="005C2318" w:rsidRPr="00EA618E">
        <w:rPr>
          <w:rFonts w:ascii="Arial" w:hAnsi="Arial" w:cs="Arial"/>
          <w:b/>
          <w:i/>
        </w:rPr>
        <w:t xml:space="preserve">ron porque tenía intención de ir a Jerusalén. Al verlo, sus discípulos </w:t>
      </w:r>
      <w:hyperlink r:id="rId61" w:tooltip="Santiago el Mayor" w:history="1">
        <w:r w:rsidR="005C2318" w:rsidRPr="00EA618E">
          <w:rPr>
            <w:rStyle w:val="Hipervnculo"/>
            <w:rFonts w:ascii="Arial" w:hAnsi="Arial" w:cs="Arial"/>
            <w:b/>
            <w:i/>
            <w:color w:val="auto"/>
            <w:u w:val="none"/>
          </w:rPr>
          <w:t>Santiago</w:t>
        </w:r>
      </w:hyperlink>
      <w:r w:rsidR="005C2318" w:rsidRPr="00EA618E">
        <w:rPr>
          <w:rFonts w:ascii="Arial" w:hAnsi="Arial" w:cs="Arial"/>
          <w:b/>
          <w:i/>
        </w:rPr>
        <w:t xml:space="preserve"> y </w:t>
      </w:r>
      <w:r w:rsidR="005C2318" w:rsidRPr="00EA618E">
        <w:rPr>
          <w:rFonts w:ascii="Arial" w:hAnsi="Arial" w:cs="Arial"/>
          <w:b/>
          <w:bCs/>
          <w:i/>
        </w:rPr>
        <w:t>Juan</w:t>
      </w:r>
      <w:r w:rsidR="005C2318" w:rsidRPr="00EA618E">
        <w:rPr>
          <w:rFonts w:ascii="Arial" w:hAnsi="Arial" w:cs="Arial"/>
          <w:b/>
          <w:i/>
        </w:rPr>
        <w:t>, dij</w:t>
      </w:r>
      <w:r w:rsidR="005C2318" w:rsidRPr="00EA618E">
        <w:rPr>
          <w:rFonts w:ascii="Arial" w:hAnsi="Arial" w:cs="Arial"/>
          <w:b/>
          <w:i/>
        </w:rPr>
        <w:t>e</w:t>
      </w:r>
      <w:r w:rsidR="005C2318" w:rsidRPr="00EA618E">
        <w:rPr>
          <w:rFonts w:ascii="Arial" w:hAnsi="Arial" w:cs="Arial"/>
          <w:b/>
          <w:i/>
        </w:rPr>
        <w:t>ron: «Señor, ¿quieres que digamos que baje fuego del cielo y los consuma?» Pero volviéndose, (Jesús) los reprendió y se fueron a otro pueblo</w:t>
      </w:r>
      <w:r w:rsidR="005C2318" w:rsidRPr="005C231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  (</w:t>
      </w:r>
      <w:r w:rsidR="005C2318" w:rsidRPr="005C2318">
        <w:rPr>
          <w:rFonts w:ascii="Arial" w:hAnsi="Arial" w:cs="Arial"/>
          <w:b/>
          <w:i/>
          <w:iCs/>
        </w:rPr>
        <w:t>L</w:t>
      </w:r>
      <w:r w:rsidR="005C2318" w:rsidRPr="005C2318">
        <w:rPr>
          <w:rFonts w:ascii="Arial" w:hAnsi="Arial" w:cs="Arial"/>
          <w:b/>
          <w:i/>
          <w:iCs/>
        </w:rPr>
        <w:t>u</w:t>
      </w:r>
      <w:r w:rsidR="005C2318" w:rsidRPr="005C2318">
        <w:rPr>
          <w:rFonts w:ascii="Arial" w:hAnsi="Arial" w:cs="Arial"/>
          <w:b/>
          <w:i/>
          <w:iCs/>
        </w:rPr>
        <w:t>cas</w:t>
      </w:r>
      <w:r w:rsidR="005C2318" w:rsidRPr="005C2318">
        <w:rPr>
          <w:rFonts w:ascii="Arial" w:hAnsi="Arial" w:cs="Arial"/>
          <w:b/>
        </w:rPr>
        <w:t xml:space="preserve"> 9:52-56</w:t>
      </w:r>
      <w:r>
        <w:rPr>
          <w:rFonts w:ascii="Arial" w:hAnsi="Arial" w:cs="Arial"/>
          <w:b/>
        </w:rPr>
        <w:t>)</w:t>
      </w:r>
    </w:p>
    <w:p w:rsidR="00712C09" w:rsidRPr="005C2318" w:rsidRDefault="00712C09" w:rsidP="005C2318">
      <w:pPr>
        <w:widowControl/>
        <w:autoSpaceDE/>
        <w:autoSpaceDN/>
        <w:adjustRightInd/>
        <w:jc w:val="both"/>
        <w:rPr>
          <w:b/>
        </w:rPr>
      </w:pPr>
    </w:p>
    <w:p w:rsidR="00712C09" w:rsidRPr="00EA618E" w:rsidRDefault="0042703A" w:rsidP="005C2318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  <w:color w:val="0070C0"/>
        </w:rPr>
        <w:t xml:space="preserve">3º  </w:t>
      </w:r>
      <w:r w:rsidR="005C2318" w:rsidRPr="00EA618E">
        <w:rPr>
          <w:b/>
          <w:color w:val="0070C0"/>
        </w:rPr>
        <w:t>C</w:t>
      </w:r>
      <w:r w:rsidR="00712C09" w:rsidRPr="00EA618E">
        <w:rPr>
          <w:b/>
          <w:color w:val="0070C0"/>
        </w:rPr>
        <w:t>o</w:t>
      </w:r>
      <w:r w:rsidR="005C2318" w:rsidRPr="00EA618E">
        <w:rPr>
          <w:b/>
          <w:color w:val="0070C0"/>
        </w:rPr>
        <w:t>n</w:t>
      </w:r>
      <w:r w:rsidR="00712C09" w:rsidRPr="00EA618E">
        <w:rPr>
          <w:b/>
          <w:color w:val="0070C0"/>
        </w:rPr>
        <w:t>f</w:t>
      </w:r>
      <w:r>
        <w:rPr>
          <w:b/>
          <w:color w:val="0070C0"/>
        </w:rPr>
        <w:t>í</w:t>
      </w:r>
      <w:r w:rsidR="00712C09" w:rsidRPr="00EA618E">
        <w:rPr>
          <w:b/>
          <w:color w:val="0070C0"/>
        </w:rPr>
        <w:t>a</w:t>
      </w:r>
      <w:r w:rsidR="00EA618E" w:rsidRPr="00EA618E">
        <w:rPr>
          <w:b/>
          <w:color w:val="0070C0"/>
        </w:rPr>
        <w:t xml:space="preserve"> Jesús </w:t>
      </w:r>
      <w:r w:rsidR="00712C09" w:rsidRPr="00EA618E">
        <w:rPr>
          <w:b/>
          <w:color w:val="0070C0"/>
        </w:rPr>
        <w:t xml:space="preserve"> a su madre</w:t>
      </w:r>
    </w:p>
    <w:p w:rsidR="00EA618E" w:rsidRPr="005C2318" w:rsidRDefault="00EA618E" w:rsidP="005C2318">
      <w:pPr>
        <w:widowControl/>
        <w:autoSpaceDE/>
        <w:autoSpaceDN/>
        <w:adjustRightInd/>
        <w:jc w:val="both"/>
        <w:rPr>
          <w:b/>
        </w:rPr>
      </w:pPr>
    </w:p>
    <w:p w:rsidR="005C2318" w:rsidRPr="005C2318" w:rsidRDefault="00EA618E" w:rsidP="005C2318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</w:rPr>
        <w:t xml:space="preserve">     </w:t>
      </w:r>
      <w:r w:rsidR="005C2318" w:rsidRPr="005C2318">
        <w:rPr>
          <w:b/>
          <w:i/>
        </w:rPr>
        <w:t>Junto a la cruz de Jesús, estaba su madre y la hermana de su madre, María, mujer de Cleofás, y María Magdalena.  Al ver a la madre y cerca de ella al discípulo a quien el am</w:t>
      </w:r>
      <w:r w:rsidR="005C2318" w:rsidRPr="005C2318">
        <w:rPr>
          <w:b/>
          <w:i/>
        </w:rPr>
        <w:t>a</w:t>
      </w:r>
      <w:r w:rsidR="005C2318" w:rsidRPr="005C2318">
        <w:rPr>
          <w:b/>
          <w:i/>
        </w:rPr>
        <w:t>ba, Jesús le dijo: «Mujer, aquí ti</w:t>
      </w:r>
      <w:r w:rsidR="005C2318" w:rsidRPr="005C2318">
        <w:rPr>
          <w:b/>
          <w:i/>
        </w:rPr>
        <w:t>e</w:t>
      </w:r>
      <w:r w:rsidR="005C2318" w:rsidRPr="005C2318">
        <w:rPr>
          <w:b/>
          <w:i/>
        </w:rPr>
        <w:t xml:space="preserve">nes a tu hijo». </w:t>
      </w:r>
    </w:p>
    <w:p w:rsidR="005C2318" w:rsidRPr="005C2318" w:rsidRDefault="00EA618E" w:rsidP="005C2318">
      <w:pPr>
        <w:widowControl/>
        <w:autoSpaceDE/>
        <w:autoSpaceDN/>
        <w:adjustRightInd/>
        <w:jc w:val="both"/>
        <w:rPr>
          <w:b/>
        </w:rPr>
      </w:pPr>
      <w:r w:rsidRPr="00EA618E">
        <w:rPr>
          <w:b/>
          <w:i/>
        </w:rPr>
        <w:t xml:space="preserve">    </w:t>
      </w:r>
      <w:r w:rsidR="005C2318" w:rsidRPr="005C2318">
        <w:rPr>
          <w:b/>
          <w:i/>
        </w:rPr>
        <w:t xml:space="preserve"> Luego dijo al discípulo: «Aquí tienes a tu madre». Y desde aquel momento, el discípulo la rec</w:t>
      </w:r>
      <w:r w:rsidR="005C2318" w:rsidRPr="005C2318">
        <w:rPr>
          <w:b/>
          <w:i/>
        </w:rPr>
        <w:t>i</w:t>
      </w:r>
      <w:r w:rsidR="005C2318" w:rsidRPr="005C2318">
        <w:rPr>
          <w:b/>
          <w:i/>
        </w:rPr>
        <w:t>bió en su casa</w:t>
      </w:r>
      <w:r w:rsidR="005C2318" w:rsidRPr="005C2318">
        <w:rPr>
          <w:b/>
        </w:rPr>
        <w:t xml:space="preserve">.  </w:t>
      </w:r>
      <w:r>
        <w:rPr>
          <w:b/>
        </w:rPr>
        <w:t>(</w:t>
      </w:r>
      <w:proofErr w:type="spellStart"/>
      <w:r w:rsidR="005C2318" w:rsidRPr="005C2318">
        <w:rPr>
          <w:b/>
        </w:rPr>
        <w:t>Jn</w:t>
      </w:r>
      <w:proofErr w:type="spellEnd"/>
      <w:r w:rsidR="005C2318" w:rsidRPr="005C2318">
        <w:rPr>
          <w:b/>
        </w:rPr>
        <w:t xml:space="preserve"> 19 25-27</w:t>
      </w:r>
      <w:r>
        <w:rPr>
          <w:b/>
        </w:rPr>
        <w:t>)</w:t>
      </w:r>
    </w:p>
    <w:p w:rsidR="00712C09" w:rsidRDefault="00712C09" w:rsidP="005C2318">
      <w:pPr>
        <w:widowControl/>
        <w:autoSpaceDE/>
        <w:autoSpaceDN/>
        <w:adjustRightInd/>
        <w:jc w:val="both"/>
        <w:rPr>
          <w:b/>
        </w:rPr>
      </w:pPr>
    </w:p>
    <w:p w:rsidR="0042703A" w:rsidRDefault="00EA618E" w:rsidP="005C2318">
      <w:pPr>
        <w:widowControl/>
        <w:autoSpaceDE/>
        <w:autoSpaceDN/>
        <w:adjustRightInd/>
        <w:jc w:val="both"/>
        <w:rPr>
          <w:b/>
        </w:rPr>
      </w:pPr>
      <w:r w:rsidRPr="0042703A">
        <w:rPr>
          <w:b/>
          <w:color w:val="0070C0"/>
        </w:rPr>
        <w:t xml:space="preserve"> </w:t>
      </w:r>
      <w:r w:rsidR="0042703A" w:rsidRPr="0042703A">
        <w:rPr>
          <w:b/>
          <w:color w:val="0070C0"/>
        </w:rPr>
        <w:t xml:space="preserve">    </w:t>
      </w:r>
      <w:r w:rsidRPr="0042703A">
        <w:rPr>
          <w:b/>
          <w:color w:val="0070C0"/>
        </w:rPr>
        <w:t>La influencia de Juan</w:t>
      </w:r>
      <w:r>
        <w:rPr>
          <w:b/>
        </w:rPr>
        <w:t xml:space="preserve"> </w:t>
      </w:r>
    </w:p>
    <w:p w:rsidR="0042703A" w:rsidRDefault="0042703A" w:rsidP="005C2318">
      <w:pPr>
        <w:widowControl/>
        <w:autoSpaceDE/>
        <w:autoSpaceDN/>
        <w:adjustRightInd/>
        <w:jc w:val="both"/>
        <w:rPr>
          <w:b/>
        </w:rPr>
      </w:pPr>
    </w:p>
    <w:p w:rsidR="00EA618E" w:rsidRDefault="0042703A" w:rsidP="005C2318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E</w:t>
      </w:r>
      <w:r w:rsidR="00EA618E">
        <w:rPr>
          <w:b/>
        </w:rPr>
        <w:t xml:space="preserve">n la Iglesia siguió viva. Siempre acompaño a Pedro en las </w:t>
      </w:r>
      <w:proofErr w:type="spellStart"/>
      <w:r w:rsidR="00EA618E">
        <w:rPr>
          <w:b/>
        </w:rPr>
        <w:t>manistacioens</w:t>
      </w:r>
      <w:proofErr w:type="spellEnd"/>
      <w:r w:rsidR="00EA618E">
        <w:rPr>
          <w:b/>
        </w:rPr>
        <w:t xml:space="preserve"> de los nazar</w:t>
      </w:r>
      <w:r w:rsidR="00EA618E">
        <w:rPr>
          <w:b/>
        </w:rPr>
        <w:t>e</w:t>
      </w:r>
      <w:r w:rsidR="00EA618E">
        <w:rPr>
          <w:b/>
        </w:rPr>
        <w:t>nos en Jerusalén.</w:t>
      </w:r>
    </w:p>
    <w:p w:rsidR="00EA618E" w:rsidRDefault="00EA618E" w:rsidP="005C2318">
      <w:pPr>
        <w:widowControl/>
        <w:autoSpaceDE/>
        <w:autoSpaceDN/>
        <w:adjustRightInd/>
        <w:jc w:val="both"/>
        <w:rPr>
          <w:b/>
        </w:rPr>
      </w:pPr>
    </w:p>
    <w:p w:rsidR="00EA618E" w:rsidRDefault="00EA618E" w:rsidP="005C2318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Y sobre todo con el tiempo escribió su Evangelio, acaso algunas cartas, tres de las cuales se le atribuyen en el grupo de las 7 Cartas Apostólicas. Y estando en </w:t>
      </w:r>
      <w:proofErr w:type="spellStart"/>
      <w:r>
        <w:rPr>
          <w:b/>
        </w:rPr>
        <w:t>Efeso</w:t>
      </w:r>
      <w:proofErr w:type="spellEnd"/>
      <w:r>
        <w:rPr>
          <w:b/>
        </w:rPr>
        <w:t xml:space="preserve"> y desterrado un tiempo a la isla de </w:t>
      </w:r>
      <w:proofErr w:type="spellStart"/>
      <w:r>
        <w:rPr>
          <w:b/>
        </w:rPr>
        <w:t>Patmos</w:t>
      </w:r>
      <w:proofErr w:type="spellEnd"/>
      <w:r>
        <w:rPr>
          <w:b/>
        </w:rPr>
        <w:t xml:space="preserve"> se le atribuye el Apocalipsis</w:t>
      </w:r>
    </w:p>
    <w:p w:rsidR="00EA618E" w:rsidRPr="005C2318" w:rsidRDefault="00EA618E" w:rsidP="005C2318">
      <w:pPr>
        <w:widowControl/>
        <w:autoSpaceDE/>
        <w:autoSpaceDN/>
        <w:adjustRightInd/>
        <w:jc w:val="both"/>
        <w:rPr>
          <w:b/>
        </w:rPr>
      </w:pPr>
    </w:p>
    <w:p w:rsidR="00712C09" w:rsidRDefault="00EA618E" w:rsidP="005C2318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En el Evangelio , si lo escribió él mimo, se autodenomina el "apóstol que Jesús amaba."</w:t>
      </w:r>
    </w:p>
    <w:p w:rsidR="00EA618E" w:rsidRPr="005C2318" w:rsidRDefault="00EA618E" w:rsidP="005C2318">
      <w:pPr>
        <w:widowControl/>
        <w:autoSpaceDE/>
        <w:autoSpaceDN/>
        <w:adjustRightInd/>
        <w:jc w:val="both"/>
        <w:rPr>
          <w:b/>
        </w:rPr>
      </w:pPr>
    </w:p>
    <w:p w:rsidR="00712C09" w:rsidRPr="005C2318" w:rsidRDefault="00EA618E" w:rsidP="005C2318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En las t</w:t>
      </w:r>
      <w:r w:rsidR="00712C09" w:rsidRPr="005C2318">
        <w:rPr>
          <w:b/>
        </w:rPr>
        <w:t>res cartas apo</w:t>
      </w:r>
      <w:r>
        <w:rPr>
          <w:b/>
        </w:rPr>
        <w:t>s</w:t>
      </w:r>
      <w:r w:rsidR="00712C09" w:rsidRPr="005C2318">
        <w:rPr>
          <w:b/>
        </w:rPr>
        <w:t>t</w:t>
      </w:r>
      <w:r>
        <w:rPr>
          <w:b/>
        </w:rPr>
        <w:t>ó</w:t>
      </w:r>
      <w:r w:rsidR="00712C09" w:rsidRPr="005C2318">
        <w:rPr>
          <w:b/>
        </w:rPr>
        <w:t>licas</w:t>
      </w:r>
      <w:r>
        <w:rPr>
          <w:b/>
        </w:rPr>
        <w:t xml:space="preserve"> que llevan su nombre, es poco probable que fueran suyas</w:t>
      </w:r>
    </w:p>
    <w:p w:rsidR="00712C09" w:rsidRPr="005C2318" w:rsidRDefault="00712C09" w:rsidP="005C2318">
      <w:pPr>
        <w:widowControl/>
        <w:autoSpaceDE/>
        <w:autoSpaceDN/>
        <w:adjustRightInd/>
        <w:jc w:val="both"/>
        <w:rPr>
          <w:b/>
        </w:rPr>
      </w:pPr>
    </w:p>
    <w:p w:rsidR="00712C09" w:rsidRDefault="00EA618E" w:rsidP="0042703A">
      <w:pPr>
        <w:widowControl/>
        <w:autoSpaceDE/>
        <w:autoSpaceDN/>
        <w:adjustRightInd/>
        <w:jc w:val="both"/>
        <w:rPr>
          <w:b/>
          <w:color w:val="FF0000"/>
          <w:sz w:val="36"/>
          <w:szCs w:val="36"/>
        </w:rPr>
      </w:pPr>
      <w:r>
        <w:rPr>
          <w:b/>
        </w:rPr>
        <w:t xml:space="preserve">   El </w:t>
      </w:r>
      <w:r w:rsidR="00712C09" w:rsidRPr="005C2318">
        <w:rPr>
          <w:b/>
        </w:rPr>
        <w:t>Apocalipsis</w:t>
      </w:r>
      <w:r>
        <w:rPr>
          <w:b/>
        </w:rPr>
        <w:t xml:space="preserve"> muy prematuramente se le atribuyó  su autoría desde el</w:t>
      </w:r>
      <w:r w:rsidR="005C2318" w:rsidRPr="005C2318">
        <w:rPr>
          <w:rStyle w:val="mw-headline"/>
          <w:b/>
        </w:rPr>
        <w:t xml:space="preserve"> s</w:t>
      </w:r>
      <w:r w:rsidR="005C2318" w:rsidRPr="005C2318">
        <w:rPr>
          <w:rStyle w:val="mw-headline"/>
          <w:b/>
        </w:rPr>
        <w:t>i</w:t>
      </w:r>
      <w:r w:rsidR="005C2318" w:rsidRPr="005C2318">
        <w:rPr>
          <w:rStyle w:val="mw-headline"/>
          <w:b/>
        </w:rPr>
        <w:t>glos II a IV</w:t>
      </w:r>
      <w:r>
        <w:rPr>
          <w:rStyle w:val="mw-headline"/>
          <w:b/>
        </w:rPr>
        <w:t>, Lo afirman</w:t>
      </w:r>
      <w:r w:rsidR="005C2318" w:rsidRPr="005C2318">
        <w:rPr>
          <w:b/>
        </w:rPr>
        <w:t xml:space="preserve">​ </w:t>
      </w:r>
      <w:hyperlink r:id="rId62" w:tooltip="Papías de Hierápolis" w:history="1">
        <w:proofErr w:type="spellStart"/>
        <w:r w:rsidR="005C2318" w:rsidRPr="0042703A">
          <w:rPr>
            <w:rStyle w:val="Hipervnculo"/>
            <w:b/>
            <w:color w:val="auto"/>
            <w:u w:val="none"/>
          </w:rPr>
          <w:t>Papías</w:t>
        </w:r>
        <w:proofErr w:type="spellEnd"/>
        <w:r w:rsidR="005C2318" w:rsidRPr="0042703A">
          <w:rPr>
            <w:rStyle w:val="Hipervnculo"/>
            <w:b/>
            <w:color w:val="auto"/>
            <w:u w:val="none"/>
          </w:rPr>
          <w:t xml:space="preserve"> de </w:t>
        </w:r>
        <w:proofErr w:type="spellStart"/>
        <w:r w:rsidR="005C2318" w:rsidRPr="0042703A">
          <w:rPr>
            <w:rStyle w:val="Hipervnculo"/>
            <w:b/>
            <w:color w:val="auto"/>
            <w:u w:val="none"/>
          </w:rPr>
          <w:t>Hierápolis</w:t>
        </w:r>
        <w:proofErr w:type="spellEnd"/>
      </w:hyperlink>
      <w:r w:rsidR="005C2318" w:rsidRPr="0042703A">
        <w:rPr>
          <w:b/>
        </w:rPr>
        <w:t xml:space="preserve"> (c.69-c.150) y </w:t>
      </w:r>
      <w:hyperlink r:id="rId63" w:tooltip="Justino Mártir" w:history="1">
        <w:r w:rsidR="005C2318" w:rsidRPr="0042703A">
          <w:rPr>
            <w:rStyle w:val="Hipervnculo"/>
            <w:b/>
            <w:color w:val="auto"/>
            <w:u w:val="none"/>
          </w:rPr>
          <w:t>Justino Mártir</w:t>
        </w:r>
      </w:hyperlink>
      <w:r w:rsidR="005C2318" w:rsidRPr="005C2318">
        <w:rPr>
          <w:b/>
        </w:rPr>
        <w:t xml:space="preserve"> (100/114-162/168) en su </w:t>
      </w:r>
      <w:r w:rsidR="005C2318" w:rsidRPr="005C2318">
        <w:rPr>
          <w:b/>
          <w:i/>
          <w:iCs/>
        </w:rPr>
        <w:t>Diál</w:t>
      </w:r>
      <w:r w:rsidR="005C2318" w:rsidRPr="005C2318">
        <w:rPr>
          <w:b/>
          <w:i/>
          <w:iCs/>
        </w:rPr>
        <w:t>o</w:t>
      </w:r>
      <w:r w:rsidR="005C2318" w:rsidRPr="005C2318">
        <w:rPr>
          <w:b/>
          <w:i/>
          <w:iCs/>
        </w:rPr>
        <w:t xml:space="preserve">go con </w:t>
      </w:r>
      <w:proofErr w:type="spellStart"/>
      <w:r w:rsidR="005C2318" w:rsidRPr="005C2318">
        <w:rPr>
          <w:b/>
          <w:i/>
          <w:iCs/>
        </w:rPr>
        <w:t>Trifó</w:t>
      </w:r>
      <w:r w:rsidR="0042703A">
        <w:rPr>
          <w:b/>
          <w:i/>
          <w:iCs/>
        </w:rPr>
        <w:t>n</w:t>
      </w:r>
      <w:proofErr w:type="spellEnd"/>
    </w:p>
    <w:sectPr w:rsidR="00712C09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13"/>
  </w:num>
  <w:num w:numId="5">
    <w:abstractNumId w:val="11"/>
  </w:num>
  <w:num w:numId="6">
    <w:abstractNumId w:val="19"/>
  </w:num>
  <w:num w:numId="7">
    <w:abstractNumId w:val="16"/>
  </w:num>
  <w:num w:numId="8">
    <w:abstractNumId w:val="3"/>
  </w:num>
  <w:num w:numId="9">
    <w:abstractNumId w:val="9"/>
  </w:num>
  <w:num w:numId="10">
    <w:abstractNumId w:val="4"/>
  </w:num>
  <w:num w:numId="11">
    <w:abstractNumId w:val="22"/>
  </w:num>
  <w:num w:numId="12">
    <w:abstractNumId w:val="0"/>
  </w:num>
  <w:num w:numId="13">
    <w:abstractNumId w:val="26"/>
  </w:num>
  <w:num w:numId="14">
    <w:abstractNumId w:val="28"/>
  </w:num>
  <w:num w:numId="15">
    <w:abstractNumId w:val="20"/>
  </w:num>
  <w:num w:numId="16">
    <w:abstractNumId w:val="5"/>
  </w:num>
  <w:num w:numId="17">
    <w:abstractNumId w:val="14"/>
  </w:num>
  <w:num w:numId="18">
    <w:abstractNumId w:val="27"/>
  </w:num>
  <w:num w:numId="19">
    <w:abstractNumId w:val="12"/>
  </w:num>
  <w:num w:numId="20">
    <w:abstractNumId w:val="10"/>
  </w:num>
  <w:num w:numId="21">
    <w:abstractNumId w:val="8"/>
  </w:num>
  <w:num w:numId="22">
    <w:abstractNumId w:val="6"/>
  </w:num>
  <w:num w:numId="23">
    <w:abstractNumId w:val="25"/>
  </w:num>
  <w:num w:numId="24">
    <w:abstractNumId w:val="7"/>
  </w:num>
  <w:num w:numId="25">
    <w:abstractNumId w:val="23"/>
  </w:num>
  <w:num w:numId="26">
    <w:abstractNumId w:val="2"/>
  </w:num>
  <w:num w:numId="27">
    <w:abstractNumId w:val="1"/>
  </w:num>
  <w:num w:numId="28">
    <w:abstractNumId w:val="21"/>
  </w:num>
  <w:num w:numId="29">
    <w:abstractNumId w:val="1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53CB1"/>
    <w:rsid w:val="000824EF"/>
    <w:rsid w:val="00084B19"/>
    <w:rsid w:val="000D4988"/>
    <w:rsid w:val="000E21C0"/>
    <w:rsid w:val="000E7D50"/>
    <w:rsid w:val="000F2048"/>
    <w:rsid w:val="00106FB2"/>
    <w:rsid w:val="00131759"/>
    <w:rsid w:val="00136170"/>
    <w:rsid w:val="00143E69"/>
    <w:rsid w:val="00151A2E"/>
    <w:rsid w:val="00151FA3"/>
    <w:rsid w:val="0016415A"/>
    <w:rsid w:val="00186805"/>
    <w:rsid w:val="00187680"/>
    <w:rsid w:val="00194A17"/>
    <w:rsid w:val="001A1E16"/>
    <w:rsid w:val="001B0794"/>
    <w:rsid w:val="001B7720"/>
    <w:rsid w:val="001C0F03"/>
    <w:rsid w:val="001C2369"/>
    <w:rsid w:val="001C648D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300D"/>
    <w:rsid w:val="002348A9"/>
    <w:rsid w:val="00244701"/>
    <w:rsid w:val="00257D28"/>
    <w:rsid w:val="00275B8C"/>
    <w:rsid w:val="0028296F"/>
    <w:rsid w:val="00292C54"/>
    <w:rsid w:val="002A1FB2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51674"/>
    <w:rsid w:val="003525E6"/>
    <w:rsid w:val="00365A58"/>
    <w:rsid w:val="00372113"/>
    <w:rsid w:val="00381057"/>
    <w:rsid w:val="003823D0"/>
    <w:rsid w:val="00397FDC"/>
    <w:rsid w:val="003B00B3"/>
    <w:rsid w:val="003B124E"/>
    <w:rsid w:val="003B1330"/>
    <w:rsid w:val="003B721F"/>
    <w:rsid w:val="003C62F4"/>
    <w:rsid w:val="003E0DCA"/>
    <w:rsid w:val="003F207B"/>
    <w:rsid w:val="003F672E"/>
    <w:rsid w:val="00402E96"/>
    <w:rsid w:val="0041104B"/>
    <w:rsid w:val="00415498"/>
    <w:rsid w:val="004154FE"/>
    <w:rsid w:val="00425A9F"/>
    <w:rsid w:val="0042703A"/>
    <w:rsid w:val="00432B44"/>
    <w:rsid w:val="00444BCB"/>
    <w:rsid w:val="004515C7"/>
    <w:rsid w:val="00451EF5"/>
    <w:rsid w:val="00453B03"/>
    <w:rsid w:val="00470D9F"/>
    <w:rsid w:val="004905EB"/>
    <w:rsid w:val="004A0931"/>
    <w:rsid w:val="004A1561"/>
    <w:rsid w:val="004A1935"/>
    <w:rsid w:val="004B1731"/>
    <w:rsid w:val="004C1D41"/>
    <w:rsid w:val="004C364F"/>
    <w:rsid w:val="004D0FF7"/>
    <w:rsid w:val="004E1424"/>
    <w:rsid w:val="004E7479"/>
    <w:rsid w:val="004F1F6F"/>
    <w:rsid w:val="004F5C96"/>
    <w:rsid w:val="004F67A1"/>
    <w:rsid w:val="00517BCB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B48B9"/>
    <w:rsid w:val="005C2318"/>
    <w:rsid w:val="005C2CAB"/>
    <w:rsid w:val="005E1EF7"/>
    <w:rsid w:val="005F002E"/>
    <w:rsid w:val="005F4F7A"/>
    <w:rsid w:val="00603E88"/>
    <w:rsid w:val="00604742"/>
    <w:rsid w:val="00606EEA"/>
    <w:rsid w:val="006113E5"/>
    <w:rsid w:val="0062125D"/>
    <w:rsid w:val="006300FF"/>
    <w:rsid w:val="006417DB"/>
    <w:rsid w:val="00642F7A"/>
    <w:rsid w:val="006569D3"/>
    <w:rsid w:val="00661722"/>
    <w:rsid w:val="00665971"/>
    <w:rsid w:val="00671510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2B54"/>
    <w:rsid w:val="006F42C9"/>
    <w:rsid w:val="006F47CC"/>
    <w:rsid w:val="00705128"/>
    <w:rsid w:val="00710373"/>
    <w:rsid w:val="00712C09"/>
    <w:rsid w:val="00714886"/>
    <w:rsid w:val="00715890"/>
    <w:rsid w:val="007300E0"/>
    <w:rsid w:val="00735486"/>
    <w:rsid w:val="007563DA"/>
    <w:rsid w:val="00765B53"/>
    <w:rsid w:val="00766066"/>
    <w:rsid w:val="007802B7"/>
    <w:rsid w:val="00780BA6"/>
    <w:rsid w:val="007B0A0A"/>
    <w:rsid w:val="007C2603"/>
    <w:rsid w:val="007C2F70"/>
    <w:rsid w:val="007C5650"/>
    <w:rsid w:val="007D3B1D"/>
    <w:rsid w:val="007E3C2D"/>
    <w:rsid w:val="00804EFA"/>
    <w:rsid w:val="00811DF0"/>
    <w:rsid w:val="008140CD"/>
    <w:rsid w:val="008438E6"/>
    <w:rsid w:val="008546E9"/>
    <w:rsid w:val="0085687A"/>
    <w:rsid w:val="00864A6E"/>
    <w:rsid w:val="00865246"/>
    <w:rsid w:val="008745FF"/>
    <w:rsid w:val="00875BF4"/>
    <w:rsid w:val="00877125"/>
    <w:rsid w:val="008814C2"/>
    <w:rsid w:val="0088171E"/>
    <w:rsid w:val="00882718"/>
    <w:rsid w:val="00891547"/>
    <w:rsid w:val="008C0873"/>
    <w:rsid w:val="008C2C96"/>
    <w:rsid w:val="008D3A88"/>
    <w:rsid w:val="008F38EC"/>
    <w:rsid w:val="0090109E"/>
    <w:rsid w:val="00905CF4"/>
    <w:rsid w:val="00907741"/>
    <w:rsid w:val="00912D1B"/>
    <w:rsid w:val="00924A4B"/>
    <w:rsid w:val="00932F3D"/>
    <w:rsid w:val="0094729A"/>
    <w:rsid w:val="00957E74"/>
    <w:rsid w:val="009672FE"/>
    <w:rsid w:val="0097418F"/>
    <w:rsid w:val="00977BF9"/>
    <w:rsid w:val="009B7B26"/>
    <w:rsid w:val="009B7D31"/>
    <w:rsid w:val="009D12CD"/>
    <w:rsid w:val="009D14C7"/>
    <w:rsid w:val="009E19CE"/>
    <w:rsid w:val="009E19D3"/>
    <w:rsid w:val="009E3A8C"/>
    <w:rsid w:val="009F13FF"/>
    <w:rsid w:val="009F61EB"/>
    <w:rsid w:val="00A06EB1"/>
    <w:rsid w:val="00A21552"/>
    <w:rsid w:val="00A31A8E"/>
    <w:rsid w:val="00A33716"/>
    <w:rsid w:val="00A50E8A"/>
    <w:rsid w:val="00A61777"/>
    <w:rsid w:val="00A64DDD"/>
    <w:rsid w:val="00A701AB"/>
    <w:rsid w:val="00A76AD1"/>
    <w:rsid w:val="00A83259"/>
    <w:rsid w:val="00A92197"/>
    <w:rsid w:val="00A94500"/>
    <w:rsid w:val="00AC4584"/>
    <w:rsid w:val="00AC7057"/>
    <w:rsid w:val="00AD6E3E"/>
    <w:rsid w:val="00AE1375"/>
    <w:rsid w:val="00B00B5B"/>
    <w:rsid w:val="00B17B6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D512C"/>
    <w:rsid w:val="00BF0A82"/>
    <w:rsid w:val="00BF2E15"/>
    <w:rsid w:val="00BF5840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3F8B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A6358"/>
    <w:rsid w:val="00CB16B9"/>
    <w:rsid w:val="00CB2A49"/>
    <w:rsid w:val="00CC53B3"/>
    <w:rsid w:val="00CD2B05"/>
    <w:rsid w:val="00CD42EC"/>
    <w:rsid w:val="00CE5AFD"/>
    <w:rsid w:val="00CF1A50"/>
    <w:rsid w:val="00CF2346"/>
    <w:rsid w:val="00D02493"/>
    <w:rsid w:val="00D07B22"/>
    <w:rsid w:val="00D17682"/>
    <w:rsid w:val="00D179CB"/>
    <w:rsid w:val="00D23103"/>
    <w:rsid w:val="00D26931"/>
    <w:rsid w:val="00D31461"/>
    <w:rsid w:val="00D319C6"/>
    <w:rsid w:val="00D37567"/>
    <w:rsid w:val="00D42E5A"/>
    <w:rsid w:val="00D535DB"/>
    <w:rsid w:val="00D54FC8"/>
    <w:rsid w:val="00D55912"/>
    <w:rsid w:val="00D704AD"/>
    <w:rsid w:val="00D7352F"/>
    <w:rsid w:val="00D82287"/>
    <w:rsid w:val="00D933A8"/>
    <w:rsid w:val="00D94EDB"/>
    <w:rsid w:val="00D979E2"/>
    <w:rsid w:val="00DB1825"/>
    <w:rsid w:val="00DC04BC"/>
    <w:rsid w:val="00DC07E1"/>
    <w:rsid w:val="00DD3175"/>
    <w:rsid w:val="00DD3D4F"/>
    <w:rsid w:val="00DD6058"/>
    <w:rsid w:val="00DD644E"/>
    <w:rsid w:val="00DE7CBD"/>
    <w:rsid w:val="00E00558"/>
    <w:rsid w:val="00E04A11"/>
    <w:rsid w:val="00E04F47"/>
    <w:rsid w:val="00E14790"/>
    <w:rsid w:val="00E17614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A618E"/>
    <w:rsid w:val="00ED0267"/>
    <w:rsid w:val="00ED0FFD"/>
    <w:rsid w:val="00ED3017"/>
    <w:rsid w:val="00ED7EF3"/>
    <w:rsid w:val="00EE3F66"/>
    <w:rsid w:val="00EE4CA6"/>
    <w:rsid w:val="00F0348B"/>
    <w:rsid w:val="00F2057D"/>
    <w:rsid w:val="00F214E9"/>
    <w:rsid w:val="00F24740"/>
    <w:rsid w:val="00F278F5"/>
    <w:rsid w:val="00F36164"/>
    <w:rsid w:val="00F42AD6"/>
    <w:rsid w:val="00F47247"/>
    <w:rsid w:val="00F507A5"/>
    <w:rsid w:val="00F54EE9"/>
    <w:rsid w:val="00F62BAA"/>
    <w:rsid w:val="00F653E6"/>
    <w:rsid w:val="00F67BF7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  <w:style w:type="paragraph" w:customStyle="1" w:styleId="estilo21">
    <w:name w:val="estilo21"/>
    <w:basedOn w:val="Normal"/>
    <w:rsid w:val="00712C0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6">
    <w:name w:val="estilo6"/>
    <w:basedOn w:val="Normal"/>
    <w:rsid w:val="00712C0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1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6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1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8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4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Santiago_el_Mayor" TargetMode="External"/><Relationship Id="rId18" Type="http://schemas.openxmlformats.org/officeDocument/2006/relationships/hyperlink" Target="https://es.wikipedia.org/wiki/Cafarna%C3%BAn" TargetMode="External"/><Relationship Id="rId26" Type="http://schemas.openxmlformats.org/officeDocument/2006/relationships/hyperlink" Target="https://es.wikipedia.org/wiki/Sim%C3%B3n_Pedro" TargetMode="External"/><Relationship Id="rId39" Type="http://schemas.openxmlformats.org/officeDocument/2006/relationships/hyperlink" Target="https://es.wikipedia.org/wiki/Tercera_Ep%C3%ADstola_de_Juan" TargetMode="External"/><Relationship Id="rId21" Type="http://schemas.openxmlformats.org/officeDocument/2006/relationships/hyperlink" Target="https://es.wikipedia.org/wiki/Jairo_(b%C3%ADblico)" TargetMode="External"/><Relationship Id="rId34" Type="http://schemas.openxmlformats.org/officeDocument/2006/relationships/hyperlink" Target="https://es.wikipedia.org/wiki/Juan_el_Evangelista" TargetMode="External"/><Relationship Id="rId42" Type="http://schemas.openxmlformats.org/officeDocument/2006/relationships/hyperlink" Target="https://es.wikipedia.org/wiki/El_disc%C3%ADpulo_a_quien_Jes%C3%BAs_amaba" TargetMode="External"/><Relationship Id="rId47" Type="http://schemas.openxmlformats.org/officeDocument/2006/relationships/hyperlink" Target="https://es.wikipedia.org/wiki/Teolog%C3%ADa_m%C3%ADstica_cristiana" TargetMode="External"/><Relationship Id="rId50" Type="http://schemas.openxmlformats.org/officeDocument/2006/relationships/hyperlink" Target="https://es.wikipedia.org/wiki/Escultura" TargetMode="External"/><Relationship Id="rId55" Type="http://schemas.openxmlformats.org/officeDocument/2006/relationships/hyperlink" Target="https://es.wikipedia.org/wiki/Iglesia_cat%C3%B3lica" TargetMode="External"/><Relationship Id="rId63" Type="http://schemas.openxmlformats.org/officeDocument/2006/relationships/hyperlink" Target="https://es.wikipedia.org/wiki/Justino_M%C3%A1rtir" TargetMode="External"/><Relationship Id="rId7" Type="http://schemas.openxmlformats.org/officeDocument/2006/relationships/hyperlink" Target="https://es.wikipedia.org/wiki/Misericordios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Mar_de_Galilea" TargetMode="External"/><Relationship Id="rId20" Type="http://schemas.openxmlformats.org/officeDocument/2006/relationships/hyperlink" Target="https://es.wikipedia.org/wiki/Idioma_arameo" TargetMode="External"/><Relationship Id="rId29" Type="http://schemas.openxmlformats.org/officeDocument/2006/relationships/hyperlink" Target="https://es.wikipedia.org/wiki/Sanedr%C3%ADn" TargetMode="External"/><Relationship Id="rId41" Type="http://schemas.openxmlformats.org/officeDocument/2006/relationships/hyperlink" Target="https://es.wikipedia.org/wiki/Cultura" TargetMode="External"/><Relationship Id="rId54" Type="http://schemas.openxmlformats.org/officeDocument/2006/relationships/hyperlink" Target="https://es.wikipedia.org/wiki/Cinematograf%C3%ADa" TargetMode="External"/><Relationship Id="rId62" Type="http://schemas.openxmlformats.org/officeDocument/2006/relationships/hyperlink" Target="https://es.wikipedia.org/wiki/Pap%C3%ADas_de_Hier%C3%A1poli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s.wikipedia.org/wiki/Idioma_hebreo" TargetMode="External"/><Relationship Id="rId11" Type="http://schemas.openxmlformats.org/officeDocument/2006/relationships/hyperlink" Target="https://es.wikipedia.org/wiki/Jes%C3%BAs_de_Nazaret" TargetMode="External"/><Relationship Id="rId24" Type="http://schemas.openxmlformats.org/officeDocument/2006/relationships/hyperlink" Target="https://es.wikipedia.org/wiki/Mar_de_Tiber%C3%ADades" TargetMode="External"/><Relationship Id="rId32" Type="http://schemas.openxmlformats.org/officeDocument/2006/relationships/hyperlink" Target="https://es.wikipedia.org/wiki/Ep%C3%ADstola_a_los_G%C3%A1latas" TargetMode="External"/><Relationship Id="rId37" Type="http://schemas.openxmlformats.org/officeDocument/2006/relationships/hyperlink" Target="https://es.wikipedia.org/wiki/Primera_Ep%C3%ADstola_de_Juan" TargetMode="External"/><Relationship Id="rId40" Type="http://schemas.openxmlformats.org/officeDocument/2006/relationships/hyperlink" Target="https://es.wikipedia.org/wiki/Cristianismo" TargetMode="External"/><Relationship Id="rId45" Type="http://schemas.openxmlformats.org/officeDocument/2006/relationships/hyperlink" Target="https://es.wikipedia.org/wiki/Patmos" TargetMode="External"/><Relationship Id="rId53" Type="http://schemas.openxmlformats.org/officeDocument/2006/relationships/hyperlink" Target="https://es.wikipedia.org/wiki/Literatura" TargetMode="External"/><Relationship Id="rId58" Type="http://schemas.openxmlformats.org/officeDocument/2006/relationships/hyperlink" Target="https://es.wikipedia.org/wiki/Sim%C3%B3n_Pedr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Salom%C3%A9_(disc%C3%ADpula)" TargetMode="External"/><Relationship Id="rId23" Type="http://schemas.openxmlformats.org/officeDocument/2006/relationships/hyperlink" Target="https://es.wikipedia.org/wiki/Getseman%C3%AD" TargetMode="External"/><Relationship Id="rId28" Type="http://schemas.openxmlformats.org/officeDocument/2006/relationships/hyperlink" Target="https://es.wikipedia.org/wiki/Templo_de_Jerusal%C3%A9n" TargetMode="External"/><Relationship Id="rId36" Type="http://schemas.openxmlformats.org/officeDocument/2006/relationships/hyperlink" Target="https://es.wikipedia.org/wiki/Apocalipsis" TargetMode="External"/><Relationship Id="rId49" Type="http://schemas.openxmlformats.org/officeDocument/2006/relationships/hyperlink" Target="https://es.wikipedia.org/wiki/Arquitectura" TargetMode="External"/><Relationship Id="rId57" Type="http://schemas.openxmlformats.org/officeDocument/2006/relationships/hyperlink" Target="https://es.wikipedia.org/wiki/Comuni%C3%B3n_Anglicana" TargetMode="External"/><Relationship Id="rId61" Type="http://schemas.openxmlformats.org/officeDocument/2006/relationships/hyperlink" Target="https://es.wikipedia.org/wiki/Santiago_el_Mayor" TargetMode="External"/><Relationship Id="rId10" Type="http://schemas.openxmlformats.org/officeDocument/2006/relationships/hyperlink" Target="https://es.wikipedia.org/wiki/Ep%C3%ADstola_a_los_G%C3%A1latas" TargetMode="External"/><Relationship Id="rId19" Type="http://schemas.openxmlformats.org/officeDocument/2006/relationships/hyperlink" Target="https://es.wikipedia.org/wiki/Sim%C3%B3n_Pedro" TargetMode="External"/><Relationship Id="rId31" Type="http://schemas.openxmlformats.org/officeDocument/2006/relationships/hyperlink" Target="https://es.wikipedia.org/wiki/Pablo_de_Tarso" TargetMode="External"/><Relationship Id="rId44" Type="http://schemas.openxmlformats.org/officeDocument/2006/relationships/hyperlink" Target="https://es.wikipedia.org/wiki/Patr%C3%ADstica" TargetMode="External"/><Relationship Id="rId52" Type="http://schemas.openxmlformats.org/officeDocument/2006/relationships/hyperlink" Target="https://es.wikipedia.org/wiki/M%C3%BAsica" TargetMode="External"/><Relationship Id="rId60" Type="http://schemas.openxmlformats.org/officeDocument/2006/relationships/hyperlink" Target="https://es.wikipedia.org/wiki/Santiago_el_Mayor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Hechos_de_los_Ap%C3%B3stoles" TargetMode="External"/><Relationship Id="rId14" Type="http://schemas.openxmlformats.org/officeDocument/2006/relationships/hyperlink" Target="https://es.wikipedia.org/wiki/Zebedeo" TargetMode="External"/><Relationship Id="rId22" Type="http://schemas.openxmlformats.org/officeDocument/2006/relationships/hyperlink" Target="https://es.wikipedia.org/wiki/Transfiguraci%C3%B3n_de_Jes%C3%BAs" TargetMode="External"/><Relationship Id="rId27" Type="http://schemas.openxmlformats.org/officeDocument/2006/relationships/hyperlink" Target="https://es.wikipedia.org/wiki/Sim%C3%B3n_Pedro" TargetMode="External"/><Relationship Id="rId30" Type="http://schemas.openxmlformats.org/officeDocument/2006/relationships/hyperlink" Target="https://es.wikipedia.org/wiki/Samaria" TargetMode="External"/><Relationship Id="rId35" Type="http://schemas.openxmlformats.org/officeDocument/2006/relationships/hyperlink" Target="https://es.wikipedia.org/wiki/Nuevo_Testamento" TargetMode="External"/><Relationship Id="rId43" Type="http://schemas.openxmlformats.org/officeDocument/2006/relationships/hyperlink" Target="https://es.wikipedia.org/wiki/Mar%C3%ADa_(madre_de_Jes%C3%BAs)" TargetMode="External"/><Relationship Id="rId48" Type="http://schemas.openxmlformats.org/officeDocument/2006/relationships/hyperlink" Target="https://es.wikipedia.org/wiki/Arte_cristiano" TargetMode="External"/><Relationship Id="rId56" Type="http://schemas.openxmlformats.org/officeDocument/2006/relationships/hyperlink" Target="https://es.wikipedia.org/wiki/Iglesia_ortodoxa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es.wikipedia.org/wiki/Evangelios_sin%C3%B3pticos" TargetMode="External"/><Relationship Id="rId51" Type="http://schemas.openxmlformats.org/officeDocument/2006/relationships/hyperlink" Target="https://es.wikipedia.org/wiki/Pintura" TargetMode="External"/><Relationship Id="rId3" Type="http://schemas.openxmlformats.org/officeDocument/2006/relationships/styles" Target="styles.xml"/><Relationship Id="rId12" Type="http://schemas.openxmlformats.org/officeDocument/2006/relationships/hyperlink" Target="https://es.wikipedia.org/wiki/Galilea" TargetMode="External"/><Relationship Id="rId17" Type="http://schemas.openxmlformats.org/officeDocument/2006/relationships/hyperlink" Target="https://es.wikipedia.org/wiki/Ap%C3%B3stoles" TargetMode="External"/><Relationship Id="rId25" Type="http://schemas.openxmlformats.org/officeDocument/2006/relationships/hyperlink" Target="https://es.wikipedia.org/wiki/Pentecost%C3%A9s" TargetMode="External"/><Relationship Id="rId33" Type="http://schemas.openxmlformats.org/officeDocument/2006/relationships/hyperlink" Target="https://es.wikipedia.org/wiki/Concilio_de_Jerusal%C3%A9n" TargetMode="External"/><Relationship Id="rId38" Type="http://schemas.openxmlformats.org/officeDocument/2006/relationships/hyperlink" Target="https://es.wikipedia.org/wiki/Segunda_Ep%C3%ADstola_de_Juan" TargetMode="External"/><Relationship Id="rId46" Type="http://schemas.openxmlformats.org/officeDocument/2006/relationships/hyperlink" Target="https://es.wikipedia.org/wiki/Domiciano" TargetMode="External"/><Relationship Id="rId59" Type="http://schemas.openxmlformats.org/officeDocument/2006/relationships/hyperlink" Target="https://es.wikipedia.org/wiki/Andr%C3%A9s_el_Ap%C3%B3sto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5767-9CC6-442F-8040-6443721D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1803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2016-02-07T16:18:00Z</cp:lastPrinted>
  <dcterms:created xsi:type="dcterms:W3CDTF">2019-09-23T06:29:00Z</dcterms:created>
  <dcterms:modified xsi:type="dcterms:W3CDTF">2019-09-23T06:29:00Z</dcterms:modified>
</cp:coreProperties>
</file>