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FE" w:rsidRDefault="005E143E" w:rsidP="00363F1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Ruth, la moabita</w:t>
      </w:r>
    </w:p>
    <w:p w:rsidR="005E143E" w:rsidRDefault="005E143E" w:rsidP="00363F10">
      <w:pPr>
        <w:jc w:val="center"/>
        <w:rPr>
          <w:b/>
          <w:color w:val="FF0000"/>
          <w:sz w:val="36"/>
          <w:szCs w:val="36"/>
        </w:rPr>
      </w:pPr>
    </w:p>
    <w:p w:rsidR="005E143E" w:rsidRDefault="00281F39" w:rsidP="005E143E">
      <w:pPr>
        <w:jc w:val="both"/>
        <w:rPr>
          <w:b/>
        </w:rPr>
      </w:pPr>
      <w:r>
        <w:rPr>
          <w:b/>
          <w:bCs/>
        </w:rPr>
        <w:t xml:space="preserve">   </w:t>
      </w:r>
      <w:r w:rsidR="005E143E" w:rsidRPr="005E143E">
        <w:rPr>
          <w:b/>
          <w:bCs/>
        </w:rPr>
        <w:t>Rut</w:t>
      </w:r>
      <w:r>
        <w:rPr>
          <w:b/>
          <w:bCs/>
        </w:rPr>
        <w:t>h</w:t>
      </w:r>
      <w:r w:rsidR="005E143E" w:rsidRPr="005E143E">
        <w:rPr>
          <w:b/>
        </w:rPr>
        <w:t xml:space="preserve">, también llamado </w:t>
      </w:r>
      <w:r w:rsidR="005E143E" w:rsidRPr="005E143E">
        <w:rPr>
          <w:b/>
          <w:bCs/>
        </w:rPr>
        <w:t>Libro de Rut</w:t>
      </w:r>
      <w:r w:rsidR="005E143E" w:rsidRPr="005E143E">
        <w:rPr>
          <w:b/>
        </w:rPr>
        <w:t xml:space="preserve">, es uno de los libros </w:t>
      </w:r>
      <w:hyperlink r:id="rId8" w:tooltip="Biblia" w:history="1">
        <w:r w:rsidR="005E143E" w:rsidRPr="005E143E">
          <w:rPr>
            <w:rStyle w:val="Hipervnculo"/>
            <w:b/>
            <w:color w:val="auto"/>
            <w:u w:val="none"/>
          </w:rPr>
          <w:t>bíblicos</w:t>
        </w:r>
      </w:hyperlink>
      <w:r w:rsidR="005E143E" w:rsidRPr="005E143E">
        <w:rPr>
          <w:b/>
        </w:rPr>
        <w:t xml:space="preserve"> del </w:t>
      </w:r>
      <w:hyperlink r:id="rId9" w:tooltip="Tanaj" w:history="1">
        <w:proofErr w:type="spellStart"/>
        <w:r w:rsidR="005E143E" w:rsidRPr="005E143E">
          <w:rPr>
            <w:rStyle w:val="Hipervnculo"/>
            <w:b/>
            <w:color w:val="auto"/>
            <w:u w:val="none"/>
          </w:rPr>
          <w:t>Tanaj</w:t>
        </w:r>
        <w:proofErr w:type="spellEnd"/>
      </w:hyperlink>
      <w:r w:rsidR="005E143E" w:rsidRPr="005E143E">
        <w:rPr>
          <w:b/>
        </w:rPr>
        <w:t xml:space="preserve"> y del </w:t>
      </w:r>
      <w:hyperlink r:id="rId10" w:tooltip="Antiguo Testamento" w:history="1">
        <w:r w:rsidR="005E143E" w:rsidRPr="005E143E">
          <w:rPr>
            <w:rStyle w:val="Hipervnculo"/>
            <w:b/>
            <w:color w:val="auto"/>
            <w:u w:val="none"/>
          </w:rPr>
          <w:t>Antiguo Testamento</w:t>
        </w:r>
      </w:hyperlink>
      <w:r w:rsidR="005E143E" w:rsidRPr="005E143E">
        <w:rPr>
          <w:b/>
        </w:rPr>
        <w:t xml:space="preserve">, precedido por el Libro de los </w:t>
      </w:r>
      <w:hyperlink r:id="rId11" w:tooltip="Jueces" w:history="1">
        <w:r w:rsidR="005E143E" w:rsidRPr="005E143E">
          <w:rPr>
            <w:rStyle w:val="Hipervnculo"/>
            <w:b/>
            <w:color w:val="auto"/>
            <w:u w:val="none"/>
          </w:rPr>
          <w:t>Jueces</w:t>
        </w:r>
      </w:hyperlink>
      <w:r w:rsidR="005E143E" w:rsidRPr="005E143E">
        <w:rPr>
          <w:b/>
        </w:rPr>
        <w:t xml:space="preserve"> y seguido por </w:t>
      </w:r>
      <w:hyperlink r:id="rId12" w:tooltip="1 Samuel" w:history="1">
        <w:r w:rsidR="005E143E" w:rsidRPr="005E143E">
          <w:rPr>
            <w:rStyle w:val="Hipervnculo"/>
            <w:b/>
            <w:color w:val="auto"/>
            <w:u w:val="none"/>
          </w:rPr>
          <w:t>I Samuel</w:t>
        </w:r>
      </w:hyperlink>
      <w:r w:rsidR="005E143E" w:rsidRPr="005E143E">
        <w:rPr>
          <w:b/>
        </w:rPr>
        <w:t xml:space="preserve">. En el </w:t>
      </w:r>
      <w:hyperlink r:id="rId13" w:tooltip="Tanaj" w:history="1">
        <w:proofErr w:type="spellStart"/>
        <w:r w:rsidR="005E143E" w:rsidRPr="005E143E">
          <w:rPr>
            <w:rStyle w:val="Hipervnculo"/>
            <w:b/>
            <w:i/>
            <w:iCs/>
            <w:color w:val="auto"/>
            <w:u w:val="none"/>
          </w:rPr>
          <w:t>Tanaj</w:t>
        </w:r>
        <w:proofErr w:type="spellEnd"/>
      </w:hyperlink>
      <w:r w:rsidR="005E143E" w:rsidRPr="005E143E">
        <w:rPr>
          <w:b/>
        </w:rPr>
        <w:t xml:space="preserve"> hebreo se lo cuenta entre los </w:t>
      </w:r>
      <w:hyperlink r:id="rId14" w:tooltip="Ketuvim" w:history="1">
        <w:proofErr w:type="spellStart"/>
        <w:r w:rsidR="005E143E" w:rsidRPr="005E143E">
          <w:rPr>
            <w:rStyle w:val="Hipervnculo"/>
            <w:b/>
            <w:i/>
            <w:iCs/>
            <w:color w:val="auto"/>
            <w:u w:val="none"/>
          </w:rPr>
          <w:t>Ketuvim</w:t>
        </w:r>
        <w:proofErr w:type="spellEnd"/>
      </w:hyperlink>
      <w:r w:rsidR="005E143E" w:rsidRPr="005E143E">
        <w:rPr>
          <w:b/>
        </w:rPr>
        <w:t xml:space="preserve"> ("escritos").</w:t>
      </w:r>
    </w:p>
    <w:p w:rsidR="005E143E" w:rsidRDefault="005E143E" w:rsidP="005E143E">
      <w:pPr>
        <w:jc w:val="both"/>
        <w:rPr>
          <w:b/>
        </w:rPr>
      </w:pPr>
    </w:p>
    <w:p w:rsidR="005E143E" w:rsidRDefault="005E143E" w:rsidP="005E143E">
      <w:pPr>
        <w:jc w:val="both"/>
        <w:rPr>
          <w:b/>
        </w:rPr>
      </w:pPr>
      <w:r>
        <w:rPr>
          <w:b/>
        </w:rPr>
        <w:t xml:space="preserve">   </w:t>
      </w:r>
      <w:r w:rsidRPr="005E143E">
        <w:rPr>
          <w:b/>
        </w:rPr>
        <w:t xml:space="preserve">Figura bíblica de una mujer moabita, que se propone como ejemplo de fidelidad. Casada con un hijo de la belemnita Nohemí, acompañó a su suegra al morir su esposo. Mereció ser reclamada como esposa por el rico </w:t>
      </w:r>
      <w:proofErr w:type="spellStart"/>
      <w:r w:rsidRPr="005E143E">
        <w:rPr>
          <w:b/>
        </w:rPr>
        <w:t>Booz</w:t>
      </w:r>
      <w:proofErr w:type="spellEnd"/>
      <w:r w:rsidRPr="005E143E">
        <w:rPr>
          <w:b/>
        </w:rPr>
        <w:t xml:space="preserve"> y engendrar de él al padre de </w:t>
      </w:r>
      <w:proofErr w:type="spellStart"/>
      <w:r w:rsidRPr="005E143E">
        <w:rPr>
          <w:b/>
        </w:rPr>
        <w:t>Jessé</w:t>
      </w:r>
      <w:proofErr w:type="spellEnd"/>
      <w:r w:rsidRPr="005E143E">
        <w:rPr>
          <w:b/>
        </w:rPr>
        <w:t>, a su vez p</w:t>
      </w:r>
      <w:r w:rsidRPr="005E143E">
        <w:rPr>
          <w:b/>
        </w:rPr>
        <w:t>a</w:t>
      </w:r>
      <w:r w:rsidRPr="005E143E">
        <w:rPr>
          <w:b/>
        </w:rPr>
        <w:t>dre de David y, por lo tanto, entrar en la ascendencia genealógica del Mesías.</w:t>
      </w:r>
    </w:p>
    <w:p w:rsidR="005E143E" w:rsidRDefault="005E143E" w:rsidP="005E143E">
      <w:pPr>
        <w:jc w:val="both"/>
        <w:rPr>
          <w:b/>
        </w:rPr>
      </w:pPr>
    </w:p>
    <w:p w:rsidR="005E143E" w:rsidRPr="005E143E" w:rsidRDefault="005E143E" w:rsidP="005E143E">
      <w:pPr>
        <w:jc w:val="both"/>
        <w:rPr>
          <w:b/>
        </w:rPr>
      </w:pPr>
      <w:r w:rsidRPr="005E143E">
        <w:rPr>
          <w:b/>
        </w:rPr>
        <w:t xml:space="preserve">    El libro de Ruth, que relata esta tierna historia, ha sido muy diversamente interpretado: como libro de base histórica, al estilo de los Jueces, como prefiere situarlo la versión de los LXX, o como libro simbólico (los </w:t>
      </w:r>
      <w:proofErr w:type="spellStart"/>
      <w:r w:rsidRPr="005E143E">
        <w:rPr>
          <w:b/>
        </w:rPr>
        <w:t>Kethubim</w:t>
      </w:r>
      <w:proofErr w:type="spellEnd"/>
      <w:r w:rsidRPr="005E143E">
        <w:rPr>
          <w:b/>
        </w:rPr>
        <w:t>), al estilo de Esther o Judit, como hace la Biblia hebrea. Sea de ello lo que sea, la figura de Ruth se convierte en un símbolo impo</w:t>
      </w:r>
      <w:r w:rsidRPr="005E143E">
        <w:rPr>
          <w:b/>
        </w:rPr>
        <w:t>r</w:t>
      </w:r>
      <w:r w:rsidRPr="005E143E">
        <w:rPr>
          <w:b/>
        </w:rPr>
        <w:t>tante en la Escritura.</w:t>
      </w:r>
    </w:p>
    <w:p w:rsidR="005E143E" w:rsidRPr="005E143E" w:rsidRDefault="005E143E" w:rsidP="005E143E">
      <w:pPr>
        <w:jc w:val="both"/>
        <w:rPr>
          <w:b/>
        </w:rPr>
      </w:pPr>
    </w:p>
    <w:p w:rsidR="005E143E" w:rsidRPr="005E143E" w:rsidRDefault="005E143E" w:rsidP="005E14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</w:t>
      </w:r>
      <w:r w:rsidRPr="005E143E">
        <w:rPr>
          <w:rFonts w:ascii="Arial" w:hAnsi="Arial" w:cs="Arial"/>
          <w:b/>
        </w:rPr>
        <w:t>l autor del libro de Rut</w:t>
      </w:r>
      <w:r w:rsidR="00281F39">
        <w:rPr>
          <w:rFonts w:ascii="Arial" w:hAnsi="Arial" w:cs="Arial"/>
          <w:b/>
        </w:rPr>
        <w:t>h</w:t>
      </w:r>
      <w:r w:rsidRPr="005E143E">
        <w:rPr>
          <w:rFonts w:ascii="Arial" w:hAnsi="Arial" w:cs="Arial"/>
          <w:b/>
        </w:rPr>
        <w:t xml:space="preserve"> es desconocido; algunos detalles de su estilo y argumento ub</w:t>
      </w:r>
      <w:r w:rsidRPr="005E143E">
        <w:rPr>
          <w:rFonts w:ascii="Arial" w:hAnsi="Arial" w:cs="Arial"/>
          <w:b/>
        </w:rPr>
        <w:t>i</w:t>
      </w:r>
      <w:r w:rsidRPr="005E143E">
        <w:rPr>
          <w:rFonts w:ascii="Arial" w:hAnsi="Arial" w:cs="Arial"/>
          <w:b/>
        </w:rPr>
        <w:t xml:space="preserve">can la fecha de su composición en la época posterior al </w:t>
      </w:r>
      <w:hyperlink r:id="rId15" w:tooltip="Cautividad de Babilonia" w:history="1">
        <w:r w:rsidRPr="005E143E">
          <w:rPr>
            <w:rStyle w:val="Hipervnculo"/>
            <w:rFonts w:ascii="Arial" w:hAnsi="Arial" w:cs="Arial"/>
            <w:b/>
            <w:color w:val="auto"/>
            <w:u w:val="none"/>
          </w:rPr>
          <w:t>Exilio en Babilonia</w:t>
        </w:r>
      </w:hyperlink>
      <w:r w:rsidRPr="005E143E">
        <w:rPr>
          <w:rFonts w:ascii="Arial" w:hAnsi="Arial" w:cs="Arial"/>
          <w:b/>
        </w:rPr>
        <w:t xml:space="preserve">. </w:t>
      </w:r>
      <w:r w:rsidR="00281F39">
        <w:rPr>
          <w:rFonts w:ascii="Arial" w:hAnsi="Arial" w:cs="Arial"/>
          <w:b/>
        </w:rPr>
        <w:t xml:space="preserve">Por lo tanto es del siglo IV, seis o siete </w:t>
      </w:r>
      <w:proofErr w:type="spellStart"/>
      <w:r w:rsidR="00281F39">
        <w:rPr>
          <w:rFonts w:ascii="Arial" w:hAnsi="Arial" w:cs="Arial"/>
          <w:b/>
        </w:rPr>
        <w:t>despues</w:t>
      </w:r>
      <w:proofErr w:type="spellEnd"/>
      <w:r w:rsidR="00281F39">
        <w:rPr>
          <w:rFonts w:ascii="Arial" w:hAnsi="Arial" w:cs="Arial"/>
          <w:b/>
        </w:rPr>
        <w:t xml:space="preserve"> del supuesto acontecimiento. Si es real o simplemente una leyenda no nos interesa. Es un libro asumido por la Biblia y , en consecuencia d</w:t>
      </w:r>
      <w:r w:rsidR="00DD6868">
        <w:rPr>
          <w:rFonts w:ascii="Arial" w:hAnsi="Arial" w:cs="Arial"/>
          <w:b/>
        </w:rPr>
        <w:t>i</w:t>
      </w:r>
      <w:r w:rsidR="00281F39">
        <w:rPr>
          <w:rFonts w:ascii="Arial" w:hAnsi="Arial" w:cs="Arial"/>
          <w:b/>
        </w:rPr>
        <w:t xml:space="preserve">gno de fe y de admiración. </w:t>
      </w:r>
      <w:r w:rsidR="00DD6868">
        <w:rPr>
          <w:rFonts w:ascii="Arial" w:hAnsi="Arial" w:cs="Arial"/>
          <w:b/>
        </w:rPr>
        <w:t>Pero otros, le sitúan en</w:t>
      </w:r>
      <w:r w:rsidRPr="005E143E">
        <w:rPr>
          <w:rFonts w:ascii="Arial" w:hAnsi="Arial" w:cs="Arial"/>
          <w:b/>
        </w:rPr>
        <w:t xml:space="preserve"> fechas </w:t>
      </w:r>
      <w:r w:rsidR="00DD6868">
        <w:rPr>
          <w:rFonts w:ascii="Arial" w:hAnsi="Arial" w:cs="Arial"/>
          <w:b/>
        </w:rPr>
        <w:t xml:space="preserve">cercanas a David, ya que </w:t>
      </w:r>
      <w:r w:rsidRPr="005E143E">
        <w:rPr>
          <w:rFonts w:ascii="Arial" w:hAnsi="Arial" w:cs="Arial"/>
          <w:b/>
        </w:rPr>
        <w:t>es al final del libro se encuentra su genealogía</w:t>
      </w:r>
      <w:r w:rsidR="00DD6868">
        <w:rPr>
          <w:rFonts w:ascii="Arial" w:hAnsi="Arial" w:cs="Arial"/>
          <w:b/>
        </w:rPr>
        <w:t xml:space="preserve"> y en ella</w:t>
      </w:r>
      <w:r w:rsidRPr="005E143E">
        <w:rPr>
          <w:rFonts w:ascii="Arial" w:hAnsi="Arial" w:cs="Arial"/>
          <w:b/>
        </w:rPr>
        <w:t xml:space="preserve"> no se mencion</w:t>
      </w:r>
      <w:r w:rsidR="00DD6868">
        <w:rPr>
          <w:rFonts w:ascii="Arial" w:hAnsi="Arial" w:cs="Arial"/>
          <w:b/>
        </w:rPr>
        <w:t>a</w:t>
      </w:r>
      <w:r w:rsidRPr="005E143E">
        <w:rPr>
          <w:rFonts w:ascii="Arial" w:hAnsi="Arial" w:cs="Arial"/>
          <w:b/>
        </w:rPr>
        <w:t xml:space="preserve"> a Salomón</w:t>
      </w:r>
      <w:r w:rsidR="00DD6868">
        <w:rPr>
          <w:rFonts w:ascii="Arial" w:hAnsi="Arial" w:cs="Arial"/>
          <w:b/>
        </w:rPr>
        <w:t>.</w:t>
      </w:r>
      <w:r w:rsidRPr="005E143E">
        <w:rPr>
          <w:rFonts w:ascii="Arial" w:hAnsi="Arial" w:cs="Arial"/>
          <w:b/>
        </w:rPr>
        <w:t xml:space="preserve"> </w:t>
      </w:r>
    </w:p>
    <w:p w:rsidR="005E143E" w:rsidRDefault="005E143E" w:rsidP="005E143E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5E143E" w:rsidRPr="00281F39" w:rsidRDefault="005E143E" w:rsidP="005E143E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00B0F0"/>
          <w:sz w:val="24"/>
          <w:szCs w:val="24"/>
        </w:rPr>
      </w:pPr>
      <w:r w:rsidRPr="00281F39">
        <w:rPr>
          <w:rStyle w:val="mw-headline"/>
          <w:rFonts w:ascii="Arial" w:hAnsi="Arial" w:cs="Arial"/>
          <w:color w:val="00B0F0"/>
          <w:sz w:val="24"/>
          <w:szCs w:val="24"/>
        </w:rPr>
        <w:t>Origen del nombre</w:t>
      </w:r>
    </w:p>
    <w:p w:rsidR="005E143E" w:rsidRDefault="005E143E" w:rsidP="005E14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E143E" w:rsidRDefault="00281F39" w:rsidP="005E14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E143E" w:rsidRPr="005E143E">
        <w:rPr>
          <w:rFonts w:ascii="Arial" w:hAnsi="Arial" w:cs="Arial"/>
          <w:b/>
        </w:rPr>
        <w:t xml:space="preserve">El libro ha sido bautizado con el nombre de una de sus protagonistas, mujer </w:t>
      </w:r>
      <w:hyperlink r:id="rId16" w:tooltip="Moab" w:history="1">
        <w:r w:rsidR="005E143E" w:rsidRPr="005E143E">
          <w:rPr>
            <w:rStyle w:val="Hipervnculo"/>
            <w:rFonts w:ascii="Arial" w:hAnsi="Arial" w:cs="Arial"/>
            <w:b/>
            <w:color w:val="auto"/>
            <w:u w:val="none"/>
          </w:rPr>
          <w:t>moabita</w:t>
        </w:r>
      </w:hyperlink>
      <w:r w:rsidR="005E143E" w:rsidRPr="005E143E">
        <w:rPr>
          <w:rFonts w:ascii="Arial" w:hAnsi="Arial" w:cs="Arial"/>
          <w:b/>
        </w:rPr>
        <w:t xml:space="preserve"> ll</w:t>
      </w:r>
      <w:r w:rsidR="005E143E" w:rsidRPr="005E143E">
        <w:rPr>
          <w:rFonts w:ascii="Arial" w:hAnsi="Arial" w:cs="Arial"/>
          <w:b/>
        </w:rPr>
        <w:t>a</w:t>
      </w:r>
      <w:r w:rsidR="005E143E" w:rsidRPr="005E143E">
        <w:rPr>
          <w:rFonts w:ascii="Arial" w:hAnsi="Arial" w:cs="Arial"/>
          <w:b/>
        </w:rPr>
        <w:t xml:space="preserve">mada Rut, viuda y sin hijos. Por su bondad y piedad para con su suegra fue aceptada y bendecida por Dios. </w:t>
      </w:r>
      <w:r w:rsidR="005E143E">
        <w:rPr>
          <w:rFonts w:ascii="Arial" w:hAnsi="Arial" w:cs="Arial"/>
          <w:b/>
        </w:rPr>
        <w:t xml:space="preserve"> </w:t>
      </w:r>
      <w:r w:rsidR="005E143E" w:rsidRPr="005E143E">
        <w:rPr>
          <w:rFonts w:ascii="Arial" w:hAnsi="Arial" w:cs="Arial"/>
          <w:b/>
        </w:rPr>
        <w:t xml:space="preserve">Rut, una moabita que, después de la muerte de su esposo </w:t>
      </w:r>
      <w:proofErr w:type="spellStart"/>
      <w:r w:rsidR="005E143E" w:rsidRPr="005E143E">
        <w:rPr>
          <w:rFonts w:ascii="Arial" w:hAnsi="Arial" w:cs="Arial"/>
          <w:b/>
        </w:rPr>
        <w:t>Mahlon</w:t>
      </w:r>
      <w:proofErr w:type="spellEnd"/>
      <w:r w:rsidR="005E143E" w:rsidRPr="005E143E">
        <w:rPr>
          <w:rFonts w:ascii="Arial" w:hAnsi="Arial" w:cs="Arial"/>
          <w:b/>
        </w:rPr>
        <w:t xml:space="preserve">, se dirigió a Belén con su también enviudada suegra </w:t>
      </w:r>
      <w:proofErr w:type="spellStart"/>
      <w:r w:rsidR="005E143E" w:rsidRPr="005E143E">
        <w:rPr>
          <w:rFonts w:ascii="Arial" w:hAnsi="Arial" w:cs="Arial"/>
          <w:b/>
        </w:rPr>
        <w:t>Noemi</w:t>
      </w:r>
      <w:proofErr w:type="spellEnd"/>
      <w:r w:rsidR="005E143E" w:rsidRPr="005E143E">
        <w:rPr>
          <w:rFonts w:ascii="Arial" w:hAnsi="Arial" w:cs="Arial"/>
          <w:b/>
        </w:rPr>
        <w:t>, ocupa un lugar importante en la historia israelita, ya que ll</w:t>
      </w:r>
      <w:r>
        <w:rPr>
          <w:rFonts w:ascii="Arial" w:hAnsi="Arial" w:cs="Arial"/>
          <w:b/>
        </w:rPr>
        <w:t>egó a ser antecesora de David (R</w:t>
      </w:r>
      <w:r w:rsidR="005E143E" w:rsidRPr="005E143E">
        <w:rPr>
          <w:rFonts w:ascii="Arial" w:hAnsi="Arial" w:cs="Arial"/>
          <w:b/>
        </w:rPr>
        <w:t>ut</w:t>
      </w:r>
      <w:r>
        <w:rPr>
          <w:rFonts w:ascii="Arial" w:hAnsi="Arial" w:cs="Arial"/>
          <w:b/>
        </w:rPr>
        <w:t>h</w:t>
      </w:r>
      <w:r w:rsidR="005E143E" w:rsidRPr="005E143E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.</w:t>
      </w:r>
      <w:r w:rsidR="005E143E" w:rsidRPr="005E143E">
        <w:rPr>
          <w:rFonts w:ascii="Arial" w:hAnsi="Arial" w:cs="Arial"/>
          <w:b/>
        </w:rPr>
        <w:t xml:space="preserve">18-22) y </w:t>
      </w:r>
      <w:r>
        <w:rPr>
          <w:rFonts w:ascii="Arial" w:hAnsi="Arial" w:cs="Arial"/>
          <w:b/>
        </w:rPr>
        <w:t xml:space="preserve">por lo </w:t>
      </w:r>
      <w:proofErr w:type="spellStart"/>
      <w:r>
        <w:rPr>
          <w:rFonts w:ascii="Arial" w:hAnsi="Arial" w:cs="Arial"/>
          <w:b/>
        </w:rPr>
        <w:t>tanto,sndo</w:t>
      </w:r>
      <w:proofErr w:type="spellEnd"/>
      <w:r>
        <w:rPr>
          <w:rFonts w:ascii="Arial" w:hAnsi="Arial" w:cs="Arial"/>
          <w:b/>
        </w:rPr>
        <w:t xml:space="preserve"> moabita y </w:t>
      </w:r>
      <w:proofErr w:type="spellStart"/>
      <w:r>
        <w:rPr>
          <w:rFonts w:ascii="Arial" w:hAnsi="Arial" w:cs="Arial"/>
          <w:b/>
        </w:rPr>
        <w:t>extranejra</w:t>
      </w:r>
      <w:proofErr w:type="spellEnd"/>
      <w:r>
        <w:rPr>
          <w:rFonts w:ascii="Arial" w:hAnsi="Arial" w:cs="Arial"/>
          <w:b/>
        </w:rPr>
        <w:t>, entro en la genealogía del mismo Jesús</w:t>
      </w:r>
      <w:r w:rsidR="005E143E" w:rsidRPr="005E143E">
        <w:rPr>
          <w:rFonts w:ascii="Arial" w:hAnsi="Arial" w:cs="Arial"/>
          <w:b/>
        </w:rPr>
        <w:t xml:space="preserve"> (Mt</w:t>
      </w:r>
      <w:r w:rsidR="005E143E">
        <w:rPr>
          <w:rFonts w:ascii="Arial" w:hAnsi="Arial" w:cs="Arial"/>
          <w:b/>
        </w:rPr>
        <w:t xml:space="preserve"> </w:t>
      </w:r>
      <w:r w:rsidR="005E143E" w:rsidRPr="005E14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5E143E">
        <w:rPr>
          <w:rFonts w:ascii="Arial" w:hAnsi="Arial" w:cs="Arial"/>
          <w:b/>
        </w:rPr>
        <w:t xml:space="preserve"> </w:t>
      </w:r>
      <w:r w:rsidR="005E143E" w:rsidRPr="005E143E">
        <w:rPr>
          <w:rFonts w:ascii="Arial" w:hAnsi="Arial" w:cs="Arial"/>
          <w:b/>
        </w:rPr>
        <w:t>1-5)</w:t>
      </w:r>
    </w:p>
    <w:p w:rsidR="005E143E" w:rsidRPr="005E143E" w:rsidRDefault="005E143E" w:rsidP="005E14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E143E">
        <w:rPr>
          <w:rFonts w:ascii="Arial" w:hAnsi="Arial" w:cs="Arial"/>
          <w:b/>
        </w:rPr>
        <w:t xml:space="preserve"> </w:t>
      </w:r>
    </w:p>
    <w:p w:rsidR="00281F39" w:rsidRDefault="005E143E" w:rsidP="005E14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E143E">
        <w:rPr>
          <w:rFonts w:ascii="Arial" w:hAnsi="Arial" w:cs="Arial"/>
          <w:b/>
        </w:rPr>
        <w:t xml:space="preserve">El libro narra la historia de </w:t>
      </w:r>
      <w:hyperlink r:id="rId17" w:tooltip="Elimelec (aún no redactado)" w:history="1">
        <w:proofErr w:type="spellStart"/>
        <w:r w:rsidRPr="005E143E">
          <w:rPr>
            <w:rStyle w:val="Hipervnculo"/>
            <w:rFonts w:ascii="Arial" w:hAnsi="Arial" w:cs="Arial"/>
            <w:b/>
            <w:color w:val="auto"/>
            <w:u w:val="none"/>
          </w:rPr>
          <w:t>Elimelec</w:t>
        </w:r>
        <w:proofErr w:type="spellEnd"/>
      </w:hyperlink>
      <w:r w:rsidRPr="005E143E">
        <w:rPr>
          <w:rFonts w:ascii="Arial" w:hAnsi="Arial" w:cs="Arial"/>
          <w:b/>
        </w:rPr>
        <w:t>, un hombre de Belén de Judá que emigró con su f</w:t>
      </w:r>
      <w:r w:rsidRPr="005E143E">
        <w:rPr>
          <w:rFonts w:ascii="Arial" w:hAnsi="Arial" w:cs="Arial"/>
          <w:b/>
        </w:rPr>
        <w:t>a</w:t>
      </w:r>
      <w:r w:rsidRPr="005E143E">
        <w:rPr>
          <w:rFonts w:ascii="Arial" w:hAnsi="Arial" w:cs="Arial"/>
          <w:b/>
        </w:rPr>
        <w:t xml:space="preserve">milia al país de </w:t>
      </w:r>
      <w:hyperlink r:id="rId18" w:tooltip="Moab" w:history="1">
        <w:proofErr w:type="spellStart"/>
        <w:r w:rsidRPr="005E143E">
          <w:rPr>
            <w:rStyle w:val="Hipervnculo"/>
            <w:rFonts w:ascii="Arial" w:hAnsi="Arial" w:cs="Arial"/>
            <w:b/>
            <w:color w:val="auto"/>
            <w:u w:val="none"/>
          </w:rPr>
          <w:t>Moab</w:t>
        </w:r>
        <w:proofErr w:type="spellEnd"/>
      </w:hyperlink>
      <w:r w:rsidRPr="005E143E">
        <w:rPr>
          <w:rFonts w:ascii="Arial" w:hAnsi="Arial" w:cs="Arial"/>
          <w:b/>
        </w:rPr>
        <w:t xml:space="preserve">. Su mujer se llamaba </w:t>
      </w:r>
      <w:hyperlink r:id="rId19" w:tooltip="Noemí" w:history="1">
        <w:r w:rsidRPr="005E143E">
          <w:rPr>
            <w:rStyle w:val="Hipervnculo"/>
            <w:rFonts w:ascii="Arial" w:hAnsi="Arial" w:cs="Arial"/>
            <w:b/>
            <w:color w:val="auto"/>
            <w:u w:val="none"/>
          </w:rPr>
          <w:t>Noemí</w:t>
        </w:r>
      </w:hyperlink>
      <w:r w:rsidRPr="005E143E">
        <w:rPr>
          <w:rFonts w:ascii="Arial" w:hAnsi="Arial" w:cs="Arial"/>
          <w:b/>
        </w:rPr>
        <w:t xml:space="preserve"> y sus hijos, </w:t>
      </w:r>
      <w:proofErr w:type="spellStart"/>
      <w:r w:rsidRPr="005E143E">
        <w:rPr>
          <w:rFonts w:ascii="Arial" w:hAnsi="Arial" w:cs="Arial"/>
          <w:b/>
        </w:rPr>
        <w:t>Quelión</w:t>
      </w:r>
      <w:proofErr w:type="spellEnd"/>
      <w:r w:rsidRPr="005E143E">
        <w:rPr>
          <w:rFonts w:ascii="Arial" w:hAnsi="Arial" w:cs="Arial"/>
          <w:b/>
        </w:rPr>
        <w:t xml:space="preserve"> y </w:t>
      </w:r>
      <w:proofErr w:type="spellStart"/>
      <w:r w:rsidRPr="005E143E">
        <w:rPr>
          <w:rFonts w:ascii="Arial" w:hAnsi="Arial" w:cs="Arial"/>
          <w:b/>
        </w:rPr>
        <w:t>Mahlón</w:t>
      </w:r>
      <w:proofErr w:type="spellEnd"/>
      <w:r w:rsidRPr="005E143E">
        <w:rPr>
          <w:rFonts w:ascii="Arial" w:hAnsi="Arial" w:cs="Arial"/>
          <w:b/>
        </w:rPr>
        <w:t xml:space="preserve">. Al morir </w:t>
      </w:r>
      <w:proofErr w:type="spellStart"/>
      <w:r w:rsidRPr="005E143E">
        <w:rPr>
          <w:rFonts w:ascii="Arial" w:hAnsi="Arial" w:cs="Arial"/>
          <w:b/>
        </w:rPr>
        <w:t>Elimelec</w:t>
      </w:r>
      <w:proofErr w:type="spellEnd"/>
      <w:r w:rsidRPr="005E143E">
        <w:rPr>
          <w:rFonts w:ascii="Arial" w:hAnsi="Arial" w:cs="Arial"/>
          <w:b/>
        </w:rPr>
        <w:t xml:space="preserve">, sus dos hijos se casaron con </w:t>
      </w:r>
      <w:proofErr w:type="spellStart"/>
      <w:r w:rsidRPr="005E143E">
        <w:rPr>
          <w:rFonts w:ascii="Arial" w:hAnsi="Arial" w:cs="Arial"/>
          <w:b/>
        </w:rPr>
        <w:t>Orfa</w:t>
      </w:r>
      <w:proofErr w:type="spellEnd"/>
      <w:r w:rsidRPr="005E143E">
        <w:rPr>
          <w:rFonts w:ascii="Arial" w:hAnsi="Arial" w:cs="Arial"/>
          <w:b/>
        </w:rPr>
        <w:t xml:space="preserve"> y </w:t>
      </w:r>
      <w:hyperlink r:id="rId20" w:tooltip="Rut" w:history="1">
        <w:r w:rsidRPr="005E143E">
          <w:rPr>
            <w:rStyle w:val="Hipervnculo"/>
            <w:rFonts w:ascii="Arial" w:hAnsi="Arial" w:cs="Arial"/>
            <w:b/>
            <w:color w:val="auto"/>
            <w:u w:val="none"/>
          </w:rPr>
          <w:t>Rut</w:t>
        </w:r>
      </w:hyperlink>
      <w:r w:rsidRPr="005E143E">
        <w:rPr>
          <w:rFonts w:ascii="Arial" w:hAnsi="Arial" w:cs="Arial"/>
          <w:b/>
        </w:rPr>
        <w:t xml:space="preserve"> de </w:t>
      </w:r>
      <w:proofErr w:type="spellStart"/>
      <w:r w:rsidRPr="005E143E">
        <w:rPr>
          <w:rFonts w:ascii="Arial" w:hAnsi="Arial" w:cs="Arial"/>
          <w:b/>
        </w:rPr>
        <w:t>Moab</w:t>
      </w:r>
      <w:proofErr w:type="spellEnd"/>
      <w:r w:rsidRPr="005E143E">
        <w:rPr>
          <w:rFonts w:ascii="Arial" w:hAnsi="Arial" w:cs="Arial"/>
          <w:b/>
        </w:rPr>
        <w:t>, respectivamente</w:t>
      </w:r>
      <w:r w:rsidR="00281F39">
        <w:rPr>
          <w:rFonts w:ascii="Arial" w:hAnsi="Arial" w:cs="Arial"/>
          <w:b/>
        </w:rPr>
        <w:t>, hecho fr</w:t>
      </w:r>
      <w:r w:rsidR="00281F39">
        <w:rPr>
          <w:rFonts w:ascii="Arial" w:hAnsi="Arial" w:cs="Arial"/>
          <w:b/>
        </w:rPr>
        <w:t>e</w:t>
      </w:r>
      <w:r w:rsidR="00281F39">
        <w:rPr>
          <w:rFonts w:ascii="Arial" w:hAnsi="Arial" w:cs="Arial"/>
          <w:b/>
        </w:rPr>
        <w:t xml:space="preserve">cuente entre los israelitas y </w:t>
      </w:r>
      <w:proofErr w:type="spellStart"/>
      <w:r w:rsidR="00281F39">
        <w:rPr>
          <w:rFonts w:ascii="Arial" w:hAnsi="Arial" w:cs="Arial"/>
          <w:b/>
        </w:rPr>
        <w:t>soemdp</w:t>
      </w:r>
      <w:proofErr w:type="spellEnd"/>
      <w:r w:rsidR="00281F39">
        <w:rPr>
          <w:rFonts w:ascii="Arial" w:hAnsi="Arial" w:cs="Arial"/>
          <w:b/>
        </w:rPr>
        <w:t xml:space="preserve"> </w:t>
      </w:r>
      <w:proofErr w:type="spellStart"/>
      <w:r w:rsidR="00281F39">
        <w:rPr>
          <w:rFonts w:ascii="Arial" w:hAnsi="Arial" w:cs="Arial"/>
          <w:b/>
        </w:rPr>
        <w:t>M;poab</w:t>
      </w:r>
      <w:proofErr w:type="spellEnd"/>
      <w:r w:rsidR="00281F39">
        <w:rPr>
          <w:rFonts w:ascii="Arial" w:hAnsi="Arial" w:cs="Arial"/>
          <w:b/>
        </w:rPr>
        <w:t xml:space="preserve"> el </w:t>
      </w:r>
      <w:proofErr w:type="spellStart"/>
      <w:r w:rsidR="00281F39">
        <w:rPr>
          <w:rFonts w:ascii="Arial" w:hAnsi="Arial" w:cs="Arial"/>
          <w:b/>
        </w:rPr>
        <w:t>pais</w:t>
      </w:r>
      <w:proofErr w:type="spellEnd"/>
      <w:r w:rsidR="00281F39">
        <w:rPr>
          <w:rFonts w:ascii="Arial" w:hAnsi="Arial" w:cs="Arial"/>
          <w:b/>
        </w:rPr>
        <w:t xml:space="preserve"> colindante.</w:t>
      </w:r>
    </w:p>
    <w:p w:rsidR="005E143E" w:rsidRPr="005E143E" w:rsidRDefault="005E143E" w:rsidP="005E14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E143E">
        <w:rPr>
          <w:rFonts w:ascii="Arial" w:hAnsi="Arial" w:cs="Arial"/>
          <w:b/>
        </w:rPr>
        <w:t xml:space="preserve"> </w:t>
      </w:r>
    </w:p>
    <w:p w:rsidR="005E143E" w:rsidRDefault="00281F39" w:rsidP="005E14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E143E" w:rsidRPr="005E143E">
        <w:rPr>
          <w:rFonts w:ascii="Arial" w:hAnsi="Arial" w:cs="Arial"/>
          <w:b/>
        </w:rPr>
        <w:t>Unos diez años más tarde, murieron también los dos hijos sin dejar descendencia y e</w:t>
      </w:r>
      <w:r w:rsidR="005E143E" w:rsidRPr="005E143E">
        <w:rPr>
          <w:rFonts w:ascii="Arial" w:hAnsi="Arial" w:cs="Arial"/>
          <w:b/>
        </w:rPr>
        <w:t>n</w:t>
      </w:r>
      <w:r w:rsidR="005E143E" w:rsidRPr="005E143E">
        <w:rPr>
          <w:rFonts w:ascii="Arial" w:hAnsi="Arial" w:cs="Arial"/>
          <w:b/>
        </w:rPr>
        <w:t>tonces Noemí, acompañada de su nuera Rut</w:t>
      </w:r>
      <w:r>
        <w:rPr>
          <w:rFonts w:ascii="Arial" w:hAnsi="Arial" w:cs="Arial"/>
          <w:b/>
        </w:rPr>
        <w:t>h</w:t>
      </w:r>
      <w:r w:rsidR="005E143E" w:rsidRPr="005E143E">
        <w:rPr>
          <w:rFonts w:ascii="Arial" w:hAnsi="Arial" w:cs="Arial"/>
          <w:b/>
        </w:rPr>
        <w:t xml:space="preserve">, regresó a Belén, mientras que </w:t>
      </w:r>
      <w:proofErr w:type="spellStart"/>
      <w:r w:rsidR="005E143E" w:rsidRPr="005E143E">
        <w:rPr>
          <w:rFonts w:ascii="Arial" w:hAnsi="Arial" w:cs="Arial"/>
          <w:b/>
        </w:rPr>
        <w:t>Orfa</w:t>
      </w:r>
      <w:proofErr w:type="spellEnd"/>
      <w:r w:rsidR="005E143E" w:rsidRPr="005E143E">
        <w:rPr>
          <w:rFonts w:ascii="Arial" w:hAnsi="Arial" w:cs="Arial"/>
          <w:b/>
        </w:rPr>
        <w:t xml:space="preserve"> decidió regresar con su familia</w:t>
      </w:r>
      <w:r>
        <w:rPr>
          <w:rFonts w:ascii="Arial" w:hAnsi="Arial" w:cs="Arial"/>
          <w:b/>
        </w:rPr>
        <w:t xml:space="preserve"> y quedar en </w:t>
      </w:r>
      <w:proofErr w:type="spellStart"/>
      <w:r>
        <w:rPr>
          <w:rFonts w:ascii="Arial" w:hAnsi="Arial" w:cs="Arial"/>
          <w:b/>
        </w:rPr>
        <w:t>Moab</w:t>
      </w:r>
      <w:proofErr w:type="spellEnd"/>
      <w:r w:rsidR="005E143E" w:rsidRPr="005E143E">
        <w:rPr>
          <w:rFonts w:ascii="Arial" w:hAnsi="Arial" w:cs="Arial"/>
          <w:b/>
        </w:rPr>
        <w:t>. Al llegar a Belén, Rut</w:t>
      </w:r>
      <w:r>
        <w:rPr>
          <w:rFonts w:ascii="Arial" w:hAnsi="Arial" w:cs="Arial"/>
          <w:b/>
        </w:rPr>
        <w:t>h</w:t>
      </w:r>
      <w:r w:rsidR="005E143E" w:rsidRPr="005E143E">
        <w:rPr>
          <w:rFonts w:ascii="Arial" w:hAnsi="Arial" w:cs="Arial"/>
          <w:b/>
        </w:rPr>
        <w:t xml:space="preserve"> y Noemí no tenían nada, por lo que Rut</w:t>
      </w:r>
      <w:r>
        <w:rPr>
          <w:rFonts w:ascii="Arial" w:hAnsi="Arial" w:cs="Arial"/>
          <w:b/>
        </w:rPr>
        <w:t>h</w:t>
      </w:r>
      <w:r w:rsidR="005E143E" w:rsidRPr="005E143E">
        <w:rPr>
          <w:rFonts w:ascii="Arial" w:hAnsi="Arial" w:cs="Arial"/>
          <w:b/>
        </w:rPr>
        <w:t xml:space="preserve"> se puso a trabajar en el campo de </w:t>
      </w:r>
      <w:hyperlink r:id="rId21" w:tooltip="Booz" w:history="1">
        <w:proofErr w:type="spellStart"/>
        <w:r w:rsidR="005E143E" w:rsidRPr="005E143E">
          <w:rPr>
            <w:rStyle w:val="Hipervnculo"/>
            <w:rFonts w:ascii="Arial" w:hAnsi="Arial" w:cs="Arial"/>
            <w:b/>
            <w:color w:val="auto"/>
            <w:u w:val="none"/>
          </w:rPr>
          <w:t>Booz</w:t>
        </w:r>
        <w:proofErr w:type="spellEnd"/>
      </w:hyperlink>
      <w:r w:rsidR="005E143E" w:rsidRPr="005E143E">
        <w:rPr>
          <w:rFonts w:ascii="Arial" w:hAnsi="Arial" w:cs="Arial"/>
          <w:b/>
        </w:rPr>
        <w:t xml:space="preserve">, uno de los primos de la familia de </w:t>
      </w:r>
      <w:proofErr w:type="spellStart"/>
      <w:r w:rsidR="005E143E" w:rsidRPr="005E143E">
        <w:rPr>
          <w:rFonts w:ascii="Arial" w:hAnsi="Arial" w:cs="Arial"/>
          <w:b/>
        </w:rPr>
        <w:t>Elimelec</w:t>
      </w:r>
      <w:proofErr w:type="spellEnd"/>
      <w:r w:rsidR="005E143E" w:rsidRPr="005E143E">
        <w:rPr>
          <w:rFonts w:ascii="Arial" w:hAnsi="Arial" w:cs="Arial"/>
          <w:b/>
        </w:rPr>
        <w:t xml:space="preserve">. Como otro </w:t>
      </w:r>
      <w:hyperlink r:id="rId22" w:tooltip="Familia" w:history="1">
        <w:r w:rsidR="005E143E" w:rsidRPr="005E143E">
          <w:rPr>
            <w:rStyle w:val="Hipervnculo"/>
            <w:rFonts w:ascii="Arial" w:hAnsi="Arial" w:cs="Arial"/>
            <w:b/>
            <w:color w:val="auto"/>
            <w:u w:val="none"/>
          </w:rPr>
          <w:t>familiar</w:t>
        </w:r>
      </w:hyperlink>
      <w:r w:rsidRPr="00281F39">
        <w:rPr>
          <w:rFonts w:ascii="Arial" w:hAnsi="Arial" w:cs="Arial"/>
          <w:b/>
        </w:rPr>
        <w:t xml:space="preserve"> cercano</w:t>
      </w:r>
      <w:r w:rsidR="005E143E" w:rsidRPr="00281F39">
        <w:rPr>
          <w:rFonts w:ascii="Arial" w:hAnsi="Arial" w:cs="Arial"/>
          <w:b/>
        </w:rPr>
        <w:t xml:space="preserve"> </w:t>
      </w:r>
      <w:r w:rsidR="005E143E" w:rsidRPr="005E143E">
        <w:rPr>
          <w:rFonts w:ascii="Arial" w:hAnsi="Arial" w:cs="Arial"/>
          <w:b/>
        </w:rPr>
        <w:t>no estuvo dispuesto a casarse con Rut</w:t>
      </w:r>
      <w:r>
        <w:rPr>
          <w:rFonts w:ascii="Arial" w:hAnsi="Arial" w:cs="Arial"/>
          <w:b/>
        </w:rPr>
        <w:t>h</w:t>
      </w:r>
      <w:r w:rsidR="005E143E" w:rsidRPr="005E143E">
        <w:rPr>
          <w:rFonts w:ascii="Arial" w:hAnsi="Arial" w:cs="Arial"/>
          <w:b/>
        </w:rPr>
        <w:t xml:space="preserve">, ese deber le correspondió a </w:t>
      </w:r>
      <w:proofErr w:type="spellStart"/>
      <w:r w:rsidR="005E143E" w:rsidRPr="005E143E">
        <w:rPr>
          <w:rFonts w:ascii="Arial" w:hAnsi="Arial" w:cs="Arial"/>
          <w:b/>
        </w:rPr>
        <w:t>Booz</w:t>
      </w:r>
      <w:proofErr w:type="spellEnd"/>
      <w:r w:rsidR="005E143E" w:rsidRPr="005E143E">
        <w:rPr>
          <w:rFonts w:ascii="Arial" w:hAnsi="Arial" w:cs="Arial"/>
          <w:b/>
        </w:rPr>
        <w:t>, que ya se había sentido atraído por la moabita</w:t>
      </w:r>
      <w:r>
        <w:rPr>
          <w:rFonts w:ascii="Arial" w:hAnsi="Arial" w:cs="Arial"/>
          <w:b/>
        </w:rPr>
        <w:t xml:space="preserve">, de la cual se sabía generosidad para con su suegra </w:t>
      </w:r>
      <w:r w:rsidR="005E143E" w:rsidRPr="005E143E">
        <w:rPr>
          <w:rFonts w:ascii="Arial" w:hAnsi="Arial" w:cs="Arial"/>
          <w:b/>
        </w:rPr>
        <w:t xml:space="preserve">. De este matrimonio nació un hijo, Obed, que </w:t>
      </w:r>
      <w:r>
        <w:rPr>
          <w:rFonts w:ascii="Arial" w:hAnsi="Arial" w:cs="Arial"/>
          <w:b/>
        </w:rPr>
        <w:t xml:space="preserve">sería el abuelo de David, al ser el padre de </w:t>
      </w:r>
      <w:proofErr w:type="spellStart"/>
      <w:r>
        <w:rPr>
          <w:rFonts w:ascii="Arial" w:hAnsi="Arial" w:cs="Arial"/>
          <w:b/>
        </w:rPr>
        <w:t>Jessé</w:t>
      </w:r>
      <w:proofErr w:type="spellEnd"/>
      <w:r>
        <w:rPr>
          <w:rFonts w:ascii="Arial" w:hAnsi="Arial" w:cs="Arial"/>
          <w:b/>
        </w:rPr>
        <w:t>.</w:t>
      </w:r>
      <w:r w:rsidR="005E143E" w:rsidRPr="005E143E">
        <w:rPr>
          <w:rFonts w:ascii="Arial" w:hAnsi="Arial" w:cs="Arial"/>
          <w:b/>
        </w:rPr>
        <w:t xml:space="preserve"> Así, Rut</w:t>
      </w:r>
      <w:r>
        <w:rPr>
          <w:rFonts w:ascii="Arial" w:hAnsi="Arial" w:cs="Arial"/>
          <w:b/>
        </w:rPr>
        <w:t>h, extraña a Israel, pero no ajena a Abr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ham, por </w:t>
      </w:r>
      <w:r w:rsidR="005E143E" w:rsidRPr="005E143E">
        <w:rPr>
          <w:rFonts w:ascii="Arial" w:hAnsi="Arial" w:cs="Arial"/>
          <w:b/>
        </w:rPr>
        <w:t xml:space="preserve"> sus propias virtudes </w:t>
      </w:r>
      <w:r>
        <w:rPr>
          <w:rFonts w:ascii="Arial" w:hAnsi="Arial" w:cs="Arial"/>
          <w:b/>
        </w:rPr>
        <w:t xml:space="preserve">entra en la </w:t>
      </w:r>
      <w:r w:rsidR="005E143E" w:rsidRPr="005E143E">
        <w:rPr>
          <w:rFonts w:ascii="Arial" w:hAnsi="Arial" w:cs="Arial"/>
          <w:b/>
        </w:rPr>
        <w:t>r</w:t>
      </w:r>
      <w:r w:rsidR="005E143E" w:rsidRPr="005E143E">
        <w:rPr>
          <w:rFonts w:ascii="Arial" w:hAnsi="Arial" w:cs="Arial"/>
          <w:b/>
        </w:rPr>
        <w:t>e</w:t>
      </w:r>
      <w:r w:rsidR="005E143E" w:rsidRPr="005E143E">
        <w:rPr>
          <w:rFonts w:ascii="Arial" w:hAnsi="Arial" w:cs="Arial"/>
          <w:b/>
        </w:rPr>
        <w:t>ligión judía</w:t>
      </w:r>
    </w:p>
    <w:p w:rsidR="00281F39" w:rsidRPr="005E143E" w:rsidRDefault="00281F39" w:rsidP="005E14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E143E" w:rsidRPr="005E143E" w:rsidRDefault="005E143E" w:rsidP="005E143E">
      <w:pPr>
        <w:widowControl/>
        <w:autoSpaceDE/>
        <w:autoSpaceDN/>
        <w:adjustRightInd/>
        <w:jc w:val="both"/>
        <w:rPr>
          <w:b/>
        </w:rPr>
      </w:pPr>
      <w:r w:rsidRPr="005E143E">
        <w:rPr>
          <w:b/>
        </w:rPr>
        <w:t xml:space="preserve">Las intenciones principales del libro son : </w:t>
      </w:r>
    </w:p>
    <w:p w:rsidR="00281F39" w:rsidRDefault="00281F39" w:rsidP="005E143E">
      <w:pPr>
        <w:widowControl/>
        <w:autoSpaceDE/>
        <w:autoSpaceDN/>
        <w:adjustRightInd/>
        <w:jc w:val="both"/>
        <w:rPr>
          <w:b/>
        </w:rPr>
      </w:pPr>
    </w:p>
    <w:p w:rsidR="00281F39" w:rsidRDefault="00281F39" w:rsidP="005E143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DD6868">
        <w:rPr>
          <w:b/>
        </w:rPr>
        <w:t xml:space="preserve">   </w:t>
      </w:r>
      <w:r w:rsidR="005E143E" w:rsidRPr="005E143E">
        <w:rPr>
          <w:b/>
        </w:rPr>
        <w:t>a) Demostrar que había bondad y fidelidad de Dios en Israel durante el período cruel y desenfrenado de los jueces. No todos los hebreos se dieron a la idolatría, la concupisce</w:t>
      </w:r>
      <w:r w:rsidR="005E143E" w:rsidRPr="005E143E">
        <w:rPr>
          <w:b/>
        </w:rPr>
        <w:t>n</w:t>
      </w:r>
      <w:r w:rsidR="005E143E" w:rsidRPr="005E143E">
        <w:rPr>
          <w:b/>
        </w:rPr>
        <w:t xml:space="preserve">cia y el derramamiento de sangre en aquel entonces. </w:t>
      </w:r>
    </w:p>
    <w:p w:rsidR="005E143E" w:rsidRPr="005E143E" w:rsidRDefault="00DD6868" w:rsidP="005E143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r w:rsidR="005E143E" w:rsidRPr="005E143E">
        <w:rPr>
          <w:b/>
        </w:rPr>
        <w:t>b) Revelar la providencia divina. Dios en sus inescrutables designios, permite grandes males para traer bien a los suyos</w:t>
      </w:r>
      <w:r>
        <w:rPr>
          <w:b/>
        </w:rPr>
        <w:t xml:space="preserve">; </w:t>
      </w:r>
      <w:r w:rsidR="005E143E" w:rsidRPr="005E143E">
        <w:rPr>
          <w:b/>
        </w:rPr>
        <w:t>y se interesa en las cosas más ordinarias de la vida di</w:t>
      </w:r>
      <w:r w:rsidR="005E143E" w:rsidRPr="005E143E">
        <w:rPr>
          <w:b/>
        </w:rPr>
        <w:t>a</w:t>
      </w:r>
      <w:r w:rsidR="005E143E" w:rsidRPr="005E143E">
        <w:rPr>
          <w:b/>
        </w:rPr>
        <w:t xml:space="preserve">ria. Incluso para las personas menos importantes. Aunque la tragedia de la familia de </w:t>
      </w:r>
      <w:proofErr w:type="spellStart"/>
      <w:r w:rsidR="005E143E" w:rsidRPr="005E143E">
        <w:rPr>
          <w:b/>
        </w:rPr>
        <w:t>El</w:t>
      </w:r>
      <w:r w:rsidR="005E143E" w:rsidRPr="005E143E">
        <w:rPr>
          <w:b/>
        </w:rPr>
        <w:t>i</w:t>
      </w:r>
      <w:r w:rsidR="005E143E" w:rsidRPr="005E143E">
        <w:rPr>
          <w:b/>
        </w:rPr>
        <w:t>melec</w:t>
      </w:r>
      <w:proofErr w:type="spellEnd"/>
      <w:r w:rsidR="005E143E" w:rsidRPr="005E143E">
        <w:rPr>
          <w:b/>
        </w:rPr>
        <w:t xml:space="preserve"> fue dolorosa y</w:t>
      </w:r>
      <w:r>
        <w:rPr>
          <w:b/>
        </w:rPr>
        <w:t xml:space="preserve"> con</w:t>
      </w:r>
      <w:r w:rsidR="005E143E" w:rsidRPr="005E143E">
        <w:rPr>
          <w:b/>
        </w:rPr>
        <w:t xml:space="preserve"> numerosas desgracias, Dios recompensó ampliamente la pi</w:t>
      </w:r>
      <w:r w:rsidR="005E143E" w:rsidRPr="005E143E">
        <w:rPr>
          <w:b/>
        </w:rPr>
        <w:t>e</w:t>
      </w:r>
      <w:r w:rsidR="005E143E" w:rsidRPr="005E143E">
        <w:rPr>
          <w:b/>
        </w:rPr>
        <w:t>dad de N</w:t>
      </w:r>
      <w:r w:rsidR="005E143E" w:rsidRPr="005E143E">
        <w:rPr>
          <w:b/>
        </w:rPr>
        <w:t>o</w:t>
      </w:r>
      <w:r w:rsidR="005E143E" w:rsidRPr="005E143E">
        <w:rPr>
          <w:b/>
        </w:rPr>
        <w:t xml:space="preserve">emí y la bondad de Rut. </w:t>
      </w:r>
    </w:p>
    <w:p w:rsidR="00DD6868" w:rsidRDefault="00DD6868" w:rsidP="005E143E">
      <w:pPr>
        <w:widowControl/>
        <w:autoSpaceDE/>
        <w:autoSpaceDN/>
        <w:adjustRightInd/>
        <w:jc w:val="both"/>
        <w:rPr>
          <w:b/>
        </w:rPr>
      </w:pPr>
    </w:p>
    <w:p w:rsidR="005E143E" w:rsidRDefault="00DD6868" w:rsidP="005E143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5E143E" w:rsidRPr="005E143E">
        <w:rPr>
          <w:b/>
        </w:rPr>
        <w:t>c) Proporcionar una lección misionera, demostrando de qué manera una mujer gentil se convirtió en la seguidora del verdadero Dios y c</w:t>
      </w:r>
      <w:r>
        <w:rPr>
          <w:b/>
        </w:rPr>
        <w:t>ó</w:t>
      </w:r>
      <w:r w:rsidR="005E143E" w:rsidRPr="005E143E">
        <w:rPr>
          <w:b/>
        </w:rPr>
        <w:t>mo se incorporó a la vida del pueblo Dios. En Dios no hay acepción de razas</w:t>
      </w:r>
      <w:r>
        <w:rPr>
          <w:b/>
        </w:rPr>
        <w:t xml:space="preserve"> ni de sexos.</w:t>
      </w:r>
      <w:r w:rsidR="005E143E" w:rsidRPr="005E143E">
        <w:rPr>
          <w:b/>
        </w:rPr>
        <w:t xml:space="preserve"> Él toma bajo sus alas de protección a los e</w:t>
      </w:r>
      <w:r w:rsidR="005E143E" w:rsidRPr="005E143E">
        <w:rPr>
          <w:b/>
        </w:rPr>
        <w:t>x</w:t>
      </w:r>
      <w:r w:rsidR="005E143E" w:rsidRPr="005E143E">
        <w:rPr>
          <w:b/>
        </w:rPr>
        <w:t xml:space="preserve">tranjeros que confían en Él. </w:t>
      </w:r>
    </w:p>
    <w:p w:rsidR="00DD6868" w:rsidRPr="005E143E" w:rsidRDefault="00DD6868" w:rsidP="005E143E">
      <w:pPr>
        <w:widowControl/>
        <w:autoSpaceDE/>
        <w:autoSpaceDN/>
        <w:adjustRightInd/>
        <w:jc w:val="both"/>
        <w:rPr>
          <w:b/>
        </w:rPr>
      </w:pPr>
    </w:p>
    <w:p w:rsidR="005E143E" w:rsidRDefault="005E143E" w:rsidP="005E143E">
      <w:pPr>
        <w:widowControl/>
        <w:autoSpaceDE/>
        <w:autoSpaceDN/>
        <w:adjustRightInd/>
        <w:jc w:val="both"/>
        <w:rPr>
          <w:b/>
        </w:rPr>
      </w:pPr>
      <w:r w:rsidRPr="005E143E">
        <w:rPr>
          <w:b/>
        </w:rPr>
        <w:t xml:space="preserve">d) Demostrar de qué manera David descendió de una mujer cuya fe –no su raza- fue lo que la salvó. </w:t>
      </w:r>
    </w:p>
    <w:p w:rsidR="00DD6868" w:rsidRDefault="00DD6868" w:rsidP="005E143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</w:p>
    <w:p w:rsidR="00DD6868" w:rsidRDefault="00DD6868" w:rsidP="00F5019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Textos hermosos del libro de Ruth son los siguientes.</w:t>
      </w:r>
    </w:p>
    <w:p w:rsidR="00DD6868" w:rsidRDefault="00DD6868" w:rsidP="00F50195">
      <w:pPr>
        <w:widowControl/>
        <w:autoSpaceDE/>
        <w:autoSpaceDN/>
        <w:adjustRightInd/>
        <w:jc w:val="both"/>
        <w:rPr>
          <w:b/>
        </w:rPr>
      </w:pPr>
    </w:p>
    <w:p w:rsidR="00DD6868" w:rsidRDefault="00DD6868" w:rsidP="00F5019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Decisión e Ruth después de la decisión de </w:t>
      </w:r>
      <w:proofErr w:type="spellStart"/>
      <w:r>
        <w:rPr>
          <w:b/>
        </w:rPr>
        <w:t>Noemi</w:t>
      </w:r>
      <w:proofErr w:type="spellEnd"/>
      <w:r>
        <w:rPr>
          <w:b/>
        </w:rPr>
        <w:t xml:space="preserve"> de regresar a Israel</w:t>
      </w:r>
    </w:p>
    <w:p w:rsidR="00DD6868" w:rsidRDefault="00DD6868" w:rsidP="00F50195">
      <w:pPr>
        <w:widowControl/>
        <w:autoSpaceDE/>
        <w:autoSpaceDN/>
        <w:adjustRightInd/>
        <w:jc w:val="both"/>
        <w:rPr>
          <w:b/>
        </w:rPr>
      </w:pPr>
    </w:p>
    <w:p w:rsidR="00DD6868" w:rsidRPr="00DD6868" w:rsidRDefault="00DD6868" w:rsidP="00F50195">
      <w:pPr>
        <w:jc w:val="both"/>
        <w:rPr>
          <w:b/>
          <w:i/>
        </w:rPr>
      </w:pPr>
      <w:r>
        <w:rPr>
          <w:b/>
        </w:rPr>
        <w:t xml:space="preserve"> </w:t>
      </w:r>
      <w:r w:rsidRPr="00DD6868">
        <w:rPr>
          <w:b/>
          <w:i/>
        </w:rPr>
        <w:t>Noemí dijo a sus nueras: «V</w:t>
      </w:r>
      <w:r>
        <w:rPr>
          <w:b/>
          <w:i/>
        </w:rPr>
        <w:t xml:space="preserve">olved cada una a la </w:t>
      </w:r>
      <w:r w:rsidRPr="00DD6868">
        <w:rPr>
          <w:b/>
          <w:i/>
        </w:rPr>
        <w:t xml:space="preserve"> casa </w:t>
      </w:r>
      <w:proofErr w:type="spellStart"/>
      <w:r w:rsidRPr="00DD6868">
        <w:rPr>
          <w:b/>
          <w:i/>
        </w:rPr>
        <w:t>de</w:t>
      </w:r>
      <w:r>
        <w:rPr>
          <w:b/>
          <w:i/>
        </w:rPr>
        <w:t>vuestra</w:t>
      </w:r>
      <w:proofErr w:type="spellEnd"/>
      <w:r w:rsidRPr="00DD6868">
        <w:rPr>
          <w:b/>
          <w:i/>
        </w:rPr>
        <w:t xml:space="preserve"> madre. ¡Que el Señor te</w:t>
      </w:r>
      <w:r w:rsidRPr="00DD6868">
        <w:rPr>
          <w:b/>
          <w:i/>
        </w:rPr>
        <w:t>n</w:t>
      </w:r>
      <w:r w:rsidRPr="00DD6868">
        <w:rPr>
          <w:b/>
          <w:i/>
        </w:rPr>
        <w:t xml:space="preserve">ga misericordia de </w:t>
      </w:r>
      <w:r>
        <w:rPr>
          <w:b/>
          <w:i/>
        </w:rPr>
        <w:t xml:space="preserve">vosotras, </w:t>
      </w:r>
      <w:r w:rsidRPr="00DD6868">
        <w:rPr>
          <w:b/>
          <w:i/>
        </w:rPr>
        <w:t xml:space="preserve">como </w:t>
      </w:r>
      <w:r>
        <w:rPr>
          <w:b/>
          <w:i/>
        </w:rPr>
        <w:t xml:space="preserve">vosotras la </w:t>
      </w:r>
      <w:r w:rsidRPr="00DD6868">
        <w:rPr>
          <w:b/>
          <w:i/>
        </w:rPr>
        <w:t>tuvi</w:t>
      </w:r>
      <w:r>
        <w:rPr>
          <w:b/>
          <w:i/>
        </w:rPr>
        <w:t>steis</w:t>
      </w:r>
      <w:r w:rsidRPr="00DD6868">
        <w:rPr>
          <w:b/>
          <w:i/>
        </w:rPr>
        <w:t xml:space="preserve"> con mis hijos muertos y conm</w:t>
      </w:r>
      <w:r w:rsidRPr="00DD6868">
        <w:rPr>
          <w:b/>
          <w:i/>
        </w:rPr>
        <w:t>i</w:t>
      </w:r>
      <w:r w:rsidRPr="00DD6868">
        <w:rPr>
          <w:b/>
          <w:i/>
        </w:rPr>
        <w:t xml:space="preserve">go! </w:t>
      </w:r>
    </w:p>
    <w:p w:rsidR="00DD6868" w:rsidRPr="00DD6868" w:rsidRDefault="00DD6868" w:rsidP="00F50195">
      <w:pPr>
        <w:widowControl/>
        <w:autoSpaceDE/>
        <w:autoSpaceDN/>
        <w:adjustRightInd/>
        <w:jc w:val="both"/>
        <w:rPr>
          <w:b/>
          <w:i/>
        </w:rPr>
      </w:pPr>
      <w:r w:rsidRPr="00DD6868">
        <w:rPr>
          <w:b/>
          <w:i/>
        </w:rPr>
        <w:t xml:space="preserve"> Que el Señor </w:t>
      </w:r>
      <w:r>
        <w:rPr>
          <w:b/>
          <w:i/>
        </w:rPr>
        <w:t>o</w:t>
      </w:r>
      <w:r w:rsidRPr="00DD6868">
        <w:rPr>
          <w:b/>
          <w:i/>
        </w:rPr>
        <w:t xml:space="preserve">s dé un lugar para vivir tranquilas, en compañía de un nuevo esposo». Y las besó. Pero ellas prorrumpieron en sollozos  y le respondieron: «No, volveremos contigo a tu pueblo». </w:t>
      </w:r>
    </w:p>
    <w:p w:rsidR="00DD6868" w:rsidRPr="00DD6868" w:rsidRDefault="00DD6868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Pr="00DD6868">
        <w:rPr>
          <w:b/>
          <w:i/>
        </w:rPr>
        <w:t xml:space="preserve"> Noemí insistió: «Regres</w:t>
      </w:r>
      <w:r>
        <w:rPr>
          <w:b/>
          <w:i/>
        </w:rPr>
        <w:t>ad</w:t>
      </w:r>
      <w:r w:rsidRPr="00DD6868">
        <w:rPr>
          <w:b/>
          <w:i/>
        </w:rPr>
        <w:t>, hijas mías. ¿Por qué qu</w:t>
      </w:r>
      <w:r>
        <w:rPr>
          <w:b/>
          <w:i/>
        </w:rPr>
        <w:t>eréis</w:t>
      </w:r>
      <w:r w:rsidRPr="00DD6868">
        <w:rPr>
          <w:b/>
          <w:i/>
        </w:rPr>
        <w:t xml:space="preserve"> venir conmigo? ¿Acaso te</w:t>
      </w:r>
      <w:r w:rsidRPr="00DD6868">
        <w:rPr>
          <w:b/>
          <w:i/>
        </w:rPr>
        <w:t>n</w:t>
      </w:r>
      <w:r w:rsidRPr="00DD6868">
        <w:rPr>
          <w:b/>
          <w:i/>
        </w:rPr>
        <w:t xml:space="preserve">go aún hijos en mi seno para que puedan ser </w:t>
      </w:r>
      <w:r>
        <w:rPr>
          <w:b/>
          <w:i/>
        </w:rPr>
        <w:t xml:space="preserve">vuestros </w:t>
      </w:r>
      <w:r w:rsidRPr="00DD6868">
        <w:rPr>
          <w:b/>
          <w:i/>
        </w:rPr>
        <w:t xml:space="preserve">esposos? </w:t>
      </w:r>
      <w:r>
        <w:rPr>
          <w:b/>
          <w:i/>
        </w:rPr>
        <w:t xml:space="preserve"> Volveos, que yo soy </w:t>
      </w:r>
      <w:r w:rsidRPr="00DD6868">
        <w:rPr>
          <w:b/>
          <w:i/>
        </w:rPr>
        <w:t xml:space="preserve"> dem</w:t>
      </w:r>
      <w:r w:rsidRPr="00DD6868">
        <w:rPr>
          <w:b/>
          <w:i/>
        </w:rPr>
        <w:t>a</w:t>
      </w:r>
      <w:r w:rsidRPr="00DD6868">
        <w:rPr>
          <w:b/>
          <w:i/>
        </w:rPr>
        <w:t>siado vieja para casarme. Y aunque dijera que todavía no perdí las espera</w:t>
      </w:r>
      <w:r w:rsidRPr="00DD6868">
        <w:rPr>
          <w:b/>
          <w:i/>
        </w:rPr>
        <w:t>n</w:t>
      </w:r>
      <w:r w:rsidRPr="00DD6868">
        <w:rPr>
          <w:b/>
          <w:i/>
        </w:rPr>
        <w:t>zas, que esta misma noche voy a unirme con un hombre, y que tendré hijos,</w:t>
      </w:r>
      <w:r w:rsidR="00DB396F">
        <w:rPr>
          <w:b/>
          <w:i/>
        </w:rPr>
        <w:t xml:space="preserve"> ¿</w:t>
      </w:r>
      <w:proofErr w:type="spellStart"/>
      <w:r w:rsidR="00DB396F">
        <w:rPr>
          <w:b/>
          <w:i/>
        </w:rPr>
        <w:t>esperariais</w:t>
      </w:r>
      <w:proofErr w:type="spellEnd"/>
      <w:r w:rsidRPr="00DD6868">
        <w:rPr>
          <w:b/>
          <w:i/>
        </w:rPr>
        <w:t xml:space="preserve"> hasta que ellos se hagan grandes? ¿Dejaría</w:t>
      </w:r>
      <w:r w:rsidR="00DB396F">
        <w:rPr>
          <w:b/>
          <w:i/>
        </w:rPr>
        <w:t>is</w:t>
      </w:r>
      <w:r w:rsidRPr="00DD6868">
        <w:rPr>
          <w:b/>
          <w:i/>
        </w:rPr>
        <w:t xml:space="preserve"> por eso de casar</w:t>
      </w:r>
      <w:r w:rsidR="00DB396F">
        <w:rPr>
          <w:b/>
          <w:i/>
        </w:rPr>
        <w:t>os</w:t>
      </w:r>
      <w:r w:rsidRPr="00DD6868">
        <w:rPr>
          <w:b/>
          <w:i/>
        </w:rPr>
        <w:t>? No, hijas mías; mi suerte es más ama</w:t>
      </w:r>
      <w:r w:rsidRPr="00DD6868">
        <w:rPr>
          <w:b/>
          <w:i/>
        </w:rPr>
        <w:t>r</w:t>
      </w:r>
      <w:r w:rsidRPr="00DD6868">
        <w:rPr>
          <w:b/>
          <w:i/>
        </w:rPr>
        <w:t xml:space="preserve">ga que la </w:t>
      </w:r>
      <w:r w:rsidR="00DB396F">
        <w:rPr>
          <w:b/>
          <w:i/>
        </w:rPr>
        <w:t>vuestra</w:t>
      </w:r>
      <w:r w:rsidRPr="00DD6868">
        <w:rPr>
          <w:b/>
          <w:i/>
        </w:rPr>
        <w:t>, porque la mano del Señor se ha desatado co</w:t>
      </w:r>
      <w:r w:rsidRPr="00DD6868">
        <w:rPr>
          <w:b/>
          <w:i/>
        </w:rPr>
        <w:t>n</w:t>
      </w:r>
      <w:r w:rsidRPr="00DD6868">
        <w:rPr>
          <w:b/>
          <w:i/>
        </w:rPr>
        <w:t xml:space="preserve">tra mí». </w:t>
      </w:r>
    </w:p>
    <w:p w:rsidR="00DD6868" w:rsidRPr="00DD6868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 </w:t>
      </w:r>
      <w:r w:rsidR="00DD6868" w:rsidRPr="00DD6868">
        <w:rPr>
          <w:b/>
          <w:i/>
        </w:rPr>
        <w:t xml:space="preserve"> Ellas volvieron a prorrumpir en sollozos, pero al fin </w:t>
      </w:r>
      <w:proofErr w:type="spellStart"/>
      <w:r w:rsidR="00DD6868" w:rsidRPr="00DD6868">
        <w:rPr>
          <w:b/>
          <w:i/>
        </w:rPr>
        <w:t>Or</w:t>
      </w:r>
      <w:r>
        <w:rPr>
          <w:b/>
          <w:i/>
        </w:rPr>
        <w:t>f</w:t>
      </w:r>
      <w:r w:rsidR="00DD6868" w:rsidRPr="00DD6868">
        <w:rPr>
          <w:b/>
          <w:i/>
        </w:rPr>
        <w:t>á</w:t>
      </w:r>
      <w:proofErr w:type="spellEnd"/>
      <w:r w:rsidR="00DD6868" w:rsidRPr="00DD6868">
        <w:rPr>
          <w:b/>
          <w:i/>
        </w:rPr>
        <w:t xml:space="preserve"> despidió a su suegra con un beso, mientras que Rut</w:t>
      </w:r>
      <w:r>
        <w:rPr>
          <w:b/>
          <w:i/>
        </w:rPr>
        <w:t>h</w:t>
      </w:r>
      <w:r w:rsidR="00DD6868" w:rsidRPr="00DD6868">
        <w:rPr>
          <w:b/>
          <w:i/>
        </w:rPr>
        <w:t xml:space="preserve"> se quedó a su lado. </w:t>
      </w:r>
    </w:p>
    <w:p w:rsidR="00DD6868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="00DD6868" w:rsidRPr="00DD6868">
        <w:rPr>
          <w:b/>
          <w:i/>
        </w:rPr>
        <w:t xml:space="preserve"> Noemí le dijo: «Mira, tu cuñada regresa a su pueblo y a sus dioses; regresa tú también con </w:t>
      </w:r>
      <w:proofErr w:type="spellStart"/>
      <w:r w:rsidR="00DD6868" w:rsidRPr="00DD6868">
        <w:rPr>
          <w:b/>
          <w:i/>
        </w:rPr>
        <w:t>ella».Pero</w:t>
      </w:r>
      <w:proofErr w:type="spellEnd"/>
      <w:r w:rsidR="00DD6868" w:rsidRPr="00DD6868">
        <w:rPr>
          <w:b/>
          <w:i/>
        </w:rPr>
        <w:t xml:space="preserve"> Rut le respondió: «No insistas en que te abandone y me vuelva, porque yo iré adonde tú vayas y viviré donde tú vivas. Tu pueblo será mi pueblo y tu Dios será mi Dios.  Moriré donde tú mueras y allí seré enterrada. Que el Señor me castigue más de lo </w:t>
      </w:r>
      <w:r>
        <w:rPr>
          <w:b/>
          <w:i/>
        </w:rPr>
        <w:t xml:space="preserve"> </w:t>
      </w:r>
      <w:r w:rsidR="00DD6868" w:rsidRPr="00DD6868">
        <w:rPr>
          <w:b/>
          <w:i/>
        </w:rPr>
        <w:t>debido, si logra sep</w:t>
      </w:r>
      <w:r w:rsidR="00DD6868" w:rsidRPr="00DD6868">
        <w:rPr>
          <w:b/>
          <w:i/>
        </w:rPr>
        <w:t>a</w:t>
      </w:r>
      <w:r w:rsidR="00DD6868" w:rsidRPr="00DD6868">
        <w:rPr>
          <w:b/>
          <w:i/>
        </w:rPr>
        <w:t>rarme de ti algo que no sea la muerte»</w:t>
      </w:r>
      <w:r>
        <w:rPr>
          <w:b/>
          <w:i/>
        </w:rPr>
        <w:t>( Ruth 5-17)</w:t>
      </w:r>
    </w:p>
    <w:p w:rsid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</w:p>
    <w:p w:rsidR="00DB396F" w:rsidRDefault="00DB396F" w:rsidP="00F50195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</w:t>
      </w:r>
      <w:r w:rsidRPr="00DB396F">
        <w:rPr>
          <w:b/>
        </w:rPr>
        <w:t>Regr</w:t>
      </w:r>
      <w:r>
        <w:rPr>
          <w:b/>
        </w:rPr>
        <w:t>e</w:t>
      </w:r>
      <w:r w:rsidRPr="00DB396F">
        <w:rPr>
          <w:b/>
        </w:rPr>
        <w:t>saron a Israel y la gente se admiraba: con pena por Noemí, con curiosidad por Ruth y en sus comentarios decía</w:t>
      </w:r>
      <w:r w:rsidR="00F50195">
        <w:rPr>
          <w:b/>
        </w:rPr>
        <w:t>s</w:t>
      </w:r>
      <w:r>
        <w:rPr>
          <w:b/>
        </w:rPr>
        <w:t xml:space="preserve"> que esa era moabita</w:t>
      </w:r>
      <w:r w:rsidR="00F50195">
        <w:rPr>
          <w:b/>
        </w:rPr>
        <w:t xml:space="preserve"> era digna de la bendición de Dios</w:t>
      </w:r>
      <w:r>
        <w:rPr>
          <w:b/>
        </w:rPr>
        <w:t>.</w:t>
      </w:r>
    </w:p>
    <w:p w:rsidR="00DB396F" w:rsidRDefault="00DB396F" w:rsidP="00F50195">
      <w:pPr>
        <w:widowControl/>
        <w:autoSpaceDE/>
        <w:autoSpaceDN/>
        <w:adjustRightInd/>
        <w:jc w:val="both"/>
        <w:rPr>
          <w:b/>
        </w:rPr>
      </w:pPr>
    </w:p>
    <w:p w:rsidR="00DB396F" w:rsidRP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DB396F">
        <w:rPr>
          <w:b/>
          <w:i/>
        </w:rPr>
        <w:t xml:space="preserve">Rut, la moabita, dijo una vez a Noemí: «Déjame ir a recoger espigas al campo, detrás de alguien que me haga ese favor». «Puedes ir, hija mía», le respondió ella. </w:t>
      </w:r>
    </w:p>
    <w:p w:rsidR="00DB396F" w:rsidRP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DB396F">
        <w:rPr>
          <w:b/>
          <w:i/>
        </w:rPr>
        <w:t xml:space="preserve"> Entonces Rut se puso a recoger espigas en el campo, detrás de los que cosechaban y tuvo la suerte de hacerlo en una parcela perteneciente a </w:t>
      </w:r>
      <w:proofErr w:type="spellStart"/>
      <w:r w:rsidRPr="00DB396F">
        <w:rPr>
          <w:b/>
          <w:i/>
        </w:rPr>
        <w:t>Booz</w:t>
      </w:r>
      <w:proofErr w:type="spellEnd"/>
      <w:r w:rsidRPr="00DB396F">
        <w:rPr>
          <w:b/>
          <w:i/>
        </w:rPr>
        <w:t xml:space="preserve">, el de la familia de </w:t>
      </w:r>
      <w:proofErr w:type="spellStart"/>
      <w:r w:rsidRPr="00DB396F">
        <w:rPr>
          <w:b/>
          <w:i/>
        </w:rPr>
        <w:t>Elimélec</w:t>
      </w:r>
      <w:proofErr w:type="spellEnd"/>
      <w:r w:rsidRPr="00DB396F">
        <w:rPr>
          <w:b/>
          <w:i/>
        </w:rPr>
        <w:t xml:space="preserve">. </w:t>
      </w:r>
    </w:p>
    <w:p w:rsidR="00DB396F" w:rsidRP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Pr="00DB396F">
        <w:rPr>
          <w:b/>
          <w:i/>
        </w:rPr>
        <w:t xml:space="preserve"> En ese preciso momento, llegaba </w:t>
      </w:r>
      <w:proofErr w:type="spellStart"/>
      <w:r w:rsidRPr="00DB396F">
        <w:rPr>
          <w:b/>
          <w:i/>
        </w:rPr>
        <w:t>Booz</w:t>
      </w:r>
      <w:proofErr w:type="spellEnd"/>
      <w:r w:rsidRPr="00DB396F">
        <w:rPr>
          <w:b/>
          <w:i/>
        </w:rPr>
        <w:t xml:space="preserve"> de Belén y saludó a los </w:t>
      </w:r>
      <w:proofErr w:type="spellStart"/>
      <w:r w:rsidRPr="00DB396F">
        <w:rPr>
          <w:b/>
          <w:i/>
        </w:rPr>
        <w:t>cosechadores</w:t>
      </w:r>
      <w:proofErr w:type="spellEnd"/>
      <w:r w:rsidRPr="00DB396F">
        <w:rPr>
          <w:b/>
          <w:i/>
        </w:rPr>
        <w:t xml:space="preserve">, diciendo: «El Señor esté con </w:t>
      </w:r>
      <w:r>
        <w:rPr>
          <w:b/>
          <w:i/>
        </w:rPr>
        <w:t xml:space="preserve"> vosotros</w:t>
      </w:r>
      <w:r w:rsidRPr="00DB396F">
        <w:rPr>
          <w:b/>
          <w:i/>
        </w:rPr>
        <w:t xml:space="preserve">». «El Señor te bendiga», le respondieron. </w:t>
      </w:r>
    </w:p>
    <w:p w:rsidR="00DB396F" w:rsidRP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Pr="00DB396F">
        <w:rPr>
          <w:b/>
          <w:i/>
        </w:rPr>
        <w:t xml:space="preserve"> </w:t>
      </w:r>
      <w:proofErr w:type="spellStart"/>
      <w:r w:rsidRPr="00DB396F">
        <w:rPr>
          <w:b/>
          <w:i/>
        </w:rPr>
        <w:t>Booz</w:t>
      </w:r>
      <w:proofErr w:type="spellEnd"/>
      <w:r w:rsidRPr="00DB396F">
        <w:rPr>
          <w:b/>
          <w:i/>
        </w:rPr>
        <w:t xml:space="preserve"> preguntó al capataz: «¿De quién es esta muchacha?». </w:t>
      </w:r>
    </w:p>
    <w:p w:rsidR="00DB396F" w:rsidRP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Pr="00DB396F">
        <w:rPr>
          <w:b/>
          <w:i/>
        </w:rPr>
        <w:t xml:space="preserve"> El capataz le respondió: «Es una joven moabita que volvió con Noemí de los campos de </w:t>
      </w:r>
      <w:proofErr w:type="spellStart"/>
      <w:r w:rsidRPr="00DB396F">
        <w:rPr>
          <w:b/>
          <w:i/>
        </w:rPr>
        <w:t>Moab</w:t>
      </w:r>
      <w:proofErr w:type="spellEnd"/>
      <w:r w:rsidRPr="00DB396F">
        <w:rPr>
          <w:b/>
          <w:i/>
        </w:rPr>
        <w:t xml:space="preserve">. Ella pidió que le permitiera recoger y juntar las espigas detrás de los </w:t>
      </w:r>
      <w:proofErr w:type="spellStart"/>
      <w:r w:rsidRPr="00DB396F">
        <w:rPr>
          <w:b/>
          <w:i/>
        </w:rPr>
        <w:t>cosechad</w:t>
      </w:r>
      <w:r w:rsidRPr="00DB396F">
        <w:rPr>
          <w:b/>
          <w:i/>
        </w:rPr>
        <w:t>o</w:t>
      </w:r>
      <w:r w:rsidRPr="00DB396F">
        <w:rPr>
          <w:b/>
          <w:i/>
        </w:rPr>
        <w:t>res</w:t>
      </w:r>
      <w:proofErr w:type="spellEnd"/>
      <w:r w:rsidRPr="00DB396F">
        <w:rPr>
          <w:b/>
          <w:i/>
        </w:rPr>
        <w:t>. Desde que llegó por la mañana, ha estado de pie todo el tiempo y ahora está aquí desca</w:t>
      </w:r>
      <w:r w:rsidRPr="00DB396F">
        <w:rPr>
          <w:b/>
          <w:i/>
        </w:rPr>
        <w:t>n</w:t>
      </w:r>
      <w:r w:rsidRPr="00DB396F">
        <w:rPr>
          <w:b/>
          <w:i/>
        </w:rPr>
        <w:t xml:space="preserve">sando un poco». </w:t>
      </w:r>
    </w:p>
    <w:p w:rsidR="00DB396F" w:rsidRP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 </w:t>
      </w:r>
      <w:r w:rsidRPr="00DB396F">
        <w:rPr>
          <w:b/>
          <w:i/>
        </w:rPr>
        <w:t xml:space="preserve"> Entonces </w:t>
      </w:r>
      <w:proofErr w:type="spellStart"/>
      <w:r w:rsidRPr="00DB396F">
        <w:rPr>
          <w:b/>
          <w:i/>
        </w:rPr>
        <w:t>Booz</w:t>
      </w:r>
      <w:proofErr w:type="spellEnd"/>
      <w:r w:rsidRPr="00DB396F">
        <w:rPr>
          <w:b/>
          <w:i/>
        </w:rPr>
        <w:t xml:space="preserve"> dijo a Rut</w:t>
      </w:r>
      <w:r>
        <w:rPr>
          <w:b/>
          <w:i/>
        </w:rPr>
        <w:t>h</w:t>
      </w:r>
      <w:r w:rsidRPr="00DB396F">
        <w:rPr>
          <w:b/>
          <w:i/>
        </w:rPr>
        <w:t>: «¡</w:t>
      </w:r>
      <w:proofErr w:type="spellStart"/>
      <w:r w:rsidRPr="00DB396F">
        <w:rPr>
          <w:b/>
          <w:i/>
        </w:rPr>
        <w:t>Oyeme</w:t>
      </w:r>
      <w:proofErr w:type="spellEnd"/>
      <w:r w:rsidRPr="00DB396F">
        <w:rPr>
          <w:b/>
          <w:i/>
        </w:rPr>
        <w:t xml:space="preserve"> bien, hija mía! No vayas a recoger espigas a otro campo ni te alejes para nada de aquí; quédate junto a mis servidores.  Fíjate en qué terr</w:t>
      </w:r>
      <w:r w:rsidRPr="00DB396F">
        <w:rPr>
          <w:b/>
          <w:i/>
        </w:rPr>
        <w:t>e</w:t>
      </w:r>
      <w:r w:rsidRPr="00DB396F">
        <w:rPr>
          <w:b/>
          <w:i/>
        </w:rPr>
        <w:t>no cosechan y ve detrás de ellos. Ya di orden a mis servidores para que no te m</w:t>
      </w:r>
      <w:r w:rsidRPr="00DB396F">
        <w:rPr>
          <w:b/>
          <w:i/>
        </w:rPr>
        <w:t>o</w:t>
      </w:r>
      <w:r w:rsidRPr="00DB396F">
        <w:rPr>
          <w:b/>
          <w:i/>
        </w:rPr>
        <w:t>lesten. Si tienes sed, ve</w:t>
      </w:r>
      <w:r>
        <w:rPr>
          <w:b/>
          <w:i/>
        </w:rPr>
        <w:t>te</w:t>
      </w:r>
      <w:r w:rsidRPr="00DB396F">
        <w:rPr>
          <w:b/>
          <w:i/>
        </w:rPr>
        <w:t xml:space="preserve"> a beber en los cántaros el agua que ellos saquen». </w:t>
      </w:r>
    </w:p>
    <w:p w:rsidR="00DB396F" w:rsidRP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lastRenderedPageBreak/>
        <w:t xml:space="preserve">    </w:t>
      </w:r>
      <w:r w:rsidRPr="00DB396F">
        <w:rPr>
          <w:b/>
          <w:i/>
        </w:rPr>
        <w:t xml:space="preserve"> Rut se postró con el rostro en tierra y exclamó: «¿Por qué te he caído en gracia para que te fijes en mí, si no soy más que una extranjera?». </w:t>
      </w:r>
    </w:p>
    <w:p w:rsid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DB396F">
        <w:rPr>
          <w:b/>
          <w:i/>
        </w:rPr>
        <w:t xml:space="preserve"> </w:t>
      </w:r>
      <w:proofErr w:type="spellStart"/>
      <w:r w:rsidRPr="00DB396F">
        <w:rPr>
          <w:b/>
          <w:i/>
        </w:rPr>
        <w:t>Booz</w:t>
      </w:r>
      <w:proofErr w:type="spellEnd"/>
      <w:r w:rsidRPr="00DB396F">
        <w:rPr>
          <w:b/>
          <w:i/>
        </w:rPr>
        <w:t xml:space="preserve"> le respondió: «Me han contado muy bien todo lo que hiciste por tu suegra de</w:t>
      </w:r>
      <w:r w:rsidRPr="00DB396F">
        <w:rPr>
          <w:b/>
          <w:i/>
        </w:rPr>
        <w:t>s</w:t>
      </w:r>
      <w:r w:rsidRPr="00DB396F">
        <w:rPr>
          <w:b/>
          <w:i/>
        </w:rPr>
        <w:t xml:space="preserve">pués que murió tu marido y cómo has dejado a tu padre, a tu madre y tu tierra natal, para venir a un pueblo desconocido. </w:t>
      </w:r>
      <w:r>
        <w:rPr>
          <w:b/>
          <w:i/>
        </w:rPr>
        <w:t xml:space="preserve"> </w:t>
      </w:r>
      <w:r w:rsidRPr="00DB396F">
        <w:rPr>
          <w:b/>
          <w:i/>
        </w:rPr>
        <w:t xml:space="preserve"> Que el Señor te pague lo que has hecho; que te reco</w:t>
      </w:r>
      <w:r w:rsidRPr="00DB396F">
        <w:rPr>
          <w:b/>
          <w:i/>
        </w:rPr>
        <w:t>m</w:t>
      </w:r>
      <w:r w:rsidRPr="00DB396F">
        <w:rPr>
          <w:b/>
          <w:i/>
        </w:rPr>
        <w:t xml:space="preserve">pense con creces el Señor, el Dios de Israel, al que has acudido para refugiarte bajo sus alas». </w:t>
      </w:r>
      <w:r>
        <w:rPr>
          <w:b/>
          <w:i/>
        </w:rPr>
        <w:t>(Ruth 2. 2-12)</w:t>
      </w:r>
    </w:p>
    <w:p w:rsidR="00DB396F" w:rsidRDefault="00DB396F" w:rsidP="00F50195">
      <w:pPr>
        <w:widowControl/>
        <w:autoSpaceDE/>
        <w:autoSpaceDN/>
        <w:adjustRightInd/>
        <w:jc w:val="both"/>
        <w:rPr>
          <w:b/>
          <w:i/>
        </w:rPr>
      </w:pPr>
    </w:p>
    <w:p w:rsidR="00DB396F" w:rsidRPr="00471B0B" w:rsidRDefault="00DB396F" w:rsidP="00F50195">
      <w:pPr>
        <w:widowControl/>
        <w:autoSpaceDE/>
        <w:autoSpaceDN/>
        <w:adjustRightInd/>
        <w:jc w:val="both"/>
        <w:rPr>
          <w:b/>
        </w:rPr>
      </w:pPr>
      <w:r w:rsidRPr="00471B0B">
        <w:rPr>
          <w:b/>
        </w:rPr>
        <w:t xml:space="preserve">   </w:t>
      </w:r>
      <w:proofErr w:type="spellStart"/>
      <w:r w:rsidRPr="00471B0B">
        <w:rPr>
          <w:b/>
        </w:rPr>
        <w:t>Noemi</w:t>
      </w:r>
      <w:proofErr w:type="spellEnd"/>
      <w:r w:rsidRPr="00471B0B">
        <w:rPr>
          <w:b/>
        </w:rPr>
        <w:t xml:space="preserve"> urdi</w:t>
      </w:r>
      <w:r w:rsidR="00471B0B">
        <w:rPr>
          <w:b/>
        </w:rPr>
        <w:t>ó</w:t>
      </w:r>
      <w:r w:rsidRPr="00471B0B">
        <w:rPr>
          <w:b/>
        </w:rPr>
        <w:t xml:space="preserve"> un palan para que </w:t>
      </w:r>
      <w:proofErr w:type="spellStart"/>
      <w:r w:rsidRPr="00471B0B">
        <w:rPr>
          <w:b/>
        </w:rPr>
        <w:t>Booz</w:t>
      </w:r>
      <w:proofErr w:type="spellEnd"/>
      <w:r w:rsidRPr="00471B0B">
        <w:rPr>
          <w:b/>
        </w:rPr>
        <w:t xml:space="preserve"> tomara a Ruth por esposa y la mando por la noche a dormir en secreto a los pies del luga</w:t>
      </w:r>
      <w:r w:rsidR="00471B0B">
        <w:rPr>
          <w:b/>
        </w:rPr>
        <w:t>r en qu</w:t>
      </w:r>
      <w:r w:rsidRPr="00471B0B">
        <w:rPr>
          <w:b/>
        </w:rPr>
        <w:t xml:space="preserve">e </w:t>
      </w:r>
      <w:proofErr w:type="spellStart"/>
      <w:r w:rsidRPr="00471B0B">
        <w:rPr>
          <w:b/>
        </w:rPr>
        <w:t>Booz</w:t>
      </w:r>
      <w:proofErr w:type="spellEnd"/>
      <w:r w:rsidR="00471B0B">
        <w:rPr>
          <w:b/>
        </w:rPr>
        <w:t xml:space="preserve"> dormí</w:t>
      </w:r>
      <w:r w:rsidRPr="00471B0B">
        <w:rPr>
          <w:b/>
        </w:rPr>
        <w:t>a. El se despertó y al verla la dijo que no dijera n</w:t>
      </w:r>
      <w:r w:rsidR="00471B0B">
        <w:rPr>
          <w:b/>
        </w:rPr>
        <w:t>ada a nadie, pues su esposo tení</w:t>
      </w:r>
      <w:r w:rsidRPr="00471B0B">
        <w:rPr>
          <w:b/>
        </w:rPr>
        <w:t>a un famili</w:t>
      </w:r>
      <w:r w:rsidR="00471B0B">
        <w:rPr>
          <w:b/>
        </w:rPr>
        <w:t>ar que tení</w:t>
      </w:r>
      <w:r w:rsidRPr="00471B0B">
        <w:rPr>
          <w:b/>
        </w:rPr>
        <w:t>a más derechos que él para hacerla su esposa.</w:t>
      </w:r>
    </w:p>
    <w:p w:rsidR="00DB396F" w:rsidRPr="00471B0B" w:rsidRDefault="00F50195" w:rsidP="00F5019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Al dí</w:t>
      </w:r>
      <w:r w:rsidR="00DB396F" w:rsidRPr="00471B0B">
        <w:rPr>
          <w:b/>
        </w:rPr>
        <w:t>a sigui</w:t>
      </w:r>
      <w:r w:rsidR="00471B0B">
        <w:rPr>
          <w:b/>
        </w:rPr>
        <w:t>e</w:t>
      </w:r>
      <w:r w:rsidR="00DB396F" w:rsidRPr="00471B0B">
        <w:rPr>
          <w:b/>
        </w:rPr>
        <w:t>n</w:t>
      </w:r>
      <w:r w:rsidR="00471B0B">
        <w:rPr>
          <w:b/>
        </w:rPr>
        <w:t>te</w:t>
      </w:r>
      <w:r w:rsidR="00DB396F" w:rsidRPr="00471B0B">
        <w:rPr>
          <w:b/>
        </w:rPr>
        <w:t xml:space="preserve"> </w:t>
      </w:r>
      <w:proofErr w:type="spellStart"/>
      <w:r w:rsidR="00DB396F" w:rsidRPr="00471B0B">
        <w:rPr>
          <w:b/>
        </w:rPr>
        <w:t>Booz</w:t>
      </w:r>
      <w:proofErr w:type="spellEnd"/>
      <w:r w:rsidR="00DB396F" w:rsidRPr="00471B0B">
        <w:rPr>
          <w:b/>
        </w:rPr>
        <w:t xml:space="preserve"> le dijo al</w:t>
      </w:r>
      <w:r w:rsidR="00471B0B" w:rsidRPr="00471B0B">
        <w:rPr>
          <w:b/>
        </w:rPr>
        <w:t xml:space="preserve"> familiar que ten</w:t>
      </w:r>
      <w:r w:rsidR="00471B0B">
        <w:rPr>
          <w:b/>
        </w:rPr>
        <w:t>í</w:t>
      </w:r>
      <w:r w:rsidR="00471B0B" w:rsidRPr="00471B0B">
        <w:rPr>
          <w:b/>
        </w:rPr>
        <w:t>a que tomar a Ruth por es</w:t>
      </w:r>
      <w:r w:rsidR="00471B0B">
        <w:rPr>
          <w:b/>
        </w:rPr>
        <w:t>posa si preten</w:t>
      </w:r>
      <w:r w:rsidR="00471B0B">
        <w:rPr>
          <w:b/>
        </w:rPr>
        <w:t>d</w:t>
      </w:r>
      <w:r w:rsidR="00471B0B">
        <w:rPr>
          <w:b/>
        </w:rPr>
        <w:t>ía hacerse con las tierras del difunto</w:t>
      </w:r>
      <w:r w:rsidR="00471B0B" w:rsidRPr="00471B0B">
        <w:rPr>
          <w:b/>
        </w:rPr>
        <w:t xml:space="preserve"> marido</w:t>
      </w:r>
      <w:r w:rsidR="00471B0B">
        <w:rPr>
          <w:b/>
        </w:rPr>
        <w:t>.</w:t>
      </w:r>
    </w:p>
    <w:p w:rsidR="00471B0B" w:rsidRPr="00471B0B" w:rsidRDefault="00471B0B" w:rsidP="00F50195">
      <w:pPr>
        <w:widowControl/>
        <w:autoSpaceDE/>
        <w:autoSpaceDN/>
        <w:adjustRightInd/>
        <w:jc w:val="both"/>
        <w:rPr>
          <w:b/>
        </w:rPr>
      </w:pPr>
      <w:r w:rsidRPr="00471B0B">
        <w:rPr>
          <w:b/>
        </w:rPr>
        <w:t xml:space="preserve">  Al saber el familias que para tomar a tal esposa </w:t>
      </w:r>
      <w:r>
        <w:rPr>
          <w:b/>
        </w:rPr>
        <w:t xml:space="preserve">si quería </w:t>
      </w:r>
      <w:r w:rsidRPr="00471B0B">
        <w:rPr>
          <w:b/>
        </w:rPr>
        <w:t>las tierras que pertenec</w:t>
      </w:r>
      <w:r w:rsidR="00F50195">
        <w:rPr>
          <w:b/>
        </w:rPr>
        <w:t>ían</w:t>
      </w:r>
      <w:r w:rsidRPr="00471B0B">
        <w:rPr>
          <w:b/>
        </w:rPr>
        <w:t xml:space="preserve"> a</w:t>
      </w:r>
      <w:r>
        <w:rPr>
          <w:b/>
        </w:rPr>
        <w:t>l</w:t>
      </w:r>
      <w:r w:rsidRPr="00471B0B">
        <w:rPr>
          <w:b/>
        </w:rPr>
        <w:t xml:space="preserve"> muerto y todos los demás deberes, renuncio a tal derecho.</w:t>
      </w:r>
    </w:p>
    <w:p w:rsidR="00471B0B" w:rsidRPr="00471B0B" w:rsidRDefault="00471B0B" w:rsidP="00F5019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Booz</w:t>
      </w:r>
      <w:proofErr w:type="spellEnd"/>
      <w:r>
        <w:rPr>
          <w:b/>
        </w:rPr>
        <w:t xml:space="preserve"> la desposó</w:t>
      </w:r>
      <w:r w:rsidRPr="00471B0B">
        <w:rPr>
          <w:b/>
        </w:rPr>
        <w:t xml:space="preserve"> entonces y las </w:t>
      </w:r>
      <w:r>
        <w:rPr>
          <w:b/>
        </w:rPr>
        <w:t>gentes del pueblo se desahogaron con bendiciones y d</w:t>
      </w:r>
      <w:r>
        <w:rPr>
          <w:b/>
        </w:rPr>
        <w:t>e</w:t>
      </w:r>
      <w:r>
        <w:rPr>
          <w:b/>
        </w:rPr>
        <w:t xml:space="preserve">cían hablando de </w:t>
      </w:r>
      <w:proofErr w:type="spellStart"/>
      <w:r>
        <w:rPr>
          <w:b/>
        </w:rPr>
        <w:t>Booz</w:t>
      </w:r>
      <w:proofErr w:type="spellEnd"/>
      <w:r w:rsidR="00F50195">
        <w:rPr>
          <w:b/>
        </w:rPr>
        <w:t>:</w:t>
      </w:r>
    </w:p>
    <w:p w:rsidR="00471B0B" w:rsidRPr="00DB396F" w:rsidRDefault="00471B0B" w:rsidP="00F50195">
      <w:pPr>
        <w:widowControl/>
        <w:autoSpaceDE/>
        <w:autoSpaceDN/>
        <w:adjustRightInd/>
        <w:jc w:val="both"/>
        <w:rPr>
          <w:b/>
        </w:rPr>
      </w:pPr>
    </w:p>
    <w:p w:rsidR="00471B0B" w:rsidRPr="00471B0B" w:rsidRDefault="00471B0B" w:rsidP="00F50195">
      <w:pPr>
        <w:widowControl/>
        <w:autoSpaceDE/>
        <w:autoSpaceDN/>
        <w:adjustRightInd/>
        <w:jc w:val="both"/>
        <w:rPr>
          <w:b/>
          <w:i/>
        </w:rPr>
      </w:pPr>
      <w:r w:rsidRPr="00471B0B">
        <w:rPr>
          <w:b/>
          <w:i/>
        </w:rPr>
        <w:t xml:space="preserve">     Que el Señor haga a esta mujer semejante a Raquel y a Lía, las dos que edificaron la c</w:t>
      </w:r>
      <w:r w:rsidRPr="00471B0B">
        <w:rPr>
          <w:b/>
          <w:i/>
        </w:rPr>
        <w:t>a</w:t>
      </w:r>
      <w:r w:rsidRPr="00471B0B">
        <w:rPr>
          <w:b/>
          <w:i/>
        </w:rPr>
        <w:t>sa de Israel! ¡</w:t>
      </w:r>
      <w:proofErr w:type="spellStart"/>
      <w:r w:rsidRPr="00471B0B">
        <w:rPr>
          <w:b/>
          <w:i/>
        </w:rPr>
        <w:t>Que</w:t>
      </w:r>
      <w:proofErr w:type="spellEnd"/>
      <w:r w:rsidRPr="00471B0B">
        <w:rPr>
          <w:b/>
          <w:i/>
        </w:rPr>
        <w:t xml:space="preserve"> llegues a ser poderos</w:t>
      </w:r>
      <w:r>
        <w:rPr>
          <w:b/>
          <w:i/>
        </w:rPr>
        <w:t>o</w:t>
      </w:r>
      <w:r w:rsidRPr="00471B0B">
        <w:rPr>
          <w:b/>
          <w:i/>
        </w:rPr>
        <w:t xml:space="preserve"> en </w:t>
      </w:r>
      <w:proofErr w:type="spellStart"/>
      <w:r w:rsidRPr="00471B0B">
        <w:rPr>
          <w:b/>
          <w:i/>
        </w:rPr>
        <w:t>Efratá</w:t>
      </w:r>
      <w:proofErr w:type="spellEnd"/>
      <w:r w:rsidRPr="00471B0B">
        <w:rPr>
          <w:b/>
          <w:i/>
        </w:rPr>
        <w:t xml:space="preserve"> y adquieras renombre en Belén! </w:t>
      </w:r>
    </w:p>
    <w:p w:rsidR="00471B0B" w:rsidRPr="00471B0B" w:rsidRDefault="00471B0B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471B0B">
        <w:rPr>
          <w:b/>
          <w:i/>
        </w:rPr>
        <w:t xml:space="preserve"> Que el Señor te dé una descendencia por medio de esta joven, para que tu casa sea c</w:t>
      </w:r>
      <w:r w:rsidRPr="00471B0B">
        <w:rPr>
          <w:b/>
          <w:i/>
        </w:rPr>
        <w:t>o</w:t>
      </w:r>
      <w:r w:rsidRPr="00471B0B">
        <w:rPr>
          <w:b/>
          <w:i/>
        </w:rPr>
        <w:t xml:space="preserve">mo la de </w:t>
      </w:r>
      <w:proofErr w:type="spellStart"/>
      <w:r w:rsidRPr="00471B0B">
        <w:rPr>
          <w:b/>
          <w:i/>
        </w:rPr>
        <w:t>Peres</w:t>
      </w:r>
      <w:proofErr w:type="spellEnd"/>
      <w:r w:rsidRPr="00471B0B">
        <w:rPr>
          <w:b/>
          <w:i/>
        </w:rPr>
        <w:t xml:space="preserve">, el hijo que </w:t>
      </w:r>
      <w:proofErr w:type="spellStart"/>
      <w:r w:rsidRPr="00471B0B">
        <w:rPr>
          <w:b/>
          <w:i/>
        </w:rPr>
        <w:t>Tamar</w:t>
      </w:r>
      <w:proofErr w:type="spellEnd"/>
      <w:r w:rsidRPr="00471B0B">
        <w:rPr>
          <w:b/>
          <w:i/>
        </w:rPr>
        <w:t xml:space="preserve"> dio a Judá». </w:t>
      </w:r>
    </w:p>
    <w:p w:rsidR="00F50195" w:rsidRDefault="00F50195" w:rsidP="00F50195">
      <w:pPr>
        <w:widowControl/>
        <w:autoSpaceDE/>
        <w:autoSpaceDN/>
        <w:adjustRightInd/>
        <w:jc w:val="both"/>
        <w:rPr>
          <w:b/>
          <w:i/>
        </w:rPr>
      </w:pPr>
    </w:p>
    <w:p w:rsidR="00471B0B" w:rsidRPr="00471B0B" w:rsidRDefault="00F50195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="00471B0B" w:rsidRPr="00471B0B">
        <w:rPr>
          <w:b/>
          <w:i/>
        </w:rPr>
        <w:t xml:space="preserve"> </w:t>
      </w:r>
      <w:proofErr w:type="spellStart"/>
      <w:r w:rsidR="00471B0B" w:rsidRPr="00471B0B">
        <w:rPr>
          <w:b/>
          <w:i/>
        </w:rPr>
        <w:t>Booz</w:t>
      </w:r>
      <w:proofErr w:type="spellEnd"/>
      <w:r w:rsidR="00471B0B" w:rsidRPr="00471B0B">
        <w:rPr>
          <w:b/>
          <w:i/>
        </w:rPr>
        <w:t xml:space="preserve"> se casó con Rut y se unió a ella. El Señor hizo que ella concibiera y diera a luz un hijo. Entonces las mujeres dijeron a Noemí: «¡Bendito sea el Señor, que hoy no te deja fa</w:t>
      </w:r>
      <w:r w:rsidR="00471B0B" w:rsidRPr="00471B0B">
        <w:rPr>
          <w:b/>
          <w:i/>
        </w:rPr>
        <w:t>l</w:t>
      </w:r>
      <w:r w:rsidR="00471B0B" w:rsidRPr="00471B0B">
        <w:rPr>
          <w:b/>
          <w:i/>
        </w:rPr>
        <w:t>tar quien responda por ti!</w:t>
      </w:r>
      <w:r>
        <w:rPr>
          <w:b/>
          <w:i/>
        </w:rPr>
        <w:t>- Que</w:t>
      </w:r>
      <w:r w:rsidR="00471B0B" w:rsidRPr="00471B0B">
        <w:rPr>
          <w:b/>
          <w:i/>
        </w:rPr>
        <w:t xml:space="preserve"> </w:t>
      </w:r>
      <w:r>
        <w:rPr>
          <w:b/>
          <w:i/>
        </w:rPr>
        <w:t>s</w:t>
      </w:r>
      <w:r w:rsidR="00471B0B" w:rsidRPr="00471B0B">
        <w:rPr>
          <w:b/>
          <w:i/>
        </w:rPr>
        <w:t>u nombre se</w:t>
      </w:r>
      <w:r>
        <w:rPr>
          <w:b/>
          <w:i/>
        </w:rPr>
        <w:t>a</w:t>
      </w:r>
      <w:r w:rsidR="00471B0B" w:rsidRPr="00471B0B">
        <w:rPr>
          <w:b/>
          <w:i/>
        </w:rPr>
        <w:t xml:space="preserve"> proclamado en Israel. </w:t>
      </w:r>
      <w:r>
        <w:rPr>
          <w:b/>
          <w:i/>
        </w:rPr>
        <w:t xml:space="preserve"> </w:t>
      </w:r>
      <w:r w:rsidR="00471B0B" w:rsidRPr="00471B0B">
        <w:rPr>
          <w:b/>
          <w:i/>
        </w:rPr>
        <w:t xml:space="preserve"> El te reconfortará y será tu apoyo en la vejez, porque te lo ha engendrado tu nuera que te qui</w:t>
      </w:r>
      <w:r w:rsidR="00471B0B" w:rsidRPr="00471B0B">
        <w:rPr>
          <w:b/>
          <w:i/>
        </w:rPr>
        <w:t>e</w:t>
      </w:r>
      <w:r w:rsidR="00471B0B" w:rsidRPr="00471B0B">
        <w:rPr>
          <w:b/>
          <w:i/>
        </w:rPr>
        <w:t xml:space="preserve">re tanto y que vale para ti más que siete hijos». </w:t>
      </w:r>
    </w:p>
    <w:p w:rsidR="00F50195" w:rsidRDefault="00F50195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</w:t>
      </w:r>
    </w:p>
    <w:p w:rsidR="00471B0B" w:rsidRDefault="00F50195" w:rsidP="00F5019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="00471B0B" w:rsidRPr="00471B0B">
        <w:rPr>
          <w:b/>
          <w:i/>
        </w:rPr>
        <w:t xml:space="preserve"> Noemí tomó al niño, lo puso sobre su regazo y se encargó de criarlo.  Las vecinas le dieron su nombre, diciendo: «Le ha nacido un hijo a Noemí», y lo llam</w:t>
      </w:r>
      <w:r w:rsidR="00471B0B" w:rsidRPr="00471B0B">
        <w:rPr>
          <w:b/>
          <w:i/>
        </w:rPr>
        <w:t>a</w:t>
      </w:r>
      <w:r w:rsidR="00471B0B" w:rsidRPr="00471B0B">
        <w:rPr>
          <w:b/>
          <w:i/>
        </w:rPr>
        <w:t xml:space="preserve">ron Obed. Este fue el padre de </w:t>
      </w:r>
      <w:proofErr w:type="spellStart"/>
      <w:r w:rsidR="00471B0B" w:rsidRPr="00471B0B">
        <w:rPr>
          <w:b/>
          <w:i/>
        </w:rPr>
        <w:t>Jes</w:t>
      </w:r>
      <w:r>
        <w:rPr>
          <w:b/>
          <w:i/>
        </w:rPr>
        <w:t>s</w:t>
      </w:r>
      <w:r w:rsidR="00471B0B" w:rsidRPr="00471B0B">
        <w:rPr>
          <w:b/>
          <w:i/>
        </w:rPr>
        <w:t>é</w:t>
      </w:r>
      <w:proofErr w:type="spellEnd"/>
      <w:r w:rsidR="00471B0B" w:rsidRPr="00471B0B">
        <w:rPr>
          <w:b/>
          <w:i/>
        </w:rPr>
        <w:t>, el padre de David. (Ruth 4. 11-17</w:t>
      </w:r>
      <w:r>
        <w:rPr>
          <w:b/>
          <w:i/>
        </w:rPr>
        <w:t>)</w:t>
      </w:r>
    </w:p>
    <w:p w:rsidR="00F50195" w:rsidRDefault="00F50195" w:rsidP="00471B0B">
      <w:pPr>
        <w:widowControl/>
        <w:autoSpaceDE/>
        <w:autoSpaceDN/>
        <w:adjustRightInd/>
        <w:rPr>
          <w:b/>
          <w:i/>
        </w:rPr>
      </w:pPr>
    </w:p>
    <w:p w:rsidR="00F50195" w:rsidRPr="00F50195" w:rsidRDefault="00F50195" w:rsidP="00F50195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 </w:t>
      </w:r>
      <w:r w:rsidRPr="00F50195">
        <w:rPr>
          <w:b/>
        </w:rPr>
        <w:t xml:space="preserve">La figura de </w:t>
      </w:r>
      <w:proofErr w:type="spellStart"/>
      <w:r w:rsidRPr="00F50195">
        <w:rPr>
          <w:b/>
        </w:rPr>
        <w:t>Ruh</w:t>
      </w:r>
      <w:proofErr w:type="spellEnd"/>
      <w:r w:rsidRPr="00F50195">
        <w:rPr>
          <w:b/>
        </w:rPr>
        <w:t xml:space="preserve"> se asoció lu</w:t>
      </w:r>
      <w:r>
        <w:rPr>
          <w:b/>
        </w:rPr>
        <w:t>e</w:t>
      </w:r>
      <w:r w:rsidRPr="00F50195">
        <w:rPr>
          <w:b/>
        </w:rPr>
        <w:t xml:space="preserve">go en los comentaristas ya cristianos a las mujeres que simbolizaban la misión </w:t>
      </w:r>
      <w:r>
        <w:rPr>
          <w:b/>
        </w:rPr>
        <w:t>de la</w:t>
      </w:r>
      <w:r w:rsidRPr="00F50195">
        <w:rPr>
          <w:b/>
        </w:rPr>
        <w:t xml:space="preserve"> madre de Jesús: destacaron la fidelidad de Ruth , como as</w:t>
      </w:r>
      <w:r w:rsidRPr="00F50195">
        <w:rPr>
          <w:b/>
        </w:rPr>
        <w:t>o</w:t>
      </w:r>
      <w:r w:rsidRPr="00F50195">
        <w:rPr>
          <w:b/>
        </w:rPr>
        <w:t>cia</w:t>
      </w:r>
      <w:r>
        <w:rPr>
          <w:b/>
        </w:rPr>
        <w:t>ron la valentía</w:t>
      </w:r>
      <w:r w:rsidRPr="00F50195">
        <w:rPr>
          <w:b/>
        </w:rPr>
        <w:t xml:space="preserve"> de Jud</w:t>
      </w:r>
      <w:r>
        <w:rPr>
          <w:b/>
        </w:rPr>
        <w:t>ith</w:t>
      </w:r>
      <w:r w:rsidRPr="00F50195">
        <w:rPr>
          <w:b/>
        </w:rPr>
        <w:t>, la fortaleza de Est</w:t>
      </w:r>
      <w:r>
        <w:rPr>
          <w:b/>
        </w:rPr>
        <w:t>h</w:t>
      </w:r>
      <w:r w:rsidRPr="00F50195">
        <w:rPr>
          <w:b/>
        </w:rPr>
        <w:t>er y las virtudes de tantas muj</w:t>
      </w:r>
      <w:r>
        <w:rPr>
          <w:b/>
        </w:rPr>
        <w:t>e</w:t>
      </w:r>
      <w:r w:rsidRPr="00F50195">
        <w:rPr>
          <w:b/>
        </w:rPr>
        <w:t>res que en la His</w:t>
      </w:r>
      <w:r>
        <w:rPr>
          <w:b/>
        </w:rPr>
        <w:t>toria de Isr</w:t>
      </w:r>
      <w:r w:rsidRPr="00F50195">
        <w:rPr>
          <w:b/>
        </w:rPr>
        <w:t>ael resaltaron el valor de las mujeres y sus influencia providencial en la Hi</w:t>
      </w:r>
      <w:r w:rsidRPr="00F50195">
        <w:rPr>
          <w:b/>
        </w:rPr>
        <w:t>s</w:t>
      </w:r>
      <w:r w:rsidRPr="00F50195">
        <w:rPr>
          <w:b/>
        </w:rPr>
        <w:t>toria del pu</w:t>
      </w:r>
      <w:r>
        <w:rPr>
          <w:b/>
        </w:rPr>
        <w:t>e</w:t>
      </w:r>
      <w:r w:rsidRPr="00F50195">
        <w:rPr>
          <w:b/>
        </w:rPr>
        <w:t>blo elegido.</w:t>
      </w:r>
    </w:p>
    <w:p w:rsidR="00F50195" w:rsidRPr="00471B0B" w:rsidRDefault="00F50195" w:rsidP="00471B0B">
      <w:pPr>
        <w:widowControl/>
        <w:autoSpaceDE/>
        <w:autoSpaceDN/>
        <w:adjustRightInd/>
        <w:rPr>
          <w:b/>
        </w:rPr>
      </w:pPr>
    </w:p>
    <w:p w:rsidR="00DD6868" w:rsidRPr="00471B0B" w:rsidRDefault="00DD6868" w:rsidP="005E143E">
      <w:pPr>
        <w:widowControl/>
        <w:autoSpaceDE/>
        <w:autoSpaceDN/>
        <w:adjustRightInd/>
        <w:jc w:val="both"/>
        <w:rPr>
          <w:b/>
          <w:i/>
        </w:rPr>
      </w:pPr>
    </w:p>
    <w:sectPr w:rsidR="00DD6868" w:rsidRPr="00471B0B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53" w:rsidRDefault="00E10C53" w:rsidP="005661D3">
      <w:r>
        <w:separator/>
      </w:r>
    </w:p>
  </w:endnote>
  <w:endnote w:type="continuationSeparator" w:id="1">
    <w:p w:rsidR="00E10C53" w:rsidRDefault="00E10C53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53" w:rsidRDefault="00E10C53" w:rsidP="005661D3">
      <w:r>
        <w:separator/>
      </w:r>
    </w:p>
  </w:footnote>
  <w:footnote w:type="continuationSeparator" w:id="1">
    <w:p w:rsidR="00E10C53" w:rsidRDefault="00E10C53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08DC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1F39"/>
    <w:rsid w:val="002841B4"/>
    <w:rsid w:val="00286F8C"/>
    <w:rsid w:val="002A5071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3F10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6355"/>
    <w:rsid w:val="003F4B37"/>
    <w:rsid w:val="003F57EF"/>
    <w:rsid w:val="00413812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71B0B"/>
    <w:rsid w:val="00482B91"/>
    <w:rsid w:val="0048569E"/>
    <w:rsid w:val="00487004"/>
    <w:rsid w:val="004A0931"/>
    <w:rsid w:val="004A1561"/>
    <w:rsid w:val="004A1935"/>
    <w:rsid w:val="004A5F50"/>
    <w:rsid w:val="004C1D41"/>
    <w:rsid w:val="004D4F36"/>
    <w:rsid w:val="004E133F"/>
    <w:rsid w:val="004E1424"/>
    <w:rsid w:val="004E2146"/>
    <w:rsid w:val="004E460B"/>
    <w:rsid w:val="005039EE"/>
    <w:rsid w:val="00510DA2"/>
    <w:rsid w:val="0051170C"/>
    <w:rsid w:val="00517BCB"/>
    <w:rsid w:val="00523CD6"/>
    <w:rsid w:val="00527301"/>
    <w:rsid w:val="005314EB"/>
    <w:rsid w:val="00533E9D"/>
    <w:rsid w:val="00536A43"/>
    <w:rsid w:val="00543C8B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E143E"/>
    <w:rsid w:val="005F510A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F28B4"/>
    <w:rsid w:val="008F38EC"/>
    <w:rsid w:val="008F44B4"/>
    <w:rsid w:val="008F678E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5FC1"/>
    <w:rsid w:val="00977BF9"/>
    <w:rsid w:val="009805FE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05BAE"/>
    <w:rsid w:val="00B10A85"/>
    <w:rsid w:val="00B15FA1"/>
    <w:rsid w:val="00B21D8F"/>
    <w:rsid w:val="00B35939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1536"/>
    <w:rsid w:val="00C564DD"/>
    <w:rsid w:val="00C610B5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A3170"/>
    <w:rsid w:val="00DB396F"/>
    <w:rsid w:val="00DC07E1"/>
    <w:rsid w:val="00DC57EC"/>
    <w:rsid w:val="00DD3D4F"/>
    <w:rsid w:val="00DD3F6D"/>
    <w:rsid w:val="00DD6058"/>
    <w:rsid w:val="00DD686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5176"/>
    <w:rsid w:val="00E80274"/>
    <w:rsid w:val="00E82B3C"/>
    <w:rsid w:val="00E96A16"/>
    <w:rsid w:val="00EA0AE1"/>
    <w:rsid w:val="00EA1317"/>
    <w:rsid w:val="00EA4801"/>
    <w:rsid w:val="00EA54F5"/>
    <w:rsid w:val="00EB129E"/>
    <w:rsid w:val="00ED0267"/>
    <w:rsid w:val="00ED14B6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0195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24kjd">
    <w:name w:val="e24kjd"/>
    <w:basedOn w:val="Fuentedeprrafopredeter"/>
    <w:rsid w:val="002A5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iblia" TargetMode="External"/><Relationship Id="rId13" Type="http://schemas.openxmlformats.org/officeDocument/2006/relationships/hyperlink" Target="https://es.wikipedia.org/wiki/Tanaj" TargetMode="External"/><Relationship Id="rId18" Type="http://schemas.openxmlformats.org/officeDocument/2006/relationships/hyperlink" Target="https://es.wikipedia.org/wiki/Mo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Boo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_Samuel" TargetMode="External"/><Relationship Id="rId17" Type="http://schemas.openxmlformats.org/officeDocument/2006/relationships/hyperlink" Target="https://es.wikipedia.org/w/index.php?title=Elimelec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Moab" TargetMode="External"/><Relationship Id="rId20" Type="http://schemas.openxmlformats.org/officeDocument/2006/relationships/hyperlink" Target="https://es.wikipedia.org/wiki/Ru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Juec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autividad_de_Babilon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Antiguo_Testamento" TargetMode="External"/><Relationship Id="rId19" Type="http://schemas.openxmlformats.org/officeDocument/2006/relationships/hyperlink" Target="https://es.wikipedia.org/wiki/Noem%C3%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anaj" TargetMode="External"/><Relationship Id="rId14" Type="http://schemas.openxmlformats.org/officeDocument/2006/relationships/hyperlink" Target="https://es.wikipedia.org/wiki/Ketuvim" TargetMode="External"/><Relationship Id="rId22" Type="http://schemas.openxmlformats.org/officeDocument/2006/relationships/hyperlink" Target="https://es.wikipedia.org/wiki/Famil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1660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2019-09-21T16:29:00Z</dcterms:created>
  <dcterms:modified xsi:type="dcterms:W3CDTF">2019-09-21T16:29:00Z</dcterms:modified>
</cp:coreProperties>
</file>