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FF" w:rsidRDefault="00C311CA" w:rsidP="00BC3FF2">
      <w:pPr>
        <w:jc w:val="center"/>
        <w:rPr>
          <w:b/>
          <w:color w:val="FF0000"/>
          <w:sz w:val="36"/>
          <w:szCs w:val="36"/>
        </w:rPr>
      </w:pPr>
      <w:r>
        <w:rPr>
          <w:b/>
          <w:color w:val="FF0000"/>
          <w:sz w:val="36"/>
          <w:szCs w:val="36"/>
        </w:rPr>
        <w:t>17.</w:t>
      </w:r>
      <w:bookmarkStart w:id="0" w:name="_GoBack"/>
      <w:bookmarkEnd w:id="0"/>
      <w:r>
        <w:rPr>
          <w:b/>
          <w:color w:val="FF0000"/>
          <w:sz w:val="36"/>
          <w:szCs w:val="36"/>
        </w:rPr>
        <w:t xml:space="preserve">  </w:t>
      </w:r>
      <w:r w:rsidR="00381ACE" w:rsidRPr="00BC3FF2">
        <w:rPr>
          <w:b/>
          <w:color w:val="FF0000"/>
          <w:sz w:val="36"/>
          <w:szCs w:val="36"/>
        </w:rPr>
        <w:t>Virtudes y Valores Cristianos</w:t>
      </w:r>
    </w:p>
    <w:p w:rsidR="00045778" w:rsidRDefault="00045778" w:rsidP="00BC3FF2">
      <w:pPr>
        <w:jc w:val="center"/>
        <w:rPr>
          <w:b/>
          <w:color w:val="FF0000"/>
          <w:sz w:val="36"/>
          <w:szCs w:val="36"/>
        </w:rPr>
      </w:pPr>
    </w:p>
    <w:p w:rsidR="00045778" w:rsidRDefault="00045778" w:rsidP="00045778">
      <w:pPr>
        <w:widowControl/>
        <w:autoSpaceDE/>
        <w:adjustRightInd/>
        <w:jc w:val="center"/>
        <w:rPr>
          <w:b/>
          <w:color w:val="0070C0"/>
        </w:rPr>
      </w:pPr>
      <w:r>
        <w:rPr>
          <w:b/>
          <w:color w:val="0070C0"/>
        </w:rPr>
        <w:t>Lo que deben saber</w:t>
      </w:r>
    </w:p>
    <w:p w:rsidR="00045778" w:rsidRDefault="00045778" w:rsidP="00045778">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 xml:space="preserve">los </w:t>
      </w:r>
      <w:proofErr w:type="gramStart"/>
      <w:r>
        <w:rPr>
          <w:b/>
          <w:color w:val="7030A0"/>
        </w:rPr>
        <w:t>mayores  (</w:t>
      </w:r>
      <w:proofErr w:type="gramEnd"/>
      <w:r>
        <w:rPr>
          <w:b/>
          <w:color w:val="7030A0"/>
        </w:rPr>
        <w:t>12 a 18)</w:t>
      </w:r>
    </w:p>
    <w:p w:rsidR="00E413EC" w:rsidRDefault="00E413EC" w:rsidP="00BC3FF2">
      <w:pPr>
        <w:jc w:val="center"/>
        <w:rPr>
          <w:b/>
          <w:color w:val="FF0000"/>
        </w:rPr>
      </w:pPr>
    </w:p>
    <w:p w:rsidR="00045778" w:rsidRDefault="00783452" w:rsidP="00783452">
      <w:pPr>
        <w:jc w:val="both"/>
        <w:rPr>
          <w:b/>
          <w:color w:val="0070C0"/>
        </w:rPr>
      </w:pPr>
      <w:r>
        <w:rPr>
          <w:b/>
          <w:color w:val="0070C0"/>
        </w:rPr>
        <w:t xml:space="preserve">     </w:t>
      </w:r>
      <w:r w:rsidR="00045778">
        <w:rPr>
          <w:b/>
          <w:color w:val="0070C0"/>
        </w:rPr>
        <w:t>N</w:t>
      </w:r>
      <w:r w:rsidR="00045778" w:rsidRPr="00045778">
        <w:rPr>
          <w:b/>
          <w:color w:val="0070C0"/>
        </w:rPr>
        <w:t>o es fácil una escala de valores y de virtudes propias de cada edad,</w:t>
      </w:r>
      <w:r w:rsidR="00045778">
        <w:rPr>
          <w:b/>
          <w:color w:val="0070C0"/>
        </w:rPr>
        <w:t xml:space="preserve"> o de cada etapa evolutiva,</w:t>
      </w:r>
      <w:r w:rsidR="00045778" w:rsidRPr="00045778">
        <w:rPr>
          <w:b/>
          <w:color w:val="0070C0"/>
        </w:rPr>
        <w:t xml:space="preserve"> ya que todas las edades deben buscar el pro</w:t>
      </w:r>
      <w:r w:rsidR="00045778">
        <w:rPr>
          <w:b/>
          <w:color w:val="0070C0"/>
        </w:rPr>
        <w:t>c</w:t>
      </w:r>
      <w:r w:rsidR="00045778" w:rsidRPr="00045778">
        <w:rPr>
          <w:b/>
          <w:color w:val="0070C0"/>
        </w:rPr>
        <w:t xml:space="preserve">eso en que los </w:t>
      </w:r>
      <w:r w:rsidR="00045778">
        <w:rPr>
          <w:b/>
          <w:color w:val="0070C0"/>
        </w:rPr>
        <w:t>v</w:t>
      </w:r>
      <w:r w:rsidR="00045778" w:rsidRPr="00045778">
        <w:rPr>
          <w:b/>
          <w:color w:val="0070C0"/>
        </w:rPr>
        <w:t>alores y las virtudes se desarrollan</w:t>
      </w:r>
      <w:r w:rsidR="00045778">
        <w:rPr>
          <w:b/>
          <w:color w:val="0070C0"/>
        </w:rPr>
        <w:t>. Un intento ambiguo y relativo puede ser el siguiente</w:t>
      </w:r>
      <w:r>
        <w:rPr>
          <w:b/>
          <w:color w:val="0070C0"/>
        </w:rPr>
        <w:t>.</w:t>
      </w:r>
    </w:p>
    <w:p w:rsidR="00045778" w:rsidRPr="00045778" w:rsidRDefault="00783452" w:rsidP="00783452">
      <w:pPr>
        <w:jc w:val="both"/>
        <w:rPr>
          <w:b/>
          <w:color w:val="0070C0"/>
        </w:rPr>
      </w:pPr>
      <w:r>
        <w:rPr>
          <w:b/>
          <w:color w:val="0070C0"/>
        </w:rPr>
        <w:t xml:space="preserve">   </w:t>
      </w:r>
      <w:r w:rsidR="00045778">
        <w:rPr>
          <w:b/>
          <w:color w:val="0070C0"/>
        </w:rPr>
        <w:t xml:space="preserve">  El niño pequeño </w:t>
      </w:r>
      <w:r>
        <w:rPr>
          <w:b/>
          <w:color w:val="0070C0"/>
        </w:rPr>
        <w:t xml:space="preserve">se siente feliz con el hogar familiar acogedor, y con posibilidad de </w:t>
      </w:r>
      <w:proofErr w:type="gramStart"/>
      <w:r>
        <w:rPr>
          <w:b/>
          <w:color w:val="0070C0"/>
        </w:rPr>
        <w:t>sentir</w:t>
      </w:r>
      <w:r w:rsidR="00045778">
        <w:rPr>
          <w:b/>
          <w:color w:val="0070C0"/>
        </w:rPr>
        <w:t xml:space="preserve">  alegría</w:t>
      </w:r>
      <w:proofErr w:type="gramEnd"/>
      <w:r w:rsidR="00045778">
        <w:rPr>
          <w:b/>
          <w:color w:val="0070C0"/>
        </w:rPr>
        <w:t>, seguridad, confianza, protecci</w:t>
      </w:r>
      <w:r>
        <w:rPr>
          <w:b/>
          <w:color w:val="0070C0"/>
        </w:rPr>
        <w:t>ó</w:t>
      </w:r>
      <w:r w:rsidR="00045778">
        <w:rPr>
          <w:b/>
          <w:color w:val="0070C0"/>
        </w:rPr>
        <w:t>n</w:t>
      </w:r>
      <w:r>
        <w:rPr>
          <w:b/>
          <w:color w:val="0070C0"/>
        </w:rPr>
        <w:t>, alabanzas, familia cordial, juguetes</w:t>
      </w:r>
    </w:p>
    <w:p w:rsidR="00045778" w:rsidRPr="00045778" w:rsidRDefault="00045778" w:rsidP="00783452">
      <w:pPr>
        <w:jc w:val="both"/>
        <w:rPr>
          <w:b/>
          <w:color w:val="00B050"/>
        </w:rPr>
      </w:pPr>
    </w:p>
    <w:p w:rsidR="00045778" w:rsidRPr="00045778" w:rsidRDefault="00045778" w:rsidP="00783452">
      <w:pPr>
        <w:jc w:val="both"/>
        <w:rPr>
          <w:b/>
          <w:color w:val="00B050"/>
        </w:rPr>
      </w:pPr>
      <w:r w:rsidRPr="00045778">
        <w:rPr>
          <w:b/>
          <w:color w:val="00B050"/>
        </w:rPr>
        <w:t xml:space="preserve"> </w:t>
      </w:r>
      <w:r w:rsidR="00783452">
        <w:rPr>
          <w:b/>
          <w:color w:val="00B050"/>
        </w:rPr>
        <w:t xml:space="preserve">   </w:t>
      </w:r>
      <w:r w:rsidRPr="00045778">
        <w:rPr>
          <w:b/>
          <w:color w:val="00B050"/>
        </w:rPr>
        <w:t xml:space="preserve"> El niño </w:t>
      </w:r>
      <w:proofErr w:type="gramStart"/>
      <w:r w:rsidRPr="00045778">
        <w:rPr>
          <w:b/>
          <w:color w:val="00B050"/>
        </w:rPr>
        <w:t>mediano  puede</w:t>
      </w:r>
      <w:proofErr w:type="gramEnd"/>
      <w:r w:rsidRPr="00045778">
        <w:rPr>
          <w:b/>
          <w:color w:val="00B050"/>
        </w:rPr>
        <w:t xml:space="preserve"> se</w:t>
      </w:r>
      <w:r>
        <w:rPr>
          <w:b/>
          <w:color w:val="00B050"/>
        </w:rPr>
        <w:t>n</w:t>
      </w:r>
      <w:r w:rsidRPr="00045778">
        <w:rPr>
          <w:b/>
          <w:color w:val="00B050"/>
        </w:rPr>
        <w:t>tirs</w:t>
      </w:r>
      <w:r>
        <w:rPr>
          <w:b/>
          <w:color w:val="00B050"/>
        </w:rPr>
        <w:t>e</w:t>
      </w:r>
      <w:r w:rsidRPr="00045778">
        <w:rPr>
          <w:b/>
          <w:color w:val="00B050"/>
        </w:rPr>
        <w:t xml:space="preserve"> dominador de todo lo </w:t>
      </w:r>
      <w:r w:rsidR="00783452">
        <w:rPr>
          <w:b/>
          <w:color w:val="00B050"/>
        </w:rPr>
        <w:t>que</w:t>
      </w:r>
      <w:r w:rsidRPr="00045778">
        <w:rPr>
          <w:b/>
          <w:color w:val="00B050"/>
        </w:rPr>
        <w:t xml:space="preserve"> la etapa anterio</w:t>
      </w:r>
      <w:r>
        <w:rPr>
          <w:b/>
          <w:color w:val="00B050"/>
        </w:rPr>
        <w:t>r reclama</w:t>
      </w:r>
      <w:r w:rsidRPr="00045778">
        <w:rPr>
          <w:b/>
          <w:color w:val="00B050"/>
        </w:rPr>
        <w:t xml:space="preserve"> y puede sentirse humana</w:t>
      </w:r>
      <w:r>
        <w:rPr>
          <w:b/>
          <w:color w:val="00B050"/>
        </w:rPr>
        <w:t>mente</w:t>
      </w:r>
      <w:r w:rsidRPr="00045778">
        <w:rPr>
          <w:b/>
          <w:color w:val="00B050"/>
        </w:rPr>
        <w:t xml:space="preserve"> realizado con</w:t>
      </w:r>
      <w:r w:rsidR="00C47EFB">
        <w:rPr>
          <w:b/>
          <w:color w:val="00B050"/>
        </w:rPr>
        <w:t xml:space="preserve"> ambiente escolar acogedor, en el que puede hallar</w:t>
      </w:r>
      <w:r w:rsidRPr="00045778">
        <w:rPr>
          <w:b/>
          <w:color w:val="00B050"/>
        </w:rPr>
        <w:t xml:space="preserve"> </w:t>
      </w:r>
      <w:r>
        <w:rPr>
          <w:b/>
          <w:color w:val="00B050"/>
        </w:rPr>
        <w:t xml:space="preserve"> espontaneidad, sociabilidad, amistad</w:t>
      </w:r>
      <w:r w:rsidR="00783452">
        <w:rPr>
          <w:b/>
          <w:color w:val="00B050"/>
        </w:rPr>
        <w:t>es</w:t>
      </w:r>
      <w:r>
        <w:rPr>
          <w:b/>
          <w:color w:val="00B050"/>
        </w:rPr>
        <w:t>, igualdad, justicia, serenidad,  actividad, satisfacción</w:t>
      </w:r>
      <w:r w:rsidR="00783452">
        <w:rPr>
          <w:b/>
          <w:color w:val="00B050"/>
        </w:rPr>
        <w:t xml:space="preserve">, compañerismo, paz, </w:t>
      </w:r>
      <w:r>
        <w:rPr>
          <w:b/>
          <w:color w:val="00B050"/>
        </w:rPr>
        <w:t xml:space="preserve"> </w:t>
      </w:r>
      <w:r w:rsidR="00783452">
        <w:rPr>
          <w:b/>
          <w:color w:val="00B050"/>
        </w:rPr>
        <w:t>aciertos</w:t>
      </w:r>
      <w:r w:rsidR="00C47EFB">
        <w:rPr>
          <w:b/>
          <w:color w:val="00B050"/>
        </w:rPr>
        <w:t>, comprensión y estímulos inteligentes</w:t>
      </w:r>
    </w:p>
    <w:p w:rsidR="00045778" w:rsidRPr="00783452" w:rsidRDefault="00783452" w:rsidP="00783452">
      <w:pPr>
        <w:jc w:val="both"/>
        <w:rPr>
          <w:b/>
          <w:color w:val="00B050"/>
        </w:rPr>
      </w:pPr>
      <w:r>
        <w:rPr>
          <w:b/>
          <w:color w:val="00B050"/>
        </w:rPr>
        <w:t xml:space="preserve">     </w:t>
      </w:r>
      <w:r w:rsidRPr="00783452">
        <w:rPr>
          <w:b/>
          <w:color w:val="00B050"/>
        </w:rPr>
        <w:t>Es etapa de proyección al medio. Se siente dichoso si se siente con ambiente cordial,</w:t>
      </w:r>
      <w:r>
        <w:rPr>
          <w:b/>
          <w:color w:val="00B050"/>
        </w:rPr>
        <w:t xml:space="preserve"> pacifico, con actividades </w:t>
      </w:r>
      <w:proofErr w:type="gramStart"/>
      <w:r>
        <w:rPr>
          <w:b/>
          <w:color w:val="00B050"/>
        </w:rPr>
        <w:t xml:space="preserve">grupales, </w:t>
      </w:r>
      <w:r w:rsidRPr="00783452">
        <w:rPr>
          <w:b/>
          <w:color w:val="00B050"/>
        </w:rPr>
        <w:t xml:space="preserve"> </w:t>
      </w:r>
      <w:r w:rsidR="00C47EFB">
        <w:rPr>
          <w:b/>
          <w:color w:val="00B050"/>
        </w:rPr>
        <w:t>con</w:t>
      </w:r>
      <w:proofErr w:type="gramEnd"/>
      <w:r w:rsidR="00C47EFB">
        <w:rPr>
          <w:b/>
          <w:color w:val="00B050"/>
        </w:rPr>
        <w:t xml:space="preserve"> proyectos asequibles y reconocidos</w:t>
      </w:r>
    </w:p>
    <w:p w:rsidR="00783452" w:rsidRDefault="00783452" w:rsidP="00783452">
      <w:pPr>
        <w:jc w:val="both"/>
        <w:rPr>
          <w:b/>
          <w:color w:val="FF0000"/>
        </w:rPr>
      </w:pPr>
    </w:p>
    <w:p w:rsidR="00045778" w:rsidRDefault="00C47EFB" w:rsidP="00783452">
      <w:pPr>
        <w:jc w:val="both"/>
        <w:rPr>
          <w:b/>
          <w:color w:val="7030A0"/>
        </w:rPr>
      </w:pPr>
      <w:r>
        <w:rPr>
          <w:b/>
          <w:color w:val="7030A0"/>
        </w:rPr>
        <w:t xml:space="preserve">   </w:t>
      </w:r>
      <w:r w:rsidR="00045778">
        <w:rPr>
          <w:b/>
          <w:color w:val="7030A0"/>
        </w:rPr>
        <w:t>Los chicos y ch</w:t>
      </w:r>
      <w:r w:rsidR="00045778" w:rsidRPr="00045778">
        <w:rPr>
          <w:b/>
          <w:color w:val="7030A0"/>
        </w:rPr>
        <w:t>icas mayores, preadol</w:t>
      </w:r>
      <w:r w:rsidR="00045778">
        <w:rPr>
          <w:b/>
          <w:color w:val="7030A0"/>
        </w:rPr>
        <w:t>e</w:t>
      </w:r>
      <w:r w:rsidR="00045778" w:rsidRPr="00045778">
        <w:rPr>
          <w:b/>
          <w:color w:val="7030A0"/>
        </w:rPr>
        <w:t>scente</w:t>
      </w:r>
      <w:r w:rsidR="00045778">
        <w:rPr>
          <w:b/>
          <w:color w:val="7030A0"/>
        </w:rPr>
        <w:t>s</w:t>
      </w:r>
      <w:r w:rsidR="00045778" w:rsidRPr="00045778">
        <w:rPr>
          <w:b/>
          <w:color w:val="7030A0"/>
        </w:rPr>
        <w:t xml:space="preserve"> y adolescente</w:t>
      </w:r>
      <w:r w:rsidR="00045778">
        <w:rPr>
          <w:b/>
          <w:color w:val="7030A0"/>
        </w:rPr>
        <w:t>s</w:t>
      </w:r>
      <w:r w:rsidR="00045778" w:rsidRPr="00045778">
        <w:rPr>
          <w:b/>
          <w:color w:val="7030A0"/>
        </w:rPr>
        <w:t xml:space="preserve">, </w:t>
      </w:r>
      <w:r>
        <w:rPr>
          <w:b/>
          <w:color w:val="7030A0"/>
        </w:rPr>
        <w:t xml:space="preserve">se acercan al standard de cualquier adulto normal. Se siente proyectado fuera del ambiente familiar y del escolar y por ello </w:t>
      </w:r>
      <w:r w:rsidR="00045778" w:rsidRPr="00045778">
        <w:rPr>
          <w:b/>
          <w:color w:val="7030A0"/>
        </w:rPr>
        <w:t xml:space="preserve">reclama </w:t>
      </w:r>
      <w:r w:rsidR="00045778">
        <w:rPr>
          <w:b/>
          <w:color w:val="7030A0"/>
        </w:rPr>
        <w:t>a</w:t>
      </w:r>
      <w:r w:rsidR="00783452">
        <w:rPr>
          <w:b/>
          <w:color w:val="7030A0"/>
        </w:rPr>
        <w:t>utonomí</w:t>
      </w:r>
      <w:r w:rsidR="00045778" w:rsidRPr="00045778">
        <w:rPr>
          <w:b/>
          <w:color w:val="7030A0"/>
        </w:rPr>
        <w:t xml:space="preserve">a, </w:t>
      </w:r>
      <w:r w:rsidR="00045778">
        <w:rPr>
          <w:b/>
          <w:color w:val="7030A0"/>
        </w:rPr>
        <w:t xml:space="preserve">afianzamiento de si, </w:t>
      </w:r>
      <w:r w:rsidR="00783452">
        <w:rPr>
          <w:b/>
          <w:color w:val="7030A0"/>
        </w:rPr>
        <w:t xml:space="preserve">suficientes recursos materiales, originalidad, libertad, respeto a la intimidad, capacidad de decisión, </w:t>
      </w:r>
    </w:p>
    <w:p w:rsidR="00C47EFB" w:rsidRDefault="00C47EFB" w:rsidP="00783452">
      <w:pPr>
        <w:jc w:val="both"/>
        <w:rPr>
          <w:b/>
          <w:color w:val="7030A0"/>
        </w:rPr>
      </w:pPr>
    </w:p>
    <w:p w:rsidR="00C47EFB" w:rsidRDefault="00C47EFB" w:rsidP="00783452">
      <w:pPr>
        <w:jc w:val="both"/>
        <w:rPr>
          <w:b/>
          <w:color w:val="0070C0"/>
        </w:rPr>
      </w:pPr>
      <w:r w:rsidRPr="00C47EFB">
        <w:rPr>
          <w:b/>
          <w:color w:val="0070C0"/>
        </w:rPr>
        <w:t xml:space="preserve">  Es fácil lograr esos valores que definen la vida, si los padres y los </w:t>
      </w:r>
      <w:r>
        <w:rPr>
          <w:b/>
          <w:color w:val="0070C0"/>
        </w:rPr>
        <w:t>e</w:t>
      </w:r>
      <w:r w:rsidRPr="00C47EFB">
        <w:rPr>
          <w:b/>
          <w:color w:val="0070C0"/>
        </w:rPr>
        <w:t>du</w:t>
      </w:r>
      <w:r>
        <w:rPr>
          <w:b/>
          <w:color w:val="0070C0"/>
        </w:rPr>
        <w:t>c</w:t>
      </w:r>
      <w:r w:rsidRPr="00C47EFB">
        <w:rPr>
          <w:b/>
          <w:color w:val="0070C0"/>
        </w:rPr>
        <w:t>adores saben adaptar a cada etapa. El niño pequeño reclama cariño, caricias</w:t>
      </w:r>
      <w:r>
        <w:rPr>
          <w:b/>
          <w:color w:val="0070C0"/>
        </w:rPr>
        <w:t xml:space="preserve"> físicas y psicológicas</w:t>
      </w:r>
      <w:r w:rsidRPr="00C47EFB">
        <w:rPr>
          <w:b/>
          <w:color w:val="0070C0"/>
        </w:rPr>
        <w:t>, alabanza y sobre todo padres y hermanos mayores que reconocen su personalidad y saben entregarse a ellos con desinterés, tanto en los tiempos de buena salud o como si acontecen incidencia</w:t>
      </w:r>
      <w:r>
        <w:rPr>
          <w:b/>
          <w:color w:val="0070C0"/>
        </w:rPr>
        <w:t>s</w:t>
      </w:r>
      <w:r w:rsidRPr="00C47EFB">
        <w:rPr>
          <w:b/>
          <w:color w:val="0070C0"/>
        </w:rPr>
        <w:t xml:space="preserve"> </w:t>
      </w:r>
      <w:r>
        <w:rPr>
          <w:b/>
          <w:color w:val="0070C0"/>
        </w:rPr>
        <w:t>de enfermedad o de tensiones cercanas al hogar</w:t>
      </w:r>
      <w:r w:rsidRPr="00C47EFB">
        <w:rPr>
          <w:b/>
          <w:color w:val="0070C0"/>
        </w:rPr>
        <w:t>. Con los niños pequeños, en los que domina la ingenuidad, se corre el riesgo de sembrar alteraciones fuertes si no se sabe c</w:t>
      </w:r>
      <w:r>
        <w:rPr>
          <w:b/>
          <w:color w:val="0070C0"/>
        </w:rPr>
        <w:t>ó</w:t>
      </w:r>
      <w:r w:rsidRPr="00C47EFB">
        <w:rPr>
          <w:b/>
          <w:color w:val="0070C0"/>
        </w:rPr>
        <w:t>mo ma</w:t>
      </w:r>
      <w:r>
        <w:rPr>
          <w:b/>
          <w:color w:val="0070C0"/>
        </w:rPr>
        <w:t>r</w:t>
      </w:r>
      <w:r w:rsidRPr="00C47EFB">
        <w:rPr>
          <w:b/>
          <w:color w:val="0070C0"/>
        </w:rPr>
        <w:t>ginarles de los prob</w:t>
      </w:r>
      <w:r>
        <w:rPr>
          <w:b/>
          <w:color w:val="0070C0"/>
        </w:rPr>
        <w:t>l</w:t>
      </w:r>
      <w:r w:rsidRPr="00C47EFB">
        <w:rPr>
          <w:b/>
          <w:color w:val="0070C0"/>
        </w:rPr>
        <w:t>emas de los adultos, sean afectivo</w:t>
      </w:r>
      <w:r>
        <w:rPr>
          <w:b/>
          <w:color w:val="0070C0"/>
        </w:rPr>
        <w:t>s</w:t>
      </w:r>
      <w:r w:rsidRPr="00C47EFB">
        <w:rPr>
          <w:b/>
          <w:color w:val="0070C0"/>
        </w:rPr>
        <w:t>, econ</w:t>
      </w:r>
      <w:r>
        <w:rPr>
          <w:b/>
          <w:color w:val="0070C0"/>
        </w:rPr>
        <w:t>ó</w:t>
      </w:r>
      <w:r w:rsidRPr="00C47EFB">
        <w:rPr>
          <w:b/>
          <w:color w:val="0070C0"/>
        </w:rPr>
        <w:t xml:space="preserve">micos o </w:t>
      </w:r>
      <w:r>
        <w:rPr>
          <w:b/>
          <w:color w:val="0070C0"/>
        </w:rPr>
        <w:t>l</w:t>
      </w:r>
      <w:r w:rsidRPr="00C47EFB">
        <w:rPr>
          <w:b/>
          <w:color w:val="0070C0"/>
        </w:rPr>
        <w:t>aborales. El niño nace para ser feliz y s</w:t>
      </w:r>
      <w:r>
        <w:rPr>
          <w:b/>
          <w:color w:val="0070C0"/>
        </w:rPr>
        <w:t>ó</w:t>
      </w:r>
      <w:r w:rsidRPr="00C47EFB">
        <w:rPr>
          <w:b/>
          <w:color w:val="0070C0"/>
        </w:rPr>
        <w:t>lo se consigue en clima sano</w:t>
      </w:r>
      <w:r>
        <w:rPr>
          <w:b/>
          <w:color w:val="0070C0"/>
        </w:rPr>
        <w:t>.</w:t>
      </w:r>
    </w:p>
    <w:p w:rsidR="00C47EFB" w:rsidRDefault="00C47EFB" w:rsidP="00783452">
      <w:pPr>
        <w:jc w:val="both"/>
        <w:rPr>
          <w:b/>
          <w:color w:val="0070C0"/>
        </w:rPr>
      </w:pPr>
    </w:p>
    <w:p w:rsidR="00C47EFB" w:rsidRDefault="00C47EFB" w:rsidP="00783452">
      <w:pPr>
        <w:jc w:val="both"/>
        <w:rPr>
          <w:b/>
          <w:color w:val="00B050"/>
        </w:rPr>
      </w:pPr>
      <w:r w:rsidRPr="00A26A2B">
        <w:rPr>
          <w:b/>
          <w:color w:val="00B050"/>
        </w:rPr>
        <w:t xml:space="preserve">  El niño de edad mediana puede asomar</w:t>
      </w:r>
      <w:r w:rsidR="00B9012A">
        <w:rPr>
          <w:b/>
          <w:color w:val="00B050"/>
        </w:rPr>
        <w:t>se</w:t>
      </w:r>
      <w:r w:rsidRPr="00A26A2B">
        <w:rPr>
          <w:b/>
          <w:color w:val="00B050"/>
        </w:rPr>
        <w:t xml:space="preserve"> a esos problemas ambien</w:t>
      </w:r>
      <w:r w:rsidR="00B9012A">
        <w:rPr>
          <w:b/>
          <w:color w:val="00B050"/>
        </w:rPr>
        <w:t>t</w:t>
      </w:r>
      <w:r w:rsidRPr="00A26A2B">
        <w:rPr>
          <w:b/>
          <w:color w:val="00B050"/>
        </w:rPr>
        <w:t>ales</w:t>
      </w:r>
      <w:r w:rsidR="00B9012A">
        <w:rPr>
          <w:b/>
          <w:color w:val="00B050"/>
        </w:rPr>
        <w:t xml:space="preserve"> siempre que no sean excesivamente dramáticos o fuertes.</w:t>
      </w:r>
      <w:r w:rsidRPr="00A26A2B">
        <w:rPr>
          <w:b/>
          <w:color w:val="00B050"/>
        </w:rPr>
        <w:t xml:space="preserve"> </w:t>
      </w:r>
      <w:r w:rsidR="00B9012A">
        <w:rPr>
          <w:b/>
          <w:color w:val="00B050"/>
        </w:rPr>
        <w:t>P</w:t>
      </w:r>
      <w:r w:rsidRPr="00A26A2B">
        <w:rPr>
          <w:b/>
          <w:color w:val="00B050"/>
        </w:rPr>
        <w:t>ero hay que calcular bien la dosis que</w:t>
      </w:r>
      <w:r w:rsidR="00B9012A">
        <w:rPr>
          <w:b/>
          <w:color w:val="00B050"/>
        </w:rPr>
        <w:t xml:space="preserve"> </w:t>
      </w:r>
      <w:r w:rsidRPr="00A26A2B">
        <w:rPr>
          <w:b/>
          <w:color w:val="00B050"/>
        </w:rPr>
        <w:t>se puede soportar sin desequilibr</w:t>
      </w:r>
      <w:r w:rsidR="00B9012A">
        <w:rPr>
          <w:b/>
          <w:color w:val="00B050"/>
        </w:rPr>
        <w:t>i</w:t>
      </w:r>
      <w:r w:rsidRPr="00A26A2B">
        <w:rPr>
          <w:b/>
          <w:color w:val="00B050"/>
        </w:rPr>
        <w:t>os. Ellos no pueden ni deben</w:t>
      </w:r>
      <w:r w:rsidR="00A26A2B" w:rsidRPr="00A26A2B">
        <w:rPr>
          <w:b/>
          <w:color w:val="00B050"/>
        </w:rPr>
        <w:t xml:space="preserve"> sufrir heridas afectivas o sociales</w:t>
      </w:r>
      <w:r w:rsidR="00B9012A">
        <w:rPr>
          <w:b/>
          <w:color w:val="00B050"/>
        </w:rPr>
        <w:t xml:space="preserve"> ce difícil curación</w:t>
      </w:r>
      <w:r w:rsidR="00A26A2B" w:rsidRPr="00A26A2B">
        <w:rPr>
          <w:b/>
          <w:color w:val="00B050"/>
        </w:rPr>
        <w:t>. Y si no se les pueden ocular alteraciones ajenas</w:t>
      </w:r>
      <w:r w:rsidR="00B9012A">
        <w:rPr>
          <w:b/>
          <w:color w:val="00B050"/>
        </w:rPr>
        <w:t>,</w:t>
      </w:r>
      <w:r w:rsidR="00A26A2B" w:rsidRPr="00A26A2B">
        <w:rPr>
          <w:b/>
          <w:color w:val="00B050"/>
        </w:rPr>
        <w:t xml:space="preserve"> hay que saber buscar l</w:t>
      </w:r>
      <w:r w:rsidR="00B9012A">
        <w:rPr>
          <w:b/>
          <w:color w:val="00B050"/>
        </w:rPr>
        <w:t>e</w:t>
      </w:r>
      <w:r w:rsidR="00A26A2B" w:rsidRPr="00A26A2B">
        <w:rPr>
          <w:b/>
          <w:color w:val="00B050"/>
        </w:rPr>
        <w:t>nitivos y compensacion</w:t>
      </w:r>
      <w:r w:rsidR="00B9012A">
        <w:rPr>
          <w:b/>
          <w:color w:val="00B050"/>
        </w:rPr>
        <w:t>es</w:t>
      </w:r>
      <w:r w:rsidR="00A26A2B" w:rsidRPr="00A26A2B">
        <w:rPr>
          <w:b/>
          <w:color w:val="00B050"/>
        </w:rPr>
        <w:t xml:space="preserve"> que les permitan recuperar</w:t>
      </w:r>
      <w:r w:rsidR="00B9012A">
        <w:rPr>
          <w:b/>
          <w:color w:val="00B050"/>
        </w:rPr>
        <w:t xml:space="preserve"> pronto</w:t>
      </w:r>
      <w:r w:rsidR="00A26A2B" w:rsidRPr="00A26A2B">
        <w:rPr>
          <w:b/>
          <w:color w:val="00B050"/>
        </w:rPr>
        <w:t xml:space="preserve"> la serenidad y la sociabilidad.</w:t>
      </w:r>
      <w:r w:rsidR="00EF052D">
        <w:rPr>
          <w:b/>
          <w:color w:val="00B050"/>
        </w:rPr>
        <w:t xml:space="preserve"> Por eso para esta edad conviene no resolverles todos los problemas vitales que les surjan. Es preferible educarles para la valentía y en cierto modo curtirles. Una imprudente sobreprotección no es recomendable en la educación familiar.</w:t>
      </w:r>
    </w:p>
    <w:p w:rsidR="00A26A2B" w:rsidRDefault="00A26A2B" w:rsidP="00783452">
      <w:pPr>
        <w:jc w:val="both"/>
        <w:rPr>
          <w:b/>
          <w:color w:val="00B050"/>
        </w:rPr>
      </w:pPr>
    </w:p>
    <w:p w:rsidR="00EF052D" w:rsidRDefault="00A26A2B" w:rsidP="00783452">
      <w:pPr>
        <w:jc w:val="both"/>
        <w:rPr>
          <w:b/>
          <w:color w:val="7030A0"/>
        </w:rPr>
      </w:pPr>
      <w:r w:rsidRPr="00B9012A">
        <w:rPr>
          <w:b/>
          <w:color w:val="7030A0"/>
        </w:rPr>
        <w:t xml:space="preserve">  </w:t>
      </w:r>
      <w:r w:rsidR="00EF052D">
        <w:rPr>
          <w:b/>
          <w:color w:val="7030A0"/>
        </w:rPr>
        <w:t xml:space="preserve"> </w:t>
      </w:r>
      <w:r w:rsidRPr="00B9012A">
        <w:rPr>
          <w:b/>
          <w:color w:val="7030A0"/>
        </w:rPr>
        <w:t>Y los mayores se acercan al nivel de los adultos, au</w:t>
      </w:r>
      <w:r w:rsidR="00B9012A" w:rsidRPr="00B9012A">
        <w:rPr>
          <w:b/>
          <w:color w:val="7030A0"/>
        </w:rPr>
        <w:t>n</w:t>
      </w:r>
      <w:r w:rsidRPr="00B9012A">
        <w:rPr>
          <w:b/>
          <w:color w:val="7030A0"/>
        </w:rPr>
        <w:t>q</w:t>
      </w:r>
      <w:r w:rsidR="00B9012A" w:rsidRPr="00B9012A">
        <w:rPr>
          <w:b/>
          <w:color w:val="7030A0"/>
        </w:rPr>
        <w:t>ue</w:t>
      </w:r>
      <w:r w:rsidRPr="00B9012A">
        <w:rPr>
          <w:b/>
          <w:color w:val="7030A0"/>
        </w:rPr>
        <w:t xml:space="preserve"> es conveniente que las carencias ambientales no bloqueen el desarrollo de su personalidad. </w:t>
      </w:r>
      <w:r w:rsidR="00B9012A">
        <w:rPr>
          <w:b/>
          <w:color w:val="7030A0"/>
        </w:rPr>
        <w:t xml:space="preserve">Con todo, los efectos pueden depender de las personas y de sus temperamentos siempre diferentes. Lo que si es conveniente es el desarrollo de buenas virtudes que permitan superar las heridas fuertes de la vida: un fallecimiento familiar, un fracaso, un déficit económico. </w:t>
      </w:r>
    </w:p>
    <w:p w:rsidR="00A26A2B" w:rsidRDefault="00EF052D" w:rsidP="00783452">
      <w:pPr>
        <w:jc w:val="both"/>
        <w:rPr>
          <w:b/>
          <w:color w:val="7030A0"/>
        </w:rPr>
      </w:pPr>
      <w:r>
        <w:rPr>
          <w:b/>
          <w:color w:val="7030A0"/>
        </w:rPr>
        <w:t xml:space="preserve">   </w:t>
      </w:r>
      <w:r w:rsidR="00B9012A">
        <w:rPr>
          <w:b/>
          <w:color w:val="7030A0"/>
        </w:rPr>
        <w:t xml:space="preserve"> Como a veces esas situaciones pueden llegar, en la edad ya de cierta adultez conviene desarrollar virtudes como la paciencia, la fortaleza, la resinación, el optimismo vital, el afán de lucha, la constancia, la valentía, la confianza en la Providencia.</w:t>
      </w:r>
    </w:p>
    <w:p w:rsidR="00B9012A" w:rsidRPr="00B9012A" w:rsidRDefault="00B9012A" w:rsidP="00783452">
      <w:pPr>
        <w:jc w:val="both"/>
        <w:rPr>
          <w:b/>
          <w:color w:val="7030A0"/>
        </w:rPr>
      </w:pPr>
      <w:r>
        <w:rPr>
          <w:b/>
          <w:color w:val="7030A0"/>
        </w:rPr>
        <w:t xml:space="preserve">  El que tiene estos rasgos posee un tesoro de valor cristiano que, si no es para sí mismo porque la vida le sonríe, puede prestar un generoso servicio a otros prójimos cercanos que se enfrentan con el sufrimiento. Y este debería ser un objetivo virtuoso preferente en la vida de los adolescentes y jóvenes.</w:t>
      </w:r>
    </w:p>
    <w:p w:rsidR="00045778" w:rsidRDefault="00045778" w:rsidP="00BC3FF2">
      <w:pPr>
        <w:jc w:val="center"/>
        <w:rPr>
          <w:b/>
          <w:color w:val="FF0000"/>
        </w:rPr>
      </w:pPr>
    </w:p>
    <w:p w:rsidR="00EF052D" w:rsidRDefault="00EF052D" w:rsidP="00BC3FF2">
      <w:pPr>
        <w:jc w:val="center"/>
        <w:rPr>
          <w:b/>
          <w:color w:val="FF0000"/>
          <w:sz w:val="28"/>
          <w:szCs w:val="28"/>
        </w:rPr>
      </w:pPr>
      <w:r w:rsidRPr="00EF052D">
        <w:rPr>
          <w:b/>
          <w:color w:val="FF0000"/>
          <w:sz w:val="28"/>
          <w:szCs w:val="28"/>
        </w:rPr>
        <w:lastRenderedPageBreak/>
        <w:t xml:space="preserve">Virtudes y valores cristianos </w:t>
      </w:r>
    </w:p>
    <w:p w:rsidR="00EF052D" w:rsidRPr="00EF052D" w:rsidRDefault="00EF052D" w:rsidP="00BC3FF2">
      <w:pPr>
        <w:jc w:val="center"/>
        <w:rPr>
          <w:b/>
          <w:color w:val="FF0000"/>
          <w:sz w:val="28"/>
          <w:szCs w:val="28"/>
        </w:rPr>
      </w:pPr>
    </w:p>
    <w:p w:rsidR="00E413EC" w:rsidRPr="00BC3FF2" w:rsidRDefault="00E413EC" w:rsidP="00BC3FF2">
      <w:pPr>
        <w:jc w:val="center"/>
        <w:rPr>
          <w:b/>
          <w:color w:val="FF0000"/>
          <w:sz w:val="36"/>
          <w:szCs w:val="36"/>
        </w:rPr>
      </w:pPr>
      <w:r>
        <w:rPr>
          <w:b/>
          <w:noProof/>
          <w:color w:val="FF0000"/>
          <w:sz w:val="36"/>
          <w:szCs w:val="36"/>
        </w:rPr>
        <w:drawing>
          <wp:inline distT="0" distB="0" distL="0" distR="0">
            <wp:extent cx="2382564" cy="2657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6006" t="15350" r="24183" b="49392"/>
                    <a:stretch>
                      <a:fillRect/>
                    </a:stretch>
                  </pic:blipFill>
                  <pic:spPr bwMode="auto">
                    <a:xfrm>
                      <a:off x="0" y="0"/>
                      <a:ext cx="2385284" cy="2660509"/>
                    </a:xfrm>
                    <a:prstGeom prst="rect">
                      <a:avLst/>
                    </a:prstGeom>
                    <a:noFill/>
                    <a:ln w="9525">
                      <a:noFill/>
                      <a:miter lim="800000"/>
                      <a:headEnd/>
                      <a:tailEnd/>
                    </a:ln>
                  </pic:spPr>
                </pic:pic>
              </a:graphicData>
            </a:graphic>
          </wp:inline>
        </w:drawing>
      </w:r>
    </w:p>
    <w:p w:rsidR="00381ACE" w:rsidRPr="00BC3FF2" w:rsidRDefault="00381ACE" w:rsidP="00BC3FF2">
      <w:pPr>
        <w:rPr>
          <w:b/>
          <w:color w:val="FF0000"/>
        </w:rPr>
      </w:pPr>
    </w:p>
    <w:p w:rsidR="002263AC" w:rsidRDefault="002263AC" w:rsidP="00BC3FF2">
      <w:pPr>
        <w:widowControl/>
        <w:autoSpaceDE/>
        <w:adjustRightInd/>
        <w:rPr>
          <w:b/>
        </w:rPr>
      </w:pPr>
      <w:r w:rsidRPr="002263AC">
        <w:rPr>
          <w:b/>
        </w:rPr>
        <w:t xml:space="preserve">     Valores son aquellas riquezas objetivas o subjetivas que suscitan el aprecio, el interés, el deseo en las personas que se sitúan ante las realidades que encontramos en la vida.</w:t>
      </w:r>
      <w:r w:rsidRPr="002263AC">
        <w:rPr>
          <w:b/>
        </w:rPr>
        <w:br/>
        <w:t>    Max Scheler, en "</w:t>
      </w:r>
      <w:r w:rsidRPr="002263AC">
        <w:rPr>
          <w:rStyle w:val="nfasis"/>
          <w:b/>
        </w:rPr>
        <w:t>El puesto del hombre en el cosmos</w:t>
      </w:r>
      <w:r w:rsidRPr="002263AC">
        <w:rPr>
          <w:b/>
        </w:rPr>
        <w:t>", dice de ellos: "</w:t>
      </w:r>
      <w:r w:rsidRPr="002263AC">
        <w:rPr>
          <w:rStyle w:val="nfasis"/>
          <w:b/>
        </w:rPr>
        <w:t>Los valores hacen que las cosas sean valiosas por sí mismas. Hay distintos valores, porque hay distintas formas de valer. Hay valo</w:t>
      </w:r>
      <w:r w:rsidRPr="002263AC">
        <w:rPr>
          <w:rStyle w:val="nfasis"/>
          <w:b/>
        </w:rPr>
        <w:softHyphen/>
        <w:t>res superiores a otros y hay que ser capaces de distinguir</w:t>
      </w:r>
      <w:r w:rsidRPr="002263AC">
        <w:rPr>
          <w:rStyle w:val="nfasis"/>
          <w:b/>
        </w:rPr>
        <w:softHyphen/>
        <w:t>los. Hay jerarquías de valores que es preci</w:t>
      </w:r>
      <w:r w:rsidRPr="002263AC">
        <w:rPr>
          <w:rStyle w:val="nfasis"/>
          <w:b/>
        </w:rPr>
        <w:softHyphen/>
        <w:t>so descubrir. Y siempre los valores absolutos han de estar por encima de los valores relativos"</w:t>
      </w:r>
      <w:r w:rsidRPr="002263AC">
        <w:rPr>
          <w:b/>
        </w:rPr>
        <w:t>.</w:t>
      </w:r>
      <w:r w:rsidRPr="002263AC">
        <w:rPr>
          <w:b/>
        </w:rPr>
        <w:br/>
        <w:t>    </w:t>
      </w:r>
    </w:p>
    <w:p w:rsidR="002263AC" w:rsidRPr="002263AC" w:rsidRDefault="002263AC" w:rsidP="00BC3FF2">
      <w:pPr>
        <w:widowControl/>
        <w:autoSpaceDE/>
        <w:adjustRightInd/>
        <w:rPr>
          <w:b/>
        </w:rPr>
      </w:pPr>
      <w:r w:rsidRPr="002263AC">
        <w:rPr>
          <w:b/>
        </w:rPr>
        <w:t>    Gracias a los valores que asumimos, nos sentimos definidos antes las realidades de la vida: ante Dios, ante los hombres, ante los objetos, ante los hechos y ante nosotros mismos.</w:t>
      </w:r>
    </w:p>
    <w:p w:rsidR="002263AC" w:rsidRPr="002263AC" w:rsidRDefault="002263AC" w:rsidP="00BC3FF2">
      <w:pPr>
        <w:widowControl/>
        <w:autoSpaceDE/>
        <w:adjustRightInd/>
        <w:rPr>
          <w:b/>
        </w:rPr>
      </w:pPr>
    </w:p>
    <w:p w:rsidR="00381ACE" w:rsidRDefault="002263AC" w:rsidP="00381ACE">
      <w:pPr>
        <w:widowControl/>
        <w:autoSpaceDE/>
        <w:adjustRightInd/>
        <w:rPr>
          <w:sz w:val="30"/>
          <w:szCs w:val="30"/>
        </w:rPr>
      </w:pPr>
      <w:r>
        <w:rPr>
          <w:b/>
        </w:rPr>
        <w:t xml:space="preserve">   </w:t>
      </w:r>
      <w:r w:rsidRPr="002263AC">
        <w:rPr>
          <w:b/>
        </w:rPr>
        <w:t>La</w:t>
      </w:r>
      <w:r>
        <w:rPr>
          <w:b/>
        </w:rPr>
        <w:t>s</w:t>
      </w:r>
      <w:r w:rsidRPr="002263AC">
        <w:rPr>
          <w:b/>
        </w:rPr>
        <w:t xml:space="preserve"> virtud</w:t>
      </w:r>
      <w:r>
        <w:rPr>
          <w:b/>
        </w:rPr>
        <w:t>es</w:t>
      </w:r>
      <w:r w:rsidRPr="002263AC">
        <w:rPr>
          <w:b/>
        </w:rPr>
        <w:t xml:space="preserve"> </w:t>
      </w:r>
      <w:r>
        <w:rPr>
          <w:b/>
        </w:rPr>
        <w:t xml:space="preserve">son </w:t>
      </w:r>
      <w:r w:rsidRPr="002263AC">
        <w:rPr>
          <w:b/>
        </w:rPr>
        <w:t>hábito</w:t>
      </w:r>
      <w:r>
        <w:rPr>
          <w:b/>
        </w:rPr>
        <w:t>s</w:t>
      </w:r>
      <w:r w:rsidRPr="002263AC">
        <w:rPr>
          <w:b/>
        </w:rPr>
        <w:t xml:space="preserve"> bueno</w:t>
      </w:r>
      <w:r>
        <w:rPr>
          <w:b/>
        </w:rPr>
        <w:t>s</w:t>
      </w:r>
      <w:r w:rsidRPr="002263AC">
        <w:rPr>
          <w:b/>
        </w:rPr>
        <w:t>, del mismo modo que el vicio es el hábito malo. El hábito es la repetición de actos, lo que significa que es tendencia, costumbre, propensión que se adquiere a repetir lo mismo siempre que una vez se realiza.</w:t>
      </w:r>
      <w:r w:rsidRPr="002263AC">
        <w:rPr>
          <w:b/>
        </w:rPr>
        <w:br/>
        <w:t>   La virtud, en sí misma considerada, es una cualidad natural que se adquiere por la repetición de actos. Y por eso tiene tanta importancia en educación, pues el educador debe lograr que, mediante esa repetición, se desarrollen las virtudes fundamentales de la vida cristiana.</w:t>
      </w:r>
      <w:r w:rsidRPr="002263AC">
        <w:rPr>
          <w:b/>
        </w:rPr>
        <w:br/>
        <w:t>     Y San Agustín (354-431) recordaba: "</w:t>
      </w:r>
      <w:r w:rsidRPr="002263AC">
        <w:rPr>
          <w:rStyle w:val="nfasis"/>
          <w:b/>
        </w:rPr>
        <w:t>Vivir bien no es otra cosa que amar a Dios con todo el corazón, con toda el alma y en todas las acciones. Quien está vigilante para no dejarse sorpren</w:t>
      </w:r>
      <w:r w:rsidRPr="002263AC">
        <w:rPr>
          <w:rStyle w:val="nfasis"/>
          <w:b/>
        </w:rPr>
        <w:softHyphen/>
        <w:t>der por la astu</w:t>
      </w:r>
      <w:r w:rsidRPr="002263AC">
        <w:rPr>
          <w:rStyle w:val="nfasis"/>
          <w:b/>
        </w:rPr>
        <w:softHyphen/>
        <w:t>cia y el engaño, se halla siempre en dispo</w:t>
      </w:r>
      <w:r w:rsidRPr="002263AC">
        <w:rPr>
          <w:rStyle w:val="nfasis"/>
          <w:b/>
        </w:rPr>
        <w:softHyphen/>
        <w:t>sición de hacer lo que dios quiere y ninguna desgracia puede perjudicarle o destruirle. La cumbre de nuestra vida es el amor. Este es nuestro fin. Para conseguirlo corremos y cuando lo conseguimos reposamos</w:t>
      </w:r>
      <w:r>
        <w:t>"</w:t>
      </w:r>
    </w:p>
    <w:p w:rsidR="002263AC" w:rsidRDefault="002263AC" w:rsidP="00381ACE">
      <w:pPr>
        <w:widowControl/>
        <w:autoSpaceDE/>
        <w:adjustRightInd/>
        <w:rPr>
          <w:b/>
          <w:color w:val="FF0000"/>
        </w:rPr>
      </w:pPr>
    </w:p>
    <w:p w:rsidR="00381ACE" w:rsidRDefault="00381ACE" w:rsidP="00381ACE">
      <w:pPr>
        <w:widowControl/>
        <w:autoSpaceDE/>
        <w:adjustRightInd/>
        <w:rPr>
          <w:b/>
          <w:color w:val="FF0000"/>
        </w:rPr>
      </w:pPr>
      <w:r>
        <w:rPr>
          <w:b/>
          <w:color w:val="FF0000"/>
        </w:rPr>
        <w:t>01 Poemas</w:t>
      </w:r>
      <w:r w:rsidR="002263AC">
        <w:rPr>
          <w:b/>
          <w:color w:val="FF0000"/>
        </w:rPr>
        <w:t xml:space="preserve"> sobre las virtudes</w:t>
      </w:r>
    </w:p>
    <w:p w:rsidR="00EF052D" w:rsidRDefault="00EF052D" w:rsidP="00381ACE">
      <w:pPr>
        <w:widowControl/>
        <w:autoSpaceDE/>
        <w:adjustRightInd/>
        <w:rPr>
          <w:b/>
          <w:color w:val="FF0000"/>
        </w:rPr>
      </w:pPr>
    </w:p>
    <w:p w:rsidR="002263AC" w:rsidRPr="002263AC" w:rsidRDefault="002263AC" w:rsidP="00381ACE">
      <w:pPr>
        <w:widowControl/>
        <w:autoSpaceDE/>
        <w:adjustRightInd/>
        <w:rPr>
          <w:b/>
          <w:color w:val="0070C0"/>
        </w:rPr>
      </w:pPr>
      <w:r w:rsidRPr="002263AC">
        <w:rPr>
          <w:b/>
          <w:color w:val="0070C0"/>
        </w:rPr>
        <w:t xml:space="preserve"> </w:t>
      </w:r>
      <w:r>
        <w:rPr>
          <w:b/>
          <w:color w:val="0070C0"/>
        </w:rPr>
        <w:t xml:space="preserve">   </w:t>
      </w:r>
      <w:r w:rsidRPr="002263AC">
        <w:rPr>
          <w:b/>
          <w:color w:val="0070C0"/>
        </w:rPr>
        <w:t>Seria excesivamente ampl</w:t>
      </w:r>
      <w:r>
        <w:rPr>
          <w:b/>
          <w:color w:val="0070C0"/>
        </w:rPr>
        <w:t>i</w:t>
      </w:r>
      <w:r w:rsidRPr="002263AC">
        <w:rPr>
          <w:b/>
          <w:color w:val="0070C0"/>
        </w:rPr>
        <w:t>o el entrar en todas las teolog</w:t>
      </w:r>
      <w:r w:rsidR="00EF052D">
        <w:rPr>
          <w:b/>
          <w:color w:val="0070C0"/>
        </w:rPr>
        <w:t>a</w:t>
      </w:r>
      <w:r w:rsidRPr="002263AC">
        <w:rPr>
          <w:b/>
          <w:color w:val="0070C0"/>
        </w:rPr>
        <w:t>les (fe, esperanza, carid</w:t>
      </w:r>
      <w:r>
        <w:rPr>
          <w:b/>
          <w:color w:val="0070C0"/>
        </w:rPr>
        <w:t>a</w:t>
      </w:r>
      <w:r w:rsidRPr="002263AC">
        <w:rPr>
          <w:b/>
          <w:color w:val="0070C0"/>
        </w:rPr>
        <w:t>d) y en las llama</w:t>
      </w:r>
      <w:r>
        <w:rPr>
          <w:b/>
          <w:color w:val="0070C0"/>
        </w:rPr>
        <w:t>das</w:t>
      </w:r>
      <w:r w:rsidRPr="002263AC">
        <w:rPr>
          <w:b/>
          <w:color w:val="0070C0"/>
        </w:rPr>
        <w:t xml:space="preserve"> cardi</w:t>
      </w:r>
      <w:r>
        <w:rPr>
          <w:b/>
          <w:color w:val="0070C0"/>
        </w:rPr>
        <w:t>nal</w:t>
      </w:r>
      <w:r w:rsidRPr="002263AC">
        <w:rPr>
          <w:b/>
          <w:color w:val="0070C0"/>
        </w:rPr>
        <w:t>es (prudencia justicia, fortaleza, templanza) Buscamos sugerencias sob</w:t>
      </w:r>
      <w:r>
        <w:rPr>
          <w:b/>
          <w:color w:val="0070C0"/>
        </w:rPr>
        <w:t xml:space="preserve">re dos o </w:t>
      </w:r>
      <w:r w:rsidRPr="002263AC">
        <w:rPr>
          <w:b/>
          <w:color w:val="0070C0"/>
        </w:rPr>
        <w:t>tres</w:t>
      </w:r>
    </w:p>
    <w:p w:rsidR="002263AC" w:rsidRDefault="002263AC" w:rsidP="00381ACE">
      <w:pPr>
        <w:widowControl/>
        <w:autoSpaceDE/>
        <w:adjustRightInd/>
        <w:rPr>
          <w:b/>
          <w:color w:val="FF0000"/>
        </w:rPr>
      </w:pPr>
    </w:p>
    <w:p w:rsidR="00381ACE" w:rsidRDefault="00381ACE" w:rsidP="00381ACE">
      <w:pPr>
        <w:widowControl/>
        <w:autoSpaceDE/>
        <w:adjustRightInd/>
        <w:rPr>
          <w:b/>
          <w:color w:val="0070C0"/>
        </w:rPr>
      </w:pPr>
      <w:r>
        <w:rPr>
          <w:b/>
          <w:color w:val="0070C0"/>
        </w:rPr>
        <w:t>01a</w:t>
      </w:r>
      <w:r w:rsidR="00BA29FC">
        <w:rPr>
          <w:b/>
          <w:color w:val="0070C0"/>
        </w:rPr>
        <w:t xml:space="preserve"> El valor</w:t>
      </w:r>
      <w:r w:rsidR="00B66BF7">
        <w:rPr>
          <w:b/>
          <w:color w:val="0070C0"/>
        </w:rPr>
        <w:t xml:space="preserve"> y la virtud</w:t>
      </w:r>
      <w:r w:rsidR="00BA29FC">
        <w:rPr>
          <w:b/>
          <w:color w:val="0070C0"/>
        </w:rPr>
        <w:t xml:space="preserve"> de la justicia</w:t>
      </w:r>
    </w:p>
    <w:p w:rsidR="002263AC" w:rsidRDefault="002263AC" w:rsidP="00381ACE">
      <w:pPr>
        <w:widowControl/>
        <w:autoSpaceDE/>
        <w:adjustRightInd/>
        <w:rPr>
          <w:b/>
          <w:color w:val="0070C0"/>
        </w:rPr>
      </w:pPr>
    </w:p>
    <w:p w:rsidR="00381ACE" w:rsidRPr="00B66BF7" w:rsidRDefault="002263AC" w:rsidP="00381ACE">
      <w:pPr>
        <w:widowControl/>
        <w:autoSpaceDE/>
        <w:adjustRightInd/>
        <w:rPr>
          <w:b/>
        </w:rPr>
      </w:pPr>
      <w:r>
        <w:rPr>
          <w:b/>
          <w:color w:val="0070C0"/>
        </w:rPr>
        <w:t xml:space="preserve">  </w:t>
      </w:r>
      <w:r w:rsidRPr="00B66BF7">
        <w:rPr>
          <w:b/>
        </w:rPr>
        <w:t>Algunos poemas que la ensalzan son los siguientes</w:t>
      </w:r>
    </w:p>
    <w:p w:rsidR="002263AC" w:rsidRPr="00B66BF7" w:rsidRDefault="002263AC" w:rsidP="00381ACE">
      <w:pPr>
        <w:widowControl/>
        <w:autoSpaceDE/>
        <w:adjustRightInd/>
        <w:rPr>
          <w:b/>
        </w:rPr>
      </w:pPr>
      <w:r w:rsidRPr="00B66BF7">
        <w:rPr>
          <w:b/>
        </w:rPr>
        <w:t xml:space="preserve">    </w:t>
      </w:r>
      <w:r w:rsidR="00B66BF7" w:rsidRPr="00B66BF7">
        <w:rPr>
          <w:b/>
        </w:rPr>
        <w:t xml:space="preserve"> </w:t>
      </w:r>
      <w:r w:rsidR="00B66BF7">
        <w:rPr>
          <w:b/>
        </w:rPr>
        <w:t xml:space="preserve"> </w:t>
      </w:r>
      <w:r w:rsidR="00EF052D">
        <w:rPr>
          <w:b/>
        </w:rPr>
        <w:t xml:space="preserve"> </w:t>
      </w:r>
      <w:proofErr w:type="gramStart"/>
      <w:r w:rsidR="00EF052D">
        <w:rPr>
          <w:b/>
        </w:rPr>
        <w:t>1</w:t>
      </w:r>
      <w:r w:rsidR="00B66BF7">
        <w:rPr>
          <w:b/>
        </w:rPr>
        <w:t xml:space="preserve">  </w:t>
      </w:r>
      <w:r w:rsidR="00B66BF7" w:rsidRPr="00B66BF7">
        <w:rPr>
          <w:b/>
        </w:rPr>
        <w:t>Lope</w:t>
      </w:r>
      <w:proofErr w:type="gramEnd"/>
      <w:r w:rsidR="00B66BF7" w:rsidRPr="00B66BF7">
        <w:rPr>
          <w:b/>
        </w:rPr>
        <w:t xml:space="preserve"> de Vega. </w:t>
      </w:r>
      <w:proofErr w:type="spellStart"/>
      <w:r w:rsidR="00B66BF7" w:rsidRPr="00B66BF7">
        <w:rPr>
          <w:b/>
        </w:rPr>
        <w:t>Humillese</w:t>
      </w:r>
      <w:proofErr w:type="spellEnd"/>
      <w:r w:rsidR="00B66BF7" w:rsidRPr="00B66BF7">
        <w:rPr>
          <w:b/>
        </w:rPr>
        <w:t xml:space="preserve"> a su sacro mausoleo</w:t>
      </w:r>
    </w:p>
    <w:p w:rsidR="00B66BF7" w:rsidRPr="00B66BF7" w:rsidRDefault="00B66BF7" w:rsidP="00381ACE">
      <w:pPr>
        <w:widowControl/>
        <w:autoSpaceDE/>
        <w:adjustRightInd/>
        <w:rPr>
          <w:b/>
        </w:rPr>
      </w:pPr>
      <w:r w:rsidRPr="00B66BF7">
        <w:rPr>
          <w:b/>
        </w:rPr>
        <w:t xml:space="preserve">    </w:t>
      </w:r>
      <w:r>
        <w:rPr>
          <w:b/>
        </w:rPr>
        <w:t xml:space="preserve">   </w:t>
      </w:r>
      <w:proofErr w:type="gramStart"/>
      <w:r w:rsidR="00EF052D">
        <w:rPr>
          <w:b/>
        </w:rPr>
        <w:t>2</w:t>
      </w:r>
      <w:r>
        <w:rPr>
          <w:b/>
        </w:rPr>
        <w:t xml:space="preserve">  </w:t>
      </w:r>
      <w:r w:rsidRPr="00B66BF7">
        <w:rPr>
          <w:b/>
        </w:rPr>
        <w:t>Manuel</w:t>
      </w:r>
      <w:proofErr w:type="gramEnd"/>
      <w:r w:rsidRPr="00B66BF7">
        <w:rPr>
          <w:b/>
        </w:rPr>
        <w:t xml:space="preserve"> de Prado . A un reo</w:t>
      </w:r>
    </w:p>
    <w:p w:rsidR="00B66BF7" w:rsidRPr="00B66BF7" w:rsidRDefault="00B66BF7" w:rsidP="00381ACE">
      <w:pPr>
        <w:widowControl/>
        <w:autoSpaceDE/>
        <w:adjustRightInd/>
        <w:rPr>
          <w:b/>
        </w:rPr>
      </w:pPr>
      <w:r w:rsidRPr="00B66BF7">
        <w:rPr>
          <w:b/>
        </w:rPr>
        <w:lastRenderedPageBreak/>
        <w:t xml:space="preserve">    </w:t>
      </w:r>
      <w:r>
        <w:rPr>
          <w:b/>
        </w:rPr>
        <w:t xml:space="preserve">   </w:t>
      </w:r>
      <w:r w:rsidR="00EF052D">
        <w:rPr>
          <w:b/>
        </w:rPr>
        <w:t>3</w:t>
      </w:r>
      <w:r>
        <w:rPr>
          <w:b/>
        </w:rPr>
        <w:t xml:space="preserve"> </w:t>
      </w:r>
      <w:r w:rsidR="00EF052D">
        <w:rPr>
          <w:b/>
        </w:rPr>
        <w:t xml:space="preserve"> </w:t>
      </w:r>
      <w:r>
        <w:rPr>
          <w:b/>
        </w:rPr>
        <w:t xml:space="preserve"> </w:t>
      </w:r>
      <w:r w:rsidRPr="00B66BF7">
        <w:rPr>
          <w:b/>
        </w:rPr>
        <w:t>Rafael María Baralt A la Santa Cruz</w:t>
      </w:r>
    </w:p>
    <w:p w:rsidR="00B66BF7" w:rsidRPr="00B66BF7" w:rsidRDefault="00B66BF7" w:rsidP="00381ACE">
      <w:pPr>
        <w:widowControl/>
        <w:autoSpaceDE/>
        <w:adjustRightInd/>
        <w:rPr>
          <w:b/>
        </w:rPr>
      </w:pPr>
      <w:r>
        <w:rPr>
          <w:b/>
          <w:color w:val="0070C0"/>
        </w:rPr>
        <w:t xml:space="preserve">     </w:t>
      </w:r>
      <w:r w:rsidR="00EF052D">
        <w:rPr>
          <w:b/>
          <w:color w:val="0070C0"/>
        </w:rPr>
        <w:t xml:space="preserve">  4</w:t>
      </w:r>
      <w:r w:rsidRPr="00B66BF7">
        <w:rPr>
          <w:b/>
        </w:rPr>
        <w:t xml:space="preserve">   </w:t>
      </w:r>
      <w:proofErr w:type="spellStart"/>
      <w:r w:rsidRPr="00B66BF7">
        <w:rPr>
          <w:b/>
        </w:rPr>
        <w:t>Idem</w:t>
      </w:r>
      <w:proofErr w:type="spellEnd"/>
      <w:r w:rsidRPr="00B66BF7">
        <w:rPr>
          <w:b/>
        </w:rPr>
        <w:t>. Imprecación al sol</w:t>
      </w:r>
    </w:p>
    <w:p w:rsidR="00B66BF7" w:rsidRPr="00B66BF7" w:rsidRDefault="00EF052D" w:rsidP="00381ACE">
      <w:pPr>
        <w:widowControl/>
        <w:autoSpaceDE/>
        <w:adjustRightInd/>
        <w:rPr>
          <w:b/>
        </w:rPr>
      </w:pPr>
      <w:r>
        <w:rPr>
          <w:b/>
        </w:rPr>
        <w:t xml:space="preserve">       5</w:t>
      </w:r>
      <w:r w:rsidR="00B66BF7" w:rsidRPr="00B66BF7">
        <w:rPr>
          <w:b/>
        </w:rPr>
        <w:t xml:space="preserve">  </w:t>
      </w:r>
      <w:r>
        <w:rPr>
          <w:b/>
        </w:rPr>
        <w:t xml:space="preserve"> </w:t>
      </w:r>
      <w:r w:rsidR="00B66BF7" w:rsidRPr="00B66BF7">
        <w:rPr>
          <w:b/>
        </w:rPr>
        <w:t>Francisco de Quevedo. Musa Castellana</w:t>
      </w:r>
    </w:p>
    <w:p w:rsidR="00381ACE" w:rsidRDefault="002263AC" w:rsidP="00381ACE">
      <w:pPr>
        <w:widowControl/>
        <w:autoSpaceDE/>
        <w:adjustRightInd/>
        <w:rPr>
          <w:b/>
          <w:color w:val="0070C0"/>
        </w:rPr>
      </w:pPr>
      <w:r>
        <w:rPr>
          <w:b/>
          <w:color w:val="0070C0"/>
        </w:rPr>
        <w:t xml:space="preserve">    </w:t>
      </w:r>
    </w:p>
    <w:p w:rsidR="00381ACE" w:rsidRDefault="00381ACE" w:rsidP="00381ACE">
      <w:pPr>
        <w:widowControl/>
        <w:autoSpaceDE/>
        <w:adjustRightInd/>
        <w:rPr>
          <w:b/>
          <w:color w:val="0070C0"/>
        </w:rPr>
      </w:pPr>
      <w:r>
        <w:rPr>
          <w:b/>
          <w:color w:val="0070C0"/>
        </w:rPr>
        <w:t>01b</w:t>
      </w:r>
      <w:r w:rsidR="00BA29FC">
        <w:rPr>
          <w:b/>
          <w:color w:val="0070C0"/>
        </w:rPr>
        <w:t xml:space="preserve"> El valor </w:t>
      </w:r>
      <w:r w:rsidR="00B66BF7">
        <w:rPr>
          <w:b/>
          <w:color w:val="0070C0"/>
        </w:rPr>
        <w:t xml:space="preserve">y la virtud </w:t>
      </w:r>
      <w:r w:rsidR="00BA29FC">
        <w:rPr>
          <w:b/>
          <w:color w:val="0070C0"/>
        </w:rPr>
        <w:t>de la amistad</w:t>
      </w:r>
    </w:p>
    <w:p w:rsidR="00B66BF7" w:rsidRDefault="00B66BF7" w:rsidP="00381ACE">
      <w:pPr>
        <w:widowControl/>
        <w:autoSpaceDE/>
        <w:adjustRightInd/>
        <w:rPr>
          <w:b/>
          <w:color w:val="0070C0"/>
        </w:rPr>
      </w:pPr>
    </w:p>
    <w:p w:rsidR="00B66BF7" w:rsidRPr="00B66BF7" w:rsidRDefault="00B66BF7" w:rsidP="00381ACE">
      <w:pPr>
        <w:widowControl/>
        <w:autoSpaceDE/>
        <w:adjustRightInd/>
        <w:rPr>
          <w:b/>
        </w:rPr>
      </w:pPr>
      <w:r w:rsidRPr="00944287">
        <w:rPr>
          <w:b/>
        </w:rPr>
        <w:t xml:space="preserve">    1</w:t>
      </w:r>
      <w:r>
        <w:rPr>
          <w:b/>
          <w:color w:val="0070C0"/>
        </w:rPr>
        <w:t xml:space="preserve">  </w:t>
      </w:r>
      <w:r w:rsidR="00EF052D">
        <w:rPr>
          <w:b/>
          <w:color w:val="0070C0"/>
        </w:rPr>
        <w:t xml:space="preserve"> </w:t>
      </w:r>
      <w:r w:rsidRPr="00B66BF7">
        <w:rPr>
          <w:b/>
        </w:rPr>
        <w:t>Octavio Paz. La amistad</w:t>
      </w:r>
    </w:p>
    <w:p w:rsidR="00B66BF7" w:rsidRPr="00B66BF7" w:rsidRDefault="00B66BF7" w:rsidP="00381ACE">
      <w:pPr>
        <w:widowControl/>
        <w:autoSpaceDE/>
        <w:adjustRightInd/>
        <w:rPr>
          <w:b/>
        </w:rPr>
      </w:pPr>
      <w:r w:rsidRPr="00B66BF7">
        <w:rPr>
          <w:b/>
        </w:rPr>
        <w:t xml:space="preserve">   </w:t>
      </w:r>
      <w:r>
        <w:rPr>
          <w:b/>
        </w:rPr>
        <w:t xml:space="preserve"> 2  </w:t>
      </w:r>
      <w:r w:rsidR="00EF052D">
        <w:rPr>
          <w:b/>
        </w:rPr>
        <w:t xml:space="preserve"> </w:t>
      </w:r>
      <w:r w:rsidRPr="00B66BF7">
        <w:rPr>
          <w:b/>
        </w:rPr>
        <w:t xml:space="preserve">Saint </w:t>
      </w:r>
      <w:proofErr w:type="spellStart"/>
      <w:r w:rsidRPr="00B66BF7">
        <w:rPr>
          <w:b/>
        </w:rPr>
        <w:t>Exuèry</w:t>
      </w:r>
      <w:proofErr w:type="spellEnd"/>
      <w:r w:rsidRPr="00B66BF7">
        <w:rPr>
          <w:b/>
        </w:rPr>
        <w:t xml:space="preserve"> Amigo mío</w:t>
      </w:r>
    </w:p>
    <w:p w:rsidR="00BA29FC" w:rsidRPr="00B66BF7" w:rsidRDefault="00B66BF7" w:rsidP="00381ACE">
      <w:pPr>
        <w:widowControl/>
        <w:autoSpaceDE/>
        <w:adjustRightInd/>
        <w:rPr>
          <w:b/>
        </w:rPr>
      </w:pPr>
      <w:r w:rsidRPr="00B66BF7">
        <w:rPr>
          <w:b/>
        </w:rPr>
        <w:t xml:space="preserve">  </w:t>
      </w:r>
      <w:r>
        <w:rPr>
          <w:b/>
        </w:rPr>
        <w:t xml:space="preserve">  3  </w:t>
      </w:r>
      <w:r w:rsidRPr="00B66BF7">
        <w:rPr>
          <w:b/>
        </w:rPr>
        <w:t xml:space="preserve"> Julio Cortázar. Los amigos  </w:t>
      </w:r>
    </w:p>
    <w:p w:rsidR="00B66BF7" w:rsidRPr="00B66BF7" w:rsidRDefault="00B66BF7" w:rsidP="00381ACE">
      <w:pPr>
        <w:widowControl/>
        <w:autoSpaceDE/>
        <w:adjustRightInd/>
        <w:rPr>
          <w:b/>
        </w:rPr>
      </w:pPr>
      <w:r w:rsidRPr="00B66BF7">
        <w:rPr>
          <w:b/>
        </w:rPr>
        <w:t xml:space="preserve">    </w:t>
      </w:r>
      <w:r>
        <w:rPr>
          <w:b/>
        </w:rPr>
        <w:t xml:space="preserve">4   </w:t>
      </w:r>
      <w:proofErr w:type="spellStart"/>
      <w:r w:rsidRPr="00B66BF7">
        <w:rPr>
          <w:b/>
        </w:rPr>
        <w:t>Anonimo</w:t>
      </w:r>
      <w:proofErr w:type="spellEnd"/>
      <w:r w:rsidRPr="00B66BF7">
        <w:rPr>
          <w:b/>
        </w:rPr>
        <w:t>. Los amigos</w:t>
      </w:r>
    </w:p>
    <w:p w:rsidR="00B66BF7" w:rsidRDefault="00B66BF7" w:rsidP="00381ACE">
      <w:pPr>
        <w:widowControl/>
        <w:autoSpaceDE/>
        <w:adjustRightInd/>
        <w:rPr>
          <w:b/>
          <w:color w:val="0070C0"/>
        </w:rPr>
      </w:pPr>
    </w:p>
    <w:p w:rsidR="00BA29FC" w:rsidRDefault="00BA29FC" w:rsidP="00381ACE">
      <w:pPr>
        <w:widowControl/>
        <w:autoSpaceDE/>
        <w:adjustRightInd/>
        <w:rPr>
          <w:b/>
          <w:color w:val="0070C0"/>
        </w:rPr>
      </w:pPr>
      <w:r>
        <w:rPr>
          <w:b/>
          <w:color w:val="0070C0"/>
        </w:rPr>
        <w:t xml:space="preserve">01c </w:t>
      </w:r>
      <w:proofErr w:type="spellStart"/>
      <w:r>
        <w:rPr>
          <w:b/>
          <w:color w:val="0070C0"/>
        </w:rPr>
        <w:t>Andresillo</w:t>
      </w:r>
      <w:proofErr w:type="spellEnd"/>
      <w:r>
        <w:rPr>
          <w:b/>
          <w:color w:val="0070C0"/>
        </w:rPr>
        <w:t xml:space="preserve"> </w:t>
      </w:r>
    </w:p>
    <w:p w:rsidR="00B66BF7" w:rsidRPr="00B66BF7" w:rsidRDefault="00B66BF7" w:rsidP="00381ACE">
      <w:pPr>
        <w:widowControl/>
        <w:autoSpaceDE/>
        <w:adjustRightInd/>
        <w:rPr>
          <w:b/>
        </w:rPr>
      </w:pPr>
    </w:p>
    <w:p w:rsidR="00B66BF7" w:rsidRPr="00B66BF7" w:rsidRDefault="00B66BF7" w:rsidP="00381ACE">
      <w:pPr>
        <w:widowControl/>
        <w:autoSpaceDE/>
        <w:adjustRightInd/>
        <w:rPr>
          <w:b/>
        </w:rPr>
      </w:pPr>
      <w:r w:rsidRPr="00B66BF7">
        <w:rPr>
          <w:b/>
        </w:rPr>
        <w:t xml:space="preserve">  Y un emotivo y significativo poema sentimental.</w:t>
      </w:r>
    </w:p>
    <w:p w:rsidR="00B66BF7" w:rsidRPr="00B66BF7" w:rsidRDefault="00B66BF7" w:rsidP="00381ACE">
      <w:pPr>
        <w:widowControl/>
        <w:autoSpaceDE/>
        <w:adjustRightInd/>
        <w:rPr>
          <w:b/>
        </w:rPr>
      </w:pPr>
      <w:r w:rsidRPr="00B66BF7">
        <w:rPr>
          <w:b/>
        </w:rPr>
        <w:t xml:space="preserve">  </w:t>
      </w:r>
      <w:r w:rsidR="00EF052D">
        <w:rPr>
          <w:b/>
        </w:rPr>
        <w:t xml:space="preserve">   1 </w:t>
      </w:r>
      <w:r w:rsidRPr="00B66BF7">
        <w:rPr>
          <w:b/>
        </w:rPr>
        <w:t xml:space="preserve">Carlos </w:t>
      </w:r>
      <w:proofErr w:type="spellStart"/>
      <w:r w:rsidRPr="00B66BF7">
        <w:rPr>
          <w:b/>
        </w:rPr>
        <w:t>Roxlo</w:t>
      </w:r>
      <w:proofErr w:type="spellEnd"/>
      <w:r w:rsidRPr="00B66BF7">
        <w:rPr>
          <w:b/>
        </w:rPr>
        <w:t xml:space="preserve">.  </w:t>
      </w:r>
      <w:proofErr w:type="spellStart"/>
      <w:r w:rsidRPr="00B66BF7">
        <w:rPr>
          <w:b/>
        </w:rPr>
        <w:t>Andresillo</w:t>
      </w:r>
      <w:proofErr w:type="spellEnd"/>
    </w:p>
    <w:p w:rsidR="00381ACE" w:rsidRDefault="00381ACE" w:rsidP="00381ACE">
      <w:pPr>
        <w:widowControl/>
        <w:autoSpaceDE/>
        <w:adjustRightInd/>
        <w:rPr>
          <w:b/>
        </w:rPr>
      </w:pPr>
    </w:p>
    <w:p w:rsidR="00381ACE" w:rsidRDefault="00381ACE" w:rsidP="00381ACE">
      <w:pPr>
        <w:widowControl/>
        <w:autoSpaceDE/>
        <w:adjustRightInd/>
        <w:rPr>
          <w:b/>
          <w:color w:val="FF0000"/>
        </w:rPr>
      </w:pPr>
      <w:r>
        <w:rPr>
          <w:b/>
          <w:color w:val="FF0000"/>
        </w:rPr>
        <w:t>02 Relatos</w:t>
      </w:r>
    </w:p>
    <w:p w:rsidR="00381ACE" w:rsidRDefault="00381ACE" w:rsidP="00381ACE">
      <w:pPr>
        <w:widowControl/>
        <w:autoSpaceDE/>
        <w:adjustRightInd/>
        <w:rPr>
          <w:b/>
          <w:color w:val="0070C0"/>
        </w:rPr>
      </w:pPr>
    </w:p>
    <w:p w:rsidR="00381ACE" w:rsidRPr="00BC3FF2" w:rsidRDefault="00381ACE" w:rsidP="00381ACE">
      <w:pPr>
        <w:widowControl/>
        <w:autoSpaceDE/>
        <w:adjustRightInd/>
        <w:rPr>
          <w:b/>
          <w:color w:val="0070C0"/>
        </w:rPr>
      </w:pPr>
      <w:r w:rsidRPr="00BC3FF2">
        <w:rPr>
          <w:b/>
          <w:color w:val="0070C0"/>
        </w:rPr>
        <w:t>02</w:t>
      </w:r>
      <w:proofErr w:type="gramStart"/>
      <w:r w:rsidRPr="00BC3FF2">
        <w:rPr>
          <w:b/>
          <w:color w:val="0070C0"/>
        </w:rPr>
        <w:t>a</w:t>
      </w:r>
      <w:r w:rsidR="00BA29FC">
        <w:rPr>
          <w:b/>
          <w:color w:val="0070C0"/>
        </w:rPr>
        <w:t xml:space="preserve">  Sobre</w:t>
      </w:r>
      <w:proofErr w:type="gramEnd"/>
      <w:r w:rsidR="00BA29FC">
        <w:rPr>
          <w:b/>
          <w:color w:val="0070C0"/>
        </w:rPr>
        <w:t xml:space="preserve"> 10 virtudes</w:t>
      </w:r>
    </w:p>
    <w:p w:rsidR="00381ACE" w:rsidRDefault="00381ACE" w:rsidP="00381ACE">
      <w:pPr>
        <w:widowControl/>
        <w:autoSpaceDE/>
        <w:adjustRightInd/>
        <w:rPr>
          <w:b/>
          <w:color w:val="0070C0"/>
        </w:rPr>
      </w:pPr>
    </w:p>
    <w:p w:rsidR="00944287" w:rsidRDefault="00B66BF7" w:rsidP="00381ACE">
      <w:pPr>
        <w:widowControl/>
        <w:autoSpaceDE/>
        <w:adjustRightInd/>
        <w:rPr>
          <w:b/>
          <w:color w:val="0070C0"/>
        </w:rPr>
      </w:pPr>
      <w:r>
        <w:rPr>
          <w:b/>
          <w:color w:val="0070C0"/>
        </w:rPr>
        <w:t xml:space="preserve">    </w:t>
      </w:r>
      <w:r w:rsidR="00944287">
        <w:rPr>
          <w:b/>
          <w:color w:val="0070C0"/>
        </w:rPr>
        <w:t xml:space="preserve">- El anacoreta y los animales </w:t>
      </w:r>
    </w:p>
    <w:p w:rsidR="00944287" w:rsidRDefault="00944287" w:rsidP="00381ACE">
      <w:pPr>
        <w:widowControl/>
        <w:autoSpaceDE/>
        <w:adjustRightInd/>
        <w:rPr>
          <w:b/>
          <w:color w:val="0070C0"/>
        </w:rPr>
      </w:pPr>
    </w:p>
    <w:p w:rsidR="00B66BF7" w:rsidRPr="00944287" w:rsidRDefault="00944287" w:rsidP="00381ACE">
      <w:pPr>
        <w:widowControl/>
        <w:autoSpaceDE/>
        <w:adjustRightInd/>
        <w:rPr>
          <w:b/>
        </w:rPr>
      </w:pPr>
      <w:r>
        <w:rPr>
          <w:b/>
          <w:color w:val="0070C0"/>
        </w:rPr>
        <w:t xml:space="preserve">     </w:t>
      </w:r>
      <w:r w:rsidR="00B66BF7" w:rsidRPr="00944287">
        <w:rPr>
          <w:b/>
        </w:rPr>
        <w:t>Son diez mini</w:t>
      </w:r>
      <w:r>
        <w:rPr>
          <w:b/>
        </w:rPr>
        <w:t>-</w:t>
      </w:r>
      <w:r w:rsidR="00B66BF7" w:rsidRPr="00944287">
        <w:rPr>
          <w:b/>
        </w:rPr>
        <w:t>relatos a los que se invita a poner una frase o título expresivo y adecuado al contenido</w:t>
      </w:r>
      <w:r>
        <w:rPr>
          <w:b/>
        </w:rPr>
        <w:t xml:space="preserve"> de cada uno. Ello supone una reflexión. Y si el profesor o el catequista lo considera conveniente </w:t>
      </w:r>
      <w:r w:rsidR="00EF052D">
        <w:rPr>
          <w:b/>
        </w:rPr>
        <w:t>puede luego surgir</w:t>
      </w:r>
      <w:r>
        <w:rPr>
          <w:b/>
        </w:rPr>
        <w:t xml:space="preserve"> una disputa para ver cuál es el mejor titulo que dan algunos miembros del grupo voluntariamente o sugeridos por el animador</w:t>
      </w:r>
      <w:r w:rsidR="00EF052D">
        <w:rPr>
          <w:b/>
        </w:rPr>
        <w:t>.</w:t>
      </w:r>
    </w:p>
    <w:p w:rsidR="00B66BF7" w:rsidRPr="00BC3FF2" w:rsidRDefault="00B66BF7" w:rsidP="00381ACE">
      <w:pPr>
        <w:widowControl/>
        <w:autoSpaceDE/>
        <w:adjustRightInd/>
        <w:rPr>
          <w:b/>
          <w:color w:val="0070C0"/>
        </w:rPr>
      </w:pPr>
    </w:p>
    <w:p w:rsidR="00381ACE" w:rsidRDefault="00381ACE" w:rsidP="00381ACE">
      <w:pPr>
        <w:widowControl/>
        <w:autoSpaceDE/>
        <w:adjustRightInd/>
        <w:rPr>
          <w:b/>
          <w:color w:val="0070C0"/>
        </w:rPr>
      </w:pPr>
      <w:r w:rsidRPr="00BC3FF2">
        <w:rPr>
          <w:b/>
          <w:color w:val="0070C0"/>
        </w:rPr>
        <w:t>02b</w:t>
      </w:r>
      <w:r w:rsidR="0037356F">
        <w:rPr>
          <w:b/>
          <w:color w:val="0070C0"/>
        </w:rPr>
        <w:t xml:space="preserve"> El anacoreta y los animales</w:t>
      </w:r>
    </w:p>
    <w:p w:rsidR="0037356F" w:rsidRDefault="0037356F" w:rsidP="00381ACE">
      <w:pPr>
        <w:widowControl/>
        <w:autoSpaceDE/>
        <w:adjustRightInd/>
        <w:rPr>
          <w:b/>
          <w:color w:val="0070C0"/>
        </w:rPr>
      </w:pPr>
    </w:p>
    <w:p w:rsidR="00944287" w:rsidRPr="00186643" w:rsidRDefault="00B66BF7" w:rsidP="00381ACE">
      <w:pPr>
        <w:widowControl/>
        <w:autoSpaceDE/>
        <w:adjustRightInd/>
        <w:rPr>
          <w:b/>
        </w:rPr>
      </w:pPr>
      <w:r>
        <w:rPr>
          <w:b/>
          <w:color w:val="0070C0"/>
        </w:rPr>
        <w:t xml:space="preserve">  </w:t>
      </w:r>
      <w:r w:rsidRPr="00186643">
        <w:rPr>
          <w:b/>
        </w:rPr>
        <w:t xml:space="preserve">Se </w:t>
      </w:r>
      <w:proofErr w:type="gramStart"/>
      <w:r w:rsidRPr="00186643">
        <w:rPr>
          <w:b/>
        </w:rPr>
        <w:t>recogen  una</w:t>
      </w:r>
      <w:proofErr w:type="gramEnd"/>
      <w:r w:rsidRPr="00186643">
        <w:rPr>
          <w:b/>
        </w:rPr>
        <w:t xml:space="preserve"> serie interesante de animales simbólicos de virtudes que se reclaman</w:t>
      </w:r>
      <w:r w:rsidR="00944287" w:rsidRPr="00186643">
        <w:rPr>
          <w:b/>
        </w:rPr>
        <w:t xml:space="preserve"> o que tradicionalmente se asocian a deficiencias o a cualidades. Los malos se tratan de domar o dominar. Los buenos se tratan de aprovechar para obrar bien.</w:t>
      </w:r>
    </w:p>
    <w:p w:rsidR="00B66BF7" w:rsidRDefault="00B66BF7" w:rsidP="00381ACE">
      <w:pPr>
        <w:widowControl/>
        <w:autoSpaceDE/>
        <w:adjustRightInd/>
        <w:rPr>
          <w:b/>
          <w:color w:val="0070C0"/>
        </w:rPr>
      </w:pPr>
    </w:p>
    <w:p w:rsidR="0037356F" w:rsidRDefault="0037356F" w:rsidP="00381ACE">
      <w:pPr>
        <w:widowControl/>
        <w:autoSpaceDE/>
        <w:adjustRightInd/>
        <w:rPr>
          <w:b/>
          <w:color w:val="0070C0"/>
        </w:rPr>
      </w:pPr>
      <w:r>
        <w:rPr>
          <w:b/>
          <w:color w:val="0070C0"/>
        </w:rPr>
        <w:t>02c Valor de la generosidad</w:t>
      </w:r>
    </w:p>
    <w:p w:rsidR="0037356F" w:rsidRDefault="0037356F" w:rsidP="00381ACE">
      <w:pPr>
        <w:widowControl/>
        <w:autoSpaceDE/>
        <w:adjustRightInd/>
        <w:rPr>
          <w:b/>
          <w:color w:val="0070C0"/>
        </w:rPr>
      </w:pPr>
    </w:p>
    <w:p w:rsidR="00186643" w:rsidRPr="00186643" w:rsidRDefault="00186643" w:rsidP="00146535">
      <w:pPr>
        <w:widowControl/>
        <w:autoSpaceDE/>
        <w:adjustRightInd/>
        <w:jc w:val="both"/>
        <w:rPr>
          <w:b/>
        </w:rPr>
      </w:pPr>
      <w:r>
        <w:rPr>
          <w:b/>
          <w:color w:val="0070C0"/>
        </w:rPr>
        <w:t xml:space="preserve">    </w:t>
      </w:r>
      <w:r w:rsidRPr="00186643">
        <w:rPr>
          <w:b/>
        </w:rPr>
        <w:t>Seis caso</w:t>
      </w:r>
      <w:r w:rsidR="00EF052D">
        <w:rPr>
          <w:b/>
        </w:rPr>
        <w:t>s o</w:t>
      </w:r>
      <w:r w:rsidRPr="00186643">
        <w:rPr>
          <w:b/>
        </w:rPr>
        <w:t xml:space="preserve"> seis pequeños relatos, sobre acciones virtuosas, y alguna heroica. ¿</w:t>
      </w:r>
      <w:proofErr w:type="gramStart"/>
      <w:r w:rsidR="00EF052D">
        <w:rPr>
          <w:b/>
        </w:rPr>
        <w:t>Q</w:t>
      </w:r>
      <w:r w:rsidRPr="00186643">
        <w:rPr>
          <w:b/>
        </w:rPr>
        <w:t>u</w:t>
      </w:r>
      <w:r w:rsidR="00EF052D">
        <w:rPr>
          <w:b/>
        </w:rPr>
        <w:t xml:space="preserve">é </w:t>
      </w:r>
      <w:r w:rsidRPr="00186643">
        <w:rPr>
          <w:b/>
        </w:rPr>
        <w:t xml:space="preserve"> palabra</w:t>
      </w:r>
      <w:proofErr w:type="gramEnd"/>
      <w:r w:rsidRPr="00186643">
        <w:rPr>
          <w:b/>
        </w:rPr>
        <w:t xml:space="preserve"> expres</w:t>
      </w:r>
      <w:r w:rsidR="00EF052D">
        <w:rPr>
          <w:b/>
        </w:rPr>
        <w:t>a</w:t>
      </w:r>
      <w:r w:rsidRPr="00186643">
        <w:rPr>
          <w:b/>
        </w:rPr>
        <w:t xml:space="preserve"> una cualidad, una virtud</w:t>
      </w:r>
      <w:r w:rsidR="00EF052D">
        <w:rPr>
          <w:b/>
        </w:rPr>
        <w:t xml:space="preserve">, </w:t>
      </w:r>
      <w:r w:rsidRPr="00186643">
        <w:rPr>
          <w:b/>
        </w:rPr>
        <w:t xml:space="preserve"> podemos poner en cada una de las</w:t>
      </w:r>
      <w:r>
        <w:rPr>
          <w:b/>
        </w:rPr>
        <w:t xml:space="preserve"> </w:t>
      </w:r>
      <w:r w:rsidRPr="00186643">
        <w:rPr>
          <w:b/>
        </w:rPr>
        <w:t>lecciones que da cada ejemplo</w:t>
      </w:r>
      <w:r>
        <w:rPr>
          <w:b/>
        </w:rPr>
        <w:t xml:space="preserve"> o cada caso relatado</w:t>
      </w:r>
      <w:r w:rsidRPr="00186643">
        <w:rPr>
          <w:b/>
        </w:rPr>
        <w:t>?</w:t>
      </w:r>
    </w:p>
    <w:p w:rsidR="00186643" w:rsidRPr="00186643" w:rsidRDefault="00186643" w:rsidP="00146535">
      <w:pPr>
        <w:widowControl/>
        <w:autoSpaceDE/>
        <w:adjustRightInd/>
        <w:jc w:val="both"/>
        <w:rPr>
          <w:b/>
        </w:rPr>
      </w:pPr>
    </w:p>
    <w:p w:rsidR="0037356F" w:rsidRPr="00BC3FF2" w:rsidRDefault="0037356F" w:rsidP="00146535">
      <w:pPr>
        <w:widowControl/>
        <w:autoSpaceDE/>
        <w:adjustRightInd/>
        <w:jc w:val="both"/>
        <w:rPr>
          <w:b/>
          <w:color w:val="0070C0"/>
        </w:rPr>
      </w:pPr>
      <w:r>
        <w:rPr>
          <w:b/>
          <w:color w:val="0070C0"/>
        </w:rPr>
        <w:t xml:space="preserve">02d) La liebre y el tigre </w:t>
      </w:r>
    </w:p>
    <w:p w:rsidR="00381ACE" w:rsidRDefault="00381ACE" w:rsidP="00146535">
      <w:pPr>
        <w:widowControl/>
        <w:autoSpaceDE/>
        <w:adjustRightInd/>
        <w:jc w:val="both"/>
        <w:rPr>
          <w:b/>
        </w:rPr>
      </w:pPr>
    </w:p>
    <w:p w:rsidR="00186643" w:rsidRDefault="00186643" w:rsidP="00146535">
      <w:pPr>
        <w:widowControl/>
        <w:autoSpaceDE/>
        <w:adjustRightInd/>
        <w:jc w:val="both"/>
        <w:rPr>
          <w:b/>
        </w:rPr>
      </w:pPr>
      <w:r>
        <w:rPr>
          <w:b/>
        </w:rPr>
        <w:t xml:space="preserve">  O</w:t>
      </w:r>
      <w:r w:rsidR="00EF052D">
        <w:rPr>
          <w:b/>
        </w:rPr>
        <w:t>t</w:t>
      </w:r>
      <w:r>
        <w:rPr>
          <w:b/>
        </w:rPr>
        <w:t xml:space="preserve">ros relato también hermoso nos puede invitar </w:t>
      </w:r>
      <w:proofErr w:type="gramStart"/>
      <w:r w:rsidR="00EF052D">
        <w:rPr>
          <w:b/>
        </w:rPr>
        <w:t xml:space="preserve">a </w:t>
      </w:r>
      <w:r>
        <w:rPr>
          <w:b/>
        </w:rPr>
        <w:t xml:space="preserve"> reflexionar</w:t>
      </w:r>
      <w:proofErr w:type="gramEnd"/>
      <w:r>
        <w:rPr>
          <w:b/>
        </w:rPr>
        <w:t xml:space="preserve">  cómo y cuándo hay que armonizar la valentía con la prudencia, la serenidad con la fortaleza. Si lo hacemos bien seguro que concluimos de que en la vida hay que hacer el tigre cuando conviene y hay que saber hacer de liebre si ello procede</w:t>
      </w:r>
    </w:p>
    <w:p w:rsidR="00186643" w:rsidRPr="00BC3FF2" w:rsidRDefault="00186643" w:rsidP="00146535">
      <w:pPr>
        <w:widowControl/>
        <w:autoSpaceDE/>
        <w:adjustRightInd/>
        <w:jc w:val="both"/>
        <w:rPr>
          <w:b/>
        </w:rPr>
      </w:pPr>
      <w:r>
        <w:rPr>
          <w:b/>
        </w:rPr>
        <w:t xml:space="preserve"> </w:t>
      </w:r>
    </w:p>
    <w:p w:rsidR="00381ACE" w:rsidRPr="00BC3FF2" w:rsidRDefault="00381ACE" w:rsidP="00146535">
      <w:pPr>
        <w:widowControl/>
        <w:autoSpaceDE/>
        <w:adjustRightInd/>
        <w:jc w:val="both"/>
        <w:rPr>
          <w:b/>
          <w:color w:val="FF0000"/>
        </w:rPr>
      </w:pPr>
      <w:r w:rsidRPr="00BC3FF2">
        <w:rPr>
          <w:b/>
          <w:color w:val="FF0000"/>
        </w:rPr>
        <w:t>03 Canciones</w:t>
      </w:r>
    </w:p>
    <w:p w:rsidR="00381ACE" w:rsidRPr="007839AE" w:rsidRDefault="00381ACE" w:rsidP="00146535">
      <w:pPr>
        <w:widowControl/>
        <w:autoSpaceDE/>
        <w:adjustRightInd/>
        <w:jc w:val="both"/>
        <w:rPr>
          <w:b/>
        </w:rPr>
      </w:pPr>
    </w:p>
    <w:p w:rsidR="00186643" w:rsidRPr="007839AE" w:rsidRDefault="00186643" w:rsidP="00146535">
      <w:pPr>
        <w:widowControl/>
        <w:autoSpaceDE/>
        <w:adjustRightInd/>
        <w:jc w:val="both"/>
        <w:rPr>
          <w:b/>
        </w:rPr>
      </w:pPr>
      <w:r w:rsidRPr="007839AE">
        <w:rPr>
          <w:b/>
        </w:rPr>
        <w:t xml:space="preserve"> Cuando se habla de valores hay que poner a Dios y su palabra por encima de todo lo valioso. Y hay que ver la realidad de Dios en la vida de cada uno. Podemos comentar la c</w:t>
      </w:r>
      <w:r w:rsidR="00C31F4B">
        <w:rPr>
          <w:b/>
        </w:rPr>
        <w:t>a</w:t>
      </w:r>
      <w:r w:rsidR="00EF052D">
        <w:rPr>
          <w:b/>
        </w:rPr>
        <w:t>n</w:t>
      </w:r>
      <w:r w:rsidR="00C31F4B">
        <w:rPr>
          <w:b/>
        </w:rPr>
        <w:t>c</w:t>
      </w:r>
      <w:r w:rsidRPr="007839AE">
        <w:rPr>
          <w:b/>
        </w:rPr>
        <w:t xml:space="preserve">ión de que nadie hay más grande que </w:t>
      </w:r>
      <w:r w:rsidR="007839AE" w:rsidRPr="007839AE">
        <w:rPr>
          <w:b/>
        </w:rPr>
        <w:t>D</w:t>
      </w:r>
      <w:r w:rsidRPr="007839AE">
        <w:rPr>
          <w:b/>
        </w:rPr>
        <w:t xml:space="preserve">ios ni nada es mejor que </w:t>
      </w:r>
      <w:proofErr w:type="gramStart"/>
      <w:r w:rsidRPr="007839AE">
        <w:rPr>
          <w:b/>
        </w:rPr>
        <w:t>trabajar</w:t>
      </w:r>
      <w:r w:rsidR="007839AE" w:rsidRPr="007839AE">
        <w:rPr>
          <w:b/>
        </w:rPr>
        <w:t xml:space="preserve">  </w:t>
      </w:r>
      <w:r w:rsidRPr="007839AE">
        <w:rPr>
          <w:b/>
        </w:rPr>
        <w:t>por</w:t>
      </w:r>
      <w:proofErr w:type="gramEnd"/>
      <w:r w:rsidRPr="007839AE">
        <w:rPr>
          <w:b/>
        </w:rPr>
        <w:t xml:space="preserve"> </w:t>
      </w:r>
      <w:r w:rsidR="00EF052D">
        <w:rPr>
          <w:b/>
        </w:rPr>
        <w:t xml:space="preserve">las </w:t>
      </w:r>
      <w:r w:rsidRPr="007839AE">
        <w:rPr>
          <w:b/>
        </w:rPr>
        <w:t xml:space="preserve">cosas de </w:t>
      </w:r>
      <w:r w:rsidR="007839AE" w:rsidRPr="007839AE">
        <w:rPr>
          <w:b/>
        </w:rPr>
        <w:t>D</w:t>
      </w:r>
      <w:r w:rsidRPr="007839AE">
        <w:rPr>
          <w:b/>
        </w:rPr>
        <w:t>ios y por la salvaci</w:t>
      </w:r>
      <w:r w:rsidR="007839AE" w:rsidRPr="007839AE">
        <w:rPr>
          <w:b/>
        </w:rPr>
        <w:t>ó</w:t>
      </w:r>
      <w:r w:rsidRPr="007839AE">
        <w:rPr>
          <w:b/>
        </w:rPr>
        <w:t>n de la a</w:t>
      </w:r>
      <w:r w:rsidR="007839AE" w:rsidRPr="007839AE">
        <w:rPr>
          <w:b/>
        </w:rPr>
        <w:t>l</w:t>
      </w:r>
      <w:r w:rsidRPr="007839AE">
        <w:rPr>
          <w:b/>
        </w:rPr>
        <w:t>mas</w:t>
      </w:r>
    </w:p>
    <w:p w:rsidR="00186643" w:rsidRDefault="00186643" w:rsidP="00381ACE">
      <w:pPr>
        <w:widowControl/>
        <w:autoSpaceDE/>
        <w:adjustRightInd/>
        <w:rPr>
          <w:b/>
          <w:color w:val="0070C0"/>
        </w:rPr>
      </w:pPr>
    </w:p>
    <w:p w:rsidR="00381ACE" w:rsidRDefault="00381ACE" w:rsidP="00381ACE">
      <w:pPr>
        <w:widowControl/>
        <w:autoSpaceDE/>
        <w:adjustRightInd/>
        <w:rPr>
          <w:b/>
          <w:color w:val="0070C0"/>
        </w:rPr>
      </w:pPr>
      <w:r w:rsidRPr="00BC3FF2">
        <w:rPr>
          <w:b/>
          <w:color w:val="0070C0"/>
        </w:rPr>
        <w:t>03a</w:t>
      </w:r>
      <w:r w:rsidR="0037356F">
        <w:rPr>
          <w:b/>
          <w:color w:val="0070C0"/>
        </w:rPr>
        <w:t xml:space="preserve"> Dios mío</w:t>
      </w:r>
      <w:r w:rsidR="007839AE">
        <w:rPr>
          <w:b/>
          <w:color w:val="0070C0"/>
        </w:rPr>
        <w:t>,</w:t>
      </w:r>
      <w:r w:rsidR="0037356F">
        <w:rPr>
          <w:b/>
          <w:color w:val="0070C0"/>
        </w:rPr>
        <w:t xml:space="preserve"> quien como tú</w:t>
      </w:r>
    </w:p>
    <w:p w:rsidR="007839AE" w:rsidRDefault="00EF052D" w:rsidP="00381ACE">
      <w:pPr>
        <w:widowControl/>
        <w:autoSpaceDE/>
        <w:adjustRightInd/>
        <w:rPr>
          <w:b/>
          <w:color w:val="0070C0"/>
        </w:rPr>
      </w:pPr>
      <w:r>
        <w:rPr>
          <w:b/>
          <w:color w:val="0070C0"/>
        </w:rPr>
        <w:t>0</w:t>
      </w:r>
      <w:r w:rsidR="007839AE" w:rsidRPr="007839AE">
        <w:rPr>
          <w:b/>
          <w:color w:val="0070C0"/>
        </w:rPr>
        <w:t>3b Salm</w:t>
      </w:r>
      <w:r w:rsidR="00C31F4B">
        <w:rPr>
          <w:b/>
          <w:color w:val="0070C0"/>
        </w:rPr>
        <w:t>o</w:t>
      </w:r>
      <w:r w:rsidR="007839AE" w:rsidRPr="007839AE">
        <w:rPr>
          <w:b/>
          <w:color w:val="0070C0"/>
        </w:rPr>
        <w:t xml:space="preserve"> </w:t>
      </w:r>
      <w:proofErr w:type="gramStart"/>
      <w:r w:rsidR="007839AE" w:rsidRPr="007839AE">
        <w:rPr>
          <w:b/>
          <w:color w:val="0070C0"/>
        </w:rPr>
        <w:t>110  Doy</w:t>
      </w:r>
      <w:proofErr w:type="gramEnd"/>
      <w:r w:rsidR="007839AE" w:rsidRPr="007839AE">
        <w:rPr>
          <w:b/>
          <w:color w:val="0070C0"/>
        </w:rPr>
        <w:t xml:space="preserve"> gracias al Señor</w:t>
      </w:r>
    </w:p>
    <w:p w:rsidR="00EF052D" w:rsidRPr="007839AE" w:rsidRDefault="00EF052D" w:rsidP="00381ACE">
      <w:pPr>
        <w:widowControl/>
        <w:autoSpaceDE/>
        <w:adjustRightInd/>
        <w:rPr>
          <w:b/>
          <w:color w:val="0070C0"/>
        </w:rPr>
      </w:pPr>
    </w:p>
    <w:p w:rsidR="00381ACE" w:rsidRPr="002263AC" w:rsidRDefault="00381ACE" w:rsidP="00381ACE">
      <w:pPr>
        <w:widowControl/>
        <w:autoSpaceDE/>
        <w:adjustRightInd/>
        <w:rPr>
          <w:b/>
          <w:color w:val="FF0000"/>
        </w:rPr>
      </w:pPr>
      <w:r w:rsidRPr="002263AC">
        <w:rPr>
          <w:b/>
          <w:color w:val="FF0000"/>
        </w:rPr>
        <w:t xml:space="preserve">04 </w:t>
      </w:r>
      <w:proofErr w:type="spellStart"/>
      <w:r w:rsidRPr="002263AC">
        <w:rPr>
          <w:b/>
          <w:color w:val="FF0000"/>
        </w:rPr>
        <w:t>Power</w:t>
      </w:r>
      <w:proofErr w:type="spellEnd"/>
      <w:r w:rsidRPr="002263AC">
        <w:rPr>
          <w:b/>
          <w:color w:val="FF0000"/>
        </w:rPr>
        <w:t xml:space="preserve"> </w:t>
      </w:r>
      <w:proofErr w:type="spellStart"/>
      <w:r w:rsidRPr="002263AC">
        <w:rPr>
          <w:b/>
          <w:color w:val="FF0000"/>
        </w:rPr>
        <w:t>points</w:t>
      </w:r>
      <w:proofErr w:type="spellEnd"/>
    </w:p>
    <w:p w:rsidR="007839AE" w:rsidRPr="002263AC" w:rsidRDefault="007839AE" w:rsidP="00381ACE">
      <w:pPr>
        <w:widowControl/>
        <w:autoSpaceDE/>
        <w:adjustRightInd/>
        <w:rPr>
          <w:b/>
          <w:color w:val="FF0000"/>
        </w:rPr>
      </w:pPr>
    </w:p>
    <w:p w:rsidR="007839AE" w:rsidRDefault="00EF052D" w:rsidP="007839AE">
      <w:pPr>
        <w:widowControl/>
        <w:autoSpaceDE/>
        <w:adjustRightInd/>
        <w:rPr>
          <w:b/>
          <w:color w:val="0070C0"/>
        </w:rPr>
      </w:pPr>
      <w:r>
        <w:rPr>
          <w:b/>
          <w:color w:val="0070C0"/>
        </w:rPr>
        <w:t>0</w:t>
      </w:r>
      <w:r w:rsidR="00146535">
        <w:rPr>
          <w:b/>
          <w:color w:val="0070C0"/>
        </w:rPr>
        <w:t>4a Qué</w:t>
      </w:r>
      <w:r w:rsidR="007839AE">
        <w:rPr>
          <w:b/>
          <w:color w:val="0070C0"/>
        </w:rPr>
        <w:t>date conmigo</w:t>
      </w:r>
    </w:p>
    <w:p w:rsidR="00C31F4B" w:rsidRDefault="00C31F4B" w:rsidP="00146535">
      <w:pPr>
        <w:widowControl/>
        <w:autoSpaceDE/>
        <w:adjustRightInd/>
        <w:jc w:val="both"/>
        <w:rPr>
          <w:b/>
          <w:color w:val="0070C0"/>
        </w:rPr>
      </w:pPr>
    </w:p>
    <w:p w:rsidR="00C31F4B" w:rsidRPr="00C31F4B" w:rsidRDefault="00C31F4B" w:rsidP="00146535">
      <w:pPr>
        <w:widowControl/>
        <w:autoSpaceDE/>
        <w:adjustRightInd/>
        <w:jc w:val="both"/>
        <w:rPr>
          <w:b/>
        </w:rPr>
      </w:pPr>
      <w:r>
        <w:rPr>
          <w:b/>
          <w:color w:val="0070C0"/>
        </w:rPr>
        <w:t xml:space="preserve">  </w:t>
      </w:r>
      <w:r>
        <w:rPr>
          <w:b/>
        </w:rPr>
        <w:t>Este montaje de uno</w:t>
      </w:r>
      <w:r w:rsidRPr="00C31F4B">
        <w:rPr>
          <w:b/>
        </w:rPr>
        <w:t>s 6-7 minutos ofre</w:t>
      </w:r>
      <w:r>
        <w:rPr>
          <w:b/>
        </w:rPr>
        <w:t>ce</w:t>
      </w:r>
      <w:r w:rsidRPr="00C31F4B">
        <w:rPr>
          <w:b/>
        </w:rPr>
        <w:t xml:space="preserve"> 20 imá</w:t>
      </w:r>
      <w:r>
        <w:rPr>
          <w:b/>
        </w:rPr>
        <w:t>ge</w:t>
      </w:r>
      <w:r w:rsidRPr="00C31F4B">
        <w:rPr>
          <w:b/>
        </w:rPr>
        <w:t>nes florida</w:t>
      </w:r>
      <w:r>
        <w:rPr>
          <w:b/>
        </w:rPr>
        <w:t>s</w:t>
      </w:r>
      <w:r w:rsidRPr="00C31F4B">
        <w:rPr>
          <w:b/>
        </w:rPr>
        <w:t xml:space="preserve"> de buen</w:t>
      </w:r>
      <w:r>
        <w:rPr>
          <w:b/>
        </w:rPr>
        <w:t>a</w:t>
      </w:r>
      <w:r w:rsidRPr="00C31F4B">
        <w:rPr>
          <w:b/>
        </w:rPr>
        <w:t xml:space="preserve"> estética con mensa</w:t>
      </w:r>
      <w:r>
        <w:rPr>
          <w:b/>
        </w:rPr>
        <w:t>jes escritos de identificació</w:t>
      </w:r>
      <w:r w:rsidRPr="00C31F4B">
        <w:rPr>
          <w:b/>
        </w:rPr>
        <w:t>n con Dios y con su Reino. Se pu</w:t>
      </w:r>
      <w:r>
        <w:rPr>
          <w:b/>
        </w:rPr>
        <w:t>ede</w:t>
      </w:r>
      <w:r w:rsidRPr="00C31F4B">
        <w:rPr>
          <w:b/>
        </w:rPr>
        <w:t xml:space="preserve"> usa</w:t>
      </w:r>
      <w:r>
        <w:rPr>
          <w:b/>
        </w:rPr>
        <w:t>r</w:t>
      </w:r>
      <w:r w:rsidRPr="00C31F4B">
        <w:rPr>
          <w:b/>
        </w:rPr>
        <w:t xml:space="preserve"> para am</w:t>
      </w:r>
      <w:r>
        <w:rPr>
          <w:b/>
        </w:rPr>
        <w:t>b</w:t>
      </w:r>
      <w:r w:rsidRPr="00C31F4B">
        <w:rPr>
          <w:b/>
        </w:rPr>
        <w:t xml:space="preserve">ientar el encuentro con los miembros del </w:t>
      </w:r>
      <w:r>
        <w:rPr>
          <w:b/>
        </w:rPr>
        <w:t>g</w:t>
      </w:r>
      <w:r w:rsidRPr="00C31F4B">
        <w:rPr>
          <w:b/>
        </w:rPr>
        <w:t xml:space="preserve">rupo, por lo que tiene de sugestivo y de invitatorio a pensar en </w:t>
      </w:r>
      <w:r>
        <w:rPr>
          <w:b/>
        </w:rPr>
        <w:t>D</w:t>
      </w:r>
      <w:r w:rsidRPr="00C31F4B">
        <w:rPr>
          <w:b/>
        </w:rPr>
        <w:t>ios cercano y Providente.</w:t>
      </w:r>
    </w:p>
    <w:p w:rsidR="007839AE" w:rsidRDefault="007839AE" w:rsidP="00146535">
      <w:pPr>
        <w:widowControl/>
        <w:autoSpaceDE/>
        <w:adjustRightInd/>
        <w:jc w:val="both"/>
        <w:rPr>
          <w:b/>
          <w:color w:val="0070C0"/>
        </w:rPr>
      </w:pPr>
    </w:p>
    <w:p w:rsidR="007839AE" w:rsidRPr="002263AC" w:rsidRDefault="007839AE" w:rsidP="00146535">
      <w:pPr>
        <w:widowControl/>
        <w:autoSpaceDE/>
        <w:adjustRightInd/>
        <w:jc w:val="both"/>
        <w:rPr>
          <w:b/>
          <w:color w:val="0070C0"/>
        </w:rPr>
      </w:pPr>
      <w:r w:rsidRPr="002263AC">
        <w:rPr>
          <w:b/>
          <w:color w:val="0070C0"/>
        </w:rPr>
        <w:t>0</w:t>
      </w:r>
      <w:r w:rsidR="00EF052D">
        <w:rPr>
          <w:b/>
          <w:color w:val="0070C0"/>
        </w:rPr>
        <w:t>4</w:t>
      </w:r>
      <w:proofErr w:type="gramStart"/>
      <w:r w:rsidRPr="002263AC">
        <w:rPr>
          <w:b/>
          <w:color w:val="0070C0"/>
        </w:rPr>
        <w:t>b  Contrato</w:t>
      </w:r>
      <w:proofErr w:type="gramEnd"/>
      <w:r w:rsidRPr="002263AC">
        <w:rPr>
          <w:b/>
          <w:color w:val="0070C0"/>
        </w:rPr>
        <w:t xml:space="preserve"> social</w:t>
      </w:r>
    </w:p>
    <w:p w:rsidR="007839AE" w:rsidRDefault="007839AE" w:rsidP="00146535">
      <w:pPr>
        <w:widowControl/>
        <w:autoSpaceDE/>
        <w:adjustRightInd/>
        <w:jc w:val="both"/>
        <w:rPr>
          <w:b/>
        </w:rPr>
      </w:pPr>
    </w:p>
    <w:p w:rsidR="00C31F4B" w:rsidRDefault="00C31F4B" w:rsidP="00146535">
      <w:pPr>
        <w:widowControl/>
        <w:autoSpaceDE/>
        <w:adjustRightInd/>
        <w:jc w:val="both"/>
        <w:rPr>
          <w:b/>
        </w:rPr>
      </w:pPr>
      <w:r>
        <w:rPr>
          <w:b/>
        </w:rPr>
        <w:t xml:space="preserve">  El contrato social no es más que un conjunto de casi cuarenta ofertas contrarias a la virtud y al valor cristiano, para que la exageración de lo que se ofrece provoque la reacción de que eso no se puede hacer por lo malvado que resulta actuar de esa manera.</w:t>
      </w:r>
    </w:p>
    <w:p w:rsidR="00C31F4B" w:rsidRDefault="00C31F4B" w:rsidP="00146535">
      <w:pPr>
        <w:widowControl/>
        <w:autoSpaceDE/>
        <w:adjustRightInd/>
        <w:jc w:val="both"/>
        <w:rPr>
          <w:b/>
        </w:rPr>
      </w:pPr>
      <w:r>
        <w:rPr>
          <w:b/>
        </w:rPr>
        <w:t xml:space="preserve">  Así al final se hace caer en la cuenta, por contra</w:t>
      </w:r>
      <w:r w:rsidR="00EF052D">
        <w:rPr>
          <w:b/>
        </w:rPr>
        <w:t>s</w:t>
      </w:r>
      <w:r>
        <w:rPr>
          <w:b/>
        </w:rPr>
        <w:t>te, de que la virtud y los valores van por el camino contrario</w:t>
      </w:r>
      <w:r w:rsidR="00EF052D">
        <w:rPr>
          <w:b/>
        </w:rPr>
        <w:t>.</w:t>
      </w:r>
    </w:p>
    <w:p w:rsidR="00C31F4B" w:rsidRDefault="00C31F4B" w:rsidP="00146535">
      <w:pPr>
        <w:widowControl/>
        <w:autoSpaceDE/>
        <w:adjustRightInd/>
        <w:jc w:val="both"/>
        <w:rPr>
          <w:b/>
        </w:rPr>
      </w:pPr>
    </w:p>
    <w:p w:rsidR="00C31F4B" w:rsidRDefault="00C31F4B" w:rsidP="00146535">
      <w:pPr>
        <w:widowControl/>
        <w:autoSpaceDE/>
        <w:adjustRightInd/>
        <w:jc w:val="both"/>
        <w:rPr>
          <w:b/>
        </w:rPr>
      </w:pPr>
      <w:r>
        <w:rPr>
          <w:b/>
        </w:rPr>
        <w:t xml:space="preserve">  Se puede ofrecer a alumnos un poco mayores y preguntar a cada cuadro que sale, qué es lo que se debe hacer para seguir el Evangelio que es lo que Dios quiere de nosotros y en las caricaturas presentadas se proyecta.</w:t>
      </w:r>
    </w:p>
    <w:p w:rsidR="00381ACE" w:rsidRPr="0037356F" w:rsidRDefault="00381ACE" w:rsidP="00146535">
      <w:pPr>
        <w:widowControl/>
        <w:autoSpaceDE/>
        <w:adjustRightInd/>
        <w:jc w:val="both"/>
        <w:rPr>
          <w:b/>
        </w:rPr>
      </w:pPr>
    </w:p>
    <w:p w:rsidR="00381ACE" w:rsidRPr="002263AC" w:rsidRDefault="00381ACE" w:rsidP="00146535">
      <w:pPr>
        <w:widowControl/>
        <w:autoSpaceDE/>
        <w:adjustRightInd/>
        <w:jc w:val="both"/>
        <w:rPr>
          <w:b/>
          <w:color w:val="FF0000"/>
        </w:rPr>
      </w:pPr>
      <w:r w:rsidRPr="002263AC">
        <w:rPr>
          <w:b/>
          <w:color w:val="FF0000"/>
        </w:rPr>
        <w:t>05 Figuras bíblicas</w:t>
      </w:r>
    </w:p>
    <w:p w:rsidR="00381ACE" w:rsidRPr="002263AC" w:rsidRDefault="00381ACE" w:rsidP="00146535">
      <w:pPr>
        <w:widowControl/>
        <w:autoSpaceDE/>
        <w:adjustRightInd/>
        <w:jc w:val="both"/>
        <w:rPr>
          <w:b/>
        </w:rPr>
      </w:pPr>
    </w:p>
    <w:p w:rsidR="007839AE" w:rsidRDefault="00381ACE" w:rsidP="00146535">
      <w:pPr>
        <w:widowControl/>
        <w:autoSpaceDE/>
        <w:adjustRightInd/>
        <w:jc w:val="both"/>
        <w:rPr>
          <w:b/>
          <w:color w:val="0070C0"/>
        </w:rPr>
      </w:pPr>
      <w:r w:rsidRPr="00BC3FF2">
        <w:rPr>
          <w:b/>
          <w:color w:val="0070C0"/>
        </w:rPr>
        <w:t xml:space="preserve">05a </w:t>
      </w:r>
      <w:proofErr w:type="gramStart"/>
      <w:r w:rsidRPr="00BC3FF2">
        <w:rPr>
          <w:b/>
          <w:color w:val="0070C0"/>
        </w:rPr>
        <w:t>AT</w:t>
      </w:r>
      <w:r w:rsidR="00EF052D">
        <w:rPr>
          <w:b/>
          <w:color w:val="0070C0"/>
        </w:rPr>
        <w:t xml:space="preserve"> </w:t>
      </w:r>
      <w:r w:rsidR="007839AE" w:rsidRPr="0037356F">
        <w:rPr>
          <w:b/>
          <w:color w:val="0070C0"/>
        </w:rPr>
        <w:t xml:space="preserve"> Figura</w:t>
      </w:r>
      <w:proofErr w:type="gramEnd"/>
      <w:r w:rsidR="007839AE" w:rsidRPr="0037356F">
        <w:rPr>
          <w:b/>
          <w:color w:val="0070C0"/>
        </w:rPr>
        <w:t xml:space="preserve"> de Tobías</w:t>
      </w:r>
    </w:p>
    <w:p w:rsidR="00C31F4B" w:rsidRDefault="00C31F4B" w:rsidP="00146535">
      <w:pPr>
        <w:widowControl/>
        <w:autoSpaceDE/>
        <w:adjustRightInd/>
        <w:jc w:val="both"/>
        <w:rPr>
          <w:b/>
          <w:color w:val="0070C0"/>
        </w:rPr>
      </w:pPr>
    </w:p>
    <w:p w:rsidR="00C31F4B" w:rsidRPr="00C31F4B" w:rsidRDefault="00C31F4B" w:rsidP="00146535">
      <w:pPr>
        <w:widowControl/>
        <w:autoSpaceDE/>
        <w:adjustRightInd/>
        <w:jc w:val="both"/>
        <w:rPr>
          <w:b/>
        </w:rPr>
      </w:pPr>
      <w:r w:rsidRPr="00C31F4B">
        <w:rPr>
          <w:b/>
        </w:rPr>
        <w:t xml:space="preserve"> La figura de Tob</w:t>
      </w:r>
      <w:r w:rsidR="00EF052D">
        <w:rPr>
          <w:b/>
        </w:rPr>
        <w:t>í</w:t>
      </w:r>
      <w:r w:rsidRPr="00C31F4B">
        <w:rPr>
          <w:b/>
        </w:rPr>
        <w:t>as es la del modelo de virt</w:t>
      </w:r>
      <w:r>
        <w:rPr>
          <w:b/>
        </w:rPr>
        <w:t>ud y de p</w:t>
      </w:r>
      <w:r w:rsidRPr="00C31F4B">
        <w:rPr>
          <w:b/>
        </w:rPr>
        <w:t xml:space="preserve">iedad </w:t>
      </w:r>
      <w:r>
        <w:rPr>
          <w:b/>
        </w:rPr>
        <w:t>q</w:t>
      </w:r>
      <w:r w:rsidRPr="00C31F4B">
        <w:rPr>
          <w:b/>
        </w:rPr>
        <w:t xml:space="preserve">ue recibe de </w:t>
      </w:r>
      <w:r>
        <w:rPr>
          <w:b/>
        </w:rPr>
        <w:t>D</w:t>
      </w:r>
      <w:r w:rsidRPr="00C31F4B">
        <w:rPr>
          <w:b/>
        </w:rPr>
        <w:t xml:space="preserve">ios </w:t>
      </w:r>
      <w:r>
        <w:rPr>
          <w:b/>
        </w:rPr>
        <w:t>u</w:t>
      </w:r>
      <w:r w:rsidRPr="00C31F4B">
        <w:rPr>
          <w:b/>
        </w:rPr>
        <w:t>na prue</w:t>
      </w:r>
      <w:r>
        <w:rPr>
          <w:b/>
        </w:rPr>
        <w:t>b</w:t>
      </w:r>
      <w:r w:rsidRPr="00C31F4B">
        <w:rPr>
          <w:b/>
        </w:rPr>
        <w:t>a, pero que lu</w:t>
      </w:r>
      <w:r>
        <w:rPr>
          <w:b/>
        </w:rPr>
        <w:t>e</w:t>
      </w:r>
      <w:r w:rsidRPr="00C31F4B">
        <w:rPr>
          <w:b/>
        </w:rPr>
        <w:t>go se presenta recom</w:t>
      </w:r>
      <w:r>
        <w:rPr>
          <w:b/>
        </w:rPr>
        <w:t>pen</w:t>
      </w:r>
      <w:r w:rsidRPr="00C31F4B">
        <w:rPr>
          <w:b/>
        </w:rPr>
        <w:t>sado po</w:t>
      </w:r>
      <w:r>
        <w:rPr>
          <w:b/>
        </w:rPr>
        <w:t>r</w:t>
      </w:r>
      <w:r w:rsidRPr="00C31F4B">
        <w:rPr>
          <w:b/>
        </w:rPr>
        <w:t xml:space="preserve"> todas las </w:t>
      </w:r>
      <w:proofErr w:type="gramStart"/>
      <w:r w:rsidRPr="00C31F4B">
        <w:rPr>
          <w:b/>
        </w:rPr>
        <w:t>bendi</w:t>
      </w:r>
      <w:r>
        <w:rPr>
          <w:b/>
        </w:rPr>
        <w:t>c</w:t>
      </w:r>
      <w:r w:rsidRPr="00C31F4B">
        <w:rPr>
          <w:b/>
        </w:rPr>
        <w:t>iones  divina</w:t>
      </w:r>
      <w:r>
        <w:rPr>
          <w:b/>
        </w:rPr>
        <w:t>s</w:t>
      </w:r>
      <w:proofErr w:type="gramEnd"/>
      <w:r w:rsidR="00EF052D">
        <w:rPr>
          <w:b/>
        </w:rPr>
        <w:t>.</w:t>
      </w:r>
    </w:p>
    <w:p w:rsidR="007839AE" w:rsidRPr="0037356F" w:rsidRDefault="007839AE" w:rsidP="00146535">
      <w:pPr>
        <w:widowControl/>
        <w:autoSpaceDE/>
        <w:adjustRightInd/>
        <w:jc w:val="both"/>
        <w:rPr>
          <w:b/>
          <w:color w:val="0070C0"/>
        </w:rPr>
      </w:pPr>
    </w:p>
    <w:p w:rsidR="007839AE" w:rsidRPr="0037356F" w:rsidRDefault="007839AE" w:rsidP="00146535">
      <w:pPr>
        <w:widowControl/>
        <w:autoSpaceDE/>
        <w:adjustRightInd/>
        <w:jc w:val="both"/>
        <w:rPr>
          <w:b/>
          <w:color w:val="0070C0"/>
        </w:rPr>
      </w:pPr>
      <w:r w:rsidRPr="0037356F">
        <w:rPr>
          <w:b/>
          <w:color w:val="0070C0"/>
        </w:rPr>
        <w:t xml:space="preserve">04b </w:t>
      </w:r>
      <w:r w:rsidR="00EF052D">
        <w:rPr>
          <w:b/>
          <w:color w:val="0070C0"/>
        </w:rPr>
        <w:t xml:space="preserve">NT </w:t>
      </w:r>
      <w:r>
        <w:rPr>
          <w:b/>
          <w:color w:val="0070C0"/>
        </w:rPr>
        <w:t>Figura de Timoteo</w:t>
      </w:r>
    </w:p>
    <w:p w:rsidR="00381ACE" w:rsidRDefault="00381ACE" w:rsidP="00146535">
      <w:pPr>
        <w:widowControl/>
        <w:autoSpaceDE/>
        <w:adjustRightInd/>
        <w:jc w:val="both"/>
        <w:rPr>
          <w:b/>
          <w:color w:val="0070C0"/>
        </w:rPr>
      </w:pPr>
    </w:p>
    <w:p w:rsidR="00381ACE" w:rsidRDefault="00C31F4B" w:rsidP="00146535">
      <w:pPr>
        <w:widowControl/>
        <w:autoSpaceDE/>
        <w:adjustRightInd/>
        <w:jc w:val="both"/>
        <w:rPr>
          <w:b/>
          <w:color w:val="FF0000"/>
        </w:rPr>
      </w:pPr>
      <w:r>
        <w:rPr>
          <w:b/>
          <w:color w:val="0070C0"/>
        </w:rPr>
        <w:t xml:space="preserve"> </w:t>
      </w:r>
      <w:r w:rsidRPr="00C31F4B">
        <w:rPr>
          <w:b/>
        </w:rPr>
        <w:t>Y a figura de timo es la del ho</w:t>
      </w:r>
      <w:r>
        <w:rPr>
          <w:b/>
        </w:rPr>
        <w:t>m</w:t>
      </w:r>
      <w:r w:rsidRPr="00C31F4B">
        <w:rPr>
          <w:b/>
        </w:rPr>
        <w:t xml:space="preserve">bre de confianza de s. Pablo que es enviado al frente de una comunidad </w:t>
      </w:r>
      <w:proofErr w:type="spellStart"/>
      <w:r w:rsidRPr="00C31F4B">
        <w:rPr>
          <w:b/>
        </w:rPr>
        <w:t>inciada</w:t>
      </w:r>
      <w:proofErr w:type="spellEnd"/>
      <w:r w:rsidRPr="00C31F4B">
        <w:rPr>
          <w:b/>
        </w:rPr>
        <w:t xml:space="preserve"> po</w:t>
      </w:r>
      <w:r>
        <w:rPr>
          <w:b/>
        </w:rPr>
        <w:t>r</w:t>
      </w:r>
      <w:r w:rsidRPr="00C31F4B">
        <w:rPr>
          <w:b/>
        </w:rPr>
        <w:t xml:space="preserve"> el Ap</w:t>
      </w:r>
      <w:r>
        <w:rPr>
          <w:b/>
        </w:rPr>
        <w:t>ó</w:t>
      </w:r>
      <w:r w:rsidRPr="00C31F4B">
        <w:rPr>
          <w:b/>
        </w:rPr>
        <w:t>stol. Su fig</w:t>
      </w:r>
      <w:r>
        <w:rPr>
          <w:b/>
        </w:rPr>
        <w:t>u</w:t>
      </w:r>
      <w:r w:rsidRPr="00C31F4B">
        <w:rPr>
          <w:b/>
        </w:rPr>
        <w:t>ra es la imagen del gobernante ideal que ac</w:t>
      </w:r>
      <w:r>
        <w:rPr>
          <w:b/>
        </w:rPr>
        <w:t>tú</w:t>
      </w:r>
      <w:r w:rsidRPr="00C31F4B">
        <w:rPr>
          <w:b/>
        </w:rPr>
        <w:t xml:space="preserve">a en la </w:t>
      </w:r>
      <w:r>
        <w:rPr>
          <w:b/>
        </w:rPr>
        <w:t>ó</w:t>
      </w:r>
      <w:r w:rsidRPr="00C31F4B">
        <w:rPr>
          <w:b/>
        </w:rPr>
        <w:t>rbita</w:t>
      </w:r>
      <w:r>
        <w:rPr>
          <w:b/>
          <w:color w:val="0070C0"/>
        </w:rPr>
        <w:t xml:space="preserve"> </w:t>
      </w:r>
      <w:r w:rsidRPr="00C31F4B">
        <w:rPr>
          <w:b/>
        </w:rPr>
        <w:t>de las primera</w:t>
      </w:r>
      <w:r>
        <w:rPr>
          <w:b/>
        </w:rPr>
        <w:t>s</w:t>
      </w:r>
      <w:r w:rsidRPr="00C31F4B">
        <w:rPr>
          <w:b/>
        </w:rPr>
        <w:t xml:space="preserve"> </w:t>
      </w:r>
      <w:proofErr w:type="gramStart"/>
      <w:r w:rsidRPr="00C31F4B">
        <w:rPr>
          <w:b/>
        </w:rPr>
        <w:t>co</w:t>
      </w:r>
      <w:r>
        <w:rPr>
          <w:b/>
        </w:rPr>
        <w:t>m</w:t>
      </w:r>
      <w:r w:rsidRPr="00C31F4B">
        <w:rPr>
          <w:b/>
        </w:rPr>
        <w:t>unidad</w:t>
      </w:r>
      <w:r w:rsidR="00EF052D">
        <w:rPr>
          <w:b/>
        </w:rPr>
        <w:t xml:space="preserve">es </w:t>
      </w:r>
      <w:r w:rsidRPr="00C31F4B">
        <w:rPr>
          <w:b/>
        </w:rPr>
        <w:t xml:space="preserve"> cristianas</w:t>
      </w:r>
      <w:proofErr w:type="gramEnd"/>
      <w:r w:rsidRPr="00C31F4B">
        <w:rPr>
          <w:b/>
        </w:rPr>
        <w:t xml:space="preserve">, entre las </w:t>
      </w:r>
      <w:r>
        <w:rPr>
          <w:b/>
        </w:rPr>
        <w:t>q</w:t>
      </w:r>
      <w:r w:rsidRPr="00C31F4B">
        <w:rPr>
          <w:b/>
        </w:rPr>
        <w:t xml:space="preserve">ue </w:t>
      </w:r>
      <w:r w:rsidR="00EF052D">
        <w:rPr>
          <w:b/>
        </w:rPr>
        <w:t xml:space="preserve">la fundada por S. Pablo en </w:t>
      </w:r>
      <w:proofErr w:type="spellStart"/>
      <w:r w:rsidRPr="00C31F4B">
        <w:rPr>
          <w:b/>
        </w:rPr>
        <w:t>Efeso</w:t>
      </w:r>
      <w:proofErr w:type="spellEnd"/>
      <w:r w:rsidRPr="00C31F4B">
        <w:rPr>
          <w:b/>
        </w:rPr>
        <w:t xml:space="preserve"> pasaba por ideal y modelo</w:t>
      </w:r>
      <w:r w:rsidR="00EF052D">
        <w:rPr>
          <w:b/>
        </w:rPr>
        <w:t>.</w:t>
      </w:r>
      <w:r w:rsidRPr="00C31F4B">
        <w:rPr>
          <w:b/>
        </w:rPr>
        <w:t xml:space="preserve"> </w:t>
      </w:r>
    </w:p>
    <w:p w:rsidR="00381ACE" w:rsidRPr="004C239A" w:rsidRDefault="00381ACE" w:rsidP="004C239A"/>
    <w:sectPr w:rsidR="00381ACE" w:rsidRPr="004C239A" w:rsidSect="00352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103EC"/>
    <w:rsid w:val="00012025"/>
    <w:rsid w:val="00025B01"/>
    <w:rsid w:val="0003530E"/>
    <w:rsid w:val="000367C0"/>
    <w:rsid w:val="00045778"/>
    <w:rsid w:val="00053CB1"/>
    <w:rsid w:val="000824EF"/>
    <w:rsid w:val="00084B19"/>
    <w:rsid w:val="000D4988"/>
    <w:rsid w:val="000E21C0"/>
    <w:rsid w:val="000E7D50"/>
    <w:rsid w:val="000F2048"/>
    <w:rsid w:val="00131759"/>
    <w:rsid w:val="00136170"/>
    <w:rsid w:val="00143E69"/>
    <w:rsid w:val="00146535"/>
    <w:rsid w:val="00151A2E"/>
    <w:rsid w:val="00151FA3"/>
    <w:rsid w:val="00160644"/>
    <w:rsid w:val="0016415A"/>
    <w:rsid w:val="00186643"/>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63AC"/>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37E5F"/>
    <w:rsid w:val="00351674"/>
    <w:rsid w:val="003525E6"/>
    <w:rsid w:val="00365A58"/>
    <w:rsid w:val="0037356F"/>
    <w:rsid w:val="00381057"/>
    <w:rsid w:val="00381ACE"/>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A4E8D"/>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83452"/>
    <w:rsid w:val="007839AE"/>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4287"/>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26A2B"/>
    <w:rsid w:val="00A31A8E"/>
    <w:rsid w:val="00A33716"/>
    <w:rsid w:val="00A4084D"/>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4D4E"/>
    <w:rsid w:val="00B66BF7"/>
    <w:rsid w:val="00B66E95"/>
    <w:rsid w:val="00B67759"/>
    <w:rsid w:val="00B70A46"/>
    <w:rsid w:val="00B81AED"/>
    <w:rsid w:val="00B86854"/>
    <w:rsid w:val="00B9012A"/>
    <w:rsid w:val="00B92370"/>
    <w:rsid w:val="00B926F8"/>
    <w:rsid w:val="00BA1F8B"/>
    <w:rsid w:val="00BA29FC"/>
    <w:rsid w:val="00BA5785"/>
    <w:rsid w:val="00BB26AA"/>
    <w:rsid w:val="00BC3FF2"/>
    <w:rsid w:val="00BC4A86"/>
    <w:rsid w:val="00BF0A82"/>
    <w:rsid w:val="00BF2E15"/>
    <w:rsid w:val="00BF5840"/>
    <w:rsid w:val="00BF66F5"/>
    <w:rsid w:val="00C07869"/>
    <w:rsid w:val="00C157BE"/>
    <w:rsid w:val="00C17FDD"/>
    <w:rsid w:val="00C221B9"/>
    <w:rsid w:val="00C2334E"/>
    <w:rsid w:val="00C235F4"/>
    <w:rsid w:val="00C236E9"/>
    <w:rsid w:val="00C30B85"/>
    <w:rsid w:val="00C311CA"/>
    <w:rsid w:val="00C31F4B"/>
    <w:rsid w:val="00C32C0D"/>
    <w:rsid w:val="00C32DE8"/>
    <w:rsid w:val="00C4286E"/>
    <w:rsid w:val="00C47EFB"/>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1C5E"/>
    <w:rsid w:val="00E245B1"/>
    <w:rsid w:val="00E31790"/>
    <w:rsid w:val="00E352EB"/>
    <w:rsid w:val="00E3636E"/>
    <w:rsid w:val="00E413EC"/>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EF052D"/>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F931"/>
  <w15:docId w15:val="{F46DC3AE-AB1E-41E5-B06F-7C659FE2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074">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68E9-7CE6-4607-A14D-BF830B19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5</cp:revision>
  <cp:lastPrinted>2016-02-07T16:18:00Z</cp:lastPrinted>
  <dcterms:created xsi:type="dcterms:W3CDTF">2019-10-05T16:50:00Z</dcterms:created>
  <dcterms:modified xsi:type="dcterms:W3CDTF">2019-10-17T09:27:00Z</dcterms:modified>
</cp:coreProperties>
</file>