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FF9" w:rsidRDefault="00377FF9" w:rsidP="00D80E63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/>
          <w:bCs/>
          <w:color w:val="FF0000"/>
          <w:kern w:val="36"/>
          <w:sz w:val="28"/>
          <w:szCs w:val="28"/>
        </w:rPr>
      </w:pPr>
      <w:r>
        <w:rPr>
          <w:b/>
          <w:bCs/>
          <w:color w:val="FF0000"/>
          <w:kern w:val="36"/>
          <w:sz w:val="28"/>
          <w:szCs w:val="28"/>
        </w:rPr>
        <w:t>Bautismo de niños</w:t>
      </w:r>
    </w:p>
    <w:p w:rsidR="00377FF9" w:rsidRDefault="00377FF9" w:rsidP="00D80E63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/>
          <w:bCs/>
          <w:color w:val="FF0000"/>
          <w:kern w:val="36"/>
          <w:sz w:val="28"/>
          <w:szCs w:val="28"/>
        </w:rPr>
      </w:pPr>
    </w:p>
    <w:p w:rsidR="00377FF9" w:rsidRPr="00377FF9" w:rsidRDefault="00377FF9" w:rsidP="00377FF9">
      <w:pPr>
        <w:pStyle w:val="Ttulo3"/>
        <w:spacing w:before="0" w:beforeAutospacing="0" w:after="0" w:afterAutospacing="0"/>
        <w:jc w:val="center"/>
        <w:rPr>
          <w:rFonts w:ascii="Arial" w:hAnsi="Arial" w:cs="Arial"/>
          <w:color w:val="FF0000"/>
          <w:sz w:val="32"/>
          <w:szCs w:val="32"/>
        </w:rPr>
      </w:pPr>
      <w:r w:rsidRPr="00377FF9">
        <w:rPr>
          <w:rFonts w:ascii="Arial" w:hAnsi="Arial" w:cs="Arial"/>
          <w:color w:val="FF0000"/>
          <w:sz w:val="32"/>
          <w:szCs w:val="32"/>
        </w:rPr>
        <w:t>No hay nada como un bebé</w:t>
      </w:r>
    </w:p>
    <w:p w:rsidR="00377FF9" w:rsidRPr="00377FF9" w:rsidRDefault="00377FF9" w:rsidP="00377FF9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hyperlink r:id="rId8" w:tgtFrame="_blank" w:tooltip="Pie del bebé" w:history="1">
        <w:r w:rsidRPr="00377FF9">
          <w:rPr>
            <w:b/>
            <w:color w:val="FF0000"/>
            <w:sz w:val="32"/>
            <w:szCs w:val="3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Pie del bebé" href="https://es.lovetoknow.com/imagenes/235556~pie-del-bebe.jpg" target="&quot;_blank&quot;" title="&quot;Pie del bebé&quot;" style="width:24pt;height:24pt" o:button="t"/>
          </w:pict>
        </w:r>
      </w:hyperlink>
      <w:r w:rsidRPr="00377FF9">
        <w:rPr>
          <w:b/>
          <w:color w:val="FF0000"/>
          <w:sz w:val="32"/>
          <w:szCs w:val="32"/>
        </w:rPr>
        <w:t>anónimo</w:t>
      </w:r>
    </w:p>
    <w:p w:rsidR="00377FF9" w:rsidRP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7FF9">
        <w:rPr>
          <w:b/>
        </w:rPr>
        <w:t>No hay nada como un bebé</w:t>
      </w:r>
      <w:r w:rsidRPr="00377FF9">
        <w:rPr>
          <w:b/>
        </w:rPr>
        <w:br/>
        <w:t>para probar que existe el amor</w:t>
      </w:r>
      <w:r w:rsidRPr="00377FF9">
        <w:rPr>
          <w:b/>
        </w:rPr>
        <w:br/>
        <w:t>Sólo cárgalo en tus brazos</w:t>
      </w:r>
      <w:r w:rsidRPr="00377FF9">
        <w:rPr>
          <w:b/>
        </w:rPr>
        <w:br/>
        <w:t>Y verás que es un primor.</w:t>
      </w:r>
    </w:p>
    <w:p w:rsidR="00377FF9" w:rsidRP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7FF9">
        <w:rPr>
          <w:b/>
        </w:rPr>
        <w:t>Diez delicados deditos,</w:t>
      </w:r>
      <w:r w:rsidRPr="00377FF9">
        <w:rPr>
          <w:b/>
        </w:rPr>
        <w:br/>
        <w:t>Dos ojos grandes y bellos,</w:t>
      </w:r>
      <w:r w:rsidRPr="00377FF9">
        <w:rPr>
          <w:b/>
        </w:rPr>
        <w:br/>
        <w:t>y una linda nariz de botón,</w:t>
      </w:r>
      <w:r w:rsidRPr="00377FF9">
        <w:rPr>
          <w:b/>
        </w:rPr>
        <w:br/>
        <w:t>todo lindo y chiquito.</w:t>
      </w:r>
    </w:p>
    <w:p w:rsidR="00377FF9" w:rsidRP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7FF9">
        <w:rPr>
          <w:b/>
        </w:rPr>
        <w:t>Mechones suaves de pelo</w:t>
      </w:r>
      <w:r w:rsidRPr="00377FF9">
        <w:rPr>
          <w:b/>
        </w:rPr>
        <w:br/>
        <w:t>fino como cabello de un ángel,</w:t>
      </w:r>
      <w:r w:rsidRPr="00377FF9">
        <w:rPr>
          <w:b/>
        </w:rPr>
        <w:br/>
        <w:t>Suave, cálido y fragante</w:t>
      </w:r>
      <w:r w:rsidRPr="00377FF9">
        <w:rPr>
          <w:b/>
        </w:rPr>
        <w:br/>
        <w:t>Como el musgo nuevo.</w:t>
      </w:r>
    </w:p>
    <w:p w:rsid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  <w:r w:rsidRPr="00377FF9">
        <w:rPr>
          <w:b/>
        </w:rPr>
        <w:t>Pequeñas y gorditas piernas</w:t>
      </w:r>
      <w:r w:rsidRPr="00377FF9">
        <w:rPr>
          <w:b/>
        </w:rPr>
        <w:br/>
        <w:t>Diminutos bracitos y pies,</w:t>
      </w:r>
      <w:r w:rsidRPr="00377FF9">
        <w:rPr>
          <w:b/>
        </w:rPr>
        <w:br/>
        <w:t>Que bella creatura tan tierna,</w:t>
      </w:r>
      <w:r w:rsidRPr="00377FF9">
        <w:rPr>
          <w:b/>
        </w:rPr>
        <w:br/>
        <w:t>Que bendición tan grande es.</w:t>
      </w:r>
    </w:p>
    <w:p w:rsid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</w:p>
    <w:p w:rsidR="00377FF9" w:rsidRPr="00377FF9" w:rsidRDefault="00377FF9" w:rsidP="00377FF9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377FF9">
        <w:rPr>
          <w:b/>
          <w:color w:val="FF0000"/>
          <w:sz w:val="32"/>
          <w:szCs w:val="32"/>
        </w:rPr>
        <w:t>Octavio Paz</w:t>
      </w:r>
    </w:p>
    <w:p w:rsidR="00377FF9" w:rsidRPr="00377FF9" w:rsidRDefault="00377FF9" w:rsidP="00377FF9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377FF9">
        <w:rPr>
          <w:b/>
          <w:color w:val="FF0000"/>
          <w:sz w:val="32"/>
          <w:szCs w:val="32"/>
        </w:rPr>
        <w:t>Buscando algo</w:t>
      </w:r>
    </w:p>
    <w:p w:rsidR="00377FF9" w:rsidRP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377FF9">
        <w:rPr>
          <w:b/>
          <w:color w:val="0070C0"/>
        </w:rPr>
        <w:t>Prófugo de mi ser, que me despuebla</w:t>
      </w:r>
      <w:r w:rsidRPr="00377FF9">
        <w:rPr>
          <w:b/>
          <w:color w:val="0070C0"/>
        </w:rPr>
        <w:br/>
        <w:t>la antigua certidumbre de mí mismo,</w:t>
      </w:r>
      <w:r w:rsidRPr="00377FF9">
        <w:rPr>
          <w:b/>
          <w:color w:val="0070C0"/>
        </w:rPr>
        <w:br/>
        <w:t xml:space="preserve">busco mi sal, mi nombre, mi </w:t>
      </w:r>
      <w:r w:rsidRPr="00377FF9">
        <w:rPr>
          <w:b/>
          <w:bCs/>
          <w:color w:val="0070C0"/>
        </w:rPr>
        <w:t>bautismo</w:t>
      </w:r>
      <w:r w:rsidRPr="00377FF9">
        <w:rPr>
          <w:b/>
          <w:color w:val="0070C0"/>
        </w:rPr>
        <w:t>,</w:t>
      </w:r>
      <w:r w:rsidRPr="00377FF9">
        <w:rPr>
          <w:b/>
          <w:color w:val="0070C0"/>
        </w:rPr>
        <w:br/>
        <w:t>las aguas que lavaron mi tiniebla.</w:t>
      </w:r>
    </w:p>
    <w:p w:rsidR="00377FF9" w:rsidRP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377FF9">
        <w:rPr>
          <w:b/>
          <w:color w:val="0070C0"/>
        </w:rPr>
        <w:br/>
        <w:t>Me dejan tacto y ojos sólo niebla,</w:t>
      </w:r>
      <w:r w:rsidRPr="00377FF9">
        <w:rPr>
          <w:b/>
          <w:color w:val="0070C0"/>
        </w:rPr>
        <w:br/>
        <w:t>niebla de mí, mentira y espejismo:</w:t>
      </w:r>
      <w:r w:rsidRPr="00377FF9">
        <w:rPr>
          <w:b/>
          <w:color w:val="0070C0"/>
        </w:rPr>
        <w:br/>
        <w:t>¿qué soy, sino la sima en que me abismo,</w:t>
      </w:r>
      <w:r w:rsidRPr="00377FF9">
        <w:rPr>
          <w:b/>
          <w:color w:val="0070C0"/>
        </w:rPr>
        <w:br/>
        <w:t>y qué, si no el no ser, lo que me puebla?</w:t>
      </w:r>
    </w:p>
    <w:p w:rsidR="00377FF9" w:rsidRP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377FF9">
        <w:rPr>
          <w:b/>
          <w:color w:val="0070C0"/>
        </w:rPr>
        <w:br/>
        <w:t>el espejo que soy me deshabita:</w:t>
      </w:r>
      <w:r w:rsidRPr="00377FF9">
        <w:rPr>
          <w:b/>
          <w:color w:val="0070C0"/>
        </w:rPr>
        <w:br/>
        <w:t>un caer en mí mismo inacabable</w:t>
      </w:r>
      <w:r w:rsidRPr="00377FF9">
        <w:rPr>
          <w:b/>
          <w:color w:val="0070C0"/>
        </w:rPr>
        <w:br/>
        <w:t>al horror del no ser me precipita.</w:t>
      </w:r>
    </w:p>
    <w:p w:rsidR="00377FF9" w:rsidRP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 w:rsidRPr="00377FF9">
        <w:rPr>
          <w:b/>
          <w:color w:val="0070C0"/>
        </w:rPr>
        <w:br/>
        <w:t>Y nada queda sino el goce impío</w:t>
      </w:r>
      <w:r w:rsidRPr="00377FF9">
        <w:rPr>
          <w:b/>
          <w:color w:val="0070C0"/>
        </w:rPr>
        <w:br/>
        <w:t>de la razón cayendo en la inefable</w:t>
      </w:r>
      <w:r w:rsidRPr="00377FF9">
        <w:rPr>
          <w:b/>
          <w:color w:val="0070C0"/>
        </w:rPr>
        <w:br/>
        <w:t>y helada intimidad de su vacío</w:t>
      </w:r>
    </w:p>
    <w:p w:rsid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</w:p>
    <w:p w:rsidR="00377FF9" w:rsidRPr="00377FF9" w:rsidRDefault="00377FF9" w:rsidP="00377FF9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377FF9">
        <w:rPr>
          <w:b/>
          <w:color w:val="FF0000"/>
          <w:sz w:val="32"/>
          <w:szCs w:val="32"/>
        </w:rPr>
        <w:t>Miguel de Unamuno</w:t>
      </w:r>
    </w:p>
    <w:p w:rsidR="00377FF9" w:rsidRPr="00377FF9" w:rsidRDefault="00377FF9" w:rsidP="00377FF9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377FF9">
        <w:rPr>
          <w:b/>
          <w:color w:val="FF0000"/>
          <w:sz w:val="32"/>
          <w:szCs w:val="32"/>
        </w:rPr>
        <w:t xml:space="preserve"> </w:t>
      </w:r>
      <w:r w:rsidR="006B1D11">
        <w:rPr>
          <w:b/>
          <w:color w:val="FF0000"/>
          <w:sz w:val="32"/>
          <w:szCs w:val="32"/>
        </w:rPr>
        <w:t xml:space="preserve">Lluvia de arena </w:t>
      </w:r>
    </w:p>
    <w:p w:rsidR="00377FF9" w:rsidRPr="00377FF9" w:rsidRDefault="00377FF9" w:rsidP="00377FF9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377FF9" w:rsidRP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377FF9">
        <w:rPr>
          <w:b/>
          <w:color w:val="7030A0"/>
        </w:rPr>
        <w:t>No se puede pensar, que es correr riesgo</w:t>
      </w:r>
      <w:r w:rsidRPr="00377FF9">
        <w:rPr>
          <w:b/>
          <w:color w:val="7030A0"/>
        </w:rPr>
        <w:br/>
        <w:t>de pecar sin saberlo; el Enemigo</w:t>
      </w:r>
      <w:r w:rsidRPr="00377FF9">
        <w:rPr>
          <w:b/>
          <w:color w:val="7030A0"/>
        </w:rPr>
        <w:br/>
        <w:t>malo nos ronda y suele entrar de sesgo</w:t>
      </w:r>
      <w:r w:rsidRPr="00377FF9">
        <w:rPr>
          <w:b/>
          <w:color w:val="7030A0"/>
        </w:rPr>
        <w:br/>
        <w:t>en el alma que no lleva el abrigo</w:t>
      </w:r>
      <w:r w:rsidRPr="00377FF9">
        <w:rPr>
          <w:b/>
          <w:color w:val="7030A0"/>
        </w:rPr>
        <w:br/>
      </w:r>
      <w:r w:rsidRPr="00377FF9">
        <w:rPr>
          <w:b/>
          <w:color w:val="7030A0"/>
        </w:rPr>
        <w:br/>
        <w:t>de una fe de cordón y escapulario</w:t>
      </w:r>
      <w:r w:rsidRPr="00377FF9">
        <w:rPr>
          <w:b/>
          <w:color w:val="7030A0"/>
        </w:rPr>
        <w:br/>
        <w:t xml:space="preserve">con su saber ya infuso en el </w:t>
      </w:r>
      <w:r w:rsidRPr="00377FF9">
        <w:rPr>
          <w:b/>
          <w:bCs/>
          <w:color w:val="7030A0"/>
        </w:rPr>
        <w:t>bautismo</w:t>
      </w:r>
      <w:r w:rsidRPr="00377FF9">
        <w:rPr>
          <w:b/>
          <w:color w:val="7030A0"/>
        </w:rPr>
        <w:t>.</w:t>
      </w:r>
      <w:r w:rsidRPr="00377FF9">
        <w:rPr>
          <w:b/>
          <w:color w:val="7030A0"/>
        </w:rPr>
        <w:br/>
        <w:t>La fe del carbonero ó carbonario</w:t>
      </w:r>
      <w:r w:rsidRPr="00377FF9">
        <w:rPr>
          <w:b/>
          <w:color w:val="7030A0"/>
        </w:rPr>
        <w:br/>
        <w:t>que de uno ó de otro modo son lo mismo.</w:t>
      </w:r>
    </w:p>
    <w:p w:rsid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377FF9">
        <w:rPr>
          <w:b/>
          <w:color w:val="7030A0"/>
        </w:rPr>
        <w:t>Hay la ley del milagro que regula</w:t>
      </w:r>
      <w:r w:rsidRPr="00377FF9">
        <w:rPr>
          <w:b/>
          <w:color w:val="7030A0"/>
        </w:rPr>
        <w:br/>
        <w:t>cuanto escapa á otra ley pues ni Dios mismo,</w:t>
      </w:r>
      <w:r w:rsidRPr="00377FF9">
        <w:rPr>
          <w:b/>
          <w:color w:val="7030A0"/>
        </w:rPr>
        <w:br/>
        <w:t>con su poder, se arranca del abismo</w:t>
      </w:r>
      <w:r w:rsidRPr="00377FF9">
        <w:rPr>
          <w:b/>
          <w:color w:val="7030A0"/>
        </w:rPr>
        <w:br/>
        <w:t>en el que toda sinrazón se anula.</w:t>
      </w:r>
      <w:r w:rsidRPr="00377FF9">
        <w:rPr>
          <w:b/>
          <w:color w:val="7030A0"/>
        </w:rPr>
        <w:br/>
      </w:r>
      <w:r w:rsidRPr="00377FF9">
        <w:rPr>
          <w:b/>
          <w:color w:val="7030A0"/>
        </w:rPr>
        <w:br/>
        <w:t>Es ley de vida que no se formula</w:t>
      </w:r>
      <w:r w:rsidRPr="00377FF9">
        <w:rPr>
          <w:b/>
          <w:color w:val="7030A0"/>
        </w:rPr>
        <w:br/>
        <w:t>en trazado ni en cifras de guarismo</w:t>
      </w:r>
      <w:r w:rsidRPr="00377FF9">
        <w:rPr>
          <w:b/>
          <w:color w:val="7030A0"/>
        </w:rPr>
        <w:br/>
        <w:t xml:space="preserve">mas la mente compréndela en </w:t>
      </w:r>
      <w:r w:rsidRPr="00377FF9">
        <w:rPr>
          <w:b/>
          <w:bCs/>
          <w:color w:val="7030A0"/>
        </w:rPr>
        <w:t>bautismo</w:t>
      </w:r>
      <w:r w:rsidRPr="00377FF9">
        <w:rPr>
          <w:b/>
          <w:color w:val="7030A0"/>
        </w:rPr>
        <w:br/>
        <w:t>y con nombre de azar la disimula.</w:t>
      </w:r>
    </w:p>
    <w:p w:rsid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proofErr w:type="spellStart"/>
      <w:r w:rsidRPr="00377FF9">
        <w:rPr>
          <w:b/>
          <w:color w:val="7030A0"/>
        </w:rPr>
        <w:t>Válanos</w:t>
      </w:r>
      <w:proofErr w:type="spellEnd"/>
      <w:r w:rsidRPr="00377FF9">
        <w:rPr>
          <w:b/>
          <w:color w:val="7030A0"/>
        </w:rPr>
        <w:t xml:space="preserve"> el Señor y nos socorra</w:t>
      </w:r>
      <w:r w:rsidRPr="00377FF9">
        <w:rPr>
          <w:b/>
          <w:color w:val="7030A0"/>
        </w:rPr>
        <w:br/>
        <w:t xml:space="preserve">ante esta </w:t>
      </w:r>
      <w:proofErr w:type="spellStart"/>
      <w:r w:rsidRPr="00377FF9">
        <w:rPr>
          <w:b/>
          <w:color w:val="7030A0"/>
        </w:rPr>
        <w:t>energuménica</w:t>
      </w:r>
      <w:proofErr w:type="spellEnd"/>
      <w:r w:rsidRPr="00377FF9">
        <w:rPr>
          <w:b/>
          <w:color w:val="7030A0"/>
        </w:rPr>
        <w:t xml:space="preserve"> avalancha,</w:t>
      </w:r>
      <w:r w:rsidRPr="00377FF9">
        <w:rPr>
          <w:b/>
          <w:color w:val="7030A0"/>
        </w:rPr>
        <w:br/>
        <w:t>y q</w:t>
      </w:r>
      <w:r>
        <w:rPr>
          <w:b/>
          <w:color w:val="7030A0"/>
        </w:rPr>
        <w:t>uién los ilumina y los engancha</w:t>
      </w:r>
      <w:r w:rsidRPr="00377FF9">
        <w:rPr>
          <w:b/>
          <w:color w:val="7030A0"/>
        </w:rPr>
        <w:br/>
        <w:t>que ya no es la paloma, es una zorra.</w:t>
      </w:r>
      <w:r w:rsidRPr="00377FF9">
        <w:rPr>
          <w:b/>
          <w:color w:val="7030A0"/>
        </w:rPr>
        <w:br/>
      </w:r>
      <w:r w:rsidRPr="00377FF9">
        <w:rPr>
          <w:b/>
          <w:color w:val="7030A0"/>
        </w:rPr>
        <w:br/>
        <w:t>Ni eso tampoco es cruz, Es cachiporra</w:t>
      </w:r>
      <w:r w:rsidRPr="00377FF9">
        <w:rPr>
          <w:b/>
          <w:color w:val="7030A0"/>
        </w:rPr>
        <w:br/>
        <w:t>que rompiendo cabezas las ensancha</w:t>
      </w:r>
      <w:r w:rsidRPr="00377FF9">
        <w:rPr>
          <w:b/>
          <w:color w:val="7030A0"/>
        </w:rPr>
        <w:br/>
        <w:t xml:space="preserve">y en </w:t>
      </w:r>
      <w:r w:rsidRPr="00377FF9">
        <w:rPr>
          <w:b/>
          <w:bCs/>
          <w:color w:val="7030A0"/>
        </w:rPr>
        <w:t>bautismo</w:t>
      </w:r>
      <w:r w:rsidRPr="00377FF9">
        <w:rPr>
          <w:b/>
          <w:color w:val="7030A0"/>
        </w:rPr>
        <w:t xml:space="preserve"> de sangre así las mancha;</w:t>
      </w:r>
      <w:r w:rsidRPr="00377FF9">
        <w:rPr>
          <w:b/>
          <w:color w:val="7030A0"/>
        </w:rPr>
        <w:br/>
        <w:t>ni evangelio eso es, si no camorra.</w:t>
      </w:r>
    </w:p>
    <w:p w:rsidR="00377FF9" w:rsidRPr="006B1D11" w:rsidRDefault="006B1D11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6B1D11">
        <w:rPr>
          <w:b/>
          <w:color w:val="7030A0"/>
        </w:rPr>
        <w:t>Si Dios escatimándonos la lluvia</w:t>
      </w:r>
      <w:r w:rsidRPr="006B1D11">
        <w:rPr>
          <w:b/>
          <w:color w:val="7030A0"/>
        </w:rPr>
        <w:br/>
        <w:t>nos hurta el agua de frescura llena,</w:t>
      </w:r>
      <w:r w:rsidRPr="006B1D11">
        <w:rPr>
          <w:b/>
          <w:color w:val="7030A0"/>
        </w:rPr>
        <w:br/>
        <w:t>es para que del páramo la arena</w:t>
      </w:r>
      <w:r w:rsidRPr="006B1D11">
        <w:rPr>
          <w:b/>
          <w:color w:val="7030A0"/>
        </w:rPr>
        <w:br/>
        <w:t xml:space="preserve">usemos en </w:t>
      </w:r>
      <w:r w:rsidRPr="006B1D11">
        <w:rPr>
          <w:b/>
          <w:bCs/>
          <w:color w:val="7030A0"/>
        </w:rPr>
        <w:t>bautismo</w:t>
      </w:r>
      <w:r w:rsidRPr="006B1D11">
        <w:rPr>
          <w:b/>
          <w:color w:val="7030A0"/>
        </w:rPr>
        <w:t>; arena rubia</w:t>
      </w:r>
      <w:r w:rsidRPr="006B1D11">
        <w:rPr>
          <w:b/>
          <w:color w:val="7030A0"/>
        </w:rPr>
        <w:br/>
      </w:r>
      <w:r w:rsidRPr="006B1D11">
        <w:rPr>
          <w:b/>
          <w:color w:val="7030A0"/>
        </w:rPr>
        <w:br/>
        <w:t>cual la que azota en la abrasada Nubia</w:t>
      </w:r>
      <w:r w:rsidRPr="006B1D11">
        <w:rPr>
          <w:b/>
          <w:color w:val="7030A0"/>
        </w:rPr>
        <w:br/>
        <w:t>el simún. Es el Sol el que almacena</w:t>
      </w:r>
      <w:r w:rsidRPr="006B1D11">
        <w:rPr>
          <w:b/>
          <w:color w:val="7030A0"/>
        </w:rPr>
        <w:br/>
        <w:t xml:space="preserve">la </w:t>
      </w:r>
      <w:proofErr w:type="spellStart"/>
      <w:r w:rsidRPr="006B1D11">
        <w:rPr>
          <w:b/>
          <w:color w:val="7030A0"/>
        </w:rPr>
        <w:t>fé</w:t>
      </w:r>
      <w:proofErr w:type="spellEnd"/>
      <w:r w:rsidRPr="006B1D11">
        <w:rPr>
          <w:b/>
          <w:color w:val="7030A0"/>
        </w:rPr>
        <w:t xml:space="preserve"> de fuego ardiente en nuestra vena,</w:t>
      </w:r>
      <w:r w:rsidRPr="006B1D11">
        <w:rPr>
          <w:b/>
          <w:color w:val="7030A0"/>
        </w:rPr>
        <w:br/>
        <w:t>y nos da un arenal por cada zu</w:t>
      </w:r>
      <w:r>
        <w:rPr>
          <w:b/>
          <w:color w:val="7030A0"/>
        </w:rPr>
        <w:t>bia</w:t>
      </w:r>
    </w:p>
    <w:p w:rsidR="00377FF9" w:rsidRPr="006B1D11" w:rsidRDefault="006B1D11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7030A0"/>
        </w:rPr>
      </w:pPr>
      <w:r w:rsidRPr="006B1D11">
        <w:rPr>
          <w:b/>
          <w:color w:val="7030A0"/>
        </w:rPr>
        <w:t>Piensa como respira, con cadencia</w:t>
      </w:r>
      <w:r w:rsidRPr="006B1D11">
        <w:rPr>
          <w:b/>
          <w:color w:val="7030A0"/>
        </w:rPr>
        <w:br/>
        <w:t>orgánica; piensa con el lenguaje</w:t>
      </w:r>
      <w:r w:rsidRPr="006B1D11">
        <w:rPr>
          <w:b/>
          <w:color w:val="7030A0"/>
        </w:rPr>
        <w:br/>
        <w:t> concreción secular de la experiencia </w:t>
      </w:r>
      <w:r w:rsidRPr="006B1D11">
        <w:rPr>
          <w:b/>
          <w:color w:val="7030A0"/>
        </w:rPr>
        <w:br/>
        <w:t>de su pueblo, y en recio maridaje</w:t>
      </w:r>
      <w:r w:rsidRPr="006B1D11">
        <w:rPr>
          <w:b/>
          <w:color w:val="7030A0"/>
        </w:rPr>
        <w:br/>
      </w:r>
      <w:r w:rsidRPr="006B1D11">
        <w:rPr>
          <w:b/>
          <w:color w:val="7030A0"/>
        </w:rPr>
        <w:br/>
        <w:t xml:space="preserve">viven su </w:t>
      </w:r>
      <w:proofErr w:type="spellStart"/>
      <w:r w:rsidRPr="006B1D11">
        <w:rPr>
          <w:b/>
          <w:color w:val="7030A0"/>
        </w:rPr>
        <w:t>fé</w:t>
      </w:r>
      <w:proofErr w:type="spellEnd"/>
      <w:r w:rsidRPr="006B1D11">
        <w:rPr>
          <w:b/>
          <w:color w:val="7030A0"/>
        </w:rPr>
        <w:t xml:space="preserve"> y la íntima creencia</w:t>
      </w:r>
      <w:r w:rsidRPr="006B1D11">
        <w:rPr>
          <w:b/>
          <w:color w:val="7030A0"/>
        </w:rPr>
        <w:br/>
        <w:t>de que aquella brotó. Es el vasallaje</w:t>
      </w:r>
      <w:r w:rsidRPr="006B1D11">
        <w:rPr>
          <w:b/>
          <w:color w:val="7030A0"/>
        </w:rPr>
        <w:br/>
      </w:r>
      <w:r w:rsidRPr="006B1D11">
        <w:rPr>
          <w:b/>
          <w:color w:val="7030A0"/>
        </w:rPr>
        <w:lastRenderedPageBreak/>
        <w:t>de libertad que rinde ante la herencia</w:t>
      </w:r>
      <w:r w:rsidRPr="006B1D11">
        <w:rPr>
          <w:b/>
          <w:color w:val="7030A0"/>
        </w:rPr>
        <w:br/>
        <w:t xml:space="preserve">vital á la que debe su </w:t>
      </w:r>
      <w:r w:rsidRPr="006B1D11">
        <w:rPr>
          <w:b/>
          <w:bCs/>
          <w:color w:val="7030A0"/>
        </w:rPr>
        <w:t>bautismo</w:t>
      </w:r>
      <w:r w:rsidRPr="006B1D11">
        <w:rPr>
          <w:b/>
          <w:color w:val="7030A0"/>
        </w:rPr>
        <w:t>.</w:t>
      </w:r>
    </w:p>
    <w:p w:rsidR="006B1D11" w:rsidRDefault="006B1D11" w:rsidP="006B1D11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</w:p>
    <w:p w:rsidR="006B1D11" w:rsidRPr="006B1D11" w:rsidRDefault="006B1D11" w:rsidP="006B1D11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6B1D11">
        <w:rPr>
          <w:b/>
          <w:color w:val="FF0000"/>
          <w:sz w:val="32"/>
          <w:szCs w:val="32"/>
        </w:rPr>
        <w:t>El bautismo de Jesús</w:t>
      </w:r>
    </w:p>
    <w:p w:rsidR="006B1D11" w:rsidRPr="006B1D11" w:rsidRDefault="006B1D11" w:rsidP="006B1D11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6B1D11">
        <w:rPr>
          <w:b/>
          <w:color w:val="FF0000"/>
          <w:sz w:val="32"/>
          <w:szCs w:val="32"/>
        </w:rPr>
        <w:t>José Luis Martínez</w:t>
      </w:r>
    </w:p>
    <w:p w:rsidR="006B1D11" w:rsidRPr="006B1D11" w:rsidRDefault="006B1D11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  <w:r w:rsidRPr="006B1D11">
        <w:rPr>
          <w:b/>
          <w:color w:val="00B050"/>
        </w:rPr>
        <w:t>Jesús era inocente,</w:t>
      </w:r>
      <w:r w:rsidRPr="006B1D11">
        <w:rPr>
          <w:b/>
          <w:color w:val="00B050"/>
        </w:rPr>
        <w:br/>
        <w:t>y nunca en él hubo un solo pecado,</w:t>
      </w:r>
      <w:r w:rsidRPr="006B1D11">
        <w:rPr>
          <w:b/>
          <w:color w:val="00B050"/>
        </w:rPr>
        <w:br/>
        <w:t>pero entró en la corriente</w:t>
      </w:r>
      <w:r w:rsidRPr="006B1D11">
        <w:rPr>
          <w:b/>
          <w:color w:val="00B050"/>
        </w:rPr>
        <w:br/>
        <w:t>para ser bautizado,</w:t>
      </w:r>
      <w:r w:rsidRPr="006B1D11">
        <w:rPr>
          <w:b/>
          <w:color w:val="00B050"/>
        </w:rPr>
        <w:br/>
        <w:t>pues, con el hombre sí estaba hermanado.</w:t>
      </w:r>
      <w:r w:rsidRPr="006B1D11">
        <w:rPr>
          <w:b/>
          <w:color w:val="00B050"/>
        </w:rPr>
        <w:br/>
      </w:r>
      <w:r w:rsidRPr="006B1D11">
        <w:rPr>
          <w:b/>
          <w:color w:val="00B050"/>
        </w:rPr>
        <w:br/>
        <w:t>Cuando Jesús salió</w:t>
      </w:r>
      <w:r w:rsidRPr="006B1D11">
        <w:rPr>
          <w:b/>
          <w:color w:val="00B050"/>
        </w:rPr>
        <w:br/>
        <w:t>del agua del Jordán ya bautizado,</w:t>
      </w:r>
      <w:r w:rsidRPr="006B1D11">
        <w:rPr>
          <w:b/>
          <w:color w:val="00B050"/>
        </w:rPr>
        <w:br/>
        <w:t>el Padre proclamó,</w:t>
      </w:r>
      <w:r w:rsidRPr="006B1D11">
        <w:rPr>
          <w:b/>
          <w:color w:val="00B050"/>
        </w:rPr>
        <w:br/>
        <w:t>desde el cielo rasgado:</w:t>
      </w:r>
      <w:r w:rsidRPr="006B1D11">
        <w:rPr>
          <w:b/>
          <w:color w:val="00B050"/>
        </w:rPr>
        <w:br/>
        <w:t>"Este es mi predilecto, mi Hijo amado."</w:t>
      </w:r>
      <w:r w:rsidRPr="006B1D11">
        <w:rPr>
          <w:b/>
          <w:color w:val="00B050"/>
        </w:rPr>
        <w:br/>
      </w:r>
      <w:r w:rsidRPr="006B1D11">
        <w:rPr>
          <w:b/>
          <w:color w:val="00B050"/>
        </w:rPr>
        <w:br/>
        <w:t>Y el Espíritu Santo,</w:t>
      </w:r>
      <w:r w:rsidRPr="006B1D11">
        <w:rPr>
          <w:b/>
          <w:color w:val="00B050"/>
        </w:rPr>
        <w:br/>
        <w:t xml:space="preserve">en forma de paloma </w:t>
      </w:r>
      <w:proofErr w:type="spellStart"/>
      <w:r w:rsidRPr="006B1D11">
        <w:rPr>
          <w:b/>
          <w:color w:val="00B050"/>
        </w:rPr>
        <w:t>aleteante</w:t>
      </w:r>
      <w:proofErr w:type="spellEnd"/>
      <w:r w:rsidRPr="006B1D11">
        <w:rPr>
          <w:b/>
          <w:color w:val="00B050"/>
        </w:rPr>
        <w:t>,</w:t>
      </w:r>
      <w:r w:rsidRPr="006B1D11">
        <w:rPr>
          <w:b/>
          <w:color w:val="00B050"/>
        </w:rPr>
        <w:br/>
        <w:t>lo arrulló con su canto</w:t>
      </w:r>
      <w:r w:rsidRPr="006B1D11">
        <w:rPr>
          <w:b/>
          <w:color w:val="00B050"/>
        </w:rPr>
        <w:br/>
        <w:t>y lo ungió al instante</w:t>
      </w:r>
      <w:r w:rsidRPr="006B1D11">
        <w:rPr>
          <w:b/>
          <w:color w:val="00B050"/>
        </w:rPr>
        <w:br/>
        <w:t>con su fuerza y su luz vivificante.</w:t>
      </w:r>
      <w:r w:rsidRPr="006B1D11">
        <w:rPr>
          <w:b/>
          <w:color w:val="00B050"/>
        </w:rPr>
        <w:br/>
      </w:r>
      <w:r w:rsidRPr="006B1D11">
        <w:rPr>
          <w:b/>
          <w:color w:val="00B050"/>
        </w:rPr>
        <w:br/>
        <w:t>Y, a partir de ese día,</w:t>
      </w:r>
      <w:r w:rsidRPr="006B1D11">
        <w:rPr>
          <w:b/>
          <w:color w:val="00B050"/>
        </w:rPr>
        <w:br/>
        <w:t>con la unción y la fuerza del bautismo,</w:t>
      </w:r>
      <w:r w:rsidRPr="006B1D11">
        <w:rPr>
          <w:b/>
          <w:color w:val="00B050"/>
        </w:rPr>
        <w:br/>
        <w:t>al diablo desafía,</w:t>
      </w:r>
      <w:r w:rsidRPr="006B1D11">
        <w:rPr>
          <w:b/>
          <w:color w:val="00B050"/>
        </w:rPr>
        <w:br/>
        <w:t>y anuncia un mesianismo</w:t>
      </w:r>
      <w:r w:rsidRPr="006B1D11">
        <w:rPr>
          <w:b/>
          <w:color w:val="00B050"/>
        </w:rPr>
        <w:br/>
        <w:t>que es servicio y entrega de sí mismo.</w:t>
      </w:r>
      <w:r w:rsidRPr="006B1D11">
        <w:rPr>
          <w:b/>
          <w:color w:val="00B050"/>
        </w:rPr>
        <w:br/>
      </w:r>
      <w:r w:rsidRPr="006B1D11">
        <w:rPr>
          <w:b/>
          <w:color w:val="00B050"/>
        </w:rPr>
        <w:br/>
        <w:t>"Y pasó haciendo el bien,</w:t>
      </w:r>
      <w:r w:rsidRPr="006B1D11">
        <w:rPr>
          <w:b/>
          <w:color w:val="00B050"/>
        </w:rPr>
        <w:br/>
        <w:t>y liberando al pobre y oprimido"</w:t>
      </w:r>
      <w:r w:rsidRPr="006B1D11">
        <w:rPr>
          <w:b/>
          <w:color w:val="00B050"/>
        </w:rPr>
        <w:br/>
        <w:t>hasta su último amén</w:t>
      </w:r>
      <w:r w:rsidRPr="006B1D11">
        <w:rPr>
          <w:b/>
          <w:color w:val="00B050"/>
        </w:rPr>
        <w:br/>
        <w:t>-cuando todo era olvido-</w:t>
      </w:r>
      <w:r w:rsidRPr="006B1D11">
        <w:rPr>
          <w:b/>
          <w:color w:val="00B050"/>
        </w:rPr>
        <w:br/>
        <w:t>perdonando, sin sentirse ofendido.</w:t>
      </w:r>
      <w:r w:rsidRPr="006B1D11">
        <w:rPr>
          <w:b/>
          <w:color w:val="00B050"/>
        </w:rPr>
        <w:br/>
      </w:r>
      <w:r w:rsidRPr="006B1D11">
        <w:rPr>
          <w:b/>
          <w:color w:val="00B050"/>
        </w:rPr>
        <w:br/>
        <w:t>Y este es el compromiso</w:t>
      </w:r>
      <w:r w:rsidRPr="006B1D11">
        <w:rPr>
          <w:b/>
          <w:color w:val="00B050"/>
        </w:rPr>
        <w:br/>
        <w:t>de aquel que en Cristo ha sido bautizado:</w:t>
      </w:r>
      <w:r w:rsidRPr="006B1D11">
        <w:rPr>
          <w:b/>
          <w:color w:val="00B050"/>
        </w:rPr>
        <w:br/>
        <w:t>no ser nunca remiso</w:t>
      </w:r>
      <w:r w:rsidRPr="006B1D11">
        <w:rPr>
          <w:b/>
          <w:color w:val="00B050"/>
        </w:rPr>
        <w:br/>
        <w:t>en hacer, de buen grado,</w:t>
      </w:r>
      <w:r w:rsidRPr="006B1D11">
        <w:rPr>
          <w:b/>
          <w:color w:val="00B050"/>
        </w:rPr>
        <w:br/>
        <w:t>el bien, nunca medido ni tasado.</w:t>
      </w:r>
    </w:p>
    <w:p w:rsidR="006B1D11" w:rsidRPr="006B1D11" w:rsidRDefault="006B1D11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</w:p>
    <w:p w:rsidR="006B1D11" w:rsidRPr="006B1D11" w:rsidRDefault="006B1D11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B050"/>
        </w:rPr>
      </w:pPr>
    </w:p>
    <w:p w:rsidR="00377FF9" w:rsidRPr="00377FF9" w:rsidRDefault="00377FF9" w:rsidP="00377FF9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</w:rPr>
      </w:pPr>
    </w:p>
    <w:p w:rsidR="009B28CB" w:rsidRPr="00E174F1" w:rsidRDefault="009B28CB" w:rsidP="00D80E63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b/>
          <w:bCs/>
          <w:color w:val="FF0000"/>
          <w:kern w:val="36"/>
          <w:sz w:val="28"/>
          <w:szCs w:val="28"/>
        </w:rPr>
      </w:pPr>
    </w:p>
    <w:sectPr w:rsidR="009B28CB" w:rsidRPr="00E174F1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AE" w:rsidRDefault="00395DAE" w:rsidP="005661D3">
      <w:r>
        <w:separator/>
      </w:r>
    </w:p>
  </w:endnote>
  <w:endnote w:type="continuationSeparator" w:id="1">
    <w:p w:rsidR="00395DAE" w:rsidRDefault="00395DA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AE" w:rsidRDefault="00395DAE" w:rsidP="005661D3">
      <w:r>
        <w:separator/>
      </w:r>
    </w:p>
  </w:footnote>
  <w:footnote w:type="continuationSeparator" w:id="1">
    <w:p w:rsidR="00395DAE" w:rsidRDefault="00395DA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3EC8"/>
    <w:rsid w:val="00275B8C"/>
    <w:rsid w:val="002841B4"/>
    <w:rsid w:val="00286F8C"/>
    <w:rsid w:val="002C6EA7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77FF9"/>
    <w:rsid w:val="003823D0"/>
    <w:rsid w:val="0039438D"/>
    <w:rsid w:val="00395DAE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A110E"/>
    <w:rsid w:val="006A4F12"/>
    <w:rsid w:val="006B057E"/>
    <w:rsid w:val="006B1D11"/>
    <w:rsid w:val="006B33D6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7418F"/>
    <w:rsid w:val="00977BF9"/>
    <w:rsid w:val="00985564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7278E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64DD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372ED"/>
    <w:rsid w:val="00D4248A"/>
    <w:rsid w:val="00D42E5A"/>
    <w:rsid w:val="00D67EE7"/>
    <w:rsid w:val="00D7138D"/>
    <w:rsid w:val="00D7352F"/>
    <w:rsid w:val="00D7517F"/>
    <w:rsid w:val="00D80E63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174F1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lovetoknow.com/imagenes/235556~pie-del-beb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2019-09-01T08:31:00Z</dcterms:created>
  <dcterms:modified xsi:type="dcterms:W3CDTF">2019-09-01T08:31:00Z</dcterms:modified>
</cp:coreProperties>
</file>