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E01" w:rsidRPr="00AC2A6A" w:rsidRDefault="00CF2F48" w:rsidP="00AC2A6A">
      <w:pPr>
        <w:jc w:val="center"/>
        <w:rPr>
          <w:b/>
          <w:color w:val="FF0000"/>
          <w:sz w:val="36"/>
          <w:szCs w:val="36"/>
        </w:rPr>
      </w:pPr>
      <w:r w:rsidRPr="00AC2A6A">
        <w:rPr>
          <w:b/>
          <w:color w:val="FF0000"/>
          <w:sz w:val="36"/>
          <w:szCs w:val="36"/>
        </w:rPr>
        <w:t>El profeta Danie</w:t>
      </w:r>
      <w:r w:rsidR="00AC2A6A" w:rsidRPr="00AC2A6A">
        <w:rPr>
          <w:b/>
          <w:color w:val="FF0000"/>
          <w:sz w:val="36"/>
          <w:szCs w:val="36"/>
        </w:rPr>
        <w:t>l</w:t>
      </w:r>
    </w:p>
    <w:p w:rsidR="00CF2F48" w:rsidRPr="00AC2A6A" w:rsidRDefault="00CF2F48" w:rsidP="00AC2A6A">
      <w:pPr>
        <w:rPr>
          <w:b/>
        </w:rPr>
      </w:pPr>
    </w:p>
    <w:p w:rsidR="00AC2A6A" w:rsidRDefault="00AC2A6A" w:rsidP="00AC2A6A">
      <w:pPr>
        <w:rPr>
          <w:b/>
        </w:rPr>
      </w:pPr>
      <w:r>
        <w:rPr>
          <w:b/>
        </w:rPr>
        <w:t xml:space="preserve">     Daniel fue un profeta que surgió en la Cautividad  de Babilonia y que tuvo por misión el consuelo de los desterrados y sobre todo el anuncio de que pronto regresarían muchos de ellos a su tierra de Israel y a su templo destruido por los invasores babilonios</w:t>
      </w:r>
    </w:p>
    <w:p w:rsidR="00AC2A6A" w:rsidRDefault="00AC2A6A" w:rsidP="00AC2A6A">
      <w:pPr>
        <w:rPr>
          <w:b/>
        </w:rPr>
      </w:pPr>
    </w:p>
    <w:p w:rsidR="00AC2A6A" w:rsidRDefault="00AC2A6A" w:rsidP="00AC2A6A">
      <w:pPr>
        <w:rPr>
          <w:b/>
        </w:rPr>
      </w:pPr>
      <w:r>
        <w:rPr>
          <w:b/>
        </w:rPr>
        <w:t xml:space="preserve">   Su libro es complejo, con diversas partes, probablemente fruto de varios libros origin</w:t>
      </w:r>
      <w:r>
        <w:rPr>
          <w:b/>
        </w:rPr>
        <w:t>a</w:t>
      </w:r>
      <w:r>
        <w:rPr>
          <w:b/>
        </w:rPr>
        <w:t>les,  y de  varios autores que más tarde fueron agrupados bajo e solo nombre de Daniel, nombre que s</w:t>
      </w:r>
      <w:r w:rsidR="00025812">
        <w:rPr>
          <w:b/>
        </w:rPr>
        <w:t>i</w:t>
      </w:r>
      <w:r>
        <w:rPr>
          <w:b/>
        </w:rPr>
        <w:t>gnifica en hebr</w:t>
      </w:r>
      <w:r w:rsidR="00025812">
        <w:rPr>
          <w:b/>
        </w:rPr>
        <w:t>e</w:t>
      </w:r>
      <w:r>
        <w:rPr>
          <w:b/>
        </w:rPr>
        <w:t xml:space="preserve">o </w:t>
      </w:r>
      <w:r w:rsidR="00025812">
        <w:rPr>
          <w:b/>
        </w:rPr>
        <w:t>juicio de Dios.</w:t>
      </w:r>
    </w:p>
    <w:p w:rsidR="00025812" w:rsidRDefault="00025812" w:rsidP="00AC2A6A">
      <w:pPr>
        <w:rPr>
          <w:b/>
        </w:rPr>
      </w:pPr>
    </w:p>
    <w:p w:rsidR="00025812" w:rsidRDefault="00025812" w:rsidP="00AC2A6A">
      <w:pPr>
        <w:rPr>
          <w:b/>
        </w:rPr>
      </w:pPr>
      <w:r>
        <w:rPr>
          <w:b/>
        </w:rPr>
        <w:t xml:space="preserve">    Sus datos son complejos y superpuestos</w:t>
      </w:r>
      <w:r w:rsidR="00CF2F48" w:rsidRPr="00AC2A6A">
        <w:rPr>
          <w:b/>
        </w:rPr>
        <w:t>. Era de familia real y le toc</w:t>
      </w:r>
      <w:r>
        <w:rPr>
          <w:b/>
        </w:rPr>
        <w:t>ó</w:t>
      </w:r>
      <w:r w:rsidR="00CF2F48" w:rsidRPr="00AC2A6A">
        <w:rPr>
          <w:b/>
        </w:rPr>
        <w:t xml:space="preserve"> marchar de joven a la cautividad de Babilonia si es que no nació en ella. De singular cultura, pues fue cons</w:t>
      </w:r>
      <w:r w:rsidR="00CF2F48" w:rsidRPr="00AC2A6A">
        <w:rPr>
          <w:b/>
        </w:rPr>
        <w:t>i</w:t>
      </w:r>
      <w:r w:rsidR="00CF2F48" w:rsidRPr="00AC2A6A">
        <w:rPr>
          <w:b/>
        </w:rPr>
        <w:t xml:space="preserve">derado como sabio en la corte babilonia, según la Escritura (Libro de Daniel) y fue llamado en ella </w:t>
      </w:r>
      <w:proofErr w:type="spellStart"/>
      <w:r w:rsidR="00CF2F48" w:rsidRPr="00AC2A6A">
        <w:rPr>
          <w:b/>
        </w:rPr>
        <w:t>Beltassar</w:t>
      </w:r>
      <w:proofErr w:type="spellEnd"/>
      <w:r w:rsidR="00CF2F48" w:rsidRPr="00AC2A6A">
        <w:rPr>
          <w:b/>
        </w:rPr>
        <w:t>.  Los gestos que aparecen en el texto bíblico le presentan como hábil para interpretar sue</w:t>
      </w:r>
      <w:r w:rsidR="00CF2F48" w:rsidRPr="00AC2A6A">
        <w:rPr>
          <w:b/>
        </w:rPr>
        <w:softHyphen/>
        <w:t>ñ</w:t>
      </w:r>
      <w:r>
        <w:rPr>
          <w:b/>
        </w:rPr>
        <w:t>o</w:t>
      </w:r>
      <w:r w:rsidR="00CF2F48" w:rsidRPr="00AC2A6A">
        <w:rPr>
          <w:b/>
        </w:rPr>
        <w:t>s, valiente para enfrentarse al Rey</w:t>
      </w:r>
      <w:r>
        <w:rPr>
          <w:b/>
        </w:rPr>
        <w:t xml:space="preserve"> defensor de</w:t>
      </w:r>
      <w:r w:rsidR="00CF2F48" w:rsidRPr="00AC2A6A">
        <w:rPr>
          <w:b/>
        </w:rPr>
        <w:t xml:space="preserve"> su religión, influyente en el gobierno.</w:t>
      </w:r>
    </w:p>
    <w:p w:rsidR="00CF2F48" w:rsidRPr="00AC2A6A" w:rsidRDefault="00CF2F48" w:rsidP="00AC2A6A">
      <w:pPr>
        <w:rPr>
          <w:b/>
        </w:rPr>
      </w:pPr>
      <w:r w:rsidRPr="00AC2A6A">
        <w:rPr>
          <w:b/>
        </w:rPr>
        <w:br/>
        <w:t>   El mensaje de consolación que representa el libro parece cierto, aunque muchos de los datos corresponden a la redacción posterior a la Cautividad.   </w:t>
      </w:r>
    </w:p>
    <w:p w:rsidR="00CF2F48" w:rsidRPr="00025812" w:rsidRDefault="00CF2F48" w:rsidP="00AC2A6A">
      <w:pPr>
        <w:rPr>
          <w:b/>
          <w:color w:val="0070C0"/>
        </w:rPr>
      </w:pPr>
    </w:p>
    <w:p w:rsidR="00CF2F48" w:rsidRPr="00265A15" w:rsidRDefault="00CF2F48" w:rsidP="00AC2A6A">
      <w:pPr>
        <w:pStyle w:val="estilo2"/>
        <w:spacing w:before="0" w:beforeAutospacing="0" w:after="0" w:afterAutospacing="0"/>
        <w:rPr>
          <w:rStyle w:val="Textoennegrita"/>
          <w:rFonts w:ascii="Arial" w:hAnsi="Arial" w:cs="Arial"/>
          <w:color w:val="0070C0"/>
          <w:sz w:val="28"/>
          <w:szCs w:val="28"/>
        </w:rPr>
      </w:pPr>
      <w:r w:rsidRPr="00265A15">
        <w:rPr>
          <w:rStyle w:val="Textoennegrita"/>
          <w:rFonts w:ascii="Arial" w:hAnsi="Arial" w:cs="Arial"/>
          <w:color w:val="0070C0"/>
          <w:sz w:val="28"/>
          <w:szCs w:val="28"/>
        </w:rPr>
        <w:t>El libro de Daniel.</w:t>
      </w:r>
    </w:p>
    <w:p w:rsidR="00025812" w:rsidRPr="00025812" w:rsidRDefault="00025812" w:rsidP="00AC2A6A">
      <w:pPr>
        <w:pStyle w:val="estilo2"/>
        <w:spacing w:before="0" w:beforeAutospacing="0" w:after="0" w:afterAutospacing="0"/>
        <w:rPr>
          <w:rFonts w:ascii="Arial" w:hAnsi="Arial" w:cs="Arial"/>
          <w:b/>
          <w:color w:val="0070C0"/>
        </w:rPr>
      </w:pPr>
    </w:p>
    <w:p w:rsidR="00025812" w:rsidRDefault="00CF2F48" w:rsidP="00AC2A6A">
      <w:pPr>
        <w:pStyle w:val="estilo2"/>
        <w:spacing w:before="0" w:beforeAutospacing="0" w:after="0" w:afterAutospacing="0"/>
        <w:rPr>
          <w:rFonts w:ascii="Arial" w:hAnsi="Arial" w:cs="Arial"/>
          <w:b/>
        </w:rPr>
      </w:pPr>
      <w:r w:rsidRPr="00AC2A6A">
        <w:rPr>
          <w:rFonts w:ascii="Arial" w:hAnsi="Arial" w:cs="Arial"/>
          <w:b/>
        </w:rPr>
        <w:t>   Es singular y se halla en las fronteras del género profético y de la mitología. Se presenta al autor como un prisionero que, por su valía, escala las cumbres del poder político en B</w:t>
      </w:r>
      <w:r w:rsidRPr="00AC2A6A">
        <w:rPr>
          <w:rFonts w:ascii="Arial" w:hAnsi="Arial" w:cs="Arial"/>
          <w:b/>
        </w:rPr>
        <w:t>a</w:t>
      </w:r>
      <w:r w:rsidRPr="00AC2A6A">
        <w:rPr>
          <w:rFonts w:ascii="Arial" w:hAnsi="Arial" w:cs="Arial"/>
          <w:b/>
        </w:rPr>
        <w:t>bilonia a la llegada de los persas.  Los datos que aporta y los modos expre</w:t>
      </w:r>
      <w:r w:rsidRPr="00AC2A6A">
        <w:rPr>
          <w:rFonts w:ascii="Arial" w:hAnsi="Arial" w:cs="Arial"/>
          <w:b/>
        </w:rPr>
        <w:softHyphen/>
        <w:t>sivos le hacen libro tardío, tal vez del siglo II</w:t>
      </w:r>
      <w:r w:rsidR="00025812">
        <w:rPr>
          <w:rFonts w:ascii="Arial" w:hAnsi="Arial" w:cs="Arial"/>
          <w:b/>
        </w:rPr>
        <w:t xml:space="preserve"> a C al menos en muchas partes.</w:t>
      </w:r>
      <w:r w:rsidRPr="00AC2A6A">
        <w:rPr>
          <w:rFonts w:ascii="Arial" w:hAnsi="Arial" w:cs="Arial"/>
          <w:b/>
        </w:rPr>
        <w:t xml:space="preserve"> Eso hizo que fuera rechaz</w:t>
      </w:r>
      <w:r w:rsidRPr="00AC2A6A">
        <w:rPr>
          <w:rFonts w:ascii="Arial" w:hAnsi="Arial" w:cs="Arial"/>
          <w:b/>
        </w:rPr>
        <w:t>a</w:t>
      </w:r>
      <w:r w:rsidRPr="00AC2A6A">
        <w:rPr>
          <w:rFonts w:ascii="Arial" w:hAnsi="Arial" w:cs="Arial"/>
          <w:b/>
        </w:rPr>
        <w:t>do del canon de Jerusalén al principio, aunque hacia el año 90 d. C. ya se la aceptaba</w:t>
      </w:r>
      <w:r w:rsidR="00025812">
        <w:rPr>
          <w:rFonts w:ascii="Arial" w:hAnsi="Arial" w:cs="Arial"/>
          <w:b/>
        </w:rPr>
        <w:t xml:space="preserve"> entre los israelitas de la diáspora</w:t>
      </w:r>
    </w:p>
    <w:p w:rsidR="00025812" w:rsidRDefault="00025812" w:rsidP="00AC2A6A">
      <w:pPr>
        <w:pStyle w:val="estilo2"/>
        <w:spacing w:before="0" w:beforeAutospacing="0" w:after="0" w:afterAutospacing="0"/>
        <w:rPr>
          <w:rStyle w:val="Textoennegrita"/>
          <w:rFonts w:ascii="Arial" w:hAnsi="Arial" w:cs="Arial"/>
        </w:rPr>
      </w:pPr>
    </w:p>
    <w:p w:rsidR="00CF2F48" w:rsidRPr="00AC2A6A" w:rsidRDefault="00025812" w:rsidP="00AC2A6A">
      <w:pPr>
        <w:pStyle w:val="estilo2"/>
        <w:spacing w:before="0" w:beforeAutospacing="0" w:after="0" w:afterAutospacing="0"/>
        <w:rPr>
          <w:rFonts w:ascii="Arial" w:hAnsi="Arial" w:cs="Arial"/>
          <w:b/>
        </w:rPr>
      </w:pPr>
      <w:r>
        <w:rPr>
          <w:rStyle w:val="Textoennegrita"/>
          <w:rFonts w:ascii="Arial" w:hAnsi="Arial" w:cs="Arial"/>
        </w:rPr>
        <w:t xml:space="preserve">   S</w:t>
      </w:r>
      <w:r w:rsidR="00CF2F48" w:rsidRPr="00AC2A6A">
        <w:rPr>
          <w:rStyle w:val="Textoennegrita"/>
          <w:rFonts w:ascii="Arial" w:hAnsi="Arial" w:cs="Arial"/>
        </w:rPr>
        <w:t>u presentación</w:t>
      </w:r>
      <w:r>
        <w:rPr>
          <w:rStyle w:val="Textoennegrita"/>
          <w:rFonts w:ascii="Arial" w:hAnsi="Arial" w:cs="Arial"/>
        </w:rPr>
        <w:t xml:space="preserve"> ha variado pues ha sido muy </w:t>
      </w:r>
      <w:r w:rsidR="00CF2F48" w:rsidRPr="00AC2A6A">
        <w:rPr>
          <w:rFonts w:ascii="Arial" w:hAnsi="Arial" w:cs="Arial"/>
          <w:b/>
        </w:rPr>
        <w:t xml:space="preserve">diferente, según el texto que se maneja. </w:t>
      </w:r>
      <w:r w:rsidR="00CF2F48" w:rsidRPr="00AC2A6A">
        <w:rPr>
          <w:rFonts w:ascii="Arial" w:hAnsi="Arial" w:cs="Arial"/>
          <w:b/>
        </w:rPr>
        <w:br/>
        <w:t>  -  Los textos judíos suelen tener 12 capítulos, probable</w:t>
      </w:r>
      <w:r w:rsidR="00CF2F48" w:rsidRPr="00AC2A6A">
        <w:rPr>
          <w:rFonts w:ascii="Arial" w:hAnsi="Arial" w:cs="Arial"/>
          <w:b/>
        </w:rPr>
        <w:softHyphen/>
        <w:t>mente los más anti</w:t>
      </w:r>
      <w:r w:rsidR="00CF2F48" w:rsidRPr="00AC2A6A">
        <w:rPr>
          <w:rFonts w:ascii="Arial" w:hAnsi="Arial" w:cs="Arial"/>
          <w:b/>
        </w:rPr>
        <w:softHyphen/>
        <w:t>guos.</w:t>
      </w:r>
      <w:r w:rsidR="00CF2F48" w:rsidRPr="00AC2A6A">
        <w:rPr>
          <w:rFonts w:ascii="Arial" w:hAnsi="Arial" w:cs="Arial"/>
          <w:b/>
        </w:rPr>
        <w:br/>
        <w:t>  - Y las Biblias c</w:t>
      </w:r>
      <w:r>
        <w:rPr>
          <w:rFonts w:ascii="Arial" w:hAnsi="Arial" w:cs="Arial"/>
          <w:b/>
        </w:rPr>
        <w:t>ristianas</w:t>
      </w:r>
      <w:r w:rsidR="00CF2F48" w:rsidRPr="00AC2A6A">
        <w:rPr>
          <w:rFonts w:ascii="Arial" w:hAnsi="Arial" w:cs="Arial"/>
          <w:b/>
        </w:rPr>
        <w:t xml:space="preserve"> suelen añadir determinados apéndices que se le atribuyen</w:t>
      </w:r>
      <w:r>
        <w:rPr>
          <w:rFonts w:ascii="Arial" w:hAnsi="Arial" w:cs="Arial"/>
          <w:b/>
        </w:rPr>
        <w:t xml:space="preserve">. Tales son el </w:t>
      </w:r>
      <w:r w:rsidR="00CF2F48" w:rsidRPr="00AC2A6A">
        <w:rPr>
          <w:rFonts w:ascii="Arial" w:hAnsi="Arial" w:cs="Arial"/>
          <w:b/>
        </w:rPr>
        <w:t xml:space="preserve"> Cántico de Azarías en el horno, Cántico de los tres jóvenes, historia de Susana, hi</w:t>
      </w:r>
      <w:r w:rsidR="00CF2F48" w:rsidRPr="00AC2A6A">
        <w:rPr>
          <w:rFonts w:ascii="Arial" w:hAnsi="Arial" w:cs="Arial"/>
          <w:b/>
        </w:rPr>
        <w:t>s</w:t>
      </w:r>
      <w:r w:rsidR="00CF2F48" w:rsidRPr="00AC2A6A">
        <w:rPr>
          <w:rFonts w:ascii="Arial" w:hAnsi="Arial" w:cs="Arial"/>
          <w:b/>
        </w:rPr>
        <w:t>toria de Bel y de la serpiente de los babilonios.</w:t>
      </w:r>
    </w:p>
    <w:p w:rsidR="00025812" w:rsidRDefault="00025812" w:rsidP="00AC2A6A">
      <w:pPr>
        <w:pStyle w:val="estilo2"/>
        <w:spacing w:before="0" w:beforeAutospacing="0" w:after="0" w:afterAutospacing="0"/>
        <w:rPr>
          <w:rFonts w:ascii="Arial" w:hAnsi="Arial" w:cs="Arial"/>
          <w:b/>
        </w:rPr>
      </w:pPr>
    </w:p>
    <w:p w:rsidR="00025812" w:rsidRDefault="00CF2F48" w:rsidP="00AC2A6A">
      <w:pPr>
        <w:pStyle w:val="estilo2"/>
        <w:spacing w:before="0" w:beforeAutospacing="0" w:after="0" w:afterAutospacing="0"/>
        <w:rPr>
          <w:rFonts w:ascii="Arial" w:hAnsi="Arial" w:cs="Arial"/>
          <w:b/>
        </w:rPr>
      </w:pPr>
      <w:r w:rsidRPr="00AC2A6A">
        <w:rPr>
          <w:rFonts w:ascii="Arial" w:hAnsi="Arial" w:cs="Arial"/>
          <w:b/>
        </w:rPr>
        <w:t>   Ha sido el libro más discutible y discutido, aunque la Iglesia católica lo recono</w:t>
      </w:r>
      <w:r w:rsidRPr="00AC2A6A">
        <w:rPr>
          <w:rFonts w:ascii="Arial" w:hAnsi="Arial" w:cs="Arial"/>
          <w:b/>
        </w:rPr>
        <w:softHyphen/>
        <w:t xml:space="preserve">ce como inspirado. El Libro de Daniel es el relato de un hombre que se aferra a su fe, a pesar de las tremendas presiones que recibe. Trata de alentar a los judíos contra las persecuciones, como las que el rey </w:t>
      </w:r>
      <w:proofErr w:type="spellStart"/>
      <w:r w:rsidRPr="00AC2A6A">
        <w:rPr>
          <w:rFonts w:ascii="Arial" w:hAnsi="Arial" w:cs="Arial"/>
          <w:b/>
        </w:rPr>
        <w:t>seléucida</w:t>
      </w:r>
      <w:proofErr w:type="spellEnd"/>
      <w:r w:rsidRPr="00AC2A6A">
        <w:rPr>
          <w:rFonts w:ascii="Arial" w:hAnsi="Arial" w:cs="Arial"/>
          <w:b/>
        </w:rPr>
        <w:t xml:space="preserve"> Antíoco IV a mediados del siglo II a. C. desencadenó para helenizar Pa</w:t>
      </w:r>
      <w:r w:rsidRPr="00AC2A6A">
        <w:rPr>
          <w:rFonts w:ascii="Arial" w:hAnsi="Arial" w:cs="Arial"/>
          <w:b/>
        </w:rPr>
        <w:softHyphen/>
        <w:t>lestina.</w:t>
      </w:r>
      <w:r w:rsidRPr="00AC2A6A">
        <w:rPr>
          <w:rFonts w:ascii="Arial" w:hAnsi="Arial" w:cs="Arial"/>
          <w:b/>
        </w:rPr>
        <w:br/>
      </w:r>
    </w:p>
    <w:p w:rsidR="00CF2F48" w:rsidRPr="00AC2A6A" w:rsidRDefault="00CF2F48" w:rsidP="00AC2A6A">
      <w:pPr>
        <w:pStyle w:val="estilo2"/>
        <w:spacing w:before="0" w:beforeAutospacing="0" w:after="0" w:afterAutospacing="0"/>
        <w:rPr>
          <w:rFonts w:ascii="Arial" w:hAnsi="Arial" w:cs="Arial"/>
          <w:b/>
        </w:rPr>
      </w:pPr>
      <w:r w:rsidRPr="00AC2A6A">
        <w:rPr>
          <w:rFonts w:ascii="Arial" w:hAnsi="Arial" w:cs="Arial"/>
          <w:b/>
        </w:rPr>
        <w:t>   Su mensaje se centra en la certeza de que Dios protege a su pueblo y que nunca term</w:t>
      </w:r>
      <w:r w:rsidRPr="00AC2A6A">
        <w:rPr>
          <w:rFonts w:ascii="Arial" w:hAnsi="Arial" w:cs="Arial"/>
          <w:b/>
        </w:rPr>
        <w:t>i</w:t>
      </w:r>
      <w:r w:rsidRPr="00AC2A6A">
        <w:rPr>
          <w:rFonts w:ascii="Arial" w:hAnsi="Arial" w:cs="Arial"/>
          <w:b/>
        </w:rPr>
        <w:t xml:space="preserve">narán por triunfar los adversarios del pueblo elegido. </w:t>
      </w:r>
      <w:r w:rsidR="00025812">
        <w:rPr>
          <w:rFonts w:ascii="Arial" w:hAnsi="Arial" w:cs="Arial"/>
          <w:b/>
        </w:rPr>
        <w:t xml:space="preserve"> Le podemos presentar por algunos hechos y rasgos significativos</w:t>
      </w:r>
    </w:p>
    <w:p w:rsidR="00025812" w:rsidRDefault="00025812" w:rsidP="00AC2A6A">
      <w:pPr>
        <w:pStyle w:val="Ttulo3"/>
        <w:spacing w:before="0" w:beforeAutospacing="0" w:after="0" w:afterAutospacing="0"/>
        <w:rPr>
          <w:rStyle w:val="mw-headline"/>
          <w:rFonts w:ascii="Arial" w:hAnsi="Arial" w:cs="Arial"/>
          <w:sz w:val="24"/>
          <w:szCs w:val="24"/>
        </w:rPr>
      </w:pPr>
    </w:p>
    <w:p w:rsidR="00F32C16" w:rsidRPr="008D357A" w:rsidRDefault="00A3045E" w:rsidP="00AC2A6A">
      <w:pPr>
        <w:pStyle w:val="Ttulo3"/>
        <w:spacing w:before="0" w:beforeAutospacing="0" w:after="0" w:afterAutospacing="0"/>
        <w:rPr>
          <w:rFonts w:ascii="Arial" w:hAnsi="Arial" w:cs="Arial"/>
          <w:color w:val="0070C0"/>
          <w:sz w:val="28"/>
          <w:szCs w:val="28"/>
        </w:rPr>
      </w:pPr>
      <w:r w:rsidRPr="008D357A">
        <w:rPr>
          <w:rStyle w:val="mw-headline"/>
          <w:rFonts w:ascii="Arial" w:hAnsi="Arial" w:cs="Arial"/>
          <w:color w:val="0070C0"/>
          <w:sz w:val="28"/>
          <w:szCs w:val="28"/>
        </w:rPr>
        <w:t xml:space="preserve">1º </w:t>
      </w:r>
      <w:r w:rsidR="00F32C16" w:rsidRPr="008D357A">
        <w:rPr>
          <w:rStyle w:val="mw-headline"/>
          <w:rFonts w:ascii="Arial" w:hAnsi="Arial" w:cs="Arial"/>
          <w:color w:val="0070C0"/>
          <w:sz w:val="28"/>
          <w:szCs w:val="28"/>
        </w:rPr>
        <w:t>La casta Susana</w:t>
      </w:r>
      <w:r w:rsidR="00025812" w:rsidRPr="008D357A">
        <w:rPr>
          <w:rStyle w:val="mw-headline"/>
          <w:rFonts w:ascii="Arial" w:hAnsi="Arial" w:cs="Arial"/>
          <w:color w:val="0070C0"/>
          <w:sz w:val="28"/>
          <w:szCs w:val="28"/>
        </w:rPr>
        <w:t xml:space="preserve"> y el joven Daniel</w:t>
      </w:r>
    </w:p>
    <w:p w:rsidR="00F32C16" w:rsidRPr="00AC2A6A" w:rsidRDefault="00F32C16" w:rsidP="00AC2A6A">
      <w:pPr>
        <w:rPr>
          <w:b/>
        </w:rPr>
      </w:pPr>
    </w:p>
    <w:p w:rsidR="00025812" w:rsidRDefault="00025812" w:rsidP="00FF229B">
      <w:pPr>
        <w:pStyle w:val="NormalWeb"/>
        <w:spacing w:before="0" w:beforeAutospacing="0" w:after="0" w:afterAutospacing="0"/>
        <w:jc w:val="both"/>
        <w:rPr>
          <w:rFonts w:ascii="Arial" w:hAnsi="Arial" w:cs="Arial"/>
          <w:b/>
        </w:rPr>
      </w:pPr>
      <w:r>
        <w:rPr>
          <w:rFonts w:ascii="Arial" w:hAnsi="Arial" w:cs="Arial"/>
          <w:b/>
        </w:rPr>
        <w:t xml:space="preserve">    Llevado a Babil</w:t>
      </w:r>
      <w:r w:rsidR="00A3045E">
        <w:rPr>
          <w:rFonts w:ascii="Arial" w:hAnsi="Arial" w:cs="Arial"/>
          <w:b/>
        </w:rPr>
        <w:t>onia</w:t>
      </w:r>
      <w:r>
        <w:rPr>
          <w:rFonts w:ascii="Arial" w:hAnsi="Arial" w:cs="Arial"/>
          <w:b/>
        </w:rPr>
        <w:t xml:space="preserve">  al destruir </w:t>
      </w:r>
      <w:hyperlink r:id="rId8" w:tooltip="Jerusalén" w:history="1">
        <w:r w:rsidR="00F32C16" w:rsidRPr="00AC2A6A">
          <w:rPr>
            <w:rStyle w:val="Hipervnculo"/>
            <w:rFonts w:ascii="Arial" w:hAnsi="Arial" w:cs="Arial"/>
            <w:b/>
            <w:color w:val="auto"/>
            <w:u w:val="none"/>
          </w:rPr>
          <w:t>Jerusalén</w:t>
        </w:r>
      </w:hyperlink>
      <w:r w:rsidR="00F32C16" w:rsidRPr="00AC2A6A">
        <w:rPr>
          <w:rFonts w:ascii="Arial" w:hAnsi="Arial" w:cs="Arial"/>
          <w:b/>
        </w:rPr>
        <w:t xml:space="preserve"> en </w:t>
      </w:r>
      <w:hyperlink r:id="rId9" w:tooltip="587 a. C." w:history="1">
        <w:r w:rsidR="00F32C16" w:rsidRPr="00AC2A6A">
          <w:rPr>
            <w:rStyle w:val="Hipervnculo"/>
            <w:rFonts w:ascii="Arial" w:hAnsi="Arial" w:cs="Arial"/>
            <w:b/>
            <w:color w:val="auto"/>
            <w:u w:val="none"/>
          </w:rPr>
          <w:t>587 a. C.</w:t>
        </w:r>
      </w:hyperlink>
      <w:r>
        <w:rPr>
          <w:rFonts w:ascii="Arial" w:hAnsi="Arial" w:cs="Arial"/>
          <w:b/>
        </w:rPr>
        <w:t xml:space="preserve"> se hizo notar por su inteligencia y valent</w:t>
      </w:r>
      <w:r w:rsidR="00A3045E">
        <w:rPr>
          <w:rFonts w:ascii="Arial" w:hAnsi="Arial" w:cs="Arial"/>
          <w:b/>
        </w:rPr>
        <w:t>í</w:t>
      </w:r>
      <w:r>
        <w:rPr>
          <w:rFonts w:ascii="Arial" w:hAnsi="Arial" w:cs="Arial"/>
          <w:b/>
        </w:rPr>
        <w:t>a</w:t>
      </w:r>
      <w:r w:rsidR="00F32C16" w:rsidRPr="00AC2A6A">
        <w:rPr>
          <w:rFonts w:ascii="Arial" w:hAnsi="Arial" w:cs="Arial"/>
          <w:b/>
        </w:rPr>
        <w:t>. Siendo todavía un adolescente tuvo una intervención decisiva en el proceso co</w:t>
      </w:r>
      <w:r w:rsidR="00F32C16" w:rsidRPr="00AC2A6A">
        <w:rPr>
          <w:rFonts w:ascii="Arial" w:hAnsi="Arial" w:cs="Arial"/>
          <w:b/>
        </w:rPr>
        <w:t>n</w:t>
      </w:r>
      <w:r w:rsidR="00F32C16" w:rsidRPr="00AC2A6A">
        <w:rPr>
          <w:rFonts w:ascii="Arial" w:hAnsi="Arial" w:cs="Arial"/>
          <w:b/>
        </w:rPr>
        <w:t xml:space="preserve">tra </w:t>
      </w:r>
      <w:hyperlink r:id="rId10" w:tooltip="Historia de Susana" w:history="1">
        <w:r w:rsidR="00F32C16" w:rsidRPr="00AC2A6A">
          <w:rPr>
            <w:rStyle w:val="Hipervnculo"/>
            <w:rFonts w:ascii="Arial" w:hAnsi="Arial" w:cs="Arial"/>
            <w:b/>
            <w:color w:val="auto"/>
            <w:u w:val="none"/>
          </w:rPr>
          <w:t>Susana</w:t>
        </w:r>
      </w:hyperlink>
      <w:r w:rsidR="00A3045E">
        <w:rPr>
          <w:rStyle w:val="Hipervnculo"/>
          <w:rFonts w:ascii="Arial" w:hAnsi="Arial" w:cs="Arial"/>
          <w:b/>
          <w:color w:val="auto"/>
          <w:u w:val="none"/>
        </w:rPr>
        <w:t>, esposa de un judío importante</w:t>
      </w:r>
      <w:r w:rsidR="00F32C16" w:rsidRPr="00AC2A6A">
        <w:rPr>
          <w:rFonts w:ascii="Arial" w:hAnsi="Arial" w:cs="Arial"/>
          <w:b/>
        </w:rPr>
        <w:t xml:space="preserve">. Esta mujer, joven y bella, había sido acusada injustamente de adulterio por dos de los ancianos de la comunidad de los </w:t>
      </w:r>
      <w:hyperlink r:id="rId11" w:tooltip="Cautiverio de Babilonia" w:history="1">
        <w:r w:rsidR="00F32C16" w:rsidRPr="00AC2A6A">
          <w:rPr>
            <w:rStyle w:val="Hipervnculo"/>
            <w:rFonts w:ascii="Arial" w:hAnsi="Arial" w:cs="Arial"/>
            <w:b/>
            <w:color w:val="auto"/>
            <w:u w:val="none"/>
          </w:rPr>
          <w:t>desterrados</w:t>
        </w:r>
      </w:hyperlink>
      <w:r w:rsidR="00F32C16" w:rsidRPr="00AC2A6A">
        <w:rPr>
          <w:rFonts w:ascii="Arial" w:hAnsi="Arial" w:cs="Arial"/>
          <w:b/>
        </w:rPr>
        <w:t>; Daniel no solo defendió su inocencia sino que probó, por medio de un hábil interrogatorio, que los propios denunciantes eran quienes</w:t>
      </w:r>
      <w:r>
        <w:rPr>
          <w:rFonts w:ascii="Arial" w:hAnsi="Arial" w:cs="Arial"/>
          <w:b/>
        </w:rPr>
        <w:t xml:space="preserve"> la </w:t>
      </w:r>
      <w:r w:rsidR="00F32C16" w:rsidRPr="00AC2A6A">
        <w:rPr>
          <w:rFonts w:ascii="Arial" w:hAnsi="Arial" w:cs="Arial"/>
          <w:b/>
        </w:rPr>
        <w:t xml:space="preserve"> habían acosado a la mujer, calumniándola al no haber cedido a sus deseos.</w:t>
      </w:r>
    </w:p>
    <w:p w:rsidR="00A3045E" w:rsidRPr="00A3045E" w:rsidRDefault="00A3045E" w:rsidP="00FF229B">
      <w:pPr>
        <w:pStyle w:val="NormalWeb"/>
        <w:spacing w:before="0" w:beforeAutospacing="0" w:after="0" w:afterAutospacing="0"/>
        <w:jc w:val="both"/>
        <w:rPr>
          <w:rFonts w:ascii="Arial" w:hAnsi="Arial" w:cs="Arial"/>
          <w:b/>
          <w:i/>
        </w:rPr>
      </w:pPr>
      <w:r>
        <w:rPr>
          <w:rFonts w:ascii="Arial" w:hAnsi="Arial" w:cs="Arial"/>
          <w:b/>
        </w:rPr>
        <w:lastRenderedPageBreak/>
        <w:t xml:space="preserve">   Al ser condena a muerte, Susana elevo un</w:t>
      </w:r>
      <w:r w:rsidR="00FF229B">
        <w:rPr>
          <w:rFonts w:ascii="Arial" w:hAnsi="Arial" w:cs="Arial"/>
          <w:b/>
        </w:rPr>
        <w:t>a</w:t>
      </w:r>
      <w:r>
        <w:rPr>
          <w:rFonts w:ascii="Arial" w:hAnsi="Arial" w:cs="Arial"/>
          <w:b/>
        </w:rPr>
        <w:t xml:space="preserve"> oración Dios: </w:t>
      </w:r>
      <w:r w:rsidR="00E530C8">
        <w:rPr>
          <w:rFonts w:ascii="Arial" w:hAnsi="Arial" w:cs="Arial"/>
          <w:b/>
          <w:i/>
        </w:rPr>
        <w:t>“Dios eterno</w:t>
      </w:r>
      <w:r w:rsidRPr="00A3045E">
        <w:rPr>
          <w:rFonts w:ascii="Arial" w:hAnsi="Arial" w:cs="Arial"/>
          <w:b/>
          <w:i/>
        </w:rPr>
        <w:t>, que conoces todo lo oculto, que sabes todas las cosas antes de que sucedan. Tu sabes que dieron testim</w:t>
      </w:r>
      <w:r w:rsidRPr="00A3045E">
        <w:rPr>
          <w:rFonts w:ascii="Arial" w:hAnsi="Arial" w:cs="Arial"/>
          <w:b/>
          <w:i/>
        </w:rPr>
        <w:t>o</w:t>
      </w:r>
      <w:r w:rsidRPr="00A3045E">
        <w:rPr>
          <w:rFonts w:ascii="Arial" w:hAnsi="Arial" w:cs="Arial"/>
          <w:b/>
          <w:i/>
        </w:rPr>
        <w:t>nio falso contra mí. Y Sabes que yo muero sin haber hecho nada de los que estos han d</w:t>
      </w:r>
      <w:r w:rsidRPr="00A3045E">
        <w:rPr>
          <w:rFonts w:ascii="Arial" w:hAnsi="Arial" w:cs="Arial"/>
          <w:b/>
          <w:i/>
        </w:rPr>
        <w:t>i</w:t>
      </w:r>
      <w:r w:rsidRPr="00A3045E">
        <w:rPr>
          <w:rFonts w:ascii="Arial" w:hAnsi="Arial" w:cs="Arial"/>
          <w:b/>
          <w:i/>
        </w:rPr>
        <w:t>cho contra mi”</w:t>
      </w:r>
    </w:p>
    <w:p w:rsidR="00A3045E" w:rsidRPr="00A3045E" w:rsidRDefault="00A3045E" w:rsidP="00FF229B">
      <w:pPr>
        <w:pStyle w:val="NormalWeb"/>
        <w:spacing w:before="0" w:beforeAutospacing="0" w:after="0" w:afterAutospacing="0"/>
        <w:jc w:val="both"/>
        <w:rPr>
          <w:rFonts w:ascii="Arial" w:hAnsi="Arial" w:cs="Arial"/>
          <w:b/>
          <w:i/>
        </w:rPr>
      </w:pPr>
      <w:r w:rsidRPr="00A3045E">
        <w:rPr>
          <w:rFonts w:ascii="Arial" w:hAnsi="Arial" w:cs="Arial"/>
          <w:b/>
          <w:i/>
        </w:rPr>
        <w:t xml:space="preserve">  Mientas la llevaban suscitó Dios el Espíritu Santo de un joven llamado Daniel. Y él grito en medio de la muchedumbre. “Inocente soy de esta sangre que vais a derramar”</w:t>
      </w:r>
    </w:p>
    <w:p w:rsidR="00A3045E" w:rsidRPr="00A3045E" w:rsidRDefault="00A3045E" w:rsidP="00FF229B">
      <w:pPr>
        <w:pStyle w:val="NormalWeb"/>
        <w:spacing w:before="0" w:beforeAutospacing="0" w:after="0" w:afterAutospacing="0"/>
        <w:jc w:val="both"/>
        <w:rPr>
          <w:rFonts w:ascii="Arial" w:hAnsi="Arial" w:cs="Arial"/>
          <w:b/>
          <w:i/>
        </w:rPr>
      </w:pPr>
      <w:r w:rsidRPr="00A3045E">
        <w:rPr>
          <w:rFonts w:ascii="Arial" w:hAnsi="Arial" w:cs="Arial"/>
          <w:b/>
          <w:i/>
        </w:rPr>
        <w:t xml:space="preserve">  Todos le miraron y les dijo: ¿Tan necios sois, hijos de Israel? ¿Vais a condenar a una in</w:t>
      </w:r>
      <w:r w:rsidRPr="00A3045E">
        <w:rPr>
          <w:rFonts w:ascii="Arial" w:hAnsi="Arial" w:cs="Arial"/>
          <w:b/>
          <w:i/>
        </w:rPr>
        <w:t>o</w:t>
      </w:r>
      <w:r w:rsidRPr="00A3045E">
        <w:rPr>
          <w:rFonts w:ascii="Arial" w:hAnsi="Arial" w:cs="Arial"/>
          <w:b/>
          <w:i/>
        </w:rPr>
        <w:t>cente sin haber examinado el asunto? Volved al sitio del juicio porque es falso lo que esos han dicho contra es</w:t>
      </w:r>
      <w:r w:rsidR="00E530C8">
        <w:rPr>
          <w:rFonts w:ascii="Arial" w:hAnsi="Arial" w:cs="Arial"/>
          <w:b/>
          <w:i/>
        </w:rPr>
        <w:t>ta</w:t>
      </w:r>
      <w:r w:rsidRPr="00A3045E">
        <w:rPr>
          <w:rFonts w:ascii="Arial" w:hAnsi="Arial" w:cs="Arial"/>
          <w:b/>
          <w:i/>
        </w:rPr>
        <w:t xml:space="preserve"> hija de Israel.</w:t>
      </w:r>
    </w:p>
    <w:p w:rsidR="00A3045E" w:rsidRPr="00A3045E" w:rsidRDefault="00A3045E" w:rsidP="00FF229B">
      <w:pPr>
        <w:pStyle w:val="NormalWeb"/>
        <w:spacing w:before="0" w:beforeAutospacing="0" w:after="0" w:afterAutospacing="0"/>
        <w:jc w:val="both"/>
        <w:rPr>
          <w:rFonts w:ascii="Arial" w:hAnsi="Arial" w:cs="Arial"/>
          <w:b/>
          <w:i/>
        </w:rPr>
      </w:pPr>
      <w:r w:rsidRPr="00A3045E">
        <w:rPr>
          <w:rFonts w:ascii="Arial" w:hAnsi="Arial" w:cs="Arial"/>
          <w:b/>
          <w:i/>
        </w:rPr>
        <w:t xml:space="preserve">   Daniel mando separar a los dos acusadores y separados entre ellos les pregunto ¿Dónde la habían visto pecando? El uno dijo debajo de un lentisco. El otro dijo debajo de una ac</w:t>
      </w:r>
      <w:r w:rsidRPr="00A3045E">
        <w:rPr>
          <w:rFonts w:ascii="Arial" w:hAnsi="Arial" w:cs="Arial"/>
          <w:b/>
          <w:i/>
        </w:rPr>
        <w:t>a</w:t>
      </w:r>
      <w:r w:rsidRPr="00A3045E">
        <w:rPr>
          <w:rFonts w:ascii="Arial" w:hAnsi="Arial" w:cs="Arial"/>
          <w:b/>
          <w:i/>
        </w:rPr>
        <w:t>cia.  Convencidos de la contradicción el pueblo se alegró de salvar a la virtuosa y bella S</w:t>
      </w:r>
      <w:r w:rsidRPr="00A3045E">
        <w:rPr>
          <w:rFonts w:ascii="Arial" w:hAnsi="Arial" w:cs="Arial"/>
          <w:b/>
          <w:i/>
        </w:rPr>
        <w:t>u</w:t>
      </w:r>
      <w:r w:rsidRPr="00A3045E">
        <w:rPr>
          <w:rFonts w:ascii="Arial" w:hAnsi="Arial" w:cs="Arial"/>
          <w:b/>
          <w:i/>
        </w:rPr>
        <w:t>sana y condenó a los dos acusadores que pagaron con su vida su calumnia.</w:t>
      </w:r>
    </w:p>
    <w:p w:rsidR="00A3045E" w:rsidRDefault="00A3045E" w:rsidP="00FF229B">
      <w:pPr>
        <w:pStyle w:val="NormalWeb"/>
        <w:spacing w:before="0" w:beforeAutospacing="0" w:after="0" w:afterAutospacing="0"/>
        <w:jc w:val="both"/>
        <w:rPr>
          <w:rFonts w:ascii="Arial" w:hAnsi="Arial" w:cs="Arial"/>
          <w:b/>
        </w:rPr>
      </w:pPr>
      <w:r>
        <w:rPr>
          <w:rFonts w:ascii="Arial" w:hAnsi="Arial" w:cs="Arial"/>
          <w:b/>
        </w:rPr>
        <w:t xml:space="preserve">  Daniel fue en adelante considerado como juez en Israel</w:t>
      </w:r>
      <w:r w:rsidR="002B6566">
        <w:rPr>
          <w:rFonts w:ascii="Arial" w:hAnsi="Arial" w:cs="Arial"/>
          <w:b/>
        </w:rPr>
        <w:t>( Dan 13 . 1-45).</w:t>
      </w:r>
    </w:p>
    <w:p w:rsidR="00F32C16" w:rsidRDefault="00F32C16" w:rsidP="00AC2A6A">
      <w:pPr>
        <w:pStyle w:val="NormalWeb"/>
        <w:spacing w:before="0" w:beforeAutospacing="0" w:after="0" w:afterAutospacing="0"/>
        <w:rPr>
          <w:rFonts w:ascii="Arial" w:hAnsi="Arial" w:cs="Arial"/>
          <w:b/>
        </w:rPr>
      </w:pPr>
    </w:p>
    <w:p w:rsidR="00025812" w:rsidRPr="00FF229B" w:rsidRDefault="00A3045E" w:rsidP="00AC2A6A">
      <w:pPr>
        <w:pStyle w:val="NormalWeb"/>
        <w:spacing w:before="0" w:beforeAutospacing="0" w:after="0" w:afterAutospacing="0"/>
        <w:rPr>
          <w:rFonts w:ascii="Arial" w:hAnsi="Arial" w:cs="Arial"/>
          <w:b/>
          <w:color w:val="0070C0"/>
          <w:sz w:val="28"/>
          <w:szCs w:val="28"/>
        </w:rPr>
      </w:pPr>
      <w:r w:rsidRPr="00FF229B">
        <w:rPr>
          <w:rFonts w:ascii="Arial" w:hAnsi="Arial" w:cs="Arial"/>
          <w:b/>
          <w:color w:val="0070C0"/>
          <w:sz w:val="28"/>
          <w:szCs w:val="28"/>
        </w:rPr>
        <w:t xml:space="preserve"> 2</w:t>
      </w:r>
      <w:r w:rsidR="008D357A">
        <w:rPr>
          <w:rFonts w:ascii="Arial" w:hAnsi="Arial" w:cs="Arial"/>
          <w:b/>
          <w:color w:val="0070C0"/>
          <w:sz w:val="28"/>
          <w:szCs w:val="28"/>
        </w:rPr>
        <w:t>º</w:t>
      </w:r>
      <w:r w:rsidRPr="00FF229B">
        <w:rPr>
          <w:rFonts w:ascii="Arial" w:hAnsi="Arial" w:cs="Arial"/>
          <w:b/>
          <w:color w:val="0070C0"/>
          <w:sz w:val="28"/>
          <w:szCs w:val="28"/>
        </w:rPr>
        <w:t>. La estatua de Nabucodo</w:t>
      </w:r>
      <w:r w:rsidR="00FF229B">
        <w:rPr>
          <w:rFonts w:ascii="Arial" w:hAnsi="Arial" w:cs="Arial"/>
          <w:b/>
          <w:color w:val="0070C0"/>
          <w:sz w:val="28"/>
          <w:szCs w:val="28"/>
        </w:rPr>
        <w:t>no</w:t>
      </w:r>
      <w:r w:rsidR="00FF229B" w:rsidRPr="00FF229B">
        <w:rPr>
          <w:rFonts w:ascii="Arial" w:hAnsi="Arial" w:cs="Arial"/>
          <w:b/>
          <w:color w:val="0070C0"/>
          <w:sz w:val="28"/>
          <w:szCs w:val="28"/>
        </w:rPr>
        <w:t>s</w:t>
      </w:r>
      <w:r w:rsidRPr="00FF229B">
        <w:rPr>
          <w:rFonts w:ascii="Arial" w:hAnsi="Arial" w:cs="Arial"/>
          <w:b/>
          <w:color w:val="0070C0"/>
          <w:sz w:val="28"/>
          <w:szCs w:val="28"/>
        </w:rPr>
        <w:t>or</w:t>
      </w:r>
    </w:p>
    <w:p w:rsidR="00025812" w:rsidRDefault="00025812" w:rsidP="00AC2A6A">
      <w:pPr>
        <w:pStyle w:val="NormalWeb"/>
        <w:spacing w:before="0" w:beforeAutospacing="0" w:after="0" w:afterAutospacing="0"/>
        <w:rPr>
          <w:rFonts w:ascii="Arial" w:hAnsi="Arial" w:cs="Arial"/>
          <w:b/>
        </w:rPr>
      </w:pPr>
    </w:p>
    <w:p w:rsidR="00D13EB4" w:rsidRDefault="00D13EB4" w:rsidP="00AC2A6A">
      <w:pPr>
        <w:pStyle w:val="NormalWeb"/>
        <w:spacing w:before="0" w:beforeAutospacing="0" w:after="0" w:afterAutospacing="0"/>
        <w:rPr>
          <w:rFonts w:ascii="Arial" w:hAnsi="Arial" w:cs="Arial"/>
          <w:b/>
        </w:rPr>
      </w:pPr>
      <w:r>
        <w:rPr>
          <w:rFonts w:ascii="Arial" w:hAnsi="Arial" w:cs="Arial"/>
          <w:b/>
        </w:rPr>
        <w:t xml:space="preserve">  El Rey de Babilonia encumbro a tres jóvenes de los cautivos israelitas. Entre sus grand</w:t>
      </w:r>
      <w:r>
        <w:rPr>
          <w:rFonts w:ascii="Arial" w:hAnsi="Arial" w:cs="Arial"/>
          <w:b/>
        </w:rPr>
        <w:t>e</w:t>
      </w:r>
      <w:r>
        <w:rPr>
          <w:rFonts w:ascii="Arial" w:hAnsi="Arial" w:cs="Arial"/>
          <w:b/>
        </w:rPr>
        <w:t xml:space="preserve">zas </w:t>
      </w:r>
      <w:proofErr w:type="spellStart"/>
      <w:r>
        <w:rPr>
          <w:rFonts w:ascii="Arial" w:hAnsi="Arial" w:cs="Arial"/>
          <w:b/>
        </w:rPr>
        <w:t>hi</w:t>
      </w:r>
      <w:proofErr w:type="spellEnd"/>
      <w:r>
        <w:rPr>
          <w:rFonts w:ascii="Arial" w:hAnsi="Arial" w:cs="Arial"/>
          <w:b/>
        </w:rPr>
        <w:t xml:space="preserve"> adorar una estatua suya como divina. Los tres jóvenes israelitas se negaron a esa idolatría y sus enemigos los acusaron de rebeldía y exigieron que fueran echados a un horno de fuego</w:t>
      </w:r>
    </w:p>
    <w:p w:rsidR="00D13EB4" w:rsidRDefault="00D13EB4" w:rsidP="00AC2A6A">
      <w:pPr>
        <w:pStyle w:val="NormalWeb"/>
        <w:spacing w:before="0" w:beforeAutospacing="0" w:after="0" w:afterAutospacing="0"/>
        <w:rPr>
          <w:rFonts w:ascii="Arial" w:hAnsi="Arial" w:cs="Arial"/>
          <w:b/>
        </w:rPr>
      </w:pPr>
    </w:p>
    <w:p w:rsidR="00D13EB4" w:rsidRPr="00FF229B" w:rsidRDefault="00D13EB4" w:rsidP="00FF229B">
      <w:pPr>
        <w:widowControl/>
        <w:autoSpaceDE/>
        <w:autoSpaceDN/>
        <w:adjustRightInd/>
        <w:jc w:val="both"/>
        <w:rPr>
          <w:b/>
          <w:i/>
        </w:rPr>
      </w:pPr>
      <w:r w:rsidRPr="00FF229B">
        <w:rPr>
          <w:b/>
          <w:i/>
        </w:rPr>
        <w:t xml:space="preserve">El rey Nabucodonosor hizo una estatua de oro, de treinta metros de alto y tres de ancho, y la erigió en la llanura de Dura, en la provincia de Babilonia. Luego mandó reunir a los sátrapas, prefectos, gobernadores, consejeros, tesoreros, juristas, magistrados y a todos los jefes de provincia, para que asistieran a la dedicación de la estatua que había erigido el rey Nabucodonosor. </w:t>
      </w:r>
    </w:p>
    <w:p w:rsidR="00D13EB4" w:rsidRPr="00FF229B" w:rsidRDefault="00D13EB4" w:rsidP="00FF229B">
      <w:pPr>
        <w:widowControl/>
        <w:autoSpaceDE/>
        <w:autoSpaceDN/>
        <w:adjustRightInd/>
        <w:jc w:val="both"/>
        <w:rPr>
          <w:b/>
          <w:i/>
        </w:rPr>
      </w:pPr>
      <w:r w:rsidRPr="00FF229B">
        <w:rPr>
          <w:b/>
          <w:i/>
        </w:rPr>
        <w:t xml:space="preserve">     Entonces se reunieron los sátrapas, prefectos, gobernadores, consejeros, tesoreros, juristas, magistrados y todos los jefes de provincia, para la dedicación de la estatua que había erigido el rey Nabucodonosor. Y se pusieron de pie ante la estatua erigida por el rey. </w:t>
      </w:r>
    </w:p>
    <w:p w:rsidR="00D13EB4" w:rsidRPr="00FF229B" w:rsidRDefault="00D13EB4" w:rsidP="00FF229B">
      <w:pPr>
        <w:widowControl/>
        <w:autoSpaceDE/>
        <w:autoSpaceDN/>
        <w:adjustRightInd/>
        <w:jc w:val="both"/>
        <w:rPr>
          <w:b/>
          <w:i/>
        </w:rPr>
      </w:pPr>
      <w:r w:rsidRPr="00FF229B">
        <w:rPr>
          <w:b/>
          <w:i/>
        </w:rPr>
        <w:t xml:space="preserve">    El heraldo proclamó con fuerza: «A todos </w:t>
      </w:r>
      <w:r w:rsidR="00F77D27">
        <w:rPr>
          <w:b/>
          <w:i/>
        </w:rPr>
        <w:t>vosotros</w:t>
      </w:r>
      <w:r w:rsidRPr="00FF229B">
        <w:rPr>
          <w:b/>
          <w:i/>
        </w:rPr>
        <w:t>, pu</w:t>
      </w:r>
      <w:r w:rsidR="00F77D27">
        <w:rPr>
          <w:b/>
          <w:i/>
        </w:rPr>
        <w:t>eblos, naciones y lenguas, se o</w:t>
      </w:r>
      <w:r w:rsidRPr="00FF229B">
        <w:rPr>
          <w:b/>
          <w:i/>
        </w:rPr>
        <w:t>s ordena lo siguiente: Apenas escuchéis el sonido de la trompeta, el pífano, la cítara, la sa</w:t>
      </w:r>
      <w:r w:rsidRPr="00FF229B">
        <w:rPr>
          <w:b/>
          <w:i/>
        </w:rPr>
        <w:t>m</w:t>
      </w:r>
      <w:r w:rsidRPr="00FF229B">
        <w:rPr>
          <w:b/>
          <w:i/>
        </w:rPr>
        <w:t>buca, el laúd, la cornamusa y de tod</w:t>
      </w:r>
      <w:r w:rsidR="00F77D27">
        <w:rPr>
          <w:b/>
          <w:i/>
        </w:rPr>
        <w:t>a</w:t>
      </w:r>
      <w:r w:rsidRPr="00FF229B">
        <w:rPr>
          <w:b/>
          <w:i/>
        </w:rPr>
        <w:t xml:space="preserve"> clase de instrumentos, </w:t>
      </w:r>
      <w:r w:rsidR="00F77D27">
        <w:rPr>
          <w:b/>
          <w:i/>
        </w:rPr>
        <w:t>debéis</w:t>
      </w:r>
      <w:r w:rsidRPr="00FF229B">
        <w:rPr>
          <w:b/>
          <w:i/>
        </w:rPr>
        <w:t xml:space="preserve"> postrar</w:t>
      </w:r>
      <w:r w:rsidR="00F77D27">
        <w:rPr>
          <w:b/>
          <w:i/>
        </w:rPr>
        <w:t>os</w:t>
      </w:r>
      <w:r w:rsidRPr="00FF229B">
        <w:rPr>
          <w:b/>
          <w:i/>
        </w:rPr>
        <w:t xml:space="preserve"> y adorar la estatua de oro que ha erigido el rey Nabucodonosor.  El que no se postre para adorarla será arrojado inmediatamente dentro de un horno de fuego ardiente». </w:t>
      </w:r>
    </w:p>
    <w:p w:rsidR="00D13EB4" w:rsidRPr="00F77D27" w:rsidRDefault="00D13EB4" w:rsidP="00FF229B">
      <w:pPr>
        <w:widowControl/>
        <w:autoSpaceDE/>
        <w:autoSpaceDN/>
        <w:adjustRightInd/>
        <w:jc w:val="both"/>
        <w:rPr>
          <w:b/>
          <w:i/>
        </w:rPr>
      </w:pPr>
      <w:proofErr w:type="spellStart"/>
      <w:r w:rsidRPr="00F77D27">
        <w:rPr>
          <w:b/>
          <w:i/>
        </w:rPr>
        <w:t>Sadrac</w:t>
      </w:r>
      <w:proofErr w:type="spellEnd"/>
      <w:r w:rsidRPr="00F77D27">
        <w:rPr>
          <w:b/>
          <w:i/>
        </w:rPr>
        <w:t xml:space="preserve">, </w:t>
      </w:r>
      <w:proofErr w:type="spellStart"/>
      <w:r w:rsidRPr="00F77D27">
        <w:rPr>
          <w:b/>
          <w:i/>
        </w:rPr>
        <w:t>Mesac</w:t>
      </w:r>
      <w:proofErr w:type="spellEnd"/>
      <w:r w:rsidRPr="00F77D27">
        <w:rPr>
          <w:b/>
          <w:i/>
        </w:rPr>
        <w:t xml:space="preserve"> y </w:t>
      </w:r>
      <w:proofErr w:type="spellStart"/>
      <w:r w:rsidRPr="00F77D27">
        <w:rPr>
          <w:b/>
          <w:i/>
        </w:rPr>
        <w:t>Abed</w:t>
      </w:r>
      <w:proofErr w:type="spellEnd"/>
      <w:r w:rsidRPr="00F77D27">
        <w:rPr>
          <w:b/>
          <w:i/>
        </w:rPr>
        <w:t xml:space="preserve"> Negó respondieron al rey Nabucodonosor, diciendo: «No tenemos necesidad de darte una respuesta acerca de este asunto. Nuestro Dios, a quien servimos, puede salvarnos del horno de fuego ardiente y nos librará de tus manos. Y aunque no lo haga, ten por sabido, rey, que nosotros no serviremos a tus dioses ni adoraremos la est</w:t>
      </w:r>
      <w:r w:rsidRPr="00F77D27">
        <w:rPr>
          <w:b/>
          <w:i/>
        </w:rPr>
        <w:t>a</w:t>
      </w:r>
      <w:r w:rsidRPr="00F77D27">
        <w:rPr>
          <w:b/>
          <w:i/>
        </w:rPr>
        <w:t xml:space="preserve">tua de oro que tú has erigido». </w:t>
      </w:r>
    </w:p>
    <w:p w:rsidR="00F77D27" w:rsidRDefault="00D13EB4" w:rsidP="00FF229B">
      <w:pPr>
        <w:widowControl/>
        <w:autoSpaceDE/>
        <w:autoSpaceDN/>
        <w:adjustRightInd/>
        <w:jc w:val="both"/>
        <w:rPr>
          <w:b/>
        </w:rPr>
      </w:pPr>
      <w:r w:rsidRPr="00F77D27">
        <w:rPr>
          <w:b/>
          <w:i/>
        </w:rPr>
        <w:t xml:space="preserve">Nabucodonosor se llenó de furor y la expresión de su rostro se alteró frente a </w:t>
      </w:r>
      <w:proofErr w:type="spellStart"/>
      <w:r w:rsidRPr="00F77D27">
        <w:rPr>
          <w:b/>
          <w:i/>
        </w:rPr>
        <w:t>Sadrac</w:t>
      </w:r>
      <w:proofErr w:type="spellEnd"/>
      <w:r w:rsidRPr="00F77D27">
        <w:rPr>
          <w:b/>
          <w:i/>
        </w:rPr>
        <w:t xml:space="preserve">, </w:t>
      </w:r>
      <w:proofErr w:type="spellStart"/>
      <w:r w:rsidRPr="00F77D27">
        <w:rPr>
          <w:b/>
          <w:i/>
        </w:rPr>
        <w:t>M</w:t>
      </w:r>
      <w:r w:rsidRPr="00F77D27">
        <w:rPr>
          <w:b/>
          <w:i/>
        </w:rPr>
        <w:t>e</w:t>
      </w:r>
      <w:r w:rsidRPr="00F77D27">
        <w:rPr>
          <w:b/>
          <w:i/>
        </w:rPr>
        <w:t>sac</w:t>
      </w:r>
      <w:proofErr w:type="spellEnd"/>
      <w:r w:rsidRPr="00F77D27">
        <w:rPr>
          <w:b/>
          <w:i/>
        </w:rPr>
        <w:t xml:space="preserve"> y </w:t>
      </w:r>
      <w:proofErr w:type="spellStart"/>
      <w:r w:rsidRPr="00F77D27">
        <w:rPr>
          <w:b/>
          <w:i/>
        </w:rPr>
        <w:t>Abed</w:t>
      </w:r>
      <w:proofErr w:type="spellEnd"/>
      <w:r w:rsidRPr="00F77D27">
        <w:rPr>
          <w:b/>
          <w:i/>
        </w:rPr>
        <w:t xml:space="preserve"> Negó. El rey tomó la palabra y ordenó activar el horno siete veces más de lo habitual. </w:t>
      </w:r>
      <w:r w:rsidR="00F77D27">
        <w:rPr>
          <w:b/>
          <w:i/>
        </w:rPr>
        <w:t>Y a é</w:t>
      </w:r>
      <w:r w:rsidR="002B6566" w:rsidRPr="00F77D27">
        <w:rPr>
          <w:b/>
          <w:i/>
        </w:rPr>
        <w:t>l arrojaron a los tres jóvenes rebeldes. Para sorpresa temerosa del mimo rey vio como los jóvenes se paseaban entre las llamas y entona</w:t>
      </w:r>
      <w:r w:rsidR="00F77D27">
        <w:rPr>
          <w:b/>
          <w:i/>
        </w:rPr>
        <w:t xml:space="preserve">ban </w:t>
      </w:r>
      <w:r w:rsidR="002B6566" w:rsidRPr="00F77D27">
        <w:rPr>
          <w:b/>
          <w:i/>
        </w:rPr>
        <w:t>un cá</w:t>
      </w:r>
      <w:r w:rsidR="00F77D27">
        <w:rPr>
          <w:b/>
          <w:i/>
        </w:rPr>
        <w:t>n</w:t>
      </w:r>
      <w:r w:rsidR="002B6566" w:rsidRPr="00F77D27">
        <w:rPr>
          <w:b/>
          <w:i/>
        </w:rPr>
        <w:t>tico de agradec</w:t>
      </w:r>
      <w:r w:rsidR="002B6566" w:rsidRPr="00F77D27">
        <w:rPr>
          <w:b/>
          <w:i/>
        </w:rPr>
        <w:t>i</w:t>
      </w:r>
      <w:r w:rsidR="002B6566" w:rsidRPr="00F77D27">
        <w:rPr>
          <w:b/>
          <w:i/>
        </w:rPr>
        <w:t>miento</w:t>
      </w:r>
      <w:r w:rsidR="00F77D27">
        <w:rPr>
          <w:b/>
          <w:i/>
        </w:rPr>
        <w:t>.</w:t>
      </w:r>
    </w:p>
    <w:p w:rsidR="00F77D27" w:rsidRDefault="00F77D27" w:rsidP="00FF229B">
      <w:pPr>
        <w:widowControl/>
        <w:autoSpaceDE/>
        <w:autoSpaceDN/>
        <w:adjustRightInd/>
        <w:jc w:val="both"/>
        <w:rPr>
          <w:b/>
        </w:rPr>
      </w:pPr>
    </w:p>
    <w:p w:rsidR="002B6566" w:rsidRPr="00FF229B" w:rsidRDefault="00F77D27" w:rsidP="00FF229B">
      <w:pPr>
        <w:widowControl/>
        <w:autoSpaceDE/>
        <w:autoSpaceDN/>
        <w:adjustRightInd/>
        <w:jc w:val="both"/>
        <w:rPr>
          <w:b/>
        </w:rPr>
      </w:pPr>
      <w:r>
        <w:rPr>
          <w:b/>
        </w:rPr>
        <w:t xml:space="preserve">    El rey mando sacarlos y condeno a los que les había acusado de rebeldes, admirado que el Dios de Israel hacía tales portentos. El canto de los tres jóvenes todavía hoy se usa en la liturgia de la Iglesia en sus plegarias de agradecimiento a Dios.   (</w:t>
      </w:r>
      <w:proofErr w:type="spellStart"/>
      <w:r w:rsidR="002B6566" w:rsidRPr="00FF229B">
        <w:rPr>
          <w:b/>
        </w:rPr>
        <w:t>Dan.</w:t>
      </w:r>
      <w:proofErr w:type="spellEnd"/>
      <w:r w:rsidR="002B6566" w:rsidRPr="00FF229B">
        <w:rPr>
          <w:b/>
        </w:rPr>
        <w:t xml:space="preserve"> 5. 7 27</w:t>
      </w:r>
      <w:r>
        <w:rPr>
          <w:b/>
        </w:rPr>
        <w:t>)</w:t>
      </w:r>
    </w:p>
    <w:p w:rsidR="00D13EB4" w:rsidRPr="00FF229B" w:rsidRDefault="00D13EB4" w:rsidP="00FF229B">
      <w:pPr>
        <w:widowControl/>
        <w:autoSpaceDE/>
        <w:autoSpaceDN/>
        <w:adjustRightInd/>
        <w:jc w:val="both"/>
        <w:rPr>
          <w:b/>
          <w:i/>
        </w:rPr>
      </w:pPr>
    </w:p>
    <w:p w:rsidR="00D13EB4" w:rsidRPr="00FF229B" w:rsidRDefault="002B6566" w:rsidP="00AC2A6A">
      <w:pPr>
        <w:pStyle w:val="NormalWeb"/>
        <w:spacing w:before="0" w:beforeAutospacing="0" w:after="0" w:afterAutospacing="0"/>
        <w:rPr>
          <w:rFonts w:ascii="Arial" w:hAnsi="Arial" w:cs="Arial"/>
          <w:b/>
          <w:color w:val="0070C0"/>
          <w:sz w:val="28"/>
          <w:szCs w:val="28"/>
        </w:rPr>
      </w:pPr>
      <w:r w:rsidRPr="00FF229B">
        <w:rPr>
          <w:rFonts w:ascii="Arial" w:hAnsi="Arial" w:cs="Arial"/>
          <w:b/>
          <w:color w:val="0070C0"/>
          <w:sz w:val="28"/>
          <w:szCs w:val="28"/>
        </w:rPr>
        <w:t>3</w:t>
      </w:r>
      <w:r w:rsidR="008D357A">
        <w:rPr>
          <w:rFonts w:ascii="Arial" w:hAnsi="Arial" w:cs="Arial"/>
          <w:b/>
          <w:color w:val="0070C0"/>
          <w:sz w:val="28"/>
          <w:szCs w:val="28"/>
        </w:rPr>
        <w:t>º</w:t>
      </w:r>
      <w:bookmarkStart w:id="0" w:name="_GoBack"/>
      <w:bookmarkEnd w:id="0"/>
      <w:r w:rsidRPr="00FF229B">
        <w:rPr>
          <w:rFonts w:ascii="Arial" w:hAnsi="Arial" w:cs="Arial"/>
          <w:b/>
          <w:color w:val="0070C0"/>
          <w:sz w:val="28"/>
          <w:szCs w:val="28"/>
        </w:rPr>
        <w:t xml:space="preserve">. La visión de Baltasar, </w:t>
      </w:r>
    </w:p>
    <w:p w:rsidR="002B6566" w:rsidRDefault="002B6566" w:rsidP="00AC2A6A">
      <w:pPr>
        <w:pStyle w:val="NormalWeb"/>
        <w:spacing w:before="0" w:beforeAutospacing="0" w:after="0" w:afterAutospacing="0"/>
        <w:rPr>
          <w:rFonts w:ascii="Arial" w:hAnsi="Arial" w:cs="Arial"/>
          <w:b/>
        </w:rPr>
      </w:pPr>
    </w:p>
    <w:p w:rsidR="00F77D27" w:rsidRDefault="002B6566" w:rsidP="00F77D27">
      <w:pPr>
        <w:pStyle w:val="NormalWeb"/>
        <w:spacing w:before="0" w:beforeAutospacing="0" w:after="0" w:afterAutospacing="0"/>
        <w:rPr>
          <w:rFonts w:ascii="Arial" w:hAnsi="Arial" w:cs="Arial"/>
          <w:b/>
        </w:rPr>
      </w:pPr>
      <w:r>
        <w:rPr>
          <w:rFonts w:ascii="Arial" w:hAnsi="Arial" w:cs="Arial"/>
          <w:b/>
        </w:rPr>
        <w:t xml:space="preserve">  Cuand</w:t>
      </w:r>
      <w:r w:rsidR="00FF229B">
        <w:rPr>
          <w:rFonts w:ascii="Arial" w:hAnsi="Arial" w:cs="Arial"/>
          <w:b/>
        </w:rPr>
        <w:t>o</w:t>
      </w:r>
      <w:r>
        <w:rPr>
          <w:rFonts w:ascii="Arial" w:hAnsi="Arial" w:cs="Arial"/>
          <w:b/>
        </w:rPr>
        <w:t xml:space="preserve"> e</w:t>
      </w:r>
      <w:r w:rsidR="00FF229B">
        <w:rPr>
          <w:rFonts w:ascii="Arial" w:hAnsi="Arial" w:cs="Arial"/>
          <w:b/>
        </w:rPr>
        <w:t>l</w:t>
      </w:r>
      <w:r>
        <w:rPr>
          <w:rFonts w:ascii="Arial" w:hAnsi="Arial" w:cs="Arial"/>
          <w:b/>
        </w:rPr>
        <w:t xml:space="preserve"> hijo de Nabucodono</w:t>
      </w:r>
      <w:r w:rsidR="00FF229B">
        <w:rPr>
          <w:rFonts w:ascii="Arial" w:hAnsi="Arial" w:cs="Arial"/>
          <w:b/>
        </w:rPr>
        <w:t>sor</w:t>
      </w:r>
      <w:r>
        <w:rPr>
          <w:rFonts w:ascii="Arial" w:hAnsi="Arial" w:cs="Arial"/>
          <w:b/>
        </w:rPr>
        <w:t>, el rey Baltasar gobern</w:t>
      </w:r>
      <w:r w:rsidR="00FF229B">
        <w:rPr>
          <w:rFonts w:ascii="Arial" w:hAnsi="Arial" w:cs="Arial"/>
          <w:b/>
        </w:rPr>
        <w:t>ó</w:t>
      </w:r>
      <w:r>
        <w:rPr>
          <w:rFonts w:ascii="Arial" w:hAnsi="Arial" w:cs="Arial"/>
          <w:b/>
        </w:rPr>
        <w:t xml:space="preserve"> también Daniel tuvo un papel sobresalie</w:t>
      </w:r>
      <w:r w:rsidR="00FF229B">
        <w:rPr>
          <w:rFonts w:ascii="Arial" w:hAnsi="Arial" w:cs="Arial"/>
          <w:b/>
        </w:rPr>
        <w:t>n</w:t>
      </w:r>
      <w:r>
        <w:rPr>
          <w:rFonts w:ascii="Arial" w:hAnsi="Arial" w:cs="Arial"/>
          <w:b/>
        </w:rPr>
        <w:t>te</w:t>
      </w:r>
      <w:r w:rsidR="00FF229B">
        <w:rPr>
          <w:rFonts w:ascii="Arial" w:hAnsi="Arial" w:cs="Arial"/>
          <w:b/>
        </w:rPr>
        <w:t xml:space="preserve">  Per</w:t>
      </w:r>
      <w:r>
        <w:rPr>
          <w:rFonts w:ascii="Arial" w:hAnsi="Arial" w:cs="Arial"/>
          <w:b/>
        </w:rPr>
        <w:t>o</w:t>
      </w:r>
      <w:r w:rsidR="00265A15">
        <w:rPr>
          <w:rFonts w:ascii="Arial" w:hAnsi="Arial" w:cs="Arial"/>
          <w:b/>
        </w:rPr>
        <w:t xml:space="preserve"> </w:t>
      </w:r>
      <w:r>
        <w:rPr>
          <w:rFonts w:ascii="Arial" w:hAnsi="Arial" w:cs="Arial"/>
          <w:b/>
        </w:rPr>
        <w:t>el rey tu</w:t>
      </w:r>
      <w:r w:rsidR="00FF229B">
        <w:rPr>
          <w:rFonts w:ascii="Arial" w:hAnsi="Arial" w:cs="Arial"/>
          <w:b/>
        </w:rPr>
        <w:t>vo</w:t>
      </w:r>
      <w:r>
        <w:rPr>
          <w:rFonts w:ascii="Arial" w:hAnsi="Arial" w:cs="Arial"/>
          <w:b/>
        </w:rPr>
        <w:t xml:space="preserve"> en un banquete en</w:t>
      </w:r>
      <w:r w:rsidR="00FF229B">
        <w:rPr>
          <w:rFonts w:ascii="Arial" w:hAnsi="Arial" w:cs="Arial"/>
          <w:b/>
        </w:rPr>
        <w:t xml:space="preserve"> el que </w:t>
      </w:r>
      <w:r>
        <w:rPr>
          <w:rFonts w:ascii="Arial" w:hAnsi="Arial" w:cs="Arial"/>
          <w:b/>
        </w:rPr>
        <w:t xml:space="preserve"> profanaba los vasos tra</w:t>
      </w:r>
      <w:r w:rsidR="00FF229B">
        <w:rPr>
          <w:rFonts w:ascii="Arial" w:hAnsi="Arial" w:cs="Arial"/>
          <w:b/>
        </w:rPr>
        <w:t>í</w:t>
      </w:r>
      <w:r>
        <w:rPr>
          <w:rFonts w:ascii="Arial" w:hAnsi="Arial" w:cs="Arial"/>
          <w:b/>
        </w:rPr>
        <w:t>dos de Jerusal</w:t>
      </w:r>
      <w:r w:rsidR="00FF229B">
        <w:rPr>
          <w:rFonts w:ascii="Arial" w:hAnsi="Arial" w:cs="Arial"/>
          <w:b/>
        </w:rPr>
        <w:t>é</w:t>
      </w:r>
      <w:r>
        <w:rPr>
          <w:rFonts w:ascii="Arial" w:hAnsi="Arial" w:cs="Arial"/>
          <w:b/>
        </w:rPr>
        <w:t xml:space="preserve">n vio una mano misteriosa </w:t>
      </w:r>
      <w:r w:rsidR="00FF229B">
        <w:rPr>
          <w:rFonts w:ascii="Arial" w:hAnsi="Arial" w:cs="Arial"/>
          <w:b/>
        </w:rPr>
        <w:t>e</w:t>
      </w:r>
      <w:r w:rsidR="00F77D27">
        <w:rPr>
          <w:rFonts w:ascii="Arial" w:hAnsi="Arial" w:cs="Arial"/>
          <w:b/>
        </w:rPr>
        <w:t>s</w:t>
      </w:r>
      <w:r>
        <w:rPr>
          <w:rFonts w:ascii="Arial" w:hAnsi="Arial" w:cs="Arial"/>
          <w:b/>
        </w:rPr>
        <w:t>cribir tres palabras en la pare</w:t>
      </w:r>
      <w:r w:rsidR="00FF229B">
        <w:rPr>
          <w:rFonts w:ascii="Arial" w:hAnsi="Arial" w:cs="Arial"/>
          <w:b/>
        </w:rPr>
        <w:t xml:space="preserve">d. </w:t>
      </w:r>
    </w:p>
    <w:p w:rsidR="002B6566" w:rsidRPr="002B6566" w:rsidRDefault="00FF229B" w:rsidP="00F77D27">
      <w:pPr>
        <w:pStyle w:val="NormalWeb"/>
        <w:spacing w:before="0" w:beforeAutospacing="0" w:after="0" w:afterAutospacing="0"/>
        <w:rPr>
          <w:rFonts w:ascii="Arial" w:hAnsi="Arial" w:cs="Arial"/>
          <w:b/>
        </w:rPr>
      </w:pPr>
      <w:r w:rsidRPr="00F77D27">
        <w:rPr>
          <w:rFonts w:ascii="Arial" w:hAnsi="Arial" w:cs="Arial"/>
          <w:b/>
          <w:i/>
        </w:rPr>
        <w:lastRenderedPageBreak/>
        <w:t xml:space="preserve">El </w:t>
      </w:r>
      <w:proofErr w:type="spellStart"/>
      <w:r w:rsidRPr="00F77D27">
        <w:rPr>
          <w:rFonts w:ascii="Arial" w:hAnsi="Arial" w:cs="Arial"/>
          <w:b/>
          <w:i/>
        </w:rPr>
        <w:t>reyBe</w:t>
      </w:r>
      <w:r w:rsidR="002B6566" w:rsidRPr="00F77D27">
        <w:rPr>
          <w:rFonts w:ascii="Arial" w:hAnsi="Arial" w:cs="Arial"/>
          <w:b/>
          <w:i/>
        </w:rPr>
        <w:t>l</w:t>
      </w:r>
      <w:r w:rsidRPr="00F77D27">
        <w:rPr>
          <w:rFonts w:ascii="Arial" w:hAnsi="Arial" w:cs="Arial"/>
          <w:b/>
          <w:i/>
        </w:rPr>
        <w:t>s</w:t>
      </w:r>
      <w:r w:rsidR="002B6566" w:rsidRPr="00F77D27">
        <w:rPr>
          <w:rFonts w:ascii="Arial" w:hAnsi="Arial" w:cs="Arial"/>
          <w:b/>
          <w:i/>
        </w:rPr>
        <w:t>asar</w:t>
      </w:r>
      <w:proofErr w:type="spellEnd"/>
      <w:r w:rsidR="002B6566" w:rsidRPr="00F77D27">
        <w:rPr>
          <w:rFonts w:ascii="Arial" w:hAnsi="Arial" w:cs="Arial"/>
          <w:b/>
          <w:i/>
        </w:rPr>
        <w:t xml:space="preserve"> ofreció un gran banquete a mil de sus dignatarios, y bebió vino en la pr</w:t>
      </w:r>
      <w:r w:rsidR="002B6566" w:rsidRPr="00F77D27">
        <w:rPr>
          <w:rFonts w:ascii="Arial" w:hAnsi="Arial" w:cs="Arial"/>
          <w:b/>
          <w:i/>
        </w:rPr>
        <w:t>e</w:t>
      </w:r>
      <w:r w:rsidR="002B6566" w:rsidRPr="00F77D27">
        <w:rPr>
          <w:rFonts w:ascii="Arial" w:hAnsi="Arial" w:cs="Arial"/>
          <w:b/>
          <w:i/>
        </w:rPr>
        <w:t xml:space="preserve">sencia de esos mil. </w:t>
      </w:r>
      <w:r w:rsidR="002B6566" w:rsidRPr="002B6566">
        <w:rPr>
          <w:rFonts w:ascii="Arial" w:hAnsi="Arial" w:cs="Arial"/>
          <w:b/>
          <w:i/>
        </w:rPr>
        <w:t xml:space="preserve"> Estimulado por el vino, Baltasar mandó traer los vasos de oro y plata que Nabucodonosor, su padre, había sacado del Templo de Jerusalén, para que bebieran en ellos el rey y sus dignatarios, sus mujeres y sus concubinas. </w:t>
      </w:r>
    </w:p>
    <w:p w:rsidR="002B6566" w:rsidRPr="002B6566" w:rsidRDefault="002B6566" w:rsidP="00F77D27">
      <w:pPr>
        <w:widowControl/>
        <w:autoSpaceDE/>
        <w:autoSpaceDN/>
        <w:adjustRightInd/>
        <w:jc w:val="both"/>
        <w:rPr>
          <w:b/>
          <w:i/>
        </w:rPr>
      </w:pPr>
      <w:r w:rsidRPr="002B6566">
        <w:rPr>
          <w:b/>
          <w:i/>
        </w:rPr>
        <w:t xml:space="preserve"> Entonces trajeron los vasos de oro que habían sido sacados del Templo, de la Casa de Dios en Jerusalén, y bebieron en ellos el rey y sus dignatarios, sus mujeres y sus concub</w:t>
      </w:r>
      <w:r w:rsidRPr="002B6566">
        <w:rPr>
          <w:b/>
          <w:i/>
        </w:rPr>
        <w:t>i</w:t>
      </w:r>
      <w:r w:rsidRPr="002B6566">
        <w:rPr>
          <w:b/>
          <w:i/>
        </w:rPr>
        <w:t>nas Mientras bebían vino, glorificaban a los dioses de oro y plata, de bronce, hierro, mad</w:t>
      </w:r>
      <w:r w:rsidRPr="002B6566">
        <w:rPr>
          <w:b/>
          <w:i/>
        </w:rPr>
        <w:t>e</w:t>
      </w:r>
      <w:r w:rsidRPr="002B6566">
        <w:rPr>
          <w:b/>
          <w:i/>
        </w:rPr>
        <w:t xml:space="preserve">ra y piedra. </w:t>
      </w:r>
    </w:p>
    <w:p w:rsidR="00F77D27" w:rsidRDefault="002B6566" w:rsidP="00F77D27">
      <w:pPr>
        <w:pStyle w:val="NormalWeb"/>
        <w:spacing w:before="0" w:beforeAutospacing="0" w:after="0" w:afterAutospacing="0"/>
        <w:rPr>
          <w:rFonts w:ascii="Arial" w:hAnsi="Arial" w:cs="Arial"/>
          <w:b/>
        </w:rPr>
      </w:pPr>
      <w:r w:rsidRPr="002B6566">
        <w:rPr>
          <w:rFonts w:ascii="Arial" w:hAnsi="Arial" w:cs="Arial"/>
          <w:b/>
          <w:i/>
        </w:rPr>
        <w:t xml:space="preserve"> De pronto, aparecieron unos dedos de mano humana, que escribían sobre el estuco del muro del palacio real, frente al candelabro, y el rey veía el extremo de esa mano que escri</w:t>
      </w:r>
      <w:r w:rsidRPr="002B6566">
        <w:rPr>
          <w:rFonts w:ascii="Arial" w:hAnsi="Arial" w:cs="Arial"/>
          <w:b/>
          <w:i/>
        </w:rPr>
        <w:t>b</w:t>
      </w:r>
      <w:r w:rsidRPr="002B6566">
        <w:rPr>
          <w:rFonts w:ascii="Arial" w:hAnsi="Arial" w:cs="Arial"/>
          <w:b/>
          <w:i/>
        </w:rPr>
        <w:t xml:space="preserve">ía. </w:t>
      </w:r>
      <w:r w:rsidR="00F77D27" w:rsidRPr="00F77D27">
        <w:rPr>
          <w:rFonts w:ascii="Arial" w:hAnsi="Arial" w:cs="Arial"/>
          <w:b/>
          <w:i/>
        </w:rPr>
        <w:t xml:space="preserve">Decía las </w:t>
      </w:r>
      <w:proofErr w:type="spellStart"/>
      <w:r w:rsidR="00F77D27" w:rsidRPr="00F77D27">
        <w:rPr>
          <w:rFonts w:ascii="Arial" w:hAnsi="Arial" w:cs="Arial"/>
          <w:b/>
          <w:i/>
        </w:rPr>
        <w:t>palabras</w:t>
      </w:r>
      <w:r w:rsidR="00F77D27">
        <w:rPr>
          <w:rFonts w:ascii="Arial" w:hAnsi="Arial" w:cs="Arial"/>
          <w:b/>
        </w:rPr>
        <w:t>Mené</w:t>
      </w:r>
      <w:proofErr w:type="spellEnd"/>
      <w:r w:rsidR="00F77D27">
        <w:rPr>
          <w:rFonts w:ascii="Arial" w:hAnsi="Arial" w:cs="Arial"/>
          <w:b/>
        </w:rPr>
        <w:t xml:space="preserve">, </w:t>
      </w:r>
      <w:proofErr w:type="spellStart"/>
      <w:r w:rsidR="008D357A">
        <w:rPr>
          <w:rFonts w:ascii="Arial" w:hAnsi="Arial" w:cs="Arial"/>
          <w:b/>
        </w:rPr>
        <w:t>T</w:t>
      </w:r>
      <w:r w:rsidR="00F77D27">
        <w:rPr>
          <w:rFonts w:ascii="Arial" w:hAnsi="Arial" w:cs="Arial"/>
          <w:b/>
        </w:rPr>
        <w:t>ekel</w:t>
      </w:r>
      <w:proofErr w:type="spellEnd"/>
      <w:r w:rsidR="00F77D27">
        <w:rPr>
          <w:rFonts w:ascii="Arial" w:hAnsi="Arial" w:cs="Arial"/>
          <w:b/>
        </w:rPr>
        <w:t xml:space="preserve">, </w:t>
      </w:r>
      <w:proofErr w:type="spellStart"/>
      <w:r w:rsidR="00F77D27">
        <w:rPr>
          <w:rFonts w:ascii="Arial" w:hAnsi="Arial" w:cs="Arial"/>
          <w:b/>
        </w:rPr>
        <w:t>Urfasin</w:t>
      </w:r>
      <w:proofErr w:type="spellEnd"/>
      <w:r w:rsidR="00F77D27">
        <w:rPr>
          <w:rFonts w:ascii="Arial" w:hAnsi="Arial" w:cs="Arial"/>
          <w:b/>
        </w:rPr>
        <w:t xml:space="preserve">,, </w:t>
      </w:r>
    </w:p>
    <w:p w:rsidR="002B6566" w:rsidRPr="002B6566" w:rsidRDefault="002B6566" w:rsidP="00F77D27">
      <w:pPr>
        <w:widowControl/>
        <w:autoSpaceDE/>
        <w:autoSpaceDN/>
        <w:adjustRightInd/>
        <w:jc w:val="both"/>
        <w:rPr>
          <w:b/>
          <w:i/>
        </w:rPr>
      </w:pPr>
    </w:p>
    <w:p w:rsidR="002B6566" w:rsidRPr="002B6566" w:rsidRDefault="002B6566" w:rsidP="00F77D27">
      <w:pPr>
        <w:widowControl/>
        <w:autoSpaceDE/>
        <w:autoSpaceDN/>
        <w:adjustRightInd/>
        <w:jc w:val="both"/>
        <w:rPr>
          <w:b/>
          <w:i/>
        </w:rPr>
      </w:pPr>
      <w:r w:rsidRPr="002B6566">
        <w:rPr>
          <w:b/>
          <w:i/>
        </w:rPr>
        <w:t xml:space="preserve"> </w:t>
      </w:r>
      <w:r w:rsidR="00265A15">
        <w:rPr>
          <w:b/>
          <w:i/>
        </w:rPr>
        <w:t xml:space="preserve">    </w:t>
      </w:r>
      <w:r w:rsidRPr="002B6566">
        <w:rPr>
          <w:b/>
          <w:i/>
        </w:rPr>
        <w:t>Entonces el rey cambió de color y sus pensamientos lo llenaron de espanto; se le afloj</w:t>
      </w:r>
      <w:r w:rsidRPr="002B6566">
        <w:rPr>
          <w:b/>
          <w:i/>
        </w:rPr>
        <w:t>a</w:t>
      </w:r>
      <w:r w:rsidRPr="002B6566">
        <w:rPr>
          <w:b/>
          <w:i/>
        </w:rPr>
        <w:t>ron todos los miembros y se entrechocaban sus rodillas.  El rey gritó con fuerza que hici</w:t>
      </w:r>
      <w:r w:rsidRPr="002B6566">
        <w:rPr>
          <w:b/>
          <w:i/>
        </w:rPr>
        <w:t>e</w:t>
      </w:r>
      <w:r w:rsidRPr="002B6566">
        <w:rPr>
          <w:b/>
          <w:i/>
        </w:rPr>
        <w:t>ran venir a los adivinos, a los caldeos y los astrólogos. Y tomando la palabra, dijo a los s</w:t>
      </w:r>
      <w:r w:rsidRPr="002B6566">
        <w:rPr>
          <w:b/>
          <w:i/>
        </w:rPr>
        <w:t>a</w:t>
      </w:r>
      <w:r w:rsidRPr="002B6566">
        <w:rPr>
          <w:b/>
          <w:i/>
        </w:rPr>
        <w:t xml:space="preserve">bios de Babilonia: «Cualquiera que lea la inscripción y me la interprete, se vestirá de púrpura, llevará un collar de oro en su cuello, y ocupará el tercer puesto en el reino». </w:t>
      </w:r>
    </w:p>
    <w:p w:rsidR="002B6566" w:rsidRPr="002B6566" w:rsidRDefault="002B6566" w:rsidP="00F77D27">
      <w:pPr>
        <w:widowControl/>
        <w:autoSpaceDE/>
        <w:autoSpaceDN/>
        <w:adjustRightInd/>
        <w:jc w:val="both"/>
        <w:rPr>
          <w:b/>
          <w:i/>
        </w:rPr>
      </w:pPr>
      <w:r w:rsidRPr="002B6566">
        <w:rPr>
          <w:b/>
          <w:i/>
        </w:rPr>
        <w:t xml:space="preserve"> Pero cuando entraron todos los sabios del rey, no fueron capaces de leer la inscripción ni de hacer conocer al rey su interpretación. </w:t>
      </w:r>
    </w:p>
    <w:p w:rsidR="00265A15" w:rsidRDefault="00265A15" w:rsidP="00F77D27">
      <w:pPr>
        <w:widowControl/>
        <w:autoSpaceDE/>
        <w:autoSpaceDN/>
        <w:adjustRightInd/>
        <w:jc w:val="both"/>
        <w:rPr>
          <w:b/>
          <w:i/>
        </w:rPr>
      </w:pPr>
    </w:p>
    <w:p w:rsidR="002B6566" w:rsidRDefault="00265A15" w:rsidP="00F77D27">
      <w:pPr>
        <w:widowControl/>
        <w:autoSpaceDE/>
        <w:autoSpaceDN/>
        <w:adjustRightInd/>
        <w:jc w:val="both"/>
        <w:rPr>
          <w:b/>
          <w:i/>
        </w:rPr>
      </w:pPr>
      <w:r>
        <w:rPr>
          <w:b/>
          <w:i/>
        </w:rPr>
        <w:t xml:space="preserve">    </w:t>
      </w:r>
      <w:r w:rsidR="002B6566" w:rsidRPr="002B6566">
        <w:rPr>
          <w:b/>
          <w:i/>
        </w:rPr>
        <w:t xml:space="preserve"> La reina, enterada de las palabras del rey y de sus dignatarios, entró en la sala del ba</w:t>
      </w:r>
      <w:r w:rsidR="002B6566" w:rsidRPr="002B6566">
        <w:rPr>
          <w:b/>
          <w:i/>
        </w:rPr>
        <w:t>n</w:t>
      </w:r>
      <w:r w:rsidR="002B6566" w:rsidRPr="002B6566">
        <w:rPr>
          <w:b/>
          <w:i/>
        </w:rPr>
        <w:t>quete y, tomando la palabra, dijo: «¡Viva el rey eternamente! Que tus pensamientos no te ll</w:t>
      </w:r>
      <w:r w:rsidR="002B6566" w:rsidRPr="002B6566">
        <w:rPr>
          <w:b/>
          <w:i/>
        </w:rPr>
        <w:t>e</w:t>
      </w:r>
      <w:r w:rsidR="002B6566" w:rsidRPr="002B6566">
        <w:rPr>
          <w:b/>
          <w:i/>
        </w:rPr>
        <w:t>nen de espanto y no cambies de color. En tu reino hay un hombre que posee el espíritu de los dioses santos; mientras vivía tu padre, se encontró en él una clarividencia, una persp</w:t>
      </w:r>
      <w:r w:rsidR="002B6566" w:rsidRPr="002B6566">
        <w:rPr>
          <w:b/>
          <w:i/>
        </w:rPr>
        <w:t>i</w:t>
      </w:r>
      <w:r w:rsidR="002B6566" w:rsidRPr="002B6566">
        <w:rPr>
          <w:b/>
          <w:i/>
        </w:rPr>
        <w:t>cacia y una sabiduría igual a la sabiduría de los dioses; el rey Nabucodonosor, tu padre, l</w:t>
      </w:r>
      <w:r w:rsidR="00D66E38">
        <w:rPr>
          <w:b/>
          <w:i/>
        </w:rPr>
        <w:t>o constituyó jefe de los mago y</w:t>
      </w:r>
      <w:r w:rsidR="002B6566" w:rsidRPr="002B6566">
        <w:rPr>
          <w:b/>
          <w:i/>
        </w:rPr>
        <w:t xml:space="preserve"> adivinos. </w:t>
      </w:r>
      <w:r w:rsidR="00D66E38">
        <w:rPr>
          <w:b/>
          <w:i/>
        </w:rPr>
        <w:t xml:space="preserve"> (Dan 1.1-17)</w:t>
      </w:r>
    </w:p>
    <w:p w:rsidR="00D66E38" w:rsidRDefault="00D66E38" w:rsidP="00F77D27">
      <w:pPr>
        <w:widowControl/>
        <w:autoSpaceDE/>
        <w:autoSpaceDN/>
        <w:adjustRightInd/>
        <w:jc w:val="both"/>
        <w:rPr>
          <w:b/>
          <w:i/>
        </w:rPr>
      </w:pPr>
    </w:p>
    <w:p w:rsidR="00D66E38" w:rsidRPr="00AC2A6A" w:rsidRDefault="00D66E38" w:rsidP="00D66E38">
      <w:pPr>
        <w:widowControl/>
        <w:autoSpaceDE/>
        <w:autoSpaceDN/>
        <w:adjustRightInd/>
        <w:jc w:val="both"/>
        <w:rPr>
          <w:b/>
        </w:rPr>
      </w:pPr>
      <w:r w:rsidRPr="00AC2A6A">
        <w:rPr>
          <w:b/>
        </w:rPr>
        <w:t xml:space="preserve"> Llamado Daniel, por sugerencia de la rei</w:t>
      </w:r>
      <w:r>
        <w:rPr>
          <w:b/>
        </w:rPr>
        <w:t>na quien recordaba su desempeño</w:t>
      </w:r>
      <w:r w:rsidRPr="00AC2A6A">
        <w:rPr>
          <w:b/>
        </w:rPr>
        <w:t xml:space="preserve">, éste censuró al rey y, sin aceptar sus promesas de obsequios, descifró </w:t>
      </w:r>
      <w:hyperlink r:id="rId12" w:tooltip="La escritura sobre la pared" w:history="1">
        <w:r w:rsidRPr="00AC2A6A">
          <w:rPr>
            <w:rStyle w:val="Hipervnculo"/>
            <w:b/>
            <w:color w:val="auto"/>
            <w:u w:val="none"/>
          </w:rPr>
          <w:t>la escritura</w:t>
        </w:r>
      </w:hyperlink>
      <w:r w:rsidRPr="00AC2A6A">
        <w:rPr>
          <w:b/>
        </w:rPr>
        <w:t xml:space="preserve">. El texto anunciaba, en </w:t>
      </w:r>
      <w:hyperlink r:id="rId13" w:tooltip="Idioma arameo" w:history="1">
        <w:r w:rsidRPr="00AC2A6A">
          <w:rPr>
            <w:rStyle w:val="Hipervnculo"/>
            <w:b/>
            <w:color w:val="auto"/>
            <w:u w:val="none"/>
          </w:rPr>
          <w:t>arameo</w:t>
        </w:r>
      </w:hyperlink>
      <w:r w:rsidRPr="00AC2A6A">
        <w:rPr>
          <w:b/>
        </w:rPr>
        <w:t xml:space="preserve">, la caída de Babilonia en manos de los persas. </w:t>
      </w:r>
      <w:proofErr w:type="spellStart"/>
      <w:r w:rsidRPr="00AC2A6A">
        <w:rPr>
          <w:b/>
        </w:rPr>
        <w:t>Belsasar</w:t>
      </w:r>
      <w:proofErr w:type="spellEnd"/>
      <w:r w:rsidRPr="00AC2A6A">
        <w:rPr>
          <w:b/>
        </w:rPr>
        <w:t xml:space="preserve"> cumplió lo prometido y nombró a Daniel tercer señor del reino, pero esa misma noch</w:t>
      </w:r>
      <w:r>
        <w:rPr>
          <w:b/>
        </w:rPr>
        <w:t>e la ciudad fue tomada y el rey fue</w:t>
      </w:r>
      <w:r w:rsidRPr="00AC2A6A">
        <w:rPr>
          <w:b/>
        </w:rPr>
        <w:t xml:space="preserve"> muerto. </w:t>
      </w:r>
    </w:p>
    <w:p w:rsidR="00FF229B" w:rsidRPr="00AC2A6A" w:rsidRDefault="00FF229B" w:rsidP="00AC2A6A">
      <w:pPr>
        <w:pStyle w:val="NormalWeb"/>
        <w:spacing w:before="0" w:beforeAutospacing="0" w:after="0" w:afterAutospacing="0"/>
        <w:rPr>
          <w:rFonts w:ascii="Arial" w:hAnsi="Arial" w:cs="Arial"/>
          <w:b/>
        </w:rPr>
      </w:pPr>
    </w:p>
    <w:p w:rsidR="00F32C16" w:rsidRPr="00D66E38" w:rsidRDefault="00F32C16" w:rsidP="00AC2A6A">
      <w:pPr>
        <w:pStyle w:val="Ttulo3"/>
        <w:spacing w:before="0" w:beforeAutospacing="0" w:after="0" w:afterAutospacing="0"/>
        <w:rPr>
          <w:rStyle w:val="mw-headline"/>
          <w:rFonts w:ascii="Arial" w:hAnsi="Arial" w:cs="Arial"/>
          <w:color w:val="0070C0"/>
          <w:sz w:val="28"/>
          <w:szCs w:val="28"/>
        </w:rPr>
      </w:pPr>
      <w:r w:rsidRPr="00D66E38">
        <w:rPr>
          <w:rStyle w:val="mw-headline"/>
          <w:rFonts w:ascii="Arial" w:hAnsi="Arial" w:cs="Arial"/>
          <w:color w:val="0070C0"/>
          <w:sz w:val="28"/>
          <w:szCs w:val="28"/>
        </w:rPr>
        <w:t>Muerte de Daniel</w:t>
      </w:r>
    </w:p>
    <w:p w:rsidR="00FF229B" w:rsidRPr="00AC2A6A" w:rsidRDefault="00FF229B" w:rsidP="00AC2A6A">
      <w:pPr>
        <w:pStyle w:val="Ttulo3"/>
        <w:spacing w:before="0" w:beforeAutospacing="0" w:after="0" w:afterAutospacing="0"/>
        <w:rPr>
          <w:rFonts w:ascii="Arial" w:hAnsi="Arial" w:cs="Arial"/>
          <w:sz w:val="24"/>
          <w:szCs w:val="24"/>
        </w:rPr>
      </w:pPr>
    </w:p>
    <w:p w:rsidR="00D66E38" w:rsidRDefault="00D66E38" w:rsidP="00AC2A6A">
      <w:pPr>
        <w:pStyle w:val="NormalWeb"/>
        <w:spacing w:before="0" w:beforeAutospacing="0" w:after="0" w:afterAutospacing="0"/>
        <w:rPr>
          <w:rFonts w:ascii="Arial" w:hAnsi="Arial" w:cs="Arial"/>
          <w:b/>
        </w:rPr>
      </w:pPr>
      <w:r>
        <w:rPr>
          <w:rFonts w:ascii="Arial" w:hAnsi="Arial" w:cs="Arial"/>
          <w:b/>
        </w:rPr>
        <w:t xml:space="preserve">  Muchas más escenas relata el discutido libro de Daniel, que incluso en muchas Biblia no se registra como libro profético, sino más bien libro sapiencial y narrativo al estilo del Es</w:t>
      </w:r>
      <w:r>
        <w:rPr>
          <w:rFonts w:ascii="Arial" w:hAnsi="Arial" w:cs="Arial"/>
          <w:b/>
        </w:rPr>
        <w:t>t</w:t>
      </w:r>
      <w:r>
        <w:rPr>
          <w:rFonts w:ascii="Arial" w:hAnsi="Arial" w:cs="Arial"/>
          <w:b/>
        </w:rPr>
        <w:t>her, el de Judith y el de Tobías</w:t>
      </w:r>
    </w:p>
    <w:p w:rsidR="00D66E38" w:rsidRDefault="00D66E38" w:rsidP="00AC2A6A">
      <w:pPr>
        <w:pStyle w:val="NormalWeb"/>
        <w:spacing w:before="0" w:beforeAutospacing="0" w:after="0" w:afterAutospacing="0"/>
        <w:rPr>
          <w:rFonts w:ascii="Arial" w:hAnsi="Arial" w:cs="Arial"/>
          <w:b/>
        </w:rPr>
      </w:pPr>
    </w:p>
    <w:p w:rsidR="00D66E38" w:rsidRDefault="00D66E38" w:rsidP="00AC2A6A">
      <w:pPr>
        <w:pStyle w:val="NormalWeb"/>
        <w:spacing w:before="0" w:beforeAutospacing="0" w:after="0" w:afterAutospacing="0"/>
        <w:rPr>
          <w:rFonts w:ascii="Arial" w:hAnsi="Arial" w:cs="Arial"/>
          <w:b/>
        </w:rPr>
      </w:pPr>
      <w:r>
        <w:rPr>
          <w:rFonts w:ascii="Arial" w:hAnsi="Arial" w:cs="Arial"/>
          <w:b/>
        </w:rPr>
        <w:t xml:space="preserve">    En las últimas escenas, que suceden ya bajo</w:t>
      </w:r>
      <w:r w:rsidR="007A5587">
        <w:rPr>
          <w:rFonts w:ascii="Arial" w:hAnsi="Arial" w:cs="Arial"/>
          <w:b/>
        </w:rPr>
        <w:t xml:space="preserve"> el reino de los persas, de Darí</w:t>
      </w:r>
      <w:r>
        <w:rPr>
          <w:rFonts w:ascii="Arial" w:hAnsi="Arial" w:cs="Arial"/>
          <w:b/>
        </w:rPr>
        <w:t>o y de Ciro, los judíos regresaron en parte a Isra</w:t>
      </w:r>
      <w:r w:rsidR="007A5587">
        <w:rPr>
          <w:rFonts w:ascii="Arial" w:hAnsi="Arial" w:cs="Arial"/>
          <w:b/>
        </w:rPr>
        <w:t>el y en parte quedaron en Babil</w:t>
      </w:r>
      <w:r>
        <w:rPr>
          <w:rFonts w:ascii="Arial" w:hAnsi="Arial" w:cs="Arial"/>
          <w:b/>
        </w:rPr>
        <w:t xml:space="preserve">onia y sus tierras ya dominadas por los persas, a los que solo los griegos de Alejandro Magno lograrían en el siglo III a C imponer su imperio en la zona oriental.     </w:t>
      </w:r>
    </w:p>
    <w:p w:rsidR="00D66E38" w:rsidRDefault="00D66E38" w:rsidP="00AC2A6A">
      <w:pPr>
        <w:pStyle w:val="NormalWeb"/>
        <w:spacing w:before="0" w:beforeAutospacing="0" w:after="0" w:afterAutospacing="0"/>
        <w:rPr>
          <w:rFonts w:ascii="Arial" w:hAnsi="Arial" w:cs="Arial"/>
          <w:b/>
        </w:rPr>
      </w:pPr>
    </w:p>
    <w:p w:rsidR="00F32C16" w:rsidRPr="00AC2A6A" w:rsidRDefault="007A5587" w:rsidP="00AC2A6A">
      <w:pPr>
        <w:pStyle w:val="NormalWeb"/>
        <w:spacing w:before="0" w:beforeAutospacing="0" w:after="0" w:afterAutospacing="0"/>
        <w:rPr>
          <w:rFonts w:ascii="Arial" w:hAnsi="Arial" w:cs="Arial"/>
          <w:b/>
        </w:rPr>
      </w:pPr>
      <w:r>
        <w:rPr>
          <w:rFonts w:ascii="Arial" w:hAnsi="Arial" w:cs="Arial"/>
          <w:b/>
        </w:rPr>
        <w:t xml:space="preserve">   </w:t>
      </w:r>
      <w:r w:rsidR="00F32C16" w:rsidRPr="00AC2A6A">
        <w:rPr>
          <w:rFonts w:ascii="Arial" w:hAnsi="Arial" w:cs="Arial"/>
          <w:b/>
        </w:rPr>
        <w:t>Acerca de la muerte de Daniel no existen testimonios bíblicos y las tradiciones posteri</w:t>
      </w:r>
      <w:r w:rsidR="00F32C16" w:rsidRPr="00AC2A6A">
        <w:rPr>
          <w:rFonts w:ascii="Arial" w:hAnsi="Arial" w:cs="Arial"/>
          <w:b/>
        </w:rPr>
        <w:t>o</w:t>
      </w:r>
      <w:r w:rsidR="00F32C16" w:rsidRPr="00AC2A6A">
        <w:rPr>
          <w:rFonts w:ascii="Arial" w:hAnsi="Arial" w:cs="Arial"/>
          <w:b/>
        </w:rPr>
        <w:t xml:space="preserve">res no aclaran si regresó al territorio de </w:t>
      </w:r>
      <w:hyperlink r:id="rId14" w:tooltip="Judea" w:history="1">
        <w:r w:rsidR="00F32C16" w:rsidRPr="00AC2A6A">
          <w:rPr>
            <w:rStyle w:val="Hipervnculo"/>
            <w:rFonts w:ascii="Arial" w:hAnsi="Arial" w:cs="Arial"/>
            <w:b/>
            <w:color w:val="auto"/>
            <w:u w:val="none"/>
          </w:rPr>
          <w:t>Judea</w:t>
        </w:r>
      </w:hyperlink>
      <w:r w:rsidR="00F32C16" w:rsidRPr="00AC2A6A">
        <w:rPr>
          <w:rFonts w:ascii="Arial" w:hAnsi="Arial" w:cs="Arial"/>
          <w:b/>
        </w:rPr>
        <w:t xml:space="preserve"> o permaneció en Mesopotamia, pero esto último parece lo más seguro. </w:t>
      </w:r>
    </w:p>
    <w:p w:rsidR="008D357A" w:rsidRDefault="008D357A" w:rsidP="00AC2A6A">
      <w:pPr>
        <w:pStyle w:val="NormalWeb"/>
        <w:spacing w:before="0" w:beforeAutospacing="0" w:after="0" w:afterAutospacing="0"/>
        <w:rPr>
          <w:rFonts w:ascii="Arial" w:hAnsi="Arial" w:cs="Arial"/>
          <w:b/>
        </w:rPr>
      </w:pPr>
    </w:p>
    <w:p w:rsidR="00CF2F48" w:rsidRPr="00AC2A6A" w:rsidRDefault="007A5587" w:rsidP="00265A15">
      <w:pPr>
        <w:pStyle w:val="NormalWeb"/>
        <w:spacing w:before="0" w:beforeAutospacing="0" w:after="0" w:afterAutospacing="0"/>
        <w:rPr>
          <w:szCs w:val="28"/>
        </w:rPr>
      </w:pPr>
      <w:r>
        <w:rPr>
          <w:rFonts w:ascii="Arial" w:hAnsi="Arial" w:cs="Arial"/>
          <w:b/>
        </w:rPr>
        <w:t xml:space="preserve">    </w:t>
      </w:r>
      <w:r w:rsidR="00F32C16" w:rsidRPr="00AC2A6A">
        <w:rPr>
          <w:rFonts w:ascii="Arial" w:hAnsi="Arial" w:cs="Arial"/>
          <w:b/>
        </w:rPr>
        <w:t>Dado que aún vivía duran</w:t>
      </w:r>
      <w:r>
        <w:rPr>
          <w:rFonts w:ascii="Arial" w:hAnsi="Arial" w:cs="Arial"/>
          <w:b/>
        </w:rPr>
        <w:t>te el reinado de Ciro, en Babil</w:t>
      </w:r>
      <w:r w:rsidR="00F32C16" w:rsidRPr="00AC2A6A">
        <w:rPr>
          <w:rFonts w:ascii="Arial" w:hAnsi="Arial" w:cs="Arial"/>
          <w:b/>
        </w:rPr>
        <w:t xml:space="preserve">onia a partir de </w:t>
      </w:r>
      <w:hyperlink r:id="rId15" w:tooltip="539 a. C." w:history="1">
        <w:r w:rsidR="00F32C16" w:rsidRPr="00AC2A6A">
          <w:rPr>
            <w:rStyle w:val="Hipervnculo"/>
            <w:rFonts w:ascii="Arial" w:hAnsi="Arial" w:cs="Arial"/>
            <w:b/>
            <w:color w:val="auto"/>
            <w:u w:val="none"/>
          </w:rPr>
          <w:t>539 a. C.</w:t>
        </w:r>
      </w:hyperlink>
      <w:r w:rsidR="00F32C16" w:rsidRPr="00AC2A6A">
        <w:rPr>
          <w:rFonts w:ascii="Arial" w:hAnsi="Arial" w:cs="Arial"/>
          <w:b/>
        </w:rPr>
        <w:t>, es pos</w:t>
      </w:r>
      <w:r w:rsidR="00F32C16" w:rsidRPr="00AC2A6A">
        <w:rPr>
          <w:rFonts w:ascii="Arial" w:hAnsi="Arial" w:cs="Arial"/>
          <w:b/>
        </w:rPr>
        <w:t>i</w:t>
      </w:r>
      <w:r w:rsidR="00F32C16" w:rsidRPr="00AC2A6A">
        <w:rPr>
          <w:rFonts w:ascii="Arial" w:hAnsi="Arial" w:cs="Arial"/>
          <w:b/>
        </w:rPr>
        <w:t xml:space="preserve">ble que alcanzara una edad centenaria. Su muerte se sitúa, entonces, entre el tercer año del reinado del mencionado soberano persa, es decir entre </w:t>
      </w:r>
      <w:hyperlink r:id="rId16" w:tooltip="536 a. C." w:history="1">
        <w:r w:rsidR="00F32C16" w:rsidRPr="00AC2A6A">
          <w:rPr>
            <w:rStyle w:val="Hipervnculo"/>
            <w:rFonts w:ascii="Arial" w:hAnsi="Arial" w:cs="Arial"/>
            <w:b/>
            <w:color w:val="auto"/>
            <w:u w:val="none"/>
          </w:rPr>
          <w:t>536</w:t>
        </w:r>
      </w:hyperlink>
      <w:r w:rsidR="00F32C16" w:rsidRPr="00AC2A6A">
        <w:rPr>
          <w:rFonts w:ascii="Arial" w:hAnsi="Arial" w:cs="Arial"/>
          <w:b/>
        </w:rPr>
        <w:t xml:space="preserve"> y </w:t>
      </w:r>
      <w:hyperlink r:id="rId17" w:tooltip="530 a. C." w:history="1">
        <w:r w:rsidR="00F32C16" w:rsidRPr="00AC2A6A">
          <w:rPr>
            <w:rStyle w:val="Hipervnculo"/>
            <w:rFonts w:ascii="Arial" w:hAnsi="Arial" w:cs="Arial"/>
            <w:b/>
            <w:color w:val="auto"/>
            <w:u w:val="none"/>
          </w:rPr>
          <w:t>530 a. C.</w:t>
        </w:r>
      </w:hyperlink>
      <w:r w:rsidR="00F32C16" w:rsidRPr="00AC2A6A">
        <w:rPr>
          <w:rFonts w:ascii="Arial" w:hAnsi="Arial" w:cs="Arial"/>
          <w:b/>
        </w:rPr>
        <w:t xml:space="preserve">, cuando muere Ciro (pues ya no se menciona su presencia en tiempos de </w:t>
      </w:r>
      <w:hyperlink r:id="rId18" w:tooltip="Cambises" w:history="1">
        <w:proofErr w:type="spellStart"/>
        <w:r w:rsidR="00F32C16" w:rsidRPr="00AC2A6A">
          <w:rPr>
            <w:rStyle w:val="Hipervnculo"/>
            <w:rFonts w:ascii="Arial" w:hAnsi="Arial" w:cs="Arial"/>
            <w:b/>
            <w:color w:val="auto"/>
            <w:u w:val="none"/>
          </w:rPr>
          <w:t>Cambises</w:t>
        </w:r>
        <w:proofErr w:type="spellEnd"/>
      </w:hyperlink>
      <w:r w:rsidR="00F32C16" w:rsidRPr="00AC2A6A">
        <w:rPr>
          <w:rFonts w:ascii="Arial" w:hAnsi="Arial" w:cs="Arial"/>
          <w:b/>
        </w:rPr>
        <w:t>). Es muy probable que t</w:t>
      </w:r>
      <w:r w:rsidR="00F32C16" w:rsidRPr="00AC2A6A">
        <w:rPr>
          <w:rFonts w:ascii="Arial" w:hAnsi="Arial" w:cs="Arial"/>
          <w:b/>
        </w:rPr>
        <w:t>u</w:t>
      </w:r>
      <w:r w:rsidR="00F32C16" w:rsidRPr="00AC2A6A">
        <w:rPr>
          <w:rFonts w:ascii="Arial" w:hAnsi="Arial" w:cs="Arial"/>
          <w:b/>
        </w:rPr>
        <w:t xml:space="preserve">viera lugar en Babilonia pero, dado que su tumba se veneraba en </w:t>
      </w:r>
      <w:hyperlink r:id="rId19" w:tooltip="Susa" w:history="1">
        <w:r w:rsidR="00F32C16" w:rsidRPr="00AC2A6A">
          <w:rPr>
            <w:rStyle w:val="Hipervnculo"/>
            <w:rFonts w:ascii="Arial" w:hAnsi="Arial" w:cs="Arial"/>
            <w:b/>
            <w:color w:val="auto"/>
            <w:u w:val="none"/>
          </w:rPr>
          <w:t>Susa</w:t>
        </w:r>
      </w:hyperlink>
      <w:r w:rsidR="00F32C16" w:rsidRPr="00AC2A6A">
        <w:rPr>
          <w:rFonts w:ascii="Arial" w:hAnsi="Arial" w:cs="Arial"/>
          <w:b/>
        </w:rPr>
        <w:t>, algunos autores se inclinan por esta última ciuda</w:t>
      </w:r>
      <w:r w:rsidR="008D357A">
        <w:rPr>
          <w:rFonts w:ascii="Arial" w:hAnsi="Arial" w:cs="Arial"/>
          <w:b/>
        </w:rPr>
        <w:t>d.</w:t>
      </w:r>
    </w:p>
    <w:sectPr w:rsidR="00CF2F48" w:rsidRPr="00AC2A6A" w:rsidSect="00D7517F">
      <w:type w:val="continuous"/>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4BB6" w:rsidRDefault="003C4BB6" w:rsidP="005661D3">
      <w:r>
        <w:separator/>
      </w:r>
    </w:p>
  </w:endnote>
  <w:endnote w:type="continuationSeparator" w:id="1">
    <w:p w:rsidR="003C4BB6" w:rsidRDefault="003C4BB6" w:rsidP="00566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4BB6" w:rsidRDefault="003C4BB6" w:rsidP="005661D3">
      <w:r>
        <w:separator/>
      </w:r>
    </w:p>
  </w:footnote>
  <w:footnote w:type="continuationSeparator" w:id="1">
    <w:p w:rsidR="003C4BB6" w:rsidRDefault="003C4BB6" w:rsidP="00566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373ACF"/>
    <w:multiLevelType w:val="multilevel"/>
    <w:tmpl w:val="D2C0A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AC42C2"/>
    <w:multiLevelType w:val="hybridMultilevel"/>
    <w:tmpl w:val="BA340A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3472A0"/>
    <w:multiLevelType w:val="multilevel"/>
    <w:tmpl w:val="6CE06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2A2557"/>
    <w:multiLevelType w:val="multilevel"/>
    <w:tmpl w:val="66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F03C27"/>
    <w:multiLevelType w:val="multilevel"/>
    <w:tmpl w:val="B43CD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2593771"/>
    <w:multiLevelType w:val="multilevel"/>
    <w:tmpl w:val="3D90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0EF509C"/>
    <w:multiLevelType w:val="multilevel"/>
    <w:tmpl w:val="9188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1"/>
  </w:num>
  <w:num w:numId="3">
    <w:abstractNumId w:val="5"/>
  </w:num>
  <w:num w:numId="4">
    <w:abstractNumId w:val="3"/>
  </w:num>
  <w:num w:numId="5">
    <w:abstractNumId w:val="1"/>
  </w:num>
  <w:num w:numId="6">
    <w:abstractNumId w:val="6"/>
  </w:num>
  <w:num w:numId="7">
    <w:abstractNumId w:val="8"/>
  </w:num>
  <w:num w:numId="8">
    <w:abstractNumId w:val="9"/>
  </w:num>
  <w:num w:numId="9">
    <w:abstractNumId w:val="0"/>
  </w:num>
  <w:num w:numId="10">
    <w:abstractNumId w:val="4"/>
  </w:num>
  <w:num w:numId="11">
    <w:abstractNumId w:val="7"/>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12F1"/>
    <w:rsid w:val="0000350A"/>
    <w:rsid w:val="00005730"/>
    <w:rsid w:val="000103EC"/>
    <w:rsid w:val="00010C35"/>
    <w:rsid w:val="00012025"/>
    <w:rsid w:val="00017353"/>
    <w:rsid w:val="000210AD"/>
    <w:rsid w:val="00025812"/>
    <w:rsid w:val="00025B01"/>
    <w:rsid w:val="00027F2F"/>
    <w:rsid w:val="0003530E"/>
    <w:rsid w:val="000367C0"/>
    <w:rsid w:val="000447AA"/>
    <w:rsid w:val="00055B95"/>
    <w:rsid w:val="00056A7D"/>
    <w:rsid w:val="00066ADA"/>
    <w:rsid w:val="00072EE8"/>
    <w:rsid w:val="000824EF"/>
    <w:rsid w:val="000913F2"/>
    <w:rsid w:val="00097A1B"/>
    <w:rsid w:val="000A5651"/>
    <w:rsid w:val="000B3464"/>
    <w:rsid w:val="000B4517"/>
    <w:rsid w:val="000D5630"/>
    <w:rsid w:val="000E2D55"/>
    <w:rsid w:val="000E3C85"/>
    <w:rsid w:val="000F277E"/>
    <w:rsid w:val="000F444A"/>
    <w:rsid w:val="000F481C"/>
    <w:rsid w:val="001031B4"/>
    <w:rsid w:val="00111BD3"/>
    <w:rsid w:val="0012649F"/>
    <w:rsid w:val="001310BD"/>
    <w:rsid w:val="001356E5"/>
    <w:rsid w:val="00143460"/>
    <w:rsid w:val="00151A2E"/>
    <w:rsid w:val="001622EA"/>
    <w:rsid w:val="0016415A"/>
    <w:rsid w:val="001663CD"/>
    <w:rsid w:val="00175E97"/>
    <w:rsid w:val="001768D4"/>
    <w:rsid w:val="001769D6"/>
    <w:rsid w:val="001775F3"/>
    <w:rsid w:val="00191066"/>
    <w:rsid w:val="001A5621"/>
    <w:rsid w:val="001B015F"/>
    <w:rsid w:val="001B7720"/>
    <w:rsid w:val="001C2369"/>
    <w:rsid w:val="001D0AF9"/>
    <w:rsid w:val="001D1959"/>
    <w:rsid w:val="001D2B60"/>
    <w:rsid w:val="001D33A6"/>
    <w:rsid w:val="001D5D58"/>
    <w:rsid w:val="001E0FA4"/>
    <w:rsid w:val="001F635D"/>
    <w:rsid w:val="001F6F42"/>
    <w:rsid w:val="00204428"/>
    <w:rsid w:val="002045DD"/>
    <w:rsid w:val="00213442"/>
    <w:rsid w:val="002348A9"/>
    <w:rsid w:val="002402DD"/>
    <w:rsid w:val="00246A6D"/>
    <w:rsid w:val="00255E01"/>
    <w:rsid w:val="0025668B"/>
    <w:rsid w:val="00257D28"/>
    <w:rsid w:val="0026022D"/>
    <w:rsid w:val="00265A15"/>
    <w:rsid w:val="00273EC8"/>
    <w:rsid w:val="00275B8C"/>
    <w:rsid w:val="002841B4"/>
    <w:rsid w:val="00286F8C"/>
    <w:rsid w:val="002B49AB"/>
    <w:rsid w:val="002B6566"/>
    <w:rsid w:val="002C4D69"/>
    <w:rsid w:val="002C6EA7"/>
    <w:rsid w:val="002D58B4"/>
    <w:rsid w:val="002D5929"/>
    <w:rsid w:val="002E1D9C"/>
    <w:rsid w:val="002F63D1"/>
    <w:rsid w:val="00305CD7"/>
    <w:rsid w:val="00312AE6"/>
    <w:rsid w:val="00312D5E"/>
    <w:rsid w:val="00316CDC"/>
    <w:rsid w:val="00317A16"/>
    <w:rsid w:val="00326E69"/>
    <w:rsid w:val="00345347"/>
    <w:rsid w:val="0035020A"/>
    <w:rsid w:val="00352CB8"/>
    <w:rsid w:val="00367B70"/>
    <w:rsid w:val="003823D0"/>
    <w:rsid w:val="0039438D"/>
    <w:rsid w:val="00395DAE"/>
    <w:rsid w:val="00397FDC"/>
    <w:rsid w:val="003A14EE"/>
    <w:rsid w:val="003B1330"/>
    <w:rsid w:val="003B1580"/>
    <w:rsid w:val="003C4BB6"/>
    <w:rsid w:val="003D6355"/>
    <w:rsid w:val="003F4B37"/>
    <w:rsid w:val="003F57EF"/>
    <w:rsid w:val="00415498"/>
    <w:rsid w:val="004154FE"/>
    <w:rsid w:val="00425A9F"/>
    <w:rsid w:val="00444BCB"/>
    <w:rsid w:val="004515C7"/>
    <w:rsid w:val="00453B03"/>
    <w:rsid w:val="0045633D"/>
    <w:rsid w:val="00466E9C"/>
    <w:rsid w:val="00467297"/>
    <w:rsid w:val="00470D9F"/>
    <w:rsid w:val="00482B91"/>
    <w:rsid w:val="0048569E"/>
    <w:rsid w:val="00487004"/>
    <w:rsid w:val="004A0931"/>
    <w:rsid w:val="004A1561"/>
    <w:rsid w:val="004A1935"/>
    <w:rsid w:val="004C1D41"/>
    <w:rsid w:val="004D4F36"/>
    <w:rsid w:val="004E133F"/>
    <w:rsid w:val="004E1424"/>
    <w:rsid w:val="004E2146"/>
    <w:rsid w:val="004E460B"/>
    <w:rsid w:val="005039EE"/>
    <w:rsid w:val="00510DA2"/>
    <w:rsid w:val="00517BCB"/>
    <w:rsid w:val="00523CD6"/>
    <w:rsid w:val="00527301"/>
    <w:rsid w:val="005314EB"/>
    <w:rsid w:val="00533E9D"/>
    <w:rsid w:val="00536A43"/>
    <w:rsid w:val="005441F3"/>
    <w:rsid w:val="00547DBE"/>
    <w:rsid w:val="00561783"/>
    <w:rsid w:val="00561DB5"/>
    <w:rsid w:val="00563845"/>
    <w:rsid w:val="00563C33"/>
    <w:rsid w:val="005661D3"/>
    <w:rsid w:val="005670C8"/>
    <w:rsid w:val="00571035"/>
    <w:rsid w:val="0057174D"/>
    <w:rsid w:val="0058075C"/>
    <w:rsid w:val="005824B8"/>
    <w:rsid w:val="00586A1F"/>
    <w:rsid w:val="00587A12"/>
    <w:rsid w:val="00596B84"/>
    <w:rsid w:val="005C2CAB"/>
    <w:rsid w:val="005D0AA7"/>
    <w:rsid w:val="005F510A"/>
    <w:rsid w:val="00612B85"/>
    <w:rsid w:val="0062125D"/>
    <w:rsid w:val="0062732D"/>
    <w:rsid w:val="006300FF"/>
    <w:rsid w:val="00637951"/>
    <w:rsid w:val="006404DD"/>
    <w:rsid w:val="006417DB"/>
    <w:rsid w:val="00642F7A"/>
    <w:rsid w:val="006569D3"/>
    <w:rsid w:val="00670477"/>
    <w:rsid w:val="00671510"/>
    <w:rsid w:val="00671EF7"/>
    <w:rsid w:val="0067435A"/>
    <w:rsid w:val="006830C5"/>
    <w:rsid w:val="006A110E"/>
    <w:rsid w:val="006A4F12"/>
    <w:rsid w:val="006B057E"/>
    <w:rsid w:val="006B6793"/>
    <w:rsid w:val="006C52F4"/>
    <w:rsid w:val="006D6078"/>
    <w:rsid w:val="006E446E"/>
    <w:rsid w:val="006E5EF5"/>
    <w:rsid w:val="006F42C9"/>
    <w:rsid w:val="006F6965"/>
    <w:rsid w:val="00700384"/>
    <w:rsid w:val="00705128"/>
    <w:rsid w:val="00707F60"/>
    <w:rsid w:val="00714886"/>
    <w:rsid w:val="00715890"/>
    <w:rsid w:val="00716A37"/>
    <w:rsid w:val="007200A8"/>
    <w:rsid w:val="00720E5B"/>
    <w:rsid w:val="007276F5"/>
    <w:rsid w:val="00740B5C"/>
    <w:rsid w:val="00741C37"/>
    <w:rsid w:val="007438AC"/>
    <w:rsid w:val="007563DA"/>
    <w:rsid w:val="00771301"/>
    <w:rsid w:val="007877A9"/>
    <w:rsid w:val="00794B86"/>
    <w:rsid w:val="0079555C"/>
    <w:rsid w:val="007A5587"/>
    <w:rsid w:val="007A5A8A"/>
    <w:rsid w:val="007B128A"/>
    <w:rsid w:val="007E2B8D"/>
    <w:rsid w:val="007E3C2D"/>
    <w:rsid w:val="00804A55"/>
    <w:rsid w:val="00804CDD"/>
    <w:rsid w:val="00811DF0"/>
    <w:rsid w:val="00834836"/>
    <w:rsid w:val="00835BE8"/>
    <w:rsid w:val="008438E6"/>
    <w:rsid w:val="008563AA"/>
    <w:rsid w:val="0086147B"/>
    <w:rsid w:val="00863E81"/>
    <w:rsid w:val="00864A6E"/>
    <w:rsid w:val="00866FDF"/>
    <w:rsid w:val="00870EED"/>
    <w:rsid w:val="008745FF"/>
    <w:rsid w:val="00875BF4"/>
    <w:rsid w:val="00885ADE"/>
    <w:rsid w:val="00891547"/>
    <w:rsid w:val="008B3D28"/>
    <w:rsid w:val="008B7BD4"/>
    <w:rsid w:val="008C0873"/>
    <w:rsid w:val="008C2C96"/>
    <w:rsid w:val="008C2F94"/>
    <w:rsid w:val="008D357A"/>
    <w:rsid w:val="008D3A88"/>
    <w:rsid w:val="008E1A4B"/>
    <w:rsid w:val="008E2AC9"/>
    <w:rsid w:val="008F28B4"/>
    <w:rsid w:val="008F38EC"/>
    <w:rsid w:val="008F44B4"/>
    <w:rsid w:val="00901ED2"/>
    <w:rsid w:val="00903DA5"/>
    <w:rsid w:val="00912D1B"/>
    <w:rsid w:val="00912D6E"/>
    <w:rsid w:val="0092524B"/>
    <w:rsid w:val="0094001B"/>
    <w:rsid w:val="0094729A"/>
    <w:rsid w:val="00957E74"/>
    <w:rsid w:val="009675F8"/>
    <w:rsid w:val="0097418F"/>
    <w:rsid w:val="00977BF9"/>
    <w:rsid w:val="00985564"/>
    <w:rsid w:val="00993926"/>
    <w:rsid w:val="009A3967"/>
    <w:rsid w:val="009A5297"/>
    <w:rsid w:val="009B28CB"/>
    <w:rsid w:val="009B3D88"/>
    <w:rsid w:val="009B4630"/>
    <w:rsid w:val="009C3C03"/>
    <w:rsid w:val="009C4F6E"/>
    <w:rsid w:val="009D14C7"/>
    <w:rsid w:val="009D2EBB"/>
    <w:rsid w:val="009D3510"/>
    <w:rsid w:val="009E063D"/>
    <w:rsid w:val="009E19CE"/>
    <w:rsid w:val="009E19D3"/>
    <w:rsid w:val="009E37BC"/>
    <w:rsid w:val="009E3A8C"/>
    <w:rsid w:val="009E702D"/>
    <w:rsid w:val="009E7A4D"/>
    <w:rsid w:val="009F61EB"/>
    <w:rsid w:val="00A06839"/>
    <w:rsid w:val="00A06EB1"/>
    <w:rsid w:val="00A11AF1"/>
    <w:rsid w:val="00A3045E"/>
    <w:rsid w:val="00A31A8E"/>
    <w:rsid w:val="00A3384E"/>
    <w:rsid w:val="00A45328"/>
    <w:rsid w:val="00A64DDD"/>
    <w:rsid w:val="00A66A78"/>
    <w:rsid w:val="00A701AB"/>
    <w:rsid w:val="00A72A72"/>
    <w:rsid w:val="00A732AA"/>
    <w:rsid w:val="00A83259"/>
    <w:rsid w:val="00A92197"/>
    <w:rsid w:val="00A94500"/>
    <w:rsid w:val="00A977DE"/>
    <w:rsid w:val="00AA489A"/>
    <w:rsid w:val="00AB023A"/>
    <w:rsid w:val="00AB5F72"/>
    <w:rsid w:val="00AC2A6A"/>
    <w:rsid w:val="00AC3B5F"/>
    <w:rsid w:val="00AC4584"/>
    <w:rsid w:val="00AE1375"/>
    <w:rsid w:val="00AE4B40"/>
    <w:rsid w:val="00B000DE"/>
    <w:rsid w:val="00B0063F"/>
    <w:rsid w:val="00B15FA1"/>
    <w:rsid w:val="00B21D8F"/>
    <w:rsid w:val="00B41B94"/>
    <w:rsid w:val="00B44F54"/>
    <w:rsid w:val="00B45930"/>
    <w:rsid w:val="00B521CD"/>
    <w:rsid w:val="00B615C4"/>
    <w:rsid w:val="00B62BFE"/>
    <w:rsid w:val="00B63F51"/>
    <w:rsid w:val="00B646A1"/>
    <w:rsid w:val="00B7278E"/>
    <w:rsid w:val="00B81AED"/>
    <w:rsid w:val="00B86854"/>
    <w:rsid w:val="00B92370"/>
    <w:rsid w:val="00BB26AA"/>
    <w:rsid w:val="00BC4A86"/>
    <w:rsid w:val="00BC7828"/>
    <w:rsid w:val="00BD4661"/>
    <w:rsid w:val="00C0408B"/>
    <w:rsid w:val="00C17D28"/>
    <w:rsid w:val="00C17FDD"/>
    <w:rsid w:val="00C2334E"/>
    <w:rsid w:val="00C235F4"/>
    <w:rsid w:val="00C30B85"/>
    <w:rsid w:val="00C32C0D"/>
    <w:rsid w:val="00C40540"/>
    <w:rsid w:val="00C45CE2"/>
    <w:rsid w:val="00C5044E"/>
    <w:rsid w:val="00C564DD"/>
    <w:rsid w:val="00C75C74"/>
    <w:rsid w:val="00C75F56"/>
    <w:rsid w:val="00C76082"/>
    <w:rsid w:val="00C80081"/>
    <w:rsid w:val="00C84B97"/>
    <w:rsid w:val="00C9486F"/>
    <w:rsid w:val="00C96EA9"/>
    <w:rsid w:val="00C97144"/>
    <w:rsid w:val="00CB2A49"/>
    <w:rsid w:val="00CD4843"/>
    <w:rsid w:val="00CD4CFE"/>
    <w:rsid w:val="00CE4987"/>
    <w:rsid w:val="00CF2F48"/>
    <w:rsid w:val="00D12F2D"/>
    <w:rsid w:val="00D13EB4"/>
    <w:rsid w:val="00D13FF8"/>
    <w:rsid w:val="00D23103"/>
    <w:rsid w:val="00D26931"/>
    <w:rsid w:val="00D31461"/>
    <w:rsid w:val="00D319C6"/>
    <w:rsid w:val="00D362D1"/>
    <w:rsid w:val="00D372ED"/>
    <w:rsid w:val="00D4248A"/>
    <w:rsid w:val="00D42E5A"/>
    <w:rsid w:val="00D6129B"/>
    <w:rsid w:val="00D66E38"/>
    <w:rsid w:val="00D67EE7"/>
    <w:rsid w:val="00D7138D"/>
    <w:rsid w:val="00D7352F"/>
    <w:rsid w:val="00D7517F"/>
    <w:rsid w:val="00D80E63"/>
    <w:rsid w:val="00D82287"/>
    <w:rsid w:val="00D933A8"/>
    <w:rsid w:val="00D94EDB"/>
    <w:rsid w:val="00D97136"/>
    <w:rsid w:val="00DC07E1"/>
    <w:rsid w:val="00DC20F5"/>
    <w:rsid w:val="00DC57EC"/>
    <w:rsid w:val="00DD3D4F"/>
    <w:rsid w:val="00DD3F6D"/>
    <w:rsid w:val="00DD6058"/>
    <w:rsid w:val="00DF72A1"/>
    <w:rsid w:val="00E04A11"/>
    <w:rsid w:val="00E070A8"/>
    <w:rsid w:val="00E15A4A"/>
    <w:rsid w:val="00E174F1"/>
    <w:rsid w:val="00E20C5D"/>
    <w:rsid w:val="00E245B1"/>
    <w:rsid w:val="00E352EB"/>
    <w:rsid w:val="00E43E6F"/>
    <w:rsid w:val="00E44B84"/>
    <w:rsid w:val="00E530C8"/>
    <w:rsid w:val="00E54631"/>
    <w:rsid w:val="00E578D5"/>
    <w:rsid w:val="00E6669C"/>
    <w:rsid w:val="00E7015D"/>
    <w:rsid w:val="00E80274"/>
    <w:rsid w:val="00E82B3C"/>
    <w:rsid w:val="00E96A16"/>
    <w:rsid w:val="00EA0AE1"/>
    <w:rsid w:val="00EA1317"/>
    <w:rsid w:val="00EA54F5"/>
    <w:rsid w:val="00EB129E"/>
    <w:rsid w:val="00ED0267"/>
    <w:rsid w:val="00ED14B6"/>
    <w:rsid w:val="00ED1A6E"/>
    <w:rsid w:val="00ED3017"/>
    <w:rsid w:val="00EE08C2"/>
    <w:rsid w:val="00EE23CC"/>
    <w:rsid w:val="00EE4CA6"/>
    <w:rsid w:val="00EF2782"/>
    <w:rsid w:val="00F0348B"/>
    <w:rsid w:val="00F04F41"/>
    <w:rsid w:val="00F052CB"/>
    <w:rsid w:val="00F0535F"/>
    <w:rsid w:val="00F07B3A"/>
    <w:rsid w:val="00F167C4"/>
    <w:rsid w:val="00F214E9"/>
    <w:rsid w:val="00F278F5"/>
    <w:rsid w:val="00F27F81"/>
    <w:rsid w:val="00F32C16"/>
    <w:rsid w:val="00F3470C"/>
    <w:rsid w:val="00F36164"/>
    <w:rsid w:val="00F42AD6"/>
    <w:rsid w:val="00F54EE9"/>
    <w:rsid w:val="00F72CCA"/>
    <w:rsid w:val="00F7550A"/>
    <w:rsid w:val="00F77D27"/>
    <w:rsid w:val="00F80A78"/>
    <w:rsid w:val="00F832E6"/>
    <w:rsid w:val="00F84C51"/>
    <w:rsid w:val="00F860E7"/>
    <w:rsid w:val="00F8704D"/>
    <w:rsid w:val="00F91A1E"/>
    <w:rsid w:val="00F94511"/>
    <w:rsid w:val="00F96D83"/>
    <w:rsid w:val="00F96F6D"/>
    <w:rsid w:val="00FA29E2"/>
    <w:rsid w:val="00FA7567"/>
    <w:rsid w:val="00FB0388"/>
    <w:rsid w:val="00FB0772"/>
    <w:rsid w:val="00FB64ED"/>
    <w:rsid w:val="00FC01F9"/>
    <w:rsid w:val="00FC075E"/>
    <w:rsid w:val="00FC0D36"/>
    <w:rsid w:val="00FC1180"/>
    <w:rsid w:val="00FC5423"/>
    <w:rsid w:val="00FD0567"/>
    <w:rsid w:val="00FD0DAF"/>
    <w:rsid w:val="00FD5C7B"/>
    <w:rsid w:val="00FE27AF"/>
    <w:rsid w:val="00FE3951"/>
    <w:rsid w:val="00FF2252"/>
    <w:rsid w:val="00FF229B"/>
    <w:rsid w:val="00FF3520"/>
    <w:rsid w:val="00FF3FE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paragraph" w:styleId="Ttulo5">
    <w:name w:val="heading 5"/>
    <w:basedOn w:val="Normal"/>
    <w:next w:val="Normal"/>
    <w:link w:val="Ttulo5Car"/>
    <w:uiPriority w:val="9"/>
    <w:semiHidden/>
    <w:unhideWhenUsed/>
    <w:qFormat/>
    <w:rsid w:val="00F94511"/>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tulo1">
    <w:name w:val="Subtítulo1"/>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 w:type="character" w:customStyle="1" w:styleId="titular">
    <w:name w:val="titular"/>
    <w:basedOn w:val="Fuentedeprrafopredeter"/>
    <w:rsid w:val="00005730"/>
  </w:style>
  <w:style w:type="character" w:customStyle="1" w:styleId="cuerpo-texto">
    <w:name w:val="cuerpo-texto"/>
    <w:basedOn w:val="Fuentedeprrafopredeter"/>
    <w:rsid w:val="00005730"/>
  </w:style>
  <w:style w:type="character" w:customStyle="1" w:styleId="data">
    <w:name w:val="data"/>
    <w:basedOn w:val="Fuentedeprrafopredeter"/>
    <w:rsid w:val="00005730"/>
  </w:style>
  <w:style w:type="character" w:customStyle="1" w:styleId="accion">
    <w:name w:val="accion"/>
    <w:basedOn w:val="Fuentedeprrafopredeter"/>
    <w:rsid w:val="00005730"/>
  </w:style>
  <w:style w:type="character" w:customStyle="1" w:styleId="fecha">
    <w:name w:val="fecha"/>
    <w:basedOn w:val="Fuentedeprrafopredeter"/>
    <w:rsid w:val="00005730"/>
  </w:style>
  <w:style w:type="character" w:customStyle="1" w:styleId="lugar">
    <w:name w:val="lugar"/>
    <w:basedOn w:val="Fuentedeprrafopredeter"/>
    <w:rsid w:val="00005730"/>
  </w:style>
  <w:style w:type="character" w:customStyle="1" w:styleId="caja-herramientas">
    <w:name w:val="caja-herramientas"/>
    <w:basedOn w:val="Fuentedeprrafopredeter"/>
    <w:rsid w:val="00005730"/>
  </w:style>
  <w:style w:type="character" w:customStyle="1" w:styleId="firma">
    <w:name w:val="firma"/>
    <w:basedOn w:val="Fuentedeprrafopredeter"/>
    <w:rsid w:val="00005730"/>
  </w:style>
  <w:style w:type="character" w:customStyle="1" w:styleId="firma-foto">
    <w:name w:val="firma-foto"/>
    <w:basedOn w:val="Fuentedeprrafopredeter"/>
    <w:rsid w:val="00005730"/>
  </w:style>
  <w:style w:type="paragraph" w:customStyle="1" w:styleId="summary-lead">
    <w:name w:val="summary-lead"/>
    <w:basedOn w:val="Normal"/>
    <w:rsid w:val="009C4F6E"/>
    <w:pPr>
      <w:widowControl/>
      <w:autoSpaceDE/>
      <w:autoSpaceDN/>
      <w:adjustRightInd/>
      <w:spacing w:before="100" w:beforeAutospacing="1" w:after="100" w:afterAutospacing="1"/>
    </w:pPr>
    <w:rPr>
      <w:rFonts w:ascii="Times New Roman" w:hAnsi="Times New Roman" w:cs="Times New Roman"/>
    </w:rPr>
  </w:style>
  <w:style w:type="paragraph" w:customStyle="1" w:styleId="apartado">
    <w:name w:val="apartado"/>
    <w:basedOn w:val="Normal"/>
    <w:rsid w:val="00055B95"/>
    <w:pPr>
      <w:widowControl/>
      <w:autoSpaceDE/>
      <w:autoSpaceDN/>
      <w:adjustRightInd/>
      <w:spacing w:before="100" w:beforeAutospacing="1" w:after="100" w:afterAutospacing="1"/>
    </w:pPr>
    <w:rPr>
      <w:rFonts w:ascii="Times New Roman" w:hAnsi="Times New Roman" w:cs="Times New Roman"/>
    </w:rPr>
  </w:style>
  <w:style w:type="character" w:customStyle="1" w:styleId="fn">
    <w:name w:val="fn"/>
    <w:basedOn w:val="Fuentedeprrafopredeter"/>
    <w:rsid w:val="00213442"/>
  </w:style>
  <w:style w:type="character" w:customStyle="1" w:styleId="fusion-inline-sep">
    <w:name w:val="fusion-inline-sep"/>
    <w:basedOn w:val="Fuentedeprrafopredeter"/>
    <w:rsid w:val="00213442"/>
  </w:style>
  <w:style w:type="character" w:customStyle="1" w:styleId="fusion-comments">
    <w:name w:val="fusion-comments"/>
    <w:basedOn w:val="Fuentedeprrafopredeter"/>
    <w:rsid w:val="00213442"/>
  </w:style>
  <w:style w:type="character" w:customStyle="1" w:styleId="screen-reader-text">
    <w:name w:val="screen-reader-text"/>
    <w:basedOn w:val="Fuentedeprrafopredeter"/>
    <w:rsid w:val="00213442"/>
  </w:style>
  <w:style w:type="paragraph" w:customStyle="1" w:styleId="must-log-in">
    <w:name w:val="must-log-in"/>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customStyle="1" w:styleId="akismetcommentformprivacynotice">
    <w:name w:val="akismet_comment_form_privacy_notice"/>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customStyle="1" w:styleId="fechaentrada">
    <w:name w:val="fechaentrada"/>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styleId="z-Principiodelformulario">
    <w:name w:val="HTML Top of Form"/>
    <w:basedOn w:val="Normal"/>
    <w:next w:val="Normal"/>
    <w:link w:val="z-PrincipiodelformularioCar"/>
    <w:hidden/>
    <w:uiPriority w:val="99"/>
    <w:semiHidden/>
    <w:unhideWhenUsed/>
    <w:rsid w:val="00213442"/>
    <w:pPr>
      <w:widowControl/>
      <w:pBdr>
        <w:bottom w:val="single" w:sz="6" w:space="1" w:color="auto"/>
      </w:pBdr>
      <w:autoSpaceDE/>
      <w:autoSpaceDN/>
      <w:adjustRightInd/>
      <w:jc w:val="center"/>
    </w:pPr>
    <w:rPr>
      <w:vanish/>
      <w:sz w:val="16"/>
      <w:szCs w:val="16"/>
    </w:rPr>
  </w:style>
  <w:style w:type="character" w:customStyle="1" w:styleId="z-PrincipiodelformularioCar">
    <w:name w:val="z-Principio del formulario Car"/>
    <w:basedOn w:val="Fuentedeprrafopredeter"/>
    <w:link w:val="z-Principiodelformulario"/>
    <w:uiPriority w:val="99"/>
    <w:semiHidden/>
    <w:rsid w:val="00213442"/>
    <w:rPr>
      <w:rFonts w:ascii="Arial" w:eastAsia="Times New Roman" w:hAnsi="Arial" w:cs="Arial"/>
      <w:vanish/>
      <w:sz w:val="16"/>
      <w:szCs w:val="16"/>
      <w:lang w:eastAsia="es-ES"/>
    </w:rPr>
  </w:style>
  <w:style w:type="paragraph" w:customStyle="1" w:styleId="intro">
    <w:name w:val="intro"/>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styleId="z-Finaldelformulario">
    <w:name w:val="HTML Bottom of Form"/>
    <w:basedOn w:val="Normal"/>
    <w:next w:val="Normal"/>
    <w:link w:val="z-FinaldelformularioCar"/>
    <w:hidden/>
    <w:uiPriority w:val="99"/>
    <w:semiHidden/>
    <w:unhideWhenUsed/>
    <w:rsid w:val="00213442"/>
    <w:pPr>
      <w:widowControl/>
      <w:pBdr>
        <w:top w:val="single" w:sz="6" w:space="1" w:color="auto"/>
      </w:pBdr>
      <w:autoSpaceDE/>
      <w:autoSpaceDN/>
      <w:adjustRightInd/>
      <w:jc w:val="center"/>
    </w:pPr>
    <w:rPr>
      <w:vanish/>
      <w:sz w:val="16"/>
      <w:szCs w:val="16"/>
    </w:rPr>
  </w:style>
  <w:style w:type="character" w:customStyle="1" w:styleId="z-FinaldelformularioCar">
    <w:name w:val="z-Final del formulario Car"/>
    <w:basedOn w:val="Fuentedeprrafopredeter"/>
    <w:link w:val="z-Finaldelformulario"/>
    <w:uiPriority w:val="99"/>
    <w:semiHidden/>
    <w:rsid w:val="00213442"/>
    <w:rPr>
      <w:rFonts w:ascii="Arial" w:eastAsia="Times New Roman" w:hAnsi="Arial" w:cs="Arial"/>
      <w:vanish/>
      <w:sz w:val="16"/>
      <w:szCs w:val="16"/>
      <w:lang w:eastAsia="es-ES"/>
    </w:rPr>
  </w:style>
  <w:style w:type="paragraph" w:customStyle="1" w:styleId="jtwttweettext">
    <w:name w:val="jtwt_tweet_text"/>
    <w:basedOn w:val="Normal"/>
    <w:rsid w:val="00213442"/>
    <w:pPr>
      <w:widowControl/>
      <w:autoSpaceDE/>
      <w:autoSpaceDN/>
      <w:adjustRightInd/>
      <w:spacing w:before="100" w:beforeAutospacing="1" w:after="100" w:afterAutospacing="1"/>
    </w:pPr>
    <w:rPr>
      <w:rFonts w:ascii="Times New Roman" w:hAnsi="Times New Roman" w:cs="Times New Roman"/>
    </w:rPr>
  </w:style>
  <w:style w:type="character" w:customStyle="1" w:styleId="tribe-mini-calendar-no-event">
    <w:name w:val="tribe-mini-calendar-no-event"/>
    <w:basedOn w:val="Fuentedeprrafopredeter"/>
    <w:rsid w:val="00213442"/>
  </w:style>
  <w:style w:type="character" w:customStyle="1" w:styleId="Ttulo5Car">
    <w:name w:val="Título 5 Car"/>
    <w:basedOn w:val="Fuentedeprrafopredeter"/>
    <w:link w:val="Ttulo5"/>
    <w:uiPriority w:val="9"/>
    <w:semiHidden/>
    <w:rsid w:val="00F94511"/>
    <w:rPr>
      <w:rFonts w:asciiTheme="majorHAnsi" w:eastAsiaTheme="majorEastAsia" w:hAnsiTheme="majorHAnsi" w:cstheme="majorBidi"/>
      <w:color w:val="243F60" w:themeColor="accent1" w:themeShade="7F"/>
      <w:sz w:val="24"/>
      <w:szCs w:val="24"/>
      <w:lang w:eastAsia="es-ES"/>
    </w:rPr>
  </w:style>
  <w:style w:type="paragraph" w:customStyle="1" w:styleId="biog">
    <w:name w:val="biog"/>
    <w:basedOn w:val="Normal"/>
    <w:rsid w:val="00D80E63"/>
    <w:pPr>
      <w:widowControl/>
      <w:autoSpaceDE/>
      <w:autoSpaceDN/>
      <w:adjustRightInd/>
      <w:spacing w:before="100" w:beforeAutospacing="1" w:after="100" w:afterAutospacing="1"/>
    </w:pPr>
    <w:rPr>
      <w:rFonts w:ascii="Times New Roman" w:hAnsi="Times New Roman" w:cs="Times New Roman"/>
    </w:rPr>
  </w:style>
  <w:style w:type="paragraph" w:customStyle="1" w:styleId="piefotos">
    <w:name w:val="piefotos"/>
    <w:basedOn w:val="Normal"/>
    <w:rsid w:val="00D80E63"/>
    <w:pPr>
      <w:widowControl/>
      <w:autoSpaceDE/>
      <w:autoSpaceDN/>
      <w:adjustRightInd/>
      <w:spacing w:before="100" w:beforeAutospacing="1" w:after="100" w:afterAutospacing="1"/>
    </w:pPr>
    <w:rPr>
      <w:rFonts w:ascii="Times New Roman" w:hAnsi="Times New Roman" w:cs="Times New Roman"/>
    </w:rPr>
  </w:style>
  <w:style w:type="paragraph" w:styleId="Prrafodelista">
    <w:name w:val="List Paragraph"/>
    <w:basedOn w:val="Normal"/>
    <w:uiPriority w:val="34"/>
    <w:qFormat/>
    <w:rsid w:val="00D66E38"/>
    <w:pPr>
      <w:ind w:left="720"/>
      <w:contextualSpacing/>
    </w:pPr>
  </w:style>
</w:styles>
</file>

<file path=word/webSettings.xml><?xml version="1.0" encoding="utf-8"?>
<w:webSettings xmlns:r="http://schemas.openxmlformats.org/officeDocument/2006/relationships" xmlns:w="http://schemas.openxmlformats.org/wordprocessingml/2006/main">
  <w:divs>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34170">
      <w:bodyDiv w:val="1"/>
      <w:marLeft w:val="0"/>
      <w:marRight w:val="0"/>
      <w:marTop w:val="0"/>
      <w:marBottom w:val="0"/>
      <w:divBdr>
        <w:top w:val="none" w:sz="0" w:space="0" w:color="auto"/>
        <w:left w:val="none" w:sz="0" w:space="0" w:color="auto"/>
        <w:bottom w:val="none" w:sz="0" w:space="0" w:color="auto"/>
        <w:right w:val="none" w:sz="0" w:space="0" w:color="auto"/>
      </w:divBdr>
    </w:div>
    <w:div w:id="193691118">
      <w:bodyDiv w:val="1"/>
      <w:marLeft w:val="0"/>
      <w:marRight w:val="0"/>
      <w:marTop w:val="0"/>
      <w:marBottom w:val="0"/>
      <w:divBdr>
        <w:top w:val="none" w:sz="0" w:space="0" w:color="auto"/>
        <w:left w:val="none" w:sz="0" w:space="0" w:color="auto"/>
        <w:bottom w:val="none" w:sz="0" w:space="0" w:color="auto"/>
        <w:right w:val="none" w:sz="0" w:space="0" w:color="auto"/>
      </w:divBdr>
      <w:divsChild>
        <w:div w:id="19145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745948">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2689339">
      <w:bodyDiv w:val="1"/>
      <w:marLeft w:val="0"/>
      <w:marRight w:val="0"/>
      <w:marTop w:val="0"/>
      <w:marBottom w:val="0"/>
      <w:divBdr>
        <w:top w:val="none" w:sz="0" w:space="0" w:color="auto"/>
        <w:left w:val="none" w:sz="0" w:space="0" w:color="auto"/>
        <w:bottom w:val="none" w:sz="0" w:space="0" w:color="auto"/>
        <w:right w:val="none" w:sz="0" w:space="0" w:color="auto"/>
      </w:divBdr>
      <w:divsChild>
        <w:div w:id="1052077342">
          <w:marLeft w:val="0"/>
          <w:marRight w:val="0"/>
          <w:marTop w:val="0"/>
          <w:marBottom w:val="0"/>
          <w:divBdr>
            <w:top w:val="none" w:sz="0" w:space="0" w:color="auto"/>
            <w:left w:val="none" w:sz="0" w:space="0" w:color="auto"/>
            <w:bottom w:val="none" w:sz="0" w:space="0" w:color="auto"/>
            <w:right w:val="none" w:sz="0" w:space="0" w:color="auto"/>
          </w:divBdr>
        </w:div>
        <w:div w:id="965165024">
          <w:marLeft w:val="0"/>
          <w:marRight w:val="0"/>
          <w:marTop w:val="0"/>
          <w:marBottom w:val="0"/>
          <w:divBdr>
            <w:top w:val="none" w:sz="0" w:space="0" w:color="auto"/>
            <w:left w:val="none" w:sz="0" w:space="0" w:color="auto"/>
            <w:bottom w:val="none" w:sz="0" w:space="0" w:color="auto"/>
            <w:right w:val="none" w:sz="0" w:space="0" w:color="auto"/>
          </w:divBdr>
        </w:div>
      </w:divsChild>
    </w:div>
    <w:div w:id="307133976">
      <w:bodyDiv w:val="1"/>
      <w:marLeft w:val="0"/>
      <w:marRight w:val="0"/>
      <w:marTop w:val="0"/>
      <w:marBottom w:val="0"/>
      <w:divBdr>
        <w:top w:val="none" w:sz="0" w:space="0" w:color="auto"/>
        <w:left w:val="none" w:sz="0" w:space="0" w:color="auto"/>
        <w:bottom w:val="none" w:sz="0" w:space="0" w:color="auto"/>
        <w:right w:val="none" w:sz="0" w:space="0" w:color="auto"/>
      </w:divBdr>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69184986">
      <w:bodyDiv w:val="1"/>
      <w:marLeft w:val="0"/>
      <w:marRight w:val="0"/>
      <w:marTop w:val="0"/>
      <w:marBottom w:val="0"/>
      <w:divBdr>
        <w:top w:val="none" w:sz="0" w:space="0" w:color="auto"/>
        <w:left w:val="none" w:sz="0" w:space="0" w:color="auto"/>
        <w:bottom w:val="none" w:sz="0" w:space="0" w:color="auto"/>
        <w:right w:val="none" w:sz="0" w:space="0" w:color="auto"/>
      </w:divBdr>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14480395">
      <w:bodyDiv w:val="1"/>
      <w:marLeft w:val="0"/>
      <w:marRight w:val="0"/>
      <w:marTop w:val="0"/>
      <w:marBottom w:val="0"/>
      <w:divBdr>
        <w:top w:val="none" w:sz="0" w:space="0" w:color="auto"/>
        <w:left w:val="none" w:sz="0" w:space="0" w:color="auto"/>
        <w:bottom w:val="none" w:sz="0" w:space="0" w:color="auto"/>
        <w:right w:val="none" w:sz="0" w:space="0" w:color="auto"/>
      </w:divBdr>
    </w:div>
    <w:div w:id="423846500">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17887705">
      <w:bodyDiv w:val="1"/>
      <w:marLeft w:val="0"/>
      <w:marRight w:val="0"/>
      <w:marTop w:val="0"/>
      <w:marBottom w:val="0"/>
      <w:divBdr>
        <w:top w:val="none" w:sz="0" w:space="0" w:color="auto"/>
        <w:left w:val="none" w:sz="0" w:space="0" w:color="auto"/>
        <w:bottom w:val="none" w:sz="0" w:space="0" w:color="auto"/>
        <w:right w:val="none" w:sz="0" w:space="0" w:color="auto"/>
      </w:divBdr>
    </w:div>
    <w:div w:id="521743507">
      <w:bodyDiv w:val="1"/>
      <w:marLeft w:val="0"/>
      <w:marRight w:val="0"/>
      <w:marTop w:val="0"/>
      <w:marBottom w:val="0"/>
      <w:divBdr>
        <w:top w:val="none" w:sz="0" w:space="0" w:color="auto"/>
        <w:left w:val="none" w:sz="0" w:space="0" w:color="auto"/>
        <w:bottom w:val="none" w:sz="0" w:space="0" w:color="auto"/>
        <w:right w:val="none" w:sz="0" w:space="0" w:color="auto"/>
      </w:divBdr>
    </w:div>
    <w:div w:id="535197953">
      <w:bodyDiv w:val="1"/>
      <w:marLeft w:val="0"/>
      <w:marRight w:val="0"/>
      <w:marTop w:val="0"/>
      <w:marBottom w:val="0"/>
      <w:divBdr>
        <w:top w:val="none" w:sz="0" w:space="0" w:color="auto"/>
        <w:left w:val="none" w:sz="0" w:space="0" w:color="auto"/>
        <w:bottom w:val="none" w:sz="0" w:space="0" w:color="auto"/>
        <w:right w:val="none" w:sz="0" w:space="0" w:color="auto"/>
      </w:divBdr>
    </w:div>
    <w:div w:id="537857175">
      <w:bodyDiv w:val="1"/>
      <w:marLeft w:val="0"/>
      <w:marRight w:val="0"/>
      <w:marTop w:val="0"/>
      <w:marBottom w:val="0"/>
      <w:divBdr>
        <w:top w:val="none" w:sz="0" w:space="0" w:color="auto"/>
        <w:left w:val="none" w:sz="0" w:space="0" w:color="auto"/>
        <w:bottom w:val="none" w:sz="0" w:space="0" w:color="auto"/>
        <w:right w:val="none" w:sz="0" w:space="0" w:color="auto"/>
      </w:divBdr>
      <w:divsChild>
        <w:div w:id="523515822">
          <w:marLeft w:val="0"/>
          <w:marRight w:val="0"/>
          <w:marTop w:val="0"/>
          <w:marBottom w:val="0"/>
          <w:divBdr>
            <w:top w:val="none" w:sz="0" w:space="0" w:color="auto"/>
            <w:left w:val="none" w:sz="0" w:space="0" w:color="auto"/>
            <w:bottom w:val="none" w:sz="0" w:space="0" w:color="auto"/>
            <w:right w:val="none" w:sz="0" w:space="0" w:color="auto"/>
          </w:divBdr>
          <w:divsChild>
            <w:div w:id="197849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3460221">
      <w:bodyDiv w:val="1"/>
      <w:marLeft w:val="0"/>
      <w:marRight w:val="0"/>
      <w:marTop w:val="0"/>
      <w:marBottom w:val="0"/>
      <w:divBdr>
        <w:top w:val="none" w:sz="0" w:space="0" w:color="auto"/>
        <w:left w:val="none" w:sz="0" w:space="0" w:color="auto"/>
        <w:bottom w:val="none" w:sz="0" w:space="0" w:color="auto"/>
        <w:right w:val="none" w:sz="0" w:space="0" w:color="auto"/>
      </w:divBdr>
    </w:div>
    <w:div w:id="620068510">
      <w:bodyDiv w:val="1"/>
      <w:marLeft w:val="0"/>
      <w:marRight w:val="0"/>
      <w:marTop w:val="0"/>
      <w:marBottom w:val="0"/>
      <w:divBdr>
        <w:top w:val="none" w:sz="0" w:space="0" w:color="auto"/>
        <w:left w:val="none" w:sz="0" w:space="0" w:color="auto"/>
        <w:bottom w:val="none" w:sz="0" w:space="0" w:color="auto"/>
        <w:right w:val="none" w:sz="0" w:space="0" w:color="auto"/>
      </w:divBdr>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744230087">
      <w:bodyDiv w:val="1"/>
      <w:marLeft w:val="0"/>
      <w:marRight w:val="0"/>
      <w:marTop w:val="0"/>
      <w:marBottom w:val="0"/>
      <w:divBdr>
        <w:top w:val="none" w:sz="0" w:space="0" w:color="auto"/>
        <w:left w:val="none" w:sz="0" w:space="0" w:color="auto"/>
        <w:bottom w:val="none" w:sz="0" w:space="0" w:color="auto"/>
        <w:right w:val="none" w:sz="0" w:space="0" w:color="auto"/>
      </w:divBdr>
    </w:div>
    <w:div w:id="831801983">
      <w:bodyDiv w:val="1"/>
      <w:marLeft w:val="0"/>
      <w:marRight w:val="0"/>
      <w:marTop w:val="0"/>
      <w:marBottom w:val="0"/>
      <w:divBdr>
        <w:top w:val="none" w:sz="0" w:space="0" w:color="auto"/>
        <w:left w:val="none" w:sz="0" w:space="0" w:color="auto"/>
        <w:bottom w:val="none" w:sz="0" w:space="0" w:color="auto"/>
        <w:right w:val="none" w:sz="0" w:space="0" w:color="auto"/>
      </w:divBdr>
      <w:divsChild>
        <w:div w:id="251620701">
          <w:marLeft w:val="0"/>
          <w:marRight w:val="0"/>
          <w:marTop w:val="0"/>
          <w:marBottom w:val="0"/>
          <w:divBdr>
            <w:top w:val="none" w:sz="0" w:space="0" w:color="auto"/>
            <w:left w:val="none" w:sz="0" w:space="0" w:color="auto"/>
            <w:bottom w:val="none" w:sz="0" w:space="0" w:color="auto"/>
            <w:right w:val="none" w:sz="0" w:space="0" w:color="auto"/>
          </w:divBdr>
          <w:divsChild>
            <w:div w:id="1045570339">
              <w:marLeft w:val="0"/>
              <w:marRight w:val="0"/>
              <w:marTop w:val="0"/>
              <w:marBottom w:val="0"/>
              <w:divBdr>
                <w:top w:val="none" w:sz="0" w:space="0" w:color="auto"/>
                <w:left w:val="none" w:sz="0" w:space="0" w:color="auto"/>
                <w:bottom w:val="none" w:sz="0" w:space="0" w:color="auto"/>
                <w:right w:val="none" w:sz="0" w:space="0" w:color="auto"/>
              </w:divBdr>
              <w:divsChild>
                <w:div w:id="505901089">
                  <w:marLeft w:val="0"/>
                  <w:marRight w:val="0"/>
                  <w:marTop w:val="0"/>
                  <w:marBottom w:val="0"/>
                  <w:divBdr>
                    <w:top w:val="none" w:sz="0" w:space="0" w:color="auto"/>
                    <w:left w:val="none" w:sz="0" w:space="0" w:color="auto"/>
                    <w:bottom w:val="none" w:sz="0" w:space="0" w:color="auto"/>
                    <w:right w:val="none" w:sz="0" w:space="0" w:color="auto"/>
                  </w:divBdr>
                  <w:divsChild>
                    <w:div w:id="210679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489041">
      <w:bodyDiv w:val="1"/>
      <w:marLeft w:val="0"/>
      <w:marRight w:val="0"/>
      <w:marTop w:val="0"/>
      <w:marBottom w:val="0"/>
      <w:divBdr>
        <w:top w:val="none" w:sz="0" w:space="0" w:color="auto"/>
        <w:left w:val="none" w:sz="0" w:space="0" w:color="auto"/>
        <w:bottom w:val="none" w:sz="0" w:space="0" w:color="auto"/>
        <w:right w:val="none" w:sz="0" w:space="0" w:color="auto"/>
      </w:divBdr>
    </w:div>
    <w:div w:id="874388159">
      <w:bodyDiv w:val="1"/>
      <w:marLeft w:val="0"/>
      <w:marRight w:val="0"/>
      <w:marTop w:val="0"/>
      <w:marBottom w:val="0"/>
      <w:divBdr>
        <w:top w:val="none" w:sz="0" w:space="0" w:color="auto"/>
        <w:left w:val="none" w:sz="0" w:space="0" w:color="auto"/>
        <w:bottom w:val="none" w:sz="0" w:space="0" w:color="auto"/>
        <w:right w:val="none" w:sz="0" w:space="0" w:color="auto"/>
      </w:divBdr>
      <w:divsChild>
        <w:div w:id="220413134">
          <w:marLeft w:val="0"/>
          <w:marRight w:val="0"/>
          <w:marTop w:val="0"/>
          <w:marBottom w:val="0"/>
          <w:divBdr>
            <w:top w:val="none" w:sz="0" w:space="0" w:color="auto"/>
            <w:left w:val="none" w:sz="0" w:space="0" w:color="auto"/>
            <w:bottom w:val="none" w:sz="0" w:space="0" w:color="auto"/>
            <w:right w:val="none" w:sz="0" w:space="0" w:color="auto"/>
          </w:divBdr>
        </w:div>
      </w:divsChild>
    </w:div>
    <w:div w:id="892547445">
      <w:bodyDiv w:val="1"/>
      <w:marLeft w:val="0"/>
      <w:marRight w:val="0"/>
      <w:marTop w:val="0"/>
      <w:marBottom w:val="0"/>
      <w:divBdr>
        <w:top w:val="none" w:sz="0" w:space="0" w:color="auto"/>
        <w:left w:val="none" w:sz="0" w:space="0" w:color="auto"/>
        <w:bottom w:val="none" w:sz="0" w:space="0" w:color="auto"/>
        <w:right w:val="none" w:sz="0" w:space="0" w:color="auto"/>
      </w:divBdr>
    </w:div>
    <w:div w:id="922757709">
      <w:bodyDiv w:val="1"/>
      <w:marLeft w:val="0"/>
      <w:marRight w:val="0"/>
      <w:marTop w:val="0"/>
      <w:marBottom w:val="0"/>
      <w:divBdr>
        <w:top w:val="none" w:sz="0" w:space="0" w:color="auto"/>
        <w:left w:val="none" w:sz="0" w:space="0" w:color="auto"/>
        <w:bottom w:val="none" w:sz="0" w:space="0" w:color="auto"/>
        <w:right w:val="none" w:sz="0" w:space="0" w:color="auto"/>
      </w:divBdr>
      <w:divsChild>
        <w:div w:id="180046474">
          <w:marLeft w:val="0"/>
          <w:marRight w:val="0"/>
          <w:marTop w:val="0"/>
          <w:marBottom w:val="0"/>
          <w:divBdr>
            <w:top w:val="none" w:sz="0" w:space="0" w:color="auto"/>
            <w:left w:val="none" w:sz="0" w:space="0" w:color="auto"/>
            <w:bottom w:val="none" w:sz="0" w:space="0" w:color="auto"/>
            <w:right w:val="none" w:sz="0" w:space="0" w:color="auto"/>
          </w:divBdr>
        </w:div>
        <w:div w:id="1103452539">
          <w:marLeft w:val="0"/>
          <w:marRight w:val="0"/>
          <w:marTop w:val="0"/>
          <w:marBottom w:val="0"/>
          <w:divBdr>
            <w:top w:val="none" w:sz="0" w:space="0" w:color="auto"/>
            <w:left w:val="none" w:sz="0" w:space="0" w:color="auto"/>
            <w:bottom w:val="none" w:sz="0" w:space="0" w:color="auto"/>
            <w:right w:val="none" w:sz="0" w:space="0" w:color="auto"/>
          </w:divBdr>
          <w:divsChild>
            <w:div w:id="918758014">
              <w:marLeft w:val="0"/>
              <w:marRight w:val="0"/>
              <w:marTop w:val="0"/>
              <w:marBottom w:val="0"/>
              <w:divBdr>
                <w:top w:val="none" w:sz="0" w:space="0" w:color="auto"/>
                <w:left w:val="none" w:sz="0" w:space="0" w:color="auto"/>
                <w:bottom w:val="none" w:sz="0" w:space="0" w:color="auto"/>
                <w:right w:val="none" w:sz="0" w:space="0" w:color="auto"/>
              </w:divBdr>
            </w:div>
          </w:divsChild>
        </w:div>
        <w:div w:id="1653026831">
          <w:marLeft w:val="0"/>
          <w:marRight w:val="0"/>
          <w:marTop w:val="0"/>
          <w:marBottom w:val="0"/>
          <w:divBdr>
            <w:top w:val="none" w:sz="0" w:space="0" w:color="auto"/>
            <w:left w:val="none" w:sz="0" w:space="0" w:color="auto"/>
            <w:bottom w:val="none" w:sz="0" w:space="0" w:color="auto"/>
            <w:right w:val="none" w:sz="0" w:space="0" w:color="auto"/>
          </w:divBdr>
        </w:div>
        <w:div w:id="1882128527">
          <w:marLeft w:val="0"/>
          <w:marRight w:val="0"/>
          <w:marTop w:val="0"/>
          <w:marBottom w:val="0"/>
          <w:divBdr>
            <w:top w:val="none" w:sz="0" w:space="0" w:color="auto"/>
            <w:left w:val="none" w:sz="0" w:space="0" w:color="auto"/>
            <w:bottom w:val="none" w:sz="0" w:space="0" w:color="auto"/>
            <w:right w:val="none" w:sz="0" w:space="0" w:color="auto"/>
          </w:divBdr>
          <w:divsChild>
            <w:div w:id="1669209673">
              <w:marLeft w:val="0"/>
              <w:marRight w:val="0"/>
              <w:marTop w:val="0"/>
              <w:marBottom w:val="0"/>
              <w:divBdr>
                <w:top w:val="none" w:sz="0" w:space="0" w:color="auto"/>
                <w:left w:val="none" w:sz="0" w:space="0" w:color="auto"/>
                <w:bottom w:val="none" w:sz="0" w:space="0" w:color="auto"/>
                <w:right w:val="none" w:sz="0" w:space="0" w:color="auto"/>
              </w:divBdr>
              <w:divsChild>
                <w:div w:id="135838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96468">
          <w:marLeft w:val="0"/>
          <w:marRight w:val="0"/>
          <w:marTop w:val="0"/>
          <w:marBottom w:val="0"/>
          <w:divBdr>
            <w:top w:val="none" w:sz="0" w:space="0" w:color="auto"/>
            <w:left w:val="none" w:sz="0" w:space="0" w:color="auto"/>
            <w:bottom w:val="none" w:sz="0" w:space="0" w:color="auto"/>
            <w:right w:val="none" w:sz="0" w:space="0" w:color="auto"/>
          </w:divBdr>
          <w:divsChild>
            <w:div w:id="1691643324">
              <w:marLeft w:val="0"/>
              <w:marRight w:val="0"/>
              <w:marTop w:val="0"/>
              <w:marBottom w:val="225"/>
              <w:divBdr>
                <w:top w:val="none" w:sz="0" w:space="0" w:color="auto"/>
                <w:left w:val="none" w:sz="0" w:space="0" w:color="auto"/>
                <w:bottom w:val="none" w:sz="0" w:space="0" w:color="auto"/>
                <w:right w:val="none" w:sz="0" w:space="0" w:color="auto"/>
              </w:divBdr>
            </w:div>
          </w:divsChild>
        </w:div>
        <w:div w:id="377828330">
          <w:marLeft w:val="0"/>
          <w:marRight w:val="0"/>
          <w:marTop w:val="0"/>
          <w:marBottom w:val="225"/>
          <w:divBdr>
            <w:top w:val="none" w:sz="0" w:space="0" w:color="auto"/>
            <w:left w:val="none" w:sz="0" w:space="0" w:color="auto"/>
            <w:bottom w:val="none" w:sz="0" w:space="0" w:color="auto"/>
            <w:right w:val="none" w:sz="0" w:space="0" w:color="auto"/>
          </w:divBdr>
        </w:div>
        <w:div w:id="1573083239">
          <w:marLeft w:val="0"/>
          <w:marRight w:val="0"/>
          <w:marTop w:val="0"/>
          <w:marBottom w:val="0"/>
          <w:divBdr>
            <w:top w:val="none" w:sz="0" w:space="0" w:color="auto"/>
            <w:left w:val="none" w:sz="0" w:space="0" w:color="auto"/>
            <w:bottom w:val="none" w:sz="0" w:space="0" w:color="auto"/>
            <w:right w:val="none" w:sz="0" w:space="0" w:color="auto"/>
          </w:divBdr>
          <w:divsChild>
            <w:div w:id="749153052">
              <w:marLeft w:val="-660"/>
              <w:marRight w:val="0"/>
              <w:marTop w:val="0"/>
              <w:marBottom w:val="0"/>
              <w:divBdr>
                <w:top w:val="none" w:sz="0" w:space="0" w:color="auto"/>
                <w:left w:val="none" w:sz="0" w:space="0" w:color="auto"/>
                <w:bottom w:val="none" w:sz="0" w:space="0" w:color="auto"/>
                <w:right w:val="none" w:sz="0" w:space="0" w:color="auto"/>
              </w:divBdr>
              <w:divsChild>
                <w:div w:id="1305312356">
                  <w:marLeft w:val="0"/>
                  <w:marRight w:val="0"/>
                  <w:marTop w:val="0"/>
                  <w:marBottom w:val="0"/>
                  <w:divBdr>
                    <w:top w:val="none" w:sz="0" w:space="0" w:color="auto"/>
                    <w:left w:val="none" w:sz="0" w:space="0" w:color="auto"/>
                    <w:bottom w:val="none" w:sz="0" w:space="0" w:color="auto"/>
                    <w:right w:val="none" w:sz="0" w:space="0" w:color="auto"/>
                  </w:divBdr>
                  <w:divsChild>
                    <w:div w:id="328169477">
                      <w:marLeft w:val="0"/>
                      <w:marRight w:val="0"/>
                      <w:marTop w:val="0"/>
                      <w:marBottom w:val="0"/>
                      <w:divBdr>
                        <w:top w:val="none" w:sz="0" w:space="0" w:color="auto"/>
                        <w:left w:val="none" w:sz="0" w:space="0" w:color="auto"/>
                        <w:bottom w:val="none" w:sz="0" w:space="0" w:color="auto"/>
                        <w:right w:val="none" w:sz="0" w:space="0" w:color="auto"/>
                      </w:divBdr>
                      <w:divsChild>
                        <w:div w:id="2131628607">
                          <w:marLeft w:val="0"/>
                          <w:marRight w:val="0"/>
                          <w:marTop w:val="0"/>
                          <w:marBottom w:val="0"/>
                          <w:divBdr>
                            <w:top w:val="none" w:sz="0" w:space="0" w:color="auto"/>
                            <w:left w:val="none" w:sz="0" w:space="0" w:color="auto"/>
                            <w:bottom w:val="none" w:sz="0" w:space="0" w:color="auto"/>
                            <w:right w:val="none" w:sz="0" w:space="0" w:color="auto"/>
                          </w:divBdr>
                          <w:divsChild>
                            <w:div w:id="1172063413">
                              <w:marLeft w:val="0"/>
                              <w:marRight w:val="0"/>
                              <w:marTop w:val="0"/>
                              <w:marBottom w:val="0"/>
                              <w:divBdr>
                                <w:top w:val="none" w:sz="0" w:space="0" w:color="auto"/>
                                <w:left w:val="none" w:sz="0" w:space="0" w:color="auto"/>
                                <w:bottom w:val="none" w:sz="0" w:space="0" w:color="auto"/>
                                <w:right w:val="none" w:sz="0" w:space="0" w:color="auto"/>
                              </w:divBdr>
                              <w:divsChild>
                                <w:div w:id="169392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657129">
                      <w:marLeft w:val="0"/>
                      <w:marRight w:val="0"/>
                      <w:marTop w:val="0"/>
                      <w:marBottom w:val="0"/>
                      <w:divBdr>
                        <w:top w:val="none" w:sz="0" w:space="0" w:color="auto"/>
                        <w:left w:val="none" w:sz="0" w:space="0" w:color="auto"/>
                        <w:bottom w:val="none" w:sz="0" w:space="0" w:color="auto"/>
                        <w:right w:val="none" w:sz="0" w:space="0" w:color="auto"/>
                      </w:divBdr>
                      <w:divsChild>
                        <w:div w:id="746996085">
                          <w:marLeft w:val="0"/>
                          <w:marRight w:val="0"/>
                          <w:marTop w:val="0"/>
                          <w:marBottom w:val="0"/>
                          <w:divBdr>
                            <w:top w:val="none" w:sz="0" w:space="0" w:color="auto"/>
                            <w:left w:val="none" w:sz="0" w:space="0" w:color="auto"/>
                            <w:bottom w:val="none" w:sz="0" w:space="0" w:color="auto"/>
                            <w:right w:val="none" w:sz="0" w:space="0" w:color="auto"/>
                          </w:divBdr>
                          <w:divsChild>
                            <w:div w:id="1403791777">
                              <w:marLeft w:val="0"/>
                              <w:marRight w:val="0"/>
                              <w:marTop w:val="0"/>
                              <w:marBottom w:val="0"/>
                              <w:divBdr>
                                <w:top w:val="none" w:sz="0" w:space="0" w:color="auto"/>
                                <w:left w:val="none" w:sz="0" w:space="0" w:color="auto"/>
                                <w:bottom w:val="none" w:sz="0" w:space="0" w:color="auto"/>
                                <w:right w:val="none" w:sz="0" w:space="0" w:color="auto"/>
                              </w:divBdr>
                              <w:divsChild>
                                <w:div w:id="201282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626811">
                      <w:marLeft w:val="0"/>
                      <w:marRight w:val="0"/>
                      <w:marTop w:val="0"/>
                      <w:marBottom w:val="0"/>
                      <w:divBdr>
                        <w:top w:val="none" w:sz="0" w:space="0" w:color="auto"/>
                        <w:left w:val="none" w:sz="0" w:space="0" w:color="auto"/>
                        <w:bottom w:val="none" w:sz="0" w:space="0" w:color="auto"/>
                        <w:right w:val="none" w:sz="0" w:space="0" w:color="auto"/>
                      </w:divBdr>
                      <w:divsChild>
                        <w:div w:id="982463242">
                          <w:marLeft w:val="0"/>
                          <w:marRight w:val="0"/>
                          <w:marTop w:val="0"/>
                          <w:marBottom w:val="0"/>
                          <w:divBdr>
                            <w:top w:val="none" w:sz="0" w:space="0" w:color="auto"/>
                            <w:left w:val="none" w:sz="0" w:space="0" w:color="auto"/>
                            <w:bottom w:val="none" w:sz="0" w:space="0" w:color="auto"/>
                            <w:right w:val="none" w:sz="0" w:space="0" w:color="auto"/>
                          </w:divBdr>
                          <w:divsChild>
                            <w:div w:id="1032732428">
                              <w:marLeft w:val="0"/>
                              <w:marRight w:val="0"/>
                              <w:marTop w:val="0"/>
                              <w:marBottom w:val="0"/>
                              <w:divBdr>
                                <w:top w:val="none" w:sz="0" w:space="0" w:color="auto"/>
                                <w:left w:val="none" w:sz="0" w:space="0" w:color="auto"/>
                                <w:bottom w:val="none" w:sz="0" w:space="0" w:color="auto"/>
                                <w:right w:val="none" w:sz="0" w:space="0" w:color="auto"/>
                              </w:divBdr>
                              <w:divsChild>
                                <w:div w:id="153985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502996">
                      <w:marLeft w:val="0"/>
                      <w:marRight w:val="0"/>
                      <w:marTop w:val="0"/>
                      <w:marBottom w:val="0"/>
                      <w:divBdr>
                        <w:top w:val="none" w:sz="0" w:space="0" w:color="auto"/>
                        <w:left w:val="none" w:sz="0" w:space="0" w:color="auto"/>
                        <w:bottom w:val="none" w:sz="0" w:space="0" w:color="auto"/>
                        <w:right w:val="none" w:sz="0" w:space="0" w:color="auto"/>
                      </w:divBdr>
                      <w:divsChild>
                        <w:div w:id="792944404">
                          <w:marLeft w:val="0"/>
                          <w:marRight w:val="0"/>
                          <w:marTop w:val="0"/>
                          <w:marBottom w:val="0"/>
                          <w:divBdr>
                            <w:top w:val="none" w:sz="0" w:space="0" w:color="auto"/>
                            <w:left w:val="none" w:sz="0" w:space="0" w:color="auto"/>
                            <w:bottom w:val="none" w:sz="0" w:space="0" w:color="auto"/>
                            <w:right w:val="none" w:sz="0" w:space="0" w:color="auto"/>
                          </w:divBdr>
                          <w:divsChild>
                            <w:div w:id="234516155">
                              <w:marLeft w:val="0"/>
                              <w:marRight w:val="0"/>
                              <w:marTop w:val="0"/>
                              <w:marBottom w:val="0"/>
                              <w:divBdr>
                                <w:top w:val="none" w:sz="0" w:space="0" w:color="auto"/>
                                <w:left w:val="none" w:sz="0" w:space="0" w:color="auto"/>
                                <w:bottom w:val="none" w:sz="0" w:space="0" w:color="auto"/>
                                <w:right w:val="none" w:sz="0" w:space="0" w:color="auto"/>
                              </w:divBdr>
                              <w:divsChild>
                                <w:div w:id="106877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285014">
                      <w:marLeft w:val="0"/>
                      <w:marRight w:val="0"/>
                      <w:marTop w:val="0"/>
                      <w:marBottom w:val="0"/>
                      <w:divBdr>
                        <w:top w:val="none" w:sz="0" w:space="0" w:color="auto"/>
                        <w:left w:val="none" w:sz="0" w:space="0" w:color="auto"/>
                        <w:bottom w:val="none" w:sz="0" w:space="0" w:color="auto"/>
                        <w:right w:val="none" w:sz="0" w:space="0" w:color="auto"/>
                      </w:divBdr>
                      <w:divsChild>
                        <w:div w:id="1807118423">
                          <w:marLeft w:val="0"/>
                          <w:marRight w:val="0"/>
                          <w:marTop w:val="0"/>
                          <w:marBottom w:val="0"/>
                          <w:divBdr>
                            <w:top w:val="none" w:sz="0" w:space="0" w:color="auto"/>
                            <w:left w:val="none" w:sz="0" w:space="0" w:color="auto"/>
                            <w:bottom w:val="none" w:sz="0" w:space="0" w:color="auto"/>
                            <w:right w:val="none" w:sz="0" w:space="0" w:color="auto"/>
                          </w:divBdr>
                          <w:divsChild>
                            <w:div w:id="1245409461">
                              <w:marLeft w:val="0"/>
                              <w:marRight w:val="0"/>
                              <w:marTop w:val="0"/>
                              <w:marBottom w:val="0"/>
                              <w:divBdr>
                                <w:top w:val="none" w:sz="0" w:space="0" w:color="auto"/>
                                <w:left w:val="none" w:sz="0" w:space="0" w:color="auto"/>
                                <w:bottom w:val="none" w:sz="0" w:space="0" w:color="auto"/>
                                <w:right w:val="none" w:sz="0" w:space="0" w:color="auto"/>
                              </w:divBdr>
                              <w:divsChild>
                                <w:div w:id="6245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029339">
          <w:marLeft w:val="0"/>
          <w:marRight w:val="0"/>
          <w:marTop w:val="0"/>
          <w:marBottom w:val="0"/>
          <w:divBdr>
            <w:top w:val="none" w:sz="0" w:space="0" w:color="auto"/>
            <w:left w:val="none" w:sz="0" w:space="0" w:color="auto"/>
            <w:bottom w:val="none" w:sz="0" w:space="0" w:color="auto"/>
            <w:right w:val="none" w:sz="0" w:space="0" w:color="auto"/>
          </w:divBdr>
          <w:divsChild>
            <w:div w:id="166944009">
              <w:marLeft w:val="0"/>
              <w:marRight w:val="0"/>
              <w:marTop w:val="0"/>
              <w:marBottom w:val="0"/>
              <w:divBdr>
                <w:top w:val="none" w:sz="0" w:space="0" w:color="auto"/>
                <w:left w:val="none" w:sz="0" w:space="0" w:color="auto"/>
                <w:bottom w:val="none" w:sz="0" w:space="0" w:color="auto"/>
                <w:right w:val="none" w:sz="0" w:space="0" w:color="auto"/>
              </w:divBdr>
            </w:div>
          </w:divsChild>
        </w:div>
        <w:div w:id="1170020112">
          <w:marLeft w:val="0"/>
          <w:marRight w:val="0"/>
          <w:marTop w:val="0"/>
          <w:marBottom w:val="0"/>
          <w:divBdr>
            <w:top w:val="none" w:sz="0" w:space="0" w:color="auto"/>
            <w:left w:val="none" w:sz="0" w:space="0" w:color="auto"/>
            <w:bottom w:val="none" w:sz="0" w:space="0" w:color="auto"/>
            <w:right w:val="none" w:sz="0" w:space="0" w:color="auto"/>
          </w:divBdr>
          <w:divsChild>
            <w:div w:id="953705150">
              <w:marLeft w:val="0"/>
              <w:marRight w:val="0"/>
              <w:marTop w:val="0"/>
              <w:marBottom w:val="0"/>
              <w:divBdr>
                <w:top w:val="none" w:sz="0" w:space="0" w:color="auto"/>
                <w:left w:val="none" w:sz="0" w:space="0" w:color="auto"/>
                <w:bottom w:val="none" w:sz="0" w:space="0" w:color="auto"/>
                <w:right w:val="none" w:sz="0" w:space="0" w:color="auto"/>
              </w:divBdr>
            </w:div>
          </w:divsChild>
        </w:div>
        <w:div w:id="802963966">
          <w:marLeft w:val="0"/>
          <w:marRight w:val="0"/>
          <w:marTop w:val="0"/>
          <w:marBottom w:val="0"/>
          <w:divBdr>
            <w:top w:val="none" w:sz="0" w:space="0" w:color="auto"/>
            <w:left w:val="none" w:sz="0" w:space="0" w:color="auto"/>
            <w:bottom w:val="none" w:sz="0" w:space="0" w:color="auto"/>
            <w:right w:val="none" w:sz="0" w:space="0" w:color="auto"/>
          </w:divBdr>
          <w:divsChild>
            <w:div w:id="1581449497">
              <w:marLeft w:val="0"/>
              <w:marRight w:val="0"/>
              <w:marTop w:val="0"/>
              <w:marBottom w:val="0"/>
              <w:divBdr>
                <w:top w:val="none" w:sz="0" w:space="0" w:color="auto"/>
                <w:left w:val="none" w:sz="0" w:space="0" w:color="auto"/>
                <w:bottom w:val="none" w:sz="0" w:space="0" w:color="auto"/>
                <w:right w:val="none" w:sz="0" w:space="0" w:color="auto"/>
              </w:divBdr>
            </w:div>
          </w:divsChild>
        </w:div>
        <w:div w:id="1393887397">
          <w:marLeft w:val="0"/>
          <w:marRight w:val="0"/>
          <w:marTop w:val="0"/>
          <w:marBottom w:val="0"/>
          <w:divBdr>
            <w:top w:val="none" w:sz="0" w:space="0" w:color="auto"/>
            <w:left w:val="none" w:sz="0" w:space="0" w:color="auto"/>
            <w:bottom w:val="none" w:sz="0" w:space="0" w:color="auto"/>
            <w:right w:val="none" w:sz="0" w:space="0" w:color="auto"/>
          </w:divBdr>
        </w:div>
        <w:div w:id="975642555">
          <w:marLeft w:val="0"/>
          <w:marRight w:val="0"/>
          <w:marTop w:val="0"/>
          <w:marBottom w:val="0"/>
          <w:divBdr>
            <w:top w:val="none" w:sz="0" w:space="0" w:color="auto"/>
            <w:left w:val="none" w:sz="0" w:space="0" w:color="auto"/>
            <w:bottom w:val="none" w:sz="0" w:space="0" w:color="auto"/>
            <w:right w:val="none" w:sz="0" w:space="0" w:color="auto"/>
          </w:divBdr>
        </w:div>
        <w:div w:id="1657227522">
          <w:marLeft w:val="0"/>
          <w:marRight w:val="0"/>
          <w:marTop w:val="0"/>
          <w:marBottom w:val="0"/>
          <w:divBdr>
            <w:top w:val="none" w:sz="0" w:space="0" w:color="auto"/>
            <w:left w:val="none" w:sz="0" w:space="0" w:color="auto"/>
            <w:bottom w:val="none" w:sz="0" w:space="0" w:color="auto"/>
            <w:right w:val="none" w:sz="0" w:space="0" w:color="auto"/>
          </w:divBdr>
        </w:div>
        <w:div w:id="2140956661">
          <w:marLeft w:val="0"/>
          <w:marRight w:val="0"/>
          <w:marTop w:val="0"/>
          <w:marBottom w:val="0"/>
          <w:divBdr>
            <w:top w:val="none" w:sz="0" w:space="0" w:color="auto"/>
            <w:left w:val="none" w:sz="0" w:space="0" w:color="auto"/>
            <w:bottom w:val="none" w:sz="0" w:space="0" w:color="auto"/>
            <w:right w:val="none" w:sz="0" w:space="0" w:color="auto"/>
          </w:divBdr>
        </w:div>
        <w:div w:id="820779892">
          <w:marLeft w:val="0"/>
          <w:marRight w:val="0"/>
          <w:marTop w:val="0"/>
          <w:marBottom w:val="0"/>
          <w:divBdr>
            <w:top w:val="none" w:sz="0" w:space="0" w:color="auto"/>
            <w:left w:val="none" w:sz="0" w:space="0" w:color="auto"/>
            <w:bottom w:val="none" w:sz="0" w:space="0" w:color="auto"/>
            <w:right w:val="none" w:sz="0" w:space="0" w:color="auto"/>
          </w:divBdr>
          <w:divsChild>
            <w:div w:id="1436632637">
              <w:marLeft w:val="0"/>
              <w:marRight w:val="0"/>
              <w:marTop w:val="0"/>
              <w:marBottom w:val="0"/>
              <w:divBdr>
                <w:top w:val="none" w:sz="0" w:space="0" w:color="auto"/>
                <w:left w:val="none" w:sz="0" w:space="0" w:color="auto"/>
                <w:bottom w:val="none" w:sz="0" w:space="0" w:color="auto"/>
                <w:right w:val="none" w:sz="0" w:space="0" w:color="auto"/>
              </w:divBdr>
              <w:divsChild>
                <w:div w:id="60760115">
                  <w:marLeft w:val="0"/>
                  <w:marRight w:val="0"/>
                  <w:marTop w:val="0"/>
                  <w:marBottom w:val="0"/>
                  <w:divBdr>
                    <w:top w:val="none" w:sz="0" w:space="0" w:color="auto"/>
                    <w:left w:val="none" w:sz="0" w:space="0" w:color="auto"/>
                    <w:bottom w:val="none" w:sz="0" w:space="0" w:color="auto"/>
                    <w:right w:val="none" w:sz="0" w:space="0" w:color="auto"/>
                  </w:divBdr>
                  <w:divsChild>
                    <w:div w:id="198569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103567">
          <w:marLeft w:val="0"/>
          <w:marRight w:val="0"/>
          <w:marTop w:val="0"/>
          <w:marBottom w:val="0"/>
          <w:divBdr>
            <w:top w:val="none" w:sz="0" w:space="0" w:color="auto"/>
            <w:left w:val="none" w:sz="0" w:space="0" w:color="auto"/>
            <w:bottom w:val="none" w:sz="0" w:space="0" w:color="auto"/>
            <w:right w:val="none" w:sz="0" w:space="0" w:color="auto"/>
          </w:divBdr>
        </w:div>
        <w:div w:id="311108508">
          <w:marLeft w:val="0"/>
          <w:marRight w:val="0"/>
          <w:marTop w:val="0"/>
          <w:marBottom w:val="0"/>
          <w:divBdr>
            <w:top w:val="none" w:sz="0" w:space="0" w:color="auto"/>
            <w:left w:val="none" w:sz="0" w:space="0" w:color="auto"/>
            <w:bottom w:val="none" w:sz="0" w:space="0" w:color="auto"/>
            <w:right w:val="none" w:sz="0" w:space="0" w:color="auto"/>
          </w:divBdr>
          <w:divsChild>
            <w:div w:id="1964455210">
              <w:marLeft w:val="0"/>
              <w:marRight w:val="0"/>
              <w:marTop w:val="0"/>
              <w:marBottom w:val="0"/>
              <w:divBdr>
                <w:top w:val="none" w:sz="0" w:space="0" w:color="auto"/>
                <w:left w:val="none" w:sz="0" w:space="0" w:color="auto"/>
                <w:bottom w:val="none" w:sz="0" w:space="0" w:color="auto"/>
                <w:right w:val="none" w:sz="0" w:space="0" w:color="auto"/>
              </w:divBdr>
              <w:divsChild>
                <w:div w:id="776677256">
                  <w:marLeft w:val="0"/>
                  <w:marRight w:val="0"/>
                  <w:marTop w:val="0"/>
                  <w:marBottom w:val="0"/>
                  <w:divBdr>
                    <w:top w:val="none" w:sz="0" w:space="0" w:color="auto"/>
                    <w:left w:val="none" w:sz="0" w:space="0" w:color="auto"/>
                    <w:bottom w:val="none" w:sz="0" w:space="0" w:color="auto"/>
                    <w:right w:val="none" w:sz="0" w:space="0" w:color="auto"/>
                  </w:divBdr>
                </w:div>
                <w:div w:id="459148725">
                  <w:marLeft w:val="0"/>
                  <w:marRight w:val="0"/>
                  <w:marTop w:val="0"/>
                  <w:marBottom w:val="0"/>
                  <w:divBdr>
                    <w:top w:val="none" w:sz="0" w:space="0" w:color="auto"/>
                    <w:left w:val="none" w:sz="0" w:space="0" w:color="auto"/>
                    <w:bottom w:val="none" w:sz="0" w:space="0" w:color="auto"/>
                    <w:right w:val="none" w:sz="0" w:space="0" w:color="auto"/>
                  </w:divBdr>
                </w:div>
                <w:div w:id="1434862806">
                  <w:marLeft w:val="0"/>
                  <w:marRight w:val="0"/>
                  <w:marTop w:val="0"/>
                  <w:marBottom w:val="0"/>
                  <w:divBdr>
                    <w:top w:val="none" w:sz="0" w:space="0" w:color="auto"/>
                    <w:left w:val="none" w:sz="0" w:space="0" w:color="auto"/>
                    <w:bottom w:val="none" w:sz="0" w:space="0" w:color="auto"/>
                    <w:right w:val="none" w:sz="0" w:space="0" w:color="auto"/>
                  </w:divBdr>
                </w:div>
                <w:div w:id="1742479177">
                  <w:marLeft w:val="0"/>
                  <w:marRight w:val="0"/>
                  <w:marTop w:val="0"/>
                  <w:marBottom w:val="0"/>
                  <w:divBdr>
                    <w:top w:val="none" w:sz="0" w:space="0" w:color="auto"/>
                    <w:left w:val="none" w:sz="0" w:space="0" w:color="auto"/>
                    <w:bottom w:val="none" w:sz="0" w:space="0" w:color="auto"/>
                    <w:right w:val="none" w:sz="0" w:space="0" w:color="auto"/>
                  </w:divBdr>
                </w:div>
                <w:div w:id="1021273367">
                  <w:marLeft w:val="0"/>
                  <w:marRight w:val="0"/>
                  <w:marTop w:val="0"/>
                  <w:marBottom w:val="0"/>
                  <w:divBdr>
                    <w:top w:val="none" w:sz="0" w:space="0" w:color="auto"/>
                    <w:left w:val="none" w:sz="0" w:space="0" w:color="auto"/>
                    <w:bottom w:val="none" w:sz="0" w:space="0" w:color="auto"/>
                    <w:right w:val="none" w:sz="0" w:space="0" w:color="auto"/>
                  </w:divBdr>
                </w:div>
                <w:div w:id="1524202859">
                  <w:marLeft w:val="0"/>
                  <w:marRight w:val="0"/>
                  <w:marTop w:val="0"/>
                  <w:marBottom w:val="0"/>
                  <w:divBdr>
                    <w:top w:val="none" w:sz="0" w:space="0" w:color="auto"/>
                    <w:left w:val="none" w:sz="0" w:space="0" w:color="auto"/>
                    <w:bottom w:val="none" w:sz="0" w:space="0" w:color="auto"/>
                    <w:right w:val="none" w:sz="0" w:space="0" w:color="auto"/>
                  </w:divBdr>
                </w:div>
                <w:div w:id="816723873">
                  <w:marLeft w:val="0"/>
                  <w:marRight w:val="0"/>
                  <w:marTop w:val="0"/>
                  <w:marBottom w:val="0"/>
                  <w:divBdr>
                    <w:top w:val="none" w:sz="0" w:space="0" w:color="auto"/>
                    <w:left w:val="none" w:sz="0" w:space="0" w:color="auto"/>
                    <w:bottom w:val="none" w:sz="0" w:space="0" w:color="auto"/>
                    <w:right w:val="none" w:sz="0" w:space="0" w:color="auto"/>
                  </w:divBdr>
                </w:div>
                <w:div w:id="728846183">
                  <w:marLeft w:val="0"/>
                  <w:marRight w:val="0"/>
                  <w:marTop w:val="0"/>
                  <w:marBottom w:val="0"/>
                  <w:divBdr>
                    <w:top w:val="none" w:sz="0" w:space="0" w:color="auto"/>
                    <w:left w:val="none" w:sz="0" w:space="0" w:color="auto"/>
                    <w:bottom w:val="none" w:sz="0" w:space="0" w:color="auto"/>
                    <w:right w:val="none" w:sz="0" w:space="0" w:color="auto"/>
                  </w:divBdr>
                </w:div>
                <w:div w:id="1396321447">
                  <w:marLeft w:val="0"/>
                  <w:marRight w:val="0"/>
                  <w:marTop w:val="0"/>
                  <w:marBottom w:val="0"/>
                  <w:divBdr>
                    <w:top w:val="none" w:sz="0" w:space="0" w:color="auto"/>
                    <w:left w:val="none" w:sz="0" w:space="0" w:color="auto"/>
                    <w:bottom w:val="none" w:sz="0" w:space="0" w:color="auto"/>
                    <w:right w:val="none" w:sz="0" w:space="0" w:color="auto"/>
                  </w:divBdr>
                </w:div>
                <w:div w:id="566500488">
                  <w:marLeft w:val="0"/>
                  <w:marRight w:val="0"/>
                  <w:marTop w:val="0"/>
                  <w:marBottom w:val="0"/>
                  <w:divBdr>
                    <w:top w:val="none" w:sz="0" w:space="0" w:color="auto"/>
                    <w:left w:val="none" w:sz="0" w:space="0" w:color="auto"/>
                    <w:bottom w:val="none" w:sz="0" w:space="0" w:color="auto"/>
                    <w:right w:val="none" w:sz="0" w:space="0" w:color="auto"/>
                  </w:divBdr>
                </w:div>
                <w:div w:id="311712125">
                  <w:marLeft w:val="0"/>
                  <w:marRight w:val="0"/>
                  <w:marTop w:val="0"/>
                  <w:marBottom w:val="0"/>
                  <w:divBdr>
                    <w:top w:val="none" w:sz="0" w:space="0" w:color="auto"/>
                    <w:left w:val="none" w:sz="0" w:space="0" w:color="auto"/>
                    <w:bottom w:val="none" w:sz="0" w:space="0" w:color="auto"/>
                    <w:right w:val="none" w:sz="0" w:space="0" w:color="auto"/>
                  </w:divBdr>
                </w:div>
                <w:div w:id="721059684">
                  <w:marLeft w:val="0"/>
                  <w:marRight w:val="0"/>
                  <w:marTop w:val="0"/>
                  <w:marBottom w:val="0"/>
                  <w:divBdr>
                    <w:top w:val="none" w:sz="0" w:space="0" w:color="auto"/>
                    <w:left w:val="none" w:sz="0" w:space="0" w:color="auto"/>
                    <w:bottom w:val="none" w:sz="0" w:space="0" w:color="auto"/>
                    <w:right w:val="none" w:sz="0" w:space="0" w:color="auto"/>
                  </w:divBdr>
                </w:div>
                <w:div w:id="1496337944">
                  <w:marLeft w:val="0"/>
                  <w:marRight w:val="0"/>
                  <w:marTop w:val="0"/>
                  <w:marBottom w:val="0"/>
                  <w:divBdr>
                    <w:top w:val="none" w:sz="0" w:space="0" w:color="auto"/>
                    <w:left w:val="none" w:sz="0" w:space="0" w:color="auto"/>
                    <w:bottom w:val="none" w:sz="0" w:space="0" w:color="auto"/>
                    <w:right w:val="none" w:sz="0" w:space="0" w:color="auto"/>
                  </w:divBdr>
                </w:div>
                <w:div w:id="521669235">
                  <w:marLeft w:val="0"/>
                  <w:marRight w:val="0"/>
                  <w:marTop w:val="0"/>
                  <w:marBottom w:val="0"/>
                  <w:divBdr>
                    <w:top w:val="none" w:sz="0" w:space="0" w:color="auto"/>
                    <w:left w:val="none" w:sz="0" w:space="0" w:color="auto"/>
                    <w:bottom w:val="none" w:sz="0" w:space="0" w:color="auto"/>
                    <w:right w:val="none" w:sz="0" w:space="0" w:color="auto"/>
                  </w:divBdr>
                </w:div>
                <w:div w:id="1476294466">
                  <w:marLeft w:val="0"/>
                  <w:marRight w:val="0"/>
                  <w:marTop w:val="0"/>
                  <w:marBottom w:val="0"/>
                  <w:divBdr>
                    <w:top w:val="none" w:sz="0" w:space="0" w:color="auto"/>
                    <w:left w:val="none" w:sz="0" w:space="0" w:color="auto"/>
                    <w:bottom w:val="none" w:sz="0" w:space="0" w:color="auto"/>
                    <w:right w:val="none" w:sz="0" w:space="0" w:color="auto"/>
                  </w:divBdr>
                </w:div>
                <w:div w:id="1297175140">
                  <w:marLeft w:val="0"/>
                  <w:marRight w:val="0"/>
                  <w:marTop w:val="0"/>
                  <w:marBottom w:val="0"/>
                  <w:divBdr>
                    <w:top w:val="none" w:sz="0" w:space="0" w:color="auto"/>
                    <w:left w:val="none" w:sz="0" w:space="0" w:color="auto"/>
                    <w:bottom w:val="none" w:sz="0" w:space="0" w:color="auto"/>
                    <w:right w:val="none" w:sz="0" w:space="0" w:color="auto"/>
                  </w:divBdr>
                </w:div>
                <w:div w:id="1995795176">
                  <w:marLeft w:val="0"/>
                  <w:marRight w:val="0"/>
                  <w:marTop w:val="0"/>
                  <w:marBottom w:val="0"/>
                  <w:divBdr>
                    <w:top w:val="none" w:sz="0" w:space="0" w:color="auto"/>
                    <w:left w:val="none" w:sz="0" w:space="0" w:color="auto"/>
                    <w:bottom w:val="none" w:sz="0" w:space="0" w:color="auto"/>
                    <w:right w:val="none" w:sz="0" w:space="0" w:color="auto"/>
                  </w:divBdr>
                </w:div>
                <w:div w:id="1756436190">
                  <w:marLeft w:val="0"/>
                  <w:marRight w:val="0"/>
                  <w:marTop w:val="0"/>
                  <w:marBottom w:val="0"/>
                  <w:divBdr>
                    <w:top w:val="none" w:sz="0" w:space="0" w:color="auto"/>
                    <w:left w:val="none" w:sz="0" w:space="0" w:color="auto"/>
                    <w:bottom w:val="none" w:sz="0" w:space="0" w:color="auto"/>
                    <w:right w:val="none" w:sz="0" w:space="0" w:color="auto"/>
                  </w:divBdr>
                </w:div>
                <w:div w:id="1597859948">
                  <w:marLeft w:val="0"/>
                  <w:marRight w:val="0"/>
                  <w:marTop w:val="0"/>
                  <w:marBottom w:val="0"/>
                  <w:divBdr>
                    <w:top w:val="none" w:sz="0" w:space="0" w:color="auto"/>
                    <w:left w:val="none" w:sz="0" w:space="0" w:color="auto"/>
                    <w:bottom w:val="none" w:sz="0" w:space="0" w:color="auto"/>
                    <w:right w:val="none" w:sz="0" w:space="0" w:color="auto"/>
                  </w:divBdr>
                </w:div>
                <w:div w:id="452527422">
                  <w:marLeft w:val="0"/>
                  <w:marRight w:val="0"/>
                  <w:marTop w:val="0"/>
                  <w:marBottom w:val="0"/>
                  <w:divBdr>
                    <w:top w:val="none" w:sz="0" w:space="0" w:color="auto"/>
                    <w:left w:val="none" w:sz="0" w:space="0" w:color="auto"/>
                    <w:bottom w:val="none" w:sz="0" w:space="0" w:color="auto"/>
                    <w:right w:val="none" w:sz="0" w:space="0" w:color="auto"/>
                  </w:divBdr>
                </w:div>
                <w:div w:id="488643859">
                  <w:marLeft w:val="0"/>
                  <w:marRight w:val="0"/>
                  <w:marTop w:val="0"/>
                  <w:marBottom w:val="0"/>
                  <w:divBdr>
                    <w:top w:val="none" w:sz="0" w:space="0" w:color="auto"/>
                    <w:left w:val="none" w:sz="0" w:space="0" w:color="auto"/>
                    <w:bottom w:val="none" w:sz="0" w:space="0" w:color="auto"/>
                    <w:right w:val="none" w:sz="0" w:space="0" w:color="auto"/>
                  </w:divBdr>
                </w:div>
                <w:div w:id="1648973631">
                  <w:marLeft w:val="0"/>
                  <w:marRight w:val="0"/>
                  <w:marTop w:val="0"/>
                  <w:marBottom w:val="0"/>
                  <w:divBdr>
                    <w:top w:val="none" w:sz="0" w:space="0" w:color="auto"/>
                    <w:left w:val="none" w:sz="0" w:space="0" w:color="auto"/>
                    <w:bottom w:val="none" w:sz="0" w:space="0" w:color="auto"/>
                    <w:right w:val="none" w:sz="0" w:space="0" w:color="auto"/>
                  </w:divBdr>
                </w:div>
                <w:div w:id="893202345">
                  <w:marLeft w:val="0"/>
                  <w:marRight w:val="0"/>
                  <w:marTop w:val="0"/>
                  <w:marBottom w:val="0"/>
                  <w:divBdr>
                    <w:top w:val="none" w:sz="0" w:space="0" w:color="auto"/>
                    <w:left w:val="none" w:sz="0" w:space="0" w:color="auto"/>
                    <w:bottom w:val="none" w:sz="0" w:space="0" w:color="auto"/>
                    <w:right w:val="none" w:sz="0" w:space="0" w:color="auto"/>
                  </w:divBdr>
                </w:div>
                <w:div w:id="14116192">
                  <w:marLeft w:val="0"/>
                  <w:marRight w:val="0"/>
                  <w:marTop w:val="0"/>
                  <w:marBottom w:val="0"/>
                  <w:divBdr>
                    <w:top w:val="none" w:sz="0" w:space="0" w:color="auto"/>
                    <w:left w:val="none" w:sz="0" w:space="0" w:color="auto"/>
                    <w:bottom w:val="none" w:sz="0" w:space="0" w:color="auto"/>
                    <w:right w:val="none" w:sz="0" w:space="0" w:color="auto"/>
                  </w:divBdr>
                </w:div>
                <w:div w:id="1075203908">
                  <w:marLeft w:val="0"/>
                  <w:marRight w:val="0"/>
                  <w:marTop w:val="0"/>
                  <w:marBottom w:val="0"/>
                  <w:divBdr>
                    <w:top w:val="none" w:sz="0" w:space="0" w:color="auto"/>
                    <w:left w:val="none" w:sz="0" w:space="0" w:color="auto"/>
                    <w:bottom w:val="none" w:sz="0" w:space="0" w:color="auto"/>
                    <w:right w:val="none" w:sz="0" w:space="0" w:color="auto"/>
                  </w:divBdr>
                </w:div>
                <w:div w:id="252974134">
                  <w:marLeft w:val="0"/>
                  <w:marRight w:val="0"/>
                  <w:marTop w:val="0"/>
                  <w:marBottom w:val="0"/>
                  <w:divBdr>
                    <w:top w:val="none" w:sz="0" w:space="0" w:color="auto"/>
                    <w:left w:val="none" w:sz="0" w:space="0" w:color="auto"/>
                    <w:bottom w:val="none" w:sz="0" w:space="0" w:color="auto"/>
                    <w:right w:val="none" w:sz="0" w:space="0" w:color="auto"/>
                  </w:divBdr>
                </w:div>
                <w:div w:id="1584334766">
                  <w:marLeft w:val="0"/>
                  <w:marRight w:val="0"/>
                  <w:marTop w:val="0"/>
                  <w:marBottom w:val="0"/>
                  <w:divBdr>
                    <w:top w:val="none" w:sz="0" w:space="0" w:color="auto"/>
                    <w:left w:val="none" w:sz="0" w:space="0" w:color="auto"/>
                    <w:bottom w:val="none" w:sz="0" w:space="0" w:color="auto"/>
                    <w:right w:val="none" w:sz="0" w:space="0" w:color="auto"/>
                  </w:divBdr>
                </w:div>
                <w:div w:id="834805250">
                  <w:marLeft w:val="0"/>
                  <w:marRight w:val="0"/>
                  <w:marTop w:val="0"/>
                  <w:marBottom w:val="0"/>
                  <w:divBdr>
                    <w:top w:val="none" w:sz="0" w:space="0" w:color="auto"/>
                    <w:left w:val="none" w:sz="0" w:space="0" w:color="auto"/>
                    <w:bottom w:val="none" w:sz="0" w:space="0" w:color="auto"/>
                    <w:right w:val="none" w:sz="0" w:space="0" w:color="auto"/>
                  </w:divBdr>
                </w:div>
                <w:div w:id="1403677707">
                  <w:marLeft w:val="0"/>
                  <w:marRight w:val="0"/>
                  <w:marTop w:val="0"/>
                  <w:marBottom w:val="0"/>
                  <w:divBdr>
                    <w:top w:val="none" w:sz="0" w:space="0" w:color="auto"/>
                    <w:left w:val="none" w:sz="0" w:space="0" w:color="auto"/>
                    <w:bottom w:val="none" w:sz="0" w:space="0" w:color="auto"/>
                    <w:right w:val="none" w:sz="0" w:space="0" w:color="auto"/>
                  </w:divBdr>
                </w:div>
                <w:div w:id="348026873">
                  <w:marLeft w:val="0"/>
                  <w:marRight w:val="0"/>
                  <w:marTop w:val="0"/>
                  <w:marBottom w:val="0"/>
                  <w:divBdr>
                    <w:top w:val="none" w:sz="0" w:space="0" w:color="auto"/>
                    <w:left w:val="none" w:sz="0" w:space="0" w:color="auto"/>
                    <w:bottom w:val="none" w:sz="0" w:space="0" w:color="auto"/>
                    <w:right w:val="none" w:sz="0" w:space="0" w:color="auto"/>
                  </w:divBdr>
                </w:div>
                <w:div w:id="832916862">
                  <w:marLeft w:val="0"/>
                  <w:marRight w:val="0"/>
                  <w:marTop w:val="0"/>
                  <w:marBottom w:val="0"/>
                  <w:divBdr>
                    <w:top w:val="none" w:sz="0" w:space="0" w:color="auto"/>
                    <w:left w:val="none" w:sz="0" w:space="0" w:color="auto"/>
                    <w:bottom w:val="none" w:sz="0" w:space="0" w:color="auto"/>
                    <w:right w:val="none" w:sz="0" w:space="0" w:color="auto"/>
                  </w:divBdr>
                </w:div>
                <w:div w:id="1956591750">
                  <w:marLeft w:val="0"/>
                  <w:marRight w:val="0"/>
                  <w:marTop w:val="0"/>
                  <w:marBottom w:val="0"/>
                  <w:divBdr>
                    <w:top w:val="none" w:sz="0" w:space="0" w:color="auto"/>
                    <w:left w:val="none" w:sz="0" w:space="0" w:color="auto"/>
                    <w:bottom w:val="none" w:sz="0" w:space="0" w:color="auto"/>
                    <w:right w:val="none" w:sz="0" w:space="0" w:color="auto"/>
                  </w:divBdr>
                </w:div>
                <w:div w:id="224799362">
                  <w:marLeft w:val="0"/>
                  <w:marRight w:val="0"/>
                  <w:marTop w:val="0"/>
                  <w:marBottom w:val="0"/>
                  <w:divBdr>
                    <w:top w:val="none" w:sz="0" w:space="0" w:color="auto"/>
                    <w:left w:val="none" w:sz="0" w:space="0" w:color="auto"/>
                    <w:bottom w:val="none" w:sz="0" w:space="0" w:color="auto"/>
                    <w:right w:val="none" w:sz="0" w:space="0" w:color="auto"/>
                  </w:divBdr>
                </w:div>
                <w:div w:id="1378505163">
                  <w:marLeft w:val="0"/>
                  <w:marRight w:val="0"/>
                  <w:marTop w:val="0"/>
                  <w:marBottom w:val="0"/>
                  <w:divBdr>
                    <w:top w:val="none" w:sz="0" w:space="0" w:color="auto"/>
                    <w:left w:val="none" w:sz="0" w:space="0" w:color="auto"/>
                    <w:bottom w:val="none" w:sz="0" w:space="0" w:color="auto"/>
                    <w:right w:val="none" w:sz="0" w:space="0" w:color="auto"/>
                  </w:divBdr>
                </w:div>
                <w:div w:id="2128695964">
                  <w:marLeft w:val="0"/>
                  <w:marRight w:val="0"/>
                  <w:marTop w:val="0"/>
                  <w:marBottom w:val="0"/>
                  <w:divBdr>
                    <w:top w:val="none" w:sz="0" w:space="0" w:color="auto"/>
                    <w:left w:val="none" w:sz="0" w:space="0" w:color="auto"/>
                    <w:bottom w:val="none" w:sz="0" w:space="0" w:color="auto"/>
                    <w:right w:val="none" w:sz="0" w:space="0" w:color="auto"/>
                  </w:divBdr>
                </w:div>
                <w:div w:id="124232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355767">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367217">
      <w:bodyDiv w:val="1"/>
      <w:marLeft w:val="0"/>
      <w:marRight w:val="0"/>
      <w:marTop w:val="0"/>
      <w:marBottom w:val="0"/>
      <w:divBdr>
        <w:top w:val="none" w:sz="0" w:space="0" w:color="auto"/>
        <w:left w:val="none" w:sz="0" w:space="0" w:color="auto"/>
        <w:bottom w:val="none" w:sz="0" w:space="0" w:color="auto"/>
        <w:right w:val="none" w:sz="0" w:space="0" w:color="auto"/>
      </w:divBdr>
      <w:divsChild>
        <w:div w:id="1933076872">
          <w:marLeft w:val="0"/>
          <w:marRight w:val="0"/>
          <w:marTop w:val="0"/>
          <w:marBottom w:val="0"/>
          <w:divBdr>
            <w:top w:val="none" w:sz="0" w:space="0" w:color="auto"/>
            <w:left w:val="none" w:sz="0" w:space="0" w:color="auto"/>
            <w:bottom w:val="none" w:sz="0" w:space="0" w:color="auto"/>
            <w:right w:val="none" w:sz="0" w:space="0" w:color="auto"/>
          </w:divBdr>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8890224">
      <w:bodyDiv w:val="1"/>
      <w:marLeft w:val="0"/>
      <w:marRight w:val="0"/>
      <w:marTop w:val="0"/>
      <w:marBottom w:val="0"/>
      <w:divBdr>
        <w:top w:val="none" w:sz="0" w:space="0" w:color="auto"/>
        <w:left w:val="none" w:sz="0" w:space="0" w:color="auto"/>
        <w:bottom w:val="none" w:sz="0" w:space="0" w:color="auto"/>
        <w:right w:val="none" w:sz="0" w:space="0" w:color="auto"/>
      </w:divBdr>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100372247">
      <w:bodyDiv w:val="1"/>
      <w:marLeft w:val="0"/>
      <w:marRight w:val="0"/>
      <w:marTop w:val="0"/>
      <w:marBottom w:val="0"/>
      <w:divBdr>
        <w:top w:val="none" w:sz="0" w:space="0" w:color="auto"/>
        <w:left w:val="none" w:sz="0" w:space="0" w:color="auto"/>
        <w:bottom w:val="none" w:sz="0" w:space="0" w:color="auto"/>
        <w:right w:val="none" w:sz="0" w:space="0" w:color="auto"/>
      </w:divBdr>
    </w:div>
    <w:div w:id="1106772924">
      <w:bodyDiv w:val="1"/>
      <w:marLeft w:val="0"/>
      <w:marRight w:val="0"/>
      <w:marTop w:val="0"/>
      <w:marBottom w:val="0"/>
      <w:divBdr>
        <w:top w:val="none" w:sz="0" w:space="0" w:color="auto"/>
        <w:left w:val="none" w:sz="0" w:space="0" w:color="auto"/>
        <w:bottom w:val="none" w:sz="0" w:space="0" w:color="auto"/>
        <w:right w:val="none" w:sz="0" w:space="0" w:color="auto"/>
      </w:divBdr>
    </w:div>
    <w:div w:id="1153252510">
      <w:bodyDiv w:val="1"/>
      <w:marLeft w:val="0"/>
      <w:marRight w:val="0"/>
      <w:marTop w:val="0"/>
      <w:marBottom w:val="0"/>
      <w:divBdr>
        <w:top w:val="none" w:sz="0" w:space="0" w:color="auto"/>
        <w:left w:val="none" w:sz="0" w:space="0" w:color="auto"/>
        <w:bottom w:val="none" w:sz="0" w:space="0" w:color="auto"/>
        <w:right w:val="none" w:sz="0" w:space="0" w:color="auto"/>
      </w:divBdr>
    </w:div>
    <w:div w:id="1165559287">
      <w:bodyDiv w:val="1"/>
      <w:marLeft w:val="0"/>
      <w:marRight w:val="0"/>
      <w:marTop w:val="0"/>
      <w:marBottom w:val="0"/>
      <w:divBdr>
        <w:top w:val="none" w:sz="0" w:space="0" w:color="auto"/>
        <w:left w:val="none" w:sz="0" w:space="0" w:color="auto"/>
        <w:bottom w:val="none" w:sz="0" w:space="0" w:color="auto"/>
        <w:right w:val="none" w:sz="0" w:space="0" w:color="auto"/>
      </w:divBdr>
    </w:div>
    <w:div w:id="1177882716">
      <w:bodyDiv w:val="1"/>
      <w:marLeft w:val="0"/>
      <w:marRight w:val="0"/>
      <w:marTop w:val="0"/>
      <w:marBottom w:val="0"/>
      <w:divBdr>
        <w:top w:val="none" w:sz="0" w:space="0" w:color="auto"/>
        <w:left w:val="none" w:sz="0" w:space="0" w:color="auto"/>
        <w:bottom w:val="none" w:sz="0" w:space="0" w:color="auto"/>
        <w:right w:val="none" w:sz="0" w:space="0" w:color="auto"/>
      </w:divBdr>
    </w:div>
    <w:div w:id="1269629327">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8967829">
      <w:bodyDiv w:val="1"/>
      <w:marLeft w:val="0"/>
      <w:marRight w:val="0"/>
      <w:marTop w:val="0"/>
      <w:marBottom w:val="0"/>
      <w:divBdr>
        <w:top w:val="none" w:sz="0" w:space="0" w:color="auto"/>
        <w:left w:val="none" w:sz="0" w:space="0" w:color="auto"/>
        <w:bottom w:val="none" w:sz="0" w:space="0" w:color="auto"/>
        <w:right w:val="none" w:sz="0" w:space="0" w:color="auto"/>
      </w:divBdr>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438479383">
      <w:bodyDiv w:val="1"/>
      <w:marLeft w:val="0"/>
      <w:marRight w:val="0"/>
      <w:marTop w:val="0"/>
      <w:marBottom w:val="0"/>
      <w:divBdr>
        <w:top w:val="none" w:sz="0" w:space="0" w:color="auto"/>
        <w:left w:val="none" w:sz="0" w:space="0" w:color="auto"/>
        <w:bottom w:val="none" w:sz="0" w:space="0" w:color="auto"/>
        <w:right w:val="none" w:sz="0" w:space="0" w:color="auto"/>
      </w:divBdr>
    </w:div>
    <w:div w:id="1471243499">
      <w:bodyDiv w:val="1"/>
      <w:marLeft w:val="0"/>
      <w:marRight w:val="0"/>
      <w:marTop w:val="0"/>
      <w:marBottom w:val="0"/>
      <w:divBdr>
        <w:top w:val="none" w:sz="0" w:space="0" w:color="auto"/>
        <w:left w:val="none" w:sz="0" w:space="0" w:color="auto"/>
        <w:bottom w:val="none" w:sz="0" w:space="0" w:color="auto"/>
        <w:right w:val="none" w:sz="0" w:space="0" w:color="auto"/>
      </w:divBdr>
    </w:div>
    <w:div w:id="1513371490">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5139701">
      <w:bodyDiv w:val="1"/>
      <w:marLeft w:val="0"/>
      <w:marRight w:val="0"/>
      <w:marTop w:val="0"/>
      <w:marBottom w:val="0"/>
      <w:divBdr>
        <w:top w:val="none" w:sz="0" w:space="0" w:color="auto"/>
        <w:left w:val="none" w:sz="0" w:space="0" w:color="auto"/>
        <w:bottom w:val="none" w:sz="0" w:space="0" w:color="auto"/>
        <w:right w:val="none" w:sz="0" w:space="0" w:color="auto"/>
      </w:divBdr>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641960333">
      <w:bodyDiv w:val="1"/>
      <w:marLeft w:val="0"/>
      <w:marRight w:val="0"/>
      <w:marTop w:val="0"/>
      <w:marBottom w:val="0"/>
      <w:divBdr>
        <w:top w:val="none" w:sz="0" w:space="0" w:color="auto"/>
        <w:left w:val="none" w:sz="0" w:space="0" w:color="auto"/>
        <w:bottom w:val="none" w:sz="0" w:space="0" w:color="auto"/>
        <w:right w:val="none" w:sz="0" w:space="0" w:color="auto"/>
      </w:divBdr>
    </w:div>
    <w:div w:id="1658538081">
      <w:bodyDiv w:val="1"/>
      <w:marLeft w:val="0"/>
      <w:marRight w:val="0"/>
      <w:marTop w:val="0"/>
      <w:marBottom w:val="0"/>
      <w:divBdr>
        <w:top w:val="none" w:sz="0" w:space="0" w:color="auto"/>
        <w:left w:val="none" w:sz="0" w:space="0" w:color="auto"/>
        <w:bottom w:val="none" w:sz="0" w:space="0" w:color="auto"/>
        <w:right w:val="none" w:sz="0" w:space="0" w:color="auto"/>
      </w:divBdr>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12999870">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1950234619">
      <w:bodyDiv w:val="1"/>
      <w:marLeft w:val="0"/>
      <w:marRight w:val="0"/>
      <w:marTop w:val="0"/>
      <w:marBottom w:val="0"/>
      <w:divBdr>
        <w:top w:val="none" w:sz="0" w:space="0" w:color="auto"/>
        <w:left w:val="none" w:sz="0" w:space="0" w:color="auto"/>
        <w:bottom w:val="none" w:sz="0" w:space="0" w:color="auto"/>
        <w:right w:val="none" w:sz="0" w:space="0" w:color="auto"/>
      </w:divBdr>
    </w:div>
    <w:div w:id="2035381655">
      <w:bodyDiv w:val="1"/>
      <w:marLeft w:val="0"/>
      <w:marRight w:val="0"/>
      <w:marTop w:val="0"/>
      <w:marBottom w:val="0"/>
      <w:divBdr>
        <w:top w:val="none" w:sz="0" w:space="0" w:color="auto"/>
        <w:left w:val="none" w:sz="0" w:space="0" w:color="auto"/>
        <w:bottom w:val="none" w:sz="0" w:space="0" w:color="auto"/>
        <w:right w:val="none" w:sz="0" w:space="0" w:color="auto"/>
      </w:divBdr>
    </w:div>
    <w:div w:id="2035570110">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 w:id="2082091944">
      <w:bodyDiv w:val="1"/>
      <w:marLeft w:val="0"/>
      <w:marRight w:val="0"/>
      <w:marTop w:val="0"/>
      <w:marBottom w:val="0"/>
      <w:divBdr>
        <w:top w:val="none" w:sz="0" w:space="0" w:color="auto"/>
        <w:left w:val="none" w:sz="0" w:space="0" w:color="auto"/>
        <w:bottom w:val="none" w:sz="0" w:space="0" w:color="auto"/>
        <w:right w:val="none" w:sz="0" w:space="0" w:color="auto"/>
      </w:divBdr>
      <w:divsChild>
        <w:div w:id="375158591">
          <w:marLeft w:val="0"/>
          <w:marRight w:val="0"/>
          <w:marTop w:val="0"/>
          <w:marBottom w:val="0"/>
          <w:divBdr>
            <w:top w:val="none" w:sz="0" w:space="0" w:color="auto"/>
            <w:left w:val="none" w:sz="0" w:space="0" w:color="auto"/>
            <w:bottom w:val="none" w:sz="0" w:space="0" w:color="auto"/>
            <w:right w:val="none" w:sz="0" w:space="0" w:color="auto"/>
          </w:divBdr>
        </w:div>
        <w:div w:id="93551564">
          <w:marLeft w:val="0"/>
          <w:marRight w:val="0"/>
          <w:marTop w:val="0"/>
          <w:marBottom w:val="0"/>
          <w:divBdr>
            <w:top w:val="none" w:sz="0" w:space="0" w:color="auto"/>
            <w:left w:val="none" w:sz="0" w:space="0" w:color="auto"/>
            <w:bottom w:val="none" w:sz="0" w:space="0" w:color="auto"/>
            <w:right w:val="none" w:sz="0" w:space="0" w:color="auto"/>
          </w:divBdr>
          <w:divsChild>
            <w:div w:id="1923484473">
              <w:marLeft w:val="0"/>
              <w:marRight w:val="0"/>
              <w:marTop w:val="0"/>
              <w:marBottom w:val="0"/>
              <w:divBdr>
                <w:top w:val="none" w:sz="0" w:space="0" w:color="auto"/>
                <w:left w:val="none" w:sz="0" w:space="0" w:color="auto"/>
                <w:bottom w:val="none" w:sz="0" w:space="0" w:color="auto"/>
                <w:right w:val="none" w:sz="0" w:space="0" w:color="auto"/>
              </w:divBdr>
              <w:divsChild>
                <w:div w:id="168081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558171">
          <w:marLeft w:val="0"/>
          <w:marRight w:val="0"/>
          <w:marTop w:val="0"/>
          <w:marBottom w:val="0"/>
          <w:divBdr>
            <w:top w:val="none" w:sz="0" w:space="0" w:color="auto"/>
            <w:left w:val="none" w:sz="0" w:space="0" w:color="auto"/>
            <w:bottom w:val="none" w:sz="0" w:space="0" w:color="auto"/>
            <w:right w:val="none" w:sz="0" w:space="0" w:color="auto"/>
          </w:divBdr>
        </w:div>
        <w:div w:id="1034381209">
          <w:marLeft w:val="0"/>
          <w:marRight w:val="0"/>
          <w:marTop w:val="0"/>
          <w:marBottom w:val="0"/>
          <w:divBdr>
            <w:top w:val="none" w:sz="0" w:space="0" w:color="auto"/>
            <w:left w:val="none" w:sz="0" w:space="0" w:color="auto"/>
            <w:bottom w:val="none" w:sz="0" w:space="0" w:color="auto"/>
            <w:right w:val="none" w:sz="0" w:space="0" w:color="auto"/>
          </w:divBdr>
          <w:divsChild>
            <w:div w:id="554318523">
              <w:marLeft w:val="0"/>
              <w:marRight w:val="0"/>
              <w:marTop w:val="0"/>
              <w:marBottom w:val="0"/>
              <w:divBdr>
                <w:top w:val="none" w:sz="0" w:space="0" w:color="auto"/>
                <w:left w:val="none" w:sz="0" w:space="0" w:color="auto"/>
                <w:bottom w:val="none" w:sz="0" w:space="0" w:color="auto"/>
                <w:right w:val="none" w:sz="0" w:space="0" w:color="auto"/>
              </w:divBdr>
              <w:divsChild>
                <w:div w:id="131094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88860">
          <w:marLeft w:val="0"/>
          <w:marRight w:val="0"/>
          <w:marTop w:val="0"/>
          <w:marBottom w:val="0"/>
          <w:divBdr>
            <w:top w:val="none" w:sz="0" w:space="0" w:color="auto"/>
            <w:left w:val="none" w:sz="0" w:space="0" w:color="auto"/>
            <w:bottom w:val="none" w:sz="0" w:space="0" w:color="auto"/>
            <w:right w:val="none" w:sz="0" w:space="0" w:color="auto"/>
          </w:divBdr>
        </w:div>
        <w:div w:id="1474714274">
          <w:marLeft w:val="0"/>
          <w:marRight w:val="0"/>
          <w:marTop w:val="0"/>
          <w:marBottom w:val="0"/>
          <w:divBdr>
            <w:top w:val="none" w:sz="0" w:space="0" w:color="auto"/>
            <w:left w:val="none" w:sz="0" w:space="0" w:color="auto"/>
            <w:bottom w:val="none" w:sz="0" w:space="0" w:color="auto"/>
            <w:right w:val="none" w:sz="0" w:space="0" w:color="auto"/>
          </w:divBdr>
          <w:divsChild>
            <w:div w:id="112941528">
              <w:marLeft w:val="0"/>
              <w:marRight w:val="0"/>
              <w:marTop w:val="0"/>
              <w:marBottom w:val="0"/>
              <w:divBdr>
                <w:top w:val="none" w:sz="0" w:space="0" w:color="auto"/>
                <w:left w:val="none" w:sz="0" w:space="0" w:color="auto"/>
                <w:bottom w:val="none" w:sz="0" w:space="0" w:color="auto"/>
                <w:right w:val="none" w:sz="0" w:space="0" w:color="auto"/>
              </w:divBdr>
              <w:divsChild>
                <w:div w:id="77221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397150">
          <w:marLeft w:val="0"/>
          <w:marRight w:val="0"/>
          <w:marTop w:val="0"/>
          <w:marBottom w:val="0"/>
          <w:divBdr>
            <w:top w:val="none" w:sz="0" w:space="0" w:color="auto"/>
            <w:left w:val="none" w:sz="0" w:space="0" w:color="auto"/>
            <w:bottom w:val="none" w:sz="0" w:space="0" w:color="auto"/>
            <w:right w:val="none" w:sz="0" w:space="0" w:color="auto"/>
          </w:divBdr>
        </w:div>
        <w:div w:id="1443645238">
          <w:marLeft w:val="0"/>
          <w:marRight w:val="0"/>
          <w:marTop w:val="0"/>
          <w:marBottom w:val="0"/>
          <w:divBdr>
            <w:top w:val="none" w:sz="0" w:space="0" w:color="auto"/>
            <w:left w:val="none" w:sz="0" w:space="0" w:color="auto"/>
            <w:bottom w:val="none" w:sz="0" w:space="0" w:color="auto"/>
            <w:right w:val="none" w:sz="0" w:space="0" w:color="auto"/>
          </w:divBdr>
          <w:divsChild>
            <w:div w:id="1973486851">
              <w:marLeft w:val="0"/>
              <w:marRight w:val="0"/>
              <w:marTop w:val="0"/>
              <w:marBottom w:val="0"/>
              <w:divBdr>
                <w:top w:val="none" w:sz="0" w:space="0" w:color="auto"/>
                <w:left w:val="none" w:sz="0" w:space="0" w:color="auto"/>
                <w:bottom w:val="none" w:sz="0" w:space="0" w:color="auto"/>
                <w:right w:val="none" w:sz="0" w:space="0" w:color="auto"/>
              </w:divBdr>
              <w:divsChild>
                <w:div w:id="61081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44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Jerusal%C3%A9n" TargetMode="External"/><Relationship Id="rId13" Type="http://schemas.openxmlformats.org/officeDocument/2006/relationships/hyperlink" Target="https://es.wikipedia.org/wiki/Idioma_arameo" TargetMode="External"/><Relationship Id="rId18" Type="http://schemas.openxmlformats.org/officeDocument/2006/relationships/hyperlink" Target="https://es.wikipedia.org/wiki/Cambise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s.wikipedia.org/wiki/La_escritura_sobre_la_pared" TargetMode="External"/><Relationship Id="rId17" Type="http://schemas.openxmlformats.org/officeDocument/2006/relationships/hyperlink" Target="https://es.wikipedia.org/wiki/530_a._C." TargetMode="External"/><Relationship Id="rId2" Type="http://schemas.openxmlformats.org/officeDocument/2006/relationships/numbering" Target="numbering.xml"/><Relationship Id="rId16" Type="http://schemas.openxmlformats.org/officeDocument/2006/relationships/hyperlink" Target="https://es.wikipedia.org/wiki/536_a._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Cautiverio_de_Babilonia" TargetMode="External"/><Relationship Id="rId5" Type="http://schemas.openxmlformats.org/officeDocument/2006/relationships/webSettings" Target="webSettings.xml"/><Relationship Id="rId15" Type="http://schemas.openxmlformats.org/officeDocument/2006/relationships/hyperlink" Target="https://es.wikipedia.org/wiki/539_a._C." TargetMode="External"/><Relationship Id="rId10" Type="http://schemas.openxmlformats.org/officeDocument/2006/relationships/hyperlink" Target="https://es.wikipedia.org/wiki/Historia_de_Susana" TargetMode="External"/><Relationship Id="rId19" Type="http://schemas.openxmlformats.org/officeDocument/2006/relationships/hyperlink" Target="https://es.wikipedia.org/wiki/Susa" TargetMode="External"/><Relationship Id="rId4" Type="http://schemas.openxmlformats.org/officeDocument/2006/relationships/settings" Target="settings.xml"/><Relationship Id="rId9" Type="http://schemas.openxmlformats.org/officeDocument/2006/relationships/hyperlink" Target="https://es.wikipedia.org/wiki/587_a._C." TargetMode="External"/><Relationship Id="rId14" Type="http://schemas.openxmlformats.org/officeDocument/2006/relationships/hyperlink" Target="https://es.wikipedia.org/wiki/Jude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97F1C-DCA4-4EE3-BD82-4B25E728B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1770</Words>
  <Characters>9741</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2019-08-12T11:27:00Z</cp:lastPrinted>
  <dcterms:created xsi:type="dcterms:W3CDTF">2019-09-13T13:50:00Z</dcterms:created>
  <dcterms:modified xsi:type="dcterms:W3CDTF">2019-09-13T13:50:00Z</dcterms:modified>
</cp:coreProperties>
</file>