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A9E" w:rsidRDefault="002A01EC" w:rsidP="002A01EC">
      <w:pPr>
        <w:jc w:val="center"/>
        <w:rPr>
          <w:b/>
          <w:color w:val="FF0000"/>
          <w:sz w:val="36"/>
          <w:szCs w:val="36"/>
        </w:rPr>
      </w:pPr>
      <w:proofErr w:type="spellStart"/>
      <w:r>
        <w:rPr>
          <w:b/>
          <w:color w:val="FF0000"/>
          <w:sz w:val="36"/>
          <w:szCs w:val="36"/>
        </w:rPr>
        <w:t>Elias</w:t>
      </w:r>
      <w:proofErr w:type="spellEnd"/>
      <w:r>
        <w:rPr>
          <w:b/>
          <w:color w:val="FF0000"/>
          <w:sz w:val="36"/>
          <w:szCs w:val="36"/>
        </w:rPr>
        <w:t xml:space="preserve"> Profeta</w:t>
      </w:r>
    </w:p>
    <w:p w:rsidR="002A01EC" w:rsidRDefault="002A01EC" w:rsidP="002A01EC">
      <w:pPr>
        <w:jc w:val="center"/>
        <w:rPr>
          <w:b/>
          <w:color w:val="FF0000"/>
          <w:sz w:val="36"/>
          <w:szCs w:val="36"/>
        </w:rPr>
      </w:pPr>
    </w:p>
    <w:p w:rsidR="00FD3625" w:rsidRDefault="00FD3625" w:rsidP="00FD3625">
      <w:pPr>
        <w:jc w:val="both"/>
        <w:rPr>
          <w:b/>
        </w:rPr>
      </w:pPr>
      <w:r>
        <w:rPr>
          <w:b/>
        </w:rPr>
        <w:t xml:space="preserve">     </w:t>
      </w:r>
      <w:r w:rsidR="002A01EC" w:rsidRPr="00FD3625">
        <w:rPr>
          <w:b/>
        </w:rPr>
        <w:t>Fue el profeta más carismático y cautivador del Antiguo Testamento. Su nombre en hebreo significa "</w:t>
      </w:r>
      <w:proofErr w:type="spellStart"/>
      <w:r w:rsidR="002A01EC" w:rsidRPr="00FD3625">
        <w:rPr>
          <w:b/>
        </w:rPr>
        <w:t>Yaweh</w:t>
      </w:r>
      <w:proofErr w:type="spellEnd"/>
      <w:r w:rsidR="002A01EC" w:rsidRPr="00FD3625">
        <w:rPr>
          <w:b/>
        </w:rPr>
        <w:t xml:space="preserve"> es Dios". Y su misión a lo largo de una vida ajetreada, como fue la de Israel en el siglo IX, fue luchar contra la idolatría de Baal que imponía en</w:t>
      </w:r>
      <w:r w:rsidR="00AD5092">
        <w:rPr>
          <w:b/>
        </w:rPr>
        <w:t xml:space="preserve"> el pueblo</w:t>
      </w:r>
      <w:r w:rsidR="002A01EC" w:rsidRPr="00FD3625">
        <w:rPr>
          <w:b/>
        </w:rPr>
        <w:t xml:space="preserve"> la r</w:t>
      </w:r>
      <w:r w:rsidR="002A01EC" w:rsidRPr="00FD3625">
        <w:rPr>
          <w:b/>
        </w:rPr>
        <w:t>e</w:t>
      </w:r>
      <w:r w:rsidR="002A01EC" w:rsidRPr="00FD3625">
        <w:rPr>
          <w:b/>
        </w:rPr>
        <w:t xml:space="preserve">ina consorte Jezabel, la mujer fenicia del rey </w:t>
      </w:r>
      <w:proofErr w:type="spellStart"/>
      <w:r w:rsidR="002A01EC" w:rsidRPr="00FD3625">
        <w:rPr>
          <w:b/>
        </w:rPr>
        <w:t>Ajab</w:t>
      </w:r>
      <w:proofErr w:type="spellEnd"/>
      <w:r w:rsidR="002A01EC" w:rsidRPr="00FD3625">
        <w:rPr>
          <w:b/>
        </w:rPr>
        <w:t>.</w:t>
      </w:r>
    </w:p>
    <w:p w:rsidR="00FD3625" w:rsidRDefault="002A01EC" w:rsidP="00FD3625">
      <w:pPr>
        <w:jc w:val="both"/>
        <w:rPr>
          <w:b/>
        </w:rPr>
      </w:pPr>
      <w:r w:rsidRPr="00FD3625">
        <w:rPr>
          <w:b/>
        </w:rPr>
        <w:br/>
        <w:t xml:space="preserve">   Natural de </w:t>
      </w:r>
      <w:proofErr w:type="spellStart"/>
      <w:r w:rsidRPr="00FD3625">
        <w:rPr>
          <w:b/>
        </w:rPr>
        <w:t>Tisbi</w:t>
      </w:r>
      <w:proofErr w:type="spellEnd"/>
      <w:r w:rsidRPr="00FD3625">
        <w:rPr>
          <w:b/>
        </w:rPr>
        <w:t xml:space="preserve"> en Galaad, se presentó como luchador taumatúrgico ante el pueblo de Israel. Sus gestos (recogidos en 1 Rey. 17 a 2 Rey 1) son eco</w:t>
      </w:r>
      <w:r w:rsidR="00AD5092">
        <w:rPr>
          <w:b/>
        </w:rPr>
        <w:t>s</w:t>
      </w:r>
      <w:r w:rsidRPr="00FD3625">
        <w:rPr>
          <w:b/>
        </w:rPr>
        <w:t xml:space="preserve"> probable</w:t>
      </w:r>
      <w:r w:rsidR="00AD5092">
        <w:rPr>
          <w:b/>
        </w:rPr>
        <w:t>s</w:t>
      </w:r>
      <w:r w:rsidRPr="00FD3625">
        <w:rPr>
          <w:b/>
        </w:rPr>
        <w:t xml:space="preserve"> de un libro prim</w:t>
      </w:r>
      <w:r w:rsidRPr="00FD3625">
        <w:rPr>
          <w:b/>
        </w:rPr>
        <w:t>i</w:t>
      </w:r>
      <w:r w:rsidRPr="00FD3625">
        <w:rPr>
          <w:b/>
        </w:rPr>
        <w:t>tivo escrito sobre sus hazañas y su enfrentamiento con la corte real, sobre todo con Jez</w:t>
      </w:r>
      <w:r w:rsidRPr="00FD3625">
        <w:rPr>
          <w:b/>
        </w:rPr>
        <w:t>a</w:t>
      </w:r>
      <w:r w:rsidRPr="00FD3625">
        <w:rPr>
          <w:b/>
        </w:rPr>
        <w:t>bel.  Modelo de valentía y de victoria sobre la idolatría, quedó en la tradición de Israel c</w:t>
      </w:r>
      <w:r w:rsidRPr="00FD3625">
        <w:rPr>
          <w:b/>
        </w:rPr>
        <w:t>o</w:t>
      </w:r>
      <w:r w:rsidRPr="00FD3625">
        <w:rPr>
          <w:b/>
        </w:rPr>
        <w:t>mo signo de</w:t>
      </w:r>
      <w:r w:rsidR="00E059EF">
        <w:rPr>
          <w:b/>
        </w:rPr>
        <w:t xml:space="preserve"> valentía y de </w:t>
      </w:r>
      <w:r w:rsidRPr="00FD3625">
        <w:rPr>
          <w:b/>
        </w:rPr>
        <w:t xml:space="preserve"> esperanza futura</w:t>
      </w:r>
      <w:r w:rsidR="00E059EF">
        <w:rPr>
          <w:b/>
        </w:rPr>
        <w:t xml:space="preserve">. El mito de </w:t>
      </w:r>
      <w:proofErr w:type="spellStart"/>
      <w:r w:rsidR="00E059EF">
        <w:rPr>
          <w:b/>
        </w:rPr>
        <w:t>Elias</w:t>
      </w:r>
      <w:proofErr w:type="spellEnd"/>
      <w:r w:rsidR="00E059EF">
        <w:rPr>
          <w:b/>
        </w:rPr>
        <w:t xml:space="preserve"> se desarrollo por el modo como se relata su final. Fue </w:t>
      </w:r>
      <w:r w:rsidRPr="00FD3625">
        <w:rPr>
          <w:b/>
        </w:rPr>
        <w:t>llevado al final</w:t>
      </w:r>
      <w:r w:rsidR="00E059EF">
        <w:rPr>
          <w:b/>
        </w:rPr>
        <w:t xml:space="preserve"> de su vida</w:t>
      </w:r>
      <w:r w:rsidRPr="00FD3625">
        <w:rPr>
          <w:b/>
        </w:rPr>
        <w:t xml:space="preserve"> en un carro de fuego (por lo tanto, </w:t>
      </w:r>
      <w:r w:rsidR="00E059EF">
        <w:rPr>
          <w:b/>
        </w:rPr>
        <w:t xml:space="preserve">se </w:t>
      </w:r>
      <w:proofErr w:type="spellStart"/>
      <w:r w:rsidR="00E059EF">
        <w:rPr>
          <w:b/>
        </w:rPr>
        <w:t>piensna</w:t>
      </w:r>
      <w:proofErr w:type="spellEnd"/>
      <w:r w:rsidR="00E059EF">
        <w:rPr>
          <w:b/>
        </w:rPr>
        <w:t xml:space="preserve"> que n</w:t>
      </w:r>
      <w:r w:rsidRPr="00FD3625">
        <w:rPr>
          <w:b/>
        </w:rPr>
        <w:t xml:space="preserve">o </w:t>
      </w:r>
      <w:r w:rsidR="00E059EF">
        <w:rPr>
          <w:b/>
        </w:rPr>
        <w:t xml:space="preserve">ha </w:t>
      </w:r>
      <w:r w:rsidRPr="00FD3625">
        <w:rPr>
          <w:b/>
        </w:rPr>
        <w:t>muerto). Esa supervivencia para un regre</w:t>
      </w:r>
      <w:r w:rsidRPr="00FD3625">
        <w:rPr>
          <w:b/>
        </w:rPr>
        <w:softHyphen/>
        <w:t>so al final del mundo le co</w:t>
      </w:r>
      <w:r w:rsidRPr="00FD3625">
        <w:rPr>
          <w:b/>
        </w:rPr>
        <w:t>n</w:t>
      </w:r>
      <w:r w:rsidRPr="00FD3625">
        <w:rPr>
          <w:b/>
        </w:rPr>
        <w:t>vertía en los tiempos de crisis en figura resonante para asegurar la victoria final de los s</w:t>
      </w:r>
      <w:r w:rsidRPr="00FD3625">
        <w:rPr>
          <w:b/>
        </w:rPr>
        <w:t>e</w:t>
      </w:r>
      <w:r w:rsidRPr="00FD3625">
        <w:rPr>
          <w:b/>
        </w:rPr>
        <w:t xml:space="preserve">guidores de </w:t>
      </w:r>
      <w:proofErr w:type="spellStart"/>
      <w:r w:rsidRPr="00FD3625">
        <w:rPr>
          <w:b/>
        </w:rPr>
        <w:t>Y</w:t>
      </w:r>
      <w:r w:rsidRPr="00FD3625">
        <w:rPr>
          <w:b/>
        </w:rPr>
        <w:t>a</w:t>
      </w:r>
      <w:r w:rsidRPr="00FD3625">
        <w:rPr>
          <w:b/>
        </w:rPr>
        <w:t>weh</w:t>
      </w:r>
      <w:proofErr w:type="spellEnd"/>
      <w:r w:rsidRPr="00FD3625">
        <w:rPr>
          <w:b/>
        </w:rPr>
        <w:t>.</w:t>
      </w:r>
    </w:p>
    <w:p w:rsidR="00B45654" w:rsidRDefault="002A01EC" w:rsidP="00FD3625">
      <w:pPr>
        <w:jc w:val="both"/>
        <w:rPr>
          <w:rStyle w:val="nfasis"/>
          <w:b/>
        </w:rPr>
      </w:pPr>
      <w:r w:rsidRPr="00FD3625">
        <w:rPr>
          <w:b/>
        </w:rPr>
        <w:br/>
        <w:t>   En tiempos de Jesús el recuerdo de Elías se mantenía vivo y era soporte de esperanza escatológica. En el texto evangélico aparece nada menos que 30 veces</w:t>
      </w:r>
      <w:r w:rsidR="00E059EF">
        <w:rPr>
          <w:b/>
        </w:rPr>
        <w:t>,</w:t>
      </w:r>
      <w:r w:rsidRPr="00FD3625">
        <w:rPr>
          <w:b/>
        </w:rPr>
        <w:t xml:space="preserve"> aludido</w:t>
      </w:r>
      <w:r w:rsidR="00E059EF">
        <w:rPr>
          <w:b/>
        </w:rPr>
        <w:t xml:space="preserve"> como sa</w:t>
      </w:r>
      <w:r w:rsidR="00E059EF">
        <w:rPr>
          <w:b/>
        </w:rPr>
        <w:t>l</w:t>
      </w:r>
      <w:r w:rsidR="00E059EF">
        <w:rPr>
          <w:b/>
        </w:rPr>
        <w:t xml:space="preserve">vador que vendrá en las circunstancias difíciles. De esas veces, </w:t>
      </w:r>
      <w:r w:rsidRPr="00FD3625">
        <w:rPr>
          <w:b/>
        </w:rPr>
        <w:t xml:space="preserve"> 6</w:t>
      </w:r>
      <w:r w:rsidR="00E059EF">
        <w:rPr>
          <w:b/>
        </w:rPr>
        <w:t xml:space="preserve"> alusiones están en los labios</w:t>
      </w:r>
      <w:r w:rsidRPr="00FD3625">
        <w:rPr>
          <w:b/>
        </w:rPr>
        <w:t xml:space="preserve"> de Jesús. La referencia a Elías se mezclaba con Jesús, pues, en la mente de los r</w:t>
      </w:r>
      <w:r w:rsidRPr="00FD3625">
        <w:rPr>
          <w:b/>
        </w:rPr>
        <w:t>e</w:t>
      </w:r>
      <w:r w:rsidRPr="00FD3625">
        <w:rPr>
          <w:b/>
        </w:rPr>
        <w:t>dactores de los texto. Ello indica que era alguien muy entrañable, popular y cautiv</w:t>
      </w:r>
      <w:r w:rsidRPr="00FD3625">
        <w:rPr>
          <w:b/>
        </w:rPr>
        <w:t>a</w:t>
      </w:r>
      <w:r w:rsidRPr="00FD3625">
        <w:rPr>
          <w:b/>
        </w:rPr>
        <w:t>dor (</w:t>
      </w:r>
      <w:proofErr w:type="spellStart"/>
      <w:r w:rsidRPr="00FD3625">
        <w:rPr>
          <w:b/>
        </w:rPr>
        <w:t>Mt.</w:t>
      </w:r>
      <w:proofErr w:type="spellEnd"/>
      <w:r w:rsidRPr="00FD3625">
        <w:rPr>
          <w:b/>
        </w:rPr>
        <w:t xml:space="preserve"> 16. 14; </w:t>
      </w:r>
      <w:proofErr w:type="spellStart"/>
      <w:r w:rsidRPr="00FD3625">
        <w:rPr>
          <w:b/>
        </w:rPr>
        <w:t>Mt.</w:t>
      </w:r>
      <w:proofErr w:type="spellEnd"/>
      <w:r w:rsidRPr="00FD3625">
        <w:rPr>
          <w:b/>
        </w:rPr>
        <w:t xml:space="preserve"> 17. 10-13; </w:t>
      </w:r>
      <w:proofErr w:type="spellStart"/>
      <w:r w:rsidRPr="00FD3625">
        <w:rPr>
          <w:b/>
        </w:rPr>
        <w:t>Lc.</w:t>
      </w:r>
      <w:proofErr w:type="spellEnd"/>
      <w:r w:rsidRPr="00FD3625">
        <w:rPr>
          <w:b/>
        </w:rPr>
        <w:t xml:space="preserve"> 9.8; </w:t>
      </w:r>
      <w:proofErr w:type="spellStart"/>
      <w:r w:rsidRPr="00FD3625">
        <w:rPr>
          <w:b/>
        </w:rPr>
        <w:t>Jn.</w:t>
      </w:r>
      <w:proofErr w:type="spellEnd"/>
      <w:r w:rsidRPr="00FD3625">
        <w:rPr>
          <w:b/>
        </w:rPr>
        <w:t xml:space="preserve"> 1-21-25). </w:t>
      </w:r>
      <w:r w:rsidRPr="00FD3625">
        <w:rPr>
          <w:rStyle w:val="nfasis"/>
          <w:b/>
        </w:rPr>
        <w:t>"</w:t>
      </w:r>
    </w:p>
    <w:p w:rsidR="002A01EC" w:rsidRPr="00FD3625" w:rsidRDefault="002A01EC" w:rsidP="00FD3625">
      <w:pPr>
        <w:jc w:val="both"/>
        <w:rPr>
          <w:b/>
          <w:color w:val="FF0000"/>
          <w:sz w:val="36"/>
          <w:szCs w:val="36"/>
        </w:rPr>
      </w:pPr>
      <w:r w:rsidRPr="00FD3625">
        <w:rPr>
          <w:b/>
        </w:rPr>
        <w:br/>
        <w:t xml:space="preserve">   </w:t>
      </w:r>
      <w:r w:rsidR="00B45654">
        <w:rPr>
          <w:b/>
        </w:rPr>
        <w:t xml:space="preserve">La causa de ese interés por este profeta es el hecho milagrosos </w:t>
      </w:r>
      <w:proofErr w:type="spellStart"/>
      <w:r w:rsidR="00B45654">
        <w:rPr>
          <w:b/>
        </w:rPr>
        <w:t>ue</w:t>
      </w:r>
      <w:proofErr w:type="spellEnd"/>
      <w:r w:rsidR="00B45654">
        <w:rPr>
          <w:b/>
        </w:rPr>
        <w:t xml:space="preserve"> le acompaña, desde el sacrificio en el monte Carmelo hasta el modo de ser arrebatado en el celo en un carro de fueron, como si su partida quedara pendiente para un pronto regreso. </w:t>
      </w:r>
      <w:r w:rsidRPr="00FD3625">
        <w:rPr>
          <w:b/>
        </w:rPr>
        <w:t xml:space="preserve">Ese sentimiento </w:t>
      </w:r>
      <w:r w:rsidR="00B45654">
        <w:rPr>
          <w:b/>
        </w:rPr>
        <w:t xml:space="preserve"> p</w:t>
      </w:r>
      <w:r w:rsidR="00B45654">
        <w:rPr>
          <w:b/>
        </w:rPr>
        <w:t>o</w:t>
      </w:r>
      <w:r w:rsidR="00B45654">
        <w:rPr>
          <w:b/>
        </w:rPr>
        <w:t xml:space="preserve">pular </w:t>
      </w:r>
      <w:r w:rsidRPr="00FD3625">
        <w:rPr>
          <w:b/>
        </w:rPr>
        <w:t>sobre el profeta arrebatado al cielo siguió vivo en los prime</w:t>
      </w:r>
      <w:r w:rsidRPr="00FD3625">
        <w:rPr>
          <w:b/>
        </w:rPr>
        <w:softHyphen/>
        <w:t>ros cristianos, al igual que lo estaba en los judíos en el siglo I. Dio origen incluso a varios libros apócrifos sobre su figura</w:t>
      </w:r>
      <w:r w:rsidR="00B45654">
        <w:rPr>
          <w:b/>
        </w:rPr>
        <w:t xml:space="preserve"> </w:t>
      </w:r>
      <w:r w:rsidR="009F2343">
        <w:rPr>
          <w:b/>
        </w:rPr>
        <w:t>con especial peso de la fantasí</w:t>
      </w:r>
      <w:r w:rsidR="00B45654">
        <w:rPr>
          <w:b/>
        </w:rPr>
        <w:t>a inventiva y con sorprendente vacio de signific</w:t>
      </w:r>
      <w:r w:rsidR="00B45654">
        <w:rPr>
          <w:b/>
        </w:rPr>
        <w:t>a</w:t>
      </w:r>
      <w:r w:rsidR="00B45654">
        <w:rPr>
          <w:b/>
        </w:rPr>
        <w:t>do religioso o incluso mesiánico</w:t>
      </w:r>
    </w:p>
    <w:p w:rsidR="00E059EF" w:rsidRPr="00E059EF" w:rsidRDefault="00E059EF" w:rsidP="00FD3625">
      <w:pPr>
        <w:jc w:val="both"/>
        <w:rPr>
          <w:b/>
          <w:color w:val="FF0000"/>
        </w:rPr>
      </w:pPr>
    </w:p>
    <w:p w:rsidR="00FD3625" w:rsidRDefault="00E059EF" w:rsidP="00FD3625">
      <w:pPr>
        <w:jc w:val="both"/>
        <w:rPr>
          <w:b/>
          <w:color w:val="0070C0"/>
        </w:rPr>
      </w:pPr>
      <w:r>
        <w:rPr>
          <w:b/>
        </w:rPr>
        <w:t xml:space="preserve"> </w:t>
      </w:r>
      <w:r w:rsidR="00FD3625" w:rsidRPr="00FD3625">
        <w:rPr>
          <w:b/>
        </w:rPr>
        <w:t xml:space="preserve"> </w:t>
      </w:r>
      <w:r w:rsidR="00FD3625" w:rsidRPr="00E059EF">
        <w:rPr>
          <w:b/>
          <w:color w:val="0070C0"/>
        </w:rPr>
        <w:t>Importancia de El</w:t>
      </w:r>
      <w:r>
        <w:rPr>
          <w:b/>
          <w:color w:val="0070C0"/>
        </w:rPr>
        <w:t>í</w:t>
      </w:r>
      <w:r w:rsidR="00FD3625" w:rsidRPr="00E059EF">
        <w:rPr>
          <w:b/>
          <w:color w:val="0070C0"/>
        </w:rPr>
        <w:t>a</w:t>
      </w:r>
      <w:r w:rsidRPr="00E059EF">
        <w:rPr>
          <w:b/>
          <w:color w:val="0070C0"/>
        </w:rPr>
        <w:t>s</w:t>
      </w:r>
      <w:r w:rsidR="00B45654">
        <w:rPr>
          <w:b/>
          <w:color w:val="0070C0"/>
        </w:rPr>
        <w:t xml:space="preserve"> en los textos evangélicos</w:t>
      </w:r>
      <w:r w:rsidR="00FD3625" w:rsidRPr="00E059EF">
        <w:rPr>
          <w:b/>
          <w:color w:val="0070C0"/>
        </w:rPr>
        <w:t>.</w:t>
      </w:r>
    </w:p>
    <w:p w:rsidR="00E059EF" w:rsidRPr="00E059EF" w:rsidRDefault="00E059EF" w:rsidP="00FD3625">
      <w:pPr>
        <w:jc w:val="both"/>
        <w:rPr>
          <w:b/>
          <w:color w:val="0070C0"/>
        </w:rPr>
      </w:pPr>
    </w:p>
    <w:p w:rsidR="00FD3625" w:rsidRDefault="00FD3625" w:rsidP="00FD3625">
      <w:pPr>
        <w:jc w:val="both"/>
        <w:rPr>
          <w:b/>
        </w:rPr>
      </w:pPr>
      <w:r w:rsidRPr="00FD3625">
        <w:rPr>
          <w:b/>
        </w:rPr>
        <w:t xml:space="preserve">   Es</w:t>
      </w:r>
      <w:r w:rsidR="00E059EF">
        <w:rPr>
          <w:b/>
        </w:rPr>
        <w:t>a</w:t>
      </w:r>
      <w:r w:rsidRPr="00FD3625">
        <w:rPr>
          <w:b/>
        </w:rPr>
        <w:t xml:space="preserve"> importancia</w:t>
      </w:r>
      <w:r w:rsidR="00B45654">
        <w:rPr>
          <w:b/>
        </w:rPr>
        <w:t xml:space="preserve"> del profeta resuena en </w:t>
      </w:r>
      <w:proofErr w:type="spellStart"/>
      <w:r w:rsidR="00B45654">
        <w:rPr>
          <w:b/>
        </w:rPr>
        <w:t>en</w:t>
      </w:r>
      <w:proofErr w:type="spellEnd"/>
      <w:r w:rsidR="00B45654">
        <w:rPr>
          <w:b/>
        </w:rPr>
        <w:t xml:space="preserve"> los dos </w:t>
      </w:r>
      <w:r w:rsidRPr="00FD3625">
        <w:rPr>
          <w:b/>
        </w:rPr>
        <w:t xml:space="preserve">libros </w:t>
      </w:r>
      <w:r w:rsidR="00B45654">
        <w:rPr>
          <w:b/>
        </w:rPr>
        <w:t>de</w:t>
      </w:r>
      <w:r w:rsidRPr="00FD3625">
        <w:rPr>
          <w:b/>
        </w:rPr>
        <w:t>l Antig</w:t>
      </w:r>
      <w:r w:rsidR="00B45654">
        <w:rPr>
          <w:b/>
        </w:rPr>
        <w:t>u</w:t>
      </w:r>
      <w:r w:rsidRPr="00FD3625">
        <w:rPr>
          <w:b/>
        </w:rPr>
        <w:t xml:space="preserve">o Testamento </w:t>
      </w:r>
      <w:r w:rsidR="00B45654">
        <w:rPr>
          <w:b/>
        </w:rPr>
        <w:t>que r</w:t>
      </w:r>
      <w:r w:rsidR="00B45654">
        <w:rPr>
          <w:b/>
        </w:rPr>
        <w:t>e</w:t>
      </w:r>
      <w:r w:rsidR="00B45654">
        <w:rPr>
          <w:b/>
        </w:rPr>
        <w:t xml:space="preserve">cogen los hechos de las dos monarquías que siguen a David. Y se traspasan </w:t>
      </w:r>
      <w:r w:rsidRPr="00FD3625">
        <w:rPr>
          <w:b/>
        </w:rPr>
        <w:t xml:space="preserve">las </w:t>
      </w:r>
      <w:proofErr w:type="spellStart"/>
      <w:r w:rsidRPr="00FD3625">
        <w:rPr>
          <w:b/>
        </w:rPr>
        <w:t>reson</w:t>
      </w:r>
      <w:r w:rsidRPr="00FD3625">
        <w:rPr>
          <w:b/>
        </w:rPr>
        <w:t>a</w:t>
      </w:r>
      <w:r w:rsidRPr="00FD3625">
        <w:rPr>
          <w:b/>
        </w:rPr>
        <w:t>cia</w:t>
      </w:r>
      <w:proofErr w:type="spellEnd"/>
      <w:r w:rsidRPr="00FD3625">
        <w:rPr>
          <w:b/>
        </w:rPr>
        <w:t xml:space="preserve"> </w:t>
      </w:r>
      <w:r w:rsidR="00B45654">
        <w:rPr>
          <w:b/>
        </w:rPr>
        <w:t>a</w:t>
      </w:r>
      <w:r w:rsidRPr="00FD3625">
        <w:rPr>
          <w:b/>
        </w:rPr>
        <w:t xml:space="preserve"> los E</w:t>
      </w:r>
      <w:r w:rsidR="00B45654">
        <w:rPr>
          <w:b/>
        </w:rPr>
        <w:t>v</w:t>
      </w:r>
      <w:r w:rsidRPr="00FD3625">
        <w:rPr>
          <w:b/>
        </w:rPr>
        <w:t>angelios donde su nombre y fig</w:t>
      </w:r>
      <w:r w:rsidR="00B45654">
        <w:rPr>
          <w:b/>
        </w:rPr>
        <w:t>u</w:t>
      </w:r>
      <w:r w:rsidRPr="00FD3625">
        <w:rPr>
          <w:b/>
        </w:rPr>
        <w:t xml:space="preserve">ra se cita </w:t>
      </w:r>
      <w:r w:rsidR="00B45654">
        <w:rPr>
          <w:b/>
        </w:rPr>
        <w:t>30</w:t>
      </w:r>
      <w:r w:rsidRPr="00FD3625">
        <w:rPr>
          <w:b/>
        </w:rPr>
        <w:t xml:space="preserve"> veces en los cuatro evangel</w:t>
      </w:r>
      <w:r w:rsidRPr="00FD3625">
        <w:rPr>
          <w:b/>
        </w:rPr>
        <w:t>i</w:t>
      </w:r>
      <w:r w:rsidRPr="00FD3625">
        <w:rPr>
          <w:b/>
        </w:rPr>
        <w:t>st</w:t>
      </w:r>
      <w:r w:rsidR="00B45654">
        <w:rPr>
          <w:b/>
        </w:rPr>
        <w:t>as</w:t>
      </w:r>
      <w:r w:rsidRPr="00FD3625">
        <w:rPr>
          <w:b/>
        </w:rPr>
        <w:t xml:space="preserve">. Sin embargo en </w:t>
      </w:r>
      <w:proofErr w:type="spellStart"/>
      <w:r w:rsidRPr="00FD3625">
        <w:rPr>
          <w:b/>
        </w:rPr>
        <w:t>e</w:t>
      </w:r>
      <w:r w:rsidR="00B45654">
        <w:rPr>
          <w:b/>
        </w:rPr>
        <w:t>n</w:t>
      </w:r>
      <w:proofErr w:type="spellEnd"/>
      <w:r w:rsidRPr="00FD3625">
        <w:rPr>
          <w:b/>
        </w:rPr>
        <w:t xml:space="preserve"> resto del Nuevo </w:t>
      </w:r>
      <w:proofErr w:type="spellStart"/>
      <w:r w:rsidR="00B45654">
        <w:rPr>
          <w:b/>
        </w:rPr>
        <w:t>T</w:t>
      </w:r>
      <w:r w:rsidRPr="00FD3625">
        <w:rPr>
          <w:b/>
        </w:rPr>
        <w:t>estamente</w:t>
      </w:r>
      <w:proofErr w:type="spellEnd"/>
      <w:r w:rsidRPr="00FD3625">
        <w:rPr>
          <w:b/>
        </w:rPr>
        <w:t xml:space="preserve"> s</w:t>
      </w:r>
      <w:r w:rsidR="00B45654">
        <w:rPr>
          <w:b/>
        </w:rPr>
        <w:t>ólo dos veces sale su nombre</w:t>
      </w:r>
      <w:r w:rsidRPr="00FD3625">
        <w:rPr>
          <w:b/>
        </w:rPr>
        <w:t>.</w:t>
      </w:r>
    </w:p>
    <w:p w:rsidR="00FD3625" w:rsidRDefault="00FD3625" w:rsidP="00FD3625">
      <w:pPr>
        <w:jc w:val="both"/>
        <w:rPr>
          <w:b/>
        </w:rPr>
      </w:pPr>
    </w:p>
    <w:p w:rsidR="00FD3625" w:rsidRDefault="00FD3625" w:rsidP="00FD3625">
      <w:pPr>
        <w:jc w:val="both"/>
        <w:rPr>
          <w:b/>
        </w:rPr>
      </w:pPr>
      <w:r>
        <w:rPr>
          <w:b/>
        </w:rPr>
        <w:t xml:space="preserve">  </w:t>
      </w:r>
      <w:r w:rsidR="00B45654">
        <w:rPr>
          <w:b/>
        </w:rPr>
        <w:t>¿</w:t>
      </w:r>
      <w:r>
        <w:rPr>
          <w:b/>
        </w:rPr>
        <w:t xml:space="preserve">Y esto </w:t>
      </w:r>
      <w:proofErr w:type="spellStart"/>
      <w:r>
        <w:rPr>
          <w:b/>
        </w:rPr>
        <w:t>por que</w:t>
      </w:r>
      <w:proofErr w:type="spellEnd"/>
      <w:r>
        <w:rPr>
          <w:b/>
        </w:rPr>
        <w:t>´?</w:t>
      </w:r>
    </w:p>
    <w:p w:rsidR="00FD3625" w:rsidRDefault="00FD3625" w:rsidP="00FD3625">
      <w:pPr>
        <w:jc w:val="both"/>
        <w:rPr>
          <w:b/>
        </w:rPr>
      </w:pPr>
    </w:p>
    <w:p w:rsidR="00B45654" w:rsidRDefault="00FD3625" w:rsidP="00FD3625">
      <w:pPr>
        <w:jc w:val="both"/>
        <w:rPr>
          <w:b/>
        </w:rPr>
      </w:pPr>
      <w:r>
        <w:rPr>
          <w:b/>
        </w:rPr>
        <w:t xml:space="preserve">   Por la creencia de que, al ser arrebatado en un carro de</w:t>
      </w:r>
      <w:r w:rsidR="00B45654">
        <w:rPr>
          <w:b/>
        </w:rPr>
        <w:t xml:space="preserve"> fuego, Dios le tení</w:t>
      </w:r>
      <w:r>
        <w:rPr>
          <w:b/>
        </w:rPr>
        <w:t>a preparado para aparecer al final de los tiempo</w:t>
      </w:r>
      <w:r w:rsidR="00B45654">
        <w:rPr>
          <w:b/>
        </w:rPr>
        <w:t>s</w:t>
      </w:r>
      <w:r>
        <w:rPr>
          <w:b/>
        </w:rPr>
        <w:t xml:space="preserve"> o en otras ocasiones, si la necesidad se presentaba. </w:t>
      </w:r>
    </w:p>
    <w:p w:rsidR="00B45654" w:rsidRDefault="00B45654" w:rsidP="00FD3625">
      <w:pPr>
        <w:jc w:val="both"/>
        <w:rPr>
          <w:b/>
        </w:rPr>
      </w:pPr>
    </w:p>
    <w:p w:rsidR="00FD3625" w:rsidRDefault="00B45654" w:rsidP="00FD3625">
      <w:pPr>
        <w:jc w:val="both"/>
        <w:rPr>
          <w:b/>
        </w:rPr>
      </w:pPr>
      <w:r>
        <w:rPr>
          <w:b/>
        </w:rPr>
        <w:t xml:space="preserve">  La veces que se le nombre en los evangelio así parece entenderse.</w:t>
      </w:r>
      <w:r w:rsidR="00FD3625">
        <w:rPr>
          <w:b/>
        </w:rPr>
        <w:t xml:space="preserve"> Las referencia en el los hechos de </w:t>
      </w:r>
      <w:r>
        <w:rPr>
          <w:b/>
        </w:rPr>
        <w:t>J</w:t>
      </w:r>
      <w:r w:rsidR="00FD3625">
        <w:rPr>
          <w:b/>
        </w:rPr>
        <w:t>es</w:t>
      </w:r>
      <w:r>
        <w:rPr>
          <w:b/>
        </w:rPr>
        <w:t>ú</w:t>
      </w:r>
      <w:r w:rsidR="00FD3625">
        <w:rPr>
          <w:b/>
        </w:rPr>
        <w:t>s son interesante</w:t>
      </w:r>
      <w:r>
        <w:rPr>
          <w:b/>
        </w:rPr>
        <w:t>s:</w:t>
      </w:r>
    </w:p>
    <w:p w:rsidR="00FD3625" w:rsidRDefault="00FD3625" w:rsidP="00FD3625">
      <w:pPr>
        <w:jc w:val="both"/>
        <w:rPr>
          <w:b/>
        </w:rPr>
      </w:pPr>
    </w:p>
    <w:p w:rsidR="00FD3625" w:rsidRDefault="00B45654" w:rsidP="00FD3625">
      <w:pPr>
        <w:jc w:val="both"/>
        <w:rPr>
          <w:b/>
        </w:rPr>
      </w:pPr>
      <w:r>
        <w:rPr>
          <w:b/>
        </w:rPr>
        <w:t xml:space="preserve">  </w:t>
      </w:r>
      <w:r w:rsidR="00FD3625">
        <w:rPr>
          <w:b/>
        </w:rPr>
        <w:t xml:space="preserve">  </w:t>
      </w:r>
      <w:r>
        <w:rPr>
          <w:b/>
        </w:rPr>
        <w:t xml:space="preserve">-  </w:t>
      </w:r>
      <w:r w:rsidR="00FD3625">
        <w:rPr>
          <w:b/>
        </w:rPr>
        <w:t>Cuando les pregun</w:t>
      </w:r>
      <w:r>
        <w:rPr>
          <w:b/>
        </w:rPr>
        <w:t xml:space="preserve">to a los </w:t>
      </w:r>
      <w:proofErr w:type="spellStart"/>
      <w:r>
        <w:rPr>
          <w:b/>
        </w:rPr>
        <w:t>dscípulos</w:t>
      </w:r>
      <w:proofErr w:type="spellEnd"/>
      <w:r>
        <w:rPr>
          <w:b/>
        </w:rPr>
        <w:t xml:space="preserve"> qué</w:t>
      </w:r>
      <w:r w:rsidR="00FD3625">
        <w:rPr>
          <w:b/>
        </w:rPr>
        <w:t xml:space="preserve"> decían de </w:t>
      </w:r>
      <w:r>
        <w:rPr>
          <w:b/>
        </w:rPr>
        <w:t>é</w:t>
      </w:r>
      <w:r w:rsidR="00FD3625">
        <w:rPr>
          <w:b/>
        </w:rPr>
        <w:t>l</w:t>
      </w:r>
      <w:r>
        <w:rPr>
          <w:b/>
        </w:rPr>
        <w:t xml:space="preserve"> las gentes, Jesús </w:t>
      </w:r>
      <w:proofErr w:type="spellStart"/>
      <w:r>
        <w:rPr>
          <w:b/>
        </w:rPr>
        <w:t>escuch</w:t>
      </w:r>
      <w:proofErr w:type="spellEnd"/>
      <w:r>
        <w:rPr>
          <w:b/>
        </w:rPr>
        <w:t xml:space="preserve">: </w:t>
      </w:r>
      <w:r w:rsidRPr="00B45654">
        <w:rPr>
          <w:b/>
          <w:i/>
        </w:rPr>
        <w:t xml:space="preserve">Unos dicen que eres </w:t>
      </w:r>
      <w:proofErr w:type="spellStart"/>
      <w:r w:rsidRPr="00B45654">
        <w:rPr>
          <w:b/>
          <w:i/>
        </w:rPr>
        <w:t>Elias</w:t>
      </w:r>
      <w:proofErr w:type="spellEnd"/>
      <w:r w:rsidRPr="00B45654">
        <w:rPr>
          <w:b/>
          <w:i/>
        </w:rPr>
        <w:t xml:space="preserve"> qua ha venido o alguno de los profetas</w:t>
      </w:r>
      <w:r>
        <w:rPr>
          <w:b/>
        </w:rPr>
        <w:t>"</w:t>
      </w:r>
      <w:r w:rsidR="00FD3625">
        <w:rPr>
          <w:b/>
        </w:rPr>
        <w:t xml:space="preserve"> </w:t>
      </w:r>
      <w:r>
        <w:rPr>
          <w:b/>
        </w:rPr>
        <w:t xml:space="preserve"> </w:t>
      </w:r>
      <w:r w:rsidR="00FD3625">
        <w:rPr>
          <w:b/>
        </w:rPr>
        <w:t>(Mt 16.14)</w:t>
      </w:r>
    </w:p>
    <w:p w:rsidR="00B45654" w:rsidRDefault="00B45654" w:rsidP="00FD3625">
      <w:pPr>
        <w:jc w:val="both"/>
        <w:rPr>
          <w:b/>
        </w:rPr>
      </w:pPr>
    </w:p>
    <w:p w:rsidR="00B45654" w:rsidRDefault="00B45654" w:rsidP="00B45654">
      <w:pPr>
        <w:jc w:val="both"/>
        <w:rPr>
          <w:b/>
        </w:rPr>
      </w:pPr>
      <w:r>
        <w:rPr>
          <w:b/>
        </w:rPr>
        <w:t xml:space="preserve">    En la pregunta que le hicieron a </w:t>
      </w:r>
      <w:proofErr w:type="spellStart"/>
      <w:r>
        <w:rPr>
          <w:b/>
        </w:rPr>
        <w:t>Jesus</w:t>
      </w:r>
      <w:proofErr w:type="spellEnd"/>
      <w:r>
        <w:rPr>
          <w:b/>
        </w:rPr>
        <w:t xml:space="preserve"> sobre </w:t>
      </w:r>
      <w:r w:rsidR="00642B7A">
        <w:rPr>
          <w:b/>
        </w:rPr>
        <w:t>Elías:</w:t>
      </w:r>
      <w:r>
        <w:rPr>
          <w:b/>
        </w:rPr>
        <w:t xml:space="preserve">  </w:t>
      </w:r>
      <w:r w:rsidR="00642B7A">
        <w:rPr>
          <w:b/>
        </w:rPr>
        <w:t>"</w:t>
      </w:r>
      <w:r>
        <w:rPr>
          <w:b/>
        </w:rPr>
        <w:t xml:space="preserve">¿Por </w:t>
      </w:r>
      <w:proofErr w:type="spellStart"/>
      <w:r>
        <w:rPr>
          <w:b/>
        </w:rPr>
        <w:t>que</w:t>
      </w:r>
      <w:proofErr w:type="spellEnd"/>
      <w:r>
        <w:rPr>
          <w:b/>
        </w:rPr>
        <w:t xml:space="preserve"> dicen los escrib</w:t>
      </w:r>
      <w:r w:rsidR="00642B7A">
        <w:rPr>
          <w:b/>
        </w:rPr>
        <w:t>a</w:t>
      </w:r>
      <w:r>
        <w:rPr>
          <w:b/>
        </w:rPr>
        <w:t xml:space="preserve">s que primero debe venir </w:t>
      </w:r>
      <w:proofErr w:type="spellStart"/>
      <w:r w:rsidR="00642B7A">
        <w:rPr>
          <w:b/>
        </w:rPr>
        <w:t>Elias</w:t>
      </w:r>
      <w:proofErr w:type="spellEnd"/>
      <w:r w:rsidR="00642B7A">
        <w:rPr>
          <w:b/>
        </w:rPr>
        <w:t xml:space="preserve">? </w:t>
      </w:r>
      <w:proofErr w:type="spellStart"/>
      <w:r w:rsidR="00642B7A">
        <w:rPr>
          <w:b/>
        </w:rPr>
        <w:t>Jesus</w:t>
      </w:r>
      <w:proofErr w:type="spellEnd"/>
      <w:r w:rsidR="00642B7A">
        <w:rPr>
          <w:b/>
        </w:rPr>
        <w:t xml:space="preserve"> respondió: "</w:t>
      </w:r>
      <w:r w:rsidRPr="00642B7A">
        <w:rPr>
          <w:b/>
          <w:i/>
        </w:rPr>
        <w:t xml:space="preserve">Ciertamente </w:t>
      </w:r>
      <w:proofErr w:type="spellStart"/>
      <w:r w:rsidRPr="00642B7A">
        <w:rPr>
          <w:b/>
          <w:i/>
        </w:rPr>
        <w:t>Elias</w:t>
      </w:r>
      <w:proofErr w:type="spellEnd"/>
      <w:r w:rsidRPr="00642B7A">
        <w:rPr>
          <w:b/>
          <w:i/>
        </w:rPr>
        <w:t xml:space="preserve"> ha de venir a restaurarlo t</w:t>
      </w:r>
      <w:r w:rsidRPr="00642B7A">
        <w:rPr>
          <w:b/>
          <w:i/>
        </w:rPr>
        <w:t>o</w:t>
      </w:r>
      <w:r w:rsidRPr="00642B7A">
        <w:rPr>
          <w:b/>
          <w:i/>
        </w:rPr>
        <w:t xml:space="preserve">do,  pero os digo que </w:t>
      </w:r>
      <w:proofErr w:type="spellStart"/>
      <w:r w:rsidRPr="00642B7A">
        <w:rPr>
          <w:b/>
          <w:i/>
        </w:rPr>
        <w:t>Elias</w:t>
      </w:r>
      <w:proofErr w:type="spellEnd"/>
      <w:r w:rsidRPr="00642B7A">
        <w:rPr>
          <w:b/>
          <w:i/>
        </w:rPr>
        <w:t xml:space="preserve"> ya vino y  no le reconocieron. Los discípulos entend</w:t>
      </w:r>
      <w:r w:rsidR="00642B7A" w:rsidRPr="00642B7A">
        <w:rPr>
          <w:b/>
          <w:i/>
        </w:rPr>
        <w:t>i</w:t>
      </w:r>
      <w:r w:rsidRPr="00642B7A">
        <w:rPr>
          <w:b/>
          <w:i/>
        </w:rPr>
        <w:t>eron que se r</w:t>
      </w:r>
      <w:r w:rsidRPr="00642B7A">
        <w:rPr>
          <w:b/>
          <w:i/>
        </w:rPr>
        <w:t>e</w:t>
      </w:r>
      <w:r w:rsidRPr="00642B7A">
        <w:rPr>
          <w:b/>
          <w:i/>
        </w:rPr>
        <w:t xml:space="preserve">fería a Juan el </w:t>
      </w:r>
      <w:r w:rsidR="00642B7A" w:rsidRPr="00642B7A">
        <w:rPr>
          <w:b/>
          <w:i/>
        </w:rPr>
        <w:t>B</w:t>
      </w:r>
      <w:r w:rsidRPr="00642B7A">
        <w:rPr>
          <w:b/>
          <w:i/>
        </w:rPr>
        <w:t>autista</w:t>
      </w:r>
      <w:r w:rsidR="00642B7A">
        <w:rPr>
          <w:b/>
        </w:rPr>
        <w:t>"</w:t>
      </w:r>
      <w:r>
        <w:rPr>
          <w:b/>
        </w:rPr>
        <w:t xml:space="preserve"> ( Mt 17. 10-12</w:t>
      </w:r>
      <w:r w:rsidR="00642B7A">
        <w:rPr>
          <w:b/>
        </w:rPr>
        <w:t xml:space="preserve"> Y </w:t>
      </w:r>
      <w:proofErr w:type="spellStart"/>
      <w:r w:rsidR="00642B7A">
        <w:rPr>
          <w:b/>
        </w:rPr>
        <w:t>mC</w:t>
      </w:r>
      <w:proofErr w:type="spellEnd"/>
      <w:r w:rsidR="00642B7A">
        <w:rPr>
          <w:b/>
        </w:rPr>
        <w:t xml:space="preserve"> 9.13</w:t>
      </w:r>
    </w:p>
    <w:p w:rsidR="00B45654" w:rsidRDefault="00B45654" w:rsidP="00FD3625">
      <w:pPr>
        <w:jc w:val="both"/>
        <w:rPr>
          <w:b/>
        </w:rPr>
      </w:pPr>
    </w:p>
    <w:p w:rsidR="00FD3625" w:rsidRDefault="00642B7A" w:rsidP="00FD3625">
      <w:pPr>
        <w:jc w:val="both"/>
        <w:rPr>
          <w:b/>
        </w:rPr>
      </w:pPr>
      <w:r>
        <w:rPr>
          <w:b/>
        </w:rPr>
        <w:t xml:space="preserve"> </w:t>
      </w:r>
      <w:r w:rsidR="00FD3625">
        <w:rPr>
          <w:b/>
        </w:rPr>
        <w:t xml:space="preserve">  En la transfiguración</w:t>
      </w:r>
      <w:r>
        <w:rPr>
          <w:b/>
        </w:rPr>
        <w:t xml:space="preserve"> dice el </w:t>
      </w:r>
      <w:proofErr w:type="spellStart"/>
      <w:r>
        <w:rPr>
          <w:b/>
        </w:rPr>
        <w:t>evngelista</w:t>
      </w:r>
      <w:proofErr w:type="spellEnd"/>
      <w:r>
        <w:rPr>
          <w:b/>
        </w:rPr>
        <w:t>:</w:t>
      </w:r>
      <w:r w:rsidRPr="00642B7A">
        <w:rPr>
          <w:b/>
          <w:i/>
        </w:rPr>
        <w:t>"Loa que e</w:t>
      </w:r>
      <w:r w:rsidR="00FD3625" w:rsidRPr="00642B7A">
        <w:rPr>
          <w:b/>
          <w:i/>
        </w:rPr>
        <w:t xml:space="preserve">staban hablando con </w:t>
      </w:r>
      <w:proofErr w:type="spellStart"/>
      <w:r w:rsidR="00FD3625" w:rsidRPr="00642B7A">
        <w:rPr>
          <w:b/>
          <w:i/>
        </w:rPr>
        <w:t>Jesus</w:t>
      </w:r>
      <w:proofErr w:type="spellEnd"/>
      <w:r w:rsidR="00FD3625" w:rsidRPr="00642B7A">
        <w:rPr>
          <w:b/>
          <w:i/>
        </w:rPr>
        <w:t xml:space="preserve"> y dándole </w:t>
      </w:r>
      <w:r w:rsidRPr="00642B7A">
        <w:rPr>
          <w:b/>
          <w:i/>
        </w:rPr>
        <w:t>á</w:t>
      </w:r>
      <w:r w:rsidR="00FD3625" w:rsidRPr="00642B7A">
        <w:rPr>
          <w:b/>
          <w:i/>
        </w:rPr>
        <w:t>nimos para lo que iba</w:t>
      </w:r>
      <w:r w:rsidR="009F2343">
        <w:rPr>
          <w:b/>
          <w:i/>
        </w:rPr>
        <w:t xml:space="preserve"> a sobrevenir, eran Moisés y Elí</w:t>
      </w:r>
      <w:r w:rsidR="00FD3625" w:rsidRPr="00642B7A">
        <w:rPr>
          <w:b/>
          <w:i/>
        </w:rPr>
        <w:t>as</w:t>
      </w:r>
      <w:r>
        <w:rPr>
          <w:b/>
        </w:rPr>
        <w:t xml:space="preserve">" </w:t>
      </w:r>
      <w:r w:rsidR="00FD3625">
        <w:rPr>
          <w:b/>
        </w:rPr>
        <w:t xml:space="preserve"> (Mt 17.3-4</w:t>
      </w:r>
      <w:r>
        <w:rPr>
          <w:b/>
        </w:rPr>
        <w:t>)</w:t>
      </w:r>
    </w:p>
    <w:p w:rsidR="00FD3625" w:rsidRDefault="00FD3625" w:rsidP="00FD3625">
      <w:pPr>
        <w:jc w:val="both"/>
        <w:rPr>
          <w:b/>
        </w:rPr>
      </w:pPr>
    </w:p>
    <w:p w:rsidR="00952606" w:rsidRDefault="00952606" w:rsidP="00FD3625">
      <w:pPr>
        <w:jc w:val="both"/>
        <w:rPr>
          <w:b/>
        </w:rPr>
      </w:pPr>
      <w:r>
        <w:rPr>
          <w:b/>
        </w:rPr>
        <w:t xml:space="preserve"> </w:t>
      </w:r>
      <w:r w:rsidR="00642B7A">
        <w:rPr>
          <w:b/>
        </w:rPr>
        <w:t xml:space="preserve">    </w:t>
      </w:r>
      <w:r>
        <w:rPr>
          <w:b/>
        </w:rPr>
        <w:t xml:space="preserve">En </w:t>
      </w:r>
      <w:r w:rsidR="00642B7A">
        <w:rPr>
          <w:b/>
        </w:rPr>
        <w:t>otra ocasi</w:t>
      </w:r>
      <w:r w:rsidR="009F2343">
        <w:rPr>
          <w:b/>
        </w:rPr>
        <w:t>ó</w:t>
      </w:r>
      <w:r w:rsidR="00642B7A">
        <w:rPr>
          <w:b/>
        </w:rPr>
        <w:t>n Jes</w:t>
      </w:r>
      <w:r w:rsidR="009F2343">
        <w:rPr>
          <w:b/>
        </w:rPr>
        <w:t>ú</w:t>
      </w:r>
      <w:r w:rsidR="00642B7A">
        <w:rPr>
          <w:b/>
        </w:rPr>
        <w:t>s echaba en cara a los o</w:t>
      </w:r>
      <w:r w:rsidR="009F2343">
        <w:rPr>
          <w:b/>
        </w:rPr>
        <w:t>yentes su incredulidad y les poní</w:t>
      </w:r>
      <w:r w:rsidR="00642B7A">
        <w:rPr>
          <w:b/>
        </w:rPr>
        <w:t>a comp</w:t>
      </w:r>
      <w:r w:rsidR="00642B7A">
        <w:rPr>
          <w:b/>
        </w:rPr>
        <w:t>a</w:t>
      </w:r>
      <w:r w:rsidR="00642B7A">
        <w:rPr>
          <w:b/>
        </w:rPr>
        <w:t>raciones "</w:t>
      </w:r>
      <w:r w:rsidR="009F2343">
        <w:rPr>
          <w:b/>
          <w:i/>
        </w:rPr>
        <w:t>En tiempos Elí</w:t>
      </w:r>
      <w:r w:rsidRPr="00642B7A">
        <w:rPr>
          <w:b/>
          <w:i/>
        </w:rPr>
        <w:t>as hab</w:t>
      </w:r>
      <w:r w:rsidR="009F2343">
        <w:rPr>
          <w:b/>
          <w:i/>
        </w:rPr>
        <w:t>í</w:t>
      </w:r>
      <w:r w:rsidRPr="00642B7A">
        <w:rPr>
          <w:b/>
          <w:i/>
        </w:rPr>
        <w:t>a muchas viuda</w:t>
      </w:r>
      <w:r w:rsidR="00642B7A" w:rsidRPr="00642B7A">
        <w:rPr>
          <w:b/>
          <w:i/>
        </w:rPr>
        <w:t>s</w:t>
      </w:r>
      <w:r w:rsidRPr="00642B7A">
        <w:rPr>
          <w:b/>
          <w:i/>
        </w:rPr>
        <w:t xml:space="preserve"> en Israel, y sin </w:t>
      </w:r>
      <w:r w:rsidR="00642B7A" w:rsidRPr="00642B7A">
        <w:rPr>
          <w:b/>
          <w:i/>
        </w:rPr>
        <w:t xml:space="preserve"> </w:t>
      </w:r>
      <w:r w:rsidRPr="00642B7A">
        <w:rPr>
          <w:b/>
          <w:i/>
        </w:rPr>
        <w:t xml:space="preserve">embargo </w:t>
      </w:r>
      <w:r w:rsidR="00642B7A" w:rsidRPr="00642B7A">
        <w:rPr>
          <w:b/>
          <w:i/>
        </w:rPr>
        <w:t xml:space="preserve">Elías </w:t>
      </w:r>
      <w:r w:rsidRPr="00642B7A">
        <w:rPr>
          <w:b/>
          <w:i/>
        </w:rPr>
        <w:t>fue envi</w:t>
      </w:r>
      <w:r w:rsidRPr="00642B7A">
        <w:rPr>
          <w:b/>
          <w:i/>
        </w:rPr>
        <w:t>a</w:t>
      </w:r>
      <w:r w:rsidRPr="00642B7A">
        <w:rPr>
          <w:b/>
          <w:i/>
        </w:rPr>
        <w:t xml:space="preserve">do </w:t>
      </w:r>
      <w:r w:rsidR="00642B7A" w:rsidRPr="00642B7A">
        <w:rPr>
          <w:b/>
          <w:i/>
        </w:rPr>
        <w:t xml:space="preserve">sólo </w:t>
      </w:r>
      <w:r w:rsidRPr="00642B7A">
        <w:rPr>
          <w:b/>
          <w:i/>
        </w:rPr>
        <w:t>a una  viud</w:t>
      </w:r>
      <w:r w:rsidR="00642B7A" w:rsidRPr="00642B7A">
        <w:rPr>
          <w:b/>
          <w:i/>
        </w:rPr>
        <w:t>a</w:t>
      </w:r>
      <w:r w:rsidRPr="00642B7A">
        <w:rPr>
          <w:b/>
          <w:i/>
        </w:rPr>
        <w:t xml:space="preserve"> de </w:t>
      </w:r>
      <w:proofErr w:type="spellStart"/>
      <w:r w:rsidRPr="00642B7A">
        <w:rPr>
          <w:b/>
          <w:i/>
        </w:rPr>
        <w:t>S</w:t>
      </w:r>
      <w:r w:rsidRPr="00642B7A">
        <w:rPr>
          <w:b/>
          <w:i/>
        </w:rPr>
        <w:t>a</w:t>
      </w:r>
      <w:r w:rsidRPr="00642B7A">
        <w:rPr>
          <w:b/>
          <w:i/>
        </w:rPr>
        <w:t>repta</w:t>
      </w:r>
      <w:proofErr w:type="spellEnd"/>
      <w:r w:rsidR="00642B7A">
        <w:rPr>
          <w:b/>
        </w:rPr>
        <w:t>"</w:t>
      </w:r>
      <w:r>
        <w:rPr>
          <w:b/>
        </w:rPr>
        <w:t xml:space="preserve"> ( </w:t>
      </w:r>
      <w:proofErr w:type="spellStart"/>
      <w:r>
        <w:rPr>
          <w:b/>
        </w:rPr>
        <w:t>Lc</w:t>
      </w:r>
      <w:proofErr w:type="spellEnd"/>
      <w:r>
        <w:rPr>
          <w:b/>
        </w:rPr>
        <w:t xml:space="preserve">  4.25 </w:t>
      </w:r>
    </w:p>
    <w:p w:rsidR="00952606" w:rsidRDefault="00952606" w:rsidP="00FD3625">
      <w:pPr>
        <w:jc w:val="both"/>
        <w:rPr>
          <w:b/>
        </w:rPr>
      </w:pPr>
    </w:p>
    <w:p w:rsidR="00952606" w:rsidRDefault="00642B7A" w:rsidP="00FD3625">
      <w:pPr>
        <w:jc w:val="both"/>
        <w:rPr>
          <w:b/>
        </w:rPr>
      </w:pPr>
      <w:r>
        <w:rPr>
          <w:b/>
        </w:rPr>
        <w:t xml:space="preserve">     </w:t>
      </w:r>
      <w:r w:rsidR="00952606">
        <w:rPr>
          <w:b/>
        </w:rPr>
        <w:t>Y</w:t>
      </w:r>
      <w:r>
        <w:rPr>
          <w:b/>
        </w:rPr>
        <w:t xml:space="preserve"> cuando ya estaba</w:t>
      </w:r>
      <w:r w:rsidR="00952606">
        <w:rPr>
          <w:b/>
        </w:rPr>
        <w:t xml:space="preserve"> en la cruz, recitando con toda probabilidad un salmo </w:t>
      </w:r>
      <w:r>
        <w:rPr>
          <w:b/>
        </w:rPr>
        <w:t xml:space="preserve">( el 21)  </w:t>
      </w:r>
      <w:r w:rsidR="00952606">
        <w:rPr>
          <w:b/>
        </w:rPr>
        <w:t>prof</w:t>
      </w:r>
      <w:r w:rsidR="00952606">
        <w:rPr>
          <w:b/>
        </w:rPr>
        <w:t>é</w:t>
      </w:r>
      <w:r w:rsidR="00952606">
        <w:rPr>
          <w:b/>
        </w:rPr>
        <w:t xml:space="preserve">tico que comienza, </w:t>
      </w:r>
      <w:proofErr w:type="spellStart"/>
      <w:r w:rsidR="00952606" w:rsidRPr="00642B7A">
        <w:rPr>
          <w:b/>
          <w:i/>
        </w:rPr>
        <w:t>Eloi</w:t>
      </w:r>
      <w:proofErr w:type="spellEnd"/>
      <w:r w:rsidR="00952606" w:rsidRPr="00642B7A">
        <w:rPr>
          <w:b/>
          <w:i/>
        </w:rPr>
        <w:t xml:space="preserve">. </w:t>
      </w:r>
      <w:proofErr w:type="spellStart"/>
      <w:r w:rsidR="00952606" w:rsidRPr="00642B7A">
        <w:rPr>
          <w:b/>
          <w:i/>
        </w:rPr>
        <w:t>eloi</w:t>
      </w:r>
      <w:proofErr w:type="spellEnd"/>
      <w:r w:rsidR="00952606" w:rsidRPr="00642B7A">
        <w:rPr>
          <w:b/>
          <w:i/>
        </w:rPr>
        <w:t xml:space="preserve"> , </w:t>
      </w:r>
      <w:proofErr w:type="spellStart"/>
      <w:r w:rsidR="00952606" w:rsidRPr="00642B7A">
        <w:rPr>
          <w:b/>
          <w:i/>
        </w:rPr>
        <w:t>lamma</w:t>
      </w:r>
      <w:proofErr w:type="spellEnd"/>
      <w:r w:rsidR="00952606" w:rsidRPr="00642B7A">
        <w:rPr>
          <w:b/>
          <w:i/>
        </w:rPr>
        <w:t xml:space="preserve"> </w:t>
      </w:r>
      <w:proofErr w:type="spellStart"/>
      <w:r w:rsidR="00952606" w:rsidRPr="00642B7A">
        <w:rPr>
          <w:b/>
          <w:i/>
        </w:rPr>
        <w:t>sabacthani</w:t>
      </w:r>
      <w:proofErr w:type="spellEnd"/>
      <w:r w:rsidR="00952606" w:rsidRPr="00642B7A">
        <w:rPr>
          <w:b/>
          <w:i/>
        </w:rPr>
        <w:t>... que en realid</w:t>
      </w:r>
      <w:r w:rsidRPr="00642B7A">
        <w:rPr>
          <w:b/>
          <w:i/>
        </w:rPr>
        <w:t>a</w:t>
      </w:r>
      <w:r w:rsidR="00952606" w:rsidRPr="00642B7A">
        <w:rPr>
          <w:b/>
          <w:i/>
        </w:rPr>
        <w:t xml:space="preserve">d dice </w:t>
      </w:r>
      <w:r w:rsidRPr="00642B7A">
        <w:rPr>
          <w:b/>
          <w:i/>
        </w:rPr>
        <w:t>"</w:t>
      </w:r>
      <w:r w:rsidR="00952606" w:rsidRPr="00642B7A">
        <w:rPr>
          <w:b/>
          <w:i/>
        </w:rPr>
        <w:t>Dios m</w:t>
      </w:r>
      <w:r w:rsidR="009F2343">
        <w:rPr>
          <w:b/>
          <w:i/>
        </w:rPr>
        <w:t>í</w:t>
      </w:r>
      <w:r w:rsidRPr="00642B7A">
        <w:rPr>
          <w:b/>
          <w:i/>
        </w:rPr>
        <w:t>o...</w:t>
      </w:r>
      <w:r w:rsidR="00952606" w:rsidRPr="00642B7A">
        <w:rPr>
          <w:b/>
          <w:i/>
        </w:rPr>
        <w:t xml:space="preserve"> Dios m</w:t>
      </w:r>
      <w:r w:rsidR="009F2343">
        <w:rPr>
          <w:b/>
          <w:i/>
        </w:rPr>
        <w:t>í</w:t>
      </w:r>
      <w:r w:rsidR="00952606" w:rsidRPr="00642B7A">
        <w:rPr>
          <w:b/>
          <w:i/>
        </w:rPr>
        <w:t>o, por qu</w:t>
      </w:r>
      <w:r w:rsidRPr="00642B7A">
        <w:rPr>
          <w:b/>
          <w:i/>
        </w:rPr>
        <w:t>é</w:t>
      </w:r>
      <w:r w:rsidR="00952606" w:rsidRPr="00642B7A">
        <w:rPr>
          <w:b/>
          <w:i/>
        </w:rPr>
        <w:t xml:space="preserve"> me has desamparado</w:t>
      </w:r>
      <w:r w:rsidRPr="00642B7A">
        <w:rPr>
          <w:b/>
          <w:i/>
        </w:rPr>
        <w:t>"</w:t>
      </w:r>
      <w:r w:rsidR="00952606" w:rsidRPr="00642B7A">
        <w:rPr>
          <w:b/>
          <w:i/>
        </w:rPr>
        <w:t xml:space="preserve">, los vigilantes  dijeron : A </w:t>
      </w:r>
      <w:proofErr w:type="spellStart"/>
      <w:r w:rsidR="00952606" w:rsidRPr="00642B7A">
        <w:rPr>
          <w:b/>
          <w:i/>
        </w:rPr>
        <w:t>Elias</w:t>
      </w:r>
      <w:proofErr w:type="spellEnd"/>
      <w:r w:rsidR="00952606" w:rsidRPr="00642B7A">
        <w:rPr>
          <w:b/>
          <w:i/>
        </w:rPr>
        <w:t xml:space="preserve"> llama est</w:t>
      </w:r>
      <w:r w:rsidRPr="00642B7A">
        <w:rPr>
          <w:b/>
          <w:i/>
        </w:rPr>
        <w:t>e</w:t>
      </w:r>
      <w:r w:rsidR="00952606" w:rsidRPr="00642B7A">
        <w:rPr>
          <w:b/>
          <w:i/>
        </w:rPr>
        <w:t>. Esp</w:t>
      </w:r>
      <w:r w:rsidR="00952606" w:rsidRPr="00642B7A">
        <w:rPr>
          <w:b/>
          <w:i/>
        </w:rPr>
        <w:t>e</w:t>
      </w:r>
      <w:r w:rsidR="00952606" w:rsidRPr="00642B7A">
        <w:rPr>
          <w:b/>
          <w:i/>
        </w:rPr>
        <w:t>r</w:t>
      </w:r>
      <w:r w:rsidRPr="00642B7A">
        <w:rPr>
          <w:b/>
          <w:i/>
        </w:rPr>
        <w:t>e</w:t>
      </w:r>
      <w:r w:rsidR="00952606" w:rsidRPr="00642B7A">
        <w:rPr>
          <w:b/>
          <w:i/>
        </w:rPr>
        <w:t xml:space="preserve">mos a ver si </w:t>
      </w:r>
      <w:proofErr w:type="spellStart"/>
      <w:r w:rsidR="00952606" w:rsidRPr="00642B7A">
        <w:rPr>
          <w:b/>
          <w:i/>
        </w:rPr>
        <w:t>vene</w:t>
      </w:r>
      <w:proofErr w:type="spellEnd"/>
      <w:r w:rsidR="00952606" w:rsidRPr="00642B7A">
        <w:rPr>
          <w:b/>
          <w:i/>
        </w:rPr>
        <w:t xml:space="preserve"> a </w:t>
      </w:r>
      <w:r w:rsidRPr="00642B7A">
        <w:rPr>
          <w:b/>
          <w:i/>
        </w:rPr>
        <w:t>salvarle"</w:t>
      </w:r>
      <w:r>
        <w:rPr>
          <w:b/>
        </w:rPr>
        <w:t xml:space="preserve"> </w:t>
      </w:r>
      <w:r w:rsidR="00952606">
        <w:rPr>
          <w:b/>
        </w:rPr>
        <w:t xml:space="preserve"> (Mt 27.47)</w:t>
      </w:r>
    </w:p>
    <w:p w:rsidR="00952606" w:rsidRDefault="00952606" w:rsidP="00FD3625">
      <w:pPr>
        <w:jc w:val="both"/>
        <w:rPr>
          <w:b/>
        </w:rPr>
      </w:pPr>
    </w:p>
    <w:p w:rsidR="002A01EC" w:rsidRPr="00AD5092" w:rsidRDefault="00FD3625" w:rsidP="00AD5092">
      <w:pPr>
        <w:jc w:val="both"/>
        <w:rPr>
          <w:b/>
          <w:color w:val="0070C0"/>
        </w:rPr>
      </w:pPr>
      <w:r w:rsidRPr="00AD5092">
        <w:rPr>
          <w:b/>
          <w:color w:val="0070C0"/>
        </w:rPr>
        <w:t xml:space="preserve"> </w:t>
      </w:r>
      <w:r w:rsidR="00642B7A">
        <w:rPr>
          <w:b/>
          <w:color w:val="0070C0"/>
        </w:rPr>
        <w:t xml:space="preserve">   </w:t>
      </w:r>
      <w:r w:rsidR="002A01EC" w:rsidRPr="00AD5092">
        <w:rPr>
          <w:rStyle w:val="Textoennegrita"/>
          <w:color w:val="0070C0"/>
        </w:rPr>
        <w:t>Los profetas que no escribieron</w:t>
      </w:r>
    </w:p>
    <w:p w:rsidR="00642B7A" w:rsidRDefault="002A01EC" w:rsidP="00AD5092">
      <w:pPr>
        <w:pStyle w:val="estilo2"/>
        <w:rPr>
          <w:rFonts w:ascii="Arial" w:hAnsi="Arial" w:cs="Arial"/>
          <w:b/>
        </w:rPr>
      </w:pPr>
      <w:r w:rsidRPr="00952606">
        <w:rPr>
          <w:rFonts w:ascii="Arial" w:hAnsi="Arial" w:cs="Arial"/>
          <w:b/>
        </w:rPr>
        <w:t xml:space="preserve">   </w:t>
      </w:r>
      <w:r w:rsidR="00642B7A">
        <w:rPr>
          <w:rFonts w:ascii="Arial" w:hAnsi="Arial" w:cs="Arial"/>
          <w:b/>
        </w:rPr>
        <w:t xml:space="preserve">Es importante citar  la situación en que Jesús aparece en la Historia de Israel. </w:t>
      </w:r>
      <w:r w:rsidRPr="00952606">
        <w:rPr>
          <w:rFonts w:ascii="Arial" w:hAnsi="Arial" w:cs="Arial"/>
          <w:b/>
        </w:rPr>
        <w:t>En la trad</w:t>
      </w:r>
      <w:r w:rsidRPr="00952606">
        <w:rPr>
          <w:rFonts w:ascii="Arial" w:hAnsi="Arial" w:cs="Arial"/>
          <w:b/>
        </w:rPr>
        <w:t>i</w:t>
      </w:r>
      <w:r w:rsidRPr="00952606">
        <w:rPr>
          <w:rFonts w:ascii="Arial" w:hAnsi="Arial" w:cs="Arial"/>
          <w:b/>
        </w:rPr>
        <w:t>ción judía se denominan Profetas anteriores a los libros históricos que anteceden a los E</w:t>
      </w:r>
      <w:r w:rsidRPr="00952606">
        <w:rPr>
          <w:rFonts w:ascii="Arial" w:hAnsi="Arial" w:cs="Arial"/>
          <w:b/>
        </w:rPr>
        <w:t>s</w:t>
      </w:r>
      <w:r w:rsidRPr="00952606">
        <w:rPr>
          <w:rFonts w:ascii="Arial" w:hAnsi="Arial" w:cs="Arial"/>
          <w:b/>
        </w:rPr>
        <w:t>critos llamados proféticos, los cuales surgen sólo desde el siglo VII y tienen a Isaías, a Oseas y a Amós como inici</w:t>
      </w:r>
      <w:r w:rsidRPr="00952606">
        <w:rPr>
          <w:rFonts w:ascii="Arial" w:hAnsi="Arial" w:cs="Arial"/>
          <w:b/>
        </w:rPr>
        <w:t>a</w:t>
      </w:r>
      <w:r w:rsidRPr="00952606">
        <w:rPr>
          <w:rFonts w:ascii="Arial" w:hAnsi="Arial" w:cs="Arial"/>
          <w:b/>
        </w:rPr>
        <w:t>dores.</w:t>
      </w:r>
    </w:p>
    <w:p w:rsidR="00642B7A" w:rsidRDefault="002A01EC" w:rsidP="00AD5092">
      <w:pPr>
        <w:pStyle w:val="estilo2"/>
        <w:rPr>
          <w:rFonts w:ascii="Arial" w:hAnsi="Arial" w:cs="Arial"/>
          <w:b/>
        </w:rPr>
      </w:pPr>
      <w:r w:rsidRPr="00952606">
        <w:rPr>
          <w:rFonts w:ascii="Arial" w:hAnsi="Arial" w:cs="Arial"/>
          <w:b/>
        </w:rPr>
        <w:t>   Los primeros profetas estaban muy relacionados con los cultos primitivos en los dive</w:t>
      </w:r>
      <w:r w:rsidRPr="00952606">
        <w:rPr>
          <w:rFonts w:ascii="Arial" w:hAnsi="Arial" w:cs="Arial"/>
          <w:b/>
        </w:rPr>
        <w:t>r</w:t>
      </w:r>
      <w:r w:rsidRPr="00952606">
        <w:rPr>
          <w:rFonts w:ascii="Arial" w:hAnsi="Arial" w:cs="Arial"/>
          <w:b/>
        </w:rPr>
        <w:t>sos lugares de Israel, cuando todavía no se centralizaba la acción cultual en el Templo de Jerusalén. Se les llamaba videntes, ju</w:t>
      </w:r>
      <w:r w:rsidRPr="00952606">
        <w:rPr>
          <w:rFonts w:ascii="Arial" w:hAnsi="Arial" w:cs="Arial"/>
          <w:b/>
        </w:rPr>
        <w:t>e</w:t>
      </w:r>
      <w:r w:rsidRPr="00952606">
        <w:rPr>
          <w:rFonts w:ascii="Arial" w:hAnsi="Arial" w:cs="Arial"/>
          <w:b/>
        </w:rPr>
        <w:t>ces, mensajeros.</w:t>
      </w:r>
      <w:r w:rsidR="00642B7A">
        <w:rPr>
          <w:rFonts w:ascii="Arial" w:hAnsi="Arial" w:cs="Arial"/>
          <w:b/>
        </w:rPr>
        <w:t xml:space="preserve"> </w:t>
      </w:r>
      <w:r w:rsidRPr="00952606">
        <w:rPr>
          <w:rFonts w:ascii="Arial" w:hAnsi="Arial" w:cs="Arial"/>
          <w:b/>
        </w:rPr>
        <w:t xml:space="preserve">  Intervienen de diversas maneras en la marcha histórica de la comunidad israelita y e</w:t>
      </w:r>
      <w:r w:rsidRPr="00952606">
        <w:rPr>
          <w:rFonts w:ascii="Arial" w:hAnsi="Arial" w:cs="Arial"/>
          <w:b/>
        </w:rPr>
        <w:t>n</w:t>
      </w:r>
      <w:r w:rsidRPr="00952606">
        <w:rPr>
          <w:rFonts w:ascii="Arial" w:hAnsi="Arial" w:cs="Arial"/>
          <w:b/>
        </w:rPr>
        <w:t>contramos su reflejo en la Biblia:</w:t>
      </w:r>
    </w:p>
    <w:p w:rsidR="00642B7A" w:rsidRDefault="002A01EC" w:rsidP="00AD5092">
      <w:pPr>
        <w:pStyle w:val="estilo2"/>
        <w:rPr>
          <w:rFonts w:ascii="Arial" w:hAnsi="Arial" w:cs="Arial"/>
          <w:b/>
        </w:rPr>
      </w:pPr>
      <w:r w:rsidRPr="00952606">
        <w:rPr>
          <w:rFonts w:ascii="Arial" w:hAnsi="Arial" w:cs="Arial"/>
          <w:b/>
        </w:rPr>
        <w:t xml:space="preserve">     - </w:t>
      </w:r>
      <w:proofErr w:type="spellStart"/>
      <w:r w:rsidRPr="00952606">
        <w:rPr>
          <w:rFonts w:ascii="Arial" w:hAnsi="Arial" w:cs="Arial"/>
          <w:b/>
        </w:rPr>
        <w:t>Melquisedec</w:t>
      </w:r>
      <w:proofErr w:type="spellEnd"/>
      <w:r w:rsidRPr="00952606">
        <w:rPr>
          <w:rFonts w:ascii="Arial" w:hAnsi="Arial" w:cs="Arial"/>
          <w:b/>
        </w:rPr>
        <w:t xml:space="preserve"> (</w:t>
      </w:r>
      <w:proofErr w:type="spellStart"/>
      <w:r w:rsidRPr="00952606">
        <w:rPr>
          <w:rFonts w:ascii="Arial" w:hAnsi="Arial" w:cs="Arial"/>
          <w:b/>
        </w:rPr>
        <w:t>Gn.</w:t>
      </w:r>
      <w:proofErr w:type="spellEnd"/>
      <w:r w:rsidRPr="00952606">
        <w:rPr>
          <w:rFonts w:ascii="Arial" w:hAnsi="Arial" w:cs="Arial"/>
          <w:b/>
        </w:rPr>
        <w:t xml:space="preserve"> 14.1-24) se presenta como Sacerdote y Profeta del Altísi</w:t>
      </w:r>
      <w:r w:rsidRPr="00952606">
        <w:rPr>
          <w:rFonts w:ascii="Arial" w:hAnsi="Arial" w:cs="Arial"/>
          <w:b/>
        </w:rPr>
        <w:softHyphen/>
        <w:t>mo.</w:t>
      </w:r>
      <w:r w:rsidRPr="00952606">
        <w:rPr>
          <w:rFonts w:ascii="Arial" w:hAnsi="Arial" w:cs="Arial"/>
          <w:b/>
        </w:rPr>
        <w:br/>
        <w:t xml:space="preserve">     - </w:t>
      </w:r>
      <w:proofErr w:type="spellStart"/>
      <w:r w:rsidRPr="00952606">
        <w:rPr>
          <w:rFonts w:ascii="Arial" w:hAnsi="Arial" w:cs="Arial"/>
          <w:b/>
        </w:rPr>
        <w:t>Balaam</w:t>
      </w:r>
      <w:proofErr w:type="spellEnd"/>
      <w:r w:rsidRPr="00952606">
        <w:rPr>
          <w:rFonts w:ascii="Arial" w:hAnsi="Arial" w:cs="Arial"/>
          <w:b/>
        </w:rPr>
        <w:t xml:space="preserve"> (</w:t>
      </w:r>
      <w:proofErr w:type="spellStart"/>
      <w:r w:rsidRPr="00952606">
        <w:rPr>
          <w:rFonts w:ascii="Arial" w:hAnsi="Arial" w:cs="Arial"/>
          <w:b/>
        </w:rPr>
        <w:t>Num.</w:t>
      </w:r>
      <w:proofErr w:type="spellEnd"/>
      <w:r w:rsidRPr="00952606">
        <w:rPr>
          <w:rFonts w:ascii="Arial" w:hAnsi="Arial" w:cs="Arial"/>
          <w:b/>
        </w:rPr>
        <w:t xml:space="preserve"> 22. 22-40) no habla, a su pesar, más que lo inspirado por Dios.</w:t>
      </w:r>
      <w:r w:rsidRPr="00952606">
        <w:rPr>
          <w:rFonts w:ascii="Arial" w:hAnsi="Arial" w:cs="Arial"/>
          <w:b/>
        </w:rPr>
        <w:br/>
        <w:t>     - Débora (Jue. 4. 4-10) era profetisa que alentaba la defensa del Pueblo.</w:t>
      </w:r>
      <w:r w:rsidRPr="00952606">
        <w:rPr>
          <w:rFonts w:ascii="Arial" w:hAnsi="Arial" w:cs="Arial"/>
          <w:b/>
        </w:rPr>
        <w:br/>
        <w:t xml:space="preserve">     - Samuel (1 </w:t>
      </w:r>
      <w:proofErr w:type="spellStart"/>
      <w:r w:rsidRPr="00952606">
        <w:rPr>
          <w:rFonts w:ascii="Arial" w:hAnsi="Arial" w:cs="Arial"/>
          <w:b/>
        </w:rPr>
        <w:t>Sam.</w:t>
      </w:r>
      <w:proofErr w:type="spellEnd"/>
      <w:r w:rsidRPr="00952606">
        <w:rPr>
          <w:rFonts w:ascii="Arial" w:hAnsi="Arial" w:cs="Arial"/>
          <w:b/>
        </w:rPr>
        <w:t xml:space="preserve"> 3. 1-20) adquiere reputación decisiva en tiem</w:t>
      </w:r>
      <w:r w:rsidRPr="00952606">
        <w:rPr>
          <w:rFonts w:ascii="Arial" w:hAnsi="Arial" w:cs="Arial"/>
          <w:b/>
        </w:rPr>
        <w:softHyphen/>
        <w:t>pos de Saúl y David.</w:t>
      </w:r>
      <w:r w:rsidRPr="00952606">
        <w:rPr>
          <w:rFonts w:ascii="Arial" w:hAnsi="Arial" w:cs="Arial"/>
          <w:b/>
        </w:rPr>
        <w:br/>
        <w:t xml:space="preserve">     - </w:t>
      </w:r>
      <w:proofErr w:type="spellStart"/>
      <w:r w:rsidRPr="00952606">
        <w:rPr>
          <w:rFonts w:ascii="Arial" w:hAnsi="Arial" w:cs="Arial"/>
          <w:b/>
        </w:rPr>
        <w:t>Natán</w:t>
      </w:r>
      <w:proofErr w:type="spellEnd"/>
      <w:r w:rsidRPr="00952606">
        <w:rPr>
          <w:rFonts w:ascii="Arial" w:hAnsi="Arial" w:cs="Arial"/>
          <w:b/>
        </w:rPr>
        <w:t xml:space="preserve"> (2 </w:t>
      </w:r>
      <w:proofErr w:type="spellStart"/>
      <w:r w:rsidRPr="00952606">
        <w:rPr>
          <w:rFonts w:ascii="Arial" w:hAnsi="Arial" w:cs="Arial"/>
          <w:b/>
        </w:rPr>
        <w:t>Sam.</w:t>
      </w:r>
      <w:proofErr w:type="spellEnd"/>
      <w:r w:rsidRPr="00952606">
        <w:rPr>
          <w:rFonts w:ascii="Arial" w:hAnsi="Arial" w:cs="Arial"/>
          <w:b/>
        </w:rPr>
        <w:t xml:space="preserve"> 7.1-20) aparece en la historia de David y en su corte.</w:t>
      </w:r>
      <w:r w:rsidRPr="00952606">
        <w:rPr>
          <w:rFonts w:ascii="Arial" w:hAnsi="Arial" w:cs="Arial"/>
          <w:b/>
        </w:rPr>
        <w:br/>
        <w:t xml:space="preserve">     - </w:t>
      </w:r>
      <w:proofErr w:type="spellStart"/>
      <w:r w:rsidRPr="00952606">
        <w:rPr>
          <w:rFonts w:ascii="Arial" w:hAnsi="Arial" w:cs="Arial"/>
          <w:b/>
        </w:rPr>
        <w:t>Gad</w:t>
      </w:r>
      <w:proofErr w:type="spellEnd"/>
      <w:r w:rsidRPr="00952606">
        <w:rPr>
          <w:rFonts w:ascii="Arial" w:hAnsi="Arial" w:cs="Arial"/>
          <w:b/>
        </w:rPr>
        <w:t xml:space="preserve"> (2 Sam 24. 10-17) echa en cara a David imprudencias y anuncia castigos.</w:t>
      </w:r>
      <w:r w:rsidRPr="00952606">
        <w:rPr>
          <w:rFonts w:ascii="Arial" w:hAnsi="Arial" w:cs="Arial"/>
          <w:b/>
        </w:rPr>
        <w:br/>
        <w:t xml:space="preserve">     - </w:t>
      </w:r>
      <w:proofErr w:type="spellStart"/>
      <w:r w:rsidRPr="00952606">
        <w:rPr>
          <w:rFonts w:ascii="Arial" w:hAnsi="Arial" w:cs="Arial"/>
          <w:b/>
        </w:rPr>
        <w:t>Ajías</w:t>
      </w:r>
      <w:proofErr w:type="spellEnd"/>
      <w:r w:rsidRPr="00952606">
        <w:rPr>
          <w:rFonts w:ascii="Arial" w:hAnsi="Arial" w:cs="Arial"/>
          <w:b/>
        </w:rPr>
        <w:t xml:space="preserve"> (1 Rey. 11. 29-33) predice la división del Reino de Salomón.</w:t>
      </w:r>
      <w:r w:rsidRPr="00952606">
        <w:rPr>
          <w:rFonts w:ascii="Arial" w:hAnsi="Arial" w:cs="Arial"/>
          <w:b/>
        </w:rPr>
        <w:br/>
        <w:t xml:space="preserve">     - </w:t>
      </w:r>
      <w:proofErr w:type="spellStart"/>
      <w:r w:rsidRPr="00952606">
        <w:rPr>
          <w:rFonts w:ascii="Arial" w:hAnsi="Arial" w:cs="Arial"/>
          <w:b/>
        </w:rPr>
        <w:t>Jehú</w:t>
      </w:r>
      <w:proofErr w:type="spellEnd"/>
      <w:r w:rsidRPr="00952606">
        <w:rPr>
          <w:rFonts w:ascii="Arial" w:hAnsi="Arial" w:cs="Arial"/>
          <w:b/>
        </w:rPr>
        <w:t xml:space="preserve"> (1 Rey. 16.11-8) condena las acciones del Rey </w:t>
      </w:r>
      <w:proofErr w:type="spellStart"/>
      <w:r w:rsidRPr="00952606">
        <w:rPr>
          <w:rFonts w:ascii="Arial" w:hAnsi="Arial" w:cs="Arial"/>
          <w:b/>
        </w:rPr>
        <w:t>Basá</w:t>
      </w:r>
      <w:proofErr w:type="spellEnd"/>
      <w:r w:rsidRPr="00952606">
        <w:rPr>
          <w:rFonts w:ascii="Arial" w:hAnsi="Arial" w:cs="Arial"/>
          <w:b/>
        </w:rPr>
        <w:t>.</w:t>
      </w:r>
      <w:r w:rsidRPr="00952606">
        <w:rPr>
          <w:rFonts w:ascii="Arial" w:hAnsi="Arial" w:cs="Arial"/>
          <w:b/>
        </w:rPr>
        <w:br/>
        <w:t xml:space="preserve">     - El profeta anónimo (1 Rey. 13. 1-33) que predijo la ruina del altar  de </w:t>
      </w:r>
      <w:proofErr w:type="spellStart"/>
      <w:r w:rsidRPr="00952606">
        <w:rPr>
          <w:rFonts w:ascii="Arial" w:hAnsi="Arial" w:cs="Arial"/>
          <w:b/>
        </w:rPr>
        <w:t>Jerob</w:t>
      </w:r>
      <w:r w:rsidRPr="00952606">
        <w:rPr>
          <w:rFonts w:ascii="Arial" w:hAnsi="Arial" w:cs="Arial"/>
          <w:b/>
        </w:rPr>
        <w:t>o</w:t>
      </w:r>
      <w:r w:rsidRPr="00952606">
        <w:rPr>
          <w:rFonts w:ascii="Arial" w:hAnsi="Arial" w:cs="Arial"/>
          <w:b/>
        </w:rPr>
        <w:t>am</w:t>
      </w:r>
      <w:proofErr w:type="spellEnd"/>
      <w:r w:rsidRPr="00952606">
        <w:rPr>
          <w:rFonts w:ascii="Arial" w:hAnsi="Arial" w:cs="Arial"/>
          <w:b/>
        </w:rPr>
        <w:t>.</w:t>
      </w:r>
    </w:p>
    <w:p w:rsidR="00642B7A" w:rsidRDefault="00642B7A" w:rsidP="00AD5092">
      <w:pPr>
        <w:pStyle w:val="estilo2"/>
        <w:rPr>
          <w:rFonts w:ascii="Arial" w:hAnsi="Arial" w:cs="Arial"/>
          <w:b/>
        </w:rPr>
      </w:pPr>
      <w:r>
        <w:rPr>
          <w:rFonts w:ascii="Arial" w:hAnsi="Arial" w:cs="Arial"/>
          <w:b/>
        </w:rPr>
        <w:t xml:space="preserve">Ese grupo </w:t>
      </w:r>
      <w:proofErr w:type="spellStart"/>
      <w:r>
        <w:rPr>
          <w:rFonts w:ascii="Arial" w:hAnsi="Arial" w:cs="Arial"/>
          <w:b/>
        </w:rPr>
        <w:t>aprecen</w:t>
      </w:r>
      <w:proofErr w:type="spellEnd"/>
      <w:r>
        <w:rPr>
          <w:rFonts w:ascii="Arial" w:hAnsi="Arial" w:cs="Arial"/>
          <w:b/>
        </w:rPr>
        <w:t xml:space="preserve"> los dos profetas estrechamente vinculados y con </w:t>
      </w:r>
      <w:proofErr w:type="spellStart"/>
      <w:r>
        <w:rPr>
          <w:rFonts w:ascii="Arial" w:hAnsi="Arial" w:cs="Arial"/>
          <w:b/>
        </w:rPr>
        <w:t>caracterçístrica</w:t>
      </w:r>
      <w:proofErr w:type="spellEnd"/>
      <w:r>
        <w:rPr>
          <w:rFonts w:ascii="Arial" w:hAnsi="Arial" w:cs="Arial"/>
          <w:b/>
        </w:rPr>
        <w:t xml:space="preserve"> </w:t>
      </w:r>
      <w:proofErr w:type="spellStart"/>
      <w:r>
        <w:rPr>
          <w:rFonts w:ascii="Arial" w:hAnsi="Arial" w:cs="Arial"/>
          <w:b/>
        </w:rPr>
        <w:t>ta</w:t>
      </w:r>
      <w:r>
        <w:rPr>
          <w:rFonts w:ascii="Arial" w:hAnsi="Arial" w:cs="Arial"/>
          <w:b/>
        </w:rPr>
        <w:t>u</w:t>
      </w:r>
      <w:r>
        <w:rPr>
          <w:rFonts w:ascii="Arial" w:hAnsi="Arial" w:cs="Arial"/>
          <w:b/>
        </w:rPr>
        <w:t>maturgicas</w:t>
      </w:r>
      <w:proofErr w:type="spellEnd"/>
      <w:r>
        <w:rPr>
          <w:rFonts w:ascii="Arial" w:hAnsi="Arial" w:cs="Arial"/>
          <w:b/>
        </w:rPr>
        <w:t xml:space="preserve"> y literarias similares. Son Elías y su discípulo </w:t>
      </w:r>
      <w:proofErr w:type="spellStart"/>
      <w:r>
        <w:rPr>
          <w:rFonts w:ascii="Arial" w:hAnsi="Arial" w:cs="Arial"/>
          <w:b/>
        </w:rPr>
        <w:t>eliseo</w:t>
      </w:r>
      <w:proofErr w:type="spellEnd"/>
    </w:p>
    <w:p w:rsidR="002A01EC" w:rsidRPr="00952606" w:rsidRDefault="002A01EC" w:rsidP="00AD5092">
      <w:pPr>
        <w:pStyle w:val="estilo2"/>
        <w:rPr>
          <w:rFonts w:ascii="Arial" w:hAnsi="Arial" w:cs="Arial"/>
          <w:b/>
        </w:rPr>
      </w:pPr>
      <w:r w:rsidRPr="00952606">
        <w:rPr>
          <w:rFonts w:ascii="Arial" w:hAnsi="Arial" w:cs="Arial"/>
          <w:b/>
        </w:rPr>
        <w:t xml:space="preserve">     - Elías (1 Rey. 17. 1 a 2 Rey. 2. 11) que luchó por el </w:t>
      </w:r>
      <w:proofErr w:type="spellStart"/>
      <w:r w:rsidRPr="00952606">
        <w:rPr>
          <w:rFonts w:ascii="Arial" w:hAnsi="Arial" w:cs="Arial"/>
          <w:b/>
        </w:rPr>
        <w:t>yaweísmo</w:t>
      </w:r>
      <w:proofErr w:type="spellEnd"/>
      <w:r w:rsidRPr="00952606">
        <w:rPr>
          <w:rFonts w:ascii="Arial" w:hAnsi="Arial" w:cs="Arial"/>
          <w:b/>
        </w:rPr>
        <w:t xml:space="preserve"> contra los cultos fenicios de Baal y las injusticias del Rey.</w:t>
      </w:r>
      <w:r w:rsidRPr="00952606">
        <w:rPr>
          <w:rFonts w:ascii="Arial" w:hAnsi="Arial" w:cs="Arial"/>
          <w:b/>
        </w:rPr>
        <w:br/>
        <w:t>     - Eliseo (2 Rey 2.l a 12.24) que expresa su acción taumatúrgica en medio de Israel y de los otros pueblos arameos</w:t>
      </w:r>
    </w:p>
    <w:p w:rsidR="002A01EC" w:rsidRPr="00AD5092" w:rsidRDefault="00952606" w:rsidP="00FD3625">
      <w:pPr>
        <w:pStyle w:val="NormalWeb"/>
        <w:spacing w:before="0" w:beforeAutospacing="0" w:after="0" w:afterAutospacing="0"/>
        <w:jc w:val="both"/>
        <w:rPr>
          <w:rFonts w:ascii="Arial" w:hAnsi="Arial" w:cs="Arial"/>
          <w:b/>
          <w:color w:val="0070C0"/>
        </w:rPr>
      </w:pPr>
      <w:r w:rsidRPr="00AD5092">
        <w:rPr>
          <w:rFonts w:ascii="Arial" w:hAnsi="Arial" w:cs="Arial"/>
          <w:b/>
          <w:color w:val="0070C0"/>
        </w:rPr>
        <w:t xml:space="preserve"> </w:t>
      </w:r>
      <w:r w:rsidR="009F2343">
        <w:rPr>
          <w:rFonts w:ascii="Arial" w:hAnsi="Arial" w:cs="Arial"/>
          <w:b/>
          <w:color w:val="0070C0"/>
        </w:rPr>
        <w:t xml:space="preserve">   </w:t>
      </w:r>
      <w:r w:rsidRPr="00AD5092">
        <w:rPr>
          <w:rFonts w:ascii="Arial" w:hAnsi="Arial" w:cs="Arial"/>
          <w:b/>
          <w:color w:val="0070C0"/>
        </w:rPr>
        <w:t>Nos podemos pregunta</w:t>
      </w:r>
      <w:r w:rsidR="00AD5092">
        <w:rPr>
          <w:rFonts w:ascii="Arial" w:hAnsi="Arial" w:cs="Arial"/>
          <w:b/>
          <w:color w:val="0070C0"/>
        </w:rPr>
        <w:t xml:space="preserve">r, entonces quien era </w:t>
      </w:r>
      <w:proofErr w:type="spellStart"/>
      <w:r w:rsidR="00AD5092">
        <w:rPr>
          <w:rFonts w:ascii="Arial" w:hAnsi="Arial" w:cs="Arial"/>
          <w:b/>
          <w:color w:val="0070C0"/>
        </w:rPr>
        <w:t>E</w:t>
      </w:r>
      <w:r w:rsidRPr="00AD5092">
        <w:rPr>
          <w:rFonts w:ascii="Arial" w:hAnsi="Arial" w:cs="Arial"/>
          <w:b/>
          <w:color w:val="0070C0"/>
        </w:rPr>
        <w:t>lias</w:t>
      </w:r>
      <w:proofErr w:type="spellEnd"/>
    </w:p>
    <w:p w:rsidR="002A01EC" w:rsidRPr="00952606" w:rsidRDefault="00952606" w:rsidP="00FD3625">
      <w:pPr>
        <w:pStyle w:val="NormalWeb"/>
        <w:jc w:val="both"/>
        <w:rPr>
          <w:rFonts w:ascii="Arial" w:hAnsi="Arial" w:cs="Arial"/>
          <w:b/>
        </w:rPr>
      </w:pPr>
      <w:r>
        <w:rPr>
          <w:rFonts w:ascii="Arial" w:hAnsi="Arial" w:cs="Arial"/>
          <w:b/>
          <w:bCs/>
        </w:rPr>
        <w:t xml:space="preserve">  </w:t>
      </w:r>
      <w:r w:rsidR="00FD3625" w:rsidRPr="00952606">
        <w:rPr>
          <w:rFonts w:ascii="Arial" w:hAnsi="Arial" w:cs="Arial"/>
          <w:b/>
          <w:bCs/>
        </w:rPr>
        <w:t xml:space="preserve"> </w:t>
      </w:r>
      <w:r>
        <w:rPr>
          <w:rFonts w:ascii="Arial" w:hAnsi="Arial" w:cs="Arial"/>
          <w:b/>
          <w:bCs/>
        </w:rPr>
        <w:t>En el libro segundo de los reyes y en parte en el primero  se dicen los suficientes datos p</w:t>
      </w:r>
      <w:r>
        <w:rPr>
          <w:rFonts w:ascii="Arial" w:hAnsi="Arial" w:cs="Arial"/>
          <w:b/>
          <w:bCs/>
        </w:rPr>
        <w:t>a</w:t>
      </w:r>
      <w:r>
        <w:rPr>
          <w:rFonts w:ascii="Arial" w:hAnsi="Arial" w:cs="Arial"/>
          <w:b/>
          <w:bCs/>
        </w:rPr>
        <w:t>ra identi</w:t>
      </w:r>
      <w:r w:rsidR="009F2343">
        <w:rPr>
          <w:rFonts w:ascii="Arial" w:hAnsi="Arial" w:cs="Arial"/>
          <w:b/>
          <w:bCs/>
        </w:rPr>
        <w:t>fi</w:t>
      </w:r>
      <w:r>
        <w:rPr>
          <w:rFonts w:ascii="Arial" w:hAnsi="Arial" w:cs="Arial"/>
          <w:b/>
          <w:bCs/>
        </w:rPr>
        <w:t>carle bien.</w:t>
      </w:r>
      <w:r w:rsidR="00FD3625" w:rsidRPr="00952606">
        <w:rPr>
          <w:rFonts w:ascii="Arial" w:hAnsi="Arial" w:cs="Arial"/>
          <w:b/>
          <w:bCs/>
        </w:rPr>
        <w:t xml:space="preserve"> </w:t>
      </w:r>
      <w:r w:rsidR="002A01EC" w:rsidRPr="00952606">
        <w:rPr>
          <w:rFonts w:ascii="Arial" w:hAnsi="Arial" w:cs="Arial"/>
          <w:b/>
          <w:bCs/>
        </w:rPr>
        <w:t>Elías</w:t>
      </w:r>
      <w:r w:rsidR="002A01EC" w:rsidRPr="00952606">
        <w:rPr>
          <w:rFonts w:ascii="Arial" w:hAnsi="Arial" w:cs="Arial"/>
          <w:b/>
        </w:rPr>
        <w:t xml:space="preserve"> fue un </w:t>
      </w:r>
      <w:hyperlink r:id="rId8" w:tooltip="Profeta" w:history="1">
        <w:r w:rsidR="002A01EC" w:rsidRPr="00952606">
          <w:rPr>
            <w:rStyle w:val="Hipervnculo"/>
            <w:rFonts w:ascii="Arial" w:hAnsi="Arial" w:cs="Arial"/>
            <w:b/>
            <w:color w:val="auto"/>
            <w:u w:val="none"/>
          </w:rPr>
          <w:t>profeta</w:t>
        </w:r>
      </w:hyperlink>
      <w:r w:rsidR="002A01EC" w:rsidRPr="00952606">
        <w:rPr>
          <w:rFonts w:ascii="Arial" w:hAnsi="Arial" w:cs="Arial"/>
          <w:b/>
        </w:rPr>
        <w:t xml:space="preserve"> </w:t>
      </w:r>
      <w:hyperlink r:id="rId9" w:tooltip="Hebreos" w:history="1">
        <w:r w:rsidR="002A01EC" w:rsidRPr="00952606">
          <w:rPr>
            <w:rStyle w:val="Hipervnculo"/>
            <w:rFonts w:ascii="Arial" w:hAnsi="Arial" w:cs="Arial"/>
            <w:b/>
            <w:color w:val="auto"/>
            <w:u w:val="none"/>
          </w:rPr>
          <w:t>hebreo</w:t>
        </w:r>
      </w:hyperlink>
      <w:r w:rsidR="002A01EC" w:rsidRPr="00952606">
        <w:rPr>
          <w:rFonts w:ascii="Arial" w:hAnsi="Arial" w:cs="Arial"/>
          <w:b/>
        </w:rPr>
        <w:t xml:space="preserve"> que vivió en el </w:t>
      </w:r>
      <w:hyperlink r:id="rId10" w:tooltip="Siglo IX a. C." w:history="1">
        <w:r w:rsidR="002A01EC" w:rsidRPr="00952606">
          <w:rPr>
            <w:rStyle w:val="Hipervnculo"/>
            <w:rFonts w:ascii="Arial" w:hAnsi="Arial" w:cs="Arial"/>
            <w:b/>
            <w:color w:val="auto"/>
            <w:u w:val="none"/>
          </w:rPr>
          <w:t>siglo IX a. C.</w:t>
        </w:r>
      </w:hyperlink>
      <w:r w:rsidR="002A01EC" w:rsidRPr="00952606">
        <w:rPr>
          <w:rFonts w:ascii="Arial" w:hAnsi="Arial" w:cs="Arial"/>
          <w:b/>
        </w:rPr>
        <w:t xml:space="preserve">. Su nombre es una forma </w:t>
      </w:r>
      <w:hyperlink r:id="rId11" w:tooltip="Helenismo" w:history="1">
        <w:r w:rsidR="002A01EC" w:rsidRPr="00952606">
          <w:rPr>
            <w:rStyle w:val="Hipervnculo"/>
            <w:rFonts w:ascii="Arial" w:hAnsi="Arial" w:cs="Arial"/>
            <w:b/>
            <w:color w:val="auto"/>
            <w:u w:val="none"/>
          </w:rPr>
          <w:t>helenizada</w:t>
        </w:r>
      </w:hyperlink>
      <w:r w:rsidR="002A01EC" w:rsidRPr="00952606">
        <w:rPr>
          <w:rFonts w:ascii="Arial" w:hAnsi="Arial" w:cs="Arial"/>
          <w:b/>
        </w:rPr>
        <w:t xml:space="preserve"> que proviene del nombre </w:t>
      </w:r>
      <w:hyperlink r:id="rId12" w:tooltip="Idioma hebreo" w:history="1">
        <w:r w:rsidR="002A01EC" w:rsidRPr="00952606">
          <w:rPr>
            <w:rStyle w:val="Hipervnculo"/>
            <w:rFonts w:ascii="Arial" w:hAnsi="Arial" w:cs="Arial"/>
            <w:b/>
            <w:color w:val="auto"/>
            <w:u w:val="none"/>
          </w:rPr>
          <w:t>hebreo</w:t>
        </w:r>
      </w:hyperlink>
      <w:r w:rsidR="002A01EC" w:rsidRPr="00952606">
        <w:rPr>
          <w:rFonts w:ascii="Arial" w:hAnsi="Arial" w:cs="Arial"/>
          <w:b/>
        </w:rPr>
        <w:t xml:space="preserve"> </w:t>
      </w:r>
      <w:proofErr w:type="spellStart"/>
      <w:r w:rsidR="002A01EC" w:rsidRPr="00952606">
        <w:rPr>
          <w:rFonts w:ascii="Arial" w:hAnsi="Arial" w:cs="Arial"/>
          <w:b/>
          <w:i/>
          <w:iCs/>
        </w:rPr>
        <w:t>Ēliyahū</w:t>
      </w:r>
      <w:proofErr w:type="spellEnd"/>
      <w:r w:rsidR="002A01EC" w:rsidRPr="00952606">
        <w:rPr>
          <w:rFonts w:ascii="Arial" w:hAnsi="Arial" w:cs="Arial"/>
          <w:b/>
        </w:rPr>
        <w:t xml:space="preserve"> (</w:t>
      </w:r>
      <w:proofErr w:type="spellStart"/>
      <w:r w:rsidR="002A01EC" w:rsidRPr="00952606">
        <w:rPr>
          <w:rFonts w:ascii="Arial" w:hAnsi="Arial" w:cs="Arial"/>
          <w:b/>
        </w:rPr>
        <w:t>אליהו</w:t>
      </w:r>
      <w:proofErr w:type="spellEnd"/>
      <w:r w:rsidR="002A01EC" w:rsidRPr="00952606">
        <w:rPr>
          <w:rFonts w:ascii="Arial" w:hAnsi="Arial" w:cs="Arial"/>
          <w:b/>
        </w:rPr>
        <w:t xml:space="preserve">) y que significa "Mi Dios es </w:t>
      </w:r>
      <w:hyperlink r:id="rId13" w:tooltip="Yahvéh" w:history="1">
        <w:proofErr w:type="spellStart"/>
        <w:r w:rsidR="002A01EC" w:rsidRPr="00952606">
          <w:rPr>
            <w:rStyle w:val="Hipervnculo"/>
            <w:rFonts w:ascii="Arial" w:hAnsi="Arial" w:cs="Arial"/>
            <w:b/>
            <w:color w:val="auto"/>
            <w:u w:val="none"/>
          </w:rPr>
          <w:t>Yahvéh</w:t>
        </w:r>
        <w:proofErr w:type="spellEnd"/>
      </w:hyperlink>
      <w:r w:rsidR="002A01EC" w:rsidRPr="00952606">
        <w:rPr>
          <w:rFonts w:ascii="Arial" w:hAnsi="Arial" w:cs="Arial"/>
          <w:b/>
        </w:rPr>
        <w:t xml:space="preserve">".​ Elías era oriundo de </w:t>
      </w:r>
      <w:proofErr w:type="spellStart"/>
      <w:r w:rsidR="002A01EC" w:rsidRPr="00952606">
        <w:rPr>
          <w:rFonts w:ascii="Arial" w:hAnsi="Arial" w:cs="Arial"/>
          <w:b/>
        </w:rPr>
        <w:t>Tishbé</w:t>
      </w:r>
      <w:proofErr w:type="spellEnd"/>
      <w:r w:rsidR="002A01EC" w:rsidRPr="00952606">
        <w:rPr>
          <w:rFonts w:ascii="Arial" w:hAnsi="Arial" w:cs="Arial"/>
          <w:b/>
        </w:rPr>
        <w:t xml:space="preserve">, en la región de </w:t>
      </w:r>
      <w:hyperlink r:id="rId14" w:tooltip="Galaad" w:history="1">
        <w:r w:rsidR="002A01EC" w:rsidRPr="00952606">
          <w:rPr>
            <w:rStyle w:val="Hipervnculo"/>
            <w:rFonts w:ascii="Arial" w:hAnsi="Arial" w:cs="Arial"/>
            <w:b/>
            <w:color w:val="auto"/>
            <w:u w:val="none"/>
          </w:rPr>
          <w:t>Galaad</w:t>
        </w:r>
      </w:hyperlink>
      <w:r w:rsidR="002A01EC" w:rsidRPr="00952606">
        <w:rPr>
          <w:rFonts w:ascii="Arial" w:hAnsi="Arial" w:cs="Arial"/>
          <w:b/>
        </w:rPr>
        <w:t xml:space="preserve"> y al oriente del </w:t>
      </w:r>
      <w:hyperlink r:id="rId15" w:tooltip="Río Jordán" w:history="1">
        <w:r w:rsidR="002A01EC" w:rsidRPr="00952606">
          <w:rPr>
            <w:rStyle w:val="Hipervnculo"/>
            <w:rFonts w:ascii="Arial" w:hAnsi="Arial" w:cs="Arial"/>
            <w:b/>
            <w:color w:val="auto"/>
            <w:u w:val="none"/>
          </w:rPr>
          <w:t>río Jordán</w:t>
        </w:r>
      </w:hyperlink>
      <w:r w:rsidR="002A01EC" w:rsidRPr="00952606">
        <w:rPr>
          <w:rFonts w:ascii="Arial" w:hAnsi="Arial" w:cs="Arial"/>
          <w:b/>
        </w:rPr>
        <w:t>.</w:t>
      </w:r>
      <w:r w:rsidRPr="00952606">
        <w:rPr>
          <w:rFonts w:ascii="Arial" w:hAnsi="Arial" w:cs="Arial"/>
          <w:b/>
        </w:rPr>
        <w:t xml:space="preserve"> </w:t>
      </w:r>
      <w:r w:rsidR="002A01EC" w:rsidRPr="00952606">
        <w:rPr>
          <w:rFonts w:ascii="Arial" w:hAnsi="Arial" w:cs="Arial"/>
          <w:b/>
        </w:rPr>
        <w:t xml:space="preserve">​ A él se refiere la </w:t>
      </w:r>
      <w:hyperlink r:id="rId16" w:tooltip="Biblia" w:history="1">
        <w:r w:rsidR="002A01EC" w:rsidRPr="00952606">
          <w:rPr>
            <w:rStyle w:val="Hipervnculo"/>
            <w:rFonts w:ascii="Arial" w:hAnsi="Arial" w:cs="Arial"/>
            <w:b/>
            <w:color w:val="auto"/>
            <w:u w:val="none"/>
          </w:rPr>
          <w:t>Biblia</w:t>
        </w:r>
      </w:hyperlink>
      <w:r w:rsidR="002A01EC" w:rsidRPr="00952606">
        <w:rPr>
          <w:rFonts w:ascii="Arial" w:hAnsi="Arial" w:cs="Arial"/>
          <w:b/>
        </w:rPr>
        <w:t xml:space="preserve"> en </w:t>
      </w:r>
      <w:hyperlink r:id="rId17" w:tooltip="1 Reyes" w:history="1">
        <w:r w:rsidR="002A01EC" w:rsidRPr="00952606">
          <w:rPr>
            <w:rStyle w:val="Hipervnculo"/>
            <w:rFonts w:ascii="Arial" w:hAnsi="Arial" w:cs="Arial"/>
            <w:b/>
            <w:color w:val="auto"/>
            <w:u w:val="none"/>
          </w:rPr>
          <w:t>1 Reyes</w:t>
        </w:r>
      </w:hyperlink>
      <w:r w:rsidR="002A01EC" w:rsidRPr="00952606">
        <w:rPr>
          <w:rFonts w:ascii="Arial" w:hAnsi="Arial" w:cs="Arial"/>
          <w:b/>
        </w:rPr>
        <w:t xml:space="preserve"> 17-21 y </w:t>
      </w:r>
      <w:hyperlink r:id="rId18" w:tooltip="2 Reyes" w:history="1">
        <w:r w:rsidR="002A01EC" w:rsidRPr="00952606">
          <w:rPr>
            <w:rStyle w:val="Hipervnculo"/>
            <w:rFonts w:ascii="Arial" w:hAnsi="Arial" w:cs="Arial"/>
            <w:b/>
            <w:color w:val="auto"/>
            <w:u w:val="none"/>
          </w:rPr>
          <w:t>2 R</w:t>
        </w:r>
        <w:r w:rsidR="002A01EC" w:rsidRPr="00952606">
          <w:rPr>
            <w:rStyle w:val="Hipervnculo"/>
            <w:rFonts w:ascii="Arial" w:hAnsi="Arial" w:cs="Arial"/>
            <w:b/>
            <w:color w:val="auto"/>
            <w:u w:val="none"/>
          </w:rPr>
          <w:t>e</w:t>
        </w:r>
        <w:r w:rsidR="002A01EC" w:rsidRPr="00952606">
          <w:rPr>
            <w:rStyle w:val="Hipervnculo"/>
            <w:rFonts w:ascii="Arial" w:hAnsi="Arial" w:cs="Arial"/>
            <w:b/>
            <w:color w:val="auto"/>
            <w:u w:val="none"/>
          </w:rPr>
          <w:t>yes</w:t>
        </w:r>
      </w:hyperlink>
      <w:r w:rsidR="002A01EC" w:rsidRPr="00952606">
        <w:rPr>
          <w:rFonts w:ascii="Arial" w:hAnsi="Arial" w:cs="Arial"/>
          <w:b/>
        </w:rPr>
        <w:t xml:space="preserve"> 1-2.</w:t>
      </w:r>
      <w:r w:rsidRPr="00952606">
        <w:rPr>
          <w:rFonts w:ascii="Arial" w:hAnsi="Arial" w:cs="Arial"/>
          <w:b/>
        </w:rPr>
        <w:t xml:space="preserve"> </w:t>
      </w:r>
      <w:r w:rsidR="002A01EC" w:rsidRPr="00952606">
        <w:rPr>
          <w:rFonts w:ascii="Arial" w:hAnsi="Arial" w:cs="Arial"/>
          <w:b/>
        </w:rPr>
        <w:t xml:space="preserve">​ </w:t>
      </w:r>
    </w:p>
    <w:p w:rsidR="002A01EC" w:rsidRPr="00952606" w:rsidRDefault="00952606" w:rsidP="00FD3625">
      <w:pPr>
        <w:pStyle w:val="NormalWeb"/>
        <w:jc w:val="both"/>
        <w:rPr>
          <w:rFonts w:ascii="Arial" w:hAnsi="Arial" w:cs="Arial"/>
          <w:b/>
        </w:rPr>
      </w:pPr>
      <w:r>
        <w:rPr>
          <w:rFonts w:ascii="Arial" w:hAnsi="Arial" w:cs="Arial"/>
          <w:b/>
        </w:rPr>
        <w:t xml:space="preserve">   </w:t>
      </w:r>
      <w:r w:rsidR="002A01EC" w:rsidRPr="00952606">
        <w:rPr>
          <w:rFonts w:ascii="Arial" w:hAnsi="Arial" w:cs="Arial"/>
          <w:b/>
        </w:rPr>
        <w:t xml:space="preserve">El ministerio profético de Elías comienza en la época del reinado de </w:t>
      </w:r>
      <w:hyperlink r:id="rId19" w:tooltip="Acab" w:history="1">
        <w:proofErr w:type="spellStart"/>
        <w:r w:rsidR="002A01EC" w:rsidRPr="00952606">
          <w:rPr>
            <w:rStyle w:val="Hipervnculo"/>
            <w:rFonts w:ascii="Arial" w:hAnsi="Arial" w:cs="Arial"/>
            <w:b/>
            <w:color w:val="auto"/>
            <w:u w:val="none"/>
          </w:rPr>
          <w:t>Acab</w:t>
        </w:r>
        <w:proofErr w:type="spellEnd"/>
      </w:hyperlink>
      <w:r w:rsidR="002A01EC" w:rsidRPr="00952606">
        <w:rPr>
          <w:rFonts w:ascii="Arial" w:hAnsi="Arial" w:cs="Arial"/>
          <w:b/>
        </w:rPr>
        <w:t xml:space="preserve"> (hijo de </w:t>
      </w:r>
      <w:hyperlink r:id="rId20" w:tooltip="Omrí" w:history="1">
        <w:proofErr w:type="spellStart"/>
        <w:r w:rsidR="002A01EC" w:rsidRPr="00952606">
          <w:rPr>
            <w:rStyle w:val="Hipervnculo"/>
            <w:rFonts w:ascii="Arial" w:hAnsi="Arial" w:cs="Arial"/>
            <w:b/>
            <w:color w:val="auto"/>
            <w:u w:val="none"/>
          </w:rPr>
          <w:t>Omrí</w:t>
        </w:r>
        <w:proofErr w:type="spellEnd"/>
      </w:hyperlink>
      <w:r w:rsidR="002A01EC" w:rsidRPr="00952606">
        <w:rPr>
          <w:rFonts w:ascii="Arial" w:hAnsi="Arial" w:cs="Arial"/>
          <w:b/>
        </w:rPr>
        <w:t>), quien g</w:t>
      </w:r>
      <w:r w:rsidR="002A01EC" w:rsidRPr="00952606">
        <w:rPr>
          <w:rFonts w:ascii="Arial" w:hAnsi="Arial" w:cs="Arial"/>
          <w:b/>
        </w:rPr>
        <w:t>o</w:t>
      </w:r>
      <w:r w:rsidR="002A01EC" w:rsidRPr="00952606">
        <w:rPr>
          <w:rFonts w:ascii="Arial" w:hAnsi="Arial" w:cs="Arial"/>
          <w:b/>
        </w:rPr>
        <w:t xml:space="preserve">bernó el </w:t>
      </w:r>
      <w:hyperlink r:id="rId21" w:tooltip="Reino de Israel" w:history="1">
        <w:r w:rsidR="002A01EC" w:rsidRPr="00952606">
          <w:rPr>
            <w:rStyle w:val="Hipervnculo"/>
            <w:rFonts w:ascii="Arial" w:hAnsi="Arial" w:cs="Arial"/>
            <w:b/>
            <w:color w:val="auto"/>
            <w:u w:val="none"/>
          </w:rPr>
          <w:t>Reino de Israel</w:t>
        </w:r>
      </w:hyperlink>
      <w:r w:rsidR="002A01EC" w:rsidRPr="00952606">
        <w:rPr>
          <w:rFonts w:ascii="Arial" w:hAnsi="Arial" w:cs="Arial"/>
          <w:b/>
        </w:rPr>
        <w:t xml:space="preserve"> entre 874 a.C. y 853 a.C.</w:t>
      </w:r>
      <w:r w:rsidR="00AD5092" w:rsidRPr="00952606">
        <w:rPr>
          <w:rFonts w:ascii="Arial" w:hAnsi="Arial" w:cs="Arial"/>
          <w:b/>
        </w:rPr>
        <w:t xml:space="preserve"> </w:t>
      </w:r>
      <w:r w:rsidR="002A01EC" w:rsidRPr="00952606">
        <w:rPr>
          <w:rFonts w:ascii="Arial" w:hAnsi="Arial" w:cs="Arial"/>
          <w:b/>
        </w:rPr>
        <w:t xml:space="preserve">​ </w:t>
      </w:r>
      <w:r w:rsidR="009F2343">
        <w:rPr>
          <w:rFonts w:ascii="Arial" w:hAnsi="Arial" w:cs="Arial"/>
          <w:b/>
        </w:rPr>
        <w:t xml:space="preserve">El </w:t>
      </w:r>
      <w:proofErr w:type="spellStart"/>
      <w:r w:rsidR="009F2343">
        <w:rPr>
          <w:rFonts w:ascii="Arial" w:hAnsi="Arial" w:cs="Arial"/>
          <w:b/>
        </w:rPr>
        <w:t>caracter</w:t>
      </w:r>
      <w:proofErr w:type="spellEnd"/>
      <w:r w:rsidR="009F2343">
        <w:rPr>
          <w:rFonts w:ascii="Arial" w:hAnsi="Arial" w:cs="Arial"/>
          <w:b/>
        </w:rPr>
        <w:t xml:space="preserve"> de Elías , </w:t>
      </w:r>
      <w:proofErr w:type="spellStart"/>
      <w:r w:rsidR="009F2343">
        <w:rPr>
          <w:rFonts w:ascii="Arial" w:hAnsi="Arial" w:cs="Arial"/>
          <w:b/>
        </w:rPr>
        <w:t>comoi</w:t>
      </w:r>
      <w:proofErr w:type="spellEnd"/>
      <w:r w:rsidR="009F2343">
        <w:rPr>
          <w:rFonts w:ascii="Arial" w:hAnsi="Arial" w:cs="Arial"/>
          <w:b/>
        </w:rPr>
        <w:t xml:space="preserve"> el de Eliseo, es un postura radicalmente </w:t>
      </w:r>
      <w:proofErr w:type="spellStart"/>
      <w:r w:rsidR="009F2343">
        <w:rPr>
          <w:rFonts w:ascii="Arial" w:hAnsi="Arial" w:cs="Arial"/>
          <w:b/>
        </w:rPr>
        <w:t>elista</w:t>
      </w:r>
      <w:proofErr w:type="spellEnd"/>
      <w:r w:rsidR="009F2343">
        <w:rPr>
          <w:rFonts w:ascii="Arial" w:hAnsi="Arial" w:cs="Arial"/>
          <w:b/>
        </w:rPr>
        <w:t xml:space="preserve"> y </w:t>
      </w:r>
      <w:proofErr w:type="spellStart"/>
      <w:r w:rsidR="009F2343">
        <w:rPr>
          <w:rFonts w:ascii="Arial" w:hAnsi="Arial" w:cs="Arial"/>
          <w:b/>
        </w:rPr>
        <w:t>yaweista</w:t>
      </w:r>
      <w:proofErr w:type="spellEnd"/>
      <w:r w:rsidR="009F2343">
        <w:rPr>
          <w:rFonts w:ascii="Arial" w:hAnsi="Arial" w:cs="Arial"/>
          <w:b/>
        </w:rPr>
        <w:t xml:space="preserve">, que significa defensora de la </w:t>
      </w:r>
      <w:proofErr w:type="spellStart"/>
      <w:r w:rsidR="009F2343">
        <w:rPr>
          <w:rFonts w:ascii="Arial" w:hAnsi="Arial" w:cs="Arial"/>
          <w:b/>
        </w:rPr>
        <w:t>revel</w:t>
      </w:r>
      <w:r w:rsidR="009F2343">
        <w:rPr>
          <w:rFonts w:ascii="Arial" w:hAnsi="Arial" w:cs="Arial"/>
          <w:b/>
        </w:rPr>
        <w:t>e</w:t>
      </w:r>
      <w:r w:rsidR="009F2343">
        <w:rPr>
          <w:rFonts w:ascii="Arial" w:hAnsi="Arial" w:cs="Arial"/>
          <w:b/>
        </w:rPr>
        <w:t>caci´ñon</w:t>
      </w:r>
      <w:proofErr w:type="spellEnd"/>
      <w:r w:rsidR="009F2343">
        <w:rPr>
          <w:rFonts w:ascii="Arial" w:hAnsi="Arial" w:cs="Arial"/>
          <w:b/>
        </w:rPr>
        <w:t xml:space="preserve"> de dios al pueblo elegido</w:t>
      </w:r>
    </w:p>
    <w:p w:rsidR="00AD5092" w:rsidRDefault="00AD5092" w:rsidP="00FD3625">
      <w:pPr>
        <w:pStyle w:val="NormalWeb"/>
        <w:jc w:val="both"/>
        <w:rPr>
          <w:rFonts w:ascii="Arial" w:hAnsi="Arial" w:cs="Arial"/>
          <w:b/>
        </w:rPr>
      </w:pPr>
      <w:r>
        <w:rPr>
          <w:rFonts w:ascii="Arial" w:hAnsi="Arial" w:cs="Arial"/>
          <w:b/>
        </w:rPr>
        <w:lastRenderedPageBreak/>
        <w:t xml:space="preserve">     </w:t>
      </w:r>
      <w:r w:rsidR="002A01EC" w:rsidRPr="00952606">
        <w:rPr>
          <w:rFonts w:ascii="Arial" w:hAnsi="Arial" w:cs="Arial"/>
          <w:b/>
        </w:rPr>
        <w:t>Los autores de los Libros de Reyes citan como fuente de sus relatos otro libro hoy pe</w:t>
      </w:r>
      <w:r w:rsidR="002A01EC" w:rsidRPr="00952606">
        <w:rPr>
          <w:rFonts w:ascii="Arial" w:hAnsi="Arial" w:cs="Arial"/>
          <w:b/>
        </w:rPr>
        <w:t>r</w:t>
      </w:r>
      <w:r w:rsidR="002A01EC" w:rsidRPr="00952606">
        <w:rPr>
          <w:rFonts w:ascii="Arial" w:hAnsi="Arial" w:cs="Arial"/>
          <w:b/>
        </w:rPr>
        <w:t>dido, más con</w:t>
      </w:r>
      <w:r w:rsidR="002A01EC" w:rsidRPr="00952606">
        <w:rPr>
          <w:rFonts w:ascii="Arial" w:hAnsi="Arial" w:cs="Arial"/>
          <w:b/>
        </w:rPr>
        <w:t>o</w:t>
      </w:r>
      <w:r w:rsidR="002A01EC" w:rsidRPr="00952606">
        <w:rPr>
          <w:rFonts w:ascii="Arial" w:hAnsi="Arial" w:cs="Arial"/>
          <w:b/>
        </w:rPr>
        <w:t>cido como "el libro de las crónicas de los Reyes de Israel" (</w:t>
      </w:r>
      <w:hyperlink r:id="rId22" w:history="1">
        <w:r w:rsidR="002A01EC" w:rsidRPr="00952606">
          <w:rPr>
            <w:rStyle w:val="Hipervnculo"/>
            <w:rFonts w:ascii="Arial" w:hAnsi="Arial" w:cs="Arial"/>
            <w:b/>
            <w:color w:val="auto"/>
            <w:u w:val="none"/>
          </w:rPr>
          <w:t>1Reyes 22:39</w:t>
        </w:r>
      </w:hyperlink>
      <w:r w:rsidR="002A01EC" w:rsidRPr="00952606">
        <w:rPr>
          <w:rFonts w:ascii="Arial" w:hAnsi="Arial" w:cs="Arial"/>
          <w:b/>
        </w:rPr>
        <w:t>). Posiblemente de tal fuente u otra referida al profeta surge la narración sobre el enfrent</w:t>
      </w:r>
      <w:r w:rsidR="002A01EC" w:rsidRPr="00952606">
        <w:rPr>
          <w:rFonts w:ascii="Arial" w:hAnsi="Arial" w:cs="Arial"/>
          <w:b/>
        </w:rPr>
        <w:t>a</w:t>
      </w:r>
      <w:r w:rsidR="002A01EC" w:rsidRPr="00952606">
        <w:rPr>
          <w:rFonts w:ascii="Arial" w:hAnsi="Arial" w:cs="Arial"/>
          <w:b/>
        </w:rPr>
        <w:t xml:space="preserve">miento entre Elías y el rey </w:t>
      </w:r>
      <w:proofErr w:type="spellStart"/>
      <w:r w:rsidR="002A01EC" w:rsidRPr="00952606">
        <w:rPr>
          <w:rFonts w:ascii="Arial" w:hAnsi="Arial" w:cs="Arial"/>
          <w:b/>
        </w:rPr>
        <w:t>Acab</w:t>
      </w:r>
      <w:proofErr w:type="spellEnd"/>
      <w:r w:rsidR="002A01EC" w:rsidRPr="00952606">
        <w:rPr>
          <w:rFonts w:ascii="Arial" w:hAnsi="Arial" w:cs="Arial"/>
          <w:b/>
        </w:rPr>
        <w:t xml:space="preserve">, "quien hizo el mal a los ojos de Dios, más que todos los que le habían precedido" y "tomó por mujer a una cananea, </w:t>
      </w:r>
      <w:hyperlink r:id="rId23" w:tooltip="Jezabel (personaje bíblico)" w:history="1">
        <w:r w:rsidR="002A01EC" w:rsidRPr="00952606">
          <w:rPr>
            <w:rStyle w:val="Hipervnculo"/>
            <w:rFonts w:ascii="Arial" w:hAnsi="Arial" w:cs="Arial"/>
            <w:b/>
            <w:color w:val="auto"/>
            <w:u w:val="none"/>
          </w:rPr>
          <w:t>Jezabel</w:t>
        </w:r>
      </w:hyperlink>
      <w:r w:rsidR="002A01EC" w:rsidRPr="00952606">
        <w:rPr>
          <w:rFonts w:ascii="Arial" w:hAnsi="Arial" w:cs="Arial"/>
          <w:b/>
        </w:rPr>
        <w:t xml:space="preserve">, hija de </w:t>
      </w:r>
      <w:proofErr w:type="spellStart"/>
      <w:r w:rsidR="002A01EC" w:rsidRPr="00952606">
        <w:rPr>
          <w:rFonts w:ascii="Arial" w:hAnsi="Arial" w:cs="Arial"/>
          <w:b/>
        </w:rPr>
        <w:t>Itobaal</w:t>
      </w:r>
      <w:proofErr w:type="spellEnd"/>
      <w:r w:rsidR="002A01EC" w:rsidRPr="00952606">
        <w:rPr>
          <w:rFonts w:ascii="Arial" w:hAnsi="Arial" w:cs="Arial"/>
          <w:b/>
        </w:rPr>
        <w:t xml:space="preserve">, rey de </w:t>
      </w:r>
      <w:hyperlink r:id="rId24" w:tooltip="Sidón" w:history="1">
        <w:r w:rsidR="002A01EC" w:rsidRPr="00952606">
          <w:rPr>
            <w:rStyle w:val="Hipervnculo"/>
            <w:rFonts w:ascii="Arial" w:hAnsi="Arial" w:cs="Arial"/>
            <w:b/>
            <w:color w:val="auto"/>
            <w:u w:val="none"/>
          </w:rPr>
          <w:t>Sidón</w:t>
        </w:r>
      </w:hyperlink>
      <w:r w:rsidR="002A01EC" w:rsidRPr="00952606">
        <w:rPr>
          <w:rFonts w:ascii="Arial" w:hAnsi="Arial" w:cs="Arial"/>
          <w:b/>
        </w:rPr>
        <w:t xml:space="preserve"> y se fue tras </w:t>
      </w:r>
      <w:hyperlink r:id="rId25" w:tooltip="Baal" w:history="1">
        <w:r w:rsidR="002A01EC" w:rsidRPr="00952606">
          <w:rPr>
            <w:rStyle w:val="Hipervnculo"/>
            <w:rFonts w:ascii="Arial" w:hAnsi="Arial" w:cs="Arial"/>
            <w:b/>
            <w:color w:val="auto"/>
            <w:u w:val="none"/>
          </w:rPr>
          <w:t>Baal</w:t>
        </w:r>
      </w:hyperlink>
      <w:r w:rsidR="002A01EC" w:rsidRPr="00952606">
        <w:rPr>
          <w:rFonts w:ascii="Arial" w:hAnsi="Arial" w:cs="Arial"/>
          <w:b/>
        </w:rPr>
        <w:t xml:space="preserve"> y </w:t>
      </w:r>
      <w:hyperlink r:id="rId26" w:tooltip="Asera" w:history="1">
        <w:proofErr w:type="spellStart"/>
        <w:r w:rsidR="002A01EC" w:rsidRPr="00952606">
          <w:rPr>
            <w:rStyle w:val="Hipervnculo"/>
            <w:rFonts w:ascii="Arial" w:hAnsi="Arial" w:cs="Arial"/>
            <w:b/>
            <w:color w:val="auto"/>
            <w:u w:val="none"/>
          </w:rPr>
          <w:t>Asera</w:t>
        </w:r>
        <w:proofErr w:type="spellEnd"/>
      </w:hyperlink>
      <w:r w:rsidR="002A01EC" w:rsidRPr="00952606">
        <w:rPr>
          <w:rFonts w:ascii="Arial" w:hAnsi="Arial" w:cs="Arial"/>
          <w:b/>
        </w:rPr>
        <w:t xml:space="preserve">, le sirvió y se prosternó ante él". </w:t>
      </w:r>
    </w:p>
    <w:p w:rsidR="002A01EC" w:rsidRDefault="00AD5092" w:rsidP="00FD3625">
      <w:pPr>
        <w:pStyle w:val="NormalWeb"/>
        <w:jc w:val="both"/>
        <w:rPr>
          <w:rFonts w:ascii="Arial" w:hAnsi="Arial" w:cs="Arial"/>
          <w:b/>
        </w:rPr>
      </w:pPr>
      <w:r>
        <w:rPr>
          <w:rFonts w:ascii="Arial" w:hAnsi="Arial" w:cs="Arial"/>
          <w:b/>
        </w:rPr>
        <w:t xml:space="preserve">   </w:t>
      </w:r>
      <w:r w:rsidR="002A01EC" w:rsidRPr="00952606">
        <w:rPr>
          <w:rFonts w:ascii="Arial" w:hAnsi="Arial" w:cs="Arial"/>
          <w:b/>
        </w:rPr>
        <w:t xml:space="preserve">No solo el corazón de </w:t>
      </w:r>
      <w:proofErr w:type="spellStart"/>
      <w:r w:rsidR="002A01EC" w:rsidRPr="00952606">
        <w:rPr>
          <w:rFonts w:ascii="Arial" w:hAnsi="Arial" w:cs="Arial"/>
          <w:b/>
        </w:rPr>
        <w:t>Acab</w:t>
      </w:r>
      <w:proofErr w:type="spellEnd"/>
      <w:r w:rsidR="002A01EC" w:rsidRPr="00952606">
        <w:rPr>
          <w:rFonts w:ascii="Arial" w:hAnsi="Arial" w:cs="Arial"/>
          <w:b/>
        </w:rPr>
        <w:t xml:space="preserve"> se desvió de los preceptos de Dios, sino también todo el pueblo, lo que provocó la ejecución de la mayoría de los profetas de Israel y como cons</w:t>
      </w:r>
      <w:r w:rsidR="002A01EC" w:rsidRPr="00952606">
        <w:rPr>
          <w:rFonts w:ascii="Arial" w:hAnsi="Arial" w:cs="Arial"/>
          <w:b/>
        </w:rPr>
        <w:t>e</w:t>
      </w:r>
      <w:r w:rsidR="002A01EC" w:rsidRPr="00952606">
        <w:rPr>
          <w:rFonts w:ascii="Arial" w:hAnsi="Arial" w:cs="Arial"/>
          <w:b/>
        </w:rPr>
        <w:t>cue</w:t>
      </w:r>
      <w:r w:rsidR="002A01EC" w:rsidRPr="00952606">
        <w:rPr>
          <w:rFonts w:ascii="Arial" w:hAnsi="Arial" w:cs="Arial"/>
          <w:b/>
        </w:rPr>
        <w:t>n</w:t>
      </w:r>
      <w:r w:rsidR="002A01EC" w:rsidRPr="00952606">
        <w:rPr>
          <w:rFonts w:ascii="Arial" w:hAnsi="Arial" w:cs="Arial"/>
          <w:b/>
        </w:rPr>
        <w:t xml:space="preserve">cia de la iniquidad, Dios hizo que sobreviniera una gran sequía en Samaria y por ende, una hambruna en la región. </w:t>
      </w:r>
    </w:p>
    <w:p w:rsidR="002A01EC" w:rsidRPr="00952606" w:rsidRDefault="00AD5092" w:rsidP="00FD3625">
      <w:pPr>
        <w:pStyle w:val="NormalWeb"/>
        <w:jc w:val="both"/>
        <w:rPr>
          <w:rFonts w:ascii="Arial" w:hAnsi="Arial" w:cs="Arial"/>
          <w:b/>
        </w:rPr>
      </w:pPr>
      <w:r>
        <w:rPr>
          <w:rFonts w:ascii="Arial" w:hAnsi="Arial" w:cs="Arial"/>
          <w:b/>
        </w:rPr>
        <w:t xml:space="preserve">    </w:t>
      </w:r>
      <w:r w:rsidR="002A01EC" w:rsidRPr="00952606">
        <w:rPr>
          <w:rFonts w:ascii="Arial" w:hAnsi="Arial" w:cs="Arial"/>
          <w:b/>
        </w:rPr>
        <w:t xml:space="preserve">Elías aparece sorpresivamente en el relato anunciando a </w:t>
      </w:r>
      <w:proofErr w:type="spellStart"/>
      <w:r w:rsidR="002A01EC" w:rsidRPr="00952606">
        <w:rPr>
          <w:rFonts w:ascii="Arial" w:hAnsi="Arial" w:cs="Arial"/>
          <w:b/>
        </w:rPr>
        <w:t>Acab</w:t>
      </w:r>
      <w:proofErr w:type="spellEnd"/>
      <w:r w:rsidR="002A01EC" w:rsidRPr="00952606">
        <w:rPr>
          <w:rFonts w:ascii="Arial" w:hAnsi="Arial" w:cs="Arial"/>
          <w:b/>
        </w:rPr>
        <w:t xml:space="preserve"> la sequía. Luego, se e</w:t>
      </w:r>
      <w:r w:rsidR="002A01EC" w:rsidRPr="00952606">
        <w:rPr>
          <w:rFonts w:ascii="Arial" w:hAnsi="Arial" w:cs="Arial"/>
          <w:b/>
        </w:rPr>
        <w:t>s</w:t>
      </w:r>
      <w:r w:rsidR="002A01EC" w:rsidRPr="00952606">
        <w:rPr>
          <w:rFonts w:ascii="Arial" w:hAnsi="Arial" w:cs="Arial"/>
          <w:b/>
        </w:rPr>
        <w:t xml:space="preserve">conde en un arroyo cercano al Jordán y es alimentado por cuervos; después, por mandato de </w:t>
      </w:r>
      <w:proofErr w:type="spellStart"/>
      <w:r w:rsidR="002A01EC" w:rsidRPr="00952606">
        <w:rPr>
          <w:rFonts w:ascii="Arial" w:hAnsi="Arial" w:cs="Arial"/>
          <w:b/>
        </w:rPr>
        <w:t>Yahvé</w:t>
      </w:r>
      <w:proofErr w:type="spellEnd"/>
      <w:r w:rsidR="002A01EC" w:rsidRPr="00952606">
        <w:rPr>
          <w:rFonts w:ascii="Arial" w:hAnsi="Arial" w:cs="Arial"/>
          <w:b/>
        </w:rPr>
        <w:t xml:space="preserve">, va a </w:t>
      </w:r>
      <w:proofErr w:type="spellStart"/>
      <w:r w:rsidR="002A01EC" w:rsidRPr="00952606">
        <w:rPr>
          <w:rFonts w:ascii="Arial" w:hAnsi="Arial" w:cs="Arial"/>
          <w:b/>
        </w:rPr>
        <w:t>Sarepta</w:t>
      </w:r>
      <w:proofErr w:type="spellEnd"/>
      <w:r w:rsidR="002A01EC" w:rsidRPr="00952606">
        <w:rPr>
          <w:rFonts w:ascii="Arial" w:hAnsi="Arial" w:cs="Arial"/>
          <w:b/>
        </w:rPr>
        <w:t xml:space="preserve">, un poblado cercano, a la casa de una viuda, en donde el profeta multiplica la comida y resucita a su hijo. Se trata del primer caso </w:t>
      </w:r>
      <w:r>
        <w:rPr>
          <w:rFonts w:ascii="Arial" w:hAnsi="Arial" w:cs="Arial"/>
          <w:b/>
        </w:rPr>
        <w:t xml:space="preserve">en los libros arcaicos </w:t>
      </w:r>
      <w:proofErr w:type="spellStart"/>
      <w:r>
        <w:rPr>
          <w:rFonts w:ascii="Arial" w:hAnsi="Arial" w:cs="Arial"/>
          <w:b/>
        </w:rPr>
        <w:t>d</w:t>
      </w:r>
      <w:r>
        <w:rPr>
          <w:rFonts w:ascii="Arial" w:hAnsi="Arial" w:cs="Arial"/>
          <w:b/>
        </w:rPr>
        <w:t>e</w:t>
      </w:r>
      <w:r>
        <w:rPr>
          <w:rFonts w:ascii="Arial" w:hAnsi="Arial" w:cs="Arial"/>
          <w:b/>
        </w:rPr>
        <w:t>lla</w:t>
      </w:r>
      <w:proofErr w:type="spellEnd"/>
      <w:r>
        <w:rPr>
          <w:rFonts w:ascii="Arial" w:hAnsi="Arial" w:cs="Arial"/>
          <w:b/>
        </w:rPr>
        <w:t xml:space="preserve"> Biblia </w:t>
      </w:r>
      <w:r w:rsidR="002A01EC" w:rsidRPr="00952606">
        <w:rPr>
          <w:rFonts w:ascii="Arial" w:hAnsi="Arial" w:cs="Arial"/>
          <w:b/>
        </w:rPr>
        <w:t xml:space="preserve">documentado de resurrección de un muerto. Elías se enfrenta a </w:t>
      </w:r>
      <w:hyperlink r:id="rId27" w:tooltip="Jezabel (Biblia)" w:history="1">
        <w:r w:rsidR="002A01EC" w:rsidRPr="00952606">
          <w:rPr>
            <w:rStyle w:val="Hipervnculo"/>
            <w:rFonts w:ascii="Arial" w:hAnsi="Arial" w:cs="Arial"/>
            <w:b/>
            <w:color w:val="auto"/>
            <w:u w:val="none"/>
          </w:rPr>
          <w:t>Jezabel</w:t>
        </w:r>
      </w:hyperlink>
      <w:r w:rsidR="002A01EC" w:rsidRPr="00952606">
        <w:rPr>
          <w:rFonts w:ascii="Arial" w:hAnsi="Arial" w:cs="Arial"/>
          <w:b/>
        </w:rPr>
        <w:t>, que ha</w:t>
      </w:r>
      <w:r w:rsidR="002A01EC" w:rsidRPr="00952606">
        <w:rPr>
          <w:rFonts w:ascii="Arial" w:hAnsi="Arial" w:cs="Arial"/>
          <w:b/>
        </w:rPr>
        <w:t>b</w:t>
      </w:r>
      <w:r w:rsidR="002A01EC" w:rsidRPr="00952606">
        <w:rPr>
          <w:rFonts w:ascii="Arial" w:hAnsi="Arial" w:cs="Arial"/>
          <w:b/>
        </w:rPr>
        <w:t>ía mandado que m</w:t>
      </w:r>
      <w:r w:rsidR="002A01EC" w:rsidRPr="00952606">
        <w:rPr>
          <w:rFonts w:ascii="Arial" w:hAnsi="Arial" w:cs="Arial"/>
          <w:b/>
        </w:rPr>
        <w:t>a</w:t>
      </w:r>
      <w:r w:rsidR="002A01EC" w:rsidRPr="00952606">
        <w:rPr>
          <w:rFonts w:ascii="Arial" w:hAnsi="Arial" w:cs="Arial"/>
          <w:b/>
        </w:rPr>
        <w:t xml:space="preserve">taran a los profetas de </w:t>
      </w:r>
      <w:proofErr w:type="spellStart"/>
      <w:r w:rsidR="002A01EC" w:rsidRPr="00952606">
        <w:rPr>
          <w:rFonts w:ascii="Arial" w:hAnsi="Arial" w:cs="Arial"/>
          <w:b/>
        </w:rPr>
        <w:t>Yahvé</w:t>
      </w:r>
      <w:proofErr w:type="spellEnd"/>
      <w:r w:rsidR="002A01EC" w:rsidRPr="00952606">
        <w:rPr>
          <w:rFonts w:ascii="Arial" w:hAnsi="Arial" w:cs="Arial"/>
          <w:b/>
        </w:rPr>
        <w:t xml:space="preserve">. </w:t>
      </w:r>
    </w:p>
    <w:p w:rsidR="002A01EC" w:rsidRPr="00952606" w:rsidRDefault="00AD5092" w:rsidP="00FD3625">
      <w:pPr>
        <w:pStyle w:val="NormalWeb"/>
        <w:jc w:val="both"/>
        <w:rPr>
          <w:rFonts w:ascii="Arial" w:hAnsi="Arial" w:cs="Arial"/>
          <w:b/>
        </w:rPr>
      </w:pPr>
      <w:r>
        <w:rPr>
          <w:rFonts w:ascii="Arial" w:hAnsi="Arial" w:cs="Arial"/>
          <w:b/>
        </w:rPr>
        <w:t xml:space="preserve">      </w:t>
      </w:r>
      <w:r w:rsidR="002A01EC" w:rsidRPr="00952606">
        <w:rPr>
          <w:rFonts w:ascii="Arial" w:hAnsi="Arial" w:cs="Arial"/>
          <w:b/>
        </w:rPr>
        <w:t xml:space="preserve">Elías desafía a los cuatrocientos cincuenta profetas de Baal a que acepten el sacrificio de un buey en un altar preparado para ser incinerado; Elías hace que le preparen un altar igual y además hace que mojen la madera tres veces hasta que se llena un foso alrededor del ara. </w:t>
      </w:r>
      <w:proofErr w:type="spellStart"/>
      <w:r w:rsidR="002A01EC" w:rsidRPr="00952606">
        <w:rPr>
          <w:rFonts w:ascii="Arial" w:hAnsi="Arial" w:cs="Arial"/>
          <w:b/>
        </w:rPr>
        <w:t>Yahvé</w:t>
      </w:r>
      <w:proofErr w:type="spellEnd"/>
      <w:r w:rsidR="002A01EC" w:rsidRPr="00952606">
        <w:rPr>
          <w:rFonts w:ascii="Arial" w:hAnsi="Arial" w:cs="Arial"/>
          <w:b/>
        </w:rPr>
        <w:t xml:space="preserve"> acepta el sacrificio de Elías, para confusión de los profetas de Baal, y en el </w:t>
      </w:r>
      <w:hyperlink r:id="rId28" w:tooltip="Monte Carmelo" w:history="1">
        <w:r w:rsidR="002A01EC" w:rsidRPr="00952606">
          <w:rPr>
            <w:rStyle w:val="Hipervnculo"/>
            <w:rFonts w:ascii="Arial" w:hAnsi="Arial" w:cs="Arial"/>
            <w:b/>
            <w:color w:val="auto"/>
            <w:u w:val="none"/>
          </w:rPr>
          <w:t>monte Carmelo</w:t>
        </w:r>
      </w:hyperlink>
      <w:r w:rsidR="002A01EC" w:rsidRPr="00952606">
        <w:rPr>
          <w:rFonts w:ascii="Arial" w:hAnsi="Arial" w:cs="Arial"/>
          <w:b/>
        </w:rPr>
        <w:t xml:space="preserve"> los derrota y los degüella con la ayuda del pueblo, tras lo cual termina la sequía. </w:t>
      </w:r>
    </w:p>
    <w:p w:rsidR="002A01EC" w:rsidRPr="00952606" w:rsidRDefault="002A01EC" w:rsidP="00FD3625">
      <w:pPr>
        <w:pStyle w:val="NormalWeb"/>
        <w:jc w:val="both"/>
        <w:rPr>
          <w:rFonts w:ascii="Arial" w:hAnsi="Arial" w:cs="Arial"/>
          <w:b/>
        </w:rPr>
      </w:pPr>
      <w:r w:rsidRPr="00952606">
        <w:rPr>
          <w:rFonts w:ascii="Arial" w:hAnsi="Arial" w:cs="Arial"/>
          <w:b/>
          <w:i/>
          <w:iCs/>
        </w:rPr>
        <w:t>Elías era humano sujeto a pasiones similares a las nuestras</w:t>
      </w:r>
      <w:r w:rsidRPr="00952606">
        <w:rPr>
          <w:rFonts w:ascii="Arial" w:hAnsi="Arial" w:cs="Arial"/>
          <w:b/>
        </w:rPr>
        <w:t xml:space="preserve"> (</w:t>
      </w:r>
      <w:hyperlink r:id="rId29" w:history="1">
        <w:r w:rsidRPr="00952606">
          <w:rPr>
            <w:rStyle w:val="Hipervnculo"/>
            <w:rFonts w:ascii="Arial" w:hAnsi="Arial" w:cs="Arial"/>
            <w:b/>
            <w:color w:val="auto"/>
            <w:u w:val="none"/>
          </w:rPr>
          <w:t>Santiago 5:17</w:t>
        </w:r>
      </w:hyperlink>
      <w:r w:rsidRPr="00952606">
        <w:rPr>
          <w:rFonts w:ascii="Arial" w:hAnsi="Arial" w:cs="Arial"/>
          <w:b/>
        </w:rPr>
        <w:t>): tras su vict</w:t>
      </w:r>
      <w:r w:rsidRPr="00952606">
        <w:rPr>
          <w:rFonts w:ascii="Arial" w:hAnsi="Arial" w:cs="Arial"/>
          <w:b/>
        </w:rPr>
        <w:t>o</w:t>
      </w:r>
      <w:r w:rsidRPr="00952606">
        <w:rPr>
          <w:rFonts w:ascii="Arial" w:hAnsi="Arial" w:cs="Arial"/>
          <w:b/>
        </w:rPr>
        <w:t xml:space="preserve">ria, huye por temor a la venganza de </w:t>
      </w:r>
      <w:hyperlink r:id="rId30" w:tooltip="Jezabel (Biblia)" w:history="1">
        <w:r w:rsidRPr="00952606">
          <w:rPr>
            <w:rStyle w:val="Hipervnculo"/>
            <w:rFonts w:ascii="Arial" w:hAnsi="Arial" w:cs="Arial"/>
            <w:b/>
            <w:color w:val="auto"/>
            <w:u w:val="none"/>
          </w:rPr>
          <w:t>Jezabel</w:t>
        </w:r>
      </w:hyperlink>
      <w:r w:rsidRPr="00952606">
        <w:rPr>
          <w:rFonts w:ascii="Arial" w:hAnsi="Arial" w:cs="Arial"/>
          <w:b/>
        </w:rPr>
        <w:t xml:space="preserve"> y se adentra en el desierto, deseándose la muerte. Sin embargo, de</w:t>
      </w:r>
      <w:r w:rsidRPr="00952606">
        <w:rPr>
          <w:rFonts w:ascii="Arial" w:hAnsi="Arial" w:cs="Arial"/>
          <w:b/>
        </w:rPr>
        <w:t>s</w:t>
      </w:r>
      <w:r w:rsidRPr="00952606">
        <w:rPr>
          <w:rFonts w:ascii="Arial" w:hAnsi="Arial" w:cs="Arial"/>
          <w:b/>
        </w:rPr>
        <w:t xml:space="preserve">pués de que el Ángel de </w:t>
      </w:r>
      <w:hyperlink r:id="rId31" w:tooltip="Dios" w:history="1">
        <w:proofErr w:type="spellStart"/>
        <w:r w:rsidRPr="00952606">
          <w:rPr>
            <w:rStyle w:val="Hipervnculo"/>
            <w:rFonts w:ascii="Arial" w:hAnsi="Arial" w:cs="Arial"/>
            <w:b/>
            <w:color w:val="auto"/>
            <w:u w:val="none"/>
          </w:rPr>
          <w:t>Yahvé</w:t>
        </w:r>
        <w:proofErr w:type="spellEnd"/>
      </w:hyperlink>
      <w:r w:rsidRPr="00952606">
        <w:rPr>
          <w:rFonts w:ascii="Arial" w:hAnsi="Arial" w:cs="Arial"/>
          <w:b/>
        </w:rPr>
        <w:t xml:space="preserve"> le da de comer y beber se sintió reconfortado y anduvo hasta el monte </w:t>
      </w:r>
      <w:hyperlink r:id="rId32" w:tooltip="Horeb" w:history="1">
        <w:proofErr w:type="spellStart"/>
        <w:r w:rsidRPr="00952606">
          <w:rPr>
            <w:rStyle w:val="Hipervnculo"/>
            <w:rFonts w:ascii="Arial" w:hAnsi="Arial" w:cs="Arial"/>
            <w:b/>
            <w:color w:val="auto"/>
            <w:u w:val="none"/>
          </w:rPr>
          <w:t>Horeb</w:t>
        </w:r>
        <w:proofErr w:type="spellEnd"/>
      </w:hyperlink>
      <w:r w:rsidRPr="00952606">
        <w:rPr>
          <w:rFonts w:ascii="Arial" w:hAnsi="Arial" w:cs="Arial"/>
          <w:b/>
        </w:rPr>
        <w:t>, donde se e</w:t>
      </w:r>
      <w:r w:rsidRPr="00952606">
        <w:rPr>
          <w:rFonts w:ascii="Arial" w:hAnsi="Arial" w:cs="Arial"/>
          <w:b/>
        </w:rPr>
        <w:t>s</w:t>
      </w:r>
      <w:r w:rsidRPr="00952606">
        <w:rPr>
          <w:rFonts w:ascii="Arial" w:hAnsi="Arial" w:cs="Arial"/>
          <w:b/>
        </w:rPr>
        <w:t xml:space="preserve">conde en una </w:t>
      </w:r>
      <w:hyperlink r:id="rId33" w:tooltip="Cueva de Elías" w:history="1">
        <w:r w:rsidRPr="00952606">
          <w:rPr>
            <w:rStyle w:val="Hipervnculo"/>
            <w:rFonts w:ascii="Arial" w:hAnsi="Arial" w:cs="Arial"/>
            <w:b/>
            <w:color w:val="auto"/>
            <w:u w:val="none"/>
          </w:rPr>
          <w:t>cueva</w:t>
        </w:r>
      </w:hyperlink>
      <w:r w:rsidRPr="00952606">
        <w:rPr>
          <w:rFonts w:ascii="Arial" w:hAnsi="Arial" w:cs="Arial"/>
          <w:b/>
        </w:rPr>
        <w:t xml:space="preserve">. </w:t>
      </w:r>
    </w:p>
    <w:p w:rsidR="002A01EC" w:rsidRPr="00952606" w:rsidRDefault="002A01EC" w:rsidP="00FD3625">
      <w:pPr>
        <w:pStyle w:val="NormalWeb"/>
        <w:jc w:val="both"/>
        <w:rPr>
          <w:rFonts w:ascii="Arial" w:hAnsi="Arial" w:cs="Arial"/>
          <w:b/>
        </w:rPr>
      </w:pPr>
      <w:r w:rsidRPr="00952606">
        <w:rPr>
          <w:rFonts w:ascii="Arial" w:hAnsi="Arial" w:cs="Arial"/>
          <w:b/>
        </w:rPr>
        <w:t xml:space="preserve">En medio de una depresión, el profeta Elías ora a </w:t>
      </w:r>
      <w:proofErr w:type="spellStart"/>
      <w:r w:rsidRPr="00952606">
        <w:rPr>
          <w:rFonts w:ascii="Arial" w:hAnsi="Arial" w:cs="Arial"/>
          <w:b/>
        </w:rPr>
        <w:t>Yahvé</w:t>
      </w:r>
      <w:proofErr w:type="spellEnd"/>
      <w:r w:rsidRPr="00952606">
        <w:rPr>
          <w:rFonts w:ascii="Arial" w:hAnsi="Arial" w:cs="Arial"/>
          <w:b/>
        </w:rPr>
        <w:t xml:space="preserve"> y demuestra un exceso de celo en su misión. Dios se le manifiesta y le apoya presentándose como </w:t>
      </w:r>
      <w:r w:rsidRPr="00952606">
        <w:rPr>
          <w:rFonts w:ascii="Arial" w:hAnsi="Arial" w:cs="Arial"/>
          <w:b/>
          <w:i/>
          <w:iCs/>
        </w:rPr>
        <w:t>una voz apacible y suave</w:t>
      </w:r>
      <w:r w:rsidRPr="00952606">
        <w:rPr>
          <w:rFonts w:ascii="Arial" w:hAnsi="Arial" w:cs="Arial"/>
          <w:b/>
        </w:rPr>
        <w:t xml:space="preserve"> tras vientos, temblores y un fuego y le da nuevas misiones, y acaba señalando a </w:t>
      </w:r>
      <w:hyperlink r:id="rId34" w:tooltip="Eliseo" w:history="1">
        <w:r w:rsidRPr="00952606">
          <w:rPr>
            <w:rStyle w:val="Hipervnculo"/>
            <w:rFonts w:ascii="Arial" w:hAnsi="Arial" w:cs="Arial"/>
            <w:b/>
            <w:color w:val="auto"/>
            <w:u w:val="none"/>
          </w:rPr>
          <w:t>Eliseo</w:t>
        </w:r>
      </w:hyperlink>
      <w:r w:rsidRPr="00952606">
        <w:rPr>
          <w:rFonts w:ascii="Arial" w:hAnsi="Arial" w:cs="Arial"/>
          <w:b/>
        </w:rPr>
        <w:t xml:space="preserve"> como su sucesor. </w:t>
      </w:r>
    </w:p>
    <w:p w:rsidR="002A01EC" w:rsidRPr="00952606" w:rsidRDefault="002A01EC" w:rsidP="00FD3625">
      <w:pPr>
        <w:pStyle w:val="NormalWeb"/>
        <w:jc w:val="both"/>
        <w:rPr>
          <w:rFonts w:ascii="Arial" w:hAnsi="Arial" w:cs="Arial"/>
          <w:b/>
        </w:rPr>
      </w:pPr>
      <w:r w:rsidRPr="00952606">
        <w:rPr>
          <w:rFonts w:ascii="Arial" w:hAnsi="Arial" w:cs="Arial"/>
          <w:b/>
        </w:rPr>
        <w:t xml:space="preserve">La maldad de </w:t>
      </w:r>
      <w:proofErr w:type="spellStart"/>
      <w:r w:rsidRPr="00952606">
        <w:rPr>
          <w:rFonts w:ascii="Arial" w:hAnsi="Arial" w:cs="Arial"/>
          <w:b/>
        </w:rPr>
        <w:t>Acab</w:t>
      </w:r>
      <w:proofErr w:type="spellEnd"/>
      <w:r w:rsidRPr="00952606">
        <w:rPr>
          <w:rFonts w:ascii="Arial" w:hAnsi="Arial" w:cs="Arial"/>
          <w:b/>
        </w:rPr>
        <w:t xml:space="preserve"> y Jezabel enfrentada por Elías no se limitaba al culto de Baal, sino que se proye</w:t>
      </w:r>
      <w:r w:rsidRPr="00952606">
        <w:rPr>
          <w:rFonts w:ascii="Arial" w:hAnsi="Arial" w:cs="Arial"/>
          <w:b/>
        </w:rPr>
        <w:t>c</w:t>
      </w:r>
      <w:r w:rsidRPr="00952606">
        <w:rPr>
          <w:rFonts w:ascii="Arial" w:hAnsi="Arial" w:cs="Arial"/>
          <w:b/>
        </w:rPr>
        <w:t xml:space="preserve">taba en el despojo de sus súbditos. El episodio de la </w:t>
      </w:r>
      <w:r w:rsidRPr="00952606">
        <w:rPr>
          <w:rFonts w:ascii="Arial" w:hAnsi="Arial" w:cs="Arial"/>
          <w:b/>
          <w:i/>
          <w:iCs/>
        </w:rPr>
        <w:t xml:space="preserve">viña de </w:t>
      </w:r>
      <w:proofErr w:type="spellStart"/>
      <w:r w:rsidRPr="00952606">
        <w:rPr>
          <w:rFonts w:ascii="Arial" w:hAnsi="Arial" w:cs="Arial"/>
          <w:b/>
          <w:i/>
          <w:iCs/>
        </w:rPr>
        <w:t>Nabot</w:t>
      </w:r>
      <w:proofErr w:type="spellEnd"/>
      <w:r w:rsidRPr="00952606">
        <w:rPr>
          <w:rFonts w:ascii="Arial" w:hAnsi="Arial" w:cs="Arial"/>
          <w:b/>
        </w:rPr>
        <w:t xml:space="preserve"> (</w:t>
      </w:r>
      <w:hyperlink r:id="rId35" w:history="1">
        <w:r w:rsidRPr="00952606">
          <w:rPr>
            <w:rStyle w:val="Hipervnculo"/>
            <w:rFonts w:ascii="Arial" w:hAnsi="Arial" w:cs="Arial"/>
            <w:b/>
            <w:color w:val="auto"/>
            <w:u w:val="none"/>
          </w:rPr>
          <w:t>1Reyes 21</w:t>
        </w:r>
      </w:hyperlink>
      <w:r w:rsidRPr="00952606">
        <w:rPr>
          <w:rFonts w:ascii="Arial" w:hAnsi="Arial" w:cs="Arial"/>
          <w:b/>
        </w:rPr>
        <w:t>) es representativo de la repetida historia del despojo de las tierras de los campesinos por los gobernantes y grandes propiet</w:t>
      </w:r>
      <w:r w:rsidRPr="00952606">
        <w:rPr>
          <w:rFonts w:ascii="Arial" w:hAnsi="Arial" w:cs="Arial"/>
          <w:b/>
        </w:rPr>
        <w:t>a</w:t>
      </w:r>
      <w:r w:rsidRPr="00952606">
        <w:rPr>
          <w:rFonts w:ascii="Arial" w:hAnsi="Arial" w:cs="Arial"/>
          <w:b/>
        </w:rPr>
        <w:t xml:space="preserve">rios. Otros profetas se referirían a estas situaciones: </w:t>
      </w:r>
      <w:hyperlink r:id="rId36" w:history="1">
        <w:r w:rsidRPr="00952606">
          <w:rPr>
            <w:rStyle w:val="Hipervnculo"/>
            <w:rFonts w:ascii="Arial" w:hAnsi="Arial" w:cs="Arial"/>
            <w:b/>
            <w:color w:val="auto"/>
            <w:u w:val="none"/>
          </w:rPr>
          <w:t>Isaías</w:t>
        </w:r>
      </w:hyperlink>
      <w:r w:rsidRPr="00952606">
        <w:rPr>
          <w:rFonts w:ascii="Arial" w:hAnsi="Arial" w:cs="Arial"/>
          <w:b/>
        </w:rPr>
        <w:t xml:space="preserve">; </w:t>
      </w:r>
      <w:hyperlink r:id="rId37" w:history="1">
        <w:r w:rsidRPr="00952606">
          <w:rPr>
            <w:rStyle w:val="Hipervnculo"/>
            <w:rFonts w:ascii="Arial" w:hAnsi="Arial" w:cs="Arial"/>
            <w:b/>
            <w:color w:val="auto"/>
            <w:u w:val="none"/>
          </w:rPr>
          <w:t>Miqueas 2</w:t>
        </w:r>
        <w:r w:rsidR="009F2343">
          <w:rPr>
            <w:rStyle w:val="Hipervnculo"/>
            <w:rFonts w:ascii="Arial" w:hAnsi="Arial" w:cs="Arial"/>
            <w:b/>
            <w:color w:val="auto"/>
            <w:u w:val="none"/>
          </w:rPr>
          <w:t>.</w:t>
        </w:r>
        <w:r w:rsidRPr="00952606">
          <w:rPr>
            <w:rStyle w:val="Hipervnculo"/>
            <w:rFonts w:ascii="Arial" w:hAnsi="Arial" w:cs="Arial"/>
            <w:b/>
            <w:color w:val="auto"/>
            <w:u w:val="none"/>
          </w:rPr>
          <w:t>2</w:t>
        </w:r>
      </w:hyperlink>
      <w:r w:rsidRPr="00952606">
        <w:rPr>
          <w:rFonts w:ascii="Arial" w:hAnsi="Arial" w:cs="Arial"/>
          <w:b/>
        </w:rPr>
        <w:t>. Elías expresa la sentencia divina contra Jezabel y contra la desce</w:t>
      </w:r>
      <w:r w:rsidRPr="00952606">
        <w:rPr>
          <w:rFonts w:ascii="Arial" w:hAnsi="Arial" w:cs="Arial"/>
          <w:b/>
        </w:rPr>
        <w:t>n</w:t>
      </w:r>
      <w:r w:rsidRPr="00952606">
        <w:rPr>
          <w:rFonts w:ascii="Arial" w:hAnsi="Arial" w:cs="Arial"/>
          <w:b/>
        </w:rPr>
        <w:t xml:space="preserve">dencia de </w:t>
      </w:r>
      <w:proofErr w:type="spellStart"/>
      <w:r w:rsidRPr="00952606">
        <w:rPr>
          <w:rFonts w:ascii="Arial" w:hAnsi="Arial" w:cs="Arial"/>
          <w:b/>
        </w:rPr>
        <w:t>Acab</w:t>
      </w:r>
      <w:proofErr w:type="spellEnd"/>
      <w:r w:rsidRPr="00952606">
        <w:rPr>
          <w:rFonts w:ascii="Arial" w:hAnsi="Arial" w:cs="Arial"/>
          <w:b/>
        </w:rPr>
        <w:t xml:space="preserve">. Derrotado y muerto éste en combate con las tropas del rey de </w:t>
      </w:r>
      <w:hyperlink r:id="rId38" w:tooltip="Aram" w:history="1">
        <w:proofErr w:type="spellStart"/>
        <w:r w:rsidRPr="00952606">
          <w:rPr>
            <w:rStyle w:val="Hipervnculo"/>
            <w:rFonts w:ascii="Arial" w:hAnsi="Arial" w:cs="Arial"/>
            <w:b/>
            <w:color w:val="auto"/>
            <w:u w:val="none"/>
          </w:rPr>
          <w:t>Aram</w:t>
        </w:r>
        <w:proofErr w:type="spellEnd"/>
      </w:hyperlink>
      <w:r w:rsidRPr="00952606">
        <w:rPr>
          <w:rFonts w:ascii="Arial" w:hAnsi="Arial" w:cs="Arial"/>
          <w:b/>
        </w:rPr>
        <w:t>, a p</w:t>
      </w:r>
      <w:r w:rsidRPr="00952606">
        <w:rPr>
          <w:rFonts w:ascii="Arial" w:hAnsi="Arial" w:cs="Arial"/>
          <w:b/>
        </w:rPr>
        <w:t>e</w:t>
      </w:r>
      <w:r w:rsidRPr="00952606">
        <w:rPr>
          <w:rFonts w:ascii="Arial" w:hAnsi="Arial" w:cs="Arial"/>
          <w:b/>
        </w:rPr>
        <w:t xml:space="preserve">sar de los buenos augurios de los falsos profetas, le sucedió su hijo </w:t>
      </w:r>
      <w:hyperlink r:id="rId39" w:tooltip="Ocozías de Israel" w:history="1">
        <w:proofErr w:type="spellStart"/>
        <w:r w:rsidRPr="00952606">
          <w:rPr>
            <w:rStyle w:val="Hipervnculo"/>
            <w:rFonts w:ascii="Arial" w:hAnsi="Arial" w:cs="Arial"/>
            <w:b/>
            <w:color w:val="auto"/>
            <w:u w:val="none"/>
          </w:rPr>
          <w:t>Oco</w:t>
        </w:r>
        <w:r w:rsidRPr="00952606">
          <w:rPr>
            <w:rStyle w:val="Hipervnculo"/>
            <w:rFonts w:ascii="Arial" w:hAnsi="Arial" w:cs="Arial"/>
            <w:b/>
            <w:color w:val="auto"/>
            <w:u w:val="none"/>
          </w:rPr>
          <w:t>z</w:t>
        </w:r>
        <w:r w:rsidRPr="00952606">
          <w:rPr>
            <w:rStyle w:val="Hipervnculo"/>
            <w:rFonts w:ascii="Arial" w:hAnsi="Arial" w:cs="Arial"/>
            <w:b/>
            <w:color w:val="auto"/>
            <w:u w:val="none"/>
          </w:rPr>
          <w:t>ías</w:t>
        </w:r>
        <w:proofErr w:type="spellEnd"/>
      </w:hyperlink>
      <w:r w:rsidRPr="00952606">
        <w:rPr>
          <w:rFonts w:ascii="Arial" w:hAnsi="Arial" w:cs="Arial"/>
          <w:b/>
        </w:rPr>
        <w:t xml:space="preserve">, </w:t>
      </w:r>
      <w:r w:rsidRPr="00952606">
        <w:rPr>
          <w:rFonts w:ascii="Arial" w:hAnsi="Arial" w:cs="Arial"/>
          <w:b/>
          <w:i/>
          <w:iCs/>
        </w:rPr>
        <w:t>que anduvo por el camino de su padre y de su madre</w:t>
      </w:r>
      <w:r w:rsidRPr="00952606">
        <w:rPr>
          <w:rFonts w:ascii="Arial" w:hAnsi="Arial" w:cs="Arial"/>
          <w:b/>
        </w:rPr>
        <w:t xml:space="preserve"> e </w:t>
      </w:r>
      <w:r w:rsidRPr="00952606">
        <w:rPr>
          <w:rFonts w:ascii="Arial" w:hAnsi="Arial" w:cs="Arial"/>
          <w:b/>
          <w:i/>
          <w:iCs/>
        </w:rPr>
        <w:t>hizo pecar a Israel</w:t>
      </w:r>
      <w:r w:rsidRPr="00952606">
        <w:rPr>
          <w:rFonts w:ascii="Arial" w:hAnsi="Arial" w:cs="Arial"/>
          <w:b/>
        </w:rPr>
        <w:t xml:space="preserve"> y murió pronto. </w:t>
      </w:r>
    </w:p>
    <w:p w:rsidR="002A01EC" w:rsidRDefault="002A01EC" w:rsidP="00FD3625">
      <w:pPr>
        <w:pStyle w:val="NormalWeb"/>
        <w:jc w:val="both"/>
        <w:rPr>
          <w:rFonts w:ascii="Arial" w:hAnsi="Arial" w:cs="Arial"/>
          <w:b/>
        </w:rPr>
      </w:pPr>
      <w:r w:rsidRPr="00952606">
        <w:rPr>
          <w:rFonts w:ascii="Arial" w:hAnsi="Arial" w:cs="Arial"/>
          <w:b/>
        </w:rPr>
        <w:t xml:space="preserve">Según </w:t>
      </w:r>
      <w:hyperlink r:id="rId40" w:history="1">
        <w:r w:rsidRPr="00952606">
          <w:rPr>
            <w:rStyle w:val="Hipervnculo"/>
            <w:rFonts w:ascii="Arial" w:hAnsi="Arial" w:cs="Arial"/>
            <w:b/>
            <w:color w:val="auto"/>
            <w:u w:val="none"/>
          </w:rPr>
          <w:t>2 Reyes 2:1-13</w:t>
        </w:r>
      </w:hyperlink>
      <w:r w:rsidRPr="00952606">
        <w:rPr>
          <w:rFonts w:ascii="Arial" w:hAnsi="Arial" w:cs="Arial"/>
          <w:b/>
        </w:rPr>
        <w:t xml:space="preserve"> tras la muerte de </w:t>
      </w:r>
      <w:proofErr w:type="spellStart"/>
      <w:r w:rsidRPr="00952606">
        <w:rPr>
          <w:rFonts w:ascii="Arial" w:hAnsi="Arial" w:cs="Arial"/>
          <w:b/>
        </w:rPr>
        <w:t>Ocozías</w:t>
      </w:r>
      <w:proofErr w:type="spellEnd"/>
      <w:r w:rsidRPr="00952606">
        <w:rPr>
          <w:rFonts w:ascii="Arial" w:hAnsi="Arial" w:cs="Arial"/>
          <w:b/>
        </w:rPr>
        <w:t>, (852 a. C.) Dios traspasa el oficio de prof</w:t>
      </w:r>
      <w:r w:rsidRPr="00952606">
        <w:rPr>
          <w:rFonts w:ascii="Arial" w:hAnsi="Arial" w:cs="Arial"/>
          <w:b/>
        </w:rPr>
        <w:t>e</w:t>
      </w:r>
      <w:r w:rsidRPr="00952606">
        <w:rPr>
          <w:rFonts w:ascii="Arial" w:hAnsi="Arial" w:cs="Arial"/>
          <w:b/>
        </w:rPr>
        <w:t xml:space="preserve">ta a </w:t>
      </w:r>
      <w:hyperlink r:id="rId41" w:tooltip="Eliseo" w:history="1">
        <w:r w:rsidRPr="00952606">
          <w:rPr>
            <w:rStyle w:val="Hipervnculo"/>
            <w:rFonts w:ascii="Arial" w:hAnsi="Arial" w:cs="Arial"/>
            <w:b/>
            <w:color w:val="auto"/>
            <w:u w:val="none"/>
          </w:rPr>
          <w:t>Eliseo</w:t>
        </w:r>
      </w:hyperlink>
      <w:r w:rsidRPr="00952606">
        <w:rPr>
          <w:rFonts w:ascii="Arial" w:hAnsi="Arial" w:cs="Arial"/>
          <w:b/>
        </w:rPr>
        <w:t>, «un carro de fuego con caballos de fuego apartó a los dos; y Elías subió al ci</w:t>
      </w:r>
      <w:r w:rsidRPr="00952606">
        <w:rPr>
          <w:rFonts w:ascii="Arial" w:hAnsi="Arial" w:cs="Arial"/>
          <w:b/>
        </w:rPr>
        <w:t>e</w:t>
      </w:r>
      <w:r w:rsidRPr="00952606">
        <w:rPr>
          <w:rFonts w:ascii="Arial" w:hAnsi="Arial" w:cs="Arial"/>
          <w:b/>
        </w:rPr>
        <w:t xml:space="preserve">lo en un torbellino.» (2 Reyes 2:11) a la vista de Eliseo. Eliseo toma el manto de Elías y es de este modo reconocido por </w:t>
      </w:r>
      <w:proofErr w:type="spellStart"/>
      <w:r w:rsidRPr="00952606">
        <w:rPr>
          <w:rFonts w:ascii="Arial" w:hAnsi="Arial" w:cs="Arial"/>
          <w:b/>
        </w:rPr>
        <w:t>Yahvé</w:t>
      </w:r>
      <w:proofErr w:type="spellEnd"/>
      <w:r w:rsidRPr="00952606">
        <w:rPr>
          <w:rFonts w:ascii="Arial" w:hAnsi="Arial" w:cs="Arial"/>
          <w:b/>
        </w:rPr>
        <w:t xml:space="preserve"> como su profeta. </w:t>
      </w:r>
    </w:p>
    <w:p w:rsidR="002A01EC" w:rsidRPr="00952606" w:rsidRDefault="002A01EC" w:rsidP="00FD3625">
      <w:pPr>
        <w:pStyle w:val="NormalWeb"/>
        <w:jc w:val="both"/>
        <w:rPr>
          <w:rFonts w:ascii="Arial" w:hAnsi="Arial" w:cs="Arial"/>
          <w:b/>
        </w:rPr>
      </w:pPr>
      <w:r w:rsidRPr="00952606">
        <w:rPr>
          <w:rFonts w:ascii="Arial" w:hAnsi="Arial" w:cs="Arial"/>
          <w:b/>
        </w:rPr>
        <w:t>Elías, en la tradición judía es esperado en los hogares israelitas durante todas las festiv</w:t>
      </w:r>
      <w:r w:rsidRPr="00952606">
        <w:rPr>
          <w:rFonts w:ascii="Arial" w:hAnsi="Arial" w:cs="Arial"/>
          <w:b/>
        </w:rPr>
        <w:t>i</w:t>
      </w:r>
      <w:r w:rsidRPr="00952606">
        <w:rPr>
          <w:rFonts w:ascii="Arial" w:hAnsi="Arial" w:cs="Arial"/>
          <w:b/>
        </w:rPr>
        <w:t xml:space="preserve">dades de </w:t>
      </w:r>
      <w:hyperlink r:id="rId42" w:tooltip="Pésaj" w:history="1">
        <w:r w:rsidRPr="00952606">
          <w:rPr>
            <w:rStyle w:val="Hipervnculo"/>
            <w:rFonts w:ascii="Arial" w:hAnsi="Arial" w:cs="Arial"/>
            <w:b/>
            <w:color w:val="auto"/>
            <w:u w:val="none"/>
          </w:rPr>
          <w:t>Pa</w:t>
        </w:r>
        <w:r w:rsidRPr="00952606">
          <w:rPr>
            <w:rStyle w:val="Hipervnculo"/>
            <w:rFonts w:ascii="Arial" w:hAnsi="Arial" w:cs="Arial"/>
            <w:b/>
            <w:color w:val="auto"/>
            <w:u w:val="none"/>
          </w:rPr>
          <w:t>s</w:t>
        </w:r>
        <w:r w:rsidRPr="00952606">
          <w:rPr>
            <w:rStyle w:val="Hipervnculo"/>
            <w:rFonts w:ascii="Arial" w:hAnsi="Arial" w:cs="Arial"/>
            <w:b/>
            <w:color w:val="auto"/>
            <w:u w:val="none"/>
          </w:rPr>
          <w:t>cua</w:t>
        </w:r>
      </w:hyperlink>
      <w:r w:rsidRPr="00952606">
        <w:rPr>
          <w:rFonts w:ascii="Arial" w:hAnsi="Arial" w:cs="Arial"/>
          <w:b/>
        </w:rPr>
        <w:t xml:space="preserve"> y se le reserva un asiento en la mesa. El </w:t>
      </w:r>
      <w:r w:rsidRPr="00952606">
        <w:rPr>
          <w:rFonts w:ascii="Arial" w:hAnsi="Arial" w:cs="Arial"/>
          <w:b/>
          <w:i/>
          <w:iCs/>
        </w:rPr>
        <w:t>Libro de Malaquías</w:t>
      </w:r>
      <w:r w:rsidRPr="00952606">
        <w:rPr>
          <w:rFonts w:ascii="Arial" w:hAnsi="Arial" w:cs="Arial"/>
          <w:b/>
        </w:rPr>
        <w:t xml:space="preserve"> prevé que Elías regresará el Día del Juicio, predicción que le da el estatus de símbolo del </w:t>
      </w:r>
      <w:hyperlink r:id="rId43" w:tooltip="Mesías del judaísmo" w:history="1">
        <w:r w:rsidRPr="00952606">
          <w:rPr>
            <w:rStyle w:val="Hipervnculo"/>
            <w:rFonts w:ascii="Arial" w:hAnsi="Arial" w:cs="Arial"/>
            <w:b/>
            <w:color w:val="auto"/>
            <w:u w:val="none"/>
          </w:rPr>
          <w:t>Mesías</w:t>
        </w:r>
      </w:hyperlink>
      <w:r w:rsidRPr="00952606">
        <w:rPr>
          <w:rFonts w:ascii="Arial" w:hAnsi="Arial" w:cs="Arial"/>
          <w:b/>
        </w:rPr>
        <w:t>, confiriéndole especial importancia en la creencia judía.</w:t>
      </w:r>
      <w:r w:rsidR="009F2343" w:rsidRPr="00952606">
        <w:rPr>
          <w:rFonts w:ascii="Arial" w:hAnsi="Arial" w:cs="Arial"/>
          <w:b/>
        </w:rPr>
        <w:t xml:space="preserve"> </w:t>
      </w:r>
      <w:r w:rsidRPr="00952606">
        <w:rPr>
          <w:rFonts w:ascii="Arial" w:hAnsi="Arial" w:cs="Arial"/>
          <w:b/>
        </w:rPr>
        <w:t xml:space="preserve">​ </w:t>
      </w:r>
    </w:p>
    <w:p w:rsidR="002A01EC" w:rsidRDefault="009F2343" w:rsidP="00FD3625">
      <w:pPr>
        <w:pStyle w:val="NormalWeb"/>
        <w:jc w:val="both"/>
        <w:rPr>
          <w:rFonts w:ascii="Arial" w:hAnsi="Arial" w:cs="Arial"/>
          <w:b/>
        </w:rPr>
      </w:pPr>
      <w:r>
        <w:rPr>
          <w:rFonts w:ascii="Arial" w:hAnsi="Arial" w:cs="Arial"/>
          <w:b/>
        </w:rPr>
        <w:lastRenderedPageBreak/>
        <w:t xml:space="preserve">   </w:t>
      </w:r>
      <w:r w:rsidR="002A01EC" w:rsidRPr="00952606">
        <w:rPr>
          <w:rFonts w:ascii="Arial" w:hAnsi="Arial" w:cs="Arial"/>
          <w:b/>
        </w:rPr>
        <w:t xml:space="preserve">Muchos creyeron que </w:t>
      </w:r>
      <w:hyperlink r:id="rId44" w:tooltip="Juan el Bautista" w:history="1">
        <w:r w:rsidR="002A01EC" w:rsidRPr="00952606">
          <w:rPr>
            <w:rStyle w:val="Hipervnculo"/>
            <w:rFonts w:ascii="Arial" w:hAnsi="Arial" w:cs="Arial"/>
            <w:b/>
            <w:color w:val="auto"/>
            <w:u w:val="none"/>
          </w:rPr>
          <w:t>Juan el Bautista</w:t>
        </w:r>
      </w:hyperlink>
      <w:r w:rsidR="002A01EC" w:rsidRPr="00952606">
        <w:rPr>
          <w:rFonts w:ascii="Arial" w:hAnsi="Arial" w:cs="Arial"/>
          <w:b/>
        </w:rPr>
        <w:t xml:space="preserve"> fue el Elías que vino a preparar su camino (</w:t>
      </w:r>
      <w:hyperlink r:id="rId45" w:history="1">
        <w:r w:rsidR="002A01EC" w:rsidRPr="00952606">
          <w:rPr>
            <w:rStyle w:val="Hipervnculo"/>
            <w:rFonts w:ascii="Arial" w:hAnsi="Arial" w:cs="Arial"/>
            <w:b/>
            <w:color w:val="auto"/>
            <w:u w:val="none"/>
          </w:rPr>
          <w:t>Mateo 11:7-15</w:t>
        </w:r>
      </w:hyperlink>
      <w:r w:rsidR="002A01EC" w:rsidRPr="00952606">
        <w:rPr>
          <w:rFonts w:ascii="Arial" w:hAnsi="Arial" w:cs="Arial"/>
          <w:b/>
        </w:rPr>
        <w:t xml:space="preserve"> </w:t>
      </w:r>
      <w:hyperlink r:id="rId46" w:history="1">
        <w:proofErr w:type="spellStart"/>
        <w:r w:rsidR="002A01EC" w:rsidRPr="00952606">
          <w:rPr>
            <w:rStyle w:val="Hipervnculo"/>
            <w:rFonts w:ascii="Arial" w:hAnsi="Arial" w:cs="Arial"/>
            <w:b/>
            <w:color w:val="auto"/>
            <w:u w:val="none"/>
          </w:rPr>
          <w:t>M</w:t>
        </w:r>
        <w:r w:rsidR="002A01EC" w:rsidRPr="00952606">
          <w:rPr>
            <w:rStyle w:val="Hipervnculo"/>
            <w:rFonts w:ascii="Arial" w:hAnsi="Arial" w:cs="Arial"/>
            <w:b/>
            <w:color w:val="auto"/>
            <w:u w:val="none"/>
          </w:rPr>
          <w:t>a</w:t>
        </w:r>
        <w:r w:rsidR="002A01EC" w:rsidRPr="00952606">
          <w:rPr>
            <w:rStyle w:val="Hipervnculo"/>
            <w:rFonts w:ascii="Arial" w:hAnsi="Arial" w:cs="Arial"/>
            <w:b/>
            <w:color w:val="auto"/>
            <w:u w:val="none"/>
          </w:rPr>
          <w:t>laquias</w:t>
        </w:r>
        <w:proofErr w:type="spellEnd"/>
        <w:r w:rsidR="002A01EC" w:rsidRPr="00952606">
          <w:rPr>
            <w:rStyle w:val="Hipervnculo"/>
            <w:rFonts w:ascii="Arial" w:hAnsi="Arial" w:cs="Arial"/>
            <w:b/>
            <w:color w:val="auto"/>
            <w:u w:val="none"/>
          </w:rPr>
          <w:t xml:space="preserve"> 3:23</w:t>
        </w:r>
      </w:hyperlink>
      <w:r w:rsidR="002A01EC" w:rsidRPr="00952606">
        <w:rPr>
          <w:rFonts w:ascii="Arial" w:hAnsi="Arial" w:cs="Arial"/>
          <w:b/>
        </w:rPr>
        <w:t xml:space="preserve">). De hecho para reforzar esta misión, el propio Juan vestía como Elías: </w:t>
      </w:r>
      <w:hyperlink r:id="rId47" w:history="1">
        <w:r w:rsidR="002A01EC" w:rsidRPr="00952606">
          <w:rPr>
            <w:rStyle w:val="Hipervnculo"/>
            <w:rFonts w:ascii="Arial" w:hAnsi="Arial" w:cs="Arial"/>
            <w:b/>
            <w:color w:val="auto"/>
            <w:u w:val="none"/>
          </w:rPr>
          <w:t>2Reyes 1:8</w:t>
        </w:r>
      </w:hyperlink>
      <w:r w:rsidR="002A01EC" w:rsidRPr="00952606">
        <w:rPr>
          <w:rFonts w:ascii="Arial" w:hAnsi="Arial" w:cs="Arial"/>
          <w:b/>
        </w:rPr>
        <w:t xml:space="preserve">, </w:t>
      </w:r>
      <w:hyperlink r:id="rId48" w:history="1">
        <w:r w:rsidR="002A01EC" w:rsidRPr="00952606">
          <w:rPr>
            <w:rStyle w:val="Hipervnculo"/>
            <w:rFonts w:ascii="Arial" w:hAnsi="Arial" w:cs="Arial"/>
            <w:b/>
            <w:color w:val="auto"/>
            <w:u w:val="none"/>
          </w:rPr>
          <w:t>2Reyes 2:1-13</w:t>
        </w:r>
      </w:hyperlink>
      <w:r w:rsidR="002A01EC" w:rsidRPr="00952606">
        <w:rPr>
          <w:rFonts w:ascii="Arial" w:hAnsi="Arial" w:cs="Arial"/>
          <w:b/>
        </w:rPr>
        <w:t xml:space="preserve">. Los </w:t>
      </w:r>
      <w:hyperlink r:id="rId49" w:tooltip="Evangelio" w:history="1">
        <w:r w:rsidR="002A01EC" w:rsidRPr="00952606">
          <w:rPr>
            <w:rStyle w:val="Hipervnculo"/>
            <w:rFonts w:ascii="Arial" w:hAnsi="Arial" w:cs="Arial"/>
            <w:b/>
            <w:color w:val="auto"/>
            <w:u w:val="none"/>
          </w:rPr>
          <w:t>Evangelios</w:t>
        </w:r>
      </w:hyperlink>
      <w:r w:rsidR="002A01EC" w:rsidRPr="00952606">
        <w:rPr>
          <w:rFonts w:ascii="Arial" w:hAnsi="Arial" w:cs="Arial"/>
          <w:b/>
        </w:rPr>
        <w:t xml:space="preserve"> sinópticos, en el pasaje de la </w:t>
      </w:r>
      <w:hyperlink r:id="rId50" w:tooltip="Transfiguración de Jesús" w:history="1">
        <w:r w:rsidR="002A01EC" w:rsidRPr="00952606">
          <w:rPr>
            <w:rStyle w:val="Hipervnculo"/>
            <w:rFonts w:ascii="Arial" w:hAnsi="Arial" w:cs="Arial"/>
            <w:b/>
            <w:color w:val="auto"/>
            <w:u w:val="none"/>
          </w:rPr>
          <w:t>Transfig</w:t>
        </w:r>
        <w:r w:rsidR="002A01EC" w:rsidRPr="00952606">
          <w:rPr>
            <w:rStyle w:val="Hipervnculo"/>
            <w:rFonts w:ascii="Arial" w:hAnsi="Arial" w:cs="Arial"/>
            <w:b/>
            <w:color w:val="auto"/>
            <w:u w:val="none"/>
          </w:rPr>
          <w:t>u</w:t>
        </w:r>
        <w:r w:rsidR="002A01EC" w:rsidRPr="00952606">
          <w:rPr>
            <w:rStyle w:val="Hipervnculo"/>
            <w:rFonts w:ascii="Arial" w:hAnsi="Arial" w:cs="Arial"/>
            <w:b/>
            <w:color w:val="auto"/>
            <w:u w:val="none"/>
          </w:rPr>
          <w:t>ración</w:t>
        </w:r>
      </w:hyperlink>
      <w:r w:rsidR="002A01EC" w:rsidRPr="00952606">
        <w:rPr>
          <w:rFonts w:ascii="Arial" w:hAnsi="Arial" w:cs="Arial"/>
          <w:b/>
        </w:rPr>
        <w:t xml:space="preserve">, muestran a Elías y </w:t>
      </w:r>
      <w:hyperlink r:id="rId51" w:tooltip="Moisés" w:history="1">
        <w:r w:rsidR="002A01EC" w:rsidRPr="00952606">
          <w:rPr>
            <w:rStyle w:val="Hipervnculo"/>
            <w:rFonts w:ascii="Arial" w:hAnsi="Arial" w:cs="Arial"/>
            <w:b/>
            <w:color w:val="auto"/>
            <w:u w:val="none"/>
          </w:rPr>
          <w:t>Moisés</w:t>
        </w:r>
      </w:hyperlink>
      <w:r w:rsidR="002A01EC" w:rsidRPr="00952606">
        <w:rPr>
          <w:rFonts w:ascii="Arial" w:hAnsi="Arial" w:cs="Arial"/>
          <w:b/>
        </w:rPr>
        <w:t xml:space="preserve"> hablando con </w:t>
      </w:r>
      <w:hyperlink r:id="rId52" w:tooltip="Jesús" w:history="1">
        <w:r w:rsidR="002A01EC" w:rsidRPr="00952606">
          <w:rPr>
            <w:rStyle w:val="Hipervnculo"/>
            <w:rFonts w:ascii="Arial" w:hAnsi="Arial" w:cs="Arial"/>
            <w:b/>
            <w:color w:val="auto"/>
            <w:u w:val="none"/>
          </w:rPr>
          <w:t>Jesús</w:t>
        </w:r>
      </w:hyperlink>
      <w:r w:rsidR="002A01EC" w:rsidRPr="00952606">
        <w:rPr>
          <w:rFonts w:ascii="Arial" w:hAnsi="Arial" w:cs="Arial"/>
          <w:b/>
        </w:rPr>
        <w:t xml:space="preserve"> (</w:t>
      </w:r>
      <w:hyperlink r:id="rId53" w:history="1">
        <w:r w:rsidR="002A01EC" w:rsidRPr="00952606">
          <w:rPr>
            <w:rStyle w:val="Hipervnculo"/>
            <w:rFonts w:ascii="Arial" w:hAnsi="Arial" w:cs="Arial"/>
            <w:b/>
            <w:color w:val="auto"/>
            <w:u w:val="none"/>
          </w:rPr>
          <w:t>Marcos 9:4</w:t>
        </w:r>
      </w:hyperlink>
      <w:r w:rsidR="002A01EC" w:rsidRPr="00952606">
        <w:rPr>
          <w:rFonts w:ascii="Arial" w:hAnsi="Arial" w:cs="Arial"/>
          <w:b/>
        </w:rPr>
        <w:t xml:space="preserve">). El </w:t>
      </w:r>
      <w:hyperlink r:id="rId54" w:tooltip="Apócrifos" w:history="1">
        <w:r w:rsidR="002A01EC" w:rsidRPr="00952606">
          <w:rPr>
            <w:rStyle w:val="Hipervnculo"/>
            <w:rFonts w:ascii="Arial" w:hAnsi="Arial" w:cs="Arial"/>
            <w:b/>
            <w:color w:val="auto"/>
            <w:u w:val="none"/>
          </w:rPr>
          <w:t>apócrifo</w:t>
        </w:r>
      </w:hyperlink>
      <w:r w:rsidR="002A01EC" w:rsidRPr="00952606">
        <w:rPr>
          <w:rFonts w:ascii="Arial" w:hAnsi="Arial" w:cs="Arial"/>
          <w:b/>
        </w:rPr>
        <w:t xml:space="preserve"> </w:t>
      </w:r>
      <w:r w:rsidR="002A01EC" w:rsidRPr="00952606">
        <w:rPr>
          <w:rFonts w:ascii="Arial" w:hAnsi="Arial" w:cs="Arial"/>
          <w:b/>
          <w:i/>
          <w:iCs/>
        </w:rPr>
        <w:t>Apocali</w:t>
      </w:r>
      <w:r w:rsidR="002A01EC" w:rsidRPr="00952606">
        <w:rPr>
          <w:rFonts w:ascii="Arial" w:hAnsi="Arial" w:cs="Arial"/>
          <w:b/>
          <w:i/>
          <w:iCs/>
        </w:rPr>
        <w:t>p</w:t>
      </w:r>
      <w:r w:rsidR="002A01EC" w:rsidRPr="00952606">
        <w:rPr>
          <w:rFonts w:ascii="Arial" w:hAnsi="Arial" w:cs="Arial"/>
          <w:b/>
          <w:i/>
          <w:iCs/>
        </w:rPr>
        <w:t>sis de Elías</w:t>
      </w:r>
      <w:r w:rsidR="002A01EC" w:rsidRPr="00952606">
        <w:rPr>
          <w:rFonts w:ascii="Arial" w:hAnsi="Arial" w:cs="Arial"/>
          <w:b/>
        </w:rPr>
        <w:t xml:space="preserve"> lo muestra al lado de </w:t>
      </w:r>
      <w:hyperlink r:id="rId55" w:tooltip="Henoc" w:history="1">
        <w:proofErr w:type="spellStart"/>
        <w:r w:rsidR="002A01EC" w:rsidRPr="00952606">
          <w:rPr>
            <w:rStyle w:val="Hipervnculo"/>
            <w:rFonts w:ascii="Arial" w:hAnsi="Arial" w:cs="Arial"/>
            <w:b/>
            <w:color w:val="auto"/>
            <w:u w:val="none"/>
          </w:rPr>
          <w:t>Henoc</w:t>
        </w:r>
        <w:proofErr w:type="spellEnd"/>
      </w:hyperlink>
      <w:r w:rsidR="002A01EC" w:rsidRPr="00952606">
        <w:rPr>
          <w:rFonts w:ascii="Arial" w:hAnsi="Arial" w:cs="Arial"/>
          <w:b/>
        </w:rPr>
        <w:t xml:space="preserve"> combatiendo contra el </w:t>
      </w:r>
      <w:r w:rsidR="002A01EC" w:rsidRPr="00952606">
        <w:rPr>
          <w:rFonts w:ascii="Arial" w:hAnsi="Arial" w:cs="Arial"/>
          <w:b/>
          <w:i/>
          <w:iCs/>
        </w:rPr>
        <w:t>hijo de la iniquidad</w:t>
      </w:r>
      <w:r w:rsidR="002A01EC" w:rsidRPr="00952606">
        <w:rPr>
          <w:rFonts w:ascii="Arial" w:hAnsi="Arial" w:cs="Arial"/>
          <w:b/>
        </w:rPr>
        <w:t xml:space="preserve"> que los mata, luego de lo cual ellos resucitan, en forma sim</w:t>
      </w:r>
      <w:r w:rsidR="002A01EC" w:rsidRPr="00952606">
        <w:rPr>
          <w:rFonts w:ascii="Arial" w:hAnsi="Arial" w:cs="Arial"/>
          <w:b/>
        </w:rPr>
        <w:t>i</w:t>
      </w:r>
      <w:r w:rsidR="002A01EC" w:rsidRPr="00952606">
        <w:rPr>
          <w:rFonts w:ascii="Arial" w:hAnsi="Arial" w:cs="Arial"/>
          <w:b/>
        </w:rPr>
        <w:t xml:space="preserve">lar a lo que ocurre con los dos testigos de </w:t>
      </w:r>
      <w:hyperlink r:id="rId56" w:history="1">
        <w:r w:rsidR="002A01EC" w:rsidRPr="00952606">
          <w:rPr>
            <w:rStyle w:val="Hipervnculo"/>
            <w:rFonts w:ascii="Arial" w:hAnsi="Arial" w:cs="Arial"/>
            <w:b/>
            <w:color w:val="auto"/>
            <w:u w:val="none"/>
          </w:rPr>
          <w:t>Apocalipsis 11</w:t>
        </w:r>
      </w:hyperlink>
      <w:r w:rsidR="002A01EC" w:rsidRPr="00952606">
        <w:rPr>
          <w:rFonts w:ascii="Arial" w:hAnsi="Arial" w:cs="Arial"/>
          <w:b/>
        </w:rPr>
        <w:t xml:space="preserve"> en su enfrentamiento con la </w:t>
      </w:r>
      <w:r w:rsidR="002A01EC" w:rsidRPr="00952606">
        <w:rPr>
          <w:rFonts w:ascii="Arial" w:hAnsi="Arial" w:cs="Arial"/>
          <w:b/>
          <w:i/>
          <w:iCs/>
        </w:rPr>
        <w:t>bestia</w:t>
      </w:r>
      <w:r w:rsidR="002A01EC" w:rsidRPr="00952606">
        <w:rPr>
          <w:rFonts w:ascii="Arial" w:hAnsi="Arial" w:cs="Arial"/>
          <w:b/>
        </w:rPr>
        <w:t xml:space="preserve">. </w:t>
      </w:r>
    </w:p>
    <w:p w:rsidR="009F2343" w:rsidRDefault="00C276C9" w:rsidP="00FD3625">
      <w:pPr>
        <w:pStyle w:val="NormalWeb"/>
        <w:jc w:val="both"/>
        <w:rPr>
          <w:rFonts w:ascii="Arial" w:hAnsi="Arial" w:cs="Arial"/>
          <w:b/>
        </w:rPr>
      </w:pPr>
      <w:r>
        <w:rPr>
          <w:rFonts w:ascii="Arial" w:hAnsi="Arial" w:cs="Arial"/>
          <w:b/>
        </w:rPr>
        <w:t xml:space="preserve">  </w:t>
      </w:r>
      <w:r w:rsidR="009F2343">
        <w:rPr>
          <w:rFonts w:ascii="Arial" w:hAnsi="Arial" w:cs="Arial"/>
          <w:b/>
        </w:rPr>
        <w:t>Una de las teofanías hermosa de Elías puede dejarnos la impresión que el Profeta más limpio de Israel merece y por la cual tienen tanta resonancia en Israel y también en el pu</w:t>
      </w:r>
      <w:r w:rsidR="009F2343">
        <w:rPr>
          <w:rFonts w:ascii="Arial" w:hAnsi="Arial" w:cs="Arial"/>
          <w:b/>
        </w:rPr>
        <w:t>e</w:t>
      </w:r>
      <w:r w:rsidR="009F2343">
        <w:rPr>
          <w:rFonts w:ascii="Arial" w:hAnsi="Arial" w:cs="Arial"/>
          <w:b/>
        </w:rPr>
        <w:t>blo cri</w:t>
      </w:r>
      <w:r w:rsidR="009F2343">
        <w:rPr>
          <w:rFonts w:ascii="Arial" w:hAnsi="Arial" w:cs="Arial"/>
          <w:b/>
        </w:rPr>
        <w:t>s</w:t>
      </w:r>
      <w:r w:rsidR="009F2343">
        <w:rPr>
          <w:rFonts w:ascii="Arial" w:hAnsi="Arial" w:cs="Arial"/>
          <w:b/>
        </w:rPr>
        <w:t>tiano posterior.</w:t>
      </w:r>
    </w:p>
    <w:p w:rsidR="00C276C9" w:rsidRPr="00C276C9" w:rsidRDefault="00C276C9" w:rsidP="00C276C9">
      <w:pPr>
        <w:pStyle w:val="NormalWeb"/>
        <w:jc w:val="both"/>
        <w:rPr>
          <w:rFonts w:ascii="Arial" w:hAnsi="Arial" w:cs="Arial"/>
          <w:b/>
          <w:i/>
        </w:rPr>
      </w:pPr>
      <w:r w:rsidRPr="00C276C9">
        <w:rPr>
          <w:rFonts w:ascii="Arial" w:hAnsi="Arial" w:cs="Arial"/>
          <w:b/>
          <w:i/>
        </w:rPr>
        <w:t xml:space="preserve">    Entró Elías</w:t>
      </w:r>
      <w:r w:rsidRPr="00C276C9">
        <w:rPr>
          <w:b/>
          <w:i/>
        </w:rPr>
        <w:t xml:space="preserve"> </w:t>
      </w:r>
      <w:r w:rsidRPr="00C276C9">
        <w:rPr>
          <w:rFonts w:ascii="Arial" w:hAnsi="Arial" w:cs="Arial"/>
          <w:b/>
          <w:i/>
        </w:rPr>
        <w:t xml:space="preserve"> en la gruta y pasó la noche. Entonces le fue dirigida la palabra del S</w:t>
      </w:r>
      <w:r w:rsidRPr="00C276C9">
        <w:rPr>
          <w:rFonts w:ascii="Arial" w:hAnsi="Arial" w:cs="Arial"/>
          <w:b/>
          <w:i/>
        </w:rPr>
        <w:t>e</w:t>
      </w:r>
      <w:r w:rsidRPr="00C276C9">
        <w:rPr>
          <w:rFonts w:ascii="Arial" w:hAnsi="Arial" w:cs="Arial"/>
          <w:b/>
          <w:i/>
        </w:rPr>
        <w:t>ñor.</w:t>
      </w:r>
    </w:p>
    <w:p w:rsidR="00C276C9" w:rsidRPr="00C276C9" w:rsidRDefault="00C276C9" w:rsidP="00C276C9">
      <w:pPr>
        <w:widowControl/>
        <w:autoSpaceDE/>
        <w:autoSpaceDN/>
        <w:adjustRightInd/>
        <w:spacing w:before="100" w:beforeAutospacing="1" w:after="100" w:afterAutospacing="1"/>
        <w:rPr>
          <w:b/>
          <w:i/>
        </w:rPr>
      </w:pPr>
      <w:r w:rsidRPr="00C276C9">
        <w:rPr>
          <w:b/>
          <w:i/>
        </w:rPr>
        <w:t xml:space="preserve">    El Señor le dijo: «¿Qué haces aquí, Elías?». </w:t>
      </w:r>
    </w:p>
    <w:p w:rsidR="00C276C9" w:rsidRPr="00C276C9" w:rsidRDefault="00C276C9" w:rsidP="00C276C9">
      <w:pPr>
        <w:widowControl/>
        <w:autoSpaceDE/>
        <w:autoSpaceDN/>
        <w:adjustRightInd/>
        <w:spacing w:before="100" w:beforeAutospacing="1" w:after="100" w:afterAutospacing="1"/>
        <w:rPr>
          <w:b/>
          <w:i/>
        </w:rPr>
      </w:pPr>
      <w:r w:rsidRPr="00C276C9">
        <w:rPr>
          <w:b/>
          <w:i/>
        </w:rPr>
        <w:t xml:space="preserve">    El respondió: «Me consumo de celo por el Señor, el Dios de los ejércitos, porque los i</w:t>
      </w:r>
      <w:r w:rsidRPr="00C276C9">
        <w:rPr>
          <w:b/>
          <w:i/>
        </w:rPr>
        <w:t>s</w:t>
      </w:r>
      <w:r w:rsidRPr="00C276C9">
        <w:rPr>
          <w:b/>
          <w:i/>
        </w:rPr>
        <w:t>raelitas abandonaron tu alianza, derribaron tus altares y mataron a tus profetas con la e</w:t>
      </w:r>
      <w:r w:rsidRPr="00C276C9">
        <w:rPr>
          <w:b/>
          <w:i/>
        </w:rPr>
        <w:t>s</w:t>
      </w:r>
      <w:r w:rsidRPr="00C276C9">
        <w:rPr>
          <w:b/>
          <w:i/>
        </w:rPr>
        <w:t>pada. He quedado yo solo y tratan de quitarme la vida».</w:t>
      </w:r>
    </w:p>
    <w:p w:rsidR="00C276C9" w:rsidRPr="00C276C9" w:rsidRDefault="00C276C9" w:rsidP="00C276C9">
      <w:pPr>
        <w:widowControl/>
        <w:autoSpaceDE/>
        <w:autoSpaceDN/>
        <w:adjustRightInd/>
        <w:spacing w:before="100" w:beforeAutospacing="1" w:after="100" w:afterAutospacing="1"/>
        <w:rPr>
          <w:b/>
          <w:i/>
        </w:rPr>
      </w:pPr>
      <w:r w:rsidRPr="00C276C9">
        <w:rPr>
          <w:b/>
          <w:i/>
        </w:rPr>
        <w:t xml:space="preserve">    El Señor le dijo: «Sal y quédate de pie en la montaña, delante del Señor». </w:t>
      </w:r>
    </w:p>
    <w:p w:rsidR="00C276C9" w:rsidRPr="00C276C9" w:rsidRDefault="00C276C9" w:rsidP="00C276C9">
      <w:pPr>
        <w:widowControl/>
        <w:autoSpaceDE/>
        <w:autoSpaceDN/>
        <w:adjustRightInd/>
        <w:spacing w:before="100" w:beforeAutospacing="1" w:after="100" w:afterAutospacing="1"/>
        <w:rPr>
          <w:b/>
          <w:i/>
        </w:rPr>
      </w:pPr>
      <w:r w:rsidRPr="00C276C9">
        <w:rPr>
          <w:b/>
          <w:i/>
        </w:rPr>
        <w:t xml:space="preserve">   Y en ese m</w:t>
      </w:r>
      <w:r w:rsidRPr="00C276C9">
        <w:rPr>
          <w:b/>
          <w:i/>
        </w:rPr>
        <w:t>o</w:t>
      </w:r>
      <w:r w:rsidRPr="00C276C9">
        <w:rPr>
          <w:b/>
          <w:i/>
        </w:rPr>
        <w:t>mento el Señor pasaba. Sopló un viento huracanado que partía las montañas y resquebr</w:t>
      </w:r>
      <w:r w:rsidRPr="00C276C9">
        <w:rPr>
          <w:b/>
          <w:i/>
        </w:rPr>
        <w:t>a</w:t>
      </w:r>
      <w:r w:rsidRPr="00C276C9">
        <w:rPr>
          <w:b/>
          <w:i/>
        </w:rPr>
        <w:t>jaba las rocas delante del Señor. Pero el Señor no estaba en el viento. Después del viento, hubo un terremoto. Pero el Señor no estaba en el terremoto.</w:t>
      </w:r>
    </w:p>
    <w:p w:rsidR="00C276C9" w:rsidRPr="00C276C9" w:rsidRDefault="00C276C9" w:rsidP="00C276C9">
      <w:pPr>
        <w:widowControl/>
        <w:autoSpaceDE/>
        <w:autoSpaceDN/>
        <w:adjustRightInd/>
        <w:spacing w:before="100" w:beforeAutospacing="1" w:after="100" w:afterAutospacing="1"/>
        <w:rPr>
          <w:b/>
          <w:i/>
        </w:rPr>
      </w:pPr>
      <w:r w:rsidRPr="00C276C9">
        <w:rPr>
          <w:b/>
          <w:i/>
        </w:rPr>
        <w:t xml:space="preserve">   Después del terremoto, se encendió un fuego. Pero el Señor no estaba en el fuego. De</w:t>
      </w:r>
      <w:r w:rsidRPr="00C276C9">
        <w:rPr>
          <w:b/>
          <w:i/>
        </w:rPr>
        <w:t>s</w:t>
      </w:r>
      <w:r w:rsidRPr="00C276C9">
        <w:rPr>
          <w:b/>
          <w:i/>
        </w:rPr>
        <w:t>pués del fuego, se oyó el rumor de una brisa suave.</w:t>
      </w:r>
    </w:p>
    <w:p w:rsidR="00C276C9" w:rsidRPr="00C276C9" w:rsidRDefault="00C276C9" w:rsidP="00C276C9">
      <w:pPr>
        <w:widowControl/>
        <w:autoSpaceDE/>
        <w:autoSpaceDN/>
        <w:adjustRightInd/>
        <w:spacing w:before="100" w:beforeAutospacing="1" w:after="100" w:afterAutospacing="1"/>
        <w:rPr>
          <w:b/>
          <w:i/>
        </w:rPr>
      </w:pPr>
      <w:r w:rsidRPr="00C276C9">
        <w:rPr>
          <w:b/>
          <w:i/>
        </w:rPr>
        <w:t xml:space="preserve">     Al oírla, Elías se cubrió el rostro con su manto, salió y se quedó de pie a la entrada de la gruta. Entonces le llegó una voz, que decía: «¿Qué haces aquí, Elías?».</w:t>
      </w:r>
    </w:p>
    <w:p w:rsidR="00C276C9" w:rsidRPr="00C276C9" w:rsidRDefault="00C276C9" w:rsidP="00C276C9">
      <w:pPr>
        <w:widowControl/>
        <w:autoSpaceDE/>
        <w:autoSpaceDN/>
        <w:adjustRightInd/>
        <w:spacing w:before="100" w:beforeAutospacing="1" w:after="100" w:afterAutospacing="1"/>
        <w:rPr>
          <w:b/>
          <w:i/>
        </w:rPr>
      </w:pPr>
      <w:r w:rsidRPr="00C276C9">
        <w:rPr>
          <w:b/>
          <w:i/>
        </w:rPr>
        <w:t xml:space="preserve">     El respondió: «Me consumo de celo por el Señor, el Dios de los ejércitos, porque los israelitas abandonaron tu alianza, derribaron tus altares y mataron a tus profetas con la espada. He qued</w:t>
      </w:r>
      <w:r w:rsidRPr="00C276C9">
        <w:rPr>
          <w:b/>
          <w:i/>
        </w:rPr>
        <w:t>a</w:t>
      </w:r>
      <w:r w:rsidRPr="00C276C9">
        <w:rPr>
          <w:b/>
          <w:i/>
        </w:rPr>
        <w:t>do yo solo y tratan de quitarme la vida».</w:t>
      </w:r>
    </w:p>
    <w:p w:rsidR="00C276C9" w:rsidRPr="00C276C9" w:rsidRDefault="00C276C9" w:rsidP="00C276C9">
      <w:pPr>
        <w:widowControl/>
        <w:autoSpaceDE/>
        <w:autoSpaceDN/>
        <w:adjustRightInd/>
        <w:spacing w:before="100" w:beforeAutospacing="1" w:after="100" w:afterAutospacing="1"/>
        <w:rPr>
          <w:b/>
        </w:rPr>
      </w:pPr>
      <w:r w:rsidRPr="00C276C9">
        <w:rPr>
          <w:b/>
          <w:i/>
        </w:rPr>
        <w:t xml:space="preserve">     El Señor le dijo: «Vuelve por el mismo camino, hacia el desierto de Damasco. Cuando ll</w:t>
      </w:r>
      <w:r w:rsidRPr="00C276C9">
        <w:rPr>
          <w:b/>
          <w:i/>
        </w:rPr>
        <w:t>e</w:t>
      </w:r>
      <w:r w:rsidRPr="00C276C9">
        <w:rPr>
          <w:b/>
          <w:i/>
        </w:rPr>
        <w:t xml:space="preserve">gues, ungirás a </w:t>
      </w:r>
      <w:proofErr w:type="spellStart"/>
      <w:r w:rsidRPr="00C276C9">
        <w:rPr>
          <w:b/>
          <w:i/>
        </w:rPr>
        <w:t>Jazael</w:t>
      </w:r>
      <w:proofErr w:type="spellEnd"/>
      <w:r w:rsidRPr="00C276C9">
        <w:rPr>
          <w:b/>
          <w:i/>
        </w:rPr>
        <w:t xml:space="preserve"> como rey de </w:t>
      </w:r>
      <w:proofErr w:type="spellStart"/>
      <w:r w:rsidRPr="00C276C9">
        <w:rPr>
          <w:b/>
          <w:i/>
        </w:rPr>
        <w:t>Aram</w:t>
      </w:r>
      <w:proofErr w:type="spellEnd"/>
      <w:r w:rsidRPr="00C276C9">
        <w:rPr>
          <w:b/>
        </w:rPr>
        <w:t>.</w:t>
      </w:r>
      <w:r>
        <w:rPr>
          <w:b/>
        </w:rPr>
        <w:t xml:space="preserve">  (1 Rey 19 9-15)</w:t>
      </w:r>
    </w:p>
    <w:p w:rsidR="009F2343" w:rsidRPr="00952606" w:rsidRDefault="009F2343" w:rsidP="00FD3625">
      <w:pPr>
        <w:pStyle w:val="NormalWeb"/>
        <w:jc w:val="both"/>
        <w:rPr>
          <w:rFonts w:ascii="Arial" w:hAnsi="Arial" w:cs="Arial"/>
          <w:b/>
        </w:rPr>
      </w:pPr>
    </w:p>
    <w:sectPr w:rsidR="009F2343" w:rsidRPr="00952606" w:rsidSect="00D7517F">
      <w:type w:val="continuous"/>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B7A" w:rsidRDefault="00642B7A" w:rsidP="005661D3">
      <w:r>
        <w:separator/>
      </w:r>
    </w:p>
  </w:endnote>
  <w:endnote w:type="continuationSeparator" w:id="1">
    <w:p w:rsidR="00642B7A" w:rsidRDefault="00642B7A"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B7A" w:rsidRDefault="00642B7A" w:rsidP="005661D3">
      <w:r>
        <w:separator/>
      </w:r>
    </w:p>
  </w:footnote>
  <w:footnote w:type="continuationSeparator" w:id="1">
    <w:p w:rsidR="00642B7A" w:rsidRDefault="00642B7A"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73ACF"/>
    <w:multiLevelType w:val="multilevel"/>
    <w:tmpl w:val="D2C0A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DB58C4"/>
    <w:multiLevelType w:val="multilevel"/>
    <w:tmpl w:val="4530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3472A0"/>
    <w:multiLevelType w:val="multilevel"/>
    <w:tmpl w:val="6CE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F03C27"/>
    <w:multiLevelType w:val="multilevel"/>
    <w:tmpl w:val="B43C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5"/>
  </w:num>
  <w:num w:numId="4">
    <w:abstractNumId w:val="3"/>
  </w:num>
  <w:num w:numId="5">
    <w:abstractNumId w:val="1"/>
  </w:num>
  <w:num w:numId="6">
    <w:abstractNumId w:val="6"/>
  </w:num>
  <w:num w:numId="7">
    <w:abstractNumId w:val="8"/>
  </w:num>
  <w:num w:numId="8">
    <w:abstractNumId w:val="9"/>
  </w:num>
  <w:num w:numId="9">
    <w:abstractNumId w:val="0"/>
  </w:num>
  <w:num w:numId="10">
    <w:abstractNumId w:val="4"/>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350A"/>
    <w:rsid w:val="00005730"/>
    <w:rsid w:val="000103EC"/>
    <w:rsid w:val="00010C35"/>
    <w:rsid w:val="00012025"/>
    <w:rsid w:val="00017353"/>
    <w:rsid w:val="000210AD"/>
    <w:rsid w:val="00025B01"/>
    <w:rsid w:val="00027F2F"/>
    <w:rsid w:val="0003530E"/>
    <w:rsid w:val="000367C0"/>
    <w:rsid w:val="000447AA"/>
    <w:rsid w:val="00055B95"/>
    <w:rsid w:val="00056A7D"/>
    <w:rsid w:val="00066ADA"/>
    <w:rsid w:val="00072EE8"/>
    <w:rsid w:val="000824EF"/>
    <w:rsid w:val="000913F2"/>
    <w:rsid w:val="00097A1B"/>
    <w:rsid w:val="000A5651"/>
    <w:rsid w:val="000B3464"/>
    <w:rsid w:val="000B4517"/>
    <w:rsid w:val="000D5630"/>
    <w:rsid w:val="000E2D55"/>
    <w:rsid w:val="000E3C85"/>
    <w:rsid w:val="000F277E"/>
    <w:rsid w:val="000F444A"/>
    <w:rsid w:val="000F481C"/>
    <w:rsid w:val="001031B4"/>
    <w:rsid w:val="00111BD3"/>
    <w:rsid w:val="0012649F"/>
    <w:rsid w:val="001310BD"/>
    <w:rsid w:val="0013460F"/>
    <w:rsid w:val="001356E5"/>
    <w:rsid w:val="00143460"/>
    <w:rsid w:val="00151A2E"/>
    <w:rsid w:val="001622EA"/>
    <w:rsid w:val="0016415A"/>
    <w:rsid w:val="001663CD"/>
    <w:rsid w:val="00175E97"/>
    <w:rsid w:val="001768D4"/>
    <w:rsid w:val="001769D6"/>
    <w:rsid w:val="001775F3"/>
    <w:rsid w:val="00191066"/>
    <w:rsid w:val="001B015F"/>
    <w:rsid w:val="001B7720"/>
    <w:rsid w:val="001C2369"/>
    <w:rsid w:val="001D0AF9"/>
    <w:rsid w:val="001D1959"/>
    <w:rsid w:val="001D2B60"/>
    <w:rsid w:val="001D33A6"/>
    <w:rsid w:val="001D5D58"/>
    <w:rsid w:val="001E0FA4"/>
    <w:rsid w:val="001F09A2"/>
    <w:rsid w:val="001F635D"/>
    <w:rsid w:val="001F6F42"/>
    <w:rsid w:val="00204428"/>
    <w:rsid w:val="002045DD"/>
    <w:rsid w:val="00213442"/>
    <w:rsid w:val="002348A9"/>
    <w:rsid w:val="002402DD"/>
    <w:rsid w:val="00246A6D"/>
    <w:rsid w:val="00255E01"/>
    <w:rsid w:val="0025668B"/>
    <w:rsid w:val="00257D28"/>
    <w:rsid w:val="0026022D"/>
    <w:rsid w:val="00273EC8"/>
    <w:rsid w:val="00275B8C"/>
    <w:rsid w:val="002841B4"/>
    <w:rsid w:val="00286F8C"/>
    <w:rsid w:val="002A01EC"/>
    <w:rsid w:val="002B49AB"/>
    <w:rsid w:val="002C4D69"/>
    <w:rsid w:val="002C6EA7"/>
    <w:rsid w:val="002D58B4"/>
    <w:rsid w:val="002D5929"/>
    <w:rsid w:val="002E1D9C"/>
    <w:rsid w:val="002F63D1"/>
    <w:rsid w:val="00305CD7"/>
    <w:rsid w:val="00312AE6"/>
    <w:rsid w:val="00312D5E"/>
    <w:rsid w:val="00316CDC"/>
    <w:rsid w:val="00317A16"/>
    <w:rsid w:val="00326E69"/>
    <w:rsid w:val="00345347"/>
    <w:rsid w:val="0035020A"/>
    <w:rsid w:val="00352CB8"/>
    <w:rsid w:val="00367B70"/>
    <w:rsid w:val="003823D0"/>
    <w:rsid w:val="0039438D"/>
    <w:rsid w:val="00395DAE"/>
    <w:rsid w:val="00397FDC"/>
    <w:rsid w:val="003A14EE"/>
    <w:rsid w:val="003B1330"/>
    <w:rsid w:val="003B1580"/>
    <w:rsid w:val="003D6355"/>
    <w:rsid w:val="003F4B37"/>
    <w:rsid w:val="003F57EF"/>
    <w:rsid w:val="00415498"/>
    <w:rsid w:val="004154FE"/>
    <w:rsid w:val="00425A9F"/>
    <w:rsid w:val="00444BCB"/>
    <w:rsid w:val="004515C7"/>
    <w:rsid w:val="00453B03"/>
    <w:rsid w:val="0045633D"/>
    <w:rsid w:val="00466E9C"/>
    <w:rsid w:val="00467297"/>
    <w:rsid w:val="00470D9F"/>
    <w:rsid w:val="00482B91"/>
    <w:rsid w:val="0048569E"/>
    <w:rsid w:val="00487004"/>
    <w:rsid w:val="004975E9"/>
    <w:rsid w:val="004A0931"/>
    <w:rsid w:val="004A1561"/>
    <w:rsid w:val="004A1935"/>
    <w:rsid w:val="004C1D41"/>
    <w:rsid w:val="004D4F36"/>
    <w:rsid w:val="004E133F"/>
    <w:rsid w:val="004E1424"/>
    <w:rsid w:val="004E2146"/>
    <w:rsid w:val="004E460B"/>
    <w:rsid w:val="005039EE"/>
    <w:rsid w:val="00510DA2"/>
    <w:rsid w:val="00517BCB"/>
    <w:rsid w:val="00521FAA"/>
    <w:rsid w:val="00523CD6"/>
    <w:rsid w:val="00527301"/>
    <w:rsid w:val="005314EB"/>
    <w:rsid w:val="00533E9D"/>
    <w:rsid w:val="00536A43"/>
    <w:rsid w:val="005441F3"/>
    <w:rsid w:val="00547DBE"/>
    <w:rsid w:val="00561783"/>
    <w:rsid w:val="00561DB5"/>
    <w:rsid w:val="00563845"/>
    <w:rsid w:val="00563C33"/>
    <w:rsid w:val="005661D3"/>
    <w:rsid w:val="005670C8"/>
    <w:rsid w:val="00571035"/>
    <w:rsid w:val="0057174D"/>
    <w:rsid w:val="0058075C"/>
    <w:rsid w:val="005824B8"/>
    <w:rsid w:val="00586A1F"/>
    <w:rsid w:val="00587A12"/>
    <w:rsid w:val="00596B84"/>
    <w:rsid w:val="005C2CAB"/>
    <w:rsid w:val="005D0AA7"/>
    <w:rsid w:val="005F510A"/>
    <w:rsid w:val="00606B25"/>
    <w:rsid w:val="00612B85"/>
    <w:rsid w:val="0062125D"/>
    <w:rsid w:val="0062732D"/>
    <w:rsid w:val="006300FF"/>
    <w:rsid w:val="00637951"/>
    <w:rsid w:val="006404DD"/>
    <w:rsid w:val="006417DB"/>
    <w:rsid w:val="00642B7A"/>
    <w:rsid w:val="00642F7A"/>
    <w:rsid w:val="006569D3"/>
    <w:rsid w:val="00670477"/>
    <w:rsid w:val="00671510"/>
    <w:rsid w:val="00671EF7"/>
    <w:rsid w:val="0067435A"/>
    <w:rsid w:val="00680E35"/>
    <w:rsid w:val="006830C5"/>
    <w:rsid w:val="0069588B"/>
    <w:rsid w:val="006A110E"/>
    <w:rsid w:val="006A24C1"/>
    <w:rsid w:val="006A4F12"/>
    <w:rsid w:val="006B057E"/>
    <w:rsid w:val="006B6793"/>
    <w:rsid w:val="006C52F4"/>
    <w:rsid w:val="006D6078"/>
    <w:rsid w:val="006E446E"/>
    <w:rsid w:val="006E5EF5"/>
    <w:rsid w:val="006F42C9"/>
    <w:rsid w:val="006F6965"/>
    <w:rsid w:val="00700384"/>
    <w:rsid w:val="00705128"/>
    <w:rsid w:val="00707F60"/>
    <w:rsid w:val="00714886"/>
    <w:rsid w:val="00715890"/>
    <w:rsid w:val="00716A37"/>
    <w:rsid w:val="007200A8"/>
    <w:rsid w:val="00720E5B"/>
    <w:rsid w:val="007276F5"/>
    <w:rsid w:val="00740B5C"/>
    <w:rsid w:val="00741C37"/>
    <w:rsid w:val="007438AC"/>
    <w:rsid w:val="007563DA"/>
    <w:rsid w:val="00771301"/>
    <w:rsid w:val="00785196"/>
    <w:rsid w:val="007877A9"/>
    <w:rsid w:val="00794B86"/>
    <w:rsid w:val="0079555C"/>
    <w:rsid w:val="007A2C87"/>
    <w:rsid w:val="007A5A8A"/>
    <w:rsid w:val="007B128A"/>
    <w:rsid w:val="007E2B8D"/>
    <w:rsid w:val="007E3C2D"/>
    <w:rsid w:val="00804A55"/>
    <w:rsid w:val="00804CDD"/>
    <w:rsid w:val="00805BB5"/>
    <w:rsid w:val="00811DF0"/>
    <w:rsid w:val="00834836"/>
    <w:rsid w:val="00835BE8"/>
    <w:rsid w:val="008438E6"/>
    <w:rsid w:val="008563AA"/>
    <w:rsid w:val="0086147B"/>
    <w:rsid w:val="00863E81"/>
    <w:rsid w:val="00864A6E"/>
    <w:rsid w:val="00866FDF"/>
    <w:rsid w:val="00870EED"/>
    <w:rsid w:val="008745FF"/>
    <w:rsid w:val="00875BF4"/>
    <w:rsid w:val="00885ADE"/>
    <w:rsid w:val="00891547"/>
    <w:rsid w:val="008B3D28"/>
    <w:rsid w:val="008B7BD4"/>
    <w:rsid w:val="008C0873"/>
    <w:rsid w:val="008C2C96"/>
    <w:rsid w:val="008C2F94"/>
    <w:rsid w:val="008D3A88"/>
    <w:rsid w:val="008E1A4B"/>
    <w:rsid w:val="008E2AC9"/>
    <w:rsid w:val="008F28B4"/>
    <w:rsid w:val="008F38EC"/>
    <w:rsid w:val="008F44B4"/>
    <w:rsid w:val="00901ED2"/>
    <w:rsid w:val="00903DA5"/>
    <w:rsid w:val="00912D1B"/>
    <w:rsid w:val="00912D6E"/>
    <w:rsid w:val="0092489C"/>
    <w:rsid w:val="0092524B"/>
    <w:rsid w:val="0094001B"/>
    <w:rsid w:val="0094729A"/>
    <w:rsid w:val="00952606"/>
    <w:rsid w:val="00957E74"/>
    <w:rsid w:val="009675F8"/>
    <w:rsid w:val="00972A9E"/>
    <w:rsid w:val="0097418F"/>
    <w:rsid w:val="00977BF9"/>
    <w:rsid w:val="00985564"/>
    <w:rsid w:val="00993926"/>
    <w:rsid w:val="009A3967"/>
    <w:rsid w:val="009A5297"/>
    <w:rsid w:val="009B28CB"/>
    <w:rsid w:val="009B3D88"/>
    <w:rsid w:val="009B4630"/>
    <w:rsid w:val="009C3C03"/>
    <w:rsid w:val="009C4F6E"/>
    <w:rsid w:val="009D14C7"/>
    <w:rsid w:val="009D2EBB"/>
    <w:rsid w:val="009D3510"/>
    <w:rsid w:val="009E063D"/>
    <w:rsid w:val="009E19CE"/>
    <w:rsid w:val="009E19D3"/>
    <w:rsid w:val="009E37BC"/>
    <w:rsid w:val="009E3A8C"/>
    <w:rsid w:val="009E702D"/>
    <w:rsid w:val="009E7A4D"/>
    <w:rsid w:val="009F2343"/>
    <w:rsid w:val="009F61EB"/>
    <w:rsid w:val="00A06839"/>
    <w:rsid w:val="00A06EB1"/>
    <w:rsid w:val="00A11AF1"/>
    <w:rsid w:val="00A31A8E"/>
    <w:rsid w:val="00A3384E"/>
    <w:rsid w:val="00A45328"/>
    <w:rsid w:val="00A64DDD"/>
    <w:rsid w:val="00A66A78"/>
    <w:rsid w:val="00A701AB"/>
    <w:rsid w:val="00A72A72"/>
    <w:rsid w:val="00A732AA"/>
    <w:rsid w:val="00A83259"/>
    <w:rsid w:val="00A92197"/>
    <w:rsid w:val="00A94500"/>
    <w:rsid w:val="00A977DE"/>
    <w:rsid w:val="00AA489A"/>
    <w:rsid w:val="00AB023A"/>
    <w:rsid w:val="00AB5F72"/>
    <w:rsid w:val="00AC3B5F"/>
    <w:rsid w:val="00AC4584"/>
    <w:rsid w:val="00AD5092"/>
    <w:rsid w:val="00AE1375"/>
    <w:rsid w:val="00AE4B40"/>
    <w:rsid w:val="00B000DE"/>
    <w:rsid w:val="00B0063F"/>
    <w:rsid w:val="00B15FA1"/>
    <w:rsid w:val="00B21D8F"/>
    <w:rsid w:val="00B3089B"/>
    <w:rsid w:val="00B41B94"/>
    <w:rsid w:val="00B44F54"/>
    <w:rsid w:val="00B45654"/>
    <w:rsid w:val="00B45930"/>
    <w:rsid w:val="00B521CD"/>
    <w:rsid w:val="00B615C4"/>
    <w:rsid w:val="00B62BFE"/>
    <w:rsid w:val="00B63F51"/>
    <w:rsid w:val="00B646A1"/>
    <w:rsid w:val="00B7278E"/>
    <w:rsid w:val="00B81AED"/>
    <w:rsid w:val="00B86854"/>
    <w:rsid w:val="00B92370"/>
    <w:rsid w:val="00BB26AA"/>
    <w:rsid w:val="00BC4A86"/>
    <w:rsid w:val="00BC7828"/>
    <w:rsid w:val="00BD4661"/>
    <w:rsid w:val="00C0408B"/>
    <w:rsid w:val="00C17D28"/>
    <w:rsid w:val="00C17FDD"/>
    <w:rsid w:val="00C2334E"/>
    <w:rsid w:val="00C235F4"/>
    <w:rsid w:val="00C276C9"/>
    <w:rsid w:val="00C30B85"/>
    <w:rsid w:val="00C32C0D"/>
    <w:rsid w:val="00C40540"/>
    <w:rsid w:val="00C45CE2"/>
    <w:rsid w:val="00C5044E"/>
    <w:rsid w:val="00C564DD"/>
    <w:rsid w:val="00C75C74"/>
    <w:rsid w:val="00C75F56"/>
    <w:rsid w:val="00C76082"/>
    <w:rsid w:val="00C80081"/>
    <w:rsid w:val="00C84B97"/>
    <w:rsid w:val="00C9486F"/>
    <w:rsid w:val="00C96EA9"/>
    <w:rsid w:val="00C97144"/>
    <w:rsid w:val="00CB2A49"/>
    <w:rsid w:val="00CD4843"/>
    <w:rsid w:val="00CD4CFE"/>
    <w:rsid w:val="00CE4987"/>
    <w:rsid w:val="00D000DC"/>
    <w:rsid w:val="00D12F2D"/>
    <w:rsid w:val="00D13FF8"/>
    <w:rsid w:val="00D23103"/>
    <w:rsid w:val="00D26931"/>
    <w:rsid w:val="00D31461"/>
    <w:rsid w:val="00D319C6"/>
    <w:rsid w:val="00D362D1"/>
    <w:rsid w:val="00D372ED"/>
    <w:rsid w:val="00D4248A"/>
    <w:rsid w:val="00D42E5A"/>
    <w:rsid w:val="00D6129B"/>
    <w:rsid w:val="00D67EE7"/>
    <w:rsid w:val="00D7138D"/>
    <w:rsid w:val="00D7352F"/>
    <w:rsid w:val="00D7517F"/>
    <w:rsid w:val="00D80E63"/>
    <w:rsid w:val="00D82287"/>
    <w:rsid w:val="00D933A8"/>
    <w:rsid w:val="00D94EDB"/>
    <w:rsid w:val="00D97136"/>
    <w:rsid w:val="00DC07E1"/>
    <w:rsid w:val="00DC57EC"/>
    <w:rsid w:val="00DC6D88"/>
    <w:rsid w:val="00DD3D4F"/>
    <w:rsid w:val="00DD3F6D"/>
    <w:rsid w:val="00DD6058"/>
    <w:rsid w:val="00DF72A1"/>
    <w:rsid w:val="00E04A11"/>
    <w:rsid w:val="00E059EF"/>
    <w:rsid w:val="00E070A8"/>
    <w:rsid w:val="00E15A4A"/>
    <w:rsid w:val="00E174F1"/>
    <w:rsid w:val="00E20C5D"/>
    <w:rsid w:val="00E245B1"/>
    <w:rsid w:val="00E352EB"/>
    <w:rsid w:val="00E43E6F"/>
    <w:rsid w:val="00E44B84"/>
    <w:rsid w:val="00E54631"/>
    <w:rsid w:val="00E578D5"/>
    <w:rsid w:val="00E6669C"/>
    <w:rsid w:val="00E7015D"/>
    <w:rsid w:val="00E80274"/>
    <w:rsid w:val="00E82B3C"/>
    <w:rsid w:val="00E96A16"/>
    <w:rsid w:val="00EA0AE1"/>
    <w:rsid w:val="00EA1317"/>
    <w:rsid w:val="00EA54F5"/>
    <w:rsid w:val="00EB129E"/>
    <w:rsid w:val="00ED0267"/>
    <w:rsid w:val="00ED14B6"/>
    <w:rsid w:val="00ED1A6E"/>
    <w:rsid w:val="00ED3017"/>
    <w:rsid w:val="00EE08C2"/>
    <w:rsid w:val="00EE23CC"/>
    <w:rsid w:val="00EE4CA6"/>
    <w:rsid w:val="00EF2782"/>
    <w:rsid w:val="00F0348B"/>
    <w:rsid w:val="00F04F41"/>
    <w:rsid w:val="00F052CB"/>
    <w:rsid w:val="00F0535F"/>
    <w:rsid w:val="00F07B3A"/>
    <w:rsid w:val="00F167C4"/>
    <w:rsid w:val="00F214E9"/>
    <w:rsid w:val="00F278F5"/>
    <w:rsid w:val="00F27F81"/>
    <w:rsid w:val="00F3470C"/>
    <w:rsid w:val="00F36164"/>
    <w:rsid w:val="00F42AD6"/>
    <w:rsid w:val="00F54EE9"/>
    <w:rsid w:val="00F72CCA"/>
    <w:rsid w:val="00F7550A"/>
    <w:rsid w:val="00F80A78"/>
    <w:rsid w:val="00F832E6"/>
    <w:rsid w:val="00F84C51"/>
    <w:rsid w:val="00F860E7"/>
    <w:rsid w:val="00F8704D"/>
    <w:rsid w:val="00F91A1E"/>
    <w:rsid w:val="00F94511"/>
    <w:rsid w:val="00F96D83"/>
    <w:rsid w:val="00F96F6D"/>
    <w:rsid w:val="00FA29E2"/>
    <w:rsid w:val="00FA7567"/>
    <w:rsid w:val="00FB0388"/>
    <w:rsid w:val="00FB0772"/>
    <w:rsid w:val="00FB15F6"/>
    <w:rsid w:val="00FB64ED"/>
    <w:rsid w:val="00FC01F9"/>
    <w:rsid w:val="00FC075E"/>
    <w:rsid w:val="00FC0D36"/>
    <w:rsid w:val="00FC1180"/>
    <w:rsid w:val="00FC5423"/>
    <w:rsid w:val="00FD0567"/>
    <w:rsid w:val="00FD0DAF"/>
    <w:rsid w:val="00FD3625"/>
    <w:rsid w:val="00FD5C7B"/>
    <w:rsid w:val="00FE27AF"/>
    <w:rsid w:val="00FE3951"/>
    <w:rsid w:val="00FF2252"/>
    <w:rsid w:val="00FF3520"/>
    <w:rsid w:val="00FF3FE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semiHidden/>
    <w:unhideWhenUsed/>
    <w:qFormat/>
    <w:rsid w:val="00F94511"/>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 w:type="character" w:customStyle="1" w:styleId="fn">
    <w:name w:val="fn"/>
    <w:basedOn w:val="Fuentedeprrafopredeter"/>
    <w:rsid w:val="00213442"/>
  </w:style>
  <w:style w:type="character" w:customStyle="1" w:styleId="fusion-inline-sep">
    <w:name w:val="fusion-inline-sep"/>
    <w:basedOn w:val="Fuentedeprrafopredeter"/>
    <w:rsid w:val="00213442"/>
  </w:style>
  <w:style w:type="character" w:customStyle="1" w:styleId="fusion-comments">
    <w:name w:val="fusion-comments"/>
    <w:basedOn w:val="Fuentedeprrafopredeter"/>
    <w:rsid w:val="00213442"/>
  </w:style>
  <w:style w:type="character" w:customStyle="1" w:styleId="screen-reader-text">
    <w:name w:val="screen-reader-text"/>
    <w:basedOn w:val="Fuentedeprrafopredeter"/>
    <w:rsid w:val="00213442"/>
  </w:style>
  <w:style w:type="paragraph" w:customStyle="1" w:styleId="must-log-in">
    <w:name w:val="must-log-in"/>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akismetcommentformprivacynotice">
    <w:name w:val="akismet_comment_form_privacy_notice"/>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customStyle="1" w:styleId="fechaentrada">
    <w:name w:val="fechaentrada"/>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Principiodelformulario">
    <w:name w:val="HTML Top of Form"/>
    <w:basedOn w:val="Normal"/>
    <w:next w:val="Normal"/>
    <w:link w:val="z-PrincipiodelformularioCar"/>
    <w:hidden/>
    <w:uiPriority w:val="99"/>
    <w:semiHidden/>
    <w:unhideWhenUsed/>
    <w:rsid w:val="00213442"/>
    <w:pPr>
      <w:widowControl/>
      <w:pBdr>
        <w:bottom w:val="single" w:sz="6" w:space="1" w:color="auto"/>
      </w:pBdr>
      <w:autoSpaceDE/>
      <w:autoSpaceDN/>
      <w:adjustRightInd/>
      <w:jc w:val="center"/>
    </w:pPr>
    <w:rPr>
      <w:vanish/>
      <w:sz w:val="16"/>
      <w:szCs w:val="16"/>
    </w:rPr>
  </w:style>
  <w:style w:type="character" w:customStyle="1" w:styleId="z-PrincipiodelformularioCar">
    <w:name w:val="z-Principio del formulario Car"/>
    <w:basedOn w:val="Fuentedeprrafopredeter"/>
    <w:link w:val="z-Principiodelformulario"/>
    <w:uiPriority w:val="99"/>
    <w:semiHidden/>
    <w:rsid w:val="00213442"/>
    <w:rPr>
      <w:rFonts w:ascii="Arial" w:eastAsia="Times New Roman" w:hAnsi="Arial" w:cs="Arial"/>
      <w:vanish/>
      <w:sz w:val="16"/>
      <w:szCs w:val="16"/>
      <w:lang w:eastAsia="es-ES"/>
    </w:rPr>
  </w:style>
  <w:style w:type="paragraph" w:customStyle="1" w:styleId="intro">
    <w:name w:val="intro"/>
    <w:basedOn w:val="Normal"/>
    <w:rsid w:val="00213442"/>
    <w:pPr>
      <w:widowControl/>
      <w:autoSpaceDE/>
      <w:autoSpaceDN/>
      <w:adjustRightInd/>
      <w:spacing w:before="100" w:beforeAutospacing="1" w:after="100" w:afterAutospacing="1"/>
    </w:pPr>
    <w:rPr>
      <w:rFonts w:ascii="Times New Roman" w:hAnsi="Times New Roman" w:cs="Times New Roman"/>
    </w:rPr>
  </w:style>
  <w:style w:type="paragraph" w:styleId="z-Finaldelformulario">
    <w:name w:val="HTML Bottom of Form"/>
    <w:basedOn w:val="Normal"/>
    <w:next w:val="Normal"/>
    <w:link w:val="z-FinaldelformularioCar"/>
    <w:hidden/>
    <w:uiPriority w:val="99"/>
    <w:semiHidden/>
    <w:unhideWhenUsed/>
    <w:rsid w:val="00213442"/>
    <w:pPr>
      <w:widowControl/>
      <w:pBdr>
        <w:top w:val="single" w:sz="6" w:space="1" w:color="auto"/>
      </w:pBdr>
      <w:autoSpaceDE/>
      <w:autoSpaceDN/>
      <w:adjustRightInd/>
      <w:jc w:val="center"/>
    </w:pPr>
    <w:rPr>
      <w:vanish/>
      <w:sz w:val="16"/>
      <w:szCs w:val="16"/>
    </w:rPr>
  </w:style>
  <w:style w:type="character" w:customStyle="1" w:styleId="z-FinaldelformularioCar">
    <w:name w:val="z-Final del formulario Car"/>
    <w:basedOn w:val="Fuentedeprrafopredeter"/>
    <w:link w:val="z-Finaldelformulario"/>
    <w:uiPriority w:val="99"/>
    <w:semiHidden/>
    <w:rsid w:val="00213442"/>
    <w:rPr>
      <w:rFonts w:ascii="Arial" w:eastAsia="Times New Roman" w:hAnsi="Arial" w:cs="Arial"/>
      <w:vanish/>
      <w:sz w:val="16"/>
      <w:szCs w:val="16"/>
      <w:lang w:eastAsia="es-ES"/>
    </w:rPr>
  </w:style>
  <w:style w:type="paragraph" w:customStyle="1" w:styleId="jtwttweettext">
    <w:name w:val="jtwt_tweet_text"/>
    <w:basedOn w:val="Normal"/>
    <w:rsid w:val="00213442"/>
    <w:pPr>
      <w:widowControl/>
      <w:autoSpaceDE/>
      <w:autoSpaceDN/>
      <w:adjustRightInd/>
      <w:spacing w:before="100" w:beforeAutospacing="1" w:after="100" w:afterAutospacing="1"/>
    </w:pPr>
    <w:rPr>
      <w:rFonts w:ascii="Times New Roman" w:hAnsi="Times New Roman" w:cs="Times New Roman"/>
    </w:rPr>
  </w:style>
  <w:style w:type="character" w:customStyle="1" w:styleId="tribe-mini-calendar-no-event">
    <w:name w:val="tribe-mini-calendar-no-event"/>
    <w:basedOn w:val="Fuentedeprrafopredeter"/>
    <w:rsid w:val="00213442"/>
  </w:style>
  <w:style w:type="character" w:customStyle="1" w:styleId="Ttulo5Car">
    <w:name w:val="Título 5 Car"/>
    <w:basedOn w:val="Fuentedeprrafopredeter"/>
    <w:link w:val="Ttulo5"/>
    <w:uiPriority w:val="9"/>
    <w:semiHidden/>
    <w:rsid w:val="00F94511"/>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D80E63"/>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D80E63"/>
    <w:pPr>
      <w:widowControl/>
      <w:autoSpaceDE/>
      <w:autoSpaceDN/>
      <w:adjustRightInd/>
      <w:spacing w:before="100" w:beforeAutospacing="1" w:after="100" w:afterAutospacing="1"/>
    </w:pPr>
    <w:rPr>
      <w:rFonts w:ascii="Times New Roman" w:hAnsi="Times New Roman" w:cs="Times New Roman"/>
    </w:rPr>
  </w:style>
  <w:style w:type="character" w:customStyle="1" w:styleId="plainlinks">
    <w:name w:val="plainlinks"/>
    <w:basedOn w:val="Fuentedeprrafopredeter"/>
    <w:rsid w:val="002A01EC"/>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9009">
      <w:bodyDiv w:val="1"/>
      <w:marLeft w:val="0"/>
      <w:marRight w:val="0"/>
      <w:marTop w:val="0"/>
      <w:marBottom w:val="0"/>
      <w:divBdr>
        <w:top w:val="none" w:sz="0" w:space="0" w:color="auto"/>
        <w:left w:val="none" w:sz="0" w:space="0" w:color="auto"/>
        <w:bottom w:val="none" w:sz="0" w:space="0" w:color="auto"/>
        <w:right w:val="none" w:sz="0" w:space="0" w:color="auto"/>
      </w:divBdr>
    </w:div>
    <w:div w:id="152334170">
      <w:bodyDiv w:val="1"/>
      <w:marLeft w:val="0"/>
      <w:marRight w:val="0"/>
      <w:marTop w:val="0"/>
      <w:marBottom w:val="0"/>
      <w:divBdr>
        <w:top w:val="none" w:sz="0" w:space="0" w:color="auto"/>
        <w:left w:val="none" w:sz="0" w:space="0" w:color="auto"/>
        <w:bottom w:val="none" w:sz="0" w:space="0" w:color="auto"/>
        <w:right w:val="none" w:sz="0" w:space="0" w:color="auto"/>
      </w:divBdr>
    </w:div>
    <w:div w:id="166024402">
      <w:bodyDiv w:val="1"/>
      <w:marLeft w:val="0"/>
      <w:marRight w:val="0"/>
      <w:marTop w:val="0"/>
      <w:marBottom w:val="0"/>
      <w:divBdr>
        <w:top w:val="none" w:sz="0" w:space="0" w:color="auto"/>
        <w:left w:val="none" w:sz="0" w:space="0" w:color="auto"/>
        <w:bottom w:val="none" w:sz="0" w:space="0" w:color="auto"/>
        <w:right w:val="none" w:sz="0" w:space="0" w:color="auto"/>
      </w:divBdr>
    </w:div>
    <w:div w:id="193691118">
      <w:bodyDiv w:val="1"/>
      <w:marLeft w:val="0"/>
      <w:marRight w:val="0"/>
      <w:marTop w:val="0"/>
      <w:marBottom w:val="0"/>
      <w:divBdr>
        <w:top w:val="none" w:sz="0" w:space="0" w:color="auto"/>
        <w:left w:val="none" w:sz="0" w:space="0" w:color="auto"/>
        <w:bottom w:val="none" w:sz="0" w:space="0" w:color="auto"/>
        <w:right w:val="none" w:sz="0" w:space="0" w:color="auto"/>
      </w:divBdr>
      <w:divsChild>
        <w:div w:id="19145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89339">
      <w:bodyDiv w:val="1"/>
      <w:marLeft w:val="0"/>
      <w:marRight w:val="0"/>
      <w:marTop w:val="0"/>
      <w:marBottom w:val="0"/>
      <w:divBdr>
        <w:top w:val="none" w:sz="0" w:space="0" w:color="auto"/>
        <w:left w:val="none" w:sz="0" w:space="0" w:color="auto"/>
        <w:bottom w:val="none" w:sz="0" w:space="0" w:color="auto"/>
        <w:right w:val="none" w:sz="0" w:space="0" w:color="auto"/>
      </w:divBdr>
      <w:divsChild>
        <w:div w:id="1052077342">
          <w:marLeft w:val="0"/>
          <w:marRight w:val="0"/>
          <w:marTop w:val="0"/>
          <w:marBottom w:val="0"/>
          <w:divBdr>
            <w:top w:val="none" w:sz="0" w:space="0" w:color="auto"/>
            <w:left w:val="none" w:sz="0" w:space="0" w:color="auto"/>
            <w:bottom w:val="none" w:sz="0" w:space="0" w:color="auto"/>
            <w:right w:val="none" w:sz="0" w:space="0" w:color="auto"/>
          </w:divBdr>
        </w:div>
        <w:div w:id="965165024">
          <w:marLeft w:val="0"/>
          <w:marRight w:val="0"/>
          <w:marTop w:val="0"/>
          <w:marBottom w:val="0"/>
          <w:divBdr>
            <w:top w:val="none" w:sz="0" w:space="0" w:color="auto"/>
            <w:left w:val="none" w:sz="0" w:space="0" w:color="auto"/>
            <w:bottom w:val="none" w:sz="0" w:space="0" w:color="auto"/>
            <w:right w:val="none" w:sz="0" w:space="0" w:color="auto"/>
          </w:divBdr>
        </w:div>
      </w:divsChild>
    </w:div>
    <w:div w:id="307133976">
      <w:bodyDiv w:val="1"/>
      <w:marLeft w:val="0"/>
      <w:marRight w:val="0"/>
      <w:marTop w:val="0"/>
      <w:marBottom w:val="0"/>
      <w:divBdr>
        <w:top w:val="none" w:sz="0" w:space="0" w:color="auto"/>
        <w:left w:val="none" w:sz="0" w:space="0" w:color="auto"/>
        <w:bottom w:val="none" w:sz="0" w:space="0" w:color="auto"/>
        <w:right w:val="none" w:sz="0" w:space="0" w:color="auto"/>
      </w:divBdr>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69184986">
      <w:bodyDiv w:val="1"/>
      <w:marLeft w:val="0"/>
      <w:marRight w:val="0"/>
      <w:marTop w:val="0"/>
      <w:marBottom w:val="0"/>
      <w:divBdr>
        <w:top w:val="none" w:sz="0" w:space="0" w:color="auto"/>
        <w:left w:val="none" w:sz="0" w:space="0" w:color="auto"/>
        <w:bottom w:val="none" w:sz="0" w:space="0" w:color="auto"/>
        <w:right w:val="none" w:sz="0" w:space="0" w:color="auto"/>
      </w:divBdr>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14480395">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37857175">
      <w:bodyDiv w:val="1"/>
      <w:marLeft w:val="0"/>
      <w:marRight w:val="0"/>
      <w:marTop w:val="0"/>
      <w:marBottom w:val="0"/>
      <w:divBdr>
        <w:top w:val="none" w:sz="0" w:space="0" w:color="auto"/>
        <w:left w:val="none" w:sz="0" w:space="0" w:color="auto"/>
        <w:bottom w:val="none" w:sz="0" w:space="0" w:color="auto"/>
        <w:right w:val="none" w:sz="0" w:space="0" w:color="auto"/>
      </w:divBdr>
      <w:divsChild>
        <w:div w:id="523515822">
          <w:marLeft w:val="0"/>
          <w:marRight w:val="0"/>
          <w:marTop w:val="0"/>
          <w:marBottom w:val="0"/>
          <w:divBdr>
            <w:top w:val="none" w:sz="0" w:space="0" w:color="auto"/>
            <w:left w:val="none" w:sz="0" w:space="0" w:color="auto"/>
            <w:bottom w:val="none" w:sz="0" w:space="0" w:color="auto"/>
            <w:right w:val="none" w:sz="0" w:space="0" w:color="auto"/>
          </w:divBdr>
          <w:divsChild>
            <w:div w:id="19784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3460221">
      <w:bodyDiv w:val="1"/>
      <w:marLeft w:val="0"/>
      <w:marRight w:val="0"/>
      <w:marTop w:val="0"/>
      <w:marBottom w:val="0"/>
      <w:divBdr>
        <w:top w:val="none" w:sz="0" w:space="0" w:color="auto"/>
        <w:left w:val="none" w:sz="0" w:space="0" w:color="auto"/>
        <w:bottom w:val="none" w:sz="0" w:space="0" w:color="auto"/>
        <w:right w:val="none" w:sz="0" w:space="0" w:color="auto"/>
      </w:divBdr>
    </w:div>
    <w:div w:id="620068510">
      <w:bodyDiv w:val="1"/>
      <w:marLeft w:val="0"/>
      <w:marRight w:val="0"/>
      <w:marTop w:val="0"/>
      <w:marBottom w:val="0"/>
      <w:divBdr>
        <w:top w:val="none" w:sz="0" w:space="0" w:color="auto"/>
        <w:left w:val="none" w:sz="0" w:space="0" w:color="auto"/>
        <w:bottom w:val="none" w:sz="0" w:space="0" w:color="auto"/>
        <w:right w:val="none" w:sz="0" w:space="0" w:color="auto"/>
      </w:divBdr>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31801983">
      <w:bodyDiv w:val="1"/>
      <w:marLeft w:val="0"/>
      <w:marRight w:val="0"/>
      <w:marTop w:val="0"/>
      <w:marBottom w:val="0"/>
      <w:divBdr>
        <w:top w:val="none" w:sz="0" w:space="0" w:color="auto"/>
        <w:left w:val="none" w:sz="0" w:space="0" w:color="auto"/>
        <w:bottom w:val="none" w:sz="0" w:space="0" w:color="auto"/>
        <w:right w:val="none" w:sz="0" w:space="0" w:color="auto"/>
      </w:divBdr>
      <w:divsChild>
        <w:div w:id="251620701">
          <w:marLeft w:val="0"/>
          <w:marRight w:val="0"/>
          <w:marTop w:val="0"/>
          <w:marBottom w:val="0"/>
          <w:divBdr>
            <w:top w:val="none" w:sz="0" w:space="0" w:color="auto"/>
            <w:left w:val="none" w:sz="0" w:space="0" w:color="auto"/>
            <w:bottom w:val="none" w:sz="0" w:space="0" w:color="auto"/>
            <w:right w:val="none" w:sz="0" w:space="0" w:color="auto"/>
          </w:divBdr>
          <w:divsChild>
            <w:div w:id="1045570339">
              <w:marLeft w:val="0"/>
              <w:marRight w:val="0"/>
              <w:marTop w:val="0"/>
              <w:marBottom w:val="0"/>
              <w:divBdr>
                <w:top w:val="none" w:sz="0" w:space="0" w:color="auto"/>
                <w:left w:val="none" w:sz="0" w:space="0" w:color="auto"/>
                <w:bottom w:val="none" w:sz="0" w:space="0" w:color="auto"/>
                <w:right w:val="none" w:sz="0" w:space="0" w:color="auto"/>
              </w:divBdr>
              <w:divsChild>
                <w:div w:id="505901089">
                  <w:marLeft w:val="0"/>
                  <w:marRight w:val="0"/>
                  <w:marTop w:val="0"/>
                  <w:marBottom w:val="0"/>
                  <w:divBdr>
                    <w:top w:val="none" w:sz="0" w:space="0" w:color="auto"/>
                    <w:left w:val="none" w:sz="0" w:space="0" w:color="auto"/>
                    <w:bottom w:val="none" w:sz="0" w:space="0" w:color="auto"/>
                    <w:right w:val="none" w:sz="0" w:space="0" w:color="auto"/>
                  </w:divBdr>
                  <w:divsChild>
                    <w:div w:id="210679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489041">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04873622">
      <w:bodyDiv w:val="1"/>
      <w:marLeft w:val="0"/>
      <w:marRight w:val="0"/>
      <w:marTop w:val="0"/>
      <w:marBottom w:val="0"/>
      <w:divBdr>
        <w:top w:val="none" w:sz="0" w:space="0" w:color="auto"/>
        <w:left w:val="none" w:sz="0" w:space="0" w:color="auto"/>
        <w:bottom w:val="none" w:sz="0" w:space="0" w:color="auto"/>
        <w:right w:val="none" w:sz="0" w:space="0" w:color="auto"/>
      </w:divBdr>
    </w:div>
    <w:div w:id="922757709">
      <w:bodyDiv w:val="1"/>
      <w:marLeft w:val="0"/>
      <w:marRight w:val="0"/>
      <w:marTop w:val="0"/>
      <w:marBottom w:val="0"/>
      <w:divBdr>
        <w:top w:val="none" w:sz="0" w:space="0" w:color="auto"/>
        <w:left w:val="none" w:sz="0" w:space="0" w:color="auto"/>
        <w:bottom w:val="none" w:sz="0" w:space="0" w:color="auto"/>
        <w:right w:val="none" w:sz="0" w:space="0" w:color="auto"/>
      </w:divBdr>
      <w:divsChild>
        <w:div w:id="180046474">
          <w:marLeft w:val="0"/>
          <w:marRight w:val="0"/>
          <w:marTop w:val="0"/>
          <w:marBottom w:val="0"/>
          <w:divBdr>
            <w:top w:val="none" w:sz="0" w:space="0" w:color="auto"/>
            <w:left w:val="none" w:sz="0" w:space="0" w:color="auto"/>
            <w:bottom w:val="none" w:sz="0" w:space="0" w:color="auto"/>
            <w:right w:val="none" w:sz="0" w:space="0" w:color="auto"/>
          </w:divBdr>
        </w:div>
        <w:div w:id="1103452539">
          <w:marLeft w:val="0"/>
          <w:marRight w:val="0"/>
          <w:marTop w:val="0"/>
          <w:marBottom w:val="0"/>
          <w:divBdr>
            <w:top w:val="none" w:sz="0" w:space="0" w:color="auto"/>
            <w:left w:val="none" w:sz="0" w:space="0" w:color="auto"/>
            <w:bottom w:val="none" w:sz="0" w:space="0" w:color="auto"/>
            <w:right w:val="none" w:sz="0" w:space="0" w:color="auto"/>
          </w:divBdr>
          <w:divsChild>
            <w:div w:id="918758014">
              <w:marLeft w:val="0"/>
              <w:marRight w:val="0"/>
              <w:marTop w:val="0"/>
              <w:marBottom w:val="0"/>
              <w:divBdr>
                <w:top w:val="none" w:sz="0" w:space="0" w:color="auto"/>
                <w:left w:val="none" w:sz="0" w:space="0" w:color="auto"/>
                <w:bottom w:val="none" w:sz="0" w:space="0" w:color="auto"/>
                <w:right w:val="none" w:sz="0" w:space="0" w:color="auto"/>
              </w:divBdr>
            </w:div>
          </w:divsChild>
        </w:div>
        <w:div w:id="1653026831">
          <w:marLeft w:val="0"/>
          <w:marRight w:val="0"/>
          <w:marTop w:val="0"/>
          <w:marBottom w:val="0"/>
          <w:divBdr>
            <w:top w:val="none" w:sz="0" w:space="0" w:color="auto"/>
            <w:left w:val="none" w:sz="0" w:space="0" w:color="auto"/>
            <w:bottom w:val="none" w:sz="0" w:space="0" w:color="auto"/>
            <w:right w:val="none" w:sz="0" w:space="0" w:color="auto"/>
          </w:divBdr>
        </w:div>
        <w:div w:id="1882128527">
          <w:marLeft w:val="0"/>
          <w:marRight w:val="0"/>
          <w:marTop w:val="0"/>
          <w:marBottom w:val="0"/>
          <w:divBdr>
            <w:top w:val="none" w:sz="0" w:space="0" w:color="auto"/>
            <w:left w:val="none" w:sz="0" w:space="0" w:color="auto"/>
            <w:bottom w:val="none" w:sz="0" w:space="0" w:color="auto"/>
            <w:right w:val="none" w:sz="0" w:space="0" w:color="auto"/>
          </w:divBdr>
          <w:divsChild>
            <w:div w:id="1669209673">
              <w:marLeft w:val="0"/>
              <w:marRight w:val="0"/>
              <w:marTop w:val="0"/>
              <w:marBottom w:val="0"/>
              <w:divBdr>
                <w:top w:val="none" w:sz="0" w:space="0" w:color="auto"/>
                <w:left w:val="none" w:sz="0" w:space="0" w:color="auto"/>
                <w:bottom w:val="none" w:sz="0" w:space="0" w:color="auto"/>
                <w:right w:val="none" w:sz="0" w:space="0" w:color="auto"/>
              </w:divBdr>
              <w:divsChild>
                <w:div w:id="13583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96468">
          <w:marLeft w:val="0"/>
          <w:marRight w:val="0"/>
          <w:marTop w:val="0"/>
          <w:marBottom w:val="0"/>
          <w:divBdr>
            <w:top w:val="none" w:sz="0" w:space="0" w:color="auto"/>
            <w:left w:val="none" w:sz="0" w:space="0" w:color="auto"/>
            <w:bottom w:val="none" w:sz="0" w:space="0" w:color="auto"/>
            <w:right w:val="none" w:sz="0" w:space="0" w:color="auto"/>
          </w:divBdr>
          <w:divsChild>
            <w:div w:id="1691643324">
              <w:marLeft w:val="0"/>
              <w:marRight w:val="0"/>
              <w:marTop w:val="0"/>
              <w:marBottom w:val="225"/>
              <w:divBdr>
                <w:top w:val="none" w:sz="0" w:space="0" w:color="auto"/>
                <w:left w:val="none" w:sz="0" w:space="0" w:color="auto"/>
                <w:bottom w:val="none" w:sz="0" w:space="0" w:color="auto"/>
                <w:right w:val="none" w:sz="0" w:space="0" w:color="auto"/>
              </w:divBdr>
            </w:div>
          </w:divsChild>
        </w:div>
        <w:div w:id="377828330">
          <w:marLeft w:val="0"/>
          <w:marRight w:val="0"/>
          <w:marTop w:val="0"/>
          <w:marBottom w:val="225"/>
          <w:divBdr>
            <w:top w:val="none" w:sz="0" w:space="0" w:color="auto"/>
            <w:left w:val="none" w:sz="0" w:space="0" w:color="auto"/>
            <w:bottom w:val="none" w:sz="0" w:space="0" w:color="auto"/>
            <w:right w:val="none" w:sz="0" w:space="0" w:color="auto"/>
          </w:divBdr>
        </w:div>
        <w:div w:id="1573083239">
          <w:marLeft w:val="0"/>
          <w:marRight w:val="0"/>
          <w:marTop w:val="0"/>
          <w:marBottom w:val="0"/>
          <w:divBdr>
            <w:top w:val="none" w:sz="0" w:space="0" w:color="auto"/>
            <w:left w:val="none" w:sz="0" w:space="0" w:color="auto"/>
            <w:bottom w:val="none" w:sz="0" w:space="0" w:color="auto"/>
            <w:right w:val="none" w:sz="0" w:space="0" w:color="auto"/>
          </w:divBdr>
          <w:divsChild>
            <w:div w:id="749153052">
              <w:marLeft w:val="-660"/>
              <w:marRight w:val="0"/>
              <w:marTop w:val="0"/>
              <w:marBottom w:val="0"/>
              <w:divBdr>
                <w:top w:val="none" w:sz="0" w:space="0" w:color="auto"/>
                <w:left w:val="none" w:sz="0" w:space="0" w:color="auto"/>
                <w:bottom w:val="none" w:sz="0" w:space="0" w:color="auto"/>
                <w:right w:val="none" w:sz="0" w:space="0" w:color="auto"/>
              </w:divBdr>
              <w:divsChild>
                <w:div w:id="1305312356">
                  <w:marLeft w:val="0"/>
                  <w:marRight w:val="0"/>
                  <w:marTop w:val="0"/>
                  <w:marBottom w:val="0"/>
                  <w:divBdr>
                    <w:top w:val="none" w:sz="0" w:space="0" w:color="auto"/>
                    <w:left w:val="none" w:sz="0" w:space="0" w:color="auto"/>
                    <w:bottom w:val="none" w:sz="0" w:space="0" w:color="auto"/>
                    <w:right w:val="none" w:sz="0" w:space="0" w:color="auto"/>
                  </w:divBdr>
                  <w:divsChild>
                    <w:div w:id="328169477">
                      <w:marLeft w:val="0"/>
                      <w:marRight w:val="0"/>
                      <w:marTop w:val="0"/>
                      <w:marBottom w:val="0"/>
                      <w:divBdr>
                        <w:top w:val="none" w:sz="0" w:space="0" w:color="auto"/>
                        <w:left w:val="none" w:sz="0" w:space="0" w:color="auto"/>
                        <w:bottom w:val="none" w:sz="0" w:space="0" w:color="auto"/>
                        <w:right w:val="none" w:sz="0" w:space="0" w:color="auto"/>
                      </w:divBdr>
                      <w:divsChild>
                        <w:div w:id="2131628607">
                          <w:marLeft w:val="0"/>
                          <w:marRight w:val="0"/>
                          <w:marTop w:val="0"/>
                          <w:marBottom w:val="0"/>
                          <w:divBdr>
                            <w:top w:val="none" w:sz="0" w:space="0" w:color="auto"/>
                            <w:left w:val="none" w:sz="0" w:space="0" w:color="auto"/>
                            <w:bottom w:val="none" w:sz="0" w:space="0" w:color="auto"/>
                            <w:right w:val="none" w:sz="0" w:space="0" w:color="auto"/>
                          </w:divBdr>
                          <w:divsChild>
                            <w:div w:id="1172063413">
                              <w:marLeft w:val="0"/>
                              <w:marRight w:val="0"/>
                              <w:marTop w:val="0"/>
                              <w:marBottom w:val="0"/>
                              <w:divBdr>
                                <w:top w:val="none" w:sz="0" w:space="0" w:color="auto"/>
                                <w:left w:val="none" w:sz="0" w:space="0" w:color="auto"/>
                                <w:bottom w:val="none" w:sz="0" w:space="0" w:color="auto"/>
                                <w:right w:val="none" w:sz="0" w:space="0" w:color="auto"/>
                              </w:divBdr>
                              <w:divsChild>
                                <w:div w:id="16939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129">
                      <w:marLeft w:val="0"/>
                      <w:marRight w:val="0"/>
                      <w:marTop w:val="0"/>
                      <w:marBottom w:val="0"/>
                      <w:divBdr>
                        <w:top w:val="none" w:sz="0" w:space="0" w:color="auto"/>
                        <w:left w:val="none" w:sz="0" w:space="0" w:color="auto"/>
                        <w:bottom w:val="none" w:sz="0" w:space="0" w:color="auto"/>
                        <w:right w:val="none" w:sz="0" w:space="0" w:color="auto"/>
                      </w:divBdr>
                      <w:divsChild>
                        <w:div w:id="746996085">
                          <w:marLeft w:val="0"/>
                          <w:marRight w:val="0"/>
                          <w:marTop w:val="0"/>
                          <w:marBottom w:val="0"/>
                          <w:divBdr>
                            <w:top w:val="none" w:sz="0" w:space="0" w:color="auto"/>
                            <w:left w:val="none" w:sz="0" w:space="0" w:color="auto"/>
                            <w:bottom w:val="none" w:sz="0" w:space="0" w:color="auto"/>
                            <w:right w:val="none" w:sz="0" w:space="0" w:color="auto"/>
                          </w:divBdr>
                          <w:divsChild>
                            <w:div w:id="1403791777">
                              <w:marLeft w:val="0"/>
                              <w:marRight w:val="0"/>
                              <w:marTop w:val="0"/>
                              <w:marBottom w:val="0"/>
                              <w:divBdr>
                                <w:top w:val="none" w:sz="0" w:space="0" w:color="auto"/>
                                <w:left w:val="none" w:sz="0" w:space="0" w:color="auto"/>
                                <w:bottom w:val="none" w:sz="0" w:space="0" w:color="auto"/>
                                <w:right w:val="none" w:sz="0" w:space="0" w:color="auto"/>
                              </w:divBdr>
                              <w:divsChild>
                                <w:div w:id="201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6811">
                      <w:marLeft w:val="0"/>
                      <w:marRight w:val="0"/>
                      <w:marTop w:val="0"/>
                      <w:marBottom w:val="0"/>
                      <w:divBdr>
                        <w:top w:val="none" w:sz="0" w:space="0" w:color="auto"/>
                        <w:left w:val="none" w:sz="0" w:space="0" w:color="auto"/>
                        <w:bottom w:val="none" w:sz="0" w:space="0" w:color="auto"/>
                        <w:right w:val="none" w:sz="0" w:space="0" w:color="auto"/>
                      </w:divBdr>
                      <w:divsChild>
                        <w:div w:id="982463242">
                          <w:marLeft w:val="0"/>
                          <w:marRight w:val="0"/>
                          <w:marTop w:val="0"/>
                          <w:marBottom w:val="0"/>
                          <w:divBdr>
                            <w:top w:val="none" w:sz="0" w:space="0" w:color="auto"/>
                            <w:left w:val="none" w:sz="0" w:space="0" w:color="auto"/>
                            <w:bottom w:val="none" w:sz="0" w:space="0" w:color="auto"/>
                            <w:right w:val="none" w:sz="0" w:space="0" w:color="auto"/>
                          </w:divBdr>
                          <w:divsChild>
                            <w:div w:id="1032732428">
                              <w:marLeft w:val="0"/>
                              <w:marRight w:val="0"/>
                              <w:marTop w:val="0"/>
                              <w:marBottom w:val="0"/>
                              <w:divBdr>
                                <w:top w:val="none" w:sz="0" w:space="0" w:color="auto"/>
                                <w:left w:val="none" w:sz="0" w:space="0" w:color="auto"/>
                                <w:bottom w:val="none" w:sz="0" w:space="0" w:color="auto"/>
                                <w:right w:val="none" w:sz="0" w:space="0" w:color="auto"/>
                              </w:divBdr>
                              <w:divsChild>
                                <w:div w:id="15398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02996">
                      <w:marLeft w:val="0"/>
                      <w:marRight w:val="0"/>
                      <w:marTop w:val="0"/>
                      <w:marBottom w:val="0"/>
                      <w:divBdr>
                        <w:top w:val="none" w:sz="0" w:space="0" w:color="auto"/>
                        <w:left w:val="none" w:sz="0" w:space="0" w:color="auto"/>
                        <w:bottom w:val="none" w:sz="0" w:space="0" w:color="auto"/>
                        <w:right w:val="none" w:sz="0" w:space="0" w:color="auto"/>
                      </w:divBdr>
                      <w:divsChild>
                        <w:div w:id="792944404">
                          <w:marLeft w:val="0"/>
                          <w:marRight w:val="0"/>
                          <w:marTop w:val="0"/>
                          <w:marBottom w:val="0"/>
                          <w:divBdr>
                            <w:top w:val="none" w:sz="0" w:space="0" w:color="auto"/>
                            <w:left w:val="none" w:sz="0" w:space="0" w:color="auto"/>
                            <w:bottom w:val="none" w:sz="0" w:space="0" w:color="auto"/>
                            <w:right w:val="none" w:sz="0" w:space="0" w:color="auto"/>
                          </w:divBdr>
                          <w:divsChild>
                            <w:div w:id="234516155">
                              <w:marLeft w:val="0"/>
                              <w:marRight w:val="0"/>
                              <w:marTop w:val="0"/>
                              <w:marBottom w:val="0"/>
                              <w:divBdr>
                                <w:top w:val="none" w:sz="0" w:space="0" w:color="auto"/>
                                <w:left w:val="none" w:sz="0" w:space="0" w:color="auto"/>
                                <w:bottom w:val="none" w:sz="0" w:space="0" w:color="auto"/>
                                <w:right w:val="none" w:sz="0" w:space="0" w:color="auto"/>
                              </w:divBdr>
                              <w:divsChild>
                                <w:div w:id="106877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85014">
                      <w:marLeft w:val="0"/>
                      <w:marRight w:val="0"/>
                      <w:marTop w:val="0"/>
                      <w:marBottom w:val="0"/>
                      <w:divBdr>
                        <w:top w:val="none" w:sz="0" w:space="0" w:color="auto"/>
                        <w:left w:val="none" w:sz="0" w:space="0" w:color="auto"/>
                        <w:bottom w:val="none" w:sz="0" w:space="0" w:color="auto"/>
                        <w:right w:val="none" w:sz="0" w:space="0" w:color="auto"/>
                      </w:divBdr>
                      <w:divsChild>
                        <w:div w:id="1807118423">
                          <w:marLeft w:val="0"/>
                          <w:marRight w:val="0"/>
                          <w:marTop w:val="0"/>
                          <w:marBottom w:val="0"/>
                          <w:divBdr>
                            <w:top w:val="none" w:sz="0" w:space="0" w:color="auto"/>
                            <w:left w:val="none" w:sz="0" w:space="0" w:color="auto"/>
                            <w:bottom w:val="none" w:sz="0" w:space="0" w:color="auto"/>
                            <w:right w:val="none" w:sz="0" w:space="0" w:color="auto"/>
                          </w:divBdr>
                          <w:divsChild>
                            <w:div w:id="1245409461">
                              <w:marLeft w:val="0"/>
                              <w:marRight w:val="0"/>
                              <w:marTop w:val="0"/>
                              <w:marBottom w:val="0"/>
                              <w:divBdr>
                                <w:top w:val="none" w:sz="0" w:space="0" w:color="auto"/>
                                <w:left w:val="none" w:sz="0" w:space="0" w:color="auto"/>
                                <w:bottom w:val="none" w:sz="0" w:space="0" w:color="auto"/>
                                <w:right w:val="none" w:sz="0" w:space="0" w:color="auto"/>
                              </w:divBdr>
                              <w:divsChild>
                                <w:div w:id="6245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029339">
          <w:marLeft w:val="0"/>
          <w:marRight w:val="0"/>
          <w:marTop w:val="0"/>
          <w:marBottom w:val="0"/>
          <w:divBdr>
            <w:top w:val="none" w:sz="0" w:space="0" w:color="auto"/>
            <w:left w:val="none" w:sz="0" w:space="0" w:color="auto"/>
            <w:bottom w:val="none" w:sz="0" w:space="0" w:color="auto"/>
            <w:right w:val="none" w:sz="0" w:space="0" w:color="auto"/>
          </w:divBdr>
          <w:divsChild>
            <w:div w:id="166944009">
              <w:marLeft w:val="0"/>
              <w:marRight w:val="0"/>
              <w:marTop w:val="0"/>
              <w:marBottom w:val="0"/>
              <w:divBdr>
                <w:top w:val="none" w:sz="0" w:space="0" w:color="auto"/>
                <w:left w:val="none" w:sz="0" w:space="0" w:color="auto"/>
                <w:bottom w:val="none" w:sz="0" w:space="0" w:color="auto"/>
                <w:right w:val="none" w:sz="0" w:space="0" w:color="auto"/>
              </w:divBdr>
            </w:div>
          </w:divsChild>
        </w:div>
        <w:div w:id="1170020112">
          <w:marLeft w:val="0"/>
          <w:marRight w:val="0"/>
          <w:marTop w:val="0"/>
          <w:marBottom w:val="0"/>
          <w:divBdr>
            <w:top w:val="none" w:sz="0" w:space="0" w:color="auto"/>
            <w:left w:val="none" w:sz="0" w:space="0" w:color="auto"/>
            <w:bottom w:val="none" w:sz="0" w:space="0" w:color="auto"/>
            <w:right w:val="none" w:sz="0" w:space="0" w:color="auto"/>
          </w:divBdr>
          <w:divsChild>
            <w:div w:id="953705150">
              <w:marLeft w:val="0"/>
              <w:marRight w:val="0"/>
              <w:marTop w:val="0"/>
              <w:marBottom w:val="0"/>
              <w:divBdr>
                <w:top w:val="none" w:sz="0" w:space="0" w:color="auto"/>
                <w:left w:val="none" w:sz="0" w:space="0" w:color="auto"/>
                <w:bottom w:val="none" w:sz="0" w:space="0" w:color="auto"/>
                <w:right w:val="none" w:sz="0" w:space="0" w:color="auto"/>
              </w:divBdr>
            </w:div>
          </w:divsChild>
        </w:div>
        <w:div w:id="802963966">
          <w:marLeft w:val="0"/>
          <w:marRight w:val="0"/>
          <w:marTop w:val="0"/>
          <w:marBottom w:val="0"/>
          <w:divBdr>
            <w:top w:val="none" w:sz="0" w:space="0" w:color="auto"/>
            <w:left w:val="none" w:sz="0" w:space="0" w:color="auto"/>
            <w:bottom w:val="none" w:sz="0" w:space="0" w:color="auto"/>
            <w:right w:val="none" w:sz="0" w:space="0" w:color="auto"/>
          </w:divBdr>
          <w:divsChild>
            <w:div w:id="1581449497">
              <w:marLeft w:val="0"/>
              <w:marRight w:val="0"/>
              <w:marTop w:val="0"/>
              <w:marBottom w:val="0"/>
              <w:divBdr>
                <w:top w:val="none" w:sz="0" w:space="0" w:color="auto"/>
                <w:left w:val="none" w:sz="0" w:space="0" w:color="auto"/>
                <w:bottom w:val="none" w:sz="0" w:space="0" w:color="auto"/>
                <w:right w:val="none" w:sz="0" w:space="0" w:color="auto"/>
              </w:divBdr>
            </w:div>
          </w:divsChild>
        </w:div>
        <w:div w:id="1393887397">
          <w:marLeft w:val="0"/>
          <w:marRight w:val="0"/>
          <w:marTop w:val="0"/>
          <w:marBottom w:val="0"/>
          <w:divBdr>
            <w:top w:val="none" w:sz="0" w:space="0" w:color="auto"/>
            <w:left w:val="none" w:sz="0" w:space="0" w:color="auto"/>
            <w:bottom w:val="none" w:sz="0" w:space="0" w:color="auto"/>
            <w:right w:val="none" w:sz="0" w:space="0" w:color="auto"/>
          </w:divBdr>
        </w:div>
        <w:div w:id="975642555">
          <w:marLeft w:val="0"/>
          <w:marRight w:val="0"/>
          <w:marTop w:val="0"/>
          <w:marBottom w:val="0"/>
          <w:divBdr>
            <w:top w:val="none" w:sz="0" w:space="0" w:color="auto"/>
            <w:left w:val="none" w:sz="0" w:space="0" w:color="auto"/>
            <w:bottom w:val="none" w:sz="0" w:space="0" w:color="auto"/>
            <w:right w:val="none" w:sz="0" w:space="0" w:color="auto"/>
          </w:divBdr>
        </w:div>
        <w:div w:id="1657227522">
          <w:marLeft w:val="0"/>
          <w:marRight w:val="0"/>
          <w:marTop w:val="0"/>
          <w:marBottom w:val="0"/>
          <w:divBdr>
            <w:top w:val="none" w:sz="0" w:space="0" w:color="auto"/>
            <w:left w:val="none" w:sz="0" w:space="0" w:color="auto"/>
            <w:bottom w:val="none" w:sz="0" w:space="0" w:color="auto"/>
            <w:right w:val="none" w:sz="0" w:space="0" w:color="auto"/>
          </w:divBdr>
        </w:div>
        <w:div w:id="2140956661">
          <w:marLeft w:val="0"/>
          <w:marRight w:val="0"/>
          <w:marTop w:val="0"/>
          <w:marBottom w:val="0"/>
          <w:divBdr>
            <w:top w:val="none" w:sz="0" w:space="0" w:color="auto"/>
            <w:left w:val="none" w:sz="0" w:space="0" w:color="auto"/>
            <w:bottom w:val="none" w:sz="0" w:space="0" w:color="auto"/>
            <w:right w:val="none" w:sz="0" w:space="0" w:color="auto"/>
          </w:divBdr>
        </w:div>
        <w:div w:id="820779892">
          <w:marLeft w:val="0"/>
          <w:marRight w:val="0"/>
          <w:marTop w:val="0"/>
          <w:marBottom w:val="0"/>
          <w:divBdr>
            <w:top w:val="none" w:sz="0" w:space="0" w:color="auto"/>
            <w:left w:val="none" w:sz="0" w:space="0" w:color="auto"/>
            <w:bottom w:val="none" w:sz="0" w:space="0" w:color="auto"/>
            <w:right w:val="none" w:sz="0" w:space="0" w:color="auto"/>
          </w:divBdr>
          <w:divsChild>
            <w:div w:id="1436632637">
              <w:marLeft w:val="0"/>
              <w:marRight w:val="0"/>
              <w:marTop w:val="0"/>
              <w:marBottom w:val="0"/>
              <w:divBdr>
                <w:top w:val="none" w:sz="0" w:space="0" w:color="auto"/>
                <w:left w:val="none" w:sz="0" w:space="0" w:color="auto"/>
                <w:bottom w:val="none" w:sz="0" w:space="0" w:color="auto"/>
                <w:right w:val="none" w:sz="0" w:space="0" w:color="auto"/>
              </w:divBdr>
              <w:divsChild>
                <w:div w:id="60760115">
                  <w:marLeft w:val="0"/>
                  <w:marRight w:val="0"/>
                  <w:marTop w:val="0"/>
                  <w:marBottom w:val="0"/>
                  <w:divBdr>
                    <w:top w:val="none" w:sz="0" w:space="0" w:color="auto"/>
                    <w:left w:val="none" w:sz="0" w:space="0" w:color="auto"/>
                    <w:bottom w:val="none" w:sz="0" w:space="0" w:color="auto"/>
                    <w:right w:val="none" w:sz="0" w:space="0" w:color="auto"/>
                  </w:divBdr>
                  <w:divsChild>
                    <w:div w:id="198569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03567">
          <w:marLeft w:val="0"/>
          <w:marRight w:val="0"/>
          <w:marTop w:val="0"/>
          <w:marBottom w:val="0"/>
          <w:divBdr>
            <w:top w:val="none" w:sz="0" w:space="0" w:color="auto"/>
            <w:left w:val="none" w:sz="0" w:space="0" w:color="auto"/>
            <w:bottom w:val="none" w:sz="0" w:space="0" w:color="auto"/>
            <w:right w:val="none" w:sz="0" w:space="0" w:color="auto"/>
          </w:divBdr>
        </w:div>
        <w:div w:id="311108508">
          <w:marLeft w:val="0"/>
          <w:marRight w:val="0"/>
          <w:marTop w:val="0"/>
          <w:marBottom w:val="0"/>
          <w:divBdr>
            <w:top w:val="none" w:sz="0" w:space="0" w:color="auto"/>
            <w:left w:val="none" w:sz="0" w:space="0" w:color="auto"/>
            <w:bottom w:val="none" w:sz="0" w:space="0" w:color="auto"/>
            <w:right w:val="none" w:sz="0" w:space="0" w:color="auto"/>
          </w:divBdr>
          <w:divsChild>
            <w:div w:id="1964455210">
              <w:marLeft w:val="0"/>
              <w:marRight w:val="0"/>
              <w:marTop w:val="0"/>
              <w:marBottom w:val="0"/>
              <w:divBdr>
                <w:top w:val="none" w:sz="0" w:space="0" w:color="auto"/>
                <w:left w:val="none" w:sz="0" w:space="0" w:color="auto"/>
                <w:bottom w:val="none" w:sz="0" w:space="0" w:color="auto"/>
                <w:right w:val="none" w:sz="0" w:space="0" w:color="auto"/>
              </w:divBdr>
              <w:divsChild>
                <w:div w:id="776677256">
                  <w:marLeft w:val="0"/>
                  <w:marRight w:val="0"/>
                  <w:marTop w:val="0"/>
                  <w:marBottom w:val="0"/>
                  <w:divBdr>
                    <w:top w:val="none" w:sz="0" w:space="0" w:color="auto"/>
                    <w:left w:val="none" w:sz="0" w:space="0" w:color="auto"/>
                    <w:bottom w:val="none" w:sz="0" w:space="0" w:color="auto"/>
                    <w:right w:val="none" w:sz="0" w:space="0" w:color="auto"/>
                  </w:divBdr>
                </w:div>
                <w:div w:id="459148725">
                  <w:marLeft w:val="0"/>
                  <w:marRight w:val="0"/>
                  <w:marTop w:val="0"/>
                  <w:marBottom w:val="0"/>
                  <w:divBdr>
                    <w:top w:val="none" w:sz="0" w:space="0" w:color="auto"/>
                    <w:left w:val="none" w:sz="0" w:space="0" w:color="auto"/>
                    <w:bottom w:val="none" w:sz="0" w:space="0" w:color="auto"/>
                    <w:right w:val="none" w:sz="0" w:space="0" w:color="auto"/>
                  </w:divBdr>
                </w:div>
                <w:div w:id="1434862806">
                  <w:marLeft w:val="0"/>
                  <w:marRight w:val="0"/>
                  <w:marTop w:val="0"/>
                  <w:marBottom w:val="0"/>
                  <w:divBdr>
                    <w:top w:val="none" w:sz="0" w:space="0" w:color="auto"/>
                    <w:left w:val="none" w:sz="0" w:space="0" w:color="auto"/>
                    <w:bottom w:val="none" w:sz="0" w:space="0" w:color="auto"/>
                    <w:right w:val="none" w:sz="0" w:space="0" w:color="auto"/>
                  </w:divBdr>
                </w:div>
                <w:div w:id="1742479177">
                  <w:marLeft w:val="0"/>
                  <w:marRight w:val="0"/>
                  <w:marTop w:val="0"/>
                  <w:marBottom w:val="0"/>
                  <w:divBdr>
                    <w:top w:val="none" w:sz="0" w:space="0" w:color="auto"/>
                    <w:left w:val="none" w:sz="0" w:space="0" w:color="auto"/>
                    <w:bottom w:val="none" w:sz="0" w:space="0" w:color="auto"/>
                    <w:right w:val="none" w:sz="0" w:space="0" w:color="auto"/>
                  </w:divBdr>
                </w:div>
                <w:div w:id="1021273367">
                  <w:marLeft w:val="0"/>
                  <w:marRight w:val="0"/>
                  <w:marTop w:val="0"/>
                  <w:marBottom w:val="0"/>
                  <w:divBdr>
                    <w:top w:val="none" w:sz="0" w:space="0" w:color="auto"/>
                    <w:left w:val="none" w:sz="0" w:space="0" w:color="auto"/>
                    <w:bottom w:val="none" w:sz="0" w:space="0" w:color="auto"/>
                    <w:right w:val="none" w:sz="0" w:space="0" w:color="auto"/>
                  </w:divBdr>
                </w:div>
                <w:div w:id="1524202859">
                  <w:marLeft w:val="0"/>
                  <w:marRight w:val="0"/>
                  <w:marTop w:val="0"/>
                  <w:marBottom w:val="0"/>
                  <w:divBdr>
                    <w:top w:val="none" w:sz="0" w:space="0" w:color="auto"/>
                    <w:left w:val="none" w:sz="0" w:space="0" w:color="auto"/>
                    <w:bottom w:val="none" w:sz="0" w:space="0" w:color="auto"/>
                    <w:right w:val="none" w:sz="0" w:space="0" w:color="auto"/>
                  </w:divBdr>
                </w:div>
                <w:div w:id="816723873">
                  <w:marLeft w:val="0"/>
                  <w:marRight w:val="0"/>
                  <w:marTop w:val="0"/>
                  <w:marBottom w:val="0"/>
                  <w:divBdr>
                    <w:top w:val="none" w:sz="0" w:space="0" w:color="auto"/>
                    <w:left w:val="none" w:sz="0" w:space="0" w:color="auto"/>
                    <w:bottom w:val="none" w:sz="0" w:space="0" w:color="auto"/>
                    <w:right w:val="none" w:sz="0" w:space="0" w:color="auto"/>
                  </w:divBdr>
                </w:div>
                <w:div w:id="728846183">
                  <w:marLeft w:val="0"/>
                  <w:marRight w:val="0"/>
                  <w:marTop w:val="0"/>
                  <w:marBottom w:val="0"/>
                  <w:divBdr>
                    <w:top w:val="none" w:sz="0" w:space="0" w:color="auto"/>
                    <w:left w:val="none" w:sz="0" w:space="0" w:color="auto"/>
                    <w:bottom w:val="none" w:sz="0" w:space="0" w:color="auto"/>
                    <w:right w:val="none" w:sz="0" w:space="0" w:color="auto"/>
                  </w:divBdr>
                </w:div>
                <w:div w:id="1396321447">
                  <w:marLeft w:val="0"/>
                  <w:marRight w:val="0"/>
                  <w:marTop w:val="0"/>
                  <w:marBottom w:val="0"/>
                  <w:divBdr>
                    <w:top w:val="none" w:sz="0" w:space="0" w:color="auto"/>
                    <w:left w:val="none" w:sz="0" w:space="0" w:color="auto"/>
                    <w:bottom w:val="none" w:sz="0" w:space="0" w:color="auto"/>
                    <w:right w:val="none" w:sz="0" w:space="0" w:color="auto"/>
                  </w:divBdr>
                </w:div>
                <w:div w:id="566500488">
                  <w:marLeft w:val="0"/>
                  <w:marRight w:val="0"/>
                  <w:marTop w:val="0"/>
                  <w:marBottom w:val="0"/>
                  <w:divBdr>
                    <w:top w:val="none" w:sz="0" w:space="0" w:color="auto"/>
                    <w:left w:val="none" w:sz="0" w:space="0" w:color="auto"/>
                    <w:bottom w:val="none" w:sz="0" w:space="0" w:color="auto"/>
                    <w:right w:val="none" w:sz="0" w:space="0" w:color="auto"/>
                  </w:divBdr>
                </w:div>
                <w:div w:id="311712125">
                  <w:marLeft w:val="0"/>
                  <w:marRight w:val="0"/>
                  <w:marTop w:val="0"/>
                  <w:marBottom w:val="0"/>
                  <w:divBdr>
                    <w:top w:val="none" w:sz="0" w:space="0" w:color="auto"/>
                    <w:left w:val="none" w:sz="0" w:space="0" w:color="auto"/>
                    <w:bottom w:val="none" w:sz="0" w:space="0" w:color="auto"/>
                    <w:right w:val="none" w:sz="0" w:space="0" w:color="auto"/>
                  </w:divBdr>
                </w:div>
                <w:div w:id="721059684">
                  <w:marLeft w:val="0"/>
                  <w:marRight w:val="0"/>
                  <w:marTop w:val="0"/>
                  <w:marBottom w:val="0"/>
                  <w:divBdr>
                    <w:top w:val="none" w:sz="0" w:space="0" w:color="auto"/>
                    <w:left w:val="none" w:sz="0" w:space="0" w:color="auto"/>
                    <w:bottom w:val="none" w:sz="0" w:space="0" w:color="auto"/>
                    <w:right w:val="none" w:sz="0" w:space="0" w:color="auto"/>
                  </w:divBdr>
                </w:div>
                <w:div w:id="1496337944">
                  <w:marLeft w:val="0"/>
                  <w:marRight w:val="0"/>
                  <w:marTop w:val="0"/>
                  <w:marBottom w:val="0"/>
                  <w:divBdr>
                    <w:top w:val="none" w:sz="0" w:space="0" w:color="auto"/>
                    <w:left w:val="none" w:sz="0" w:space="0" w:color="auto"/>
                    <w:bottom w:val="none" w:sz="0" w:space="0" w:color="auto"/>
                    <w:right w:val="none" w:sz="0" w:space="0" w:color="auto"/>
                  </w:divBdr>
                </w:div>
                <w:div w:id="521669235">
                  <w:marLeft w:val="0"/>
                  <w:marRight w:val="0"/>
                  <w:marTop w:val="0"/>
                  <w:marBottom w:val="0"/>
                  <w:divBdr>
                    <w:top w:val="none" w:sz="0" w:space="0" w:color="auto"/>
                    <w:left w:val="none" w:sz="0" w:space="0" w:color="auto"/>
                    <w:bottom w:val="none" w:sz="0" w:space="0" w:color="auto"/>
                    <w:right w:val="none" w:sz="0" w:space="0" w:color="auto"/>
                  </w:divBdr>
                </w:div>
                <w:div w:id="1476294466">
                  <w:marLeft w:val="0"/>
                  <w:marRight w:val="0"/>
                  <w:marTop w:val="0"/>
                  <w:marBottom w:val="0"/>
                  <w:divBdr>
                    <w:top w:val="none" w:sz="0" w:space="0" w:color="auto"/>
                    <w:left w:val="none" w:sz="0" w:space="0" w:color="auto"/>
                    <w:bottom w:val="none" w:sz="0" w:space="0" w:color="auto"/>
                    <w:right w:val="none" w:sz="0" w:space="0" w:color="auto"/>
                  </w:divBdr>
                </w:div>
                <w:div w:id="1297175140">
                  <w:marLeft w:val="0"/>
                  <w:marRight w:val="0"/>
                  <w:marTop w:val="0"/>
                  <w:marBottom w:val="0"/>
                  <w:divBdr>
                    <w:top w:val="none" w:sz="0" w:space="0" w:color="auto"/>
                    <w:left w:val="none" w:sz="0" w:space="0" w:color="auto"/>
                    <w:bottom w:val="none" w:sz="0" w:space="0" w:color="auto"/>
                    <w:right w:val="none" w:sz="0" w:space="0" w:color="auto"/>
                  </w:divBdr>
                </w:div>
                <w:div w:id="1995795176">
                  <w:marLeft w:val="0"/>
                  <w:marRight w:val="0"/>
                  <w:marTop w:val="0"/>
                  <w:marBottom w:val="0"/>
                  <w:divBdr>
                    <w:top w:val="none" w:sz="0" w:space="0" w:color="auto"/>
                    <w:left w:val="none" w:sz="0" w:space="0" w:color="auto"/>
                    <w:bottom w:val="none" w:sz="0" w:space="0" w:color="auto"/>
                    <w:right w:val="none" w:sz="0" w:space="0" w:color="auto"/>
                  </w:divBdr>
                </w:div>
                <w:div w:id="1756436190">
                  <w:marLeft w:val="0"/>
                  <w:marRight w:val="0"/>
                  <w:marTop w:val="0"/>
                  <w:marBottom w:val="0"/>
                  <w:divBdr>
                    <w:top w:val="none" w:sz="0" w:space="0" w:color="auto"/>
                    <w:left w:val="none" w:sz="0" w:space="0" w:color="auto"/>
                    <w:bottom w:val="none" w:sz="0" w:space="0" w:color="auto"/>
                    <w:right w:val="none" w:sz="0" w:space="0" w:color="auto"/>
                  </w:divBdr>
                </w:div>
                <w:div w:id="1597859948">
                  <w:marLeft w:val="0"/>
                  <w:marRight w:val="0"/>
                  <w:marTop w:val="0"/>
                  <w:marBottom w:val="0"/>
                  <w:divBdr>
                    <w:top w:val="none" w:sz="0" w:space="0" w:color="auto"/>
                    <w:left w:val="none" w:sz="0" w:space="0" w:color="auto"/>
                    <w:bottom w:val="none" w:sz="0" w:space="0" w:color="auto"/>
                    <w:right w:val="none" w:sz="0" w:space="0" w:color="auto"/>
                  </w:divBdr>
                </w:div>
                <w:div w:id="452527422">
                  <w:marLeft w:val="0"/>
                  <w:marRight w:val="0"/>
                  <w:marTop w:val="0"/>
                  <w:marBottom w:val="0"/>
                  <w:divBdr>
                    <w:top w:val="none" w:sz="0" w:space="0" w:color="auto"/>
                    <w:left w:val="none" w:sz="0" w:space="0" w:color="auto"/>
                    <w:bottom w:val="none" w:sz="0" w:space="0" w:color="auto"/>
                    <w:right w:val="none" w:sz="0" w:space="0" w:color="auto"/>
                  </w:divBdr>
                </w:div>
                <w:div w:id="488643859">
                  <w:marLeft w:val="0"/>
                  <w:marRight w:val="0"/>
                  <w:marTop w:val="0"/>
                  <w:marBottom w:val="0"/>
                  <w:divBdr>
                    <w:top w:val="none" w:sz="0" w:space="0" w:color="auto"/>
                    <w:left w:val="none" w:sz="0" w:space="0" w:color="auto"/>
                    <w:bottom w:val="none" w:sz="0" w:space="0" w:color="auto"/>
                    <w:right w:val="none" w:sz="0" w:space="0" w:color="auto"/>
                  </w:divBdr>
                </w:div>
                <w:div w:id="1648973631">
                  <w:marLeft w:val="0"/>
                  <w:marRight w:val="0"/>
                  <w:marTop w:val="0"/>
                  <w:marBottom w:val="0"/>
                  <w:divBdr>
                    <w:top w:val="none" w:sz="0" w:space="0" w:color="auto"/>
                    <w:left w:val="none" w:sz="0" w:space="0" w:color="auto"/>
                    <w:bottom w:val="none" w:sz="0" w:space="0" w:color="auto"/>
                    <w:right w:val="none" w:sz="0" w:space="0" w:color="auto"/>
                  </w:divBdr>
                </w:div>
                <w:div w:id="893202345">
                  <w:marLeft w:val="0"/>
                  <w:marRight w:val="0"/>
                  <w:marTop w:val="0"/>
                  <w:marBottom w:val="0"/>
                  <w:divBdr>
                    <w:top w:val="none" w:sz="0" w:space="0" w:color="auto"/>
                    <w:left w:val="none" w:sz="0" w:space="0" w:color="auto"/>
                    <w:bottom w:val="none" w:sz="0" w:space="0" w:color="auto"/>
                    <w:right w:val="none" w:sz="0" w:space="0" w:color="auto"/>
                  </w:divBdr>
                </w:div>
                <w:div w:id="14116192">
                  <w:marLeft w:val="0"/>
                  <w:marRight w:val="0"/>
                  <w:marTop w:val="0"/>
                  <w:marBottom w:val="0"/>
                  <w:divBdr>
                    <w:top w:val="none" w:sz="0" w:space="0" w:color="auto"/>
                    <w:left w:val="none" w:sz="0" w:space="0" w:color="auto"/>
                    <w:bottom w:val="none" w:sz="0" w:space="0" w:color="auto"/>
                    <w:right w:val="none" w:sz="0" w:space="0" w:color="auto"/>
                  </w:divBdr>
                </w:div>
                <w:div w:id="1075203908">
                  <w:marLeft w:val="0"/>
                  <w:marRight w:val="0"/>
                  <w:marTop w:val="0"/>
                  <w:marBottom w:val="0"/>
                  <w:divBdr>
                    <w:top w:val="none" w:sz="0" w:space="0" w:color="auto"/>
                    <w:left w:val="none" w:sz="0" w:space="0" w:color="auto"/>
                    <w:bottom w:val="none" w:sz="0" w:space="0" w:color="auto"/>
                    <w:right w:val="none" w:sz="0" w:space="0" w:color="auto"/>
                  </w:divBdr>
                </w:div>
                <w:div w:id="252974134">
                  <w:marLeft w:val="0"/>
                  <w:marRight w:val="0"/>
                  <w:marTop w:val="0"/>
                  <w:marBottom w:val="0"/>
                  <w:divBdr>
                    <w:top w:val="none" w:sz="0" w:space="0" w:color="auto"/>
                    <w:left w:val="none" w:sz="0" w:space="0" w:color="auto"/>
                    <w:bottom w:val="none" w:sz="0" w:space="0" w:color="auto"/>
                    <w:right w:val="none" w:sz="0" w:space="0" w:color="auto"/>
                  </w:divBdr>
                </w:div>
                <w:div w:id="1584334766">
                  <w:marLeft w:val="0"/>
                  <w:marRight w:val="0"/>
                  <w:marTop w:val="0"/>
                  <w:marBottom w:val="0"/>
                  <w:divBdr>
                    <w:top w:val="none" w:sz="0" w:space="0" w:color="auto"/>
                    <w:left w:val="none" w:sz="0" w:space="0" w:color="auto"/>
                    <w:bottom w:val="none" w:sz="0" w:space="0" w:color="auto"/>
                    <w:right w:val="none" w:sz="0" w:space="0" w:color="auto"/>
                  </w:divBdr>
                </w:div>
                <w:div w:id="834805250">
                  <w:marLeft w:val="0"/>
                  <w:marRight w:val="0"/>
                  <w:marTop w:val="0"/>
                  <w:marBottom w:val="0"/>
                  <w:divBdr>
                    <w:top w:val="none" w:sz="0" w:space="0" w:color="auto"/>
                    <w:left w:val="none" w:sz="0" w:space="0" w:color="auto"/>
                    <w:bottom w:val="none" w:sz="0" w:space="0" w:color="auto"/>
                    <w:right w:val="none" w:sz="0" w:space="0" w:color="auto"/>
                  </w:divBdr>
                </w:div>
                <w:div w:id="1403677707">
                  <w:marLeft w:val="0"/>
                  <w:marRight w:val="0"/>
                  <w:marTop w:val="0"/>
                  <w:marBottom w:val="0"/>
                  <w:divBdr>
                    <w:top w:val="none" w:sz="0" w:space="0" w:color="auto"/>
                    <w:left w:val="none" w:sz="0" w:space="0" w:color="auto"/>
                    <w:bottom w:val="none" w:sz="0" w:space="0" w:color="auto"/>
                    <w:right w:val="none" w:sz="0" w:space="0" w:color="auto"/>
                  </w:divBdr>
                </w:div>
                <w:div w:id="348026873">
                  <w:marLeft w:val="0"/>
                  <w:marRight w:val="0"/>
                  <w:marTop w:val="0"/>
                  <w:marBottom w:val="0"/>
                  <w:divBdr>
                    <w:top w:val="none" w:sz="0" w:space="0" w:color="auto"/>
                    <w:left w:val="none" w:sz="0" w:space="0" w:color="auto"/>
                    <w:bottom w:val="none" w:sz="0" w:space="0" w:color="auto"/>
                    <w:right w:val="none" w:sz="0" w:space="0" w:color="auto"/>
                  </w:divBdr>
                </w:div>
                <w:div w:id="832916862">
                  <w:marLeft w:val="0"/>
                  <w:marRight w:val="0"/>
                  <w:marTop w:val="0"/>
                  <w:marBottom w:val="0"/>
                  <w:divBdr>
                    <w:top w:val="none" w:sz="0" w:space="0" w:color="auto"/>
                    <w:left w:val="none" w:sz="0" w:space="0" w:color="auto"/>
                    <w:bottom w:val="none" w:sz="0" w:space="0" w:color="auto"/>
                    <w:right w:val="none" w:sz="0" w:space="0" w:color="auto"/>
                  </w:divBdr>
                </w:div>
                <w:div w:id="1956591750">
                  <w:marLeft w:val="0"/>
                  <w:marRight w:val="0"/>
                  <w:marTop w:val="0"/>
                  <w:marBottom w:val="0"/>
                  <w:divBdr>
                    <w:top w:val="none" w:sz="0" w:space="0" w:color="auto"/>
                    <w:left w:val="none" w:sz="0" w:space="0" w:color="auto"/>
                    <w:bottom w:val="none" w:sz="0" w:space="0" w:color="auto"/>
                    <w:right w:val="none" w:sz="0" w:space="0" w:color="auto"/>
                  </w:divBdr>
                </w:div>
                <w:div w:id="224799362">
                  <w:marLeft w:val="0"/>
                  <w:marRight w:val="0"/>
                  <w:marTop w:val="0"/>
                  <w:marBottom w:val="0"/>
                  <w:divBdr>
                    <w:top w:val="none" w:sz="0" w:space="0" w:color="auto"/>
                    <w:left w:val="none" w:sz="0" w:space="0" w:color="auto"/>
                    <w:bottom w:val="none" w:sz="0" w:space="0" w:color="auto"/>
                    <w:right w:val="none" w:sz="0" w:space="0" w:color="auto"/>
                  </w:divBdr>
                </w:div>
                <w:div w:id="1378505163">
                  <w:marLeft w:val="0"/>
                  <w:marRight w:val="0"/>
                  <w:marTop w:val="0"/>
                  <w:marBottom w:val="0"/>
                  <w:divBdr>
                    <w:top w:val="none" w:sz="0" w:space="0" w:color="auto"/>
                    <w:left w:val="none" w:sz="0" w:space="0" w:color="auto"/>
                    <w:bottom w:val="none" w:sz="0" w:space="0" w:color="auto"/>
                    <w:right w:val="none" w:sz="0" w:space="0" w:color="auto"/>
                  </w:divBdr>
                </w:div>
                <w:div w:id="2128695964">
                  <w:marLeft w:val="0"/>
                  <w:marRight w:val="0"/>
                  <w:marTop w:val="0"/>
                  <w:marBottom w:val="0"/>
                  <w:divBdr>
                    <w:top w:val="none" w:sz="0" w:space="0" w:color="auto"/>
                    <w:left w:val="none" w:sz="0" w:space="0" w:color="auto"/>
                    <w:bottom w:val="none" w:sz="0" w:space="0" w:color="auto"/>
                    <w:right w:val="none" w:sz="0" w:space="0" w:color="auto"/>
                  </w:divBdr>
                </w:div>
                <w:div w:id="12423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26581">
      <w:bodyDiv w:val="1"/>
      <w:marLeft w:val="0"/>
      <w:marRight w:val="0"/>
      <w:marTop w:val="0"/>
      <w:marBottom w:val="0"/>
      <w:divBdr>
        <w:top w:val="none" w:sz="0" w:space="0" w:color="auto"/>
        <w:left w:val="none" w:sz="0" w:space="0" w:color="auto"/>
        <w:bottom w:val="none" w:sz="0" w:space="0" w:color="auto"/>
        <w:right w:val="none" w:sz="0" w:space="0" w:color="auto"/>
      </w:divBdr>
    </w:div>
    <w:div w:id="965355767">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890224">
      <w:bodyDiv w:val="1"/>
      <w:marLeft w:val="0"/>
      <w:marRight w:val="0"/>
      <w:marTop w:val="0"/>
      <w:marBottom w:val="0"/>
      <w:divBdr>
        <w:top w:val="none" w:sz="0" w:space="0" w:color="auto"/>
        <w:left w:val="none" w:sz="0" w:space="0" w:color="auto"/>
        <w:bottom w:val="none" w:sz="0" w:space="0" w:color="auto"/>
        <w:right w:val="none" w:sz="0" w:space="0" w:color="auto"/>
      </w:divBdr>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100372247">
      <w:bodyDiv w:val="1"/>
      <w:marLeft w:val="0"/>
      <w:marRight w:val="0"/>
      <w:marTop w:val="0"/>
      <w:marBottom w:val="0"/>
      <w:divBdr>
        <w:top w:val="none" w:sz="0" w:space="0" w:color="auto"/>
        <w:left w:val="none" w:sz="0" w:space="0" w:color="auto"/>
        <w:bottom w:val="none" w:sz="0" w:space="0" w:color="auto"/>
        <w:right w:val="none" w:sz="0" w:space="0" w:color="auto"/>
      </w:divBdr>
    </w:div>
    <w:div w:id="1106772924">
      <w:bodyDiv w:val="1"/>
      <w:marLeft w:val="0"/>
      <w:marRight w:val="0"/>
      <w:marTop w:val="0"/>
      <w:marBottom w:val="0"/>
      <w:divBdr>
        <w:top w:val="none" w:sz="0" w:space="0" w:color="auto"/>
        <w:left w:val="none" w:sz="0" w:space="0" w:color="auto"/>
        <w:bottom w:val="none" w:sz="0" w:space="0" w:color="auto"/>
        <w:right w:val="none" w:sz="0" w:space="0" w:color="auto"/>
      </w:divBdr>
    </w:div>
    <w:div w:id="1153252510">
      <w:bodyDiv w:val="1"/>
      <w:marLeft w:val="0"/>
      <w:marRight w:val="0"/>
      <w:marTop w:val="0"/>
      <w:marBottom w:val="0"/>
      <w:divBdr>
        <w:top w:val="none" w:sz="0" w:space="0" w:color="auto"/>
        <w:left w:val="none" w:sz="0" w:space="0" w:color="auto"/>
        <w:bottom w:val="none" w:sz="0" w:space="0" w:color="auto"/>
        <w:right w:val="none" w:sz="0" w:space="0" w:color="auto"/>
      </w:divBdr>
    </w:div>
    <w:div w:id="1165559287">
      <w:bodyDiv w:val="1"/>
      <w:marLeft w:val="0"/>
      <w:marRight w:val="0"/>
      <w:marTop w:val="0"/>
      <w:marBottom w:val="0"/>
      <w:divBdr>
        <w:top w:val="none" w:sz="0" w:space="0" w:color="auto"/>
        <w:left w:val="none" w:sz="0" w:space="0" w:color="auto"/>
        <w:bottom w:val="none" w:sz="0" w:space="0" w:color="auto"/>
        <w:right w:val="none" w:sz="0" w:space="0" w:color="auto"/>
      </w:divBdr>
    </w:div>
    <w:div w:id="1177882716">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28375954">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5139701">
      <w:bodyDiv w:val="1"/>
      <w:marLeft w:val="0"/>
      <w:marRight w:val="0"/>
      <w:marTop w:val="0"/>
      <w:marBottom w:val="0"/>
      <w:divBdr>
        <w:top w:val="none" w:sz="0" w:space="0" w:color="auto"/>
        <w:left w:val="none" w:sz="0" w:space="0" w:color="auto"/>
        <w:bottom w:val="none" w:sz="0" w:space="0" w:color="auto"/>
        <w:right w:val="none" w:sz="0" w:space="0" w:color="auto"/>
      </w:divBdr>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41960333">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677920936">
      <w:bodyDiv w:val="1"/>
      <w:marLeft w:val="0"/>
      <w:marRight w:val="0"/>
      <w:marTop w:val="0"/>
      <w:marBottom w:val="0"/>
      <w:divBdr>
        <w:top w:val="none" w:sz="0" w:space="0" w:color="auto"/>
        <w:left w:val="none" w:sz="0" w:space="0" w:color="auto"/>
        <w:bottom w:val="none" w:sz="0" w:space="0" w:color="auto"/>
        <w:right w:val="none" w:sz="0" w:space="0" w:color="auto"/>
      </w:divBdr>
      <w:divsChild>
        <w:div w:id="1691953354">
          <w:marLeft w:val="0"/>
          <w:marRight w:val="0"/>
          <w:marTop w:val="0"/>
          <w:marBottom w:val="0"/>
          <w:divBdr>
            <w:top w:val="none" w:sz="0" w:space="0" w:color="auto"/>
            <w:left w:val="none" w:sz="0" w:space="0" w:color="auto"/>
            <w:bottom w:val="none" w:sz="0" w:space="0" w:color="auto"/>
            <w:right w:val="none" w:sz="0" w:space="0" w:color="auto"/>
          </w:divBdr>
          <w:divsChild>
            <w:div w:id="20725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5556">
      <w:bodyDiv w:val="1"/>
      <w:marLeft w:val="0"/>
      <w:marRight w:val="0"/>
      <w:marTop w:val="0"/>
      <w:marBottom w:val="0"/>
      <w:divBdr>
        <w:top w:val="none" w:sz="0" w:space="0" w:color="auto"/>
        <w:left w:val="none" w:sz="0" w:space="0" w:color="auto"/>
        <w:bottom w:val="none" w:sz="0" w:space="0" w:color="auto"/>
        <w:right w:val="none" w:sz="0" w:space="0" w:color="auto"/>
      </w:divBdr>
      <w:divsChild>
        <w:div w:id="7348558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537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159615525">
          <w:marLeft w:val="0"/>
          <w:marRight w:val="0"/>
          <w:marTop w:val="0"/>
          <w:marBottom w:val="0"/>
          <w:divBdr>
            <w:top w:val="none" w:sz="0" w:space="0" w:color="auto"/>
            <w:left w:val="none" w:sz="0" w:space="0" w:color="auto"/>
            <w:bottom w:val="none" w:sz="0" w:space="0" w:color="auto"/>
            <w:right w:val="none" w:sz="0" w:space="0" w:color="auto"/>
          </w:divBdr>
        </w:div>
        <w:div w:id="765274897">
          <w:marLeft w:val="0"/>
          <w:marRight w:val="0"/>
          <w:marTop w:val="0"/>
          <w:marBottom w:val="0"/>
          <w:divBdr>
            <w:top w:val="none" w:sz="0" w:space="0" w:color="auto"/>
            <w:left w:val="none" w:sz="0" w:space="0" w:color="auto"/>
            <w:bottom w:val="none" w:sz="0" w:space="0" w:color="auto"/>
            <w:right w:val="none" w:sz="0" w:space="0" w:color="auto"/>
          </w:divBdr>
        </w:div>
        <w:div w:id="1679847879">
          <w:marLeft w:val="0"/>
          <w:marRight w:val="0"/>
          <w:marTop w:val="0"/>
          <w:marBottom w:val="0"/>
          <w:divBdr>
            <w:top w:val="none" w:sz="0" w:space="0" w:color="auto"/>
            <w:left w:val="none" w:sz="0" w:space="0" w:color="auto"/>
            <w:bottom w:val="none" w:sz="0" w:space="0" w:color="auto"/>
            <w:right w:val="none" w:sz="0" w:space="0" w:color="auto"/>
          </w:divBdr>
          <w:divsChild>
            <w:div w:id="44109908">
              <w:marLeft w:val="0"/>
              <w:marRight w:val="0"/>
              <w:marTop w:val="0"/>
              <w:marBottom w:val="0"/>
              <w:divBdr>
                <w:top w:val="none" w:sz="0" w:space="0" w:color="auto"/>
                <w:left w:val="none" w:sz="0" w:space="0" w:color="auto"/>
                <w:bottom w:val="none" w:sz="0" w:space="0" w:color="auto"/>
                <w:right w:val="none" w:sz="0" w:space="0" w:color="auto"/>
              </w:divBdr>
              <w:divsChild>
                <w:div w:id="9426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77545">
          <w:marLeft w:val="0"/>
          <w:marRight w:val="0"/>
          <w:marTop w:val="0"/>
          <w:marBottom w:val="0"/>
          <w:divBdr>
            <w:top w:val="none" w:sz="0" w:space="0" w:color="auto"/>
            <w:left w:val="none" w:sz="0" w:space="0" w:color="auto"/>
            <w:bottom w:val="none" w:sz="0" w:space="0" w:color="auto"/>
            <w:right w:val="none" w:sz="0" w:space="0" w:color="auto"/>
          </w:divBdr>
          <w:divsChild>
            <w:div w:id="301271533">
              <w:marLeft w:val="0"/>
              <w:marRight w:val="0"/>
              <w:marTop w:val="0"/>
              <w:marBottom w:val="0"/>
              <w:divBdr>
                <w:top w:val="none" w:sz="0" w:space="0" w:color="auto"/>
                <w:left w:val="none" w:sz="0" w:space="0" w:color="auto"/>
                <w:bottom w:val="none" w:sz="0" w:space="0" w:color="auto"/>
                <w:right w:val="none" w:sz="0" w:space="0" w:color="auto"/>
              </w:divBdr>
              <w:divsChild>
                <w:div w:id="25926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7840">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50234619">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35570110">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 w:id="20994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Yahv%C3%A9h" TargetMode="External"/><Relationship Id="rId18" Type="http://schemas.openxmlformats.org/officeDocument/2006/relationships/hyperlink" Target="https://es.wikipedia.org/wiki/2_Reyes" TargetMode="External"/><Relationship Id="rId26" Type="http://schemas.openxmlformats.org/officeDocument/2006/relationships/hyperlink" Target="https://es.wikipedia.org/wiki/Asera" TargetMode="External"/><Relationship Id="rId39" Type="http://schemas.openxmlformats.org/officeDocument/2006/relationships/hyperlink" Target="https://es.wikipedia.org/wiki/Ocoz%C3%ADas_de_Israel" TargetMode="External"/><Relationship Id="rId21" Type="http://schemas.openxmlformats.org/officeDocument/2006/relationships/hyperlink" Target="https://es.wikipedia.org/wiki/Reino_de_Israel" TargetMode="External"/><Relationship Id="rId34" Type="http://schemas.openxmlformats.org/officeDocument/2006/relationships/hyperlink" Target="https://es.wikipedia.org/wiki/Eliseo" TargetMode="External"/><Relationship Id="rId42" Type="http://schemas.openxmlformats.org/officeDocument/2006/relationships/hyperlink" Target="https://es.wikipedia.org/wiki/P%C3%A9saj" TargetMode="External"/><Relationship Id="rId47" Type="http://schemas.openxmlformats.org/officeDocument/2006/relationships/hyperlink" Target="https://www.biblegateway.com/passage/?search=2Reyes+1%3A8&amp;version=DHH" TargetMode="External"/><Relationship Id="rId50" Type="http://schemas.openxmlformats.org/officeDocument/2006/relationships/hyperlink" Target="https://es.wikipedia.org/wiki/Transfiguraci%C3%B3n_de_Jes%C3%BAs" TargetMode="External"/><Relationship Id="rId55" Type="http://schemas.openxmlformats.org/officeDocument/2006/relationships/hyperlink" Target="https://es.wikipedia.org/wiki/Henoc" TargetMode="External"/><Relationship Id="rId7" Type="http://schemas.openxmlformats.org/officeDocument/2006/relationships/endnotes" Target="endnotes.xml"/><Relationship Id="rId12" Type="http://schemas.openxmlformats.org/officeDocument/2006/relationships/hyperlink" Target="https://es.wikipedia.org/wiki/Idioma_hebreo" TargetMode="External"/><Relationship Id="rId17" Type="http://schemas.openxmlformats.org/officeDocument/2006/relationships/hyperlink" Target="https://es.wikipedia.org/wiki/1_Reyes" TargetMode="External"/><Relationship Id="rId25" Type="http://schemas.openxmlformats.org/officeDocument/2006/relationships/hyperlink" Target="https://es.wikipedia.org/wiki/Baal" TargetMode="External"/><Relationship Id="rId33" Type="http://schemas.openxmlformats.org/officeDocument/2006/relationships/hyperlink" Target="https://es.wikipedia.org/wiki/Cueva_de_El%C3%ADas" TargetMode="External"/><Relationship Id="rId38" Type="http://schemas.openxmlformats.org/officeDocument/2006/relationships/hyperlink" Target="https://es.wikipedia.org/wiki/Aram" TargetMode="External"/><Relationship Id="rId46" Type="http://schemas.openxmlformats.org/officeDocument/2006/relationships/hyperlink" Target="https://www.biblegateway.com/passage/?search=Malaquias+3%3A23&amp;version=DHH" TargetMode="External"/><Relationship Id="rId2" Type="http://schemas.openxmlformats.org/officeDocument/2006/relationships/numbering" Target="numbering.xml"/><Relationship Id="rId16" Type="http://schemas.openxmlformats.org/officeDocument/2006/relationships/hyperlink" Target="https://es.wikipedia.org/wiki/Biblia" TargetMode="External"/><Relationship Id="rId20" Type="http://schemas.openxmlformats.org/officeDocument/2006/relationships/hyperlink" Target="https://es.wikipedia.org/wiki/Omr%C3%AD" TargetMode="External"/><Relationship Id="rId29" Type="http://schemas.openxmlformats.org/officeDocument/2006/relationships/hyperlink" Target="https://www.biblegateway.com/passage/?search=Santiago+5%3A17&amp;version=DHH" TargetMode="External"/><Relationship Id="rId41" Type="http://schemas.openxmlformats.org/officeDocument/2006/relationships/hyperlink" Target="https://es.wikipedia.org/wiki/Eliseo" TargetMode="External"/><Relationship Id="rId54" Type="http://schemas.openxmlformats.org/officeDocument/2006/relationships/hyperlink" Target="https://es.wikipedia.org/wiki/Ap%C3%B3crif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Helenismo" TargetMode="External"/><Relationship Id="rId24" Type="http://schemas.openxmlformats.org/officeDocument/2006/relationships/hyperlink" Target="https://es.wikipedia.org/wiki/Sid%C3%B3n" TargetMode="External"/><Relationship Id="rId32" Type="http://schemas.openxmlformats.org/officeDocument/2006/relationships/hyperlink" Target="https://es.wikipedia.org/wiki/Horeb" TargetMode="External"/><Relationship Id="rId37" Type="http://schemas.openxmlformats.org/officeDocument/2006/relationships/hyperlink" Target="https://www.biblegateway.com/passage/?search=Miqueas+2%3A2&amp;version=DHH" TargetMode="External"/><Relationship Id="rId40" Type="http://schemas.openxmlformats.org/officeDocument/2006/relationships/hyperlink" Target="https://www.biblegateway.com/passage/?search=2+Reyes+2%3A1-13&amp;version=DHH" TargetMode="External"/><Relationship Id="rId45" Type="http://schemas.openxmlformats.org/officeDocument/2006/relationships/hyperlink" Target="https://www.biblegateway.com/passage/?search=Mateo+11%3A7-15&amp;version=DHH" TargetMode="External"/><Relationship Id="rId53" Type="http://schemas.openxmlformats.org/officeDocument/2006/relationships/hyperlink" Target="https://www.biblegateway.com/passage/?search=Marcos+9%3A4&amp;version=DHH"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wikipedia.org/wiki/R%C3%ADo_Jord%C3%A1n" TargetMode="External"/><Relationship Id="rId23" Type="http://schemas.openxmlformats.org/officeDocument/2006/relationships/hyperlink" Target="https://es.wikipedia.org/wiki/Jezabel_(personaje_b%C3%ADblico)" TargetMode="External"/><Relationship Id="rId28" Type="http://schemas.openxmlformats.org/officeDocument/2006/relationships/hyperlink" Target="https://es.wikipedia.org/wiki/Monte_Carmelo" TargetMode="External"/><Relationship Id="rId36" Type="http://schemas.openxmlformats.org/officeDocument/2006/relationships/hyperlink" Target="https://www.biblegateway.com/passage/?search=Isaias+5%3A8&amp;version=DHH" TargetMode="External"/><Relationship Id="rId49" Type="http://schemas.openxmlformats.org/officeDocument/2006/relationships/hyperlink" Target="https://es.wikipedia.org/wiki/Evangelio" TargetMode="External"/><Relationship Id="rId57" Type="http://schemas.openxmlformats.org/officeDocument/2006/relationships/fontTable" Target="fontTable.xml"/><Relationship Id="rId10" Type="http://schemas.openxmlformats.org/officeDocument/2006/relationships/hyperlink" Target="https://es.wikipedia.org/wiki/Siglo_IX_a._C." TargetMode="External"/><Relationship Id="rId19" Type="http://schemas.openxmlformats.org/officeDocument/2006/relationships/hyperlink" Target="https://es.wikipedia.org/wiki/Acab" TargetMode="External"/><Relationship Id="rId31" Type="http://schemas.openxmlformats.org/officeDocument/2006/relationships/hyperlink" Target="https://es.wikipedia.org/wiki/Dios" TargetMode="External"/><Relationship Id="rId44" Type="http://schemas.openxmlformats.org/officeDocument/2006/relationships/hyperlink" Target="https://es.wikipedia.org/wiki/Juan_el_Bautista" TargetMode="External"/><Relationship Id="rId52" Type="http://schemas.openxmlformats.org/officeDocument/2006/relationships/hyperlink" Target="https://es.wikipedia.org/wiki/Jes%C3%BAs" TargetMode="External"/><Relationship Id="rId4" Type="http://schemas.openxmlformats.org/officeDocument/2006/relationships/settings" Target="settings.xml"/><Relationship Id="rId9" Type="http://schemas.openxmlformats.org/officeDocument/2006/relationships/hyperlink" Target="https://es.wikipedia.org/wiki/Hebreos" TargetMode="External"/><Relationship Id="rId14" Type="http://schemas.openxmlformats.org/officeDocument/2006/relationships/hyperlink" Target="https://es.wikipedia.org/wiki/Galaad" TargetMode="External"/><Relationship Id="rId22" Type="http://schemas.openxmlformats.org/officeDocument/2006/relationships/hyperlink" Target="https://www.biblegateway.com/passage/?search=1Reyes+22%3A39&amp;version=DHH" TargetMode="External"/><Relationship Id="rId27" Type="http://schemas.openxmlformats.org/officeDocument/2006/relationships/hyperlink" Target="https://es.wikipedia.org/wiki/Jezabel_(Biblia)" TargetMode="External"/><Relationship Id="rId30" Type="http://schemas.openxmlformats.org/officeDocument/2006/relationships/hyperlink" Target="https://es.wikipedia.org/wiki/Jezabel_(Biblia)" TargetMode="External"/><Relationship Id="rId35" Type="http://schemas.openxmlformats.org/officeDocument/2006/relationships/hyperlink" Target="https://www.biblegateway.com/passage/?search=1Reyes+21&amp;version=DHH" TargetMode="External"/><Relationship Id="rId43" Type="http://schemas.openxmlformats.org/officeDocument/2006/relationships/hyperlink" Target="https://es.wikipedia.org/wiki/Mes%C3%ADas_del_juda%C3%ADsmo" TargetMode="External"/><Relationship Id="rId48" Type="http://schemas.openxmlformats.org/officeDocument/2006/relationships/hyperlink" Target="https://www.biblegateway.com/passage/?search=2Reyes+2%3A1-13&amp;version=DHH" TargetMode="External"/><Relationship Id="rId56" Type="http://schemas.openxmlformats.org/officeDocument/2006/relationships/hyperlink" Target="https://www.biblegateway.com/passage/?search=Apocalipsis+11&amp;version=DHH" TargetMode="External"/><Relationship Id="rId8" Type="http://schemas.openxmlformats.org/officeDocument/2006/relationships/hyperlink" Target="https://es.wikipedia.org/wiki/Profeta" TargetMode="External"/><Relationship Id="rId51" Type="http://schemas.openxmlformats.org/officeDocument/2006/relationships/hyperlink" Target="https://es.wikipedia.org/wiki/Mois%C3%A9s"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C0594-06CE-414D-8D9C-43BABE516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2536</Words>
  <Characters>13949</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2019-08-12T11:27:00Z</cp:lastPrinted>
  <dcterms:created xsi:type="dcterms:W3CDTF">2019-09-10T16:14:00Z</dcterms:created>
  <dcterms:modified xsi:type="dcterms:W3CDTF">2019-09-10T16:14:00Z</dcterms:modified>
</cp:coreProperties>
</file>