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7E" w:rsidRDefault="00B0367E" w:rsidP="00B0367E">
      <w:pPr>
        <w:rPr>
          <w:szCs w:val="22"/>
        </w:rPr>
      </w:pPr>
    </w:p>
    <w:p w:rsidR="00B0367E" w:rsidRDefault="00B0367E" w:rsidP="00B0367E">
      <w:pPr>
        <w:rPr>
          <w:szCs w:val="22"/>
        </w:rPr>
      </w:pPr>
    </w:p>
    <w:p w:rsidR="00DD5DC4" w:rsidRPr="00DD5DC4" w:rsidRDefault="00E00273" w:rsidP="00DD5DC4">
      <w:pPr>
        <w:pStyle w:val="NormalWeb"/>
        <w:jc w:val="center"/>
        <w:rPr>
          <w:rFonts w:ascii="Arial" w:hAnsi="Arial" w:cs="Arial"/>
          <w:color w:val="FF0000"/>
          <w:sz w:val="32"/>
          <w:szCs w:val="32"/>
        </w:rPr>
      </w:pPr>
      <w:hyperlink r:id="rId8" w:tooltip="Lope de Vega" w:history="1">
        <w:r w:rsidR="00DD5DC4" w:rsidRPr="00DD5DC4">
          <w:rPr>
            <w:rStyle w:val="Hipervnculo"/>
            <w:rFonts w:ascii="Arial" w:hAnsi="Arial" w:cs="Arial"/>
            <w:color w:val="FF0000"/>
            <w:sz w:val="32"/>
            <w:szCs w:val="32"/>
            <w:u w:val="none"/>
          </w:rPr>
          <w:t>Lope de Vega</w:t>
        </w:r>
      </w:hyperlink>
    </w:p>
    <w:p w:rsidR="00B0367E" w:rsidRPr="00DD5DC4" w:rsidRDefault="00B0367E" w:rsidP="00DD5DC4">
      <w:pPr>
        <w:pStyle w:val="Ttulo3"/>
        <w:jc w:val="center"/>
        <w:rPr>
          <w:rFonts w:ascii="Arial" w:hAnsi="Arial" w:cs="Arial"/>
          <w:color w:val="FF0000"/>
          <w:sz w:val="32"/>
          <w:szCs w:val="32"/>
        </w:rPr>
      </w:pPr>
      <w:r>
        <w:t xml:space="preserve"> </w:t>
      </w:r>
      <w:hyperlink r:id="rId9" w:tgtFrame="_blank" w:tooltip="¿Qué tengo yo, que mi amistad procuras " w:history="1">
        <w:r w:rsidRPr="00DD5DC4">
          <w:rPr>
            <w:rStyle w:val="Textoennegrita"/>
            <w:rFonts w:ascii="Arial" w:hAnsi="Arial" w:cs="Arial"/>
            <w:b/>
            <w:bCs/>
            <w:color w:val="FF0000"/>
            <w:sz w:val="32"/>
            <w:szCs w:val="32"/>
          </w:rPr>
          <w:t xml:space="preserve">¿Qué tengo yo, que mi amistad procuras </w:t>
        </w:r>
      </w:hyperlink>
    </w:p>
    <w:p w:rsidR="00B0367E" w:rsidRDefault="00B0367E" w:rsidP="00DD5DC4">
      <w:pPr>
        <w:pStyle w:val="NormalWeb"/>
        <w:jc w:val="center"/>
        <w:rPr>
          <w:rFonts w:ascii="Arial" w:hAnsi="Arial" w:cs="Arial"/>
          <w:b/>
          <w:color w:val="7030A0"/>
        </w:rPr>
      </w:pPr>
      <w:r>
        <w:br/>
      </w:r>
      <w:r w:rsidRPr="00DD5DC4">
        <w:rPr>
          <w:rFonts w:ascii="Arial" w:hAnsi="Arial" w:cs="Arial"/>
          <w:b/>
          <w:color w:val="7030A0"/>
        </w:rPr>
        <w:t>¿Qué tengo yo, que mi amistad procuras?</w:t>
      </w:r>
      <w:r w:rsidRPr="00DD5DC4">
        <w:rPr>
          <w:rFonts w:ascii="Arial" w:hAnsi="Arial" w:cs="Arial"/>
          <w:b/>
          <w:color w:val="7030A0"/>
        </w:rPr>
        <w:br/>
        <w:t>¿Qué interés se te sigue, Jesús mío,</w:t>
      </w:r>
      <w:r w:rsidRPr="00DD5DC4">
        <w:rPr>
          <w:rFonts w:ascii="Arial" w:hAnsi="Arial" w:cs="Arial"/>
          <w:b/>
          <w:color w:val="7030A0"/>
        </w:rPr>
        <w:br/>
        <w:t>que a mi puerta, cubierto de rocío,</w:t>
      </w:r>
      <w:r w:rsidRPr="00DD5DC4">
        <w:rPr>
          <w:rFonts w:ascii="Arial" w:hAnsi="Arial" w:cs="Arial"/>
          <w:b/>
          <w:color w:val="7030A0"/>
        </w:rPr>
        <w:br/>
        <w:t>pasas las noches del invierno escuras?</w:t>
      </w:r>
      <w:r w:rsidRPr="00DD5DC4">
        <w:rPr>
          <w:rFonts w:ascii="Arial" w:hAnsi="Arial" w:cs="Arial"/>
          <w:b/>
          <w:color w:val="7030A0"/>
        </w:rPr>
        <w:br/>
      </w:r>
      <w:r w:rsidRPr="00DD5DC4">
        <w:rPr>
          <w:rFonts w:ascii="Arial" w:hAnsi="Arial" w:cs="Arial"/>
          <w:b/>
          <w:color w:val="7030A0"/>
        </w:rPr>
        <w:br/>
        <w:t>Oh, cuánto fueron mis entrañas duras,</w:t>
      </w:r>
      <w:r w:rsidRPr="00DD5DC4">
        <w:rPr>
          <w:rFonts w:ascii="Arial" w:hAnsi="Arial" w:cs="Arial"/>
          <w:b/>
          <w:color w:val="7030A0"/>
        </w:rPr>
        <w:br/>
        <w:t>pues no te abrí!, ¡Qué extraño desvarío</w:t>
      </w:r>
      <w:r w:rsidRPr="00DD5DC4">
        <w:rPr>
          <w:rFonts w:ascii="Arial" w:hAnsi="Arial" w:cs="Arial"/>
          <w:b/>
          <w:color w:val="7030A0"/>
        </w:rPr>
        <w:br/>
        <w:t>si de mi ingratitud de hielo frío</w:t>
      </w:r>
      <w:r w:rsidRPr="00DD5DC4">
        <w:rPr>
          <w:rFonts w:ascii="Arial" w:hAnsi="Arial" w:cs="Arial"/>
          <w:b/>
          <w:color w:val="7030A0"/>
        </w:rPr>
        <w:br/>
        <w:t>secó las llagas de tus plantas puras!</w:t>
      </w:r>
      <w:r w:rsidRPr="00DD5DC4">
        <w:rPr>
          <w:rFonts w:ascii="Arial" w:hAnsi="Arial" w:cs="Arial"/>
          <w:b/>
          <w:color w:val="7030A0"/>
        </w:rPr>
        <w:br/>
      </w:r>
      <w:r w:rsidRPr="00DD5DC4">
        <w:rPr>
          <w:rFonts w:ascii="Arial" w:hAnsi="Arial" w:cs="Arial"/>
          <w:b/>
          <w:color w:val="7030A0"/>
        </w:rPr>
        <w:br/>
        <w:t>¡Cuántas veces el ángel me decía:</w:t>
      </w:r>
      <w:r w:rsidRPr="00DD5DC4">
        <w:rPr>
          <w:rFonts w:ascii="Arial" w:hAnsi="Arial" w:cs="Arial"/>
          <w:b/>
          <w:color w:val="7030A0"/>
        </w:rPr>
        <w:br/>
        <w:t xml:space="preserve">«Alma, asómate </w:t>
      </w:r>
      <w:proofErr w:type="spellStart"/>
      <w:r w:rsidRPr="00DD5DC4">
        <w:rPr>
          <w:rFonts w:ascii="Arial" w:hAnsi="Arial" w:cs="Arial"/>
          <w:b/>
          <w:color w:val="7030A0"/>
        </w:rPr>
        <w:t>agora</w:t>
      </w:r>
      <w:proofErr w:type="spellEnd"/>
      <w:r w:rsidRPr="00DD5DC4">
        <w:rPr>
          <w:rFonts w:ascii="Arial" w:hAnsi="Arial" w:cs="Arial"/>
          <w:b/>
          <w:color w:val="7030A0"/>
        </w:rPr>
        <w:t xml:space="preserve"> a la ventana;</w:t>
      </w:r>
      <w:r w:rsidRPr="00DD5DC4">
        <w:rPr>
          <w:rFonts w:ascii="Arial" w:hAnsi="Arial" w:cs="Arial"/>
          <w:b/>
          <w:color w:val="7030A0"/>
        </w:rPr>
        <w:br/>
        <w:t>verás con cuánto amor llamar porfía»</w:t>
      </w:r>
      <w:r w:rsidRPr="00DD5DC4">
        <w:rPr>
          <w:rFonts w:ascii="Arial" w:hAnsi="Arial" w:cs="Arial"/>
          <w:b/>
          <w:color w:val="7030A0"/>
        </w:rPr>
        <w:br/>
      </w:r>
      <w:r w:rsidRPr="00DD5DC4">
        <w:rPr>
          <w:rFonts w:ascii="Arial" w:hAnsi="Arial" w:cs="Arial"/>
          <w:b/>
          <w:color w:val="7030A0"/>
        </w:rPr>
        <w:br/>
        <w:t>¡Y cuántas, hermosura soberana,</w:t>
      </w:r>
      <w:r w:rsidRPr="00DD5DC4">
        <w:rPr>
          <w:rFonts w:ascii="Arial" w:hAnsi="Arial" w:cs="Arial"/>
          <w:b/>
          <w:color w:val="7030A0"/>
        </w:rPr>
        <w:br/>
        <w:t>«Mañana le abriremos», respondía,</w:t>
      </w:r>
      <w:r w:rsidRPr="00DD5DC4">
        <w:rPr>
          <w:rFonts w:ascii="Arial" w:hAnsi="Arial" w:cs="Arial"/>
          <w:b/>
          <w:color w:val="7030A0"/>
        </w:rPr>
        <w:br/>
        <w:t>para lo mismo responder mañana</w:t>
      </w:r>
    </w:p>
    <w:p w:rsidR="00DE7E55" w:rsidRPr="00DE7E55" w:rsidRDefault="00DE7E55" w:rsidP="00DE7E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E7E55">
        <w:rPr>
          <w:rFonts w:ascii="Arial" w:hAnsi="Arial" w:cs="Arial"/>
          <w:b/>
          <w:color w:val="FF0000"/>
          <w:sz w:val="32"/>
          <w:szCs w:val="32"/>
        </w:rPr>
        <w:t xml:space="preserve">Sobra la madre Dolorosa </w:t>
      </w:r>
    </w:p>
    <w:p w:rsidR="00DE7E55" w:rsidRDefault="00DE7E55" w:rsidP="00DE7E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DE7E55">
        <w:rPr>
          <w:rFonts w:ascii="Arial" w:hAnsi="Arial" w:cs="Arial"/>
          <w:b/>
          <w:color w:val="FF0000"/>
          <w:sz w:val="32"/>
          <w:szCs w:val="32"/>
        </w:rPr>
        <w:t>Lopez</w:t>
      </w:r>
      <w:proofErr w:type="spellEnd"/>
      <w:r w:rsidRPr="00DE7E55">
        <w:rPr>
          <w:rFonts w:ascii="Arial" w:hAnsi="Arial" w:cs="Arial"/>
          <w:b/>
          <w:color w:val="FF0000"/>
          <w:sz w:val="32"/>
          <w:szCs w:val="32"/>
        </w:rPr>
        <w:t xml:space="preserve"> de Vega</w:t>
      </w:r>
    </w:p>
    <w:p w:rsidR="00DE7E55" w:rsidRPr="00DE7E55" w:rsidRDefault="00DE7E55" w:rsidP="00DE7E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Mujer llama a su Madre cuando expira,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porque el nombre de madre regalado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no la añada un puñal, viendo clavado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a su Hijo, y de Dios, por quien suspira.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Crucificado en sus tormentos, mira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su Primo, a quien llamó siempre «el Amado»,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y el nombre de su Madre, que ha guardado,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se le dice con voz que el Cielo admira.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Eva, siendo mujer que no había sido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madre, su muerte ocasionó en pecado,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y en el árbol el leño a que está asido.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Y porque la mujer ha restaurado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lo que sólo mujer había perdido,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iCs/>
          <w:color w:val="00B050"/>
        </w:rPr>
        <w:t>mujer la llama, y Madre la ha prestado.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DE7E55">
        <w:rPr>
          <w:b/>
          <w:bCs/>
          <w:color w:val="00B050"/>
        </w:rPr>
        <w:t>Francisco de Quevedo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  <w:r w:rsidRPr="00DE7E55">
        <w:rPr>
          <w:b/>
          <w:bCs/>
          <w:color w:val="FF0000"/>
          <w:sz w:val="32"/>
          <w:szCs w:val="32"/>
        </w:rPr>
        <w:t>Fuerza de lágrimas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E7E55">
        <w:rPr>
          <w:b/>
          <w:bCs/>
          <w:color w:val="FF0000"/>
          <w:sz w:val="32"/>
          <w:szCs w:val="32"/>
        </w:rPr>
        <w:t>Lope de Vega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DE7E55">
        <w:rPr>
          <w:b/>
          <w:iCs/>
          <w:color w:val="0070C0"/>
        </w:rPr>
        <w:t>Con ánimo de hablarle en confianza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DE7E55">
        <w:rPr>
          <w:b/>
          <w:iCs/>
          <w:color w:val="0070C0"/>
        </w:rPr>
        <w:lastRenderedPageBreak/>
        <w:t>de su piedad entré en el templo un día,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DE7E55">
        <w:rPr>
          <w:b/>
          <w:iCs/>
          <w:color w:val="0070C0"/>
        </w:rPr>
        <w:t>donde Cristo en la cruz resplandecía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DE7E55">
        <w:rPr>
          <w:b/>
          <w:iCs/>
          <w:color w:val="0070C0"/>
        </w:rPr>
        <w:t>con el perdón que quien le mira alcanza.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DE7E55">
        <w:rPr>
          <w:b/>
          <w:iCs/>
          <w:color w:val="0070C0"/>
        </w:rPr>
        <w:t>Y aunque la fe, el amor y la esperanza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DE7E55">
        <w:rPr>
          <w:b/>
          <w:iCs/>
          <w:color w:val="0070C0"/>
        </w:rPr>
        <w:t>a la lengua pusieron osadía,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proofErr w:type="spellStart"/>
      <w:r w:rsidRPr="00DE7E55">
        <w:rPr>
          <w:b/>
          <w:iCs/>
          <w:color w:val="0070C0"/>
        </w:rPr>
        <w:t>acordéme</w:t>
      </w:r>
      <w:proofErr w:type="spellEnd"/>
      <w:r w:rsidRPr="00DE7E55">
        <w:rPr>
          <w:b/>
          <w:iCs/>
          <w:color w:val="0070C0"/>
        </w:rPr>
        <w:t xml:space="preserve"> que fue por culpa mía,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DE7E55">
        <w:rPr>
          <w:b/>
          <w:iCs/>
          <w:color w:val="0070C0"/>
        </w:rPr>
        <w:t>y quisiera de mí tomar venganza.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DE7E55">
        <w:rPr>
          <w:b/>
          <w:iCs/>
          <w:color w:val="0070C0"/>
        </w:rPr>
        <w:t>Ya me volvía sin decirle nada,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DE7E55">
        <w:rPr>
          <w:b/>
          <w:iCs/>
          <w:color w:val="0070C0"/>
        </w:rPr>
        <w:t>y como vi la llaga del costado,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proofErr w:type="spellStart"/>
      <w:r w:rsidRPr="00DE7E55">
        <w:rPr>
          <w:b/>
          <w:iCs/>
          <w:color w:val="0070C0"/>
        </w:rPr>
        <w:t>paróse</w:t>
      </w:r>
      <w:proofErr w:type="spellEnd"/>
      <w:r w:rsidRPr="00DE7E55">
        <w:rPr>
          <w:b/>
          <w:iCs/>
          <w:color w:val="0070C0"/>
        </w:rPr>
        <w:t xml:space="preserve"> el alma en lágrimas bañada: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DE7E55">
        <w:rPr>
          <w:b/>
          <w:iCs/>
          <w:color w:val="0070C0"/>
        </w:rPr>
        <w:t>Hablé, lloré y entré por aquel lado,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DE7E55">
        <w:rPr>
          <w:b/>
          <w:iCs/>
          <w:color w:val="0070C0"/>
        </w:rPr>
        <w:t>porque no tiene Dios puerta cerrada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DE7E55">
        <w:rPr>
          <w:b/>
          <w:iCs/>
          <w:color w:val="0070C0"/>
        </w:rPr>
        <w:t>al corazón contrito y humillado.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DE7E55" w:rsidRPr="00DE7E55" w:rsidRDefault="00DE7E55" w:rsidP="00DE7E55">
      <w:pPr>
        <w:jc w:val="center"/>
        <w:rPr>
          <w:b/>
          <w:bCs/>
          <w:color w:val="FF0000"/>
          <w:sz w:val="32"/>
          <w:szCs w:val="32"/>
        </w:rPr>
      </w:pPr>
      <w:r w:rsidRPr="00DE7E55">
        <w:rPr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E7E55">
        <w:rPr>
          <w:b/>
          <w:bCs/>
          <w:color w:val="FF0000"/>
          <w:sz w:val="32"/>
          <w:szCs w:val="32"/>
        </w:rPr>
        <w:t xml:space="preserve"> A Cristo en la Cruz</w:t>
      </w:r>
    </w:p>
    <w:p w:rsidR="00DE7E55" w:rsidRPr="00DE7E55" w:rsidRDefault="00DE7E55" w:rsidP="00DE7E5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Luis de Gó</w:t>
      </w:r>
      <w:r w:rsidRPr="00DE7E55">
        <w:rPr>
          <w:b/>
          <w:bCs/>
          <w:color w:val="FF0000"/>
          <w:sz w:val="32"/>
          <w:szCs w:val="32"/>
        </w:rPr>
        <w:t>ngora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Pender de un leño, traspasado el pecho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y de espinas clavadas ambas sienes;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dar tus mortales penas en rehenes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de nuestra gloria, bien fue heroico hecho.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Pero más fue nacer en tanto estrecho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donde, para mostrar en nuestros bienes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a dónde bajas y de dónde vienes,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no quiere un portadillo tener techo.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No fue esta más hazaña, ¡oh gran Dios mío!,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del tiempo, por haber la helada ofensa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vencido en flaca edad, con pecho fuerte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—que más fue sudar sangre que haber frío—,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sino porque hay distancia más inmensa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DE7E55">
        <w:rPr>
          <w:b/>
          <w:iCs/>
          <w:color w:val="7030A0"/>
        </w:rPr>
        <w:t>de Dios a hombre que de hombre a muerte.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DD5DC4" w:rsidRPr="00DD5DC4" w:rsidRDefault="00DD5DC4" w:rsidP="00DD5D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DD5DC4">
        <w:rPr>
          <w:b/>
          <w:color w:val="FF0000"/>
          <w:sz w:val="32"/>
          <w:szCs w:val="32"/>
        </w:rPr>
        <w:t>Federico Barreto</w:t>
      </w:r>
    </w:p>
    <w:p w:rsidR="00B0367E" w:rsidRPr="00DD5DC4" w:rsidRDefault="00B0367E" w:rsidP="00DD5D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DD5DC4">
        <w:rPr>
          <w:b/>
          <w:color w:val="FF0000"/>
          <w:sz w:val="32"/>
          <w:szCs w:val="32"/>
        </w:rPr>
        <w:t>EL MILAGRO QUE FALTABA</w:t>
      </w:r>
    </w:p>
    <w:p w:rsidR="00B0367E" w:rsidRPr="00DD5DC4" w:rsidRDefault="00B0367E" w:rsidP="00DD5D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DD5DC4">
        <w:rPr>
          <w:b/>
          <w:color w:val="0070C0"/>
        </w:rPr>
        <w:t>Habló Jesús ante la turba inmensa</w:t>
      </w:r>
      <w:r w:rsidRPr="00DD5DC4">
        <w:rPr>
          <w:b/>
          <w:color w:val="0070C0"/>
        </w:rPr>
        <w:br/>
        <w:t>y dijo: "Hermanos, en verdad os digo,</w:t>
      </w:r>
      <w:r w:rsidRPr="00DD5DC4">
        <w:rPr>
          <w:b/>
          <w:color w:val="0070C0"/>
        </w:rPr>
        <w:br/>
        <w:t>que el hombre debe perdonar la ofensa.</w:t>
      </w:r>
      <w:r w:rsidRPr="00DD5DC4">
        <w:rPr>
          <w:b/>
          <w:color w:val="0070C0"/>
        </w:rPr>
        <w:br/>
        <w:t>¡Ved que el perdón que la piedad dispensa</w:t>
      </w:r>
      <w:r w:rsidRPr="00DD5DC4">
        <w:rPr>
          <w:b/>
          <w:color w:val="0070C0"/>
        </w:rPr>
        <w:br/>
        <w:t>es muchas veces el mejor castigo!"</w:t>
      </w:r>
    </w:p>
    <w:p w:rsidR="00B0367E" w:rsidRPr="00DD5DC4" w:rsidRDefault="00B0367E" w:rsidP="00DD5D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DD5DC4">
        <w:rPr>
          <w:b/>
          <w:color w:val="0070C0"/>
        </w:rPr>
        <w:t>"¡Quien levanta calumnias se condena!-</w:t>
      </w:r>
      <w:r w:rsidRPr="00DD5DC4">
        <w:rPr>
          <w:b/>
          <w:color w:val="0070C0"/>
        </w:rPr>
        <w:br/>
        <w:t>gritó después, airado y tremebundo-</w:t>
      </w:r>
      <w:r w:rsidRPr="00DD5DC4">
        <w:rPr>
          <w:b/>
          <w:color w:val="0070C0"/>
        </w:rPr>
        <w:br/>
        <w:t>pero delinque más la humana hiena</w:t>
      </w:r>
      <w:r w:rsidRPr="00DD5DC4">
        <w:rPr>
          <w:b/>
          <w:color w:val="0070C0"/>
        </w:rPr>
        <w:br/>
      </w:r>
      <w:r w:rsidRPr="00DD5DC4">
        <w:rPr>
          <w:b/>
          <w:color w:val="0070C0"/>
        </w:rPr>
        <w:lastRenderedPageBreak/>
        <w:t>que, simulando indignación o pena,</w:t>
      </w:r>
      <w:r w:rsidRPr="00DD5DC4">
        <w:rPr>
          <w:b/>
          <w:color w:val="0070C0"/>
        </w:rPr>
        <w:br/>
        <w:t>propaga esas calumnias por el mundo!"</w:t>
      </w:r>
    </w:p>
    <w:p w:rsidR="00B0367E" w:rsidRPr="00DD5DC4" w:rsidRDefault="00B0367E" w:rsidP="00DD5D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DD5DC4">
        <w:rPr>
          <w:b/>
          <w:color w:val="0070C0"/>
        </w:rPr>
        <w:t>"El orgullo es inútil egoísmo</w:t>
      </w:r>
      <w:r w:rsidRPr="00DD5DC4">
        <w:rPr>
          <w:b/>
          <w:color w:val="0070C0"/>
        </w:rPr>
        <w:br/>
        <w:t>que casi siempre acaba en pesadumbre,</w:t>
      </w:r>
      <w:r w:rsidRPr="00DD5DC4">
        <w:rPr>
          <w:b/>
          <w:color w:val="0070C0"/>
        </w:rPr>
        <w:br/>
        <w:t>pues está escrito por mi Padre mismo</w:t>
      </w:r>
      <w:r w:rsidRPr="00DD5DC4">
        <w:rPr>
          <w:b/>
          <w:color w:val="0070C0"/>
        </w:rPr>
        <w:br/>
        <w:t>que los de arriba rueden al abismo</w:t>
      </w:r>
      <w:r w:rsidRPr="00DD5DC4">
        <w:rPr>
          <w:b/>
          <w:color w:val="0070C0"/>
        </w:rPr>
        <w:br/>
        <w:t>y los de abajo lleguen a la cumbre".</w:t>
      </w:r>
    </w:p>
    <w:p w:rsidR="00B0367E" w:rsidRPr="00DD5DC4" w:rsidRDefault="00B0367E" w:rsidP="00DD5D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DD5DC4">
        <w:rPr>
          <w:b/>
          <w:color w:val="0070C0"/>
        </w:rPr>
        <w:t>"Mantened la conciencia inmaculada,</w:t>
      </w:r>
      <w:r w:rsidRPr="00DD5DC4">
        <w:rPr>
          <w:b/>
          <w:color w:val="0070C0"/>
        </w:rPr>
        <w:br/>
        <w:t>y pasaréis la vida sin recelos;</w:t>
      </w:r>
      <w:r w:rsidRPr="00DD5DC4">
        <w:rPr>
          <w:b/>
          <w:color w:val="0070C0"/>
        </w:rPr>
        <w:br/>
        <w:t>haced el bien sin interés de nada,</w:t>
      </w:r>
      <w:r w:rsidRPr="00DD5DC4">
        <w:rPr>
          <w:b/>
          <w:color w:val="0070C0"/>
        </w:rPr>
        <w:br/>
        <w:t>y al arribar el fin de la jornada</w:t>
      </w:r>
      <w:r w:rsidRPr="00DD5DC4">
        <w:rPr>
          <w:b/>
          <w:color w:val="0070C0"/>
        </w:rPr>
        <w:br/>
        <w:t>tendréis por premio el reino de los cielos"</w:t>
      </w:r>
    </w:p>
    <w:p w:rsidR="00B0367E" w:rsidRPr="00DD5DC4" w:rsidRDefault="00B0367E" w:rsidP="00C1393C">
      <w:pPr>
        <w:widowControl/>
        <w:autoSpaceDE/>
        <w:autoSpaceDN/>
        <w:adjustRightInd/>
        <w:jc w:val="center"/>
        <w:rPr>
          <w:b/>
          <w:color w:val="0070C0"/>
        </w:rPr>
      </w:pPr>
      <w:r w:rsidRPr="00DD5DC4">
        <w:rPr>
          <w:b/>
          <w:color w:val="0070C0"/>
        </w:rPr>
        <w:t>Cesó de hablar el pálido vidente,</w:t>
      </w:r>
      <w:r w:rsidRPr="00DD5DC4">
        <w:rPr>
          <w:b/>
          <w:color w:val="0070C0"/>
        </w:rPr>
        <w:br/>
        <w:t>y la turba incontable que le oía</w:t>
      </w:r>
      <w:r w:rsidRPr="00DD5DC4">
        <w:rPr>
          <w:b/>
          <w:color w:val="0070C0"/>
        </w:rPr>
        <w:br/>
        <w:t>dobló transida de emoción, la frente.</w:t>
      </w:r>
    </w:p>
    <w:p w:rsidR="00B0367E" w:rsidRDefault="00B0367E" w:rsidP="00C1393C">
      <w:pPr>
        <w:widowControl/>
        <w:autoSpaceDE/>
        <w:autoSpaceDN/>
        <w:adjustRightInd/>
        <w:jc w:val="center"/>
        <w:rPr>
          <w:b/>
          <w:color w:val="0070C0"/>
        </w:rPr>
      </w:pPr>
      <w:r w:rsidRPr="00DD5DC4">
        <w:rPr>
          <w:b/>
          <w:color w:val="0070C0"/>
        </w:rPr>
        <w:t>Un hombre, nada más, malo o demente,</w:t>
      </w:r>
      <w:r w:rsidRPr="00DD5DC4">
        <w:rPr>
          <w:b/>
          <w:color w:val="0070C0"/>
        </w:rPr>
        <w:br/>
        <w:t>se sonrió con cínica ironía...</w:t>
      </w:r>
    </w:p>
    <w:p w:rsidR="00C1393C" w:rsidRPr="00DD5DC4" w:rsidRDefault="00C1393C" w:rsidP="00C1393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0367E" w:rsidRPr="00DD5DC4" w:rsidRDefault="00B0367E" w:rsidP="00C1393C">
      <w:pPr>
        <w:widowControl/>
        <w:autoSpaceDE/>
        <w:autoSpaceDN/>
        <w:adjustRightInd/>
        <w:jc w:val="center"/>
        <w:rPr>
          <w:b/>
          <w:color w:val="0070C0"/>
        </w:rPr>
      </w:pPr>
      <w:r w:rsidRPr="00DD5DC4">
        <w:rPr>
          <w:b/>
          <w:color w:val="0070C0"/>
        </w:rPr>
        <w:t>Le vio Jesús, y con bondad sublime</w:t>
      </w:r>
      <w:r w:rsidRPr="00DD5DC4">
        <w:rPr>
          <w:b/>
          <w:color w:val="0070C0"/>
        </w:rPr>
        <w:br/>
        <w:t>le dijo: "Escucha, yo te lo suplico:</w:t>
      </w:r>
      <w:r w:rsidRPr="00DD5DC4">
        <w:rPr>
          <w:b/>
          <w:color w:val="0070C0"/>
        </w:rPr>
        <w:br/>
        <w:t>Mi corazón con tu impiedad se oprime.</w:t>
      </w:r>
      <w:r w:rsidRPr="00DD5DC4">
        <w:rPr>
          <w:b/>
          <w:color w:val="0070C0"/>
        </w:rPr>
        <w:br/>
        <w:t xml:space="preserve">¿Por qué te ríes </w:t>
      </w:r>
      <w:proofErr w:type="spellStart"/>
      <w:r w:rsidRPr="00DD5DC4">
        <w:rPr>
          <w:b/>
          <w:color w:val="0070C0"/>
        </w:rPr>
        <w:t>ciando</w:t>
      </w:r>
      <w:proofErr w:type="spellEnd"/>
      <w:r w:rsidRPr="00DD5DC4">
        <w:rPr>
          <w:b/>
          <w:color w:val="0070C0"/>
        </w:rPr>
        <w:t xml:space="preserve"> yo hablo, dime?</w:t>
      </w:r>
    </w:p>
    <w:p w:rsidR="00B0367E" w:rsidRPr="00DD5DC4" w:rsidRDefault="00B0367E" w:rsidP="00C1393C">
      <w:pPr>
        <w:widowControl/>
        <w:autoSpaceDE/>
        <w:autoSpaceDN/>
        <w:adjustRightInd/>
        <w:jc w:val="center"/>
        <w:rPr>
          <w:b/>
          <w:color w:val="0070C0"/>
        </w:rPr>
      </w:pPr>
      <w:r w:rsidRPr="00DD5DC4">
        <w:rPr>
          <w:b/>
          <w:color w:val="0070C0"/>
        </w:rPr>
        <w:t>Por qué te ríes, siempre que predico?"</w:t>
      </w:r>
    </w:p>
    <w:p w:rsidR="00B0367E" w:rsidRPr="00DD5DC4" w:rsidRDefault="00B0367E" w:rsidP="00DD5D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DD5DC4">
        <w:rPr>
          <w:b/>
          <w:color w:val="0070C0"/>
        </w:rPr>
        <w:t>Aquellas frases dulces e inocentes</w:t>
      </w:r>
      <w:r w:rsidRPr="00DD5DC4">
        <w:rPr>
          <w:b/>
          <w:color w:val="0070C0"/>
        </w:rPr>
        <w:br/>
        <w:t>en las cuales vibraba algo tremendo,</w:t>
      </w:r>
      <w:r w:rsidRPr="00DD5DC4">
        <w:rPr>
          <w:b/>
          <w:color w:val="0070C0"/>
        </w:rPr>
        <w:br/>
        <w:t>aterraron a todos los oyentes,</w:t>
      </w:r>
      <w:r w:rsidRPr="00DD5DC4">
        <w:rPr>
          <w:b/>
          <w:color w:val="0070C0"/>
        </w:rPr>
        <w:br/>
        <w:t>y el hombre impío contestó entre dientes:</w:t>
      </w:r>
      <w:r w:rsidRPr="00DD5DC4">
        <w:rPr>
          <w:b/>
          <w:color w:val="0070C0"/>
        </w:rPr>
        <w:br/>
        <w:t>"Yo me río, Señor, porque no entiendo..."</w:t>
      </w:r>
    </w:p>
    <w:p w:rsidR="00B0367E" w:rsidRPr="00DD5DC4" w:rsidRDefault="00B0367E" w:rsidP="00DD5D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DD5DC4">
        <w:rPr>
          <w:b/>
          <w:color w:val="0070C0"/>
        </w:rPr>
        <w:t>Jesús -Todo bondad, todo ternura-</w:t>
      </w:r>
      <w:r w:rsidRPr="00DD5DC4">
        <w:rPr>
          <w:b/>
          <w:color w:val="0070C0"/>
        </w:rPr>
        <w:br/>
        <w:t>oyó la confesión del vagabundo,</w:t>
      </w:r>
      <w:r w:rsidRPr="00DD5DC4">
        <w:rPr>
          <w:b/>
          <w:color w:val="0070C0"/>
        </w:rPr>
        <w:br/>
        <w:t>y condolido de su desventura</w:t>
      </w:r>
      <w:r w:rsidRPr="00DD5DC4">
        <w:rPr>
          <w:b/>
          <w:color w:val="0070C0"/>
        </w:rPr>
        <w:br/>
        <w:t>quiso alumbrar su inteligencia oscura</w:t>
      </w:r>
      <w:r w:rsidRPr="00DD5DC4">
        <w:rPr>
          <w:b/>
          <w:color w:val="0070C0"/>
        </w:rPr>
        <w:br/>
        <w:t>haciendo otro milagro en este mundo.</w:t>
      </w:r>
    </w:p>
    <w:p w:rsidR="00B0367E" w:rsidRPr="00DD5DC4" w:rsidRDefault="00B0367E" w:rsidP="00DD5D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DD5DC4">
        <w:rPr>
          <w:b/>
          <w:color w:val="0070C0"/>
        </w:rPr>
        <w:t>Puso para ello su divina mano,</w:t>
      </w:r>
      <w:r w:rsidRPr="00DD5DC4">
        <w:rPr>
          <w:b/>
          <w:color w:val="0070C0"/>
        </w:rPr>
        <w:br/>
        <w:t>su mano que a la luz del sol enciende,</w:t>
      </w:r>
      <w:r w:rsidRPr="00DD5DC4">
        <w:rPr>
          <w:b/>
          <w:color w:val="0070C0"/>
        </w:rPr>
        <w:br/>
        <w:t>y en la cerviz de aquel engendro humano,</w:t>
      </w:r>
      <w:r w:rsidRPr="00DD5DC4">
        <w:rPr>
          <w:b/>
          <w:color w:val="0070C0"/>
        </w:rPr>
        <w:br/>
        <w:t>y dominando el grito del océano,</w:t>
      </w:r>
      <w:r w:rsidRPr="00DD5DC4">
        <w:rPr>
          <w:b/>
          <w:color w:val="0070C0"/>
        </w:rPr>
        <w:br/>
        <w:t>"¡Entiende! -dijo con imperio- ¡Entiende!"</w:t>
      </w:r>
    </w:p>
    <w:p w:rsidR="00B0367E" w:rsidRPr="00DD5DC4" w:rsidRDefault="00B0367E" w:rsidP="00DD5D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DD5DC4">
        <w:rPr>
          <w:b/>
          <w:color w:val="0070C0"/>
        </w:rPr>
        <w:t>El infeliz vio luz en su conciencia</w:t>
      </w:r>
      <w:r w:rsidRPr="00DD5DC4">
        <w:rPr>
          <w:b/>
          <w:color w:val="0070C0"/>
        </w:rPr>
        <w:br/>
        <w:t>y ante las plantas de Jesús cayendo,</w:t>
      </w:r>
      <w:r w:rsidRPr="00DD5DC4">
        <w:rPr>
          <w:b/>
          <w:color w:val="0070C0"/>
        </w:rPr>
        <w:br/>
        <w:t>gritó: "¡Señor, bendigo tu clemencia!</w:t>
      </w:r>
      <w:r w:rsidRPr="00DD5DC4">
        <w:rPr>
          <w:b/>
          <w:color w:val="0070C0"/>
        </w:rPr>
        <w:br/>
        <w:t>Me has dado corazón e inteligencia.</w:t>
      </w:r>
      <w:r w:rsidRPr="00DD5DC4">
        <w:rPr>
          <w:b/>
          <w:color w:val="0070C0"/>
        </w:rPr>
        <w:br/>
        <w:t>Ya tengo a Dios dentro de mí... ¡Ya entiendo!"</w:t>
      </w:r>
    </w:p>
    <w:p w:rsidR="00B0367E" w:rsidRPr="00DD5DC4" w:rsidRDefault="00B0367E" w:rsidP="00DD5DC4">
      <w:pPr>
        <w:widowControl/>
        <w:autoSpaceDE/>
        <w:autoSpaceDN/>
        <w:adjustRightInd/>
        <w:jc w:val="center"/>
        <w:rPr>
          <w:b/>
          <w:color w:val="0070C0"/>
        </w:rPr>
      </w:pPr>
      <w:r w:rsidRPr="00DD5DC4">
        <w:rPr>
          <w:b/>
          <w:color w:val="0070C0"/>
        </w:rPr>
        <w:t>Veinte siglos del caso han transcurrido,</w:t>
      </w:r>
      <w:r w:rsidRPr="00DD5DC4">
        <w:rPr>
          <w:b/>
          <w:color w:val="0070C0"/>
        </w:rPr>
        <w:br/>
        <w:t>y en este mundo que al progreso asciende,</w:t>
      </w:r>
      <w:r w:rsidRPr="00DD5DC4">
        <w:rPr>
          <w:b/>
          <w:color w:val="0070C0"/>
        </w:rPr>
        <w:br/>
        <w:t>aquel milagro no se ha repetido...</w:t>
      </w:r>
      <w:r w:rsidRPr="00DD5DC4">
        <w:rPr>
          <w:b/>
          <w:color w:val="0070C0"/>
        </w:rPr>
        <w:br/>
        <w:t>Nadie, en verdad, después ha conseguido</w:t>
      </w:r>
    </w:p>
    <w:p w:rsidR="00B0367E" w:rsidRPr="00DD5DC4" w:rsidRDefault="00DD5DC4" w:rsidP="00DD5DC4">
      <w:pPr>
        <w:widowControl/>
        <w:autoSpaceDE/>
        <w:autoSpaceDN/>
        <w:adjustRightInd/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y hace que entiende quien n</w:t>
      </w:r>
      <w:r w:rsidR="00B0367E" w:rsidRPr="00DD5DC4">
        <w:rPr>
          <w:b/>
          <w:color w:val="0070C0"/>
        </w:rPr>
        <w:t>o ent</w:t>
      </w:r>
      <w:r>
        <w:rPr>
          <w:b/>
          <w:color w:val="0070C0"/>
        </w:rPr>
        <w:t>i</w:t>
      </w:r>
      <w:r w:rsidR="00B0367E" w:rsidRPr="00DD5DC4">
        <w:rPr>
          <w:b/>
          <w:color w:val="0070C0"/>
        </w:rPr>
        <w:t>ende</w:t>
      </w:r>
      <w:r>
        <w:rPr>
          <w:b/>
          <w:color w:val="0070C0"/>
        </w:rPr>
        <w:t>.</w:t>
      </w:r>
    </w:p>
    <w:p w:rsidR="00B0367E" w:rsidRDefault="00B0367E" w:rsidP="00B0367E">
      <w:pPr>
        <w:rPr>
          <w:szCs w:val="22"/>
        </w:rPr>
      </w:pPr>
    </w:p>
    <w:p w:rsidR="00A14C2F" w:rsidRDefault="00A14C2F" w:rsidP="00C1393C">
      <w:pPr>
        <w:widowControl/>
        <w:autoSpaceDE/>
        <w:autoSpaceDN/>
        <w:adjustRightInd/>
        <w:jc w:val="center"/>
        <w:outlineLvl w:val="1"/>
        <w:rPr>
          <w:b/>
          <w:bCs/>
          <w:color w:val="FF0000"/>
          <w:sz w:val="32"/>
          <w:szCs w:val="32"/>
        </w:rPr>
      </w:pPr>
      <w:r w:rsidRPr="00DD5DC4">
        <w:rPr>
          <w:b/>
          <w:bCs/>
          <w:color w:val="FF0000"/>
          <w:sz w:val="32"/>
          <w:szCs w:val="32"/>
        </w:rPr>
        <w:t>Milagro conocido</w:t>
      </w:r>
    </w:p>
    <w:p w:rsidR="00C1393C" w:rsidRPr="00DD5DC4" w:rsidRDefault="00C1393C" w:rsidP="00C1393C">
      <w:pPr>
        <w:widowControl/>
        <w:autoSpaceDE/>
        <w:autoSpaceDN/>
        <w:adjustRightInd/>
        <w:jc w:val="center"/>
        <w:outlineLvl w:val="1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anónimo</w:t>
      </w:r>
    </w:p>
    <w:p w:rsidR="00A14C2F" w:rsidRPr="003D0B86" w:rsidRDefault="00A14C2F" w:rsidP="00A14C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D0B86">
        <w:rPr>
          <w:b/>
          <w:color w:val="7030A0"/>
        </w:rPr>
        <w:t xml:space="preserve">Hoy me postro en tu </w:t>
      </w:r>
      <w:r w:rsidR="00C1393C">
        <w:rPr>
          <w:b/>
          <w:color w:val="7030A0"/>
        </w:rPr>
        <w:t>p</w:t>
      </w:r>
      <w:r w:rsidRPr="003D0B86">
        <w:rPr>
          <w:b/>
          <w:color w:val="7030A0"/>
        </w:rPr>
        <w:t>resencia</w:t>
      </w:r>
      <w:r w:rsidRPr="003D0B86">
        <w:rPr>
          <w:b/>
          <w:color w:val="7030A0"/>
        </w:rPr>
        <w:br/>
        <w:t>en este recinto sagrado</w:t>
      </w:r>
      <w:r w:rsidRPr="003D0B86">
        <w:rPr>
          <w:b/>
          <w:color w:val="7030A0"/>
        </w:rPr>
        <w:br/>
        <w:t>donde me esperas, sin tiempo,</w:t>
      </w:r>
      <w:r w:rsidRPr="003D0B86">
        <w:rPr>
          <w:b/>
          <w:color w:val="7030A0"/>
        </w:rPr>
        <w:br/>
        <w:t>Oh Jesús Sacramentado.</w:t>
      </w:r>
    </w:p>
    <w:p w:rsidR="00A14C2F" w:rsidRPr="003D0B86" w:rsidRDefault="00A14C2F" w:rsidP="00A14C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D0B86">
        <w:rPr>
          <w:b/>
          <w:color w:val="7030A0"/>
        </w:rPr>
        <w:t>Jamás queda igual mi alma</w:t>
      </w:r>
      <w:r w:rsidRPr="003D0B86">
        <w:rPr>
          <w:b/>
          <w:color w:val="7030A0"/>
        </w:rPr>
        <w:br/>
        <w:t>después de haberte adorado,</w:t>
      </w:r>
      <w:r w:rsidRPr="003D0B86">
        <w:rPr>
          <w:b/>
          <w:color w:val="7030A0"/>
        </w:rPr>
        <w:br/>
        <w:t>siempre se lleva una gracia</w:t>
      </w:r>
      <w:r w:rsidRPr="003D0B86">
        <w:rPr>
          <w:b/>
          <w:color w:val="7030A0"/>
        </w:rPr>
        <w:br/>
        <w:t>como lirio perfumado.</w:t>
      </w:r>
    </w:p>
    <w:p w:rsidR="00A14C2F" w:rsidRPr="003D0B86" w:rsidRDefault="00A14C2F" w:rsidP="00A14C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D0B86">
        <w:rPr>
          <w:b/>
          <w:color w:val="7030A0"/>
        </w:rPr>
        <w:t>Y aunque mi alma no lo sepa,</w:t>
      </w:r>
      <w:r w:rsidRPr="003D0B86">
        <w:rPr>
          <w:b/>
          <w:color w:val="7030A0"/>
        </w:rPr>
        <w:br/>
        <w:t>aunque tarde en notarlo,</w:t>
      </w:r>
      <w:r w:rsidRPr="003D0B86">
        <w:rPr>
          <w:b/>
          <w:color w:val="7030A0"/>
        </w:rPr>
        <w:br/>
        <w:t>lleva tu abrazo prendido</w:t>
      </w:r>
      <w:r w:rsidRPr="003D0B86">
        <w:rPr>
          <w:b/>
          <w:color w:val="7030A0"/>
        </w:rPr>
        <w:br/>
        <w:t>cuan delicado humo blanco.</w:t>
      </w:r>
    </w:p>
    <w:p w:rsidR="00A14C2F" w:rsidRPr="003D0B86" w:rsidRDefault="00A14C2F" w:rsidP="00A14C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D0B86">
        <w:rPr>
          <w:b/>
          <w:color w:val="7030A0"/>
        </w:rPr>
        <w:t>Y en tan prodigioso silencio,</w:t>
      </w:r>
      <w:r w:rsidRPr="003D0B86">
        <w:rPr>
          <w:b/>
          <w:color w:val="7030A0"/>
        </w:rPr>
        <w:br/>
        <w:t>en tal derroche de gracia,</w:t>
      </w:r>
      <w:r w:rsidRPr="003D0B86">
        <w:rPr>
          <w:b/>
          <w:color w:val="7030A0"/>
        </w:rPr>
        <w:br/>
        <w:t>hoy, te adoro extasiada</w:t>
      </w:r>
      <w:r w:rsidRPr="003D0B86">
        <w:rPr>
          <w:b/>
          <w:color w:val="7030A0"/>
        </w:rPr>
        <w:br/>
        <w:t>hoy, pero …¿y mañana?</w:t>
      </w:r>
    </w:p>
    <w:p w:rsidR="00A14C2F" w:rsidRPr="003D0B86" w:rsidRDefault="00A14C2F" w:rsidP="00A14C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D0B86">
        <w:rPr>
          <w:b/>
          <w:color w:val="7030A0"/>
        </w:rPr>
        <w:t>Son escasas mis visitas</w:t>
      </w:r>
      <w:r w:rsidRPr="003D0B86">
        <w:rPr>
          <w:b/>
          <w:color w:val="7030A0"/>
        </w:rPr>
        <w:br/>
        <w:t>y tan cortas y apuradas,</w:t>
      </w:r>
      <w:r w:rsidRPr="003D0B86">
        <w:rPr>
          <w:b/>
          <w:color w:val="7030A0"/>
        </w:rPr>
        <w:br/>
        <w:t>que casi ni me doy tiempo</w:t>
      </w:r>
      <w:r w:rsidRPr="003D0B86">
        <w:rPr>
          <w:b/>
          <w:color w:val="7030A0"/>
        </w:rPr>
        <w:br/>
        <w:t>para escuchar que me amas.</w:t>
      </w:r>
    </w:p>
    <w:p w:rsidR="00A14C2F" w:rsidRPr="003D0B86" w:rsidRDefault="00A14C2F" w:rsidP="00A14C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D0B86">
        <w:rPr>
          <w:b/>
          <w:color w:val="7030A0"/>
        </w:rPr>
        <w:t>¿Es que debes sangrar de nuevo</w:t>
      </w:r>
      <w:r w:rsidRPr="003D0B86">
        <w:rPr>
          <w:b/>
          <w:color w:val="7030A0"/>
        </w:rPr>
        <w:br/>
        <w:t>para asombrar mi alma?</w:t>
      </w:r>
      <w:r w:rsidRPr="003D0B86">
        <w:rPr>
          <w:b/>
          <w:color w:val="7030A0"/>
        </w:rPr>
        <w:br/>
        <w:t>¿Es que no me basta tu Sangre</w:t>
      </w:r>
      <w:r w:rsidRPr="003D0B86">
        <w:rPr>
          <w:b/>
          <w:color w:val="7030A0"/>
        </w:rPr>
        <w:br/>
        <w:t>oculta, silenciosa y blanca?</w:t>
      </w:r>
    </w:p>
    <w:p w:rsidR="00A14C2F" w:rsidRPr="003D0B86" w:rsidRDefault="00A14C2F" w:rsidP="00A14C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D0B86">
        <w:rPr>
          <w:b/>
          <w:color w:val="7030A0"/>
        </w:rPr>
        <w:t>¿Qué pasa cuando no sangras,</w:t>
      </w:r>
      <w:r w:rsidRPr="003D0B86">
        <w:rPr>
          <w:b/>
          <w:color w:val="7030A0"/>
        </w:rPr>
        <w:br/>
        <w:t>cuando no asombras mi alma?</w:t>
      </w:r>
      <w:r w:rsidRPr="003D0B86">
        <w:rPr>
          <w:b/>
          <w:color w:val="7030A0"/>
        </w:rPr>
        <w:br/>
        <w:t>¿Qué pasa si eres silencio,</w:t>
      </w:r>
      <w:r w:rsidRPr="003D0B86">
        <w:rPr>
          <w:b/>
          <w:color w:val="7030A0"/>
        </w:rPr>
        <w:br/>
        <w:t>esperando mi mirada?</w:t>
      </w:r>
    </w:p>
    <w:p w:rsidR="00A14C2F" w:rsidRPr="003D0B86" w:rsidRDefault="00A14C2F" w:rsidP="00A14C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D0B86">
        <w:rPr>
          <w:b/>
          <w:color w:val="7030A0"/>
        </w:rPr>
        <w:t>¿No te desangras, acaso,</w:t>
      </w:r>
      <w:r w:rsidRPr="003D0B86">
        <w:rPr>
          <w:b/>
          <w:color w:val="7030A0"/>
        </w:rPr>
        <w:br/>
        <w:t>en tanta espera ignorada?</w:t>
      </w:r>
      <w:r w:rsidRPr="003D0B86">
        <w:rPr>
          <w:b/>
          <w:color w:val="7030A0"/>
        </w:rPr>
        <w:br/>
        <w:t>¿No te lastima mi ausencia</w:t>
      </w:r>
      <w:r w:rsidRPr="003D0B86">
        <w:rPr>
          <w:b/>
          <w:color w:val="7030A0"/>
        </w:rPr>
        <w:br/>
        <w:t>como el filo de la espada?</w:t>
      </w:r>
    </w:p>
    <w:p w:rsidR="00A14C2F" w:rsidRPr="003D0B86" w:rsidRDefault="00A14C2F" w:rsidP="00A14C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D0B86">
        <w:rPr>
          <w:b/>
          <w:color w:val="7030A0"/>
        </w:rPr>
        <w:t>Te agradezco los milagros</w:t>
      </w:r>
      <w:r w:rsidRPr="003D0B86">
        <w:rPr>
          <w:b/>
          <w:color w:val="7030A0"/>
        </w:rPr>
        <w:br/>
        <w:t>que me has regalado,</w:t>
      </w:r>
      <w:r w:rsidRPr="003D0B86">
        <w:rPr>
          <w:b/>
          <w:color w:val="7030A0"/>
        </w:rPr>
        <w:br/>
      </w:r>
      <w:proofErr w:type="spellStart"/>
      <w:r w:rsidRPr="003D0B86">
        <w:rPr>
          <w:b/>
          <w:color w:val="7030A0"/>
        </w:rPr>
        <w:t>Lanciano</w:t>
      </w:r>
      <w:proofErr w:type="spellEnd"/>
      <w:r w:rsidRPr="003D0B86">
        <w:rPr>
          <w:b/>
          <w:color w:val="7030A0"/>
        </w:rPr>
        <w:t xml:space="preserve"> y tantos otros,</w:t>
      </w:r>
      <w:r w:rsidRPr="003D0B86">
        <w:rPr>
          <w:b/>
          <w:color w:val="7030A0"/>
        </w:rPr>
        <w:br/>
        <w:t>que me han asombrado.</w:t>
      </w:r>
    </w:p>
    <w:p w:rsidR="00A14C2F" w:rsidRPr="003D0B86" w:rsidRDefault="00A14C2F" w:rsidP="00A14C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D0B86">
        <w:rPr>
          <w:b/>
          <w:color w:val="7030A0"/>
        </w:rPr>
        <w:t>Más, necesito la gracia</w:t>
      </w:r>
      <w:r w:rsidRPr="003D0B86">
        <w:rPr>
          <w:b/>
          <w:color w:val="7030A0"/>
        </w:rPr>
        <w:br/>
        <w:t>de no esperar más milagro,</w:t>
      </w:r>
      <w:r w:rsidRPr="003D0B86">
        <w:rPr>
          <w:b/>
          <w:color w:val="7030A0"/>
        </w:rPr>
        <w:br/>
        <w:t>que mi Dios escondido</w:t>
      </w:r>
      <w:r w:rsidRPr="003D0B86">
        <w:rPr>
          <w:b/>
          <w:color w:val="7030A0"/>
        </w:rPr>
        <w:br/>
        <w:t>Prisionero del Sagrario.</w:t>
      </w:r>
    </w:p>
    <w:p w:rsidR="00A14C2F" w:rsidRPr="003D0B86" w:rsidRDefault="00A14C2F" w:rsidP="00A14C2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3D0B86">
        <w:rPr>
          <w:b/>
          <w:color w:val="7030A0"/>
        </w:rPr>
        <w:lastRenderedPageBreak/>
        <w:t>Y ante la soledad que callas,</w:t>
      </w:r>
      <w:r w:rsidRPr="003D0B86">
        <w:rPr>
          <w:b/>
          <w:color w:val="7030A0"/>
        </w:rPr>
        <w:br/>
        <w:t>tan grande como el milagro,</w:t>
      </w:r>
      <w:r w:rsidRPr="003D0B86">
        <w:rPr>
          <w:b/>
          <w:color w:val="7030A0"/>
        </w:rPr>
        <w:br/>
        <w:t>no ansíe yo mas portento</w:t>
      </w:r>
      <w:r w:rsidRPr="003D0B86">
        <w:rPr>
          <w:b/>
          <w:color w:val="7030A0"/>
        </w:rPr>
        <w:br/>
        <w:t>que tu amor Sacramentado.</w:t>
      </w:r>
    </w:p>
    <w:p w:rsidR="00A14C2F" w:rsidRDefault="00A14C2F" w:rsidP="00DE7E55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3D0B86">
        <w:rPr>
          <w:b/>
          <w:color w:val="7030A0"/>
        </w:rPr>
        <w:t>Y pueda ver que el milagro,</w:t>
      </w:r>
      <w:r w:rsidRPr="003D0B86">
        <w:rPr>
          <w:b/>
          <w:color w:val="7030A0"/>
        </w:rPr>
        <w:br/>
        <w:t>repetido y cercano,</w:t>
      </w:r>
      <w:r w:rsidRPr="003D0B86">
        <w:rPr>
          <w:b/>
          <w:color w:val="7030A0"/>
        </w:rPr>
        <w:br/>
        <w:t>no por ser conocido</w:t>
      </w:r>
      <w:r w:rsidRPr="003D0B86">
        <w:rPr>
          <w:b/>
          <w:color w:val="7030A0"/>
        </w:rPr>
        <w:br/>
        <w:t>deja de ser milagro</w:t>
      </w:r>
      <w:r w:rsidRPr="00DD5DC4">
        <w:rPr>
          <w:b/>
        </w:rPr>
        <w:t>.</w:t>
      </w:r>
    </w:p>
    <w:p w:rsidR="00DE7E55" w:rsidRPr="00DE7E55" w:rsidRDefault="00DE7E55" w:rsidP="00DE7E55">
      <w:pPr>
        <w:widowControl/>
        <w:autoSpaceDE/>
        <w:autoSpaceDN/>
        <w:adjustRightInd/>
        <w:spacing w:after="100" w:afterAutospacing="1"/>
        <w:jc w:val="center"/>
        <w:rPr>
          <w:b/>
          <w:color w:val="FF0000"/>
          <w:sz w:val="32"/>
          <w:szCs w:val="32"/>
        </w:rPr>
      </w:pPr>
    </w:p>
    <w:p w:rsidR="00DE7E55" w:rsidRPr="00DE7E55" w:rsidRDefault="00DE7E55" w:rsidP="00DE7E55">
      <w:pPr>
        <w:widowControl/>
        <w:autoSpaceDE/>
        <w:autoSpaceDN/>
        <w:adjustRightInd/>
        <w:spacing w:after="100" w:afterAutospacing="1"/>
        <w:jc w:val="center"/>
        <w:rPr>
          <w:b/>
          <w:color w:val="FF0000"/>
          <w:sz w:val="32"/>
          <w:szCs w:val="32"/>
        </w:rPr>
      </w:pPr>
      <w:r w:rsidRPr="00DE7E55">
        <w:rPr>
          <w:b/>
          <w:color w:val="FF0000"/>
          <w:sz w:val="32"/>
          <w:szCs w:val="32"/>
        </w:rPr>
        <w:t>Cristo del Calvario</w:t>
      </w:r>
    </w:p>
    <w:p w:rsidR="00DE7E55" w:rsidRPr="00DE7E55" w:rsidRDefault="00DE7E55" w:rsidP="00DE7E55">
      <w:pPr>
        <w:widowControl/>
        <w:autoSpaceDE/>
        <w:autoSpaceDN/>
        <w:adjustRightInd/>
        <w:spacing w:after="100" w:afterAutospacing="1"/>
        <w:jc w:val="center"/>
        <w:rPr>
          <w:b/>
          <w:color w:val="FF0000"/>
          <w:sz w:val="32"/>
          <w:szCs w:val="32"/>
        </w:rPr>
      </w:pPr>
      <w:proofErr w:type="spellStart"/>
      <w:r w:rsidRPr="00DE7E55">
        <w:rPr>
          <w:b/>
          <w:color w:val="FF0000"/>
          <w:sz w:val="32"/>
          <w:szCs w:val="32"/>
        </w:rPr>
        <w:t>Gasbriela</w:t>
      </w:r>
      <w:proofErr w:type="spellEnd"/>
      <w:r w:rsidRPr="00DE7E55">
        <w:rPr>
          <w:b/>
          <w:color w:val="FF0000"/>
          <w:sz w:val="32"/>
          <w:szCs w:val="32"/>
        </w:rPr>
        <w:t xml:space="preserve"> Mistral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En esta tarde, Cristo del Calvario,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vine a rogarte por mi carne enferma;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pero, al verte, mis ojos van y vienen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de mi cuerpo a tu cuerpo con vergüenza.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¿Cómo quejarme de mis pies cansados,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cuando veo los tuyos destrozados?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¿Cómo mostrarte mis manos vacías,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cuando las tuyas están llenas de heridas?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¿Cómo explicarte a ti mi soledad,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cuando en la cruz alzado y solo estás?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¿Cómo explicarte que no tengo amor,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cuando tienes rasgado el corazón?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Ahora ya no me acuerdo de nada,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huyeron de mi todas mis dolencias.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El ímpetu del ruego que traía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se me ahoga en la boca pedigüeña.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Y sólo pido no pedirte nada.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Estar aquí junto a tu imagen muerta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e ir aprendiendo que el dolor es sólo</w:t>
      </w:r>
    </w:p>
    <w:p w:rsidR="00DE7E55" w:rsidRP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iCs/>
          <w:color w:val="00B050"/>
        </w:rPr>
        <w:t>la llave santa de tu santa puerta».</w:t>
      </w:r>
    </w:p>
    <w:p w:rsidR="00DE7E55" w:rsidRDefault="00DE7E55" w:rsidP="00DE7E55">
      <w:pPr>
        <w:widowControl/>
        <w:autoSpaceDE/>
        <w:autoSpaceDN/>
        <w:adjustRightInd/>
        <w:jc w:val="center"/>
        <w:rPr>
          <w:b/>
          <w:color w:val="00B050"/>
        </w:rPr>
      </w:pPr>
      <w:r w:rsidRPr="00DE7E55">
        <w:rPr>
          <w:b/>
          <w:color w:val="00B050"/>
        </w:rPr>
        <w:t>(Himno litúrgico de vísperas. Autora. Gabriela Mistral)</w:t>
      </w:r>
    </w:p>
    <w:p w:rsidR="004B0465" w:rsidRPr="00DE7E55" w:rsidRDefault="004B0465" w:rsidP="00DE7E55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DE7E55" w:rsidRPr="004B0465" w:rsidRDefault="004B0465" w:rsidP="004B0465">
      <w:pPr>
        <w:widowControl/>
        <w:autoSpaceDE/>
        <w:autoSpaceDN/>
        <w:adjustRightInd/>
        <w:jc w:val="center"/>
        <w:rPr>
          <w:color w:val="FF0000"/>
          <w:sz w:val="32"/>
          <w:szCs w:val="32"/>
        </w:rPr>
      </w:pPr>
      <w:proofErr w:type="spellStart"/>
      <w:r w:rsidRPr="004B0465">
        <w:rPr>
          <w:color w:val="FF0000"/>
          <w:sz w:val="32"/>
          <w:szCs w:val="32"/>
        </w:rPr>
        <w:t>Crsito</w:t>
      </w:r>
      <w:proofErr w:type="spellEnd"/>
      <w:r w:rsidRPr="004B0465">
        <w:rPr>
          <w:color w:val="FF0000"/>
          <w:sz w:val="32"/>
          <w:szCs w:val="32"/>
        </w:rPr>
        <w:t xml:space="preserve"> </w:t>
      </w:r>
      <w:proofErr w:type="spellStart"/>
      <w:r w:rsidRPr="004B0465">
        <w:rPr>
          <w:color w:val="FF0000"/>
          <w:sz w:val="32"/>
          <w:szCs w:val="32"/>
        </w:rPr>
        <w:t>sufriete</w:t>
      </w:r>
      <w:proofErr w:type="spellEnd"/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color w:val="FF0000"/>
          <w:sz w:val="32"/>
          <w:szCs w:val="32"/>
        </w:rPr>
      </w:pPr>
      <w:proofErr w:type="spellStart"/>
      <w:r w:rsidRPr="004B0465">
        <w:rPr>
          <w:color w:val="FF0000"/>
          <w:sz w:val="32"/>
          <w:szCs w:val="32"/>
        </w:rPr>
        <w:t>Leon</w:t>
      </w:r>
      <w:proofErr w:type="spellEnd"/>
      <w:r w:rsidRPr="004B0465">
        <w:rPr>
          <w:color w:val="FF0000"/>
          <w:sz w:val="32"/>
          <w:szCs w:val="32"/>
        </w:rPr>
        <w:t xml:space="preserve"> Felipe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«Nada se ha inventado sobre la tierra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más grande que la cruz.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Hecha está la cruz a la medida de Dios,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de nuestro Dios.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Y hecha está también a la medida del hombre…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Hazme una cruz sencilla, carpintero…,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sin añadidos ni ornamentos,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que se vean desnudos los maderos,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desnudos y decididamente rectos: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los brazos en abrazo hacia la tierra,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 xml:space="preserve">el </w:t>
      </w:r>
      <w:proofErr w:type="spellStart"/>
      <w:r w:rsidRPr="004B0465">
        <w:rPr>
          <w:b/>
          <w:i/>
          <w:iCs/>
        </w:rPr>
        <w:t>ástil</w:t>
      </w:r>
      <w:proofErr w:type="spellEnd"/>
      <w:r w:rsidRPr="004B0465">
        <w:rPr>
          <w:b/>
          <w:i/>
          <w:iCs/>
        </w:rPr>
        <w:t xml:space="preserve"> disparándose a los cielos.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Que no haya un sólo adorno que distraiga este gesto,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este equilibrio humano de los mandamientos.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Sencilla, sencilla….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lastRenderedPageBreak/>
        <w:t>hazme una cruz sencilla, carpintero.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Aquí cabe crucificado nuestro Dios,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nuestro Dios próximo,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nuestro pequeño Dios,</w:t>
      </w:r>
      <w:r>
        <w:rPr>
          <w:b/>
          <w:i/>
          <w:iCs/>
        </w:rPr>
        <w:t xml:space="preserve"> </w:t>
      </w:r>
      <w:r w:rsidRPr="004B0465">
        <w:rPr>
          <w:b/>
          <w:i/>
          <w:iCs/>
        </w:rPr>
        <w:t>el Señor,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el Enviado Divino,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el Puente Luminoso,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el Dios hecho hombre o el hombre hecho Dios,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el que pone en comunicación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nuestro pequeño recinto planetario solar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con el universo de la luz absoluta.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Aquí cabe… crucificado… en esta cruz…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Y nuestra pobre y humana arquitectura de barro…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  <w:i/>
          <w:iCs/>
        </w:rPr>
        <w:t>cabe… ¡crucificada también!»</w:t>
      </w:r>
      <w:r w:rsidRPr="004B0465">
        <w:rPr>
          <w:b/>
        </w:rPr>
        <w:t> (León Felipe)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«Nada se ha inventado sobre la tierra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más grande que la cruz.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Hecha está la cruz a la medida de Dios,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de nuestro Dios.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Y hecha está también a la medida del hombre…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Hazme una cruz sencilla, carpintero…,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sin añadidos ni ornamentos,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que se vean desnudos los maderos,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desnudos y decididamente rectos: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los brazos en abrazo hacia la tierra,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 xml:space="preserve">el </w:t>
      </w:r>
      <w:proofErr w:type="spellStart"/>
      <w:r w:rsidRPr="004B0465">
        <w:rPr>
          <w:b/>
        </w:rPr>
        <w:t>ástil</w:t>
      </w:r>
      <w:proofErr w:type="spellEnd"/>
      <w:r w:rsidRPr="004B0465">
        <w:rPr>
          <w:b/>
        </w:rPr>
        <w:t xml:space="preserve"> disparándose a los cielos.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Que no haya un sólo adorno que distraiga este gesto,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este equilibrio humano de los mandamientos.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Sencilla, sencilla….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hazme una cruz sencilla, carpintero.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Aquí cabe crucificado nuestro Dios,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nuestro Dios próximo,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nuestro pequeño Dios,</w:t>
      </w:r>
      <w:r>
        <w:rPr>
          <w:b/>
        </w:rPr>
        <w:t xml:space="preserve"> </w:t>
      </w:r>
      <w:r w:rsidRPr="004B0465">
        <w:rPr>
          <w:b/>
        </w:rPr>
        <w:t>el Señor,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el Enviado Divino,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el Puente Luminoso,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el Dios hecho hombre o el hombre hecho Dios,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el que pone en comunicación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nuestro pequeño recinto planetario solar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con el universo de la luz absoluta.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Aquí cabe… crucificado… en esta cruz…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Y nuestra pobre y humana arquitectura de barro…</w:t>
      </w:r>
    </w:p>
    <w:p w:rsidR="004B0465" w:rsidRDefault="004B0465" w:rsidP="004B0465">
      <w:pPr>
        <w:widowControl/>
        <w:autoSpaceDE/>
        <w:autoSpaceDN/>
        <w:adjustRightInd/>
        <w:jc w:val="center"/>
        <w:rPr>
          <w:b/>
        </w:rPr>
      </w:pPr>
      <w:r w:rsidRPr="004B0465">
        <w:rPr>
          <w:b/>
        </w:rPr>
        <w:t>cabe… ¡crucificada también!» (León Felipe)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</w:rPr>
      </w:pP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4B0465">
        <w:rPr>
          <w:b/>
          <w:color w:val="FF0000"/>
          <w:sz w:val="32"/>
          <w:szCs w:val="32"/>
        </w:rPr>
        <w:t>En la cruz esta la vida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4B0465">
        <w:rPr>
          <w:b/>
          <w:color w:val="FF0000"/>
          <w:sz w:val="32"/>
          <w:szCs w:val="32"/>
        </w:rPr>
        <w:t xml:space="preserve">Teresa de </w:t>
      </w:r>
      <w:proofErr w:type="spellStart"/>
      <w:r w:rsidRPr="004B0465">
        <w:rPr>
          <w:b/>
          <w:color w:val="FF0000"/>
          <w:sz w:val="32"/>
          <w:szCs w:val="32"/>
        </w:rPr>
        <w:t>jesus</w:t>
      </w:r>
      <w:proofErr w:type="spellEnd"/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  <w:color w:val="0070C0"/>
        </w:rPr>
      </w:pPr>
      <w:r w:rsidRPr="004B0465">
        <w:rPr>
          <w:b/>
          <w:i/>
          <w:iCs/>
          <w:color w:val="0070C0"/>
        </w:rPr>
        <w:t>«En la cruz está la vida y el consuelo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  <w:color w:val="0070C0"/>
        </w:rPr>
      </w:pPr>
      <w:r w:rsidRPr="004B0465">
        <w:rPr>
          <w:b/>
          <w:i/>
          <w:iCs/>
          <w:color w:val="0070C0"/>
        </w:rPr>
        <w:t>y ella sola es el camino para el cielo.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  <w:color w:val="0070C0"/>
        </w:rPr>
      </w:pPr>
      <w:r w:rsidRPr="004B0465">
        <w:rPr>
          <w:b/>
          <w:i/>
          <w:iCs/>
          <w:color w:val="0070C0"/>
        </w:rPr>
        <w:t>En la cruz está el Señor de cielo y tierra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  <w:color w:val="0070C0"/>
        </w:rPr>
      </w:pPr>
      <w:r w:rsidRPr="004B0465">
        <w:rPr>
          <w:b/>
          <w:i/>
          <w:iCs/>
          <w:color w:val="0070C0"/>
        </w:rPr>
        <w:t>y el gozar da mucha paz, aunque haya guerra.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  <w:color w:val="0070C0"/>
        </w:rPr>
      </w:pPr>
      <w:r w:rsidRPr="004B0465">
        <w:rPr>
          <w:b/>
          <w:i/>
          <w:iCs/>
          <w:color w:val="0070C0"/>
        </w:rPr>
        <w:t>Todos los males destierra de este suelo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  <w:color w:val="0070C0"/>
        </w:rPr>
      </w:pPr>
      <w:r w:rsidRPr="004B0465">
        <w:rPr>
          <w:b/>
          <w:i/>
          <w:iCs/>
          <w:color w:val="0070C0"/>
        </w:rPr>
        <w:t>y ella sola es el camino para el cielo.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  <w:color w:val="0070C0"/>
        </w:rPr>
      </w:pPr>
      <w:r w:rsidRPr="004B0465">
        <w:rPr>
          <w:b/>
          <w:i/>
          <w:iCs/>
          <w:color w:val="0070C0"/>
        </w:rPr>
        <w:t>Es una oliva preciosa la santa cruz,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  <w:color w:val="0070C0"/>
        </w:rPr>
      </w:pPr>
      <w:r w:rsidRPr="004B0465">
        <w:rPr>
          <w:b/>
          <w:i/>
          <w:iCs/>
          <w:color w:val="0070C0"/>
        </w:rPr>
        <w:t>que con su aceite nos unta y nos da luz.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  <w:color w:val="0070C0"/>
        </w:rPr>
      </w:pPr>
      <w:r w:rsidRPr="004B0465">
        <w:rPr>
          <w:b/>
          <w:i/>
          <w:iCs/>
          <w:color w:val="0070C0"/>
        </w:rPr>
        <w:t>Alma mía, toma la cruz con gran consuelo.</w:t>
      </w:r>
    </w:p>
    <w:p w:rsidR="004B0465" w:rsidRPr="004B0465" w:rsidRDefault="004B0465" w:rsidP="004B0465">
      <w:pPr>
        <w:widowControl/>
        <w:autoSpaceDE/>
        <w:autoSpaceDN/>
        <w:adjustRightInd/>
        <w:jc w:val="center"/>
        <w:rPr>
          <w:b/>
          <w:color w:val="0070C0"/>
        </w:rPr>
      </w:pPr>
      <w:r w:rsidRPr="004B0465">
        <w:rPr>
          <w:b/>
          <w:i/>
          <w:iCs/>
          <w:color w:val="0070C0"/>
        </w:rPr>
        <w:t>Que ella sola es el camino para el cielo».</w:t>
      </w:r>
    </w:p>
    <w:p w:rsidR="00C1393C" w:rsidRDefault="004B0465" w:rsidP="004B0465">
      <w:pPr>
        <w:widowControl/>
        <w:autoSpaceDE/>
        <w:autoSpaceDN/>
        <w:adjustRightInd/>
        <w:jc w:val="center"/>
        <w:rPr>
          <w:szCs w:val="22"/>
        </w:rPr>
      </w:pPr>
      <w:r w:rsidRPr="004B0465">
        <w:rPr>
          <w:b/>
          <w:color w:val="0070C0"/>
        </w:rPr>
        <w:t>(Santa Teresa de Jesús)</w:t>
      </w:r>
    </w:p>
    <w:sectPr w:rsidR="00C1393C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08" w:rsidRDefault="00037108" w:rsidP="005661D3">
      <w:r>
        <w:separator/>
      </w:r>
    </w:p>
  </w:endnote>
  <w:endnote w:type="continuationSeparator" w:id="1">
    <w:p w:rsidR="00037108" w:rsidRDefault="00037108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08" w:rsidRDefault="00037108" w:rsidP="005661D3">
      <w:r>
        <w:separator/>
      </w:r>
    </w:p>
  </w:footnote>
  <w:footnote w:type="continuationSeparator" w:id="1">
    <w:p w:rsidR="00037108" w:rsidRDefault="00037108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37108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27B21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911F9"/>
    <w:rsid w:val="002D58B4"/>
    <w:rsid w:val="002D5929"/>
    <w:rsid w:val="002F628D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D0B86"/>
    <w:rsid w:val="003D6355"/>
    <w:rsid w:val="003E5DCD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A3D00"/>
    <w:rsid w:val="004B0465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C65E4"/>
    <w:rsid w:val="006D6594"/>
    <w:rsid w:val="006E5EF5"/>
    <w:rsid w:val="006F42C9"/>
    <w:rsid w:val="00705128"/>
    <w:rsid w:val="0071267E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4CDD"/>
    <w:rsid w:val="00811DF0"/>
    <w:rsid w:val="008135F3"/>
    <w:rsid w:val="00827B44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4AEE"/>
    <w:rsid w:val="009E702D"/>
    <w:rsid w:val="009E7A4D"/>
    <w:rsid w:val="009F61EB"/>
    <w:rsid w:val="00A06839"/>
    <w:rsid w:val="00A06EB1"/>
    <w:rsid w:val="00A14C2F"/>
    <w:rsid w:val="00A31A8E"/>
    <w:rsid w:val="00A3384E"/>
    <w:rsid w:val="00A64DDD"/>
    <w:rsid w:val="00A66A78"/>
    <w:rsid w:val="00A67153"/>
    <w:rsid w:val="00A701AB"/>
    <w:rsid w:val="00A83259"/>
    <w:rsid w:val="00A83AE3"/>
    <w:rsid w:val="00A92197"/>
    <w:rsid w:val="00A94500"/>
    <w:rsid w:val="00AB023A"/>
    <w:rsid w:val="00AC3B5F"/>
    <w:rsid w:val="00AC4584"/>
    <w:rsid w:val="00AE1375"/>
    <w:rsid w:val="00B000DE"/>
    <w:rsid w:val="00B0367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393C"/>
    <w:rsid w:val="00C17FDD"/>
    <w:rsid w:val="00C2334E"/>
    <w:rsid w:val="00C235F4"/>
    <w:rsid w:val="00C23B0A"/>
    <w:rsid w:val="00C30B85"/>
    <w:rsid w:val="00C32C0D"/>
    <w:rsid w:val="00C45CE2"/>
    <w:rsid w:val="00C5044E"/>
    <w:rsid w:val="00C5718B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5DC4"/>
    <w:rsid w:val="00DD6058"/>
    <w:rsid w:val="00DE332F"/>
    <w:rsid w:val="00DE7E55"/>
    <w:rsid w:val="00E00273"/>
    <w:rsid w:val="00E01051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utor">
    <w:name w:val="autor"/>
    <w:basedOn w:val="Fuentedeprrafopredeter"/>
    <w:rsid w:val="00B0367E"/>
  </w:style>
  <w:style w:type="character" w:customStyle="1" w:styleId="vecesvisto">
    <w:name w:val="veces_visto"/>
    <w:basedOn w:val="Fuentedeprrafopredeter"/>
    <w:rsid w:val="00B03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capoemas.net/poeta/Lope-de-Veg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capoemas.net/poema/&#191;Qu&#233;-tengo-yo,-que-mi-amistad-procuras-/Lope-de-Vega/147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76D4-C0B9-45B9-9474-6FF49A9B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1409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2019-10-13T14:37:00Z</dcterms:created>
  <dcterms:modified xsi:type="dcterms:W3CDTF">2019-10-13T14:37:00Z</dcterms:modified>
</cp:coreProperties>
</file>