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9CB" w:rsidRPr="002E6FEE" w:rsidRDefault="002E6FEE" w:rsidP="002E6FEE">
      <w:pPr>
        <w:widowControl/>
        <w:autoSpaceDE/>
        <w:autoSpaceDN/>
        <w:adjustRightInd/>
        <w:spacing w:before="100" w:beforeAutospacing="1" w:after="100" w:afterAutospacing="1"/>
        <w:jc w:val="center"/>
        <w:rPr>
          <w:b/>
          <w:color w:val="FF0000"/>
          <w:sz w:val="40"/>
          <w:szCs w:val="40"/>
        </w:rPr>
      </w:pPr>
      <w:r w:rsidRPr="002E6FEE">
        <w:rPr>
          <w:b/>
          <w:color w:val="FF0000"/>
          <w:sz w:val="40"/>
          <w:szCs w:val="40"/>
        </w:rPr>
        <w:t>En</w:t>
      </w:r>
      <w:r w:rsidR="00B759A0" w:rsidRPr="002E6FEE">
        <w:rPr>
          <w:b/>
          <w:color w:val="FF0000"/>
          <w:sz w:val="40"/>
          <w:szCs w:val="40"/>
        </w:rPr>
        <w:t>carnaci</w:t>
      </w:r>
      <w:r w:rsidRPr="002E6FEE">
        <w:rPr>
          <w:b/>
          <w:color w:val="FF0000"/>
          <w:sz w:val="40"/>
          <w:szCs w:val="40"/>
        </w:rPr>
        <w:t>ó</w:t>
      </w:r>
      <w:r w:rsidR="00B759A0" w:rsidRPr="002E6FEE">
        <w:rPr>
          <w:b/>
          <w:color w:val="FF0000"/>
          <w:sz w:val="40"/>
          <w:szCs w:val="40"/>
        </w:rPr>
        <w:t>n del Verbo</w:t>
      </w:r>
      <w:r w:rsidR="0034637E">
        <w:rPr>
          <w:b/>
          <w:color w:val="FF0000"/>
          <w:sz w:val="40"/>
          <w:szCs w:val="40"/>
        </w:rPr>
        <w:t xml:space="preserve"> Divino</w:t>
      </w:r>
    </w:p>
    <w:p w:rsidR="00B759A0" w:rsidRDefault="005806BB" w:rsidP="005806BB">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3468067" cy="22764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3204" t="15652" r="8848" b="62087"/>
                    <a:stretch>
                      <a:fillRect/>
                    </a:stretch>
                  </pic:blipFill>
                  <pic:spPr bwMode="auto">
                    <a:xfrm>
                      <a:off x="0" y="0"/>
                      <a:ext cx="3468067" cy="2276475"/>
                    </a:xfrm>
                    <a:prstGeom prst="rect">
                      <a:avLst/>
                    </a:prstGeom>
                    <a:noFill/>
                    <a:ln w="9525">
                      <a:noFill/>
                      <a:miter lim="800000"/>
                      <a:headEnd/>
                      <a:tailEnd/>
                    </a:ln>
                  </pic:spPr>
                </pic:pic>
              </a:graphicData>
            </a:graphic>
          </wp:inline>
        </w:drawing>
      </w:r>
    </w:p>
    <w:p w:rsidR="00F12B28" w:rsidRDefault="00B759A0" w:rsidP="002E6FEE">
      <w:pPr>
        <w:widowControl/>
        <w:autoSpaceDE/>
        <w:autoSpaceDN/>
        <w:adjustRightInd/>
        <w:jc w:val="both"/>
        <w:rPr>
          <w:b/>
        </w:rPr>
      </w:pPr>
      <w:r w:rsidRPr="002E6FEE">
        <w:rPr>
          <w:b/>
        </w:rPr>
        <w:t>Verbo es la traducción latina del t</w:t>
      </w:r>
      <w:r w:rsidR="00F12B28">
        <w:rPr>
          <w:b/>
        </w:rPr>
        <w:t>é</w:t>
      </w:r>
      <w:r w:rsidRPr="002E6FEE">
        <w:rPr>
          <w:b/>
        </w:rPr>
        <w:t>rmino griego "Logos", que en la terminología platónica y neoplatónica alude a Dios como Idea pura: es término que luego desarrollaron los pens</w:t>
      </w:r>
      <w:r w:rsidRPr="002E6FEE">
        <w:rPr>
          <w:b/>
        </w:rPr>
        <w:t>a</w:t>
      </w:r>
      <w:r w:rsidRPr="002E6FEE">
        <w:rPr>
          <w:b/>
        </w:rPr>
        <w:t>dores</w:t>
      </w:r>
      <w:r w:rsidR="00F12B28">
        <w:rPr>
          <w:b/>
        </w:rPr>
        <w:t xml:space="preserve"> pensando en un ser supremo más allá de todos los dioses griegos, cuyas hazañas se reflejaron en las obras de los diversos escritores, sobre todo de Hes</w:t>
      </w:r>
      <w:r w:rsidR="00FD47D0">
        <w:rPr>
          <w:b/>
        </w:rPr>
        <w:t>í</w:t>
      </w:r>
      <w:r w:rsidR="00F12B28">
        <w:rPr>
          <w:b/>
        </w:rPr>
        <w:t>odo en su libro s</w:t>
      </w:r>
      <w:r w:rsidR="00F12B28">
        <w:rPr>
          <w:b/>
        </w:rPr>
        <w:t>o</w:t>
      </w:r>
      <w:r w:rsidR="00F12B28">
        <w:rPr>
          <w:b/>
        </w:rPr>
        <w:t>bre las Teogonías ( s. VII a C)</w:t>
      </w:r>
    </w:p>
    <w:p w:rsidR="00F12B28" w:rsidRDefault="00F12B28" w:rsidP="002E6FEE">
      <w:pPr>
        <w:widowControl/>
        <w:autoSpaceDE/>
        <w:autoSpaceDN/>
        <w:adjustRightInd/>
        <w:jc w:val="both"/>
        <w:rPr>
          <w:b/>
        </w:rPr>
      </w:pPr>
    </w:p>
    <w:p w:rsidR="00F12B28" w:rsidRDefault="005806BB" w:rsidP="002E6FEE">
      <w:pPr>
        <w:widowControl/>
        <w:autoSpaceDE/>
        <w:autoSpaceDN/>
        <w:adjustRightInd/>
        <w:jc w:val="both"/>
        <w:rPr>
          <w:b/>
        </w:rPr>
      </w:pPr>
      <w:r>
        <w:rPr>
          <w:b/>
        </w:rPr>
        <w:t xml:space="preserve">  Aristó</w:t>
      </w:r>
      <w:r w:rsidR="00F12B28">
        <w:rPr>
          <w:b/>
        </w:rPr>
        <w:t>teles definió la divinidad como el "conocedor que conoce su propio conocimiento</w:t>
      </w:r>
      <w:r>
        <w:rPr>
          <w:b/>
        </w:rPr>
        <w:t>" (</w:t>
      </w:r>
      <w:r w:rsidR="00B759A0" w:rsidRPr="002E6FEE">
        <w:rPr>
          <w:b/>
        </w:rPr>
        <w:t xml:space="preserve">Noesis </w:t>
      </w:r>
      <w:proofErr w:type="spellStart"/>
      <w:r w:rsidR="00B759A0" w:rsidRPr="002E6FEE">
        <w:rPr>
          <w:b/>
        </w:rPr>
        <w:t>noeseos</w:t>
      </w:r>
      <w:proofErr w:type="spellEnd"/>
      <w:r w:rsidR="00B759A0" w:rsidRPr="002E6FEE">
        <w:rPr>
          <w:b/>
        </w:rPr>
        <w:t xml:space="preserve"> noe</w:t>
      </w:r>
      <w:r w:rsidR="00B759A0" w:rsidRPr="002E6FEE">
        <w:rPr>
          <w:b/>
        </w:rPr>
        <w:softHyphen/>
        <w:t>sis"</w:t>
      </w:r>
      <w:r>
        <w:rPr>
          <w:b/>
        </w:rPr>
        <w:t>)</w:t>
      </w:r>
      <w:r w:rsidR="00F12B28">
        <w:rPr>
          <w:b/>
        </w:rPr>
        <w:t>, siguiendo a Plat</w:t>
      </w:r>
      <w:r>
        <w:rPr>
          <w:b/>
        </w:rPr>
        <w:t>ó</w:t>
      </w:r>
      <w:r w:rsidR="00F12B28">
        <w:rPr>
          <w:b/>
        </w:rPr>
        <w:t>n que había hab</w:t>
      </w:r>
      <w:r>
        <w:rPr>
          <w:b/>
        </w:rPr>
        <w:t>l</w:t>
      </w:r>
      <w:r w:rsidR="00F12B28">
        <w:rPr>
          <w:b/>
        </w:rPr>
        <w:t>ado de un Demiurgo o ser d</w:t>
      </w:r>
      <w:r w:rsidR="00F12B28">
        <w:rPr>
          <w:b/>
        </w:rPr>
        <w:t>i</w:t>
      </w:r>
      <w:r w:rsidR="00F12B28">
        <w:rPr>
          <w:b/>
        </w:rPr>
        <w:t>vino ordenador del mundo</w:t>
      </w:r>
      <w:r>
        <w:rPr>
          <w:b/>
        </w:rPr>
        <w:t>.</w:t>
      </w:r>
    </w:p>
    <w:p w:rsidR="00F12B28" w:rsidRDefault="00B759A0" w:rsidP="002E6FEE">
      <w:pPr>
        <w:widowControl/>
        <w:autoSpaceDE/>
        <w:autoSpaceDN/>
        <w:adjustRightInd/>
        <w:jc w:val="both"/>
        <w:rPr>
          <w:b/>
        </w:rPr>
      </w:pPr>
      <w:r w:rsidRPr="002E6FEE">
        <w:rPr>
          <w:b/>
        </w:rPr>
        <w:br/>
        <w:t>    El Evangelio de Juan, en clave pre</w:t>
      </w:r>
      <w:r w:rsidR="00F33404">
        <w:rPr>
          <w:b/>
        </w:rPr>
        <w:t>-</w:t>
      </w:r>
      <w:r w:rsidRPr="002E6FEE">
        <w:rPr>
          <w:b/>
        </w:rPr>
        <w:t>gnóstica, comienza aludiendo a la exis</w:t>
      </w:r>
      <w:r w:rsidRPr="002E6FEE">
        <w:rPr>
          <w:b/>
        </w:rPr>
        <w:softHyphen/>
        <w:t>ten</w:t>
      </w:r>
      <w:r w:rsidRPr="002E6FEE">
        <w:rPr>
          <w:b/>
        </w:rPr>
        <w:softHyphen/>
        <w:t>cia eterna del "Logos", que la Vulgata tradujo por "Palabra"</w:t>
      </w:r>
      <w:r w:rsidR="00FD47D0">
        <w:rPr>
          <w:b/>
        </w:rPr>
        <w:t xml:space="preserve"> (verbum en latín</w:t>
      </w:r>
      <w:r w:rsidR="00F12B28">
        <w:rPr>
          <w:b/>
        </w:rPr>
        <w:t xml:space="preserve">) aludiendo a </w:t>
      </w:r>
      <w:r w:rsidRPr="002E6FEE">
        <w:rPr>
          <w:b/>
        </w:rPr>
        <w:t xml:space="preserve"> "Idea"</w:t>
      </w:r>
      <w:r w:rsidR="00F12B28">
        <w:rPr>
          <w:b/>
        </w:rPr>
        <w:t>, r</w:t>
      </w:r>
      <w:r w:rsidR="00F12B28">
        <w:rPr>
          <w:b/>
        </w:rPr>
        <w:t>e</w:t>
      </w:r>
      <w:r w:rsidR="00F12B28">
        <w:rPr>
          <w:b/>
        </w:rPr>
        <w:t>sultado de la mente, del pensamiento</w:t>
      </w:r>
      <w:r w:rsidRPr="002E6FEE">
        <w:rPr>
          <w:b/>
        </w:rPr>
        <w:t xml:space="preserve">. Esa misteriosa realidad divina, la </w:t>
      </w:r>
      <w:r w:rsidR="00F12B28">
        <w:rPr>
          <w:b/>
        </w:rPr>
        <w:t>s</w:t>
      </w:r>
      <w:r w:rsidRPr="002E6FEE">
        <w:rPr>
          <w:b/>
        </w:rPr>
        <w:t xml:space="preserve">egunda persona de la </w:t>
      </w:r>
      <w:proofErr w:type="spellStart"/>
      <w:r w:rsidRPr="002E6FEE">
        <w:rPr>
          <w:b/>
        </w:rPr>
        <w:t>Stma</w:t>
      </w:r>
      <w:proofErr w:type="spellEnd"/>
      <w:r w:rsidRPr="002E6FEE">
        <w:rPr>
          <w:b/>
        </w:rPr>
        <w:t>. Trinidad, se encarnó en el hombre Jesús, concebido virginalmente y human</w:t>
      </w:r>
      <w:r w:rsidRPr="002E6FEE">
        <w:rPr>
          <w:b/>
        </w:rPr>
        <w:t>i</w:t>
      </w:r>
      <w:r w:rsidRPr="002E6FEE">
        <w:rPr>
          <w:b/>
        </w:rPr>
        <w:t>zado en las entrañas de María.</w:t>
      </w:r>
    </w:p>
    <w:p w:rsidR="00F12B28" w:rsidRDefault="00B759A0" w:rsidP="002E6FEE">
      <w:pPr>
        <w:widowControl/>
        <w:autoSpaceDE/>
        <w:autoSpaceDN/>
        <w:adjustRightInd/>
        <w:jc w:val="both"/>
        <w:rPr>
          <w:b/>
        </w:rPr>
      </w:pPr>
      <w:r w:rsidRPr="002E6FEE">
        <w:rPr>
          <w:b/>
        </w:rPr>
        <w:br/>
        <w:t xml:space="preserve">    Teológicamente </w:t>
      </w:r>
      <w:r w:rsidR="005806BB">
        <w:rPr>
          <w:b/>
        </w:rPr>
        <w:t xml:space="preserve">ese hecho divino y humano </w:t>
      </w:r>
      <w:r w:rsidRPr="002E6FEE">
        <w:rPr>
          <w:b/>
        </w:rPr>
        <w:t>es el eje básico del mensaje cristiano. Asc</w:t>
      </w:r>
      <w:r w:rsidRPr="002E6FEE">
        <w:rPr>
          <w:b/>
        </w:rPr>
        <w:t>é</w:t>
      </w:r>
      <w:r w:rsidRPr="002E6FEE">
        <w:rPr>
          <w:b/>
        </w:rPr>
        <w:t>ticamente es la fuente inspiradora de la vida cristiana. Artísticamente fue manantial eterno e inagotable de inspiración estética. Catequísticamente es referencia primaria de toda evangelización básica.</w:t>
      </w:r>
    </w:p>
    <w:p w:rsidR="005806BB" w:rsidRDefault="00B759A0" w:rsidP="002E6FEE">
      <w:pPr>
        <w:widowControl/>
        <w:autoSpaceDE/>
        <w:autoSpaceDN/>
        <w:adjustRightInd/>
        <w:jc w:val="both"/>
        <w:rPr>
          <w:b/>
        </w:rPr>
      </w:pPr>
      <w:r w:rsidRPr="002E6FEE">
        <w:rPr>
          <w:b/>
        </w:rPr>
        <w:br/>
        <w:t xml:space="preserve">   El misterio del Verbo Encarnado es inabarcable para le mente humana. El término de Verbo, palabra, idea, imagen, </w:t>
      </w:r>
      <w:r w:rsidR="005806BB">
        <w:rPr>
          <w:b/>
        </w:rPr>
        <w:t xml:space="preserve">es </w:t>
      </w:r>
      <w:r w:rsidRPr="002E6FEE">
        <w:rPr>
          <w:b/>
        </w:rPr>
        <w:t xml:space="preserve">expresión interna de una realidad </w:t>
      </w:r>
      <w:r w:rsidR="005806BB">
        <w:rPr>
          <w:b/>
        </w:rPr>
        <w:t xml:space="preserve">divina, </w:t>
      </w:r>
      <w:r w:rsidRPr="002E6FEE">
        <w:rPr>
          <w:b/>
        </w:rPr>
        <w:t xml:space="preserve">más bien </w:t>
      </w:r>
      <w:r w:rsidR="005806BB">
        <w:rPr>
          <w:b/>
        </w:rPr>
        <w:t>expr</w:t>
      </w:r>
      <w:r w:rsidR="005806BB">
        <w:rPr>
          <w:b/>
        </w:rPr>
        <w:t>e</w:t>
      </w:r>
      <w:r w:rsidR="005806BB">
        <w:rPr>
          <w:b/>
        </w:rPr>
        <w:t xml:space="preserve">sada en lenguaje </w:t>
      </w:r>
      <w:r w:rsidRPr="002E6FEE">
        <w:rPr>
          <w:b/>
        </w:rPr>
        <w:t xml:space="preserve">metafórico a falta de </w:t>
      </w:r>
      <w:r w:rsidR="005806BB">
        <w:rPr>
          <w:b/>
        </w:rPr>
        <w:t xml:space="preserve">otramejor </w:t>
      </w:r>
      <w:r w:rsidRPr="002E6FEE">
        <w:rPr>
          <w:b/>
        </w:rPr>
        <w:t xml:space="preserve">forma expresiva que </w:t>
      </w:r>
      <w:r w:rsidR="005806BB">
        <w:rPr>
          <w:b/>
        </w:rPr>
        <w:t xml:space="preserve">reflejar </w:t>
      </w:r>
      <w:r w:rsidRPr="002E6FEE">
        <w:rPr>
          <w:b/>
        </w:rPr>
        <w:t xml:space="preserve">el misterio de ser infinito unido al humano.  </w:t>
      </w:r>
    </w:p>
    <w:p w:rsidR="005806BB" w:rsidRDefault="005806BB" w:rsidP="002E6FEE">
      <w:pPr>
        <w:widowControl/>
        <w:autoSpaceDE/>
        <w:autoSpaceDN/>
        <w:adjustRightInd/>
        <w:jc w:val="both"/>
        <w:rPr>
          <w:b/>
        </w:rPr>
      </w:pPr>
    </w:p>
    <w:p w:rsidR="00B759A0" w:rsidRPr="005806BB" w:rsidRDefault="005806BB" w:rsidP="002E6FEE">
      <w:pPr>
        <w:widowControl/>
        <w:autoSpaceDE/>
        <w:autoSpaceDN/>
        <w:adjustRightInd/>
        <w:jc w:val="both"/>
        <w:rPr>
          <w:b/>
          <w:color w:val="FF0000"/>
        </w:rPr>
      </w:pPr>
      <w:r>
        <w:rPr>
          <w:b/>
          <w:color w:val="FF0000"/>
        </w:rPr>
        <w:t>Sentido de la E</w:t>
      </w:r>
      <w:r w:rsidR="00B759A0" w:rsidRPr="005806BB">
        <w:rPr>
          <w:b/>
          <w:color w:val="FF0000"/>
        </w:rPr>
        <w:t>ncarnaci</w:t>
      </w:r>
      <w:r w:rsidRPr="005806BB">
        <w:rPr>
          <w:b/>
          <w:color w:val="FF0000"/>
        </w:rPr>
        <w:t>ó</w:t>
      </w:r>
      <w:r w:rsidR="00B759A0" w:rsidRPr="005806BB">
        <w:rPr>
          <w:b/>
          <w:color w:val="FF0000"/>
        </w:rPr>
        <w:t>n</w:t>
      </w:r>
    </w:p>
    <w:p w:rsidR="005806BB" w:rsidRDefault="005806BB" w:rsidP="002E6FEE">
      <w:pPr>
        <w:widowControl/>
        <w:autoSpaceDE/>
        <w:autoSpaceDN/>
        <w:adjustRightInd/>
        <w:jc w:val="both"/>
        <w:rPr>
          <w:b/>
        </w:rPr>
      </w:pPr>
    </w:p>
    <w:p w:rsidR="0034637E" w:rsidRDefault="00B759A0" w:rsidP="002E6FEE">
      <w:pPr>
        <w:widowControl/>
        <w:autoSpaceDE/>
        <w:autoSpaceDN/>
        <w:adjustRightInd/>
        <w:jc w:val="both"/>
        <w:rPr>
          <w:b/>
        </w:rPr>
      </w:pPr>
      <w:r w:rsidRPr="00B759A0">
        <w:rPr>
          <w:b/>
        </w:rPr>
        <w:t xml:space="preserve">El misterio de la </w:t>
      </w:r>
      <w:r w:rsidRPr="002E6FEE">
        <w:rPr>
          <w:b/>
          <w:bCs/>
        </w:rPr>
        <w:t>Encarnación</w:t>
      </w:r>
      <w:r w:rsidRPr="00B759A0">
        <w:rPr>
          <w:b/>
        </w:rPr>
        <w:t xml:space="preserve"> consiste en</w:t>
      </w:r>
      <w:r w:rsidR="005806BB">
        <w:rPr>
          <w:b/>
        </w:rPr>
        <w:t xml:space="preserve"> el hecho divino de estar presente Dios en un ser humano</w:t>
      </w:r>
      <w:r w:rsidR="00A1260E">
        <w:rPr>
          <w:b/>
        </w:rPr>
        <w:t>,</w:t>
      </w:r>
      <w:r w:rsidR="005806BB">
        <w:rPr>
          <w:b/>
        </w:rPr>
        <w:t xml:space="preserve"> naci</w:t>
      </w:r>
      <w:r w:rsidR="00A1260E">
        <w:rPr>
          <w:b/>
        </w:rPr>
        <w:t>do</w:t>
      </w:r>
      <w:r w:rsidR="005806BB">
        <w:rPr>
          <w:b/>
        </w:rPr>
        <w:t xml:space="preserve"> como hombre </w:t>
      </w:r>
      <w:r w:rsidR="00A1260E">
        <w:rPr>
          <w:b/>
        </w:rPr>
        <w:t xml:space="preserve">de una madre </w:t>
      </w:r>
      <w:r w:rsidR="005806BB">
        <w:rPr>
          <w:b/>
        </w:rPr>
        <w:t xml:space="preserve">y </w:t>
      </w:r>
      <w:r w:rsidR="00A1260E">
        <w:rPr>
          <w:b/>
        </w:rPr>
        <w:t>llevando la vida terrena como los demás hombres. Ese hacerse presente en el hombre no se debe entender como si el Verbo divino, Dios en cuento persona segunda de la Trin</w:t>
      </w:r>
      <w:r w:rsidR="00FD47D0">
        <w:rPr>
          <w:b/>
        </w:rPr>
        <w:t xml:space="preserve">idad, se esconde en un hombre, </w:t>
      </w:r>
      <w:r w:rsidR="00A1260E">
        <w:rPr>
          <w:b/>
        </w:rPr>
        <w:t>al estilo de una posesión. La Encarnaci</w:t>
      </w:r>
      <w:r w:rsidR="0034637E">
        <w:rPr>
          <w:b/>
        </w:rPr>
        <w:t>ó</w:t>
      </w:r>
      <w:r w:rsidR="00A1260E">
        <w:rPr>
          <w:b/>
        </w:rPr>
        <w:t>n es más que una posesi</w:t>
      </w:r>
      <w:r w:rsidR="0034637E">
        <w:rPr>
          <w:b/>
        </w:rPr>
        <w:t>ó</w:t>
      </w:r>
      <w:r w:rsidR="00A1260E">
        <w:rPr>
          <w:b/>
        </w:rPr>
        <w:t>n; es una unión, una compenetración, de modo que Jesús es al mismo tiempo hombre y es un ser divino, formando una un</w:t>
      </w:r>
      <w:r w:rsidR="00A1260E">
        <w:rPr>
          <w:b/>
        </w:rPr>
        <w:t>i</w:t>
      </w:r>
      <w:r w:rsidR="00A1260E">
        <w:rPr>
          <w:b/>
        </w:rPr>
        <w:t>dad</w:t>
      </w:r>
      <w:r w:rsidR="0034637E">
        <w:rPr>
          <w:b/>
        </w:rPr>
        <w:t>.E</w:t>
      </w:r>
      <w:r w:rsidR="00A1260E">
        <w:rPr>
          <w:b/>
        </w:rPr>
        <w:t>s una persona,</w:t>
      </w:r>
      <w:r w:rsidR="0034637E">
        <w:rPr>
          <w:b/>
        </w:rPr>
        <w:t xml:space="preserve"> la divina, en unidad con el hombre Jesús</w:t>
      </w:r>
    </w:p>
    <w:p w:rsidR="0034637E" w:rsidRDefault="0034637E" w:rsidP="002E6FEE">
      <w:pPr>
        <w:widowControl/>
        <w:autoSpaceDE/>
        <w:autoSpaceDN/>
        <w:adjustRightInd/>
        <w:jc w:val="both"/>
        <w:rPr>
          <w:b/>
        </w:rPr>
      </w:pPr>
    </w:p>
    <w:p w:rsidR="0034637E" w:rsidRDefault="0034637E" w:rsidP="002E6FEE">
      <w:pPr>
        <w:widowControl/>
        <w:autoSpaceDE/>
        <w:autoSpaceDN/>
        <w:adjustRightInd/>
        <w:jc w:val="both"/>
        <w:rPr>
          <w:b/>
        </w:rPr>
      </w:pPr>
      <w:r>
        <w:rPr>
          <w:b/>
        </w:rPr>
        <w:t xml:space="preserve">  En Jesús hay dos naturalezas: la humana y la divina. Y una persona la divina. Misterios</w:t>
      </w:r>
      <w:r>
        <w:rPr>
          <w:b/>
        </w:rPr>
        <w:t>a</w:t>
      </w:r>
      <w:r>
        <w:rPr>
          <w:b/>
        </w:rPr>
        <w:t>mente Jesús es ser humano y divino singular.</w:t>
      </w:r>
    </w:p>
    <w:p w:rsidR="0034637E" w:rsidRDefault="0034637E" w:rsidP="002E6FEE">
      <w:pPr>
        <w:widowControl/>
        <w:autoSpaceDE/>
        <w:autoSpaceDN/>
        <w:adjustRightInd/>
        <w:jc w:val="both"/>
        <w:rPr>
          <w:b/>
        </w:rPr>
      </w:pPr>
    </w:p>
    <w:p w:rsidR="0034637E" w:rsidRDefault="0034637E" w:rsidP="002E6FEE">
      <w:pPr>
        <w:widowControl/>
        <w:autoSpaceDE/>
        <w:autoSpaceDN/>
        <w:adjustRightInd/>
        <w:jc w:val="both"/>
        <w:rPr>
          <w:b/>
        </w:rPr>
      </w:pPr>
      <w:r>
        <w:rPr>
          <w:b/>
        </w:rPr>
        <w:lastRenderedPageBreak/>
        <w:t xml:space="preserve">Esto implica que en Jesús hay acciones humanas, tanto corporales como mentales. come, duerme, anda, crece, habla, trabaja, se fatiga: y las hay mentales: tiene inteligencia </w:t>
      </w:r>
      <w:proofErr w:type="spellStart"/>
      <w:r>
        <w:rPr>
          <w:b/>
        </w:rPr>
        <w:t>qwuer</w:t>
      </w:r>
      <w:proofErr w:type="spellEnd"/>
      <w:r>
        <w:rPr>
          <w:b/>
        </w:rPr>
        <w:t xml:space="preserve"> se desarrolla y voluntad que se desenvuelve. Tiene sentimiento como el afecto, la simpatía y también la irritación y el enfado</w:t>
      </w:r>
    </w:p>
    <w:p w:rsidR="0034637E" w:rsidRDefault="0034637E" w:rsidP="002E6FEE">
      <w:pPr>
        <w:widowControl/>
        <w:autoSpaceDE/>
        <w:autoSpaceDN/>
        <w:adjustRightInd/>
        <w:jc w:val="both"/>
        <w:rPr>
          <w:b/>
        </w:rPr>
      </w:pPr>
    </w:p>
    <w:p w:rsidR="00A1260E" w:rsidRDefault="0034637E" w:rsidP="002E6FEE">
      <w:pPr>
        <w:widowControl/>
        <w:autoSpaceDE/>
        <w:autoSpaceDN/>
        <w:adjustRightInd/>
        <w:jc w:val="both"/>
        <w:rPr>
          <w:b/>
        </w:rPr>
      </w:pPr>
      <w:r>
        <w:rPr>
          <w:b/>
        </w:rPr>
        <w:t xml:space="preserve">  Pero también tiene acciones divinas. hace milagros , conoce el porvenir, habla con su P</w:t>
      </w:r>
      <w:r>
        <w:rPr>
          <w:b/>
        </w:rPr>
        <w:t>a</w:t>
      </w:r>
      <w:r>
        <w:rPr>
          <w:b/>
        </w:rPr>
        <w:t xml:space="preserve">dre Dios, tiene conciencia de su identidad divina..  </w:t>
      </w:r>
      <w:r w:rsidR="00FD47D0">
        <w:rPr>
          <w:b/>
        </w:rPr>
        <w:t>de su u</w:t>
      </w:r>
      <w:r w:rsidR="00A1260E">
        <w:rPr>
          <w:b/>
        </w:rPr>
        <w:t>nidad</w:t>
      </w:r>
      <w:r w:rsidR="00FD47D0">
        <w:rPr>
          <w:b/>
        </w:rPr>
        <w:t>,</w:t>
      </w:r>
      <w:r w:rsidR="00A1260E">
        <w:rPr>
          <w:b/>
        </w:rPr>
        <w:t xml:space="preserve"> a la cual los teólogos ll</w:t>
      </w:r>
      <w:r w:rsidR="00A1260E">
        <w:rPr>
          <w:b/>
        </w:rPr>
        <w:t>a</w:t>
      </w:r>
      <w:r w:rsidR="00A1260E">
        <w:rPr>
          <w:b/>
        </w:rPr>
        <w:t>marán unión hipostática, unión personal.</w:t>
      </w:r>
    </w:p>
    <w:p w:rsidR="00A1260E" w:rsidRDefault="00A1260E" w:rsidP="002E6FEE">
      <w:pPr>
        <w:widowControl/>
        <w:autoSpaceDE/>
        <w:autoSpaceDN/>
        <w:adjustRightInd/>
        <w:jc w:val="both"/>
        <w:rPr>
          <w:b/>
        </w:rPr>
      </w:pPr>
    </w:p>
    <w:p w:rsidR="00A1260E" w:rsidRDefault="00A1260E" w:rsidP="002E6FEE">
      <w:pPr>
        <w:widowControl/>
        <w:autoSpaceDE/>
        <w:autoSpaceDN/>
        <w:adjustRightInd/>
        <w:jc w:val="both"/>
        <w:rPr>
          <w:b/>
          <w:bCs/>
        </w:rPr>
      </w:pPr>
      <w:r>
        <w:rPr>
          <w:b/>
        </w:rPr>
        <w:t xml:space="preserve">   L</w:t>
      </w:r>
      <w:r w:rsidR="00B759A0" w:rsidRPr="00B759A0">
        <w:rPr>
          <w:b/>
        </w:rPr>
        <w:t xml:space="preserve">a unión de la naturaleza divina y de la naturaleza humana en la sola persona del </w:t>
      </w:r>
      <w:r w:rsidR="00B759A0" w:rsidRPr="002E6FEE">
        <w:rPr>
          <w:b/>
          <w:bCs/>
        </w:rPr>
        <w:t>Hijo de Dios</w:t>
      </w:r>
      <w:r>
        <w:rPr>
          <w:b/>
          <w:bCs/>
        </w:rPr>
        <w:t xml:space="preserve"> y del hombre Jesús es integradora y unificadora.</w:t>
      </w:r>
    </w:p>
    <w:p w:rsidR="00A1260E" w:rsidRDefault="00A1260E" w:rsidP="002E6FEE">
      <w:pPr>
        <w:widowControl/>
        <w:autoSpaceDE/>
        <w:autoSpaceDN/>
        <w:adjustRightInd/>
        <w:jc w:val="both"/>
        <w:rPr>
          <w:b/>
          <w:bCs/>
        </w:rPr>
      </w:pPr>
    </w:p>
    <w:p w:rsidR="00A1260E" w:rsidRPr="0034637E" w:rsidRDefault="0034637E" w:rsidP="002E6FEE">
      <w:pPr>
        <w:widowControl/>
        <w:autoSpaceDE/>
        <w:autoSpaceDN/>
        <w:adjustRightInd/>
        <w:jc w:val="both"/>
        <w:rPr>
          <w:b/>
          <w:bCs/>
          <w:color w:val="FF0000"/>
        </w:rPr>
      </w:pPr>
      <w:r w:rsidRPr="0034637E">
        <w:rPr>
          <w:b/>
          <w:bCs/>
          <w:color w:val="FF0000"/>
        </w:rPr>
        <w:t xml:space="preserve"> Desarrollo humano de Jes</w:t>
      </w:r>
      <w:r w:rsidR="00895EB1">
        <w:rPr>
          <w:b/>
          <w:bCs/>
          <w:color w:val="FF0000"/>
        </w:rPr>
        <w:t>ú</w:t>
      </w:r>
      <w:r w:rsidRPr="0034637E">
        <w:rPr>
          <w:b/>
          <w:bCs/>
          <w:color w:val="FF0000"/>
        </w:rPr>
        <w:t>s</w:t>
      </w:r>
    </w:p>
    <w:p w:rsidR="00A1260E" w:rsidRDefault="00A1260E" w:rsidP="002E6FEE">
      <w:pPr>
        <w:widowControl/>
        <w:autoSpaceDE/>
        <w:autoSpaceDN/>
        <w:adjustRightInd/>
        <w:jc w:val="both"/>
        <w:rPr>
          <w:b/>
          <w:bCs/>
        </w:rPr>
      </w:pPr>
    </w:p>
    <w:p w:rsidR="0034637E" w:rsidRDefault="0034637E" w:rsidP="002E6FEE">
      <w:pPr>
        <w:widowControl/>
        <w:autoSpaceDE/>
        <w:autoSpaceDN/>
        <w:adjustRightInd/>
        <w:jc w:val="both"/>
        <w:rPr>
          <w:b/>
          <w:bCs/>
        </w:rPr>
      </w:pPr>
      <w:r>
        <w:rPr>
          <w:b/>
          <w:bCs/>
        </w:rPr>
        <w:t xml:space="preserve"> En el Evangelio se nos dice que Jesús </w:t>
      </w:r>
      <w:r w:rsidRPr="00F7569C">
        <w:rPr>
          <w:b/>
          <w:bCs/>
          <w:i/>
        </w:rPr>
        <w:t>"fue con su</w:t>
      </w:r>
      <w:r w:rsidR="00F7569C" w:rsidRPr="00F7569C">
        <w:rPr>
          <w:b/>
          <w:bCs/>
          <w:i/>
        </w:rPr>
        <w:t>s padres a Nazaret y fue crecie</w:t>
      </w:r>
      <w:r w:rsidRPr="00F7569C">
        <w:rPr>
          <w:b/>
          <w:bCs/>
          <w:i/>
        </w:rPr>
        <w:t>n</w:t>
      </w:r>
      <w:r w:rsidR="00F7569C" w:rsidRPr="00F7569C">
        <w:rPr>
          <w:b/>
          <w:bCs/>
          <w:i/>
        </w:rPr>
        <w:t>d</w:t>
      </w:r>
      <w:r w:rsidRPr="00F7569C">
        <w:rPr>
          <w:b/>
          <w:bCs/>
          <w:i/>
        </w:rPr>
        <w:t>o en edad y en gracia delante de Dios y de los hombres</w:t>
      </w:r>
      <w:r>
        <w:rPr>
          <w:b/>
          <w:bCs/>
        </w:rPr>
        <w:t>" (</w:t>
      </w:r>
      <w:proofErr w:type="spellStart"/>
      <w:r>
        <w:rPr>
          <w:b/>
          <w:bCs/>
        </w:rPr>
        <w:t>Lc</w:t>
      </w:r>
      <w:proofErr w:type="spellEnd"/>
      <w:r>
        <w:rPr>
          <w:b/>
          <w:bCs/>
        </w:rPr>
        <w:t xml:space="preserve"> 2 52)</w:t>
      </w:r>
    </w:p>
    <w:p w:rsidR="00895EB1" w:rsidRDefault="00895EB1" w:rsidP="002E6FEE">
      <w:pPr>
        <w:widowControl/>
        <w:autoSpaceDE/>
        <w:autoSpaceDN/>
        <w:adjustRightInd/>
        <w:jc w:val="both"/>
        <w:rPr>
          <w:b/>
          <w:bCs/>
        </w:rPr>
      </w:pPr>
    </w:p>
    <w:p w:rsidR="00895EB1" w:rsidRDefault="00895EB1" w:rsidP="00895EB1">
      <w:pPr>
        <w:widowControl/>
        <w:autoSpaceDE/>
        <w:autoSpaceDN/>
        <w:adjustRightInd/>
        <w:jc w:val="both"/>
        <w:rPr>
          <w:b/>
        </w:rPr>
      </w:pPr>
      <w:r>
        <w:rPr>
          <w:b/>
          <w:bCs/>
        </w:rPr>
        <w:t xml:space="preserve">   Se emplea</w:t>
      </w:r>
      <w:r w:rsidR="00F7569C">
        <w:rPr>
          <w:b/>
          <w:bCs/>
        </w:rPr>
        <w:t xml:space="preserve"> en teolog</w:t>
      </w:r>
      <w:r w:rsidR="00FD47D0">
        <w:rPr>
          <w:b/>
          <w:bCs/>
        </w:rPr>
        <w:t>í</w:t>
      </w:r>
      <w:r w:rsidR="00F7569C">
        <w:rPr>
          <w:b/>
          <w:bCs/>
        </w:rPr>
        <w:t xml:space="preserve">a, desde el concilio de Nicea, año 325, </w:t>
      </w:r>
      <w:r>
        <w:rPr>
          <w:b/>
          <w:bCs/>
        </w:rPr>
        <w:t xml:space="preserve">la expresión de </w:t>
      </w:r>
      <w:r w:rsidRPr="002E6FEE">
        <w:rPr>
          <w:b/>
          <w:bCs/>
        </w:rPr>
        <w:t>Unión hipostática</w:t>
      </w:r>
      <w:r>
        <w:rPr>
          <w:b/>
          <w:bCs/>
        </w:rPr>
        <w:t xml:space="preserve">, </w:t>
      </w:r>
      <w:r w:rsidR="00F7569C">
        <w:rPr>
          <w:b/>
          <w:bCs/>
        </w:rPr>
        <w:t>(hipo-</w:t>
      </w:r>
      <w:proofErr w:type="spellStart"/>
      <w:r w:rsidR="00F7569C">
        <w:rPr>
          <w:b/>
          <w:bCs/>
        </w:rPr>
        <w:t>stasis</w:t>
      </w:r>
      <w:proofErr w:type="spellEnd"/>
      <w:r w:rsidR="00FD47D0">
        <w:rPr>
          <w:b/>
          <w:bCs/>
        </w:rPr>
        <w:t xml:space="preserve">: </w:t>
      </w:r>
      <w:proofErr w:type="spellStart"/>
      <w:r w:rsidR="00FD47D0">
        <w:rPr>
          <w:b/>
          <w:bCs/>
        </w:rPr>
        <w:t>esbajo</w:t>
      </w:r>
      <w:proofErr w:type="spellEnd"/>
      <w:r w:rsidR="00FD47D0">
        <w:rPr>
          <w:b/>
          <w:bCs/>
        </w:rPr>
        <w:t xml:space="preserve">, sub /  </w:t>
      </w:r>
      <w:proofErr w:type="spellStart"/>
      <w:r w:rsidR="00FD47D0">
        <w:rPr>
          <w:b/>
          <w:bCs/>
        </w:rPr>
        <w:t>ystasis</w:t>
      </w:r>
      <w:proofErr w:type="spellEnd"/>
      <w:r w:rsidR="00FD47D0">
        <w:rPr>
          <w:b/>
          <w:bCs/>
        </w:rPr>
        <w:t xml:space="preserve">  es estar, ser, realidad, esencia) o unión personal y real </w:t>
      </w:r>
      <w:r>
        <w:rPr>
          <w:b/>
          <w:bCs/>
        </w:rPr>
        <w:t xml:space="preserve">para expresar este misterio del Dios hecho hombre. </w:t>
      </w:r>
      <w:r w:rsidRPr="00B759A0">
        <w:rPr>
          <w:b/>
        </w:rPr>
        <w:t>La unión hipostática consiste en la sub</w:t>
      </w:r>
      <w:r w:rsidR="00F7569C">
        <w:rPr>
          <w:b/>
        </w:rPr>
        <w:t xml:space="preserve">- existencia o existencia </w:t>
      </w:r>
      <w:r w:rsidR="00FD47D0">
        <w:rPr>
          <w:b/>
        </w:rPr>
        <w:t xml:space="preserve">unida </w:t>
      </w:r>
      <w:r w:rsidRPr="00B759A0">
        <w:rPr>
          <w:b/>
        </w:rPr>
        <w:t>de la naturaleza divina y de la naturaleza humana en una misma persona, la del Verbo de Dios</w:t>
      </w:r>
      <w:r w:rsidR="00F7569C">
        <w:rPr>
          <w:b/>
        </w:rPr>
        <w:t xml:space="preserve"> en el hom</w:t>
      </w:r>
      <w:r w:rsidR="00FD47D0">
        <w:rPr>
          <w:b/>
        </w:rPr>
        <w:t xml:space="preserve">bre </w:t>
      </w:r>
      <w:r w:rsidR="001D1A45">
        <w:rPr>
          <w:b/>
        </w:rPr>
        <w:t xml:space="preserve">Jesús, </w:t>
      </w:r>
      <w:r w:rsidR="00FD47D0">
        <w:rPr>
          <w:b/>
        </w:rPr>
        <w:t>nacido virgina</w:t>
      </w:r>
      <w:r w:rsidR="00FD47D0">
        <w:rPr>
          <w:b/>
        </w:rPr>
        <w:t>l</w:t>
      </w:r>
      <w:r w:rsidR="00FD47D0">
        <w:rPr>
          <w:b/>
        </w:rPr>
        <w:t>mente de Marí</w:t>
      </w:r>
      <w:r w:rsidR="00F7569C">
        <w:rPr>
          <w:b/>
        </w:rPr>
        <w:t xml:space="preserve">a y llamado Jesús (Salvador) y Cristo ) ungido o consagrado) </w:t>
      </w:r>
      <w:r w:rsidRPr="00B759A0">
        <w:rPr>
          <w:b/>
        </w:rPr>
        <w:t>. La unidad de persona no destruye en Jesucristo la distinción de las dos naturalezas, que no están co</w:t>
      </w:r>
      <w:r w:rsidRPr="00B759A0">
        <w:rPr>
          <w:b/>
        </w:rPr>
        <w:t>n</w:t>
      </w:r>
      <w:r w:rsidRPr="00B759A0">
        <w:rPr>
          <w:b/>
        </w:rPr>
        <w:t xml:space="preserve">fundidas ni mezcladas, pues cada una conserva sus operaciones propias. </w:t>
      </w:r>
    </w:p>
    <w:p w:rsidR="001D1A45" w:rsidRDefault="001D1A45" w:rsidP="00895EB1">
      <w:pPr>
        <w:widowControl/>
        <w:autoSpaceDE/>
        <w:autoSpaceDN/>
        <w:adjustRightInd/>
        <w:jc w:val="both"/>
        <w:rPr>
          <w:b/>
        </w:rPr>
      </w:pPr>
    </w:p>
    <w:p w:rsidR="001D1A45" w:rsidRPr="001D1A45" w:rsidRDefault="001D1A45" w:rsidP="00895EB1">
      <w:pPr>
        <w:widowControl/>
        <w:autoSpaceDE/>
        <w:autoSpaceDN/>
        <w:adjustRightInd/>
        <w:jc w:val="both"/>
        <w:rPr>
          <w:b/>
        </w:rPr>
      </w:pPr>
      <w:r>
        <w:rPr>
          <w:b/>
        </w:rPr>
        <w:t xml:space="preserve">  De otra manera se puede decir </w:t>
      </w:r>
      <w:r w:rsidRPr="001D1A45">
        <w:rPr>
          <w:b/>
        </w:rPr>
        <w:t>que unión hipostática es un término técnico que designa la unión de las dos naturalezas, divina y humana, que en la teología cristiana se atribuye a la persona de Jesús. De esta manera, Cristo es Dios en la carne (</w:t>
      </w:r>
      <w:hyperlink r:id="rId7" w:history="1">
        <w:r w:rsidRPr="001D1A45">
          <w:rPr>
            <w:b/>
          </w:rPr>
          <w:t>Juan 1:1,14</w:t>
        </w:r>
      </w:hyperlink>
      <w:r w:rsidRPr="001D1A45">
        <w:rPr>
          <w:b/>
        </w:rPr>
        <w:t>;</w:t>
      </w:r>
      <w:hyperlink r:id="rId8" w:history="1">
        <w:r w:rsidRPr="001D1A45">
          <w:rPr>
            <w:b/>
          </w:rPr>
          <w:t>Col 1:15</w:t>
        </w:r>
      </w:hyperlink>
      <w:r w:rsidRPr="001D1A45">
        <w:rPr>
          <w:b/>
        </w:rPr>
        <w:t>;</w:t>
      </w:r>
      <w:hyperlink r:id="rId9" w:history="1">
        <w:r w:rsidRPr="001D1A45">
          <w:rPr>
            <w:b/>
          </w:rPr>
          <w:t>Heb 1:3</w:t>
        </w:r>
      </w:hyperlink>
      <w:r w:rsidRPr="001D1A45">
        <w:rPr>
          <w:b/>
        </w:rPr>
        <w:t>;</w:t>
      </w:r>
      <w:hyperlink r:id="rId10" w:history="1">
        <w:r w:rsidRPr="001D1A45">
          <w:rPr>
            <w:b/>
          </w:rPr>
          <w:t>Tito 1:13</w:t>
        </w:r>
      </w:hyperlink>
      <w:r w:rsidRPr="001D1A45">
        <w:rPr>
          <w:b/>
        </w:rPr>
        <w:t xml:space="preserve">; </w:t>
      </w:r>
      <w:hyperlink r:id="rId11" w:history="1">
        <w:r w:rsidRPr="001D1A45">
          <w:rPr>
            <w:b/>
          </w:rPr>
          <w:t>Col 2:9</w:t>
        </w:r>
      </w:hyperlink>
      <w:r w:rsidRPr="001D1A45">
        <w:rPr>
          <w:b/>
        </w:rPr>
        <w:t xml:space="preserve">; </w:t>
      </w:r>
      <w:hyperlink r:id="rId12" w:history="1">
        <w:r w:rsidRPr="001D1A45">
          <w:rPr>
            <w:b/>
          </w:rPr>
          <w:t>Juan 8:58;10:30-34</w:t>
        </w:r>
      </w:hyperlink>
      <w:r w:rsidRPr="001D1A45">
        <w:rPr>
          <w:b/>
        </w:rPr>
        <w:t xml:space="preserve">; </w:t>
      </w:r>
      <w:hyperlink r:id="rId13" w:history="1">
        <w:proofErr w:type="spellStart"/>
        <w:r w:rsidRPr="001D1A45">
          <w:rPr>
            <w:b/>
          </w:rPr>
          <w:t>Heb</w:t>
        </w:r>
        <w:proofErr w:type="spellEnd"/>
        <w:r w:rsidRPr="001D1A45">
          <w:rPr>
            <w:b/>
          </w:rPr>
          <w:t xml:space="preserve"> 1:8</w:t>
        </w:r>
      </w:hyperlink>
      <w:r w:rsidRPr="001D1A45">
        <w:rPr>
          <w:b/>
        </w:rPr>
        <w:t>), y es plenamente Dios y plenamente hombre (</w:t>
      </w:r>
      <w:hyperlink r:id="rId14" w:history="1">
        <w:r w:rsidRPr="001D1A45">
          <w:rPr>
            <w:b/>
            <w:u w:val="single"/>
          </w:rPr>
          <w:t>Col 2:9</w:t>
        </w:r>
      </w:hyperlink>
      <w:r w:rsidRPr="001D1A45">
        <w:rPr>
          <w:b/>
        </w:rPr>
        <w:t xml:space="preserve">). Así, tiene dos naturalezas, la de Dios y la de hombre. No es “mitad Dios, mitad hombre”, sino dios hombre en la misma persona. Nunca perdió su divinidad, ni hubiese podido hacerlo. Ni la humanidad quedo absorbida y anulada por la divinidad.  </w:t>
      </w:r>
    </w:p>
    <w:p w:rsidR="00895EB1" w:rsidRDefault="00895EB1" w:rsidP="00895EB1">
      <w:pPr>
        <w:widowControl/>
        <w:autoSpaceDE/>
        <w:autoSpaceDN/>
        <w:adjustRightInd/>
        <w:jc w:val="both"/>
        <w:rPr>
          <w:b/>
        </w:rPr>
      </w:pPr>
    </w:p>
    <w:p w:rsidR="00895EB1" w:rsidRDefault="00895EB1" w:rsidP="00895EB1">
      <w:pPr>
        <w:widowControl/>
        <w:autoSpaceDE/>
        <w:autoSpaceDN/>
        <w:adjustRightInd/>
        <w:jc w:val="both"/>
        <w:rPr>
          <w:b/>
        </w:rPr>
      </w:pPr>
      <w:r w:rsidRPr="00B759A0">
        <w:rPr>
          <w:b/>
        </w:rPr>
        <w:t>Del hecho de la unión hipostática resulta:</w:t>
      </w:r>
    </w:p>
    <w:p w:rsidR="00895EB1" w:rsidRDefault="00895EB1" w:rsidP="00895EB1">
      <w:pPr>
        <w:widowControl/>
        <w:autoSpaceDE/>
        <w:autoSpaceDN/>
        <w:adjustRightInd/>
        <w:jc w:val="both"/>
        <w:rPr>
          <w:b/>
        </w:rPr>
      </w:pPr>
    </w:p>
    <w:p w:rsidR="00895EB1" w:rsidRDefault="00895EB1" w:rsidP="00895EB1">
      <w:pPr>
        <w:widowControl/>
        <w:autoSpaceDE/>
        <w:autoSpaceDN/>
        <w:adjustRightInd/>
        <w:jc w:val="both"/>
        <w:rPr>
          <w:b/>
        </w:rPr>
      </w:pPr>
      <w:r w:rsidRPr="00B759A0">
        <w:rPr>
          <w:b/>
        </w:rPr>
        <w:t xml:space="preserve"> 1º que debe adorarse la naturaleza humana de Jesucristo</w:t>
      </w:r>
      <w:r w:rsidR="00F7569C">
        <w:rPr>
          <w:b/>
        </w:rPr>
        <w:t xml:space="preserve"> por estar unida a la divina</w:t>
      </w:r>
      <w:r w:rsidRPr="00B759A0">
        <w:rPr>
          <w:b/>
        </w:rPr>
        <w:t xml:space="preserve">; </w:t>
      </w:r>
    </w:p>
    <w:p w:rsidR="00895EB1" w:rsidRDefault="00895EB1" w:rsidP="00895EB1">
      <w:pPr>
        <w:widowControl/>
        <w:autoSpaceDE/>
        <w:autoSpaceDN/>
        <w:adjustRightInd/>
        <w:jc w:val="both"/>
        <w:rPr>
          <w:b/>
        </w:rPr>
      </w:pPr>
      <w:r w:rsidRPr="00B759A0">
        <w:rPr>
          <w:b/>
        </w:rPr>
        <w:t xml:space="preserve">2º que las </w:t>
      </w:r>
      <w:r>
        <w:rPr>
          <w:b/>
        </w:rPr>
        <w:t>o</w:t>
      </w:r>
      <w:r w:rsidRPr="00B759A0">
        <w:rPr>
          <w:b/>
        </w:rPr>
        <w:t>bras</w:t>
      </w:r>
      <w:r w:rsidR="00F7569C">
        <w:rPr>
          <w:b/>
        </w:rPr>
        <w:t>, incluso humanas,</w:t>
      </w:r>
      <w:r w:rsidRPr="00B759A0">
        <w:rPr>
          <w:b/>
        </w:rPr>
        <w:t xml:space="preserve"> de </w:t>
      </w:r>
      <w:r>
        <w:rPr>
          <w:b/>
        </w:rPr>
        <w:t xml:space="preserve">Jesús </w:t>
      </w:r>
      <w:r w:rsidRPr="00B759A0">
        <w:rPr>
          <w:b/>
        </w:rPr>
        <w:t xml:space="preserve">tienen un valor infinito; </w:t>
      </w:r>
    </w:p>
    <w:p w:rsidR="00895EB1" w:rsidRDefault="00895EB1" w:rsidP="00895EB1">
      <w:pPr>
        <w:widowControl/>
        <w:autoSpaceDE/>
        <w:autoSpaceDN/>
        <w:adjustRightInd/>
        <w:jc w:val="both"/>
        <w:rPr>
          <w:b/>
        </w:rPr>
      </w:pPr>
      <w:r w:rsidRPr="00B759A0">
        <w:rPr>
          <w:b/>
        </w:rPr>
        <w:t>3º que la Virgen María es madre de Dios</w:t>
      </w:r>
      <w:r>
        <w:rPr>
          <w:b/>
        </w:rPr>
        <w:t>, no porque le d</w:t>
      </w:r>
      <w:r w:rsidR="00F7569C">
        <w:rPr>
          <w:b/>
        </w:rPr>
        <w:t>i</w:t>
      </w:r>
      <w:r>
        <w:rPr>
          <w:b/>
        </w:rPr>
        <w:t>e</w:t>
      </w:r>
      <w:r w:rsidR="00F7569C">
        <w:rPr>
          <w:b/>
        </w:rPr>
        <w:t>ra</w:t>
      </w:r>
      <w:r>
        <w:rPr>
          <w:b/>
        </w:rPr>
        <w:t xml:space="preserve"> la divini</w:t>
      </w:r>
      <w:r w:rsidR="00F7569C">
        <w:rPr>
          <w:b/>
        </w:rPr>
        <w:t>d</w:t>
      </w:r>
      <w:r>
        <w:rPr>
          <w:b/>
        </w:rPr>
        <w:t>ad, sino por</w:t>
      </w:r>
      <w:r w:rsidR="00F7569C">
        <w:rPr>
          <w:b/>
        </w:rPr>
        <w:t>que</w:t>
      </w:r>
      <w:r>
        <w:rPr>
          <w:b/>
        </w:rPr>
        <w:t xml:space="preserve"> en Jesús, del cual es madre, hay naturaleza humana y divina</w:t>
      </w:r>
    </w:p>
    <w:p w:rsidR="00895EB1" w:rsidRDefault="00895EB1" w:rsidP="00895EB1">
      <w:pPr>
        <w:widowControl/>
        <w:autoSpaceDE/>
        <w:autoSpaceDN/>
        <w:adjustRightInd/>
        <w:jc w:val="both"/>
        <w:rPr>
          <w:b/>
        </w:rPr>
      </w:pPr>
    </w:p>
    <w:p w:rsidR="00F7569C" w:rsidRDefault="00F7569C" w:rsidP="00895EB1">
      <w:pPr>
        <w:widowControl/>
        <w:autoSpaceDE/>
        <w:autoSpaceDN/>
        <w:adjustRightInd/>
        <w:jc w:val="both"/>
        <w:rPr>
          <w:b/>
        </w:rPr>
      </w:pPr>
      <w:r>
        <w:rPr>
          <w:b/>
        </w:rPr>
        <w:t xml:space="preserve">   Esto se confirmo y </w:t>
      </w:r>
      <w:proofErr w:type="spellStart"/>
      <w:r>
        <w:rPr>
          <w:b/>
        </w:rPr>
        <w:t>repitio</w:t>
      </w:r>
      <w:proofErr w:type="spellEnd"/>
      <w:r>
        <w:rPr>
          <w:b/>
        </w:rPr>
        <w:t xml:space="preserve"> en el concilio de </w:t>
      </w:r>
      <w:proofErr w:type="spellStart"/>
      <w:r>
        <w:rPr>
          <w:b/>
        </w:rPr>
        <w:t>Efeso</w:t>
      </w:r>
      <w:proofErr w:type="spellEnd"/>
      <w:r>
        <w:rPr>
          <w:b/>
        </w:rPr>
        <w:t>( años 431)</w:t>
      </w:r>
    </w:p>
    <w:p w:rsidR="00F7569C" w:rsidRDefault="00F7569C" w:rsidP="00895EB1">
      <w:pPr>
        <w:widowControl/>
        <w:autoSpaceDE/>
        <w:autoSpaceDN/>
        <w:adjustRightInd/>
        <w:jc w:val="both"/>
        <w:rPr>
          <w:b/>
        </w:rPr>
      </w:pPr>
    </w:p>
    <w:p w:rsidR="00895EB1" w:rsidRPr="00895EB1" w:rsidRDefault="00895EB1" w:rsidP="00895EB1">
      <w:pPr>
        <w:widowControl/>
        <w:autoSpaceDE/>
        <w:autoSpaceDN/>
        <w:adjustRightInd/>
        <w:jc w:val="both"/>
        <w:rPr>
          <w:b/>
          <w:iCs/>
        </w:rPr>
      </w:pPr>
      <w:r w:rsidRPr="00B759A0">
        <w:rPr>
          <w:b/>
        </w:rPr>
        <w:t xml:space="preserve"> A Jesucristo como Dios puede atribuírsele cuanto es propio de la naturaleza humana;  </w:t>
      </w:r>
      <w:r w:rsidR="00F7569C">
        <w:rPr>
          <w:b/>
        </w:rPr>
        <w:t>y</w:t>
      </w:r>
      <w:r>
        <w:rPr>
          <w:b/>
        </w:rPr>
        <w:t xml:space="preserve">como </w:t>
      </w:r>
      <w:r w:rsidR="00F7569C">
        <w:rPr>
          <w:b/>
        </w:rPr>
        <w:t>D</w:t>
      </w:r>
      <w:r>
        <w:rPr>
          <w:b/>
        </w:rPr>
        <w:t xml:space="preserve">ios todo lo que es propio de </w:t>
      </w:r>
      <w:r w:rsidRPr="00B759A0">
        <w:rPr>
          <w:b/>
        </w:rPr>
        <w:t xml:space="preserve">la naturaleza divina. Esta atribución recíproca de las propiedades divinas y humanas recibe el nombre de </w:t>
      </w:r>
      <w:r w:rsidRPr="00F7569C">
        <w:rPr>
          <w:b/>
          <w:i/>
          <w:iCs/>
        </w:rPr>
        <w:t>comunicación de idiomas</w:t>
      </w:r>
      <w:r w:rsidRPr="00895EB1">
        <w:rPr>
          <w:b/>
          <w:iCs/>
        </w:rPr>
        <w:t>. Es decir atribución a la misma persona lo que es propio (idioma, lo propio) de lo que es propio de ambas naturalezas</w:t>
      </w:r>
    </w:p>
    <w:p w:rsidR="00895EB1" w:rsidRDefault="00895EB1" w:rsidP="00895EB1">
      <w:pPr>
        <w:widowControl/>
        <w:autoSpaceDE/>
        <w:autoSpaceDN/>
        <w:adjustRightInd/>
        <w:jc w:val="both"/>
        <w:rPr>
          <w:b/>
          <w:i/>
          <w:iCs/>
        </w:rPr>
      </w:pPr>
    </w:p>
    <w:p w:rsidR="00F7569C" w:rsidRDefault="007853F7" w:rsidP="00895EB1">
      <w:pPr>
        <w:widowControl/>
        <w:autoSpaceDE/>
        <w:autoSpaceDN/>
        <w:adjustRightInd/>
        <w:jc w:val="both"/>
        <w:rPr>
          <w:b/>
          <w:iCs/>
        </w:rPr>
      </w:pPr>
      <w:r>
        <w:rPr>
          <w:b/>
          <w:iCs/>
        </w:rPr>
        <w:t>Para entenderlo mejor se p</w:t>
      </w:r>
      <w:r w:rsidR="00895EB1" w:rsidRPr="007853F7">
        <w:rPr>
          <w:b/>
          <w:iCs/>
        </w:rPr>
        <w:t>u</w:t>
      </w:r>
      <w:r>
        <w:rPr>
          <w:b/>
          <w:iCs/>
        </w:rPr>
        <w:t>e</w:t>
      </w:r>
      <w:r w:rsidR="00895EB1" w:rsidRPr="007853F7">
        <w:rPr>
          <w:b/>
          <w:iCs/>
        </w:rPr>
        <w:t>de ofrecer el ejem</w:t>
      </w:r>
      <w:r>
        <w:rPr>
          <w:b/>
          <w:iCs/>
        </w:rPr>
        <w:t>plo del ser humano que tiene al</w:t>
      </w:r>
      <w:r w:rsidR="00895EB1" w:rsidRPr="007853F7">
        <w:rPr>
          <w:b/>
          <w:iCs/>
        </w:rPr>
        <w:t>ma y cue</w:t>
      </w:r>
      <w:r w:rsidR="00895EB1" w:rsidRPr="007853F7">
        <w:rPr>
          <w:b/>
          <w:iCs/>
        </w:rPr>
        <w:t>r</w:t>
      </w:r>
      <w:r w:rsidR="00895EB1" w:rsidRPr="007853F7">
        <w:rPr>
          <w:b/>
          <w:iCs/>
        </w:rPr>
        <w:t>p</w:t>
      </w:r>
      <w:r>
        <w:rPr>
          <w:b/>
          <w:iCs/>
        </w:rPr>
        <w:t>o</w:t>
      </w:r>
      <w:r w:rsidR="00895EB1" w:rsidRPr="007853F7">
        <w:rPr>
          <w:b/>
          <w:iCs/>
        </w:rPr>
        <w:t xml:space="preserve">. </w:t>
      </w:r>
      <w:r>
        <w:rPr>
          <w:b/>
          <w:iCs/>
        </w:rPr>
        <w:t>Y se le atribuye al hombre o a la mujer</w:t>
      </w:r>
      <w:r w:rsidR="00F7569C">
        <w:rPr>
          <w:b/>
          <w:iCs/>
        </w:rPr>
        <w:t>,</w:t>
      </w:r>
      <w:r>
        <w:rPr>
          <w:b/>
          <w:iCs/>
        </w:rPr>
        <w:t xml:space="preserve"> como </w:t>
      </w:r>
      <w:r w:rsidR="00895EB1" w:rsidRPr="007853F7">
        <w:rPr>
          <w:b/>
          <w:iCs/>
        </w:rPr>
        <w:t>p</w:t>
      </w:r>
      <w:r>
        <w:rPr>
          <w:b/>
          <w:iCs/>
        </w:rPr>
        <w:t>e</w:t>
      </w:r>
      <w:r w:rsidR="00895EB1" w:rsidRPr="007853F7">
        <w:rPr>
          <w:b/>
          <w:iCs/>
        </w:rPr>
        <w:t xml:space="preserve">rsona, el comer y el pensar, el dormir </w:t>
      </w:r>
      <w:r w:rsidR="00F7569C">
        <w:rPr>
          <w:b/>
          <w:iCs/>
        </w:rPr>
        <w:t xml:space="preserve">por ser cuerpo; </w:t>
      </w:r>
      <w:r w:rsidR="00895EB1" w:rsidRPr="007853F7">
        <w:rPr>
          <w:b/>
          <w:iCs/>
        </w:rPr>
        <w:t>y el amar,</w:t>
      </w:r>
      <w:r w:rsidR="00F7569C">
        <w:rPr>
          <w:b/>
          <w:iCs/>
        </w:rPr>
        <w:t xml:space="preserve"> pensar, e</w:t>
      </w:r>
      <w:r>
        <w:rPr>
          <w:b/>
          <w:iCs/>
        </w:rPr>
        <w:t>l</w:t>
      </w:r>
      <w:r w:rsidR="00895EB1" w:rsidRPr="007853F7">
        <w:rPr>
          <w:b/>
          <w:iCs/>
        </w:rPr>
        <w:t xml:space="preserve"> elegir </w:t>
      </w:r>
      <w:r w:rsidR="00F7569C">
        <w:rPr>
          <w:b/>
          <w:iCs/>
        </w:rPr>
        <w:t>por ser alama. Se empela el verbo ser y no el tener. El hombre es cuerpo y es alma, no solo se tiene cuerpo y tiene alma</w:t>
      </w:r>
      <w:r w:rsidR="00895EB1" w:rsidRPr="007853F7">
        <w:rPr>
          <w:b/>
          <w:iCs/>
        </w:rPr>
        <w:t>.  Es una metáf</w:t>
      </w:r>
      <w:r w:rsidR="00895EB1" w:rsidRPr="007853F7">
        <w:rPr>
          <w:b/>
          <w:iCs/>
        </w:rPr>
        <w:t>o</w:t>
      </w:r>
      <w:r w:rsidR="00895EB1" w:rsidRPr="007853F7">
        <w:rPr>
          <w:b/>
          <w:iCs/>
        </w:rPr>
        <w:t xml:space="preserve">ra </w:t>
      </w:r>
      <w:r w:rsidR="00F7569C">
        <w:rPr>
          <w:b/>
          <w:iCs/>
        </w:rPr>
        <w:t xml:space="preserve">esa comparación, </w:t>
      </w:r>
      <w:r w:rsidR="00895EB1" w:rsidRPr="007853F7">
        <w:rPr>
          <w:b/>
          <w:iCs/>
        </w:rPr>
        <w:t xml:space="preserve">que se hace más compleja en Jesús, </w:t>
      </w:r>
      <w:r w:rsidR="00F7569C">
        <w:rPr>
          <w:b/>
          <w:iCs/>
        </w:rPr>
        <w:t xml:space="preserve">en quien </w:t>
      </w:r>
      <w:r w:rsidR="00895EB1" w:rsidRPr="007853F7">
        <w:rPr>
          <w:b/>
          <w:iCs/>
        </w:rPr>
        <w:t>además se añade el</w:t>
      </w:r>
      <w:r w:rsidR="00F7569C">
        <w:rPr>
          <w:b/>
          <w:iCs/>
        </w:rPr>
        <w:t>s</w:t>
      </w:r>
      <w:r>
        <w:rPr>
          <w:b/>
          <w:iCs/>
        </w:rPr>
        <w:t>er  Dios</w:t>
      </w:r>
      <w:r w:rsidR="00F7569C">
        <w:rPr>
          <w:b/>
          <w:iCs/>
        </w:rPr>
        <w:t>, además de ser cuerpo y ser alma.</w:t>
      </w:r>
    </w:p>
    <w:p w:rsidR="00F7569C" w:rsidRDefault="00F7569C" w:rsidP="00895EB1">
      <w:pPr>
        <w:widowControl/>
        <w:autoSpaceDE/>
        <w:autoSpaceDN/>
        <w:adjustRightInd/>
        <w:jc w:val="both"/>
        <w:rPr>
          <w:b/>
          <w:iCs/>
        </w:rPr>
      </w:pPr>
    </w:p>
    <w:p w:rsidR="00EA0816" w:rsidRDefault="00F7569C" w:rsidP="00895EB1">
      <w:pPr>
        <w:widowControl/>
        <w:autoSpaceDE/>
        <w:autoSpaceDN/>
        <w:adjustRightInd/>
        <w:jc w:val="both"/>
        <w:rPr>
          <w:b/>
          <w:iCs/>
        </w:rPr>
      </w:pPr>
      <w:r>
        <w:rPr>
          <w:b/>
          <w:iCs/>
        </w:rPr>
        <w:t xml:space="preserve">  Pero en Jesús, como es Dios se le atribuye "poderes "o acciones divinas: conocer el fut</w:t>
      </w:r>
      <w:r>
        <w:rPr>
          <w:b/>
          <w:iCs/>
        </w:rPr>
        <w:t>u</w:t>
      </w:r>
      <w:r>
        <w:rPr>
          <w:b/>
          <w:iCs/>
        </w:rPr>
        <w:t>ro, existir desde siempre,</w:t>
      </w:r>
      <w:r w:rsidR="00EA0816">
        <w:rPr>
          <w:b/>
          <w:iCs/>
        </w:rPr>
        <w:t xml:space="preserve"> hacer milagros, </w:t>
      </w:r>
      <w:r>
        <w:rPr>
          <w:b/>
          <w:iCs/>
        </w:rPr>
        <w:t xml:space="preserve"> perdonar pecados, resucitar por su propio p</w:t>
      </w:r>
      <w:r>
        <w:rPr>
          <w:b/>
          <w:iCs/>
        </w:rPr>
        <w:t>o</w:t>
      </w:r>
      <w:r>
        <w:rPr>
          <w:b/>
          <w:iCs/>
        </w:rPr>
        <w:t xml:space="preserve">der, "subir" al cielo y estar "sentado a la derecha del </w:t>
      </w:r>
      <w:r w:rsidR="00EA0816">
        <w:rPr>
          <w:b/>
          <w:iCs/>
        </w:rPr>
        <w:t>P</w:t>
      </w:r>
      <w:r>
        <w:rPr>
          <w:b/>
          <w:iCs/>
        </w:rPr>
        <w:t xml:space="preserve">adre" </w:t>
      </w:r>
    </w:p>
    <w:p w:rsidR="00EA0816" w:rsidRDefault="00EA0816" w:rsidP="00895EB1">
      <w:pPr>
        <w:widowControl/>
        <w:autoSpaceDE/>
        <w:autoSpaceDN/>
        <w:adjustRightInd/>
        <w:jc w:val="both"/>
        <w:rPr>
          <w:b/>
          <w:iCs/>
        </w:rPr>
      </w:pPr>
    </w:p>
    <w:p w:rsidR="00EA0816" w:rsidRDefault="00EA0816" w:rsidP="00895EB1">
      <w:pPr>
        <w:widowControl/>
        <w:autoSpaceDE/>
        <w:autoSpaceDN/>
        <w:adjustRightInd/>
        <w:jc w:val="both"/>
        <w:rPr>
          <w:b/>
          <w:iCs/>
        </w:rPr>
      </w:pPr>
      <w:r>
        <w:rPr>
          <w:b/>
          <w:iCs/>
        </w:rPr>
        <w:t xml:space="preserve">  Es misterioso el cómo ejerce ese poder. Pero lo sabemos por </w:t>
      </w:r>
      <w:proofErr w:type="spellStart"/>
      <w:r>
        <w:rPr>
          <w:b/>
          <w:iCs/>
        </w:rPr>
        <w:t>que</w:t>
      </w:r>
      <w:proofErr w:type="spellEnd"/>
      <w:r>
        <w:rPr>
          <w:b/>
          <w:iCs/>
        </w:rPr>
        <w:t xml:space="preserve"> hizo o hablo de estas acciones y los testigos de ella, sus discípulos y </w:t>
      </w:r>
      <w:proofErr w:type="spellStart"/>
      <w:r>
        <w:rPr>
          <w:b/>
          <w:iCs/>
        </w:rPr>
        <w:t>apostoles</w:t>
      </w:r>
      <w:proofErr w:type="spellEnd"/>
      <w:r>
        <w:rPr>
          <w:b/>
          <w:iCs/>
        </w:rPr>
        <w:t xml:space="preserve">, las conservaron en su memoria y las comunicaron en escritos y en sus predicaciones </w:t>
      </w:r>
    </w:p>
    <w:p w:rsidR="00EA0816" w:rsidRDefault="00EA0816" w:rsidP="00895EB1">
      <w:pPr>
        <w:widowControl/>
        <w:autoSpaceDE/>
        <w:autoSpaceDN/>
        <w:adjustRightInd/>
        <w:jc w:val="both"/>
        <w:rPr>
          <w:b/>
          <w:iCs/>
        </w:rPr>
      </w:pPr>
    </w:p>
    <w:p w:rsidR="0006189C" w:rsidRDefault="0006189C" w:rsidP="00895EB1">
      <w:pPr>
        <w:widowControl/>
        <w:autoSpaceDE/>
        <w:autoSpaceDN/>
        <w:adjustRightInd/>
        <w:jc w:val="both"/>
        <w:rPr>
          <w:b/>
          <w:iCs/>
        </w:rPr>
      </w:pPr>
    </w:p>
    <w:p w:rsidR="0006189C" w:rsidRDefault="0006189C" w:rsidP="0006189C">
      <w:pPr>
        <w:widowControl/>
        <w:autoSpaceDE/>
        <w:autoSpaceDN/>
        <w:adjustRightInd/>
        <w:jc w:val="center"/>
        <w:rPr>
          <w:b/>
          <w:iCs/>
        </w:rPr>
      </w:pPr>
      <w:r w:rsidRPr="0006189C">
        <w:rPr>
          <w:b/>
          <w:iCs/>
          <w:noProof/>
        </w:rPr>
        <w:drawing>
          <wp:inline distT="0" distB="0" distL="0" distR="0">
            <wp:extent cx="3181350" cy="2298567"/>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63348" t="15478" r="9278" b="60522"/>
                    <a:stretch>
                      <a:fillRect/>
                    </a:stretch>
                  </pic:blipFill>
                  <pic:spPr bwMode="auto">
                    <a:xfrm>
                      <a:off x="0" y="0"/>
                      <a:ext cx="3181350" cy="2298567"/>
                    </a:xfrm>
                    <a:prstGeom prst="rect">
                      <a:avLst/>
                    </a:prstGeom>
                    <a:noFill/>
                    <a:ln w="9525">
                      <a:noFill/>
                      <a:miter lim="800000"/>
                      <a:headEnd/>
                      <a:tailEnd/>
                    </a:ln>
                  </pic:spPr>
                </pic:pic>
              </a:graphicData>
            </a:graphic>
          </wp:inline>
        </w:drawing>
      </w:r>
    </w:p>
    <w:p w:rsidR="0006189C" w:rsidRDefault="0006189C" w:rsidP="00895EB1">
      <w:pPr>
        <w:widowControl/>
        <w:autoSpaceDE/>
        <w:autoSpaceDN/>
        <w:adjustRightInd/>
        <w:jc w:val="both"/>
        <w:rPr>
          <w:b/>
          <w:iCs/>
        </w:rPr>
      </w:pPr>
    </w:p>
    <w:p w:rsidR="00EA0816" w:rsidRDefault="00EA0816" w:rsidP="00EA0816">
      <w:pPr>
        <w:widowControl/>
        <w:autoSpaceDE/>
        <w:autoSpaceDN/>
        <w:adjustRightInd/>
        <w:jc w:val="both"/>
        <w:rPr>
          <w:b/>
          <w:iCs/>
        </w:rPr>
      </w:pPr>
      <w:r>
        <w:rPr>
          <w:b/>
          <w:iCs/>
        </w:rPr>
        <w:t xml:space="preserve">      En Jesús se complican las cosas, pues además de todo lo humano, en él está, o él es,  el Verbo divino, la segunda persona de la </w:t>
      </w:r>
      <w:proofErr w:type="spellStart"/>
      <w:r>
        <w:rPr>
          <w:b/>
          <w:iCs/>
        </w:rPr>
        <w:t>Stma</w:t>
      </w:r>
      <w:proofErr w:type="spellEnd"/>
      <w:r w:rsidR="001D1A45">
        <w:rPr>
          <w:b/>
          <w:iCs/>
        </w:rPr>
        <w:t>.</w:t>
      </w:r>
      <w:r>
        <w:rPr>
          <w:b/>
          <w:iCs/>
        </w:rPr>
        <w:t xml:space="preserve"> Trinidad. Y en él pueden manifestarse a</w:t>
      </w:r>
      <w:r>
        <w:rPr>
          <w:b/>
          <w:iCs/>
        </w:rPr>
        <w:t>c</w:t>
      </w:r>
      <w:r>
        <w:rPr>
          <w:b/>
          <w:iCs/>
        </w:rPr>
        <w:t>ciones superiores: no sólo subir a la montaña, sino orar con su Padre divino; y hablar con los dos personajes históricos o bíblicos: Moisés y Elías, que vivieron en la tierra muchos siglos anteriores.</w:t>
      </w:r>
    </w:p>
    <w:p w:rsidR="00EA0816" w:rsidRDefault="00EA0816" w:rsidP="00EA0816">
      <w:pPr>
        <w:widowControl/>
        <w:autoSpaceDE/>
        <w:autoSpaceDN/>
        <w:adjustRightInd/>
        <w:jc w:val="both"/>
        <w:rPr>
          <w:b/>
          <w:iCs/>
        </w:rPr>
      </w:pPr>
    </w:p>
    <w:p w:rsidR="00EA0816" w:rsidRDefault="00EA0816" w:rsidP="00EA0816">
      <w:pPr>
        <w:widowControl/>
        <w:autoSpaceDE/>
        <w:autoSpaceDN/>
        <w:adjustRightInd/>
        <w:jc w:val="both"/>
        <w:rPr>
          <w:b/>
          <w:iCs/>
        </w:rPr>
      </w:pPr>
      <w:r>
        <w:rPr>
          <w:b/>
          <w:iCs/>
        </w:rPr>
        <w:t xml:space="preserve">  No es posible entenderlo por la mente del hombre, pues es un misterio incomprensible que sólo lo conocemos porque el mismo Jesús ha querido revelarlo. Y lo reveló con sus  palabras y sobre todo con sus hechos.</w:t>
      </w:r>
    </w:p>
    <w:p w:rsidR="00EA0816" w:rsidRDefault="00EA0816" w:rsidP="00EA0816">
      <w:pPr>
        <w:widowControl/>
        <w:autoSpaceDE/>
        <w:autoSpaceDN/>
        <w:adjustRightInd/>
        <w:jc w:val="both"/>
        <w:rPr>
          <w:b/>
          <w:iCs/>
        </w:rPr>
      </w:pPr>
    </w:p>
    <w:p w:rsidR="00EA0816" w:rsidRDefault="00EA0816" w:rsidP="00EA0816">
      <w:pPr>
        <w:widowControl/>
        <w:autoSpaceDE/>
        <w:autoSpaceDN/>
        <w:adjustRightInd/>
        <w:jc w:val="both"/>
        <w:rPr>
          <w:b/>
          <w:iCs/>
        </w:rPr>
      </w:pPr>
      <w:r>
        <w:rPr>
          <w:b/>
          <w:iCs/>
        </w:rPr>
        <w:t xml:space="preserve">     Pero podemos y debemos creerlo porque el misterio de la Encarnación, de la humaniz</w:t>
      </w:r>
      <w:r>
        <w:rPr>
          <w:b/>
          <w:iCs/>
        </w:rPr>
        <w:t>a</w:t>
      </w:r>
      <w:r>
        <w:rPr>
          <w:b/>
          <w:iCs/>
        </w:rPr>
        <w:t>ción, del Verbo lo comunico Jesús y los seguidores de Jesús lo aceptaron y lo creyeron.</w:t>
      </w:r>
    </w:p>
    <w:p w:rsidR="00EA0816" w:rsidRDefault="00EA0816" w:rsidP="00EA0816">
      <w:pPr>
        <w:widowControl/>
        <w:autoSpaceDE/>
        <w:autoSpaceDN/>
        <w:adjustRightInd/>
        <w:jc w:val="both"/>
        <w:rPr>
          <w:b/>
          <w:iCs/>
        </w:rPr>
      </w:pPr>
    </w:p>
    <w:p w:rsidR="00EA0816" w:rsidRDefault="00EA0816" w:rsidP="00EA0816">
      <w:pPr>
        <w:widowControl/>
        <w:autoSpaceDE/>
        <w:autoSpaceDN/>
        <w:adjustRightInd/>
        <w:jc w:val="both"/>
        <w:rPr>
          <w:b/>
          <w:iCs/>
        </w:rPr>
      </w:pPr>
      <w:r>
        <w:rPr>
          <w:b/>
          <w:iCs/>
        </w:rPr>
        <w:t xml:space="preserve">   Se explica en cierta manera  pero con las formas o expresiones que la Iglesia fue usando: dualidad de naturaleza y unidad de persona. Y los grandes teólogos desde los primeros tiempos, lo fueron escribiendo y los concilios lo fueron clarificando, para que ser entend</w:t>
      </w:r>
      <w:r>
        <w:rPr>
          <w:b/>
          <w:iCs/>
        </w:rPr>
        <w:t>i</w:t>
      </w:r>
      <w:r>
        <w:rPr>
          <w:b/>
          <w:iCs/>
        </w:rPr>
        <w:t>do en lo posible, aceptado por la confianza en los testigo y creído por la fe.</w:t>
      </w:r>
    </w:p>
    <w:p w:rsidR="00EA0816" w:rsidRDefault="00EA0816" w:rsidP="007853F7">
      <w:pPr>
        <w:widowControl/>
        <w:autoSpaceDE/>
        <w:autoSpaceDN/>
        <w:adjustRightInd/>
        <w:jc w:val="both"/>
        <w:rPr>
          <w:b/>
          <w:bCs/>
        </w:rPr>
      </w:pPr>
    </w:p>
    <w:p w:rsidR="00EA0816" w:rsidRDefault="00EA0816" w:rsidP="007853F7">
      <w:pPr>
        <w:widowControl/>
        <w:autoSpaceDE/>
        <w:autoSpaceDN/>
        <w:adjustRightInd/>
        <w:jc w:val="both"/>
        <w:rPr>
          <w:b/>
          <w:bCs/>
        </w:rPr>
      </w:pPr>
    </w:p>
    <w:p w:rsidR="007853F7" w:rsidRPr="0006189C" w:rsidRDefault="004E6F6B" w:rsidP="007853F7">
      <w:pPr>
        <w:widowControl/>
        <w:autoSpaceDE/>
        <w:autoSpaceDN/>
        <w:adjustRightInd/>
        <w:jc w:val="both"/>
        <w:rPr>
          <w:b/>
          <w:bCs/>
          <w:color w:val="FF0000"/>
        </w:rPr>
      </w:pPr>
      <w:r w:rsidRPr="0006189C">
        <w:rPr>
          <w:b/>
          <w:bCs/>
          <w:color w:val="FF0000"/>
        </w:rPr>
        <w:t xml:space="preserve">a) </w:t>
      </w:r>
      <w:r w:rsidR="007853F7" w:rsidRPr="0006189C">
        <w:rPr>
          <w:b/>
          <w:bCs/>
          <w:color w:val="FF0000"/>
        </w:rPr>
        <w:t>Dualidad de naturalezas.</w:t>
      </w:r>
    </w:p>
    <w:p w:rsidR="004E6F6B" w:rsidRPr="00B759A0" w:rsidRDefault="004E6F6B" w:rsidP="007853F7">
      <w:pPr>
        <w:widowControl/>
        <w:autoSpaceDE/>
        <w:autoSpaceDN/>
        <w:adjustRightInd/>
        <w:jc w:val="both"/>
        <w:rPr>
          <w:b/>
        </w:rPr>
      </w:pPr>
    </w:p>
    <w:p w:rsidR="007853F7" w:rsidRDefault="007853F7" w:rsidP="007853F7">
      <w:pPr>
        <w:widowControl/>
        <w:autoSpaceDE/>
        <w:autoSpaceDN/>
        <w:adjustRightInd/>
        <w:jc w:val="both"/>
        <w:rPr>
          <w:b/>
        </w:rPr>
      </w:pPr>
      <w:r w:rsidRPr="00B759A0">
        <w:rPr>
          <w:b/>
        </w:rPr>
        <w:t xml:space="preserve">Jesucristo es </w:t>
      </w:r>
      <w:r w:rsidRPr="002E6FEE">
        <w:rPr>
          <w:b/>
          <w:i/>
          <w:iCs/>
        </w:rPr>
        <w:t xml:space="preserve">Dios. </w:t>
      </w:r>
      <w:r w:rsidRPr="00B759A0">
        <w:rPr>
          <w:b/>
        </w:rPr>
        <w:t xml:space="preserve">Así lo </w:t>
      </w:r>
      <w:r w:rsidRPr="002E6FEE">
        <w:rPr>
          <w:b/>
          <w:i/>
          <w:iCs/>
        </w:rPr>
        <w:t xml:space="preserve">afirmó </w:t>
      </w:r>
      <w:r w:rsidRPr="00B759A0">
        <w:rPr>
          <w:b/>
        </w:rPr>
        <w:t xml:space="preserve">Él mismo atribuyéndose los poderes, derechos y honores divinos, </w:t>
      </w:r>
      <w:r w:rsidRPr="002E6FEE">
        <w:rPr>
          <w:b/>
          <w:i/>
          <w:iCs/>
        </w:rPr>
        <w:t xml:space="preserve">y </w:t>
      </w:r>
      <w:r w:rsidRPr="00B759A0">
        <w:rPr>
          <w:b/>
        </w:rPr>
        <w:t xml:space="preserve">declarándolo ante sus Apóstoles, ante el pueblo y ante el tribunal de Caifás. </w:t>
      </w:r>
      <w:r w:rsidRPr="002E6FEE">
        <w:rPr>
          <w:b/>
          <w:i/>
          <w:iCs/>
        </w:rPr>
        <w:t xml:space="preserve">Probó </w:t>
      </w:r>
      <w:r w:rsidRPr="00B759A0">
        <w:rPr>
          <w:b/>
        </w:rPr>
        <w:t xml:space="preserve">además su divinidad por la santidad de su vida, la perfección de su doctrina, con sus milagros </w:t>
      </w:r>
      <w:r w:rsidRPr="002E6FEE">
        <w:rPr>
          <w:b/>
          <w:i/>
          <w:iCs/>
        </w:rPr>
        <w:t xml:space="preserve">y </w:t>
      </w:r>
      <w:r w:rsidRPr="00B759A0">
        <w:rPr>
          <w:b/>
        </w:rPr>
        <w:t>principalmente con el de su resurrección que había predicho, con sus pr</w:t>
      </w:r>
      <w:r w:rsidRPr="00B759A0">
        <w:rPr>
          <w:b/>
        </w:rPr>
        <w:t>o</w:t>
      </w:r>
      <w:r w:rsidRPr="00B759A0">
        <w:rPr>
          <w:b/>
        </w:rPr>
        <w:t>fecías y el cumplimiento en su persona de las profecías del Antiguo Testamento, con la fundación y conservación de su Iglesia. Otra prueba de su divinidad es el culto de ador</w:t>
      </w:r>
      <w:r w:rsidRPr="00B759A0">
        <w:rPr>
          <w:b/>
        </w:rPr>
        <w:t>a</w:t>
      </w:r>
      <w:r w:rsidRPr="00B759A0">
        <w:rPr>
          <w:b/>
        </w:rPr>
        <w:t>ción que se le da hace ya diecinueve siglos.</w:t>
      </w:r>
    </w:p>
    <w:p w:rsidR="004E6F6B" w:rsidRPr="00B759A0" w:rsidRDefault="004E6F6B" w:rsidP="007853F7">
      <w:pPr>
        <w:widowControl/>
        <w:autoSpaceDE/>
        <w:autoSpaceDN/>
        <w:adjustRightInd/>
        <w:jc w:val="both"/>
        <w:rPr>
          <w:b/>
        </w:rPr>
      </w:pPr>
    </w:p>
    <w:p w:rsidR="001D1A45" w:rsidRDefault="00B9534F" w:rsidP="007853F7">
      <w:pPr>
        <w:widowControl/>
        <w:autoSpaceDE/>
        <w:autoSpaceDN/>
        <w:adjustRightInd/>
        <w:jc w:val="both"/>
        <w:rPr>
          <w:b/>
        </w:rPr>
      </w:pPr>
      <w:r>
        <w:rPr>
          <w:b/>
        </w:rPr>
        <w:t xml:space="preserve">     </w:t>
      </w:r>
      <w:r w:rsidR="007853F7" w:rsidRPr="00B759A0">
        <w:rPr>
          <w:b/>
        </w:rPr>
        <w:t xml:space="preserve">Jesucristo es </w:t>
      </w:r>
      <w:r w:rsidR="007853F7" w:rsidRPr="002E6FEE">
        <w:rPr>
          <w:b/>
          <w:i/>
          <w:iCs/>
        </w:rPr>
        <w:t xml:space="preserve">hombre, </w:t>
      </w:r>
      <w:r w:rsidR="007853F7" w:rsidRPr="00B759A0">
        <w:rPr>
          <w:b/>
        </w:rPr>
        <w:t xml:space="preserve">porque real </w:t>
      </w:r>
      <w:r w:rsidR="007853F7" w:rsidRPr="002E6FEE">
        <w:rPr>
          <w:b/>
          <w:i/>
          <w:iCs/>
        </w:rPr>
        <w:t xml:space="preserve">y </w:t>
      </w:r>
      <w:r w:rsidR="007853F7" w:rsidRPr="00B759A0">
        <w:rPr>
          <w:b/>
        </w:rPr>
        <w:t xml:space="preserve">verdaderamente tiene alma humana y cuerpo humano. </w:t>
      </w:r>
      <w:r>
        <w:rPr>
          <w:b/>
        </w:rPr>
        <w:t>El cuerpo y el alma forman una unidad. A esa unidad se une la divinidad.</w:t>
      </w:r>
    </w:p>
    <w:p w:rsidR="004E6F6B" w:rsidRDefault="00B9534F" w:rsidP="007853F7">
      <w:pPr>
        <w:widowControl/>
        <w:autoSpaceDE/>
        <w:autoSpaceDN/>
        <w:adjustRightInd/>
        <w:jc w:val="both"/>
        <w:rPr>
          <w:b/>
        </w:rPr>
      </w:pPr>
      <w:r>
        <w:rPr>
          <w:b/>
        </w:rPr>
        <w:lastRenderedPageBreak/>
        <w:t xml:space="preserve">     </w:t>
      </w:r>
      <w:r w:rsidR="007853F7" w:rsidRPr="00B759A0">
        <w:rPr>
          <w:b/>
        </w:rPr>
        <w:t xml:space="preserve">El </w:t>
      </w:r>
      <w:r w:rsidR="007853F7" w:rsidRPr="002E6FEE">
        <w:rPr>
          <w:b/>
          <w:i/>
          <w:iCs/>
        </w:rPr>
        <w:t xml:space="preserve">alma </w:t>
      </w:r>
      <w:r w:rsidR="007853F7" w:rsidRPr="00B759A0">
        <w:rPr>
          <w:b/>
        </w:rPr>
        <w:t>de Jesucristo sólo difiere de la nuestra por sus incomparables perfecciones. Su inteligencia humana no poseía la ciencia infinita, que sólo a la inteligencia divina perten</w:t>
      </w:r>
      <w:r w:rsidR="007853F7" w:rsidRPr="00B759A0">
        <w:rPr>
          <w:b/>
        </w:rPr>
        <w:t>e</w:t>
      </w:r>
      <w:r w:rsidR="007853F7" w:rsidRPr="00B759A0">
        <w:rPr>
          <w:b/>
        </w:rPr>
        <w:t xml:space="preserve">ce; pero poseía en sumo grado: </w:t>
      </w:r>
    </w:p>
    <w:p w:rsidR="004E6F6B" w:rsidRDefault="00B9534F" w:rsidP="007853F7">
      <w:pPr>
        <w:widowControl/>
        <w:autoSpaceDE/>
        <w:autoSpaceDN/>
        <w:adjustRightInd/>
        <w:jc w:val="both"/>
        <w:rPr>
          <w:b/>
        </w:rPr>
      </w:pPr>
      <w:r>
        <w:rPr>
          <w:b/>
        </w:rPr>
        <w:t xml:space="preserve">    </w:t>
      </w:r>
      <w:r w:rsidR="007853F7" w:rsidRPr="00B759A0">
        <w:rPr>
          <w:b/>
        </w:rPr>
        <w:t xml:space="preserve">1º </w:t>
      </w:r>
      <w:r w:rsidR="004E6F6B">
        <w:rPr>
          <w:b/>
        </w:rPr>
        <w:t xml:space="preserve">él tenía </w:t>
      </w:r>
      <w:r w:rsidR="007853F7" w:rsidRPr="00B759A0">
        <w:rPr>
          <w:b/>
        </w:rPr>
        <w:t xml:space="preserve">la </w:t>
      </w:r>
      <w:r w:rsidR="007853F7" w:rsidRPr="002E6FEE">
        <w:rPr>
          <w:b/>
          <w:bCs/>
        </w:rPr>
        <w:t xml:space="preserve">ciencia </w:t>
      </w:r>
      <w:r w:rsidR="007853F7" w:rsidRPr="002E6FEE">
        <w:rPr>
          <w:b/>
          <w:bCs/>
          <w:i/>
          <w:iCs/>
        </w:rPr>
        <w:t>beatifica</w:t>
      </w:r>
      <w:r w:rsidR="007853F7" w:rsidRPr="002E6FEE">
        <w:rPr>
          <w:b/>
          <w:i/>
          <w:iCs/>
        </w:rPr>
        <w:t xml:space="preserve">, </w:t>
      </w:r>
      <w:r w:rsidR="007853F7" w:rsidRPr="00B759A0">
        <w:rPr>
          <w:b/>
        </w:rPr>
        <w:t xml:space="preserve">o sea la visión de la divina esencia; </w:t>
      </w:r>
    </w:p>
    <w:p w:rsidR="004E6F6B" w:rsidRDefault="00B9534F" w:rsidP="007853F7">
      <w:pPr>
        <w:widowControl/>
        <w:autoSpaceDE/>
        <w:autoSpaceDN/>
        <w:adjustRightInd/>
        <w:jc w:val="both"/>
        <w:rPr>
          <w:b/>
        </w:rPr>
      </w:pPr>
      <w:r>
        <w:rPr>
          <w:b/>
        </w:rPr>
        <w:t xml:space="preserve">    </w:t>
      </w:r>
      <w:r w:rsidR="007853F7" w:rsidRPr="00B759A0">
        <w:rPr>
          <w:b/>
        </w:rPr>
        <w:t xml:space="preserve">2º </w:t>
      </w:r>
      <w:r w:rsidR="004E6F6B">
        <w:rPr>
          <w:b/>
        </w:rPr>
        <w:t xml:space="preserve">el </w:t>
      </w:r>
      <w:proofErr w:type="spellStart"/>
      <w:r w:rsidR="004E6F6B">
        <w:rPr>
          <w:b/>
        </w:rPr>
        <w:t>tenía</w:t>
      </w:r>
      <w:r w:rsidR="007853F7" w:rsidRPr="002E6FEE">
        <w:rPr>
          <w:b/>
          <w:bCs/>
        </w:rPr>
        <w:t>ciencia</w:t>
      </w:r>
      <w:proofErr w:type="spellEnd"/>
      <w:r w:rsidR="007853F7" w:rsidRPr="002E6FEE">
        <w:rPr>
          <w:b/>
          <w:bCs/>
        </w:rPr>
        <w:t xml:space="preserve"> </w:t>
      </w:r>
      <w:r w:rsidR="007853F7" w:rsidRPr="002E6FEE">
        <w:rPr>
          <w:b/>
          <w:bCs/>
          <w:i/>
          <w:iCs/>
        </w:rPr>
        <w:t>infusa</w:t>
      </w:r>
      <w:r w:rsidR="007853F7" w:rsidRPr="002E6FEE">
        <w:rPr>
          <w:b/>
          <w:i/>
          <w:iCs/>
        </w:rPr>
        <w:t xml:space="preserve">, </w:t>
      </w:r>
      <w:r w:rsidR="007853F7" w:rsidRPr="00B759A0">
        <w:rPr>
          <w:b/>
        </w:rPr>
        <w:t xml:space="preserve">con la cual conocía por medio de ideas </w:t>
      </w:r>
      <w:r w:rsidR="00F33404">
        <w:rPr>
          <w:b/>
        </w:rPr>
        <w:t xml:space="preserve">puras, perfectas, </w:t>
      </w:r>
      <w:r w:rsidR="007853F7" w:rsidRPr="00B759A0">
        <w:rPr>
          <w:b/>
        </w:rPr>
        <w:t>inn</w:t>
      </w:r>
      <w:r w:rsidR="007853F7" w:rsidRPr="00B759A0">
        <w:rPr>
          <w:b/>
        </w:rPr>
        <w:t>a</w:t>
      </w:r>
      <w:r w:rsidR="007853F7" w:rsidRPr="00B759A0">
        <w:rPr>
          <w:b/>
        </w:rPr>
        <w:t xml:space="preserve">tas, sin imágenes sensibles; </w:t>
      </w:r>
    </w:p>
    <w:p w:rsidR="004E6F6B" w:rsidRDefault="00B9534F" w:rsidP="007853F7">
      <w:pPr>
        <w:widowControl/>
        <w:autoSpaceDE/>
        <w:autoSpaceDN/>
        <w:adjustRightInd/>
        <w:jc w:val="both"/>
        <w:rPr>
          <w:b/>
        </w:rPr>
      </w:pPr>
      <w:r>
        <w:rPr>
          <w:b/>
        </w:rPr>
        <w:t xml:space="preserve">    </w:t>
      </w:r>
      <w:r w:rsidR="007853F7" w:rsidRPr="00B759A0">
        <w:rPr>
          <w:b/>
        </w:rPr>
        <w:t>3º</w:t>
      </w:r>
      <w:r w:rsidR="004E6F6B">
        <w:rPr>
          <w:b/>
        </w:rPr>
        <w:t xml:space="preserve"> Y a medida que, como hombre, fue creciendo</w:t>
      </w:r>
      <w:r w:rsidR="000C139E">
        <w:rPr>
          <w:b/>
        </w:rPr>
        <w:t>,</w:t>
      </w:r>
      <w:r w:rsidR="004E6F6B">
        <w:rPr>
          <w:b/>
        </w:rPr>
        <w:t xml:space="preserve"> ten</w:t>
      </w:r>
      <w:r w:rsidR="00F33404">
        <w:rPr>
          <w:b/>
        </w:rPr>
        <w:t>í</w:t>
      </w:r>
      <w:r w:rsidR="004E6F6B">
        <w:rPr>
          <w:b/>
        </w:rPr>
        <w:t>a</w:t>
      </w:r>
      <w:r w:rsidR="007853F7" w:rsidRPr="002E6FEE">
        <w:rPr>
          <w:b/>
          <w:bCs/>
        </w:rPr>
        <w:t xml:space="preserve">ciencia </w:t>
      </w:r>
      <w:r w:rsidR="007853F7" w:rsidRPr="002E6FEE">
        <w:rPr>
          <w:b/>
          <w:bCs/>
          <w:i/>
          <w:iCs/>
        </w:rPr>
        <w:t>adquirida</w:t>
      </w:r>
      <w:r w:rsidR="000C139E">
        <w:rPr>
          <w:b/>
          <w:bCs/>
          <w:i/>
          <w:iCs/>
        </w:rPr>
        <w:t>,</w:t>
      </w:r>
      <w:r w:rsidR="007853F7" w:rsidRPr="00B759A0">
        <w:rPr>
          <w:b/>
        </w:rPr>
        <w:t xml:space="preserve"> que consistía en aprender por medio de los sentidos y de la razón.</w:t>
      </w:r>
      <w:r w:rsidR="0024535C">
        <w:rPr>
          <w:b/>
        </w:rPr>
        <w:t>Consiguió como todo hombre una</w:t>
      </w:r>
      <w:r w:rsidR="00F33404">
        <w:rPr>
          <w:b/>
        </w:rPr>
        <w:t xml:space="preserve"> ciencia adaptada a cada edad y resultante de las experiencias de la vida</w:t>
      </w:r>
      <w:r w:rsidR="0024535C">
        <w:rPr>
          <w:b/>
        </w:rPr>
        <w:t>.</w:t>
      </w:r>
    </w:p>
    <w:p w:rsidR="004E6F6B" w:rsidRDefault="004E6F6B" w:rsidP="007853F7">
      <w:pPr>
        <w:widowControl/>
        <w:autoSpaceDE/>
        <w:autoSpaceDN/>
        <w:adjustRightInd/>
        <w:jc w:val="both"/>
        <w:rPr>
          <w:b/>
        </w:rPr>
      </w:pPr>
    </w:p>
    <w:p w:rsidR="004E6F6B" w:rsidRDefault="004E6F6B" w:rsidP="007853F7">
      <w:pPr>
        <w:widowControl/>
        <w:autoSpaceDE/>
        <w:autoSpaceDN/>
        <w:adjustRightInd/>
        <w:jc w:val="both"/>
        <w:rPr>
          <w:b/>
        </w:rPr>
      </w:pPr>
      <w:r>
        <w:rPr>
          <w:b/>
        </w:rPr>
        <w:t xml:space="preserve">   Jesús tenia voluntad humana: querer, elegir, deliberar, como cuando le decía a su Padre divino. </w:t>
      </w:r>
      <w:r w:rsidR="00F33404">
        <w:rPr>
          <w:b/>
        </w:rPr>
        <w:t>"</w:t>
      </w:r>
      <w:r w:rsidRPr="0024535C">
        <w:rPr>
          <w:b/>
          <w:i/>
        </w:rPr>
        <w:t>Padre, aleja de m</w:t>
      </w:r>
      <w:r w:rsidR="00F33404" w:rsidRPr="0024535C">
        <w:rPr>
          <w:b/>
          <w:i/>
        </w:rPr>
        <w:t>í</w:t>
      </w:r>
      <w:r w:rsidRPr="0024535C">
        <w:rPr>
          <w:b/>
          <w:i/>
        </w:rPr>
        <w:t xml:space="preserve"> este c</w:t>
      </w:r>
      <w:r w:rsidR="00F33404" w:rsidRPr="0024535C">
        <w:rPr>
          <w:b/>
          <w:i/>
        </w:rPr>
        <w:t>á</w:t>
      </w:r>
      <w:r w:rsidRPr="0024535C">
        <w:rPr>
          <w:b/>
          <w:i/>
        </w:rPr>
        <w:t>liz, pero no se haga mi voluntad sino la tuya</w:t>
      </w:r>
      <w:r w:rsidR="00F33404">
        <w:rPr>
          <w:b/>
        </w:rPr>
        <w:t>"(</w:t>
      </w:r>
      <w:proofErr w:type="spellStart"/>
      <w:r w:rsidR="00F33404">
        <w:rPr>
          <w:b/>
        </w:rPr>
        <w:t>Lc</w:t>
      </w:r>
      <w:proofErr w:type="spellEnd"/>
      <w:r w:rsidR="00F33404">
        <w:rPr>
          <w:b/>
        </w:rPr>
        <w:t xml:space="preserve"> 22.42)</w:t>
      </w:r>
    </w:p>
    <w:p w:rsidR="00F33404" w:rsidRDefault="00F33404" w:rsidP="007853F7">
      <w:pPr>
        <w:widowControl/>
        <w:autoSpaceDE/>
        <w:autoSpaceDN/>
        <w:adjustRightInd/>
        <w:jc w:val="both"/>
        <w:rPr>
          <w:b/>
        </w:rPr>
      </w:pPr>
    </w:p>
    <w:p w:rsidR="004E6F6B" w:rsidRDefault="004E6F6B" w:rsidP="007853F7">
      <w:pPr>
        <w:widowControl/>
        <w:autoSpaceDE/>
        <w:autoSpaceDN/>
        <w:adjustRightInd/>
        <w:jc w:val="both"/>
        <w:rPr>
          <w:b/>
        </w:rPr>
      </w:pPr>
      <w:r>
        <w:rPr>
          <w:b/>
        </w:rPr>
        <w:t xml:space="preserve">  </w:t>
      </w:r>
      <w:r w:rsidR="00B9534F">
        <w:rPr>
          <w:b/>
        </w:rPr>
        <w:t xml:space="preserve">   </w:t>
      </w:r>
      <w:r>
        <w:rPr>
          <w:b/>
        </w:rPr>
        <w:t>Pero te</w:t>
      </w:r>
      <w:r w:rsidR="00F33404">
        <w:rPr>
          <w:b/>
        </w:rPr>
        <w:t>ní</w:t>
      </w:r>
      <w:r>
        <w:rPr>
          <w:b/>
        </w:rPr>
        <w:t>a también voluntad divina: como cuando per</w:t>
      </w:r>
      <w:r w:rsidR="00F33404">
        <w:rPr>
          <w:b/>
        </w:rPr>
        <w:t>d</w:t>
      </w:r>
      <w:r>
        <w:rPr>
          <w:b/>
        </w:rPr>
        <w:t>ona</w:t>
      </w:r>
      <w:r w:rsidR="00F33404">
        <w:rPr>
          <w:b/>
        </w:rPr>
        <w:t>ba</w:t>
      </w:r>
      <w:r>
        <w:rPr>
          <w:b/>
        </w:rPr>
        <w:t xml:space="preserve"> pecados: </w:t>
      </w:r>
      <w:r w:rsidRPr="0024535C">
        <w:rPr>
          <w:b/>
          <w:i/>
        </w:rPr>
        <w:t>"Par</w:t>
      </w:r>
      <w:r w:rsidR="00F33404" w:rsidRPr="0024535C">
        <w:rPr>
          <w:b/>
          <w:i/>
        </w:rPr>
        <w:t>a</w:t>
      </w:r>
      <w:r w:rsidRPr="0024535C">
        <w:rPr>
          <w:b/>
          <w:i/>
        </w:rPr>
        <w:t xml:space="preserve"> qu</w:t>
      </w:r>
      <w:r w:rsidR="00F33404" w:rsidRPr="0024535C">
        <w:rPr>
          <w:b/>
          <w:i/>
        </w:rPr>
        <w:t>e</w:t>
      </w:r>
      <w:r w:rsidRPr="0024535C">
        <w:rPr>
          <w:b/>
          <w:i/>
        </w:rPr>
        <w:t xml:space="preserve"> sep</w:t>
      </w:r>
      <w:r w:rsidR="00F33404" w:rsidRPr="0024535C">
        <w:rPr>
          <w:b/>
          <w:i/>
        </w:rPr>
        <w:t>á</w:t>
      </w:r>
      <w:r w:rsidRPr="0024535C">
        <w:rPr>
          <w:b/>
          <w:i/>
        </w:rPr>
        <w:t>is que el Hijo del ho</w:t>
      </w:r>
      <w:r w:rsidR="00F33404" w:rsidRPr="0024535C">
        <w:rPr>
          <w:b/>
          <w:i/>
        </w:rPr>
        <w:t>m</w:t>
      </w:r>
      <w:r w:rsidRPr="0024535C">
        <w:rPr>
          <w:b/>
          <w:i/>
        </w:rPr>
        <w:t>bre tiene poder de perdonar los pecados, le dijo al par</w:t>
      </w:r>
      <w:r w:rsidR="00F33404" w:rsidRPr="0024535C">
        <w:rPr>
          <w:b/>
          <w:i/>
        </w:rPr>
        <w:t>alí</w:t>
      </w:r>
      <w:r w:rsidRPr="0024535C">
        <w:rPr>
          <w:b/>
          <w:i/>
        </w:rPr>
        <w:t>tico: lev</w:t>
      </w:r>
      <w:r w:rsidR="00F33404" w:rsidRPr="0024535C">
        <w:rPr>
          <w:b/>
          <w:i/>
        </w:rPr>
        <w:t>á</w:t>
      </w:r>
      <w:r w:rsidRPr="0024535C">
        <w:rPr>
          <w:b/>
          <w:i/>
        </w:rPr>
        <w:t>ntatey anda</w:t>
      </w:r>
      <w:r w:rsidR="00F33404">
        <w:rPr>
          <w:b/>
        </w:rPr>
        <w:t>"(Mc 2.1-12).</w:t>
      </w:r>
    </w:p>
    <w:p w:rsidR="00F33404" w:rsidRDefault="00F33404" w:rsidP="007853F7">
      <w:pPr>
        <w:widowControl/>
        <w:autoSpaceDE/>
        <w:autoSpaceDN/>
        <w:adjustRightInd/>
        <w:jc w:val="both"/>
        <w:rPr>
          <w:b/>
        </w:rPr>
      </w:pPr>
    </w:p>
    <w:p w:rsidR="000C139E" w:rsidRDefault="00F33404" w:rsidP="007853F7">
      <w:pPr>
        <w:widowControl/>
        <w:autoSpaceDE/>
        <w:autoSpaceDN/>
        <w:adjustRightInd/>
        <w:jc w:val="both"/>
        <w:rPr>
          <w:b/>
        </w:rPr>
      </w:pPr>
      <w:r>
        <w:rPr>
          <w:b/>
        </w:rPr>
        <w:t xml:space="preserve"> </w:t>
      </w:r>
      <w:r w:rsidR="00B9534F">
        <w:rPr>
          <w:b/>
        </w:rPr>
        <w:t xml:space="preserve">   </w:t>
      </w:r>
      <w:r>
        <w:rPr>
          <w:b/>
        </w:rPr>
        <w:t>Sus sentimientos eran naturales como</w:t>
      </w:r>
      <w:r w:rsidR="0024535C">
        <w:rPr>
          <w:b/>
        </w:rPr>
        <w:t xml:space="preserve"> los de todos los hombres</w:t>
      </w:r>
      <w:r>
        <w:rPr>
          <w:b/>
        </w:rPr>
        <w:t>. A veces los manifest</w:t>
      </w:r>
      <w:r>
        <w:rPr>
          <w:b/>
        </w:rPr>
        <w:t>a</w:t>
      </w:r>
      <w:r>
        <w:rPr>
          <w:b/>
        </w:rPr>
        <w:t>ba en agrados y a veces en disgustos</w:t>
      </w:r>
      <w:r w:rsidR="0024535C">
        <w:rPr>
          <w:b/>
        </w:rPr>
        <w:t xml:space="preserve">. Unas veces los expresó fuertes como </w:t>
      </w:r>
      <w:r w:rsidR="000311D4">
        <w:rPr>
          <w:b/>
        </w:rPr>
        <w:t>al decir por su falta de fe: "</w:t>
      </w:r>
      <w:r w:rsidR="000311D4" w:rsidRPr="0024535C">
        <w:rPr>
          <w:b/>
          <w:i/>
        </w:rPr>
        <w:t>Gente incrédula y perversa. ¡Hasta cuando estaré con vosotros</w:t>
      </w:r>
      <w:r w:rsidR="000311D4">
        <w:rPr>
          <w:b/>
        </w:rPr>
        <w:t xml:space="preserve">! </w:t>
      </w:r>
      <w:r>
        <w:rPr>
          <w:b/>
        </w:rPr>
        <w:t xml:space="preserve">( </w:t>
      </w:r>
      <w:proofErr w:type="spellStart"/>
      <w:r w:rsidR="000311D4">
        <w:rPr>
          <w:b/>
        </w:rPr>
        <w:t>Lc</w:t>
      </w:r>
      <w:proofErr w:type="spellEnd"/>
      <w:r w:rsidR="000311D4">
        <w:rPr>
          <w:b/>
        </w:rPr>
        <w:t xml:space="preserve"> 9.41) o cuand</w:t>
      </w:r>
      <w:r w:rsidR="0024535C">
        <w:rPr>
          <w:b/>
        </w:rPr>
        <w:t>o</w:t>
      </w:r>
      <w:r w:rsidR="000311D4">
        <w:rPr>
          <w:b/>
        </w:rPr>
        <w:t xml:space="preserve"> expulsó a los mercaderes del tempo ( Mc</w:t>
      </w:r>
      <w:r w:rsidR="000C139E">
        <w:rPr>
          <w:b/>
        </w:rPr>
        <w:t xml:space="preserve"> 11.15-19; Mt21-12-17, Juan 2-13</w:t>
      </w:r>
      <w:r w:rsidR="0024535C">
        <w:rPr>
          <w:b/>
        </w:rPr>
        <w:t>-</w:t>
      </w:r>
      <w:r w:rsidR="000C139E">
        <w:rPr>
          <w:b/>
        </w:rPr>
        <w:t xml:space="preserve">22 y </w:t>
      </w:r>
      <w:proofErr w:type="spellStart"/>
      <w:r w:rsidR="000C139E">
        <w:rPr>
          <w:b/>
        </w:rPr>
        <w:t>Lc</w:t>
      </w:r>
      <w:proofErr w:type="spellEnd"/>
      <w:r w:rsidR="000C139E">
        <w:rPr>
          <w:b/>
        </w:rPr>
        <w:t xml:space="preserve"> 19 45-47( que es un gesto de los pocos que en que coinciden los cuatro evangeli</w:t>
      </w:r>
      <w:r w:rsidR="001D1A45">
        <w:rPr>
          <w:b/>
        </w:rPr>
        <w:t>s</w:t>
      </w:r>
      <w:r w:rsidR="000C139E">
        <w:rPr>
          <w:b/>
        </w:rPr>
        <w:t>tas. O incluso</w:t>
      </w:r>
      <w:r w:rsidR="001D1A45">
        <w:rPr>
          <w:b/>
        </w:rPr>
        <w:t>,</w:t>
      </w:r>
      <w:r w:rsidR="000C139E">
        <w:rPr>
          <w:b/>
        </w:rPr>
        <w:t xml:space="preserve"> cuando lloró ante la muerte del amigo Lázaro (</w:t>
      </w:r>
      <w:proofErr w:type="spellStart"/>
      <w:r w:rsidR="000C139E">
        <w:rPr>
          <w:b/>
        </w:rPr>
        <w:t>Jn</w:t>
      </w:r>
      <w:proofErr w:type="spellEnd"/>
      <w:r w:rsidR="000C139E">
        <w:rPr>
          <w:b/>
        </w:rPr>
        <w:t xml:space="preserve"> 11-35)</w:t>
      </w:r>
      <w:r w:rsidR="001D1A45">
        <w:rPr>
          <w:b/>
        </w:rPr>
        <w:t>,</w:t>
      </w:r>
      <w:proofErr w:type="spellStart"/>
      <w:r w:rsidR="0024535C">
        <w:rPr>
          <w:b/>
        </w:rPr>
        <w:t>ú</w:t>
      </w:r>
      <w:r w:rsidR="000C139E">
        <w:rPr>
          <w:b/>
        </w:rPr>
        <w:t>nicavez</w:t>
      </w:r>
      <w:proofErr w:type="spellEnd"/>
      <w:r w:rsidR="000C139E">
        <w:rPr>
          <w:b/>
        </w:rPr>
        <w:t xml:space="preserve"> en que se dice que Jes</w:t>
      </w:r>
      <w:r w:rsidR="0024535C">
        <w:rPr>
          <w:b/>
        </w:rPr>
        <w:t>ú</w:t>
      </w:r>
      <w:r w:rsidR="000C139E">
        <w:rPr>
          <w:b/>
        </w:rPr>
        <w:t>s lloró.</w:t>
      </w:r>
    </w:p>
    <w:p w:rsidR="00EA0816" w:rsidRDefault="00EA0816" w:rsidP="007853F7">
      <w:pPr>
        <w:widowControl/>
        <w:autoSpaceDE/>
        <w:autoSpaceDN/>
        <w:adjustRightInd/>
        <w:jc w:val="both"/>
        <w:rPr>
          <w:b/>
        </w:rPr>
      </w:pPr>
    </w:p>
    <w:p w:rsidR="000311D4" w:rsidRDefault="000311D4" w:rsidP="007853F7">
      <w:pPr>
        <w:widowControl/>
        <w:autoSpaceDE/>
        <w:autoSpaceDN/>
        <w:adjustRightInd/>
        <w:jc w:val="both"/>
        <w:rPr>
          <w:b/>
        </w:rPr>
      </w:pPr>
      <w:r>
        <w:rPr>
          <w:b/>
        </w:rPr>
        <w:t xml:space="preserve">  Y otras veces manifest</w:t>
      </w:r>
      <w:r w:rsidR="000C139E">
        <w:rPr>
          <w:b/>
        </w:rPr>
        <w:t>ó</w:t>
      </w:r>
      <w:r>
        <w:rPr>
          <w:b/>
        </w:rPr>
        <w:t xml:space="preserve"> su alegr</w:t>
      </w:r>
      <w:r w:rsidR="000C139E">
        <w:rPr>
          <w:b/>
        </w:rPr>
        <w:t>ía,</w:t>
      </w:r>
      <w:r>
        <w:rPr>
          <w:b/>
        </w:rPr>
        <w:t xml:space="preserve"> como al regreso de los discípulos que man</w:t>
      </w:r>
      <w:r w:rsidR="0024535C">
        <w:rPr>
          <w:b/>
        </w:rPr>
        <w:t>dó</w:t>
      </w:r>
      <w:r>
        <w:rPr>
          <w:b/>
        </w:rPr>
        <w:t xml:space="preserve"> a pred</w:t>
      </w:r>
      <w:r>
        <w:rPr>
          <w:b/>
        </w:rPr>
        <w:t>i</w:t>
      </w:r>
      <w:r>
        <w:rPr>
          <w:b/>
        </w:rPr>
        <w:t xml:space="preserve">car por las aldeas: </w:t>
      </w:r>
      <w:r w:rsidR="000C139E">
        <w:rPr>
          <w:b/>
        </w:rPr>
        <w:t>"</w:t>
      </w:r>
      <w:r w:rsidRPr="000C139E">
        <w:rPr>
          <w:b/>
          <w:i/>
        </w:rPr>
        <w:t>Lle</w:t>
      </w:r>
      <w:r w:rsidR="000C139E" w:rsidRPr="000C139E">
        <w:rPr>
          <w:b/>
          <w:i/>
        </w:rPr>
        <w:t xml:space="preserve">no de </w:t>
      </w:r>
      <w:r w:rsidRPr="000C139E">
        <w:rPr>
          <w:b/>
          <w:i/>
        </w:rPr>
        <w:t>a</w:t>
      </w:r>
      <w:r w:rsidR="000C139E" w:rsidRPr="000C139E">
        <w:rPr>
          <w:b/>
          <w:i/>
        </w:rPr>
        <w:t>l</w:t>
      </w:r>
      <w:r w:rsidR="0024535C">
        <w:rPr>
          <w:b/>
          <w:i/>
        </w:rPr>
        <w:t>egrí</w:t>
      </w:r>
      <w:r w:rsidR="000C139E" w:rsidRPr="000C139E">
        <w:rPr>
          <w:b/>
          <w:i/>
        </w:rPr>
        <w:t>a</w:t>
      </w:r>
      <w:r w:rsidRPr="000C139E">
        <w:rPr>
          <w:b/>
          <w:i/>
        </w:rPr>
        <w:t xml:space="preserve"> dijo: Te doy gracias, Padre, porque has revelado estas cosas a los pequeño</w:t>
      </w:r>
      <w:r>
        <w:rPr>
          <w:b/>
        </w:rPr>
        <w:t>s" (</w:t>
      </w:r>
      <w:proofErr w:type="spellStart"/>
      <w:r>
        <w:rPr>
          <w:b/>
        </w:rPr>
        <w:t>Lc</w:t>
      </w:r>
      <w:proofErr w:type="spellEnd"/>
      <w:r>
        <w:rPr>
          <w:b/>
        </w:rPr>
        <w:t xml:space="preserve"> 10.21-24</w:t>
      </w:r>
    </w:p>
    <w:p w:rsidR="000311D4" w:rsidRDefault="000311D4" w:rsidP="007853F7">
      <w:pPr>
        <w:widowControl/>
        <w:autoSpaceDE/>
        <w:autoSpaceDN/>
        <w:adjustRightInd/>
        <w:jc w:val="both"/>
        <w:rPr>
          <w:b/>
        </w:rPr>
      </w:pPr>
    </w:p>
    <w:p w:rsidR="000311D4" w:rsidRDefault="00B9534F" w:rsidP="007853F7">
      <w:pPr>
        <w:widowControl/>
        <w:autoSpaceDE/>
        <w:autoSpaceDN/>
        <w:adjustRightInd/>
        <w:jc w:val="both"/>
        <w:rPr>
          <w:b/>
        </w:rPr>
      </w:pPr>
      <w:r>
        <w:rPr>
          <w:b/>
        </w:rPr>
        <w:t xml:space="preserve">    </w:t>
      </w:r>
      <w:r w:rsidR="000311D4">
        <w:rPr>
          <w:b/>
        </w:rPr>
        <w:t>Inteligencia, voluntad y sens</w:t>
      </w:r>
      <w:r w:rsidR="000C139E">
        <w:rPr>
          <w:b/>
        </w:rPr>
        <w:t>i</w:t>
      </w:r>
      <w:r w:rsidR="000311D4">
        <w:rPr>
          <w:b/>
        </w:rPr>
        <w:t>bil</w:t>
      </w:r>
      <w:r w:rsidR="0024535C">
        <w:rPr>
          <w:b/>
        </w:rPr>
        <w:t>idad, fantasí</w:t>
      </w:r>
      <w:r w:rsidR="000C139E">
        <w:rPr>
          <w:b/>
        </w:rPr>
        <w:t>a, memoria y atenció</w:t>
      </w:r>
      <w:r w:rsidR="000311D4">
        <w:rPr>
          <w:b/>
        </w:rPr>
        <w:t>n</w:t>
      </w:r>
      <w:r w:rsidR="000C139E">
        <w:rPr>
          <w:b/>
        </w:rPr>
        <w:t>, lógica y capacidad de observación,</w:t>
      </w:r>
      <w:r w:rsidR="000311D4">
        <w:rPr>
          <w:b/>
        </w:rPr>
        <w:t xml:space="preserve"> era</w:t>
      </w:r>
      <w:r w:rsidR="000C139E">
        <w:rPr>
          <w:b/>
        </w:rPr>
        <w:t>ncapacidades naturales que se manifestaban como en los demás</w:t>
      </w:r>
      <w:r w:rsidR="000311D4">
        <w:rPr>
          <w:b/>
        </w:rPr>
        <w:t xml:space="preserve"> ho</w:t>
      </w:r>
      <w:r w:rsidR="000311D4">
        <w:rPr>
          <w:b/>
        </w:rPr>
        <w:t>m</w:t>
      </w:r>
      <w:r w:rsidR="000311D4">
        <w:rPr>
          <w:b/>
        </w:rPr>
        <w:t>bres, aunque podemos suponer que era</w:t>
      </w:r>
      <w:r w:rsidR="000C139E">
        <w:rPr>
          <w:b/>
        </w:rPr>
        <w:t>n</w:t>
      </w:r>
      <w:r w:rsidR="000311D4">
        <w:rPr>
          <w:b/>
        </w:rPr>
        <w:t xml:space="preserve"> perfecta</w:t>
      </w:r>
      <w:r w:rsidR="000C139E">
        <w:rPr>
          <w:b/>
        </w:rPr>
        <w:t>s</w:t>
      </w:r>
      <w:r w:rsidR="000311D4">
        <w:rPr>
          <w:b/>
        </w:rPr>
        <w:t xml:space="preserve"> en sus formas y en los usos que como hombre hizo de esas ca</w:t>
      </w:r>
      <w:r w:rsidR="000C139E">
        <w:rPr>
          <w:b/>
        </w:rPr>
        <w:t xml:space="preserve">pacidades </w:t>
      </w:r>
      <w:r w:rsidR="000311D4">
        <w:rPr>
          <w:b/>
        </w:rPr>
        <w:t>human</w:t>
      </w:r>
      <w:r w:rsidR="000C139E">
        <w:rPr>
          <w:b/>
        </w:rPr>
        <w:t>a</w:t>
      </w:r>
      <w:r w:rsidR="000311D4">
        <w:rPr>
          <w:b/>
        </w:rPr>
        <w:t>s</w:t>
      </w:r>
      <w:r w:rsidR="0024535C">
        <w:rPr>
          <w:b/>
        </w:rPr>
        <w:t>.</w:t>
      </w:r>
    </w:p>
    <w:p w:rsidR="000C139E" w:rsidRDefault="000C139E" w:rsidP="007853F7">
      <w:pPr>
        <w:widowControl/>
        <w:autoSpaceDE/>
        <w:autoSpaceDN/>
        <w:adjustRightInd/>
        <w:jc w:val="both"/>
        <w:rPr>
          <w:b/>
        </w:rPr>
      </w:pPr>
    </w:p>
    <w:p w:rsidR="000311D4" w:rsidRPr="0024535C" w:rsidRDefault="000311D4" w:rsidP="007853F7">
      <w:pPr>
        <w:widowControl/>
        <w:autoSpaceDE/>
        <w:autoSpaceDN/>
        <w:adjustRightInd/>
        <w:jc w:val="both"/>
        <w:rPr>
          <w:b/>
          <w:iCs/>
        </w:rPr>
      </w:pPr>
      <w:r w:rsidRPr="0024535C">
        <w:rPr>
          <w:b/>
        </w:rPr>
        <w:t xml:space="preserve">   </w:t>
      </w:r>
      <w:r w:rsidR="00B9534F">
        <w:rPr>
          <w:b/>
        </w:rPr>
        <w:t xml:space="preserve"> </w:t>
      </w:r>
      <w:r w:rsidRPr="0024535C">
        <w:rPr>
          <w:b/>
        </w:rPr>
        <w:t xml:space="preserve">Pero </w:t>
      </w:r>
      <w:r w:rsidR="007853F7" w:rsidRPr="0024535C">
        <w:rPr>
          <w:b/>
          <w:iCs/>
        </w:rPr>
        <w:t xml:space="preserve">voluntad </w:t>
      </w:r>
      <w:r w:rsidR="0024535C" w:rsidRPr="0024535C">
        <w:rPr>
          <w:b/>
          <w:iCs/>
        </w:rPr>
        <w:t>di</w:t>
      </w:r>
      <w:r w:rsidRPr="0024535C">
        <w:rPr>
          <w:b/>
          <w:iCs/>
        </w:rPr>
        <w:t>vina, su inteligencia divina, y su perfect</w:t>
      </w:r>
      <w:r w:rsidR="0024535C" w:rsidRPr="0024535C">
        <w:rPr>
          <w:b/>
          <w:iCs/>
        </w:rPr>
        <w:t>a</w:t>
      </w:r>
      <w:r w:rsidRPr="0024535C">
        <w:rPr>
          <w:b/>
          <w:iCs/>
        </w:rPr>
        <w:t xml:space="preserve"> e infinita capacidad </w:t>
      </w:r>
      <w:r w:rsidR="000C139E" w:rsidRPr="0024535C">
        <w:rPr>
          <w:b/>
          <w:iCs/>
        </w:rPr>
        <w:t>de saber y querer</w:t>
      </w:r>
      <w:r w:rsidRPr="0024535C">
        <w:rPr>
          <w:b/>
          <w:iCs/>
        </w:rPr>
        <w:t xml:space="preserve"> todo lo que con la voluntad y la inteligencia se relaciona, era, y sigue siendo</w:t>
      </w:r>
      <w:r w:rsidR="0024535C" w:rsidRPr="0024535C">
        <w:rPr>
          <w:b/>
          <w:iCs/>
        </w:rPr>
        <w:t>,</w:t>
      </w:r>
      <w:r w:rsidRPr="0024535C">
        <w:rPr>
          <w:b/>
          <w:iCs/>
        </w:rPr>
        <w:t xml:space="preserve"> l</w:t>
      </w:r>
      <w:r w:rsidR="0024535C" w:rsidRPr="0024535C">
        <w:rPr>
          <w:b/>
          <w:iCs/>
        </w:rPr>
        <w:t>o</w:t>
      </w:r>
      <w:r w:rsidRPr="0024535C">
        <w:rPr>
          <w:b/>
          <w:iCs/>
        </w:rPr>
        <w:t xml:space="preserve"> que su natu</w:t>
      </w:r>
      <w:r w:rsidR="000C139E" w:rsidRPr="0024535C">
        <w:rPr>
          <w:b/>
          <w:iCs/>
        </w:rPr>
        <w:t>r</w:t>
      </w:r>
      <w:r w:rsidRPr="0024535C">
        <w:rPr>
          <w:b/>
          <w:iCs/>
        </w:rPr>
        <w:t>aleza divina tuvo y tiene p</w:t>
      </w:r>
      <w:r w:rsidR="000C139E" w:rsidRPr="0024535C">
        <w:rPr>
          <w:b/>
          <w:iCs/>
        </w:rPr>
        <w:t>o</w:t>
      </w:r>
      <w:r w:rsidRPr="0024535C">
        <w:rPr>
          <w:b/>
          <w:iCs/>
        </w:rPr>
        <w:t>r toda la eternidad</w:t>
      </w:r>
      <w:r w:rsidR="000C139E" w:rsidRPr="0024535C">
        <w:rPr>
          <w:b/>
          <w:iCs/>
        </w:rPr>
        <w:t>, pero que lo hombres no podemos comprender aunque si conocer y suponer.</w:t>
      </w:r>
    </w:p>
    <w:p w:rsidR="0024535C" w:rsidRDefault="0024535C" w:rsidP="007853F7">
      <w:pPr>
        <w:widowControl/>
        <w:autoSpaceDE/>
        <w:autoSpaceDN/>
        <w:adjustRightInd/>
        <w:jc w:val="both"/>
        <w:rPr>
          <w:b/>
        </w:rPr>
      </w:pPr>
    </w:p>
    <w:p w:rsidR="007853F7" w:rsidRPr="00B759A0" w:rsidRDefault="007853F7" w:rsidP="007853F7">
      <w:pPr>
        <w:widowControl/>
        <w:autoSpaceDE/>
        <w:autoSpaceDN/>
        <w:adjustRightInd/>
        <w:jc w:val="both"/>
        <w:rPr>
          <w:b/>
        </w:rPr>
      </w:pPr>
      <w:r w:rsidRPr="00B759A0">
        <w:rPr>
          <w:b/>
        </w:rPr>
        <w:t xml:space="preserve"> </w:t>
      </w:r>
      <w:r w:rsidR="00B9534F">
        <w:rPr>
          <w:b/>
        </w:rPr>
        <w:t xml:space="preserve">   </w:t>
      </w:r>
      <w:r w:rsidRPr="00B759A0">
        <w:rPr>
          <w:b/>
        </w:rPr>
        <w:t>Por un milagro</w:t>
      </w:r>
      <w:r w:rsidR="00EA0816">
        <w:rPr>
          <w:b/>
        </w:rPr>
        <w:t>,</w:t>
      </w:r>
      <w:r w:rsidRPr="00B759A0">
        <w:rPr>
          <w:b/>
        </w:rPr>
        <w:t xml:space="preserve"> que suspendía los efectos naturales de la visión beatifica, su </w:t>
      </w:r>
      <w:r w:rsidRPr="002E6FEE">
        <w:rPr>
          <w:b/>
          <w:i/>
          <w:iCs/>
        </w:rPr>
        <w:t>sensibil</w:t>
      </w:r>
      <w:r w:rsidRPr="002E6FEE">
        <w:rPr>
          <w:b/>
          <w:i/>
          <w:iCs/>
        </w:rPr>
        <w:t>i</w:t>
      </w:r>
      <w:r w:rsidRPr="002E6FEE">
        <w:rPr>
          <w:b/>
          <w:i/>
          <w:iCs/>
        </w:rPr>
        <w:t xml:space="preserve">dad </w:t>
      </w:r>
      <w:r w:rsidRPr="00B759A0">
        <w:rPr>
          <w:b/>
        </w:rPr>
        <w:t xml:space="preserve">estuvo sujeta al dolor </w:t>
      </w:r>
      <w:r w:rsidR="00EA0816">
        <w:rPr>
          <w:b/>
        </w:rPr>
        <w:t xml:space="preserve">físico y al dolor </w:t>
      </w:r>
      <w:r w:rsidRPr="00B759A0">
        <w:rPr>
          <w:b/>
        </w:rPr>
        <w:t>moral</w:t>
      </w:r>
      <w:r w:rsidR="00EA0816">
        <w:rPr>
          <w:b/>
        </w:rPr>
        <w:t>, sin que se pueda hablar de dolor espir</w:t>
      </w:r>
      <w:r w:rsidR="00EA0816">
        <w:rPr>
          <w:b/>
        </w:rPr>
        <w:t>i</w:t>
      </w:r>
      <w:r w:rsidR="00EA0816">
        <w:rPr>
          <w:b/>
        </w:rPr>
        <w:t>tual</w:t>
      </w:r>
      <w:r w:rsidRPr="00B759A0">
        <w:rPr>
          <w:b/>
        </w:rPr>
        <w:t>.</w:t>
      </w:r>
    </w:p>
    <w:p w:rsidR="0006189C" w:rsidRDefault="0006189C" w:rsidP="007853F7">
      <w:pPr>
        <w:widowControl/>
        <w:autoSpaceDE/>
        <w:autoSpaceDN/>
        <w:adjustRightInd/>
        <w:jc w:val="both"/>
        <w:rPr>
          <w:b/>
        </w:rPr>
      </w:pPr>
    </w:p>
    <w:p w:rsidR="0006189C" w:rsidRDefault="0024535C" w:rsidP="007853F7">
      <w:pPr>
        <w:widowControl/>
        <w:autoSpaceDE/>
        <w:autoSpaceDN/>
        <w:adjustRightInd/>
        <w:jc w:val="both"/>
        <w:rPr>
          <w:b/>
        </w:rPr>
      </w:pPr>
      <w:r>
        <w:rPr>
          <w:b/>
        </w:rPr>
        <w:t xml:space="preserve">   Los comentarios teológicos</w:t>
      </w:r>
      <w:r w:rsidR="00EA0816">
        <w:rPr>
          <w:b/>
        </w:rPr>
        <w:t xml:space="preserve"> que intentan explicarlos </w:t>
      </w:r>
      <w:r>
        <w:rPr>
          <w:b/>
        </w:rPr>
        <w:t>pueden ser muchos</w:t>
      </w:r>
      <w:r w:rsidR="00EA0816">
        <w:rPr>
          <w:b/>
        </w:rPr>
        <w:t>:</w:t>
      </w:r>
    </w:p>
    <w:p w:rsidR="0024535C" w:rsidRDefault="00B9534F" w:rsidP="007853F7">
      <w:pPr>
        <w:widowControl/>
        <w:autoSpaceDE/>
        <w:autoSpaceDN/>
        <w:adjustRightInd/>
        <w:jc w:val="both"/>
        <w:rPr>
          <w:b/>
        </w:rPr>
      </w:pPr>
      <w:r>
        <w:rPr>
          <w:b/>
        </w:rPr>
        <w:t xml:space="preserve">   </w:t>
      </w:r>
    </w:p>
    <w:p w:rsidR="0024535C" w:rsidRDefault="0024535C" w:rsidP="007853F7">
      <w:pPr>
        <w:widowControl/>
        <w:autoSpaceDE/>
        <w:autoSpaceDN/>
        <w:adjustRightInd/>
        <w:jc w:val="both"/>
        <w:rPr>
          <w:b/>
        </w:rPr>
      </w:pPr>
      <w:r>
        <w:rPr>
          <w:b/>
        </w:rPr>
        <w:t xml:space="preserve">   </w:t>
      </w:r>
      <w:r w:rsidR="00B9534F">
        <w:rPr>
          <w:b/>
        </w:rPr>
        <w:t xml:space="preserve">  </w:t>
      </w:r>
      <w:r>
        <w:rPr>
          <w:b/>
        </w:rPr>
        <w:t xml:space="preserve">"que </w:t>
      </w:r>
      <w:r w:rsidR="00B9534F">
        <w:rPr>
          <w:b/>
        </w:rPr>
        <w:t>é</w:t>
      </w:r>
      <w:r>
        <w:rPr>
          <w:b/>
        </w:rPr>
        <w:t>l ocultaba</w:t>
      </w:r>
      <w:r w:rsidR="006E4FEF">
        <w:rPr>
          <w:b/>
        </w:rPr>
        <w:t>"</w:t>
      </w:r>
      <w:r>
        <w:rPr>
          <w:b/>
        </w:rPr>
        <w:t xml:space="preserve"> todo a los seres humanos con los que vivía</w:t>
      </w:r>
      <w:r w:rsidR="00EA0816">
        <w:rPr>
          <w:b/>
        </w:rPr>
        <w:t>, pero eran reales</w:t>
      </w:r>
    </w:p>
    <w:p w:rsidR="0006189C" w:rsidRDefault="00B9534F" w:rsidP="007853F7">
      <w:pPr>
        <w:widowControl/>
        <w:autoSpaceDE/>
        <w:autoSpaceDN/>
        <w:adjustRightInd/>
        <w:jc w:val="both"/>
        <w:rPr>
          <w:b/>
        </w:rPr>
      </w:pPr>
      <w:r>
        <w:rPr>
          <w:b/>
        </w:rPr>
        <w:t xml:space="preserve">   </w:t>
      </w:r>
      <w:r w:rsidR="0024535C">
        <w:rPr>
          <w:b/>
        </w:rPr>
        <w:t xml:space="preserve"> </w:t>
      </w:r>
      <w:r>
        <w:rPr>
          <w:b/>
        </w:rPr>
        <w:t xml:space="preserve">  </w:t>
      </w:r>
      <w:r w:rsidR="0024535C">
        <w:rPr>
          <w:b/>
        </w:rPr>
        <w:t xml:space="preserve">"que su alma estaba dotada de </w:t>
      </w:r>
      <w:r w:rsidR="006E4FEF">
        <w:rPr>
          <w:b/>
        </w:rPr>
        <w:t>"</w:t>
      </w:r>
      <w:r w:rsidR="007853F7" w:rsidRPr="00B759A0">
        <w:rPr>
          <w:b/>
        </w:rPr>
        <w:t xml:space="preserve">la gracia de </w:t>
      </w:r>
      <w:r w:rsidR="007853F7" w:rsidRPr="002E6FEE">
        <w:rPr>
          <w:b/>
          <w:i/>
          <w:iCs/>
        </w:rPr>
        <w:t>unión</w:t>
      </w:r>
      <w:r w:rsidR="0024535C">
        <w:rPr>
          <w:b/>
          <w:i/>
          <w:iCs/>
        </w:rPr>
        <w:t xml:space="preserve"> con la divinidad</w:t>
      </w:r>
      <w:r w:rsidR="006E4FEF">
        <w:rPr>
          <w:b/>
          <w:i/>
          <w:iCs/>
        </w:rPr>
        <w:t>"</w:t>
      </w:r>
      <w:r w:rsidR="007853F7" w:rsidRPr="002E6FEE">
        <w:rPr>
          <w:b/>
          <w:i/>
          <w:iCs/>
        </w:rPr>
        <w:t xml:space="preserve">, </w:t>
      </w:r>
      <w:r w:rsidR="007853F7" w:rsidRPr="00B759A0">
        <w:rPr>
          <w:b/>
        </w:rPr>
        <w:t>de l</w:t>
      </w:r>
      <w:r w:rsidR="006E4FEF">
        <w:rPr>
          <w:b/>
        </w:rPr>
        <w:t>o</w:t>
      </w:r>
      <w:r w:rsidR="007853F7" w:rsidRPr="00B759A0">
        <w:rPr>
          <w:b/>
        </w:rPr>
        <w:t xml:space="preserve"> cual result</w:t>
      </w:r>
      <w:r w:rsidR="007853F7" w:rsidRPr="00B759A0">
        <w:rPr>
          <w:b/>
        </w:rPr>
        <w:t>a</w:t>
      </w:r>
      <w:r w:rsidR="007853F7" w:rsidRPr="00B759A0">
        <w:rPr>
          <w:b/>
        </w:rPr>
        <w:t>ba que Jesucristo</w:t>
      </w:r>
      <w:r w:rsidR="00EA0816">
        <w:rPr>
          <w:b/>
        </w:rPr>
        <w:t>,</w:t>
      </w:r>
      <w:r w:rsidR="007853F7" w:rsidRPr="00B759A0">
        <w:rPr>
          <w:b/>
        </w:rPr>
        <w:t xml:space="preserve"> en cuanto hombre</w:t>
      </w:r>
      <w:r w:rsidR="00EA0816">
        <w:rPr>
          <w:b/>
        </w:rPr>
        <w:t>,</w:t>
      </w:r>
      <w:r w:rsidR="007853F7" w:rsidRPr="00B759A0">
        <w:rPr>
          <w:b/>
        </w:rPr>
        <w:t xml:space="preserve"> estaba unido personalmente al Verbo de Dios; </w:t>
      </w:r>
    </w:p>
    <w:p w:rsidR="006E4FEF" w:rsidRDefault="0024535C" w:rsidP="007853F7">
      <w:pPr>
        <w:widowControl/>
        <w:autoSpaceDE/>
        <w:autoSpaceDN/>
        <w:adjustRightInd/>
        <w:jc w:val="both"/>
        <w:rPr>
          <w:b/>
        </w:rPr>
      </w:pPr>
      <w:r>
        <w:rPr>
          <w:b/>
        </w:rPr>
        <w:t xml:space="preserve">"que los efectos </w:t>
      </w:r>
      <w:r w:rsidR="00EA0816">
        <w:rPr>
          <w:b/>
        </w:rPr>
        <w:t xml:space="preserve">externos </w:t>
      </w:r>
      <w:r>
        <w:rPr>
          <w:b/>
        </w:rPr>
        <w:t>de esa unión quedaban en suspenso y eran s</w:t>
      </w:r>
      <w:r w:rsidR="006E4FEF">
        <w:rPr>
          <w:b/>
        </w:rPr>
        <w:t>ó</w:t>
      </w:r>
      <w:r>
        <w:rPr>
          <w:b/>
        </w:rPr>
        <w:t xml:space="preserve">lo por </w:t>
      </w:r>
      <w:r w:rsidR="00EA0816">
        <w:rPr>
          <w:b/>
        </w:rPr>
        <w:t>é</w:t>
      </w:r>
      <w:r>
        <w:rPr>
          <w:b/>
        </w:rPr>
        <w:t>l conoc</w:t>
      </w:r>
      <w:r>
        <w:rPr>
          <w:b/>
        </w:rPr>
        <w:t>i</w:t>
      </w:r>
      <w:r>
        <w:rPr>
          <w:b/>
        </w:rPr>
        <w:t>dos</w:t>
      </w:r>
      <w:r w:rsidR="00EA0816">
        <w:rPr>
          <w:b/>
        </w:rPr>
        <w:t>, pero no por los que con él vivían</w:t>
      </w:r>
      <w:r w:rsidR="006E4FEF">
        <w:rPr>
          <w:b/>
        </w:rPr>
        <w:t>.</w:t>
      </w:r>
    </w:p>
    <w:p w:rsidR="006E4FEF" w:rsidRDefault="006E4FEF" w:rsidP="007853F7">
      <w:pPr>
        <w:widowControl/>
        <w:autoSpaceDE/>
        <w:autoSpaceDN/>
        <w:adjustRightInd/>
        <w:jc w:val="both"/>
        <w:rPr>
          <w:b/>
          <w:i/>
          <w:iCs/>
        </w:rPr>
      </w:pPr>
      <w:r>
        <w:rPr>
          <w:b/>
        </w:rPr>
        <w:t xml:space="preserve">     </w:t>
      </w:r>
      <w:r w:rsidR="00B9534F">
        <w:rPr>
          <w:b/>
        </w:rPr>
        <w:t xml:space="preserve"> </w:t>
      </w:r>
      <w:r>
        <w:rPr>
          <w:b/>
        </w:rPr>
        <w:t>"que recibi</w:t>
      </w:r>
      <w:r w:rsidR="00EA0816">
        <w:rPr>
          <w:b/>
        </w:rPr>
        <w:t>ó</w:t>
      </w:r>
      <w:r>
        <w:rPr>
          <w:b/>
        </w:rPr>
        <w:t xml:space="preserve"> en su naturaleza humana </w:t>
      </w:r>
      <w:r w:rsidR="00EA0816">
        <w:rPr>
          <w:b/>
        </w:rPr>
        <w:t xml:space="preserve">por su </w:t>
      </w:r>
      <w:r>
        <w:rPr>
          <w:b/>
        </w:rPr>
        <w:t>naturaleza divina "</w:t>
      </w:r>
      <w:r w:rsidRPr="00B759A0">
        <w:rPr>
          <w:b/>
        </w:rPr>
        <w:t xml:space="preserve">todos los </w:t>
      </w:r>
      <w:r w:rsidRPr="002E6FEE">
        <w:rPr>
          <w:b/>
          <w:i/>
          <w:iCs/>
        </w:rPr>
        <w:t>dones grati</w:t>
      </w:r>
      <w:r w:rsidRPr="002E6FEE">
        <w:rPr>
          <w:b/>
          <w:i/>
          <w:iCs/>
        </w:rPr>
        <w:t>s</w:t>
      </w:r>
      <w:r w:rsidRPr="002E6FEE">
        <w:rPr>
          <w:b/>
          <w:i/>
          <w:iCs/>
        </w:rPr>
        <w:t xml:space="preserve">datos. </w:t>
      </w:r>
      <w:r w:rsidR="00EA0816">
        <w:rPr>
          <w:b/>
          <w:i/>
          <w:iCs/>
        </w:rPr>
        <w:t>Estos son</w:t>
      </w:r>
      <w:r>
        <w:rPr>
          <w:b/>
          <w:i/>
          <w:iCs/>
        </w:rPr>
        <w:t xml:space="preserve"> los dones que, co</w:t>
      </w:r>
      <w:r w:rsidR="00F2593A">
        <w:rPr>
          <w:b/>
          <w:i/>
          <w:iCs/>
        </w:rPr>
        <w:t>n</w:t>
      </w:r>
      <w:r w:rsidR="00EA0816">
        <w:rPr>
          <w:b/>
          <w:i/>
          <w:iCs/>
        </w:rPr>
        <w:t xml:space="preserve"> el</w:t>
      </w:r>
      <w:r w:rsidR="00F2593A">
        <w:rPr>
          <w:b/>
          <w:i/>
          <w:iCs/>
        </w:rPr>
        <w:t xml:space="preserve"> texto de</w:t>
      </w:r>
      <w:r w:rsidR="00EA0816">
        <w:rPr>
          <w:b/>
          <w:i/>
          <w:iCs/>
        </w:rPr>
        <w:t>l pr</w:t>
      </w:r>
      <w:r w:rsidR="001D1A45">
        <w:rPr>
          <w:b/>
          <w:i/>
          <w:iCs/>
        </w:rPr>
        <w:t>o</w:t>
      </w:r>
      <w:r w:rsidR="00EA0816">
        <w:rPr>
          <w:b/>
          <w:i/>
          <w:iCs/>
        </w:rPr>
        <w:t>feta Isaí</w:t>
      </w:r>
      <w:r w:rsidR="00F2593A">
        <w:rPr>
          <w:b/>
          <w:i/>
          <w:iCs/>
        </w:rPr>
        <w:t>as y una tradició</w:t>
      </w:r>
      <w:r>
        <w:rPr>
          <w:b/>
          <w:i/>
          <w:iCs/>
        </w:rPr>
        <w:t>n de la Iglesia apoyad</w:t>
      </w:r>
      <w:r w:rsidR="00F2593A">
        <w:rPr>
          <w:b/>
          <w:i/>
          <w:iCs/>
        </w:rPr>
        <w:t>a</w:t>
      </w:r>
      <w:r>
        <w:rPr>
          <w:b/>
          <w:i/>
          <w:iCs/>
        </w:rPr>
        <w:t xml:space="preserve"> en San Pa</w:t>
      </w:r>
      <w:r w:rsidR="00F2593A">
        <w:rPr>
          <w:b/>
          <w:i/>
          <w:iCs/>
        </w:rPr>
        <w:t>b</w:t>
      </w:r>
      <w:r>
        <w:rPr>
          <w:b/>
          <w:i/>
          <w:iCs/>
        </w:rPr>
        <w:t>lo s</w:t>
      </w:r>
      <w:r w:rsidR="001D1A45">
        <w:rPr>
          <w:b/>
          <w:i/>
          <w:iCs/>
        </w:rPr>
        <w:t>e suelen denominar "dones del Es</w:t>
      </w:r>
      <w:r>
        <w:rPr>
          <w:b/>
          <w:i/>
          <w:iCs/>
        </w:rPr>
        <w:t>p</w:t>
      </w:r>
      <w:r w:rsidR="001D1A45">
        <w:rPr>
          <w:b/>
          <w:i/>
          <w:iCs/>
        </w:rPr>
        <w:t>í</w:t>
      </w:r>
      <w:r>
        <w:rPr>
          <w:b/>
          <w:i/>
          <w:iCs/>
        </w:rPr>
        <w:t>ritu Santo: sabidu</w:t>
      </w:r>
      <w:r w:rsidR="001D1A45">
        <w:rPr>
          <w:b/>
          <w:i/>
          <w:iCs/>
        </w:rPr>
        <w:t>rí</w:t>
      </w:r>
      <w:r>
        <w:rPr>
          <w:b/>
          <w:i/>
          <w:iCs/>
        </w:rPr>
        <w:t>a, entend</w:t>
      </w:r>
      <w:r>
        <w:rPr>
          <w:b/>
          <w:i/>
          <w:iCs/>
        </w:rPr>
        <w:t>i</w:t>
      </w:r>
      <w:r>
        <w:rPr>
          <w:b/>
          <w:i/>
          <w:iCs/>
        </w:rPr>
        <w:t>miento</w:t>
      </w:r>
      <w:r w:rsidR="00F2593A">
        <w:rPr>
          <w:b/>
          <w:i/>
          <w:iCs/>
        </w:rPr>
        <w:t>,</w:t>
      </w:r>
      <w:r>
        <w:rPr>
          <w:b/>
          <w:i/>
          <w:iCs/>
        </w:rPr>
        <w:t xml:space="preserve"> consejo, fortale</w:t>
      </w:r>
      <w:r w:rsidR="00F2593A">
        <w:rPr>
          <w:b/>
          <w:i/>
          <w:iCs/>
        </w:rPr>
        <w:t>z</w:t>
      </w:r>
      <w:r>
        <w:rPr>
          <w:b/>
          <w:i/>
          <w:iCs/>
        </w:rPr>
        <w:t>a, c</w:t>
      </w:r>
      <w:r w:rsidR="00F2593A">
        <w:rPr>
          <w:b/>
          <w:i/>
          <w:iCs/>
        </w:rPr>
        <w:t>i</w:t>
      </w:r>
      <w:r w:rsidR="00515420">
        <w:rPr>
          <w:b/>
          <w:i/>
          <w:iCs/>
        </w:rPr>
        <w:t>e</w:t>
      </w:r>
      <w:r>
        <w:rPr>
          <w:b/>
          <w:i/>
          <w:iCs/>
        </w:rPr>
        <w:t xml:space="preserve">ncia, </w:t>
      </w:r>
      <w:r w:rsidR="00F2593A">
        <w:rPr>
          <w:b/>
          <w:i/>
          <w:iCs/>
        </w:rPr>
        <w:t>p</w:t>
      </w:r>
      <w:r>
        <w:rPr>
          <w:b/>
          <w:i/>
          <w:iCs/>
        </w:rPr>
        <w:t>iedad y temo</w:t>
      </w:r>
      <w:r w:rsidR="00F2593A">
        <w:rPr>
          <w:b/>
          <w:i/>
          <w:iCs/>
        </w:rPr>
        <w:t>r</w:t>
      </w:r>
      <w:r>
        <w:rPr>
          <w:b/>
          <w:i/>
          <w:iCs/>
        </w:rPr>
        <w:t xml:space="preserve"> o amor </w:t>
      </w:r>
      <w:r w:rsidR="00F2593A">
        <w:rPr>
          <w:b/>
          <w:i/>
          <w:iCs/>
        </w:rPr>
        <w:t>a</w:t>
      </w:r>
      <w:r w:rsidR="00B9534F">
        <w:rPr>
          <w:b/>
          <w:i/>
          <w:iCs/>
        </w:rPr>
        <w:t xml:space="preserve"> </w:t>
      </w:r>
      <w:r w:rsidR="00F2593A">
        <w:rPr>
          <w:b/>
          <w:i/>
          <w:iCs/>
        </w:rPr>
        <w:t>D</w:t>
      </w:r>
      <w:r>
        <w:rPr>
          <w:b/>
          <w:i/>
          <w:iCs/>
        </w:rPr>
        <w:t>ios</w:t>
      </w:r>
      <w:r w:rsidR="00F2593A">
        <w:rPr>
          <w:b/>
          <w:i/>
          <w:iCs/>
        </w:rPr>
        <w:t>" (</w:t>
      </w:r>
      <w:proofErr w:type="spellStart"/>
      <w:r w:rsidR="00EA0816">
        <w:rPr>
          <w:b/>
          <w:i/>
          <w:iCs/>
        </w:rPr>
        <w:t>Is.</w:t>
      </w:r>
      <w:proofErr w:type="spellEnd"/>
      <w:r w:rsidR="00515420">
        <w:rPr>
          <w:b/>
          <w:i/>
          <w:iCs/>
        </w:rPr>
        <w:t xml:space="preserve"> 11. 1-2 y 1 </w:t>
      </w:r>
      <w:proofErr w:type="spellStart"/>
      <w:r w:rsidR="00515420">
        <w:rPr>
          <w:b/>
          <w:i/>
          <w:iCs/>
        </w:rPr>
        <w:t>Cor</w:t>
      </w:r>
      <w:proofErr w:type="spellEnd"/>
      <w:r w:rsidR="00515420">
        <w:rPr>
          <w:b/>
          <w:i/>
          <w:iCs/>
        </w:rPr>
        <w:t xml:space="preserve"> 12.11 y 31)</w:t>
      </w:r>
    </w:p>
    <w:p w:rsidR="00515420" w:rsidRDefault="00B9534F" w:rsidP="007853F7">
      <w:pPr>
        <w:widowControl/>
        <w:autoSpaceDE/>
        <w:autoSpaceDN/>
        <w:adjustRightInd/>
        <w:jc w:val="both"/>
        <w:rPr>
          <w:b/>
        </w:rPr>
      </w:pPr>
      <w:r>
        <w:rPr>
          <w:b/>
        </w:rPr>
        <w:lastRenderedPageBreak/>
        <w:t xml:space="preserve">  </w:t>
      </w:r>
      <w:r w:rsidR="006E4FEF">
        <w:rPr>
          <w:b/>
        </w:rPr>
        <w:t xml:space="preserve"> Y muchas h</w:t>
      </w:r>
      <w:r w:rsidR="00515420">
        <w:rPr>
          <w:b/>
        </w:rPr>
        <w:t>ipótesis más, con más de fantasí</w:t>
      </w:r>
      <w:r w:rsidR="006E4FEF">
        <w:rPr>
          <w:b/>
        </w:rPr>
        <w:t>a que de explicación real</w:t>
      </w:r>
      <w:r w:rsidR="001D1A45">
        <w:rPr>
          <w:b/>
        </w:rPr>
        <w:t>, como</w:t>
      </w:r>
      <w:r w:rsidR="00515420">
        <w:rPr>
          <w:b/>
        </w:rPr>
        <w:t>: acción del Padre, presencia del Espíritu Santo</w:t>
      </w:r>
      <w:r w:rsidR="006E4FEF">
        <w:rPr>
          <w:b/>
        </w:rPr>
        <w:t xml:space="preserve">. </w:t>
      </w:r>
    </w:p>
    <w:p w:rsidR="00515420" w:rsidRDefault="00515420" w:rsidP="007853F7">
      <w:pPr>
        <w:widowControl/>
        <w:autoSpaceDE/>
        <w:autoSpaceDN/>
        <w:adjustRightInd/>
        <w:jc w:val="both"/>
        <w:rPr>
          <w:b/>
        </w:rPr>
      </w:pPr>
    </w:p>
    <w:p w:rsidR="00515420" w:rsidRDefault="00B9534F" w:rsidP="007853F7">
      <w:pPr>
        <w:widowControl/>
        <w:autoSpaceDE/>
        <w:autoSpaceDN/>
        <w:adjustRightInd/>
        <w:jc w:val="both"/>
        <w:rPr>
          <w:b/>
        </w:rPr>
      </w:pPr>
      <w:r>
        <w:rPr>
          <w:b/>
        </w:rPr>
        <w:t xml:space="preserve">   </w:t>
      </w:r>
      <w:r w:rsidR="006E4FEF">
        <w:rPr>
          <w:b/>
        </w:rPr>
        <w:t>Lo único que podemos afirmar es que era quien era y tenia lo que tenia y que los que con él vivieron como niño (María, José, sus parientes cercanos, sobre todo Mar</w:t>
      </w:r>
      <w:r w:rsidR="001D1A45">
        <w:rPr>
          <w:b/>
        </w:rPr>
        <w:t>í</w:t>
      </w:r>
      <w:r w:rsidR="006E4FEF">
        <w:rPr>
          <w:b/>
        </w:rPr>
        <w:t>a y José) "sa</w:t>
      </w:r>
      <w:r w:rsidR="006E4FEF">
        <w:rPr>
          <w:b/>
        </w:rPr>
        <w:t>b</w:t>
      </w:r>
      <w:r w:rsidR="001D1A45">
        <w:rPr>
          <w:b/>
        </w:rPr>
        <w:t>í</w:t>
      </w:r>
      <w:r w:rsidR="006E4FEF">
        <w:rPr>
          <w:b/>
        </w:rPr>
        <w:t>an muchas cosas y las guardaban en su coraz</w:t>
      </w:r>
      <w:r w:rsidR="00796D8F">
        <w:rPr>
          <w:b/>
        </w:rPr>
        <w:t>ó</w:t>
      </w:r>
      <w:r w:rsidR="006E4FEF">
        <w:rPr>
          <w:b/>
        </w:rPr>
        <w:t>n" (</w:t>
      </w:r>
      <w:proofErr w:type="spellStart"/>
      <w:r w:rsidR="006E4FEF">
        <w:rPr>
          <w:b/>
        </w:rPr>
        <w:t>Lc.</w:t>
      </w:r>
      <w:proofErr w:type="spellEnd"/>
      <w:r w:rsidR="006E4FEF">
        <w:rPr>
          <w:b/>
        </w:rPr>
        <w:t xml:space="preserve"> 2.51) </w:t>
      </w:r>
      <w:r w:rsidR="00515420">
        <w:rPr>
          <w:b/>
        </w:rPr>
        <w:t xml:space="preserve">Y los que vivieron </w:t>
      </w:r>
      <w:r w:rsidR="001D1A45">
        <w:rPr>
          <w:b/>
        </w:rPr>
        <w:t xml:space="preserve">con él </w:t>
      </w:r>
      <w:r w:rsidR="00515420">
        <w:rPr>
          <w:b/>
        </w:rPr>
        <w:t xml:space="preserve">como adulto le tuvieron como uno más de </w:t>
      </w:r>
      <w:proofErr w:type="spellStart"/>
      <w:r w:rsidR="00515420">
        <w:rPr>
          <w:b/>
        </w:rPr>
        <w:t>Nazareth</w:t>
      </w:r>
      <w:proofErr w:type="spellEnd"/>
      <w:r w:rsidR="00515420">
        <w:rPr>
          <w:b/>
        </w:rPr>
        <w:t>. Pero</w:t>
      </w:r>
      <w:r w:rsidR="006E4FEF">
        <w:rPr>
          <w:b/>
        </w:rPr>
        <w:t xml:space="preserve"> debemos añadir que sus parientes y los que le conocieron de </w:t>
      </w:r>
      <w:proofErr w:type="spellStart"/>
      <w:r w:rsidR="006E4FEF">
        <w:rPr>
          <w:b/>
        </w:rPr>
        <w:t>Nazareth,</w:t>
      </w:r>
      <w:r w:rsidR="001D1A45">
        <w:rPr>
          <w:b/>
        </w:rPr>
        <w:t>en</w:t>
      </w:r>
      <w:proofErr w:type="spellEnd"/>
      <w:r w:rsidR="001D1A45">
        <w:rPr>
          <w:b/>
        </w:rPr>
        <w:t xml:space="preserve"> el </w:t>
      </w:r>
      <w:r w:rsidR="00515420">
        <w:rPr>
          <w:b/>
        </w:rPr>
        <w:t xml:space="preserve">trabajo, </w:t>
      </w:r>
      <w:r w:rsidR="001D1A45">
        <w:rPr>
          <w:b/>
        </w:rPr>
        <w:t xml:space="preserve">en </w:t>
      </w:r>
      <w:r w:rsidR="00515420">
        <w:rPr>
          <w:b/>
        </w:rPr>
        <w:t xml:space="preserve">conversaciones, </w:t>
      </w:r>
      <w:r w:rsidR="001D1A45">
        <w:rPr>
          <w:b/>
        </w:rPr>
        <w:t xml:space="preserve">en la </w:t>
      </w:r>
      <w:r w:rsidR="00515420">
        <w:rPr>
          <w:b/>
        </w:rPr>
        <w:t xml:space="preserve">sinagoga, </w:t>
      </w:r>
      <w:r w:rsidR="001D1A45">
        <w:rPr>
          <w:b/>
        </w:rPr>
        <w:t xml:space="preserve">hasta en los </w:t>
      </w:r>
      <w:r w:rsidR="00515420">
        <w:rPr>
          <w:b/>
        </w:rPr>
        <w:t xml:space="preserve">tributos y </w:t>
      </w:r>
      <w:r w:rsidR="001D1A45">
        <w:rPr>
          <w:b/>
        </w:rPr>
        <w:t xml:space="preserve">en </w:t>
      </w:r>
      <w:r w:rsidR="00515420">
        <w:rPr>
          <w:b/>
        </w:rPr>
        <w:t xml:space="preserve">otras incidencias, </w:t>
      </w:r>
      <w:r w:rsidR="001D1A45">
        <w:rPr>
          <w:b/>
        </w:rPr>
        <w:t xml:space="preserve">pues la </w:t>
      </w:r>
      <w:r w:rsidR="00515420">
        <w:rPr>
          <w:b/>
        </w:rPr>
        <w:t xml:space="preserve">convivencia que duró desde los </w:t>
      </w:r>
      <w:r w:rsidR="006E4FEF">
        <w:rPr>
          <w:b/>
        </w:rPr>
        <w:t xml:space="preserve">12 años </w:t>
      </w:r>
      <w:r w:rsidR="00515420">
        <w:rPr>
          <w:b/>
        </w:rPr>
        <w:t xml:space="preserve">en que </w:t>
      </w:r>
      <w:r w:rsidR="006E4FEF">
        <w:rPr>
          <w:b/>
        </w:rPr>
        <w:t xml:space="preserve">fue </w:t>
      </w:r>
      <w:r w:rsidR="00515420">
        <w:rPr>
          <w:b/>
        </w:rPr>
        <w:t xml:space="preserve">considerado "mayor"y </w:t>
      </w:r>
      <w:r w:rsidR="006E4FEF">
        <w:rPr>
          <w:b/>
        </w:rPr>
        <w:t>viajó J</w:t>
      </w:r>
      <w:r w:rsidR="00796D8F">
        <w:rPr>
          <w:b/>
        </w:rPr>
        <w:t>e</w:t>
      </w:r>
      <w:r w:rsidR="006E4FEF">
        <w:rPr>
          <w:b/>
        </w:rPr>
        <w:t>rusal</w:t>
      </w:r>
      <w:r w:rsidR="00515420">
        <w:rPr>
          <w:b/>
        </w:rPr>
        <w:t>é</w:t>
      </w:r>
      <w:r w:rsidR="006E4FEF">
        <w:rPr>
          <w:b/>
        </w:rPr>
        <w:t xml:space="preserve">n por la pascua </w:t>
      </w:r>
      <w:r w:rsidR="00CF4B6B">
        <w:rPr>
          <w:b/>
        </w:rPr>
        <w:t>hasta</w:t>
      </w:r>
      <w:r w:rsidR="006E4FEF">
        <w:rPr>
          <w:b/>
        </w:rPr>
        <w:t xml:space="preserve"> los 30 años </w:t>
      </w:r>
      <w:r w:rsidR="00CF4B6B">
        <w:rPr>
          <w:b/>
        </w:rPr>
        <w:t xml:space="preserve">en </w:t>
      </w:r>
      <w:r w:rsidR="006E4FEF">
        <w:rPr>
          <w:b/>
        </w:rPr>
        <w:t>que march</w:t>
      </w:r>
      <w:r w:rsidR="00515420">
        <w:rPr>
          <w:b/>
        </w:rPr>
        <w:t>ó, le vieron como a "uno más"</w:t>
      </w:r>
    </w:p>
    <w:p w:rsidR="00515420" w:rsidRDefault="00515420" w:rsidP="007853F7">
      <w:pPr>
        <w:widowControl/>
        <w:autoSpaceDE/>
        <w:autoSpaceDN/>
        <w:adjustRightInd/>
        <w:jc w:val="both"/>
        <w:rPr>
          <w:b/>
        </w:rPr>
      </w:pPr>
    </w:p>
    <w:p w:rsidR="006E4FEF" w:rsidRDefault="00B9534F" w:rsidP="007853F7">
      <w:pPr>
        <w:widowControl/>
        <w:autoSpaceDE/>
        <w:autoSpaceDN/>
        <w:adjustRightInd/>
        <w:jc w:val="both"/>
        <w:rPr>
          <w:b/>
          <w:i/>
        </w:rPr>
      </w:pPr>
      <w:r>
        <w:rPr>
          <w:b/>
        </w:rPr>
        <w:t xml:space="preserve">   </w:t>
      </w:r>
      <w:r w:rsidR="00515420">
        <w:rPr>
          <w:b/>
        </w:rPr>
        <w:t>Ta</w:t>
      </w:r>
      <w:r w:rsidR="00CF4B6B">
        <w:rPr>
          <w:b/>
        </w:rPr>
        <w:t>n</w:t>
      </w:r>
      <w:r w:rsidR="00515420">
        <w:rPr>
          <w:b/>
        </w:rPr>
        <w:t xml:space="preserve"> es as</w:t>
      </w:r>
      <w:r w:rsidR="00CF4B6B">
        <w:rPr>
          <w:b/>
        </w:rPr>
        <w:t>í</w:t>
      </w:r>
      <w:r w:rsidR="00515420">
        <w:rPr>
          <w:b/>
        </w:rPr>
        <w:t xml:space="preserve"> que</w:t>
      </w:r>
      <w:r w:rsidR="00CF4B6B">
        <w:rPr>
          <w:b/>
        </w:rPr>
        <w:t>,</w:t>
      </w:r>
      <w:r w:rsidR="00515420">
        <w:rPr>
          <w:b/>
        </w:rPr>
        <w:t xml:space="preserve"> cuando comenzó su vida de mensajero y profeta y fue en una ocasi</w:t>
      </w:r>
      <w:r w:rsidR="00CF4B6B">
        <w:rPr>
          <w:b/>
        </w:rPr>
        <w:t>ó</w:t>
      </w:r>
      <w:r w:rsidR="00515420">
        <w:rPr>
          <w:b/>
        </w:rPr>
        <w:t xml:space="preserve">n </w:t>
      </w:r>
      <w:r w:rsidR="00CF4B6B">
        <w:rPr>
          <w:b/>
        </w:rPr>
        <w:t xml:space="preserve">a la sinagoga de </w:t>
      </w:r>
      <w:proofErr w:type="spellStart"/>
      <w:r w:rsidR="00CF4B6B">
        <w:rPr>
          <w:b/>
        </w:rPr>
        <w:t>Nazareth</w:t>
      </w:r>
      <w:proofErr w:type="spellEnd"/>
      <w:r w:rsidR="00CF4B6B">
        <w:rPr>
          <w:b/>
        </w:rPr>
        <w:t xml:space="preserve">, </w:t>
      </w:r>
      <w:r w:rsidR="00515420">
        <w:rPr>
          <w:b/>
        </w:rPr>
        <w:t>sus conciudadanos dijeron:</w:t>
      </w:r>
      <w:r w:rsidR="006E4FEF">
        <w:rPr>
          <w:b/>
        </w:rPr>
        <w:t>"</w:t>
      </w:r>
      <w:r w:rsidR="006E4FEF" w:rsidRPr="006E4FEF">
        <w:rPr>
          <w:b/>
          <w:i/>
        </w:rPr>
        <w:t xml:space="preserve">No es este le hijo de José el artesano? </w:t>
      </w:r>
      <w:r w:rsidR="00CF4B6B">
        <w:rPr>
          <w:b/>
          <w:i/>
        </w:rPr>
        <w:t>¿</w:t>
      </w:r>
      <w:r w:rsidR="00515420">
        <w:rPr>
          <w:b/>
          <w:i/>
        </w:rPr>
        <w:t>No es su madre Mar</w:t>
      </w:r>
      <w:r w:rsidR="00CF4B6B">
        <w:rPr>
          <w:b/>
          <w:i/>
        </w:rPr>
        <w:t>í</w:t>
      </w:r>
      <w:r w:rsidR="00515420">
        <w:rPr>
          <w:b/>
          <w:i/>
        </w:rPr>
        <w:t xml:space="preserve">a y sus hermanos </w:t>
      </w:r>
      <w:r w:rsidR="00722332">
        <w:rPr>
          <w:b/>
          <w:i/>
        </w:rPr>
        <w:t>(</w:t>
      </w:r>
      <w:r w:rsidR="00515420">
        <w:rPr>
          <w:b/>
          <w:i/>
        </w:rPr>
        <w:t xml:space="preserve">o </w:t>
      </w:r>
      <w:r w:rsidR="00722332">
        <w:rPr>
          <w:b/>
          <w:i/>
        </w:rPr>
        <w:t>familiares) Sa</w:t>
      </w:r>
      <w:r w:rsidR="00515420">
        <w:rPr>
          <w:b/>
          <w:i/>
        </w:rPr>
        <w:t>ntiago,</w:t>
      </w:r>
      <w:r w:rsidR="00722332">
        <w:rPr>
          <w:b/>
          <w:i/>
        </w:rPr>
        <w:t xml:space="preserve"> Jos</w:t>
      </w:r>
      <w:r w:rsidR="00CF4B6B">
        <w:rPr>
          <w:b/>
          <w:i/>
        </w:rPr>
        <w:t>é,</w:t>
      </w:r>
      <w:r w:rsidR="00722332">
        <w:rPr>
          <w:b/>
          <w:i/>
        </w:rPr>
        <w:t xml:space="preserve"> Simón y Judas</w:t>
      </w:r>
      <w:r w:rsidR="00CF4B6B">
        <w:rPr>
          <w:b/>
          <w:i/>
        </w:rPr>
        <w:t>?</w:t>
      </w:r>
      <w:r w:rsidR="00722332">
        <w:rPr>
          <w:b/>
          <w:i/>
        </w:rPr>
        <w:t xml:space="preserve"> ¿D</w:t>
      </w:r>
      <w:r w:rsidR="006E4FEF" w:rsidRPr="006E4FEF">
        <w:rPr>
          <w:b/>
          <w:i/>
        </w:rPr>
        <w:t>e d</w:t>
      </w:r>
      <w:r w:rsidR="00722332">
        <w:rPr>
          <w:b/>
          <w:i/>
        </w:rPr>
        <w:t>ó</w:t>
      </w:r>
      <w:r w:rsidR="006E4FEF" w:rsidRPr="006E4FEF">
        <w:rPr>
          <w:b/>
          <w:i/>
        </w:rPr>
        <w:t xml:space="preserve">nde viene a este la </w:t>
      </w:r>
      <w:r w:rsidR="00722332">
        <w:rPr>
          <w:b/>
          <w:i/>
        </w:rPr>
        <w:t>c</w:t>
      </w:r>
      <w:r w:rsidR="006E4FEF" w:rsidRPr="006E4FEF">
        <w:rPr>
          <w:b/>
          <w:i/>
        </w:rPr>
        <w:t>ienc</w:t>
      </w:r>
      <w:r w:rsidR="00CF4B6B">
        <w:rPr>
          <w:b/>
          <w:i/>
        </w:rPr>
        <w:t>i</w:t>
      </w:r>
      <w:r w:rsidR="006E4FEF" w:rsidRPr="006E4FEF">
        <w:rPr>
          <w:b/>
          <w:i/>
        </w:rPr>
        <w:t>a? Y estaba</w:t>
      </w:r>
      <w:r w:rsidR="00CF4B6B">
        <w:rPr>
          <w:b/>
          <w:i/>
        </w:rPr>
        <w:t>n</w:t>
      </w:r>
      <w:r w:rsidR="006E4FEF" w:rsidRPr="006E4FEF">
        <w:rPr>
          <w:b/>
          <w:i/>
        </w:rPr>
        <w:t xml:space="preserve"> escandalizados (o mejor "desconcertados"</w:t>
      </w:r>
      <w:r w:rsidR="00CF4B6B">
        <w:rPr>
          <w:b/>
          <w:i/>
        </w:rPr>
        <w:t>) (</w:t>
      </w:r>
      <w:r w:rsidR="00722332">
        <w:rPr>
          <w:b/>
          <w:i/>
        </w:rPr>
        <w:t xml:space="preserve">Mt  13.53-57 </w:t>
      </w:r>
      <w:proofErr w:type="spellStart"/>
      <w:r w:rsidR="00CF4B6B">
        <w:rPr>
          <w:b/>
          <w:i/>
        </w:rPr>
        <w:t>y</w:t>
      </w:r>
      <w:r w:rsidR="00722332">
        <w:rPr>
          <w:b/>
          <w:i/>
        </w:rPr>
        <w:t>Lc</w:t>
      </w:r>
      <w:proofErr w:type="spellEnd"/>
      <w:r w:rsidR="00722332">
        <w:rPr>
          <w:b/>
          <w:i/>
        </w:rPr>
        <w:t xml:space="preserve"> 4.16-30)</w:t>
      </w:r>
      <w:r w:rsidR="00722332" w:rsidRPr="006E4FEF">
        <w:rPr>
          <w:b/>
          <w:i/>
        </w:rPr>
        <w:t xml:space="preserve">... </w:t>
      </w:r>
    </w:p>
    <w:p w:rsidR="0050193B" w:rsidRDefault="0050193B" w:rsidP="007853F7">
      <w:pPr>
        <w:widowControl/>
        <w:autoSpaceDE/>
        <w:autoSpaceDN/>
        <w:adjustRightInd/>
        <w:jc w:val="both"/>
        <w:rPr>
          <w:b/>
          <w:i/>
        </w:rPr>
      </w:pPr>
    </w:p>
    <w:p w:rsidR="0006189C" w:rsidRDefault="0006189C" w:rsidP="007853F7">
      <w:pPr>
        <w:widowControl/>
        <w:autoSpaceDE/>
        <w:autoSpaceDN/>
        <w:adjustRightInd/>
        <w:jc w:val="both"/>
        <w:rPr>
          <w:b/>
          <w:color w:val="FF0000"/>
        </w:rPr>
      </w:pPr>
      <w:r w:rsidRPr="0006189C">
        <w:rPr>
          <w:b/>
          <w:color w:val="FF0000"/>
        </w:rPr>
        <w:t xml:space="preserve">  b) Unidad de persona</w:t>
      </w:r>
    </w:p>
    <w:p w:rsidR="0006189C" w:rsidRDefault="0006189C" w:rsidP="007853F7">
      <w:pPr>
        <w:widowControl/>
        <w:autoSpaceDE/>
        <w:autoSpaceDN/>
        <w:adjustRightInd/>
        <w:jc w:val="both"/>
        <w:rPr>
          <w:b/>
        </w:rPr>
      </w:pPr>
    </w:p>
    <w:p w:rsidR="00722332" w:rsidRDefault="00722332" w:rsidP="007853F7">
      <w:pPr>
        <w:widowControl/>
        <w:autoSpaceDE/>
        <w:autoSpaceDN/>
        <w:adjustRightInd/>
        <w:jc w:val="both"/>
        <w:rPr>
          <w:b/>
        </w:rPr>
      </w:pPr>
      <w:r>
        <w:rPr>
          <w:b/>
        </w:rPr>
        <w:t xml:space="preserve">   Más misteriosa que la dualidad de naturaleza</w:t>
      </w:r>
      <w:r w:rsidR="00CF4B6B">
        <w:rPr>
          <w:b/>
        </w:rPr>
        <w:t>s</w:t>
      </w:r>
      <w:r>
        <w:rPr>
          <w:b/>
        </w:rPr>
        <w:t xml:space="preserve"> es </w:t>
      </w:r>
      <w:r w:rsidR="00796D8F">
        <w:rPr>
          <w:b/>
        </w:rPr>
        <w:t>e</w:t>
      </w:r>
      <w:r>
        <w:rPr>
          <w:b/>
        </w:rPr>
        <w:t>l misterio de la unidad de persona. Jesús era una sola persona, entendiendo por persona el individuo inteligente y libr</w:t>
      </w:r>
      <w:r w:rsidR="00796D8F">
        <w:rPr>
          <w:b/>
        </w:rPr>
        <w:t>e</w:t>
      </w:r>
      <w:r>
        <w:rPr>
          <w:b/>
        </w:rPr>
        <w:t>, seg</w:t>
      </w:r>
      <w:r w:rsidR="00796D8F">
        <w:rPr>
          <w:b/>
        </w:rPr>
        <w:t>ú</w:t>
      </w:r>
      <w:r>
        <w:rPr>
          <w:b/>
        </w:rPr>
        <w:t xml:space="preserve">n la definición de </w:t>
      </w:r>
      <w:proofErr w:type="spellStart"/>
      <w:r>
        <w:rPr>
          <w:b/>
        </w:rPr>
        <w:t>Boecio</w:t>
      </w:r>
      <w:proofErr w:type="spellEnd"/>
      <w:r>
        <w:rPr>
          <w:b/>
        </w:rPr>
        <w:t>. Eso significa que Jesús es el mismo ser y no dos seres superpue</w:t>
      </w:r>
      <w:r>
        <w:rPr>
          <w:b/>
        </w:rPr>
        <w:t>s</w:t>
      </w:r>
      <w:r>
        <w:rPr>
          <w:b/>
        </w:rPr>
        <w:t>tos</w:t>
      </w:r>
      <w:r w:rsidR="00796D8F">
        <w:rPr>
          <w:b/>
        </w:rPr>
        <w:t>. Son dos las naturaleza</w:t>
      </w:r>
      <w:r w:rsidR="00CF4B6B">
        <w:rPr>
          <w:b/>
        </w:rPr>
        <w:t>s</w:t>
      </w:r>
      <w:r w:rsidR="00796D8F">
        <w:rPr>
          <w:b/>
        </w:rPr>
        <w:t>. Pero es una la persona, uno el Jesús que camina y se declara Hijo de Dios.</w:t>
      </w:r>
    </w:p>
    <w:p w:rsidR="00796D8F" w:rsidRDefault="00796D8F" w:rsidP="007853F7">
      <w:pPr>
        <w:widowControl/>
        <w:autoSpaceDE/>
        <w:autoSpaceDN/>
        <w:adjustRightInd/>
        <w:jc w:val="both"/>
        <w:rPr>
          <w:b/>
        </w:rPr>
      </w:pPr>
    </w:p>
    <w:p w:rsidR="0039736D" w:rsidRDefault="0039736D" w:rsidP="007853F7">
      <w:pPr>
        <w:widowControl/>
        <w:autoSpaceDE/>
        <w:autoSpaceDN/>
        <w:adjustRightInd/>
        <w:jc w:val="both"/>
        <w:rPr>
          <w:b/>
        </w:rPr>
      </w:pPr>
      <w:r>
        <w:rPr>
          <w:b/>
        </w:rPr>
        <w:t xml:space="preserve">  Cuando res</w:t>
      </w:r>
      <w:r w:rsidR="00796D8F">
        <w:rPr>
          <w:b/>
        </w:rPr>
        <w:t>u</w:t>
      </w:r>
      <w:r>
        <w:rPr>
          <w:b/>
        </w:rPr>
        <w:t>cit</w:t>
      </w:r>
      <w:r w:rsidR="00796D8F">
        <w:rPr>
          <w:b/>
        </w:rPr>
        <w:t>ó</w:t>
      </w:r>
      <w:r>
        <w:rPr>
          <w:b/>
        </w:rPr>
        <w:t xml:space="preserve"> a L</w:t>
      </w:r>
      <w:r w:rsidR="00CF4B6B">
        <w:rPr>
          <w:b/>
        </w:rPr>
        <w:t>á</w:t>
      </w:r>
      <w:r>
        <w:rPr>
          <w:b/>
        </w:rPr>
        <w:t>zaro,</w:t>
      </w:r>
      <w:r w:rsidR="00796D8F">
        <w:rPr>
          <w:b/>
        </w:rPr>
        <w:t xml:space="preserve"> el mayor milagro de Jesús,</w:t>
      </w:r>
      <w:r>
        <w:rPr>
          <w:b/>
        </w:rPr>
        <w:t xml:space="preserve"> despu</w:t>
      </w:r>
      <w:r w:rsidR="00796D8F">
        <w:rPr>
          <w:b/>
        </w:rPr>
        <w:t>é</w:t>
      </w:r>
      <w:r>
        <w:rPr>
          <w:b/>
        </w:rPr>
        <w:t>s de haber llorado como hombre (se</w:t>
      </w:r>
      <w:r w:rsidR="00796D8F">
        <w:rPr>
          <w:b/>
        </w:rPr>
        <w:t>n</w:t>
      </w:r>
      <w:r>
        <w:rPr>
          <w:b/>
        </w:rPr>
        <w:t>timiento de compasión) elev</w:t>
      </w:r>
      <w:r w:rsidR="00796D8F">
        <w:rPr>
          <w:b/>
        </w:rPr>
        <w:t>ó</w:t>
      </w:r>
      <w:r>
        <w:rPr>
          <w:b/>
        </w:rPr>
        <w:t xml:space="preserve"> al Padre del cielo una plegaria significativa: P</w:t>
      </w:r>
      <w:r>
        <w:rPr>
          <w:b/>
        </w:rPr>
        <w:t>a</w:t>
      </w:r>
      <w:r>
        <w:rPr>
          <w:b/>
        </w:rPr>
        <w:t>dre</w:t>
      </w:r>
      <w:r w:rsidR="00796D8F">
        <w:rPr>
          <w:b/>
        </w:rPr>
        <w:t>,</w:t>
      </w:r>
      <w:r>
        <w:rPr>
          <w:b/>
        </w:rPr>
        <w:t xml:space="preserve"> te doy las gracias porque siempre me has escuchado. Pero lo digo por los que est</w:t>
      </w:r>
      <w:r w:rsidR="00796D8F">
        <w:rPr>
          <w:b/>
        </w:rPr>
        <w:t>án aquí</w:t>
      </w:r>
      <w:r>
        <w:rPr>
          <w:b/>
        </w:rPr>
        <w:t xml:space="preserve"> conmigo</w:t>
      </w:r>
      <w:r w:rsidR="00796D8F">
        <w:rPr>
          <w:b/>
        </w:rPr>
        <w:t xml:space="preserve"> y</w:t>
      </w:r>
      <w:r>
        <w:rPr>
          <w:b/>
        </w:rPr>
        <w:t xml:space="preserve"> para </w:t>
      </w:r>
      <w:r w:rsidR="00796D8F">
        <w:rPr>
          <w:b/>
        </w:rPr>
        <w:t xml:space="preserve">que </w:t>
      </w:r>
      <w:r>
        <w:rPr>
          <w:b/>
        </w:rPr>
        <w:t>ellos creanque t</w:t>
      </w:r>
      <w:r w:rsidR="00796D8F">
        <w:rPr>
          <w:b/>
        </w:rPr>
        <w:t>ú</w:t>
      </w:r>
      <w:r>
        <w:rPr>
          <w:b/>
        </w:rPr>
        <w:t xml:space="preserve"> me has enviad</w:t>
      </w:r>
      <w:r w:rsidR="00CF4B6B">
        <w:rPr>
          <w:b/>
        </w:rPr>
        <w:t>o.</w:t>
      </w:r>
      <w:r>
        <w:rPr>
          <w:b/>
        </w:rPr>
        <w:t xml:space="preserve"> Y elevando la </w:t>
      </w:r>
      <w:r w:rsidR="00796D8F">
        <w:rPr>
          <w:b/>
        </w:rPr>
        <w:t>voz</w:t>
      </w:r>
      <w:r>
        <w:rPr>
          <w:b/>
        </w:rPr>
        <w:t xml:space="preserve"> grito: Lázar</w:t>
      </w:r>
      <w:r w:rsidR="00796D8F">
        <w:rPr>
          <w:b/>
        </w:rPr>
        <w:t>o,</w:t>
      </w:r>
      <w:r>
        <w:rPr>
          <w:b/>
        </w:rPr>
        <w:t xml:space="preserve"> sal fu</w:t>
      </w:r>
      <w:r w:rsidR="00CF4B6B">
        <w:rPr>
          <w:b/>
        </w:rPr>
        <w:t>e</w:t>
      </w:r>
      <w:r>
        <w:rPr>
          <w:b/>
        </w:rPr>
        <w:t>r</w:t>
      </w:r>
      <w:r w:rsidR="00796D8F">
        <w:rPr>
          <w:b/>
        </w:rPr>
        <w:t>a</w:t>
      </w:r>
      <w:r w:rsidR="00CF4B6B">
        <w:rPr>
          <w:b/>
        </w:rPr>
        <w:t>. Y el muerto salió al exterior.</w:t>
      </w:r>
      <w:r>
        <w:rPr>
          <w:b/>
        </w:rPr>
        <w:t xml:space="preserve"> (</w:t>
      </w:r>
      <w:proofErr w:type="spellStart"/>
      <w:r>
        <w:rPr>
          <w:b/>
        </w:rPr>
        <w:t>Jn</w:t>
      </w:r>
      <w:proofErr w:type="spellEnd"/>
      <w:r>
        <w:rPr>
          <w:b/>
        </w:rPr>
        <w:t xml:space="preserve"> 11.42</w:t>
      </w:r>
      <w:r w:rsidR="00796D8F">
        <w:rPr>
          <w:b/>
        </w:rPr>
        <w:t>)</w:t>
      </w:r>
    </w:p>
    <w:p w:rsidR="0039736D" w:rsidRDefault="0039736D" w:rsidP="007853F7">
      <w:pPr>
        <w:widowControl/>
        <w:autoSpaceDE/>
        <w:autoSpaceDN/>
        <w:adjustRightInd/>
        <w:jc w:val="both"/>
        <w:rPr>
          <w:b/>
        </w:rPr>
      </w:pPr>
    </w:p>
    <w:p w:rsidR="0039736D" w:rsidRDefault="00796D8F" w:rsidP="007853F7">
      <w:pPr>
        <w:widowControl/>
        <w:autoSpaceDE/>
        <w:autoSpaceDN/>
        <w:adjustRightInd/>
        <w:jc w:val="both"/>
        <w:rPr>
          <w:b/>
        </w:rPr>
      </w:pPr>
      <w:r>
        <w:rPr>
          <w:b/>
        </w:rPr>
        <w:t xml:space="preserve">   Ningún hombre como hombre puede mandar a los muertos. </w:t>
      </w:r>
      <w:r w:rsidR="0039736D">
        <w:rPr>
          <w:b/>
        </w:rPr>
        <w:t>En este hecho, el más sign</w:t>
      </w:r>
      <w:r w:rsidR="0039736D">
        <w:rPr>
          <w:b/>
        </w:rPr>
        <w:t>i</w:t>
      </w:r>
      <w:r w:rsidR="0039736D">
        <w:rPr>
          <w:b/>
        </w:rPr>
        <w:t>ficativo de sus milagros, se advierte que habla</w:t>
      </w:r>
      <w:r>
        <w:rPr>
          <w:b/>
        </w:rPr>
        <w:t>ba</w:t>
      </w:r>
      <w:r w:rsidR="0039736D">
        <w:rPr>
          <w:b/>
        </w:rPr>
        <w:t xml:space="preserve"> como Jesús Dios</w:t>
      </w:r>
      <w:r>
        <w:rPr>
          <w:b/>
        </w:rPr>
        <w:t>.</w:t>
      </w:r>
      <w:r w:rsidR="00CF4B6B">
        <w:rPr>
          <w:b/>
        </w:rPr>
        <w:t xml:space="preserve"> Igual sucedió cuando resucito al joven de </w:t>
      </w:r>
      <w:proofErr w:type="spellStart"/>
      <w:r w:rsidR="00CF4B6B">
        <w:rPr>
          <w:b/>
        </w:rPr>
        <w:t>Naim</w:t>
      </w:r>
      <w:proofErr w:type="spellEnd"/>
      <w:r w:rsidR="00CF4B6B">
        <w:rPr>
          <w:b/>
        </w:rPr>
        <w:t xml:space="preserve"> o a la niña de 12 años de </w:t>
      </w:r>
      <w:proofErr w:type="spellStart"/>
      <w:r w:rsidR="00CF4B6B">
        <w:rPr>
          <w:b/>
        </w:rPr>
        <w:t>Cafarnaum</w:t>
      </w:r>
      <w:proofErr w:type="spellEnd"/>
      <w:r w:rsidR="00CF4B6B">
        <w:rPr>
          <w:b/>
        </w:rPr>
        <w:t>.</w:t>
      </w:r>
      <w:r>
        <w:rPr>
          <w:b/>
        </w:rPr>
        <w:t xml:space="preserve"> Por eso, en cuanto fue c</w:t>
      </w:r>
      <w:r>
        <w:rPr>
          <w:b/>
        </w:rPr>
        <w:t>o</w:t>
      </w:r>
      <w:r>
        <w:rPr>
          <w:b/>
        </w:rPr>
        <w:t>nocido por los sacerdote</w:t>
      </w:r>
      <w:r w:rsidR="00CF4B6B">
        <w:rPr>
          <w:b/>
        </w:rPr>
        <w:t>s</w:t>
      </w:r>
      <w:r>
        <w:rPr>
          <w:b/>
        </w:rPr>
        <w:t xml:space="preserve"> del templo </w:t>
      </w:r>
      <w:r w:rsidR="00CF4B6B">
        <w:rPr>
          <w:b/>
        </w:rPr>
        <w:t xml:space="preserve">la resurrección de Lázaro </w:t>
      </w:r>
      <w:r>
        <w:rPr>
          <w:b/>
        </w:rPr>
        <w:t>fue considerado como blasfem</w:t>
      </w:r>
      <w:r w:rsidR="00CF4B6B">
        <w:rPr>
          <w:b/>
        </w:rPr>
        <w:t>o</w:t>
      </w:r>
      <w:r>
        <w:rPr>
          <w:b/>
        </w:rPr>
        <w:t xml:space="preserve"> y determina</w:t>
      </w:r>
      <w:r w:rsidR="00CF4B6B">
        <w:rPr>
          <w:b/>
        </w:rPr>
        <w:t>ron</w:t>
      </w:r>
      <w:r>
        <w:rPr>
          <w:b/>
        </w:rPr>
        <w:t xml:space="preserve"> matarle. </w:t>
      </w:r>
      <w:r w:rsidR="00CF4B6B">
        <w:rPr>
          <w:b/>
        </w:rPr>
        <w:t>E</w:t>
      </w:r>
      <w:r>
        <w:rPr>
          <w:b/>
        </w:rPr>
        <w:t>n el milagro de Lázaro, no es el</w:t>
      </w:r>
      <w:r w:rsidR="0039736D">
        <w:rPr>
          <w:b/>
        </w:rPr>
        <w:t xml:space="preserve"> hombre </w:t>
      </w:r>
      <w:r>
        <w:rPr>
          <w:b/>
        </w:rPr>
        <w:t xml:space="preserve">Jesús el </w:t>
      </w:r>
      <w:r w:rsidR="0039736D">
        <w:rPr>
          <w:b/>
        </w:rPr>
        <w:t xml:space="preserve">que habla reclamando la ayuda de </w:t>
      </w:r>
      <w:r>
        <w:rPr>
          <w:b/>
        </w:rPr>
        <w:t>D</w:t>
      </w:r>
      <w:r w:rsidR="0039736D">
        <w:rPr>
          <w:b/>
        </w:rPr>
        <w:t>ios.</w:t>
      </w:r>
      <w:r>
        <w:rPr>
          <w:b/>
        </w:rPr>
        <w:t xml:space="preserve"> Es el hombre-Dios el que ordena "resucitar". </w:t>
      </w:r>
      <w:r w:rsidR="0039736D">
        <w:rPr>
          <w:b/>
        </w:rPr>
        <w:t>Ni es Dios que usa la voz del hombre para resucitar a un hom</w:t>
      </w:r>
      <w:r>
        <w:rPr>
          <w:b/>
        </w:rPr>
        <w:t>b</w:t>
      </w:r>
      <w:r w:rsidR="0039736D">
        <w:rPr>
          <w:b/>
        </w:rPr>
        <w:t>re. E</w:t>
      </w:r>
      <w:r w:rsidR="00CF4B6B">
        <w:rPr>
          <w:b/>
        </w:rPr>
        <w:t>s el</w:t>
      </w:r>
      <w:r w:rsidR="0039736D">
        <w:rPr>
          <w:b/>
        </w:rPr>
        <w:t xml:space="preserve"> Dios hombre o el hombre Dios</w:t>
      </w:r>
      <w:r w:rsidR="00CF4B6B">
        <w:rPr>
          <w:b/>
        </w:rPr>
        <w:t xml:space="preserve">el </w:t>
      </w:r>
      <w:r w:rsidR="0039736D">
        <w:rPr>
          <w:b/>
        </w:rPr>
        <w:t xml:space="preserve"> que ofrece una prueba de s</w:t>
      </w:r>
      <w:r>
        <w:rPr>
          <w:b/>
        </w:rPr>
        <w:t>u</w:t>
      </w:r>
      <w:r w:rsidR="0039736D">
        <w:rPr>
          <w:b/>
        </w:rPr>
        <w:t xml:space="preserve"> persona</w:t>
      </w:r>
      <w:r w:rsidR="00B9534F">
        <w:rPr>
          <w:b/>
        </w:rPr>
        <w:t xml:space="preserve"> </w:t>
      </w:r>
      <w:proofErr w:type="spellStart"/>
      <w:r w:rsidR="00CF4B6B">
        <w:rPr>
          <w:b/>
        </w:rPr>
        <w:t>huamnodivina</w:t>
      </w:r>
      <w:proofErr w:type="spellEnd"/>
      <w:r>
        <w:rPr>
          <w:b/>
        </w:rPr>
        <w:t>.</w:t>
      </w:r>
    </w:p>
    <w:p w:rsidR="005B45CF" w:rsidRDefault="005B45CF" w:rsidP="007853F7">
      <w:pPr>
        <w:widowControl/>
        <w:autoSpaceDE/>
        <w:autoSpaceDN/>
        <w:adjustRightInd/>
        <w:jc w:val="both"/>
        <w:rPr>
          <w:b/>
        </w:rPr>
      </w:pPr>
    </w:p>
    <w:p w:rsidR="0050193B" w:rsidRDefault="0050193B" w:rsidP="0050193B">
      <w:pPr>
        <w:widowControl/>
        <w:autoSpaceDE/>
        <w:autoSpaceDN/>
        <w:adjustRightInd/>
        <w:jc w:val="center"/>
        <w:rPr>
          <w:b/>
        </w:rPr>
      </w:pPr>
      <w:r>
        <w:rPr>
          <w:b/>
          <w:noProof/>
        </w:rPr>
        <w:drawing>
          <wp:inline distT="0" distB="0" distL="0" distR="0">
            <wp:extent cx="4654244" cy="238360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58618" t="16540" r="5265" b="61044"/>
                    <a:stretch>
                      <a:fillRect/>
                    </a:stretch>
                  </pic:blipFill>
                  <pic:spPr bwMode="auto">
                    <a:xfrm>
                      <a:off x="0" y="0"/>
                      <a:ext cx="4654244" cy="2383605"/>
                    </a:xfrm>
                    <a:prstGeom prst="rect">
                      <a:avLst/>
                    </a:prstGeom>
                    <a:noFill/>
                    <a:ln w="9525">
                      <a:noFill/>
                      <a:miter lim="800000"/>
                      <a:headEnd/>
                      <a:tailEnd/>
                    </a:ln>
                  </pic:spPr>
                </pic:pic>
              </a:graphicData>
            </a:graphic>
          </wp:inline>
        </w:drawing>
      </w:r>
    </w:p>
    <w:p w:rsidR="0050193B" w:rsidRDefault="0050193B" w:rsidP="007853F7">
      <w:pPr>
        <w:widowControl/>
        <w:autoSpaceDE/>
        <w:autoSpaceDN/>
        <w:adjustRightInd/>
        <w:jc w:val="both"/>
        <w:rPr>
          <w:b/>
        </w:rPr>
      </w:pPr>
    </w:p>
    <w:p w:rsidR="00454DA1" w:rsidRDefault="00B9534F" w:rsidP="00454DA1">
      <w:pPr>
        <w:widowControl/>
        <w:autoSpaceDE/>
        <w:autoSpaceDN/>
        <w:adjustRightInd/>
        <w:jc w:val="both"/>
        <w:rPr>
          <w:b/>
        </w:rPr>
      </w:pPr>
      <w:r>
        <w:rPr>
          <w:b/>
        </w:rPr>
        <w:lastRenderedPageBreak/>
        <w:t xml:space="preserve">   </w:t>
      </w:r>
      <w:r w:rsidR="00454DA1">
        <w:rPr>
          <w:b/>
        </w:rPr>
        <w:t>La realidad del misterio no nos permite entender si al hablar Jesús se sentía hombre o Dios. Es inexplicable pues es misterio. Sólo sabemos por sus gestos que lo era sin que podamos explicarlo. Algo parecido hizo Eliseo con el hijo de la viuda o hizo después Pedro con la mujer Tabita. Eliseo y Pedro pidieron con humildad a Dios el milagro y Dios se lo concedió. Jesús sin embargo hizo él el milagro, lo decidió él. Tenía la conciencia de que era un hombre como los demás, que había nacido de una mujer y que iba pronto a morir pues lo habían dicho los profetas. Pero también tenía la conciencia de su identidad divina.</w:t>
      </w:r>
    </w:p>
    <w:p w:rsidR="00454DA1" w:rsidRDefault="00454DA1" w:rsidP="00454DA1">
      <w:pPr>
        <w:widowControl/>
        <w:autoSpaceDE/>
        <w:autoSpaceDN/>
        <w:adjustRightInd/>
        <w:jc w:val="both"/>
        <w:rPr>
          <w:b/>
        </w:rPr>
      </w:pPr>
    </w:p>
    <w:p w:rsidR="005B45CF" w:rsidRDefault="00B9534F" w:rsidP="007853F7">
      <w:pPr>
        <w:widowControl/>
        <w:autoSpaceDE/>
        <w:autoSpaceDN/>
        <w:adjustRightInd/>
        <w:jc w:val="both"/>
        <w:rPr>
          <w:b/>
        </w:rPr>
      </w:pPr>
      <w:r>
        <w:rPr>
          <w:b/>
        </w:rPr>
        <w:t xml:space="preserve">   </w:t>
      </w:r>
      <w:r w:rsidR="005B45CF">
        <w:rPr>
          <w:b/>
        </w:rPr>
        <w:t xml:space="preserve"> Incluso explí</w:t>
      </w:r>
      <w:r w:rsidR="00026F1C">
        <w:rPr>
          <w:b/>
        </w:rPr>
        <w:t xml:space="preserve">citamente se </w:t>
      </w:r>
      <w:r w:rsidR="005B45CF">
        <w:rPr>
          <w:b/>
        </w:rPr>
        <w:t xml:space="preserve">lo había dicho a </w:t>
      </w:r>
      <w:r w:rsidR="001A044D">
        <w:rPr>
          <w:b/>
        </w:rPr>
        <w:t xml:space="preserve">los </w:t>
      </w:r>
      <w:r w:rsidR="005B45CF">
        <w:rPr>
          <w:b/>
        </w:rPr>
        <w:t>judí</w:t>
      </w:r>
      <w:r w:rsidR="00026F1C">
        <w:rPr>
          <w:b/>
        </w:rPr>
        <w:t>os</w:t>
      </w:r>
      <w:r w:rsidR="001A044D">
        <w:rPr>
          <w:b/>
        </w:rPr>
        <w:t>a los q</w:t>
      </w:r>
      <w:r w:rsidR="005B45CF">
        <w:rPr>
          <w:b/>
        </w:rPr>
        <w:t xml:space="preserve">ue hizo caer en la cuenta </w:t>
      </w:r>
      <w:r w:rsidR="001A044D">
        <w:rPr>
          <w:b/>
        </w:rPr>
        <w:t xml:space="preserve">de </w:t>
      </w:r>
      <w:r w:rsidR="005B45CF">
        <w:rPr>
          <w:b/>
        </w:rPr>
        <w:t xml:space="preserve">que </w:t>
      </w:r>
      <w:proofErr w:type="spellStart"/>
      <w:r w:rsidR="005B45CF">
        <w:rPr>
          <w:b/>
        </w:rPr>
        <w:t>el</w:t>
      </w:r>
      <w:r w:rsidR="001A044D">
        <w:rPr>
          <w:b/>
        </w:rPr>
        <w:t>se</w:t>
      </w:r>
      <w:proofErr w:type="spellEnd"/>
      <w:r w:rsidR="001A044D">
        <w:rPr>
          <w:b/>
        </w:rPr>
        <w:t xml:space="preserve"> </w:t>
      </w:r>
      <w:r w:rsidR="005B45CF">
        <w:rPr>
          <w:b/>
        </w:rPr>
        <w:t>sabía y se sentía "Hijo de Dios".</w:t>
      </w:r>
    </w:p>
    <w:p w:rsidR="005B45CF" w:rsidRDefault="005B45CF" w:rsidP="007853F7">
      <w:pPr>
        <w:widowControl/>
        <w:autoSpaceDE/>
        <w:autoSpaceDN/>
        <w:adjustRightInd/>
        <w:jc w:val="both"/>
        <w:rPr>
          <w:b/>
        </w:rPr>
      </w:pPr>
    </w:p>
    <w:p w:rsidR="005B45CF" w:rsidRDefault="005B45CF" w:rsidP="007853F7">
      <w:pPr>
        <w:widowControl/>
        <w:autoSpaceDE/>
        <w:autoSpaceDN/>
        <w:adjustRightInd/>
        <w:jc w:val="both"/>
        <w:rPr>
          <w:b/>
        </w:rPr>
      </w:pPr>
      <w:r>
        <w:rPr>
          <w:b/>
        </w:rPr>
        <w:t xml:space="preserve"> </w:t>
      </w:r>
      <w:r w:rsidR="00B9534F">
        <w:rPr>
          <w:b/>
        </w:rPr>
        <w:t xml:space="preserve">   </w:t>
      </w:r>
      <w:r>
        <w:rPr>
          <w:b/>
        </w:rPr>
        <w:t xml:space="preserve"> Hablado </w:t>
      </w:r>
      <w:r w:rsidR="00B9534F">
        <w:rPr>
          <w:b/>
        </w:rPr>
        <w:t>co</w:t>
      </w:r>
      <w:r>
        <w:rPr>
          <w:b/>
        </w:rPr>
        <w:t xml:space="preserve">n ellos en </w:t>
      </w:r>
      <w:proofErr w:type="spellStart"/>
      <w:r>
        <w:rPr>
          <w:b/>
        </w:rPr>
        <w:t>Cafarnaum</w:t>
      </w:r>
      <w:proofErr w:type="spellEnd"/>
      <w:r>
        <w:rPr>
          <w:b/>
        </w:rPr>
        <w:t>, lo había dejado claro</w:t>
      </w:r>
      <w:r w:rsidR="001A044D">
        <w:rPr>
          <w:b/>
        </w:rPr>
        <w:t>:</w:t>
      </w:r>
    </w:p>
    <w:p w:rsidR="00026F1C" w:rsidRDefault="00026F1C" w:rsidP="007853F7">
      <w:pPr>
        <w:widowControl/>
        <w:autoSpaceDE/>
        <w:autoSpaceDN/>
        <w:adjustRightInd/>
        <w:jc w:val="both"/>
        <w:rPr>
          <w:b/>
        </w:rPr>
      </w:pPr>
    </w:p>
    <w:p w:rsidR="00026F1C" w:rsidRPr="0050193B" w:rsidRDefault="00B9534F" w:rsidP="007853F7">
      <w:pPr>
        <w:widowControl/>
        <w:autoSpaceDE/>
        <w:autoSpaceDN/>
        <w:adjustRightInd/>
        <w:jc w:val="both"/>
        <w:rPr>
          <w:b/>
          <w:i/>
        </w:rPr>
      </w:pPr>
      <w:r>
        <w:rPr>
          <w:b/>
          <w:i/>
        </w:rPr>
        <w:t xml:space="preserve">  </w:t>
      </w:r>
      <w:r w:rsidR="005B45CF">
        <w:rPr>
          <w:b/>
          <w:i/>
        </w:rPr>
        <w:t xml:space="preserve">  "</w:t>
      </w:r>
      <w:r w:rsidR="00026F1C" w:rsidRPr="0050193B">
        <w:rPr>
          <w:b/>
          <w:i/>
        </w:rPr>
        <w:t>El Padre y yo somos una misma realidad</w:t>
      </w:r>
      <w:r w:rsidR="005B45CF">
        <w:rPr>
          <w:b/>
          <w:i/>
        </w:rPr>
        <w:t xml:space="preserve">".  </w:t>
      </w:r>
      <w:r w:rsidR="00026F1C" w:rsidRPr="0050193B">
        <w:rPr>
          <w:b/>
          <w:i/>
        </w:rPr>
        <w:t>Al o</w:t>
      </w:r>
      <w:r w:rsidR="001A044D">
        <w:rPr>
          <w:b/>
          <w:i/>
        </w:rPr>
        <w:t>í</w:t>
      </w:r>
      <w:r w:rsidR="00026F1C" w:rsidRPr="0050193B">
        <w:rPr>
          <w:b/>
          <w:i/>
        </w:rPr>
        <w:t>rlo ello</w:t>
      </w:r>
      <w:r>
        <w:rPr>
          <w:b/>
          <w:i/>
        </w:rPr>
        <w:t>s</w:t>
      </w:r>
      <w:r w:rsidR="00026F1C" w:rsidRPr="0050193B">
        <w:rPr>
          <w:b/>
          <w:i/>
        </w:rPr>
        <w:t xml:space="preserve"> tomaron piedras</w:t>
      </w:r>
      <w:r>
        <w:rPr>
          <w:b/>
          <w:i/>
        </w:rPr>
        <w:t xml:space="preserve"> para apedr</w:t>
      </w:r>
      <w:r>
        <w:rPr>
          <w:b/>
          <w:i/>
        </w:rPr>
        <w:t>e</w:t>
      </w:r>
      <w:r>
        <w:rPr>
          <w:b/>
          <w:i/>
        </w:rPr>
        <w:t>arle</w:t>
      </w:r>
      <w:r w:rsidR="00026F1C" w:rsidRPr="0050193B">
        <w:rPr>
          <w:b/>
          <w:i/>
        </w:rPr>
        <w:t xml:space="preserve">. Pero </w:t>
      </w:r>
      <w:r w:rsidR="005B45CF">
        <w:rPr>
          <w:b/>
          <w:i/>
        </w:rPr>
        <w:t>é</w:t>
      </w:r>
      <w:r w:rsidR="00026F1C" w:rsidRPr="0050193B">
        <w:rPr>
          <w:b/>
          <w:i/>
        </w:rPr>
        <w:t>l les dijo</w:t>
      </w:r>
      <w:r>
        <w:rPr>
          <w:b/>
          <w:i/>
        </w:rPr>
        <w:t>:</w:t>
      </w:r>
    </w:p>
    <w:p w:rsidR="00026F1C" w:rsidRPr="0050193B" w:rsidRDefault="00B9534F" w:rsidP="007853F7">
      <w:pPr>
        <w:widowControl/>
        <w:autoSpaceDE/>
        <w:autoSpaceDN/>
        <w:adjustRightInd/>
        <w:jc w:val="both"/>
        <w:rPr>
          <w:b/>
          <w:i/>
        </w:rPr>
      </w:pPr>
      <w:r>
        <w:rPr>
          <w:b/>
          <w:i/>
        </w:rPr>
        <w:t xml:space="preserve">   </w:t>
      </w:r>
      <w:r w:rsidR="00026F1C" w:rsidRPr="0050193B">
        <w:rPr>
          <w:b/>
          <w:i/>
        </w:rPr>
        <w:t xml:space="preserve">Muchas obras </w:t>
      </w:r>
      <w:r w:rsidR="005B45CF">
        <w:rPr>
          <w:b/>
          <w:i/>
        </w:rPr>
        <w:t>b</w:t>
      </w:r>
      <w:r w:rsidR="00026F1C" w:rsidRPr="0050193B">
        <w:rPr>
          <w:b/>
          <w:i/>
        </w:rPr>
        <w:t xml:space="preserve">uena he hecho entre vosotros. </w:t>
      </w:r>
      <w:r w:rsidR="005B45CF">
        <w:rPr>
          <w:b/>
          <w:i/>
        </w:rPr>
        <w:t>¿</w:t>
      </w:r>
      <w:r w:rsidR="00026F1C" w:rsidRPr="0050193B">
        <w:rPr>
          <w:b/>
          <w:i/>
        </w:rPr>
        <w:t>Por cu</w:t>
      </w:r>
      <w:r w:rsidR="005B45CF">
        <w:rPr>
          <w:b/>
          <w:i/>
        </w:rPr>
        <w:t>á</w:t>
      </w:r>
      <w:r w:rsidR="00026F1C" w:rsidRPr="0050193B">
        <w:rPr>
          <w:b/>
          <w:i/>
        </w:rPr>
        <w:t>l de ellas me apedre</w:t>
      </w:r>
      <w:r w:rsidR="005B45CF">
        <w:rPr>
          <w:b/>
          <w:i/>
        </w:rPr>
        <w:t>á</w:t>
      </w:r>
      <w:r w:rsidR="00026F1C" w:rsidRPr="0050193B">
        <w:rPr>
          <w:b/>
          <w:i/>
        </w:rPr>
        <w:t>is?</w:t>
      </w:r>
    </w:p>
    <w:p w:rsidR="00026F1C" w:rsidRPr="0050193B" w:rsidRDefault="00026F1C" w:rsidP="007853F7">
      <w:pPr>
        <w:widowControl/>
        <w:autoSpaceDE/>
        <w:autoSpaceDN/>
        <w:adjustRightInd/>
        <w:jc w:val="both"/>
        <w:rPr>
          <w:b/>
          <w:i/>
        </w:rPr>
      </w:pPr>
      <w:r w:rsidRPr="0050193B">
        <w:rPr>
          <w:b/>
          <w:i/>
        </w:rPr>
        <w:t xml:space="preserve"> No te apedreamos por ni</w:t>
      </w:r>
      <w:r w:rsidR="005B45CF">
        <w:rPr>
          <w:b/>
          <w:i/>
        </w:rPr>
        <w:t>n</w:t>
      </w:r>
      <w:r w:rsidRPr="0050193B">
        <w:rPr>
          <w:b/>
          <w:i/>
        </w:rPr>
        <w:t>g</w:t>
      </w:r>
      <w:r w:rsidR="005B45CF">
        <w:rPr>
          <w:b/>
          <w:i/>
        </w:rPr>
        <w:t>un</w:t>
      </w:r>
      <w:r w:rsidRPr="0050193B">
        <w:rPr>
          <w:b/>
          <w:i/>
        </w:rPr>
        <w:t>a obra</w:t>
      </w:r>
      <w:r w:rsidR="005B45CF">
        <w:rPr>
          <w:b/>
          <w:i/>
        </w:rPr>
        <w:t xml:space="preserve"> bu</w:t>
      </w:r>
      <w:r w:rsidRPr="0050193B">
        <w:rPr>
          <w:b/>
          <w:i/>
        </w:rPr>
        <w:t>ena sino por la blasfemia que ha</w:t>
      </w:r>
      <w:r w:rsidR="005B45CF">
        <w:rPr>
          <w:b/>
          <w:i/>
        </w:rPr>
        <w:t>s dicho contra Dios. Tú,</w:t>
      </w:r>
      <w:r w:rsidRPr="0050193B">
        <w:rPr>
          <w:b/>
          <w:i/>
        </w:rPr>
        <w:t xml:space="preserve"> que eres hombre como los demás</w:t>
      </w:r>
      <w:r w:rsidR="005B45CF">
        <w:rPr>
          <w:b/>
          <w:i/>
        </w:rPr>
        <w:t>,</w:t>
      </w:r>
      <w:r w:rsidRPr="0050193B">
        <w:rPr>
          <w:b/>
          <w:i/>
        </w:rPr>
        <w:t xml:space="preserve"> te haces  pasar por </w:t>
      </w:r>
      <w:r w:rsidR="005B45CF">
        <w:rPr>
          <w:b/>
          <w:i/>
        </w:rPr>
        <w:t>D</w:t>
      </w:r>
      <w:r w:rsidRPr="0050193B">
        <w:rPr>
          <w:b/>
          <w:i/>
        </w:rPr>
        <w:t>ios</w:t>
      </w:r>
    </w:p>
    <w:p w:rsidR="00026F1C" w:rsidRPr="0050193B" w:rsidRDefault="00B9534F" w:rsidP="007853F7">
      <w:pPr>
        <w:widowControl/>
        <w:autoSpaceDE/>
        <w:autoSpaceDN/>
        <w:adjustRightInd/>
        <w:jc w:val="both"/>
        <w:rPr>
          <w:b/>
          <w:i/>
        </w:rPr>
      </w:pPr>
      <w:r>
        <w:rPr>
          <w:b/>
          <w:i/>
        </w:rPr>
        <w:t xml:space="preserve">   </w:t>
      </w:r>
      <w:r w:rsidR="00026F1C" w:rsidRPr="0050193B">
        <w:rPr>
          <w:b/>
          <w:i/>
        </w:rPr>
        <w:t>Jes</w:t>
      </w:r>
      <w:r w:rsidR="005B45CF">
        <w:rPr>
          <w:b/>
          <w:i/>
        </w:rPr>
        <w:t>ú</w:t>
      </w:r>
      <w:r w:rsidR="00026F1C" w:rsidRPr="0050193B">
        <w:rPr>
          <w:b/>
          <w:i/>
        </w:rPr>
        <w:t>s les replic</w:t>
      </w:r>
      <w:r w:rsidR="005B45CF">
        <w:rPr>
          <w:b/>
          <w:i/>
        </w:rPr>
        <w:t>ó</w:t>
      </w:r>
      <w:r w:rsidR="001A044D">
        <w:rPr>
          <w:b/>
          <w:i/>
        </w:rPr>
        <w:t>: ¿No está</w:t>
      </w:r>
      <w:r w:rsidR="00026F1C" w:rsidRPr="0050193B">
        <w:rPr>
          <w:b/>
          <w:i/>
        </w:rPr>
        <w:t xml:space="preserve"> es</w:t>
      </w:r>
      <w:r w:rsidR="005B45CF">
        <w:rPr>
          <w:b/>
          <w:i/>
        </w:rPr>
        <w:t>c</w:t>
      </w:r>
      <w:r w:rsidR="00026F1C" w:rsidRPr="0050193B">
        <w:rPr>
          <w:b/>
          <w:i/>
        </w:rPr>
        <w:t>rito en vuestra Ley: "Dioses sois</w:t>
      </w:r>
      <w:r w:rsidR="001A044D">
        <w:rPr>
          <w:b/>
          <w:i/>
        </w:rPr>
        <w:t>"</w:t>
      </w:r>
      <w:r w:rsidR="00026F1C" w:rsidRPr="0050193B">
        <w:rPr>
          <w:b/>
          <w:i/>
        </w:rPr>
        <w:t>? Pues si la Ley llama dioses a los que ha</w:t>
      </w:r>
      <w:r w:rsidR="005B45CF">
        <w:rPr>
          <w:b/>
          <w:i/>
        </w:rPr>
        <w:t>n</w:t>
      </w:r>
      <w:r w:rsidR="00026F1C" w:rsidRPr="0050193B">
        <w:rPr>
          <w:b/>
          <w:i/>
        </w:rPr>
        <w:t xml:space="preserve"> recibido el mensaje de </w:t>
      </w:r>
      <w:r w:rsidR="005B45CF">
        <w:rPr>
          <w:b/>
          <w:i/>
        </w:rPr>
        <w:t>D</w:t>
      </w:r>
      <w:r w:rsidR="00026F1C" w:rsidRPr="0050193B">
        <w:rPr>
          <w:b/>
          <w:i/>
        </w:rPr>
        <w:t xml:space="preserve">ios, </w:t>
      </w:r>
      <w:r w:rsidR="005B45CF">
        <w:rPr>
          <w:b/>
          <w:i/>
        </w:rPr>
        <w:t>¿</w:t>
      </w:r>
      <w:r w:rsidR="00026F1C" w:rsidRPr="0050193B">
        <w:rPr>
          <w:b/>
          <w:i/>
        </w:rPr>
        <w:t>por qu</w:t>
      </w:r>
      <w:r w:rsidR="005B45CF">
        <w:rPr>
          <w:b/>
          <w:i/>
        </w:rPr>
        <w:t>é</w:t>
      </w:r>
      <w:r w:rsidR="00026F1C" w:rsidRPr="0050193B">
        <w:rPr>
          <w:b/>
          <w:i/>
        </w:rPr>
        <w:t xml:space="preserve"> m</w:t>
      </w:r>
      <w:r w:rsidR="005B45CF">
        <w:rPr>
          <w:b/>
          <w:i/>
        </w:rPr>
        <w:t xml:space="preserve">e </w:t>
      </w:r>
      <w:r w:rsidR="00026F1C" w:rsidRPr="0050193B">
        <w:rPr>
          <w:b/>
          <w:i/>
        </w:rPr>
        <w:t>acus</w:t>
      </w:r>
      <w:r w:rsidR="005B45CF">
        <w:rPr>
          <w:b/>
          <w:i/>
        </w:rPr>
        <w:t>á</w:t>
      </w:r>
      <w:r w:rsidR="00026F1C" w:rsidRPr="0050193B">
        <w:rPr>
          <w:b/>
          <w:i/>
        </w:rPr>
        <w:t>is de blasf</w:t>
      </w:r>
      <w:r w:rsidR="005B45CF">
        <w:rPr>
          <w:b/>
          <w:i/>
        </w:rPr>
        <w:t>em</w:t>
      </w:r>
      <w:r w:rsidR="00026F1C" w:rsidRPr="0050193B">
        <w:rPr>
          <w:b/>
          <w:i/>
        </w:rPr>
        <w:t>ia po</w:t>
      </w:r>
      <w:r w:rsidR="00026F1C" w:rsidRPr="0050193B">
        <w:rPr>
          <w:b/>
          <w:i/>
        </w:rPr>
        <w:t>r</w:t>
      </w:r>
      <w:r w:rsidR="00026F1C" w:rsidRPr="0050193B">
        <w:rPr>
          <w:b/>
          <w:i/>
        </w:rPr>
        <w:t xml:space="preserve">que he dicho que soy Hijo de </w:t>
      </w:r>
      <w:r w:rsidR="005B45CF">
        <w:rPr>
          <w:b/>
          <w:i/>
        </w:rPr>
        <w:t>D</w:t>
      </w:r>
      <w:r w:rsidR="00026F1C" w:rsidRPr="0050193B">
        <w:rPr>
          <w:b/>
          <w:i/>
        </w:rPr>
        <w:t>ios, yo que en sido enviado por el Padre</w:t>
      </w:r>
      <w:r w:rsidR="005B45CF">
        <w:rPr>
          <w:b/>
          <w:i/>
        </w:rPr>
        <w:t>?</w:t>
      </w:r>
    </w:p>
    <w:p w:rsidR="00026F1C" w:rsidRDefault="00B9534F" w:rsidP="007853F7">
      <w:pPr>
        <w:widowControl/>
        <w:autoSpaceDE/>
        <w:autoSpaceDN/>
        <w:adjustRightInd/>
        <w:jc w:val="both"/>
        <w:rPr>
          <w:b/>
        </w:rPr>
      </w:pPr>
      <w:r>
        <w:rPr>
          <w:b/>
          <w:i/>
        </w:rPr>
        <w:t xml:space="preserve">   </w:t>
      </w:r>
      <w:r w:rsidR="00026F1C" w:rsidRPr="0050193B">
        <w:rPr>
          <w:b/>
          <w:i/>
        </w:rPr>
        <w:t xml:space="preserve"> Intentaron apresarle, pero </w:t>
      </w:r>
      <w:r w:rsidR="001A044D">
        <w:rPr>
          <w:b/>
          <w:i/>
        </w:rPr>
        <w:t>é</w:t>
      </w:r>
      <w:r w:rsidR="00026F1C" w:rsidRPr="0050193B">
        <w:rPr>
          <w:b/>
          <w:i/>
        </w:rPr>
        <w:t>l se escap</w:t>
      </w:r>
      <w:r w:rsidR="001A044D">
        <w:rPr>
          <w:b/>
          <w:i/>
        </w:rPr>
        <w:t>ó</w:t>
      </w:r>
      <w:r w:rsidR="005B45CF">
        <w:rPr>
          <w:b/>
          <w:i/>
        </w:rPr>
        <w:t xml:space="preserve">de </w:t>
      </w:r>
      <w:r w:rsidR="00026F1C" w:rsidRPr="0050193B">
        <w:rPr>
          <w:b/>
          <w:i/>
        </w:rPr>
        <w:t>entre las manos</w:t>
      </w:r>
      <w:r w:rsidR="00026F1C">
        <w:rPr>
          <w:b/>
        </w:rPr>
        <w:t xml:space="preserve">  (Jn</w:t>
      </w:r>
      <w:r w:rsidR="0050193B">
        <w:rPr>
          <w:b/>
        </w:rPr>
        <w:t>10 27-37)</w:t>
      </w:r>
    </w:p>
    <w:p w:rsidR="0039736D" w:rsidRDefault="0039736D" w:rsidP="007853F7">
      <w:pPr>
        <w:widowControl/>
        <w:autoSpaceDE/>
        <w:autoSpaceDN/>
        <w:adjustRightInd/>
        <w:jc w:val="both"/>
        <w:rPr>
          <w:b/>
        </w:rPr>
      </w:pPr>
    </w:p>
    <w:p w:rsidR="0039736D" w:rsidRDefault="0039736D" w:rsidP="007853F7">
      <w:pPr>
        <w:widowControl/>
        <w:autoSpaceDE/>
        <w:autoSpaceDN/>
        <w:adjustRightInd/>
        <w:jc w:val="both"/>
        <w:rPr>
          <w:b/>
        </w:rPr>
      </w:pPr>
      <w:r>
        <w:rPr>
          <w:b/>
        </w:rPr>
        <w:t xml:space="preserve"> </w:t>
      </w:r>
      <w:r w:rsidR="00B9534F">
        <w:rPr>
          <w:b/>
        </w:rPr>
        <w:t xml:space="preserve">   </w:t>
      </w:r>
      <w:r>
        <w:rPr>
          <w:b/>
        </w:rPr>
        <w:t>Pero tambi</w:t>
      </w:r>
      <w:r w:rsidR="005B45CF">
        <w:rPr>
          <w:b/>
        </w:rPr>
        <w:t>é</w:t>
      </w:r>
      <w:r>
        <w:rPr>
          <w:b/>
        </w:rPr>
        <w:t>n sab</w:t>
      </w:r>
      <w:r w:rsidR="005B45CF">
        <w:rPr>
          <w:b/>
        </w:rPr>
        <w:t>í</w:t>
      </w:r>
      <w:r>
        <w:rPr>
          <w:b/>
        </w:rPr>
        <w:t>a que él era</w:t>
      </w:r>
      <w:r w:rsidR="005B45CF">
        <w:rPr>
          <w:b/>
        </w:rPr>
        <w:t xml:space="preserve"> hombre, </w:t>
      </w:r>
      <w:r w:rsidR="00454DA1">
        <w:rPr>
          <w:b/>
        </w:rPr>
        <w:t>además de ser</w:t>
      </w:r>
      <w:r>
        <w:rPr>
          <w:b/>
        </w:rPr>
        <w:t xml:space="preserve"> Dio</w:t>
      </w:r>
      <w:r w:rsidR="005B45CF">
        <w:rPr>
          <w:b/>
        </w:rPr>
        <w:t>s</w:t>
      </w:r>
      <w:r>
        <w:rPr>
          <w:b/>
        </w:rPr>
        <w:t xml:space="preserve"> encarnado</w:t>
      </w:r>
      <w:r w:rsidR="005B45CF">
        <w:rPr>
          <w:b/>
        </w:rPr>
        <w:t>.</w:t>
      </w:r>
      <w:r>
        <w:rPr>
          <w:b/>
        </w:rPr>
        <w:t xml:space="preserve"> Lo había repetido ante los fariseos que le tentaba</w:t>
      </w:r>
      <w:r w:rsidR="005B45CF">
        <w:rPr>
          <w:b/>
        </w:rPr>
        <w:t>n</w:t>
      </w:r>
      <w:r w:rsidR="001A044D">
        <w:rPr>
          <w:b/>
        </w:rPr>
        <w:t>:</w:t>
      </w:r>
      <w:r w:rsidR="003D1A13">
        <w:rPr>
          <w:b/>
        </w:rPr>
        <w:t xml:space="preserve"> "</w:t>
      </w:r>
      <w:r w:rsidR="003D1A13" w:rsidRPr="005B45CF">
        <w:rPr>
          <w:b/>
          <w:i/>
        </w:rPr>
        <w:t xml:space="preserve">Antes de que </w:t>
      </w:r>
      <w:r w:rsidR="005B45CF" w:rsidRPr="005B45CF">
        <w:rPr>
          <w:b/>
          <w:i/>
        </w:rPr>
        <w:t>Abr</w:t>
      </w:r>
      <w:r w:rsidR="003D1A13" w:rsidRPr="005B45CF">
        <w:rPr>
          <w:b/>
          <w:i/>
        </w:rPr>
        <w:t>aham exi</w:t>
      </w:r>
      <w:r w:rsidR="005B45CF">
        <w:rPr>
          <w:b/>
          <w:i/>
        </w:rPr>
        <w:t>s</w:t>
      </w:r>
      <w:r w:rsidR="003D1A13" w:rsidRPr="005B45CF">
        <w:rPr>
          <w:b/>
          <w:i/>
        </w:rPr>
        <w:t>tiera yo existo</w:t>
      </w:r>
      <w:r w:rsidR="005B45CF">
        <w:rPr>
          <w:b/>
        </w:rPr>
        <w:t>"</w:t>
      </w:r>
      <w:r w:rsidR="003D1A13">
        <w:rPr>
          <w:b/>
        </w:rPr>
        <w:t xml:space="preserve"> di</w:t>
      </w:r>
      <w:r w:rsidR="005B45CF">
        <w:rPr>
          <w:b/>
        </w:rPr>
        <w:t>j</w:t>
      </w:r>
      <w:r w:rsidR="003D1A13">
        <w:rPr>
          <w:b/>
        </w:rPr>
        <w:t xml:space="preserve">o en </w:t>
      </w:r>
      <w:proofErr w:type="spellStart"/>
      <w:r w:rsidR="003D1A13">
        <w:rPr>
          <w:b/>
        </w:rPr>
        <w:t>C</w:t>
      </w:r>
      <w:r w:rsidR="003D1A13">
        <w:rPr>
          <w:b/>
        </w:rPr>
        <w:t>a</w:t>
      </w:r>
      <w:r w:rsidR="003D1A13">
        <w:rPr>
          <w:b/>
        </w:rPr>
        <w:t>farnaum</w:t>
      </w:r>
      <w:proofErr w:type="spellEnd"/>
      <w:r w:rsidR="00B9534F">
        <w:rPr>
          <w:b/>
        </w:rPr>
        <w:t xml:space="preserve"> </w:t>
      </w:r>
      <w:r w:rsidR="005B45CF">
        <w:rPr>
          <w:b/>
        </w:rPr>
        <w:t>(</w:t>
      </w:r>
      <w:proofErr w:type="spellStart"/>
      <w:r w:rsidR="003D1A13">
        <w:rPr>
          <w:b/>
        </w:rPr>
        <w:t>Jn</w:t>
      </w:r>
      <w:proofErr w:type="spellEnd"/>
      <w:r w:rsidR="003D1A13">
        <w:rPr>
          <w:b/>
        </w:rPr>
        <w:t xml:space="preserve"> 8.59)</w:t>
      </w:r>
      <w:r w:rsidR="00454DA1">
        <w:rPr>
          <w:b/>
        </w:rPr>
        <w:t xml:space="preserve">. Y </w:t>
      </w:r>
      <w:r w:rsidR="005B45CF">
        <w:rPr>
          <w:b/>
        </w:rPr>
        <w:t>"</w:t>
      </w:r>
      <w:r w:rsidR="003D1A13" w:rsidRPr="001D30B4">
        <w:rPr>
          <w:b/>
          <w:i/>
        </w:rPr>
        <w:t>Aqu</w:t>
      </w:r>
      <w:r w:rsidR="00454DA1">
        <w:rPr>
          <w:b/>
          <w:i/>
        </w:rPr>
        <w:t>í</w:t>
      </w:r>
      <w:r w:rsidR="003D1A13" w:rsidRPr="001D30B4">
        <w:rPr>
          <w:b/>
          <w:i/>
        </w:rPr>
        <w:t xml:space="preserve"> hay uno mayor que </w:t>
      </w:r>
      <w:r w:rsidR="005B45CF" w:rsidRPr="001D30B4">
        <w:rPr>
          <w:b/>
          <w:i/>
        </w:rPr>
        <w:t>M</w:t>
      </w:r>
      <w:r w:rsidR="00454DA1">
        <w:rPr>
          <w:b/>
          <w:i/>
        </w:rPr>
        <w:t>oisé</w:t>
      </w:r>
      <w:r w:rsidR="003D1A13" w:rsidRPr="001D30B4">
        <w:rPr>
          <w:b/>
          <w:i/>
        </w:rPr>
        <w:t xml:space="preserve">s, </w:t>
      </w:r>
      <w:r w:rsidR="00454DA1">
        <w:rPr>
          <w:b/>
          <w:i/>
        </w:rPr>
        <w:t xml:space="preserve">y es </w:t>
      </w:r>
      <w:r w:rsidR="003D1A13" w:rsidRPr="001D30B4">
        <w:rPr>
          <w:b/>
          <w:i/>
        </w:rPr>
        <w:t>dueño del s</w:t>
      </w:r>
      <w:r w:rsidR="005B45CF" w:rsidRPr="001D30B4">
        <w:rPr>
          <w:b/>
          <w:i/>
        </w:rPr>
        <w:t>á</w:t>
      </w:r>
      <w:r w:rsidR="003D1A13" w:rsidRPr="001D30B4">
        <w:rPr>
          <w:b/>
          <w:i/>
        </w:rPr>
        <w:t>bado</w:t>
      </w:r>
      <w:r w:rsidR="005B45CF">
        <w:rPr>
          <w:b/>
        </w:rPr>
        <w:t>"(</w:t>
      </w:r>
      <w:r w:rsidR="003D1A13">
        <w:rPr>
          <w:b/>
        </w:rPr>
        <w:t>Mc 2. 23-28</w:t>
      </w:r>
      <w:r w:rsidR="001D30B4">
        <w:rPr>
          <w:b/>
        </w:rPr>
        <w:t>)</w:t>
      </w:r>
      <w:r w:rsidR="005B45CF">
        <w:rPr>
          <w:b/>
        </w:rPr>
        <w:t>" Y también</w:t>
      </w:r>
      <w:r w:rsidR="00454DA1">
        <w:rPr>
          <w:b/>
        </w:rPr>
        <w:t>:</w:t>
      </w:r>
      <w:r w:rsidR="005B45CF">
        <w:rPr>
          <w:b/>
        </w:rPr>
        <w:t xml:space="preserve">  "</w:t>
      </w:r>
      <w:r w:rsidR="005B45CF" w:rsidRPr="001D30B4">
        <w:rPr>
          <w:b/>
          <w:i/>
        </w:rPr>
        <w:t>Aqu</w:t>
      </w:r>
      <w:r w:rsidR="00454DA1">
        <w:rPr>
          <w:b/>
          <w:i/>
        </w:rPr>
        <w:t>í</w:t>
      </w:r>
      <w:r w:rsidR="005B45CF" w:rsidRPr="001D30B4">
        <w:rPr>
          <w:b/>
          <w:i/>
        </w:rPr>
        <w:t xml:space="preserve"> hay quien es </w:t>
      </w:r>
      <w:r w:rsidR="003D1A13" w:rsidRPr="001D30B4">
        <w:rPr>
          <w:b/>
          <w:i/>
        </w:rPr>
        <w:t>mayor que Jon</w:t>
      </w:r>
      <w:r w:rsidR="00454DA1">
        <w:rPr>
          <w:b/>
          <w:i/>
        </w:rPr>
        <w:t>á</w:t>
      </w:r>
      <w:r w:rsidR="003D1A13" w:rsidRPr="001D30B4">
        <w:rPr>
          <w:b/>
          <w:i/>
        </w:rPr>
        <w:t>s</w:t>
      </w:r>
      <w:r w:rsidR="001D30B4">
        <w:rPr>
          <w:b/>
        </w:rPr>
        <w:t>" (</w:t>
      </w:r>
      <w:r w:rsidR="003D1A13">
        <w:rPr>
          <w:b/>
        </w:rPr>
        <w:t>Mt 12.41</w:t>
      </w:r>
      <w:r w:rsidR="001D30B4">
        <w:rPr>
          <w:b/>
        </w:rPr>
        <w:t>)</w:t>
      </w:r>
    </w:p>
    <w:p w:rsidR="003D1A13" w:rsidRDefault="003D1A13" w:rsidP="007853F7">
      <w:pPr>
        <w:widowControl/>
        <w:autoSpaceDE/>
        <w:autoSpaceDN/>
        <w:adjustRightInd/>
        <w:jc w:val="both"/>
        <w:rPr>
          <w:b/>
        </w:rPr>
      </w:pPr>
    </w:p>
    <w:p w:rsidR="001D30B4" w:rsidRPr="001D30B4" w:rsidRDefault="00B9534F" w:rsidP="007853F7">
      <w:pPr>
        <w:widowControl/>
        <w:autoSpaceDE/>
        <w:autoSpaceDN/>
        <w:adjustRightInd/>
        <w:jc w:val="both"/>
        <w:rPr>
          <w:b/>
          <w:color w:val="FF0000"/>
        </w:rPr>
      </w:pPr>
      <w:r>
        <w:rPr>
          <w:b/>
          <w:color w:val="FF0000"/>
        </w:rPr>
        <w:t xml:space="preserve">   </w:t>
      </w:r>
      <w:r w:rsidR="001D30B4" w:rsidRPr="001D30B4">
        <w:rPr>
          <w:b/>
          <w:color w:val="FF0000"/>
        </w:rPr>
        <w:t>Una persona divina en un cuerpo humano</w:t>
      </w:r>
    </w:p>
    <w:p w:rsidR="001D30B4" w:rsidRDefault="001D30B4" w:rsidP="007853F7">
      <w:pPr>
        <w:widowControl/>
        <w:autoSpaceDE/>
        <w:autoSpaceDN/>
        <w:adjustRightInd/>
        <w:jc w:val="both"/>
        <w:rPr>
          <w:b/>
        </w:rPr>
      </w:pPr>
    </w:p>
    <w:p w:rsidR="001D30B4" w:rsidRDefault="001D30B4" w:rsidP="007853F7">
      <w:pPr>
        <w:widowControl/>
        <w:autoSpaceDE/>
        <w:autoSpaceDN/>
        <w:adjustRightInd/>
        <w:jc w:val="both"/>
        <w:rPr>
          <w:b/>
        </w:rPr>
      </w:pPr>
      <w:r>
        <w:rPr>
          <w:b/>
        </w:rPr>
        <w:t xml:space="preserve">   Ciertamente es algo casi incomprensible, ya que la mente humana nuestra no puede e</w:t>
      </w:r>
      <w:r>
        <w:rPr>
          <w:b/>
        </w:rPr>
        <w:t>n</w:t>
      </w:r>
      <w:r>
        <w:rPr>
          <w:b/>
        </w:rPr>
        <w:t>tender lo que es Dios.</w:t>
      </w:r>
      <w:r w:rsidR="007853F7" w:rsidRPr="00B759A0">
        <w:rPr>
          <w:b/>
        </w:rPr>
        <w:t xml:space="preserve">El cuerpo de Jesucristo era un cuerpo real y verdadero, y no un cuerpo fantástico o celestial. Fue formado milagrosamente de la purísima </w:t>
      </w:r>
      <w:r>
        <w:rPr>
          <w:b/>
        </w:rPr>
        <w:t>ajena a todo p</w:t>
      </w:r>
      <w:r>
        <w:rPr>
          <w:b/>
        </w:rPr>
        <w:t>e</w:t>
      </w:r>
      <w:r>
        <w:rPr>
          <w:b/>
        </w:rPr>
        <w:t xml:space="preserve">cado por </w:t>
      </w:r>
      <w:r w:rsidR="007853F7" w:rsidRPr="00B759A0">
        <w:rPr>
          <w:b/>
        </w:rPr>
        <w:t>obra del Espíritu Santo</w:t>
      </w:r>
      <w:r>
        <w:rPr>
          <w:b/>
        </w:rPr>
        <w:t>. La Iglesia se d</w:t>
      </w:r>
      <w:r w:rsidR="001A044D">
        <w:rPr>
          <w:b/>
        </w:rPr>
        <w:t>a</w:t>
      </w:r>
      <w:r>
        <w:rPr>
          <w:b/>
        </w:rPr>
        <w:t>r</w:t>
      </w:r>
      <w:r w:rsidR="001A044D">
        <w:rPr>
          <w:b/>
        </w:rPr>
        <w:t>í</w:t>
      </w:r>
      <w:r>
        <w:rPr>
          <w:b/>
        </w:rPr>
        <w:t xml:space="preserve">a cuenta con el paso de los siglos </w:t>
      </w:r>
      <w:r w:rsidR="001A044D">
        <w:rPr>
          <w:b/>
        </w:rPr>
        <w:t xml:space="preserve">de </w:t>
      </w:r>
      <w:r>
        <w:rPr>
          <w:b/>
        </w:rPr>
        <w:t xml:space="preserve">que también la santa madre </w:t>
      </w:r>
      <w:r w:rsidR="001A044D">
        <w:rPr>
          <w:b/>
        </w:rPr>
        <w:t xml:space="preserve">de Jesús </w:t>
      </w:r>
      <w:r>
        <w:rPr>
          <w:b/>
        </w:rPr>
        <w:t xml:space="preserve">fue ajena a todo pecado original "por </w:t>
      </w:r>
      <w:r w:rsidR="001A044D">
        <w:rPr>
          <w:b/>
        </w:rPr>
        <w:t>ú</w:t>
      </w:r>
      <w:r>
        <w:rPr>
          <w:b/>
        </w:rPr>
        <w:t xml:space="preserve">nico y singular privilegio </w:t>
      </w:r>
      <w:proofErr w:type="spellStart"/>
      <w:r>
        <w:rPr>
          <w:b/>
        </w:rPr>
        <w:t>divino</w:t>
      </w:r>
      <w:r w:rsidR="001A044D">
        <w:rPr>
          <w:b/>
        </w:rPr>
        <w:t>"</w:t>
      </w:r>
      <w:r w:rsidR="00454DA1">
        <w:rPr>
          <w:b/>
        </w:rPr>
        <w:t>Pio</w:t>
      </w:r>
      <w:proofErr w:type="spellEnd"/>
      <w:r w:rsidR="00454DA1">
        <w:rPr>
          <w:b/>
        </w:rPr>
        <w:t xml:space="preserve"> IX </w:t>
      </w:r>
      <w:r>
        <w:rPr>
          <w:b/>
        </w:rPr>
        <w:t>(</w:t>
      </w:r>
      <w:proofErr w:type="spellStart"/>
      <w:r w:rsidR="00454DA1">
        <w:rPr>
          <w:b/>
        </w:rPr>
        <w:t>Ineffabilis</w:t>
      </w:r>
      <w:proofErr w:type="spellEnd"/>
      <w:r w:rsidR="00454DA1">
        <w:rPr>
          <w:b/>
        </w:rPr>
        <w:t xml:space="preserve"> Deus </w:t>
      </w:r>
      <w:r>
        <w:rPr>
          <w:b/>
        </w:rPr>
        <w:t xml:space="preserve">8 </w:t>
      </w:r>
      <w:r w:rsidR="00454DA1">
        <w:rPr>
          <w:b/>
        </w:rPr>
        <w:t xml:space="preserve">de </w:t>
      </w:r>
      <w:r>
        <w:rPr>
          <w:b/>
        </w:rPr>
        <w:t>Diciembre de 1854)</w:t>
      </w:r>
    </w:p>
    <w:p w:rsidR="001D30B4" w:rsidRDefault="001D30B4" w:rsidP="007853F7">
      <w:pPr>
        <w:widowControl/>
        <w:autoSpaceDE/>
        <w:autoSpaceDN/>
        <w:adjustRightInd/>
        <w:jc w:val="both"/>
        <w:rPr>
          <w:b/>
        </w:rPr>
      </w:pPr>
    </w:p>
    <w:p w:rsidR="007853F7" w:rsidRDefault="001D30B4" w:rsidP="007853F7">
      <w:pPr>
        <w:widowControl/>
        <w:autoSpaceDE/>
        <w:autoSpaceDN/>
        <w:adjustRightInd/>
        <w:jc w:val="both"/>
        <w:rPr>
          <w:b/>
        </w:rPr>
      </w:pPr>
      <w:r>
        <w:rPr>
          <w:b/>
        </w:rPr>
        <w:t xml:space="preserve">   Respeto a la persona de Jesús</w:t>
      </w:r>
      <w:r w:rsidR="00454DA1">
        <w:rPr>
          <w:b/>
        </w:rPr>
        <w:t>,</w:t>
      </w:r>
      <w:r>
        <w:rPr>
          <w:b/>
        </w:rPr>
        <w:t xml:space="preserve"> y</w:t>
      </w:r>
      <w:r w:rsidR="007853F7" w:rsidRPr="00B759A0">
        <w:rPr>
          <w:b/>
        </w:rPr>
        <w:t xml:space="preserve"> a causa de esa concepción mila</w:t>
      </w:r>
      <w:r w:rsidR="007853F7" w:rsidRPr="00B759A0">
        <w:rPr>
          <w:b/>
        </w:rPr>
        <w:softHyphen/>
        <w:t>grosa y de la unión con el Verbo de Dios, su alma fue exenta de la mancha original</w:t>
      </w:r>
      <w:r w:rsidR="001A044D">
        <w:rPr>
          <w:b/>
        </w:rPr>
        <w:t>, como es natural</w:t>
      </w:r>
      <w:r w:rsidR="007853F7" w:rsidRPr="00B759A0">
        <w:rPr>
          <w:b/>
        </w:rPr>
        <w:t>. Jesucristo</w:t>
      </w:r>
      <w:r w:rsidR="001A044D">
        <w:rPr>
          <w:b/>
        </w:rPr>
        <w:t xml:space="preserve"> les dijo a los </w:t>
      </w:r>
      <w:proofErr w:type="spellStart"/>
      <w:r w:rsidR="001A044D">
        <w:rPr>
          <w:b/>
        </w:rPr>
        <w:t>judi</w:t>
      </w:r>
      <w:r w:rsidR="00454DA1">
        <w:rPr>
          <w:b/>
        </w:rPr>
        <w:t>os</w:t>
      </w:r>
      <w:proofErr w:type="spellEnd"/>
      <w:r w:rsidR="001A044D">
        <w:rPr>
          <w:b/>
        </w:rPr>
        <w:t xml:space="preserve"> ¿</w:t>
      </w:r>
      <w:r w:rsidR="001A044D" w:rsidRPr="001A044D">
        <w:rPr>
          <w:b/>
          <w:i/>
        </w:rPr>
        <w:t>Qui</w:t>
      </w:r>
      <w:r w:rsidR="001A044D">
        <w:rPr>
          <w:b/>
          <w:i/>
        </w:rPr>
        <w:t>é</w:t>
      </w:r>
      <w:r w:rsidR="001A044D" w:rsidRPr="001A044D">
        <w:rPr>
          <w:b/>
          <w:i/>
        </w:rPr>
        <w:t>n de vosotros me puede acusar de algún pecado</w:t>
      </w:r>
      <w:r w:rsidR="00454DA1">
        <w:rPr>
          <w:b/>
          <w:i/>
        </w:rPr>
        <w:t>?</w:t>
      </w:r>
      <w:r w:rsidR="001A044D">
        <w:rPr>
          <w:b/>
        </w:rPr>
        <w:t>" (</w:t>
      </w:r>
      <w:proofErr w:type="spellStart"/>
      <w:r w:rsidR="001A044D">
        <w:rPr>
          <w:b/>
        </w:rPr>
        <w:t>Jn</w:t>
      </w:r>
      <w:proofErr w:type="spellEnd"/>
      <w:r w:rsidR="001A044D">
        <w:rPr>
          <w:b/>
        </w:rPr>
        <w:t xml:space="preserve"> 8.46). Y </w:t>
      </w:r>
      <w:r w:rsidR="007853F7" w:rsidRPr="00B759A0">
        <w:rPr>
          <w:b/>
        </w:rPr>
        <w:t xml:space="preserve"> qu</w:t>
      </w:r>
      <w:r w:rsidR="007853F7" w:rsidRPr="00B759A0">
        <w:rPr>
          <w:b/>
        </w:rPr>
        <w:t>i</w:t>
      </w:r>
      <w:r w:rsidR="007853F7" w:rsidRPr="00B759A0">
        <w:rPr>
          <w:b/>
        </w:rPr>
        <w:t>so libremente someter su cuerpo a los padecimientos físicos, del mismo modo que som</w:t>
      </w:r>
      <w:r w:rsidR="007853F7" w:rsidRPr="00B759A0">
        <w:rPr>
          <w:b/>
        </w:rPr>
        <w:t>e</w:t>
      </w:r>
      <w:r w:rsidR="007853F7" w:rsidRPr="00B759A0">
        <w:rPr>
          <w:b/>
        </w:rPr>
        <w:t>tió su alma al dolor moral, para expiar nuestros peca</w:t>
      </w:r>
      <w:r w:rsidR="007853F7" w:rsidRPr="00B759A0">
        <w:rPr>
          <w:b/>
        </w:rPr>
        <w:softHyphen/>
        <w:t>dos</w:t>
      </w:r>
      <w:r>
        <w:rPr>
          <w:b/>
        </w:rPr>
        <w:t xml:space="preserve"> y</w:t>
      </w:r>
      <w:r w:rsidR="007853F7" w:rsidRPr="00B759A0">
        <w:rPr>
          <w:b/>
        </w:rPr>
        <w:t xml:space="preserve"> demostrar que era hombre ve</w:t>
      </w:r>
      <w:r w:rsidR="007853F7" w:rsidRPr="00B759A0">
        <w:rPr>
          <w:b/>
        </w:rPr>
        <w:t>r</w:t>
      </w:r>
      <w:r w:rsidR="007853F7" w:rsidRPr="00B759A0">
        <w:rPr>
          <w:b/>
        </w:rPr>
        <w:t>dadero</w:t>
      </w:r>
      <w:r>
        <w:rPr>
          <w:b/>
        </w:rPr>
        <w:t>. Y</w:t>
      </w:r>
      <w:r w:rsidR="001A044D">
        <w:rPr>
          <w:b/>
        </w:rPr>
        <w:t>,</w:t>
      </w:r>
      <w:r>
        <w:rPr>
          <w:b/>
        </w:rPr>
        <w:t xml:space="preserve"> como dice </w:t>
      </w:r>
      <w:proofErr w:type="spellStart"/>
      <w:r>
        <w:rPr>
          <w:b/>
        </w:rPr>
        <w:t>DunsScoto</w:t>
      </w:r>
      <w:proofErr w:type="spellEnd"/>
      <w:r w:rsidR="001A044D">
        <w:rPr>
          <w:b/>
        </w:rPr>
        <w:t>,</w:t>
      </w:r>
      <w:r>
        <w:rPr>
          <w:b/>
        </w:rPr>
        <w:t xml:space="preserve"> sobre todo</w:t>
      </w:r>
      <w:r w:rsidR="001A044D">
        <w:rPr>
          <w:b/>
        </w:rPr>
        <w:t xml:space="preserve"> para</w:t>
      </w:r>
      <w:r w:rsidR="007853F7" w:rsidRPr="00B759A0">
        <w:rPr>
          <w:b/>
        </w:rPr>
        <w:t xml:space="preserve"> darnos ejemplo de toda</w:t>
      </w:r>
      <w:r w:rsidR="00454DA1">
        <w:rPr>
          <w:b/>
        </w:rPr>
        <w:t>s</w:t>
      </w:r>
      <w:r w:rsidR="007853F7" w:rsidRPr="00B759A0">
        <w:rPr>
          <w:b/>
        </w:rPr>
        <w:t xml:space="preserve"> las virtudes.</w:t>
      </w:r>
    </w:p>
    <w:p w:rsidR="00003746" w:rsidRDefault="001D30B4" w:rsidP="001D30B4">
      <w:pPr>
        <w:pStyle w:val="NormalWeb"/>
        <w:jc w:val="both"/>
        <w:rPr>
          <w:rFonts w:ascii="Arial" w:hAnsi="Arial" w:cs="Arial"/>
          <w:b/>
        </w:rPr>
      </w:pPr>
      <w:r>
        <w:rPr>
          <w:rFonts w:ascii="Arial" w:hAnsi="Arial" w:cs="Arial"/>
          <w:b/>
          <w:bCs/>
        </w:rPr>
        <w:t xml:space="preserve">   La e</w:t>
      </w:r>
      <w:r w:rsidR="00003746" w:rsidRPr="002E6FEE">
        <w:rPr>
          <w:rFonts w:ascii="Arial" w:hAnsi="Arial" w:cs="Arial"/>
          <w:b/>
          <w:bCs/>
        </w:rPr>
        <w:t>ncarnación</w:t>
      </w:r>
      <w:r w:rsidR="00003746" w:rsidRPr="002E6FEE">
        <w:rPr>
          <w:rFonts w:ascii="Arial" w:hAnsi="Arial" w:cs="Arial"/>
          <w:b/>
        </w:rPr>
        <w:t xml:space="preserve"> (del </w:t>
      </w:r>
      <w:hyperlink r:id="rId17" w:tooltip="Latín" w:history="1">
        <w:r w:rsidR="00003746" w:rsidRPr="002E6FEE">
          <w:rPr>
            <w:rStyle w:val="Hipervnculo"/>
            <w:rFonts w:ascii="Arial" w:hAnsi="Arial" w:cs="Arial"/>
            <w:b/>
            <w:color w:val="auto"/>
            <w:u w:val="none"/>
          </w:rPr>
          <w:t>latín</w:t>
        </w:r>
      </w:hyperlink>
      <w:r w:rsidR="00B9534F">
        <w:t xml:space="preserve"> </w:t>
      </w:r>
      <w:proofErr w:type="spellStart"/>
      <w:r w:rsidR="00003746" w:rsidRPr="002E6FEE">
        <w:rPr>
          <w:rFonts w:ascii="Arial" w:hAnsi="Arial" w:cs="Arial"/>
          <w:b/>
          <w:i/>
          <w:iCs/>
        </w:rPr>
        <w:t>incarnatio</w:t>
      </w:r>
      <w:proofErr w:type="spellEnd"/>
      <w:r w:rsidR="00003746" w:rsidRPr="002E6FEE">
        <w:rPr>
          <w:rFonts w:ascii="Arial" w:hAnsi="Arial" w:cs="Arial"/>
          <w:b/>
        </w:rPr>
        <w:t xml:space="preserve">, de </w:t>
      </w:r>
      <w:proofErr w:type="spellStart"/>
      <w:r w:rsidR="00003746" w:rsidRPr="002E6FEE">
        <w:rPr>
          <w:rFonts w:ascii="Arial" w:hAnsi="Arial" w:cs="Arial"/>
          <w:b/>
          <w:i/>
          <w:iCs/>
        </w:rPr>
        <w:t>incarnatum</w:t>
      </w:r>
      <w:proofErr w:type="spellEnd"/>
      <w:r w:rsidR="00003746" w:rsidRPr="002E6FEE">
        <w:rPr>
          <w:rFonts w:ascii="Arial" w:hAnsi="Arial" w:cs="Arial"/>
          <w:b/>
        </w:rPr>
        <w:t xml:space="preserve">, </w:t>
      </w:r>
      <w:proofErr w:type="spellStart"/>
      <w:r w:rsidR="00003746" w:rsidRPr="002E6FEE">
        <w:rPr>
          <w:rFonts w:ascii="Arial" w:hAnsi="Arial" w:cs="Arial"/>
          <w:b/>
          <w:i/>
          <w:iCs/>
        </w:rPr>
        <w:t>incarnare</w:t>
      </w:r>
      <w:proofErr w:type="spellEnd"/>
      <w:r w:rsidR="001A044D">
        <w:rPr>
          <w:rFonts w:ascii="Arial" w:hAnsi="Arial" w:cs="Arial"/>
          <w:b/>
          <w:i/>
          <w:iCs/>
        </w:rPr>
        <w:t>..</w:t>
      </w:r>
      <w:r w:rsidR="00B9534F">
        <w:rPr>
          <w:rFonts w:ascii="Arial" w:hAnsi="Arial" w:cs="Arial"/>
          <w:b/>
          <w:i/>
          <w:iCs/>
        </w:rPr>
        <w:t>.</w:t>
      </w:r>
      <w:r w:rsidR="001A044D">
        <w:rPr>
          <w:rFonts w:ascii="Arial" w:hAnsi="Arial" w:cs="Arial"/>
          <w:b/>
          <w:i/>
          <w:iCs/>
        </w:rPr>
        <w:t xml:space="preserve"> tomar carne, hacerse ca</w:t>
      </w:r>
      <w:r w:rsidR="001A044D">
        <w:rPr>
          <w:rFonts w:ascii="Arial" w:hAnsi="Arial" w:cs="Arial"/>
          <w:b/>
          <w:i/>
          <w:iCs/>
        </w:rPr>
        <w:t>r</w:t>
      </w:r>
      <w:r w:rsidR="001A044D">
        <w:rPr>
          <w:rFonts w:ascii="Arial" w:hAnsi="Arial" w:cs="Arial"/>
          <w:b/>
          <w:i/>
          <w:iCs/>
        </w:rPr>
        <w:t>ne "humana"</w:t>
      </w:r>
      <w:r w:rsidR="00003746" w:rsidRPr="002E6FEE">
        <w:rPr>
          <w:rFonts w:ascii="Arial" w:hAnsi="Arial" w:cs="Arial"/>
          <w:b/>
        </w:rPr>
        <w:t xml:space="preserve">) para los cristianos es el momento en que el </w:t>
      </w:r>
      <w:hyperlink r:id="rId18" w:tooltip="Verbo (cristianismo)" w:history="1">
        <w:r w:rsidR="00003746" w:rsidRPr="002E6FEE">
          <w:rPr>
            <w:rStyle w:val="Hipervnculo"/>
            <w:rFonts w:ascii="Arial" w:hAnsi="Arial" w:cs="Arial"/>
            <w:b/>
            <w:color w:val="auto"/>
            <w:u w:val="none"/>
          </w:rPr>
          <w:t>Verbo de Dios</w:t>
        </w:r>
      </w:hyperlink>
      <w:r w:rsidR="00003746" w:rsidRPr="002E6FEE">
        <w:rPr>
          <w:rFonts w:ascii="Arial" w:hAnsi="Arial" w:cs="Arial"/>
          <w:b/>
        </w:rPr>
        <w:t>​ (</w:t>
      </w:r>
      <w:hyperlink r:id="rId19" w:tooltip="Dios Hijo" w:history="1">
        <w:r w:rsidR="00003746" w:rsidRPr="002E6FEE">
          <w:rPr>
            <w:rStyle w:val="Hipervnculo"/>
            <w:rFonts w:ascii="Arial" w:hAnsi="Arial" w:cs="Arial"/>
            <w:b/>
            <w:color w:val="auto"/>
            <w:u w:val="none"/>
          </w:rPr>
          <w:t>Dios Hijo</w:t>
        </w:r>
      </w:hyperlink>
      <w:r w:rsidR="00003746" w:rsidRPr="002E6FEE">
        <w:rPr>
          <w:rFonts w:ascii="Arial" w:hAnsi="Arial" w:cs="Arial"/>
          <w:b/>
        </w:rPr>
        <w:t>) se e</w:t>
      </w:r>
      <w:r w:rsidR="00003746" w:rsidRPr="002E6FEE">
        <w:rPr>
          <w:rFonts w:ascii="Arial" w:hAnsi="Arial" w:cs="Arial"/>
          <w:b/>
        </w:rPr>
        <w:t>n</w:t>
      </w:r>
      <w:r w:rsidR="00003746" w:rsidRPr="002E6FEE">
        <w:rPr>
          <w:rFonts w:ascii="Arial" w:hAnsi="Arial" w:cs="Arial"/>
          <w:b/>
        </w:rPr>
        <w:t xml:space="preserve">carnó en </w:t>
      </w:r>
      <w:hyperlink r:id="rId20" w:tooltip="Jesucristo" w:history="1">
        <w:r w:rsidR="00003746" w:rsidRPr="002E6FEE">
          <w:rPr>
            <w:rStyle w:val="Hipervnculo"/>
            <w:rFonts w:ascii="Arial" w:hAnsi="Arial" w:cs="Arial"/>
            <w:b/>
            <w:color w:val="auto"/>
            <w:u w:val="none"/>
          </w:rPr>
          <w:t>Jesucristo</w:t>
        </w:r>
      </w:hyperlink>
      <w:r w:rsidR="00003746" w:rsidRPr="002E6FEE">
        <w:rPr>
          <w:rFonts w:ascii="Arial" w:hAnsi="Arial" w:cs="Arial"/>
          <w:b/>
        </w:rPr>
        <w:t xml:space="preserve">, por el poder del </w:t>
      </w:r>
      <w:hyperlink r:id="rId21" w:tooltip="Espíritu Santo" w:history="1">
        <w:r w:rsidR="00003746" w:rsidRPr="002E6FEE">
          <w:rPr>
            <w:rStyle w:val="Hipervnculo"/>
            <w:rFonts w:ascii="Arial" w:hAnsi="Arial" w:cs="Arial"/>
            <w:b/>
            <w:color w:val="auto"/>
            <w:u w:val="none"/>
          </w:rPr>
          <w:t>Espíritu Santo</w:t>
        </w:r>
      </w:hyperlink>
      <w:r w:rsidR="00003746" w:rsidRPr="002E6FEE">
        <w:rPr>
          <w:rFonts w:ascii="Arial" w:hAnsi="Arial" w:cs="Arial"/>
          <w:b/>
        </w:rPr>
        <w:t xml:space="preserve"> y asumió la naturaleza humana, de</w:t>
      </w:r>
      <w:r w:rsidR="00003746" w:rsidRPr="002E6FEE">
        <w:rPr>
          <w:rFonts w:ascii="Arial" w:hAnsi="Arial" w:cs="Arial"/>
          <w:b/>
        </w:rPr>
        <w:t>s</w:t>
      </w:r>
      <w:r w:rsidR="00003746" w:rsidRPr="002E6FEE">
        <w:rPr>
          <w:rFonts w:ascii="Arial" w:hAnsi="Arial" w:cs="Arial"/>
          <w:b/>
        </w:rPr>
        <w:t xml:space="preserve">pojándose </w:t>
      </w:r>
      <w:r>
        <w:rPr>
          <w:rFonts w:ascii="Arial" w:hAnsi="Arial" w:cs="Arial"/>
          <w:b/>
        </w:rPr>
        <w:t xml:space="preserve">( palabra metafórica) </w:t>
      </w:r>
      <w:r w:rsidR="00003746" w:rsidRPr="002E6FEE">
        <w:rPr>
          <w:rFonts w:ascii="Arial" w:hAnsi="Arial" w:cs="Arial"/>
          <w:b/>
        </w:rPr>
        <w:t xml:space="preserve">de su divinidad en obediencia a </w:t>
      </w:r>
      <w:hyperlink r:id="rId22" w:tooltip="Dios Padre" w:history="1">
        <w:r w:rsidR="00003746" w:rsidRPr="002E6FEE">
          <w:rPr>
            <w:rStyle w:val="Hipervnculo"/>
            <w:rFonts w:ascii="Arial" w:hAnsi="Arial" w:cs="Arial"/>
            <w:b/>
            <w:color w:val="auto"/>
            <w:u w:val="none"/>
          </w:rPr>
          <w:t>Dios Padre</w:t>
        </w:r>
      </w:hyperlink>
      <w:r w:rsidR="00003746" w:rsidRPr="002E6FEE">
        <w:rPr>
          <w:rFonts w:ascii="Arial" w:hAnsi="Arial" w:cs="Arial"/>
          <w:b/>
        </w:rPr>
        <w:t xml:space="preserve"> para reconc</w:t>
      </w:r>
      <w:r w:rsidR="00003746" w:rsidRPr="002E6FEE">
        <w:rPr>
          <w:rFonts w:ascii="Arial" w:hAnsi="Arial" w:cs="Arial"/>
          <w:b/>
        </w:rPr>
        <w:t>i</w:t>
      </w:r>
      <w:r w:rsidR="00003746" w:rsidRPr="002E6FEE">
        <w:rPr>
          <w:rFonts w:ascii="Arial" w:hAnsi="Arial" w:cs="Arial"/>
          <w:b/>
        </w:rPr>
        <w:t xml:space="preserve">liar a la humanidad perdida por el pecado. </w:t>
      </w:r>
      <w:r w:rsidR="001A044D">
        <w:rPr>
          <w:rFonts w:ascii="Arial" w:hAnsi="Arial" w:cs="Arial"/>
          <w:b/>
        </w:rPr>
        <w:t xml:space="preserve"> "Por eso el que de ti nacerá será grande y será  Hijo del altísimo" ( </w:t>
      </w:r>
      <w:proofErr w:type="spellStart"/>
      <w:r w:rsidR="001A044D">
        <w:rPr>
          <w:rFonts w:ascii="Arial" w:hAnsi="Arial" w:cs="Arial"/>
          <w:b/>
        </w:rPr>
        <w:t>Lc</w:t>
      </w:r>
      <w:proofErr w:type="spellEnd"/>
      <w:r w:rsidR="001A044D">
        <w:rPr>
          <w:rFonts w:ascii="Arial" w:hAnsi="Arial" w:cs="Arial"/>
          <w:b/>
        </w:rPr>
        <w:t xml:space="preserve"> 1.32</w:t>
      </w:r>
      <w:r w:rsidR="00F12A46">
        <w:rPr>
          <w:rFonts w:ascii="Arial" w:hAnsi="Arial" w:cs="Arial"/>
          <w:b/>
        </w:rPr>
        <w:t>)</w:t>
      </w:r>
    </w:p>
    <w:p w:rsidR="00454DA1" w:rsidRDefault="00F12A46" w:rsidP="001D30B4">
      <w:pPr>
        <w:pStyle w:val="NormalWeb"/>
        <w:jc w:val="both"/>
        <w:rPr>
          <w:rFonts w:ascii="Arial" w:hAnsi="Arial" w:cs="Arial"/>
          <w:b/>
        </w:rPr>
      </w:pPr>
      <w:r>
        <w:rPr>
          <w:rFonts w:ascii="Arial" w:hAnsi="Arial" w:cs="Arial"/>
          <w:b/>
        </w:rPr>
        <w:t xml:space="preserve">  La Doctrina de la Iglesia fue poco a poco clarificando los término</w:t>
      </w:r>
      <w:r w:rsidR="00454DA1">
        <w:rPr>
          <w:rFonts w:ascii="Arial" w:hAnsi="Arial" w:cs="Arial"/>
          <w:b/>
        </w:rPr>
        <w:t>s</w:t>
      </w:r>
      <w:r>
        <w:rPr>
          <w:rFonts w:ascii="Arial" w:hAnsi="Arial" w:cs="Arial"/>
          <w:b/>
        </w:rPr>
        <w:t xml:space="preserve"> expresivo</w:t>
      </w:r>
      <w:r w:rsidR="00454DA1">
        <w:rPr>
          <w:rFonts w:ascii="Arial" w:hAnsi="Arial" w:cs="Arial"/>
          <w:b/>
        </w:rPr>
        <w:t>s</w:t>
      </w:r>
      <w:r>
        <w:rPr>
          <w:rFonts w:ascii="Arial" w:hAnsi="Arial" w:cs="Arial"/>
          <w:b/>
        </w:rPr>
        <w:t xml:space="preserve"> de este misterio diciendo lo que se debe decir, aunque sea un misterio incomprensible e inexplic</w:t>
      </w:r>
      <w:r>
        <w:rPr>
          <w:rFonts w:ascii="Arial" w:hAnsi="Arial" w:cs="Arial"/>
          <w:b/>
        </w:rPr>
        <w:t>a</w:t>
      </w:r>
      <w:r>
        <w:rPr>
          <w:rFonts w:ascii="Arial" w:hAnsi="Arial" w:cs="Arial"/>
          <w:b/>
        </w:rPr>
        <w:t>ble.</w:t>
      </w:r>
      <w:r w:rsidR="00003746" w:rsidRPr="002E6FEE">
        <w:rPr>
          <w:rFonts w:ascii="Arial" w:hAnsi="Arial" w:cs="Arial"/>
          <w:b/>
        </w:rPr>
        <w:t xml:space="preserve">Según la doctrina cristiana, la única Persona de </w:t>
      </w:r>
      <w:hyperlink r:id="rId23" w:tooltip="Jesús de Nazaret" w:history="1">
        <w:r w:rsidR="00003746" w:rsidRPr="002E6FEE">
          <w:rPr>
            <w:rStyle w:val="Hipervnculo"/>
            <w:rFonts w:ascii="Arial" w:hAnsi="Arial" w:cs="Arial"/>
            <w:b/>
            <w:color w:val="auto"/>
            <w:u w:val="none"/>
          </w:rPr>
          <w:t>Jesucristo</w:t>
        </w:r>
      </w:hyperlink>
      <w:r w:rsidR="00003746" w:rsidRPr="002E6FEE">
        <w:rPr>
          <w:rFonts w:ascii="Arial" w:hAnsi="Arial" w:cs="Arial"/>
          <w:b/>
        </w:rPr>
        <w:t xml:space="preserve"> tiene dos voluntades, dos inteligencias y dos naturalezas: la humana y la divina.​</w:t>
      </w:r>
    </w:p>
    <w:p w:rsidR="001D30B4" w:rsidRDefault="00B9534F" w:rsidP="001D30B4">
      <w:pPr>
        <w:pStyle w:val="NormalWeb"/>
        <w:jc w:val="both"/>
        <w:rPr>
          <w:rFonts w:ascii="Arial" w:hAnsi="Arial" w:cs="Arial"/>
          <w:b/>
        </w:rPr>
      </w:pPr>
      <w:r>
        <w:rPr>
          <w:rFonts w:ascii="Arial" w:hAnsi="Arial" w:cs="Arial"/>
          <w:b/>
        </w:rPr>
        <w:lastRenderedPageBreak/>
        <w:t xml:space="preserve">   </w:t>
      </w:r>
      <w:r w:rsidR="001D30B4">
        <w:rPr>
          <w:rFonts w:ascii="Arial" w:hAnsi="Arial" w:cs="Arial"/>
          <w:b/>
        </w:rPr>
        <w:t>Fue siempre una enseñanza de los primero</w:t>
      </w:r>
      <w:r w:rsidR="00454DA1">
        <w:rPr>
          <w:rFonts w:ascii="Arial" w:hAnsi="Arial" w:cs="Arial"/>
          <w:b/>
        </w:rPr>
        <w:t>s</w:t>
      </w:r>
      <w:r w:rsidR="001D30B4">
        <w:rPr>
          <w:rFonts w:ascii="Arial" w:hAnsi="Arial" w:cs="Arial"/>
          <w:b/>
        </w:rPr>
        <w:t xml:space="preserve"> grandes teólogos cristianos.</w:t>
      </w:r>
    </w:p>
    <w:p w:rsidR="00003746" w:rsidRPr="001D30B4" w:rsidRDefault="00003746" w:rsidP="001D30B4">
      <w:pPr>
        <w:pStyle w:val="NormalWeb"/>
        <w:jc w:val="both"/>
        <w:rPr>
          <w:rFonts w:ascii="Arial" w:hAnsi="Arial" w:cs="Arial"/>
          <w:b/>
          <w:i/>
        </w:rPr>
      </w:pPr>
      <w:r w:rsidRPr="002E6FEE">
        <w:rPr>
          <w:rFonts w:ascii="Arial" w:hAnsi="Arial" w:cs="Arial"/>
          <w:b/>
        </w:rPr>
        <w:t xml:space="preserve"> </w:t>
      </w:r>
      <w:r w:rsidR="00B9534F">
        <w:rPr>
          <w:rFonts w:ascii="Arial" w:hAnsi="Arial" w:cs="Arial"/>
          <w:b/>
        </w:rPr>
        <w:t xml:space="preserve">   </w:t>
      </w:r>
      <w:r w:rsidRPr="002E6FEE">
        <w:rPr>
          <w:rFonts w:ascii="Arial" w:hAnsi="Arial" w:cs="Arial"/>
          <w:b/>
        </w:rPr>
        <w:t xml:space="preserve">El </w:t>
      </w:r>
      <w:hyperlink r:id="rId24" w:tooltip="Concilio de Calcedonia" w:history="1">
        <w:r w:rsidRPr="002E6FEE">
          <w:rPr>
            <w:rStyle w:val="Hipervnculo"/>
            <w:rFonts w:ascii="Arial" w:hAnsi="Arial" w:cs="Arial"/>
            <w:b/>
            <w:color w:val="auto"/>
            <w:u w:val="none"/>
          </w:rPr>
          <w:t>Concilio de Calcedonia</w:t>
        </w:r>
      </w:hyperlink>
      <w:r w:rsidRPr="002E6FEE">
        <w:rPr>
          <w:rFonts w:ascii="Arial" w:hAnsi="Arial" w:cs="Arial"/>
          <w:b/>
        </w:rPr>
        <w:t xml:space="preserve"> convocado en el año 451, en la carta dogmática del papa </w:t>
      </w:r>
      <w:hyperlink r:id="rId25" w:tooltip="León I el Magno" w:history="1">
        <w:r w:rsidRPr="002E6FEE">
          <w:rPr>
            <w:rStyle w:val="Hipervnculo"/>
            <w:rFonts w:ascii="Arial" w:hAnsi="Arial" w:cs="Arial"/>
            <w:b/>
            <w:color w:val="auto"/>
            <w:u w:val="none"/>
          </w:rPr>
          <w:t>León I</w:t>
        </w:r>
      </w:hyperlink>
      <w:r w:rsidRPr="002E6FEE">
        <w:rPr>
          <w:rFonts w:ascii="Arial" w:hAnsi="Arial" w:cs="Arial"/>
          <w:b/>
        </w:rPr>
        <w:t xml:space="preserve">, así, declara que </w:t>
      </w:r>
      <w:r w:rsidR="001D30B4">
        <w:rPr>
          <w:rFonts w:ascii="Arial" w:hAnsi="Arial" w:cs="Arial"/>
          <w:b/>
        </w:rPr>
        <w:t>"</w:t>
      </w:r>
      <w:r w:rsidRPr="001D30B4">
        <w:rPr>
          <w:rFonts w:ascii="Arial" w:hAnsi="Arial" w:cs="Arial"/>
          <w:b/>
          <w:i/>
        </w:rPr>
        <w:t>después de la Encarnación, lo que era propio de cada naturaleza y su</w:t>
      </w:r>
      <w:r w:rsidRPr="001D30B4">
        <w:rPr>
          <w:rFonts w:ascii="Arial" w:hAnsi="Arial" w:cs="Arial"/>
          <w:b/>
          <w:i/>
        </w:rPr>
        <w:t>s</w:t>
      </w:r>
      <w:r w:rsidRPr="001D30B4">
        <w:rPr>
          <w:rFonts w:ascii="Arial" w:hAnsi="Arial" w:cs="Arial"/>
          <w:b/>
          <w:i/>
        </w:rPr>
        <w:t>tancia en Cristo permaneció intacto y ambas se unieron en una sola persona, pero de m</w:t>
      </w:r>
      <w:r w:rsidRPr="001D30B4">
        <w:rPr>
          <w:rFonts w:ascii="Arial" w:hAnsi="Arial" w:cs="Arial"/>
          <w:b/>
          <w:i/>
        </w:rPr>
        <w:t>a</w:t>
      </w:r>
      <w:r w:rsidRPr="001D30B4">
        <w:rPr>
          <w:rFonts w:ascii="Arial" w:hAnsi="Arial" w:cs="Arial"/>
          <w:b/>
          <w:i/>
        </w:rPr>
        <w:t>nera que cada naturaleza actuaba de acuerdo a sus propias cualidades y características. Jesucristo es verdadero Hijo de Dios y verdadero Hijo de la Santísima Virgen María. Dada la importancia de este hecho la historia se divide en antes y después de Cristo</w:t>
      </w:r>
      <w:r w:rsidR="001D30B4" w:rsidRPr="001D30B4">
        <w:rPr>
          <w:rFonts w:ascii="Arial" w:hAnsi="Arial" w:cs="Arial"/>
          <w:b/>
          <w:i/>
        </w:rPr>
        <w:t>"</w:t>
      </w:r>
      <w:r w:rsidRPr="001D30B4">
        <w:rPr>
          <w:rFonts w:ascii="Arial" w:hAnsi="Arial" w:cs="Arial"/>
          <w:b/>
          <w:i/>
        </w:rPr>
        <w:t xml:space="preserve">. </w:t>
      </w:r>
    </w:p>
    <w:p w:rsidR="00003746" w:rsidRPr="002E6FEE" w:rsidRDefault="00B9534F" w:rsidP="00F12A46">
      <w:pPr>
        <w:pStyle w:val="NormalWeb"/>
        <w:jc w:val="both"/>
        <w:rPr>
          <w:rFonts w:ascii="Arial" w:hAnsi="Arial" w:cs="Arial"/>
          <w:b/>
        </w:rPr>
      </w:pPr>
      <w:r>
        <w:rPr>
          <w:rFonts w:ascii="Arial" w:hAnsi="Arial" w:cs="Arial"/>
          <w:b/>
        </w:rPr>
        <w:t xml:space="preserve">   </w:t>
      </w:r>
      <w:r w:rsidR="00003746" w:rsidRPr="002E6FEE">
        <w:rPr>
          <w:rFonts w:ascii="Arial" w:hAnsi="Arial" w:cs="Arial"/>
          <w:b/>
        </w:rPr>
        <w:t xml:space="preserve">Según </w:t>
      </w:r>
      <w:hyperlink r:id="rId26" w:tooltip="Tertuliano" w:history="1">
        <w:r w:rsidR="00003746" w:rsidRPr="002E6FEE">
          <w:rPr>
            <w:rStyle w:val="Hipervnculo"/>
            <w:rFonts w:ascii="Arial" w:hAnsi="Arial" w:cs="Arial"/>
            <w:b/>
            <w:color w:val="auto"/>
            <w:u w:val="none"/>
          </w:rPr>
          <w:t>Tertuliano</w:t>
        </w:r>
      </w:hyperlink>
      <w:r w:rsidR="00003746" w:rsidRPr="002E6FEE">
        <w:rPr>
          <w:rFonts w:ascii="Arial" w:hAnsi="Arial" w:cs="Arial"/>
          <w:b/>
        </w:rPr>
        <w:t>​ "</w:t>
      </w:r>
      <w:r w:rsidR="00003746" w:rsidRPr="00F12A46">
        <w:rPr>
          <w:rFonts w:ascii="Arial" w:hAnsi="Arial" w:cs="Arial"/>
          <w:b/>
          <w:i/>
        </w:rPr>
        <w:t xml:space="preserve">el rayo divino, que es el Verbo o el Logos, descendió a una </w:t>
      </w:r>
      <w:hyperlink r:id="rId27" w:tooltip="María (madre de Jesús)" w:history="1">
        <w:r w:rsidR="00003746" w:rsidRPr="00F12A46">
          <w:rPr>
            <w:rStyle w:val="Hipervnculo"/>
            <w:rFonts w:ascii="Arial" w:hAnsi="Arial" w:cs="Arial"/>
            <w:b/>
            <w:i/>
            <w:color w:val="auto"/>
            <w:u w:val="none"/>
          </w:rPr>
          <w:t>virgen</w:t>
        </w:r>
      </w:hyperlink>
      <w:r w:rsidR="00003746" w:rsidRPr="00F12A46">
        <w:rPr>
          <w:rFonts w:ascii="Arial" w:hAnsi="Arial" w:cs="Arial"/>
          <w:b/>
          <w:i/>
        </w:rPr>
        <w:t xml:space="preserve">, tomó carne en su seno y nació, hombre y Dios a la vez". San </w:t>
      </w:r>
      <w:hyperlink r:id="rId28" w:tooltip="Cirilo de Alejandría" w:history="1">
        <w:r w:rsidR="00003746" w:rsidRPr="00F12A46">
          <w:rPr>
            <w:rStyle w:val="Hipervnculo"/>
            <w:rFonts w:ascii="Arial" w:hAnsi="Arial" w:cs="Arial"/>
            <w:b/>
            <w:i/>
            <w:color w:val="auto"/>
            <w:u w:val="none"/>
          </w:rPr>
          <w:t>Cirilo de Alejandría</w:t>
        </w:r>
      </w:hyperlink>
      <w:r w:rsidR="00003746" w:rsidRPr="00F12A46">
        <w:rPr>
          <w:rFonts w:ascii="Arial" w:hAnsi="Arial" w:cs="Arial"/>
          <w:b/>
          <w:i/>
        </w:rPr>
        <w:t xml:space="preserve">, por otra parte, lo explicaba así: "Jesús existió, fue engendrado por el </w:t>
      </w:r>
      <w:hyperlink r:id="rId29" w:tooltip="Dios Padre" w:history="1">
        <w:r w:rsidR="00003746" w:rsidRPr="00F12A46">
          <w:rPr>
            <w:rStyle w:val="Hipervnculo"/>
            <w:rFonts w:ascii="Arial" w:hAnsi="Arial" w:cs="Arial"/>
            <w:b/>
            <w:i/>
            <w:color w:val="auto"/>
            <w:u w:val="none"/>
          </w:rPr>
          <w:t>Padre</w:t>
        </w:r>
      </w:hyperlink>
      <w:r w:rsidR="00003746" w:rsidRPr="00F12A46">
        <w:rPr>
          <w:rFonts w:ascii="Arial" w:hAnsi="Arial" w:cs="Arial"/>
          <w:b/>
          <w:i/>
        </w:rPr>
        <w:t xml:space="preserve"> antes de todos los tiempos, y no obstante nació de la carne de una </w:t>
      </w:r>
      <w:hyperlink r:id="rId30" w:tooltip="María (madre de Jesús)" w:history="1">
        <w:r w:rsidR="00003746" w:rsidRPr="00F12A46">
          <w:rPr>
            <w:rStyle w:val="Hipervnculo"/>
            <w:rFonts w:ascii="Arial" w:hAnsi="Arial" w:cs="Arial"/>
            <w:b/>
            <w:i/>
            <w:color w:val="auto"/>
            <w:u w:val="none"/>
          </w:rPr>
          <w:t>mujer</w:t>
        </w:r>
      </w:hyperlink>
      <w:r w:rsidR="00003746" w:rsidRPr="002E6FEE">
        <w:rPr>
          <w:rFonts w:ascii="Arial" w:hAnsi="Arial" w:cs="Arial"/>
          <w:b/>
        </w:rPr>
        <w:t xml:space="preserve">". </w:t>
      </w:r>
    </w:p>
    <w:p w:rsidR="00003746" w:rsidRDefault="00F12A46" w:rsidP="00F12A46">
      <w:pPr>
        <w:pStyle w:val="NormalWeb"/>
        <w:spacing w:before="0" w:beforeAutospacing="0" w:after="0" w:afterAutospacing="0"/>
        <w:jc w:val="both"/>
        <w:rPr>
          <w:rFonts w:ascii="Arial" w:hAnsi="Arial" w:cs="Arial"/>
          <w:b/>
        </w:rPr>
      </w:pPr>
      <w:r>
        <w:rPr>
          <w:rFonts w:ascii="Arial" w:hAnsi="Arial" w:cs="Arial"/>
          <w:b/>
        </w:rPr>
        <w:t xml:space="preserve">  </w:t>
      </w:r>
      <w:r w:rsidR="00B9534F">
        <w:rPr>
          <w:rFonts w:ascii="Arial" w:hAnsi="Arial" w:cs="Arial"/>
          <w:b/>
        </w:rPr>
        <w:t xml:space="preserve"> </w:t>
      </w:r>
      <w:r>
        <w:rPr>
          <w:rFonts w:ascii="Arial" w:hAnsi="Arial" w:cs="Arial"/>
          <w:b/>
        </w:rPr>
        <w:t>Y en tiempos recientes e</w:t>
      </w:r>
      <w:r w:rsidR="00003746" w:rsidRPr="002E6FEE">
        <w:rPr>
          <w:rFonts w:ascii="Arial" w:hAnsi="Arial" w:cs="Arial"/>
          <w:b/>
        </w:rPr>
        <w:t xml:space="preserve">l </w:t>
      </w:r>
      <w:hyperlink r:id="rId31" w:tooltip="Catecismo" w:history="1">
        <w:r w:rsidR="00003746" w:rsidRPr="002E6FEE">
          <w:rPr>
            <w:rStyle w:val="Hipervnculo"/>
            <w:rFonts w:ascii="Arial" w:hAnsi="Arial" w:cs="Arial"/>
            <w:b/>
            <w:color w:val="auto"/>
            <w:u w:val="none"/>
          </w:rPr>
          <w:t>Catecismo</w:t>
        </w:r>
      </w:hyperlink>
      <w:r w:rsidR="00003746" w:rsidRPr="002E6FEE">
        <w:rPr>
          <w:rFonts w:ascii="Arial" w:hAnsi="Arial" w:cs="Arial"/>
          <w:b/>
        </w:rPr>
        <w:t xml:space="preserve"> de </w:t>
      </w:r>
      <w:hyperlink r:id="rId32" w:tooltip="Iglesia católica" w:history="1">
        <w:r w:rsidR="00003746" w:rsidRPr="002E6FEE">
          <w:rPr>
            <w:rStyle w:val="Hipervnculo"/>
            <w:rFonts w:ascii="Arial" w:hAnsi="Arial" w:cs="Arial"/>
            <w:b/>
            <w:color w:val="auto"/>
            <w:u w:val="none"/>
          </w:rPr>
          <w:t>Iglesia católica</w:t>
        </w:r>
      </w:hyperlink>
      <w:r w:rsidR="00003746" w:rsidRPr="002E6FEE">
        <w:rPr>
          <w:rFonts w:ascii="Arial" w:hAnsi="Arial" w:cs="Arial"/>
          <w:b/>
        </w:rPr>
        <w:t xml:space="preserve"> señala que la Iglesia llama </w:t>
      </w:r>
      <w:r w:rsidR="00003746" w:rsidRPr="00F12A46">
        <w:rPr>
          <w:rFonts w:ascii="Arial" w:hAnsi="Arial" w:cs="Arial"/>
          <w:b/>
          <w:i/>
        </w:rPr>
        <w:t>"</w:t>
      </w:r>
      <w:r w:rsidR="00003746" w:rsidRPr="00F12A46">
        <w:rPr>
          <w:rFonts w:ascii="Arial" w:hAnsi="Arial" w:cs="Arial"/>
          <w:b/>
          <w:bCs/>
          <w:i/>
        </w:rPr>
        <w:t>E</w:t>
      </w:r>
      <w:r w:rsidR="00003746" w:rsidRPr="00F12A46">
        <w:rPr>
          <w:rFonts w:ascii="Arial" w:hAnsi="Arial" w:cs="Arial"/>
          <w:b/>
          <w:bCs/>
          <w:i/>
        </w:rPr>
        <w:t>n</w:t>
      </w:r>
      <w:r w:rsidR="00003746" w:rsidRPr="00F12A46">
        <w:rPr>
          <w:rFonts w:ascii="Arial" w:hAnsi="Arial" w:cs="Arial"/>
          <w:b/>
          <w:bCs/>
          <w:i/>
        </w:rPr>
        <w:t>carnación</w:t>
      </w:r>
      <w:r w:rsidR="00003746" w:rsidRPr="00F12A46">
        <w:rPr>
          <w:rFonts w:ascii="Arial" w:hAnsi="Arial" w:cs="Arial"/>
          <w:b/>
          <w:i/>
        </w:rPr>
        <w:t>" al hecho de que el Hijo de Dios haya asumido una naturaleza humana para ll</w:t>
      </w:r>
      <w:r w:rsidR="00003746" w:rsidRPr="00F12A46">
        <w:rPr>
          <w:rFonts w:ascii="Arial" w:hAnsi="Arial" w:cs="Arial"/>
          <w:b/>
          <w:i/>
        </w:rPr>
        <w:t>e</w:t>
      </w:r>
      <w:r w:rsidR="00003746" w:rsidRPr="00F12A46">
        <w:rPr>
          <w:rFonts w:ascii="Arial" w:hAnsi="Arial" w:cs="Arial"/>
          <w:b/>
          <w:i/>
        </w:rPr>
        <w:t xml:space="preserve">var a cabo por ella nuestra </w:t>
      </w:r>
      <w:hyperlink r:id="rId33" w:tooltip="Salvación" w:history="1">
        <w:r w:rsidR="00003746" w:rsidRPr="00F12A46">
          <w:rPr>
            <w:rStyle w:val="Hipervnculo"/>
            <w:rFonts w:ascii="Arial" w:hAnsi="Arial" w:cs="Arial"/>
            <w:b/>
            <w:i/>
            <w:color w:val="auto"/>
            <w:u w:val="none"/>
          </w:rPr>
          <w:t>salvación</w:t>
        </w:r>
      </w:hyperlink>
      <w:r w:rsidR="00003746" w:rsidRPr="00F12A46">
        <w:rPr>
          <w:rFonts w:ascii="Arial" w:hAnsi="Arial" w:cs="Arial"/>
          <w:b/>
          <w:i/>
        </w:rPr>
        <w:t xml:space="preserve">, reconociendo que el Hijo de Dios Todopoderoso vino a habitar con los hombres. En un himno tomado de </w:t>
      </w:r>
      <w:hyperlink r:id="rId34" w:tooltip="Pablo de Tarso" w:history="1">
        <w:r w:rsidR="00003746" w:rsidRPr="00F12A46">
          <w:rPr>
            <w:rStyle w:val="Hipervnculo"/>
            <w:rFonts w:ascii="Arial" w:hAnsi="Arial" w:cs="Arial"/>
            <w:b/>
            <w:i/>
            <w:color w:val="auto"/>
            <w:u w:val="none"/>
          </w:rPr>
          <w:t>San Pablo</w:t>
        </w:r>
      </w:hyperlink>
      <w:r w:rsidR="00003746" w:rsidRPr="00F12A46">
        <w:rPr>
          <w:rFonts w:ascii="Arial" w:hAnsi="Arial" w:cs="Arial"/>
          <w:b/>
          <w:i/>
        </w:rPr>
        <w:t xml:space="preserve"> (</w:t>
      </w:r>
      <w:proofErr w:type="spellStart"/>
      <w:r w:rsidR="00E56CCF" w:rsidRPr="00F12A46">
        <w:rPr>
          <w:rFonts w:ascii="Arial" w:hAnsi="Arial" w:cs="Arial"/>
          <w:b/>
          <w:i/>
        </w:rPr>
        <w:fldChar w:fldCharType="begin"/>
      </w:r>
      <w:r w:rsidR="00003746" w:rsidRPr="00F12A46">
        <w:rPr>
          <w:rFonts w:ascii="Arial" w:hAnsi="Arial" w:cs="Arial"/>
          <w:b/>
          <w:i/>
        </w:rPr>
        <w:instrText xml:space="preserve"> HYPERLINK "https://es.wikipedia.org/wiki/Ep%C3%ADstola_a_los_filipenses" \o "Epístola a los filipenses" </w:instrText>
      </w:r>
      <w:r w:rsidR="00E56CCF" w:rsidRPr="00F12A46">
        <w:rPr>
          <w:rFonts w:ascii="Arial" w:hAnsi="Arial" w:cs="Arial"/>
          <w:b/>
          <w:i/>
        </w:rPr>
        <w:fldChar w:fldCharType="separate"/>
      </w:r>
      <w:r w:rsidR="00003746" w:rsidRPr="00F12A46">
        <w:rPr>
          <w:rStyle w:val="Hipervnculo"/>
          <w:rFonts w:ascii="Arial" w:hAnsi="Arial" w:cs="Arial"/>
          <w:b/>
          <w:i/>
          <w:color w:val="auto"/>
          <w:u w:val="none"/>
        </w:rPr>
        <w:t>Flp</w:t>
      </w:r>
      <w:proofErr w:type="spellEnd"/>
      <w:r w:rsidR="00003746" w:rsidRPr="00F12A46">
        <w:rPr>
          <w:rStyle w:val="Hipervnculo"/>
          <w:rFonts w:ascii="Arial" w:hAnsi="Arial" w:cs="Arial"/>
          <w:b/>
          <w:i/>
          <w:color w:val="auto"/>
          <w:u w:val="none"/>
        </w:rPr>
        <w:t xml:space="preserve"> 2, 5-8</w:t>
      </w:r>
      <w:r w:rsidR="00E56CCF" w:rsidRPr="00F12A46">
        <w:rPr>
          <w:rFonts w:ascii="Arial" w:hAnsi="Arial" w:cs="Arial"/>
          <w:b/>
          <w:i/>
        </w:rPr>
        <w:fldChar w:fldCharType="end"/>
      </w:r>
      <w:r w:rsidR="00003746" w:rsidRPr="00F12A46">
        <w:rPr>
          <w:rFonts w:ascii="Arial" w:hAnsi="Arial" w:cs="Arial"/>
          <w:b/>
          <w:i/>
        </w:rPr>
        <w:t xml:space="preserve">), la </w:t>
      </w:r>
      <w:hyperlink r:id="rId35" w:tooltip="Santa Iglesia" w:history="1">
        <w:r w:rsidR="00003746" w:rsidRPr="00F12A46">
          <w:rPr>
            <w:rStyle w:val="Hipervnculo"/>
            <w:rFonts w:ascii="Arial" w:hAnsi="Arial" w:cs="Arial"/>
            <w:b/>
            <w:i/>
            <w:color w:val="auto"/>
            <w:u w:val="none"/>
          </w:rPr>
          <w:t>Iglesia</w:t>
        </w:r>
      </w:hyperlink>
      <w:r w:rsidR="00003746" w:rsidRPr="00F12A46">
        <w:rPr>
          <w:rFonts w:ascii="Arial" w:hAnsi="Arial" w:cs="Arial"/>
          <w:b/>
          <w:i/>
        </w:rPr>
        <w:t xml:space="preserve"> canta el misterio de la Encarnación:Tened entre vosotros los mismos sentimientos que tuvo </w:t>
      </w:r>
      <w:hyperlink r:id="rId36" w:tooltip="Cristo" w:history="1">
        <w:r w:rsidR="00003746" w:rsidRPr="00F12A46">
          <w:rPr>
            <w:rStyle w:val="Hipervnculo"/>
            <w:rFonts w:ascii="Arial" w:hAnsi="Arial" w:cs="Arial"/>
            <w:b/>
            <w:i/>
            <w:color w:val="auto"/>
            <w:u w:val="none"/>
          </w:rPr>
          <w:t>Cristo</w:t>
        </w:r>
      </w:hyperlink>
      <w:r w:rsidR="00003746" w:rsidRPr="00F12A46">
        <w:rPr>
          <w:rFonts w:ascii="Arial" w:hAnsi="Arial" w:cs="Arial"/>
          <w:b/>
          <w:i/>
        </w:rPr>
        <w:t xml:space="preserve">: el cual, siendo de condición divina, no retuvo ávidamente el ser igual a Dios, sino que se despojó de sí mismo tomando condición de siervo, haciéndose semejante a los hombres y apareciendo en su porte como hombre; y se humilló a sí mismo, obedeciendo hasta la muerte y muerte de cruz. ; (cf. </w:t>
      </w:r>
      <w:hyperlink r:id="rId37" w:tooltip="Liturgia de las Horas" w:history="1">
        <w:r w:rsidR="00003746" w:rsidRPr="00F12A46">
          <w:rPr>
            <w:rStyle w:val="Hipervnculo"/>
            <w:rFonts w:ascii="Arial" w:hAnsi="Arial" w:cs="Arial"/>
            <w:b/>
            <w:i/>
            <w:color w:val="auto"/>
            <w:u w:val="none"/>
          </w:rPr>
          <w:t>Liturgia de las Horas</w:t>
        </w:r>
      </w:hyperlink>
      <w:r w:rsidR="00003746" w:rsidRPr="00F12A46">
        <w:rPr>
          <w:rFonts w:ascii="Arial" w:hAnsi="Arial" w:cs="Arial"/>
          <w:b/>
          <w:i/>
        </w:rPr>
        <w:t>, cántico de vísperas del sábado</w:t>
      </w:r>
      <w:r w:rsidR="00003746" w:rsidRPr="002E6FEE">
        <w:rPr>
          <w:rFonts w:ascii="Arial" w:hAnsi="Arial" w:cs="Arial"/>
          <w:b/>
        </w:rPr>
        <w:t>)​</w:t>
      </w:r>
    </w:p>
    <w:p w:rsidR="00F12A46" w:rsidRDefault="00F12A46" w:rsidP="00F12A46">
      <w:pPr>
        <w:pStyle w:val="NormalWeb"/>
        <w:spacing w:before="0" w:beforeAutospacing="0" w:after="0" w:afterAutospacing="0"/>
        <w:jc w:val="both"/>
        <w:rPr>
          <w:rFonts w:ascii="Arial" w:hAnsi="Arial" w:cs="Arial"/>
          <w:b/>
        </w:rPr>
      </w:pPr>
    </w:p>
    <w:p w:rsidR="00F12A46" w:rsidRDefault="00F12A46" w:rsidP="00F12A46">
      <w:pPr>
        <w:pStyle w:val="NormalWeb"/>
        <w:spacing w:before="0" w:beforeAutospacing="0" w:after="0" w:afterAutospacing="0"/>
        <w:jc w:val="both"/>
        <w:rPr>
          <w:rFonts w:ascii="Arial" w:hAnsi="Arial" w:cs="Arial"/>
          <w:b/>
        </w:rPr>
      </w:pPr>
    </w:p>
    <w:p w:rsidR="00F12A46" w:rsidRDefault="00F12A46" w:rsidP="002741F7">
      <w:pPr>
        <w:pStyle w:val="NormalWeb"/>
        <w:spacing w:before="0" w:beforeAutospacing="0" w:after="0" w:afterAutospacing="0"/>
        <w:jc w:val="center"/>
        <w:rPr>
          <w:rFonts w:ascii="Arial" w:hAnsi="Arial" w:cs="Arial"/>
          <w:b/>
        </w:rPr>
      </w:pPr>
      <w:r>
        <w:rPr>
          <w:b/>
          <w:noProof/>
        </w:rPr>
        <w:drawing>
          <wp:inline distT="0" distB="0" distL="0" distR="0">
            <wp:extent cx="1698914" cy="311467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62488" t="14435" r="23753" b="54956"/>
                    <a:stretch>
                      <a:fillRect/>
                    </a:stretch>
                  </pic:blipFill>
                  <pic:spPr bwMode="auto">
                    <a:xfrm>
                      <a:off x="0" y="0"/>
                      <a:ext cx="1698914" cy="3114675"/>
                    </a:xfrm>
                    <a:prstGeom prst="rect">
                      <a:avLst/>
                    </a:prstGeom>
                    <a:noFill/>
                    <a:ln w="9525">
                      <a:noFill/>
                      <a:miter lim="800000"/>
                      <a:headEnd/>
                      <a:tailEnd/>
                    </a:ln>
                  </pic:spPr>
                </pic:pic>
              </a:graphicData>
            </a:graphic>
          </wp:inline>
        </w:drawing>
      </w:r>
      <w:r w:rsidR="002741F7">
        <w:rPr>
          <w:b/>
          <w:noProof/>
        </w:rPr>
        <w:drawing>
          <wp:inline distT="0" distB="0" distL="0" distR="0">
            <wp:extent cx="3581400" cy="305911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65928" t="14645" r="9278" b="59652"/>
                    <a:stretch>
                      <a:fillRect/>
                    </a:stretch>
                  </pic:blipFill>
                  <pic:spPr bwMode="auto">
                    <a:xfrm>
                      <a:off x="0" y="0"/>
                      <a:ext cx="3581400" cy="3059113"/>
                    </a:xfrm>
                    <a:prstGeom prst="rect">
                      <a:avLst/>
                    </a:prstGeom>
                    <a:noFill/>
                    <a:ln w="9525">
                      <a:noFill/>
                      <a:miter lim="800000"/>
                      <a:headEnd/>
                      <a:tailEnd/>
                    </a:ln>
                  </pic:spPr>
                </pic:pic>
              </a:graphicData>
            </a:graphic>
          </wp:inline>
        </w:drawing>
      </w:r>
    </w:p>
    <w:p w:rsidR="00F12A46" w:rsidRDefault="00F12A46" w:rsidP="00F12A46">
      <w:pPr>
        <w:pStyle w:val="NormalWeb"/>
        <w:spacing w:before="0" w:beforeAutospacing="0" w:after="0" w:afterAutospacing="0"/>
        <w:jc w:val="both"/>
        <w:rPr>
          <w:rFonts w:ascii="Arial" w:hAnsi="Arial" w:cs="Arial"/>
          <w:b/>
        </w:rPr>
      </w:pPr>
    </w:p>
    <w:p w:rsidR="00895EB1" w:rsidRPr="00003746" w:rsidRDefault="00F12A46" w:rsidP="00895EB1">
      <w:pPr>
        <w:widowControl/>
        <w:autoSpaceDE/>
        <w:autoSpaceDN/>
        <w:adjustRightInd/>
        <w:jc w:val="both"/>
        <w:rPr>
          <w:b/>
          <w:bCs/>
          <w:color w:val="FF0000"/>
        </w:rPr>
      </w:pPr>
      <w:r>
        <w:rPr>
          <w:b/>
          <w:bCs/>
          <w:color w:val="FF0000"/>
        </w:rPr>
        <w:t xml:space="preserve">  Maravillas de la Encarnación</w:t>
      </w:r>
    </w:p>
    <w:p w:rsidR="007853F7" w:rsidRPr="00B759A0" w:rsidRDefault="007853F7" w:rsidP="00895EB1">
      <w:pPr>
        <w:widowControl/>
        <w:autoSpaceDE/>
        <w:autoSpaceDN/>
        <w:adjustRightInd/>
        <w:jc w:val="both"/>
        <w:rPr>
          <w:b/>
        </w:rPr>
      </w:pPr>
    </w:p>
    <w:p w:rsidR="00F12A46" w:rsidRDefault="00B9534F" w:rsidP="00895EB1">
      <w:pPr>
        <w:widowControl/>
        <w:autoSpaceDE/>
        <w:autoSpaceDN/>
        <w:adjustRightInd/>
        <w:jc w:val="both"/>
        <w:rPr>
          <w:b/>
        </w:rPr>
      </w:pPr>
      <w:r>
        <w:rPr>
          <w:b/>
        </w:rPr>
        <w:t xml:space="preserve">    </w:t>
      </w:r>
      <w:r w:rsidR="00895EB1" w:rsidRPr="00B759A0">
        <w:rPr>
          <w:b/>
        </w:rPr>
        <w:t xml:space="preserve">La Encarnación manifiesta con gran esplendor los principales </w:t>
      </w:r>
      <w:r w:rsidR="00895EB1" w:rsidRPr="002E6FEE">
        <w:rPr>
          <w:b/>
          <w:i/>
          <w:iCs/>
        </w:rPr>
        <w:t xml:space="preserve">atributos </w:t>
      </w:r>
      <w:r w:rsidR="00895EB1" w:rsidRPr="00B759A0">
        <w:rPr>
          <w:b/>
        </w:rPr>
        <w:t>de Dios:</w:t>
      </w:r>
    </w:p>
    <w:p w:rsidR="00F12A46" w:rsidRDefault="00895EB1" w:rsidP="00895EB1">
      <w:pPr>
        <w:widowControl/>
        <w:autoSpaceDE/>
        <w:autoSpaceDN/>
        <w:adjustRightInd/>
        <w:jc w:val="both"/>
        <w:rPr>
          <w:b/>
        </w:rPr>
      </w:pPr>
      <w:r w:rsidRPr="00B759A0">
        <w:rPr>
          <w:b/>
        </w:rPr>
        <w:t xml:space="preserve"> </w:t>
      </w:r>
      <w:r w:rsidR="00B9534F">
        <w:rPr>
          <w:b/>
        </w:rPr>
        <w:t xml:space="preserve">     </w:t>
      </w:r>
      <w:r w:rsidRPr="00B759A0">
        <w:rPr>
          <w:b/>
        </w:rPr>
        <w:t>1º su poder, porque unió dos cosas infinitamente distintas;</w:t>
      </w:r>
    </w:p>
    <w:p w:rsidR="00F12A46" w:rsidRDefault="00895EB1" w:rsidP="00895EB1">
      <w:pPr>
        <w:widowControl/>
        <w:autoSpaceDE/>
        <w:autoSpaceDN/>
        <w:adjustRightInd/>
        <w:jc w:val="both"/>
        <w:rPr>
          <w:b/>
        </w:rPr>
      </w:pPr>
      <w:r w:rsidRPr="00B759A0">
        <w:rPr>
          <w:b/>
        </w:rPr>
        <w:t xml:space="preserve"> </w:t>
      </w:r>
      <w:r w:rsidR="00B9534F">
        <w:rPr>
          <w:b/>
        </w:rPr>
        <w:t xml:space="preserve">     </w:t>
      </w:r>
      <w:r w:rsidRPr="00B759A0">
        <w:rPr>
          <w:b/>
        </w:rPr>
        <w:t xml:space="preserve">2º su sabiduría, porque allana, por decirlo así, el abismo infinito que existe entre Dios y el hombre; </w:t>
      </w:r>
    </w:p>
    <w:p w:rsidR="00F12A46" w:rsidRDefault="00B9534F" w:rsidP="00895EB1">
      <w:pPr>
        <w:widowControl/>
        <w:autoSpaceDE/>
        <w:autoSpaceDN/>
        <w:adjustRightInd/>
        <w:jc w:val="both"/>
        <w:rPr>
          <w:b/>
        </w:rPr>
      </w:pPr>
      <w:r>
        <w:rPr>
          <w:b/>
        </w:rPr>
        <w:t xml:space="preserve">      </w:t>
      </w:r>
      <w:r w:rsidR="00895EB1" w:rsidRPr="00B759A0">
        <w:rPr>
          <w:b/>
        </w:rPr>
        <w:t xml:space="preserve">3º su bondad, porque dio a su Hijo en rescate del hombre culpable; </w:t>
      </w:r>
    </w:p>
    <w:p w:rsidR="00895EB1" w:rsidRPr="00B759A0" w:rsidRDefault="00B9534F" w:rsidP="00895EB1">
      <w:pPr>
        <w:widowControl/>
        <w:autoSpaceDE/>
        <w:autoSpaceDN/>
        <w:adjustRightInd/>
        <w:jc w:val="both"/>
        <w:rPr>
          <w:b/>
        </w:rPr>
      </w:pPr>
      <w:r>
        <w:rPr>
          <w:b/>
        </w:rPr>
        <w:t xml:space="preserve">      </w:t>
      </w:r>
      <w:r w:rsidR="00895EB1" w:rsidRPr="00B759A0">
        <w:rPr>
          <w:b/>
        </w:rPr>
        <w:t>4º su justicia, porque Dios recibe una expiación proporcionada a la ofensa. La Encarn</w:t>
      </w:r>
      <w:r w:rsidR="00895EB1" w:rsidRPr="00B759A0">
        <w:rPr>
          <w:b/>
        </w:rPr>
        <w:t>a</w:t>
      </w:r>
      <w:r w:rsidR="00895EB1" w:rsidRPr="00B759A0">
        <w:rPr>
          <w:b/>
        </w:rPr>
        <w:t xml:space="preserve">ción proporciona a la humanidad, </w:t>
      </w:r>
      <w:r w:rsidR="00895EB1" w:rsidRPr="002E6FEE">
        <w:rPr>
          <w:b/>
          <w:i/>
          <w:iCs/>
        </w:rPr>
        <w:t xml:space="preserve">gloria </w:t>
      </w:r>
      <w:r w:rsidR="00895EB1" w:rsidRPr="00B759A0">
        <w:rPr>
          <w:b/>
        </w:rPr>
        <w:t xml:space="preserve">y </w:t>
      </w:r>
      <w:r w:rsidR="00895EB1" w:rsidRPr="002E6FEE">
        <w:rPr>
          <w:b/>
          <w:i/>
          <w:iCs/>
        </w:rPr>
        <w:t xml:space="preserve">beneficios </w:t>
      </w:r>
      <w:r w:rsidR="00895EB1" w:rsidRPr="00B759A0">
        <w:rPr>
          <w:b/>
        </w:rPr>
        <w:t>incomparables.</w:t>
      </w:r>
    </w:p>
    <w:p w:rsidR="00A1260E" w:rsidRDefault="00A1260E" w:rsidP="002E6FEE">
      <w:pPr>
        <w:widowControl/>
        <w:autoSpaceDE/>
        <w:autoSpaceDN/>
        <w:adjustRightInd/>
        <w:jc w:val="both"/>
        <w:rPr>
          <w:b/>
          <w:bCs/>
        </w:rPr>
      </w:pPr>
    </w:p>
    <w:p w:rsidR="00B759A0" w:rsidRPr="00B759A0" w:rsidRDefault="00B9534F" w:rsidP="002E6FEE">
      <w:pPr>
        <w:widowControl/>
        <w:autoSpaceDE/>
        <w:autoSpaceDN/>
        <w:adjustRightInd/>
        <w:jc w:val="both"/>
        <w:rPr>
          <w:b/>
        </w:rPr>
      </w:pPr>
      <w:r>
        <w:rPr>
          <w:b/>
        </w:rPr>
        <w:lastRenderedPageBreak/>
        <w:t xml:space="preserve">   </w:t>
      </w:r>
      <w:r w:rsidR="00B759A0" w:rsidRPr="00B759A0">
        <w:rPr>
          <w:b/>
        </w:rPr>
        <w:t>Los patriarcas y los profetas tenían fe explícita en este misterio, pero el pueblo hebreo lo creía sólo con una fe implícita</w:t>
      </w:r>
      <w:r w:rsidR="00F12A46">
        <w:rPr>
          <w:b/>
        </w:rPr>
        <w:t xml:space="preserve"> y muy confusa</w:t>
      </w:r>
      <w:r w:rsidR="00B759A0" w:rsidRPr="00B759A0">
        <w:rPr>
          <w:b/>
        </w:rPr>
        <w:t xml:space="preserve">. La revelación clara de este misterio fue hecha por el arcángel Gabriel a la </w:t>
      </w:r>
      <w:r w:rsidR="00B759A0" w:rsidRPr="002E6FEE">
        <w:rPr>
          <w:b/>
          <w:bCs/>
        </w:rPr>
        <w:t>Santísima Virgen</w:t>
      </w:r>
      <w:r w:rsidR="00B759A0" w:rsidRPr="00B759A0">
        <w:rPr>
          <w:b/>
        </w:rPr>
        <w:t>. Los títulos divinos de la adorable pe</w:t>
      </w:r>
      <w:r w:rsidR="00B759A0" w:rsidRPr="00B759A0">
        <w:rPr>
          <w:b/>
        </w:rPr>
        <w:t>r</w:t>
      </w:r>
      <w:r w:rsidR="00B759A0" w:rsidRPr="00B759A0">
        <w:rPr>
          <w:b/>
        </w:rPr>
        <w:t>sona del Hijo de Dios y los principales beneficios de su misión están significados en los varios nombres que le dan las Sagradas Escrituras.</w:t>
      </w:r>
    </w:p>
    <w:p w:rsidR="005806BB" w:rsidRPr="00B759A0" w:rsidRDefault="005806BB" w:rsidP="002E6FEE">
      <w:pPr>
        <w:widowControl/>
        <w:autoSpaceDE/>
        <w:autoSpaceDN/>
        <w:adjustRightInd/>
        <w:jc w:val="both"/>
        <w:rPr>
          <w:b/>
        </w:rPr>
      </w:pPr>
    </w:p>
    <w:p w:rsidR="00F12A46" w:rsidRDefault="00F12A46" w:rsidP="002E6FEE">
      <w:pPr>
        <w:widowControl/>
        <w:autoSpaceDE/>
        <w:autoSpaceDN/>
        <w:adjustRightInd/>
        <w:jc w:val="both"/>
        <w:rPr>
          <w:b/>
        </w:rPr>
      </w:pPr>
      <w:r>
        <w:rPr>
          <w:b/>
          <w:bCs/>
        </w:rPr>
        <w:t xml:space="preserve">    Los teólogos y los Concilios de diversos siglos insistieran en el sentido salvador de la Encarnación. Pues en ella comenzó el misterio de la Redención. </w:t>
      </w:r>
      <w:r w:rsidR="00B759A0" w:rsidRPr="00B759A0">
        <w:rPr>
          <w:b/>
        </w:rPr>
        <w:t>El Hijo de Dios se encarnó para liberar al hombre del pecado. La Encarnación no era de necesidad absoluta, ya por ser una operación externa de Dios, ya porque no faltaban a la omnipotencia divina otros medidas para rescatar a la humanidad caída.</w:t>
      </w:r>
    </w:p>
    <w:p w:rsidR="00F12A46" w:rsidRDefault="00F12A46" w:rsidP="002E6FEE">
      <w:pPr>
        <w:widowControl/>
        <w:autoSpaceDE/>
        <w:autoSpaceDN/>
        <w:adjustRightInd/>
        <w:jc w:val="both"/>
        <w:rPr>
          <w:b/>
        </w:rPr>
      </w:pPr>
    </w:p>
    <w:p w:rsidR="00F12A46" w:rsidRDefault="00B9534F" w:rsidP="002E6FEE">
      <w:pPr>
        <w:widowControl/>
        <w:autoSpaceDE/>
        <w:autoSpaceDN/>
        <w:adjustRightInd/>
        <w:jc w:val="both"/>
        <w:rPr>
          <w:b/>
        </w:rPr>
      </w:pPr>
      <w:r>
        <w:rPr>
          <w:b/>
        </w:rPr>
        <w:t xml:space="preserve">  </w:t>
      </w:r>
      <w:r w:rsidR="00B759A0" w:rsidRPr="00B759A0">
        <w:rPr>
          <w:b/>
        </w:rPr>
        <w:t xml:space="preserve"> No obstante, queriendo Dios salvar al hombre con una reparación proporcionada a la ofensa, la Encarnación era necesaria de una necesidad de conveniencia. </w:t>
      </w:r>
    </w:p>
    <w:p w:rsidR="00F12A46" w:rsidRDefault="00F12A46" w:rsidP="002E6FEE">
      <w:pPr>
        <w:widowControl/>
        <w:autoSpaceDE/>
        <w:autoSpaceDN/>
        <w:adjustRightInd/>
        <w:jc w:val="both"/>
        <w:rPr>
          <w:b/>
        </w:rPr>
      </w:pPr>
    </w:p>
    <w:p w:rsidR="00F12A46" w:rsidRDefault="00B9534F" w:rsidP="002E6FEE">
      <w:pPr>
        <w:widowControl/>
        <w:autoSpaceDE/>
        <w:autoSpaceDN/>
        <w:adjustRightInd/>
        <w:jc w:val="both"/>
        <w:rPr>
          <w:b/>
        </w:rPr>
      </w:pPr>
      <w:r>
        <w:rPr>
          <w:b/>
        </w:rPr>
        <w:t xml:space="preserve">  </w:t>
      </w:r>
      <w:r w:rsidR="00B759A0" w:rsidRPr="00B759A0">
        <w:rPr>
          <w:b/>
        </w:rPr>
        <w:t>Convenía que fuese el Verbo el que se encarnase:</w:t>
      </w:r>
    </w:p>
    <w:p w:rsidR="00F12A46" w:rsidRDefault="00B759A0" w:rsidP="002E6FEE">
      <w:pPr>
        <w:widowControl/>
        <w:autoSpaceDE/>
        <w:autoSpaceDN/>
        <w:adjustRightInd/>
        <w:jc w:val="both"/>
        <w:rPr>
          <w:b/>
        </w:rPr>
      </w:pPr>
      <w:r w:rsidRPr="00B759A0">
        <w:rPr>
          <w:b/>
        </w:rPr>
        <w:t xml:space="preserve"> </w:t>
      </w:r>
      <w:r w:rsidR="00B9534F">
        <w:rPr>
          <w:b/>
        </w:rPr>
        <w:t xml:space="preserve">    </w:t>
      </w:r>
      <w:r w:rsidRPr="00B759A0">
        <w:rPr>
          <w:b/>
        </w:rPr>
        <w:t>1º porque como imagen substancial del Padre, convenía que el Verbo fuera quien rep</w:t>
      </w:r>
      <w:r w:rsidRPr="00B759A0">
        <w:rPr>
          <w:b/>
        </w:rPr>
        <w:t>a</w:t>
      </w:r>
      <w:r w:rsidRPr="00B759A0">
        <w:rPr>
          <w:b/>
        </w:rPr>
        <w:t xml:space="preserve">rase aquella imagen desfigurada por el pecado; </w:t>
      </w:r>
    </w:p>
    <w:p w:rsidR="00F12A46" w:rsidRDefault="00B9534F" w:rsidP="002E6FEE">
      <w:pPr>
        <w:widowControl/>
        <w:autoSpaceDE/>
        <w:autoSpaceDN/>
        <w:adjustRightInd/>
        <w:jc w:val="both"/>
        <w:rPr>
          <w:b/>
        </w:rPr>
      </w:pPr>
      <w:r>
        <w:rPr>
          <w:b/>
        </w:rPr>
        <w:t xml:space="preserve">     </w:t>
      </w:r>
      <w:r w:rsidR="00B759A0" w:rsidRPr="00B759A0">
        <w:rPr>
          <w:b/>
        </w:rPr>
        <w:t>2º porque siendo Hijo de Dios por naturaleza, podía con sus méritos hacer al hombre hijo de Dios por adopción;</w:t>
      </w:r>
    </w:p>
    <w:p w:rsidR="00B759A0" w:rsidRDefault="00B9534F" w:rsidP="002E6FEE">
      <w:pPr>
        <w:widowControl/>
        <w:autoSpaceDE/>
        <w:autoSpaceDN/>
        <w:adjustRightInd/>
        <w:jc w:val="both"/>
        <w:rPr>
          <w:b/>
        </w:rPr>
      </w:pPr>
      <w:r>
        <w:rPr>
          <w:b/>
        </w:rPr>
        <w:t xml:space="preserve">    </w:t>
      </w:r>
      <w:r w:rsidR="00B759A0" w:rsidRPr="00B759A0">
        <w:rPr>
          <w:b/>
        </w:rPr>
        <w:t xml:space="preserve"> 3º porque era natural que el Verbo, verdadera sabiduría de Dios, reconciliase con Dios a la humanidad, perdida por amor a una falsa ciencia</w:t>
      </w:r>
      <w:r w:rsidR="00F12A46">
        <w:rPr>
          <w:b/>
        </w:rPr>
        <w:t xml:space="preserve"> de los primeros hombres</w:t>
      </w:r>
      <w:r w:rsidR="00B759A0" w:rsidRPr="00B759A0">
        <w:rPr>
          <w:b/>
        </w:rPr>
        <w:t>.</w:t>
      </w:r>
    </w:p>
    <w:p w:rsidR="0006189C" w:rsidRPr="00B759A0" w:rsidRDefault="0006189C" w:rsidP="002E6FEE">
      <w:pPr>
        <w:widowControl/>
        <w:autoSpaceDE/>
        <w:autoSpaceDN/>
        <w:adjustRightInd/>
        <w:jc w:val="both"/>
        <w:rPr>
          <w:b/>
        </w:rPr>
      </w:pPr>
    </w:p>
    <w:p w:rsidR="00B759A0" w:rsidRPr="0006189C" w:rsidRDefault="00B759A0" w:rsidP="002E6FEE">
      <w:pPr>
        <w:widowControl/>
        <w:autoSpaceDE/>
        <w:autoSpaceDN/>
        <w:adjustRightInd/>
        <w:jc w:val="both"/>
        <w:rPr>
          <w:b/>
          <w:bCs/>
          <w:color w:val="FF0000"/>
        </w:rPr>
      </w:pPr>
      <w:r w:rsidRPr="0006189C">
        <w:rPr>
          <w:b/>
          <w:bCs/>
          <w:color w:val="FF0000"/>
        </w:rPr>
        <w:t>Errores sobre la Encarnación.-</w:t>
      </w:r>
    </w:p>
    <w:p w:rsidR="0006189C" w:rsidRPr="00B759A0" w:rsidRDefault="0006189C" w:rsidP="002E6FEE">
      <w:pPr>
        <w:widowControl/>
        <w:autoSpaceDE/>
        <w:autoSpaceDN/>
        <w:adjustRightInd/>
        <w:jc w:val="both"/>
        <w:rPr>
          <w:b/>
        </w:rPr>
      </w:pPr>
    </w:p>
    <w:p w:rsidR="00003746" w:rsidRDefault="00B759A0" w:rsidP="002E6FEE">
      <w:pPr>
        <w:widowControl/>
        <w:autoSpaceDE/>
        <w:autoSpaceDN/>
        <w:adjustRightInd/>
        <w:jc w:val="both"/>
        <w:rPr>
          <w:b/>
        </w:rPr>
      </w:pPr>
      <w:r w:rsidRPr="00B759A0">
        <w:rPr>
          <w:b/>
        </w:rPr>
        <w:t>Los errores principales sobre la Encarnación son:</w:t>
      </w:r>
    </w:p>
    <w:p w:rsidR="00003746" w:rsidRDefault="00003746" w:rsidP="002E6FEE">
      <w:pPr>
        <w:widowControl/>
        <w:autoSpaceDE/>
        <w:autoSpaceDN/>
        <w:adjustRightInd/>
        <w:jc w:val="both"/>
        <w:rPr>
          <w:b/>
        </w:rPr>
      </w:pPr>
    </w:p>
    <w:p w:rsidR="00003746" w:rsidRDefault="00B759A0" w:rsidP="002E6FEE">
      <w:pPr>
        <w:widowControl/>
        <w:autoSpaceDE/>
        <w:autoSpaceDN/>
        <w:adjustRightInd/>
        <w:jc w:val="both"/>
        <w:rPr>
          <w:b/>
        </w:rPr>
      </w:pPr>
      <w:r w:rsidRPr="00B759A0">
        <w:rPr>
          <w:b/>
        </w:rPr>
        <w:t xml:space="preserve"> 1º el de los arrianos, que negaban la divinidad de Jesucristo</w:t>
      </w:r>
      <w:r w:rsidR="002741F7">
        <w:rPr>
          <w:b/>
        </w:rPr>
        <w:t xml:space="preserve"> y por lo tanto que fuera Dios y hombre</w:t>
      </w:r>
      <w:r w:rsidRPr="00B759A0">
        <w:rPr>
          <w:b/>
        </w:rPr>
        <w:t>;</w:t>
      </w:r>
    </w:p>
    <w:p w:rsidR="00003746" w:rsidRDefault="00003746" w:rsidP="002E6FEE">
      <w:pPr>
        <w:widowControl/>
        <w:autoSpaceDE/>
        <w:autoSpaceDN/>
        <w:adjustRightInd/>
        <w:jc w:val="both"/>
        <w:rPr>
          <w:b/>
        </w:rPr>
      </w:pPr>
    </w:p>
    <w:p w:rsidR="00003746" w:rsidRDefault="00B759A0" w:rsidP="002E6FEE">
      <w:pPr>
        <w:widowControl/>
        <w:autoSpaceDE/>
        <w:autoSpaceDN/>
        <w:adjustRightInd/>
        <w:jc w:val="both"/>
        <w:rPr>
          <w:b/>
        </w:rPr>
      </w:pPr>
      <w:r w:rsidRPr="00B759A0">
        <w:rPr>
          <w:b/>
        </w:rPr>
        <w:t xml:space="preserve"> 2º el de los apolinaristas, los cuales enseñaban que, siendo el alma de Jesucristo pur</w:t>
      </w:r>
      <w:r w:rsidRPr="00B759A0">
        <w:rPr>
          <w:b/>
        </w:rPr>
        <w:t>a</w:t>
      </w:r>
      <w:r w:rsidRPr="00B759A0">
        <w:rPr>
          <w:b/>
        </w:rPr>
        <w:t>mente sensitiva y no racional, las operaciones de la inteligencia las ejecutaba el Verbo;</w:t>
      </w:r>
      <w:r w:rsidR="002741F7">
        <w:rPr>
          <w:b/>
        </w:rPr>
        <w:t xml:space="preserve"> y por lo tanto no había en él nada más que una posesión por Dios, no una encarnación.</w:t>
      </w:r>
    </w:p>
    <w:p w:rsidR="00003746" w:rsidRDefault="00003746" w:rsidP="002E6FEE">
      <w:pPr>
        <w:widowControl/>
        <w:autoSpaceDE/>
        <w:autoSpaceDN/>
        <w:adjustRightInd/>
        <w:jc w:val="both"/>
        <w:rPr>
          <w:b/>
        </w:rPr>
      </w:pPr>
    </w:p>
    <w:p w:rsidR="00003746" w:rsidRDefault="00B759A0" w:rsidP="002E6FEE">
      <w:pPr>
        <w:widowControl/>
        <w:autoSpaceDE/>
        <w:autoSpaceDN/>
        <w:adjustRightInd/>
        <w:jc w:val="both"/>
        <w:rPr>
          <w:b/>
        </w:rPr>
      </w:pPr>
      <w:r w:rsidRPr="00B759A0">
        <w:rPr>
          <w:b/>
        </w:rPr>
        <w:t xml:space="preserve"> 3º el de los </w:t>
      </w:r>
      <w:proofErr w:type="spellStart"/>
      <w:r w:rsidRPr="00B759A0">
        <w:rPr>
          <w:b/>
        </w:rPr>
        <w:t>monotelistas</w:t>
      </w:r>
      <w:proofErr w:type="spellEnd"/>
      <w:r w:rsidRPr="00B759A0">
        <w:rPr>
          <w:b/>
        </w:rPr>
        <w:t>, que no reconocía en Jesucristo más que una sola voluntad, la voluntad divina;</w:t>
      </w:r>
      <w:r w:rsidR="002741F7">
        <w:rPr>
          <w:b/>
        </w:rPr>
        <w:t xml:space="preserve"> y por lo tanto no podía querer nada como hombre, sino que todo estaba decidido por la divinidad que en Jesús habitaba</w:t>
      </w:r>
    </w:p>
    <w:p w:rsidR="00003746" w:rsidRDefault="00003746" w:rsidP="002E6FEE">
      <w:pPr>
        <w:widowControl/>
        <w:autoSpaceDE/>
        <w:autoSpaceDN/>
        <w:adjustRightInd/>
        <w:jc w:val="both"/>
        <w:rPr>
          <w:b/>
        </w:rPr>
      </w:pPr>
    </w:p>
    <w:p w:rsidR="00003746" w:rsidRDefault="00B759A0" w:rsidP="002E6FEE">
      <w:pPr>
        <w:widowControl/>
        <w:autoSpaceDE/>
        <w:autoSpaceDN/>
        <w:adjustRightInd/>
        <w:jc w:val="both"/>
        <w:rPr>
          <w:b/>
        </w:rPr>
      </w:pPr>
      <w:r w:rsidRPr="00B759A0">
        <w:rPr>
          <w:b/>
        </w:rPr>
        <w:t>4º el de los gnósticos, los cuales pretendían que Jesucristo sólo había padecido en ap</w:t>
      </w:r>
      <w:r w:rsidRPr="00B759A0">
        <w:rPr>
          <w:b/>
        </w:rPr>
        <w:t>a</w:t>
      </w:r>
      <w:r w:rsidRPr="00B759A0">
        <w:rPr>
          <w:b/>
        </w:rPr>
        <w:t>riencia;</w:t>
      </w:r>
      <w:r w:rsidR="002741F7">
        <w:rPr>
          <w:b/>
        </w:rPr>
        <w:t xml:space="preserve"> Jesús no era real, por lo tanto. Dios actuaba por medio de hombre aparente, pue</w:t>
      </w:r>
      <w:r w:rsidR="002741F7">
        <w:rPr>
          <w:b/>
        </w:rPr>
        <w:t>s</w:t>
      </w:r>
      <w:r w:rsidR="002741F7">
        <w:rPr>
          <w:b/>
        </w:rPr>
        <w:t>to que no había sido concebi</w:t>
      </w:r>
      <w:r w:rsidR="00454DA1">
        <w:rPr>
          <w:b/>
        </w:rPr>
        <w:t>d</w:t>
      </w:r>
      <w:r w:rsidR="002741F7">
        <w:rPr>
          <w:b/>
        </w:rPr>
        <w:t>o por la acción de un varón en el cuerpo de la madre.</w:t>
      </w:r>
    </w:p>
    <w:p w:rsidR="00003746" w:rsidRDefault="00003746" w:rsidP="002E6FEE">
      <w:pPr>
        <w:widowControl/>
        <w:autoSpaceDE/>
        <w:autoSpaceDN/>
        <w:adjustRightInd/>
        <w:jc w:val="both"/>
        <w:rPr>
          <w:b/>
        </w:rPr>
      </w:pPr>
    </w:p>
    <w:p w:rsidR="00003746" w:rsidRDefault="00B759A0" w:rsidP="002E6FEE">
      <w:pPr>
        <w:widowControl/>
        <w:autoSpaceDE/>
        <w:autoSpaceDN/>
        <w:adjustRightInd/>
        <w:jc w:val="both"/>
        <w:rPr>
          <w:b/>
        </w:rPr>
      </w:pPr>
      <w:r w:rsidRPr="00B759A0">
        <w:rPr>
          <w:b/>
        </w:rPr>
        <w:t xml:space="preserve"> 5º el de los nestorianos, que enseñaban que en Jesucristo hay dos personas, y que la Santísima Virgen sólo era madre de la persona humana; </w:t>
      </w:r>
      <w:r w:rsidR="00454DA1">
        <w:rPr>
          <w:b/>
        </w:rPr>
        <w:t>y por lo tanto es erró</w:t>
      </w:r>
      <w:r w:rsidR="002741F7">
        <w:rPr>
          <w:b/>
        </w:rPr>
        <w:t>neo y herét</w:t>
      </w:r>
      <w:r w:rsidR="002741F7">
        <w:rPr>
          <w:b/>
        </w:rPr>
        <w:t>i</w:t>
      </w:r>
      <w:r w:rsidR="002741F7">
        <w:rPr>
          <w:b/>
        </w:rPr>
        <w:t>co llamarla "Madre de Dios".</w:t>
      </w:r>
    </w:p>
    <w:p w:rsidR="00003746" w:rsidRDefault="00003746" w:rsidP="002E6FEE">
      <w:pPr>
        <w:widowControl/>
        <w:autoSpaceDE/>
        <w:autoSpaceDN/>
        <w:adjustRightInd/>
        <w:jc w:val="both"/>
        <w:rPr>
          <w:b/>
        </w:rPr>
      </w:pPr>
    </w:p>
    <w:p w:rsidR="002741F7" w:rsidRDefault="00B759A0" w:rsidP="002E6FEE">
      <w:pPr>
        <w:widowControl/>
        <w:autoSpaceDE/>
        <w:autoSpaceDN/>
        <w:adjustRightInd/>
        <w:jc w:val="both"/>
        <w:rPr>
          <w:b/>
        </w:rPr>
      </w:pPr>
      <w:r w:rsidRPr="00B759A0">
        <w:rPr>
          <w:b/>
        </w:rPr>
        <w:t xml:space="preserve">6º el de los eutiquianos, que enseñaban que la naturaleza humana en Jesucristo estaba absorbida por la naturaleza divina. </w:t>
      </w:r>
    </w:p>
    <w:p w:rsidR="002741F7" w:rsidRDefault="002741F7" w:rsidP="002E6FEE">
      <w:pPr>
        <w:widowControl/>
        <w:autoSpaceDE/>
        <w:autoSpaceDN/>
        <w:adjustRightInd/>
        <w:jc w:val="both"/>
        <w:rPr>
          <w:b/>
        </w:rPr>
      </w:pPr>
    </w:p>
    <w:p w:rsidR="00B759A0" w:rsidRDefault="00B759A0" w:rsidP="002E6FEE">
      <w:pPr>
        <w:widowControl/>
        <w:autoSpaceDE/>
        <w:autoSpaceDN/>
        <w:adjustRightInd/>
        <w:jc w:val="both"/>
        <w:rPr>
          <w:b/>
        </w:rPr>
      </w:pPr>
      <w:r w:rsidRPr="00B759A0">
        <w:rPr>
          <w:b/>
        </w:rPr>
        <w:t>Los gnósticos, los apolinaristas, los monotelitas, los eutiquianos, negando en todo o en parte la humanidad en la persona del Verbo, destruyen la satisfacción</w:t>
      </w:r>
      <w:r w:rsidR="002741F7">
        <w:rPr>
          <w:b/>
        </w:rPr>
        <w:t xml:space="preserve"> redentora. Los</w:t>
      </w:r>
      <w:r w:rsidRPr="00B759A0">
        <w:rPr>
          <w:b/>
        </w:rPr>
        <w:t xml:space="preserve"> arri</w:t>
      </w:r>
      <w:r w:rsidRPr="00B759A0">
        <w:rPr>
          <w:b/>
        </w:rPr>
        <w:t>a</w:t>
      </w:r>
      <w:r w:rsidRPr="00B759A0">
        <w:rPr>
          <w:b/>
        </w:rPr>
        <w:t>nos y nestorianos quitan a ésta su valor infinito, sea negando la divinidad del Mesías, sea haciendo de su naturaleza humana una persona distinta de la divina.</w:t>
      </w:r>
    </w:p>
    <w:p w:rsidR="00454DA1" w:rsidRPr="00B759A0" w:rsidRDefault="00454DA1" w:rsidP="002E6FEE">
      <w:pPr>
        <w:widowControl/>
        <w:autoSpaceDE/>
        <w:autoSpaceDN/>
        <w:adjustRightInd/>
        <w:jc w:val="both"/>
        <w:rPr>
          <w:b/>
        </w:rPr>
      </w:pPr>
    </w:p>
    <w:p w:rsidR="00B759A0" w:rsidRPr="002E6FEE" w:rsidRDefault="00B759A0" w:rsidP="002E6FEE">
      <w:pPr>
        <w:widowControl/>
        <w:autoSpaceDE/>
        <w:autoSpaceDN/>
        <w:adjustRightInd/>
        <w:jc w:val="both"/>
        <w:rPr>
          <w:b/>
        </w:rPr>
      </w:pPr>
    </w:p>
    <w:p w:rsidR="002741F7" w:rsidRPr="00B9534F" w:rsidRDefault="00B759A0" w:rsidP="0006189C">
      <w:pPr>
        <w:widowControl/>
        <w:autoSpaceDE/>
        <w:autoSpaceDN/>
        <w:adjustRightInd/>
        <w:jc w:val="both"/>
        <w:rPr>
          <w:b/>
          <w:color w:val="FF0000"/>
          <w:sz w:val="28"/>
          <w:szCs w:val="28"/>
        </w:rPr>
      </w:pPr>
      <w:r w:rsidRPr="00B9534F">
        <w:rPr>
          <w:b/>
          <w:color w:val="FF0000"/>
          <w:sz w:val="28"/>
          <w:szCs w:val="28"/>
        </w:rPr>
        <w:lastRenderedPageBreak/>
        <w:t>Anunciac</w:t>
      </w:r>
      <w:r w:rsidR="002741F7" w:rsidRPr="00B9534F">
        <w:rPr>
          <w:b/>
          <w:color w:val="FF0000"/>
          <w:sz w:val="28"/>
          <w:szCs w:val="28"/>
        </w:rPr>
        <w:t>ió</w:t>
      </w:r>
      <w:r w:rsidRPr="00B9534F">
        <w:rPr>
          <w:b/>
          <w:color w:val="FF0000"/>
          <w:sz w:val="28"/>
          <w:szCs w:val="28"/>
        </w:rPr>
        <w:t>n</w:t>
      </w:r>
      <w:r w:rsidR="00B9534F" w:rsidRPr="00B9534F">
        <w:rPr>
          <w:b/>
          <w:color w:val="FF0000"/>
          <w:sz w:val="28"/>
          <w:szCs w:val="28"/>
        </w:rPr>
        <w:t xml:space="preserve"> </w:t>
      </w:r>
      <w:r w:rsidR="002741F7" w:rsidRPr="00B9534F">
        <w:rPr>
          <w:b/>
          <w:color w:val="FF0000"/>
          <w:sz w:val="28"/>
          <w:szCs w:val="28"/>
        </w:rPr>
        <w:t xml:space="preserve">como expresión del misterio </w:t>
      </w:r>
    </w:p>
    <w:p w:rsidR="00B759A0" w:rsidRPr="00B9534F" w:rsidRDefault="002741F7" w:rsidP="0006189C">
      <w:pPr>
        <w:widowControl/>
        <w:autoSpaceDE/>
        <w:autoSpaceDN/>
        <w:adjustRightInd/>
        <w:jc w:val="both"/>
        <w:rPr>
          <w:rStyle w:val="Textoennegrita"/>
          <w:b w:val="0"/>
          <w:color w:val="FF0000"/>
          <w:sz w:val="28"/>
          <w:szCs w:val="28"/>
        </w:rPr>
      </w:pPr>
      <w:r w:rsidRPr="00B9534F">
        <w:rPr>
          <w:b/>
          <w:color w:val="FF0000"/>
          <w:sz w:val="28"/>
          <w:szCs w:val="28"/>
        </w:rPr>
        <w:t>desde la fecundación y la</w:t>
      </w:r>
      <w:r w:rsidR="0006189C" w:rsidRPr="00B9534F">
        <w:rPr>
          <w:b/>
          <w:color w:val="FF0000"/>
          <w:sz w:val="28"/>
          <w:szCs w:val="28"/>
        </w:rPr>
        <w:t xml:space="preserve"> inf</w:t>
      </w:r>
      <w:r w:rsidRPr="00B9534F">
        <w:rPr>
          <w:b/>
          <w:color w:val="FF0000"/>
          <w:sz w:val="28"/>
          <w:szCs w:val="28"/>
        </w:rPr>
        <w:t>a</w:t>
      </w:r>
      <w:r w:rsidR="0006189C" w:rsidRPr="00B9534F">
        <w:rPr>
          <w:b/>
          <w:color w:val="FF0000"/>
          <w:sz w:val="28"/>
          <w:szCs w:val="28"/>
        </w:rPr>
        <w:t>ncia</w:t>
      </w:r>
      <w:r w:rsidR="00B759A0" w:rsidRPr="00B9534F">
        <w:rPr>
          <w:rStyle w:val="Textoennegrita"/>
          <w:color w:val="FF0000"/>
          <w:sz w:val="28"/>
          <w:szCs w:val="28"/>
        </w:rPr>
        <w:t xml:space="preserve"> de Jesús</w:t>
      </w:r>
    </w:p>
    <w:p w:rsidR="0006189C" w:rsidRPr="002E6FEE" w:rsidRDefault="0006189C" w:rsidP="0006189C">
      <w:pPr>
        <w:widowControl/>
        <w:autoSpaceDE/>
        <w:autoSpaceDN/>
        <w:adjustRightInd/>
        <w:jc w:val="both"/>
        <w:rPr>
          <w:b/>
        </w:rPr>
      </w:pPr>
    </w:p>
    <w:p w:rsidR="00003746" w:rsidRDefault="00B759A0" w:rsidP="002E6FEE">
      <w:pPr>
        <w:pStyle w:val="estilo2"/>
        <w:spacing w:before="0" w:beforeAutospacing="0" w:after="0" w:afterAutospacing="0"/>
        <w:jc w:val="both"/>
        <w:rPr>
          <w:rFonts w:ascii="Arial" w:hAnsi="Arial" w:cs="Arial"/>
          <w:b/>
        </w:rPr>
      </w:pPr>
      <w:r w:rsidRPr="002E6FEE">
        <w:rPr>
          <w:rFonts w:ascii="Arial" w:hAnsi="Arial" w:cs="Arial"/>
          <w:b/>
        </w:rPr>
        <w:t xml:space="preserve">   </w:t>
      </w:r>
      <w:r w:rsidR="002741F7">
        <w:rPr>
          <w:rFonts w:ascii="Arial" w:hAnsi="Arial" w:cs="Arial"/>
          <w:b/>
        </w:rPr>
        <w:t xml:space="preserve">   María a</w:t>
      </w:r>
      <w:r w:rsidRPr="002E6FEE">
        <w:rPr>
          <w:rFonts w:ascii="Arial" w:hAnsi="Arial" w:cs="Arial"/>
          <w:b/>
        </w:rPr>
        <w:t>parece como la elegida de Dios en el momento de la anunciación (</w:t>
      </w:r>
      <w:proofErr w:type="spellStart"/>
      <w:r w:rsidRPr="002E6FEE">
        <w:rPr>
          <w:rFonts w:ascii="Arial" w:hAnsi="Arial" w:cs="Arial"/>
          <w:b/>
        </w:rPr>
        <w:t>Lc.</w:t>
      </w:r>
      <w:proofErr w:type="spellEnd"/>
      <w:r w:rsidRPr="002E6FEE">
        <w:rPr>
          <w:rFonts w:ascii="Arial" w:hAnsi="Arial" w:cs="Arial"/>
          <w:b/>
        </w:rPr>
        <w:t xml:space="preserve"> 1. 26-38) y la paralela concepción virginal del Señor</w:t>
      </w:r>
      <w:r w:rsidR="002741F7">
        <w:rPr>
          <w:rFonts w:ascii="Arial" w:hAnsi="Arial" w:cs="Arial"/>
          <w:b/>
        </w:rPr>
        <w:t xml:space="preserve"> afirmada ante José, que debe pasar por padre l</w:t>
      </w:r>
      <w:r w:rsidR="002741F7">
        <w:rPr>
          <w:rFonts w:ascii="Arial" w:hAnsi="Arial" w:cs="Arial"/>
          <w:b/>
        </w:rPr>
        <w:t>e</w:t>
      </w:r>
      <w:r w:rsidR="002741F7">
        <w:rPr>
          <w:rFonts w:ascii="Arial" w:hAnsi="Arial" w:cs="Arial"/>
          <w:b/>
        </w:rPr>
        <w:t>gal del hombre q</w:t>
      </w:r>
      <w:r w:rsidR="00454DA1">
        <w:rPr>
          <w:rFonts w:ascii="Arial" w:hAnsi="Arial" w:cs="Arial"/>
          <w:b/>
        </w:rPr>
        <w:t>ue va a nacer de su esposa auté</w:t>
      </w:r>
      <w:r w:rsidR="002741F7">
        <w:rPr>
          <w:rFonts w:ascii="Arial" w:hAnsi="Arial" w:cs="Arial"/>
          <w:b/>
        </w:rPr>
        <w:t>n</w:t>
      </w:r>
      <w:r w:rsidR="00454DA1">
        <w:rPr>
          <w:rFonts w:ascii="Arial" w:hAnsi="Arial" w:cs="Arial"/>
          <w:b/>
        </w:rPr>
        <w:t>t</w:t>
      </w:r>
      <w:r w:rsidR="002741F7">
        <w:rPr>
          <w:rFonts w:ascii="Arial" w:hAnsi="Arial" w:cs="Arial"/>
          <w:b/>
        </w:rPr>
        <w:t>ica</w:t>
      </w:r>
      <w:r w:rsidRPr="002E6FEE">
        <w:rPr>
          <w:rFonts w:ascii="Arial" w:hAnsi="Arial" w:cs="Arial"/>
          <w:b/>
        </w:rPr>
        <w:t xml:space="preserve">. (Mt. 1. 18-25). </w:t>
      </w:r>
      <w:r w:rsidR="002741F7">
        <w:rPr>
          <w:rFonts w:ascii="Arial" w:hAnsi="Arial" w:cs="Arial"/>
          <w:b/>
        </w:rPr>
        <w:t>María a</w:t>
      </w:r>
      <w:r w:rsidRPr="002E6FEE">
        <w:rPr>
          <w:rFonts w:ascii="Arial" w:hAnsi="Arial" w:cs="Arial"/>
          <w:b/>
        </w:rPr>
        <w:t>cude a visitar a su prima Isabel, ya que el ángel ha informado en su visita sobre la concepción natural y el próximo nacimiento de Juan, el precursor del Mesías en la tierra. (</w:t>
      </w:r>
      <w:proofErr w:type="spellStart"/>
      <w:r w:rsidRPr="002E6FEE">
        <w:rPr>
          <w:rFonts w:ascii="Arial" w:hAnsi="Arial" w:cs="Arial"/>
          <w:b/>
        </w:rPr>
        <w:t>Lc.</w:t>
      </w:r>
      <w:proofErr w:type="spellEnd"/>
      <w:r w:rsidRPr="002E6FEE">
        <w:rPr>
          <w:rFonts w:ascii="Arial" w:hAnsi="Arial" w:cs="Arial"/>
          <w:b/>
        </w:rPr>
        <w:t xml:space="preserve"> 1. 39-56)</w:t>
      </w:r>
      <w:r w:rsidR="002741F7">
        <w:rPr>
          <w:rFonts w:ascii="Arial" w:hAnsi="Arial" w:cs="Arial"/>
          <w:b/>
        </w:rPr>
        <w:t xml:space="preserve"> Isabel se siente inspirada y la declara "Madre de mi Señor"</w:t>
      </w:r>
    </w:p>
    <w:p w:rsidR="00003746" w:rsidRDefault="00B759A0" w:rsidP="002E6FEE">
      <w:pPr>
        <w:pStyle w:val="estilo2"/>
        <w:spacing w:before="0" w:beforeAutospacing="0" w:after="0" w:afterAutospacing="0"/>
        <w:jc w:val="both"/>
        <w:rPr>
          <w:rFonts w:ascii="Arial" w:hAnsi="Arial" w:cs="Arial"/>
          <w:b/>
        </w:rPr>
      </w:pPr>
      <w:r w:rsidRPr="002E6FEE">
        <w:rPr>
          <w:rFonts w:ascii="Arial" w:hAnsi="Arial" w:cs="Arial"/>
          <w:b/>
        </w:rPr>
        <w:br/>
        <w:t xml:space="preserve">   - </w:t>
      </w:r>
      <w:r w:rsidR="00244F8F">
        <w:rPr>
          <w:rFonts w:ascii="Arial" w:hAnsi="Arial" w:cs="Arial"/>
          <w:b/>
        </w:rPr>
        <w:t>Mar</w:t>
      </w:r>
      <w:r w:rsidR="00454DA1">
        <w:rPr>
          <w:rFonts w:ascii="Arial" w:hAnsi="Arial" w:cs="Arial"/>
          <w:b/>
        </w:rPr>
        <w:t>í</w:t>
      </w:r>
      <w:r w:rsidR="00244F8F">
        <w:rPr>
          <w:rFonts w:ascii="Arial" w:hAnsi="Arial" w:cs="Arial"/>
          <w:b/>
        </w:rPr>
        <w:t xml:space="preserve">a y José se </w:t>
      </w:r>
      <w:r w:rsidRPr="002E6FEE">
        <w:rPr>
          <w:rFonts w:ascii="Arial" w:hAnsi="Arial" w:cs="Arial"/>
          <w:b/>
        </w:rPr>
        <w:t>muestra</w:t>
      </w:r>
      <w:r w:rsidR="00244F8F">
        <w:rPr>
          <w:rFonts w:ascii="Arial" w:hAnsi="Arial" w:cs="Arial"/>
          <w:b/>
        </w:rPr>
        <w:t>n</w:t>
      </w:r>
      <w:r w:rsidRPr="002E6FEE">
        <w:rPr>
          <w:rFonts w:ascii="Arial" w:hAnsi="Arial" w:cs="Arial"/>
          <w:b/>
        </w:rPr>
        <w:t xml:space="preserve"> fiel</w:t>
      </w:r>
      <w:r w:rsidR="00244F8F">
        <w:rPr>
          <w:rFonts w:ascii="Arial" w:hAnsi="Arial" w:cs="Arial"/>
          <w:b/>
        </w:rPr>
        <w:t>es</w:t>
      </w:r>
      <w:r w:rsidRPr="002E6FEE">
        <w:rPr>
          <w:rFonts w:ascii="Arial" w:hAnsi="Arial" w:cs="Arial"/>
          <w:b/>
        </w:rPr>
        <w:t xml:space="preserve"> cumplidor</w:t>
      </w:r>
      <w:r w:rsidR="00244F8F">
        <w:rPr>
          <w:rFonts w:ascii="Arial" w:hAnsi="Arial" w:cs="Arial"/>
          <w:b/>
        </w:rPr>
        <w:t>es</w:t>
      </w:r>
      <w:r w:rsidRPr="002E6FEE">
        <w:rPr>
          <w:rFonts w:ascii="Arial" w:hAnsi="Arial" w:cs="Arial"/>
          <w:b/>
        </w:rPr>
        <w:t xml:space="preserve"> de la voluntad de Dios cuando tiene</w:t>
      </w:r>
      <w:r w:rsidR="00244F8F">
        <w:rPr>
          <w:rFonts w:ascii="Arial" w:hAnsi="Arial" w:cs="Arial"/>
          <w:b/>
        </w:rPr>
        <w:t>n</w:t>
      </w:r>
      <w:r w:rsidRPr="002E6FEE">
        <w:rPr>
          <w:rFonts w:ascii="Arial" w:hAnsi="Arial" w:cs="Arial"/>
          <w:b/>
        </w:rPr>
        <w:t xml:space="preserve"> que po</w:t>
      </w:r>
      <w:r w:rsidRPr="002E6FEE">
        <w:rPr>
          <w:rFonts w:ascii="Arial" w:hAnsi="Arial" w:cs="Arial"/>
          <w:b/>
        </w:rPr>
        <w:softHyphen/>
        <w:t>nerse en camino hacía Belén, con motivo de un empadronamiento (</w:t>
      </w:r>
      <w:proofErr w:type="spellStart"/>
      <w:r w:rsidRPr="002E6FEE">
        <w:rPr>
          <w:rFonts w:ascii="Arial" w:hAnsi="Arial" w:cs="Arial"/>
          <w:b/>
        </w:rPr>
        <w:t>Lc</w:t>
      </w:r>
      <w:proofErr w:type="spellEnd"/>
      <w:r w:rsidRPr="002E6FEE">
        <w:rPr>
          <w:rFonts w:ascii="Arial" w:hAnsi="Arial" w:cs="Arial"/>
          <w:b/>
        </w:rPr>
        <w:t xml:space="preserve"> 2. 1-7). Intuye</w:t>
      </w:r>
      <w:r w:rsidR="00244F8F">
        <w:rPr>
          <w:rFonts w:ascii="Arial" w:hAnsi="Arial" w:cs="Arial"/>
          <w:b/>
        </w:rPr>
        <w:t>n</w:t>
      </w:r>
      <w:r w:rsidRPr="002E6FEE">
        <w:rPr>
          <w:rFonts w:ascii="Arial" w:hAnsi="Arial" w:cs="Arial"/>
          <w:b/>
        </w:rPr>
        <w:t xml:space="preserve"> que así se cumplirá el plan divino de que "será en Belén de Judá, la aldea de David, donde acontecerá el nacimiento del Salvador, en la cueva de pastores, pues "</w:t>
      </w:r>
      <w:r w:rsidRPr="002E6FEE">
        <w:rPr>
          <w:rStyle w:val="nfasis"/>
          <w:rFonts w:ascii="Arial" w:hAnsi="Arial" w:cs="Arial"/>
          <w:b/>
        </w:rPr>
        <w:t>no hubo lugar para ellos en la posada</w:t>
      </w:r>
      <w:r w:rsidRPr="002E6FEE">
        <w:rPr>
          <w:rFonts w:ascii="Arial" w:hAnsi="Arial" w:cs="Arial"/>
          <w:b/>
        </w:rPr>
        <w:t>". Jesús nacerá y los cielos y la tierra se llenarán de gozo.</w:t>
      </w:r>
    </w:p>
    <w:p w:rsidR="00003746" w:rsidRDefault="00B759A0" w:rsidP="002E6FEE">
      <w:pPr>
        <w:pStyle w:val="estilo2"/>
        <w:spacing w:before="0" w:beforeAutospacing="0" w:after="0" w:afterAutospacing="0"/>
        <w:jc w:val="both"/>
        <w:rPr>
          <w:rFonts w:ascii="Arial" w:hAnsi="Arial" w:cs="Arial"/>
          <w:b/>
        </w:rPr>
      </w:pPr>
      <w:r w:rsidRPr="002E6FEE">
        <w:rPr>
          <w:rFonts w:ascii="Arial" w:hAnsi="Arial" w:cs="Arial"/>
          <w:b/>
        </w:rPr>
        <w:br/>
        <w:t xml:space="preserve">   El acontecimiento tan esperado por todos los siglos, fue anunciado sólo a los pastores, emblema en Israel de los pobres y marginados, </w:t>
      </w:r>
      <w:r w:rsidR="00244F8F">
        <w:rPr>
          <w:rFonts w:ascii="Arial" w:hAnsi="Arial" w:cs="Arial"/>
          <w:b/>
        </w:rPr>
        <w:t xml:space="preserve">y </w:t>
      </w:r>
      <w:r w:rsidRPr="002E6FEE">
        <w:rPr>
          <w:rFonts w:ascii="Arial" w:hAnsi="Arial" w:cs="Arial"/>
          <w:b/>
        </w:rPr>
        <w:t>será para María el inicio de su nueva m</w:t>
      </w:r>
      <w:r w:rsidRPr="002E6FEE">
        <w:rPr>
          <w:rFonts w:ascii="Arial" w:hAnsi="Arial" w:cs="Arial"/>
          <w:b/>
        </w:rPr>
        <w:t>i</w:t>
      </w:r>
      <w:r w:rsidRPr="002E6FEE">
        <w:rPr>
          <w:rFonts w:ascii="Arial" w:hAnsi="Arial" w:cs="Arial"/>
          <w:b/>
        </w:rPr>
        <w:t>sión. (</w:t>
      </w:r>
      <w:proofErr w:type="spellStart"/>
      <w:r w:rsidRPr="002E6FEE">
        <w:rPr>
          <w:rFonts w:ascii="Arial" w:hAnsi="Arial" w:cs="Arial"/>
          <w:b/>
        </w:rPr>
        <w:t>Lc.</w:t>
      </w:r>
      <w:proofErr w:type="spellEnd"/>
      <w:r w:rsidRPr="002E6FEE">
        <w:rPr>
          <w:rFonts w:ascii="Arial" w:hAnsi="Arial" w:cs="Arial"/>
          <w:b/>
        </w:rPr>
        <w:t xml:space="preserve"> 2.22-38).</w:t>
      </w:r>
      <w:r w:rsidR="00244F8F">
        <w:rPr>
          <w:rFonts w:ascii="Arial" w:hAnsi="Arial" w:cs="Arial"/>
          <w:b/>
        </w:rPr>
        <w:t xml:space="preserve"> También uno magos o astrónomos de Oriente, representantes de toda la humanidad será el </w:t>
      </w:r>
      <w:r w:rsidR="00CC26A2">
        <w:rPr>
          <w:rFonts w:ascii="Arial" w:hAnsi="Arial" w:cs="Arial"/>
          <w:b/>
        </w:rPr>
        <w:t>sí</w:t>
      </w:r>
      <w:r w:rsidR="00244F8F">
        <w:rPr>
          <w:rFonts w:ascii="Arial" w:hAnsi="Arial" w:cs="Arial"/>
          <w:b/>
        </w:rPr>
        <w:t>mbolo de que el hombre que nacido será redentor de toda la human</w:t>
      </w:r>
      <w:r w:rsidR="00244F8F">
        <w:rPr>
          <w:rFonts w:ascii="Arial" w:hAnsi="Arial" w:cs="Arial"/>
          <w:b/>
        </w:rPr>
        <w:t>i</w:t>
      </w:r>
      <w:r w:rsidR="00244F8F">
        <w:rPr>
          <w:rFonts w:ascii="Arial" w:hAnsi="Arial" w:cs="Arial"/>
          <w:b/>
        </w:rPr>
        <w:t>dad, no solo del pueblo elegido- Por eso</w:t>
      </w:r>
      <w:r w:rsidRPr="002E6FEE">
        <w:rPr>
          <w:rFonts w:ascii="Arial" w:hAnsi="Arial" w:cs="Arial"/>
          <w:b/>
        </w:rPr>
        <w:t xml:space="preserve"> María también estará en la casa con el niño, cua</w:t>
      </w:r>
      <w:r w:rsidRPr="002E6FEE">
        <w:rPr>
          <w:rFonts w:ascii="Arial" w:hAnsi="Arial" w:cs="Arial"/>
          <w:b/>
        </w:rPr>
        <w:t>n</w:t>
      </w:r>
      <w:r w:rsidRPr="002E6FEE">
        <w:rPr>
          <w:rFonts w:ascii="Arial" w:hAnsi="Arial" w:cs="Arial"/>
          <w:b/>
        </w:rPr>
        <w:t>do otros visitantes más socialmente cotizados, los Magos, acudan preguntando: “¿</w:t>
      </w:r>
      <w:r w:rsidRPr="002E6FEE">
        <w:rPr>
          <w:rStyle w:val="nfasis"/>
          <w:rFonts w:ascii="Arial" w:hAnsi="Arial" w:cs="Arial"/>
          <w:b/>
        </w:rPr>
        <w:t>Dónde está el nacido Rey de los judíos?</w:t>
      </w:r>
      <w:r w:rsidRPr="002E6FEE">
        <w:rPr>
          <w:rFonts w:ascii="Arial" w:hAnsi="Arial" w:cs="Arial"/>
          <w:b/>
        </w:rPr>
        <w:t>" (Mt. 2.1-12)</w:t>
      </w:r>
    </w:p>
    <w:p w:rsidR="00003746" w:rsidRDefault="00B759A0" w:rsidP="002E6FEE">
      <w:pPr>
        <w:pStyle w:val="estilo2"/>
        <w:spacing w:before="0" w:beforeAutospacing="0" w:after="0" w:afterAutospacing="0"/>
        <w:jc w:val="both"/>
        <w:rPr>
          <w:rFonts w:ascii="Arial" w:hAnsi="Arial" w:cs="Arial"/>
          <w:b/>
        </w:rPr>
      </w:pPr>
      <w:r w:rsidRPr="002E6FEE">
        <w:rPr>
          <w:rFonts w:ascii="Arial" w:hAnsi="Arial" w:cs="Arial"/>
          <w:b/>
        </w:rPr>
        <w:br/>
        <w:t>  - A los ocho días, con su esposo José, ofrecerá a su hijo para el rito religioso de la ci</w:t>
      </w:r>
      <w:r w:rsidRPr="002E6FEE">
        <w:rPr>
          <w:rFonts w:ascii="Arial" w:hAnsi="Arial" w:cs="Arial"/>
          <w:b/>
        </w:rPr>
        <w:t>r</w:t>
      </w:r>
      <w:r w:rsidRPr="002E6FEE">
        <w:rPr>
          <w:rFonts w:ascii="Arial" w:hAnsi="Arial" w:cs="Arial"/>
          <w:b/>
        </w:rPr>
        <w:t>cuncisión</w:t>
      </w:r>
      <w:r w:rsidR="00244F8F">
        <w:rPr>
          <w:rFonts w:ascii="Arial" w:hAnsi="Arial" w:cs="Arial"/>
          <w:b/>
        </w:rPr>
        <w:t>, que todos los hombres del pu</w:t>
      </w:r>
      <w:r w:rsidR="00CC26A2">
        <w:rPr>
          <w:rFonts w:ascii="Arial" w:hAnsi="Arial" w:cs="Arial"/>
          <w:b/>
        </w:rPr>
        <w:t>e</w:t>
      </w:r>
      <w:r w:rsidR="00244F8F">
        <w:rPr>
          <w:rFonts w:ascii="Arial" w:hAnsi="Arial" w:cs="Arial"/>
          <w:b/>
        </w:rPr>
        <w:t>blo elegido deben aceptar como signo de alianza con el Dios de Israel.</w:t>
      </w:r>
      <w:r w:rsidRPr="002E6FEE">
        <w:rPr>
          <w:rFonts w:ascii="Arial" w:hAnsi="Arial" w:cs="Arial"/>
          <w:b/>
        </w:rPr>
        <w:t xml:space="preserve"> Luego, a los cuarenta días, le llevará al Templo, según la ley del re</w:t>
      </w:r>
      <w:r w:rsidRPr="002E6FEE">
        <w:rPr>
          <w:rFonts w:ascii="Arial" w:hAnsi="Arial" w:cs="Arial"/>
          <w:b/>
        </w:rPr>
        <w:t>s</w:t>
      </w:r>
      <w:r w:rsidRPr="002E6FEE">
        <w:rPr>
          <w:rFonts w:ascii="Arial" w:hAnsi="Arial" w:cs="Arial"/>
          <w:b/>
        </w:rPr>
        <w:t>cate, pues Jesús es hijo primogé</w:t>
      </w:r>
      <w:r w:rsidRPr="002E6FEE">
        <w:rPr>
          <w:rFonts w:ascii="Arial" w:hAnsi="Arial" w:cs="Arial"/>
          <w:b/>
        </w:rPr>
        <w:softHyphen/>
        <w:t>nito. Luego ella, en esa ceremonia, recibirá la purificación</w:t>
      </w:r>
      <w:r w:rsidR="00244F8F">
        <w:rPr>
          <w:rFonts w:ascii="Arial" w:hAnsi="Arial" w:cs="Arial"/>
          <w:b/>
        </w:rPr>
        <w:t xml:space="preserve"> relacionada con su matern</w:t>
      </w:r>
      <w:r w:rsidR="00CC26A2">
        <w:rPr>
          <w:rFonts w:ascii="Arial" w:hAnsi="Arial" w:cs="Arial"/>
          <w:b/>
        </w:rPr>
        <w:t>i</w:t>
      </w:r>
      <w:r w:rsidR="00244F8F">
        <w:rPr>
          <w:rFonts w:ascii="Arial" w:hAnsi="Arial" w:cs="Arial"/>
          <w:b/>
        </w:rPr>
        <w:t>dad</w:t>
      </w:r>
      <w:r w:rsidRPr="002E6FEE">
        <w:rPr>
          <w:rFonts w:ascii="Arial" w:hAnsi="Arial" w:cs="Arial"/>
          <w:b/>
        </w:rPr>
        <w:t xml:space="preserve"> (</w:t>
      </w:r>
      <w:proofErr w:type="spellStart"/>
      <w:r w:rsidRPr="002E6FEE">
        <w:rPr>
          <w:rFonts w:ascii="Arial" w:hAnsi="Arial" w:cs="Arial"/>
          <w:b/>
        </w:rPr>
        <w:t>Lc.</w:t>
      </w:r>
      <w:proofErr w:type="spellEnd"/>
      <w:r w:rsidRPr="002E6FEE">
        <w:rPr>
          <w:rFonts w:ascii="Arial" w:hAnsi="Arial" w:cs="Arial"/>
          <w:b/>
        </w:rPr>
        <w:t xml:space="preserve"> 2. 22-38).</w:t>
      </w:r>
    </w:p>
    <w:p w:rsidR="00003746" w:rsidRDefault="00B759A0" w:rsidP="002E6FEE">
      <w:pPr>
        <w:pStyle w:val="estilo2"/>
        <w:spacing w:before="0" w:beforeAutospacing="0" w:after="0" w:afterAutospacing="0"/>
        <w:jc w:val="both"/>
        <w:rPr>
          <w:rFonts w:ascii="Arial" w:hAnsi="Arial" w:cs="Arial"/>
          <w:b/>
        </w:rPr>
      </w:pPr>
      <w:r w:rsidRPr="002E6FEE">
        <w:rPr>
          <w:rFonts w:ascii="Arial" w:hAnsi="Arial" w:cs="Arial"/>
          <w:b/>
        </w:rPr>
        <w:br/>
        <w:t>    En el Templo escuchará los anuncios y los presa</w:t>
      </w:r>
      <w:r w:rsidRPr="002E6FEE">
        <w:rPr>
          <w:rFonts w:ascii="Arial" w:hAnsi="Arial" w:cs="Arial"/>
          <w:b/>
        </w:rPr>
        <w:softHyphen/>
        <w:t>gios de Ana, la profetisa, y de Simeón, el venerable visionario de la esperanza. Ella "</w:t>
      </w:r>
      <w:r w:rsidRPr="002E6FEE">
        <w:rPr>
          <w:rStyle w:val="nfasis"/>
          <w:rFonts w:ascii="Arial" w:hAnsi="Arial" w:cs="Arial"/>
          <w:b/>
        </w:rPr>
        <w:t>conservará todas las cosas en su corazón</w:t>
      </w:r>
      <w:r w:rsidRPr="002E6FEE">
        <w:rPr>
          <w:rFonts w:ascii="Arial" w:hAnsi="Arial" w:cs="Arial"/>
          <w:b/>
        </w:rPr>
        <w:t>". (</w:t>
      </w:r>
      <w:proofErr w:type="spellStart"/>
      <w:r w:rsidRPr="002E6FEE">
        <w:rPr>
          <w:rFonts w:ascii="Arial" w:hAnsi="Arial" w:cs="Arial"/>
          <w:b/>
        </w:rPr>
        <w:t>Lc.</w:t>
      </w:r>
      <w:proofErr w:type="spellEnd"/>
      <w:r w:rsidRPr="002E6FEE">
        <w:rPr>
          <w:rFonts w:ascii="Arial" w:hAnsi="Arial" w:cs="Arial"/>
          <w:b/>
        </w:rPr>
        <w:t xml:space="preserve"> 2. 22-38).</w:t>
      </w:r>
    </w:p>
    <w:p w:rsidR="00003746" w:rsidRDefault="00B759A0" w:rsidP="002E6FEE">
      <w:pPr>
        <w:pStyle w:val="estilo2"/>
        <w:spacing w:before="0" w:beforeAutospacing="0" w:after="0" w:afterAutospacing="0"/>
        <w:jc w:val="both"/>
        <w:rPr>
          <w:rFonts w:ascii="Arial" w:hAnsi="Arial" w:cs="Arial"/>
          <w:b/>
        </w:rPr>
      </w:pPr>
      <w:r w:rsidRPr="002E6FEE">
        <w:rPr>
          <w:rFonts w:ascii="Arial" w:hAnsi="Arial" w:cs="Arial"/>
          <w:b/>
        </w:rPr>
        <w:br/>
        <w:t>  - Tendrá que huir con su hijo a Egipto, para cumplir con el plan divino de "llamar de Egi</w:t>
      </w:r>
      <w:r w:rsidRPr="002E6FEE">
        <w:rPr>
          <w:rFonts w:ascii="Arial" w:hAnsi="Arial" w:cs="Arial"/>
          <w:b/>
        </w:rPr>
        <w:t>p</w:t>
      </w:r>
      <w:r w:rsidRPr="002E6FEE">
        <w:rPr>
          <w:rFonts w:ascii="Arial" w:hAnsi="Arial" w:cs="Arial"/>
          <w:b/>
        </w:rPr>
        <w:t>to a su Hijo", y de salvar al niño Rey, de los reyes de la tierra que quiere su muerte. (Mt. 2.13-18)</w:t>
      </w:r>
    </w:p>
    <w:p w:rsidR="00B759A0" w:rsidRPr="002E6FEE" w:rsidRDefault="00B759A0" w:rsidP="002E6FEE">
      <w:pPr>
        <w:pStyle w:val="estilo2"/>
        <w:spacing w:before="0" w:beforeAutospacing="0" w:after="0" w:afterAutospacing="0"/>
        <w:jc w:val="both"/>
        <w:rPr>
          <w:rFonts w:ascii="Arial" w:hAnsi="Arial" w:cs="Arial"/>
          <w:b/>
        </w:rPr>
      </w:pPr>
      <w:r w:rsidRPr="002E6FEE">
        <w:rPr>
          <w:rFonts w:ascii="Arial" w:hAnsi="Arial" w:cs="Arial"/>
          <w:b/>
        </w:rPr>
        <w:br/>
        <w:t>  - Hará de maestra, y será sobre todo</w:t>
      </w:r>
      <w:r w:rsidR="00244F8F">
        <w:rPr>
          <w:rFonts w:ascii="Arial" w:hAnsi="Arial" w:cs="Arial"/>
          <w:b/>
        </w:rPr>
        <w:t xml:space="preserve"> de</w:t>
      </w:r>
      <w:r w:rsidRPr="002E6FEE">
        <w:rPr>
          <w:rFonts w:ascii="Arial" w:hAnsi="Arial" w:cs="Arial"/>
          <w:b/>
        </w:rPr>
        <w:t xml:space="preserve"> madre, a lo largo de la infancia.</w:t>
      </w:r>
      <w:r w:rsidR="00244F8F">
        <w:rPr>
          <w:rFonts w:ascii="Arial" w:hAnsi="Arial" w:cs="Arial"/>
          <w:b/>
        </w:rPr>
        <w:t xml:space="preserve"> El niño aprenderá como todos los demás niños, pues es un niño normal</w:t>
      </w:r>
      <w:r w:rsidRPr="002E6FEE">
        <w:rPr>
          <w:rFonts w:ascii="Arial" w:hAnsi="Arial" w:cs="Arial"/>
          <w:b/>
        </w:rPr>
        <w:t xml:space="preserve"> (Mt. 2.19-23). Incluso, cuando a los 12 años se pierda en Jerusalén con motivo de la visita al Templo, será ella la que le alec</w:t>
      </w:r>
      <w:r w:rsidRPr="002E6FEE">
        <w:rPr>
          <w:rFonts w:ascii="Arial" w:hAnsi="Arial" w:cs="Arial"/>
          <w:b/>
        </w:rPr>
        <w:softHyphen/>
        <w:t>cione y la que "no entienda del todo" su profética respuesta. Con todo Jesús le estará s</w:t>
      </w:r>
      <w:r w:rsidRPr="002E6FEE">
        <w:rPr>
          <w:rFonts w:ascii="Arial" w:hAnsi="Arial" w:cs="Arial"/>
          <w:b/>
        </w:rPr>
        <w:t>o</w:t>
      </w:r>
      <w:r w:rsidRPr="002E6FEE">
        <w:rPr>
          <w:rFonts w:ascii="Arial" w:hAnsi="Arial" w:cs="Arial"/>
          <w:b/>
        </w:rPr>
        <w:t xml:space="preserve">metido durante sus años de niño, adolescente y joven en </w:t>
      </w:r>
      <w:proofErr w:type="spellStart"/>
      <w:r w:rsidRPr="002E6FEE">
        <w:rPr>
          <w:rFonts w:ascii="Arial" w:hAnsi="Arial" w:cs="Arial"/>
          <w:b/>
        </w:rPr>
        <w:t>Nazareth</w:t>
      </w:r>
      <w:proofErr w:type="spellEnd"/>
      <w:r w:rsidRPr="002E6FEE">
        <w:rPr>
          <w:rFonts w:ascii="Arial" w:hAnsi="Arial" w:cs="Arial"/>
          <w:b/>
        </w:rPr>
        <w:t>. (Mt. 2. 19-23)</w:t>
      </w:r>
    </w:p>
    <w:p w:rsidR="00B759A0" w:rsidRDefault="00244F8F" w:rsidP="00D179CB">
      <w:pPr>
        <w:widowControl/>
        <w:autoSpaceDE/>
        <w:autoSpaceDN/>
        <w:adjustRightInd/>
        <w:spacing w:before="100" w:beforeAutospacing="1" w:after="100" w:afterAutospacing="1"/>
      </w:pPr>
      <w:r w:rsidRPr="00244F8F">
        <w:rPr>
          <w:b/>
        </w:rPr>
        <w:t xml:space="preserve"> - Y los mismo queda reflejado, aunque mucho más brevemente</w:t>
      </w:r>
      <w:r>
        <w:rPr>
          <w:b/>
        </w:rPr>
        <w:t>, con relación al artesano (</w:t>
      </w:r>
      <w:proofErr w:type="spellStart"/>
      <w:r>
        <w:rPr>
          <w:b/>
        </w:rPr>
        <w:t>teknikon</w:t>
      </w:r>
      <w:proofErr w:type="spellEnd"/>
      <w:r>
        <w:rPr>
          <w:b/>
        </w:rPr>
        <w:t xml:space="preserve"> en griego) José</w:t>
      </w:r>
      <w:r w:rsidRPr="00244F8F">
        <w:rPr>
          <w:b/>
        </w:rPr>
        <w:t>, por la misión que Dios le ha reservado en este gran misterio de la encarnación. Si la tradición es verda</w:t>
      </w:r>
      <w:r>
        <w:rPr>
          <w:b/>
        </w:rPr>
        <w:t>dera, su vida terrena terminó</w:t>
      </w:r>
      <w:r w:rsidRPr="00244F8F">
        <w:rPr>
          <w:b/>
        </w:rPr>
        <w:t xml:space="preserve"> poco antes de que Je</w:t>
      </w:r>
      <w:r>
        <w:rPr>
          <w:b/>
        </w:rPr>
        <w:t>s</w:t>
      </w:r>
      <w:r w:rsidRPr="00244F8F">
        <w:rPr>
          <w:b/>
        </w:rPr>
        <w:t>ús comenzara a desarrollar su vida de profeta</w:t>
      </w:r>
      <w:r>
        <w:t>.</w:t>
      </w:r>
    </w:p>
    <w:p w:rsidR="00CC26A2" w:rsidRPr="00093C7D" w:rsidRDefault="00CC26A2" w:rsidP="00CC26A2">
      <w:pPr>
        <w:pStyle w:val="NormalWeb"/>
        <w:jc w:val="both"/>
        <w:rPr>
          <w:rFonts w:ascii="Arial" w:hAnsi="Arial" w:cs="Arial"/>
          <w:b/>
        </w:rPr>
      </w:pPr>
      <w:r w:rsidRPr="002E6FEE">
        <w:rPr>
          <w:rFonts w:ascii="Arial" w:hAnsi="Arial" w:cs="Arial"/>
          <w:b/>
        </w:rPr>
        <w:t xml:space="preserve">La fe en la encarnación del </w:t>
      </w:r>
      <w:hyperlink r:id="rId40" w:tooltip="Hijo de Dios" w:history="1">
        <w:r w:rsidRPr="002E6FEE">
          <w:rPr>
            <w:rStyle w:val="Hipervnculo"/>
            <w:rFonts w:ascii="Arial" w:hAnsi="Arial" w:cs="Arial"/>
            <w:b/>
            <w:color w:val="auto"/>
            <w:u w:val="none"/>
          </w:rPr>
          <w:t>Hijo de Dios</w:t>
        </w:r>
      </w:hyperlink>
      <w:r w:rsidRPr="002E6FEE">
        <w:rPr>
          <w:rFonts w:ascii="Arial" w:hAnsi="Arial" w:cs="Arial"/>
          <w:b/>
        </w:rPr>
        <w:t xml:space="preserve"> es el signo distintivo de la fe cristiana: "Podréis conocer en esto el Espíritu de Dios: todo espíritu que confiesa a Jesucristo, venido en ca</w:t>
      </w:r>
      <w:r w:rsidRPr="002E6FEE">
        <w:rPr>
          <w:rFonts w:ascii="Arial" w:hAnsi="Arial" w:cs="Arial"/>
          <w:b/>
        </w:rPr>
        <w:t>r</w:t>
      </w:r>
      <w:r w:rsidRPr="002E6FEE">
        <w:rPr>
          <w:rFonts w:ascii="Arial" w:hAnsi="Arial" w:cs="Arial"/>
          <w:b/>
        </w:rPr>
        <w:t xml:space="preserve">ne, es de Dios" (1 </w:t>
      </w:r>
      <w:proofErr w:type="spellStart"/>
      <w:r w:rsidRPr="002E6FEE">
        <w:rPr>
          <w:rFonts w:ascii="Arial" w:hAnsi="Arial" w:cs="Arial"/>
          <w:b/>
        </w:rPr>
        <w:t>Jn</w:t>
      </w:r>
      <w:proofErr w:type="spellEnd"/>
      <w:r w:rsidRPr="002E6FEE">
        <w:rPr>
          <w:rFonts w:ascii="Arial" w:hAnsi="Arial" w:cs="Arial"/>
          <w:b/>
        </w:rPr>
        <w:t xml:space="preserve"> 4, 2). </w:t>
      </w:r>
      <w:r>
        <w:rPr>
          <w:rFonts w:ascii="Arial" w:hAnsi="Arial" w:cs="Arial"/>
          <w:b/>
        </w:rPr>
        <w:t xml:space="preserve"> Pero la encarnación alude no solo al hecho de su concepción, sino al proceso de toda la vida. Jesús comenzó siendo Dios y hombres: pero sobre todo fue toda su vida terrena y, lo que es más grandioso, sigue siendo hombre resucitado y Dios en la vida eterna que ya ha comenzado como hombre y continuado como Dios</w:t>
      </w:r>
    </w:p>
    <w:p w:rsidR="00244F8F" w:rsidRDefault="00093C7D" w:rsidP="00CC26A2">
      <w:pPr>
        <w:widowControl/>
        <w:autoSpaceDE/>
        <w:autoSpaceDN/>
        <w:adjustRightInd/>
        <w:spacing w:before="100" w:beforeAutospacing="1" w:after="100" w:afterAutospacing="1"/>
        <w:jc w:val="center"/>
      </w:pPr>
      <w:r>
        <w:rPr>
          <w:noProof/>
        </w:rPr>
        <w:lastRenderedPageBreak/>
        <w:drawing>
          <wp:inline distT="0" distB="0" distL="0" distR="0">
            <wp:extent cx="5695950" cy="23241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l="62488" t="19253" r="4370" b="64348"/>
                    <a:stretch>
                      <a:fillRect/>
                    </a:stretch>
                  </pic:blipFill>
                  <pic:spPr bwMode="auto">
                    <a:xfrm>
                      <a:off x="0" y="0"/>
                      <a:ext cx="5695950" cy="2324100"/>
                    </a:xfrm>
                    <a:prstGeom prst="rect">
                      <a:avLst/>
                    </a:prstGeom>
                    <a:noFill/>
                    <a:ln w="9525">
                      <a:noFill/>
                      <a:miter lim="800000"/>
                      <a:headEnd/>
                      <a:tailEnd/>
                    </a:ln>
                  </pic:spPr>
                </pic:pic>
              </a:graphicData>
            </a:graphic>
          </wp:inline>
        </w:drawing>
      </w:r>
    </w:p>
    <w:p w:rsidR="00B759A0" w:rsidRPr="00003746" w:rsidRDefault="00B759A0" w:rsidP="00D179CB">
      <w:pPr>
        <w:widowControl/>
        <w:autoSpaceDE/>
        <w:autoSpaceDN/>
        <w:adjustRightInd/>
        <w:spacing w:before="100" w:beforeAutospacing="1" w:after="100" w:afterAutospacing="1"/>
        <w:rPr>
          <w:b/>
          <w:color w:val="FF0000"/>
        </w:rPr>
      </w:pPr>
      <w:r w:rsidRPr="00003746">
        <w:rPr>
          <w:b/>
          <w:color w:val="FF0000"/>
        </w:rPr>
        <w:t>El nacimiento de Jes</w:t>
      </w:r>
      <w:r w:rsidR="00B9534F">
        <w:rPr>
          <w:b/>
          <w:color w:val="FF0000"/>
        </w:rPr>
        <w:t>ú</w:t>
      </w:r>
      <w:r w:rsidRPr="00003746">
        <w:rPr>
          <w:b/>
          <w:color w:val="FF0000"/>
        </w:rPr>
        <w:t>s</w:t>
      </w:r>
    </w:p>
    <w:p w:rsidR="00B759A0" w:rsidRPr="00003746" w:rsidRDefault="00B9534F" w:rsidP="00CC26A2">
      <w:pPr>
        <w:widowControl/>
        <w:autoSpaceDE/>
        <w:autoSpaceDN/>
        <w:adjustRightInd/>
        <w:spacing w:before="100" w:beforeAutospacing="1" w:after="100" w:afterAutospacing="1"/>
        <w:jc w:val="both"/>
        <w:rPr>
          <w:b/>
        </w:rPr>
      </w:pPr>
      <w:r>
        <w:rPr>
          <w:b/>
        </w:rPr>
        <w:t xml:space="preserve">    </w:t>
      </w:r>
      <w:r w:rsidR="00B759A0" w:rsidRPr="00003746">
        <w:rPr>
          <w:b/>
        </w:rPr>
        <w:t>En lenguaje popular castellano se denomina "nacimiento", al conjunto de figuras que se presentan en las familias, en las parroquias, en la sociedad el misterio de la "Natividad de Jesús en Belén". Como hecho se recuerda el misterio. Como arte se representó el hecho por ser fuente de una profunda y universal piedad popular.</w:t>
      </w:r>
    </w:p>
    <w:p w:rsidR="00CC26A2" w:rsidRDefault="00B759A0" w:rsidP="00CC26A2">
      <w:pPr>
        <w:widowControl/>
        <w:autoSpaceDE/>
        <w:autoSpaceDN/>
        <w:adjustRightInd/>
        <w:spacing w:before="100" w:beforeAutospacing="1" w:after="100" w:afterAutospacing="1"/>
        <w:jc w:val="both"/>
        <w:rPr>
          <w:b/>
        </w:rPr>
      </w:pPr>
      <w:r w:rsidRPr="00003746">
        <w:rPr>
          <w:b/>
        </w:rPr>
        <w:t>    Las primeras muestras artísticas del nacimiento de Jesús fuera de las referencias liter</w:t>
      </w:r>
      <w:r w:rsidRPr="00003746">
        <w:rPr>
          <w:b/>
        </w:rPr>
        <w:t>a</w:t>
      </w:r>
      <w:r w:rsidRPr="00003746">
        <w:rPr>
          <w:b/>
        </w:rPr>
        <w:t>rias de los Evangelio canónicos o de referencias en los apócrifos, aparecen alguna pintura de las catacumbas romanas de Priscila, que son probablemente del siglo II. Aparece ta</w:t>
      </w:r>
      <w:r w:rsidRPr="00003746">
        <w:rPr>
          <w:b/>
        </w:rPr>
        <w:t>m</w:t>
      </w:r>
      <w:r w:rsidRPr="00003746">
        <w:rPr>
          <w:b/>
        </w:rPr>
        <w:t>bién en una escena de la Virgen María con el Niño Jesús en sus brazos en escenas ya del siglo IV, donde se advierten adoradores (tal vez los Magos) de Jesús.</w:t>
      </w:r>
    </w:p>
    <w:p w:rsidR="00CC26A2" w:rsidRDefault="00B759A0" w:rsidP="00CC26A2">
      <w:pPr>
        <w:widowControl/>
        <w:autoSpaceDE/>
        <w:autoSpaceDN/>
        <w:adjustRightInd/>
        <w:spacing w:before="100" w:beforeAutospacing="1" w:after="100" w:afterAutospacing="1"/>
        <w:jc w:val="both"/>
        <w:rPr>
          <w:b/>
        </w:rPr>
      </w:pPr>
      <w:r w:rsidRPr="00003746">
        <w:rPr>
          <w:b/>
        </w:rPr>
        <w:t xml:space="preserve">    Otras muestras artísticas aparecieron a lo largo de los tiempos medievales, sobre todo en miniaturas decorativas de los códices litúrgicos monacales. </w:t>
      </w:r>
    </w:p>
    <w:p w:rsidR="00CC26A2" w:rsidRDefault="00B759A0" w:rsidP="00CC26A2">
      <w:pPr>
        <w:widowControl/>
        <w:autoSpaceDE/>
        <w:autoSpaceDN/>
        <w:adjustRightInd/>
        <w:spacing w:before="100" w:beforeAutospacing="1" w:after="100" w:afterAutospacing="1"/>
        <w:jc w:val="both"/>
        <w:rPr>
          <w:b/>
        </w:rPr>
      </w:pPr>
      <w:r w:rsidRPr="00003746">
        <w:rPr>
          <w:b/>
        </w:rPr>
        <w:t>    Con todo parece que la representación plástica del "Belén" como se suele reflejar debe situarse en el siglo XIII, Le es atribuido a San Francisco de Asís, a quien, en la Navidad de 1223, se le ocu</w:t>
      </w:r>
      <w:r w:rsidRPr="00003746">
        <w:rPr>
          <w:b/>
        </w:rPr>
        <w:softHyphen/>
        <w:t xml:space="preserve">rrió celebrar la Noche en una gruta de </w:t>
      </w:r>
      <w:proofErr w:type="spellStart"/>
      <w:r w:rsidRPr="00003746">
        <w:rPr>
          <w:b/>
        </w:rPr>
        <w:t>Greccio</w:t>
      </w:r>
      <w:proofErr w:type="spellEnd"/>
      <w:r w:rsidRPr="00003746">
        <w:rPr>
          <w:b/>
        </w:rPr>
        <w:t xml:space="preserve"> (Italia), o tal vez de Rieti según otros. Representó con unas figuras viva el nacimiento de Jesús para que la gente lo entendiera, mientras él predicaba.</w:t>
      </w:r>
    </w:p>
    <w:p w:rsidR="00CC26A2" w:rsidRDefault="00B759A0" w:rsidP="00CC26A2">
      <w:pPr>
        <w:widowControl/>
        <w:autoSpaceDE/>
        <w:autoSpaceDN/>
        <w:adjustRightInd/>
        <w:spacing w:before="100" w:beforeAutospacing="1" w:after="100" w:afterAutospacing="1"/>
        <w:jc w:val="both"/>
        <w:rPr>
          <w:b/>
        </w:rPr>
      </w:pPr>
      <w:r w:rsidRPr="00003746">
        <w:rPr>
          <w:b/>
        </w:rPr>
        <w:t>    Los personajes y animales fueron el pretexto para hablar de Jesús y de su venida y para que todos dieran gracias a Dios de manera festiva y sensible, gesto tan específico y caut</w:t>
      </w:r>
      <w:r w:rsidRPr="00003746">
        <w:rPr>
          <w:b/>
        </w:rPr>
        <w:t>i</w:t>
      </w:r>
      <w:r w:rsidRPr="00003746">
        <w:rPr>
          <w:b/>
        </w:rPr>
        <w:t>vador de la piedad franciscana. Su ejemplo fue contagioso entre sus "frailes menores" y ellos fueron los difu</w:t>
      </w:r>
      <w:r w:rsidRPr="00003746">
        <w:rPr>
          <w:b/>
        </w:rPr>
        <w:softHyphen/>
        <w:t>sores de tal costumbre por Europa.</w:t>
      </w:r>
    </w:p>
    <w:p w:rsidR="00CC26A2" w:rsidRDefault="00B759A0" w:rsidP="00CC26A2">
      <w:pPr>
        <w:widowControl/>
        <w:autoSpaceDE/>
        <w:autoSpaceDN/>
        <w:adjustRightInd/>
        <w:spacing w:before="100" w:beforeAutospacing="1" w:after="100" w:afterAutospacing="1"/>
        <w:jc w:val="both"/>
        <w:rPr>
          <w:b/>
        </w:rPr>
      </w:pPr>
      <w:r w:rsidRPr="00003746">
        <w:rPr>
          <w:b/>
        </w:rPr>
        <w:t>    El tiempo se encargó de extender esa costumbre por familias, templos, plazas y cuantos lugares servían para celebrar una noche de fiesta religiosa, que al principio fue religiosa, luego fue fiesta con comida y plegarias y para muchos se hizo con el tiempo sólo diver</w:t>
      </w:r>
      <w:r w:rsidRPr="00003746">
        <w:rPr>
          <w:b/>
        </w:rPr>
        <w:softHyphen/>
        <w:t>sión.</w:t>
      </w:r>
    </w:p>
    <w:p w:rsidR="00B759A0" w:rsidRDefault="00B759A0" w:rsidP="00CC26A2">
      <w:pPr>
        <w:widowControl/>
        <w:autoSpaceDE/>
        <w:autoSpaceDN/>
        <w:adjustRightInd/>
        <w:spacing w:before="100" w:beforeAutospacing="1" w:after="100" w:afterAutospacing="1"/>
        <w:jc w:val="both"/>
        <w:rPr>
          <w:b/>
        </w:rPr>
      </w:pPr>
      <w:r w:rsidRPr="00003746">
        <w:rPr>
          <w:b/>
        </w:rPr>
        <w:t>    Algunos reyes, como Carlos III de España, cuando todavía estaba en Nápoles, tuvieron a gala coleccionar Belenes. El suyo fue el mejor "nacimiento del mundo" y todavía se halla, como patrimo</w:t>
      </w:r>
      <w:r w:rsidRPr="00003746">
        <w:rPr>
          <w:b/>
        </w:rPr>
        <w:softHyphen/>
        <w:t>nio nacional, locali</w:t>
      </w:r>
      <w:r w:rsidRPr="00003746">
        <w:rPr>
          <w:b/>
        </w:rPr>
        <w:softHyphen/>
        <w:t>zada en el Palacio Real de La Granja (Segovia). Recopila figuras de enorme valor histórico y artístico. Fueron encargadas en Nápoles el año 1760 para su hijo, el futuro Carlos IV. Al traerla a España, fomentó la tradición de "los nacimie</w:t>
      </w:r>
      <w:r w:rsidRPr="00003746">
        <w:rPr>
          <w:b/>
        </w:rPr>
        <w:t>n</w:t>
      </w:r>
      <w:r w:rsidRPr="00003746">
        <w:rPr>
          <w:b/>
        </w:rPr>
        <w:t>tos", costumbre que ya estaba en Italia. Desde España se difundió por el mundo americ</w:t>
      </w:r>
      <w:r w:rsidRPr="00003746">
        <w:rPr>
          <w:b/>
        </w:rPr>
        <w:t>a</w:t>
      </w:r>
      <w:r w:rsidRPr="00003746">
        <w:rPr>
          <w:b/>
        </w:rPr>
        <w:t>no. Contaba con 5.950 figuras, de las que quedan hoy la mitad, las cuales sirven para mo</w:t>
      </w:r>
      <w:r w:rsidRPr="00003746">
        <w:rPr>
          <w:b/>
        </w:rPr>
        <w:t>s</w:t>
      </w:r>
      <w:r w:rsidRPr="00003746">
        <w:rPr>
          <w:b/>
        </w:rPr>
        <w:t>trar a los madrileños los gustos navideños de la época.</w:t>
      </w:r>
    </w:p>
    <w:p w:rsidR="00003746" w:rsidRPr="00B9534F" w:rsidRDefault="00003746" w:rsidP="00CC26A2">
      <w:pPr>
        <w:widowControl/>
        <w:autoSpaceDE/>
        <w:autoSpaceDN/>
        <w:adjustRightInd/>
        <w:spacing w:before="100" w:beforeAutospacing="1" w:after="100" w:afterAutospacing="1"/>
        <w:jc w:val="both"/>
        <w:rPr>
          <w:b/>
          <w:color w:val="FF0000"/>
          <w:sz w:val="28"/>
          <w:szCs w:val="28"/>
        </w:rPr>
      </w:pPr>
      <w:r w:rsidRPr="00B9534F">
        <w:rPr>
          <w:b/>
          <w:color w:val="FF0000"/>
          <w:sz w:val="28"/>
          <w:szCs w:val="28"/>
        </w:rPr>
        <w:lastRenderedPageBreak/>
        <w:t xml:space="preserve">La </w:t>
      </w:r>
      <w:r w:rsidR="00B9534F">
        <w:rPr>
          <w:b/>
          <w:color w:val="FF0000"/>
          <w:sz w:val="28"/>
          <w:szCs w:val="28"/>
        </w:rPr>
        <w:t>N</w:t>
      </w:r>
      <w:r w:rsidRPr="00B9534F">
        <w:rPr>
          <w:b/>
          <w:color w:val="FF0000"/>
          <w:sz w:val="28"/>
          <w:szCs w:val="28"/>
        </w:rPr>
        <w:t>avidad</w:t>
      </w:r>
      <w:r w:rsidR="00B9534F">
        <w:rPr>
          <w:b/>
          <w:color w:val="FF0000"/>
          <w:sz w:val="28"/>
          <w:szCs w:val="28"/>
        </w:rPr>
        <w:t xml:space="preserve"> como celebración de la Encarnación</w:t>
      </w:r>
    </w:p>
    <w:p w:rsidR="00CC26A2" w:rsidRDefault="00B9534F" w:rsidP="00CC26A2">
      <w:pPr>
        <w:widowControl/>
        <w:autoSpaceDE/>
        <w:autoSpaceDN/>
        <w:adjustRightInd/>
        <w:spacing w:before="100" w:beforeAutospacing="1" w:after="100" w:afterAutospacing="1"/>
        <w:jc w:val="both"/>
        <w:rPr>
          <w:b/>
        </w:rPr>
      </w:pPr>
      <w:r>
        <w:rPr>
          <w:b/>
        </w:rPr>
        <w:t xml:space="preserve">   Es la f</w:t>
      </w:r>
      <w:r w:rsidR="00003746" w:rsidRPr="00003746">
        <w:rPr>
          <w:b/>
        </w:rPr>
        <w:t xml:space="preserve">iesta del nacimiento de </w:t>
      </w:r>
      <w:proofErr w:type="spellStart"/>
      <w:r w:rsidR="00003746" w:rsidRPr="00003746">
        <w:rPr>
          <w:b/>
        </w:rPr>
        <w:t>JesúCristo</w:t>
      </w:r>
      <w:proofErr w:type="spellEnd"/>
      <w:r w:rsidR="00003746" w:rsidRPr="00003746">
        <w:rPr>
          <w:b/>
        </w:rPr>
        <w:t>. Se celebró en el siglo IV en Roma, para santif</w:t>
      </w:r>
      <w:r w:rsidR="00003746" w:rsidRPr="00003746">
        <w:rPr>
          <w:b/>
        </w:rPr>
        <w:t>i</w:t>
      </w:r>
      <w:r w:rsidR="00003746" w:rsidRPr="00003746">
        <w:rPr>
          <w:b/>
        </w:rPr>
        <w:t xml:space="preserve">car la fiesta del </w:t>
      </w:r>
      <w:proofErr w:type="spellStart"/>
      <w:r w:rsidR="00003746" w:rsidRPr="00003746">
        <w:rPr>
          <w:b/>
        </w:rPr>
        <w:t>solisticio</w:t>
      </w:r>
      <w:proofErr w:type="spellEnd"/>
      <w:r w:rsidR="00003746" w:rsidRPr="00003746">
        <w:rPr>
          <w:b/>
        </w:rPr>
        <w:t xml:space="preserve"> de invierno y llamar los cristianos a Jesús el Sol de Justicia. En las Iglesias ortodoxas se sigue celebrando la "navidad" en forma de epifanía o manifest</w:t>
      </w:r>
      <w:r w:rsidR="00003746" w:rsidRPr="00003746">
        <w:rPr>
          <w:b/>
        </w:rPr>
        <w:t>a</w:t>
      </w:r>
      <w:r w:rsidR="00003746" w:rsidRPr="00003746">
        <w:rPr>
          <w:b/>
        </w:rPr>
        <w:t>ción del Señor.</w:t>
      </w:r>
    </w:p>
    <w:p w:rsidR="00CC26A2" w:rsidRDefault="00003746" w:rsidP="00CC26A2">
      <w:pPr>
        <w:widowControl/>
        <w:autoSpaceDE/>
        <w:autoSpaceDN/>
        <w:adjustRightInd/>
        <w:spacing w:before="100" w:beforeAutospacing="1" w:after="100" w:afterAutospacing="1"/>
        <w:jc w:val="both"/>
        <w:rPr>
          <w:b/>
          <w:i/>
          <w:iCs/>
        </w:rPr>
      </w:pPr>
      <w:r w:rsidRPr="00003746">
        <w:rPr>
          <w:b/>
        </w:rPr>
        <w:t xml:space="preserve">   Es fiesta relacionada con la aldea cercana a Jerusalén, Belén </w:t>
      </w:r>
      <w:proofErr w:type="spellStart"/>
      <w:r w:rsidRPr="00003746">
        <w:rPr>
          <w:b/>
        </w:rPr>
        <w:t>Efrata</w:t>
      </w:r>
      <w:proofErr w:type="spellEnd"/>
      <w:r w:rsidRPr="00003746">
        <w:rPr>
          <w:b/>
        </w:rPr>
        <w:t xml:space="preserve">, o del Efrateo, que quedó refleja en la narración de Mateo al recordar la respuesta de los sabios del templo a Herodes. </w:t>
      </w:r>
      <w:r w:rsidRPr="00003746">
        <w:rPr>
          <w:b/>
          <w:i/>
          <w:iCs/>
        </w:rPr>
        <w:t>”En Belén de Judea, porque está escrito por medio del profeta: Tú, Belén, de Judá, no eres, no, la menor entre los principales clanes de Judá; porque de ti saldrá un caudillo que apacentará a mi pueblo Israel” (Mt. 2.5-6)</w:t>
      </w:r>
    </w:p>
    <w:p w:rsidR="00CC26A2" w:rsidRDefault="00003746" w:rsidP="00CC26A2">
      <w:pPr>
        <w:widowControl/>
        <w:autoSpaceDE/>
        <w:autoSpaceDN/>
        <w:adjustRightInd/>
        <w:spacing w:before="100" w:beforeAutospacing="1" w:after="100" w:afterAutospacing="1"/>
        <w:jc w:val="both"/>
        <w:rPr>
          <w:b/>
        </w:rPr>
      </w:pPr>
      <w:r w:rsidRPr="00003746">
        <w:rPr>
          <w:b/>
        </w:rPr>
        <w:t>   Es una festividad que precisa una recristianización, al reducirse con frecuencia de cel</w:t>
      </w:r>
      <w:r w:rsidRPr="00003746">
        <w:rPr>
          <w:b/>
        </w:rPr>
        <w:t>e</w:t>
      </w:r>
      <w:r w:rsidRPr="00003746">
        <w:rPr>
          <w:b/>
        </w:rPr>
        <w:t>bración profana (comidas, dulces, regalos).</w:t>
      </w:r>
    </w:p>
    <w:p w:rsidR="00CC26A2" w:rsidRDefault="00003746" w:rsidP="00CC26A2">
      <w:pPr>
        <w:widowControl/>
        <w:autoSpaceDE/>
        <w:autoSpaceDN/>
        <w:adjustRightInd/>
        <w:spacing w:before="100" w:beforeAutospacing="1" w:after="100" w:afterAutospacing="1"/>
        <w:jc w:val="both"/>
        <w:rPr>
          <w:b/>
        </w:rPr>
      </w:pPr>
      <w:r w:rsidRPr="00003746">
        <w:rPr>
          <w:b/>
        </w:rPr>
        <w:t>   Parece que fue el Papa Fabián (236-250) quien animó a elegir la fecha del 25 de Diciembre para esta celebración. El Concilio de Nicea (325) hizo alusión a la celebración del nacimie</w:t>
      </w:r>
      <w:r w:rsidRPr="00003746">
        <w:rPr>
          <w:b/>
        </w:rPr>
        <w:t>n</w:t>
      </w:r>
      <w:r w:rsidRPr="00003746">
        <w:rPr>
          <w:b/>
        </w:rPr>
        <w:t xml:space="preserve">to de Jesús, Hijo de Dios que nació como hombre en el </w:t>
      </w:r>
      <w:proofErr w:type="spellStart"/>
      <w:r w:rsidRPr="00003746">
        <w:rPr>
          <w:b/>
        </w:rPr>
        <w:t>solisticio</w:t>
      </w:r>
      <w:proofErr w:type="spellEnd"/>
      <w:r w:rsidRPr="00003746">
        <w:rPr>
          <w:b/>
        </w:rPr>
        <w:t xml:space="preserve"> de invierno. Se sabe que en el pontificado de Liberio (352-366), la noche del 24 al 25 se pasaba en oración para co</w:t>
      </w:r>
      <w:r w:rsidRPr="00003746">
        <w:rPr>
          <w:b/>
        </w:rPr>
        <w:t>n</w:t>
      </w:r>
      <w:r w:rsidRPr="00003746">
        <w:rPr>
          <w:b/>
        </w:rPr>
        <w:t>trarrestar las orgías paganas en honor y culto bullicioso del "</w:t>
      </w:r>
      <w:proofErr w:type="spellStart"/>
      <w:r w:rsidRPr="00003746">
        <w:rPr>
          <w:b/>
        </w:rPr>
        <w:t>Natalis</w:t>
      </w:r>
      <w:proofErr w:type="spellEnd"/>
      <w:r w:rsidR="00B9534F">
        <w:rPr>
          <w:b/>
        </w:rPr>
        <w:t xml:space="preserve"> </w:t>
      </w:r>
      <w:proofErr w:type="spellStart"/>
      <w:r w:rsidRPr="00003746">
        <w:rPr>
          <w:b/>
        </w:rPr>
        <w:t>Solis</w:t>
      </w:r>
      <w:proofErr w:type="spellEnd"/>
      <w:r w:rsidR="00B9534F">
        <w:rPr>
          <w:b/>
        </w:rPr>
        <w:t xml:space="preserve"> </w:t>
      </w:r>
      <w:proofErr w:type="spellStart"/>
      <w:r w:rsidRPr="00003746">
        <w:rPr>
          <w:b/>
        </w:rPr>
        <w:t>Invicti</w:t>
      </w:r>
      <w:proofErr w:type="spellEnd"/>
      <w:r w:rsidRPr="00003746">
        <w:rPr>
          <w:b/>
        </w:rPr>
        <w:t>" de los r</w:t>
      </w:r>
      <w:r w:rsidRPr="00003746">
        <w:rPr>
          <w:b/>
        </w:rPr>
        <w:t>o</w:t>
      </w:r>
      <w:r w:rsidRPr="00003746">
        <w:rPr>
          <w:b/>
        </w:rPr>
        <w:t>manos.</w:t>
      </w:r>
    </w:p>
    <w:p w:rsidR="00CC26A2" w:rsidRDefault="00003746" w:rsidP="00CC26A2">
      <w:pPr>
        <w:widowControl/>
        <w:autoSpaceDE/>
        <w:autoSpaceDN/>
        <w:adjustRightInd/>
        <w:spacing w:before="100" w:beforeAutospacing="1" w:after="100" w:afterAutospacing="1"/>
        <w:jc w:val="both"/>
        <w:rPr>
          <w:b/>
        </w:rPr>
      </w:pPr>
      <w:r w:rsidRPr="00003746">
        <w:rPr>
          <w:b/>
        </w:rPr>
        <w:t>   En el siglo VIII la celebración había adquirido ya gran solemnidad y se parangonaba con la Pascua. Incluso se comenzó a celebrar un tiempo de preparación (adviento), que en br</w:t>
      </w:r>
      <w:r w:rsidRPr="00003746">
        <w:rPr>
          <w:b/>
        </w:rPr>
        <w:t>e</w:t>
      </w:r>
      <w:r w:rsidRPr="00003746">
        <w:rPr>
          <w:b/>
        </w:rPr>
        <w:t>ve distribuyó en ciclo litúrgico lleno de alegría, músicas y plegarias específicas navideñas.</w:t>
      </w:r>
      <w:r w:rsidRPr="00003746">
        <w:rPr>
          <w:b/>
        </w:rPr>
        <w:br/>
        <w:t>   Durante varios siglos, y sobre todo en ambientes hispanos y suramericanos, se celebró a las doce de la noche una Eucaristía, y con frecuencia se triplicó por la solemnidad del r</w:t>
      </w:r>
      <w:r w:rsidRPr="00003746">
        <w:rPr>
          <w:b/>
        </w:rPr>
        <w:t>e</w:t>
      </w:r>
      <w:r w:rsidRPr="00003746">
        <w:rPr>
          <w:b/>
        </w:rPr>
        <w:t>cuerdo. Se la denominó desde el siglo XVI "misa del gallo" por ser el tiempo en que tiende a emitir el primer canto nocturno este animal.</w:t>
      </w:r>
    </w:p>
    <w:p w:rsidR="00CC26A2" w:rsidRDefault="00003746" w:rsidP="00CC26A2">
      <w:pPr>
        <w:widowControl/>
        <w:autoSpaceDE/>
        <w:autoSpaceDN/>
        <w:adjustRightInd/>
        <w:spacing w:before="100" w:beforeAutospacing="1" w:after="100" w:afterAutospacing="1"/>
        <w:jc w:val="both"/>
        <w:rPr>
          <w:b/>
        </w:rPr>
      </w:pPr>
      <w:r w:rsidRPr="00003746">
        <w:rPr>
          <w:b/>
        </w:rPr>
        <w:t>   En diversos ambientes las tradiciones populares se multiplicaron en la santa noche del nacimiento. La Iglesia entonó durante siglos las antí</w:t>
      </w:r>
      <w:r w:rsidRPr="00003746">
        <w:rPr>
          <w:b/>
        </w:rPr>
        <w:softHyphen/>
        <w:t>fonas litúrgicas de "Nuestra Señora de la O" (que empezaban admirativamente por ¡Oh! los ocho días anteriores). En lugares, c</w:t>
      </w:r>
      <w:r w:rsidRPr="00003746">
        <w:rPr>
          <w:b/>
        </w:rPr>
        <w:t>o</w:t>
      </w:r>
      <w:r w:rsidRPr="00003746">
        <w:rPr>
          <w:b/>
        </w:rPr>
        <w:t>mo México, la nochebuena culminaba con una celebración los nueve días de "las pos</w:t>
      </w:r>
      <w:r w:rsidRPr="00003746">
        <w:rPr>
          <w:b/>
        </w:rPr>
        <w:t>a</w:t>
      </w:r>
      <w:r w:rsidRPr="00003746">
        <w:rPr>
          <w:b/>
        </w:rPr>
        <w:t>das", que recordaban la búsqueda de José y María de una posada.</w:t>
      </w:r>
    </w:p>
    <w:p w:rsidR="00CC26A2" w:rsidRDefault="00003746" w:rsidP="00CC26A2">
      <w:pPr>
        <w:widowControl/>
        <w:autoSpaceDE/>
        <w:autoSpaceDN/>
        <w:adjustRightInd/>
        <w:spacing w:before="100" w:beforeAutospacing="1" w:after="100" w:afterAutospacing="1"/>
        <w:jc w:val="both"/>
        <w:rPr>
          <w:b/>
        </w:rPr>
      </w:pPr>
      <w:r w:rsidRPr="00003746">
        <w:rPr>
          <w:b/>
        </w:rPr>
        <w:t>   Mateo fijó el nacimiento de Jesús "</w:t>
      </w:r>
      <w:r w:rsidRPr="00003746">
        <w:rPr>
          <w:b/>
          <w:i/>
          <w:iCs/>
        </w:rPr>
        <w:t>en los días del rey Herodes</w:t>
      </w:r>
      <w:r w:rsidRPr="00003746">
        <w:rPr>
          <w:b/>
        </w:rPr>
        <w:t>" (Mt. 2. 1) y, por tanto, a</w:t>
      </w:r>
      <w:r w:rsidRPr="00003746">
        <w:rPr>
          <w:b/>
        </w:rPr>
        <w:t>n</w:t>
      </w:r>
      <w:r w:rsidRPr="00003746">
        <w:rPr>
          <w:b/>
        </w:rPr>
        <w:t>tes del año 4 a. C., en que murió el monarca judío. Una tradición fundada, pero tardía, situó el nacimiento en una de las cuevas calizas que abundaban en las laderas inmediatas a la aldea de Belén. En ella habría con seguridad un pesebre, en el cual se reposó al niño, según el texto de Mateo (</w:t>
      </w:r>
      <w:proofErr w:type="spellStart"/>
      <w:r w:rsidRPr="00003746">
        <w:rPr>
          <w:b/>
        </w:rPr>
        <w:t>Lc.</w:t>
      </w:r>
      <w:proofErr w:type="spellEnd"/>
      <w:r w:rsidRPr="00003746">
        <w:rPr>
          <w:b/>
        </w:rPr>
        <w:t xml:space="preserve"> 2.7). Se situaron luego en la escena un asno (o mulo) y un buey, aportación que procede del apócrifo llamado del </w:t>
      </w:r>
      <w:proofErr w:type="spellStart"/>
      <w:r w:rsidRPr="00003746">
        <w:rPr>
          <w:b/>
        </w:rPr>
        <w:t>Pseudomateo</w:t>
      </w:r>
      <w:proofErr w:type="spellEnd"/>
      <w:r w:rsidRPr="00003746">
        <w:rPr>
          <w:b/>
        </w:rPr>
        <w:t xml:space="preserve"> que no es anterior al siglo IV.</w:t>
      </w:r>
    </w:p>
    <w:p w:rsidR="00CC26A2" w:rsidRDefault="00003746" w:rsidP="00CC26A2">
      <w:pPr>
        <w:widowControl/>
        <w:autoSpaceDE/>
        <w:autoSpaceDN/>
        <w:adjustRightInd/>
        <w:spacing w:before="100" w:beforeAutospacing="1" w:after="100" w:afterAutospacing="1"/>
        <w:jc w:val="both"/>
        <w:rPr>
          <w:b/>
        </w:rPr>
      </w:pPr>
      <w:r w:rsidRPr="00003746">
        <w:rPr>
          <w:b/>
        </w:rPr>
        <w:t>   Las discrepancias entre Lucas y Mateo al relatar el nacimiento de Jesús apenas si son significativas, dando impresión de que Lucas no relata lo que había dicho Mateo o que d</w:t>
      </w:r>
      <w:r w:rsidRPr="00003746">
        <w:rPr>
          <w:b/>
        </w:rPr>
        <w:t>e</w:t>
      </w:r>
      <w:r w:rsidRPr="00003746">
        <w:rPr>
          <w:b/>
        </w:rPr>
        <w:t xml:space="preserve">terminados pormenores son marginales en la narración. </w:t>
      </w:r>
    </w:p>
    <w:p w:rsidR="00CC26A2" w:rsidRDefault="00003746" w:rsidP="00CC26A2">
      <w:pPr>
        <w:widowControl/>
        <w:autoSpaceDE/>
        <w:autoSpaceDN/>
        <w:adjustRightInd/>
        <w:spacing w:before="100" w:beforeAutospacing="1" w:after="100" w:afterAutospacing="1"/>
        <w:jc w:val="both"/>
        <w:rPr>
          <w:b/>
        </w:rPr>
      </w:pPr>
      <w:r w:rsidRPr="00003746">
        <w:rPr>
          <w:b/>
        </w:rPr>
        <w:t>   Los datos de los dos evangelistas están mitificados para resaltar el acontecimiento, sin que se precisen los pormenores de una forma literal: ángeles que cantaban: "</w:t>
      </w:r>
      <w:r w:rsidRPr="00003746">
        <w:rPr>
          <w:b/>
          <w:i/>
          <w:iCs/>
        </w:rPr>
        <w:t>Gloria a Dios en las alturas"</w:t>
      </w:r>
      <w:r w:rsidRPr="00003746">
        <w:rPr>
          <w:b/>
        </w:rPr>
        <w:t xml:space="preserve">; estrella que guió a los magos, que el astrónomo </w:t>
      </w:r>
      <w:proofErr w:type="spellStart"/>
      <w:r w:rsidRPr="00003746">
        <w:rPr>
          <w:b/>
        </w:rPr>
        <w:t>Johanes</w:t>
      </w:r>
      <w:proofErr w:type="spellEnd"/>
      <w:r w:rsidRPr="00003746">
        <w:rPr>
          <w:b/>
        </w:rPr>
        <w:t xml:space="preserve"> </w:t>
      </w:r>
      <w:proofErr w:type="spellStart"/>
      <w:r w:rsidRPr="00003746">
        <w:rPr>
          <w:b/>
        </w:rPr>
        <w:t>Kepler</w:t>
      </w:r>
      <w:proofErr w:type="spellEnd"/>
      <w:r w:rsidRPr="00003746">
        <w:rPr>
          <w:b/>
        </w:rPr>
        <w:t xml:space="preserve"> en 1606 ya identificaba como una triple conjunción de la Tierra con Júpiter y Saturno.</w:t>
      </w:r>
    </w:p>
    <w:p w:rsidR="00CC26A2" w:rsidRDefault="00003746" w:rsidP="00CC26A2">
      <w:pPr>
        <w:widowControl/>
        <w:autoSpaceDE/>
        <w:autoSpaceDN/>
        <w:adjustRightInd/>
        <w:spacing w:before="100" w:beforeAutospacing="1" w:after="100" w:afterAutospacing="1"/>
        <w:jc w:val="both"/>
        <w:rPr>
          <w:b/>
        </w:rPr>
      </w:pPr>
      <w:r w:rsidRPr="00003746">
        <w:rPr>
          <w:b/>
        </w:rPr>
        <w:lastRenderedPageBreak/>
        <w:t>   No es menos cierto que detalles como este deben ser relacionados con versículos bíbl</w:t>
      </w:r>
      <w:r w:rsidRPr="00003746">
        <w:rPr>
          <w:b/>
        </w:rPr>
        <w:t>i</w:t>
      </w:r>
      <w:r w:rsidRPr="00003746">
        <w:rPr>
          <w:b/>
        </w:rPr>
        <w:t>cos. Por ejemplo el de Núme</w:t>
      </w:r>
      <w:r w:rsidRPr="00003746">
        <w:rPr>
          <w:b/>
        </w:rPr>
        <w:softHyphen/>
        <w:t>ros 24. 17, en el que se dice: "</w:t>
      </w:r>
      <w:r w:rsidRPr="00003746">
        <w:rPr>
          <w:b/>
          <w:i/>
          <w:iCs/>
        </w:rPr>
        <w:t>De Jacob se levantará una estr</w:t>
      </w:r>
      <w:r w:rsidRPr="00003746">
        <w:rPr>
          <w:b/>
          <w:i/>
          <w:iCs/>
        </w:rPr>
        <w:t>e</w:t>
      </w:r>
      <w:r w:rsidRPr="00003746">
        <w:rPr>
          <w:b/>
          <w:i/>
          <w:iCs/>
        </w:rPr>
        <w:t>lla y de Israel surgirá un cetro</w:t>
      </w:r>
      <w:r w:rsidRPr="00003746">
        <w:rPr>
          <w:b/>
        </w:rPr>
        <w:t>." Es referencia a la universalidad del que nacía para salvar a todas las gentes, en cuyo nombre vinieron gentes del Oriente, sin que se precise saber el número, el rango o el ori</w:t>
      </w:r>
      <w:r w:rsidRPr="00003746">
        <w:rPr>
          <w:b/>
        </w:rPr>
        <w:softHyphen/>
        <w:t>gen.</w:t>
      </w:r>
    </w:p>
    <w:p w:rsidR="00CC26A2" w:rsidRDefault="00003746" w:rsidP="00CC26A2">
      <w:pPr>
        <w:widowControl/>
        <w:autoSpaceDE/>
        <w:autoSpaceDN/>
        <w:adjustRightInd/>
        <w:spacing w:before="100" w:beforeAutospacing="1" w:after="100" w:afterAutospacing="1"/>
        <w:jc w:val="both"/>
        <w:rPr>
          <w:b/>
        </w:rPr>
      </w:pPr>
      <w:r w:rsidRPr="00003746">
        <w:rPr>
          <w:b/>
        </w:rPr>
        <w:t>   Los dones que ofrecieron, con su alcance simbólico (oro, incienso y mirra) como rey, como Dios y como hombre que iba a sufrir, suponen una referencia mesiánica singular.</w:t>
      </w:r>
    </w:p>
    <w:p w:rsidR="00CC26A2" w:rsidRDefault="00003746" w:rsidP="00CC26A2">
      <w:pPr>
        <w:widowControl/>
        <w:autoSpaceDE/>
        <w:autoSpaceDN/>
        <w:adjustRightInd/>
        <w:spacing w:before="100" w:beforeAutospacing="1" w:after="100" w:afterAutospacing="1"/>
        <w:jc w:val="both"/>
        <w:rPr>
          <w:b/>
        </w:rPr>
      </w:pPr>
      <w:r w:rsidRPr="00003746">
        <w:rPr>
          <w:b/>
        </w:rPr>
        <w:t>   El pueblo se encargó de aumentar con leyendas los relatos evangélicos. Por ejemplo, la referencia a los magos con sus pormenores. En las iglesias antiguas se diversificó su número. En el siglo III, Oríge</w:t>
      </w:r>
      <w:r w:rsidRPr="00003746">
        <w:rPr>
          <w:b/>
        </w:rPr>
        <w:softHyphen/>
        <w:t>nes fue el que afirmó que habían sido tres. Tertuliano (160-220) fue el primero en llamarlos reyes, ya que los artífices de magia (magos) para entonces eran mal visto entre el pueblo. Los nombres de Melchor, Gaspar y Baltasar aparecieron en el siglo VI en un mosaico bizantino del 520 en Ravena, en donde está todavía grabada la l</w:t>
      </w:r>
      <w:r w:rsidRPr="00003746">
        <w:rPr>
          <w:b/>
        </w:rPr>
        <w:t>e</w:t>
      </w:r>
      <w:r w:rsidRPr="00003746">
        <w:rPr>
          <w:b/>
        </w:rPr>
        <w:t>yenda</w:t>
      </w:r>
      <w:r w:rsidR="00B9534F">
        <w:rPr>
          <w:b/>
        </w:rPr>
        <w:t>:</w:t>
      </w:r>
      <w:r w:rsidRPr="00003746">
        <w:rPr>
          <w:b/>
        </w:rPr>
        <w:t xml:space="preserve"> "SCS + </w:t>
      </w:r>
      <w:proofErr w:type="spellStart"/>
      <w:r w:rsidRPr="00003746">
        <w:rPr>
          <w:b/>
        </w:rPr>
        <w:t>Balthassar</w:t>
      </w:r>
      <w:proofErr w:type="spellEnd"/>
      <w:r w:rsidRPr="00003746">
        <w:rPr>
          <w:b/>
        </w:rPr>
        <w:t xml:space="preserve"> + SCS </w:t>
      </w:r>
      <w:proofErr w:type="spellStart"/>
      <w:r w:rsidRPr="00003746">
        <w:rPr>
          <w:b/>
        </w:rPr>
        <w:t>Melchior</w:t>
      </w:r>
      <w:proofErr w:type="spellEnd"/>
      <w:r w:rsidRPr="00003746">
        <w:rPr>
          <w:b/>
        </w:rPr>
        <w:t xml:space="preserve"> + SCS Gaspar". (SCS, sacratísimo).</w:t>
      </w:r>
    </w:p>
    <w:p w:rsidR="00CC26A2" w:rsidRDefault="00003746" w:rsidP="00CC26A2">
      <w:pPr>
        <w:widowControl/>
        <w:autoSpaceDE/>
        <w:autoSpaceDN/>
        <w:adjustRightInd/>
        <w:spacing w:before="100" w:beforeAutospacing="1" w:after="100" w:afterAutospacing="1"/>
        <w:jc w:val="both"/>
        <w:rPr>
          <w:b/>
        </w:rPr>
      </w:pPr>
      <w:r w:rsidRPr="00003746">
        <w:rPr>
          <w:b/>
        </w:rPr>
        <w:t>   La tradición de los Reyes Magos como portadores de regalos para los niños es tardía: no antes del siglo XIX. Pero se extendió a los días de Navidad y se divulgó agradablemente por el mun</w:t>
      </w:r>
      <w:r w:rsidRPr="00003746">
        <w:rPr>
          <w:b/>
        </w:rPr>
        <w:softHyphen/>
        <w:t>do.</w:t>
      </w:r>
    </w:p>
    <w:p w:rsidR="00CC26A2" w:rsidRDefault="00003746" w:rsidP="00CC26A2">
      <w:pPr>
        <w:widowControl/>
        <w:autoSpaceDE/>
        <w:autoSpaceDN/>
        <w:adjustRightInd/>
        <w:spacing w:before="100" w:beforeAutospacing="1" w:after="100" w:afterAutospacing="1"/>
        <w:jc w:val="both"/>
        <w:rPr>
          <w:b/>
        </w:rPr>
      </w:pPr>
      <w:r w:rsidRPr="00003746">
        <w:rPr>
          <w:b/>
        </w:rPr>
        <w:t xml:space="preserve">   En los países del Norte de Europa, de mayoría luterana (evangélica), surgieron otras prácticas diferentes y opuestas a las mayoritarias en los países católicos (papistas). Así se difundió la leyenda de San Nicolás (San </w:t>
      </w:r>
      <w:proofErr w:type="spellStart"/>
      <w:r w:rsidRPr="00003746">
        <w:rPr>
          <w:b/>
        </w:rPr>
        <w:t>Klauss</w:t>
      </w:r>
      <w:proofErr w:type="spellEnd"/>
      <w:r w:rsidRPr="00003746">
        <w:rPr>
          <w:b/>
        </w:rPr>
        <w:t>, en holandés) o las del Papá Noel (Nav</w:t>
      </w:r>
      <w:r w:rsidRPr="00003746">
        <w:rPr>
          <w:b/>
        </w:rPr>
        <w:t>i</w:t>
      </w:r>
      <w:r w:rsidRPr="00003746">
        <w:rPr>
          <w:b/>
        </w:rPr>
        <w:t>dad).</w:t>
      </w:r>
    </w:p>
    <w:p w:rsidR="00B9534F" w:rsidRDefault="00003746" w:rsidP="00CC26A2">
      <w:pPr>
        <w:widowControl/>
        <w:autoSpaceDE/>
        <w:autoSpaceDN/>
        <w:adjustRightInd/>
        <w:spacing w:before="100" w:beforeAutospacing="1" w:after="100" w:afterAutospacing="1"/>
        <w:jc w:val="both"/>
        <w:rPr>
          <w:b/>
        </w:rPr>
      </w:pPr>
      <w:r w:rsidRPr="00003746">
        <w:rPr>
          <w:b/>
        </w:rPr>
        <w:t xml:space="preserve">   No parece inverosímil que existiera un Obispo en Oriente llamado </w:t>
      </w:r>
      <w:proofErr w:type="spellStart"/>
      <w:r w:rsidRPr="00003746">
        <w:rPr>
          <w:b/>
        </w:rPr>
        <w:t>Noél</w:t>
      </w:r>
      <w:proofErr w:type="spellEnd"/>
      <w:r w:rsidRPr="00003746">
        <w:rPr>
          <w:b/>
        </w:rPr>
        <w:t xml:space="preserve"> o Nicolás, de Asia Menor en el siglo IV y que falleció siendo arzobispo de </w:t>
      </w:r>
      <w:proofErr w:type="spellStart"/>
      <w:r w:rsidRPr="00003746">
        <w:rPr>
          <w:b/>
        </w:rPr>
        <w:t>Myra</w:t>
      </w:r>
      <w:proofErr w:type="spellEnd"/>
      <w:r w:rsidRPr="00003746">
        <w:rPr>
          <w:b/>
        </w:rPr>
        <w:t>. Se afirmó que era amante de los niños, a quienes bendecía con regalos y beneficios. Pero se le pensó como proveniente desde los fríos del Norte y mucho después como portador de regalos navideños. Se exte</w:t>
      </w:r>
      <w:r w:rsidRPr="00003746">
        <w:rPr>
          <w:b/>
        </w:rPr>
        <w:t>n</w:t>
      </w:r>
      <w:r w:rsidRPr="00003746">
        <w:rPr>
          <w:b/>
        </w:rPr>
        <w:t xml:space="preserve">dió su devoción en Europa del Norte; y se le tributó culto en Bari, donde se afirmaba que se habían llevado sus restos. </w:t>
      </w:r>
    </w:p>
    <w:p w:rsidR="00003746" w:rsidRPr="00003746" w:rsidRDefault="00B9534F" w:rsidP="00CC26A2">
      <w:pPr>
        <w:widowControl/>
        <w:autoSpaceDE/>
        <w:autoSpaceDN/>
        <w:adjustRightInd/>
        <w:spacing w:before="100" w:beforeAutospacing="1" w:after="100" w:afterAutospacing="1"/>
        <w:jc w:val="both"/>
        <w:rPr>
          <w:b/>
        </w:rPr>
      </w:pPr>
      <w:r>
        <w:rPr>
          <w:b/>
        </w:rPr>
        <w:t xml:space="preserve">   </w:t>
      </w:r>
      <w:r w:rsidR="00003746" w:rsidRPr="00003746">
        <w:rPr>
          <w:b/>
        </w:rPr>
        <w:t>El personaje se mitificó desde la reforma protestante, como reacción a la contra</w:t>
      </w:r>
      <w:r w:rsidR="00003746" w:rsidRPr="00003746">
        <w:rPr>
          <w:b/>
        </w:rPr>
        <w:softHyphen/>
        <w:t>rreforma católica de Trento (1545-1563). Los nombres de San Nicolás se diversificaron portentos</w:t>
      </w:r>
      <w:r w:rsidR="00003746" w:rsidRPr="00003746">
        <w:rPr>
          <w:b/>
        </w:rPr>
        <w:t>a</w:t>
      </w:r>
      <w:r w:rsidR="00003746" w:rsidRPr="00003746">
        <w:rPr>
          <w:b/>
        </w:rPr>
        <w:t xml:space="preserve">mente: </w:t>
      </w:r>
      <w:proofErr w:type="spellStart"/>
      <w:r w:rsidR="00003746" w:rsidRPr="00003746">
        <w:rPr>
          <w:b/>
        </w:rPr>
        <w:t>Kolya</w:t>
      </w:r>
      <w:proofErr w:type="spellEnd"/>
      <w:r w:rsidR="00003746" w:rsidRPr="00003746">
        <w:rPr>
          <w:b/>
        </w:rPr>
        <w:t xml:space="preserve"> (Ru</w:t>
      </w:r>
      <w:r w:rsidR="00003746" w:rsidRPr="00003746">
        <w:rPr>
          <w:b/>
        </w:rPr>
        <w:softHyphen/>
        <w:t xml:space="preserve">sia), </w:t>
      </w:r>
      <w:proofErr w:type="spellStart"/>
      <w:r w:rsidR="00003746" w:rsidRPr="00003746">
        <w:rPr>
          <w:b/>
        </w:rPr>
        <w:t>Niklas</w:t>
      </w:r>
      <w:proofErr w:type="spellEnd"/>
      <w:r w:rsidR="00003746" w:rsidRPr="00003746">
        <w:rPr>
          <w:b/>
        </w:rPr>
        <w:t xml:space="preserve"> (Austria y Sui</w:t>
      </w:r>
      <w:r w:rsidR="00003746" w:rsidRPr="00003746">
        <w:rPr>
          <w:b/>
        </w:rPr>
        <w:softHyphen/>
        <w:t xml:space="preserve">za), </w:t>
      </w:r>
      <w:proofErr w:type="spellStart"/>
      <w:r w:rsidR="00003746" w:rsidRPr="00003746">
        <w:rPr>
          <w:b/>
        </w:rPr>
        <w:t>Pezel</w:t>
      </w:r>
      <w:proofErr w:type="spellEnd"/>
      <w:r w:rsidR="00ED09CA">
        <w:rPr>
          <w:b/>
        </w:rPr>
        <w:t xml:space="preserve"> </w:t>
      </w:r>
      <w:proofErr w:type="spellStart"/>
      <w:r w:rsidR="00003746" w:rsidRPr="00003746">
        <w:rPr>
          <w:b/>
        </w:rPr>
        <w:t>Nichol</w:t>
      </w:r>
      <w:proofErr w:type="spellEnd"/>
      <w:r w:rsidR="00003746" w:rsidRPr="00003746">
        <w:rPr>
          <w:b/>
        </w:rPr>
        <w:t xml:space="preserve"> (Baviera), </w:t>
      </w:r>
      <w:proofErr w:type="spellStart"/>
      <w:r w:rsidR="00003746" w:rsidRPr="00003746">
        <w:rPr>
          <w:b/>
        </w:rPr>
        <w:t>Semiklaus</w:t>
      </w:r>
      <w:proofErr w:type="spellEnd"/>
      <w:r w:rsidR="00003746" w:rsidRPr="00003746">
        <w:rPr>
          <w:b/>
        </w:rPr>
        <w:t xml:space="preserve"> (Tirol), </w:t>
      </w:r>
      <w:proofErr w:type="spellStart"/>
      <w:r w:rsidR="00003746" w:rsidRPr="00003746">
        <w:rPr>
          <w:b/>
        </w:rPr>
        <w:t>Svaty</w:t>
      </w:r>
      <w:proofErr w:type="spellEnd"/>
      <w:r w:rsidR="00ED09CA">
        <w:rPr>
          <w:b/>
        </w:rPr>
        <w:t xml:space="preserve"> </w:t>
      </w:r>
      <w:proofErr w:type="spellStart"/>
      <w:r w:rsidR="00003746" w:rsidRPr="00003746">
        <w:rPr>
          <w:b/>
        </w:rPr>
        <w:t>Mikulas</w:t>
      </w:r>
      <w:proofErr w:type="spellEnd"/>
      <w:r w:rsidR="00003746" w:rsidRPr="00003746">
        <w:rPr>
          <w:b/>
        </w:rPr>
        <w:t xml:space="preserve"> (Checoslovaquia), </w:t>
      </w:r>
      <w:proofErr w:type="spellStart"/>
      <w:r w:rsidR="00003746" w:rsidRPr="00003746">
        <w:rPr>
          <w:b/>
        </w:rPr>
        <w:t>Sinter</w:t>
      </w:r>
      <w:proofErr w:type="spellEnd"/>
      <w:r w:rsidR="00ED09CA">
        <w:rPr>
          <w:b/>
        </w:rPr>
        <w:t xml:space="preserve"> </w:t>
      </w:r>
      <w:proofErr w:type="spellStart"/>
      <w:r w:rsidR="00003746" w:rsidRPr="00003746">
        <w:rPr>
          <w:b/>
        </w:rPr>
        <w:t>Klaas</w:t>
      </w:r>
      <w:proofErr w:type="spellEnd"/>
      <w:r w:rsidR="00003746" w:rsidRPr="00003746">
        <w:rPr>
          <w:b/>
        </w:rPr>
        <w:t xml:space="preserve"> (Holanda). Se añadieron santos ficticios c</w:t>
      </w:r>
      <w:r w:rsidR="00003746" w:rsidRPr="00003746">
        <w:rPr>
          <w:b/>
        </w:rPr>
        <w:t>o</w:t>
      </w:r>
      <w:r w:rsidR="00003746" w:rsidRPr="00003746">
        <w:rPr>
          <w:b/>
        </w:rPr>
        <w:t xml:space="preserve">mo </w:t>
      </w:r>
      <w:proofErr w:type="spellStart"/>
      <w:r w:rsidR="00003746" w:rsidRPr="00003746">
        <w:rPr>
          <w:b/>
        </w:rPr>
        <w:t>Father</w:t>
      </w:r>
      <w:proofErr w:type="spellEnd"/>
      <w:r w:rsidR="00003746" w:rsidRPr="00003746">
        <w:rPr>
          <w:b/>
        </w:rPr>
        <w:t xml:space="preserve"> Christmas o padre Navidad (Gran Bretaña), </w:t>
      </w:r>
      <w:proofErr w:type="spellStart"/>
      <w:r w:rsidR="00003746" w:rsidRPr="00003746">
        <w:rPr>
          <w:b/>
        </w:rPr>
        <w:t>Père</w:t>
      </w:r>
      <w:proofErr w:type="spellEnd"/>
      <w:r w:rsidR="00ED09CA">
        <w:rPr>
          <w:b/>
        </w:rPr>
        <w:t xml:space="preserve"> </w:t>
      </w:r>
      <w:proofErr w:type="spellStart"/>
      <w:r w:rsidR="00003746" w:rsidRPr="00003746">
        <w:rPr>
          <w:b/>
        </w:rPr>
        <w:t>Noël</w:t>
      </w:r>
      <w:proofErr w:type="spellEnd"/>
      <w:r w:rsidR="00003746" w:rsidRPr="00003746">
        <w:rPr>
          <w:b/>
        </w:rPr>
        <w:t xml:space="preserve"> o padre Navidad (Francia).</w:t>
      </w:r>
    </w:p>
    <w:p w:rsidR="003B124E" w:rsidRPr="00B9534F" w:rsidRDefault="00CC26A2" w:rsidP="00B9534F">
      <w:pPr>
        <w:widowControl/>
        <w:autoSpaceDE/>
        <w:autoSpaceDN/>
        <w:adjustRightInd/>
        <w:jc w:val="center"/>
        <w:rPr>
          <w:rFonts w:ascii="Times New Roman" w:hAnsi="Times New Roman" w:cs="Times New Roman"/>
          <w:color w:val="0070C0"/>
        </w:rPr>
      </w:pPr>
      <w:r w:rsidRPr="00B9534F">
        <w:rPr>
          <w:noProof/>
          <w:color w:val="0070C0"/>
        </w:rPr>
        <w:drawing>
          <wp:inline distT="0" distB="0" distL="0" distR="0">
            <wp:extent cx="3600450" cy="2328927"/>
            <wp:effectExtent l="19050" t="0" r="0" b="0"/>
            <wp:docPr id="4" name="Imagen 4" descr="Resultado de imagen de gruta de belen 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gruta de belen navida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2250" cy="2330091"/>
                    </a:xfrm>
                    <a:prstGeom prst="rect">
                      <a:avLst/>
                    </a:prstGeom>
                    <a:noFill/>
                    <a:ln>
                      <a:noFill/>
                    </a:ln>
                  </pic:spPr>
                </pic:pic>
              </a:graphicData>
            </a:graphic>
          </wp:inline>
        </w:drawing>
      </w:r>
    </w:p>
    <w:p w:rsidR="00CC26A2" w:rsidRPr="00B9534F" w:rsidRDefault="00CC26A2" w:rsidP="00B9534F">
      <w:pPr>
        <w:widowControl/>
        <w:autoSpaceDE/>
        <w:autoSpaceDN/>
        <w:adjustRightInd/>
        <w:jc w:val="center"/>
        <w:rPr>
          <w:rFonts w:ascii="Times New Roman" w:hAnsi="Times New Roman" w:cs="Times New Roman"/>
          <w:color w:val="0070C0"/>
        </w:rPr>
      </w:pPr>
      <w:r w:rsidRPr="00B9534F">
        <w:rPr>
          <w:rFonts w:ascii="Times New Roman" w:hAnsi="Times New Roman" w:cs="Times New Roman"/>
          <w:color w:val="0070C0"/>
        </w:rPr>
        <w:t>Lugar posible donde nació</w:t>
      </w:r>
      <w:bookmarkStart w:id="0" w:name="_GoBack"/>
      <w:bookmarkEnd w:id="0"/>
      <w:r w:rsidRPr="00B9534F">
        <w:rPr>
          <w:rFonts w:ascii="Times New Roman" w:hAnsi="Times New Roman" w:cs="Times New Roman"/>
          <w:color w:val="0070C0"/>
        </w:rPr>
        <w:t xml:space="preserve"> Jesús</w:t>
      </w:r>
    </w:p>
    <w:sectPr w:rsidR="00CC26A2" w:rsidRPr="00B9534F"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5"/>
  </w:num>
  <w:num w:numId="4">
    <w:abstractNumId w:val="13"/>
  </w:num>
  <w:num w:numId="5">
    <w:abstractNumId w:val="11"/>
  </w:num>
  <w:num w:numId="6">
    <w:abstractNumId w:val="19"/>
  </w:num>
  <w:num w:numId="7">
    <w:abstractNumId w:val="16"/>
  </w:num>
  <w:num w:numId="8">
    <w:abstractNumId w:val="3"/>
  </w:num>
  <w:num w:numId="9">
    <w:abstractNumId w:val="9"/>
  </w:num>
  <w:num w:numId="10">
    <w:abstractNumId w:val="4"/>
  </w:num>
  <w:num w:numId="11">
    <w:abstractNumId w:val="22"/>
  </w:num>
  <w:num w:numId="12">
    <w:abstractNumId w:val="0"/>
  </w:num>
  <w:num w:numId="13">
    <w:abstractNumId w:val="26"/>
  </w:num>
  <w:num w:numId="14">
    <w:abstractNumId w:val="28"/>
  </w:num>
  <w:num w:numId="15">
    <w:abstractNumId w:val="20"/>
  </w:num>
  <w:num w:numId="16">
    <w:abstractNumId w:val="5"/>
  </w:num>
  <w:num w:numId="17">
    <w:abstractNumId w:val="14"/>
  </w:num>
  <w:num w:numId="18">
    <w:abstractNumId w:val="27"/>
  </w:num>
  <w:num w:numId="19">
    <w:abstractNumId w:val="12"/>
  </w:num>
  <w:num w:numId="20">
    <w:abstractNumId w:val="10"/>
  </w:num>
  <w:num w:numId="21">
    <w:abstractNumId w:val="8"/>
  </w:num>
  <w:num w:numId="22">
    <w:abstractNumId w:val="6"/>
  </w:num>
  <w:num w:numId="23">
    <w:abstractNumId w:val="25"/>
  </w:num>
  <w:num w:numId="24">
    <w:abstractNumId w:val="7"/>
  </w:num>
  <w:num w:numId="25">
    <w:abstractNumId w:val="23"/>
  </w:num>
  <w:num w:numId="26">
    <w:abstractNumId w:val="2"/>
  </w:num>
  <w:num w:numId="27">
    <w:abstractNumId w:val="1"/>
  </w:num>
  <w:num w:numId="28">
    <w:abstractNumId w:val="21"/>
  </w:num>
  <w:num w:numId="29">
    <w:abstractNumId w:val="18"/>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3746"/>
    <w:rsid w:val="000103EC"/>
    <w:rsid w:val="00012025"/>
    <w:rsid w:val="00025B01"/>
    <w:rsid w:val="00026F1C"/>
    <w:rsid w:val="000311D4"/>
    <w:rsid w:val="0003530E"/>
    <w:rsid w:val="000367C0"/>
    <w:rsid w:val="00053CB1"/>
    <w:rsid w:val="0006189C"/>
    <w:rsid w:val="000824EF"/>
    <w:rsid w:val="00084B19"/>
    <w:rsid w:val="00093C7D"/>
    <w:rsid w:val="000C139E"/>
    <w:rsid w:val="000D4988"/>
    <w:rsid w:val="000E21C0"/>
    <w:rsid w:val="00131759"/>
    <w:rsid w:val="00136170"/>
    <w:rsid w:val="00143E69"/>
    <w:rsid w:val="00145D93"/>
    <w:rsid w:val="00151A2E"/>
    <w:rsid w:val="00151FA3"/>
    <w:rsid w:val="0016415A"/>
    <w:rsid w:val="00187680"/>
    <w:rsid w:val="00194A17"/>
    <w:rsid w:val="001A044D"/>
    <w:rsid w:val="001A1E16"/>
    <w:rsid w:val="001B0794"/>
    <w:rsid w:val="001B7720"/>
    <w:rsid w:val="001C2369"/>
    <w:rsid w:val="001C648D"/>
    <w:rsid w:val="001D1A45"/>
    <w:rsid w:val="001D2B60"/>
    <w:rsid w:val="001D30B4"/>
    <w:rsid w:val="001D33A6"/>
    <w:rsid w:val="001D493F"/>
    <w:rsid w:val="001F5B33"/>
    <w:rsid w:val="00204428"/>
    <w:rsid w:val="002045DD"/>
    <w:rsid w:val="0020686B"/>
    <w:rsid w:val="00207C57"/>
    <w:rsid w:val="00212A7F"/>
    <w:rsid w:val="0022764C"/>
    <w:rsid w:val="0023300D"/>
    <w:rsid w:val="002348A9"/>
    <w:rsid w:val="00244701"/>
    <w:rsid w:val="00244F8F"/>
    <w:rsid w:val="0024535C"/>
    <w:rsid w:val="00257D28"/>
    <w:rsid w:val="002741F7"/>
    <w:rsid w:val="00275B8C"/>
    <w:rsid w:val="0028296F"/>
    <w:rsid w:val="00292C54"/>
    <w:rsid w:val="002A1FB2"/>
    <w:rsid w:val="002C7ADC"/>
    <w:rsid w:val="002D0ED6"/>
    <w:rsid w:val="002D58B4"/>
    <w:rsid w:val="002D5929"/>
    <w:rsid w:val="002E3C95"/>
    <w:rsid w:val="002E543C"/>
    <w:rsid w:val="002E6FEE"/>
    <w:rsid w:val="002F02E8"/>
    <w:rsid w:val="002F63D1"/>
    <w:rsid w:val="002F696E"/>
    <w:rsid w:val="00302C51"/>
    <w:rsid w:val="00305ABA"/>
    <w:rsid w:val="00311F71"/>
    <w:rsid w:val="00312AE6"/>
    <w:rsid w:val="0034637E"/>
    <w:rsid w:val="00351674"/>
    <w:rsid w:val="003525E6"/>
    <w:rsid w:val="00365A58"/>
    <w:rsid w:val="00381057"/>
    <w:rsid w:val="003823D0"/>
    <w:rsid w:val="00390F14"/>
    <w:rsid w:val="0039736D"/>
    <w:rsid w:val="00397FDC"/>
    <w:rsid w:val="003B00B3"/>
    <w:rsid w:val="003B124E"/>
    <w:rsid w:val="003B1330"/>
    <w:rsid w:val="003B721F"/>
    <w:rsid w:val="003C62F4"/>
    <w:rsid w:val="003D1A13"/>
    <w:rsid w:val="003E0DCA"/>
    <w:rsid w:val="003F207B"/>
    <w:rsid w:val="003F672E"/>
    <w:rsid w:val="003F6844"/>
    <w:rsid w:val="00402E96"/>
    <w:rsid w:val="0041104B"/>
    <w:rsid w:val="00415498"/>
    <w:rsid w:val="004154FE"/>
    <w:rsid w:val="00425A9F"/>
    <w:rsid w:val="00432B44"/>
    <w:rsid w:val="00435DCC"/>
    <w:rsid w:val="00444BCB"/>
    <w:rsid w:val="004515C7"/>
    <w:rsid w:val="00451EF5"/>
    <w:rsid w:val="00453B03"/>
    <w:rsid w:val="00454DA1"/>
    <w:rsid w:val="00470D9F"/>
    <w:rsid w:val="004905EB"/>
    <w:rsid w:val="004A0931"/>
    <w:rsid w:val="004A1561"/>
    <w:rsid w:val="004A1935"/>
    <w:rsid w:val="004B1731"/>
    <w:rsid w:val="004C1D41"/>
    <w:rsid w:val="004C364F"/>
    <w:rsid w:val="004E1424"/>
    <w:rsid w:val="004E6F6B"/>
    <w:rsid w:val="004E7479"/>
    <w:rsid w:val="004F5C96"/>
    <w:rsid w:val="004F67A1"/>
    <w:rsid w:val="0050193B"/>
    <w:rsid w:val="00515420"/>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06BB"/>
    <w:rsid w:val="005824B8"/>
    <w:rsid w:val="00586A1F"/>
    <w:rsid w:val="00587A12"/>
    <w:rsid w:val="005944D4"/>
    <w:rsid w:val="005A1F5F"/>
    <w:rsid w:val="005B45CF"/>
    <w:rsid w:val="005B48B9"/>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E4FEF"/>
    <w:rsid w:val="006F2B54"/>
    <w:rsid w:val="006F42C9"/>
    <w:rsid w:val="006F47CC"/>
    <w:rsid w:val="00705128"/>
    <w:rsid w:val="00710373"/>
    <w:rsid w:val="00714886"/>
    <w:rsid w:val="00715890"/>
    <w:rsid w:val="00722332"/>
    <w:rsid w:val="007300E0"/>
    <w:rsid w:val="00735486"/>
    <w:rsid w:val="007563DA"/>
    <w:rsid w:val="00765B53"/>
    <w:rsid w:val="00766066"/>
    <w:rsid w:val="007802B7"/>
    <w:rsid w:val="00780BA6"/>
    <w:rsid w:val="007853F7"/>
    <w:rsid w:val="00796D8F"/>
    <w:rsid w:val="007C2603"/>
    <w:rsid w:val="007C2F70"/>
    <w:rsid w:val="007C5650"/>
    <w:rsid w:val="007D3B1D"/>
    <w:rsid w:val="007E3C2D"/>
    <w:rsid w:val="00804EFA"/>
    <w:rsid w:val="00811DF0"/>
    <w:rsid w:val="008140CD"/>
    <w:rsid w:val="008438E6"/>
    <w:rsid w:val="008546E9"/>
    <w:rsid w:val="0085687A"/>
    <w:rsid w:val="00864A6E"/>
    <w:rsid w:val="00865246"/>
    <w:rsid w:val="008745FF"/>
    <w:rsid w:val="00875BF4"/>
    <w:rsid w:val="00877125"/>
    <w:rsid w:val="008814C2"/>
    <w:rsid w:val="0088171E"/>
    <w:rsid w:val="00882718"/>
    <w:rsid w:val="00891547"/>
    <w:rsid w:val="00895EB1"/>
    <w:rsid w:val="008A31FD"/>
    <w:rsid w:val="008C0873"/>
    <w:rsid w:val="008C2C96"/>
    <w:rsid w:val="008D3A88"/>
    <w:rsid w:val="008F38EC"/>
    <w:rsid w:val="0090109E"/>
    <w:rsid w:val="00905CF4"/>
    <w:rsid w:val="00907741"/>
    <w:rsid w:val="00912D1B"/>
    <w:rsid w:val="00924A4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1260E"/>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759A0"/>
    <w:rsid w:val="00B81AED"/>
    <w:rsid w:val="00B86854"/>
    <w:rsid w:val="00B92370"/>
    <w:rsid w:val="00B926F8"/>
    <w:rsid w:val="00B9534F"/>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26A2"/>
    <w:rsid w:val="00CC53B3"/>
    <w:rsid w:val="00CD2B05"/>
    <w:rsid w:val="00CD70BA"/>
    <w:rsid w:val="00CE5AFD"/>
    <w:rsid w:val="00CF1A50"/>
    <w:rsid w:val="00CF2346"/>
    <w:rsid w:val="00CF4B6B"/>
    <w:rsid w:val="00D02493"/>
    <w:rsid w:val="00D07B22"/>
    <w:rsid w:val="00D17682"/>
    <w:rsid w:val="00D179CB"/>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6CCF"/>
    <w:rsid w:val="00E578D5"/>
    <w:rsid w:val="00E7015D"/>
    <w:rsid w:val="00E760FC"/>
    <w:rsid w:val="00E80274"/>
    <w:rsid w:val="00E821C4"/>
    <w:rsid w:val="00E87BCA"/>
    <w:rsid w:val="00E97542"/>
    <w:rsid w:val="00EA0816"/>
    <w:rsid w:val="00EA0AE1"/>
    <w:rsid w:val="00EA3DA3"/>
    <w:rsid w:val="00EA54F5"/>
    <w:rsid w:val="00ED0267"/>
    <w:rsid w:val="00ED09CA"/>
    <w:rsid w:val="00ED0FFD"/>
    <w:rsid w:val="00ED3017"/>
    <w:rsid w:val="00EE3F66"/>
    <w:rsid w:val="00EE4CA6"/>
    <w:rsid w:val="00F0348B"/>
    <w:rsid w:val="00F12A46"/>
    <w:rsid w:val="00F12B28"/>
    <w:rsid w:val="00F2057D"/>
    <w:rsid w:val="00F214E9"/>
    <w:rsid w:val="00F24740"/>
    <w:rsid w:val="00F2593A"/>
    <w:rsid w:val="00F278F5"/>
    <w:rsid w:val="00F33404"/>
    <w:rsid w:val="00F36164"/>
    <w:rsid w:val="00F42AD6"/>
    <w:rsid w:val="00F47247"/>
    <w:rsid w:val="00F507A5"/>
    <w:rsid w:val="00F54EE9"/>
    <w:rsid w:val="00F653E6"/>
    <w:rsid w:val="00F7569C"/>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47D0"/>
    <w:rsid w:val="00FD5C7B"/>
    <w:rsid w:val="00FE27AF"/>
    <w:rsid w:val="00FE3951"/>
    <w:rsid w:val="00FF08A0"/>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estilo21">
    <w:name w:val="estilo21"/>
    <w:basedOn w:val="Normal"/>
    <w:rsid w:val="00B759A0"/>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235">
      <w:bodyDiv w:val="1"/>
      <w:marLeft w:val="0"/>
      <w:marRight w:val="0"/>
      <w:marTop w:val="0"/>
      <w:marBottom w:val="0"/>
      <w:divBdr>
        <w:top w:val="none" w:sz="0" w:space="0" w:color="auto"/>
        <w:left w:val="none" w:sz="0" w:space="0" w:color="auto"/>
        <w:bottom w:val="none" w:sz="0" w:space="0" w:color="auto"/>
        <w:right w:val="none" w:sz="0" w:space="0" w:color="auto"/>
      </w:divBdr>
      <w:divsChild>
        <w:div w:id="1755393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77724102">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6096912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01975">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5154281">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Col+1%3A15&amp;version=DHH" TargetMode="External"/><Relationship Id="rId13" Type="http://schemas.openxmlformats.org/officeDocument/2006/relationships/hyperlink" Target="https://www.biblegateway.com/passage/?search=Heb+1%3A8&amp;version=DHH" TargetMode="External"/><Relationship Id="rId18" Type="http://schemas.openxmlformats.org/officeDocument/2006/relationships/hyperlink" Target="https://es.wikipedia.org/wiki/Verbo_(cristianismo)" TargetMode="External"/><Relationship Id="rId26" Type="http://schemas.openxmlformats.org/officeDocument/2006/relationships/hyperlink" Target="https://es.wikipedia.org/wiki/Tertuliano"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es.wikipedia.org/wiki/Esp%C3%ADritu_Santo" TargetMode="External"/><Relationship Id="rId34" Type="http://schemas.openxmlformats.org/officeDocument/2006/relationships/hyperlink" Target="https://es.wikipedia.org/wiki/Pablo_de_Tarso" TargetMode="External"/><Relationship Id="rId42" Type="http://schemas.openxmlformats.org/officeDocument/2006/relationships/image" Target="media/image7.jpeg"/><Relationship Id="rId7" Type="http://schemas.openxmlformats.org/officeDocument/2006/relationships/hyperlink" Target="https://www.biblegateway.com/passage/?search=Juan+1%3A1%2C14&amp;version=DHH" TargetMode="External"/><Relationship Id="rId12" Type="http://schemas.openxmlformats.org/officeDocument/2006/relationships/hyperlink" Target="https://www.biblegateway.com/passage/?search=Juan+8%3A58%3B10%3A30-34&amp;version=DHH" TargetMode="External"/><Relationship Id="rId17" Type="http://schemas.openxmlformats.org/officeDocument/2006/relationships/hyperlink" Target="https://es.wikipedia.org/wiki/Lat%C3%ADn" TargetMode="External"/><Relationship Id="rId25" Type="http://schemas.openxmlformats.org/officeDocument/2006/relationships/hyperlink" Target="https://es.wikipedia.org/wiki/Le%C3%B3n_I_el_Magno" TargetMode="External"/><Relationship Id="rId33" Type="http://schemas.openxmlformats.org/officeDocument/2006/relationships/hyperlink" Target="https://es.wikipedia.org/wiki/Salvaci%C3%B3n"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s.wikipedia.org/wiki/Jesucristo" TargetMode="External"/><Relationship Id="rId29" Type="http://schemas.openxmlformats.org/officeDocument/2006/relationships/hyperlink" Target="https://es.wikipedia.org/wiki/Dios_Padre"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iblegateway.com/passage/?search=Col+2%3A9&amp;version=DHH" TargetMode="External"/><Relationship Id="rId24" Type="http://schemas.openxmlformats.org/officeDocument/2006/relationships/hyperlink" Target="https://es.wikipedia.org/wiki/Concilio_de_Calcedonia" TargetMode="External"/><Relationship Id="rId32" Type="http://schemas.openxmlformats.org/officeDocument/2006/relationships/hyperlink" Target="https://es.wikipedia.org/wiki/Iglesia_cat%C3%B3lica" TargetMode="External"/><Relationship Id="rId37" Type="http://schemas.openxmlformats.org/officeDocument/2006/relationships/hyperlink" Target="https://es.wikipedia.org/wiki/Liturgia_de_las_Horas" TargetMode="External"/><Relationship Id="rId40" Type="http://schemas.openxmlformats.org/officeDocument/2006/relationships/hyperlink" Target="https://es.wikipedia.org/wiki/Hijo_de_Dio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s.wikipedia.org/wiki/Jes%C3%BAs_de_Nazaret" TargetMode="External"/><Relationship Id="rId28" Type="http://schemas.openxmlformats.org/officeDocument/2006/relationships/hyperlink" Target="https://es.wikipedia.org/wiki/Cirilo_de_Alejandr%C3%ADa" TargetMode="External"/><Relationship Id="rId36" Type="http://schemas.openxmlformats.org/officeDocument/2006/relationships/hyperlink" Target="https://es.wikipedia.org/wiki/Cristo" TargetMode="External"/><Relationship Id="rId10" Type="http://schemas.openxmlformats.org/officeDocument/2006/relationships/hyperlink" Target="https://www.biblegateway.com/passage/?search=Tito+1%3A13&amp;version=DHH" TargetMode="External"/><Relationship Id="rId19" Type="http://schemas.openxmlformats.org/officeDocument/2006/relationships/hyperlink" Target="https://es.wikipedia.org/wiki/Dios_Hijo" TargetMode="External"/><Relationship Id="rId31" Type="http://schemas.openxmlformats.org/officeDocument/2006/relationships/hyperlink" Target="https://es.wikipedia.org/wiki/Catecism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egateway.com/passage/?search=Heb+1%3A3&amp;version=DHH" TargetMode="External"/><Relationship Id="rId14" Type="http://schemas.openxmlformats.org/officeDocument/2006/relationships/hyperlink" Target="https://www.biblegateway.com/passage/?search=Col+2%3A9&amp;version=DHH" TargetMode="External"/><Relationship Id="rId22" Type="http://schemas.openxmlformats.org/officeDocument/2006/relationships/hyperlink" Target="https://es.wikipedia.org/wiki/Dios_Padre" TargetMode="External"/><Relationship Id="rId27" Type="http://schemas.openxmlformats.org/officeDocument/2006/relationships/hyperlink" Target="https://es.wikipedia.org/wiki/Mar%C3%ADa_(madre_de_Jes%C3%BAs)" TargetMode="External"/><Relationship Id="rId30" Type="http://schemas.openxmlformats.org/officeDocument/2006/relationships/hyperlink" Target="https://es.wikipedia.org/wiki/Mar%C3%ADa_(madre_de_Jes%C3%BAs)" TargetMode="External"/><Relationship Id="rId35" Type="http://schemas.openxmlformats.org/officeDocument/2006/relationships/hyperlink" Target="https://es.wikipedia.org/wiki/Santa_Iglesia"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0CCA1-BE90-4AC0-8E20-6788B00D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5890</Words>
  <Characters>32397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2019-08-16T13:56:00Z</dcterms:created>
  <dcterms:modified xsi:type="dcterms:W3CDTF">2019-08-16T13:56:00Z</dcterms:modified>
</cp:coreProperties>
</file>