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5E" w:rsidRPr="00964548" w:rsidRDefault="000D19F6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964548">
        <w:rPr>
          <w:b/>
          <w:color w:val="FF0000"/>
          <w:sz w:val="36"/>
          <w:szCs w:val="36"/>
        </w:rPr>
        <w:t>Poema a la Santa Trinidad</w:t>
      </w:r>
    </w:p>
    <w:p w:rsidR="000D19F6" w:rsidRDefault="000D19F6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</w:t>
      </w:r>
      <w:r w:rsidR="00964548">
        <w:rPr>
          <w:b/>
        </w:rPr>
        <w:t xml:space="preserve">Se pueden realizar ejercicios que no hagan dejar claro </w:t>
      </w:r>
      <w:r>
        <w:rPr>
          <w:b/>
        </w:rPr>
        <w:t>que el misterio trinitario es i</w:t>
      </w:r>
      <w:r>
        <w:rPr>
          <w:b/>
        </w:rPr>
        <w:t>n</w:t>
      </w:r>
      <w:r w:rsidR="00964548">
        <w:rPr>
          <w:b/>
        </w:rPr>
        <w:t>comprensible, pero es fácil de entender</w:t>
      </w:r>
      <w:r>
        <w:rPr>
          <w:b/>
        </w:rPr>
        <w:t xml:space="preserve"> el término</w:t>
      </w:r>
      <w:r w:rsidR="00964548">
        <w:rPr>
          <w:b/>
        </w:rPr>
        <w:t>. Dios es unión. Pero en Dios hay que tres personas, formas, realidades, signos, misterios, figuras, identidades, todas ellas p</w:t>
      </w:r>
      <w:r w:rsidR="00964548">
        <w:rPr>
          <w:b/>
        </w:rPr>
        <w:t>a</w:t>
      </w:r>
      <w:r w:rsidR="00964548">
        <w:rPr>
          <w:b/>
        </w:rPr>
        <w:t xml:space="preserve">labras lejanas a la </w:t>
      </w:r>
      <w:proofErr w:type="spellStart"/>
      <w:r w:rsidR="00964548">
        <w:rPr>
          <w:b/>
        </w:rPr>
        <w:t>reaidad</w:t>
      </w:r>
      <w:proofErr w:type="spellEnd"/>
      <w:r w:rsidR="00964548">
        <w:rPr>
          <w:b/>
        </w:rPr>
        <w:t>. La Iglesia desde el principio empleo la palabra "personas"</w:t>
      </w:r>
      <w:r>
        <w:rPr>
          <w:b/>
        </w:rPr>
        <w:t>.</w:t>
      </w:r>
    </w:p>
    <w:p w:rsidR="00B64C0F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</w:t>
      </w:r>
      <w:r w:rsidR="00964548">
        <w:rPr>
          <w:b/>
        </w:rPr>
        <w:t>Con los a</w:t>
      </w:r>
      <w:r>
        <w:rPr>
          <w:b/>
        </w:rPr>
        <w:t>l</w:t>
      </w:r>
      <w:r w:rsidR="00964548">
        <w:rPr>
          <w:b/>
        </w:rPr>
        <w:t>umnos o con los miembros el grupo de la catequesis se p</w:t>
      </w:r>
      <w:r>
        <w:rPr>
          <w:b/>
        </w:rPr>
        <w:t>u</w:t>
      </w:r>
      <w:r w:rsidR="00964548">
        <w:rPr>
          <w:b/>
        </w:rPr>
        <w:t>eden emplear met</w:t>
      </w:r>
      <w:r w:rsidR="00964548">
        <w:rPr>
          <w:b/>
        </w:rPr>
        <w:t>á</w:t>
      </w:r>
      <w:r w:rsidR="00964548">
        <w:rPr>
          <w:b/>
        </w:rPr>
        <w:t xml:space="preserve">foras, pero que nunca </w:t>
      </w:r>
      <w:proofErr w:type="spellStart"/>
      <w:r w:rsidR="00964548">
        <w:rPr>
          <w:b/>
        </w:rPr>
        <w:t>sderán</w:t>
      </w:r>
      <w:proofErr w:type="spellEnd"/>
      <w:r w:rsidR="00964548">
        <w:rPr>
          <w:b/>
        </w:rPr>
        <w:t xml:space="preserve"> perfectas, pero nos dan idea de los que</w:t>
      </w:r>
      <w:r>
        <w:rPr>
          <w:b/>
        </w:rPr>
        <w:t xml:space="preserve"> </w:t>
      </w:r>
      <w:r w:rsidR="00964548">
        <w:rPr>
          <w:b/>
        </w:rPr>
        <w:t xml:space="preserve">es la trinidad, la </w:t>
      </w:r>
      <w:proofErr w:type="spellStart"/>
      <w:r w:rsidR="00964548">
        <w:rPr>
          <w:b/>
        </w:rPr>
        <w:t>tro</w:t>
      </w:r>
      <w:proofErr w:type="spellEnd"/>
      <w:r w:rsidR="00964548">
        <w:rPr>
          <w:b/>
        </w:rPr>
        <w:t>-unidad</w:t>
      </w:r>
    </w:p>
    <w:p w:rsidR="00B64C0F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</w:p>
    <w:p w:rsidR="00B64C0F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Siente ejemplos</w:t>
      </w:r>
    </w:p>
    <w:p w:rsidR="00B64C0F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</w:t>
      </w:r>
      <w:r w:rsidR="00964548">
        <w:rPr>
          <w:b/>
        </w:rPr>
        <w:t xml:space="preserve"> El triangulo. Tres lados y un solo t</w:t>
      </w:r>
      <w:r>
        <w:rPr>
          <w:b/>
        </w:rPr>
        <w:t>r</w:t>
      </w:r>
      <w:r w:rsidR="00964548">
        <w:rPr>
          <w:b/>
        </w:rPr>
        <w:t>iángulo</w:t>
      </w: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</w:t>
      </w:r>
      <w:r w:rsidR="00964548">
        <w:rPr>
          <w:b/>
        </w:rPr>
        <w:t>El agua del arrogo: nacimiento, curso y desembocadura, misma agua y en tres formas</w:t>
      </w: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</w:t>
      </w:r>
      <w:r w:rsidR="00964548">
        <w:rPr>
          <w:b/>
        </w:rPr>
        <w:t xml:space="preserve">El </w:t>
      </w:r>
      <w:r>
        <w:rPr>
          <w:b/>
        </w:rPr>
        <w:t>á</w:t>
      </w:r>
      <w:r w:rsidR="00964548">
        <w:rPr>
          <w:b/>
        </w:rPr>
        <w:t>rbol de tres ramas, tres ramas pero un solo y mismo árbol</w:t>
      </w: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</w:t>
      </w:r>
      <w:r w:rsidR="00964548">
        <w:rPr>
          <w:b/>
        </w:rPr>
        <w:t>El tr</w:t>
      </w:r>
      <w:r>
        <w:rPr>
          <w:b/>
        </w:rPr>
        <w:t>é</w:t>
      </w:r>
      <w:r w:rsidR="00964548">
        <w:rPr>
          <w:b/>
        </w:rPr>
        <w:t>bol. una hoja y tres  lóbulos o formas</w:t>
      </w: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</w:t>
      </w:r>
      <w:r w:rsidR="00964548">
        <w:rPr>
          <w:b/>
        </w:rPr>
        <w:t>La vidriera, tres imágenes o adornos y una sola vidriera</w:t>
      </w: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</w:t>
      </w:r>
      <w:r w:rsidR="00964548">
        <w:rPr>
          <w:b/>
        </w:rPr>
        <w:t>El cable trifásico: tres cordones y un solo cable</w:t>
      </w:r>
    </w:p>
    <w:p w:rsidR="00964548" w:rsidRDefault="00B64C0F" w:rsidP="00964548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L</w:t>
      </w:r>
      <w:r w:rsidR="00964548">
        <w:rPr>
          <w:b/>
        </w:rPr>
        <w:t>a palabra: idea, sonido y tono, tres aspectos y una sola palabra</w:t>
      </w:r>
    </w:p>
    <w:p w:rsidR="00964548" w:rsidRDefault="00964548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B64C0F" w:rsidRDefault="00B64C0F" w:rsidP="00B64C0F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Insistir que "Dios" es otra realidad, infinita, eterna , sublime, misteriosa, </w:t>
      </w:r>
      <w:proofErr w:type="spellStart"/>
      <w:r>
        <w:rPr>
          <w:b/>
        </w:rPr>
        <w:t>invisibe</w:t>
      </w:r>
      <w:proofErr w:type="spellEnd"/>
      <w:r>
        <w:rPr>
          <w:b/>
        </w:rPr>
        <w:t>.</w:t>
      </w:r>
    </w:p>
    <w:p w:rsidR="00B64C0F" w:rsidRDefault="00B64C0F" w:rsidP="00B64C0F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>Y que , si sabemos que es Trinidad, es porque el mismo Jesús no lo comunicó, cuando tantas veces nos hablo del Padre, y del Espíritu Santo.</w:t>
      </w:r>
    </w:p>
    <w:p w:rsidR="00B64C0F" w:rsidRDefault="00B64C0F" w:rsidP="00B64C0F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B64C0F" w:rsidRDefault="00B64C0F" w:rsidP="00B64C0F">
      <w:pPr>
        <w:widowControl/>
        <w:autoSpaceDE/>
        <w:autoSpaceDN/>
        <w:adjustRightInd/>
        <w:ind w:left="-142" w:right="-567"/>
        <w:jc w:val="center"/>
        <w:rPr>
          <w:b/>
        </w:rPr>
      </w:pPr>
      <w:r>
        <w:rPr>
          <w:b/>
        </w:rPr>
        <w:t>+ + + + + +</w:t>
      </w:r>
    </w:p>
    <w:p w:rsidR="00964548" w:rsidRDefault="00964548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7752EC" w:rsidRPr="00B64C0F" w:rsidRDefault="007752EC" w:rsidP="007752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B64C0F">
        <w:rPr>
          <w:b/>
          <w:color w:val="FF0000"/>
          <w:sz w:val="32"/>
          <w:szCs w:val="32"/>
        </w:rPr>
        <w:t xml:space="preserve">Autor: Fray Alejandro R. </w:t>
      </w:r>
      <w:proofErr w:type="spellStart"/>
      <w:r w:rsidRPr="00B64C0F">
        <w:rPr>
          <w:b/>
          <w:color w:val="FF0000"/>
          <w:sz w:val="32"/>
          <w:szCs w:val="32"/>
        </w:rPr>
        <w:t>Ferreirós</w:t>
      </w:r>
      <w:proofErr w:type="spellEnd"/>
    </w:p>
    <w:p w:rsidR="00B64C0F" w:rsidRPr="005A54C5" w:rsidRDefault="00B64C0F" w:rsidP="007752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  <w:sz w:val="32"/>
          <w:szCs w:val="32"/>
        </w:rPr>
      </w:pPr>
      <w:r w:rsidRPr="005A54C5">
        <w:rPr>
          <w:b/>
          <w:color w:val="7030A0"/>
          <w:sz w:val="32"/>
          <w:szCs w:val="32"/>
        </w:rPr>
        <w:t xml:space="preserve">Canto a la </w:t>
      </w:r>
      <w:proofErr w:type="spellStart"/>
      <w:r w:rsidRPr="005A54C5">
        <w:rPr>
          <w:b/>
          <w:color w:val="7030A0"/>
          <w:sz w:val="32"/>
          <w:szCs w:val="32"/>
        </w:rPr>
        <w:t>Sant</w:t>
      </w:r>
      <w:r w:rsidR="005A54C5" w:rsidRPr="005A54C5">
        <w:rPr>
          <w:b/>
          <w:color w:val="7030A0"/>
          <w:sz w:val="32"/>
          <w:szCs w:val="32"/>
        </w:rPr>
        <w:t>í</w:t>
      </w:r>
      <w:r w:rsidRPr="005A54C5">
        <w:rPr>
          <w:b/>
          <w:color w:val="7030A0"/>
          <w:sz w:val="32"/>
          <w:szCs w:val="32"/>
        </w:rPr>
        <w:t>smia</w:t>
      </w:r>
      <w:proofErr w:type="spellEnd"/>
      <w:r w:rsidRPr="005A54C5">
        <w:rPr>
          <w:b/>
          <w:color w:val="7030A0"/>
          <w:sz w:val="32"/>
          <w:szCs w:val="32"/>
        </w:rPr>
        <w:t xml:space="preserve"> Trinidad</w:t>
      </w:r>
    </w:p>
    <w:p w:rsidR="00AD55FC" w:rsidRPr="005A54C5" w:rsidRDefault="00AD55FC" w:rsidP="00AD55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8"/>
          <w:szCs w:val="28"/>
        </w:rPr>
      </w:pPr>
      <w:r w:rsidRPr="005A54C5">
        <w:rPr>
          <w:b/>
          <w:color w:val="0070C0"/>
          <w:sz w:val="28"/>
          <w:szCs w:val="28"/>
        </w:rPr>
        <w:t>Santa Trinidad, santa armonía</w:t>
      </w:r>
      <w:r w:rsidRPr="005A54C5">
        <w:rPr>
          <w:b/>
          <w:color w:val="0070C0"/>
          <w:sz w:val="28"/>
          <w:szCs w:val="28"/>
        </w:rPr>
        <w:br/>
        <w:t>esencia unificada de las cosas,</w:t>
      </w:r>
      <w:r w:rsidRPr="005A54C5">
        <w:rPr>
          <w:b/>
          <w:color w:val="0070C0"/>
          <w:sz w:val="28"/>
          <w:szCs w:val="28"/>
        </w:rPr>
        <w:br/>
        <w:t>alma de mi alma, perfume de las rosas,</w:t>
      </w:r>
      <w:r w:rsidRPr="005A54C5">
        <w:rPr>
          <w:b/>
          <w:color w:val="0070C0"/>
          <w:sz w:val="28"/>
          <w:szCs w:val="28"/>
        </w:rPr>
        <w:br/>
        <w:t>fuente inagotable de alegría.</w:t>
      </w:r>
    </w:p>
    <w:p w:rsidR="00AD55FC" w:rsidRPr="005A54C5" w:rsidRDefault="00AD55FC" w:rsidP="00AD55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8"/>
          <w:szCs w:val="28"/>
        </w:rPr>
      </w:pPr>
      <w:r w:rsidRPr="005A54C5">
        <w:rPr>
          <w:b/>
          <w:color w:val="0070C0"/>
          <w:sz w:val="28"/>
          <w:szCs w:val="28"/>
        </w:rPr>
        <w:t>Dios Padre que en Amor al Hijo engendras.</w:t>
      </w:r>
      <w:r w:rsidRPr="005A54C5">
        <w:rPr>
          <w:b/>
          <w:color w:val="0070C0"/>
          <w:sz w:val="28"/>
          <w:szCs w:val="28"/>
        </w:rPr>
        <w:br/>
        <w:t>Hijo dilecto que recibes de Él la vida.</w:t>
      </w:r>
      <w:r w:rsidRPr="005A54C5">
        <w:rPr>
          <w:b/>
          <w:color w:val="0070C0"/>
          <w:sz w:val="28"/>
          <w:szCs w:val="28"/>
        </w:rPr>
        <w:br/>
        <w:t>Espíritu de ambos que se espira</w:t>
      </w:r>
      <w:r w:rsidRPr="005A54C5">
        <w:rPr>
          <w:b/>
          <w:color w:val="0070C0"/>
          <w:sz w:val="28"/>
          <w:szCs w:val="28"/>
        </w:rPr>
        <w:br/>
        <w:t>en el acto amoroso que lo engendra.</w:t>
      </w:r>
    </w:p>
    <w:p w:rsidR="00AD55FC" w:rsidRPr="005A54C5" w:rsidRDefault="00AD55FC" w:rsidP="00AD55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5A54C5">
        <w:rPr>
          <w:b/>
          <w:color w:val="0070C0"/>
        </w:rPr>
        <w:t>Una gloria, un Amor, una alabanza,</w:t>
      </w:r>
      <w:r w:rsidRPr="005A54C5">
        <w:rPr>
          <w:b/>
          <w:color w:val="0070C0"/>
        </w:rPr>
        <w:br/>
        <w:t>una esencia divina compartida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Tres personas divinas, su energía</w:t>
      </w:r>
      <w:r w:rsidRPr="000D19F6">
        <w:rPr>
          <w:b/>
          <w:color w:val="0070C0"/>
        </w:rPr>
        <w:br/>
        <w:t>regalándole al mundo la esperanza.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Un Padre que todo lo contiene</w:t>
      </w:r>
      <w:r w:rsidRPr="000D19F6">
        <w:rPr>
          <w:b/>
          <w:color w:val="0070C0"/>
        </w:rPr>
        <w:br/>
        <w:t>del que surge el Amor, la luz, la Vida,</w:t>
      </w:r>
      <w:r w:rsidRPr="000D19F6">
        <w:rPr>
          <w:b/>
          <w:color w:val="0070C0"/>
        </w:rPr>
        <w:br/>
        <w:t>al que todo se dirige sin medida:</w:t>
      </w:r>
      <w:r w:rsidRPr="000D19F6">
        <w:rPr>
          <w:b/>
          <w:color w:val="0070C0"/>
        </w:rPr>
        <w:br/>
        <w:t>creador, poderoso y providente.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lastRenderedPageBreak/>
        <w:t>Un Hijo que su rostro fiel refleja,</w:t>
      </w:r>
      <w:r w:rsidRPr="000D19F6">
        <w:rPr>
          <w:b/>
          <w:color w:val="0070C0"/>
        </w:rPr>
        <w:br/>
        <w:t>impronta de su ser y su sustancia,</w:t>
      </w:r>
      <w:r w:rsidRPr="000D19F6">
        <w:rPr>
          <w:b/>
          <w:color w:val="0070C0"/>
        </w:rPr>
        <w:br/>
        <w:t>resplandor de su gloria y de su gracia,</w:t>
      </w:r>
      <w:r w:rsidRPr="000D19F6">
        <w:rPr>
          <w:b/>
          <w:color w:val="0070C0"/>
        </w:rPr>
        <w:br/>
        <w:t>Amor vuelto obediencia que se entrega.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Un Espíritu de ambos espirado,</w:t>
      </w:r>
      <w:r w:rsidRPr="000D19F6">
        <w:rPr>
          <w:b/>
          <w:color w:val="0070C0"/>
        </w:rPr>
        <w:br/>
        <w:t>Amor vivificante que te donas,</w:t>
      </w:r>
      <w:r w:rsidRPr="000D19F6">
        <w:rPr>
          <w:b/>
          <w:color w:val="0070C0"/>
        </w:rPr>
        <w:br/>
        <w:t>torrente de ambos que enamoras,</w:t>
      </w:r>
      <w:r w:rsidRPr="000D19F6">
        <w:rPr>
          <w:b/>
          <w:color w:val="0070C0"/>
        </w:rPr>
        <w:br/>
        <w:t>fuego que me mantiene ilusionado.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Padre maternal que el mundo creas</w:t>
      </w:r>
      <w:r w:rsidRPr="000D19F6">
        <w:rPr>
          <w:b/>
          <w:color w:val="0070C0"/>
        </w:rPr>
        <w:br/>
        <w:t>a imagen de tu Hijo tan amado,</w:t>
      </w:r>
      <w:r w:rsidRPr="000D19F6">
        <w:rPr>
          <w:b/>
          <w:color w:val="0070C0"/>
        </w:rPr>
        <w:br/>
        <w:t>infundes tu Espíritu y somos renovados</w:t>
      </w:r>
      <w:r w:rsidRPr="000D19F6">
        <w:rPr>
          <w:b/>
          <w:color w:val="0070C0"/>
        </w:rPr>
        <w:br/>
        <w:t>cuando sobre las aguas del caos aletea.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Hijo que obediente al mundo diste</w:t>
      </w:r>
      <w:r w:rsidRPr="000D19F6">
        <w:rPr>
          <w:b/>
          <w:color w:val="0070C0"/>
        </w:rPr>
        <w:br/>
        <w:t>tu sangre en el río de la Pascua.</w:t>
      </w:r>
      <w:r w:rsidRPr="000D19F6">
        <w:rPr>
          <w:b/>
          <w:color w:val="0070C0"/>
        </w:rPr>
        <w:br/>
        <w:t>Cordero redentor, liberador que salvas</w:t>
      </w:r>
      <w:r w:rsidRPr="000D19F6">
        <w:rPr>
          <w:b/>
          <w:color w:val="0070C0"/>
        </w:rPr>
        <w:br/>
        <w:t>de la muerte y del pecado que venciste.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Espíritu Santo de Amor vivificado</w:t>
      </w:r>
      <w:r w:rsidRPr="000D19F6">
        <w:rPr>
          <w:b/>
          <w:color w:val="0070C0"/>
        </w:rPr>
        <w:br/>
        <w:t>que surges del corazón del Hijo ungido,</w:t>
      </w:r>
      <w:r w:rsidRPr="000D19F6">
        <w:rPr>
          <w:b/>
          <w:color w:val="0070C0"/>
        </w:rPr>
        <w:br/>
        <w:t>eres el alma de la Iglesia y del hombre redimido</w:t>
      </w:r>
      <w:r w:rsidRPr="000D19F6">
        <w:rPr>
          <w:b/>
          <w:color w:val="0070C0"/>
        </w:rPr>
        <w:br/>
        <w:t>y llevas a plenitud la obra del Amado.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Trinidad Santa de Amor en que vivimos,</w:t>
      </w:r>
      <w:r w:rsidRPr="000D19F6">
        <w:rPr>
          <w:b/>
          <w:color w:val="0070C0"/>
        </w:rPr>
        <w:br/>
        <w:t>peregrinos del Amor tus siervos somos,</w:t>
      </w:r>
      <w:r w:rsidRPr="000D19F6">
        <w:rPr>
          <w:b/>
          <w:color w:val="0070C0"/>
        </w:rPr>
        <w:br/>
        <w:t>adoradores de Verdad sin ver tu rostro</w:t>
      </w:r>
      <w:r w:rsidRPr="000D19F6">
        <w:rPr>
          <w:b/>
          <w:color w:val="0070C0"/>
        </w:rPr>
        <w:br/>
        <w:t>en ti creemos, nos movemos y existimos.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Infinita es la distancia en que te pienso,</w:t>
      </w:r>
      <w:r w:rsidRPr="000D19F6">
        <w:rPr>
          <w:b/>
          <w:color w:val="0070C0"/>
        </w:rPr>
        <w:br/>
        <w:t>infinito el Amor con que me amas,</w:t>
      </w:r>
      <w:r w:rsidRPr="000D19F6">
        <w:rPr>
          <w:b/>
          <w:color w:val="0070C0"/>
        </w:rPr>
        <w:br/>
        <w:t>infinita la dulzura que derramas</w:t>
      </w:r>
      <w:r w:rsidRPr="000D19F6">
        <w:rPr>
          <w:b/>
          <w:color w:val="0070C0"/>
        </w:rPr>
        <w:br/>
        <w:t>en el corazón que busca tu misterio.</w:t>
      </w:r>
    </w:p>
    <w:p w:rsidR="000D19F6" w:rsidRP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No quiero comprenderte, sería en vano,</w:t>
      </w:r>
      <w:r w:rsidRPr="000D19F6">
        <w:rPr>
          <w:b/>
          <w:color w:val="0070C0"/>
        </w:rPr>
        <w:br/>
        <w:t>quiero sólo adorarte en el misterio,</w:t>
      </w:r>
      <w:r w:rsidRPr="000D19F6">
        <w:rPr>
          <w:b/>
          <w:color w:val="0070C0"/>
        </w:rPr>
        <w:br/>
        <w:t>ser alabanza de tu gloria, cautiverio</w:t>
      </w:r>
      <w:r w:rsidRPr="000D19F6">
        <w:rPr>
          <w:b/>
          <w:color w:val="0070C0"/>
        </w:rPr>
        <w:br/>
        <w:t>del Amor que me aprisiona soberano.</w:t>
      </w:r>
    </w:p>
    <w:p w:rsidR="000D19F6" w:rsidRDefault="000D19F6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0D19F6">
        <w:rPr>
          <w:b/>
          <w:color w:val="0070C0"/>
        </w:rPr>
        <w:t>A Ti la gloria, padre sin origen,</w:t>
      </w:r>
      <w:r w:rsidRPr="000D19F6">
        <w:rPr>
          <w:b/>
          <w:color w:val="0070C0"/>
        </w:rPr>
        <w:br/>
        <w:t>sea gloria al Hijo tan amado,</w:t>
      </w:r>
      <w:r w:rsidRPr="000D19F6">
        <w:rPr>
          <w:b/>
          <w:color w:val="0070C0"/>
        </w:rPr>
        <w:br/>
        <w:t>al Espíritu de ambos espirado</w:t>
      </w:r>
      <w:r w:rsidRPr="000D19F6">
        <w:rPr>
          <w:b/>
          <w:color w:val="0070C0"/>
        </w:rPr>
        <w:br/>
        <w:t>mi alabanza a tres Señores se dirige.</w:t>
      </w:r>
    </w:p>
    <w:p w:rsidR="00B64C0F" w:rsidRDefault="00B64C0F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B64C0F" w:rsidRDefault="00B64C0F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B64C0F" w:rsidRDefault="00B64C0F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B64C0F" w:rsidRDefault="00B64C0F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B64C0F" w:rsidRPr="000D19F6" w:rsidRDefault="00B64C0F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AD55FC" w:rsidRDefault="00AD55FC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AD55FC">
        <w:rPr>
          <w:b/>
          <w:color w:val="FF0000"/>
          <w:sz w:val="32"/>
          <w:szCs w:val="32"/>
        </w:rPr>
        <w:lastRenderedPageBreak/>
        <w:t>Metáforas de la Trini</w:t>
      </w:r>
      <w:r w:rsidR="007752EC">
        <w:rPr>
          <w:b/>
          <w:color w:val="FF0000"/>
          <w:sz w:val="32"/>
          <w:szCs w:val="32"/>
        </w:rPr>
        <w:t>d</w:t>
      </w:r>
      <w:r w:rsidRPr="00AD55FC">
        <w:rPr>
          <w:b/>
          <w:color w:val="FF0000"/>
          <w:sz w:val="32"/>
          <w:szCs w:val="32"/>
        </w:rPr>
        <w:t xml:space="preserve">ad </w:t>
      </w:r>
      <w:proofErr w:type="spellStart"/>
      <w:r w:rsidRPr="00AD55FC">
        <w:rPr>
          <w:b/>
          <w:color w:val="FF0000"/>
          <w:sz w:val="32"/>
          <w:szCs w:val="32"/>
        </w:rPr>
        <w:t>Santisima</w:t>
      </w:r>
      <w:proofErr w:type="spellEnd"/>
    </w:p>
    <w:p w:rsidR="007752EC" w:rsidRPr="00AD55FC" w:rsidRDefault="007752EC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Lydia de la </w:t>
      </w:r>
      <w:proofErr w:type="spellStart"/>
      <w:r>
        <w:rPr>
          <w:b/>
          <w:color w:val="FF0000"/>
          <w:sz w:val="32"/>
          <w:szCs w:val="32"/>
        </w:rPr>
        <w:t>Trindad</w:t>
      </w:r>
      <w:proofErr w:type="spellEnd"/>
    </w:p>
    <w:p w:rsidR="00AD55FC" w:rsidRDefault="007752EC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7752EC">
        <w:rPr>
          <w:b/>
          <w:color w:val="0070C0"/>
          <w:sz w:val="20"/>
          <w:szCs w:val="20"/>
        </w:rPr>
        <w:t>ydiadelatrinidad.blogspot.com/2013/11/poesias-en-alabanza-la-santisima.</w:t>
      </w:r>
      <w:r w:rsidRPr="007752EC">
        <w:rPr>
          <w:b/>
        </w:rPr>
        <w:t>html</w:t>
      </w:r>
    </w:p>
    <w:p w:rsidR="00AD55FC" w:rsidRDefault="00AD55FC" w:rsidP="000D19F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AD55FC">
        <w:rPr>
          <w:b/>
          <w:noProof/>
        </w:rPr>
        <w:drawing>
          <wp:inline distT="0" distB="0" distL="0" distR="0">
            <wp:extent cx="1334162" cy="1781175"/>
            <wp:effectExtent l="19050" t="0" r="0" b="0"/>
            <wp:docPr id="10" name="Imagen 1" descr="http://1.bp.blogspot.com/-b3DHviXohMw/UpXOr31HDpI/AAAAAAAAAEI/fEorHO7x3to/s1600/arbo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3DHviXohMw/UpXOr31HDpI/AAAAAAAAAEI/fEorHO7x3to/s1600/arbo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6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Tres ramas de un mismo tronco,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tres Personas, sólo un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Padre, Hijo, Espíritu,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unidos en el amor.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¡Qué admirable maravilla,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Dios en el hombre, y el hombre en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Dios que se comunica totalmente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y nos hace vivir en comunión!.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Bendito sea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que como es don,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se regala plenamente,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y nos muestra su amor.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Gloria al Padre, gloria al Hijo,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gloria al Espíritu Santo.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Gloria a la Trinidad,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que nos ama sin igual.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II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  <w:noProof/>
          <w:color w:val="0000FF"/>
        </w:rPr>
        <w:drawing>
          <wp:inline distT="0" distB="0" distL="0" distR="0">
            <wp:extent cx="1543050" cy="1928813"/>
            <wp:effectExtent l="19050" t="0" r="0" b="0"/>
            <wp:docPr id="2" name="Imagen 2" descr="http://4.bp.blogspot.com/-n_Xl7FHcO80/UpXQRGOFIiI/AAAAAAAAAEc/gVmw0fVuFyY/s320/trinit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_Xl7FHcO80/UpXQRGOFIiI/AAAAAAAAAEc/gVmw0fVuFyY/s320/trinit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t>T</w:t>
      </w:r>
      <w:r w:rsidRPr="00AD55FC">
        <w:rPr>
          <w:b/>
          <w:color w:val="00B0F0"/>
        </w:rPr>
        <w:t>rinidad Santa y bendita,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t>R</w:t>
      </w:r>
      <w:r w:rsidRPr="00AD55FC">
        <w:rPr>
          <w:b/>
          <w:color w:val="00B0F0"/>
        </w:rPr>
        <w:t>oca firme, mi consuelo,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t>I</w:t>
      </w:r>
      <w:r w:rsidRPr="00AD55FC">
        <w:rPr>
          <w:b/>
          <w:color w:val="00B0F0"/>
        </w:rPr>
        <w:t>nmensidad que me envuelve,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t>N</w:t>
      </w:r>
      <w:r w:rsidRPr="00AD55FC">
        <w:rPr>
          <w:b/>
          <w:color w:val="00B0F0"/>
        </w:rPr>
        <w:t>ave en la que navego.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lastRenderedPageBreak/>
        <w:t>I</w:t>
      </w:r>
      <w:r w:rsidRPr="00AD55FC">
        <w:rPr>
          <w:b/>
          <w:color w:val="00B0F0"/>
        </w:rPr>
        <w:t>ntimidad cercana, alegre,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¡</w:t>
      </w:r>
      <w:r w:rsidRPr="00AD55FC">
        <w:rPr>
          <w:b/>
          <w:bCs/>
          <w:color w:val="00B0F0"/>
        </w:rPr>
        <w:t>D</w:t>
      </w:r>
      <w:r w:rsidRPr="00AD55FC">
        <w:rPr>
          <w:b/>
          <w:color w:val="00B0F0"/>
        </w:rPr>
        <w:t>ios mío, a quien anhelo!,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t>A</w:t>
      </w:r>
      <w:r w:rsidRPr="00AD55FC">
        <w:rPr>
          <w:b/>
          <w:color w:val="00B0F0"/>
        </w:rPr>
        <w:t>mor que a mi vida vienes,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bCs/>
          <w:color w:val="00B0F0"/>
        </w:rPr>
        <w:t>D</w:t>
      </w:r>
      <w:r w:rsidRPr="00AD55FC">
        <w:rPr>
          <w:b/>
          <w:color w:val="00B0F0"/>
        </w:rPr>
        <w:t>on gratuito, ¡sé Tú mi centro!.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III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A Ti, Dios mío, te canto,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mi pensamiento elevo.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Oh, mi Dios, eres consuelo,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¡sé que me quieres tanto!...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Me desborda de alegría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pensar en Ti, Trinidad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de gran  felicidad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pues vivo en Ti, cada día.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Qué hermosura, qué delicia,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qué gran regalo de amor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 xml:space="preserve">que venga a </w:t>
      </w:r>
      <w:proofErr w:type="spellStart"/>
      <w:r w:rsidRPr="00AD55FC">
        <w:rPr>
          <w:b/>
          <w:color w:val="0070C0"/>
        </w:rPr>
        <w:t>mi</w:t>
      </w:r>
      <w:proofErr w:type="spellEnd"/>
      <w:r w:rsidRPr="00AD55FC">
        <w:rPr>
          <w:b/>
          <w:color w:val="0070C0"/>
        </w:rPr>
        <w:t xml:space="preserve"> el Señor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con su suave caricia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 xml:space="preserve">me llene a </w:t>
      </w:r>
      <w:proofErr w:type="spellStart"/>
      <w:r w:rsidRPr="00AD55FC">
        <w:rPr>
          <w:b/>
          <w:color w:val="0070C0"/>
        </w:rPr>
        <w:t>mi</w:t>
      </w:r>
      <w:proofErr w:type="spellEnd"/>
      <w:r w:rsidRPr="00AD55FC">
        <w:rPr>
          <w:b/>
          <w:color w:val="0070C0"/>
        </w:rPr>
        <w:t xml:space="preserve"> de contento,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dándome toda su vida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sin mesura, sin medida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  <w:color w:val="0070C0"/>
        </w:rPr>
        <w:t>infundiendo en mi su aliento</w:t>
      </w:r>
      <w:r w:rsidRPr="00AD55FC">
        <w:rPr>
          <w:b/>
        </w:rPr>
        <w:t>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IV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Uno y Trino es mi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maravilloso,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que me invita a vivir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unida a su deidad.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 xml:space="preserve">¡Oh, </w:t>
      </w:r>
      <w:proofErr w:type="spellStart"/>
      <w:r w:rsidRPr="00AD55FC">
        <w:rPr>
          <w:b/>
          <w:color w:val="00B050"/>
        </w:rPr>
        <w:t>que</w:t>
      </w:r>
      <w:proofErr w:type="spellEnd"/>
      <w:r w:rsidRPr="00AD55FC">
        <w:rPr>
          <w:b/>
          <w:color w:val="00B050"/>
        </w:rPr>
        <w:t xml:space="preserve"> gran felicidad!,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 xml:space="preserve">pues mi Dios </w:t>
      </w:r>
      <w:proofErr w:type="spellStart"/>
      <w:r w:rsidRPr="00AD55FC">
        <w:rPr>
          <w:b/>
          <w:color w:val="00B050"/>
        </w:rPr>
        <w:t>esta</w:t>
      </w:r>
      <w:proofErr w:type="spellEnd"/>
      <w:r w:rsidRPr="00AD55FC">
        <w:rPr>
          <w:b/>
          <w:color w:val="00B050"/>
        </w:rPr>
        <w:t xml:space="preserve"> en mí.</w:t>
      </w:r>
    </w:p>
    <w:p w:rsidR="00AD55FC" w:rsidRPr="00AD55FC" w:rsidRDefault="007752E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7752EC">
        <w:rPr>
          <w:b/>
          <w:color w:val="00B050"/>
        </w:rPr>
        <w:t>¿Qué má</w:t>
      </w:r>
      <w:r w:rsidR="00AD55FC" w:rsidRPr="00AD55FC">
        <w:rPr>
          <w:b/>
          <w:color w:val="00B050"/>
        </w:rPr>
        <w:t>s puedo yo querer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morando en Él, y Él en mí?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Dios mío, continuamente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me tienes en tu pensamiento,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no dejas de mirarme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ni un momento.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Me llevas grabada en tu palma,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como María yo canto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que te engrandece mi alma,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pues Señor, ¡me quieres tanto!.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Gloria a Ti, Padre querido,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a Ti, Jesús el Señor,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que con el Espíritu Santo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palpitáis en amor.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lastRenderedPageBreak/>
        <w:t>V</w:t>
      </w:r>
    </w:p>
    <w:p w:rsidR="007752EC" w:rsidRPr="00AD55FC" w:rsidRDefault="007752EC" w:rsidP="00AD55FC">
      <w:pPr>
        <w:widowControl/>
        <w:autoSpaceDE/>
        <w:autoSpaceDN/>
        <w:adjustRightInd/>
        <w:jc w:val="center"/>
        <w:rPr>
          <w:b/>
        </w:rPr>
      </w:pPr>
    </w:p>
    <w:p w:rsidR="007752E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  <w:noProof/>
          <w:color w:val="0000FF"/>
        </w:rPr>
        <w:drawing>
          <wp:inline distT="0" distB="0" distL="0" distR="0">
            <wp:extent cx="3048000" cy="1609725"/>
            <wp:effectExtent l="19050" t="0" r="0" b="0"/>
            <wp:docPr id="4" name="Imagen 4" descr="http://4.bp.blogspot.com/-2LNu3tBV6uM/UpXTE9-4PcI/AAAAAAAAAEs/w6JNXAkq3ns/s320/vela+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2LNu3tBV6uM/UpXTE9-4PcI/AAAAAAAAAEs/w6JNXAkq3ns/s320/vela+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375" b="2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EC" w:rsidRDefault="007752EC" w:rsidP="007752EC">
      <w:pPr>
        <w:widowControl/>
        <w:autoSpaceDE/>
        <w:autoSpaceDN/>
        <w:adjustRightInd/>
        <w:jc w:val="center"/>
        <w:rPr>
          <w:b/>
        </w:rPr>
      </w:pPr>
    </w:p>
    <w:p w:rsidR="007752EC" w:rsidRPr="00AD55F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Tres llamas de un mismo fuego,</w:t>
      </w:r>
    </w:p>
    <w:p w:rsidR="007752EC" w:rsidRPr="00AD55F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tres personas, solo un Dios,</w:t>
      </w:r>
    </w:p>
    <w:p w:rsidR="007752EC" w:rsidRPr="00AD55F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que me llena, que me habita,</w:t>
      </w:r>
    </w:p>
    <w:p w:rsidR="007752EC" w:rsidRPr="00AD55F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que me ofrece su calor.</w:t>
      </w:r>
    </w:p>
    <w:p w:rsidR="007752EC" w:rsidRPr="00AD55F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7752EC" w:rsidRPr="00AD55F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Dios vivo que es amor puro,</w:t>
      </w:r>
    </w:p>
    <w:p w:rsidR="007752EC" w:rsidRPr="007752EC" w:rsidRDefault="007752EC" w:rsidP="007752E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entrelazado en tres, compartido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Dios vivo que es Trino y Uno,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que es todo don, buen amigo.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Tres llamas de un mismo fuego,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tres personas, sólo un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que se hace pan y caricia,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consuelo, entrega, corazón.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¡Cómo agradecer al Señor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su constante presencia,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su infinita misericordia,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su consuelo, abrazo y perdón!.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Gracias, mi Dios Uno y Trino,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a Ti que eres comunión,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y nos invitas a ser uno,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  <w:r w:rsidRPr="00AD55FC">
        <w:rPr>
          <w:b/>
          <w:color w:val="C00000"/>
        </w:rPr>
        <w:t>contigo, en el Amor.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C0000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Gracias porque la alegría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que rebosas, y el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nos las ofreces junto contigo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cada día, en cada ocasión.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A Ti yo quiero cantarte,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agradecer tanta bondad,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y no cesar de alabarte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desde mi fragilidad.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Gracias, Señor por tu vida,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gracias, Señor, por tu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gracias por ser luz y guía,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gracias por todo, Señor.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A Ti, Padre cariñoso,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Hijo Amado, Espíritu entrañable,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sea siempre la Gloria,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F0"/>
        </w:rPr>
      </w:pPr>
      <w:r w:rsidRPr="00AD55FC">
        <w:rPr>
          <w:b/>
          <w:color w:val="00B0F0"/>
        </w:rPr>
        <w:t>por siempre tu nombre loable.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FF1813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VI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 xml:space="preserve">Amor </w:t>
      </w:r>
      <w:proofErr w:type="spellStart"/>
      <w:r w:rsidRPr="00AD55FC">
        <w:rPr>
          <w:b/>
          <w:color w:val="7030A0"/>
        </w:rPr>
        <w:t>Tripersonal</w:t>
      </w:r>
      <w:proofErr w:type="spellEnd"/>
      <w:r w:rsidRPr="00AD55FC">
        <w:rPr>
          <w:b/>
          <w:color w:val="7030A0"/>
        </w:rPr>
        <w:t>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Dios vivo y verdadero,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Padre, Hijo, Espíritu Santo,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eres mi mayor consuelo.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A Ti te alabo y te canto,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en Ti me muevo y existo,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contigo vivo y respiro,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en Ti, Trinidad, me sumerjo.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Qué hermosura, qué belleza,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qué maravilla de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qué alegría, oh Señor,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vivir en Ti, y existir.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Tu amor palpita en mi interior,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me enamora y me cautiva,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me da aliento, me da fuerza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hace sentirme m</w:t>
      </w:r>
      <w:r w:rsidR="007752EC" w:rsidRPr="007752EC">
        <w:rPr>
          <w:b/>
          <w:color w:val="7030A0"/>
        </w:rPr>
        <w:t>á</w:t>
      </w:r>
      <w:r w:rsidRPr="00AD55FC">
        <w:rPr>
          <w:b/>
          <w:color w:val="7030A0"/>
        </w:rPr>
        <w:t>s viva;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me impulsa a darme a los demás,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a transmitir todo aquello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que de Ti, gratis, recibo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 xml:space="preserve">que en verdad, es lo </w:t>
      </w:r>
      <w:proofErr w:type="spellStart"/>
      <w:r w:rsidRPr="00AD55FC">
        <w:rPr>
          <w:b/>
          <w:color w:val="7030A0"/>
        </w:rPr>
        <w:t>mas</w:t>
      </w:r>
      <w:proofErr w:type="spellEnd"/>
      <w:r w:rsidRPr="00AD55FC">
        <w:rPr>
          <w:b/>
          <w:color w:val="7030A0"/>
        </w:rPr>
        <w:t xml:space="preserve"> bello.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Gracias, mi Dios Uno y Trino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por Ti mismo, por tu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>por tu calor y cariño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  <w:r w:rsidRPr="00AD55FC">
        <w:rPr>
          <w:b/>
          <w:color w:val="7030A0"/>
        </w:rPr>
        <w:t xml:space="preserve">por ser, para </w:t>
      </w:r>
      <w:proofErr w:type="spellStart"/>
      <w:r w:rsidRPr="00AD55FC">
        <w:rPr>
          <w:b/>
          <w:color w:val="7030A0"/>
        </w:rPr>
        <w:t>mi</w:t>
      </w:r>
      <w:proofErr w:type="spellEnd"/>
      <w:r w:rsidRPr="00AD55FC">
        <w:rPr>
          <w:b/>
          <w:color w:val="7030A0"/>
        </w:rPr>
        <w:t>, Salvador.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VII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A veces te buscamos fuera,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pero estás dentro de nosotros,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nuestra vida es un templo,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en ella, Tú, vives dentro.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Si miro en mi interior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veo al Dios que me habita,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que me ama, me da vida,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me seduce y me fascina.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Me arrodillo ante tu presencia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que descubro en mi persona,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tan cerca de mí y tan dentro,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Dios que nunca me abandona.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Desde antes de nacer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ya te complacías en mí,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desde que florecí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en esta tierra bendita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tu luz me alumbra y calienta,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lastRenderedPageBreak/>
        <w:t>tu bondad me tonifica,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  <w:color w:val="00B050"/>
        </w:rPr>
        <w:t>tu misericordia me inunda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tu perdón me vivifica.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t>VIII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Mi Señor y Dios amado,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 xml:space="preserve">si estás tan dentro de </w:t>
      </w:r>
      <w:proofErr w:type="spellStart"/>
      <w:r w:rsidRPr="00964548">
        <w:rPr>
          <w:b/>
          <w:color w:val="0070C0"/>
        </w:rPr>
        <w:t>mi</w:t>
      </w:r>
      <w:proofErr w:type="spellEnd"/>
      <w:r w:rsidRPr="00964548">
        <w:rPr>
          <w:b/>
          <w:color w:val="0070C0"/>
        </w:rPr>
        <w:t>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si tu vida me da vida,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si tu amor me inunda y llena,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¿por qué a veces no te veo?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¿por qué no sé descubrirte?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¿por qué están mis ojos tan ciegos?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Todo un Dios enamorado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estrechándome en sus brazos,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y yo vagando perdida,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buscándote en otros lados.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¿Por qué, mi Dios, si Tú estás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en esta casa, y me habitas,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por qué estando Tú conmigo,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yo te ignoro y te olvido?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Mi Dios, es muy bella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la realidad que me envuelve,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tu presencia silenciosa,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tu amor, cariño, ternura,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tu misericordia entrañable,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tu bondad incalculable…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Y entonces, mi Dios-Amor,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¿por qué no vivo enamorada,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llena de amor y alegría,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por todo ello entusiasmada?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¿Por qué, mi Dios, tanto empeñarme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en percibir tu presencia,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en verte, oírte, sentirte,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si estás aunque no te sienta?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Mi Dios, te bendigo y te alabo,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te doy gracias y te ensalzo,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porque Tú estás en mi, y yo en Ti,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por tu sincero y tierno abrazo.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Quiero dejarme en tus brazos,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al calor de tu amor,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y derretirme en tu regazo.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¡Transforma Tú mi corazón!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Señor, te quiero a Ti,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no a tus regalos,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te busco a Ti, no a tus consuelos,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y aunque los haya buscado,</w:t>
      </w:r>
    </w:p>
    <w:p w:rsidR="00AD55FC" w:rsidRPr="00964548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964548">
        <w:rPr>
          <w:b/>
          <w:color w:val="0070C0"/>
        </w:rPr>
        <w:t>ahora sólo en Ti me quedo.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</w:rPr>
        <w:lastRenderedPageBreak/>
        <w:t>IX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Amado Amor…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Contemplando un sencillo trébol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a ti te veo, oh mi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tres corazones unidos,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rebosantes de amor;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tres corazones ardientes,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desbordándose en amor.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7752EC" w:rsidRPr="007752E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7752EC">
        <w:rPr>
          <w:b/>
          <w:noProof/>
          <w:color w:val="00B050"/>
        </w:rPr>
        <w:drawing>
          <wp:inline distT="0" distB="0" distL="0" distR="0">
            <wp:extent cx="2143125" cy="2133600"/>
            <wp:effectExtent l="19050" t="0" r="9525" b="0"/>
            <wp:docPr id="7" name="Imagen 7" descr="http://1.bp.blogspot.com/-m1-DJVb4Y9Q/UpXXEFm0TwI/AAAAAAAAAFI/zTAeJptI6Vw/s1600/trebo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m1-DJVb4Y9Q/UpXXEFm0TwI/AAAAAAAAAFI/zTAeJptI6Vw/s1600/trebo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Trinidad Santa y Bendita,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a Ti te canto y te alabo,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humildemente me dirijo,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quiero habitar en tu regazo.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Corazones que palpitan al unísono,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que se vuelcan en el Otro,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que buscan sin descanso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los corazones que están rotos.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Amor tierno y sosegado,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manantial de ternura y consuelo,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quiero descansar en tu prado,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quiero vivir en tu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ya nunca m</w:t>
      </w:r>
      <w:r w:rsidR="00964548">
        <w:rPr>
          <w:b/>
          <w:color w:val="00B050"/>
        </w:rPr>
        <w:t>á</w:t>
      </w:r>
      <w:r w:rsidRPr="00AD55FC">
        <w:rPr>
          <w:b/>
          <w:color w:val="00B050"/>
        </w:rPr>
        <w:t>s dejarte,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pues sólo en Ti está mi alegría,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el sentido de mi vida,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sólo en Ti quiero vivir,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Tú sólo en mi, y yo en Ti…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y así también en mi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habitarán mis hermanos,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B050"/>
        </w:rPr>
      </w:pPr>
      <w:r w:rsidRPr="00AD55FC">
        <w:rPr>
          <w:b/>
          <w:color w:val="00B050"/>
        </w:rPr>
        <w:t>en los que Tú estás presente,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  <w:r w:rsidRPr="00AD55FC">
        <w:rPr>
          <w:b/>
          <w:color w:val="00B050"/>
        </w:rPr>
        <w:t>en los que me esperas diáfano</w:t>
      </w:r>
      <w:r w:rsidRPr="00AD55FC">
        <w:rPr>
          <w:b/>
        </w:rPr>
        <w:t>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Padre, Hijo, Espíritu,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sólo en Ti quiero vivir,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sólo vivir por Ti,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sólo en Ti morar y amar.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En esta vida no quiero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otra cosa, sino a Ti,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buscar lo que de mi quieras,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de tu Palabra vivir;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lastRenderedPageBreak/>
        <w:t>contagiarla, transmitirla,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hacer lo que Tú desees,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dejarte vía libre,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para que mi vida moldees.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Toma mi vida, oh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como es, pobre y sencilla,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con limitaciones y dones,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repleta de tu vida.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Toma mi barro y moldéalo,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refleja tu imagen en mi,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 xml:space="preserve">pues no quiero que a </w:t>
      </w:r>
      <w:proofErr w:type="spellStart"/>
      <w:r w:rsidRPr="00AD55FC">
        <w:rPr>
          <w:b/>
          <w:color w:val="0070C0"/>
        </w:rPr>
        <w:t>mi</w:t>
      </w:r>
      <w:proofErr w:type="spellEnd"/>
      <w:r w:rsidRPr="00AD55FC">
        <w:rPr>
          <w:b/>
          <w:color w:val="0070C0"/>
        </w:rPr>
        <w:t xml:space="preserve"> me vean,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 xml:space="preserve">quiero que te vean a </w:t>
      </w:r>
      <w:proofErr w:type="spellStart"/>
      <w:r w:rsidRPr="00AD55FC">
        <w:rPr>
          <w:b/>
          <w:color w:val="0070C0"/>
        </w:rPr>
        <w:t>Ti.</w:t>
      </w:r>
      <w:proofErr w:type="spellEnd"/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no se queden en mí,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mi Dios-Amor Uno y Trino,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no soy yo el camino,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sólo Tú eres el vino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nos trae la alegría.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Tú sólo eres la vida,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el amor, la sencillez,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pues Tú eres nuestro Señor,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nuestro hacedor y creador,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nuestro amado salvador,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nuestro santificador y consolador.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Si mi vida habla de Ti,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si mi palabra lleva la Tuya,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si mis manos y mis pies,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mis ojos, boca y oídos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si todo mi cuerpo y mi alma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es cauce de Ti, de tu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ya puedo morir, oh Señor,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ya mi vida estaría llena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de sentido, de tu amor,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sólo de Ti, oh mi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tu voluntad en mi se haría.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Pero mi Dios Uno y Trino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cuántas veces mi boca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habla sólo de mi,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cuantas veces mi cuerpo y mi alma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centrados están en mi,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cuántas veces me despisto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de lo que Tú de mi quieres,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en vez de canal soy obstáculo,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en vez de instrumento, muro.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 xml:space="preserve">A </w:t>
      </w:r>
      <w:proofErr w:type="spellStart"/>
      <w:r w:rsidRPr="00AD55FC">
        <w:rPr>
          <w:b/>
          <w:color w:val="0070C0"/>
        </w:rPr>
        <w:t>mi</w:t>
      </w:r>
      <w:proofErr w:type="spellEnd"/>
      <w:r w:rsidRPr="00AD55FC">
        <w:rPr>
          <w:b/>
          <w:color w:val="0070C0"/>
        </w:rPr>
        <w:t xml:space="preserve"> me gusta ser amada,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hablen bien de mi,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me estimen y valoren,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no me rechacen ni critiquen.</w:t>
      </w:r>
    </w:p>
    <w:p w:rsidR="00B64C0F" w:rsidRDefault="00B64C0F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lastRenderedPageBreak/>
        <w:t>Me gusta el camino ancho,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donde no hay complicaciones,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en el que no hay sufrimientos,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sólo hay bellos colores.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Pero Tú puedes hacer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todo eso no me mueva,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lo que me mueva seas Tú,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 por Ti sea capaz de vivir,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incluso, también de morir;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si a dar la vida me llamas,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como Tú también la diste.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Convierte Tú mi vida,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regálame tus sentimientos,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tus actitudes, tu mirada,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tu sonrisa, tu ternura,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tu perdón, misericordia,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tu vivir sirviendo, abajo,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tu sencillez y pobreza,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tu existir siempre amando.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Yo nada puedo, Señor;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tengo muy grandes deseos,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los conoces mejor que yo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pero sólo tu gracia y bondad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pueden hacer lo imposible,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que una pobre criatura,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imperfecta y con limitaciones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sea sagrario de Dios,</w:t>
      </w:r>
    </w:p>
    <w:p w:rsidR="00AD55FC" w:rsidRPr="00AD55FC" w:rsidRDefault="00AD55FC" w:rsidP="00AD55FC">
      <w:pPr>
        <w:widowControl/>
        <w:autoSpaceDE/>
        <w:autoSpaceDN/>
        <w:adjustRightInd/>
        <w:jc w:val="center"/>
        <w:rPr>
          <w:b/>
          <w:color w:val="0070C0"/>
        </w:rPr>
      </w:pPr>
      <w:r w:rsidRPr="00AD55FC">
        <w:rPr>
          <w:b/>
          <w:color w:val="0070C0"/>
        </w:rPr>
        <w:t>sea instrumento de su Amor.</w:t>
      </w:r>
    </w:p>
    <w:p w:rsidR="000D19F6" w:rsidRPr="00553CEF" w:rsidRDefault="000D19F6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553CEF" w:rsidRPr="00553CEF" w:rsidRDefault="00553CEF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553CEF">
        <w:rPr>
          <w:b/>
          <w:color w:val="FF0000"/>
        </w:rPr>
        <w:t>Padre Eduardo de San Miguel</w:t>
      </w:r>
    </w:p>
    <w:p w:rsidR="00553CEF" w:rsidRPr="00553CEF" w:rsidRDefault="00553CEF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>Oració</w:t>
      </w:r>
      <w:r w:rsidRPr="00553CEF">
        <w:rPr>
          <w:b/>
          <w:color w:val="FF0000"/>
        </w:rPr>
        <w:t>n a la Trinidad</w:t>
      </w:r>
    </w:p>
    <w:p w:rsidR="00553CEF" w:rsidRPr="00553CEF" w:rsidRDefault="00553CEF" w:rsidP="0019475E">
      <w:pPr>
        <w:widowControl/>
        <w:autoSpaceDE/>
        <w:autoSpaceDN/>
        <w:adjustRightInd/>
        <w:ind w:left="-142" w:right="-567"/>
        <w:jc w:val="center"/>
        <w:rPr>
          <w:b/>
          <w:bCs/>
          <w:i/>
          <w:color w:val="00B050"/>
        </w:rPr>
      </w:pPr>
      <w:r w:rsidRPr="00553CEF">
        <w:rPr>
          <w:b/>
          <w:bCs/>
          <w:i/>
          <w:color w:val="00B050"/>
        </w:rPr>
        <w:t xml:space="preserve">Cantad y alabad al Señor, </w:t>
      </w:r>
    </w:p>
    <w:p w:rsidR="00553CEF" w:rsidRDefault="00553CEF" w:rsidP="0019475E">
      <w:pPr>
        <w:widowControl/>
        <w:autoSpaceDE/>
        <w:autoSpaceDN/>
        <w:adjustRightInd/>
        <w:ind w:left="-142" w:right="-567"/>
        <w:jc w:val="center"/>
        <w:rPr>
          <w:sz w:val="36"/>
          <w:szCs w:val="36"/>
        </w:rPr>
      </w:pPr>
      <w:r w:rsidRPr="00553CEF">
        <w:rPr>
          <w:b/>
          <w:i/>
          <w:color w:val="00B050"/>
        </w:rPr>
        <w:t xml:space="preserve">él nos ha dicho su nombre: </w:t>
      </w:r>
      <w:r w:rsidRPr="00553CEF">
        <w:rPr>
          <w:b/>
          <w:i/>
          <w:color w:val="00B050"/>
        </w:rPr>
        <w:br/>
        <w:t xml:space="preserve">Padre y Señor para el hombre. </w:t>
      </w:r>
      <w:r w:rsidRPr="00553CEF">
        <w:rPr>
          <w:b/>
          <w:i/>
          <w:color w:val="00B050"/>
        </w:rPr>
        <w:br/>
        <w:t xml:space="preserve">Vida, esperanza y amor. </w:t>
      </w:r>
      <w:r w:rsidRPr="00553CEF">
        <w:rPr>
          <w:b/>
          <w:i/>
          <w:color w:val="00B050"/>
        </w:rPr>
        <w:br/>
      </w:r>
      <w:bookmarkStart w:id="0" w:name="more"/>
      <w:bookmarkEnd w:id="0"/>
      <w:r w:rsidRPr="00553CEF">
        <w:rPr>
          <w:b/>
          <w:i/>
          <w:color w:val="00B050"/>
        </w:rPr>
        <w:br/>
        <w:t xml:space="preserve">Cantad y alabad al Señor, </w:t>
      </w:r>
      <w:r w:rsidRPr="00553CEF">
        <w:rPr>
          <w:b/>
          <w:i/>
          <w:color w:val="00B050"/>
        </w:rPr>
        <w:br/>
        <w:t xml:space="preserve">Hijo del Padre, hecho hombre: </w:t>
      </w:r>
      <w:r w:rsidRPr="00553CEF">
        <w:rPr>
          <w:b/>
          <w:i/>
          <w:color w:val="00B050"/>
        </w:rPr>
        <w:br/>
        <w:t xml:space="preserve">Cristo Señor es su nombre. </w:t>
      </w:r>
      <w:r w:rsidRPr="00553CEF">
        <w:rPr>
          <w:b/>
          <w:i/>
          <w:color w:val="00B050"/>
        </w:rPr>
        <w:br/>
        <w:t xml:space="preserve">Vida, esperanza y amor. </w:t>
      </w:r>
      <w:r w:rsidRPr="00553CEF">
        <w:rPr>
          <w:b/>
          <w:i/>
          <w:color w:val="00B050"/>
        </w:rPr>
        <w:br/>
      </w:r>
      <w:r w:rsidRPr="00553CEF">
        <w:rPr>
          <w:b/>
          <w:i/>
          <w:color w:val="00B050"/>
        </w:rPr>
        <w:br/>
        <w:t xml:space="preserve">Cantad y alabad al Señor, </w:t>
      </w:r>
      <w:r w:rsidRPr="00553CEF">
        <w:rPr>
          <w:b/>
          <w:i/>
          <w:color w:val="00B050"/>
        </w:rPr>
        <w:br/>
        <w:t xml:space="preserve">divino don para el hombre: </w:t>
      </w:r>
      <w:r w:rsidRPr="00553CEF">
        <w:rPr>
          <w:b/>
          <w:i/>
          <w:color w:val="00B050"/>
        </w:rPr>
        <w:br/>
        <w:t xml:space="preserve">Santo Espíritu es su nombre. </w:t>
      </w:r>
      <w:r w:rsidRPr="00553CEF">
        <w:rPr>
          <w:b/>
          <w:i/>
          <w:color w:val="00B050"/>
        </w:rPr>
        <w:br/>
        <w:t xml:space="preserve">Vida, esperanza y amor. </w:t>
      </w:r>
      <w:r w:rsidRPr="00553CEF">
        <w:rPr>
          <w:b/>
          <w:i/>
          <w:color w:val="00B050"/>
        </w:rPr>
        <w:br/>
      </w:r>
      <w:r w:rsidRPr="00553CEF">
        <w:rPr>
          <w:b/>
          <w:i/>
          <w:color w:val="00B050"/>
        </w:rPr>
        <w:br/>
        <w:t xml:space="preserve">Cantad y alabad al Señor, </w:t>
      </w:r>
      <w:r w:rsidRPr="00553CEF">
        <w:rPr>
          <w:b/>
          <w:i/>
          <w:color w:val="00B050"/>
        </w:rPr>
        <w:br/>
        <w:t xml:space="preserve">él es fiel y nos llama, </w:t>
      </w:r>
      <w:r w:rsidRPr="00553CEF">
        <w:rPr>
          <w:b/>
          <w:i/>
          <w:color w:val="00B050"/>
        </w:rPr>
        <w:br/>
        <w:t xml:space="preserve">él nos espera y nos ama. </w:t>
      </w:r>
      <w:r w:rsidRPr="00553CEF">
        <w:rPr>
          <w:b/>
          <w:i/>
          <w:color w:val="00B050"/>
        </w:rPr>
        <w:br/>
        <w:t>Vida, esperanza y amor. Amén</w:t>
      </w:r>
      <w:r>
        <w:rPr>
          <w:sz w:val="36"/>
          <w:szCs w:val="36"/>
        </w:rPr>
        <w:t>.</w:t>
      </w:r>
    </w:p>
    <w:p w:rsidR="00B30A57" w:rsidRDefault="00B30A57" w:rsidP="0019475E">
      <w:pPr>
        <w:widowControl/>
        <w:autoSpaceDE/>
        <w:autoSpaceDN/>
        <w:adjustRightInd/>
        <w:ind w:left="-142" w:right="-567"/>
        <w:jc w:val="center"/>
        <w:rPr>
          <w:sz w:val="36"/>
          <w:szCs w:val="36"/>
        </w:rPr>
      </w:pPr>
    </w:p>
    <w:p w:rsidR="00B30A57" w:rsidRPr="005826F7" w:rsidRDefault="00B30A57" w:rsidP="0019475E">
      <w:pPr>
        <w:widowControl/>
        <w:autoSpaceDE/>
        <w:autoSpaceDN/>
        <w:adjustRightInd/>
        <w:ind w:left="-142" w:right="-567"/>
        <w:jc w:val="center"/>
        <w:rPr>
          <w:color w:val="FF0000"/>
          <w:sz w:val="36"/>
          <w:szCs w:val="36"/>
        </w:rPr>
      </w:pPr>
      <w:r w:rsidRPr="005826F7">
        <w:rPr>
          <w:color w:val="FF0000"/>
          <w:sz w:val="36"/>
          <w:szCs w:val="36"/>
        </w:rPr>
        <w:lastRenderedPageBreak/>
        <w:t>Un poema de san Juan del a Cruz</w:t>
      </w:r>
    </w:p>
    <w:p w:rsidR="00B30A57" w:rsidRDefault="00B30A57" w:rsidP="0019475E">
      <w:pPr>
        <w:widowControl/>
        <w:autoSpaceDE/>
        <w:autoSpaceDN/>
        <w:adjustRightInd/>
        <w:ind w:left="-142" w:right="-567"/>
        <w:jc w:val="center"/>
        <w:rPr>
          <w:sz w:val="36"/>
          <w:szCs w:val="36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bCs/>
          <w:i/>
          <w:iCs/>
          <w:color w:val="0070C0"/>
        </w:rPr>
        <w:t xml:space="preserve">Cantar de la alma que se huelga de </w:t>
      </w:r>
      <w:proofErr w:type="spellStart"/>
      <w:r w:rsidRPr="00B30A57">
        <w:rPr>
          <w:b/>
          <w:bCs/>
          <w:i/>
          <w:iCs/>
          <w:color w:val="0070C0"/>
        </w:rPr>
        <w:t>conoscer</w:t>
      </w:r>
      <w:proofErr w:type="spellEnd"/>
      <w:r w:rsidRPr="00B30A57">
        <w:rPr>
          <w:b/>
          <w:bCs/>
          <w:i/>
          <w:iCs/>
          <w:color w:val="0070C0"/>
        </w:rPr>
        <w:t xml:space="preserve"> a Dios por fe</w:t>
      </w:r>
    </w:p>
    <w:p w:rsidR="00B30A57" w:rsidRPr="005826F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(San Juan de la Cruz)</w:t>
      </w:r>
    </w:p>
    <w:p w:rsidR="005826F7" w:rsidRPr="005826F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5826F7" w:rsidRPr="005826F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5826F7">
        <w:rPr>
          <w:b/>
          <w:color w:val="0070C0"/>
        </w:rPr>
        <w:drawing>
          <wp:inline distT="0" distB="0" distL="0" distR="0">
            <wp:extent cx="2190750" cy="2667000"/>
            <wp:effectExtent l="19050" t="0" r="0" b="0"/>
            <wp:docPr id="3" name="Imagen 1" descr="http://1.bp.blogspot.com/-2fe6z3WJuAg/VWtFAHiv4II/AAAAAAAAAX8/iHsqUG_yPw4/s1600/rublev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fe6z3WJuAg/VWtFAHiv4II/AAAAAAAAAX8/iHsqUG_yPw4/s1600/rublev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 xml:space="preserve">¡Qué bien sé yo la </w:t>
      </w:r>
      <w:proofErr w:type="spellStart"/>
      <w:r w:rsidRPr="00B30A57">
        <w:rPr>
          <w:b/>
          <w:color w:val="0070C0"/>
        </w:rPr>
        <w:t>fonte</w:t>
      </w:r>
      <w:proofErr w:type="spellEnd"/>
      <w:r w:rsidRPr="00B30A57">
        <w:rPr>
          <w:b/>
          <w:color w:val="0070C0"/>
        </w:rPr>
        <w:t xml:space="preserve"> que mana y corre,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noche!.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 xml:space="preserve">Aquella eterna </w:t>
      </w:r>
      <w:proofErr w:type="spellStart"/>
      <w:r w:rsidRPr="00B30A57">
        <w:rPr>
          <w:b/>
          <w:color w:val="0070C0"/>
        </w:rPr>
        <w:t>fonte</w:t>
      </w:r>
      <w:proofErr w:type="spellEnd"/>
      <w:r w:rsidRPr="00B30A57">
        <w:rPr>
          <w:b/>
          <w:color w:val="0070C0"/>
        </w:rPr>
        <w:t xml:space="preserve"> está ascondida.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¡</w:t>
      </w:r>
      <w:proofErr w:type="spellStart"/>
      <w:r w:rsidRPr="00B30A57">
        <w:rPr>
          <w:b/>
          <w:color w:val="0070C0"/>
        </w:rPr>
        <w:t>Que</w:t>
      </w:r>
      <w:proofErr w:type="spellEnd"/>
      <w:r w:rsidRPr="00B30A57">
        <w:rPr>
          <w:b/>
          <w:color w:val="0070C0"/>
        </w:rPr>
        <w:t xml:space="preserve"> bien sé yo do tiene su manida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noche!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II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Su origen no lo sé pues no le tiene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 xml:space="preserve">mas sé que todo origen </w:t>
      </w:r>
      <w:proofErr w:type="spellStart"/>
      <w:r w:rsidRPr="00B30A57">
        <w:rPr>
          <w:b/>
          <w:color w:val="0070C0"/>
        </w:rPr>
        <w:t>della</w:t>
      </w:r>
      <w:proofErr w:type="spellEnd"/>
      <w:r w:rsidRPr="00B30A57">
        <w:rPr>
          <w:b/>
          <w:color w:val="0070C0"/>
        </w:rPr>
        <w:t xml:space="preserve"> viene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III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Sé que no puede ser cosa tan bella,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 xml:space="preserve">y que cielos y tierra beben </w:t>
      </w:r>
      <w:proofErr w:type="spellStart"/>
      <w:r w:rsidRPr="00B30A57">
        <w:rPr>
          <w:b/>
          <w:color w:val="0070C0"/>
        </w:rPr>
        <w:t>della</w:t>
      </w:r>
      <w:proofErr w:type="spellEnd"/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IV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Bien sé que suelo en ella no se halla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 xml:space="preserve">y que ninguno puede </w:t>
      </w:r>
      <w:proofErr w:type="spellStart"/>
      <w:r w:rsidRPr="00B30A57">
        <w:rPr>
          <w:b/>
          <w:color w:val="0070C0"/>
        </w:rPr>
        <w:t>vadealla</w:t>
      </w:r>
      <w:proofErr w:type="spellEnd"/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V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Su claridad nunca es escurecida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y sé que toda luz de ella es venida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VI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Sé ser tan caudalosos sus corrientes,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que infiernos, cielos,  riegan, y a las gentes,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lastRenderedPageBreak/>
        <w:t>VII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 xml:space="preserve">El corriente que nace </w:t>
      </w:r>
      <w:proofErr w:type="spellStart"/>
      <w:r w:rsidRPr="00B30A57">
        <w:rPr>
          <w:b/>
          <w:color w:val="0070C0"/>
        </w:rPr>
        <w:t>desta</w:t>
      </w:r>
      <w:proofErr w:type="spellEnd"/>
      <w:r w:rsidRPr="00B30A57">
        <w:rPr>
          <w:b/>
          <w:color w:val="0070C0"/>
        </w:rPr>
        <w:t xml:space="preserve"> fuente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bien sé que es tan capaz y omnipotente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VIII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El corriente que de estas dos procede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sé que ninguna de ellas le precede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IX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proofErr w:type="spellStart"/>
      <w:r w:rsidRPr="00B30A57">
        <w:rPr>
          <w:b/>
          <w:color w:val="0070C0"/>
        </w:rPr>
        <w:t>Aquesta</w:t>
      </w:r>
      <w:proofErr w:type="spellEnd"/>
      <w:r w:rsidRPr="00B30A57">
        <w:rPr>
          <w:b/>
          <w:color w:val="0070C0"/>
        </w:rPr>
        <w:t xml:space="preserve"> eterna </w:t>
      </w:r>
      <w:proofErr w:type="spellStart"/>
      <w:r w:rsidRPr="00B30A57">
        <w:rPr>
          <w:b/>
          <w:color w:val="0070C0"/>
        </w:rPr>
        <w:t>fonte</w:t>
      </w:r>
      <w:proofErr w:type="spellEnd"/>
      <w:r w:rsidRPr="00B30A57">
        <w:rPr>
          <w:b/>
          <w:color w:val="0070C0"/>
        </w:rPr>
        <w:t xml:space="preserve"> está escondida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en este vivo pan por darnos vida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X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r w:rsidRPr="00B30A57">
        <w:rPr>
          <w:b/>
          <w:color w:val="0070C0"/>
        </w:rPr>
        <w:t>Aquí se está llamando a las criaturas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y de esta agua se hartan, aunque a escuras</w:t>
      </w:r>
    </w:p>
    <w:p w:rsid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porque es de noche.</w:t>
      </w:r>
    </w:p>
    <w:p w:rsidR="005826F7" w:rsidRPr="00B30A57" w:rsidRDefault="005826F7" w:rsidP="005826F7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XI</w:t>
      </w:r>
    </w:p>
    <w:p w:rsidR="00B30A57" w:rsidRPr="00B30A57" w:rsidRDefault="00B30A57" w:rsidP="005826F7">
      <w:pPr>
        <w:widowControl/>
        <w:autoSpaceDE/>
        <w:autoSpaceDN/>
        <w:adjustRightInd/>
        <w:ind w:firstLine="708"/>
        <w:jc w:val="center"/>
        <w:rPr>
          <w:b/>
          <w:color w:val="0070C0"/>
        </w:rPr>
      </w:pPr>
      <w:proofErr w:type="spellStart"/>
      <w:r w:rsidRPr="00B30A57">
        <w:rPr>
          <w:b/>
          <w:color w:val="0070C0"/>
        </w:rPr>
        <w:t>Aquesta</w:t>
      </w:r>
      <w:proofErr w:type="spellEnd"/>
      <w:r w:rsidRPr="00B30A57">
        <w:rPr>
          <w:b/>
          <w:color w:val="0070C0"/>
        </w:rPr>
        <w:t xml:space="preserve"> viva fuente que deseo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en este pan de vida yo la veo</w:t>
      </w:r>
    </w:p>
    <w:p w:rsidR="00B30A57" w:rsidRPr="00B30A57" w:rsidRDefault="00B30A57" w:rsidP="005826F7">
      <w:pPr>
        <w:widowControl/>
        <w:autoSpaceDE/>
        <w:autoSpaceDN/>
        <w:adjustRightInd/>
        <w:jc w:val="center"/>
        <w:rPr>
          <w:b/>
          <w:color w:val="0070C0"/>
        </w:rPr>
      </w:pPr>
      <w:r w:rsidRPr="00B30A57">
        <w:rPr>
          <w:b/>
          <w:color w:val="0070C0"/>
        </w:rPr>
        <w:t>aunque es de noche.</w:t>
      </w:r>
    </w:p>
    <w:p w:rsidR="00B30A57" w:rsidRPr="005826F7" w:rsidRDefault="00B30A57" w:rsidP="005826F7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p w:rsidR="00B30A57" w:rsidRPr="005826F7" w:rsidRDefault="00B30A57" w:rsidP="005826F7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p w:rsidR="00B30A57" w:rsidRPr="0019475E" w:rsidRDefault="00B30A57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sectPr w:rsidR="00B30A57" w:rsidRPr="0019475E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A" w:rsidRDefault="004957CA" w:rsidP="005661D3">
      <w:r>
        <w:separator/>
      </w:r>
    </w:p>
  </w:endnote>
  <w:endnote w:type="continuationSeparator" w:id="1">
    <w:p w:rsidR="004957CA" w:rsidRDefault="004957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A" w:rsidRDefault="004957CA" w:rsidP="005661D3">
      <w:r>
        <w:separator/>
      </w:r>
    </w:p>
  </w:footnote>
  <w:footnote w:type="continuationSeparator" w:id="1">
    <w:p w:rsidR="004957CA" w:rsidRDefault="004957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416BF"/>
    <w:rsid w:val="00056A7D"/>
    <w:rsid w:val="00066ADA"/>
    <w:rsid w:val="000824EF"/>
    <w:rsid w:val="00097A1B"/>
    <w:rsid w:val="000C7398"/>
    <w:rsid w:val="000D19F6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77E12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3CEF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26F7"/>
    <w:rsid w:val="00586A1F"/>
    <w:rsid w:val="00587A12"/>
    <w:rsid w:val="00594135"/>
    <w:rsid w:val="005A2545"/>
    <w:rsid w:val="005A54C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1E22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752EC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64548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D55FC"/>
    <w:rsid w:val="00AE1375"/>
    <w:rsid w:val="00B000DE"/>
    <w:rsid w:val="00B15FA1"/>
    <w:rsid w:val="00B21D8F"/>
    <w:rsid w:val="00B30A57"/>
    <w:rsid w:val="00B44F54"/>
    <w:rsid w:val="00B521CD"/>
    <w:rsid w:val="00B62BFE"/>
    <w:rsid w:val="00B646A1"/>
    <w:rsid w:val="00B64C0F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C1E33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b3DHviXohMw/UpXOr31HDpI/AAAAAAAAAEI/fEorHO7x3to/s1600/arbol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.bp.blogspot.com/-2LNu3tBV6uM/UpXTE9-4PcI/AAAAAAAAAEs/w6JNXAkq3ns/s1600/vela+3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1.bp.blogspot.com/-2fe6z3WJuAg/VWtFAHiv4II/AAAAAAAAAX8/iHsqUG_yPw4/s1600/rublev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4.bp.blogspot.com/-n_Xl7FHcO80/UpXQRGOFIiI/AAAAAAAAAEc/gVmw0fVuFyY/s1600/trinity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1.bp.blogspot.com/-m1-DJVb4Y9Q/UpXXEFm0TwI/AAAAAAAAAFI/zTAeJptI6Vw/s1600/trebo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2019-09-26T06:38:00Z</dcterms:created>
  <dcterms:modified xsi:type="dcterms:W3CDTF">2019-09-26T06:38:00Z</dcterms:modified>
</cp:coreProperties>
</file>