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406" w:rsidRPr="00AB489A" w:rsidRDefault="00526406" w:rsidP="00500E50">
      <w:pPr>
        <w:jc w:val="center"/>
        <w:rPr>
          <w:b/>
          <w:color w:val="FF0000"/>
          <w:sz w:val="36"/>
          <w:szCs w:val="36"/>
        </w:rPr>
      </w:pPr>
      <w:r w:rsidRPr="00AB489A">
        <w:rPr>
          <w:b/>
          <w:color w:val="FF0000"/>
          <w:sz w:val="36"/>
          <w:szCs w:val="36"/>
        </w:rPr>
        <w:t>Creaci</w:t>
      </w:r>
      <w:r w:rsidR="00DD2BA4" w:rsidRPr="00AB489A">
        <w:rPr>
          <w:b/>
          <w:color w:val="FF0000"/>
          <w:sz w:val="36"/>
          <w:szCs w:val="36"/>
        </w:rPr>
        <w:t>ó</w:t>
      </w:r>
      <w:r w:rsidRPr="00AB489A">
        <w:rPr>
          <w:b/>
          <w:color w:val="FF0000"/>
          <w:sz w:val="36"/>
          <w:szCs w:val="36"/>
        </w:rPr>
        <w:t>n del hombre</w:t>
      </w:r>
    </w:p>
    <w:p w:rsidR="00DD2BA4" w:rsidRDefault="00DD2BA4" w:rsidP="00500E50">
      <w:pPr>
        <w:jc w:val="center"/>
        <w:rPr>
          <w:color w:val="FF0000"/>
          <w:sz w:val="36"/>
          <w:szCs w:val="36"/>
        </w:rPr>
      </w:pPr>
    </w:p>
    <w:p w:rsidR="00DD2BA4" w:rsidRPr="00500E50" w:rsidRDefault="00DD2BA4" w:rsidP="00500E50">
      <w:pPr>
        <w:jc w:val="center"/>
        <w:rPr>
          <w:color w:val="FF0000"/>
          <w:sz w:val="36"/>
          <w:szCs w:val="36"/>
        </w:rPr>
      </w:pPr>
      <w:r>
        <w:rPr>
          <w:noProof/>
          <w:color w:val="FF0000"/>
          <w:sz w:val="36"/>
          <w:szCs w:val="36"/>
        </w:rPr>
        <w:drawing>
          <wp:inline distT="0" distB="0" distL="0" distR="0">
            <wp:extent cx="4305300" cy="210502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60739" t="21626" r="6315" b="58928"/>
                    <a:stretch>
                      <a:fillRect/>
                    </a:stretch>
                  </pic:blipFill>
                  <pic:spPr bwMode="auto">
                    <a:xfrm>
                      <a:off x="0" y="0"/>
                      <a:ext cx="4305300" cy="2105025"/>
                    </a:xfrm>
                    <a:prstGeom prst="rect">
                      <a:avLst/>
                    </a:prstGeom>
                    <a:noFill/>
                    <a:ln w="9525">
                      <a:noFill/>
                      <a:miter lim="800000"/>
                      <a:headEnd/>
                      <a:tailEnd/>
                    </a:ln>
                  </pic:spPr>
                </pic:pic>
              </a:graphicData>
            </a:graphic>
          </wp:inline>
        </w:drawing>
      </w:r>
    </w:p>
    <w:p w:rsidR="00526406" w:rsidRDefault="00526406" w:rsidP="00526406">
      <w:pPr>
        <w:rPr>
          <w:szCs w:val="28"/>
        </w:rPr>
      </w:pPr>
    </w:p>
    <w:p w:rsidR="00F30ECE" w:rsidRDefault="00500E50" w:rsidP="00500E50">
      <w:pPr>
        <w:jc w:val="both"/>
        <w:rPr>
          <w:b/>
          <w:szCs w:val="28"/>
        </w:rPr>
      </w:pPr>
      <w:r w:rsidRPr="00500E50">
        <w:rPr>
          <w:b/>
          <w:szCs w:val="28"/>
        </w:rPr>
        <w:t xml:space="preserve">  El relato b</w:t>
      </w:r>
      <w:r>
        <w:rPr>
          <w:b/>
          <w:szCs w:val="28"/>
        </w:rPr>
        <w:t>í</w:t>
      </w:r>
      <w:r w:rsidRPr="00500E50">
        <w:rPr>
          <w:b/>
          <w:szCs w:val="28"/>
        </w:rPr>
        <w:t>bli</w:t>
      </w:r>
      <w:r>
        <w:rPr>
          <w:b/>
          <w:szCs w:val="28"/>
        </w:rPr>
        <w:t>c</w:t>
      </w:r>
      <w:r w:rsidRPr="00500E50">
        <w:rPr>
          <w:b/>
          <w:szCs w:val="28"/>
        </w:rPr>
        <w:t xml:space="preserve">o de la creación del hombre </w:t>
      </w:r>
      <w:r>
        <w:rPr>
          <w:b/>
          <w:szCs w:val="28"/>
        </w:rPr>
        <w:t>es la culminación de la creación,</w:t>
      </w:r>
      <w:r w:rsidR="00973F0B">
        <w:rPr>
          <w:b/>
          <w:szCs w:val="28"/>
        </w:rPr>
        <w:t xml:space="preserve"> de modo que al sexto día, despué</w:t>
      </w:r>
      <w:r>
        <w:rPr>
          <w:b/>
          <w:szCs w:val="28"/>
        </w:rPr>
        <w:t>s de los animales, el Señor Dios creó al hombre a</w:t>
      </w:r>
      <w:r w:rsidR="00973F0B">
        <w:rPr>
          <w:b/>
          <w:szCs w:val="28"/>
        </w:rPr>
        <w:t xml:space="preserve"> su</w:t>
      </w:r>
      <w:r>
        <w:rPr>
          <w:b/>
          <w:szCs w:val="28"/>
        </w:rPr>
        <w:t xml:space="preserve"> imagen y sem</w:t>
      </w:r>
      <w:r>
        <w:rPr>
          <w:b/>
          <w:szCs w:val="28"/>
        </w:rPr>
        <w:t>e</w:t>
      </w:r>
      <w:r>
        <w:rPr>
          <w:b/>
          <w:szCs w:val="28"/>
        </w:rPr>
        <w:t>jan</w:t>
      </w:r>
      <w:r w:rsidR="00973F0B">
        <w:rPr>
          <w:b/>
          <w:szCs w:val="28"/>
        </w:rPr>
        <w:t>za y luego descansó</w:t>
      </w:r>
      <w:r>
        <w:rPr>
          <w:b/>
          <w:szCs w:val="28"/>
        </w:rPr>
        <w:t xml:space="preserve"> "  (</w:t>
      </w:r>
      <w:proofErr w:type="spellStart"/>
      <w:r>
        <w:rPr>
          <w:b/>
          <w:szCs w:val="28"/>
        </w:rPr>
        <w:t>Gn</w:t>
      </w:r>
      <w:proofErr w:type="spellEnd"/>
      <w:r w:rsidR="00973F0B">
        <w:rPr>
          <w:b/>
          <w:szCs w:val="28"/>
        </w:rPr>
        <w:t xml:space="preserve"> 1. 26 a 30 )  </w:t>
      </w:r>
      <w:r w:rsidRPr="00500E50">
        <w:rPr>
          <w:b/>
          <w:szCs w:val="28"/>
        </w:rPr>
        <w:t xml:space="preserve"> Hay que acudir a ese relato para entender que,</w:t>
      </w:r>
      <w:r w:rsidR="00973F0B">
        <w:rPr>
          <w:b/>
          <w:szCs w:val="28"/>
        </w:rPr>
        <w:t xml:space="preserve"> </w:t>
      </w:r>
      <w:r w:rsidRPr="00500E50">
        <w:rPr>
          <w:b/>
          <w:szCs w:val="28"/>
        </w:rPr>
        <w:t>en el proceso del a cr</w:t>
      </w:r>
      <w:r w:rsidR="00F30ECE">
        <w:rPr>
          <w:b/>
          <w:szCs w:val="28"/>
        </w:rPr>
        <w:t>e</w:t>
      </w:r>
      <w:r w:rsidR="00973F0B">
        <w:rPr>
          <w:b/>
          <w:szCs w:val="28"/>
        </w:rPr>
        <w:t>ación del mundo, el hombre ocupó</w:t>
      </w:r>
      <w:r w:rsidRPr="00500E50">
        <w:rPr>
          <w:b/>
          <w:szCs w:val="28"/>
        </w:rPr>
        <w:t xml:space="preserve">  la cumbre, </w:t>
      </w:r>
      <w:r w:rsidR="00973F0B">
        <w:rPr>
          <w:b/>
          <w:szCs w:val="28"/>
        </w:rPr>
        <w:t xml:space="preserve">el final, la coronación de la obra y que fue creado </w:t>
      </w:r>
      <w:r w:rsidRPr="00500E50">
        <w:rPr>
          <w:b/>
          <w:szCs w:val="28"/>
        </w:rPr>
        <w:t xml:space="preserve"> por encima de los demás seres.  Lo c</w:t>
      </w:r>
      <w:r w:rsidR="00973F0B">
        <w:rPr>
          <w:b/>
          <w:szCs w:val="28"/>
        </w:rPr>
        <w:t>a</w:t>
      </w:r>
      <w:r w:rsidRPr="00500E50">
        <w:rPr>
          <w:b/>
          <w:szCs w:val="28"/>
        </w:rPr>
        <w:t>ntar</w:t>
      </w:r>
      <w:r w:rsidR="00973F0B">
        <w:rPr>
          <w:b/>
          <w:szCs w:val="28"/>
        </w:rPr>
        <w:t>ían luego los aut</w:t>
      </w:r>
      <w:r w:rsidR="00973F0B">
        <w:rPr>
          <w:b/>
          <w:szCs w:val="28"/>
        </w:rPr>
        <w:t>o</w:t>
      </w:r>
      <w:r w:rsidR="00973F0B">
        <w:rPr>
          <w:b/>
          <w:szCs w:val="28"/>
        </w:rPr>
        <w:t>res de los salmos, aunque reconocerían que le "hizo un poco inferior a los ánge</w:t>
      </w:r>
      <w:r w:rsidR="00F30ECE">
        <w:rPr>
          <w:b/>
          <w:szCs w:val="28"/>
        </w:rPr>
        <w:t>le</w:t>
      </w:r>
      <w:r w:rsidR="00973F0B">
        <w:rPr>
          <w:b/>
          <w:szCs w:val="28"/>
        </w:rPr>
        <w:t>s</w:t>
      </w:r>
    </w:p>
    <w:p w:rsidR="00F30ECE" w:rsidRDefault="00F30ECE" w:rsidP="00500E50">
      <w:pPr>
        <w:jc w:val="both"/>
        <w:rPr>
          <w:b/>
          <w:szCs w:val="28"/>
        </w:rPr>
      </w:pPr>
    </w:p>
    <w:p w:rsidR="00500E50" w:rsidRDefault="00973F0B" w:rsidP="00500E50">
      <w:pPr>
        <w:jc w:val="both"/>
      </w:pPr>
      <w:r>
        <w:rPr>
          <w:b/>
          <w:szCs w:val="28"/>
        </w:rPr>
        <w:t xml:space="preserve">   " </w:t>
      </w:r>
      <w:r w:rsidRPr="00F30ECE">
        <w:rPr>
          <w:b/>
          <w:i/>
        </w:rPr>
        <w:t>Le hiciste un poco menor que los ángeles, le coronaste de gloria y de hon</w:t>
      </w:r>
      <w:r w:rsidR="00F30ECE">
        <w:rPr>
          <w:b/>
          <w:i/>
        </w:rPr>
        <w:t>or</w:t>
      </w:r>
      <w:r w:rsidRPr="00F30ECE">
        <w:rPr>
          <w:b/>
          <w:i/>
        </w:rPr>
        <w:t xml:space="preserve"> y le pusiste sobre las obras de tus manos.( </w:t>
      </w:r>
      <w:proofErr w:type="spellStart"/>
      <w:r w:rsidRPr="00F30ECE">
        <w:rPr>
          <w:b/>
          <w:i/>
        </w:rPr>
        <w:t>Salm</w:t>
      </w:r>
      <w:proofErr w:type="spellEnd"/>
      <w:r w:rsidRPr="00F30ECE">
        <w:rPr>
          <w:b/>
          <w:i/>
        </w:rPr>
        <w:t xml:space="preserve"> 8.5 y </w:t>
      </w:r>
      <w:r w:rsidR="00F30ECE" w:rsidRPr="00F30ECE">
        <w:rPr>
          <w:b/>
          <w:i/>
        </w:rPr>
        <w:t xml:space="preserve"> Pero le coron</w:t>
      </w:r>
      <w:r w:rsidR="00AB489A">
        <w:rPr>
          <w:b/>
          <w:i/>
        </w:rPr>
        <w:t>ó</w:t>
      </w:r>
      <w:r w:rsidR="00F30ECE" w:rsidRPr="00F30ECE">
        <w:rPr>
          <w:b/>
          <w:i/>
        </w:rPr>
        <w:t xml:space="preserve"> de poder y  todo lo sometí a su poder""</w:t>
      </w:r>
      <w:r w:rsidR="00F30ECE">
        <w:t xml:space="preserve"> ( </w:t>
      </w:r>
      <w:proofErr w:type="spellStart"/>
      <w:r w:rsidR="00F30ECE" w:rsidRPr="001B47C1">
        <w:rPr>
          <w:b/>
        </w:rPr>
        <w:t>Hebr</w:t>
      </w:r>
      <w:proofErr w:type="spellEnd"/>
      <w:r w:rsidR="00F30ECE" w:rsidRPr="001B47C1">
        <w:rPr>
          <w:b/>
        </w:rPr>
        <w:t>. 2.7)</w:t>
      </w:r>
    </w:p>
    <w:p w:rsidR="00F30ECE" w:rsidRPr="00500E50" w:rsidRDefault="00F30ECE" w:rsidP="00500E50">
      <w:pPr>
        <w:jc w:val="both"/>
        <w:rPr>
          <w:b/>
          <w:szCs w:val="28"/>
        </w:rPr>
      </w:pPr>
    </w:p>
    <w:p w:rsidR="00F30ECE" w:rsidRDefault="00F30ECE" w:rsidP="00500E50">
      <w:pPr>
        <w:jc w:val="both"/>
        <w:rPr>
          <w:b/>
        </w:rPr>
      </w:pPr>
      <w:r>
        <w:rPr>
          <w:b/>
        </w:rPr>
        <w:t xml:space="preserve">    </w:t>
      </w:r>
      <w:r w:rsidR="00A22B80" w:rsidRPr="00500E50">
        <w:rPr>
          <w:b/>
        </w:rPr>
        <w:t>El hombre ha sido creado por Dios con un cuerpo y una alma que constituyen realidad unitaria. El hombre no es una dualidad material-espiritual, sino una uni</w:t>
      </w:r>
      <w:r w:rsidR="00A22B80" w:rsidRPr="00500E50">
        <w:rPr>
          <w:b/>
        </w:rPr>
        <w:softHyphen/>
        <w:t>dad personal. Es una realidad personal dotada de cuerpo, que al morir se destruye, y de alma, que sobrevive</w:t>
      </w:r>
      <w:r>
        <w:rPr>
          <w:b/>
        </w:rPr>
        <w:t xml:space="preserve"> d</w:t>
      </w:r>
      <w:r w:rsidR="00A22B80" w:rsidRPr="00500E50">
        <w:rPr>
          <w:b/>
        </w:rPr>
        <w:t>espués de la muerte corporal.   No se puede considerar al cuerpo como ser malo que  ll</w:t>
      </w:r>
      <w:r w:rsidR="00A22B80" w:rsidRPr="00500E50">
        <w:rPr>
          <w:b/>
        </w:rPr>
        <w:t>e</w:t>
      </w:r>
      <w:r w:rsidR="00A22B80" w:rsidRPr="00500E50">
        <w:rPr>
          <w:b/>
        </w:rPr>
        <w:t>va al pecado y al alma como espíritu limpio que nos eleva al bien. Tenemos y somos cue</w:t>
      </w:r>
      <w:r w:rsidR="00A22B80" w:rsidRPr="00500E50">
        <w:rPr>
          <w:b/>
        </w:rPr>
        <w:t>r</w:t>
      </w:r>
      <w:r w:rsidR="00A22B80" w:rsidRPr="00500E50">
        <w:rPr>
          <w:b/>
        </w:rPr>
        <w:t>po y alma, pero nos somos dos realidades.</w:t>
      </w:r>
    </w:p>
    <w:p w:rsidR="00F30ECE" w:rsidRDefault="00F30ECE" w:rsidP="00500E50">
      <w:pPr>
        <w:jc w:val="both"/>
        <w:rPr>
          <w:b/>
        </w:rPr>
      </w:pPr>
    </w:p>
    <w:p w:rsidR="00F30ECE" w:rsidRDefault="00A22B80" w:rsidP="00500E50">
      <w:pPr>
        <w:jc w:val="both"/>
        <w:rPr>
          <w:b/>
        </w:rPr>
      </w:pPr>
      <w:r w:rsidRPr="00500E50">
        <w:rPr>
          <w:b/>
        </w:rPr>
        <w:t>   </w:t>
      </w:r>
      <w:r w:rsidR="00F30ECE">
        <w:rPr>
          <w:b/>
        </w:rPr>
        <w:t>La na</w:t>
      </w:r>
      <w:r w:rsidRPr="00500E50">
        <w:rPr>
          <w:b/>
        </w:rPr>
        <w:t xml:space="preserve">turaleza sintetiza lo material y lo espiritual. El cuerpo procede de </w:t>
      </w:r>
      <w:r w:rsidR="00F30ECE">
        <w:rPr>
          <w:b/>
        </w:rPr>
        <w:t xml:space="preserve">los </w:t>
      </w:r>
      <w:r w:rsidRPr="00500E50">
        <w:rPr>
          <w:b/>
        </w:rPr>
        <w:t>padres, que lo configuran según las leyes hermosas de la naturaleza. El alma es creada por Dios de m</w:t>
      </w:r>
      <w:r w:rsidRPr="00500E50">
        <w:rPr>
          <w:b/>
        </w:rPr>
        <w:t>a</w:t>
      </w:r>
      <w:r w:rsidRPr="00500E50">
        <w:rPr>
          <w:b/>
        </w:rPr>
        <w:t>nera singular y amorosa.    De la unión de ambos brota el hombre concreto, que crece, se desarro</w:t>
      </w:r>
      <w:r w:rsidRPr="00500E50">
        <w:rPr>
          <w:b/>
        </w:rPr>
        <w:softHyphen/>
        <w:t>lla y se hace consciente de sus dones naturales, físicos, psicológicos y sociales, y de sus dones espiri</w:t>
      </w:r>
      <w:r w:rsidRPr="00500E50">
        <w:rPr>
          <w:b/>
        </w:rPr>
        <w:softHyphen/>
        <w:t>tua</w:t>
      </w:r>
      <w:r w:rsidRPr="00500E50">
        <w:rPr>
          <w:b/>
        </w:rPr>
        <w:softHyphen/>
        <w:t>les como el pensamiento y amor, y sobrenaturales, como la fe y la gracia.</w:t>
      </w:r>
      <w:r w:rsidR="00DD2BA4">
        <w:rPr>
          <w:b/>
        </w:rPr>
        <w:t xml:space="preserve"> </w:t>
      </w:r>
      <w:r w:rsidRPr="00500E50">
        <w:rPr>
          <w:b/>
        </w:rPr>
        <w:t xml:space="preserve"> El Concilio Vaticano II aludía a esta dignidad natural maravillosa:  </w:t>
      </w:r>
      <w:r w:rsidRPr="00500E50">
        <w:rPr>
          <w:rStyle w:val="nfasis"/>
          <w:b/>
        </w:rPr>
        <w:t>"Uno es el ho</w:t>
      </w:r>
      <w:r w:rsidRPr="00500E50">
        <w:rPr>
          <w:rStyle w:val="nfasis"/>
          <w:b/>
        </w:rPr>
        <w:t>m</w:t>
      </w:r>
      <w:r w:rsidRPr="00500E50">
        <w:rPr>
          <w:rStyle w:val="nfasis"/>
          <w:b/>
        </w:rPr>
        <w:t>bre en cuerpo y alma; por su misma condición corporal reúne en sí los elementos del mundo material y espiritual. De tal modo es así que, por medio del cuerpo, estos elementos alcanzan su cima y elevan su voz para la libre alabanza del Creador. Por consiguiente, no es lícito al hombre despreciar la vida corporal, sino que tiene que considerar su cuerpo bueno y digno de honra, ya que ha sido creado por Dios y ha de resucitar en el último día</w:t>
      </w:r>
      <w:r w:rsidRPr="00500E50">
        <w:rPr>
          <w:b/>
        </w:rPr>
        <w:t xml:space="preserve">".   </w:t>
      </w:r>
      <w:r w:rsidRPr="00500E50">
        <w:rPr>
          <w:rStyle w:val="nfasis"/>
          <w:b/>
        </w:rPr>
        <w:t>(</w:t>
      </w:r>
      <w:proofErr w:type="spellStart"/>
      <w:r w:rsidRPr="00500E50">
        <w:rPr>
          <w:rStyle w:val="nfasis"/>
          <w:b/>
        </w:rPr>
        <w:t>Gaudium</w:t>
      </w:r>
      <w:proofErr w:type="spellEnd"/>
      <w:r w:rsidRPr="00500E50">
        <w:rPr>
          <w:rStyle w:val="nfasis"/>
          <w:b/>
        </w:rPr>
        <w:t xml:space="preserve"> et </w:t>
      </w:r>
      <w:proofErr w:type="spellStart"/>
      <w:r w:rsidRPr="00500E50">
        <w:rPr>
          <w:rStyle w:val="nfasis"/>
          <w:b/>
        </w:rPr>
        <w:t>Spes</w:t>
      </w:r>
      <w:proofErr w:type="spellEnd"/>
      <w:r w:rsidRPr="00500E50">
        <w:rPr>
          <w:rStyle w:val="nfasis"/>
          <w:b/>
        </w:rPr>
        <w:t xml:space="preserve"> 14)</w:t>
      </w:r>
      <w:r w:rsidRPr="00500E50">
        <w:rPr>
          <w:b/>
        </w:rPr>
        <w:t xml:space="preserve"> </w:t>
      </w:r>
    </w:p>
    <w:p w:rsidR="00F30ECE" w:rsidRDefault="00A22B80" w:rsidP="00500E50">
      <w:pPr>
        <w:jc w:val="both"/>
        <w:rPr>
          <w:b/>
        </w:rPr>
      </w:pPr>
      <w:r w:rsidRPr="00500E50">
        <w:rPr>
          <w:b/>
        </w:rPr>
        <w:br/>
        <w:t>    El alma es espiritual, libre e inmortal. Sobre</w:t>
      </w:r>
      <w:r w:rsidRPr="00500E50">
        <w:rPr>
          <w:b/>
        </w:rPr>
        <w:softHyphen/>
        <w:t>vive a la muerte y, como criatura de Dios, está destinada para la vida eterna. Ella, en cierto modo, reclamará al cuerpo propio cuando llegue el mo</w:t>
      </w:r>
      <w:r w:rsidRPr="00500E50">
        <w:rPr>
          <w:b/>
        </w:rPr>
        <w:softHyphen/>
        <w:t>mento de la resurrec</w:t>
      </w:r>
      <w:r w:rsidRPr="00500E50">
        <w:rPr>
          <w:b/>
        </w:rPr>
        <w:softHyphen/>
        <w:t>ción final de todos los hombres.  Si en esta vida el alma no puede ac</w:t>
      </w:r>
      <w:r w:rsidRPr="00500E50">
        <w:rPr>
          <w:b/>
        </w:rPr>
        <w:softHyphen/>
        <w:t>tuar sin la intervención del cuerpo, se hace activa y misteriosa</w:t>
      </w:r>
      <w:r w:rsidRPr="00500E50">
        <w:rPr>
          <w:b/>
        </w:rPr>
        <w:softHyphen/>
        <w:t>mente conscie</w:t>
      </w:r>
      <w:r w:rsidRPr="00500E50">
        <w:rPr>
          <w:b/>
        </w:rPr>
        <w:t>n</w:t>
      </w:r>
      <w:r w:rsidRPr="00500E50">
        <w:rPr>
          <w:b/>
        </w:rPr>
        <w:t>te cuando se separa de él por la muerte. Seguirá entonces conociendo y amando en la vida que le espera.</w:t>
      </w:r>
      <w:r w:rsidR="00DD2BA4">
        <w:rPr>
          <w:b/>
        </w:rPr>
        <w:t xml:space="preserve"> </w:t>
      </w:r>
      <w:r w:rsidRPr="00500E50">
        <w:rPr>
          <w:b/>
        </w:rPr>
        <w:t xml:space="preserve">El </w:t>
      </w:r>
      <w:r w:rsidRPr="00500E50">
        <w:rPr>
          <w:rStyle w:val="Textoennegrita"/>
        </w:rPr>
        <w:t>origen del hombre</w:t>
      </w:r>
      <w:r w:rsidRPr="00500E50">
        <w:rPr>
          <w:b/>
        </w:rPr>
        <w:t xml:space="preserve"> está en la voluntad creadora de Dios. Sólo por amor fue creado y puesto en la tierra para que la trabajara y fuera señor de ella.</w:t>
      </w:r>
    </w:p>
    <w:p w:rsidR="00F30ECE" w:rsidRDefault="00F30ECE" w:rsidP="00500E50">
      <w:pPr>
        <w:jc w:val="both"/>
        <w:rPr>
          <w:b/>
        </w:rPr>
      </w:pPr>
    </w:p>
    <w:p w:rsidR="00F30ECE" w:rsidRPr="00F30ECE" w:rsidRDefault="00F30ECE" w:rsidP="00500E50">
      <w:pPr>
        <w:jc w:val="both"/>
        <w:rPr>
          <w:b/>
          <w:color w:val="FF0000"/>
        </w:rPr>
      </w:pPr>
      <w:r>
        <w:rPr>
          <w:b/>
        </w:rPr>
        <w:lastRenderedPageBreak/>
        <w:t xml:space="preserve">   </w:t>
      </w:r>
      <w:r w:rsidRPr="00F30ECE">
        <w:rPr>
          <w:b/>
          <w:color w:val="FF0000"/>
        </w:rPr>
        <w:t xml:space="preserve">Dualidad de sexos, no </w:t>
      </w:r>
      <w:proofErr w:type="spellStart"/>
      <w:r w:rsidRPr="00F30ECE">
        <w:rPr>
          <w:b/>
          <w:color w:val="FF0000"/>
        </w:rPr>
        <w:t>trialidad</w:t>
      </w:r>
      <w:proofErr w:type="spellEnd"/>
    </w:p>
    <w:p w:rsidR="00FA6190" w:rsidRDefault="00A22B80" w:rsidP="00500E50">
      <w:pPr>
        <w:jc w:val="both"/>
        <w:rPr>
          <w:b/>
        </w:rPr>
      </w:pPr>
      <w:r w:rsidRPr="00500E50">
        <w:rPr>
          <w:b/>
        </w:rPr>
        <w:br/>
        <w:t>   </w:t>
      </w:r>
      <w:r w:rsidR="00F30ECE">
        <w:rPr>
          <w:b/>
        </w:rPr>
        <w:t xml:space="preserve">  El mensaje bíblico es claro sobre la dualidad</w:t>
      </w:r>
      <w:r w:rsidR="000B7DEF">
        <w:rPr>
          <w:b/>
        </w:rPr>
        <w:t xml:space="preserve"> de un varón y una mujer. </w:t>
      </w:r>
      <w:r w:rsidRPr="00500E50">
        <w:rPr>
          <w:b/>
        </w:rPr>
        <w:t xml:space="preserve"> Dios lo creó en forma </w:t>
      </w:r>
      <w:r w:rsidR="000B7DEF">
        <w:rPr>
          <w:b/>
        </w:rPr>
        <w:t xml:space="preserve">humana  tanto </w:t>
      </w:r>
      <w:proofErr w:type="spellStart"/>
      <w:r w:rsidR="000B7DEF">
        <w:rPr>
          <w:b/>
        </w:rPr>
        <w:t>e</w:t>
      </w:r>
      <w:proofErr w:type="spellEnd"/>
      <w:r w:rsidR="000B7DEF">
        <w:rPr>
          <w:b/>
        </w:rPr>
        <w:t xml:space="preserve"> el cuerpo como en el alma. El  alma no tiene sexo, pero si lo tienen el cuerpo. La personalidad masculina y la femenina tiene rasgos idénticos: la inteligencia, la voluntad, la conciencia. Pero tiene forma propias de expresarse en el varón y en la m</w:t>
      </w:r>
      <w:r w:rsidR="000B7DEF">
        <w:rPr>
          <w:b/>
        </w:rPr>
        <w:t>u</w:t>
      </w:r>
      <w:r w:rsidR="000B7DEF">
        <w:rPr>
          <w:b/>
        </w:rPr>
        <w:t xml:space="preserve">jer: la afectividad, la sociabilidad, que muestran formas específicas de cada sexo </w:t>
      </w:r>
      <w:r w:rsidRPr="00500E50">
        <w:rPr>
          <w:b/>
        </w:rPr>
        <w:t>de varón y mujer</w:t>
      </w:r>
      <w:r w:rsidR="000B7DEF">
        <w:rPr>
          <w:b/>
        </w:rPr>
        <w:t>. Dios los creo varón y mujer para que se relacionaran, y con sexos complement</w:t>
      </w:r>
      <w:r w:rsidR="000B7DEF">
        <w:rPr>
          <w:b/>
        </w:rPr>
        <w:t>a</w:t>
      </w:r>
      <w:r w:rsidR="000B7DEF">
        <w:rPr>
          <w:b/>
        </w:rPr>
        <w:t>rios para que se unieran y se reprodujeran : "</w:t>
      </w:r>
      <w:r w:rsidR="000B7DEF" w:rsidRPr="00FA6190">
        <w:rPr>
          <w:b/>
          <w:i/>
        </w:rPr>
        <w:t>Multiplicaos y llenad la tierra</w:t>
      </w:r>
      <w:r w:rsidR="00FA6190">
        <w:rPr>
          <w:b/>
        </w:rPr>
        <w:t>"</w:t>
      </w:r>
      <w:r w:rsidR="000B7DEF">
        <w:rPr>
          <w:b/>
        </w:rPr>
        <w:t xml:space="preserve"> (Gen</w:t>
      </w:r>
      <w:r w:rsidRPr="00500E50">
        <w:rPr>
          <w:b/>
        </w:rPr>
        <w:t xml:space="preserve"> </w:t>
      </w:r>
      <w:r w:rsidR="000B7DEF">
        <w:rPr>
          <w:b/>
        </w:rPr>
        <w:t xml:space="preserve"> 1.28) E</w:t>
      </w:r>
      <w:r w:rsidR="000B7DEF">
        <w:rPr>
          <w:b/>
        </w:rPr>
        <w:t>s</w:t>
      </w:r>
      <w:r w:rsidR="000B7DEF">
        <w:rPr>
          <w:b/>
        </w:rPr>
        <w:t>taban ambos desnudos y no se avergo</w:t>
      </w:r>
      <w:r w:rsidR="00FA6190">
        <w:rPr>
          <w:b/>
        </w:rPr>
        <w:t>nz</w:t>
      </w:r>
      <w:r w:rsidR="000B7DEF">
        <w:rPr>
          <w:b/>
        </w:rPr>
        <w:t>aba de ellos. Pero despu</w:t>
      </w:r>
      <w:r w:rsidR="00FA6190">
        <w:rPr>
          <w:b/>
        </w:rPr>
        <w:t>é</w:t>
      </w:r>
      <w:r w:rsidR="000B7DEF">
        <w:rPr>
          <w:b/>
        </w:rPr>
        <w:t>s del pecado se de</w:t>
      </w:r>
      <w:r w:rsidR="000B7DEF">
        <w:rPr>
          <w:b/>
        </w:rPr>
        <w:t>s</w:t>
      </w:r>
      <w:r w:rsidR="000B7DEF">
        <w:rPr>
          <w:b/>
        </w:rPr>
        <w:t>pertó la co</w:t>
      </w:r>
      <w:r w:rsidR="00FA6190">
        <w:rPr>
          <w:b/>
        </w:rPr>
        <w:t>n</w:t>
      </w:r>
      <w:r w:rsidR="000B7DEF">
        <w:rPr>
          <w:b/>
        </w:rPr>
        <w:t>cupiscencia (e</w:t>
      </w:r>
      <w:r w:rsidR="00FA6190">
        <w:rPr>
          <w:b/>
        </w:rPr>
        <w:t>l</w:t>
      </w:r>
      <w:r w:rsidR="000B7DEF">
        <w:rPr>
          <w:b/>
        </w:rPr>
        <w:t xml:space="preserve"> pudor, el inst</w:t>
      </w:r>
      <w:r w:rsidR="00FA6190">
        <w:rPr>
          <w:b/>
        </w:rPr>
        <w:t>i</w:t>
      </w:r>
      <w:r w:rsidR="000B7DEF">
        <w:rPr>
          <w:b/>
        </w:rPr>
        <w:t>nto, la intimida</w:t>
      </w:r>
      <w:r w:rsidR="00FA6190">
        <w:rPr>
          <w:b/>
        </w:rPr>
        <w:t>d) y se hicieron prendas de cobe</w:t>
      </w:r>
      <w:r w:rsidR="00FA6190">
        <w:rPr>
          <w:b/>
        </w:rPr>
        <w:t>r</w:t>
      </w:r>
      <w:r w:rsidR="00FA6190">
        <w:rPr>
          <w:b/>
        </w:rPr>
        <w:t xml:space="preserve">tura y se  </w:t>
      </w:r>
      <w:proofErr w:type="spellStart"/>
      <w:r w:rsidR="00FA6190">
        <w:rPr>
          <w:b/>
        </w:rPr>
        <w:t>se</w:t>
      </w:r>
      <w:proofErr w:type="spellEnd"/>
      <w:r w:rsidR="00FA6190">
        <w:rPr>
          <w:b/>
        </w:rPr>
        <w:t xml:space="preserve"> sintieron incómodos de que se vieran del todo sus cuerpos... ("</w:t>
      </w:r>
      <w:r w:rsidR="00FA6190" w:rsidRPr="00FA6190">
        <w:rPr>
          <w:b/>
          <w:i/>
        </w:rPr>
        <w:t>Me escondí porque estaba desnudo</w:t>
      </w:r>
      <w:r w:rsidR="00FA6190">
        <w:rPr>
          <w:b/>
        </w:rPr>
        <w:t>" (</w:t>
      </w:r>
      <w:proofErr w:type="spellStart"/>
      <w:r w:rsidR="00FA6190">
        <w:rPr>
          <w:b/>
        </w:rPr>
        <w:t>Gn</w:t>
      </w:r>
      <w:proofErr w:type="spellEnd"/>
      <w:r w:rsidR="00FA6190">
        <w:rPr>
          <w:b/>
        </w:rPr>
        <w:t xml:space="preserve"> 3.10) </w:t>
      </w:r>
    </w:p>
    <w:p w:rsidR="00FA6190" w:rsidRDefault="000B7DEF" w:rsidP="00500E50">
      <w:pPr>
        <w:jc w:val="both"/>
        <w:rPr>
          <w:b/>
        </w:rPr>
      </w:pPr>
      <w:r>
        <w:rPr>
          <w:b/>
        </w:rPr>
        <w:t>i</w:t>
      </w:r>
    </w:p>
    <w:p w:rsidR="00DD2BA4" w:rsidRDefault="00FA6190" w:rsidP="00500E50">
      <w:pPr>
        <w:jc w:val="both"/>
        <w:rPr>
          <w:b/>
        </w:rPr>
      </w:pPr>
      <w:r>
        <w:rPr>
          <w:b/>
        </w:rPr>
        <w:t xml:space="preserve">    Dios </w:t>
      </w:r>
      <w:r w:rsidR="00A22B80" w:rsidRPr="00500E50">
        <w:rPr>
          <w:b/>
        </w:rPr>
        <w:t>quiso que, de la unión entre ambos, se derivara el género humano. Hizo del atract</w:t>
      </w:r>
      <w:r w:rsidR="00A22B80" w:rsidRPr="00500E50">
        <w:rPr>
          <w:b/>
        </w:rPr>
        <w:t>i</w:t>
      </w:r>
      <w:r w:rsidR="00A22B80" w:rsidRPr="00500E50">
        <w:rPr>
          <w:b/>
        </w:rPr>
        <w:t>vo entre los sexos la fuerza arrolladora que llenara el universo de nuevos hom</w:t>
      </w:r>
      <w:r w:rsidR="00A22B80" w:rsidRPr="00500E50">
        <w:rPr>
          <w:b/>
        </w:rPr>
        <w:softHyphen/>
        <w:t>bres, cap</w:t>
      </w:r>
      <w:r w:rsidR="00A22B80" w:rsidRPr="00500E50">
        <w:rPr>
          <w:b/>
        </w:rPr>
        <w:t>a</w:t>
      </w:r>
      <w:r w:rsidR="00A22B80" w:rsidRPr="00500E50">
        <w:rPr>
          <w:b/>
        </w:rPr>
        <w:t>ces de amarle y servirle.</w:t>
      </w:r>
      <w:r>
        <w:rPr>
          <w:b/>
        </w:rPr>
        <w:t xml:space="preserve"> Su mandato de reproducirse y llenar a tierra comenzó después de salir del paraíso. "</w:t>
      </w:r>
      <w:r w:rsidR="001B47C1">
        <w:rPr>
          <w:b/>
          <w:i/>
        </w:rPr>
        <w:t>Conoció</w:t>
      </w:r>
      <w:r w:rsidRPr="00FA6190">
        <w:rPr>
          <w:b/>
          <w:i/>
        </w:rPr>
        <w:t xml:space="preserve"> Adán a su mujer y ella concibió a </w:t>
      </w:r>
      <w:proofErr w:type="spellStart"/>
      <w:r w:rsidRPr="00FA6190">
        <w:rPr>
          <w:b/>
          <w:i/>
        </w:rPr>
        <w:t>Cain</w:t>
      </w:r>
      <w:proofErr w:type="spellEnd"/>
      <w:r w:rsidRPr="00FA6190">
        <w:rPr>
          <w:b/>
          <w:i/>
        </w:rPr>
        <w:t xml:space="preserve"> "He tenido un hombre, gracias al Señor</w:t>
      </w:r>
      <w:r>
        <w:rPr>
          <w:b/>
        </w:rPr>
        <w:t>" (</w:t>
      </w:r>
      <w:proofErr w:type="spellStart"/>
      <w:r>
        <w:rPr>
          <w:b/>
        </w:rPr>
        <w:t>Gn</w:t>
      </w:r>
      <w:proofErr w:type="spellEnd"/>
      <w:r>
        <w:rPr>
          <w:b/>
        </w:rPr>
        <w:t xml:space="preserve"> 4.1). Despu</w:t>
      </w:r>
      <w:r w:rsidR="001B47C1">
        <w:rPr>
          <w:b/>
        </w:rPr>
        <w:t xml:space="preserve">és tuvo a </w:t>
      </w:r>
      <w:proofErr w:type="spellStart"/>
      <w:r w:rsidR="001B47C1">
        <w:rPr>
          <w:b/>
        </w:rPr>
        <w:t>Cain</w:t>
      </w:r>
      <w:proofErr w:type="spellEnd"/>
      <w:r w:rsidR="001B47C1">
        <w:rPr>
          <w:b/>
        </w:rPr>
        <w:t>... Y despué</w:t>
      </w:r>
      <w:r>
        <w:rPr>
          <w:b/>
        </w:rPr>
        <w:t xml:space="preserve">s de la muerte de Abel a manos d </w:t>
      </w:r>
      <w:proofErr w:type="spellStart"/>
      <w:r>
        <w:rPr>
          <w:b/>
        </w:rPr>
        <w:t>Cain</w:t>
      </w:r>
      <w:proofErr w:type="spellEnd"/>
      <w:r w:rsidR="001B47C1">
        <w:rPr>
          <w:b/>
        </w:rPr>
        <w:t>, "conoció A</w:t>
      </w:r>
      <w:r>
        <w:rPr>
          <w:b/>
        </w:rPr>
        <w:t>dán a su mujer y tuvo a Set</w:t>
      </w:r>
      <w:r w:rsidR="001B47C1">
        <w:rPr>
          <w:b/>
        </w:rPr>
        <w:t xml:space="preserve"> </w:t>
      </w:r>
      <w:r>
        <w:rPr>
          <w:b/>
        </w:rPr>
        <w:t xml:space="preserve"> (G</w:t>
      </w:r>
      <w:r w:rsidR="001B47C1">
        <w:rPr>
          <w:b/>
        </w:rPr>
        <w:t>e</w:t>
      </w:r>
      <w:r>
        <w:rPr>
          <w:b/>
        </w:rPr>
        <w:t>n 4. 25)</w:t>
      </w:r>
    </w:p>
    <w:p w:rsidR="00A22B80" w:rsidRDefault="00A22B80" w:rsidP="00500E50">
      <w:pPr>
        <w:jc w:val="both"/>
        <w:rPr>
          <w:b/>
        </w:rPr>
      </w:pPr>
      <w:r w:rsidRPr="00500E50">
        <w:rPr>
          <w:b/>
        </w:rPr>
        <w:br/>
        <w:t>    El hombre fue creado en estado de amistad divina y estaba destinado para la salva</w:t>
      </w:r>
      <w:r w:rsidRPr="00500E50">
        <w:rPr>
          <w:b/>
        </w:rPr>
        <w:softHyphen/>
        <w:t>ción por un acto gratuito divino</w:t>
      </w:r>
      <w:r w:rsidR="00DD2BA4">
        <w:rPr>
          <w:b/>
        </w:rPr>
        <w:t>. Pero Dios le creo libre e inteligente. Y por eso le sometió a</w:t>
      </w:r>
      <w:r w:rsidR="00A50F87">
        <w:rPr>
          <w:b/>
        </w:rPr>
        <w:t xml:space="preserve"> una prueba, simbolizada en el á</w:t>
      </w:r>
      <w:r w:rsidR="00DD2BA4">
        <w:rPr>
          <w:b/>
        </w:rPr>
        <w:t>rbol de la</w:t>
      </w:r>
      <w:r w:rsidR="00EC5000">
        <w:rPr>
          <w:b/>
        </w:rPr>
        <w:t xml:space="preserve"> </w:t>
      </w:r>
      <w:r w:rsidR="00DD2BA4">
        <w:rPr>
          <w:b/>
        </w:rPr>
        <w:t xml:space="preserve">ciencia del bien y del mal, del que le estaba prohibido comer. </w:t>
      </w:r>
    </w:p>
    <w:p w:rsidR="00DD2BA4" w:rsidRDefault="00DD2BA4" w:rsidP="00500E50">
      <w:pPr>
        <w:jc w:val="both"/>
        <w:rPr>
          <w:b/>
        </w:rPr>
      </w:pPr>
    </w:p>
    <w:p w:rsidR="00DD2BA4" w:rsidRDefault="00DD2BA4" w:rsidP="00500E50">
      <w:pPr>
        <w:jc w:val="both"/>
        <w:rPr>
          <w:b/>
        </w:rPr>
      </w:pPr>
      <w:r>
        <w:rPr>
          <w:b/>
        </w:rPr>
        <w:t xml:space="preserve"> </w:t>
      </w:r>
      <w:r w:rsidR="00EC5000">
        <w:rPr>
          <w:b/>
        </w:rPr>
        <w:t xml:space="preserve"> La simbología </w:t>
      </w:r>
      <w:r w:rsidR="001B47C1">
        <w:rPr>
          <w:b/>
        </w:rPr>
        <w:t xml:space="preserve">y el relato </w:t>
      </w:r>
      <w:r w:rsidR="00EC5000">
        <w:rPr>
          <w:b/>
        </w:rPr>
        <w:t>de la prueba está</w:t>
      </w:r>
      <w:r>
        <w:rPr>
          <w:b/>
        </w:rPr>
        <w:t xml:space="preserve"> </w:t>
      </w:r>
      <w:r w:rsidR="001B47C1">
        <w:rPr>
          <w:b/>
        </w:rPr>
        <w:t>en conformidad con el</w:t>
      </w:r>
      <w:r>
        <w:rPr>
          <w:b/>
        </w:rPr>
        <w:t xml:space="preserve"> con</w:t>
      </w:r>
      <w:r w:rsidR="00EC5000">
        <w:rPr>
          <w:b/>
        </w:rPr>
        <w:t>t</w:t>
      </w:r>
      <w:r>
        <w:rPr>
          <w:b/>
        </w:rPr>
        <w:t>exto en el que se escrib</w:t>
      </w:r>
      <w:r w:rsidR="00EC5000">
        <w:rPr>
          <w:b/>
        </w:rPr>
        <w:t xml:space="preserve">ió el </w:t>
      </w:r>
      <w:r w:rsidR="001B47C1">
        <w:rPr>
          <w:b/>
        </w:rPr>
        <w:t>texto</w:t>
      </w:r>
      <w:r w:rsidR="00EC5000">
        <w:rPr>
          <w:b/>
        </w:rPr>
        <w:t xml:space="preserve"> del Génesis: paraí</w:t>
      </w:r>
      <w:r>
        <w:rPr>
          <w:b/>
        </w:rPr>
        <w:t xml:space="preserve">so, placer de vivir, trabajo agradable, ausencia de la muerte, realidad de la compañía entre un varón y una mujer. </w:t>
      </w:r>
    </w:p>
    <w:p w:rsidR="00DD2BA4" w:rsidRDefault="00DD2BA4" w:rsidP="00500E50">
      <w:pPr>
        <w:jc w:val="both"/>
        <w:rPr>
          <w:b/>
        </w:rPr>
      </w:pPr>
    </w:p>
    <w:p w:rsidR="00DD2BA4" w:rsidRDefault="00EC5000" w:rsidP="00500E50">
      <w:pPr>
        <w:jc w:val="both"/>
        <w:rPr>
          <w:b/>
        </w:rPr>
      </w:pPr>
      <w:r>
        <w:rPr>
          <w:b/>
        </w:rPr>
        <w:t xml:space="preserve">    </w:t>
      </w:r>
      <w:r w:rsidR="00DD2BA4">
        <w:rPr>
          <w:b/>
        </w:rPr>
        <w:t>Ambos eran igualmente libres. Y se sobre</w:t>
      </w:r>
      <w:r w:rsidR="001B47C1">
        <w:rPr>
          <w:b/>
        </w:rPr>
        <w:t xml:space="preserve"> e</w:t>
      </w:r>
      <w:r w:rsidR="00DD2BA4">
        <w:rPr>
          <w:b/>
        </w:rPr>
        <w:t>ntiende que ambos debía ser fieles y resp</w:t>
      </w:r>
      <w:r w:rsidR="00DD2BA4">
        <w:rPr>
          <w:b/>
        </w:rPr>
        <w:t>e</w:t>
      </w:r>
      <w:r w:rsidR="00DD2BA4">
        <w:rPr>
          <w:b/>
        </w:rPr>
        <w:t>tuoso</w:t>
      </w:r>
      <w:r w:rsidR="001B47C1">
        <w:rPr>
          <w:b/>
        </w:rPr>
        <w:t>s</w:t>
      </w:r>
      <w:r w:rsidR="00DD2BA4">
        <w:rPr>
          <w:b/>
        </w:rPr>
        <w:t xml:space="preserve"> con el mandato del Creador</w:t>
      </w:r>
      <w:r>
        <w:rPr>
          <w:b/>
        </w:rPr>
        <w:t>, que se redu</w:t>
      </w:r>
      <w:r w:rsidR="00AB489A">
        <w:rPr>
          <w:b/>
        </w:rPr>
        <w:t>cía a no comer la fruta de un á</w:t>
      </w:r>
      <w:r>
        <w:rPr>
          <w:b/>
        </w:rPr>
        <w:t>rbol, llamado de la ciencia del bien y del mal</w:t>
      </w:r>
      <w:r w:rsidR="00AB489A">
        <w:rPr>
          <w:b/>
        </w:rPr>
        <w:t>.</w:t>
      </w:r>
    </w:p>
    <w:p w:rsidR="006A5E8F" w:rsidRPr="00500E50" w:rsidRDefault="006A5E8F" w:rsidP="00500E50">
      <w:pPr>
        <w:jc w:val="both"/>
        <w:rPr>
          <w:b/>
          <w:szCs w:val="28"/>
        </w:rPr>
      </w:pPr>
    </w:p>
    <w:p w:rsidR="00A22B80" w:rsidRPr="00500E50" w:rsidRDefault="006A5E8F" w:rsidP="00500E50">
      <w:pPr>
        <w:jc w:val="both"/>
        <w:rPr>
          <w:b/>
          <w:szCs w:val="28"/>
        </w:rPr>
      </w:pPr>
      <w:r w:rsidRPr="006A5E8F">
        <w:rPr>
          <w:b/>
          <w:noProof/>
          <w:szCs w:val="28"/>
        </w:rPr>
        <w:drawing>
          <wp:inline distT="0" distB="0" distL="0" distR="0">
            <wp:extent cx="2362200" cy="2037142"/>
            <wp:effectExtent l="1905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11896" t="25779" r="49243" b="35640"/>
                    <a:stretch>
                      <a:fillRect/>
                    </a:stretch>
                  </pic:blipFill>
                  <pic:spPr bwMode="auto">
                    <a:xfrm>
                      <a:off x="0" y="0"/>
                      <a:ext cx="2362200" cy="2037142"/>
                    </a:xfrm>
                    <a:prstGeom prst="rect">
                      <a:avLst/>
                    </a:prstGeom>
                    <a:noFill/>
                    <a:ln w="9525">
                      <a:noFill/>
                      <a:miter lim="800000"/>
                      <a:headEnd/>
                      <a:tailEnd/>
                    </a:ln>
                  </pic:spPr>
                </pic:pic>
              </a:graphicData>
            </a:graphic>
          </wp:inline>
        </w:drawing>
      </w:r>
      <w:r w:rsidRPr="006A5E8F">
        <w:rPr>
          <w:b/>
          <w:szCs w:val="28"/>
        </w:rPr>
        <w:t xml:space="preserve"> </w:t>
      </w:r>
      <w:r>
        <w:rPr>
          <w:b/>
          <w:noProof/>
          <w:szCs w:val="28"/>
        </w:rPr>
        <w:drawing>
          <wp:inline distT="0" distB="0" distL="0" distR="0">
            <wp:extent cx="4110116" cy="2038350"/>
            <wp:effectExtent l="19050" t="0" r="4684"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srcRect l="59908" t="16782" r="4835" b="62111"/>
                    <a:stretch>
                      <a:fillRect/>
                    </a:stretch>
                  </pic:blipFill>
                  <pic:spPr bwMode="auto">
                    <a:xfrm>
                      <a:off x="0" y="0"/>
                      <a:ext cx="4110116" cy="2038350"/>
                    </a:xfrm>
                    <a:prstGeom prst="rect">
                      <a:avLst/>
                    </a:prstGeom>
                    <a:noFill/>
                    <a:ln w="9525">
                      <a:noFill/>
                      <a:miter lim="800000"/>
                      <a:headEnd/>
                      <a:tailEnd/>
                    </a:ln>
                  </pic:spPr>
                </pic:pic>
              </a:graphicData>
            </a:graphic>
          </wp:inline>
        </w:drawing>
      </w:r>
    </w:p>
    <w:p w:rsidR="00A22B80" w:rsidRPr="006A5E8F" w:rsidRDefault="00A22B80" w:rsidP="00500E50">
      <w:pPr>
        <w:jc w:val="both"/>
        <w:rPr>
          <w:b/>
          <w:color w:val="FF0000"/>
          <w:szCs w:val="28"/>
        </w:rPr>
      </w:pPr>
    </w:p>
    <w:p w:rsidR="00A22B80" w:rsidRPr="006A5E8F" w:rsidRDefault="00EC5000" w:rsidP="00500E50">
      <w:pPr>
        <w:jc w:val="both"/>
        <w:rPr>
          <w:b/>
          <w:color w:val="FF0000"/>
        </w:rPr>
      </w:pPr>
      <w:r>
        <w:rPr>
          <w:b/>
          <w:color w:val="FF0000"/>
        </w:rPr>
        <w:t xml:space="preserve">  </w:t>
      </w:r>
      <w:r w:rsidR="00A22B80" w:rsidRPr="006A5E8F">
        <w:rPr>
          <w:b/>
          <w:color w:val="FF0000"/>
        </w:rPr>
        <w:t>Ad</w:t>
      </w:r>
      <w:r w:rsidR="004C0EAC" w:rsidRPr="006A5E8F">
        <w:rPr>
          <w:b/>
          <w:color w:val="FF0000"/>
        </w:rPr>
        <w:t>á</w:t>
      </w:r>
      <w:r w:rsidR="00A22B80" w:rsidRPr="006A5E8F">
        <w:rPr>
          <w:b/>
          <w:color w:val="FF0000"/>
        </w:rPr>
        <w:t xml:space="preserve">n </w:t>
      </w:r>
      <w:r w:rsidR="004C0EAC" w:rsidRPr="006A5E8F">
        <w:rPr>
          <w:b/>
          <w:color w:val="FF0000"/>
        </w:rPr>
        <w:t>era el nombre del varón</w:t>
      </w:r>
    </w:p>
    <w:p w:rsidR="00A22B80" w:rsidRPr="00500E50" w:rsidRDefault="00A22B80" w:rsidP="00500E50">
      <w:pPr>
        <w:jc w:val="both"/>
        <w:rPr>
          <w:b/>
        </w:rPr>
      </w:pPr>
    </w:p>
    <w:p w:rsidR="004C0EAC" w:rsidRDefault="004C0EAC" w:rsidP="00500E50">
      <w:pPr>
        <w:jc w:val="both"/>
        <w:rPr>
          <w:b/>
        </w:rPr>
      </w:pPr>
      <w:r>
        <w:rPr>
          <w:b/>
        </w:rPr>
        <w:t xml:space="preserve">  El n</w:t>
      </w:r>
      <w:r w:rsidR="00A22B80" w:rsidRPr="00500E50">
        <w:rPr>
          <w:b/>
        </w:rPr>
        <w:t>ombre del primer hombre creado por Dios en el Paraíso. (</w:t>
      </w:r>
      <w:proofErr w:type="spellStart"/>
      <w:r w:rsidR="00A22B80" w:rsidRPr="00500E50">
        <w:rPr>
          <w:b/>
        </w:rPr>
        <w:t>Gn.</w:t>
      </w:r>
      <w:proofErr w:type="spellEnd"/>
      <w:r w:rsidR="00A22B80" w:rsidRPr="00500E50">
        <w:rPr>
          <w:b/>
        </w:rPr>
        <w:t xml:space="preserve"> 4.25) </w:t>
      </w:r>
      <w:r>
        <w:rPr>
          <w:b/>
        </w:rPr>
        <w:t xml:space="preserve">recibió por nombre Adán. </w:t>
      </w:r>
      <w:r w:rsidR="00A22B80" w:rsidRPr="00500E50">
        <w:rPr>
          <w:b/>
        </w:rPr>
        <w:t>Su significado etimológico es dudoso. Presente en toda la tradición cristiana como fuente de vida y origen del pecado original por su desobediencia, la idea de Adán, o Adam, pertenece a los misterios de la vida.</w:t>
      </w:r>
    </w:p>
    <w:p w:rsidR="00255997" w:rsidRDefault="00A22B80" w:rsidP="004C0EAC">
      <w:pPr>
        <w:pStyle w:val="NormalWeb"/>
        <w:jc w:val="both"/>
        <w:rPr>
          <w:rFonts w:ascii="Arial" w:hAnsi="Arial" w:cs="Arial"/>
          <w:b/>
        </w:rPr>
      </w:pPr>
      <w:r w:rsidRPr="004C0EAC">
        <w:rPr>
          <w:rFonts w:ascii="Arial" w:hAnsi="Arial" w:cs="Arial"/>
          <w:b/>
        </w:rPr>
        <w:t>    Como es natural, constituye un mito bíblico de interpretación variable, según sea la te</w:t>
      </w:r>
      <w:r w:rsidRPr="004C0EAC">
        <w:rPr>
          <w:rFonts w:ascii="Arial" w:hAnsi="Arial" w:cs="Arial"/>
          <w:b/>
        </w:rPr>
        <w:t>n</w:t>
      </w:r>
      <w:r w:rsidRPr="004C0EAC">
        <w:rPr>
          <w:rFonts w:ascii="Arial" w:hAnsi="Arial" w:cs="Arial"/>
          <w:b/>
        </w:rPr>
        <w:t>dencia que se adopte ante la Biblia</w:t>
      </w:r>
      <w:r w:rsidR="004C0EAC" w:rsidRPr="004C0EAC">
        <w:rPr>
          <w:rFonts w:ascii="Arial" w:hAnsi="Arial" w:cs="Arial"/>
          <w:b/>
        </w:rPr>
        <w:t>.</w:t>
      </w:r>
    </w:p>
    <w:p w:rsidR="004C0EAC" w:rsidRPr="004C0EAC" w:rsidRDefault="00255997" w:rsidP="004C0EAC">
      <w:pPr>
        <w:pStyle w:val="NormalWeb"/>
        <w:jc w:val="both"/>
        <w:rPr>
          <w:rFonts w:ascii="Arial" w:hAnsi="Arial" w:cs="Arial"/>
          <w:b/>
        </w:rPr>
      </w:pPr>
      <w:r>
        <w:rPr>
          <w:rFonts w:ascii="Arial" w:hAnsi="Arial" w:cs="Arial"/>
          <w:b/>
        </w:rPr>
        <w:lastRenderedPageBreak/>
        <w:t xml:space="preserve">    </w:t>
      </w:r>
      <w:r w:rsidR="004C0EAC" w:rsidRPr="004C0EAC">
        <w:rPr>
          <w:rFonts w:ascii="Arial" w:hAnsi="Arial" w:cs="Arial"/>
          <w:b/>
        </w:rPr>
        <w:t xml:space="preserve"> De relacionar esa realidad humana con el "Poema de </w:t>
      </w:r>
      <w:proofErr w:type="spellStart"/>
      <w:r w:rsidR="004C0EAC" w:rsidRPr="004C0EAC">
        <w:rPr>
          <w:rFonts w:ascii="Arial" w:hAnsi="Arial" w:cs="Arial"/>
          <w:b/>
        </w:rPr>
        <w:t>Gilgamesh</w:t>
      </w:r>
      <w:proofErr w:type="spellEnd"/>
      <w:r w:rsidR="004C0EAC" w:rsidRPr="004C0EAC">
        <w:rPr>
          <w:rFonts w:ascii="Arial" w:hAnsi="Arial" w:cs="Arial"/>
          <w:b/>
        </w:rPr>
        <w:t>, "</w:t>
      </w:r>
      <w:r w:rsidR="00EC5000">
        <w:rPr>
          <w:rFonts w:ascii="Arial" w:hAnsi="Arial" w:cs="Arial"/>
          <w:b/>
        </w:rPr>
        <w:t>n</w:t>
      </w:r>
      <w:r w:rsidR="004C0EAC" w:rsidRPr="004C0EAC">
        <w:rPr>
          <w:rFonts w:ascii="Arial" w:hAnsi="Arial" w:cs="Arial"/>
          <w:b/>
        </w:rPr>
        <w:t xml:space="preserve">arración </w:t>
      </w:r>
      <w:hyperlink r:id="rId11" w:tooltip="Literatura asirio-babilónica" w:history="1">
        <w:r w:rsidR="004C0EAC" w:rsidRPr="004C0EAC">
          <w:rPr>
            <w:rStyle w:val="Hipervnculo"/>
            <w:rFonts w:ascii="Arial" w:hAnsi="Arial" w:cs="Arial"/>
            <w:b/>
            <w:color w:val="auto"/>
            <w:u w:val="none"/>
          </w:rPr>
          <w:t>acadia</w:t>
        </w:r>
      </w:hyperlink>
      <w:r w:rsidR="004C0EAC" w:rsidRPr="004C0EAC">
        <w:rPr>
          <w:rFonts w:ascii="Arial" w:hAnsi="Arial" w:cs="Arial"/>
          <w:b/>
        </w:rPr>
        <w:t xml:space="preserve"> en verso sobre las peripecias del rey </w:t>
      </w:r>
      <w:hyperlink r:id="rId12" w:tooltip="Gilgamesh" w:history="1">
        <w:proofErr w:type="spellStart"/>
        <w:r w:rsidR="004C0EAC" w:rsidRPr="004C0EAC">
          <w:rPr>
            <w:rStyle w:val="Hipervnculo"/>
            <w:rFonts w:ascii="Arial" w:hAnsi="Arial" w:cs="Arial"/>
            <w:b/>
            <w:color w:val="auto"/>
            <w:u w:val="none"/>
          </w:rPr>
          <w:t>Gilgamesh</w:t>
        </w:r>
        <w:proofErr w:type="spellEnd"/>
      </w:hyperlink>
      <w:r w:rsidR="004C0EAC" w:rsidRPr="004C0EAC">
        <w:rPr>
          <w:rFonts w:ascii="Arial" w:hAnsi="Arial" w:cs="Arial"/>
          <w:b/>
        </w:rPr>
        <w:t xml:space="preserve"> (también </w:t>
      </w:r>
      <w:hyperlink r:id="rId13" w:tooltip="Transcripción (lingüística)" w:history="1">
        <w:r w:rsidR="004C0EAC" w:rsidRPr="004C0EAC">
          <w:rPr>
            <w:rStyle w:val="Hipervnculo"/>
            <w:rFonts w:ascii="Arial" w:hAnsi="Arial" w:cs="Arial"/>
            <w:b/>
            <w:color w:val="auto"/>
            <w:u w:val="none"/>
          </w:rPr>
          <w:t>transcripto</w:t>
        </w:r>
      </w:hyperlink>
      <w:r w:rsidR="004C0EAC" w:rsidRPr="004C0EAC">
        <w:rPr>
          <w:rFonts w:ascii="Arial" w:hAnsi="Arial" w:cs="Arial"/>
          <w:b/>
        </w:rPr>
        <w:t xml:space="preserve"> como </w:t>
      </w:r>
      <w:proofErr w:type="spellStart"/>
      <w:r w:rsidR="004C0EAC" w:rsidRPr="004C0EAC">
        <w:rPr>
          <w:rFonts w:ascii="Arial" w:hAnsi="Arial" w:cs="Arial"/>
          <w:b/>
          <w:bCs/>
          <w:i/>
          <w:iCs/>
        </w:rPr>
        <w:t>Gilgameš</w:t>
      </w:r>
      <w:proofErr w:type="spellEnd"/>
      <w:r w:rsidR="004C0EAC" w:rsidRPr="004C0EAC">
        <w:rPr>
          <w:rFonts w:ascii="Arial" w:hAnsi="Arial" w:cs="Arial"/>
          <w:b/>
        </w:rPr>
        <w:t xml:space="preserve">). Está basada en cinco poemas independientes </w:t>
      </w:r>
      <w:hyperlink r:id="rId14" w:tooltip="Literatura sumeria" w:history="1">
        <w:r w:rsidR="004C0EAC" w:rsidRPr="004C0EAC">
          <w:rPr>
            <w:rStyle w:val="Hipervnculo"/>
            <w:rFonts w:ascii="Arial" w:hAnsi="Arial" w:cs="Arial"/>
            <w:b/>
            <w:color w:val="auto"/>
            <w:u w:val="none"/>
          </w:rPr>
          <w:t>sumerios</w:t>
        </w:r>
      </w:hyperlink>
      <w:r w:rsidR="004C0EAC" w:rsidRPr="004C0EAC">
        <w:rPr>
          <w:rFonts w:ascii="Arial" w:hAnsi="Arial" w:cs="Arial"/>
          <w:b/>
        </w:rPr>
        <w:t>, que constituyen la obra épica más a</w:t>
      </w:r>
      <w:r w:rsidR="004C0EAC" w:rsidRPr="004C0EAC">
        <w:rPr>
          <w:rFonts w:ascii="Arial" w:hAnsi="Arial" w:cs="Arial"/>
          <w:b/>
        </w:rPr>
        <w:t>n</w:t>
      </w:r>
      <w:r w:rsidR="004C0EAC" w:rsidRPr="004C0EAC">
        <w:rPr>
          <w:rFonts w:ascii="Arial" w:hAnsi="Arial" w:cs="Arial"/>
          <w:b/>
        </w:rPr>
        <w:t xml:space="preserve">tigua conocida. </w:t>
      </w:r>
      <w:r w:rsidR="004C0EAC">
        <w:rPr>
          <w:rFonts w:ascii="Arial" w:hAnsi="Arial" w:cs="Arial"/>
          <w:b/>
        </w:rPr>
        <w:t xml:space="preserve">Es un relato del comienzo del </w:t>
      </w:r>
      <w:r w:rsidR="00DE0A91">
        <w:rPr>
          <w:rFonts w:ascii="Arial" w:hAnsi="Arial" w:cs="Arial"/>
          <w:b/>
        </w:rPr>
        <w:t>s</w:t>
      </w:r>
      <w:r w:rsidR="004C0EAC">
        <w:rPr>
          <w:rFonts w:ascii="Arial" w:hAnsi="Arial" w:cs="Arial"/>
          <w:b/>
        </w:rPr>
        <w:t>egundo milenio</w:t>
      </w:r>
      <w:r w:rsidR="00EC5000">
        <w:rPr>
          <w:rFonts w:ascii="Arial" w:hAnsi="Arial" w:cs="Arial"/>
          <w:b/>
        </w:rPr>
        <w:t xml:space="preserve"> an</w:t>
      </w:r>
      <w:r w:rsidR="004C0EAC">
        <w:rPr>
          <w:rFonts w:ascii="Arial" w:hAnsi="Arial" w:cs="Arial"/>
          <w:b/>
        </w:rPr>
        <w:t>te</w:t>
      </w:r>
      <w:r w:rsidR="00EC5000">
        <w:rPr>
          <w:rFonts w:ascii="Arial" w:hAnsi="Arial" w:cs="Arial"/>
          <w:b/>
        </w:rPr>
        <w:t>s</w:t>
      </w:r>
      <w:r w:rsidR="004C0EAC">
        <w:rPr>
          <w:rFonts w:ascii="Arial" w:hAnsi="Arial" w:cs="Arial"/>
          <w:b/>
        </w:rPr>
        <w:t xml:space="preserve"> de Cristo  ( (1750 a C?)</w:t>
      </w:r>
      <w:r w:rsidR="004C0EAC" w:rsidRPr="004C0EAC">
        <w:t xml:space="preserve"> </w:t>
      </w:r>
      <w:r w:rsidR="004C0EAC">
        <w:t xml:space="preserve"> </w:t>
      </w:r>
      <w:r w:rsidR="004C0EAC" w:rsidRPr="004C0EAC">
        <w:rPr>
          <w:rFonts w:ascii="Arial" w:hAnsi="Arial" w:cs="Arial"/>
          <w:b/>
        </w:rPr>
        <w:t xml:space="preserve">El poema se escribió en tablillas de </w:t>
      </w:r>
      <w:hyperlink r:id="rId15" w:tooltip="Arcilla" w:history="1">
        <w:r w:rsidR="004C0EAC" w:rsidRPr="004C0EAC">
          <w:rPr>
            <w:rStyle w:val="Hipervnculo"/>
            <w:rFonts w:ascii="Arial" w:hAnsi="Arial" w:cs="Arial"/>
            <w:b/>
            <w:color w:val="auto"/>
            <w:u w:val="none"/>
          </w:rPr>
          <w:t>arcilla</w:t>
        </w:r>
      </w:hyperlink>
      <w:r w:rsidR="004C0EAC" w:rsidRPr="004C0EAC">
        <w:rPr>
          <w:rFonts w:ascii="Arial" w:hAnsi="Arial" w:cs="Arial"/>
          <w:b/>
        </w:rPr>
        <w:t xml:space="preserve"> </w:t>
      </w:r>
      <w:r w:rsidR="004C0EAC">
        <w:rPr>
          <w:rFonts w:ascii="Arial" w:hAnsi="Arial" w:cs="Arial"/>
          <w:b/>
        </w:rPr>
        <w:t xml:space="preserve">en letra  cuneiforme. </w:t>
      </w:r>
      <w:r w:rsidR="00DE0A91">
        <w:rPr>
          <w:rFonts w:ascii="Arial" w:hAnsi="Arial" w:cs="Arial"/>
          <w:b/>
        </w:rPr>
        <w:t>Aunque s</w:t>
      </w:r>
      <w:r w:rsidR="004C0EAC">
        <w:rPr>
          <w:rFonts w:ascii="Arial" w:hAnsi="Arial" w:cs="Arial"/>
          <w:b/>
        </w:rPr>
        <w:t>e conoce en varias  version</w:t>
      </w:r>
      <w:r w:rsidR="00DE0A91">
        <w:rPr>
          <w:rFonts w:ascii="Arial" w:hAnsi="Arial" w:cs="Arial"/>
          <w:b/>
        </w:rPr>
        <w:t>es</w:t>
      </w:r>
      <w:r w:rsidR="004C0EAC">
        <w:rPr>
          <w:rFonts w:ascii="Arial" w:hAnsi="Arial" w:cs="Arial"/>
          <w:b/>
        </w:rPr>
        <w:t xml:space="preserve"> o restos escrito</w:t>
      </w:r>
      <w:r w:rsidR="00DE0A91">
        <w:rPr>
          <w:rFonts w:ascii="Arial" w:hAnsi="Arial" w:cs="Arial"/>
          <w:b/>
        </w:rPr>
        <w:t xml:space="preserve">s en </w:t>
      </w:r>
      <w:r w:rsidR="004C0EAC" w:rsidRPr="004C0EAC">
        <w:rPr>
          <w:rFonts w:ascii="Arial" w:hAnsi="Arial" w:cs="Arial"/>
          <w:b/>
        </w:rPr>
        <w:t xml:space="preserve">lengua sumeria, que </w:t>
      </w:r>
      <w:r w:rsidR="00DE0A91">
        <w:rPr>
          <w:rFonts w:ascii="Arial" w:hAnsi="Arial" w:cs="Arial"/>
          <w:b/>
        </w:rPr>
        <w:t xml:space="preserve">se hallo en fragmentos  en </w:t>
      </w:r>
      <w:r w:rsidR="004C0EAC" w:rsidRPr="004C0EAC">
        <w:rPr>
          <w:rFonts w:ascii="Arial" w:hAnsi="Arial" w:cs="Arial"/>
          <w:b/>
        </w:rPr>
        <w:t xml:space="preserve"> def</w:t>
      </w:r>
      <w:r w:rsidR="004C0EAC" w:rsidRPr="004C0EAC">
        <w:rPr>
          <w:rFonts w:ascii="Arial" w:hAnsi="Arial" w:cs="Arial"/>
          <w:b/>
        </w:rPr>
        <w:t>i</w:t>
      </w:r>
      <w:r w:rsidR="004C0EAC" w:rsidRPr="004C0EAC">
        <w:rPr>
          <w:rFonts w:ascii="Arial" w:hAnsi="Arial" w:cs="Arial"/>
          <w:b/>
        </w:rPr>
        <w:t>ciente conservación en lengua acadia e hitita</w:t>
      </w:r>
      <w:r w:rsidR="00EC5000">
        <w:rPr>
          <w:rFonts w:ascii="Arial" w:hAnsi="Arial" w:cs="Arial"/>
          <w:b/>
        </w:rPr>
        <w:t>.</w:t>
      </w:r>
    </w:p>
    <w:p w:rsidR="00A50F87" w:rsidRDefault="00555B5D" w:rsidP="004C0EAC">
      <w:pPr>
        <w:pStyle w:val="NormalWeb"/>
        <w:tabs>
          <w:tab w:val="left" w:pos="426"/>
        </w:tabs>
        <w:jc w:val="both"/>
        <w:rPr>
          <w:rFonts w:ascii="Arial" w:hAnsi="Arial" w:cs="Arial"/>
          <w:b/>
        </w:rPr>
      </w:pPr>
      <w:r>
        <w:rPr>
          <w:rFonts w:ascii="Arial" w:hAnsi="Arial" w:cs="Arial"/>
          <w:b/>
        </w:rPr>
        <w:t xml:space="preserve">     </w:t>
      </w:r>
      <w:proofErr w:type="spellStart"/>
      <w:r w:rsidR="004C0EAC" w:rsidRPr="004C0EAC">
        <w:rPr>
          <w:rFonts w:ascii="Arial" w:hAnsi="Arial" w:cs="Arial"/>
          <w:b/>
        </w:rPr>
        <w:t>Gilgamesh</w:t>
      </w:r>
      <w:proofErr w:type="spellEnd"/>
      <w:r w:rsidR="004C0EAC" w:rsidRPr="004C0EAC">
        <w:rPr>
          <w:rFonts w:ascii="Arial" w:hAnsi="Arial" w:cs="Arial"/>
          <w:b/>
        </w:rPr>
        <w:t xml:space="preserve"> e</w:t>
      </w:r>
      <w:r w:rsidR="00EC5000">
        <w:rPr>
          <w:rFonts w:ascii="Arial" w:hAnsi="Arial" w:cs="Arial"/>
          <w:b/>
        </w:rPr>
        <w:t>ra de un</w:t>
      </w:r>
      <w:r w:rsidR="004C0EAC" w:rsidRPr="004C0EAC">
        <w:rPr>
          <w:rFonts w:ascii="Arial" w:hAnsi="Arial" w:cs="Arial"/>
          <w:b/>
        </w:rPr>
        <w:t xml:space="preserve"> despótico rey de </w:t>
      </w:r>
      <w:hyperlink r:id="rId16" w:tooltip="Uruk" w:history="1">
        <w:proofErr w:type="spellStart"/>
        <w:r w:rsidR="004C0EAC" w:rsidRPr="004C0EAC">
          <w:rPr>
            <w:rStyle w:val="Hipervnculo"/>
            <w:rFonts w:ascii="Arial" w:hAnsi="Arial" w:cs="Arial"/>
            <w:b/>
            <w:color w:val="auto"/>
            <w:u w:val="none"/>
          </w:rPr>
          <w:t>Uruk</w:t>
        </w:r>
        <w:proofErr w:type="spellEnd"/>
      </w:hyperlink>
      <w:r w:rsidR="004C0EAC" w:rsidRPr="004C0EAC">
        <w:rPr>
          <w:rFonts w:ascii="Arial" w:hAnsi="Arial" w:cs="Arial"/>
          <w:b/>
        </w:rPr>
        <w:t xml:space="preserve">, cuyos súbditos se quejan a los </w:t>
      </w:r>
      <w:hyperlink r:id="rId17" w:tooltip="Mitología sumeria" w:history="1">
        <w:r w:rsidR="004C0EAC" w:rsidRPr="004C0EAC">
          <w:rPr>
            <w:rStyle w:val="Hipervnculo"/>
            <w:rFonts w:ascii="Arial" w:hAnsi="Arial" w:cs="Arial"/>
            <w:b/>
            <w:color w:val="auto"/>
            <w:u w:val="none"/>
          </w:rPr>
          <w:t>dioses</w:t>
        </w:r>
      </w:hyperlink>
      <w:r w:rsidR="004C0EAC" w:rsidRPr="004C0EAC">
        <w:rPr>
          <w:rFonts w:ascii="Arial" w:hAnsi="Arial" w:cs="Arial"/>
          <w:b/>
        </w:rPr>
        <w:t xml:space="preserve">, cansados de su lujuria desenfrenada, la cual lo lleva a forzar a las mujeres de la ciudad. Los dioses atienden este reclamo creando a </w:t>
      </w:r>
      <w:hyperlink r:id="rId18" w:tooltip="Enkidu" w:history="1">
        <w:proofErr w:type="spellStart"/>
        <w:r w:rsidR="004C0EAC" w:rsidRPr="004C0EAC">
          <w:rPr>
            <w:rStyle w:val="Hipervnculo"/>
            <w:rFonts w:ascii="Arial" w:hAnsi="Arial" w:cs="Arial"/>
            <w:b/>
            <w:color w:val="auto"/>
            <w:u w:val="none"/>
          </w:rPr>
          <w:t>Enkidu</w:t>
        </w:r>
        <w:proofErr w:type="spellEnd"/>
      </w:hyperlink>
      <w:r w:rsidR="004C0EAC" w:rsidRPr="004C0EAC">
        <w:rPr>
          <w:rFonts w:ascii="Arial" w:hAnsi="Arial" w:cs="Arial"/>
          <w:b/>
        </w:rPr>
        <w:t>, un hombre salvaje destinado a enfre</w:t>
      </w:r>
      <w:r w:rsidR="004C0EAC" w:rsidRPr="004C0EAC">
        <w:rPr>
          <w:rFonts w:ascii="Arial" w:hAnsi="Arial" w:cs="Arial"/>
          <w:b/>
        </w:rPr>
        <w:t>n</w:t>
      </w:r>
      <w:r w:rsidR="004C0EAC" w:rsidRPr="004C0EAC">
        <w:rPr>
          <w:rFonts w:ascii="Arial" w:hAnsi="Arial" w:cs="Arial"/>
          <w:b/>
        </w:rPr>
        <w:t xml:space="preserve">tarse a </w:t>
      </w:r>
      <w:proofErr w:type="spellStart"/>
      <w:r w:rsidR="004C0EAC" w:rsidRPr="004C0EAC">
        <w:rPr>
          <w:rFonts w:ascii="Arial" w:hAnsi="Arial" w:cs="Arial"/>
          <w:b/>
        </w:rPr>
        <w:t>Gilgamesh</w:t>
      </w:r>
      <w:proofErr w:type="spellEnd"/>
      <w:r w:rsidR="004C0EAC" w:rsidRPr="004C0EAC">
        <w:rPr>
          <w:rFonts w:ascii="Arial" w:hAnsi="Arial" w:cs="Arial"/>
          <w:b/>
        </w:rPr>
        <w:t xml:space="preserve">. Pero cuando ambos entraban en combate, en vez de darse muerte se hacen amigos para siempre y emprenden peligrosas aventuras. Juntos dan muerte al </w:t>
      </w:r>
      <w:hyperlink r:id="rId19" w:tooltip="Gigante (mitología)" w:history="1">
        <w:r w:rsidR="004C0EAC" w:rsidRPr="004C0EAC">
          <w:rPr>
            <w:rStyle w:val="Hipervnculo"/>
            <w:rFonts w:ascii="Arial" w:hAnsi="Arial" w:cs="Arial"/>
            <w:b/>
            <w:color w:val="auto"/>
            <w:u w:val="none"/>
          </w:rPr>
          <w:t>g</w:t>
        </w:r>
        <w:r w:rsidR="004C0EAC" w:rsidRPr="004C0EAC">
          <w:rPr>
            <w:rStyle w:val="Hipervnculo"/>
            <w:rFonts w:ascii="Arial" w:hAnsi="Arial" w:cs="Arial"/>
            <w:b/>
            <w:color w:val="auto"/>
            <w:u w:val="none"/>
          </w:rPr>
          <w:t>i</w:t>
        </w:r>
        <w:r w:rsidR="004C0EAC" w:rsidRPr="004C0EAC">
          <w:rPr>
            <w:rStyle w:val="Hipervnculo"/>
            <w:rFonts w:ascii="Arial" w:hAnsi="Arial" w:cs="Arial"/>
            <w:b/>
            <w:color w:val="auto"/>
            <w:u w:val="none"/>
          </w:rPr>
          <w:t>gante</w:t>
        </w:r>
      </w:hyperlink>
      <w:r w:rsidR="004C0EAC" w:rsidRPr="004C0EAC">
        <w:rPr>
          <w:rFonts w:ascii="Arial" w:hAnsi="Arial" w:cs="Arial"/>
          <w:b/>
        </w:rPr>
        <w:t xml:space="preserve"> </w:t>
      </w:r>
      <w:hyperlink r:id="rId20" w:tooltip="Humbaba" w:history="1">
        <w:proofErr w:type="spellStart"/>
        <w:r w:rsidR="004C0EAC" w:rsidRPr="004C0EAC">
          <w:rPr>
            <w:rStyle w:val="Hipervnculo"/>
            <w:rFonts w:ascii="Arial" w:hAnsi="Arial" w:cs="Arial"/>
            <w:b/>
            <w:color w:val="auto"/>
            <w:u w:val="none"/>
          </w:rPr>
          <w:t>Humbaba</w:t>
        </w:r>
        <w:proofErr w:type="spellEnd"/>
      </w:hyperlink>
      <w:r w:rsidR="004C0EAC" w:rsidRPr="004C0EAC">
        <w:rPr>
          <w:rFonts w:ascii="Arial" w:hAnsi="Arial" w:cs="Arial"/>
          <w:b/>
        </w:rPr>
        <w:t xml:space="preserve"> y al Toro del Cielo, y </w:t>
      </w:r>
      <w:proofErr w:type="spellStart"/>
      <w:r w:rsidR="004C0EAC" w:rsidRPr="004C0EAC">
        <w:rPr>
          <w:rFonts w:ascii="Arial" w:hAnsi="Arial" w:cs="Arial"/>
          <w:b/>
        </w:rPr>
        <w:t>Gilgamesh</w:t>
      </w:r>
      <w:proofErr w:type="spellEnd"/>
      <w:r w:rsidR="004C0EAC" w:rsidRPr="004C0EAC">
        <w:rPr>
          <w:rFonts w:ascii="Arial" w:hAnsi="Arial" w:cs="Arial"/>
          <w:b/>
        </w:rPr>
        <w:t xml:space="preserve"> rechaza el amor de la diosa </w:t>
      </w:r>
      <w:hyperlink r:id="rId21" w:tooltip="Inanna" w:history="1">
        <w:proofErr w:type="spellStart"/>
        <w:r w:rsidR="004C0EAC" w:rsidRPr="004C0EAC">
          <w:rPr>
            <w:rStyle w:val="Hipervnculo"/>
            <w:rFonts w:ascii="Arial" w:hAnsi="Arial" w:cs="Arial"/>
            <w:b/>
            <w:color w:val="auto"/>
            <w:u w:val="none"/>
          </w:rPr>
          <w:t>Inanna</w:t>
        </w:r>
        <w:proofErr w:type="spellEnd"/>
      </w:hyperlink>
      <w:r w:rsidR="004C0EAC" w:rsidRPr="004C0EAC">
        <w:rPr>
          <w:rFonts w:ascii="Arial" w:hAnsi="Arial" w:cs="Arial"/>
          <w:b/>
        </w:rPr>
        <w:t xml:space="preserve">. Como castigo a estos actos, los dioses hacen que </w:t>
      </w:r>
      <w:proofErr w:type="spellStart"/>
      <w:r w:rsidR="004C0EAC" w:rsidRPr="004C0EAC">
        <w:rPr>
          <w:rFonts w:ascii="Arial" w:hAnsi="Arial" w:cs="Arial"/>
          <w:b/>
        </w:rPr>
        <w:t>Enkidu</w:t>
      </w:r>
      <w:proofErr w:type="spellEnd"/>
      <w:r w:rsidR="004C0EAC" w:rsidRPr="004C0EAC">
        <w:rPr>
          <w:rFonts w:ascii="Arial" w:hAnsi="Arial" w:cs="Arial"/>
          <w:b/>
        </w:rPr>
        <w:t xml:space="preserve"> muera en plena juventud</w:t>
      </w:r>
      <w:r w:rsidR="00A50F87">
        <w:rPr>
          <w:rFonts w:ascii="Arial" w:hAnsi="Arial" w:cs="Arial"/>
          <w:b/>
        </w:rPr>
        <w:t>.</w:t>
      </w:r>
    </w:p>
    <w:p w:rsidR="00A22B80" w:rsidRPr="00500E50" w:rsidRDefault="00DE0A91" w:rsidP="00500E50">
      <w:pPr>
        <w:jc w:val="both"/>
        <w:rPr>
          <w:b/>
          <w:szCs w:val="28"/>
        </w:rPr>
      </w:pPr>
      <w:r>
        <w:rPr>
          <w:b/>
          <w:szCs w:val="28"/>
        </w:rPr>
        <w:t xml:space="preserve">   En la versión bíblica se </w:t>
      </w:r>
      <w:r w:rsidR="00A50F87">
        <w:rPr>
          <w:b/>
          <w:szCs w:val="28"/>
        </w:rPr>
        <w:t xml:space="preserve">repiten conceptos: protagonista, pecado, castigo, lucha con el adversario, desprecio de la divinidad... </w:t>
      </w:r>
      <w:r w:rsidR="00555B5D">
        <w:rPr>
          <w:b/>
          <w:szCs w:val="28"/>
        </w:rPr>
        <w:t xml:space="preserve">castigo, </w:t>
      </w:r>
      <w:r w:rsidR="00A50F87">
        <w:rPr>
          <w:b/>
          <w:szCs w:val="28"/>
        </w:rPr>
        <w:t>la idea d</w:t>
      </w:r>
      <w:r w:rsidR="00EC5000">
        <w:rPr>
          <w:b/>
          <w:szCs w:val="28"/>
        </w:rPr>
        <w:t>el var</w:t>
      </w:r>
      <w:r w:rsidR="00A50F87">
        <w:rPr>
          <w:b/>
          <w:szCs w:val="28"/>
        </w:rPr>
        <w:t>ó</w:t>
      </w:r>
      <w:r w:rsidR="00EC5000">
        <w:rPr>
          <w:b/>
          <w:szCs w:val="28"/>
        </w:rPr>
        <w:t>n fuerte</w:t>
      </w:r>
      <w:r w:rsidR="00A50F87">
        <w:rPr>
          <w:b/>
          <w:szCs w:val="28"/>
        </w:rPr>
        <w:t xml:space="preserve">... </w:t>
      </w:r>
      <w:r w:rsidR="00555B5D">
        <w:rPr>
          <w:b/>
          <w:szCs w:val="28"/>
        </w:rPr>
        <w:t>E</w:t>
      </w:r>
      <w:r w:rsidR="00A50F87">
        <w:rPr>
          <w:b/>
          <w:szCs w:val="28"/>
        </w:rPr>
        <w:t>n la biblia el r</w:t>
      </w:r>
      <w:r>
        <w:rPr>
          <w:b/>
          <w:szCs w:val="28"/>
        </w:rPr>
        <w:t>ey de la creación, feliz, sano, trabajador, conocedor de todos los animales, pero sólo</w:t>
      </w:r>
      <w:r w:rsidR="00EC5000">
        <w:rPr>
          <w:b/>
          <w:szCs w:val="28"/>
        </w:rPr>
        <w:t>, que</w:t>
      </w:r>
      <w:r w:rsidR="00A50F87">
        <w:rPr>
          <w:b/>
          <w:szCs w:val="28"/>
        </w:rPr>
        <w:t xml:space="preserve"> r</w:t>
      </w:r>
      <w:r w:rsidR="00A50F87">
        <w:rPr>
          <w:b/>
          <w:szCs w:val="28"/>
        </w:rPr>
        <w:t>e</w:t>
      </w:r>
      <w:r w:rsidR="00A50F87">
        <w:rPr>
          <w:b/>
          <w:szCs w:val="28"/>
        </w:rPr>
        <w:t>cibe</w:t>
      </w:r>
      <w:r w:rsidR="00EC5000">
        <w:rPr>
          <w:b/>
          <w:szCs w:val="28"/>
        </w:rPr>
        <w:t xml:space="preserve"> </w:t>
      </w:r>
      <w:r w:rsidR="00A50F87">
        <w:rPr>
          <w:b/>
          <w:szCs w:val="28"/>
        </w:rPr>
        <w:t xml:space="preserve">de Dios mismo </w:t>
      </w:r>
      <w:r w:rsidR="00EC5000">
        <w:rPr>
          <w:b/>
          <w:szCs w:val="28"/>
        </w:rPr>
        <w:t>una compañera para que no esté solo</w:t>
      </w:r>
      <w:r>
        <w:rPr>
          <w:b/>
          <w:szCs w:val="28"/>
        </w:rPr>
        <w:t>. El Señor Dios entendió que no era bueno  el hombre estuviera solo (</w:t>
      </w:r>
      <w:proofErr w:type="spellStart"/>
      <w:r>
        <w:rPr>
          <w:b/>
          <w:szCs w:val="28"/>
        </w:rPr>
        <w:t>Gn</w:t>
      </w:r>
      <w:proofErr w:type="spellEnd"/>
      <w:r>
        <w:rPr>
          <w:b/>
          <w:szCs w:val="28"/>
        </w:rPr>
        <w:t xml:space="preserve"> 2. 17-25) y determinó crearle una figura a sem</w:t>
      </w:r>
      <w:r>
        <w:rPr>
          <w:b/>
          <w:szCs w:val="28"/>
        </w:rPr>
        <w:t>e</w:t>
      </w:r>
      <w:r>
        <w:rPr>
          <w:b/>
          <w:szCs w:val="28"/>
        </w:rPr>
        <w:t>janza suya, ya que ningún animal de los creados era como él.</w:t>
      </w:r>
      <w:r w:rsidR="00555B5D">
        <w:rPr>
          <w:b/>
          <w:szCs w:val="28"/>
        </w:rPr>
        <w:t xml:space="preserve"> Hubo un pecado compartido entre Adán y Eva. fueron castigados. Pero Dios anuncio ya la salvación (</w:t>
      </w:r>
      <w:proofErr w:type="spellStart"/>
      <w:r w:rsidR="00555B5D">
        <w:rPr>
          <w:b/>
          <w:szCs w:val="28"/>
        </w:rPr>
        <w:t>Gn</w:t>
      </w:r>
      <w:proofErr w:type="spellEnd"/>
      <w:r w:rsidR="00555B5D">
        <w:rPr>
          <w:b/>
          <w:szCs w:val="28"/>
        </w:rPr>
        <w:t xml:space="preserve"> 3.15)</w:t>
      </w:r>
    </w:p>
    <w:p w:rsidR="00526406" w:rsidRPr="00500E50" w:rsidRDefault="00526406" w:rsidP="00500E50">
      <w:pPr>
        <w:jc w:val="both"/>
        <w:rPr>
          <w:b/>
          <w:szCs w:val="28"/>
        </w:rPr>
      </w:pPr>
    </w:p>
    <w:p w:rsidR="00A22B80" w:rsidRPr="006A5E8F" w:rsidRDefault="00255997" w:rsidP="00500E50">
      <w:pPr>
        <w:jc w:val="both"/>
        <w:rPr>
          <w:b/>
          <w:color w:val="FF0000"/>
          <w:szCs w:val="28"/>
        </w:rPr>
      </w:pPr>
      <w:r>
        <w:rPr>
          <w:b/>
          <w:color w:val="FF0000"/>
          <w:szCs w:val="28"/>
        </w:rPr>
        <w:t xml:space="preserve">  </w:t>
      </w:r>
      <w:r w:rsidR="00A22B80" w:rsidRPr="006A5E8F">
        <w:rPr>
          <w:b/>
          <w:color w:val="FF0000"/>
          <w:szCs w:val="28"/>
        </w:rPr>
        <w:t>Eva</w:t>
      </w:r>
      <w:r w:rsidR="00555B5D">
        <w:rPr>
          <w:b/>
          <w:color w:val="FF0000"/>
          <w:szCs w:val="28"/>
        </w:rPr>
        <w:t xml:space="preserve">, la mujer, </w:t>
      </w:r>
      <w:r w:rsidR="006A5E8F">
        <w:rPr>
          <w:b/>
          <w:color w:val="FF0000"/>
          <w:szCs w:val="28"/>
        </w:rPr>
        <w:t xml:space="preserve"> fue</w:t>
      </w:r>
      <w:r w:rsidR="00DE0A91" w:rsidRPr="006A5E8F">
        <w:rPr>
          <w:b/>
          <w:color w:val="FF0000"/>
          <w:szCs w:val="28"/>
        </w:rPr>
        <w:t xml:space="preserve"> de </w:t>
      </w:r>
      <w:r w:rsidR="004D4184">
        <w:rPr>
          <w:b/>
          <w:color w:val="FF0000"/>
          <w:szCs w:val="28"/>
        </w:rPr>
        <w:t xml:space="preserve">formada </w:t>
      </w:r>
      <w:r w:rsidR="00DE0A91" w:rsidRPr="006A5E8F">
        <w:rPr>
          <w:b/>
          <w:color w:val="FF0000"/>
          <w:szCs w:val="28"/>
        </w:rPr>
        <w:t>su misma naturaleza</w:t>
      </w:r>
    </w:p>
    <w:p w:rsidR="00526406" w:rsidRPr="00500E50" w:rsidRDefault="00526406" w:rsidP="00500E50">
      <w:pPr>
        <w:jc w:val="both"/>
        <w:rPr>
          <w:b/>
          <w:szCs w:val="28"/>
        </w:rPr>
      </w:pPr>
    </w:p>
    <w:p w:rsidR="00255997" w:rsidRDefault="00DE0A91" w:rsidP="00500E50">
      <w:pPr>
        <w:jc w:val="both"/>
        <w:rPr>
          <w:b/>
        </w:rPr>
      </w:pPr>
      <w:r>
        <w:rPr>
          <w:b/>
        </w:rPr>
        <w:t xml:space="preserve">   </w:t>
      </w:r>
      <w:r w:rsidR="00EC5000">
        <w:rPr>
          <w:b/>
        </w:rPr>
        <w:t xml:space="preserve"> E</w:t>
      </w:r>
      <w:r w:rsidR="00255997">
        <w:rPr>
          <w:b/>
        </w:rPr>
        <w:t>va</w:t>
      </w:r>
      <w:r w:rsidR="00EC5000">
        <w:rPr>
          <w:b/>
        </w:rPr>
        <w:t xml:space="preserve"> es un pe</w:t>
      </w:r>
      <w:r w:rsidR="00A22B80" w:rsidRPr="00500E50">
        <w:rPr>
          <w:b/>
        </w:rPr>
        <w:t xml:space="preserve">rsonaje  del Génesis, creado por Dios de la costilla de Adán </w:t>
      </w:r>
      <w:r w:rsidR="00255997">
        <w:rPr>
          <w:b/>
        </w:rPr>
        <w:t>para ser</w:t>
      </w:r>
      <w:r w:rsidR="00A22B80" w:rsidRPr="00500E50">
        <w:rPr>
          <w:b/>
        </w:rPr>
        <w:t xml:space="preserve"> ma</w:t>
      </w:r>
      <w:r w:rsidR="00A22B80" w:rsidRPr="00500E50">
        <w:rPr>
          <w:b/>
        </w:rPr>
        <w:softHyphen/>
        <w:t>dre de los vivientes. (</w:t>
      </w:r>
      <w:proofErr w:type="spellStart"/>
      <w:r w:rsidR="00A22B80" w:rsidRPr="00500E50">
        <w:rPr>
          <w:b/>
        </w:rPr>
        <w:t>Gen.</w:t>
      </w:r>
      <w:proofErr w:type="spellEnd"/>
      <w:r w:rsidR="00A22B80" w:rsidRPr="00500E50">
        <w:rPr>
          <w:b/>
        </w:rPr>
        <w:t xml:space="preserve"> 3.20). Adán mismo reconoció su dignidad</w:t>
      </w:r>
      <w:r w:rsidR="00255997">
        <w:rPr>
          <w:b/>
        </w:rPr>
        <w:t>:</w:t>
      </w:r>
      <w:r w:rsidR="00A22B80" w:rsidRPr="00500E50">
        <w:rPr>
          <w:b/>
        </w:rPr>
        <w:t xml:space="preserve"> "</w:t>
      </w:r>
      <w:r w:rsidR="00255997" w:rsidRPr="00255997">
        <w:rPr>
          <w:b/>
          <w:i/>
        </w:rPr>
        <w:t>E</w:t>
      </w:r>
      <w:r w:rsidR="00A22B80" w:rsidRPr="00255997">
        <w:rPr>
          <w:b/>
          <w:i/>
        </w:rPr>
        <w:t>sto es carne de mi ca</w:t>
      </w:r>
      <w:r w:rsidR="00A22B80" w:rsidRPr="00255997">
        <w:rPr>
          <w:b/>
          <w:i/>
        </w:rPr>
        <w:t>r</w:t>
      </w:r>
      <w:r w:rsidR="00A22B80" w:rsidRPr="00255997">
        <w:rPr>
          <w:b/>
          <w:i/>
        </w:rPr>
        <w:t>ne y hueso de mis huesos"</w:t>
      </w:r>
      <w:r w:rsidR="00255997">
        <w:rPr>
          <w:b/>
          <w:i/>
        </w:rPr>
        <w:t xml:space="preserve">. </w:t>
      </w:r>
      <w:r w:rsidR="00255997" w:rsidRPr="00255997">
        <w:rPr>
          <w:b/>
        </w:rPr>
        <w:t xml:space="preserve">Es él quien </w:t>
      </w:r>
      <w:r w:rsidR="00A22B80" w:rsidRPr="00255997">
        <w:rPr>
          <w:b/>
        </w:rPr>
        <w:t>la</w:t>
      </w:r>
      <w:r w:rsidR="00A22B80" w:rsidRPr="00500E50">
        <w:rPr>
          <w:b/>
        </w:rPr>
        <w:t xml:space="preserve"> puso el nombre de "varona" por haber sido "t</w:t>
      </w:r>
      <w:r w:rsidR="00A22B80" w:rsidRPr="00500E50">
        <w:rPr>
          <w:b/>
        </w:rPr>
        <w:t>o</w:t>
      </w:r>
      <w:r w:rsidR="00A22B80" w:rsidRPr="00500E50">
        <w:rPr>
          <w:b/>
        </w:rPr>
        <w:t>mada del varón</w:t>
      </w:r>
      <w:r w:rsidR="00255997">
        <w:rPr>
          <w:b/>
        </w:rPr>
        <w:t>"</w:t>
      </w:r>
      <w:r>
        <w:rPr>
          <w:b/>
        </w:rPr>
        <w:t>.</w:t>
      </w:r>
      <w:r w:rsidR="00A22B80" w:rsidRPr="00500E50">
        <w:rPr>
          <w:b/>
        </w:rPr>
        <w:t>  </w:t>
      </w:r>
      <w:r w:rsidR="00255997">
        <w:rPr>
          <w:b/>
        </w:rPr>
        <w:t xml:space="preserve">La  </w:t>
      </w:r>
      <w:r w:rsidR="00255997" w:rsidRPr="00500E50">
        <w:rPr>
          <w:b/>
        </w:rPr>
        <w:t>puso por n</w:t>
      </w:r>
      <w:r w:rsidR="004D4184">
        <w:rPr>
          <w:b/>
        </w:rPr>
        <w:t>ombre "Eva" ("</w:t>
      </w:r>
      <w:proofErr w:type="spellStart"/>
      <w:r w:rsidR="004D4184">
        <w:rPr>
          <w:b/>
        </w:rPr>
        <w:t>hawwa</w:t>
      </w:r>
      <w:proofErr w:type="spellEnd"/>
      <w:r w:rsidR="004D4184">
        <w:rPr>
          <w:b/>
        </w:rPr>
        <w:t>", viviente y</w:t>
      </w:r>
      <w:r w:rsidR="00255997" w:rsidRPr="00500E50">
        <w:rPr>
          <w:b/>
        </w:rPr>
        <w:t xml:space="preserve"> fuente de vida)</w:t>
      </w:r>
      <w:r w:rsidR="00255997">
        <w:rPr>
          <w:b/>
        </w:rPr>
        <w:t xml:space="preserve"> a su compañera.</w:t>
      </w:r>
      <w:r w:rsidR="00255997" w:rsidRPr="00500E50">
        <w:rPr>
          <w:b/>
        </w:rPr>
        <w:t xml:space="preserve"> Y dice el texto que con ella (en ella) tuvo Adán a Abel, Caín y luego para co</w:t>
      </w:r>
      <w:r w:rsidR="00255997" w:rsidRPr="00500E50">
        <w:rPr>
          <w:b/>
        </w:rPr>
        <w:t>n</w:t>
      </w:r>
      <w:r w:rsidR="00255997" w:rsidRPr="00500E50">
        <w:rPr>
          <w:b/>
        </w:rPr>
        <w:t>sola</w:t>
      </w:r>
      <w:r w:rsidR="00255997" w:rsidRPr="00500E50">
        <w:rPr>
          <w:b/>
        </w:rPr>
        <w:t>r</w:t>
      </w:r>
      <w:r w:rsidR="00255997" w:rsidRPr="00500E50">
        <w:rPr>
          <w:b/>
        </w:rPr>
        <w:t>l</w:t>
      </w:r>
      <w:r w:rsidR="00255997">
        <w:rPr>
          <w:b/>
        </w:rPr>
        <w:t>es</w:t>
      </w:r>
      <w:r w:rsidR="00255997" w:rsidRPr="00500E50">
        <w:rPr>
          <w:b/>
        </w:rPr>
        <w:t xml:space="preserve"> a Set.</w:t>
      </w:r>
      <w:r w:rsidR="00255997">
        <w:rPr>
          <w:b/>
        </w:rPr>
        <w:t xml:space="preserve"> De ahí que se la llamara "madre de los vivientes, de la vida"</w:t>
      </w:r>
    </w:p>
    <w:p w:rsidR="00255997" w:rsidRDefault="00255997" w:rsidP="00500E50">
      <w:pPr>
        <w:jc w:val="both"/>
        <w:rPr>
          <w:b/>
        </w:rPr>
      </w:pPr>
    </w:p>
    <w:p w:rsidR="00A9073A" w:rsidRDefault="00255997" w:rsidP="00500E50">
      <w:pPr>
        <w:jc w:val="both"/>
        <w:rPr>
          <w:b/>
        </w:rPr>
      </w:pPr>
      <w:r>
        <w:rPr>
          <w:b/>
        </w:rPr>
        <w:t xml:space="preserve">    Ella fue la que p</w:t>
      </w:r>
      <w:r w:rsidR="00DE0A91" w:rsidRPr="00500E50">
        <w:rPr>
          <w:b/>
        </w:rPr>
        <w:t>rota</w:t>
      </w:r>
      <w:r w:rsidR="00A9073A">
        <w:rPr>
          <w:b/>
        </w:rPr>
        <w:t xml:space="preserve">gonizó </w:t>
      </w:r>
      <w:r w:rsidR="00EC5000">
        <w:rPr>
          <w:b/>
        </w:rPr>
        <w:t xml:space="preserve">el comienzo de la </w:t>
      </w:r>
      <w:r w:rsidR="00A9073A">
        <w:rPr>
          <w:b/>
        </w:rPr>
        <w:t xml:space="preserve">tentación, pues fue la primera que fue </w:t>
      </w:r>
      <w:r w:rsidR="00EC5000">
        <w:rPr>
          <w:b/>
        </w:rPr>
        <w:t>e</w:t>
      </w:r>
      <w:r w:rsidR="00EC5000">
        <w:rPr>
          <w:b/>
        </w:rPr>
        <w:t>n</w:t>
      </w:r>
      <w:r w:rsidR="00EC5000">
        <w:rPr>
          <w:b/>
        </w:rPr>
        <w:t>gañada por el</w:t>
      </w:r>
      <w:r w:rsidR="00A9073A">
        <w:rPr>
          <w:b/>
        </w:rPr>
        <w:t xml:space="preserve"> </w:t>
      </w:r>
      <w:r>
        <w:rPr>
          <w:b/>
        </w:rPr>
        <w:t>a</w:t>
      </w:r>
      <w:r w:rsidR="00A9073A">
        <w:rPr>
          <w:b/>
        </w:rPr>
        <w:t xml:space="preserve">dversario, </w:t>
      </w:r>
      <w:r w:rsidR="00EC5000">
        <w:rPr>
          <w:b/>
        </w:rPr>
        <w:t xml:space="preserve">el enemigo, </w:t>
      </w:r>
      <w:r w:rsidR="00A9073A">
        <w:rPr>
          <w:b/>
        </w:rPr>
        <w:t>simbolizado en la serpiente,  que se supone fue el ángel rebelde, el demonio (</w:t>
      </w:r>
      <w:proofErr w:type="spellStart"/>
      <w:r w:rsidR="00A9073A">
        <w:rPr>
          <w:b/>
        </w:rPr>
        <w:t>daimon</w:t>
      </w:r>
      <w:proofErr w:type="spellEnd"/>
      <w:r w:rsidR="00A9073A">
        <w:rPr>
          <w:b/>
        </w:rPr>
        <w:t xml:space="preserve"> es genio, espíritu), envidioso de la dicha que la pareja de seres humanos gozaba en el paraíso. </w:t>
      </w:r>
      <w:r>
        <w:rPr>
          <w:b/>
        </w:rPr>
        <w:t xml:space="preserve"> Hasta ent</w:t>
      </w:r>
      <w:r w:rsidR="001B47C1">
        <w:rPr>
          <w:b/>
        </w:rPr>
        <w:t>onces vivieron felices en paraí</w:t>
      </w:r>
      <w:r>
        <w:rPr>
          <w:b/>
        </w:rPr>
        <w:t>so.</w:t>
      </w:r>
    </w:p>
    <w:p w:rsidR="00A9073A" w:rsidRDefault="00A9073A" w:rsidP="00500E50">
      <w:pPr>
        <w:jc w:val="both"/>
        <w:rPr>
          <w:b/>
        </w:rPr>
      </w:pPr>
    </w:p>
    <w:p w:rsidR="001B47C1" w:rsidRDefault="001B47C1" w:rsidP="00500E50">
      <w:pPr>
        <w:jc w:val="both"/>
        <w:rPr>
          <w:b/>
        </w:rPr>
      </w:pPr>
      <w:r>
        <w:rPr>
          <w:b/>
        </w:rPr>
        <w:t xml:space="preserve">   El hombre puso nombre a todos los animales del Paraíso. Pero  no halló ninguno que fuera semejante a él (Gen 2. 18) </w:t>
      </w:r>
    </w:p>
    <w:p w:rsidR="001B47C1" w:rsidRDefault="001B47C1" w:rsidP="00500E50">
      <w:pPr>
        <w:jc w:val="both"/>
        <w:rPr>
          <w:b/>
        </w:rPr>
      </w:pPr>
    </w:p>
    <w:p w:rsidR="001B47C1" w:rsidRDefault="00AB489A" w:rsidP="00A50F87">
      <w:pPr>
        <w:jc w:val="both"/>
        <w:rPr>
          <w:b/>
          <w:color w:val="FF0000"/>
          <w:szCs w:val="28"/>
        </w:rPr>
      </w:pPr>
      <w:r>
        <w:rPr>
          <w:b/>
          <w:color w:val="FF0000"/>
          <w:szCs w:val="28"/>
        </w:rPr>
        <w:t xml:space="preserve"> </w:t>
      </w:r>
      <w:r w:rsidR="001B47C1">
        <w:rPr>
          <w:b/>
          <w:color w:val="FF0000"/>
          <w:szCs w:val="28"/>
        </w:rPr>
        <w:t xml:space="preserve">    </w:t>
      </w:r>
    </w:p>
    <w:p w:rsidR="00A50F87" w:rsidRPr="009C648D" w:rsidRDefault="00A50F87" w:rsidP="00A50F87">
      <w:pPr>
        <w:jc w:val="both"/>
        <w:rPr>
          <w:b/>
          <w:color w:val="FF0000"/>
          <w:szCs w:val="28"/>
        </w:rPr>
      </w:pPr>
      <w:proofErr w:type="spellStart"/>
      <w:r w:rsidRPr="009C648D">
        <w:rPr>
          <w:b/>
          <w:color w:val="FF0000"/>
          <w:szCs w:val="28"/>
        </w:rPr>
        <w:t>Paraiso</w:t>
      </w:r>
      <w:proofErr w:type="spellEnd"/>
      <w:r w:rsidR="001B47C1">
        <w:rPr>
          <w:b/>
          <w:color w:val="FF0000"/>
          <w:szCs w:val="28"/>
        </w:rPr>
        <w:t>,</w:t>
      </w:r>
      <w:r w:rsidRPr="009C648D">
        <w:rPr>
          <w:b/>
          <w:color w:val="FF0000"/>
          <w:szCs w:val="28"/>
        </w:rPr>
        <w:t xml:space="preserve"> jard</w:t>
      </w:r>
      <w:r w:rsidR="004D4184">
        <w:rPr>
          <w:b/>
          <w:color w:val="FF0000"/>
          <w:szCs w:val="28"/>
        </w:rPr>
        <w:t>í</w:t>
      </w:r>
      <w:r w:rsidRPr="009C648D">
        <w:rPr>
          <w:b/>
          <w:color w:val="FF0000"/>
          <w:szCs w:val="28"/>
        </w:rPr>
        <w:t xml:space="preserve">n, huerto, </w:t>
      </w:r>
      <w:r w:rsidR="00AB489A">
        <w:rPr>
          <w:b/>
          <w:color w:val="FF0000"/>
          <w:szCs w:val="28"/>
        </w:rPr>
        <w:t xml:space="preserve">fue donde </w:t>
      </w:r>
      <w:r w:rsidRPr="009C648D">
        <w:rPr>
          <w:b/>
          <w:color w:val="FF0000"/>
          <w:szCs w:val="28"/>
        </w:rPr>
        <w:t xml:space="preserve"> sucedió el primer desorden humano</w:t>
      </w:r>
    </w:p>
    <w:p w:rsidR="00A50F87" w:rsidRPr="00500E50" w:rsidRDefault="00A50F87" w:rsidP="00A50F87">
      <w:pPr>
        <w:jc w:val="both"/>
        <w:rPr>
          <w:b/>
          <w:szCs w:val="28"/>
        </w:rPr>
      </w:pPr>
      <w:r w:rsidRPr="00500E50">
        <w:rPr>
          <w:b/>
          <w:szCs w:val="28"/>
        </w:rPr>
        <w:t xml:space="preserve">  </w:t>
      </w:r>
    </w:p>
    <w:p w:rsidR="00A50F87" w:rsidRDefault="00A50F87" w:rsidP="00A50F87">
      <w:pPr>
        <w:jc w:val="both"/>
        <w:rPr>
          <w:b/>
        </w:rPr>
      </w:pPr>
      <w:r>
        <w:rPr>
          <w:b/>
        </w:rPr>
        <w:t xml:space="preserve"> </w:t>
      </w:r>
      <w:r w:rsidR="00555B5D">
        <w:rPr>
          <w:b/>
        </w:rPr>
        <w:t xml:space="preserve">  </w:t>
      </w:r>
      <w:proofErr w:type="spellStart"/>
      <w:r>
        <w:rPr>
          <w:b/>
        </w:rPr>
        <w:t>Paraiso</w:t>
      </w:r>
      <w:proofErr w:type="spellEnd"/>
      <w:r>
        <w:rPr>
          <w:b/>
        </w:rPr>
        <w:t xml:space="preserve"> es t</w:t>
      </w:r>
      <w:r w:rsidRPr="00500E50">
        <w:rPr>
          <w:b/>
        </w:rPr>
        <w:t>érmino griego (para-</w:t>
      </w:r>
      <w:proofErr w:type="spellStart"/>
      <w:r w:rsidRPr="00500E50">
        <w:rPr>
          <w:b/>
        </w:rPr>
        <w:t>diseos</w:t>
      </w:r>
      <w:proofErr w:type="spellEnd"/>
      <w:r w:rsidRPr="00500E50">
        <w:rPr>
          <w:b/>
        </w:rPr>
        <w:t>) que proviene de una raíz persa, "</w:t>
      </w:r>
      <w:proofErr w:type="spellStart"/>
      <w:r w:rsidRPr="00500E50">
        <w:rPr>
          <w:b/>
        </w:rPr>
        <w:t>paradaysa</w:t>
      </w:r>
      <w:proofErr w:type="spellEnd"/>
      <w:r w:rsidRPr="00500E50">
        <w:rPr>
          <w:b/>
        </w:rPr>
        <w:t xml:space="preserve">", que significa huerto, jardín, vergel.  La existencia de un paraíso inicial en el mundo y el destino "paradisíaco" del hombre es idea que subyace en muchas </w:t>
      </w:r>
      <w:proofErr w:type="spellStart"/>
      <w:r w:rsidRPr="00500E50">
        <w:rPr>
          <w:b/>
        </w:rPr>
        <w:t>re</w:t>
      </w:r>
      <w:r>
        <w:rPr>
          <w:b/>
        </w:rPr>
        <w:t>l</w:t>
      </w:r>
      <w:r w:rsidRPr="00500E50">
        <w:rPr>
          <w:b/>
        </w:rPr>
        <w:t>lgiones</w:t>
      </w:r>
      <w:proofErr w:type="spellEnd"/>
      <w:r w:rsidRPr="00500E50">
        <w:rPr>
          <w:b/>
        </w:rPr>
        <w:t xml:space="preserve"> de ascenden</w:t>
      </w:r>
      <w:r w:rsidRPr="00500E50">
        <w:rPr>
          <w:b/>
        </w:rPr>
        <w:softHyphen/>
        <w:t>cia orie</w:t>
      </w:r>
      <w:r w:rsidRPr="00500E50">
        <w:rPr>
          <w:b/>
        </w:rPr>
        <w:t>n</w:t>
      </w:r>
      <w:r w:rsidRPr="00500E50">
        <w:rPr>
          <w:b/>
        </w:rPr>
        <w:t>tal (judaísmo, mahometismo, cristianismo). Se sospecha que fue puesto el hombre en jardín al ser creado y que será lleva</w:t>
      </w:r>
      <w:r w:rsidRPr="00500E50">
        <w:rPr>
          <w:b/>
        </w:rPr>
        <w:softHyphen/>
        <w:t>do de nuevo a ese lugar si adquiere méritos de bien obrar en esta vida.</w:t>
      </w:r>
    </w:p>
    <w:p w:rsidR="00A50F87" w:rsidRDefault="00A50F87" w:rsidP="00A50F87">
      <w:pPr>
        <w:jc w:val="both"/>
        <w:rPr>
          <w:b/>
        </w:rPr>
      </w:pPr>
    </w:p>
    <w:p w:rsidR="00A50F87" w:rsidRDefault="00A50F87" w:rsidP="00A50F87">
      <w:pPr>
        <w:jc w:val="both"/>
        <w:rPr>
          <w:b/>
        </w:rPr>
      </w:pPr>
      <w:r w:rsidRPr="00500E50">
        <w:rPr>
          <w:b/>
        </w:rPr>
        <w:t>   En la Escritura aparece no sólo para definir el lugar de delicias donde fue situado el pr</w:t>
      </w:r>
      <w:r w:rsidRPr="00500E50">
        <w:rPr>
          <w:b/>
        </w:rPr>
        <w:t>i</w:t>
      </w:r>
      <w:r w:rsidRPr="00500E50">
        <w:rPr>
          <w:b/>
        </w:rPr>
        <w:t>mer hombre (</w:t>
      </w:r>
      <w:proofErr w:type="spellStart"/>
      <w:r w:rsidRPr="00500E50">
        <w:rPr>
          <w:b/>
        </w:rPr>
        <w:t>Gen.</w:t>
      </w:r>
      <w:proofErr w:type="spellEnd"/>
      <w:r w:rsidRPr="00500E50">
        <w:rPr>
          <w:b/>
        </w:rPr>
        <w:t xml:space="preserve"> 3.10 y 3.25), sino indicar la relación personal del Creador con la criatura humana. Se alude a él con satisfacción (</w:t>
      </w:r>
      <w:proofErr w:type="spellStart"/>
      <w:r w:rsidRPr="00500E50">
        <w:rPr>
          <w:b/>
        </w:rPr>
        <w:t>Cant</w:t>
      </w:r>
      <w:proofErr w:type="spellEnd"/>
      <w:r w:rsidRPr="00500E50">
        <w:rPr>
          <w:b/>
        </w:rPr>
        <w:t xml:space="preserve">. 4. 13; </w:t>
      </w:r>
      <w:proofErr w:type="spellStart"/>
      <w:r w:rsidRPr="00500E50">
        <w:rPr>
          <w:b/>
        </w:rPr>
        <w:t>Ecle</w:t>
      </w:r>
      <w:proofErr w:type="spellEnd"/>
      <w:r w:rsidRPr="00500E50">
        <w:rPr>
          <w:b/>
        </w:rPr>
        <w:t xml:space="preserve">. 2. 5; </w:t>
      </w:r>
      <w:proofErr w:type="spellStart"/>
      <w:r w:rsidRPr="00500E50">
        <w:rPr>
          <w:b/>
        </w:rPr>
        <w:t>Neh.</w:t>
      </w:r>
      <w:proofErr w:type="spellEnd"/>
      <w:r w:rsidRPr="00500E50">
        <w:rPr>
          <w:b/>
        </w:rPr>
        <w:t xml:space="preserve"> 2. 8;  </w:t>
      </w:r>
      <w:proofErr w:type="spellStart"/>
      <w:r w:rsidRPr="00500E50">
        <w:rPr>
          <w:b/>
        </w:rPr>
        <w:t>Ez.</w:t>
      </w:r>
      <w:proofErr w:type="spellEnd"/>
      <w:r w:rsidRPr="00500E50">
        <w:rPr>
          <w:b/>
        </w:rPr>
        <w:t xml:space="preserve"> 28. 13).</w:t>
      </w:r>
    </w:p>
    <w:p w:rsidR="00A50F87" w:rsidRDefault="00A50F87" w:rsidP="00A50F87">
      <w:pPr>
        <w:jc w:val="both"/>
        <w:rPr>
          <w:b/>
        </w:rPr>
      </w:pPr>
      <w:r w:rsidRPr="00500E50">
        <w:rPr>
          <w:b/>
        </w:rPr>
        <w:br/>
      </w:r>
      <w:r w:rsidRPr="00500E50">
        <w:rPr>
          <w:b/>
        </w:rPr>
        <w:lastRenderedPageBreak/>
        <w:t xml:space="preserve">    La primera idea del Génesis se identifica con un regalo, al estilo de los jardines de los reyes persas en los entornos de sus palacios: Joel 2.3; </w:t>
      </w:r>
      <w:proofErr w:type="spellStart"/>
      <w:r w:rsidRPr="00500E50">
        <w:rPr>
          <w:b/>
        </w:rPr>
        <w:t>Ez.</w:t>
      </w:r>
      <w:proofErr w:type="spellEnd"/>
      <w:r w:rsidRPr="00500E50">
        <w:rPr>
          <w:b/>
        </w:rPr>
        <w:t xml:space="preserve"> 31.9; </w:t>
      </w:r>
      <w:proofErr w:type="spellStart"/>
      <w:r w:rsidRPr="00500E50">
        <w:rPr>
          <w:b/>
        </w:rPr>
        <w:t>Is.</w:t>
      </w:r>
      <w:proofErr w:type="spellEnd"/>
      <w:r w:rsidRPr="00500E50">
        <w:rPr>
          <w:b/>
        </w:rPr>
        <w:t xml:space="preserve"> 51.3; </w:t>
      </w:r>
      <w:proofErr w:type="spellStart"/>
      <w:r w:rsidRPr="00500E50">
        <w:rPr>
          <w:b/>
        </w:rPr>
        <w:t>Eclo</w:t>
      </w:r>
      <w:proofErr w:type="spellEnd"/>
      <w:r w:rsidRPr="00500E50">
        <w:rPr>
          <w:b/>
        </w:rPr>
        <w:t xml:space="preserve">. 48.27. </w:t>
      </w:r>
      <w:proofErr w:type="spellStart"/>
      <w:r w:rsidRPr="00500E50">
        <w:rPr>
          <w:b/>
        </w:rPr>
        <w:t>Yaweh</w:t>
      </w:r>
      <w:proofErr w:type="spellEnd"/>
      <w:r w:rsidRPr="00500E50">
        <w:rPr>
          <w:b/>
        </w:rPr>
        <w:t xml:space="preserve"> bajaba a pa</w:t>
      </w:r>
      <w:r w:rsidRPr="00500E50">
        <w:rPr>
          <w:b/>
        </w:rPr>
        <w:softHyphen/>
        <w:t xml:space="preserve">sear en el "paraíso terrenal"; y en él nada faltaba a la felicidad de Adán y Eva. </w:t>
      </w:r>
    </w:p>
    <w:p w:rsidR="00555B5D" w:rsidRDefault="00555B5D" w:rsidP="00A50F87">
      <w:pPr>
        <w:jc w:val="both"/>
        <w:rPr>
          <w:b/>
        </w:rPr>
      </w:pPr>
    </w:p>
    <w:p w:rsidR="00A50F87" w:rsidRDefault="00A50F87" w:rsidP="00A50F87">
      <w:pPr>
        <w:jc w:val="both"/>
        <w:rPr>
          <w:b/>
        </w:rPr>
      </w:pPr>
      <w:r>
        <w:rPr>
          <w:b/>
        </w:rPr>
        <w:t xml:space="preserve">     </w:t>
      </w:r>
      <w:r w:rsidRPr="00500E50">
        <w:rPr>
          <w:b/>
        </w:rPr>
        <w:t>La idea se continúa en el Nuevo Testa</w:t>
      </w:r>
      <w:r w:rsidRPr="00500E50">
        <w:rPr>
          <w:b/>
        </w:rPr>
        <w:softHyphen/>
        <w:t>mento, en las tres veces en que se em</w:t>
      </w:r>
      <w:r w:rsidRPr="00500E50">
        <w:rPr>
          <w:b/>
        </w:rPr>
        <w:softHyphen/>
        <w:t>plea el término "</w:t>
      </w:r>
      <w:proofErr w:type="spellStart"/>
      <w:r w:rsidRPr="00500E50">
        <w:rPr>
          <w:b/>
        </w:rPr>
        <w:t>paradeseos</w:t>
      </w:r>
      <w:proofErr w:type="spellEnd"/>
      <w:r w:rsidRPr="00500E50">
        <w:rPr>
          <w:b/>
        </w:rPr>
        <w:t>" (</w:t>
      </w:r>
      <w:proofErr w:type="spellStart"/>
      <w:r w:rsidRPr="00500E50">
        <w:rPr>
          <w:b/>
        </w:rPr>
        <w:t>Lc.</w:t>
      </w:r>
      <w:proofErr w:type="spellEnd"/>
      <w:r w:rsidRPr="00500E50">
        <w:rPr>
          <w:b/>
        </w:rPr>
        <w:t xml:space="preserve"> 23. 43; 2 </w:t>
      </w:r>
      <w:proofErr w:type="spellStart"/>
      <w:r w:rsidRPr="00500E50">
        <w:rPr>
          <w:b/>
        </w:rPr>
        <w:t>Cor.</w:t>
      </w:r>
      <w:proofErr w:type="spellEnd"/>
      <w:r w:rsidRPr="00500E50">
        <w:rPr>
          <w:b/>
        </w:rPr>
        <w:t xml:space="preserve"> 12. 4; </w:t>
      </w:r>
      <w:proofErr w:type="spellStart"/>
      <w:r w:rsidRPr="00500E50">
        <w:rPr>
          <w:b/>
        </w:rPr>
        <w:t>Apoc</w:t>
      </w:r>
      <w:proofErr w:type="spellEnd"/>
      <w:r w:rsidRPr="00500E50">
        <w:rPr>
          <w:b/>
        </w:rPr>
        <w:t>. 2. 7). Pero estas tres referencias al</w:t>
      </w:r>
      <w:r w:rsidRPr="00500E50">
        <w:rPr>
          <w:b/>
        </w:rPr>
        <w:t>u</w:t>
      </w:r>
      <w:r w:rsidRPr="00500E50">
        <w:rPr>
          <w:b/>
        </w:rPr>
        <w:t>den no a un jardín, ni al cielo (</w:t>
      </w:r>
      <w:proofErr w:type="spellStart"/>
      <w:r w:rsidRPr="00500E50">
        <w:rPr>
          <w:b/>
        </w:rPr>
        <w:t>uranos</w:t>
      </w:r>
      <w:proofErr w:type="spellEnd"/>
      <w:r w:rsidRPr="00500E50">
        <w:rPr>
          <w:b/>
        </w:rPr>
        <w:t>), sino al más allá, a un paraíso misterioso y escatol</w:t>
      </w:r>
      <w:r w:rsidRPr="00500E50">
        <w:rPr>
          <w:b/>
        </w:rPr>
        <w:t>ó</w:t>
      </w:r>
      <w:r w:rsidRPr="00500E50">
        <w:rPr>
          <w:b/>
        </w:rPr>
        <w:t>gico. Fue el que prome</w:t>
      </w:r>
      <w:r w:rsidRPr="00500E50">
        <w:rPr>
          <w:b/>
        </w:rPr>
        <w:softHyphen/>
        <w:t>tió Jesús al buen ladrón, el que S. Pablo creyó haber visitado cua</w:t>
      </w:r>
      <w:r w:rsidRPr="00500E50">
        <w:rPr>
          <w:b/>
        </w:rPr>
        <w:t>n</w:t>
      </w:r>
      <w:r w:rsidRPr="00500E50">
        <w:rPr>
          <w:b/>
        </w:rPr>
        <w:t>do fue arrebatado, el que guarda el nuevo árbol de la vida que Juan promete a los seguid</w:t>
      </w:r>
      <w:r w:rsidRPr="00500E50">
        <w:rPr>
          <w:b/>
        </w:rPr>
        <w:t>o</w:t>
      </w:r>
      <w:r w:rsidRPr="00500E50">
        <w:rPr>
          <w:b/>
        </w:rPr>
        <w:t>res del Cordero. Esos tres textos reflejan el verdadero signo misterioso del paraíso cristi</w:t>
      </w:r>
      <w:r w:rsidRPr="00500E50">
        <w:rPr>
          <w:b/>
        </w:rPr>
        <w:t>a</w:t>
      </w:r>
      <w:r w:rsidRPr="00500E50">
        <w:rPr>
          <w:b/>
        </w:rPr>
        <w:t>no, del cual el terrenal y todos los demás jardines de la tierra sólo son figuras y estímulos éticos y místicos.</w:t>
      </w:r>
    </w:p>
    <w:p w:rsidR="00555B5D" w:rsidRDefault="00A50F87" w:rsidP="00A50F87">
      <w:pPr>
        <w:jc w:val="both"/>
        <w:rPr>
          <w:b/>
        </w:rPr>
      </w:pPr>
      <w:r w:rsidRPr="00500E50">
        <w:rPr>
          <w:b/>
        </w:rPr>
        <w:br/>
        <w:t>    En la educación cristiana del creyente, es conveniente hablar del pa</w:t>
      </w:r>
      <w:r w:rsidRPr="00500E50">
        <w:rPr>
          <w:b/>
        </w:rPr>
        <w:softHyphen/>
        <w:t>raíso metafórico p</w:t>
      </w:r>
      <w:r w:rsidRPr="00500E50">
        <w:rPr>
          <w:b/>
        </w:rPr>
        <w:t>a</w:t>
      </w:r>
      <w:r w:rsidRPr="00500E50">
        <w:rPr>
          <w:b/>
        </w:rPr>
        <w:t>ra llegar al escatológico. Y, en la medida de las capacidades de abstracción del catequ</w:t>
      </w:r>
      <w:r w:rsidRPr="00500E50">
        <w:rPr>
          <w:b/>
        </w:rPr>
        <w:t>i</w:t>
      </w:r>
      <w:r w:rsidRPr="00500E50">
        <w:rPr>
          <w:b/>
        </w:rPr>
        <w:t>zando, hay que orientar su reflexión hacia el paraíso trascendente, el de la cercanía con Dios.</w:t>
      </w:r>
      <w:r>
        <w:rPr>
          <w:b/>
        </w:rPr>
        <w:t xml:space="preserve"> </w:t>
      </w:r>
      <w:r w:rsidRPr="00500E50">
        <w:rPr>
          <w:b/>
        </w:rPr>
        <w:t xml:space="preserve"> Se debe superar el antropomorfismo y suscitar la dimensión mesiánica de la salv</w:t>
      </w:r>
      <w:r w:rsidRPr="00500E50">
        <w:rPr>
          <w:b/>
        </w:rPr>
        <w:t>a</w:t>
      </w:r>
      <w:r w:rsidRPr="00500E50">
        <w:rPr>
          <w:b/>
        </w:rPr>
        <w:t>ción. El paraíso</w:t>
      </w:r>
      <w:r w:rsidR="00255997">
        <w:rPr>
          <w:b/>
        </w:rPr>
        <w:t>, la vida eterna, "el cielo</w:t>
      </w:r>
      <w:r w:rsidRPr="00500E50">
        <w:rPr>
          <w:b/>
        </w:rPr>
        <w:t xml:space="preserve"> </w:t>
      </w:r>
      <w:r w:rsidR="00255997">
        <w:rPr>
          <w:b/>
        </w:rPr>
        <w:t>"</w:t>
      </w:r>
      <w:r w:rsidRPr="00500E50">
        <w:rPr>
          <w:b/>
        </w:rPr>
        <w:t xml:space="preserve">consiste en conocer y amar a Dios </w:t>
      </w:r>
      <w:r w:rsidR="00255997">
        <w:rPr>
          <w:b/>
        </w:rPr>
        <w:t xml:space="preserve">único Dios verdadero y a Jesucristo a quién </w:t>
      </w:r>
      <w:proofErr w:type="spellStart"/>
      <w:r w:rsidR="00255997">
        <w:rPr>
          <w:b/>
        </w:rPr>
        <w:t>El</w:t>
      </w:r>
      <w:proofErr w:type="spellEnd"/>
      <w:r w:rsidR="00255997">
        <w:rPr>
          <w:b/>
        </w:rPr>
        <w:t xml:space="preserve"> ha enviado</w:t>
      </w:r>
      <w:r w:rsidRPr="00500E50">
        <w:rPr>
          <w:b/>
        </w:rPr>
        <w:t xml:space="preserve"> (</w:t>
      </w:r>
      <w:proofErr w:type="spellStart"/>
      <w:r w:rsidRPr="00500E50">
        <w:rPr>
          <w:b/>
        </w:rPr>
        <w:t>Jn</w:t>
      </w:r>
      <w:proofErr w:type="spellEnd"/>
      <w:r w:rsidRPr="00500E50">
        <w:rPr>
          <w:b/>
        </w:rPr>
        <w:t xml:space="preserve"> 17,3). </w:t>
      </w:r>
    </w:p>
    <w:p w:rsidR="00AB489A" w:rsidRDefault="00AB489A" w:rsidP="00A50F87">
      <w:pPr>
        <w:jc w:val="both"/>
        <w:rPr>
          <w:b/>
        </w:rPr>
      </w:pPr>
    </w:p>
    <w:p w:rsidR="00A50F87" w:rsidRDefault="00555B5D" w:rsidP="00A50F87">
      <w:pPr>
        <w:jc w:val="both"/>
        <w:rPr>
          <w:b/>
        </w:rPr>
      </w:pPr>
      <w:r>
        <w:rPr>
          <w:b/>
        </w:rPr>
        <w:t xml:space="preserve">    </w:t>
      </w:r>
      <w:r w:rsidR="00A50F87" w:rsidRPr="00500E50">
        <w:rPr>
          <w:b/>
        </w:rPr>
        <w:t>Se nos dio a los hombres, lo destruyó el</w:t>
      </w:r>
      <w:r w:rsidR="00255997">
        <w:rPr>
          <w:b/>
        </w:rPr>
        <w:t xml:space="preserve"> pecado, le restauró Cristo, lo</w:t>
      </w:r>
      <w:r w:rsidR="00A50F87" w:rsidRPr="00500E50">
        <w:rPr>
          <w:b/>
        </w:rPr>
        <w:t xml:space="preserve"> esperamos los caminantes de la vida</w:t>
      </w:r>
      <w:r w:rsidR="00255997">
        <w:rPr>
          <w:b/>
        </w:rPr>
        <w:t xml:space="preserve"> y tenemos la esperanza de conseguirlo, pues en él nos espera el S</w:t>
      </w:r>
      <w:r w:rsidR="00255997">
        <w:rPr>
          <w:b/>
        </w:rPr>
        <w:t>e</w:t>
      </w:r>
      <w:r w:rsidR="00255997">
        <w:rPr>
          <w:b/>
        </w:rPr>
        <w:t>ñor Jesús resucitado "para juzgar a vivos y muertos".</w:t>
      </w:r>
      <w:r w:rsidR="00A50F87" w:rsidRPr="00500E50">
        <w:rPr>
          <w:b/>
        </w:rPr>
        <w:t xml:space="preserve"> No está reñido ese paraíso con la idea de placer, </w:t>
      </w:r>
      <w:r w:rsidR="00255997">
        <w:rPr>
          <w:b/>
        </w:rPr>
        <w:t>de gozo eterno, que</w:t>
      </w:r>
      <w:r w:rsidR="00A50F87" w:rsidRPr="00500E50">
        <w:rPr>
          <w:b/>
        </w:rPr>
        <w:t xml:space="preserve"> no se reduce al gozo senso</w:t>
      </w:r>
      <w:r w:rsidR="00A50F87" w:rsidRPr="00500E50">
        <w:rPr>
          <w:b/>
        </w:rPr>
        <w:softHyphen/>
        <w:t>rial</w:t>
      </w:r>
      <w:r w:rsidR="00255997">
        <w:rPr>
          <w:b/>
        </w:rPr>
        <w:t xml:space="preserve"> o terreno</w:t>
      </w:r>
      <w:r w:rsidR="00A50F87" w:rsidRPr="00500E50">
        <w:rPr>
          <w:b/>
        </w:rPr>
        <w:t>.  Con todo, no hay que exagerar la presentación mística, teológica, escatológica y abstractiva. Es bueno alabar las figuras: las del jardín de delicias, las del cielo lleno de maravillas, la del hogar acogedor y eter</w:t>
      </w:r>
      <w:r w:rsidR="00A50F87" w:rsidRPr="00500E50">
        <w:rPr>
          <w:b/>
        </w:rPr>
        <w:softHyphen/>
        <w:t>no. Pero conviene disponer el espíritu para seguir cami</w:t>
      </w:r>
      <w:r w:rsidR="00A50F87" w:rsidRPr="00500E50">
        <w:rPr>
          <w:b/>
        </w:rPr>
        <w:softHyphen/>
        <w:t>nando hacia ese paraíso eterno y grandioso en el cual todos los hijos de Dios esperan llegar.</w:t>
      </w:r>
    </w:p>
    <w:p w:rsidR="004D7DA1" w:rsidRDefault="004D7DA1" w:rsidP="00A50F87">
      <w:pPr>
        <w:jc w:val="both"/>
        <w:rPr>
          <w:b/>
        </w:rPr>
      </w:pPr>
    </w:p>
    <w:p w:rsidR="004D7DA1" w:rsidRPr="004D7DA1" w:rsidRDefault="004D7DA1" w:rsidP="00A50F87">
      <w:pPr>
        <w:jc w:val="both"/>
        <w:rPr>
          <w:b/>
          <w:color w:val="FF0000"/>
        </w:rPr>
      </w:pPr>
      <w:r w:rsidRPr="004D7DA1">
        <w:rPr>
          <w:b/>
          <w:color w:val="FF0000"/>
        </w:rPr>
        <w:t xml:space="preserve"> </w:t>
      </w:r>
      <w:r>
        <w:rPr>
          <w:b/>
          <w:color w:val="FF0000"/>
        </w:rPr>
        <w:t xml:space="preserve">  </w:t>
      </w:r>
      <w:r w:rsidRPr="004D7DA1">
        <w:rPr>
          <w:b/>
          <w:color w:val="FF0000"/>
        </w:rPr>
        <w:t xml:space="preserve"> En el paraíso el hombre cayó en el pecado original</w:t>
      </w:r>
    </w:p>
    <w:p w:rsidR="00A50F87" w:rsidRDefault="00A50F87" w:rsidP="00500E50">
      <w:pPr>
        <w:jc w:val="both"/>
        <w:rPr>
          <w:b/>
        </w:rPr>
      </w:pPr>
    </w:p>
    <w:p w:rsidR="00EC5000" w:rsidRDefault="00255997" w:rsidP="00500E50">
      <w:pPr>
        <w:jc w:val="both"/>
        <w:rPr>
          <w:b/>
        </w:rPr>
      </w:pPr>
      <w:r>
        <w:rPr>
          <w:b/>
        </w:rPr>
        <w:t xml:space="preserve">  </w:t>
      </w:r>
      <w:r w:rsidR="00EC5000">
        <w:rPr>
          <w:b/>
        </w:rPr>
        <w:t xml:space="preserve"> Se sobreentiende que Adán varón, amaba y creía lo que Eva le decía. Y lo que le dijo cuando vio y se creyó que Dios les había mentido:</w:t>
      </w:r>
    </w:p>
    <w:p w:rsidR="00EC5000" w:rsidRDefault="00EC5000" w:rsidP="00500E50">
      <w:pPr>
        <w:jc w:val="both"/>
        <w:rPr>
          <w:b/>
        </w:rPr>
      </w:pPr>
    </w:p>
    <w:p w:rsidR="00EC5000" w:rsidRPr="00EC5000" w:rsidRDefault="00EC5000" w:rsidP="00EC5000">
      <w:pPr>
        <w:rPr>
          <w:b/>
          <w:i/>
        </w:rPr>
      </w:pPr>
      <w:r w:rsidRPr="00EC5000">
        <w:rPr>
          <w:b/>
          <w:i/>
        </w:rPr>
        <w:t xml:space="preserve">   </w:t>
      </w:r>
      <w:r>
        <w:rPr>
          <w:b/>
          <w:i/>
        </w:rPr>
        <w:t>E</w:t>
      </w:r>
      <w:r w:rsidRPr="00EC5000">
        <w:rPr>
          <w:b/>
          <w:i/>
        </w:rPr>
        <w:t>l más astuto de todos los animales del campo que el Señor Dios había hecho di</w:t>
      </w:r>
      <w:r>
        <w:rPr>
          <w:b/>
          <w:i/>
        </w:rPr>
        <w:t>jo a la mujer: «¿Así que Dios o</w:t>
      </w:r>
      <w:r w:rsidRPr="00EC5000">
        <w:rPr>
          <w:b/>
          <w:i/>
        </w:rPr>
        <w:t>s ordenó que no comiera</w:t>
      </w:r>
      <w:r>
        <w:rPr>
          <w:b/>
          <w:i/>
        </w:rPr>
        <w:t>is</w:t>
      </w:r>
      <w:r w:rsidRPr="00EC5000">
        <w:rPr>
          <w:b/>
          <w:i/>
        </w:rPr>
        <w:t xml:space="preserve"> de ningún árbol del jardín?».</w:t>
      </w:r>
    </w:p>
    <w:p w:rsidR="00EC5000" w:rsidRPr="00EC5000" w:rsidRDefault="00EC5000" w:rsidP="00EC5000">
      <w:pPr>
        <w:widowControl/>
        <w:autoSpaceDE/>
        <w:autoSpaceDN/>
        <w:adjustRightInd/>
        <w:rPr>
          <w:b/>
          <w:i/>
        </w:rPr>
      </w:pPr>
      <w:r>
        <w:rPr>
          <w:b/>
          <w:i/>
        </w:rPr>
        <w:t xml:space="preserve">  </w:t>
      </w:r>
      <w:r w:rsidRPr="00EC5000">
        <w:rPr>
          <w:b/>
          <w:i/>
        </w:rPr>
        <w:t xml:space="preserve"> La mujer le respondió: «Podemos comer los frutos de todos los árboles del jardín</w:t>
      </w:r>
      <w:r>
        <w:rPr>
          <w:b/>
          <w:i/>
        </w:rPr>
        <w:t>.</w:t>
      </w:r>
      <w:r w:rsidRPr="00EC5000">
        <w:rPr>
          <w:b/>
          <w:i/>
        </w:rPr>
        <w:t xml:space="preserve"> Pero respecto del árbol que está en medio del jardín, Dios nos ha dicho: «No coman de él ni lo toquen, porque de lo contrario quedar</w:t>
      </w:r>
      <w:r>
        <w:rPr>
          <w:b/>
          <w:i/>
        </w:rPr>
        <w:t xml:space="preserve">éis </w:t>
      </w:r>
      <w:r w:rsidRPr="00EC5000">
        <w:rPr>
          <w:b/>
          <w:i/>
        </w:rPr>
        <w:t>sujetos a la muerte».</w:t>
      </w:r>
    </w:p>
    <w:p w:rsidR="00EC5000" w:rsidRPr="00EC5000" w:rsidRDefault="00EC5000" w:rsidP="00EC5000">
      <w:pPr>
        <w:widowControl/>
        <w:autoSpaceDE/>
        <w:autoSpaceDN/>
        <w:adjustRightInd/>
        <w:rPr>
          <w:b/>
          <w:i/>
        </w:rPr>
      </w:pPr>
      <w:r>
        <w:rPr>
          <w:b/>
          <w:i/>
        </w:rPr>
        <w:t xml:space="preserve">   </w:t>
      </w:r>
      <w:r w:rsidRPr="00EC5000">
        <w:rPr>
          <w:b/>
          <w:i/>
        </w:rPr>
        <w:t xml:space="preserve"> La serpiente dijo a la mujer: «No, no morir</w:t>
      </w:r>
      <w:r>
        <w:rPr>
          <w:b/>
          <w:i/>
        </w:rPr>
        <w:t>éis.</w:t>
      </w:r>
      <w:r w:rsidRPr="00EC5000">
        <w:rPr>
          <w:b/>
          <w:i/>
        </w:rPr>
        <w:t xml:space="preserve"> Dios sabe muy bien que cuando </w:t>
      </w:r>
      <w:r>
        <w:rPr>
          <w:b/>
          <w:i/>
        </w:rPr>
        <w:t>comáis de ese árbol, se o</w:t>
      </w:r>
      <w:r w:rsidRPr="00EC5000">
        <w:rPr>
          <w:b/>
          <w:i/>
        </w:rPr>
        <w:t>s abrirán los ojos y ser</w:t>
      </w:r>
      <w:r>
        <w:rPr>
          <w:b/>
          <w:i/>
        </w:rPr>
        <w:t>éis</w:t>
      </w:r>
      <w:r w:rsidRPr="00EC5000">
        <w:rPr>
          <w:b/>
          <w:i/>
        </w:rPr>
        <w:t xml:space="preserve"> como dioses, conocedores del bien y del mal».</w:t>
      </w:r>
    </w:p>
    <w:p w:rsidR="00EC5000" w:rsidRPr="00EC5000" w:rsidRDefault="00EC5000" w:rsidP="00EC5000">
      <w:pPr>
        <w:widowControl/>
        <w:autoSpaceDE/>
        <w:autoSpaceDN/>
        <w:adjustRightInd/>
        <w:rPr>
          <w:b/>
          <w:i/>
        </w:rPr>
      </w:pPr>
      <w:r>
        <w:rPr>
          <w:b/>
          <w:i/>
        </w:rPr>
        <w:t xml:space="preserve">   </w:t>
      </w:r>
      <w:r w:rsidRPr="00EC5000">
        <w:rPr>
          <w:b/>
          <w:i/>
        </w:rPr>
        <w:t xml:space="preserve"> Cuando la mujer vio que el árbol era apetitoso para comer, agradable a la vista y dese</w:t>
      </w:r>
      <w:r w:rsidRPr="00EC5000">
        <w:rPr>
          <w:b/>
          <w:i/>
        </w:rPr>
        <w:t>a</w:t>
      </w:r>
      <w:r w:rsidRPr="00EC5000">
        <w:rPr>
          <w:b/>
          <w:i/>
        </w:rPr>
        <w:t>ble para adquirir discernimiento, tomó de su fruto y comió; luego se lo dio a su marido, que estaba con ella, y él también comió.</w:t>
      </w:r>
    </w:p>
    <w:p w:rsidR="00EC5000" w:rsidRPr="00EC5000" w:rsidRDefault="00A50F87" w:rsidP="00EC5000">
      <w:pPr>
        <w:widowControl/>
        <w:autoSpaceDE/>
        <w:autoSpaceDN/>
        <w:adjustRightInd/>
        <w:rPr>
          <w:rFonts w:ascii="Times New Roman" w:hAnsi="Times New Roman" w:cs="Times New Roman"/>
        </w:rPr>
      </w:pPr>
      <w:r>
        <w:rPr>
          <w:b/>
          <w:i/>
        </w:rPr>
        <w:t xml:space="preserve">   </w:t>
      </w:r>
      <w:r w:rsidR="00EC5000" w:rsidRPr="00EC5000">
        <w:rPr>
          <w:b/>
          <w:i/>
        </w:rPr>
        <w:t xml:space="preserve"> Entonces se abrieron los ojos de los dos y descubrieron que estaban desnudos. Por eso se hicieron unos </w:t>
      </w:r>
      <w:r>
        <w:rPr>
          <w:b/>
          <w:i/>
        </w:rPr>
        <w:t xml:space="preserve">vestidos </w:t>
      </w:r>
      <w:r w:rsidR="00EC5000" w:rsidRPr="00EC5000">
        <w:rPr>
          <w:b/>
          <w:i/>
        </w:rPr>
        <w:t xml:space="preserve"> entretejiendo hojas de higuera</w:t>
      </w:r>
      <w:r w:rsidR="00EC5000" w:rsidRPr="00EC5000">
        <w:rPr>
          <w:rFonts w:ascii="Times New Roman" w:hAnsi="Times New Roman" w:cs="Times New Roman"/>
        </w:rPr>
        <w:t>.</w:t>
      </w:r>
      <w:r w:rsidR="00EC5000">
        <w:rPr>
          <w:rFonts w:ascii="Times New Roman" w:hAnsi="Times New Roman" w:cs="Times New Roman"/>
        </w:rPr>
        <w:t xml:space="preserve">  </w:t>
      </w:r>
      <w:r w:rsidR="00EC5000" w:rsidRPr="00A50F87">
        <w:rPr>
          <w:b/>
        </w:rPr>
        <w:t>(Gen 3. 1-7</w:t>
      </w:r>
      <w:r>
        <w:rPr>
          <w:b/>
        </w:rPr>
        <w:t>)</w:t>
      </w:r>
    </w:p>
    <w:p w:rsidR="00A50F87" w:rsidRDefault="00A50F87" w:rsidP="00500E50">
      <w:pPr>
        <w:jc w:val="both"/>
        <w:rPr>
          <w:b/>
        </w:rPr>
      </w:pPr>
    </w:p>
    <w:p w:rsidR="00A50F87" w:rsidRDefault="00A50F87" w:rsidP="00500E50">
      <w:pPr>
        <w:jc w:val="both"/>
        <w:rPr>
          <w:b/>
        </w:rPr>
      </w:pPr>
      <w:r>
        <w:rPr>
          <w:b/>
        </w:rPr>
        <w:t xml:space="preserve">   El relato sigue con el encuentro con Dios, el reconocimiento del pecado; Adán se excusa con la mujer, la mujer se e</w:t>
      </w:r>
      <w:r w:rsidR="004D7DA1">
        <w:rPr>
          <w:b/>
        </w:rPr>
        <w:t>x</w:t>
      </w:r>
      <w:r>
        <w:rPr>
          <w:b/>
        </w:rPr>
        <w:t>cusa con la serpiente, la serpiente no se excusa. Ha logrado lo que se supone que pretendía. La historia bíblica seguirá siempre  en adelante haciendo referencia a ese pecado de los primeros padres de la humanidad.</w:t>
      </w:r>
    </w:p>
    <w:p w:rsidR="001B47C1" w:rsidRDefault="00A22B80" w:rsidP="00500E50">
      <w:pPr>
        <w:jc w:val="both"/>
        <w:rPr>
          <w:b/>
        </w:rPr>
      </w:pPr>
      <w:r w:rsidRPr="00500E50">
        <w:rPr>
          <w:b/>
        </w:rPr>
        <w:br/>
        <w:t>   En el Nuevo Testamento, la primera mujer se presenta como madre de la Iglesia, de los vivientes y como tipo y modelo de María, la madre de Jesús, nuevo Adán</w:t>
      </w:r>
      <w:r w:rsidR="00A9073A">
        <w:rPr>
          <w:b/>
        </w:rPr>
        <w:t xml:space="preserve">. </w:t>
      </w:r>
    </w:p>
    <w:p w:rsidR="001B47C1" w:rsidRDefault="001B47C1" w:rsidP="00500E50">
      <w:pPr>
        <w:jc w:val="both"/>
        <w:rPr>
          <w:b/>
        </w:rPr>
      </w:pPr>
    </w:p>
    <w:p w:rsidR="00A22B80" w:rsidRPr="00500E50" w:rsidRDefault="001B47C1" w:rsidP="00500E50">
      <w:pPr>
        <w:jc w:val="both"/>
        <w:rPr>
          <w:b/>
          <w:szCs w:val="28"/>
        </w:rPr>
      </w:pPr>
      <w:r>
        <w:rPr>
          <w:b/>
        </w:rPr>
        <w:lastRenderedPageBreak/>
        <w:t xml:space="preserve">   </w:t>
      </w:r>
      <w:r w:rsidR="00A22B80" w:rsidRPr="00500E50">
        <w:rPr>
          <w:b/>
        </w:rPr>
        <w:t xml:space="preserve"> Aunque en el texto evangélico no se alude a Eva como tipo de la Iglesia ni de María, a</w:t>
      </w:r>
      <w:r w:rsidR="00A22B80" w:rsidRPr="00500E50">
        <w:rPr>
          <w:b/>
        </w:rPr>
        <w:t>l</w:t>
      </w:r>
      <w:r w:rsidR="00A22B80" w:rsidRPr="00500E50">
        <w:rPr>
          <w:b/>
        </w:rPr>
        <w:t xml:space="preserve">gunas ideas paralelas referentes a Adán (Ef. 5. 22-23 y </w:t>
      </w:r>
      <w:proofErr w:type="spellStart"/>
      <w:r w:rsidR="00A22B80" w:rsidRPr="00500E50">
        <w:rPr>
          <w:b/>
        </w:rPr>
        <w:t>Apoc</w:t>
      </w:r>
      <w:proofErr w:type="spellEnd"/>
      <w:r w:rsidR="00A22B80" w:rsidRPr="00500E50">
        <w:rPr>
          <w:b/>
        </w:rPr>
        <w:t>. 12) hicieron que pronto las alusiones simbólicas se multiplicaran en los comentarios de l</w:t>
      </w:r>
      <w:r w:rsidR="00A9073A">
        <w:rPr>
          <w:b/>
        </w:rPr>
        <w:t>os</w:t>
      </w:r>
      <w:r w:rsidR="00A22B80" w:rsidRPr="00500E50">
        <w:rPr>
          <w:b/>
        </w:rPr>
        <w:t xml:space="preserve"> Padre</w:t>
      </w:r>
      <w:r w:rsidR="00A9073A">
        <w:rPr>
          <w:b/>
        </w:rPr>
        <w:t>s</w:t>
      </w:r>
      <w:r w:rsidR="00A22B80" w:rsidRPr="00500E50">
        <w:rPr>
          <w:b/>
        </w:rPr>
        <w:t xml:space="preserve"> antiguos y de los comentaristas de todos los tiempos</w:t>
      </w:r>
    </w:p>
    <w:p w:rsidR="00A22B80" w:rsidRPr="00500E50" w:rsidRDefault="00A22B80" w:rsidP="00500E50">
      <w:pPr>
        <w:jc w:val="both"/>
        <w:rPr>
          <w:b/>
          <w:szCs w:val="28"/>
        </w:rPr>
      </w:pPr>
    </w:p>
    <w:p w:rsidR="00A9073A" w:rsidRDefault="00A9073A" w:rsidP="004D7DA1">
      <w:pPr>
        <w:jc w:val="both"/>
        <w:rPr>
          <w:rStyle w:val="nfasis"/>
          <w:b/>
        </w:rPr>
      </w:pPr>
      <w:r w:rsidRPr="004D7DA1">
        <w:rPr>
          <w:b/>
          <w:szCs w:val="28"/>
        </w:rPr>
        <w:t>E</w:t>
      </w:r>
      <w:r w:rsidR="00555B5D" w:rsidRPr="004D7DA1">
        <w:rPr>
          <w:b/>
          <w:szCs w:val="28"/>
        </w:rPr>
        <w:t>ntender e</w:t>
      </w:r>
      <w:r w:rsidR="00500E50" w:rsidRPr="004D7DA1">
        <w:rPr>
          <w:b/>
          <w:szCs w:val="28"/>
        </w:rPr>
        <w:t>l pecado original</w:t>
      </w:r>
      <w:r w:rsidR="00555B5D" w:rsidRPr="004D7DA1">
        <w:rPr>
          <w:b/>
          <w:szCs w:val="28"/>
        </w:rPr>
        <w:t xml:space="preserve"> es decisivo en el cristianismo</w:t>
      </w:r>
      <w:r w:rsidR="004D7DA1">
        <w:rPr>
          <w:b/>
          <w:szCs w:val="28"/>
        </w:rPr>
        <w:t>.</w:t>
      </w:r>
      <w:r>
        <w:rPr>
          <w:b/>
        </w:rPr>
        <w:t xml:space="preserve">  </w:t>
      </w:r>
      <w:r w:rsidR="00500E50" w:rsidRPr="00DD2BA4">
        <w:rPr>
          <w:b/>
        </w:rPr>
        <w:t>El Catecismo de la Iglesia Cat</w:t>
      </w:r>
      <w:r w:rsidR="00500E50" w:rsidRPr="00DD2BA4">
        <w:rPr>
          <w:b/>
        </w:rPr>
        <w:t>ó</w:t>
      </w:r>
      <w:r w:rsidR="00500E50" w:rsidRPr="00DD2BA4">
        <w:rPr>
          <w:b/>
        </w:rPr>
        <w:t>lica dice lo que piensan los cristianos sobre el hombre:</w:t>
      </w:r>
      <w:r w:rsidR="00500E50" w:rsidRPr="00DD2BA4">
        <w:rPr>
          <w:rStyle w:val="nfasis"/>
          <w:b/>
        </w:rPr>
        <w:t>  "El hombre ocupa un lugar único en la creación, pues ha sido hecho a imagen de Dios. Sólo él está llamado a partici</w:t>
      </w:r>
      <w:r w:rsidR="00500E50" w:rsidRPr="00DD2BA4">
        <w:rPr>
          <w:rStyle w:val="nfasis"/>
          <w:b/>
        </w:rPr>
        <w:softHyphen/>
        <w:t>par por el conocimiento y el amor, en la vida de Dios. Para este fin ha sido creado y esta es la razón fundamental de su digni</w:t>
      </w:r>
      <w:r w:rsidR="00500E50" w:rsidRPr="00DD2BA4">
        <w:rPr>
          <w:rStyle w:val="nfasis"/>
          <w:b/>
        </w:rPr>
        <w:softHyphen/>
        <w:t>dad...</w:t>
      </w:r>
    </w:p>
    <w:p w:rsidR="00A9073A" w:rsidRDefault="00500E50" w:rsidP="00500E50">
      <w:pPr>
        <w:pStyle w:val="estilo4"/>
        <w:jc w:val="both"/>
        <w:rPr>
          <w:rFonts w:ascii="Arial" w:hAnsi="Arial" w:cs="Arial"/>
          <w:b/>
        </w:rPr>
      </w:pPr>
      <w:r w:rsidRPr="00DD2BA4">
        <w:rPr>
          <w:rStyle w:val="nfasis"/>
          <w:rFonts w:ascii="Arial" w:hAnsi="Arial" w:cs="Arial"/>
          <w:b/>
        </w:rPr>
        <w:t>   San Juan Crisóstomo escribía: ¿Qué otro ser ha venido a la existencia rodeado de tal consideración? El hombre, grande y admirable, figura viviente, más precioso a los ojos de Dios que toda la creación es el Señor del mundo. Para él existe el cielo, la tierra, el mar y todo el universo. Dios ha dado tal importancia a su salva</w:t>
      </w:r>
      <w:r w:rsidRPr="00DD2BA4">
        <w:rPr>
          <w:rStyle w:val="nfasis"/>
          <w:rFonts w:ascii="Arial" w:hAnsi="Arial" w:cs="Arial"/>
          <w:b/>
        </w:rPr>
        <w:softHyphen/>
        <w:t>ción, que no ha dudado en enviar para ella a su mismo Hijo único. No ha dudado en hacer todo lo posible para que el hom</w:t>
      </w:r>
      <w:r w:rsidRPr="00DD2BA4">
        <w:rPr>
          <w:rStyle w:val="nfasis"/>
          <w:rFonts w:ascii="Arial" w:hAnsi="Arial" w:cs="Arial"/>
          <w:b/>
        </w:rPr>
        <w:softHyphen/>
        <w:t>bre subiera hasta El y se sentara a su misma derecha".  (</w:t>
      </w:r>
      <w:proofErr w:type="spellStart"/>
      <w:r w:rsidRPr="00DD2BA4">
        <w:rPr>
          <w:rStyle w:val="nfasis"/>
          <w:rFonts w:ascii="Arial" w:hAnsi="Arial" w:cs="Arial"/>
          <w:b/>
        </w:rPr>
        <w:t>Serm</w:t>
      </w:r>
      <w:proofErr w:type="spellEnd"/>
      <w:r w:rsidRPr="00DD2BA4">
        <w:rPr>
          <w:rStyle w:val="nfasis"/>
          <w:rFonts w:ascii="Arial" w:hAnsi="Arial" w:cs="Arial"/>
          <w:b/>
        </w:rPr>
        <w:t>. 2. 1)  (</w:t>
      </w:r>
      <w:proofErr w:type="spellStart"/>
      <w:r w:rsidRPr="00DD2BA4">
        <w:rPr>
          <w:rStyle w:val="nfasis"/>
          <w:rFonts w:ascii="Arial" w:hAnsi="Arial" w:cs="Arial"/>
          <w:b/>
        </w:rPr>
        <w:t>Cat</w:t>
      </w:r>
      <w:proofErr w:type="spellEnd"/>
      <w:r w:rsidRPr="00DD2BA4">
        <w:rPr>
          <w:rStyle w:val="nfasis"/>
          <w:rFonts w:ascii="Arial" w:hAnsi="Arial" w:cs="Arial"/>
          <w:b/>
        </w:rPr>
        <w:t xml:space="preserve"> .356-358</w:t>
      </w:r>
      <w:r w:rsidRPr="00DD2BA4">
        <w:rPr>
          <w:rFonts w:ascii="Arial" w:hAnsi="Arial" w:cs="Arial"/>
          <w:b/>
        </w:rPr>
        <w:t>)</w:t>
      </w:r>
    </w:p>
    <w:p w:rsidR="00A50F87" w:rsidRDefault="00A50F87" w:rsidP="00A50F87">
      <w:pPr>
        <w:pStyle w:val="estilo4"/>
        <w:jc w:val="both"/>
        <w:rPr>
          <w:rFonts w:ascii="Arial" w:hAnsi="Arial" w:cs="Arial"/>
          <w:b/>
        </w:rPr>
      </w:pPr>
      <w:r>
        <w:rPr>
          <w:rFonts w:ascii="Arial" w:hAnsi="Arial" w:cs="Arial"/>
          <w:b/>
        </w:rPr>
        <w:t xml:space="preserve">  </w:t>
      </w:r>
      <w:r w:rsidRPr="00DD2BA4">
        <w:rPr>
          <w:rFonts w:ascii="Arial" w:hAnsi="Arial" w:cs="Arial"/>
          <w:b/>
        </w:rPr>
        <w:t>El pensamiento cristiano tiene siempre una coincidencia radical, que es el cauce de toda catequesis: la dignidad sobre</w:t>
      </w:r>
      <w:r w:rsidRPr="00DD2BA4">
        <w:rPr>
          <w:rFonts w:ascii="Arial" w:hAnsi="Arial" w:cs="Arial"/>
          <w:b/>
        </w:rPr>
        <w:softHyphen/>
        <w:t>natural del hombre y el amor de Dios</w:t>
      </w:r>
      <w:r>
        <w:rPr>
          <w:rFonts w:ascii="Arial" w:hAnsi="Arial" w:cs="Arial"/>
          <w:b/>
        </w:rPr>
        <w:t xml:space="preserve"> como creador</w:t>
      </w:r>
      <w:r w:rsidRPr="00DD2BA4">
        <w:rPr>
          <w:rFonts w:ascii="Arial" w:hAnsi="Arial" w:cs="Arial"/>
          <w:b/>
        </w:rPr>
        <w:t>.</w:t>
      </w:r>
      <w:r>
        <w:rPr>
          <w:rFonts w:ascii="Arial" w:hAnsi="Arial" w:cs="Arial"/>
          <w:b/>
        </w:rPr>
        <w:t xml:space="preserve"> </w:t>
      </w:r>
      <w:r w:rsidRPr="00DD2BA4">
        <w:rPr>
          <w:rFonts w:ascii="Arial" w:hAnsi="Arial" w:cs="Arial"/>
          <w:b/>
        </w:rPr>
        <w:t xml:space="preserve"> Sólo por amor fue creado y puesto en la tierra para que la trabajara y fuera señor de ella.</w:t>
      </w:r>
      <w:r>
        <w:rPr>
          <w:rFonts w:ascii="Arial" w:hAnsi="Arial" w:cs="Arial"/>
          <w:b/>
        </w:rPr>
        <w:t xml:space="preserve"> </w:t>
      </w:r>
      <w:r w:rsidRPr="00DD2BA4">
        <w:rPr>
          <w:rFonts w:ascii="Arial" w:hAnsi="Arial" w:cs="Arial"/>
          <w:b/>
        </w:rPr>
        <w:t> </w:t>
      </w:r>
    </w:p>
    <w:p w:rsidR="00A50F87" w:rsidRDefault="00A50F87" w:rsidP="00A50F87">
      <w:pPr>
        <w:pStyle w:val="estilo4"/>
        <w:jc w:val="both"/>
        <w:rPr>
          <w:rFonts w:ascii="Arial" w:hAnsi="Arial" w:cs="Arial"/>
          <w:b/>
        </w:rPr>
      </w:pPr>
      <w:r>
        <w:rPr>
          <w:rFonts w:ascii="Arial" w:hAnsi="Arial" w:cs="Arial"/>
          <w:b/>
        </w:rPr>
        <w:t xml:space="preserve">   </w:t>
      </w:r>
      <w:r w:rsidRPr="00DD2BA4">
        <w:rPr>
          <w:rFonts w:ascii="Arial" w:hAnsi="Arial" w:cs="Arial"/>
          <w:b/>
        </w:rPr>
        <w:t> Dios lo creó en forma de varón y mujer y quiso que, de la unión entre ambos, se derivara el género humano. Hizo del atractivo entre los sexos la fuerza arrolladora que llenara el universo de nuevos hom</w:t>
      </w:r>
      <w:r w:rsidRPr="00DD2BA4">
        <w:rPr>
          <w:rFonts w:ascii="Arial" w:hAnsi="Arial" w:cs="Arial"/>
          <w:b/>
        </w:rPr>
        <w:softHyphen/>
        <w:t>bres, capaces de amarle y servirle.</w:t>
      </w:r>
      <w:r w:rsidR="004D7DA1">
        <w:rPr>
          <w:rFonts w:ascii="Arial" w:hAnsi="Arial" w:cs="Arial"/>
          <w:b/>
        </w:rPr>
        <w:t xml:space="preserve"> Lo que es un misterio inco</w:t>
      </w:r>
      <w:r w:rsidR="004D7DA1">
        <w:rPr>
          <w:rFonts w:ascii="Arial" w:hAnsi="Arial" w:cs="Arial"/>
          <w:b/>
        </w:rPr>
        <w:t>m</w:t>
      </w:r>
      <w:r w:rsidR="004D7DA1">
        <w:rPr>
          <w:rFonts w:ascii="Arial" w:hAnsi="Arial" w:cs="Arial"/>
          <w:b/>
        </w:rPr>
        <w:t>prensible es el por qué y el cómo se transmite ese pecado, al que llamamos original</w:t>
      </w:r>
    </w:p>
    <w:p w:rsidR="00DD2BA4" w:rsidRPr="00DD2BA4" w:rsidRDefault="00DD2BA4" w:rsidP="004D7DA1">
      <w:pPr>
        <w:jc w:val="center"/>
        <w:rPr>
          <w:b/>
          <w:szCs w:val="28"/>
        </w:rPr>
      </w:pPr>
      <w:r>
        <w:rPr>
          <w:b/>
          <w:noProof/>
          <w:szCs w:val="28"/>
        </w:rPr>
        <w:drawing>
          <wp:inline distT="0" distB="0" distL="0" distR="0">
            <wp:extent cx="2105025" cy="2809875"/>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61198" t="14533" r="7128" b="34429"/>
                    <a:stretch>
                      <a:fillRect/>
                    </a:stretch>
                  </pic:blipFill>
                  <pic:spPr bwMode="auto">
                    <a:xfrm>
                      <a:off x="0" y="0"/>
                      <a:ext cx="2105025" cy="2809875"/>
                    </a:xfrm>
                    <a:prstGeom prst="rect">
                      <a:avLst/>
                    </a:prstGeom>
                    <a:noFill/>
                    <a:ln w="9525">
                      <a:noFill/>
                      <a:miter lim="800000"/>
                      <a:headEnd/>
                      <a:tailEnd/>
                    </a:ln>
                  </pic:spPr>
                </pic:pic>
              </a:graphicData>
            </a:graphic>
          </wp:inline>
        </w:drawing>
      </w:r>
      <w:r>
        <w:rPr>
          <w:b/>
          <w:noProof/>
          <w:szCs w:val="28"/>
        </w:rPr>
        <w:drawing>
          <wp:inline distT="0" distB="0" distL="0" distR="0">
            <wp:extent cx="4256877" cy="280987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l="59192" t="23529" r="4548" b="47578"/>
                    <a:stretch>
                      <a:fillRect/>
                    </a:stretch>
                  </pic:blipFill>
                  <pic:spPr bwMode="auto">
                    <a:xfrm>
                      <a:off x="0" y="0"/>
                      <a:ext cx="4256877" cy="2809875"/>
                    </a:xfrm>
                    <a:prstGeom prst="rect">
                      <a:avLst/>
                    </a:prstGeom>
                    <a:noFill/>
                    <a:ln w="9525">
                      <a:noFill/>
                      <a:miter lim="800000"/>
                      <a:headEnd/>
                      <a:tailEnd/>
                    </a:ln>
                  </pic:spPr>
                </pic:pic>
              </a:graphicData>
            </a:graphic>
          </wp:inline>
        </w:drawing>
      </w:r>
    </w:p>
    <w:p w:rsidR="00A50F87" w:rsidRDefault="00A50F87" w:rsidP="00A50F87">
      <w:pPr>
        <w:pStyle w:val="estilo4"/>
        <w:jc w:val="both"/>
        <w:rPr>
          <w:rFonts w:ascii="Arial" w:hAnsi="Arial" w:cs="Arial"/>
          <w:b/>
        </w:rPr>
      </w:pPr>
      <w:r w:rsidRPr="00DD2BA4">
        <w:rPr>
          <w:rFonts w:ascii="Arial" w:hAnsi="Arial" w:cs="Arial"/>
          <w:b/>
        </w:rPr>
        <w:t>      El hombre fue creado en estado de amistad divina y estaba destinado para la salva</w:t>
      </w:r>
      <w:r w:rsidRPr="00DD2BA4">
        <w:rPr>
          <w:rFonts w:ascii="Arial" w:hAnsi="Arial" w:cs="Arial"/>
          <w:b/>
        </w:rPr>
        <w:softHyphen/>
        <w:t>ción por un acto gratuito divino</w:t>
      </w:r>
      <w:r w:rsidR="004D7DA1">
        <w:rPr>
          <w:rFonts w:ascii="Arial" w:hAnsi="Arial" w:cs="Arial"/>
          <w:b/>
        </w:rPr>
        <w:t>.</w:t>
      </w:r>
      <w:r w:rsidRPr="00DD2BA4">
        <w:rPr>
          <w:rFonts w:ascii="Arial" w:hAnsi="Arial" w:cs="Arial"/>
          <w:b/>
        </w:rPr>
        <w:t xml:space="preserve">  Pero el hombre se hizo pecador. Rompió el plan de Dios y se rebeló contra su voluntad. Libre como era y dotado de voluntad y de inteligencia, se alejó del amor divino. </w:t>
      </w:r>
      <w:r>
        <w:rPr>
          <w:rFonts w:ascii="Arial" w:hAnsi="Arial" w:cs="Arial"/>
          <w:b/>
        </w:rPr>
        <w:t xml:space="preserve"> </w:t>
      </w:r>
      <w:r w:rsidRPr="00DD2BA4">
        <w:rPr>
          <w:rFonts w:ascii="Arial" w:hAnsi="Arial" w:cs="Arial"/>
          <w:b/>
        </w:rPr>
        <w:t>Siempre ha sido un misterio desafiante el hecho del pecado original, por el cual los hombres se apartaron del plan de Dios.</w:t>
      </w:r>
    </w:p>
    <w:p w:rsidR="001B47C1" w:rsidRDefault="00A50F87" w:rsidP="00A50F87">
      <w:pPr>
        <w:pStyle w:val="estilo4"/>
        <w:jc w:val="both"/>
        <w:rPr>
          <w:rFonts w:ascii="Arial" w:hAnsi="Arial" w:cs="Arial"/>
          <w:b/>
        </w:rPr>
      </w:pPr>
      <w:r w:rsidRPr="00DD2BA4">
        <w:rPr>
          <w:rFonts w:ascii="Arial" w:hAnsi="Arial" w:cs="Arial"/>
          <w:b/>
        </w:rPr>
        <w:t xml:space="preserve">    Lo afirma con claridad la Palabra divina y la enseñanza permanente de la Iglesia. Fue una ofensa a Dios la que comprometió a todos los hombres que descendieron de los primeros padres pecadores. </w:t>
      </w:r>
    </w:p>
    <w:p w:rsidR="00A50F87" w:rsidRDefault="001B47C1" w:rsidP="00A50F87">
      <w:pPr>
        <w:pStyle w:val="estilo4"/>
        <w:jc w:val="both"/>
        <w:rPr>
          <w:rFonts w:ascii="Arial" w:hAnsi="Arial" w:cs="Arial"/>
          <w:b/>
        </w:rPr>
      </w:pPr>
      <w:r>
        <w:rPr>
          <w:rFonts w:ascii="Arial" w:hAnsi="Arial" w:cs="Arial"/>
          <w:b/>
        </w:rPr>
        <w:lastRenderedPageBreak/>
        <w:t xml:space="preserve">   </w:t>
      </w:r>
      <w:r w:rsidR="00555B5D">
        <w:rPr>
          <w:rFonts w:ascii="Arial" w:hAnsi="Arial" w:cs="Arial"/>
          <w:b/>
        </w:rPr>
        <w:t xml:space="preserve"> </w:t>
      </w:r>
      <w:r w:rsidR="00A50F87" w:rsidRPr="00DD2BA4">
        <w:rPr>
          <w:rFonts w:ascii="Arial" w:hAnsi="Arial" w:cs="Arial"/>
          <w:b/>
        </w:rPr>
        <w:t>Desde entonces todos nace</w:t>
      </w:r>
      <w:r w:rsidR="00A50F87" w:rsidRPr="00DD2BA4">
        <w:rPr>
          <w:rFonts w:ascii="Arial" w:hAnsi="Arial" w:cs="Arial"/>
          <w:b/>
        </w:rPr>
        <w:softHyphen/>
        <w:t>mos en estado de pecado, sin poder llegar ya por nuestras solas fuerzas naturales a la amistad eterna para la que habíamos sido creados.   En la hi</w:t>
      </w:r>
      <w:r w:rsidR="00A50F87" w:rsidRPr="00DD2BA4">
        <w:rPr>
          <w:rFonts w:ascii="Arial" w:hAnsi="Arial" w:cs="Arial"/>
          <w:b/>
        </w:rPr>
        <w:t>s</w:t>
      </w:r>
      <w:r w:rsidR="00A50F87" w:rsidRPr="00DD2BA4">
        <w:rPr>
          <w:rFonts w:ascii="Arial" w:hAnsi="Arial" w:cs="Arial"/>
          <w:b/>
        </w:rPr>
        <w:t>toria de la humanidad existe la conciencia colectiva de que los hombres se han alejado de Dios y se han hecho acreedores  de un castigo.</w:t>
      </w:r>
    </w:p>
    <w:p w:rsidR="004D7DA1" w:rsidRDefault="00A50F87" w:rsidP="00A50F87">
      <w:pPr>
        <w:pStyle w:val="estilo4"/>
        <w:jc w:val="both"/>
        <w:rPr>
          <w:rFonts w:ascii="Arial" w:hAnsi="Arial" w:cs="Arial"/>
          <w:b/>
        </w:rPr>
      </w:pPr>
      <w:r w:rsidRPr="00DD2BA4">
        <w:rPr>
          <w:rFonts w:ascii="Arial" w:hAnsi="Arial" w:cs="Arial"/>
          <w:b/>
        </w:rPr>
        <w:t xml:space="preserve">    Para conseguir la liberación de ese castigo Dios quiso enviar al mundo un Salvador y lo anunció desde el principio de la humanidad, aunque esa promesa fue haciéndose cada vez más explícita y clara. </w:t>
      </w:r>
    </w:p>
    <w:p w:rsidR="00A50F87" w:rsidRPr="00DD2BA4" w:rsidRDefault="004D7DA1" w:rsidP="00A50F87">
      <w:pPr>
        <w:pStyle w:val="estilo4"/>
        <w:jc w:val="both"/>
        <w:rPr>
          <w:rFonts w:ascii="Arial" w:hAnsi="Arial" w:cs="Arial"/>
          <w:b/>
        </w:rPr>
      </w:pPr>
      <w:r>
        <w:rPr>
          <w:rFonts w:ascii="Arial" w:hAnsi="Arial" w:cs="Arial"/>
          <w:b/>
        </w:rPr>
        <w:t xml:space="preserve">     </w:t>
      </w:r>
      <w:r w:rsidR="00A50F87" w:rsidRPr="00DD2BA4">
        <w:rPr>
          <w:rFonts w:ascii="Arial" w:hAnsi="Arial" w:cs="Arial"/>
          <w:b/>
        </w:rPr>
        <w:t>Llamamos pecado original a ese misterio del mal que alejó desde el prin</w:t>
      </w:r>
      <w:r w:rsidR="00A50F87" w:rsidRPr="00DD2BA4">
        <w:rPr>
          <w:rFonts w:ascii="Arial" w:hAnsi="Arial" w:cs="Arial"/>
          <w:b/>
        </w:rPr>
        <w:softHyphen/>
        <w:t>cipio a los hombres de Dios. Y llamamos salvación al perdón generoso que Dios quiso conceder a los hombres pecado</w:t>
      </w:r>
      <w:r w:rsidR="00A50F87" w:rsidRPr="00DD2BA4">
        <w:rPr>
          <w:rFonts w:ascii="Arial" w:hAnsi="Arial" w:cs="Arial"/>
          <w:b/>
        </w:rPr>
        <w:softHyphen/>
        <w:t>res. Aunque per</w:t>
      </w:r>
      <w:r w:rsidR="00A50F87" w:rsidRPr="00DD2BA4">
        <w:rPr>
          <w:rFonts w:ascii="Arial" w:hAnsi="Arial" w:cs="Arial"/>
          <w:b/>
        </w:rPr>
        <w:softHyphen/>
        <w:t>donados, no conseguimos la total liberación de los efe</w:t>
      </w:r>
      <w:r w:rsidR="00A50F87" w:rsidRPr="00DD2BA4">
        <w:rPr>
          <w:rFonts w:ascii="Arial" w:hAnsi="Arial" w:cs="Arial"/>
          <w:b/>
        </w:rPr>
        <w:t>c</w:t>
      </w:r>
      <w:r w:rsidR="00A50F87" w:rsidRPr="00DD2BA4">
        <w:rPr>
          <w:rFonts w:ascii="Arial" w:hAnsi="Arial" w:cs="Arial"/>
          <w:b/>
        </w:rPr>
        <w:t>tos del pecado.   Por eso el hombre sufre con la concupiscencia o inclinación enfermi</w:t>
      </w:r>
      <w:r w:rsidR="00A50F87" w:rsidRPr="00DD2BA4">
        <w:rPr>
          <w:rFonts w:ascii="Arial" w:hAnsi="Arial" w:cs="Arial"/>
          <w:b/>
        </w:rPr>
        <w:softHyphen/>
        <w:t>za que nos queda hacia el mal. Ella obliga a todos los hom</w:t>
      </w:r>
      <w:r w:rsidR="00A50F87" w:rsidRPr="00DD2BA4">
        <w:rPr>
          <w:rFonts w:ascii="Arial" w:hAnsi="Arial" w:cs="Arial"/>
          <w:b/>
        </w:rPr>
        <w:softHyphen/>
        <w:t>bres a multiplicar los cuidados y los medios para no dejarse dominar por las malas inclinaciones y por las ocasio</w:t>
      </w:r>
      <w:r w:rsidR="00A50F87" w:rsidRPr="00DD2BA4">
        <w:rPr>
          <w:rFonts w:ascii="Arial" w:hAnsi="Arial" w:cs="Arial"/>
          <w:b/>
        </w:rPr>
        <w:softHyphen/>
        <w:t>nes de con</w:t>
      </w:r>
      <w:r w:rsidR="00A50F87" w:rsidRPr="00DD2BA4">
        <w:rPr>
          <w:rFonts w:ascii="Arial" w:hAnsi="Arial" w:cs="Arial"/>
          <w:b/>
        </w:rPr>
        <w:softHyphen/>
        <w:t>vertir en pecado personal esa imborrable secuela del pecado colectivo.</w:t>
      </w:r>
    </w:p>
    <w:p w:rsidR="00A61DD3" w:rsidRDefault="00555B5D" w:rsidP="00A61DD3">
      <w:pPr>
        <w:pStyle w:val="estilo2"/>
        <w:jc w:val="both"/>
        <w:rPr>
          <w:rFonts w:ascii="Arial" w:hAnsi="Arial" w:cs="Arial"/>
          <w:b/>
        </w:rPr>
      </w:pPr>
      <w:r>
        <w:rPr>
          <w:rFonts w:ascii="Arial" w:hAnsi="Arial" w:cs="Arial"/>
          <w:b/>
        </w:rPr>
        <w:t xml:space="preserve">  </w:t>
      </w:r>
      <w:r w:rsidR="00A61DD3" w:rsidRPr="006A5E8F">
        <w:rPr>
          <w:rFonts w:ascii="Arial" w:hAnsi="Arial" w:cs="Arial"/>
          <w:b/>
        </w:rPr>
        <w:t>El original es el pecado misterioso que hemos heredado de nuestros primeros padres. Todos los hombres hemos venido al mundo con ese tipo de enemistad divina, a excepción de María Santísima, Madre de Dios, que fue preservada de él por único y singular privilegio de su Hijo.</w:t>
      </w:r>
    </w:p>
    <w:p w:rsidR="00A61DD3" w:rsidRDefault="00A61DD3" w:rsidP="00A61DD3">
      <w:pPr>
        <w:pStyle w:val="estilo2"/>
        <w:jc w:val="both"/>
        <w:rPr>
          <w:rFonts w:ascii="Arial" w:hAnsi="Arial" w:cs="Arial"/>
          <w:b/>
        </w:rPr>
      </w:pPr>
      <w:r w:rsidRPr="006A5E8F">
        <w:rPr>
          <w:rFonts w:ascii="Arial" w:hAnsi="Arial" w:cs="Arial"/>
          <w:b/>
        </w:rPr>
        <w:t>   El pecado original es misterioso, pero real; es impersonal, pero mortal; es indis</w:t>
      </w:r>
      <w:r w:rsidRPr="006A5E8F">
        <w:rPr>
          <w:rFonts w:ascii="Arial" w:hAnsi="Arial" w:cs="Arial"/>
          <w:b/>
        </w:rPr>
        <w:softHyphen/>
        <w:t>cutible, aunque incomprensible. Lo conocemos porque Dios nos ha revelado su existencia, aunque la misma experiencia de nuestra naturaleza nos dice que algo hay en nosotros  perturb</w:t>
      </w:r>
      <w:r w:rsidRPr="006A5E8F">
        <w:rPr>
          <w:rFonts w:ascii="Arial" w:hAnsi="Arial" w:cs="Arial"/>
          <w:b/>
        </w:rPr>
        <w:t>a</w:t>
      </w:r>
      <w:r w:rsidRPr="006A5E8F">
        <w:rPr>
          <w:rFonts w:ascii="Arial" w:hAnsi="Arial" w:cs="Arial"/>
          <w:b/>
        </w:rPr>
        <w:t>dor.  Ese algo no debió ser efecto de la misma obra de la creación, sino contraído después. Precisamente para perdonar ese pecado a la humanidad se en</w:t>
      </w:r>
      <w:r w:rsidRPr="006A5E8F">
        <w:rPr>
          <w:rFonts w:ascii="Arial" w:hAnsi="Arial" w:cs="Arial"/>
          <w:b/>
        </w:rPr>
        <w:softHyphen/>
        <w:t xml:space="preserve">carnó Dios en el mundo y murió por nosotros. </w:t>
      </w:r>
    </w:p>
    <w:p w:rsidR="00A22B80" w:rsidRPr="00500E50" w:rsidRDefault="00A22B80" w:rsidP="00500E50">
      <w:pPr>
        <w:jc w:val="both"/>
        <w:rPr>
          <w:b/>
        </w:rPr>
      </w:pPr>
    </w:p>
    <w:p w:rsidR="00A22B80" w:rsidRPr="00500E50" w:rsidRDefault="009C648D" w:rsidP="009C648D">
      <w:pPr>
        <w:jc w:val="center"/>
        <w:rPr>
          <w:b/>
        </w:rPr>
      </w:pPr>
      <w:r w:rsidRPr="009C648D">
        <w:rPr>
          <w:b/>
        </w:rPr>
        <w:t xml:space="preserve"> </w:t>
      </w:r>
      <w:r>
        <w:rPr>
          <w:b/>
          <w:noProof/>
        </w:rPr>
        <w:drawing>
          <wp:inline distT="0" distB="0" distL="0" distR="0">
            <wp:extent cx="5358245" cy="226695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l="60338" t="18685" r="6125" b="64187"/>
                    <a:stretch>
                      <a:fillRect/>
                    </a:stretch>
                  </pic:blipFill>
                  <pic:spPr bwMode="auto">
                    <a:xfrm>
                      <a:off x="0" y="0"/>
                      <a:ext cx="5358245" cy="2266950"/>
                    </a:xfrm>
                    <a:prstGeom prst="rect">
                      <a:avLst/>
                    </a:prstGeom>
                    <a:noFill/>
                    <a:ln w="9525">
                      <a:noFill/>
                      <a:miter lim="800000"/>
                      <a:headEnd/>
                      <a:tailEnd/>
                    </a:ln>
                  </pic:spPr>
                </pic:pic>
              </a:graphicData>
            </a:graphic>
          </wp:inline>
        </w:drawing>
      </w:r>
    </w:p>
    <w:p w:rsidR="00A22B80" w:rsidRPr="006A5E8F" w:rsidRDefault="006A5E8F" w:rsidP="006A5E8F">
      <w:pPr>
        <w:widowControl/>
        <w:autoSpaceDE/>
        <w:autoSpaceDN/>
        <w:adjustRightInd/>
        <w:spacing w:before="100" w:beforeAutospacing="1" w:after="100" w:afterAutospacing="1"/>
        <w:jc w:val="both"/>
        <w:rPr>
          <w:b/>
        </w:rPr>
      </w:pPr>
      <w:r>
        <w:rPr>
          <w:b/>
        </w:rPr>
        <w:t xml:space="preserve">    </w:t>
      </w:r>
      <w:r w:rsidR="00A22B80" w:rsidRPr="006A5E8F">
        <w:rPr>
          <w:b/>
        </w:rPr>
        <w:t>Es el pecado que todos los hombres traemos al nacer, heredado de nuestros primeros padres, que se alejaron de Dios por la desobediencia a su ley. La herencia es de todos los hombres, que nacen ya en estado de pecadores. Ese pecado inicial fue la causa de que la misericordia divina determinara la venida del Salvador quien, con su muerte de cruz, nos redimió de él y nos devolvió la posibilidad de la salvación eterna.</w:t>
      </w:r>
    </w:p>
    <w:p w:rsidR="006A5E8F" w:rsidRDefault="00A22B80" w:rsidP="006A5E8F">
      <w:pPr>
        <w:widowControl/>
        <w:autoSpaceDE/>
        <w:autoSpaceDN/>
        <w:adjustRightInd/>
        <w:spacing w:before="100" w:beforeAutospacing="1" w:after="100" w:afterAutospacing="1"/>
        <w:jc w:val="both"/>
        <w:rPr>
          <w:b/>
        </w:rPr>
      </w:pPr>
      <w:r w:rsidRPr="006A5E8F">
        <w:rPr>
          <w:b/>
        </w:rPr>
        <w:t>     El pecado original es misterioso, pues ni en su naturaleza ni en sus circunstancias pu</w:t>
      </w:r>
      <w:r w:rsidRPr="006A5E8F">
        <w:rPr>
          <w:b/>
        </w:rPr>
        <w:t>e</w:t>
      </w:r>
      <w:r w:rsidRPr="006A5E8F">
        <w:rPr>
          <w:b/>
        </w:rPr>
        <w:t>de ser conocido ni entendido. Sin embargo sabemos que existió en un principio y existe en cada hombre por la misma revelación divina. Como también sabemos que Cristo vino para destruir ese y todos los pecados del hombre; y lo sabemos también por la revelación div</w:t>
      </w:r>
      <w:r w:rsidRPr="006A5E8F">
        <w:rPr>
          <w:b/>
        </w:rPr>
        <w:t>i</w:t>
      </w:r>
      <w:r w:rsidRPr="006A5E8F">
        <w:rPr>
          <w:b/>
        </w:rPr>
        <w:t>na.</w:t>
      </w:r>
      <w:r w:rsidRPr="006A5E8F">
        <w:rPr>
          <w:b/>
        </w:rPr>
        <w:br/>
      </w:r>
      <w:r w:rsidRPr="006A5E8F">
        <w:rPr>
          <w:b/>
        </w:rPr>
        <w:lastRenderedPageBreak/>
        <w:t>   Lo que la Iglesia enseña es que se trata de un pecado cometido por Adán</w:t>
      </w:r>
      <w:r w:rsidR="006A5E8F">
        <w:rPr>
          <w:b/>
        </w:rPr>
        <w:t xml:space="preserve"> y por Eva</w:t>
      </w:r>
      <w:r w:rsidRPr="006A5E8F">
        <w:rPr>
          <w:b/>
        </w:rPr>
        <w:t>; que por él todo el género humano, todos los hombres, perdieron la gracia divina, salvo la Vi</w:t>
      </w:r>
      <w:r w:rsidRPr="006A5E8F">
        <w:rPr>
          <w:b/>
        </w:rPr>
        <w:t>r</w:t>
      </w:r>
      <w:r w:rsidRPr="006A5E8F">
        <w:rPr>
          <w:b/>
        </w:rPr>
        <w:t>gen María,</w:t>
      </w:r>
      <w:r w:rsidR="004D7DA1">
        <w:rPr>
          <w:b/>
        </w:rPr>
        <w:t xml:space="preserve"> destinada para ser la madre de Dios encarnado. Ella</w:t>
      </w:r>
      <w:r w:rsidRPr="006A5E8F">
        <w:rPr>
          <w:b/>
        </w:rPr>
        <w:t xml:space="preserve"> “por único y singular priv</w:t>
      </w:r>
      <w:r w:rsidRPr="006A5E8F">
        <w:rPr>
          <w:b/>
        </w:rPr>
        <w:t>i</w:t>
      </w:r>
      <w:r w:rsidRPr="006A5E8F">
        <w:rPr>
          <w:b/>
        </w:rPr>
        <w:t>legio, según la definición dogmática de la Inmaculada, no lo contrajo; que con la gracia, perdimos también otros dones que habíamos recibido, como la vida sin sufrimiento y la inmortalidad; que Dios no abandonó al hombre pecador, sino que le prometió la redención; y que esa redención se realizó con la venida y muerte de Jesús.</w:t>
      </w:r>
    </w:p>
    <w:p w:rsidR="006A5E8F" w:rsidRDefault="00A22B80" w:rsidP="006A5E8F">
      <w:pPr>
        <w:widowControl/>
        <w:autoSpaceDE/>
        <w:autoSpaceDN/>
        <w:adjustRightInd/>
        <w:spacing w:before="100" w:beforeAutospacing="1" w:after="100" w:afterAutospacing="1"/>
        <w:jc w:val="both"/>
        <w:rPr>
          <w:b/>
        </w:rPr>
      </w:pPr>
      <w:r w:rsidRPr="006A5E8F">
        <w:rPr>
          <w:b/>
        </w:rPr>
        <w:t xml:space="preserve">   La enseñanza de los Padres y de los </w:t>
      </w:r>
      <w:r w:rsidR="004D7DA1">
        <w:rPr>
          <w:b/>
        </w:rPr>
        <w:t>Concilios</w:t>
      </w:r>
      <w:r w:rsidRPr="006A5E8F">
        <w:rPr>
          <w:b/>
        </w:rPr>
        <w:t xml:space="preserve"> ha sido clara siempre. S. Agustín decía: "</w:t>
      </w:r>
      <w:r w:rsidRPr="006A5E8F">
        <w:rPr>
          <w:b/>
          <w:i/>
          <w:iCs/>
        </w:rPr>
        <w:t>El  pecado deliberado del primer hombre es la causa</w:t>
      </w:r>
      <w:r w:rsidR="006A5E8F">
        <w:rPr>
          <w:b/>
          <w:i/>
          <w:iCs/>
        </w:rPr>
        <w:t xml:space="preserve"> del castigo, es </w:t>
      </w:r>
      <w:r w:rsidRPr="006A5E8F">
        <w:rPr>
          <w:b/>
          <w:i/>
          <w:iCs/>
        </w:rPr>
        <w:t>el pecado original</w:t>
      </w:r>
      <w:r w:rsidRPr="006A5E8F">
        <w:rPr>
          <w:b/>
        </w:rPr>
        <w:t xml:space="preserve">" (De </w:t>
      </w:r>
      <w:proofErr w:type="spellStart"/>
      <w:r w:rsidRPr="006A5E8F">
        <w:rPr>
          <w:b/>
        </w:rPr>
        <w:t>nupt</w:t>
      </w:r>
      <w:proofErr w:type="spellEnd"/>
      <w:r w:rsidRPr="006A5E8F">
        <w:rPr>
          <w:b/>
        </w:rPr>
        <w:t xml:space="preserve">. et </w:t>
      </w:r>
      <w:proofErr w:type="spellStart"/>
      <w:r w:rsidRPr="006A5E8F">
        <w:rPr>
          <w:b/>
        </w:rPr>
        <w:t>concup</w:t>
      </w:r>
      <w:proofErr w:type="spellEnd"/>
      <w:r w:rsidRPr="006A5E8F">
        <w:rPr>
          <w:b/>
        </w:rPr>
        <w:t>. 2.26. 43). El comentario de la Iglesia siempre se apoyó en la Escritura Sagrada, por ejemplo en la Carta a los Romanos (5. 12) de S. Pablo, donde se muestra a Adán transmitiendo la muerte con su pecado.</w:t>
      </w:r>
    </w:p>
    <w:p w:rsidR="006A5E8F" w:rsidRDefault="00A22B80" w:rsidP="006A5E8F">
      <w:pPr>
        <w:widowControl/>
        <w:autoSpaceDE/>
        <w:autoSpaceDN/>
        <w:adjustRightInd/>
        <w:spacing w:before="100" w:beforeAutospacing="1" w:after="100" w:afterAutospacing="1"/>
        <w:jc w:val="both"/>
        <w:rPr>
          <w:b/>
        </w:rPr>
      </w:pPr>
      <w:r w:rsidRPr="006A5E8F">
        <w:rPr>
          <w:b/>
        </w:rPr>
        <w:t>   En esas enseñanzas quedó siempre claro un triple aspecto.</w:t>
      </w:r>
    </w:p>
    <w:p w:rsidR="006A5E8F" w:rsidRDefault="00A22B80" w:rsidP="006A5E8F">
      <w:pPr>
        <w:widowControl/>
        <w:autoSpaceDE/>
        <w:autoSpaceDN/>
        <w:adjustRightInd/>
        <w:spacing w:before="100" w:beforeAutospacing="1" w:after="100" w:afterAutospacing="1"/>
        <w:jc w:val="both"/>
        <w:rPr>
          <w:b/>
        </w:rPr>
      </w:pPr>
      <w:r w:rsidRPr="006A5E8F">
        <w:rPr>
          <w:b/>
        </w:rPr>
        <w:t>   - El pecado de Adán hirió toda la raza humana, no fue sólo un pecado personal de los primeros padres. Lo escribió S. Pablo "</w:t>
      </w:r>
      <w:r w:rsidRPr="006A5E8F">
        <w:rPr>
          <w:b/>
          <w:i/>
          <w:iCs/>
        </w:rPr>
        <w:t>Así como por un hombre entró el pecado en el mundo, y por el pecado la muerte, así la muerte llegó a todo hombre</w:t>
      </w:r>
      <w:r w:rsidRPr="006A5E8F">
        <w:rPr>
          <w:b/>
        </w:rPr>
        <w:t xml:space="preserve">". Los hombres tienen que morir por haber sido pecadores, como reclama la Escritura: </w:t>
      </w:r>
      <w:proofErr w:type="spellStart"/>
      <w:r w:rsidRPr="006A5E8F">
        <w:rPr>
          <w:b/>
        </w:rPr>
        <w:t>Sab.</w:t>
      </w:r>
      <w:proofErr w:type="spellEnd"/>
      <w:r w:rsidRPr="006A5E8F">
        <w:rPr>
          <w:b/>
        </w:rPr>
        <w:t xml:space="preserve"> 2.24: "</w:t>
      </w:r>
      <w:r w:rsidRPr="006A5E8F">
        <w:rPr>
          <w:b/>
          <w:i/>
          <w:iCs/>
        </w:rPr>
        <w:t>Por la envidia del diablo entró la muerte al mundo</w:t>
      </w:r>
      <w:r w:rsidRPr="006A5E8F">
        <w:rPr>
          <w:b/>
        </w:rPr>
        <w:t>". (</w:t>
      </w:r>
      <w:proofErr w:type="spellStart"/>
      <w:r w:rsidRPr="006A5E8F">
        <w:rPr>
          <w:b/>
        </w:rPr>
        <w:t>Gn.</w:t>
      </w:r>
      <w:proofErr w:type="spellEnd"/>
      <w:r w:rsidRPr="006A5E8F">
        <w:rPr>
          <w:b/>
        </w:rPr>
        <w:t xml:space="preserve"> 2.17; 3. 19). Hay que recordar la influencia del espíritu del mal en este pecado. </w:t>
      </w:r>
    </w:p>
    <w:p w:rsidR="006A5E8F" w:rsidRDefault="00A22B80" w:rsidP="006A5E8F">
      <w:pPr>
        <w:widowControl/>
        <w:autoSpaceDE/>
        <w:autoSpaceDN/>
        <w:adjustRightInd/>
        <w:spacing w:before="100" w:beforeAutospacing="1" w:after="100" w:afterAutospacing="1"/>
        <w:jc w:val="both"/>
        <w:rPr>
          <w:b/>
        </w:rPr>
      </w:pPr>
      <w:r w:rsidRPr="006A5E8F">
        <w:rPr>
          <w:b/>
        </w:rPr>
        <w:t>   San Pablo es quien mejor lo expresa: "</w:t>
      </w:r>
      <w:r w:rsidRPr="006A5E8F">
        <w:rPr>
          <w:b/>
          <w:i/>
          <w:iCs/>
        </w:rPr>
        <w:t>Por un hombre llegó la muerte y por un hombre llegó la resurrección de los muertos"</w:t>
      </w:r>
      <w:r w:rsidRPr="006A5E8F">
        <w:rPr>
          <w:b/>
        </w:rPr>
        <w:t xml:space="preserve"> (1 </w:t>
      </w:r>
      <w:proofErr w:type="spellStart"/>
      <w:r w:rsidRPr="006A5E8F">
        <w:rPr>
          <w:b/>
        </w:rPr>
        <w:t>Cor.</w:t>
      </w:r>
      <w:proofErr w:type="spellEnd"/>
      <w:r w:rsidRPr="006A5E8F">
        <w:rPr>
          <w:b/>
        </w:rPr>
        <w:t xml:space="preserve"> 15. 21).</w:t>
      </w:r>
    </w:p>
    <w:p w:rsidR="006A5E8F" w:rsidRDefault="00A22B80" w:rsidP="006A5E8F">
      <w:pPr>
        <w:widowControl/>
        <w:autoSpaceDE/>
        <w:autoSpaceDN/>
        <w:adjustRightInd/>
        <w:spacing w:before="100" w:beforeAutospacing="1" w:after="100" w:afterAutospacing="1"/>
        <w:jc w:val="both"/>
        <w:rPr>
          <w:b/>
        </w:rPr>
      </w:pPr>
      <w:r w:rsidRPr="006A5E8F">
        <w:rPr>
          <w:b/>
        </w:rPr>
        <w:t>  - Los hombres estamos espiritualmente manchados por ese pecado de Adán. Tenemos perdida la amistad divina al nacer, no sólo las ventajas, sino la misma esencia de la gracia. Nacemos en pecado de muerte (mortal), aunque misteriosamente no podemos explicarlo ni entenderlo: "</w:t>
      </w:r>
      <w:r w:rsidRPr="006A5E8F">
        <w:rPr>
          <w:b/>
          <w:i/>
          <w:iCs/>
        </w:rPr>
        <w:t>porque por la desobediencia de uno, muchos hombres fueron hechos pecad</w:t>
      </w:r>
      <w:r w:rsidRPr="006A5E8F">
        <w:rPr>
          <w:b/>
          <w:i/>
          <w:iCs/>
        </w:rPr>
        <w:t>o</w:t>
      </w:r>
      <w:r w:rsidRPr="006A5E8F">
        <w:rPr>
          <w:b/>
          <w:i/>
          <w:iCs/>
        </w:rPr>
        <w:t>res"</w:t>
      </w:r>
      <w:r w:rsidRPr="006A5E8F">
        <w:rPr>
          <w:b/>
        </w:rPr>
        <w:t xml:space="preserve"> (</w:t>
      </w:r>
      <w:proofErr w:type="spellStart"/>
      <w:r w:rsidRPr="006A5E8F">
        <w:rPr>
          <w:b/>
        </w:rPr>
        <w:t>Rom.</w:t>
      </w:r>
      <w:proofErr w:type="spellEnd"/>
      <w:r w:rsidRPr="006A5E8F">
        <w:rPr>
          <w:b/>
        </w:rPr>
        <w:t xml:space="preserve"> 5. 19). Se trata de un pecado de participación, no de comisión. Pero las cons</w:t>
      </w:r>
      <w:r w:rsidRPr="006A5E8F">
        <w:rPr>
          <w:b/>
        </w:rPr>
        <w:t>e</w:t>
      </w:r>
      <w:r w:rsidRPr="006A5E8F">
        <w:rPr>
          <w:b/>
        </w:rPr>
        <w:t>cuencias básicas, la perdi</w:t>
      </w:r>
      <w:r w:rsidRPr="006A5E8F">
        <w:rPr>
          <w:b/>
        </w:rPr>
        <w:softHyphen/>
        <w:t>da de la gracia, son reales, aunque espirituales y misteriosas.</w:t>
      </w:r>
    </w:p>
    <w:p w:rsidR="006A5E8F" w:rsidRDefault="00A22B80" w:rsidP="004D4184">
      <w:pPr>
        <w:widowControl/>
        <w:autoSpaceDE/>
        <w:autoSpaceDN/>
        <w:adjustRightInd/>
        <w:spacing w:before="100" w:beforeAutospacing="1" w:after="100" w:afterAutospacing="1"/>
        <w:jc w:val="both"/>
        <w:rPr>
          <w:b/>
        </w:rPr>
      </w:pPr>
      <w:r w:rsidRPr="006A5E8F">
        <w:rPr>
          <w:b/>
        </w:rPr>
        <w:t>  - Dios no dejó al hombre hundido en el pecado</w:t>
      </w:r>
      <w:r w:rsidR="006A5E8F">
        <w:rPr>
          <w:b/>
        </w:rPr>
        <w:t>,</w:t>
      </w:r>
      <w:r w:rsidRPr="006A5E8F">
        <w:rPr>
          <w:b/>
        </w:rPr>
        <w:t xml:space="preserve"> sino que, desde el primer mo</w:t>
      </w:r>
      <w:r w:rsidRPr="006A5E8F">
        <w:rPr>
          <w:b/>
        </w:rPr>
        <w:softHyphen/>
        <w:t>mento, le prometió la redención. De manera germinal en el mismo Génesis se relata la promesa (</w:t>
      </w:r>
      <w:proofErr w:type="spellStart"/>
      <w:r w:rsidRPr="006A5E8F">
        <w:rPr>
          <w:b/>
        </w:rPr>
        <w:t>Gn.</w:t>
      </w:r>
      <w:proofErr w:type="spellEnd"/>
      <w:r w:rsidRPr="006A5E8F">
        <w:rPr>
          <w:b/>
        </w:rPr>
        <w:t xml:space="preserve"> 3.15).</w:t>
      </w:r>
      <w:r w:rsidR="004D7DA1">
        <w:rPr>
          <w:b/>
        </w:rPr>
        <w:t xml:space="preserve">A la </w:t>
      </w:r>
      <w:proofErr w:type="spellStart"/>
      <w:r w:rsidR="004D7DA1">
        <w:rPr>
          <w:b/>
        </w:rPr>
        <w:t>serpiende</w:t>
      </w:r>
      <w:proofErr w:type="spellEnd"/>
      <w:r w:rsidR="004D7DA1">
        <w:rPr>
          <w:b/>
        </w:rPr>
        <w:t xml:space="preserve"> el Señor dios dijo: "</w:t>
      </w:r>
      <w:r w:rsidR="004D7DA1" w:rsidRPr="005D4A69">
        <w:rPr>
          <w:b/>
          <w:i/>
        </w:rPr>
        <w:t>Pondré enemistades entre ti y la mujer</w:t>
      </w:r>
      <w:r w:rsidR="005D4A69" w:rsidRPr="005D4A69">
        <w:rPr>
          <w:b/>
          <w:i/>
        </w:rPr>
        <w:t>, entre tu descend</w:t>
      </w:r>
      <w:r w:rsidR="005D4A69">
        <w:rPr>
          <w:b/>
          <w:i/>
        </w:rPr>
        <w:t>enc</w:t>
      </w:r>
      <w:r w:rsidR="005D4A69" w:rsidRPr="005D4A69">
        <w:rPr>
          <w:b/>
          <w:i/>
        </w:rPr>
        <w:t>ia y la suya</w:t>
      </w:r>
      <w:r w:rsidR="004D7DA1" w:rsidRPr="005D4A69">
        <w:rPr>
          <w:b/>
          <w:i/>
        </w:rPr>
        <w:t xml:space="preserve">. </w:t>
      </w:r>
      <w:proofErr w:type="spellStart"/>
      <w:r w:rsidR="004D7DA1" w:rsidRPr="005D4A69">
        <w:rPr>
          <w:b/>
          <w:i/>
        </w:rPr>
        <w:t>Tu</w:t>
      </w:r>
      <w:proofErr w:type="spellEnd"/>
      <w:r w:rsidR="004D7DA1" w:rsidRPr="005D4A69">
        <w:rPr>
          <w:b/>
          <w:i/>
        </w:rPr>
        <w:t xml:space="preserve"> </w:t>
      </w:r>
      <w:r w:rsidR="005D4A69" w:rsidRPr="005D4A69">
        <w:rPr>
          <w:b/>
          <w:i/>
        </w:rPr>
        <w:t>la atacarás en el talón, pero ella aplastará tu cabeza</w:t>
      </w:r>
      <w:r w:rsidR="005D4A69">
        <w:rPr>
          <w:b/>
        </w:rPr>
        <w:t xml:space="preserve">" </w:t>
      </w:r>
      <w:r w:rsidRPr="006A5E8F">
        <w:rPr>
          <w:b/>
        </w:rPr>
        <w:t xml:space="preserve"> Luego, de forma progresiva, se </w:t>
      </w:r>
      <w:r w:rsidR="005D4A69">
        <w:rPr>
          <w:b/>
        </w:rPr>
        <w:t>fue entendiendo y desarrollan esa promesa: Ella, la Iglesia, o María virgen en significación de la humanidad, sentirá renovada l</w:t>
      </w:r>
      <w:r w:rsidRPr="006A5E8F">
        <w:rPr>
          <w:b/>
        </w:rPr>
        <w:t>a promesa en lo que llamamos</w:t>
      </w:r>
      <w:r w:rsidR="005D4A69">
        <w:rPr>
          <w:b/>
        </w:rPr>
        <w:t xml:space="preserve"> salvación, redención, recuperación, que es lo constituye la "</w:t>
      </w:r>
      <w:r w:rsidRPr="006A5E8F">
        <w:rPr>
          <w:b/>
        </w:rPr>
        <w:t xml:space="preserve"> Historia de la Salvación, hasta la llegada de Jesús</w:t>
      </w:r>
      <w:r w:rsidR="005D4A69">
        <w:rPr>
          <w:b/>
        </w:rPr>
        <w:t>"</w:t>
      </w:r>
      <w:r w:rsidRPr="006A5E8F">
        <w:rPr>
          <w:b/>
        </w:rPr>
        <w:t>.</w:t>
      </w:r>
    </w:p>
    <w:p w:rsidR="006A5E8F" w:rsidRDefault="00A22B80" w:rsidP="004D4184">
      <w:pPr>
        <w:widowControl/>
        <w:autoSpaceDE/>
        <w:autoSpaceDN/>
        <w:adjustRightInd/>
        <w:spacing w:before="100" w:beforeAutospacing="1" w:after="100" w:afterAutospacing="1"/>
        <w:jc w:val="both"/>
        <w:rPr>
          <w:b/>
        </w:rPr>
      </w:pPr>
      <w:r w:rsidRPr="006A5E8F">
        <w:rPr>
          <w:b/>
        </w:rPr>
        <w:t xml:space="preserve">    </w:t>
      </w:r>
      <w:r w:rsidR="00D97F39">
        <w:rPr>
          <w:b/>
        </w:rPr>
        <w:t xml:space="preserve">- </w:t>
      </w:r>
      <w:r w:rsidRPr="006A5E8F">
        <w:rPr>
          <w:b/>
        </w:rPr>
        <w:t>Después nos acogemos individualmente a esta salvación por el Bautismo, como forma de recuperar el estado de gracia, y por los sacramentos del perdón en los pecados post</w:t>
      </w:r>
      <w:r w:rsidRPr="006A5E8F">
        <w:rPr>
          <w:b/>
        </w:rPr>
        <w:t>e</w:t>
      </w:r>
      <w:r w:rsidRPr="006A5E8F">
        <w:rPr>
          <w:b/>
        </w:rPr>
        <w:t>riores que podemos incurrir. Pero es indudable que los hombres de todos los tiempos han sentido la necesidad de pedir perdón a la divinidad por algo malo que les acecha o envue</w:t>
      </w:r>
      <w:r w:rsidRPr="006A5E8F">
        <w:rPr>
          <w:b/>
        </w:rPr>
        <w:t>l</w:t>
      </w:r>
      <w:r w:rsidRPr="006A5E8F">
        <w:rPr>
          <w:b/>
        </w:rPr>
        <w:t xml:space="preserve">ve y que muchas religiones han hablado del temor a no ser perdonados. </w:t>
      </w:r>
    </w:p>
    <w:p w:rsidR="006A5E8F" w:rsidRDefault="00A22B80" w:rsidP="004D4184">
      <w:pPr>
        <w:widowControl/>
        <w:autoSpaceDE/>
        <w:autoSpaceDN/>
        <w:adjustRightInd/>
        <w:spacing w:before="100" w:beforeAutospacing="1" w:after="100" w:afterAutospacing="1"/>
        <w:jc w:val="both"/>
        <w:rPr>
          <w:b/>
        </w:rPr>
      </w:pPr>
      <w:r w:rsidRPr="006A5E8F">
        <w:rPr>
          <w:b/>
        </w:rPr>
        <w:t xml:space="preserve">   La Iglesia, desde el comienzo de su acción en la tierra y  apoyándose en los Profetas y en las enseñanzas de los Apóstoles, habló del pecado original, de la redención lograda por Cristo y de la necesidad de que </w:t>
      </w:r>
      <w:r w:rsidRPr="006A5E8F">
        <w:rPr>
          <w:b/>
          <w:i/>
          <w:iCs/>
        </w:rPr>
        <w:t>"cada uno nos apliquemos aquellos que falta a la pasión de Cristo</w:t>
      </w:r>
      <w:r w:rsidRPr="006A5E8F">
        <w:rPr>
          <w:b/>
        </w:rPr>
        <w:t>." (Col.1.24).</w:t>
      </w:r>
      <w:r w:rsidR="006A5E8F">
        <w:rPr>
          <w:b/>
        </w:rPr>
        <w:t xml:space="preserve">  </w:t>
      </w:r>
      <w:r w:rsidRPr="006A5E8F">
        <w:rPr>
          <w:b/>
        </w:rPr>
        <w:t>La naturaleza del pecado original, aunque resulte misteriosa, quedó cl</w:t>
      </w:r>
      <w:r w:rsidRPr="006A5E8F">
        <w:rPr>
          <w:b/>
        </w:rPr>
        <w:t>a</w:t>
      </w:r>
      <w:r w:rsidRPr="006A5E8F">
        <w:rPr>
          <w:b/>
        </w:rPr>
        <w:t>ra y definitivamente explicada en el Concilio de Trento como la pérdida de la vida sobren</w:t>
      </w:r>
      <w:r w:rsidRPr="006A5E8F">
        <w:rPr>
          <w:b/>
        </w:rPr>
        <w:t>a</w:t>
      </w:r>
      <w:r w:rsidRPr="006A5E8F">
        <w:rPr>
          <w:b/>
        </w:rPr>
        <w:t>tural, la muerte del alma (</w:t>
      </w:r>
      <w:proofErr w:type="spellStart"/>
      <w:r w:rsidRPr="006A5E8F">
        <w:rPr>
          <w:b/>
        </w:rPr>
        <w:t>Ses</w:t>
      </w:r>
      <w:proofErr w:type="spellEnd"/>
      <w:r w:rsidRPr="006A5E8F">
        <w:rPr>
          <w:b/>
        </w:rPr>
        <w:t xml:space="preserve">. V. can. II), y como </w:t>
      </w:r>
      <w:r w:rsidRPr="006A5E8F">
        <w:rPr>
          <w:b/>
          <w:i/>
          <w:iCs/>
        </w:rPr>
        <w:t>"ausencia de la justicia o gracia divina, mancha contraída por cada ser humano en el momento de su concepción</w:t>
      </w:r>
      <w:r w:rsidRPr="006A5E8F">
        <w:rPr>
          <w:b/>
        </w:rPr>
        <w:t>" (</w:t>
      </w:r>
      <w:proofErr w:type="spellStart"/>
      <w:r w:rsidRPr="006A5E8F">
        <w:rPr>
          <w:b/>
        </w:rPr>
        <w:t>Ses</w:t>
      </w:r>
      <w:proofErr w:type="spellEnd"/>
      <w:r w:rsidRPr="006A5E8F">
        <w:rPr>
          <w:b/>
        </w:rPr>
        <w:t xml:space="preserve">. VI. c. III). </w:t>
      </w:r>
    </w:p>
    <w:p w:rsidR="006A5E8F" w:rsidRDefault="00A22B80" w:rsidP="00500E50">
      <w:pPr>
        <w:widowControl/>
        <w:autoSpaceDE/>
        <w:autoSpaceDN/>
        <w:adjustRightInd/>
        <w:spacing w:before="100" w:beforeAutospacing="1" w:after="100" w:afterAutospacing="1"/>
        <w:jc w:val="both"/>
        <w:rPr>
          <w:b/>
        </w:rPr>
      </w:pPr>
      <w:r w:rsidRPr="006A5E8F">
        <w:rPr>
          <w:b/>
        </w:rPr>
        <w:lastRenderedPageBreak/>
        <w:t>   El Concilio llamó "justicia" a la gracia divina, recogiendo el principio explicado por San Agustín: "</w:t>
      </w:r>
      <w:r w:rsidRPr="006A5E8F">
        <w:rPr>
          <w:b/>
          <w:i/>
          <w:iCs/>
        </w:rPr>
        <w:t xml:space="preserve">El pecado deliberado del primer hombre es la causa del pecado original". </w:t>
      </w:r>
      <w:r w:rsidRPr="006A5E8F">
        <w:rPr>
          <w:b/>
        </w:rPr>
        <w:t>Este principio es desarrollado posteriormente por San Anselmo</w:t>
      </w:r>
      <w:r w:rsidRPr="006A5E8F">
        <w:rPr>
          <w:b/>
          <w:i/>
          <w:iCs/>
        </w:rPr>
        <w:t>: "el pecado de Adán fue una cosa, pero el pecado de los niños al nacer es algo distinto; el primero fue la causa, el s</w:t>
      </w:r>
      <w:r w:rsidRPr="006A5E8F">
        <w:rPr>
          <w:b/>
          <w:i/>
          <w:iCs/>
        </w:rPr>
        <w:t>e</w:t>
      </w:r>
      <w:r w:rsidRPr="006A5E8F">
        <w:rPr>
          <w:b/>
          <w:i/>
          <w:iCs/>
        </w:rPr>
        <w:t>gundo es el efecto</w:t>
      </w:r>
      <w:r w:rsidRPr="006A5E8F">
        <w:rPr>
          <w:b/>
        </w:rPr>
        <w:t xml:space="preserve">" (De </w:t>
      </w:r>
      <w:proofErr w:type="spellStart"/>
      <w:r w:rsidRPr="006A5E8F">
        <w:rPr>
          <w:b/>
        </w:rPr>
        <w:t>conc</w:t>
      </w:r>
      <w:proofErr w:type="spellEnd"/>
      <w:r w:rsidRPr="006A5E8F">
        <w:rPr>
          <w:b/>
        </w:rPr>
        <w:t xml:space="preserve">. </w:t>
      </w:r>
      <w:proofErr w:type="spellStart"/>
      <w:r w:rsidRPr="006A5E8F">
        <w:rPr>
          <w:b/>
        </w:rPr>
        <w:t>virg</w:t>
      </w:r>
      <w:proofErr w:type="spellEnd"/>
      <w:r w:rsidRPr="006A5E8F">
        <w:rPr>
          <w:b/>
        </w:rPr>
        <w:t>. 24).</w:t>
      </w:r>
    </w:p>
    <w:p w:rsidR="006A5E8F" w:rsidRDefault="00A22B80" w:rsidP="00500E50">
      <w:pPr>
        <w:widowControl/>
        <w:autoSpaceDE/>
        <w:autoSpaceDN/>
        <w:adjustRightInd/>
        <w:spacing w:before="100" w:beforeAutospacing="1" w:after="100" w:afterAutospacing="1"/>
        <w:jc w:val="both"/>
        <w:rPr>
          <w:b/>
          <w:i/>
          <w:iCs/>
        </w:rPr>
      </w:pPr>
      <w:r w:rsidRPr="006A5E8F">
        <w:rPr>
          <w:b/>
        </w:rPr>
        <w:t xml:space="preserve">   Santo Tomás  lo aclara así: </w:t>
      </w:r>
      <w:r w:rsidRPr="006A5E8F">
        <w:rPr>
          <w:b/>
          <w:i/>
          <w:iCs/>
        </w:rPr>
        <w:t>"Un individuo puede ser considerado o como individuo o c</w:t>
      </w:r>
      <w:r w:rsidRPr="006A5E8F">
        <w:rPr>
          <w:b/>
          <w:i/>
          <w:iCs/>
        </w:rPr>
        <w:t>o</w:t>
      </w:r>
      <w:r w:rsidRPr="006A5E8F">
        <w:rPr>
          <w:b/>
          <w:i/>
          <w:iCs/>
        </w:rPr>
        <w:t xml:space="preserve">mo parte de un todo, como un miembro de una sociedad. Considerada de esta segunda manera, una acción puede ser propia, aunque no la haya realizado uno mismo ni por su propia voluntad, sino en el resto de la sociedad o en su cabeza, al igual que una nación hace algo cuando su príncipe lo hace... (San Pablo, 1 </w:t>
      </w:r>
      <w:proofErr w:type="spellStart"/>
      <w:r w:rsidRPr="006A5E8F">
        <w:rPr>
          <w:b/>
          <w:i/>
          <w:iCs/>
        </w:rPr>
        <w:t>Cor.</w:t>
      </w:r>
      <w:proofErr w:type="spellEnd"/>
      <w:r w:rsidRPr="006A5E8F">
        <w:rPr>
          <w:b/>
          <w:i/>
          <w:iCs/>
        </w:rPr>
        <w:t xml:space="preserve"> 12). </w:t>
      </w:r>
    </w:p>
    <w:p w:rsidR="00A22B80" w:rsidRPr="006A5E8F" w:rsidRDefault="00A22B80" w:rsidP="00500E50">
      <w:pPr>
        <w:widowControl/>
        <w:autoSpaceDE/>
        <w:autoSpaceDN/>
        <w:adjustRightInd/>
        <w:spacing w:before="100" w:beforeAutospacing="1" w:after="100" w:afterAutospacing="1"/>
        <w:jc w:val="both"/>
        <w:rPr>
          <w:b/>
        </w:rPr>
      </w:pPr>
      <w:r w:rsidRPr="006A5E8F">
        <w:rPr>
          <w:b/>
          <w:i/>
          <w:iCs/>
        </w:rPr>
        <w:t>   La multitud de hombres que reciben su naturaleza de Adán se puede considerar como una sola comunidad o un cuerpo...  Si el hombre, que debe a Adán su privación de la just</w:t>
      </w:r>
      <w:r w:rsidRPr="006A5E8F">
        <w:rPr>
          <w:b/>
          <w:i/>
          <w:iCs/>
        </w:rPr>
        <w:t>i</w:t>
      </w:r>
      <w:r w:rsidRPr="006A5E8F">
        <w:rPr>
          <w:b/>
          <w:i/>
          <w:iCs/>
        </w:rPr>
        <w:t>cia original, es considerado una persona privada, tal privación no es su "pecado", puesto que el pecado es esencialmente algo voluntario. Si lo consideramos miembro de la familia de Adán, como si todos los hombres fueran uno solo, entonces su privación participa de la naturaleza del pecado a causa de ser voluntario, pues tal fue el pecado de Adán.</w:t>
      </w:r>
      <w:r w:rsidRPr="006A5E8F">
        <w:rPr>
          <w:b/>
        </w:rPr>
        <w:t>" (De Malo, 4.1)</w:t>
      </w:r>
    </w:p>
    <w:p w:rsidR="00A22B80" w:rsidRPr="00A61DD3" w:rsidRDefault="00A22B80" w:rsidP="00500E50">
      <w:pPr>
        <w:widowControl/>
        <w:autoSpaceDE/>
        <w:autoSpaceDN/>
        <w:adjustRightInd/>
        <w:spacing w:before="100" w:beforeAutospacing="1" w:after="100" w:afterAutospacing="1"/>
        <w:jc w:val="both"/>
        <w:rPr>
          <w:b/>
          <w:color w:val="FF0000"/>
        </w:rPr>
      </w:pPr>
      <w:r w:rsidRPr="00A61DD3">
        <w:rPr>
          <w:b/>
          <w:bCs/>
          <w:color w:val="FF0000"/>
        </w:rPr>
        <w:t xml:space="preserve">Educar </w:t>
      </w:r>
      <w:r w:rsidR="005D4A69">
        <w:rPr>
          <w:b/>
          <w:bCs/>
          <w:color w:val="FF0000"/>
        </w:rPr>
        <w:t xml:space="preserve">para luchar contra el </w:t>
      </w:r>
      <w:r w:rsidRPr="00A61DD3">
        <w:rPr>
          <w:b/>
          <w:bCs/>
          <w:color w:val="FF0000"/>
        </w:rPr>
        <w:t xml:space="preserve"> pecado</w:t>
      </w:r>
      <w:r w:rsidR="005D4A69">
        <w:rPr>
          <w:b/>
          <w:bCs/>
          <w:color w:val="FF0000"/>
        </w:rPr>
        <w:t>, el original y los demás</w:t>
      </w:r>
    </w:p>
    <w:p w:rsidR="005D4A69" w:rsidRDefault="001B2E9F" w:rsidP="00500E50">
      <w:pPr>
        <w:widowControl/>
        <w:autoSpaceDE/>
        <w:autoSpaceDN/>
        <w:adjustRightInd/>
        <w:spacing w:before="100" w:beforeAutospacing="1" w:after="100" w:afterAutospacing="1"/>
        <w:jc w:val="both"/>
        <w:rPr>
          <w:b/>
        </w:rPr>
      </w:pPr>
      <w:r>
        <w:rPr>
          <w:b/>
        </w:rPr>
        <w:t xml:space="preserve"> </w:t>
      </w:r>
      <w:r w:rsidR="00A22B80" w:rsidRPr="006A5E8F">
        <w:rPr>
          <w:b/>
        </w:rPr>
        <w:t>   Es necesario educar al cristiano para sea consciente de este misterio y de esta realidad humana. Debe dar gracias a Dios por haber sido bautizado o debe convertir ese don del Bautismo en vida permanente que le aleje de los demás pecados. Pero debe saber que su libertad es un regalo divino merecido por Cristo nuestro redentor</w:t>
      </w:r>
      <w:r w:rsidR="006A5E8F">
        <w:rPr>
          <w:b/>
        </w:rPr>
        <w:t>.</w:t>
      </w:r>
      <w:r w:rsidR="00A22B80" w:rsidRPr="006A5E8F">
        <w:rPr>
          <w:b/>
        </w:rPr>
        <w:t>   No debe centrar</w:t>
      </w:r>
      <w:r>
        <w:rPr>
          <w:b/>
        </w:rPr>
        <w:t>se</w:t>
      </w:r>
      <w:r w:rsidR="005D4A69">
        <w:rPr>
          <w:b/>
        </w:rPr>
        <w:t xml:space="preserve"> </w:t>
      </w:r>
      <w:r w:rsidR="00A22B80" w:rsidRPr="006A5E8F">
        <w:rPr>
          <w:b/>
        </w:rPr>
        <w:t xml:space="preserve"> la catequesis del pecado en los hechos bíblicos, sino en el misterio.</w:t>
      </w:r>
      <w:r>
        <w:rPr>
          <w:b/>
        </w:rPr>
        <w:t xml:space="preserve"> El relato se presta a m</w:t>
      </w:r>
      <w:r>
        <w:rPr>
          <w:b/>
        </w:rPr>
        <w:t>a</w:t>
      </w:r>
      <w:r>
        <w:rPr>
          <w:b/>
        </w:rPr>
        <w:t xml:space="preserve">linterpretar la orden de Dios como gesto sin sentido. La presentación del mandato divino exige más profundidad precisamente por su carácter de misterio incomprensible, sobre todo porque no es  algo </w:t>
      </w:r>
      <w:proofErr w:type="spellStart"/>
      <w:r>
        <w:rPr>
          <w:b/>
        </w:rPr>
        <w:t>ue</w:t>
      </w:r>
      <w:proofErr w:type="spellEnd"/>
      <w:r>
        <w:rPr>
          <w:b/>
        </w:rPr>
        <w:t xml:space="preserve"> afecta solo al hombre Adán y a la mujer Eva</w:t>
      </w:r>
    </w:p>
    <w:p w:rsidR="006A5E8F" w:rsidRDefault="00A22B80" w:rsidP="00500E50">
      <w:pPr>
        <w:widowControl/>
        <w:autoSpaceDE/>
        <w:autoSpaceDN/>
        <w:adjustRightInd/>
        <w:spacing w:before="100" w:beforeAutospacing="1" w:after="100" w:afterAutospacing="1"/>
        <w:jc w:val="both"/>
        <w:rPr>
          <w:b/>
        </w:rPr>
      </w:pPr>
      <w:r w:rsidRPr="006A5E8F">
        <w:rPr>
          <w:b/>
        </w:rPr>
        <w:t>    El hecho del pecado original está recogido en la Biblia en forma de un mito o lenguaje simbólico, adaptado a la mentalidad de los primeros lectores de la Escritura (</w:t>
      </w:r>
      <w:proofErr w:type="spellStart"/>
      <w:r w:rsidRPr="006A5E8F">
        <w:rPr>
          <w:b/>
        </w:rPr>
        <w:t>Gen.</w:t>
      </w:r>
      <w:proofErr w:type="spellEnd"/>
      <w:r w:rsidRPr="006A5E8F">
        <w:rPr>
          <w:b/>
        </w:rPr>
        <w:t xml:space="preserve"> 3.1-24). Es evidente que ni una serpiente habló, ni Dios bajaba a pasear por el parque, ni un árbol estuvo prohibido, ni fue castigo el dolor del parto o una sanción el sudor del trabajo por el pan de cada día.</w:t>
      </w:r>
      <w:r w:rsidR="001B2E9F">
        <w:rPr>
          <w:b/>
        </w:rPr>
        <w:t xml:space="preserve"> Las consecuencias van a comprometer a todo el género humano.</w:t>
      </w:r>
    </w:p>
    <w:p w:rsidR="001B2E9F" w:rsidRDefault="001B2E9F" w:rsidP="00500E50">
      <w:pPr>
        <w:widowControl/>
        <w:autoSpaceDE/>
        <w:autoSpaceDN/>
        <w:adjustRightInd/>
        <w:spacing w:before="100" w:beforeAutospacing="1" w:after="100" w:afterAutospacing="1"/>
        <w:jc w:val="both"/>
        <w:rPr>
          <w:b/>
        </w:rPr>
      </w:pPr>
    </w:p>
    <w:p w:rsidR="005D4A69" w:rsidRDefault="005D4A69" w:rsidP="005D4A69">
      <w:pPr>
        <w:widowControl/>
        <w:autoSpaceDE/>
        <w:autoSpaceDN/>
        <w:adjustRightInd/>
        <w:spacing w:before="100" w:beforeAutospacing="1" w:after="100" w:afterAutospacing="1"/>
        <w:jc w:val="center"/>
        <w:rPr>
          <w:b/>
        </w:rPr>
      </w:pPr>
      <w:r>
        <w:rPr>
          <w:b/>
          <w:noProof/>
        </w:rPr>
        <w:drawing>
          <wp:inline distT="0" distB="0" distL="0" distR="0">
            <wp:extent cx="2783779" cy="24288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l="59191" t="15744" r="4835" b="46367"/>
                    <a:stretch>
                      <a:fillRect/>
                    </a:stretch>
                  </pic:blipFill>
                  <pic:spPr bwMode="auto">
                    <a:xfrm>
                      <a:off x="0" y="0"/>
                      <a:ext cx="2783779" cy="2428875"/>
                    </a:xfrm>
                    <a:prstGeom prst="rect">
                      <a:avLst/>
                    </a:prstGeom>
                    <a:noFill/>
                    <a:ln w="9525">
                      <a:noFill/>
                      <a:miter lim="800000"/>
                      <a:headEnd/>
                      <a:tailEnd/>
                    </a:ln>
                  </pic:spPr>
                </pic:pic>
              </a:graphicData>
            </a:graphic>
          </wp:inline>
        </w:drawing>
      </w:r>
      <w:r>
        <w:rPr>
          <w:b/>
          <w:noProof/>
        </w:rPr>
        <w:drawing>
          <wp:inline distT="0" distB="0" distL="0" distR="0">
            <wp:extent cx="3671555" cy="2428875"/>
            <wp:effectExtent l="19050" t="0" r="5095"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l="63778" t="15917" r="8274" b="61765"/>
                    <a:stretch>
                      <a:fillRect/>
                    </a:stretch>
                  </pic:blipFill>
                  <pic:spPr bwMode="auto">
                    <a:xfrm>
                      <a:off x="0" y="0"/>
                      <a:ext cx="3671555" cy="2428875"/>
                    </a:xfrm>
                    <a:prstGeom prst="rect">
                      <a:avLst/>
                    </a:prstGeom>
                    <a:noFill/>
                    <a:ln w="9525">
                      <a:noFill/>
                      <a:miter lim="800000"/>
                      <a:headEnd/>
                      <a:tailEnd/>
                    </a:ln>
                  </pic:spPr>
                </pic:pic>
              </a:graphicData>
            </a:graphic>
          </wp:inline>
        </w:drawing>
      </w:r>
    </w:p>
    <w:p w:rsidR="005D4A69" w:rsidRDefault="005D4A69" w:rsidP="00500E50">
      <w:pPr>
        <w:widowControl/>
        <w:autoSpaceDE/>
        <w:autoSpaceDN/>
        <w:adjustRightInd/>
        <w:spacing w:before="100" w:beforeAutospacing="1" w:after="100" w:afterAutospacing="1"/>
        <w:jc w:val="both"/>
        <w:rPr>
          <w:b/>
        </w:rPr>
      </w:pPr>
    </w:p>
    <w:p w:rsidR="00A61DD3" w:rsidRDefault="00A22B80" w:rsidP="00500E50">
      <w:pPr>
        <w:widowControl/>
        <w:autoSpaceDE/>
        <w:autoSpaceDN/>
        <w:adjustRightInd/>
        <w:spacing w:before="100" w:beforeAutospacing="1" w:after="100" w:afterAutospacing="1"/>
        <w:jc w:val="both"/>
        <w:rPr>
          <w:b/>
        </w:rPr>
      </w:pPr>
      <w:r w:rsidRPr="006A5E8F">
        <w:rPr>
          <w:b/>
        </w:rPr>
        <w:lastRenderedPageBreak/>
        <w:t>   Además hay que saber presentar las consecuencias de ese pecado:</w:t>
      </w:r>
    </w:p>
    <w:p w:rsidR="006A5E8F" w:rsidRDefault="00A22B80" w:rsidP="00500E50">
      <w:pPr>
        <w:widowControl/>
        <w:autoSpaceDE/>
        <w:autoSpaceDN/>
        <w:adjustRightInd/>
        <w:spacing w:before="100" w:beforeAutospacing="1" w:after="100" w:afterAutospacing="1"/>
        <w:jc w:val="both"/>
        <w:rPr>
          <w:b/>
        </w:rPr>
      </w:pPr>
      <w:r w:rsidRPr="006A5E8F">
        <w:rPr>
          <w:b/>
        </w:rPr>
        <w:t>   - La muerte y sufrimiento son la principal. Son efecto de haber perdido un don de inmo</w:t>
      </w:r>
      <w:r w:rsidRPr="006A5E8F">
        <w:rPr>
          <w:b/>
        </w:rPr>
        <w:t>r</w:t>
      </w:r>
      <w:r w:rsidRPr="006A5E8F">
        <w:rPr>
          <w:b/>
        </w:rPr>
        <w:t>talidad y de impasibilidad que Dios había regalado al hombre a quien había puesto en un "paraíso de delicias".</w:t>
      </w:r>
    </w:p>
    <w:p w:rsidR="006A5E8F" w:rsidRDefault="00A22B80" w:rsidP="00500E50">
      <w:pPr>
        <w:widowControl/>
        <w:autoSpaceDE/>
        <w:autoSpaceDN/>
        <w:adjustRightInd/>
        <w:spacing w:before="100" w:beforeAutospacing="1" w:after="100" w:afterAutospacing="1"/>
        <w:jc w:val="both"/>
        <w:rPr>
          <w:b/>
        </w:rPr>
      </w:pPr>
      <w:r w:rsidRPr="006A5E8F">
        <w:rPr>
          <w:b/>
        </w:rPr>
        <w:t>   - La concupiscencia es otra importante. Es el sentir el hombre que sus instintos se reb</w:t>
      </w:r>
      <w:r w:rsidRPr="006A5E8F">
        <w:rPr>
          <w:b/>
        </w:rPr>
        <w:t>e</w:t>
      </w:r>
      <w:r w:rsidRPr="006A5E8F">
        <w:rPr>
          <w:b/>
        </w:rPr>
        <w:t>lan contra su inteligencia y voluntad, como él se rebeló contra Dios. Ese desajuste, o reb</w:t>
      </w:r>
      <w:r w:rsidRPr="006A5E8F">
        <w:rPr>
          <w:b/>
        </w:rPr>
        <w:t>e</w:t>
      </w:r>
      <w:r w:rsidRPr="006A5E8F">
        <w:rPr>
          <w:b/>
        </w:rPr>
        <w:t>lión del apetito inferior, transmitido de Adán a nosotros, es una ocasión de pecado. La te</w:t>
      </w:r>
      <w:r w:rsidRPr="006A5E8F">
        <w:rPr>
          <w:b/>
        </w:rPr>
        <w:t>n</w:t>
      </w:r>
      <w:r w:rsidRPr="006A5E8F">
        <w:rPr>
          <w:b/>
        </w:rPr>
        <w:t xml:space="preserve">dencia desordenada no es pecaminosa, pero inclina al pecado. La justificación devuelve la </w:t>
      </w:r>
      <w:r w:rsidR="006A5E8F">
        <w:rPr>
          <w:b/>
        </w:rPr>
        <w:t>gr</w:t>
      </w:r>
      <w:r w:rsidRPr="006A5E8F">
        <w:rPr>
          <w:b/>
        </w:rPr>
        <w:t>acia, pero no quita la concupiscencia.</w:t>
      </w:r>
    </w:p>
    <w:p w:rsidR="00A22B80" w:rsidRDefault="00A22B80" w:rsidP="00500E50">
      <w:pPr>
        <w:widowControl/>
        <w:autoSpaceDE/>
        <w:autoSpaceDN/>
        <w:adjustRightInd/>
        <w:spacing w:before="100" w:beforeAutospacing="1" w:after="100" w:afterAutospacing="1"/>
        <w:jc w:val="both"/>
        <w:rPr>
          <w:b/>
        </w:rPr>
      </w:pPr>
      <w:r w:rsidRPr="006A5E8F">
        <w:rPr>
          <w:b/>
        </w:rPr>
        <w:t>   - La necesidad del Bautismo. Dios ha querido que el hombre deba recibir un signo sens</w:t>
      </w:r>
      <w:r w:rsidRPr="006A5E8F">
        <w:rPr>
          <w:b/>
        </w:rPr>
        <w:t>i</w:t>
      </w:r>
      <w:r w:rsidRPr="006A5E8F">
        <w:rPr>
          <w:b/>
        </w:rPr>
        <w:t>ble que la da la gracia, el Bautismo. No basta que quiera rechazar el pecado para quedar justificado. Nece</w:t>
      </w:r>
      <w:r w:rsidRPr="006A5E8F">
        <w:rPr>
          <w:b/>
        </w:rPr>
        <w:softHyphen/>
        <w:t>sita el signo que Dios ha establecido.</w:t>
      </w:r>
    </w:p>
    <w:p w:rsidR="00D97F39" w:rsidRPr="004715B1" w:rsidRDefault="00D97F39" w:rsidP="00500E50">
      <w:pPr>
        <w:widowControl/>
        <w:autoSpaceDE/>
        <w:autoSpaceDN/>
        <w:adjustRightInd/>
        <w:spacing w:before="100" w:beforeAutospacing="1" w:after="100" w:afterAutospacing="1"/>
        <w:jc w:val="both"/>
        <w:rPr>
          <w:b/>
          <w:color w:val="FF0000"/>
        </w:rPr>
      </w:pPr>
      <w:r w:rsidRPr="00D97F39">
        <w:rPr>
          <w:b/>
          <w:color w:val="FF0000"/>
          <w:sz w:val="28"/>
          <w:szCs w:val="28"/>
        </w:rPr>
        <w:t xml:space="preserve">  </w:t>
      </w:r>
      <w:r w:rsidRPr="004715B1">
        <w:rPr>
          <w:b/>
          <w:color w:val="FF0000"/>
        </w:rPr>
        <w:t>Las cons</w:t>
      </w:r>
      <w:r w:rsidR="004715B1" w:rsidRPr="004715B1">
        <w:rPr>
          <w:b/>
          <w:color w:val="FF0000"/>
        </w:rPr>
        <w:t>e</w:t>
      </w:r>
      <w:r w:rsidRPr="004715B1">
        <w:rPr>
          <w:b/>
          <w:color w:val="FF0000"/>
        </w:rPr>
        <w:t>cuencias del pecado original</w:t>
      </w:r>
    </w:p>
    <w:p w:rsidR="00D97F39" w:rsidRDefault="004715B1" w:rsidP="00500E50">
      <w:pPr>
        <w:widowControl/>
        <w:autoSpaceDE/>
        <w:autoSpaceDN/>
        <w:adjustRightInd/>
        <w:spacing w:before="100" w:beforeAutospacing="1" w:after="100" w:afterAutospacing="1"/>
        <w:jc w:val="both"/>
        <w:rPr>
          <w:b/>
        </w:rPr>
      </w:pPr>
      <w:r>
        <w:rPr>
          <w:b/>
        </w:rPr>
        <w:t xml:space="preserve">  </w:t>
      </w:r>
      <w:r w:rsidR="00D97F39">
        <w:rPr>
          <w:b/>
        </w:rPr>
        <w:t xml:space="preserve">  Son diversas las interpretaciones de la Historia a las consecuen</w:t>
      </w:r>
      <w:r>
        <w:rPr>
          <w:b/>
        </w:rPr>
        <w:t>c</w:t>
      </w:r>
      <w:r w:rsidR="00D97F39">
        <w:rPr>
          <w:b/>
        </w:rPr>
        <w:t>ias</w:t>
      </w:r>
      <w:r>
        <w:rPr>
          <w:b/>
        </w:rPr>
        <w:t>. L</w:t>
      </w:r>
      <w:r w:rsidR="00D97F39">
        <w:rPr>
          <w:b/>
        </w:rPr>
        <w:t>a reflexión</w:t>
      </w:r>
      <w:r>
        <w:rPr>
          <w:b/>
        </w:rPr>
        <w:t xml:space="preserve"> teol</w:t>
      </w:r>
      <w:r>
        <w:rPr>
          <w:b/>
        </w:rPr>
        <w:t>ó</w:t>
      </w:r>
      <w:r>
        <w:rPr>
          <w:b/>
        </w:rPr>
        <w:t>gica</w:t>
      </w:r>
      <w:r w:rsidR="00D97F39">
        <w:rPr>
          <w:b/>
        </w:rPr>
        <w:t xml:space="preserve"> lle</w:t>
      </w:r>
      <w:r>
        <w:rPr>
          <w:b/>
        </w:rPr>
        <w:t>nó</w:t>
      </w:r>
      <w:r w:rsidR="00D97F39">
        <w:rPr>
          <w:b/>
        </w:rPr>
        <w:t xml:space="preserve"> de opiniones los escritos de los teólogos y los cuadros y poemas </w:t>
      </w:r>
      <w:r>
        <w:rPr>
          <w:b/>
        </w:rPr>
        <w:t xml:space="preserve">de </w:t>
      </w:r>
      <w:r w:rsidR="00D97F39">
        <w:rPr>
          <w:b/>
        </w:rPr>
        <w:t xml:space="preserve">los artistas. Pero hay que </w:t>
      </w:r>
      <w:r>
        <w:rPr>
          <w:b/>
        </w:rPr>
        <w:t>e</w:t>
      </w:r>
      <w:r w:rsidR="00D97F39">
        <w:rPr>
          <w:b/>
        </w:rPr>
        <w:t>vitar errores que dificultan la comprensión de lo que es el hombre</w:t>
      </w:r>
      <w:r>
        <w:rPr>
          <w:b/>
        </w:rPr>
        <w:t>.</w:t>
      </w:r>
    </w:p>
    <w:p w:rsidR="004715B1" w:rsidRPr="006A5E8F" w:rsidRDefault="004715B1" w:rsidP="00500E50">
      <w:pPr>
        <w:widowControl/>
        <w:autoSpaceDE/>
        <w:autoSpaceDN/>
        <w:adjustRightInd/>
        <w:spacing w:before="100" w:beforeAutospacing="1" w:after="100" w:afterAutospacing="1"/>
        <w:jc w:val="both"/>
        <w:rPr>
          <w:b/>
        </w:rPr>
      </w:pPr>
      <w:r>
        <w:rPr>
          <w:b/>
        </w:rPr>
        <w:t xml:space="preserve">  Tres aspectos podríamos poner en la balanza del a exégesis </w:t>
      </w:r>
      <w:proofErr w:type="spellStart"/>
      <w:r>
        <w:rPr>
          <w:b/>
        </w:rPr>
        <w:t>intelitente</w:t>
      </w:r>
      <w:proofErr w:type="spellEnd"/>
    </w:p>
    <w:p w:rsidR="00EB6426" w:rsidRDefault="004715B1" w:rsidP="00500E50">
      <w:pPr>
        <w:widowControl/>
        <w:autoSpaceDE/>
        <w:autoSpaceDN/>
        <w:adjustRightInd/>
        <w:spacing w:before="100" w:beforeAutospacing="1" w:after="100" w:afterAutospacing="1"/>
        <w:jc w:val="both"/>
        <w:rPr>
          <w:b/>
        </w:rPr>
      </w:pPr>
      <w:r>
        <w:rPr>
          <w:b/>
          <w:color w:val="0070C0"/>
        </w:rPr>
        <w:t xml:space="preserve">1º  </w:t>
      </w:r>
      <w:r w:rsidR="00EB6426" w:rsidRPr="00D97F39">
        <w:rPr>
          <w:b/>
          <w:color w:val="0070C0"/>
        </w:rPr>
        <w:t>¿</w:t>
      </w:r>
      <w:r w:rsidR="00500E50" w:rsidRPr="00D97F39">
        <w:rPr>
          <w:b/>
          <w:color w:val="0070C0"/>
        </w:rPr>
        <w:t>El trabajo</w:t>
      </w:r>
      <w:r w:rsidR="006A5E8F" w:rsidRPr="00D97F39">
        <w:rPr>
          <w:b/>
          <w:color w:val="0070C0"/>
        </w:rPr>
        <w:t xml:space="preserve"> es un castigo?</w:t>
      </w:r>
      <w:r w:rsidR="00D97F39">
        <w:rPr>
          <w:b/>
          <w:color w:val="002060"/>
        </w:rPr>
        <w:t xml:space="preserve"> </w:t>
      </w:r>
      <w:r w:rsidR="00EB6426">
        <w:rPr>
          <w:b/>
        </w:rPr>
        <w:t xml:space="preserve"> </w:t>
      </w:r>
      <w:r w:rsidR="00500E50" w:rsidRPr="00500E50">
        <w:rPr>
          <w:b/>
        </w:rPr>
        <w:t>En todas las religiones el trabajo ha sido mirado como algo humano. Los dioses no trabajan, pues no necesitan esfuerzo para tener beneficios. Pero lo hombres viven en una tierra que debe ser cultivada.</w:t>
      </w:r>
      <w:r w:rsidR="00EB6426">
        <w:rPr>
          <w:b/>
        </w:rPr>
        <w:t xml:space="preserve"> </w:t>
      </w:r>
      <w:r w:rsidR="00500E50" w:rsidRPr="00500E50">
        <w:rPr>
          <w:b/>
        </w:rPr>
        <w:t xml:space="preserve"> En la tradición cristiana se le vio de dos formas y se apoyó en el relato del Génesis la justificación de cada una.</w:t>
      </w:r>
    </w:p>
    <w:p w:rsidR="00EB6426" w:rsidRDefault="00500E50" w:rsidP="00500E50">
      <w:pPr>
        <w:widowControl/>
        <w:autoSpaceDE/>
        <w:autoSpaceDN/>
        <w:adjustRightInd/>
        <w:spacing w:before="100" w:beforeAutospacing="1" w:after="100" w:afterAutospacing="1"/>
        <w:jc w:val="both"/>
        <w:rPr>
          <w:b/>
        </w:rPr>
      </w:pPr>
      <w:r w:rsidRPr="00500E50">
        <w:rPr>
          <w:b/>
        </w:rPr>
        <w:t>   Fue mayoritaria la visión punitiva. El trabajo fue un castigo por el primer pecado. Antes de él, el hombre no debía fatigarse pues había sido colocado por el Creador en un jardín de delicias. Las palabra del castigo "</w:t>
      </w:r>
      <w:r w:rsidRPr="00500E50">
        <w:rPr>
          <w:rStyle w:val="nfasis"/>
          <w:b/>
        </w:rPr>
        <w:t>Comerás los frutos de la tierra con el sudor de tu frente todos los días de tu vida</w:t>
      </w:r>
      <w:r w:rsidRPr="00500E50">
        <w:rPr>
          <w:b/>
        </w:rPr>
        <w:t>" (3.17</w:t>
      </w:r>
      <w:r w:rsidR="00D97F39">
        <w:rPr>
          <w:b/>
        </w:rPr>
        <w:t>-19</w:t>
      </w:r>
      <w:r w:rsidRPr="00500E50">
        <w:rPr>
          <w:b/>
        </w:rPr>
        <w:t>) resonaron en los oídos de Adán y, a través de ellos, en toda la humani</w:t>
      </w:r>
      <w:r w:rsidRPr="00500E50">
        <w:rPr>
          <w:b/>
        </w:rPr>
        <w:softHyphen/>
        <w:t>dad.</w:t>
      </w:r>
    </w:p>
    <w:p w:rsidR="00EB6426" w:rsidRDefault="00500E50" w:rsidP="00500E50">
      <w:pPr>
        <w:widowControl/>
        <w:autoSpaceDE/>
        <w:autoSpaceDN/>
        <w:adjustRightInd/>
        <w:spacing w:before="100" w:beforeAutospacing="1" w:after="100" w:afterAutospacing="1"/>
        <w:jc w:val="both"/>
        <w:rPr>
          <w:b/>
        </w:rPr>
      </w:pPr>
      <w:r w:rsidRPr="00500E50">
        <w:rPr>
          <w:b/>
        </w:rPr>
        <w:t xml:space="preserve">   </w:t>
      </w:r>
      <w:r w:rsidR="00D97F39">
        <w:rPr>
          <w:b/>
        </w:rPr>
        <w:t>Y se olvida que D</w:t>
      </w:r>
      <w:r w:rsidR="001B2E9F">
        <w:rPr>
          <w:b/>
        </w:rPr>
        <w:t>i</w:t>
      </w:r>
      <w:r w:rsidR="00D97F39">
        <w:rPr>
          <w:b/>
        </w:rPr>
        <w:t xml:space="preserve">os tuvo </w:t>
      </w:r>
      <w:r w:rsidR="001B2E9F">
        <w:rPr>
          <w:b/>
        </w:rPr>
        <w:t>un</w:t>
      </w:r>
      <w:r w:rsidR="00D97F39">
        <w:rPr>
          <w:b/>
        </w:rPr>
        <w:t xml:space="preserve"> primer proyecto en su acto creador: Es más </w:t>
      </w:r>
      <w:r w:rsidR="001B2E9F">
        <w:rPr>
          <w:b/>
        </w:rPr>
        <w:t>s</w:t>
      </w:r>
      <w:r w:rsidR="00D97F39">
        <w:rPr>
          <w:b/>
        </w:rPr>
        <w:t>agaz entender e</w:t>
      </w:r>
      <w:r w:rsidRPr="00500E50">
        <w:rPr>
          <w:b/>
        </w:rPr>
        <w:t>l trabajo como una colaboración con el Creador. "</w:t>
      </w:r>
      <w:r w:rsidRPr="00500E50">
        <w:rPr>
          <w:rStyle w:val="nfasis"/>
          <w:b/>
        </w:rPr>
        <w:t>Le puso en el paraíso para que lo cult</w:t>
      </w:r>
      <w:r w:rsidRPr="00500E50">
        <w:rPr>
          <w:rStyle w:val="nfasis"/>
          <w:b/>
        </w:rPr>
        <w:t>i</w:t>
      </w:r>
      <w:r w:rsidRPr="00500E50">
        <w:rPr>
          <w:rStyle w:val="nfasis"/>
          <w:b/>
        </w:rPr>
        <w:t>vase.</w:t>
      </w:r>
      <w:r w:rsidRPr="00500E50">
        <w:rPr>
          <w:b/>
        </w:rPr>
        <w:t>" (</w:t>
      </w:r>
      <w:proofErr w:type="spellStart"/>
      <w:r w:rsidRPr="00500E50">
        <w:rPr>
          <w:b/>
        </w:rPr>
        <w:t>Gn.</w:t>
      </w:r>
      <w:proofErr w:type="spellEnd"/>
      <w:r w:rsidRPr="00500E50">
        <w:rPr>
          <w:b/>
        </w:rPr>
        <w:t xml:space="preserve"> 1. 15)</w:t>
      </w:r>
      <w:r w:rsidR="001B2E9F">
        <w:rPr>
          <w:b/>
        </w:rPr>
        <w:t xml:space="preserve"> El trabajo es anterior al pecado. Lo que el castigo va provocar es que el trabajo será penoso y va a suponer que para la vida será necesario al perder la estancia en el </w:t>
      </w:r>
      <w:proofErr w:type="spellStart"/>
      <w:r w:rsidR="001B2E9F">
        <w:rPr>
          <w:b/>
        </w:rPr>
        <w:t>paraiso</w:t>
      </w:r>
      <w:proofErr w:type="spellEnd"/>
      <w:r w:rsidR="001B2E9F">
        <w:rPr>
          <w:b/>
        </w:rPr>
        <w:t>.</w:t>
      </w:r>
    </w:p>
    <w:p w:rsidR="00500E50" w:rsidRDefault="00500E50" w:rsidP="00500E50">
      <w:pPr>
        <w:widowControl/>
        <w:autoSpaceDE/>
        <w:autoSpaceDN/>
        <w:adjustRightInd/>
        <w:spacing w:before="100" w:beforeAutospacing="1" w:after="100" w:afterAutospacing="1"/>
        <w:jc w:val="both"/>
        <w:rPr>
          <w:b/>
        </w:rPr>
      </w:pPr>
      <w:r w:rsidRPr="00500E50">
        <w:rPr>
          <w:b/>
        </w:rPr>
        <w:t>   Es evidente que la interpretación religiosa de algo que es radicalmente natural y primario. Por su naturaleza, no pasa de una metáfora y su sentido acomodaticio lo hacen teoría int</w:t>
      </w:r>
      <w:r w:rsidRPr="00500E50">
        <w:rPr>
          <w:b/>
        </w:rPr>
        <w:t>e</w:t>
      </w:r>
      <w:r w:rsidRPr="00500E50">
        <w:rPr>
          <w:b/>
        </w:rPr>
        <w:t>resante e irreal.</w:t>
      </w:r>
      <w:r w:rsidR="00D97F39">
        <w:rPr>
          <w:b/>
        </w:rPr>
        <w:t xml:space="preserve">  El trabajo no puede ser un acto malo, un castigo. En si mismo tiene que verse como un acto creador.</w:t>
      </w:r>
    </w:p>
    <w:p w:rsidR="00D97F39" w:rsidRDefault="00D97F39" w:rsidP="00500E50">
      <w:pPr>
        <w:widowControl/>
        <w:autoSpaceDE/>
        <w:autoSpaceDN/>
        <w:adjustRightInd/>
        <w:spacing w:before="100" w:beforeAutospacing="1" w:after="100" w:afterAutospacing="1"/>
        <w:jc w:val="both"/>
        <w:rPr>
          <w:b/>
        </w:rPr>
      </w:pPr>
      <w:r>
        <w:rPr>
          <w:b/>
        </w:rPr>
        <w:t xml:space="preserve"> Y hay que diferenciar entre el trabajo, y los esfuerzos penosos y dificultades en el mismo cuando el trabajo no responden al afán creador del hombre y al gozo de sentirse protag</w:t>
      </w:r>
      <w:r>
        <w:rPr>
          <w:b/>
        </w:rPr>
        <w:t>o</w:t>
      </w:r>
      <w:r>
        <w:rPr>
          <w:b/>
        </w:rPr>
        <w:t>nista de sus creaciones</w:t>
      </w:r>
    </w:p>
    <w:p w:rsidR="004715B1" w:rsidRPr="004715B1" w:rsidRDefault="000B220B" w:rsidP="000B220B">
      <w:pPr>
        <w:rPr>
          <w:b/>
          <w:color w:val="0070C0"/>
        </w:rPr>
      </w:pPr>
      <w:r w:rsidRPr="004715B1">
        <w:rPr>
          <w:b/>
          <w:color w:val="0070C0"/>
        </w:rPr>
        <w:t xml:space="preserve">  </w:t>
      </w:r>
      <w:r w:rsidR="004715B1" w:rsidRPr="004715B1">
        <w:rPr>
          <w:b/>
          <w:color w:val="0070C0"/>
        </w:rPr>
        <w:t xml:space="preserve"> 2º El dolor en el parto es un castigo?</w:t>
      </w:r>
    </w:p>
    <w:p w:rsidR="004715B1" w:rsidRDefault="004715B1" w:rsidP="000B220B">
      <w:pPr>
        <w:rPr>
          <w:b/>
          <w:color w:val="FF0000"/>
        </w:rPr>
      </w:pPr>
    </w:p>
    <w:p w:rsidR="000B220B" w:rsidRPr="004715B1" w:rsidRDefault="004715B1" w:rsidP="000B220B">
      <w:pPr>
        <w:rPr>
          <w:b/>
        </w:rPr>
      </w:pPr>
      <w:r>
        <w:rPr>
          <w:b/>
          <w:color w:val="FF0000"/>
        </w:rPr>
        <w:t xml:space="preserve">  </w:t>
      </w:r>
      <w:r w:rsidR="000B220B">
        <w:rPr>
          <w:b/>
          <w:color w:val="FF0000"/>
        </w:rPr>
        <w:t xml:space="preserve"> </w:t>
      </w:r>
      <w:r>
        <w:rPr>
          <w:b/>
        </w:rPr>
        <w:t xml:space="preserve"> </w:t>
      </w:r>
      <w:proofErr w:type="spellStart"/>
      <w:r>
        <w:rPr>
          <w:b/>
        </w:rPr>
        <w:t>Asi</w:t>
      </w:r>
      <w:proofErr w:type="spellEnd"/>
      <w:r>
        <w:rPr>
          <w:b/>
        </w:rPr>
        <w:t xml:space="preserve"> se entendió como</w:t>
      </w:r>
      <w:r w:rsidR="000B220B" w:rsidRPr="004715B1">
        <w:rPr>
          <w:b/>
        </w:rPr>
        <w:t xml:space="preserve"> castigo </w:t>
      </w:r>
      <w:r>
        <w:rPr>
          <w:b/>
        </w:rPr>
        <w:t>durante much</w:t>
      </w:r>
      <w:r w:rsidR="002365FC">
        <w:rPr>
          <w:b/>
        </w:rPr>
        <w:t>o</w:t>
      </w:r>
      <w:r>
        <w:rPr>
          <w:b/>
        </w:rPr>
        <w:t xml:space="preserve"> tiempo dado cierto carácter redentor a las molestias del alum</w:t>
      </w:r>
      <w:r w:rsidR="002365FC">
        <w:rPr>
          <w:b/>
        </w:rPr>
        <w:t>b</w:t>
      </w:r>
      <w:r>
        <w:rPr>
          <w:b/>
        </w:rPr>
        <w:t>ramiento en la mujer y sacralizando</w:t>
      </w:r>
      <w:r w:rsidR="000B220B" w:rsidRPr="004715B1">
        <w:rPr>
          <w:b/>
        </w:rPr>
        <w:t xml:space="preserve"> los naturales dolores del parto </w:t>
      </w:r>
      <w:r>
        <w:rPr>
          <w:b/>
        </w:rPr>
        <w:t>del nuevo ser humano.</w:t>
      </w:r>
    </w:p>
    <w:p w:rsidR="000B220B" w:rsidRDefault="000B220B" w:rsidP="001B2E9F">
      <w:pPr>
        <w:jc w:val="both"/>
        <w:rPr>
          <w:b/>
          <w:color w:val="FF0000"/>
        </w:rPr>
      </w:pPr>
    </w:p>
    <w:p w:rsidR="000B220B" w:rsidRPr="005234B7" w:rsidRDefault="000B220B" w:rsidP="001B2E9F">
      <w:pPr>
        <w:jc w:val="both"/>
        <w:rPr>
          <w:b/>
        </w:rPr>
      </w:pPr>
      <w:r w:rsidRPr="005234B7">
        <w:rPr>
          <w:b/>
        </w:rPr>
        <w:t xml:space="preserve">   Evidentemente algo </w:t>
      </w:r>
      <w:r w:rsidR="004715B1">
        <w:rPr>
          <w:b/>
        </w:rPr>
        <w:t>mejor tienen que ser entendido lo tales dolores de la</w:t>
      </w:r>
      <w:r w:rsidRPr="005234B7">
        <w:rPr>
          <w:b/>
        </w:rPr>
        <w:t xml:space="preserve"> que es madre. Los hijos se dan a luz por su parte con el gozo de ver el fruto de su vientre y los esfuerzos costosos en el alumbramiento</w:t>
      </w:r>
      <w:r w:rsidR="001B2E9F">
        <w:rPr>
          <w:b/>
        </w:rPr>
        <w:t>. H</w:t>
      </w:r>
      <w:r w:rsidRPr="005234B7">
        <w:rPr>
          <w:b/>
        </w:rPr>
        <w:t>ay que verlos como naturales, siendo una misión de su inteligencia en hacer esos esfuerzos menos dolorosos</w:t>
      </w:r>
      <w:r w:rsidR="001B2E9F">
        <w:rPr>
          <w:b/>
        </w:rPr>
        <w:t xml:space="preserve"> o incluso que resulten gozosos</w:t>
      </w:r>
      <w:r w:rsidRPr="005234B7">
        <w:rPr>
          <w:b/>
        </w:rPr>
        <w:t>.</w:t>
      </w:r>
    </w:p>
    <w:p w:rsidR="000B220B" w:rsidRPr="005234B7" w:rsidRDefault="000B220B" w:rsidP="000B220B">
      <w:pPr>
        <w:rPr>
          <w:b/>
        </w:rPr>
      </w:pPr>
    </w:p>
    <w:p w:rsidR="000B220B" w:rsidRPr="005234B7" w:rsidRDefault="001B2E9F" w:rsidP="001D5450">
      <w:pPr>
        <w:jc w:val="both"/>
        <w:rPr>
          <w:b/>
        </w:rPr>
      </w:pPr>
      <w:r>
        <w:rPr>
          <w:b/>
        </w:rPr>
        <w:t xml:space="preserve">  </w:t>
      </w:r>
      <w:r w:rsidR="000B220B" w:rsidRPr="005234B7">
        <w:rPr>
          <w:b/>
        </w:rPr>
        <w:t xml:space="preserve"> </w:t>
      </w:r>
      <w:r w:rsidR="000B220B">
        <w:rPr>
          <w:b/>
        </w:rPr>
        <w:t xml:space="preserve"> Hay que saber i</w:t>
      </w:r>
      <w:r w:rsidR="000B220B" w:rsidRPr="005234B7">
        <w:rPr>
          <w:b/>
        </w:rPr>
        <w:t>nterpr</w:t>
      </w:r>
      <w:r w:rsidR="000B220B">
        <w:rPr>
          <w:b/>
        </w:rPr>
        <w:t>e</w:t>
      </w:r>
      <w:r w:rsidR="000B220B" w:rsidRPr="005234B7">
        <w:rPr>
          <w:b/>
        </w:rPr>
        <w:t>tar las frases b</w:t>
      </w:r>
      <w:r w:rsidR="000B220B">
        <w:rPr>
          <w:b/>
        </w:rPr>
        <w:t>íblicas</w:t>
      </w:r>
      <w:r w:rsidR="000B220B" w:rsidRPr="005234B7">
        <w:rPr>
          <w:b/>
        </w:rPr>
        <w:t xml:space="preserve"> de otra manera :</w:t>
      </w:r>
      <w:r w:rsidR="000B220B">
        <w:rPr>
          <w:b/>
        </w:rPr>
        <w:t xml:space="preserve"> </w:t>
      </w:r>
      <w:r w:rsidR="000B220B" w:rsidRPr="005234B7">
        <w:rPr>
          <w:b/>
          <w:i/>
        </w:rPr>
        <w:t>Mult</w:t>
      </w:r>
      <w:r>
        <w:rPr>
          <w:b/>
          <w:i/>
        </w:rPr>
        <w:t>ipl</w:t>
      </w:r>
      <w:r w:rsidR="000B220B" w:rsidRPr="005234B7">
        <w:rPr>
          <w:b/>
          <w:i/>
        </w:rPr>
        <w:t>icar</w:t>
      </w:r>
      <w:r w:rsidR="000B220B">
        <w:rPr>
          <w:b/>
          <w:i/>
        </w:rPr>
        <w:t>é</w:t>
      </w:r>
      <w:r w:rsidR="000B220B" w:rsidRPr="005234B7">
        <w:rPr>
          <w:b/>
          <w:i/>
        </w:rPr>
        <w:t xml:space="preserve"> los dolores de tu preñez y pari</w:t>
      </w:r>
      <w:r w:rsidR="000B220B">
        <w:rPr>
          <w:b/>
          <w:i/>
        </w:rPr>
        <w:t>rá</w:t>
      </w:r>
      <w:r w:rsidR="000B220B" w:rsidRPr="005234B7">
        <w:rPr>
          <w:b/>
          <w:i/>
        </w:rPr>
        <w:t>s los hij</w:t>
      </w:r>
      <w:r w:rsidR="000B220B">
        <w:rPr>
          <w:b/>
          <w:i/>
        </w:rPr>
        <w:t>o</w:t>
      </w:r>
      <w:r w:rsidR="000B220B" w:rsidRPr="005234B7">
        <w:rPr>
          <w:b/>
          <w:i/>
        </w:rPr>
        <w:t>s con dolor</w:t>
      </w:r>
      <w:r w:rsidR="000B220B">
        <w:rPr>
          <w:b/>
        </w:rPr>
        <w:t>" . Habrá que poner en su sitio el complemento de que "buscarás a tu marido con deseo y él te dominar</w:t>
      </w:r>
      <w:r>
        <w:rPr>
          <w:b/>
        </w:rPr>
        <w:t>á</w:t>
      </w:r>
      <w:r w:rsidR="000B220B">
        <w:rPr>
          <w:b/>
        </w:rPr>
        <w:t xml:space="preserve">" ( </w:t>
      </w:r>
      <w:proofErr w:type="spellStart"/>
      <w:r w:rsidR="000B220B">
        <w:rPr>
          <w:b/>
        </w:rPr>
        <w:t>Gn</w:t>
      </w:r>
      <w:proofErr w:type="spellEnd"/>
      <w:r w:rsidR="000B220B">
        <w:rPr>
          <w:b/>
        </w:rPr>
        <w:t xml:space="preserve"> 3.16) </w:t>
      </w:r>
      <w:r>
        <w:rPr>
          <w:b/>
        </w:rPr>
        <w:t xml:space="preserve"> Es dif</w:t>
      </w:r>
      <w:r w:rsidR="004629C0">
        <w:rPr>
          <w:b/>
        </w:rPr>
        <w:t>í</w:t>
      </w:r>
      <w:r>
        <w:rPr>
          <w:b/>
        </w:rPr>
        <w:t>cil ver en este te</w:t>
      </w:r>
      <w:r>
        <w:rPr>
          <w:b/>
        </w:rPr>
        <w:t>x</w:t>
      </w:r>
      <w:r>
        <w:rPr>
          <w:b/>
        </w:rPr>
        <w:t>to punitivo una justificación de la sumisión de la mujer al varón, a pesar de que San Pablo, hablando o escribiendo  para mujeres que viven bajo la discriminadora legis</w:t>
      </w:r>
      <w:r w:rsidR="004629C0">
        <w:rPr>
          <w:b/>
        </w:rPr>
        <w:t>l</w:t>
      </w:r>
      <w:r>
        <w:rPr>
          <w:b/>
        </w:rPr>
        <w:t>ación roman</w:t>
      </w:r>
      <w:r w:rsidR="004629C0">
        <w:rPr>
          <w:b/>
        </w:rPr>
        <w:t>a así aparezca: "La mujer este sujeto a su marido" (Ef. 5. 22-25</w:t>
      </w:r>
      <w:r w:rsidR="000B220B" w:rsidRPr="005234B7">
        <w:rPr>
          <w:b/>
        </w:rPr>
        <w:t xml:space="preserve"> </w:t>
      </w:r>
      <w:r w:rsidR="004629C0">
        <w:rPr>
          <w:b/>
        </w:rPr>
        <w:t xml:space="preserve"> y Col 3.18 o 1 Tim 2. 13-14, textos paulinos que reclaman una especial exégesis)</w:t>
      </w:r>
    </w:p>
    <w:p w:rsidR="000B220B" w:rsidRPr="00511130" w:rsidRDefault="000B220B" w:rsidP="001D5450">
      <w:pPr>
        <w:jc w:val="both"/>
        <w:rPr>
          <w:b/>
        </w:rPr>
      </w:pPr>
    </w:p>
    <w:p w:rsidR="000B220B" w:rsidRDefault="004629C0" w:rsidP="001D5450">
      <w:pPr>
        <w:jc w:val="both"/>
        <w:rPr>
          <w:b/>
        </w:rPr>
      </w:pPr>
      <w:r>
        <w:rPr>
          <w:b/>
        </w:rPr>
        <w:t xml:space="preserve"> </w:t>
      </w:r>
      <w:r w:rsidR="000B220B">
        <w:rPr>
          <w:b/>
        </w:rPr>
        <w:t xml:space="preserve">  </w:t>
      </w:r>
      <w:r w:rsidR="000B220B" w:rsidRPr="00511130">
        <w:rPr>
          <w:b/>
        </w:rPr>
        <w:t xml:space="preserve"> En ninguna</w:t>
      </w:r>
      <w:r w:rsidR="000B220B">
        <w:rPr>
          <w:b/>
        </w:rPr>
        <w:t xml:space="preserve"> </w:t>
      </w:r>
      <w:r w:rsidR="000B220B" w:rsidRPr="00511130">
        <w:rPr>
          <w:b/>
        </w:rPr>
        <w:t>forma se pu</w:t>
      </w:r>
      <w:r w:rsidR="000B220B">
        <w:rPr>
          <w:b/>
        </w:rPr>
        <w:t>e</w:t>
      </w:r>
      <w:r w:rsidR="000B220B" w:rsidRPr="00511130">
        <w:rPr>
          <w:b/>
        </w:rPr>
        <w:t>de interpretar como un derecho natural la superi</w:t>
      </w:r>
      <w:r w:rsidR="000B220B">
        <w:rPr>
          <w:b/>
        </w:rPr>
        <w:t>or</w:t>
      </w:r>
      <w:r w:rsidR="000B220B" w:rsidRPr="00511130">
        <w:rPr>
          <w:b/>
        </w:rPr>
        <w:t>idad del m</w:t>
      </w:r>
      <w:r w:rsidR="000B220B" w:rsidRPr="00511130">
        <w:rPr>
          <w:b/>
        </w:rPr>
        <w:t>a</w:t>
      </w:r>
      <w:r w:rsidR="000B220B" w:rsidRPr="00511130">
        <w:rPr>
          <w:b/>
        </w:rPr>
        <w:t>rido s</w:t>
      </w:r>
      <w:r w:rsidR="000B220B">
        <w:rPr>
          <w:b/>
        </w:rPr>
        <w:t>obre l</w:t>
      </w:r>
      <w:r w:rsidR="000B220B" w:rsidRPr="00511130">
        <w:rPr>
          <w:b/>
        </w:rPr>
        <w:t>a</w:t>
      </w:r>
      <w:r w:rsidR="000B220B">
        <w:rPr>
          <w:b/>
        </w:rPr>
        <w:t xml:space="preserve"> </w:t>
      </w:r>
      <w:r w:rsidR="000B220B" w:rsidRPr="00511130">
        <w:rPr>
          <w:b/>
        </w:rPr>
        <w:t xml:space="preserve">esposa, como si </w:t>
      </w:r>
      <w:r w:rsidR="000B220B">
        <w:rPr>
          <w:b/>
        </w:rPr>
        <w:t>é</w:t>
      </w:r>
      <w:r w:rsidR="000B220B" w:rsidRPr="00511130">
        <w:rPr>
          <w:b/>
        </w:rPr>
        <w:t>l n</w:t>
      </w:r>
      <w:r w:rsidR="000B220B">
        <w:rPr>
          <w:b/>
        </w:rPr>
        <w:t>o</w:t>
      </w:r>
      <w:r w:rsidR="000B220B" w:rsidRPr="00511130">
        <w:rPr>
          <w:b/>
        </w:rPr>
        <w:t xml:space="preserve"> f</w:t>
      </w:r>
      <w:r w:rsidR="000B220B">
        <w:rPr>
          <w:b/>
        </w:rPr>
        <w:t>u</w:t>
      </w:r>
      <w:r w:rsidR="000B220B" w:rsidRPr="00511130">
        <w:rPr>
          <w:b/>
        </w:rPr>
        <w:t>ere buscador ardoroso de la mujer y no tuviera ta</w:t>
      </w:r>
      <w:r w:rsidR="000B220B" w:rsidRPr="00511130">
        <w:rPr>
          <w:b/>
        </w:rPr>
        <w:t>m</w:t>
      </w:r>
      <w:r w:rsidR="000B220B" w:rsidRPr="00511130">
        <w:rPr>
          <w:b/>
        </w:rPr>
        <w:t>bién "dolores de pat</w:t>
      </w:r>
      <w:r w:rsidR="000B220B">
        <w:rPr>
          <w:b/>
        </w:rPr>
        <w:t>e</w:t>
      </w:r>
      <w:r w:rsidR="000B220B" w:rsidRPr="00511130">
        <w:rPr>
          <w:b/>
        </w:rPr>
        <w:t>r</w:t>
      </w:r>
      <w:r w:rsidR="000B220B">
        <w:rPr>
          <w:b/>
        </w:rPr>
        <w:t>n</w:t>
      </w:r>
      <w:r w:rsidR="000B220B" w:rsidRPr="00511130">
        <w:rPr>
          <w:b/>
        </w:rPr>
        <w:t>idad" como efecto de las palabras divinas en el G</w:t>
      </w:r>
      <w:r>
        <w:rPr>
          <w:b/>
        </w:rPr>
        <w:t>é</w:t>
      </w:r>
      <w:r w:rsidR="000B220B" w:rsidRPr="00511130">
        <w:rPr>
          <w:b/>
        </w:rPr>
        <w:t>nesis</w:t>
      </w:r>
      <w:r>
        <w:rPr>
          <w:b/>
        </w:rPr>
        <w:t>.</w:t>
      </w:r>
    </w:p>
    <w:p w:rsidR="00D47176" w:rsidRPr="00511130" w:rsidRDefault="00D47176" w:rsidP="001D5450">
      <w:pPr>
        <w:jc w:val="both"/>
        <w:rPr>
          <w:b/>
        </w:rPr>
      </w:pPr>
    </w:p>
    <w:p w:rsidR="000B220B" w:rsidRDefault="000B220B" w:rsidP="001D5450">
      <w:pPr>
        <w:jc w:val="both"/>
        <w:rPr>
          <w:b/>
        </w:rPr>
      </w:pPr>
      <w:r>
        <w:rPr>
          <w:b/>
        </w:rPr>
        <w:t xml:space="preserve">  </w:t>
      </w:r>
      <w:r w:rsidRPr="00511130">
        <w:rPr>
          <w:b/>
        </w:rPr>
        <w:t xml:space="preserve">  In</w:t>
      </w:r>
      <w:r>
        <w:rPr>
          <w:b/>
        </w:rPr>
        <w:t>t</w:t>
      </w:r>
      <w:r w:rsidRPr="00511130">
        <w:rPr>
          <w:b/>
        </w:rPr>
        <w:t>erpr</w:t>
      </w:r>
      <w:r>
        <w:rPr>
          <w:b/>
        </w:rPr>
        <w:t>e</w:t>
      </w:r>
      <w:r w:rsidRPr="00511130">
        <w:rPr>
          <w:b/>
        </w:rPr>
        <w:t>tar los textos b</w:t>
      </w:r>
      <w:r w:rsidR="004629C0">
        <w:rPr>
          <w:b/>
        </w:rPr>
        <w:t>í</w:t>
      </w:r>
      <w:r w:rsidRPr="00511130">
        <w:rPr>
          <w:b/>
        </w:rPr>
        <w:t>blicos como des</w:t>
      </w:r>
      <w:r>
        <w:rPr>
          <w:b/>
        </w:rPr>
        <w:t>i</w:t>
      </w:r>
      <w:r w:rsidRPr="00511130">
        <w:rPr>
          <w:b/>
        </w:rPr>
        <w:t>gualdad radical no es hoy ace</w:t>
      </w:r>
      <w:r w:rsidR="004629C0">
        <w:rPr>
          <w:b/>
        </w:rPr>
        <w:t>ptable per ningú</w:t>
      </w:r>
      <w:r w:rsidRPr="00511130">
        <w:rPr>
          <w:b/>
        </w:rPr>
        <w:t>n exégeta inteligente, sobre to</w:t>
      </w:r>
      <w:r w:rsidR="004629C0">
        <w:rPr>
          <w:b/>
        </w:rPr>
        <w:t>do</w:t>
      </w:r>
      <w:r w:rsidRPr="00511130">
        <w:rPr>
          <w:b/>
        </w:rPr>
        <w:t xml:space="preserve"> s</w:t>
      </w:r>
      <w:r w:rsidR="004629C0">
        <w:rPr>
          <w:b/>
        </w:rPr>
        <w:t>i</w:t>
      </w:r>
      <w:r w:rsidRPr="00511130">
        <w:rPr>
          <w:b/>
        </w:rPr>
        <w:t xml:space="preserve"> saca del c</w:t>
      </w:r>
      <w:r w:rsidR="004629C0">
        <w:rPr>
          <w:b/>
        </w:rPr>
        <w:t>o</w:t>
      </w:r>
      <w:r w:rsidRPr="00511130">
        <w:rPr>
          <w:b/>
        </w:rPr>
        <w:t>ntexto cultural los derechos naturales del va</w:t>
      </w:r>
      <w:r w:rsidR="004629C0">
        <w:rPr>
          <w:b/>
        </w:rPr>
        <w:t>ró</w:t>
      </w:r>
      <w:r w:rsidRPr="00511130">
        <w:rPr>
          <w:b/>
        </w:rPr>
        <w:t>n y de</w:t>
      </w:r>
      <w:r w:rsidR="004629C0">
        <w:rPr>
          <w:b/>
        </w:rPr>
        <w:t xml:space="preserve"> </w:t>
      </w:r>
      <w:r w:rsidRPr="00511130">
        <w:rPr>
          <w:b/>
        </w:rPr>
        <w:t>la mujer.</w:t>
      </w:r>
      <w:r w:rsidR="004629C0">
        <w:rPr>
          <w:b/>
        </w:rPr>
        <w:t xml:space="preserve"> Los dos son seres humanos totalmente equivalentes, aunque la misma naturaleza a dado a cada uno sus funciones vitales, que es como es necesario analizar p</w:t>
      </w:r>
      <w:r w:rsidR="004629C0">
        <w:rPr>
          <w:b/>
        </w:rPr>
        <w:t>a</w:t>
      </w:r>
      <w:r w:rsidR="004629C0">
        <w:rPr>
          <w:b/>
        </w:rPr>
        <w:t>ra entender su dignidad dentro del plan creacional.</w:t>
      </w:r>
    </w:p>
    <w:p w:rsidR="004629C0" w:rsidRDefault="004629C0" w:rsidP="004629C0">
      <w:pPr>
        <w:rPr>
          <w:b/>
        </w:rPr>
      </w:pPr>
    </w:p>
    <w:p w:rsidR="00EB6426" w:rsidRDefault="00EB6426" w:rsidP="00A61DD3">
      <w:pPr>
        <w:jc w:val="center"/>
        <w:rPr>
          <w:szCs w:val="28"/>
        </w:rPr>
      </w:pPr>
      <w:r>
        <w:rPr>
          <w:b/>
          <w:noProof/>
        </w:rPr>
        <w:drawing>
          <wp:inline distT="0" distB="0" distL="0" distR="0">
            <wp:extent cx="2943225" cy="2128894"/>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l="58762" t="14533" r="4978" b="53806"/>
                    <a:stretch>
                      <a:fillRect/>
                    </a:stretch>
                  </pic:blipFill>
                  <pic:spPr bwMode="auto">
                    <a:xfrm>
                      <a:off x="0" y="0"/>
                      <a:ext cx="2943225" cy="2128894"/>
                    </a:xfrm>
                    <a:prstGeom prst="rect">
                      <a:avLst/>
                    </a:prstGeom>
                    <a:noFill/>
                    <a:ln w="9525">
                      <a:noFill/>
                      <a:miter lim="800000"/>
                      <a:headEnd/>
                      <a:tailEnd/>
                    </a:ln>
                  </pic:spPr>
                </pic:pic>
              </a:graphicData>
            </a:graphic>
          </wp:inline>
        </w:drawing>
      </w:r>
      <w:r>
        <w:rPr>
          <w:noProof/>
          <w:szCs w:val="28"/>
        </w:rPr>
        <w:drawing>
          <wp:inline distT="0" distB="0" distL="0" distR="0">
            <wp:extent cx="2783949" cy="213360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rcRect l="60338" t="13668" r="4691" b="53979"/>
                    <a:stretch>
                      <a:fillRect/>
                    </a:stretch>
                  </pic:blipFill>
                  <pic:spPr bwMode="auto">
                    <a:xfrm>
                      <a:off x="0" y="0"/>
                      <a:ext cx="2783949" cy="2133600"/>
                    </a:xfrm>
                    <a:prstGeom prst="rect">
                      <a:avLst/>
                    </a:prstGeom>
                    <a:noFill/>
                    <a:ln w="9525">
                      <a:noFill/>
                      <a:miter lim="800000"/>
                      <a:headEnd/>
                      <a:tailEnd/>
                    </a:ln>
                  </pic:spPr>
                </pic:pic>
              </a:graphicData>
            </a:graphic>
          </wp:inline>
        </w:drawing>
      </w:r>
    </w:p>
    <w:p w:rsidR="00A61DD3" w:rsidRDefault="00A61DD3" w:rsidP="00A61DD3">
      <w:pPr>
        <w:jc w:val="center"/>
        <w:rPr>
          <w:szCs w:val="28"/>
        </w:rPr>
      </w:pPr>
    </w:p>
    <w:p w:rsidR="001D5450" w:rsidRDefault="005234B7" w:rsidP="00A61DD3">
      <w:pPr>
        <w:rPr>
          <w:b/>
          <w:color w:val="FF0000"/>
        </w:rPr>
      </w:pPr>
      <w:r w:rsidRPr="001D5450">
        <w:rPr>
          <w:b/>
          <w:color w:val="0070C0"/>
        </w:rPr>
        <w:t xml:space="preserve">   </w:t>
      </w:r>
      <w:r w:rsidR="004715B1" w:rsidRPr="001D5450">
        <w:rPr>
          <w:b/>
          <w:color w:val="0070C0"/>
        </w:rPr>
        <w:t xml:space="preserve"> 3. </w:t>
      </w:r>
      <w:r w:rsidR="001D5450">
        <w:rPr>
          <w:b/>
          <w:color w:val="0070C0"/>
        </w:rPr>
        <w:t>¿Afecta esa teorí</w:t>
      </w:r>
      <w:r w:rsidR="001D5450" w:rsidRPr="001D5450">
        <w:rPr>
          <w:b/>
          <w:color w:val="0070C0"/>
        </w:rPr>
        <w:t>a de pecado original s</w:t>
      </w:r>
      <w:r w:rsidR="001D5450">
        <w:rPr>
          <w:b/>
          <w:color w:val="0070C0"/>
        </w:rPr>
        <w:t>ó</w:t>
      </w:r>
      <w:r w:rsidR="001D5450" w:rsidRPr="001D5450">
        <w:rPr>
          <w:b/>
          <w:color w:val="0070C0"/>
        </w:rPr>
        <w:t>lo a la tierra</w:t>
      </w:r>
      <w:r w:rsidR="001D5450" w:rsidRPr="001D5450">
        <w:rPr>
          <w:b/>
        </w:rPr>
        <w:t>?</w:t>
      </w:r>
    </w:p>
    <w:p w:rsidR="001D5450" w:rsidRDefault="001D5450" w:rsidP="00A61DD3">
      <w:pPr>
        <w:rPr>
          <w:b/>
          <w:color w:val="FF0000"/>
        </w:rPr>
      </w:pPr>
    </w:p>
    <w:p w:rsidR="001D5450" w:rsidRPr="001D5450" w:rsidRDefault="001D5450" w:rsidP="00A61DD3">
      <w:pPr>
        <w:rPr>
          <w:b/>
        </w:rPr>
      </w:pPr>
      <w:r w:rsidRPr="001D5450">
        <w:rPr>
          <w:b/>
        </w:rPr>
        <w:t xml:space="preserve">    Si en otros  planeta</w:t>
      </w:r>
      <w:r w:rsidR="002365FC">
        <w:rPr>
          <w:b/>
        </w:rPr>
        <w:t>s</w:t>
      </w:r>
      <w:r w:rsidRPr="001D5450">
        <w:rPr>
          <w:b/>
        </w:rPr>
        <w:t xml:space="preserve"> hubiera seres inteligentes</w:t>
      </w:r>
      <w:r>
        <w:rPr>
          <w:b/>
        </w:rPr>
        <w:t xml:space="preserve"> ¿</w:t>
      </w:r>
      <w:r w:rsidRPr="001D5450">
        <w:rPr>
          <w:b/>
        </w:rPr>
        <w:t>estarían vinculados al pecado cometido en el planeta tierra y en consecuencia vinculados a la misión salvadora o redentora de Cristo Jesús</w:t>
      </w:r>
      <w:r>
        <w:rPr>
          <w:b/>
        </w:rPr>
        <w:t>?</w:t>
      </w:r>
    </w:p>
    <w:p w:rsidR="001D5450" w:rsidRDefault="001D5450" w:rsidP="00A61DD3">
      <w:pPr>
        <w:rPr>
          <w:b/>
          <w:color w:val="FF0000"/>
        </w:rPr>
      </w:pPr>
      <w:r>
        <w:rPr>
          <w:b/>
          <w:color w:val="FF0000"/>
        </w:rPr>
        <w:t xml:space="preserve">   </w:t>
      </w:r>
    </w:p>
    <w:p w:rsidR="001D5450" w:rsidRDefault="001D5450" w:rsidP="00A61DD3">
      <w:pPr>
        <w:rPr>
          <w:b/>
        </w:rPr>
      </w:pPr>
      <w:r w:rsidRPr="001D5450">
        <w:rPr>
          <w:b/>
        </w:rPr>
        <w:t xml:space="preserve"> Aunque la cuestión es un tanto bizantina</w:t>
      </w:r>
      <w:r>
        <w:rPr>
          <w:b/>
        </w:rPr>
        <w:t>, no cabe otra respuesta que la que se dio hace cinco silo cuando se preguntaba en las disp</w:t>
      </w:r>
      <w:r w:rsidR="002365FC">
        <w:rPr>
          <w:b/>
        </w:rPr>
        <w:t>u</w:t>
      </w:r>
      <w:r>
        <w:rPr>
          <w:b/>
        </w:rPr>
        <w:t>tas un</w:t>
      </w:r>
      <w:r w:rsidR="002365FC">
        <w:rPr>
          <w:b/>
        </w:rPr>
        <w:t>i</w:t>
      </w:r>
      <w:r>
        <w:rPr>
          <w:b/>
        </w:rPr>
        <w:t xml:space="preserve">versitarias  si los indios tenia alma y </w:t>
      </w:r>
      <w:r w:rsidR="002365FC">
        <w:rPr>
          <w:b/>
        </w:rPr>
        <w:t xml:space="preserve">si </w:t>
      </w:r>
      <w:r>
        <w:rPr>
          <w:b/>
        </w:rPr>
        <w:t>deb</w:t>
      </w:r>
      <w:r w:rsidR="002365FC">
        <w:rPr>
          <w:b/>
        </w:rPr>
        <w:t>í</w:t>
      </w:r>
      <w:r>
        <w:rPr>
          <w:b/>
        </w:rPr>
        <w:t>a</w:t>
      </w:r>
      <w:r w:rsidR="002365FC">
        <w:rPr>
          <w:b/>
        </w:rPr>
        <w:t>n</w:t>
      </w:r>
      <w:r>
        <w:rPr>
          <w:b/>
        </w:rPr>
        <w:t xml:space="preserve"> ser bautizados. </w:t>
      </w:r>
      <w:r w:rsidR="002365FC">
        <w:rPr>
          <w:b/>
        </w:rPr>
        <w:t>No hay otra respuesta de que "s</w:t>
      </w:r>
      <w:r>
        <w:rPr>
          <w:b/>
        </w:rPr>
        <w:t>i son p</w:t>
      </w:r>
      <w:r w:rsidR="002365FC">
        <w:rPr>
          <w:b/>
        </w:rPr>
        <w:t>e</w:t>
      </w:r>
      <w:r>
        <w:rPr>
          <w:b/>
        </w:rPr>
        <w:t>rsonas, es decir ser indiv</w:t>
      </w:r>
      <w:r>
        <w:rPr>
          <w:b/>
        </w:rPr>
        <w:t>i</w:t>
      </w:r>
      <w:r>
        <w:rPr>
          <w:b/>
        </w:rPr>
        <w:t>du</w:t>
      </w:r>
      <w:r w:rsidR="002365FC">
        <w:rPr>
          <w:b/>
        </w:rPr>
        <w:t>os</w:t>
      </w:r>
      <w:r>
        <w:rPr>
          <w:b/>
        </w:rPr>
        <w:t xml:space="preserve"> con inteligencia y libertad (definici</w:t>
      </w:r>
      <w:r w:rsidR="002365FC">
        <w:rPr>
          <w:b/>
        </w:rPr>
        <w:t>ón de persona de</w:t>
      </w:r>
      <w:r>
        <w:rPr>
          <w:b/>
        </w:rPr>
        <w:t xml:space="preserve"> </w:t>
      </w:r>
      <w:proofErr w:type="spellStart"/>
      <w:r>
        <w:rPr>
          <w:b/>
        </w:rPr>
        <w:t>Boecio</w:t>
      </w:r>
      <w:proofErr w:type="spellEnd"/>
      <w:r>
        <w:rPr>
          <w:b/>
        </w:rPr>
        <w:t>) es evidente que entran en el plan creacional de Dios y por lo tanto dentro de todo el contexto de la redenci</w:t>
      </w:r>
      <w:r w:rsidR="002365FC">
        <w:rPr>
          <w:b/>
        </w:rPr>
        <w:t>ó</w:t>
      </w:r>
      <w:r>
        <w:rPr>
          <w:b/>
        </w:rPr>
        <w:t>n</w:t>
      </w:r>
      <w:r w:rsidR="002365FC">
        <w:rPr>
          <w:b/>
        </w:rPr>
        <w:t>.</w:t>
      </w:r>
      <w:r>
        <w:rPr>
          <w:b/>
        </w:rPr>
        <w:t xml:space="preserve"> </w:t>
      </w:r>
    </w:p>
    <w:p w:rsidR="001D5450" w:rsidRDefault="001D5450" w:rsidP="00A61DD3">
      <w:pPr>
        <w:rPr>
          <w:b/>
        </w:rPr>
      </w:pPr>
    </w:p>
    <w:p w:rsidR="002365FC" w:rsidRDefault="001D5450" w:rsidP="00A61DD3">
      <w:pPr>
        <w:rPr>
          <w:b/>
        </w:rPr>
      </w:pPr>
      <w:r>
        <w:rPr>
          <w:b/>
        </w:rPr>
        <w:t xml:space="preserve">   La cuestión tiene que ver también con la hip</w:t>
      </w:r>
      <w:r w:rsidR="002365FC">
        <w:rPr>
          <w:b/>
        </w:rPr>
        <w:t>ó</w:t>
      </w:r>
      <w:r>
        <w:rPr>
          <w:b/>
        </w:rPr>
        <w:t>tesis de poligenismo</w:t>
      </w:r>
      <w:r w:rsidR="002365FC">
        <w:rPr>
          <w:b/>
        </w:rPr>
        <w:t>, científicamente indi</w:t>
      </w:r>
      <w:r w:rsidR="002365FC">
        <w:rPr>
          <w:b/>
        </w:rPr>
        <w:t>s</w:t>
      </w:r>
      <w:r w:rsidR="002365FC">
        <w:rPr>
          <w:b/>
        </w:rPr>
        <w:t>cutible, aunque durante tanto tiempos ha sido difícil de ser digerida por el mon</w:t>
      </w:r>
      <w:r w:rsidR="004D4184">
        <w:rPr>
          <w:b/>
        </w:rPr>
        <w:t>ogenismo defendido en la teologí</w:t>
      </w:r>
      <w:r w:rsidR="002365FC">
        <w:rPr>
          <w:b/>
        </w:rPr>
        <w:t>a cristiana tradicional.  Se pensó siempre que todo lo hombres pr</w:t>
      </w:r>
      <w:r w:rsidR="002365FC">
        <w:rPr>
          <w:b/>
        </w:rPr>
        <w:t>o</w:t>
      </w:r>
      <w:r w:rsidR="002365FC">
        <w:rPr>
          <w:b/>
        </w:rPr>
        <w:t>cedían de una sola pareja, la de Adán y Eva.  Por lo tanto todos han heredado de "nuestros primeros padres" el pecado y la promesa de la redención.</w:t>
      </w:r>
    </w:p>
    <w:p w:rsidR="002365FC" w:rsidRDefault="002365FC" w:rsidP="00A61DD3">
      <w:pPr>
        <w:rPr>
          <w:b/>
        </w:rPr>
      </w:pPr>
      <w:r>
        <w:rPr>
          <w:b/>
        </w:rPr>
        <w:t xml:space="preserve"> </w:t>
      </w:r>
    </w:p>
    <w:p w:rsidR="001D5450" w:rsidRDefault="002365FC" w:rsidP="004D4184">
      <w:pPr>
        <w:jc w:val="both"/>
        <w:rPr>
          <w:b/>
        </w:rPr>
      </w:pPr>
      <w:r>
        <w:rPr>
          <w:b/>
        </w:rPr>
        <w:lastRenderedPageBreak/>
        <w:t xml:space="preserve">   Y además se añadía que también procedían de los tres hijos de </w:t>
      </w:r>
      <w:proofErr w:type="spellStart"/>
      <w:r>
        <w:rPr>
          <w:b/>
        </w:rPr>
        <w:t>Noe</w:t>
      </w:r>
      <w:proofErr w:type="spellEnd"/>
      <w:r>
        <w:rPr>
          <w:b/>
        </w:rPr>
        <w:t xml:space="preserve">, </w:t>
      </w:r>
      <w:proofErr w:type="spellStart"/>
      <w:r>
        <w:rPr>
          <w:b/>
        </w:rPr>
        <w:t>Sem</w:t>
      </w:r>
      <w:proofErr w:type="spellEnd"/>
      <w:r>
        <w:rPr>
          <w:b/>
        </w:rPr>
        <w:t xml:space="preserve"> Cam y Jafet (los que generaron los tres grande grupos humanos semitas (Oriente), camitas (africanos) y </w:t>
      </w:r>
      <w:proofErr w:type="spellStart"/>
      <w:r>
        <w:rPr>
          <w:b/>
        </w:rPr>
        <w:t>jafetitas</w:t>
      </w:r>
      <w:proofErr w:type="spellEnd"/>
      <w:r>
        <w:rPr>
          <w:b/>
        </w:rPr>
        <w:t xml:space="preserve"> (</w:t>
      </w:r>
      <w:proofErr w:type="spellStart"/>
      <w:r>
        <w:rPr>
          <w:b/>
        </w:rPr>
        <w:t>eurpeos</w:t>
      </w:r>
      <w:proofErr w:type="spellEnd"/>
      <w:r>
        <w:rPr>
          <w:b/>
        </w:rPr>
        <w:t>)</w:t>
      </w:r>
      <w:r w:rsidR="001D5450" w:rsidRPr="001D5450">
        <w:rPr>
          <w:b/>
        </w:rPr>
        <w:t xml:space="preserve">. </w:t>
      </w:r>
      <w:r w:rsidR="007A3F7A">
        <w:rPr>
          <w:b/>
        </w:rPr>
        <w:t>¿Y todos van a ser iguales</w:t>
      </w:r>
      <w:r w:rsidR="004D4184">
        <w:rPr>
          <w:b/>
        </w:rPr>
        <w:t>?</w:t>
      </w:r>
    </w:p>
    <w:p w:rsidR="004D4184" w:rsidRDefault="004D4184" w:rsidP="004D4184">
      <w:pPr>
        <w:jc w:val="both"/>
        <w:rPr>
          <w:b/>
        </w:rPr>
      </w:pPr>
    </w:p>
    <w:p w:rsidR="007A3F7A" w:rsidRDefault="007A3F7A" w:rsidP="00A61DD3">
      <w:pPr>
        <w:rPr>
          <w:b/>
        </w:rPr>
      </w:pPr>
      <w:r>
        <w:rPr>
          <w:b/>
        </w:rPr>
        <w:t xml:space="preserve">   La afirmación generalizada entre los científicos y antropólogos del evolucionismo intel</w:t>
      </w:r>
      <w:r>
        <w:rPr>
          <w:b/>
        </w:rPr>
        <w:t>i</w:t>
      </w:r>
      <w:r>
        <w:rPr>
          <w:b/>
        </w:rPr>
        <w:t>gente y que hace a los grupos humanos  procedentes de diversa ramas y que además c</w:t>
      </w:r>
      <w:r>
        <w:rPr>
          <w:b/>
        </w:rPr>
        <w:t>o</w:t>
      </w:r>
      <w:r>
        <w:rPr>
          <w:b/>
        </w:rPr>
        <w:t>menzaron a ser hombres inteligentes en determinados momentos de la evolución de las especies, da a estas cuestiones del pecado original un sesgo más interesante que pr</w:t>
      </w:r>
      <w:r>
        <w:rPr>
          <w:b/>
        </w:rPr>
        <w:t>o</w:t>
      </w:r>
      <w:r>
        <w:rPr>
          <w:b/>
        </w:rPr>
        <w:t>blemático y más filosófico  que teológico.</w:t>
      </w:r>
    </w:p>
    <w:p w:rsidR="002365FC" w:rsidRDefault="002365FC" w:rsidP="00A61DD3">
      <w:pPr>
        <w:rPr>
          <w:b/>
        </w:rPr>
      </w:pPr>
    </w:p>
    <w:p w:rsidR="00A61DD3" w:rsidRPr="00555B5D" w:rsidRDefault="00AB489A" w:rsidP="00A61DD3">
      <w:pPr>
        <w:rPr>
          <w:b/>
          <w:color w:val="FF0000"/>
        </w:rPr>
      </w:pPr>
      <w:r>
        <w:rPr>
          <w:b/>
          <w:color w:val="FF0000"/>
        </w:rPr>
        <w:t xml:space="preserve">   </w:t>
      </w:r>
      <w:r w:rsidR="00A61DD3" w:rsidRPr="00555B5D">
        <w:rPr>
          <w:b/>
          <w:color w:val="FF0000"/>
        </w:rPr>
        <w:t xml:space="preserve">Pensamiento cristiano </w:t>
      </w:r>
      <w:r w:rsidR="00D47176">
        <w:rPr>
          <w:b/>
          <w:color w:val="FF0000"/>
        </w:rPr>
        <w:t>es incompatible con el</w:t>
      </w:r>
      <w:r w:rsidR="007A3F7A">
        <w:rPr>
          <w:b/>
          <w:color w:val="FF0000"/>
        </w:rPr>
        <w:t xml:space="preserve"> materialismo integral</w:t>
      </w:r>
    </w:p>
    <w:p w:rsidR="00A61DD3" w:rsidRPr="00555B5D" w:rsidRDefault="00A61DD3" w:rsidP="00A61DD3">
      <w:pPr>
        <w:rPr>
          <w:b/>
        </w:rPr>
      </w:pPr>
    </w:p>
    <w:p w:rsidR="00D47176" w:rsidRDefault="00D47176" w:rsidP="000B220B">
      <w:pPr>
        <w:jc w:val="both"/>
        <w:rPr>
          <w:b/>
        </w:rPr>
      </w:pPr>
      <w:r>
        <w:rPr>
          <w:b/>
        </w:rPr>
        <w:t xml:space="preserve">   </w:t>
      </w:r>
      <w:r w:rsidR="00A61DD3" w:rsidRPr="00555B5D">
        <w:rPr>
          <w:b/>
        </w:rPr>
        <w:t xml:space="preserve">  No basta la exégesis del Génesis para entender lo que es el hombre, pues se trata de des</w:t>
      </w:r>
      <w:r w:rsidR="00AB489A">
        <w:rPr>
          <w:b/>
        </w:rPr>
        <w:t>cubrir</w:t>
      </w:r>
      <w:r w:rsidR="00A61DD3" w:rsidRPr="00555B5D">
        <w:rPr>
          <w:b/>
        </w:rPr>
        <w:t xml:space="preserve"> sus dignidad, </w:t>
      </w:r>
      <w:r>
        <w:rPr>
          <w:b/>
        </w:rPr>
        <w:t xml:space="preserve">tanto en su forma masculina como en la femenina. Y </w:t>
      </w:r>
      <w:r w:rsidR="00A61DD3" w:rsidRPr="00555B5D">
        <w:rPr>
          <w:b/>
        </w:rPr>
        <w:t>no tanto po</w:t>
      </w:r>
      <w:r w:rsidR="00A61DD3" w:rsidRPr="00555B5D">
        <w:rPr>
          <w:b/>
        </w:rPr>
        <w:t>r</w:t>
      </w:r>
      <w:r w:rsidR="00A61DD3" w:rsidRPr="00555B5D">
        <w:rPr>
          <w:b/>
        </w:rPr>
        <w:t>que</w:t>
      </w:r>
      <w:r w:rsidR="00AB489A">
        <w:rPr>
          <w:b/>
        </w:rPr>
        <w:t xml:space="preserve"> sea</w:t>
      </w:r>
      <w:r w:rsidR="00A61DD3" w:rsidRPr="00555B5D">
        <w:rPr>
          <w:b/>
        </w:rPr>
        <w:t xml:space="preserve"> un pecado mist</w:t>
      </w:r>
      <w:r w:rsidR="00AB489A">
        <w:rPr>
          <w:b/>
        </w:rPr>
        <w:t>e</w:t>
      </w:r>
      <w:r w:rsidR="00A61DD3" w:rsidRPr="00555B5D">
        <w:rPr>
          <w:b/>
        </w:rPr>
        <w:t>riosos</w:t>
      </w:r>
      <w:r>
        <w:rPr>
          <w:b/>
        </w:rPr>
        <w:t xml:space="preserve"> el original que</w:t>
      </w:r>
      <w:r w:rsidR="00A61DD3" w:rsidRPr="00555B5D">
        <w:rPr>
          <w:b/>
        </w:rPr>
        <w:t xml:space="preserve"> frena la dignid</w:t>
      </w:r>
      <w:r w:rsidR="00AB489A">
        <w:rPr>
          <w:b/>
        </w:rPr>
        <w:t>a</w:t>
      </w:r>
      <w:r w:rsidR="00A61DD3" w:rsidRPr="00555B5D">
        <w:rPr>
          <w:b/>
        </w:rPr>
        <w:t>d de su naturaleza humana</w:t>
      </w:r>
      <w:r>
        <w:rPr>
          <w:b/>
        </w:rPr>
        <w:t xml:space="preserve"> y asume qu</w:t>
      </w:r>
      <w:r w:rsidR="00361D67">
        <w:rPr>
          <w:b/>
        </w:rPr>
        <w:t>e el hombre es pecador en la raí</w:t>
      </w:r>
      <w:r>
        <w:rPr>
          <w:b/>
        </w:rPr>
        <w:t>z generacional.</w:t>
      </w:r>
      <w:r w:rsidR="00A61DD3" w:rsidRPr="00555B5D">
        <w:rPr>
          <w:b/>
        </w:rPr>
        <w:t xml:space="preserve"> </w:t>
      </w:r>
      <w:r>
        <w:rPr>
          <w:b/>
        </w:rPr>
        <w:t xml:space="preserve"> Sino porque hay que ver su di</w:t>
      </w:r>
      <w:r>
        <w:rPr>
          <w:b/>
        </w:rPr>
        <w:t>g</w:t>
      </w:r>
      <w:r>
        <w:rPr>
          <w:b/>
        </w:rPr>
        <w:t>nida</w:t>
      </w:r>
      <w:r w:rsidR="00361D67">
        <w:rPr>
          <w:b/>
        </w:rPr>
        <w:t>d</w:t>
      </w:r>
      <w:r>
        <w:rPr>
          <w:b/>
        </w:rPr>
        <w:t xml:space="preserve"> en el plan de Dios, que tampoco destruye al hombre, sino que desde el mismo m</w:t>
      </w:r>
      <w:r>
        <w:rPr>
          <w:b/>
        </w:rPr>
        <w:t>o</w:t>
      </w:r>
      <w:r>
        <w:rPr>
          <w:b/>
        </w:rPr>
        <w:t>mento de su pecado diseña la restauración de su gracia, perdida por la desobediencia.</w:t>
      </w:r>
    </w:p>
    <w:p w:rsidR="00D47176" w:rsidRDefault="00D47176" w:rsidP="000B220B">
      <w:pPr>
        <w:jc w:val="both"/>
        <w:rPr>
          <w:b/>
        </w:rPr>
      </w:pPr>
    </w:p>
    <w:p w:rsidR="00A61DD3" w:rsidRPr="00555B5D" w:rsidRDefault="00D47176" w:rsidP="000B220B">
      <w:pPr>
        <w:jc w:val="both"/>
        <w:rPr>
          <w:b/>
        </w:rPr>
      </w:pPr>
      <w:r>
        <w:rPr>
          <w:b/>
        </w:rPr>
        <w:t xml:space="preserve">    </w:t>
      </w:r>
      <w:r w:rsidR="00A61DD3" w:rsidRPr="00555B5D">
        <w:rPr>
          <w:b/>
        </w:rPr>
        <w:t xml:space="preserve">Hay que llegar al Nuevo Testamento, para entender que el hombre es pecador por haber sido </w:t>
      </w:r>
      <w:r w:rsidR="00AB489A">
        <w:rPr>
          <w:b/>
        </w:rPr>
        <w:t>c</w:t>
      </w:r>
      <w:r w:rsidR="00A61DD3" w:rsidRPr="00555B5D">
        <w:rPr>
          <w:b/>
        </w:rPr>
        <w:t xml:space="preserve">reado por </w:t>
      </w:r>
      <w:r>
        <w:rPr>
          <w:b/>
        </w:rPr>
        <w:t>D</w:t>
      </w:r>
      <w:r w:rsidR="00A61DD3" w:rsidRPr="00555B5D">
        <w:rPr>
          <w:b/>
        </w:rPr>
        <w:t>ios como ser libre.</w:t>
      </w:r>
      <w:r w:rsidR="00AB489A">
        <w:rPr>
          <w:b/>
        </w:rPr>
        <w:t xml:space="preserve"> </w:t>
      </w:r>
      <w:r w:rsidR="00A61DD3" w:rsidRPr="00555B5D">
        <w:rPr>
          <w:b/>
        </w:rPr>
        <w:t xml:space="preserve"> Pero es también</w:t>
      </w:r>
      <w:r>
        <w:rPr>
          <w:b/>
        </w:rPr>
        <w:t xml:space="preserve"> es</w:t>
      </w:r>
      <w:r w:rsidR="00A61DD3" w:rsidRPr="00555B5D">
        <w:rPr>
          <w:b/>
        </w:rPr>
        <w:t xml:space="preserve"> redimido por Je</w:t>
      </w:r>
      <w:r w:rsidR="000B220B">
        <w:rPr>
          <w:b/>
        </w:rPr>
        <w:t>sús Hijo de Dios, que se encarnó</w:t>
      </w:r>
      <w:r w:rsidR="00A61DD3" w:rsidRPr="00555B5D">
        <w:rPr>
          <w:b/>
        </w:rPr>
        <w:t xml:space="preserve"> pre</w:t>
      </w:r>
      <w:r w:rsidR="000B220B">
        <w:rPr>
          <w:b/>
        </w:rPr>
        <w:t>cisamente para r</w:t>
      </w:r>
      <w:r w:rsidR="00A61DD3" w:rsidRPr="00555B5D">
        <w:rPr>
          <w:b/>
        </w:rPr>
        <w:t>estaurar la dignidad, para redimir del pecado al hombre hasta el punto</w:t>
      </w:r>
      <w:r w:rsidR="000B220B">
        <w:rPr>
          <w:b/>
        </w:rPr>
        <w:t xml:space="preserve"> </w:t>
      </w:r>
      <w:r w:rsidR="00A61DD3" w:rsidRPr="00555B5D">
        <w:rPr>
          <w:b/>
        </w:rPr>
        <w:t xml:space="preserve">de que la Iglesia en su liturgia </w:t>
      </w:r>
      <w:r w:rsidR="00555B5D" w:rsidRPr="00555B5D">
        <w:rPr>
          <w:b/>
        </w:rPr>
        <w:t>llega a cantar "</w:t>
      </w:r>
      <w:r w:rsidR="00555B5D" w:rsidRPr="00D47176">
        <w:rPr>
          <w:b/>
          <w:i/>
        </w:rPr>
        <w:t>Oh feliz</w:t>
      </w:r>
      <w:r w:rsidR="000B220B" w:rsidRPr="00D47176">
        <w:rPr>
          <w:b/>
          <w:i/>
        </w:rPr>
        <w:t xml:space="preserve"> culpa que nos mereció</w:t>
      </w:r>
      <w:r w:rsidR="00555B5D" w:rsidRPr="00D47176">
        <w:rPr>
          <w:b/>
          <w:i/>
        </w:rPr>
        <w:t xml:space="preserve"> tan excelente Salvador</w:t>
      </w:r>
      <w:r>
        <w:rPr>
          <w:b/>
        </w:rPr>
        <w:t>"</w:t>
      </w:r>
      <w:r w:rsidR="00555B5D" w:rsidRPr="00555B5D">
        <w:rPr>
          <w:b/>
        </w:rPr>
        <w:t xml:space="preserve">  (</w:t>
      </w:r>
      <w:r w:rsidR="000B220B">
        <w:rPr>
          <w:b/>
        </w:rPr>
        <w:t>Liturgia pascual)</w:t>
      </w:r>
    </w:p>
    <w:p w:rsidR="00A61DD3" w:rsidRDefault="00A61DD3" w:rsidP="000B220B">
      <w:pPr>
        <w:jc w:val="both"/>
        <w:rPr>
          <w:color w:val="FF0000"/>
          <w:sz w:val="28"/>
          <w:szCs w:val="28"/>
        </w:rPr>
      </w:pPr>
    </w:p>
    <w:p w:rsidR="00D47176" w:rsidRDefault="00A61DD3" w:rsidP="00A61DD3">
      <w:pPr>
        <w:pStyle w:val="estilo4"/>
        <w:spacing w:before="0" w:beforeAutospacing="0" w:after="0" w:afterAutospacing="0"/>
        <w:jc w:val="both"/>
        <w:rPr>
          <w:rStyle w:val="nfasis"/>
          <w:rFonts w:ascii="Arial" w:hAnsi="Arial" w:cs="Arial"/>
          <w:b/>
        </w:rPr>
      </w:pPr>
      <w:r w:rsidRPr="00A61DD3">
        <w:rPr>
          <w:rFonts w:ascii="Arial" w:hAnsi="Arial" w:cs="Arial"/>
          <w:b/>
        </w:rPr>
        <w:t>   La dignidad del hombre es lo que más se debe inculcar en quien se está abriendo a la vida y construyendo su conciencia y su personalidad.   El humanista florentino Juan Pico de la Mirándola (1463-1494) escri</w:t>
      </w:r>
      <w:r w:rsidRPr="00A61DD3">
        <w:rPr>
          <w:rFonts w:ascii="Arial" w:hAnsi="Arial" w:cs="Arial"/>
          <w:b/>
        </w:rPr>
        <w:softHyphen/>
        <w:t>bía en su libro "Sobre la dignidad del hombre": "</w:t>
      </w:r>
      <w:r w:rsidRPr="00A61DD3">
        <w:rPr>
          <w:rStyle w:val="nfasis"/>
          <w:rFonts w:ascii="Arial" w:hAnsi="Arial" w:cs="Arial"/>
          <w:b/>
        </w:rPr>
        <w:t>Dios e</w:t>
      </w:r>
      <w:r w:rsidRPr="00A61DD3">
        <w:rPr>
          <w:rStyle w:val="nfasis"/>
          <w:rFonts w:ascii="Arial" w:hAnsi="Arial" w:cs="Arial"/>
          <w:b/>
        </w:rPr>
        <w:t>s</w:t>
      </w:r>
      <w:r w:rsidRPr="00A61DD3">
        <w:rPr>
          <w:rStyle w:val="nfasis"/>
          <w:rFonts w:ascii="Arial" w:hAnsi="Arial" w:cs="Arial"/>
          <w:b/>
        </w:rPr>
        <w:t>cogió al hombre como obra de naturaleza interminable... Una vez que lo hubo colocado en el centro del mundo, le habló así: "No te he dado, oh Adán, ni un lugar determinado ni un aspecto propio ni una prerrogativa exclusiva tuya. Todo lugar, toda prerrogativa, todo a</w:t>
      </w:r>
      <w:r w:rsidRPr="00A61DD3">
        <w:rPr>
          <w:rStyle w:val="nfasis"/>
          <w:rFonts w:ascii="Arial" w:hAnsi="Arial" w:cs="Arial"/>
          <w:b/>
        </w:rPr>
        <w:t>s</w:t>
      </w:r>
      <w:r w:rsidRPr="00A61DD3">
        <w:rPr>
          <w:rStyle w:val="nfasis"/>
          <w:rFonts w:ascii="Arial" w:hAnsi="Arial" w:cs="Arial"/>
          <w:b/>
        </w:rPr>
        <w:t>pecto que tú desees ten</w:t>
      </w:r>
      <w:r w:rsidRPr="00A61DD3">
        <w:rPr>
          <w:rStyle w:val="nfasis"/>
          <w:rFonts w:ascii="Arial" w:hAnsi="Arial" w:cs="Arial"/>
          <w:b/>
        </w:rPr>
        <w:softHyphen/>
        <w:t>drás que conseguirlo según tu deseo y según tus opiniones.</w:t>
      </w:r>
    </w:p>
    <w:p w:rsidR="00555B5D" w:rsidRDefault="00D47176" w:rsidP="00A61DD3">
      <w:pPr>
        <w:pStyle w:val="estilo4"/>
        <w:spacing w:before="0" w:beforeAutospacing="0" w:after="0" w:afterAutospacing="0"/>
        <w:jc w:val="both"/>
        <w:rPr>
          <w:rStyle w:val="nfasis"/>
          <w:rFonts w:ascii="Arial" w:hAnsi="Arial" w:cs="Arial"/>
          <w:b/>
        </w:rPr>
      </w:pPr>
      <w:r>
        <w:rPr>
          <w:rStyle w:val="nfasis"/>
          <w:rFonts w:ascii="Arial" w:hAnsi="Arial" w:cs="Arial"/>
          <w:b/>
        </w:rPr>
        <w:t xml:space="preserve">    </w:t>
      </w:r>
      <w:r w:rsidR="00A61DD3" w:rsidRPr="00A61DD3">
        <w:rPr>
          <w:rStyle w:val="nfasis"/>
          <w:rFonts w:ascii="Arial" w:hAnsi="Arial" w:cs="Arial"/>
          <w:b/>
        </w:rPr>
        <w:t xml:space="preserve"> La naturaleza de los demás seres está limitada por mí y se mantendrá encerrada en las leyes escri</w:t>
      </w:r>
      <w:r w:rsidR="00A61DD3" w:rsidRPr="00A61DD3">
        <w:rPr>
          <w:rStyle w:val="nfasis"/>
          <w:rFonts w:ascii="Arial" w:hAnsi="Arial" w:cs="Arial"/>
          <w:b/>
        </w:rPr>
        <w:softHyphen/>
        <w:t>tas por mi sabiduría... Tú actuarás con libertad, sin ningu</w:t>
      </w:r>
      <w:r w:rsidR="00A61DD3" w:rsidRPr="00A61DD3">
        <w:rPr>
          <w:rStyle w:val="nfasis"/>
          <w:rFonts w:ascii="Arial" w:hAnsi="Arial" w:cs="Arial"/>
          <w:b/>
        </w:rPr>
        <w:softHyphen/>
        <w:t>na barrera, pues todo lo entre</w:t>
      </w:r>
      <w:r w:rsidR="00A61DD3" w:rsidRPr="00A61DD3">
        <w:rPr>
          <w:rStyle w:val="nfasis"/>
          <w:rFonts w:ascii="Arial" w:hAnsi="Arial" w:cs="Arial"/>
          <w:b/>
        </w:rPr>
        <w:softHyphen/>
        <w:t>go a tu potestad.</w:t>
      </w:r>
    </w:p>
    <w:p w:rsidR="00AB489A" w:rsidRDefault="00A61DD3" w:rsidP="00A61DD3">
      <w:pPr>
        <w:pStyle w:val="estilo4"/>
        <w:spacing w:before="0" w:beforeAutospacing="0" w:after="0" w:afterAutospacing="0"/>
        <w:jc w:val="both"/>
        <w:rPr>
          <w:rFonts w:ascii="Arial" w:hAnsi="Arial" w:cs="Arial"/>
          <w:b/>
        </w:rPr>
      </w:pPr>
      <w:r w:rsidRPr="00A61DD3">
        <w:rPr>
          <w:rStyle w:val="nfasis"/>
          <w:rFonts w:ascii="Arial" w:hAnsi="Arial" w:cs="Arial"/>
          <w:b/>
        </w:rPr>
        <w:t>    Te he puesto en medio del mundo para que desde ahí te des cuenta de todo lo que existe en él. No te he hecho ni celestial ni terrenal, ni mortal ni inmortal, con el fin de que, por tu propio esfuerzo, como artífice soberano y libre, te formes y te exculpas en la forma en que elijas. Te podrás degradar, si quieres, haciéndote inferior; y podrás, si lo deseas, elevarte a las cosas superiores, que son divinas. Todo depende de ti."</w:t>
      </w:r>
      <w:r w:rsidRPr="00A61DD3">
        <w:rPr>
          <w:rFonts w:ascii="Arial" w:hAnsi="Arial" w:cs="Arial"/>
          <w:b/>
        </w:rPr>
        <w:t xml:space="preserve"> </w:t>
      </w:r>
    </w:p>
    <w:p w:rsidR="00AB489A" w:rsidRDefault="00AB489A" w:rsidP="00A61DD3">
      <w:pPr>
        <w:pStyle w:val="estilo4"/>
        <w:spacing w:before="0" w:beforeAutospacing="0" w:after="0" w:afterAutospacing="0"/>
        <w:jc w:val="both"/>
        <w:rPr>
          <w:rFonts w:ascii="Arial" w:hAnsi="Arial" w:cs="Arial"/>
          <w:b/>
        </w:rPr>
      </w:pP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t>    Pero la grandeza del hombre está en haber sido creado para unirse con Dios por toda la eternidad en la otra vida.</w:t>
      </w:r>
    </w:p>
    <w:p w:rsidR="000B220B" w:rsidRDefault="008C5A56" w:rsidP="007F6E56">
      <w:pPr>
        <w:pStyle w:val="estilo4"/>
        <w:spacing w:before="0" w:beforeAutospacing="0" w:after="0" w:afterAutospacing="0"/>
        <w:jc w:val="center"/>
        <w:rPr>
          <w:rFonts w:ascii="Arial" w:hAnsi="Arial" w:cs="Arial"/>
          <w:b/>
        </w:rPr>
      </w:pPr>
      <w:r>
        <w:rPr>
          <w:rFonts w:ascii="Arial" w:hAnsi="Arial" w:cs="Arial"/>
          <w:b/>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6" type="#_x0000_t12" style="position:absolute;left:0;text-align:left;margin-left:304.5pt;margin-top:.6pt;width:30pt;height:29.55pt;z-index:251658240"/>
        </w:pict>
      </w:r>
      <w:r>
        <w:rPr>
          <w:rFonts w:ascii="Arial" w:hAnsi="Arial" w:cs="Arial"/>
          <w:b/>
          <w:noProof/>
        </w:rPr>
        <w:pict>
          <v:shape id="_x0000_s1027" type="#_x0000_t12" style="position:absolute;left:0;text-align:left;margin-left:192pt;margin-top:.6pt;width:35.25pt;height:34.05pt;z-index:251659264"/>
        </w:pict>
      </w:r>
      <w:r w:rsidR="007F6E56">
        <w:rPr>
          <w:rFonts w:ascii="Arial" w:hAnsi="Arial" w:cs="Arial"/>
          <w:b/>
        </w:rPr>
        <w:t xml:space="preserve">* * * * * * * </w:t>
      </w:r>
    </w:p>
    <w:p w:rsidR="000B220B" w:rsidRDefault="000B220B" w:rsidP="00A61DD3">
      <w:pPr>
        <w:pStyle w:val="estilo4"/>
        <w:spacing w:before="0" w:beforeAutospacing="0" w:after="0" w:afterAutospacing="0"/>
        <w:jc w:val="both"/>
        <w:rPr>
          <w:rFonts w:ascii="Arial" w:hAnsi="Arial" w:cs="Arial"/>
          <w:b/>
        </w:rPr>
      </w:pPr>
    </w:p>
    <w:p w:rsidR="000B220B" w:rsidRDefault="000B220B" w:rsidP="00A61DD3">
      <w:pPr>
        <w:pStyle w:val="estilo4"/>
        <w:spacing w:before="0" w:beforeAutospacing="0" w:after="0" w:afterAutospacing="0"/>
        <w:jc w:val="both"/>
        <w:rPr>
          <w:rFonts w:ascii="Arial" w:hAnsi="Arial" w:cs="Arial"/>
          <w:b/>
        </w:rPr>
      </w:pPr>
      <w:r>
        <w:rPr>
          <w:b/>
          <w:noProof/>
        </w:rPr>
        <w:drawing>
          <wp:inline distT="0" distB="0" distL="0" distR="0">
            <wp:extent cx="3334557" cy="154305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l="58188" t="16955" r="5265" b="62630"/>
                    <a:stretch>
                      <a:fillRect/>
                    </a:stretch>
                  </pic:blipFill>
                  <pic:spPr bwMode="auto">
                    <a:xfrm>
                      <a:off x="0" y="0"/>
                      <a:ext cx="3334557" cy="1543050"/>
                    </a:xfrm>
                    <a:prstGeom prst="rect">
                      <a:avLst/>
                    </a:prstGeom>
                    <a:noFill/>
                    <a:ln w="9525">
                      <a:noFill/>
                      <a:miter lim="800000"/>
                      <a:headEnd/>
                      <a:tailEnd/>
                    </a:ln>
                  </pic:spPr>
                </pic:pic>
              </a:graphicData>
            </a:graphic>
          </wp:inline>
        </w:drawing>
      </w:r>
      <w:r>
        <w:rPr>
          <w:b/>
          <w:noProof/>
        </w:rPr>
        <w:drawing>
          <wp:inline distT="0" distB="0" distL="0" distR="0">
            <wp:extent cx="3105150" cy="1607805"/>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59335" t="16782" r="4405" b="60554"/>
                    <a:stretch>
                      <a:fillRect/>
                    </a:stretch>
                  </pic:blipFill>
                  <pic:spPr bwMode="auto">
                    <a:xfrm>
                      <a:off x="0" y="0"/>
                      <a:ext cx="3105150" cy="1607805"/>
                    </a:xfrm>
                    <a:prstGeom prst="rect">
                      <a:avLst/>
                    </a:prstGeom>
                    <a:noFill/>
                    <a:ln w="9525">
                      <a:noFill/>
                      <a:miter lim="800000"/>
                      <a:headEnd/>
                      <a:tailEnd/>
                    </a:ln>
                  </pic:spPr>
                </pic:pic>
              </a:graphicData>
            </a:graphic>
          </wp:inline>
        </w:drawing>
      </w:r>
    </w:p>
    <w:p w:rsidR="00AB489A" w:rsidRPr="00A61DD3" w:rsidRDefault="00AB489A" w:rsidP="00A61DD3">
      <w:pPr>
        <w:pStyle w:val="estilo4"/>
        <w:spacing w:before="0" w:beforeAutospacing="0" w:after="0" w:afterAutospacing="0"/>
        <w:jc w:val="both"/>
        <w:rPr>
          <w:rFonts w:ascii="Arial" w:hAnsi="Arial" w:cs="Arial"/>
          <w:b/>
        </w:rPr>
      </w:pPr>
    </w:p>
    <w:p w:rsidR="00D47176" w:rsidRDefault="00D47176" w:rsidP="00A61DD3">
      <w:pPr>
        <w:pStyle w:val="estilo4"/>
        <w:spacing w:before="0" w:beforeAutospacing="0" w:after="0" w:afterAutospacing="0"/>
        <w:jc w:val="both"/>
        <w:rPr>
          <w:rStyle w:val="Textoennegrita"/>
          <w:rFonts w:ascii="Arial" w:hAnsi="Arial" w:cs="Arial"/>
        </w:rPr>
      </w:pPr>
    </w:p>
    <w:p w:rsidR="00A61DD3" w:rsidRPr="00D47176" w:rsidRDefault="00D47176" w:rsidP="00A61DD3">
      <w:pPr>
        <w:pStyle w:val="estilo4"/>
        <w:spacing w:before="0" w:beforeAutospacing="0" w:after="0" w:afterAutospacing="0"/>
        <w:jc w:val="both"/>
        <w:rPr>
          <w:rStyle w:val="Textoennegrita"/>
          <w:rFonts w:ascii="Arial" w:hAnsi="Arial" w:cs="Arial"/>
          <w:color w:val="0070C0"/>
        </w:rPr>
      </w:pPr>
      <w:r>
        <w:rPr>
          <w:rStyle w:val="Textoennegrita"/>
          <w:rFonts w:ascii="Arial" w:hAnsi="Arial" w:cs="Arial"/>
        </w:rPr>
        <w:t xml:space="preserve">   </w:t>
      </w:r>
      <w:r w:rsidRPr="00D47176">
        <w:rPr>
          <w:rStyle w:val="Textoennegrita"/>
          <w:rFonts w:ascii="Arial" w:hAnsi="Arial" w:cs="Arial"/>
          <w:color w:val="0070C0"/>
        </w:rPr>
        <w:t>El ser humano t</w:t>
      </w:r>
      <w:r w:rsidR="00A61DD3" w:rsidRPr="00D47176">
        <w:rPr>
          <w:rStyle w:val="Textoennegrita"/>
          <w:rFonts w:ascii="Arial" w:hAnsi="Arial" w:cs="Arial"/>
          <w:color w:val="0070C0"/>
        </w:rPr>
        <w:t>iene libertad</w:t>
      </w:r>
      <w:r>
        <w:rPr>
          <w:rStyle w:val="Textoennegrita"/>
          <w:rFonts w:ascii="Arial" w:hAnsi="Arial" w:cs="Arial"/>
          <w:color w:val="0070C0"/>
        </w:rPr>
        <w:t xml:space="preserve"> por</w:t>
      </w:r>
      <w:r w:rsidRPr="00D47176">
        <w:rPr>
          <w:rStyle w:val="Textoennegrita"/>
          <w:rFonts w:ascii="Arial" w:hAnsi="Arial" w:cs="Arial"/>
          <w:color w:val="0070C0"/>
        </w:rPr>
        <w:t>que tiene inteligencia</w:t>
      </w:r>
      <w:r w:rsidR="00A61DD3" w:rsidRPr="00D47176">
        <w:rPr>
          <w:rStyle w:val="Textoennegrita"/>
          <w:rFonts w:ascii="Arial" w:hAnsi="Arial" w:cs="Arial"/>
          <w:color w:val="0070C0"/>
        </w:rPr>
        <w:t>.</w:t>
      </w:r>
    </w:p>
    <w:p w:rsidR="000B220B" w:rsidRPr="00A61DD3" w:rsidRDefault="000B220B"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En este mundo también ha sido llamado para vivir en una vida sobrena</w:t>
      </w:r>
      <w:r w:rsidRPr="00A61DD3">
        <w:rPr>
          <w:rFonts w:ascii="Arial" w:hAnsi="Arial" w:cs="Arial"/>
          <w:b/>
        </w:rPr>
        <w:softHyphen/>
        <w:t>tural a la que tiende su naturaleza espiritual. Esa vida es como el regalo de un Dios lleno de miserico</w:t>
      </w:r>
      <w:r w:rsidRPr="00A61DD3">
        <w:rPr>
          <w:rFonts w:ascii="Arial" w:hAnsi="Arial" w:cs="Arial"/>
          <w:b/>
        </w:rPr>
        <w:t>r</w:t>
      </w:r>
      <w:r w:rsidRPr="00A61DD3">
        <w:rPr>
          <w:rFonts w:ascii="Arial" w:hAnsi="Arial" w:cs="Arial"/>
          <w:b/>
        </w:rPr>
        <w:t xml:space="preserve">dia. Pero también es capaz de rechazar el don de Dios o de </w:t>
      </w:r>
      <w:proofErr w:type="spellStart"/>
      <w:r w:rsidRPr="00A61DD3">
        <w:rPr>
          <w:rFonts w:ascii="Arial" w:hAnsi="Arial" w:cs="Arial"/>
          <w:b/>
        </w:rPr>
        <w:t>aceptar</w:t>
      </w:r>
      <w:r w:rsidRPr="00A61DD3">
        <w:rPr>
          <w:rFonts w:ascii="Arial" w:hAnsi="Arial" w:cs="Arial"/>
          <w:b/>
        </w:rPr>
        <w:softHyphen/>
        <w:t>lo</w:t>
      </w:r>
      <w:proofErr w:type="spellEnd"/>
      <w:r w:rsidRPr="00A61DD3">
        <w:rPr>
          <w:rFonts w:ascii="Arial" w:hAnsi="Arial" w:cs="Arial"/>
          <w:b/>
        </w:rPr>
        <w:t xml:space="preserve"> con pleni</w:t>
      </w:r>
      <w:r w:rsidRPr="00A61DD3">
        <w:rPr>
          <w:rFonts w:ascii="Arial" w:hAnsi="Arial" w:cs="Arial"/>
          <w:b/>
        </w:rPr>
        <w:softHyphen/>
        <w:t>tud. Su libe</w:t>
      </w:r>
      <w:r w:rsidRPr="00A61DD3">
        <w:rPr>
          <w:rFonts w:ascii="Arial" w:hAnsi="Arial" w:cs="Arial"/>
          <w:b/>
        </w:rPr>
        <w:t>r</w:t>
      </w:r>
      <w:r w:rsidRPr="00A61DD3">
        <w:rPr>
          <w:rFonts w:ascii="Arial" w:hAnsi="Arial" w:cs="Arial"/>
          <w:b/>
        </w:rPr>
        <w:t>tad es la base de su dignidad.</w:t>
      </w:r>
    </w:p>
    <w:p w:rsidR="00D47176" w:rsidRDefault="00D47176"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En la vida presente ejerce sus operaciones mentales y elige entre el error o la verdad. Adquiere responsabilidad en cuanto hace cosas buenas o malas, consiguiendo el mérito de ellas o mereciendo el castigo divino, si no se arrepiente.    La religión cristiana insiste en la responsabilidad que el hombre tiene de sus propias acciones. En ella, fruto de su l</w:t>
      </w:r>
      <w:r w:rsidRPr="00A61DD3">
        <w:rPr>
          <w:rFonts w:ascii="Arial" w:hAnsi="Arial" w:cs="Arial"/>
          <w:b/>
        </w:rPr>
        <w:t>i</w:t>
      </w:r>
      <w:r w:rsidRPr="00A61DD3">
        <w:rPr>
          <w:rFonts w:ascii="Arial" w:hAnsi="Arial" w:cs="Arial"/>
          <w:b/>
        </w:rPr>
        <w:t>bertad e inteligencia, está su grandeza.</w:t>
      </w:r>
    </w:p>
    <w:p w:rsidR="00D47176" w:rsidRDefault="00D47176"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En la catequesis, sobre todo con adolescentes y jóvenes, importa resaltar la libertad y la responsabilidad del hombre como dones divinos desafiantes.</w:t>
      </w:r>
    </w:p>
    <w:p w:rsidR="00D47176" w:rsidRDefault="00D47176"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 Los cristianos creen que son libres para elegir el bien o el mal y sienten la expe</w:t>
      </w:r>
      <w:r w:rsidRPr="00A61DD3">
        <w:rPr>
          <w:rFonts w:ascii="Arial" w:hAnsi="Arial" w:cs="Arial"/>
          <w:b/>
        </w:rPr>
        <w:softHyphen/>
        <w:t>riencia de su libertad.</w:t>
      </w: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 Creen que Dios es justo para premiar o castigar los actos humanos, precisamente </w:t>
      </w:r>
      <w:proofErr w:type="spellStart"/>
      <w:r w:rsidRPr="00A61DD3">
        <w:rPr>
          <w:rFonts w:ascii="Arial" w:hAnsi="Arial" w:cs="Arial"/>
          <w:b/>
        </w:rPr>
        <w:t>por que</w:t>
      </w:r>
      <w:proofErr w:type="spellEnd"/>
      <w:r w:rsidRPr="00A61DD3">
        <w:rPr>
          <w:rFonts w:ascii="Arial" w:hAnsi="Arial" w:cs="Arial"/>
          <w:b/>
        </w:rPr>
        <w:t xml:space="preserve"> se hacen libremente.</w:t>
      </w: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 Saben, por revelación más que por razonamiento, que el cielo implica un encuentro misterioso con Dios en un acto interminable y ya definitivo de amor.</w:t>
      </w: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 Y temen el castigo eterno, que será la privación de ese estado de amor por libre ele</w:t>
      </w:r>
      <w:r w:rsidRPr="00A61DD3">
        <w:rPr>
          <w:rFonts w:ascii="Arial" w:hAnsi="Arial" w:cs="Arial"/>
          <w:b/>
        </w:rPr>
        <w:t>c</w:t>
      </w:r>
      <w:r w:rsidRPr="00A61DD3">
        <w:rPr>
          <w:rFonts w:ascii="Arial" w:hAnsi="Arial" w:cs="Arial"/>
          <w:b/>
        </w:rPr>
        <w:t xml:space="preserve">ción de los que sean rechazados por la justicia divina.  </w:t>
      </w: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br/>
        <w:t>    En consecuencia de todo ello, el cristianismo piensa que el hombre tiene en sus manos su destino eterno. Esto le convierte en un ser que se enfrenta con un destino eterno d</w:t>
      </w:r>
      <w:r w:rsidRPr="00A61DD3">
        <w:rPr>
          <w:rFonts w:ascii="Arial" w:hAnsi="Arial" w:cs="Arial"/>
          <w:b/>
        </w:rPr>
        <w:t>e</w:t>
      </w:r>
      <w:r w:rsidRPr="00A61DD3">
        <w:rPr>
          <w:rFonts w:ascii="Arial" w:hAnsi="Arial" w:cs="Arial"/>
          <w:b/>
        </w:rPr>
        <w:t>pendiente de su vida presente.   La respon</w:t>
      </w:r>
      <w:r w:rsidRPr="00A61DD3">
        <w:rPr>
          <w:rFonts w:ascii="Arial" w:hAnsi="Arial" w:cs="Arial"/>
          <w:b/>
        </w:rPr>
        <w:softHyphen/>
        <w:t>sabilidad de sus elecciones no se transfiere a nadie. Puede el hom</w:t>
      </w:r>
      <w:r w:rsidRPr="00A61DD3">
        <w:rPr>
          <w:rFonts w:ascii="Arial" w:hAnsi="Arial" w:cs="Arial"/>
          <w:b/>
        </w:rPr>
        <w:softHyphen/>
        <w:t>bre no ser lo suficientemente digno de la con</w:t>
      </w:r>
      <w:r w:rsidRPr="00A61DD3">
        <w:rPr>
          <w:rFonts w:ascii="Arial" w:hAnsi="Arial" w:cs="Arial"/>
          <w:b/>
        </w:rPr>
        <w:softHyphen/>
        <w:t>fianza que Dios ha dep</w:t>
      </w:r>
      <w:r w:rsidRPr="00A61DD3">
        <w:rPr>
          <w:rFonts w:ascii="Arial" w:hAnsi="Arial" w:cs="Arial"/>
          <w:b/>
        </w:rPr>
        <w:t>o</w:t>
      </w:r>
      <w:r w:rsidRPr="00A61DD3">
        <w:rPr>
          <w:rFonts w:ascii="Arial" w:hAnsi="Arial" w:cs="Arial"/>
          <w:b/>
        </w:rPr>
        <w:t>sitado en él.</w:t>
      </w:r>
    </w:p>
    <w:p w:rsidR="00D47176" w:rsidRDefault="00D47176" w:rsidP="00A61DD3">
      <w:pPr>
        <w:pStyle w:val="estilo4"/>
        <w:spacing w:before="0" w:beforeAutospacing="0" w:after="0" w:afterAutospacing="0"/>
        <w:jc w:val="both"/>
        <w:rPr>
          <w:rFonts w:ascii="Arial" w:hAnsi="Arial" w:cs="Arial"/>
          <w:b/>
        </w:rPr>
      </w:pPr>
    </w:p>
    <w:p w:rsidR="00A61DD3" w:rsidRDefault="00D47176" w:rsidP="00A61DD3">
      <w:pPr>
        <w:pStyle w:val="estilo4"/>
        <w:spacing w:before="0" w:beforeAutospacing="0" w:after="0" w:afterAutospacing="0"/>
        <w:jc w:val="both"/>
        <w:rPr>
          <w:rStyle w:val="Textoennegrita"/>
          <w:rFonts w:ascii="Arial" w:hAnsi="Arial" w:cs="Arial"/>
          <w:color w:val="0070C0"/>
        </w:rPr>
      </w:pPr>
      <w:r w:rsidRPr="00D47176">
        <w:rPr>
          <w:rStyle w:val="Textoennegrita"/>
          <w:rFonts w:ascii="Arial" w:hAnsi="Arial" w:cs="Arial"/>
          <w:color w:val="0070C0"/>
        </w:rPr>
        <w:t xml:space="preserve">   </w:t>
      </w:r>
      <w:r w:rsidR="00A61DD3" w:rsidRPr="00D47176">
        <w:rPr>
          <w:rStyle w:val="Textoennegrita"/>
          <w:rFonts w:ascii="Arial" w:hAnsi="Arial" w:cs="Arial"/>
          <w:color w:val="0070C0"/>
        </w:rPr>
        <w:t xml:space="preserve"> Interrogantes humanos</w:t>
      </w:r>
    </w:p>
    <w:p w:rsidR="00D47176" w:rsidRPr="00D47176" w:rsidRDefault="00D47176" w:rsidP="00A61DD3">
      <w:pPr>
        <w:pStyle w:val="estilo4"/>
        <w:spacing w:before="0" w:beforeAutospacing="0" w:after="0" w:afterAutospacing="0"/>
        <w:jc w:val="both"/>
        <w:rPr>
          <w:rFonts w:ascii="Arial" w:hAnsi="Arial" w:cs="Arial"/>
          <w:b/>
          <w:color w:val="0070C0"/>
        </w:rPr>
      </w:pPr>
    </w:p>
    <w:p w:rsidR="00A61DD3" w:rsidRDefault="00A61DD3" w:rsidP="00AB489A">
      <w:pPr>
        <w:pStyle w:val="estilo4"/>
        <w:spacing w:before="0" w:beforeAutospacing="0" w:after="0" w:afterAutospacing="0"/>
        <w:rPr>
          <w:rFonts w:ascii="Arial" w:hAnsi="Arial" w:cs="Arial"/>
          <w:b/>
        </w:rPr>
      </w:pPr>
      <w:r w:rsidRPr="00A61DD3">
        <w:rPr>
          <w:rFonts w:ascii="Arial" w:hAnsi="Arial" w:cs="Arial"/>
          <w:b/>
        </w:rPr>
        <w:t>   Tres pre</w:t>
      </w:r>
      <w:r w:rsidRPr="00A61DD3">
        <w:rPr>
          <w:rFonts w:ascii="Arial" w:hAnsi="Arial" w:cs="Arial"/>
          <w:b/>
        </w:rPr>
        <w:softHyphen/>
        <w:t>guntas se hace el hombre con frecuencia sobre sí mismo. En la cate</w:t>
      </w:r>
      <w:r w:rsidRPr="00A61DD3">
        <w:rPr>
          <w:rFonts w:ascii="Arial" w:hAnsi="Arial" w:cs="Arial"/>
          <w:b/>
        </w:rPr>
        <w:softHyphen/>
        <w:t>que</w:t>
      </w:r>
      <w:r w:rsidRPr="00A61DD3">
        <w:rPr>
          <w:rFonts w:ascii="Arial" w:hAnsi="Arial" w:cs="Arial"/>
          <w:b/>
        </w:rPr>
        <w:softHyphen/>
        <w:t>sis, s</w:t>
      </w:r>
      <w:r w:rsidRPr="00A61DD3">
        <w:rPr>
          <w:rFonts w:ascii="Arial" w:hAnsi="Arial" w:cs="Arial"/>
          <w:b/>
        </w:rPr>
        <w:t>o</w:t>
      </w:r>
      <w:r w:rsidRPr="00A61DD3">
        <w:rPr>
          <w:rFonts w:ascii="Arial" w:hAnsi="Arial" w:cs="Arial"/>
          <w:b/>
        </w:rPr>
        <w:t xml:space="preserve">bre todo con adolescentes y jóvenes, surgen con frecuencia: </w:t>
      </w:r>
      <w:r w:rsidRPr="00A61DD3">
        <w:rPr>
          <w:rFonts w:ascii="Arial" w:hAnsi="Arial" w:cs="Arial"/>
          <w:b/>
        </w:rPr>
        <w:br/>
        <w:t>     - de dónde viene, cuál es su origen;</w:t>
      </w:r>
      <w:r w:rsidRPr="00A61DD3">
        <w:rPr>
          <w:rFonts w:ascii="Arial" w:hAnsi="Arial" w:cs="Arial"/>
          <w:b/>
        </w:rPr>
        <w:br/>
        <w:t>     - qué es, de qué está hecho;</w:t>
      </w:r>
      <w:r w:rsidRPr="00A61DD3">
        <w:rPr>
          <w:rFonts w:ascii="Arial" w:hAnsi="Arial" w:cs="Arial"/>
          <w:b/>
        </w:rPr>
        <w:br/>
        <w:t>     - cuál es su destino, a dónde va.</w:t>
      </w:r>
    </w:p>
    <w:p w:rsidR="00AB489A" w:rsidRPr="00A61DD3" w:rsidRDefault="00AB489A" w:rsidP="00AB489A">
      <w:pPr>
        <w:pStyle w:val="estilo4"/>
        <w:spacing w:before="0" w:beforeAutospacing="0" w:after="0" w:afterAutospacing="0"/>
        <w:rPr>
          <w:rFonts w:ascii="Arial" w:hAnsi="Arial" w:cs="Arial"/>
          <w:b/>
        </w:rPr>
      </w:pP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w:t>
      </w:r>
      <w:r w:rsidRPr="00A61DD3">
        <w:rPr>
          <w:rStyle w:val="Textoennegrita"/>
          <w:rFonts w:ascii="Arial" w:hAnsi="Arial" w:cs="Arial"/>
        </w:rPr>
        <w:t> </w:t>
      </w:r>
      <w:r w:rsidR="00D47176">
        <w:rPr>
          <w:rStyle w:val="Textoennegrita"/>
          <w:rFonts w:ascii="Arial" w:hAnsi="Arial" w:cs="Arial"/>
        </w:rPr>
        <w:t xml:space="preserve">  </w:t>
      </w:r>
      <w:r w:rsidRPr="00A61DD3">
        <w:rPr>
          <w:rStyle w:val="Textoennegrita"/>
          <w:rFonts w:ascii="Arial" w:hAnsi="Arial" w:cs="Arial"/>
        </w:rPr>
        <w:t xml:space="preserve"> De dónde viene. </w:t>
      </w:r>
      <w:r w:rsidRPr="00A61DD3">
        <w:rPr>
          <w:rFonts w:ascii="Arial" w:hAnsi="Arial" w:cs="Arial"/>
          <w:b/>
        </w:rPr>
        <w:t>Quién lo ha hecho. Cuándo surgió. Es fácil decir que el hom</w:t>
      </w:r>
      <w:r w:rsidRPr="00A61DD3">
        <w:rPr>
          <w:rFonts w:ascii="Arial" w:hAnsi="Arial" w:cs="Arial"/>
          <w:b/>
        </w:rPr>
        <w:softHyphen/>
        <w:t>bre viene de Dios y ha sido creado por El. Pero detrás de este interrogante se hallan todas las inte</w:t>
      </w:r>
      <w:r w:rsidRPr="00A61DD3">
        <w:rPr>
          <w:rFonts w:ascii="Arial" w:hAnsi="Arial" w:cs="Arial"/>
          <w:b/>
        </w:rPr>
        <w:t>r</w:t>
      </w:r>
      <w:r w:rsidRPr="00A61DD3">
        <w:rPr>
          <w:rFonts w:ascii="Arial" w:hAnsi="Arial" w:cs="Arial"/>
          <w:b/>
        </w:rPr>
        <w:t>pretaciones que se han dado a lo largo de los siglos y que nunca han convencido del todo a los mismos que las han formulado.</w:t>
      </w:r>
      <w:r w:rsidR="00D47176">
        <w:rPr>
          <w:rFonts w:ascii="Arial" w:hAnsi="Arial" w:cs="Arial"/>
          <w:b/>
        </w:rPr>
        <w:t xml:space="preserve"> Las diversas teoría sobre el origen humano en gen</w:t>
      </w:r>
      <w:r w:rsidR="00D47176">
        <w:rPr>
          <w:rFonts w:ascii="Arial" w:hAnsi="Arial" w:cs="Arial"/>
          <w:b/>
        </w:rPr>
        <w:t>e</w:t>
      </w:r>
      <w:r w:rsidR="00D47176">
        <w:rPr>
          <w:rFonts w:ascii="Arial" w:hAnsi="Arial" w:cs="Arial"/>
          <w:b/>
        </w:rPr>
        <w:t>ral ( proceso evolutivo) como en particular para cada individuo ( en el proceso de su gen</w:t>
      </w:r>
      <w:r w:rsidR="00D47176">
        <w:rPr>
          <w:rFonts w:ascii="Arial" w:hAnsi="Arial" w:cs="Arial"/>
          <w:b/>
        </w:rPr>
        <w:t>e</w:t>
      </w:r>
      <w:r w:rsidR="00D47176">
        <w:rPr>
          <w:rFonts w:ascii="Arial" w:hAnsi="Arial" w:cs="Arial"/>
          <w:b/>
        </w:rPr>
        <w:t>ración en el seno materno) son totalmente compatibles con los relatos bíblicos, entendie</w:t>
      </w:r>
      <w:r w:rsidR="00D47176">
        <w:rPr>
          <w:rFonts w:ascii="Arial" w:hAnsi="Arial" w:cs="Arial"/>
          <w:b/>
        </w:rPr>
        <w:t>n</w:t>
      </w:r>
      <w:r w:rsidR="00D47176">
        <w:rPr>
          <w:rFonts w:ascii="Arial" w:hAnsi="Arial" w:cs="Arial"/>
          <w:b/>
        </w:rPr>
        <w:t>do por tal no un relato antropológico sino  religioso.</w:t>
      </w:r>
    </w:p>
    <w:p w:rsidR="00D47176" w:rsidRDefault="00D47176" w:rsidP="00A61DD3">
      <w:pPr>
        <w:pStyle w:val="estilo4"/>
        <w:spacing w:before="0" w:beforeAutospacing="0" w:after="0" w:afterAutospacing="0"/>
        <w:jc w:val="both"/>
        <w:rPr>
          <w:rFonts w:ascii="Arial" w:hAnsi="Arial" w:cs="Arial"/>
          <w:b/>
        </w:rPr>
      </w:pPr>
    </w:p>
    <w:p w:rsidR="00D47176" w:rsidRDefault="00361D67" w:rsidP="00A61DD3">
      <w:pPr>
        <w:pStyle w:val="estilo4"/>
        <w:spacing w:before="0" w:beforeAutospacing="0" w:after="0" w:afterAutospacing="0"/>
        <w:jc w:val="both"/>
        <w:rPr>
          <w:rFonts w:ascii="Arial" w:hAnsi="Arial" w:cs="Arial"/>
          <w:b/>
        </w:rPr>
      </w:pPr>
      <w:r>
        <w:rPr>
          <w:rFonts w:ascii="Arial" w:hAnsi="Arial" w:cs="Arial"/>
          <w:b/>
        </w:rPr>
        <w:t xml:space="preserve">   La diversas teorí</w:t>
      </w:r>
      <w:r w:rsidR="00D47176">
        <w:rPr>
          <w:rFonts w:ascii="Arial" w:hAnsi="Arial" w:cs="Arial"/>
          <w:b/>
        </w:rPr>
        <w:t>as hay que situarlas en su contexto</w:t>
      </w:r>
    </w:p>
    <w:p w:rsidR="000B220B" w:rsidRPr="00A61DD3" w:rsidRDefault="000B220B" w:rsidP="00A61DD3">
      <w:pPr>
        <w:pStyle w:val="estilo4"/>
        <w:spacing w:before="0" w:beforeAutospacing="0" w:after="0" w:afterAutospacing="0"/>
        <w:jc w:val="both"/>
        <w:rPr>
          <w:rFonts w:ascii="Arial" w:hAnsi="Arial" w:cs="Arial"/>
          <w:b/>
        </w:rPr>
      </w:pPr>
    </w:p>
    <w:p w:rsidR="00A61DD3" w:rsidRDefault="00D47176" w:rsidP="00A61DD3">
      <w:pPr>
        <w:pStyle w:val="estilo4"/>
        <w:spacing w:before="0" w:beforeAutospacing="0" w:after="0" w:afterAutospacing="0"/>
        <w:jc w:val="both"/>
        <w:rPr>
          <w:rFonts w:ascii="Arial" w:hAnsi="Arial" w:cs="Arial"/>
          <w:b/>
        </w:rPr>
      </w:pPr>
      <w:r>
        <w:rPr>
          <w:rStyle w:val="Textoennegrita"/>
          <w:rFonts w:ascii="Arial" w:hAnsi="Arial" w:cs="Arial"/>
        </w:rPr>
        <w:t xml:space="preserve">   </w:t>
      </w:r>
      <w:r w:rsidR="00A61DD3" w:rsidRPr="00A61DD3">
        <w:rPr>
          <w:rStyle w:val="Textoennegrita"/>
          <w:rFonts w:ascii="Arial" w:hAnsi="Arial" w:cs="Arial"/>
        </w:rPr>
        <w:t xml:space="preserve"> </w:t>
      </w:r>
      <w:r w:rsidRPr="00361D67">
        <w:rPr>
          <w:rStyle w:val="Textoennegrita"/>
          <w:rFonts w:ascii="Arial" w:hAnsi="Arial" w:cs="Arial"/>
          <w:color w:val="0070C0"/>
        </w:rPr>
        <w:t>La d</w:t>
      </w:r>
      <w:r w:rsidR="00A61DD3" w:rsidRPr="00361D67">
        <w:rPr>
          <w:rStyle w:val="Textoennegrita"/>
          <w:rFonts w:ascii="Arial" w:hAnsi="Arial" w:cs="Arial"/>
          <w:color w:val="0070C0"/>
        </w:rPr>
        <w:t>octrina creacionista</w:t>
      </w:r>
      <w:r>
        <w:rPr>
          <w:rStyle w:val="Textoennegrita"/>
          <w:rFonts w:ascii="Arial" w:hAnsi="Arial" w:cs="Arial"/>
        </w:rPr>
        <w:t xml:space="preserve"> es </w:t>
      </w:r>
      <w:r w:rsidR="004715B1">
        <w:rPr>
          <w:rStyle w:val="Textoennegrita"/>
          <w:rFonts w:ascii="Arial" w:hAnsi="Arial" w:cs="Arial"/>
        </w:rPr>
        <w:t>aceptable</w:t>
      </w:r>
      <w:r w:rsidR="00A61DD3" w:rsidRPr="00A61DD3">
        <w:rPr>
          <w:rStyle w:val="Textoennegrita"/>
          <w:rFonts w:ascii="Arial" w:hAnsi="Arial" w:cs="Arial"/>
        </w:rPr>
        <w:t>.</w:t>
      </w:r>
      <w:r w:rsidR="004715B1">
        <w:rPr>
          <w:rStyle w:val="Textoennegrita"/>
          <w:rFonts w:ascii="Arial" w:hAnsi="Arial" w:cs="Arial"/>
        </w:rPr>
        <w:t xml:space="preserve"> </w:t>
      </w:r>
      <w:r w:rsidR="00A61DD3" w:rsidRPr="00A61DD3">
        <w:rPr>
          <w:rFonts w:ascii="Arial" w:hAnsi="Arial" w:cs="Arial"/>
          <w:b/>
        </w:rPr>
        <w:t>Inter</w:t>
      </w:r>
      <w:r w:rsidR="00A61DD3" w:rsidRPr="00A61DD3">
        <w:rPr>
          <w:rFonts w:ascii="Arial" w:hAnsi="Arial" w:cs="Arial"/>
          <w:b/>
        </w:rPr>
        <w:softHyphen/>
        <w:t>preta literalmente la metáfora de la Biblia (Géne</w:t>
      </w:r>
      <w:r w:rsidR="00A61DD3" w:rsidRPr="00A61DD3">
        <w:rPr>
          <w:rFonts w:ascii="Arial" w:hAnsi="Arial" w:cs="Arial"/>
          <w:b/>
        </w:rPr>
        <w:softHyphen/>
        <w:t>sis 3) y nos habla de que Dios configura del barro la figura del hombre, le da vida y le sitúa en el paraíso en forma de varón y mujer, para que se reproduzca y llene el mundo.</w:t>
      </w:r>
    </w:p>
    <w:p w:rsidR="004715B1" w:rsidRDefault="00361D67" w:rsidP="00A61DD3">
      <w:pPr>
        <w:pStyle w:val="estilo4"/>
        <w:spacing w:before="0" w:beforeAutospacing="0" w:after="0" w:afterAutospacing="0"/>
        <w:jc w:val="both"/>
        <w:rPr>
          <w:rFonts w:ascii="Arial" w:hAnsi="Arial" w:cs="Arial"/>
          <w:b/>
        </w:rPr>
      </w:pPr>
      <w:r>
        <w:rPr>
          <w:rFonts w:ascii="Arial" w:hAnsi="Arial" w:cs="Arial"/>
          <w:b/>
        </w:rPr>
        <w:lastRenderedPageBreak/>
        <w:t xml:space="preserve">    Pero interpretació</w:t>
      </w:r>
      <w:r w:rsidR="004715B1">
        <w:rPr>
          <w:rFonts w:ascii="Arial" w:hAnsi="Arial" w:cs="Arial"/>
          <w:b/>
        </w:rPr>
        <w:t>n inteligente es entenderla como forma simbólica de asegurar la pr</w:t>
      </w:r>
      <w:r w:rsidR="004715B1">
        <w:rPr>
          <w:rFonts w:ascii="Arial" w:hAnsi="Arial" w:cs="Arial"/>
          <w:b/>
        </w:rPr>
        <w:t>e</w:t>
      </w:r>
      <w:r w:rsidR="004715B1">
        <w:rPr>
          <w:rFonts w:ascii="Arial" w:hAnsi="Arial" w:cs="Arial"/>
          <w:b/>
        </w:rPr>
        <w:t>sencia divina en la aparición del  hombre sobre la tierra. Dios creó al hombre  al igual que creo al mundo, la tierra y el cosmos.</w:t>
      </w:r>
    </w:p>
    <w:p w:rsidR="004715B1" w:rsidRDefault="004715B1" w:rsidP="00A61DD3">
      <w:pPr>
        <w:pStyle w:val="estilo4"/>
        <w:spacing w:before="0" w:beforeAutospacing="0" w:after="0" w:afterAutospacing="0"/>
        <w:jc w:val="both"/>
        <w:rPr>
          <w:rFonts w:ascii="Arial" w:hAnsi="Arial" w:cs="Arial"/>
          <w:b/>
        </w:rPr>
      </w:pPr>
    </w:p>
    <w:p w:rsidR="004715B1" w:rsidRDefault="004715B1" w:rsidP="00A61DD3">
      <w:pPr>
        <w:pStyle w:val="estilo4"/>
        <w:spacing w:before="0" w:beforeAutospacing="0" w:after="0" w:afterAutospacing="0"/>
        <w:jc w:val="both"/>
        <w:rPr>
          <w:rFonts w:ascii="Arial" w:hAnsi="Arial" w:cs="Arial"/>
          <w:b/>
        </w:rPr>
      </w:pPr>
      <w:r>
        <w:rPr>
          <w:rFonts w:ascii="Arial" w:hAnsi="Arial" w:cs="Arial"/>
          <w:b/>
        </w:rPr>
        <w:t xml:space="preserve">  No lo hizo como un alfarero o un arquitecto. Dios que es infinito y eterno, para quien no existe ni tiempo ni espacio, hizo al hombre, como hizo al mundo, de manera progresiva. Mundo y hombre los hizo de la nada y los </w:t>
      </w:r>
    </w:p>
    <w:p w:rsidR="000B220B" w:rsidRPr="00A61DD3" w:rsidRDefault="000B220B" w:rsidP="00A61DD3">
      <w:pPr>
        <w:pStyle w:val="estilo4"/>
        <w:spacing w:before="0" w:beforeAutospacing="0" w:after="0" w:afterAutospacing="0"/>
        <w:jc w:val="both"/>
        <w:rPr>
          <w:rFonts w:ascii="Arial" w:hAnsi="Arial" w:cs="Arial"/>
          <w:b/>
        </w:rPr>
      </w:pPr>
    </w:p>
    <w:p w:rsidR="00361D67" w:rsidRDefault="00A61DD3" w:rsidP="00A61DD3">
      <w:pPr>
        <w:pStyle w:val="estilo4"/>
        <w:spacing w:before="0" w:beforeAutospacing="0" w:after="0" w:afterAutospacing="0"/>
        <w:jc w:val="both"/>
        <w:rPr>
          <w:rFonts w:ascii="Arial" w:hAnsi="Arial" w:cs="Arial"/>
          <w:b/>
        </w:rPr>
      </w:pPr>
      <w:r w:rsidRPr="00361D67">
        <w:rPr>
          <w:rFonts w:ascii="Arial" w:hAnsi="Arial" w:cs="Arial"/>
          <w:b/>
          <w:color w:val="0070C0"/>
        </w:rPr>
        <w:t>   </w:t>
      </w:r>
      <w:r w:rsidRPr="00361D67">
        <w:rPr>
          <w:rStyle w:val="Textoennegrita"/>
          <w:rFonts w:ascii="Arial" w:hAnsi="Arial" w:cs="Arial"/>
          <w:color w:val="0070C0"/>
        </w:rPr>
        <w:t xml:space="preserve"> Evolucionismo moderado</w:t>
      </w:r>
      <w:r w:rsidRPr="00A61DD3">
        <w:rPr>
          <w:rStyle w:val="Textoennegrita"/>
          <w:rFonts w:ascii="Arial" w:hAnsi="Arial" w:cs="Arial"/>
        </w:rPr>
        <w:t>.</w:t>
      </w:r>
      <w:r w:rsidR="00361D67">
        <w:rPr>
          <w:rStyle w:val="Textoennegrita"/>
          <w:rFonts w:ascii="Arial" w:hAnsi="Arial" w:cs="Arial"/>
        </w:rPr>
        <w:t xml:space="preserve"> Es u</w:t>
      </w:r>
      <w:r w:rsidRPr="00A61DD3">
        <w:rPr>
          <w:rFonts w:ascii="Arial" w:hAnsi="Arial" w:cs="Arial"/>
          <w:b/>
        </w:rPr>
        <w:t xml:space="preserve">na </w:t>
      </w:r>
      <w:r w:rsidR="00361D67">
        <w:rPr>
          <w:rFonts w:ascii="Arial" w:hAnsi="Arial" w:cs="Arial"/>
          <w:b/>
        </w:rPr>
        <w:t xml:space="preserve">interpretación </w:t>
      </w:r>
      <w:r w:rsidRPr="00A61DD3">
        <w:rPr>
          <w:rFonts w:ascii="Arial" w:hAnsi="Arial" w:cs="Arial"/>
          <w:b/>
        </w:rPr>
        <w:t>más racional, que podemos llamar "ev</w:t>
      </w:r>
      <w:r w:rsidRPr="00A61DD3">
        <w:rPr>
          <w:rFonts w:ascii="Arial" w:hAnsi="Arial" w:cs="Arial"/>
          <w:b/>
        </w:rPr>
        <w:t>o</w:t>
      </w:r>
      <w:r w:rsidRPr="00A61DD3">
        <w:rPr>
          <w:rFonts w:ascii="Arial" w:hAnsi="Arial" w:cs="Arial"/>
          <w:b/>
        </w:rPr>
        <w:t>lucionismo providencialista"</w:t>
      </w:r>
      <w:r w:rsidR="00361D67">
        <w:rPr>
          <w:rFonts w:ascii="Arial" w:hAnsi="Arial" w:cs="Arial"/>
          <w:b/>
        </w:rPr>
        <w:t>. C</w:t>
      </w:r>
      <w:r w:rsidRPr="00A61DD3">
        <w:rPr>
          <w:rFonts w:ascii="Arial" w:hAnsi="Arial" w:cs="Arial"/>
          <w:b/>
        </w:rPr>
        <w:t>ontempla el relato de la Biblia más conceptual que litera</w:t>
      </w:r>
      <w:r w:rsidRPr="00A61DD3">
        <w:rPr>
          <w:rFonts w:ascii="Arial" w:hAnsi="Arial" w:cs="Arial"/>
          <w:b/>
        </w:rPr>
        <w:t>l</w:t>
      </w:r>
      <w:r w:rsidRPr="00A61DD3">
        <w:rPr>
          <w:rFonts w:ascii="Arial" w:hAnsi="Arial" w:cs="Arial"/>
          <w:b/>
        </w:rPr>
        <w:t>mente. Habla de que Dios crea el mundo vivo y cambiante y deja que la naturaleza se vaya dispo</w:t>
      </w:r>
      <w:r w:rsidRPr="00A61DD3">
        <w:rPr>
          <w:rFonts w:ascii="Arial" w:hAnsi="Arial" w:cs="Arial"/>
          <w:b/>
        </w:rPr>
        <w:softHyphen/>
        <w:t>nien</w:t>
      </w:r>
      <w:r w:rsidRPr="00A61DD3">
        <w:rPr>
          <w:rFonts w:ascii="Arial" w:hAnsi="Arial" w:cs="Arial"/>
          <w:b/>
        </w:rPr>
        <w:softHyphen/>
        <w:t>do para origi</w:t>
      </w:r>
      <w:r w:rsidRPr="00A61DD3">
        <w:rPr>
          <w:rFonts w:ascii="Arial" w:hAnsi="Arial" w:cs="Arial"/>
          <w:b/>
        </w:rPr>
        <w:softHyphen/>
        <w:t>nar las condiciones que facilitan que el hombre aparezca y se de</w:t>
      </w:r>
      <w:r w:rsidRPr="00A61DD3">
        <w:rPr>
          <w:rFonts w:ascii="Arial" w:hAnsi="Arial" w:cs="Arial"/>
          <w:b/>
        </w:rPr>
        <w:t>s</w:t>
      </w:r>
      <w:r w:rsidRPr="00A61DD3">
        <w:rPr>
          <w:rFonts w:ascii="Arial" w:hAnsi="Arial" w:cs="Arial"/>
          <w:b/>
        </w:rPr>
        <w:t>arrolle sobre la tierra.</w:t>
      </w:r>
    </w:p>
    <w:p w:rsidR="00361D67" w:rsidRDefault="00361D67" w:rsidP="00A61DD3">
      <w:pPr>
        <w:pStyle w:val="estilo4"/>
        <w:spacing w:before="0" w:beforeAutospacing="0" w:after="0" w:afterAutospacing="0"/>
        <w:jc w:val="both"/>
        <w:rPr>
          <w:rFonts w:ascii="Arial" w:hAnsi="Arial" w:cs="Arial"/>
          <w:b/>
        </w:rPr>
      </w:pP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t>    Respeta las leyes de la naturaleza física y biológica que el mismo ha creado y se halla detrás de todos los proce</w:t>
      </w:r>
      <w:r w:rsidRPr="00A61DD3">
        <w:rPr>
          <w:rFonts w:ascii="Arial" w:hAnsi="Arial" w:cs="Arial"/>
          <w:b/>
        </w:rPr>
        <w:softHyphen/>
        <w:t>sos del universo, entre los que se sitúan la evolución de las e</w:t>
      </w:r>
      <w:r w:rsidRPr="00A61DD3">
        <w:rPr>
          <w:rFonts w:ascii="Arial" w:hAnsi="Arial" w:cs="Arial"/>
          <w:b/>
        </w:rPr>
        <w:t>s</w:t>
      </w:r>
      <w:r w:rsidRPr="00A61DD3">
        <w:rPr>
          <w:rFonts w:ascii="Arial" w:hAnsi="Arial" w:cs="Arial"/>
          <w:b/>
        </w:rPr>
        <w:t>pecies hasta llegar al hombre.</w:t>
      </w:r>
    </w:p>
    <w:p w:rsidR="000B220B" w:rsidRPr="00A61DD3" w:rsidRDefault="000B220B"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w:t>
      </w:r>
      <w:r w:rsidRPr="00361D67">
        <w:rPr>
          <w:rFonts w:ascii="Arial" w:hAnsi="Arial" w:cs="Arial"/>
          <w:b/>
          <w:color w:val="0070C0"/>
        </w:rPr>
        <w:t xml:space="preserve">Existe el </w:t>
      </w:r>
      <w:r w:rsidRPr="00361D67">
        <w:rPr>
          <w:rStyle w:val="Textoennegrita"/>
          <w:rFonts w:ascii="Arial" w:hAnsi="Arial" w:cs="Arial"/>
          <w:color w:val="0070C0"/>
        </w:rPr>
        <w:t>evolucionismo materialista</w:t>
      </w:r>
      <w:r w:rsidRPr="00A61DD3">
        <w:rPr>
          <w:rFonts w:ascii="Arial" w:hAnsi="Arial" w:cs="Arial"/>
          <w:b/>
        </w:rPr>
        <w:t xml:space="preserve">. </w:t>
      </w:r>
      <w:r w:rsidR="00361D67">
        <w:rPr>
          <w:rFonts w:ascii="Arial" w:hAnsi="Arial" w:cs="Arial"/>
          <w:b/>
        </w:rPr>
        <w:t xml:space="preserve">Es el darwinismo. </w:t>
      </w:r>
      <w:r w:rsidRPr="00A61DD3">
        <w:rPr>
          <w:rFonts w:ascii="Arial" w:hAnsi="Arial" w:cs="Arial"/>
          <w:b/>
        </w:rPr>
        <w:t>A veces se refugia en la amb</w:t>
      </w:r>
      <w:r w:rsidRPr="00A61DD3">
        <w:rPr>
          <w:rFonts w:ascii="Arial" w:hAnsi="Arial" w:cs="Arial"/>
          <w:b/>
        </w:rPr>
        <w:t>i</w:t>
      </w:r>
      <w:r w:rsidRPr="00A61DD3">
        <w:rPr>
          <w:rFonts w:ascii="Arial" w:hAnsi="Arial" w:cs="Arial"/>
          <w:b/>
        </w:rPr>
        <w:t>güedad y piensa que Dios</w:t>
      </w:r>
      <w:r w:rsidR="00361D67">
        <w:rPr>
          <w:rFonts w:ascii="Arial" w:hAnsi="Arial" w:cs="Arial"/>
          <w:b/>
        </w:rPr>
        <w:t xml:space="preserve">, si </w:t>
      </w:r>
      <w:proofErr w:type="spellStart"/>
      <w:r w:rsidR="00361D67">
        <w:rPr>
          <w:rFonts w:ascii="Arial" w:hAnsi="Arial" w:cs="Arial"/>
          <w:b/>
        </w:rPr>
        <w:t>exste</w:t>
      </w:r>
      <w:proofErr w:type="spellEnd"/>
      <w:r w:rsidR="00361D67">
        <w:rPr>
          <w:rFonts w:ascii="Arial" w:hAnsi="Arial" w:cs="Arial"/>
          <w:b/>
        </w:rPr>
        <w:t>,</w:t>
      </w:r>
      <w:r w:rsidRPr="00A61DD3">
        <w:rPr>
          <w:rFonts w:ascii="Arial" w:hAnsi="Arial" w:cs="Arial"/>
          <w:b/>
        </w:rPr>
        <w:t xml:space="preserve"> es demasiado "supremo" para preocuparse por el hombre (Deísmo) por lo que las cosas del universo se mueven por el azar o por sus pr</w:t>
      </w:r>
      <w:r w:rsidRPr="00A61DD3">
        <w:rPr>
          <w:rFonts w:ascii="Arial" w:hAnsi="Arial" w:cs="Arial"/>
          <w:b/>
        </w:rPr>
        <w:t>o</w:t>
      </w:r>
      <w:r w:rsidRPr="00A61DD3">
        <w:rPr>
          <w:rFonts w:ascii="Arial" w:hAnsi="Arial" w:cs="Arial"/>
          <w:b/>
        </w:rPr>
        <w:t xml:space="preserve">pios impulsos. </w:t>
      </w:r>
    </w:p>
    <w:p w:rsidR="000B220B" w:rsidRDefault="000B220B" w:rsidP="00A61DD3">
      <w:pPr>
        <w:pStyle w:val="estilo4"/>
        <w:spacing w:before="0" w:beforeAutospacing="0" w:after="0" w:afterAutospacing="0"/>
        <w:jc w:val="both"/>
        <w:rPr>
          <w:rFonts w:ascii="Arial" w:hAnsi="Arial" w:cs="Arial"/>
          <w:b/>
        </w:rPr>
      </w:pP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t>   En ocasiones niega radicalmente la existencia y actuación de un Dios real  (</w:t>
      </w:r>
      <w:r w:rsidR="00361D67">
        <w:rPr>
          <w:rFonts w:ascii="Arial" w:hAnsi="Arial" w:cs="Arial"/>
          <w:b/>
        </w:rPr>
        <w:t>a</w:t>
      </w:r>
      <w:r w:rsidRPr="00A61DD3">
        <w:rPr>
          <w:rFonts w:ascii="Arial" w:hAnsi="Arial" w:cs="Arial"/>
          <w:b/>
        </w:rPr>
        <w:t>teísmo), y convierte a la evolución de la materia en postulado axiomático (ma</w:t>
      </w:r>
      <w:r w:rsidRPr="00A61DD3">
        <w:rPr>
          <w:rFonts w:ascii="Arial" w:hAnsi="Arial" w:cs="Arial"/>
          <w:b/>
        </w:rPr>
        <w:softHyphen/>
        <w:t>terialismo). Será por ta</w:t>
      </w:r>
      <w:r w:rsidRPr="00A61DD3">
        <w:rPr>
          <w:rFonts w:ascii="Arial" w:hAnsi="Arial" w:cs="Arial"/>
          <w:b/>
        </w:rPr>
        <w:t>n</w:t>
      </w:r>
      <w:r w:rsidRPr="00A61DD3">
        <w:rPr>
          <w:rFonts w:ascii="Arial" w:hAnsi="Arial" w:cs="Arial"/>
          <w:b/>
        </w:rPr>
        <w:t>to la evolución autó</w:t>
      </w:r>
      <w:r w:rsidRPr="00A61DD3">
        <w:rPr>
          <w:rFonts w:ascii="Arial" w:hAnsi="Arial" w:cs="Arial"/>
          <w:b/>
        </w:rPr>
        <w:softHyphen/>
        <w:t>noma de la materia, mecánica y ocasional, la que hará surgir al hombre.</w:t>
      </w:r>
    </w:p>
    <w:p w:rsidR="00513778" w:rsidRDefault="00513778" w:rsidP="00A61DD3">
      <w:pPr>
        <w:pStyle w:val="estilo4"/>
        <w:spacing w:before="0" w:beforeAutospacing="0" w:after="0" w:afterAutospacing="0"/>
        <w:jc w:val="both"/>
        <w:rPr>
          <w:rFonts w:ascii="Arial" w:hAnsi="Arial" w:cs="Arial"/>
          <w:b/>
        </w:rPr>
      </w:pPr>
    </w:p>
    <w:p w:rsidR="00513778" w:rsidRDefault="00513778" w:rsidP="00513778">
      <w:pPr>
        <w:pStyle w:val="estilo4"/>
        <w:spacing w:before="0" w:beforeAutospacing="0" w:after="0" w:afterAutospacing="0"/>
        <w:jc w:val="center"/>
        <w:rPr>
          <w:rFonts w:ascii="Arial" w:hAnsi="Arial" w:cs="Arial"/>
          <w:b/>
        </w:rPr>
      </w:pPr>
      <w:r>
        <w:rPr>
          <w:b/>
          <w:noProof/>
        </w:rPr>
        <w:drawing>
          <wp:inline distT="0" distB="0" distL="0" distR="0">
            <wp:extent cx="4471737" cy="2286000"/>
            <wp:effectExtent l="19050" t="0" r="5013" b="0"/>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l="63061" t="17217" r="4978" b="62957"/>
                    <a:stretch>
                      <a:fillRect/>
                    </a:stretch>
                  </pic:blipFill>
                  <pic:spPr bwMode="auto">
                    <a:xfrm>
                      <a:off x="0" y="0"/>
                      <a:ext cx="4471737" cy="2286000"/>
                    </a:xfrm>
                    <a:prstGeom prst="rect">
                      <a:avLst/>
                    </a:prstGeom>
                    <a:noFill/>
                    <a:ln w="9525">
                      <a:noFill/>
                      <a:miter lim="800000"/>
                      <a:headEnd/>
                      <a:tailEnd/>
                    </a:ln>
                  </pic:spPr>
                </pic:pic>
              </a:graphicData>
            </a:graphic>
          </wp:inline>
        </w:drawing>
      </w:r>
    </w:p>
    <w:p w:rsidR="00361D67" w:rsidRPr="00A61DD3" w:rsidRDefault="00361D67" w:rsidP="00A61DD3">
      <w:pPr>
        <w:pStyle w:val="estilo4"/>
        <w:spacing w:before="0" w:beforeAutospacing="0" w:after="0" w:afterAutospacing="0"/>
        <w:jc w:val="both"/>
        <w:rPr>
          <w:rFonts w:ascii="Arial" w:hAnsi="Arial" w:cs="Arial"/>
          <w:b/>
        </w:rPr>
      </w:pPr>
    </w:p>
    <w:p w:rsidR="00A61DD3" w:rsidRPr="00361D67" w:rsidRDefault="00A61DD3" w:rsidP="00A61DD3">
      <w:pPr>
        <w:pStyle w:val="estilo4"/>
        <w:spacing w:before="0" w:beforeAutospacing="0" w:after="0" w:afterAutospacing="0"/>
        <w:jc w:val="both"/>
        <w:rPr>
          <w:rStyle w:val="Textoennegrita"/>
          <w:rFonts w:ascii="Arial" w:hAnsi="Arial" w:cs="Arial"/>
          <w:color w:val="FF0000"/>
        </w:rPr>
      </w:pPr>
      <w:r w:rsidRPr="00A61DD3">
        <w:rPr>
          <w:rFonts w:ascii="Arial" w:hAnsi="Arial" w:cs="Arial"/>
          <w:b/>
        </w:rPr>
        <w:t> </w:t>
      </w:r>
      <w:r w:rsidRPr="00A61DD3">
        <w:rPr>
          <w:rStyle w:val="Textoennegrita"/>
          <w:rFonts w:ascii="Arial" w:hAnsi="Arial" w:cs="Arial"/>
        </w:rPr>
        <w:t xml:space="preserve"> </w:t>
      </w:r>
      <w:r w:rsidRPr="00361D67">
        <w:rPr>
          <w:rStyle w:val="Textoennegrita"/>
          <w:rFonts w:ascii="Arial" w:hAnsi="Arial" w:cs="Arial"/>
          <w:color w:val="FF0000"/>
        </w:rPr>
        <w:t>Limitaciones del hombre</w:t>
      </w:r>
    </w:p>
    <w:p w:rsidR="000B220B" w:rsidRPr="00A61DD3" w:rsidRDefault="000B220B"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El </w:t>
      </w:r>
      <w:r w:rsidRPr="00A61DD3">
        <w:rPr>
          <w:rStyle w:val="Textoennegrita"/>
          <w:rFonts w:ascii="Arial" w:hAnsi="Arial" w:cs="Arial"/>
        </w:rPr>
        <w:t>origen del hombre</w:t>
      </w:r>
      <w:r w:rsidRPr="00A61DD3">
        <w:rPr>
          <w:rFonts w:ascii="Arial" w:hAnsi="Arial" w:cs="Arial"/>
          <w:b/>
        </w:rPr>
        <w:t xml:space="preserve"> está en la voluntad creadora de Dios. Sólo por amor fue creado y puesto en la tierra para que la trabajara y fuera señor de ella.  Dios lo creó en forma de varón y mujer y quiso que, de la unión entre ambos, se derivara el género humano. Hizo del atractivo entre los sexos la fuerza arrolladora que llenara el universo de nuevos hom</w:t>
      </w:r>
      <w:r w:rsidRPr="00A61DD3">
        <w:rPr>
          <w:rFonts w:ascii="Arial" w:hAnsi="Arial" w:cs="Arial"/>
          <w:b/>
        </w:rPr>
        <w:softHyphen/>
        <w:t>bres, capaces de amarle y servirle.</w:t>
      </w:r>
    </w:p>
    <w:p w:rsidR="000B220B" w:rsidRDefault="000B220B" w:rsidP="00A61DD3">
      <w:pPr>
        <w:pStyle w:val="estilo4"/>
        <w:spacing w:before="0" w:beforeAutospacing="0" w:after="0" w:afterAutospacing="0"/>
        <w:jc w:val="both"/>
        <w:rPr>
          <w:rFonts w:ascii="Arial" w:hAnsi="Arial" w:cs="Arial"/>
          <w:b/>
        </w:rPr>
      </w:pPr>
    </w:p>
    <w:p w:rsidR="00A61DD3" w:rsidRPr="00361D67" w:rsidRDefault="00361D67" w:rsidP="00A61DD3">
      <w:pPr>
        <w:pStyle w:val="estilo4"/>
        <w:spacing w:before="0" w:beforeAutospacing="0" w:after="0" w:afterAutospacing="0"/>
        <w:jc w:val="both"/>
        <w:rPr>
          <w:rStyle w:val="Textoennegrita"/>
          <w:rFonts w:ascii="Arial" w:hAnsi="Arial" w:cs="Arial"/>
          <w:color w:val="0070C0"/>
        </w:rPr>
      </w:pPr>
      <w:r>
        <w:rPr>
          <w:rStyle w:val="Textoennegrita"/>
          <w:rFonts w:ascii="Arial" w:hAnsi="Arial" w:cs="Arial"/>
        </w:rPr>
        <w:t xml:space="preserve">  </w:t>
      </w:r>
      <w:r w:rsidRPr="00361D67">
        <w:rPr>
          <w:rStyle w:val="Textoennegrita"/>
          <w:rFonts w:ascii="Arial" w:hAnsi="Arial" w:cs="Arial"/>
          <w:color w:val="0070C0"/>
        </w:rPr>
        <w:t>El hombre se siente</w:t>
      </w:r>
      <w:r w:rsidR="00A61DD3" w:rsidRPr="00361D67">
        <w:rPr>
          <w:rStyle w:val="Textoennegrita"/>
          <w:rFonts w:ascii="Arial" w:hAnsi="Arial" w:cs="Arial"/>
          <w:color w:val="0070C0"/>
        </w:rPr>
        <w:t xml:space="preserve"> pecador</w:t>
      </w:r>
    </w:p>
    <w:p w:rsidR="000B220B" w:rsidRPr="00A61DD3" w:rsidRDefault="000B220B" w:rsidP="00A61DD3">
      <w:pPr>
        <w:pStyle w:val="estilo4"/>
        <w:spacing w:before="0" w:beforeAutospacing="0" w:after="0" w:afterAutospacing="0"/>
        <w:jc w:val="both"/>
        <w:rPr>
          <w:rFonts w:ascii="Arial" w:hAnsi="Arial" w:cs="Arial"/>
          <w:b/>
        </w:rPr>
      </w:pPr>
    </w:p>
    <w:p w:rsidR="00AB489A"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Pero el hombre se hizo pecador. Rompió el plan de Dios y se rebeló contra su voluntad. </w:t>
      </w:r>
    </w:p>
    <w:p w:rsidR="007D688F" w:rsidRDefault="00A61DD3" w:rsidP="00A61DD3">
      <w:pPr>
        <w:pStyle w:val="estilo4"/>
        <w:spacing w:before="0" w:beforeAutospacing="0" w:after="0" w:afterAutospacing="0"/>
        <w:jc w:val="both"/>
        <w:rPr>
          <w:rFonts w:ascii="Arial" w:hAnsi="Arial" w:cs="Arial"/>
          <w:b/>
        </w:rPr>
      </w:pPr>
      <w:proofErr w:type="spellStart"/>
      <w:r w:rsidRPr="00A61DD3">
        <w:rPr>
          <w:rFonts w:ascii="Arial" w:hAnsi="Arial" w:cs="Arial"/>
          <w:b/>
        </w:rPr>
        <w:t>ibre</w:t>
      </w:r>
      <w:proofErr w:type="spellEnd"/>
      <w:r w:rsidRPr="00A61DD3">
        <w:rPr>
          <w:rFonts w:ascii="Arial" w:hAnsi="Arial" w:cs="Arial"/>
          <w:b/>
        </w:rPr>
        <w:t xml:space="preserve"> como era y dotado de voluntad y de inteligencia, se alejó del amor divino.   Siempre ha sido un misterio desafiante el hecho del pecado original, por el cual los hombres se apart</w:t>
      </w:r>
      <w:r w:rsidRPr="00A61DD3">
        <w:rPr>
          <w:rFonts w:ascii="Arial" w:hAnsi="Arial" w:cs="Arial"/>
          <w:b/>
        </w:rPr>
        <w:t>a</w:t>
      </w:r>
      <w:r w:rsidRPr="00A61DD3">
        <w:rPr>
          <w:rFonts w:ascii="Arial" w:hAnsi="Arial" w:cs="Arial"/>
          <w:b/>
        </w:rPr>
        <w:t>ron del plan de Dios.</w:t>
      </w:r>
    </w:p>
    <w:p w:rsidR="00361D67" w:rsidRDefault="00361D67" w:rsidP="00A61DD3">
      <w:pPr>
        <w:pStyle w:val="estilo4"/>
        <w:spacing w:before="0" w:beforeAutospacing="0" w:after="0" w:afterAutospacing="0"/>
        <w:jc w:val="both"/>
        <w:rPr>
          <w:rFonts w:ascii="Arial" w:hAnsi="Arial" w:cs="Arial"/>
          <w:b/>
        </w:rPr>
      </w:pPr>
    </w:p>
    <w:p w:rsidR="00361D67" w:rsidRDefault="00A61DD3" w:rsidP="00A61DD3">
      <w:pPr>
        <w:pStyle w:val="estilo4"/>
        <w:spacing w:before="0" w:beforeAutospacing="0" w:after="0" w:afterAutospacing="0"/>
        <w:jc w:val="both"/>
        <w:rPr>
          <w:rFonts w:ascii="Arial" w:hAnsi="Arial" w:cs="Arial"/>
          <w:b/>
        </w:rPr>
      </w:pPr>
      <w:r w:rsidRPr="00A61DD3">
        <w:rPr>
          <w:rFonts w:ascii="Arial" w:hAnsi="Arial" w:cs="Arial"/>
          <w:b/>
        </w:rPr>
        <w:t>    Lo afirma con claridad la Palabra divina y la enseñanza permanente de la Iglesia. Fue una ofensa a Dios la que comprometió a todos los hombres que descendieron de los primeros padres pecadores. Desde entonces todos nace</w:t>
      </w:r>
      <w:r w:rsidRPr="00A61DD3">
        <w:rPr>
          <w:rFonts w:ascii="Arial" w:hAnsi="Arial" w:cs="Arial"/>
          <w:b/>
        </w:rPr>
        <w:softHyphen/>
        <w:t>mos en estado de pecado, sin poder llegar ya por nuestras solas fuerzas naturales a la amistad eterna para la que habíamos sido creados.</w:t>
      </w: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br/>
        <w:t>    En la historia de la humanidad existe la conciencia colectiva de que los hombres se han alejado de Dios y se han hecho acreedores  de un castigo.  Para conseguir la liberación de ese castigo Dios quiso enviar al mundo un Salvador y lo anunció desde el principio de la humanidad, aunque esa promesa fue haciéndose cada vez más explícita y clara. Llamamos pecado original a ese misterio del mal que alejó desde el prin</w:t>
      </w:r>
      <w:r w:rsidRPr="00A61DD3">
        <w:rPr>
          <w:rFonts w:ascii="Arial" w:hAnsi="Arial" w:cs="Arial"/>
          <w:b/>
        </w:rPr>
        <w:softHyphen/>
        <w:t>cipio a los hombres de Dios. Y llamamos salvación al perdón generoso que Dios quiso conceder a los hombres pecado</w:t>
      </w:r>
      <w:r w:rsidRPr="00A61DD3">
        <w:rPr>
          <w:rFonts w:ascii="Arial" w:hAnsi="Arial" w:cs="Arial"/>
          <w:b/>
        </w:rPr>
        <w:softHyphen/>
        <w:t>res. Aunque per</w:t>
      </w:r>
      <w:r w:rsidRPr="00A61DD3">
        <w:rPr>
          <w:rFonts w:ascii="Arial" w:hAnsi="Arial" w:cs="Arial"/>
          <w:b/>
        </w:rPr>
        <w:softHyphen/>
        <w:t xml:space="preserve">donados, no conseguimos la total liberación de los efectos del pecado. </w:t>
      </w: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br/>
        <w:t>   Por eso el hombre sufre con la concupiscencia o inclinación enfermi</w:t>
      </w:r>
      <w:r w:rsidRPr="00A61DD3">
        <w:rPr>
          <w:rFonts w:ascii="Arial" w:hAnsi="Arial" w:cs="Arial"/>
          <w:b/>
        </w:rPr>
        <w:softHyphen/>
        <w:t>za que nos queda hacia el mal.</w:t>
      </w:r>
      <w:r w:rsidR="00550B44">
        <w:rPr>
          <w:rFonts w:ascii="Arial" w:hAnsi="Arial" w:cs="Arial"/>
          <w:b/>
        </w:rPr>
        <w:t xml:space="preserve"> (lujuria, avaricia, ira, soberbia...)</w:t>
      </w:r>
      <w:r w:rsidRPr="00A61DD3">
        <w:rPr>
          <w:rFonts w:ascii="Arial" w:hAnsi="Arial" w:cs="Arial"/>
          <w:b/>
        </w:rPr>
        <w:t xml:space="preserve"> Ell</w:t>
      </w:r>
      <w:r w:rsidR="00550B44">
        <w:rPr>
          <w:rFonts w:ascii="Arial" w:hAnsi="Arial" w:cs="Arial"/>
          <w:b/>
        </w:rPr>
        <w:t>o</w:t>
      </w:r>
      <w:r w:rsidRPr="00A61DD3">
        <w:rPr>
          <w:rFonts w:ascii="Arial" w:hAnsi="Arial" w:cs="Arial"/>
          <w:b/>
        </w:rPr>
        <w:t xml:space="preserve"> obliga a todos los hom</w:t>
      </w:r>
      <w:r w:rsidRPr="00A61DD3">
        <w:rPr>
          <w:rFonts w:ascii="Arial" w:hAnsi="Arial" w:cs="Arial"/>
          <w:b/>
        </w:rPr>
        <w:softHyphen/>
        <w:t>bres a multiplicar los cuidados y los medios para no dejarse dominar por las malas inclinaciones y por las ocasio</w:t>
      </w:r>
      <w:r w:rsidRPr="00A61DD3">
        <w:rPr>
          <w:rFonts w:ascii="Arial" w:hAnsi="Arial" w:cs="Arial"/>
          <w:b/>
        </w:rPr>
        <w:softHyphen/>
        <w:t>nes de con</w:t>
      </w:r>
      <w:r w:rsidRPr="00A61DD3">
        <w:rPr>
          <w:rFonts w:ascii="Arial" w:hAnsi="Arial" w:cs="Arial"/>
          <w:b/>
        </w:rPr>
        <w:softHyphen/>
        <w:t>vertir en pecado personal esa imborrable secuela del pecado colectivo.</w:t>
      </w:r>
    </w:p>
    <w:p w:rsidR="007D688F" w:rsidRPr="00A61DD3" w:rsidRDefault="007D688F" w:rsidP="00A61DD3">
      <w:pPr>
        <w:pStyle w:val="estilo4"/>
        <w:spacing w:before="0" w:beforeAutospacing="0" w:after="0" w:afterAutospacing="0"/>
        <w:jc w:val="both"/>
        <w:rPr>
          <w:rFonts w:ascii="Arial" w:hAnsi="Arial" w:cs="Arial"/>
          <w:b/>
        </w:rPr>
      </w:pPr>
    </w:p>
    <w:p w:rsidR="00A61DD3" w:rsidRPr="00361D67" w:rsidRDefault="00361D67" w:rsidP="00A61DD3">
      <w:pPr>
        <w:pStyle w:val="estilo4"/>
        <w:spacing w:before="0" w:beforeAutospacing="0" w:after="0" w:afterAutospacing="0"/>
        <w:jc w:val="both"/>
        <w:rPr>
          <w:rStyle w:val="Textoennegrita"/>
          <w:rFonts w:ascii="Arial" w:hAnsi="Arial" w:cs="Arial"/>
          <w:color w:val="0070C0"/>
        </w:rPr>
      </w:pPr>
      <w:r w:rsidRPr="00361D67">
        <w:rPr>
          <w:rStyle w:val="Textoennegrita"/>
          <w:rFonts w:ascii="Arial" w:hAnsi="Arial" w:cs="Arial"/>
          <w:color w:val="0070C0"/>
        </w:rPr>
        <w:t xml:space="preserve"> Y el hombre se sabe r</w:t>
      </w:r>
      <w:r w:rsidR="00A61DD3" w:rsidRPr="00361D67">
        <w:rPr>
          <w:rStyle w:val="Textoennegrita"/>
          <w:rFonts w:ascii="Arial" w:hAnsi="Arial" w:cs="Arial"/>
          <w:color w:val="0070C0"/>
        </w:rPr>
        <w:t>edimido por Cristo.</w:t>
      </w:r>
    </w:p>
    <w:p w:rsidR="007D688F" w:rsidRPr="00A61DD3" w:rsidRDefault="007D688F" w:rsidP="00A61DD3">
      <w:pPr>
        <w:pStyle w:val="estilo4"/>
        <w:spacing w:before="0" w:beforeAutospacing="0" w:after="0" w:afterAutospacing="0"/>
        <w:jc w:val="both"/>
        <w:rPr>
          <w:rFonts w:ascii="Arial" w:hAnsi="Arial" w:cs="Arial"/>
          <w:b/>
        </w:rPr>
      </w:pP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t>    Dios no dejó abandonado al hombre pecador. Quiso, por su infinita misericordia, regen</w:t>
      </w:r>
      <w:r w:rsidRPr="00A61DD3">
        <w:rPr>
          <w:rFonts w:ascii="Arial" w:hAnsi="Arial" w:cs="Arial"/>
          <w:b/>
        </w:rPr>
        <w:t>e</w:t>
      </w:r>
      <w:r w:rsidRPr="00A61DD3">
        <w:rPr>
          <w:rFonts w:ascii="Arial" w:hAnsi="Arial" w:cs="Arial"/>
          <w:b/>
        </w:rPr>
        <w:t>rar y rescatar la obra de sus manos. Por ello determi</w:t>
      </w:r>
      <w:r w:rsidRPr="00A61DD3">
        <w:rPr>
          <w:rFonts w:ascii="Arial" w:hAnsi="Arial" w:cs="Arial"/>
          <w:b/>
        </w:rPr>
        <w:softHyphen/>
        <w:t>nó enviar a la tierra a su Hijo divino.</w:t>
      </w:r>
    </w:p>
    <w:p w:rsidR="00361D67" w:rsidRDefault="00361D67" w:rsidP="00A61DD3">
      <w:pPr>
        <w:pStyle w:val="estilo4"/>
        <w:spacing w:before="0" w:beforeAutospacing="0" w:after="0" w:afterAutospacing="0"/>
        <w:jc w:val="both"/>
        <w:rPr>
          <w:rFonts w:ascii="Arial" w:hAnsi="Arial" w:cs="Arial"/>
          <w:b/>
        </w:rPr>
      </w:pP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t>    La Segunda Persona de la Santísima Trinidad, el Verbo, se hizo car</w:t>
      </w:r>
      <w:r w:rsidRPr="00A61DD3">
        <w:rPr>
          <w:rFonts w:ascii="Arial" w:hAnsi="Arial" w:cs="Arial"/>
          <w:b/>
        </w:rPr>
        <w:softHyphen/>
        <w:t>ne, se hizo hombre, y vino para salvar a los hombres que se habían alejado de su plan inicial.</w:t>
      </w:r>
    </w:p>
    <w:p w:rsidR="00361D67" w:rsidRDefault="00361D67" w:rsidP="00A61DD3">
      <w:pPr>
        <w:pStyle w:val="estilo4"/>
        <w:spacing w:before="0" w:beforeAutospacing="0" w:after="0" w:afterAutospacing="0"/>
        <w:jc w:val="both"/>
        <w:rPr>
          <w:rFonts w:ascii="Arial" w:hAnsi="Arial" w:cs="Arial"/>
          <w:b/>
        </w:rPr>
      </w:pP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t>    A la dignidad de creado por amor, de obra divina dotada de inteligencia y libertad, el hombre añadirá siempre, en consecuencia, la categoría de redimido, de rescatado, por el Hijo de Dios.</w:t>
      </w: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br/>
        <w:t>    No contento Dios con esa obra maravillo</w:t>
      </w:r>
      <w:r w:rsidRPr="00A61DD3">
        <w:rPr>
          <w:rFonts w:ascii="Arial" w:hAnsi="Arial" w:cs="Arial"/>
          <w:b/>
        </w:rPr>
        <w:softHyphen/>
        <w:t>sa y divina de redención, facilitó a los hombres todos los dones para llegar a la perfección de su amistad generosa.</w:t>
      </w:r>
    </w:p>
    <w:p w:rsidR="00361D67" w:rsidRDefault="00361D67" w:rsidP="00A61DD3">
      <w:pPr>
        <w:pStyle w:val="estilo4"/>
        <w:spacing w:before="0" w:beforeAutospacing="0" w:after="0" w:afterAutospacing="0"/>
        <w:jc w:val="both"/>
        <w:rPr>
          <w:rFonts w:ascii="Arial" w:hAnsi="Arial" w:cs="Arial"/>
          <w:b/>
        </w:rPr>
      </w:pP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t xml:space="preserve">    Para ello envió al Espíritu Santo, Tercera Persona de la Santa Trinidad, el cual regaló al </w:t>
      </w:r>
    </w:p>
    <w:p w:rsidR="007D688F" w:rsidRDefault="00550B44" w:rsidP="00A61DD3">
      <w:pPr>
        <w:pStyle w:val="estilo4"/>
        <w:spacing w:before="0" w:beforeAutospacing="0" w:after="0" w:afterAutospacing="0"/>
        <w:jc w:val="both"/>
        <w:rPr>
          <w:rFonts w:ascii="Arial" w:hAnsi="Arial" w:cs="Arial"/>
          <w:b/>
        </w:rPr>
      </w:pPr>
      <w:r>
        <w:rPr>
          <w:rFonts w:ascii="Arial" w:hAnsi="Arial" w:cs="Arial"/>
          <w:b/>
        </w:rPr>
        <w:t>h</w:t>
      </w:r>
      <w:r w:rsidR="00A61DD3" w:rsidRPr="00A61DD3">
        <w:rPr>
          <w:rFonts w:ascii="Arial" w:hAnsi="Arial" w:cs="Arial"/>
          <w:b/>
        </w:rPr>
        <w:t>ombre sus dones y su gracia inmensa, le iluminó con sus inspiraciones y le fortaleció con sus riquezas divinas.   Llamamos gracia santificante a ese estado de amistad divina a que Dios invita a cada hombre en particular o a la familia total de la humanidad.</w:t>
      </w:r>
      <w:r>
        <w:rPr>
          <w:rFonts w:ascii="Arial" w:hAnsi="Arial" w:cs="Arial"/>
          <w:b/>
        </w:rPr>
        <w:t xml:space="preserve"> Podemos llegar a ella mediante el perdón: del pecado original por el bautismo, y de los pecados actuales por el arrepentimiento y la penitencia.</w:t>
      </w:r>
    </w:p>
    <w:p w:rsidR="00361D67" w:rsidRDefault="00361D67" w:rsidP="00A61DD3">
      <w:pPr>
        <w:pStyle w:val="estilo4"/>
        <w:spacing w:before="0" w:beforeAutospacing="0" w:after="0" w:afterAutospacing="0"/>
        <w:jc w:val="both"/>
        <w:rPr>
          <w:rFonts w:ascii="Arial" w:hAnsi="Arial" w:cs="Arial"/>
          <w:b/>
        </w:rPr>
      </w:pPr>
    </w:p>
    <w:p w:rsidR="007D688F" w:rsidRDefault="00A61DD3" w:rsidP="00A61DD3">
      <w:pPr>
        <w:pStyle w:val="estilo4"/>
        <w:spacing w:before="0" w:beforeAutospacing="0" w:after="0" w:afterAutospacing="0"/>
        <w:jc w:val="both"/>
        <w:rPr>
          <w:rFonts w:ascii="Arial" w:hAnsi="Arial" w:cs="Arial"/>
          <w:b/>
        </w:rPr>
      </w:pPr>
      <w:r w:rsidRPr="00A61DD3">
        <w:rPr>
          <w:rFonts w:ascii="Arial" w:hAnsi="Arial" w:cs="Arial"/>
          <w:b/>
        </w:rPr>
        <w:t>    Y llamamos pecado al alejamiento de Dios por cualquier acto o actitud que aleja de esa amistad de Dios. Como Dios ha querido hacer al hombre libre y responsable de sus dec</w:t>
      </w:r>
      <w:r w:rsidRPr="00A61DD3">
        <w:rPr>
          <w:rFonts w:ascii="Arial" w:hAnsi="Arial" w:cs="Arial"/>
          <w:b/>
        </w:rPr>
        <w:t>i</w:t>
      </w:r>
      <w:r w:rsidRPr="00A61DD3">
        <w:rPr>
          <w:rFonts w:ascii="Arial" w:hAnsi="Arial" w:cs="Arial"/>
          <w:b/>
        </w:rPr>
        <w:t>siones, el estado de gracia o de pecado en que el hombre se halle depende de su libre op</w:t>
      </w:r>
      <w:r w:rsidRPr="00A61DD3">
        <w:rPr>
          <w:rFonts w:ascii="Arial" w:hAnsi="Arial" w:cs="Arial"/>
          <w:b/>
        </w:rPr>
        <w:softHyphen/>
        <w:t>ción y de sus continuas elecciones.</w:t>
      </w:r>
    </w:p>
    <w:p w:rsidR="00361D67" w:rsidRDefault="00361D67" w:rsidP="00A61DD3">
      <w:pPr>
        <w:pStyle w:val="estilo4"/>
        <w:spacing w:before="0" w:beforeAutospacing="0" w:after="0" w:afterAutospacing="0"/>
        <w:jc w:val="both"/>
        <w:rPr>
          <w:rFonts w:ascii="Arial" w:hAnsi="Arial" w:cs="Arial"/>
          <w:b/>
        </w:rPr>
      </w:pPr>
    </w:p>
    <w:p w:rsidR="00A61DD3" w:rsidRDefault="00A61DD3" w:rsidP="00A61DD3">
      <w:pPr>
        <w:pStyle w:val="estilo4"/>
        <w:spacing w:before="0" w:beforeAutospacing="0" w:after="0" w:afterAutospacing="0"/>
        <w:jc w:val="both"/>
        <w:rPr>
          <w:rFonts w:ascii="Arial" w:hAnsi="Arial" w:cs="Arial"/>
          <w:b/>
        </w:rPr>
      </w:pPr>
      <w:r w:rsidRPr="00A61DD3">
        <w:rPr>
          <w:rFonts w:ascii="Arial" w:hAnsi="Arial" w:cs="Arial"/>
          <w:b/>
        </w:rPr>
        <w:t>   Los sistemas morales que desconocen la dignidad humana y su libertad, como son el naturalismo, el pesimismo, el deter</w:t>
      </w:r>
      <w:r w:rsidRPr="00A61DD3">
        <w:rPr>
          <w:rFonts w:ascii="Arial" w:hAnsi="Arial" w:cs="Arial"/>
          <w:b/>
        </w:rPr>
        <w:softHyphen/>
        <w:t>mi</w:t>
      </w:r>
      <w:r w:rsidRPr="00A61DD3">
        <w:rPr>
          <w:rFonts w:ascii="Arial" w:hAnsi="Arial" w:cs="Arial"/>
          <w:b/>
        </w:rPr>
        <w:softHyphen/>
        <w:t>nismo, el fatalismo, el materialismo, no ayudan al hombre a descubrir su identidad creacional y deben ser rechazados como</w:t>
      </w:r>
      <w:r w:rsidR="00550B44">
        <w:rPr>
          <w:rFonts w:ascii="Arial" w:hAnsi="Arial" w:cs="Arial"/>
          <w:b/>
        </w:rPr>
        <w:t xml:space="preserve"> insuficientes explicaciones a la realidad humana. Son</w:t>
      </w:r>
      <w:r w:rsidRPr="00A61DD3">
        <w:rPr>
          <w:rFonts w:ascii="Arial" w:hAnsi="Arial" w:cs="Arial"/>
          <w:b/>
        </w:rPr>
        <w:t xml:space="preserve"> formas</w:t>
      </w:r>
      <w:r w:rsidR="00550B44">
        <w:rPr>
          <w:rFonts w:ascii="Arial" w:hAnsi="Arial" w:cs="Arial"/>
          <w:b/>
        </w:rPr>
        <w:t xml:space="preserve"> no</w:t>
      </w:r>
      <w:r w:rsidRPr="00A61DD3">
        <w:rPr>
          <w:rFonts w:ascii="Arial" w:hAnsi="Arial" w:cs="Arial"/>
          <w:b/>
        </w:rPr>
        <w:t xml:space="preserve"> cristianas que expli</w:t>
      </w:r>
      <w:r w:rsidRPr="00A61DD3">
        <w:rPr>
          <w:rFonts w:ascii="Arial" w:hAnsi="Arial" w:cs="Arial"/>
          <w:b/>
        </w:rPr>
        <w:softHyphen/>
        <w:t>can la realidad y la vida humanas</w:t>
      </w:r>
      <w:r w:rsidR="00550B44">
        <w:rPr>
          <w:rFonts w:ascii="Arial" w:hAnsi="Arial" w:cs="Arial"/>
          <w:b/>
        </w:rPr>
        <w:t xml:space="preserve"> de manera insuficiente, si es que no son malévolas y desorientadoras</w:t>
      </w:r>
      <w:r w:rsidRPr="00A61DD3">
        <w:rPr>
          <w:rFonts w:ascii="Arial" w:hAnsi="Arial" w:cs="Arial"/>
          <w:b/>
        </w:rPr>
        <w:t>.</w:t>
      </w:r>
    </w:p>
    <w:p w:rsidR="00361D67" w:rsidRDefault="00361D67" w:rsidP="00A61DD3">
      <w:pPr>
        <w:pStyle w:val="estilo4"/>
        <w:spacing w:before="0" w:beforeAutospacing="0" w:after="0" w:afterAutospacing="0"/>
        <w:jc w:val="both"/>
        <w:rPr>
          <w:rFonts w:ascii="Arial" w:hAnsi="Arial" w:cs="Arial"/>
          <w:b/>
        </w:rPr>
      </w:pPr>
    </w:p>
    <w:p w:rsidR="000B220B" w:rsidRDefault="00450A45" w:rsidP="00A61DD3">
      <w:pPr>
        <w:pStyle w:val="estilo4"/>
        <w:spacing w:before="0" w:beforeAutospacing="0" w:after="0" w:afterAutospacing="0"/>
        <w:jc w:val="both"/>
        <w:rPr>
          <w:rFonts w:ascii="Arial" w:hAnsi="Arial" w:cs="Arial"/>
          <w:b/>
        </w:rPr>
      </w:pPr>
      <w:r>
        <w:rPr>
          <w:b/>
          <w:noProof/>
        </w:rPr>
        <w:lastRenderedPageBreak/>
        <w:drawing>
          <wp:inline distT="0" distB="0" distL="0" distR="0">
            <wp:extent cx="1771650" cy="1620412"/>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60052" t="14783" r="4691" b="46087"/>
                    <a:stretch>
                      <a:fillRect/>
                    </a:stretch>
                  </pic:blipFill>
                  <pic:spPr bwMode="auto">
                    <a:xfrm>
                      <a:off x="0" y="0"/>
                      <a:ext cx="1773120" cy="1621757"/>
                    </a:xfrm>
                    <a:prstGeom prst="rect">
                      <a:avLst/>
                    </a:prstGeom>
                    <a:noFill/>
                    <a:ln w="9525">
                      <a:noFill/>
                      <a:miter lim="800000"/>
                      <a:headEnd/>
                      <a:tailEnd/>
                    </a:ln>
                  </pic:spPr>
                </pic:pic>
              </a:graphicData>
            </a:graphic>
          </wp:inline>
        </w:drawing>
      </w:r>
      <w:r w:rsidRPr="00450A45">
        <w:rPr>
          <w:rFonts w:ascii="Arial" w:hAnsi="Arial" w:cs="Arial"/>
          <w:b/>
          <w:noProof/>
        </w:rPr>
        <w:drawing>
          <wp:inline distT="0" distB="0" distL="0" distR="0">
            <wp:extent cx="2200275" cy="1576159"/>
            <wp:effectExtent l="19050" t="0" r="9525"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l="61771" t="14435" r="8448" b="59652"/>
                    <a:stretch>
                      <a:fillRect/>
                    </a:stretch>
                  </pic:blipFill>
                  <pic:spPr bwMode="auto">
                    <a:xfrm>
                      <a:off x="0" y="0"/>
                      <a:ext cx="2200158" cy="1576075"/>
                    </a:xfrm>
                    <a:prstGeom prst="rect">
                      <a:avLst/>
                    </a:prstGeom>
                    <a:noFill/>
                    <a:ln w="9525">
                      <a:noFill/>
                      <a:miter lim="800000"/>
                      <a:headEnd/>
                      <a:tailEnd/>
                    </a:ln>
                  </pic:spPr>
                </pic:pic>
              </a:graphicData>
            </a:graphic>
          </wp:inline>
        </w:drawing>
      </w:r>
      <w:r>
        <w:rPr>
          <w:b/>
          <w:noProof/>
        </w:rPr>
        <w:drawing>
          <wp:inline distT="0" distB="0" distL="0" distR="0">
            <wp:extent cx="2428875" cy="1619250"/>
            <wp:effectExtent l="19050" t="0" r="9525" b="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l="62918" t="16174" r="9564" b="61565"/>
                    <a:stretch>
                      <a:fillRect/>
                    </a:stretch>
                  </pic:blipFill>
                  <pic:spPr bwMode="auto">
                    <a:xfrm>
                      <a:off x="0" y="0"/>
                      <a:ext cx="2428875" cy="1619250"/>
                    </a:xfrm>
                    <a:prstGeom prst="rect">
                      <a:avLst/>
                    </a:prstGeom>
                    <a:noFill/>
                    <a:ln w="9525">
                      <a:noFill/>
                      <a:miter lim="800000"/>
                      <a:headEnd/>
                      <a:tailEnd/>
                    </a:ln>
                  </pic:spPr>
                </pic:pic>
              </a:graphicData>
            </a:graphic>
          </wp:inline>
        </w:drawing>
      </w:r>
    </w:p>
    <w:p w:rsidR="00450A45" w:rsidRDefault="00450A45" w:rsidP="000B220B">
      <w:pPr>
        <w:pStyle w:val="estilo4"/>
        <w:spacing w:before="0" w:beforeAutospacing="0" w:after="0" w:afterAutospacing="0"/>
        <w:jc w:val="both"/>
        <w:rPr>
          <w:rStyle w:val="Textoennegrita"/>
          <w:rFonts w:ascii="Arial" w:hAnsi="Arial" w:cs="Arial"/>
          <w:color w:val="FF0000"/>
        </w:rPr>
      </w:pPr>
    </w:p>
    <w:p w:rsidR="00450A45" w:rsidRDefault="00450A45" w:rsidP="000B220B">
      <w:pPr>
        <w:pStyle w:val="estilo4"/>
        <w:spacing w:before="0" w:beforeAutospacing="0" w:after="0" w:afterAutospacing="0"/>
        <w:jc w:val="both"/>
        <w:rPr>
          <w:rStyle w:val="Textoennegrita"/>
          <w:rFonts w:ascii="Arial" w:hAnsi="Arial" w:cs="Arial"/>
          <w:color w:val="FF0000"/>
        </w:rPr>
      </w:pPr>
    </w:p>
    <w:p w:rsidR="000B220B" w:rsidRPr="00361D67" w:rsidRDefault="000B220B" w:rsidP="000B220B">
      <w:pPr>
        <w:pStyle w:val="estilo4"/>
        <w:spacing w:before="0" w:beforeAutospacing="0" w:after="0" w:afterAutospacing="0"/>
        <w:jc w:val="both"/>
        <w:rPr>
          <w:rStyle w:val="Textoennegrita"/>
          <w:rFonts w:ascii="Arial" w:hAnsi="Arial" w:cs="Arial"/>
          <w:color w:val="FF0000"/>
        </w:rPr>
      </w:pPr>
      <w:r w:rsidRPr="00361D67">
        <w:rPr>
          <w:rStyle w:val="Textoennegrita"/>
          <w:rFonts w:ascii="Arial" w:hAnsi="Arial" w:cs="Arial"/>
          <w:color w:val="FF0000"/>
        </w:rPr>
        <w:t>Teorías sobre el hombre</w:t>
      </w:r>
      <w:r w:rsidR="00361D67" w:rsidRPr="00361D67">
        <w:rPr>
          <w:rStyle w:val="Textoennegrita"/>
          <w:rFonts w:ascii="Arial" w:hAnsi="Arial" w:cs="Arial"/>
          <w:color w:val="FF0000"/>
        </w:rPr>
        <w:t>: el humanismo</w:t>
      </w:r>
    </w:p>
    <w:p w:rsidR="000B220B" w:rsidRPr="00A61DD3" w:rsidRDefault="000B220B"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550B44">
        <w:rPr>
          <w:rFonts w:ascii="Arial" w:hAnsi="Arial" w:cs="Arial"/>
          <w:b/>
          <w:color w:val="0070C0"/>
        </w:rPr>
        <w:t xml:space="preserve">     El </w:t>
      </w:r>
      <w:r w:rsidRPr="00550B44">
        <w:rPr>
          <w:rStyle w:val="Textoennegrita"/>
          <w:rFonts w:ascii="Arial" w:hAnsi="Arial" w:cs="Arial"/>
          <w:color w:val="0070C0"/>
        </w:rPr>
        <w:t>humanismo</w:t>
      </w:r>
      <w:r w:rsidRPr="00A61DD3">
        <w:rPr>
          <w:rFonts w:ascii="Arial" w:hAnsi="Arial" w:cs="Arial"/>
          <w:b/>
        </w:rPr>
        <w:t xml:space="preserve"> en general ha resaltado siempre la figura del hombre hasta </w:t>
      </w:r>
      <w:proofErr w:type="spellStart"/>
      <w:r w:rsidRPr="00A61DD3">
        <w:rPr>
          <w:rFonts w:ascii="Arial" w:hAnsi="Arial" w:cs="Arial"/>
          <w:b/>
        </w:rPr>
        <w:t>conver</w:t>
      </w:r>
      <w:r w:rsidRPr="00A61DD3">
        <w:rPr>
          <w:rFonts w:ascii="Arial" w:hAnsi="Arial" w:cs="Arial"/>
          <w:b/>
        </w:rPr>
        <w:softHyphen/>
        <w:t>tirlo</w:t>
      </w:r>
      <w:proofErr w:type="spellEnd"/>
      <w:r w:rsidRPr="00A61DD3">
        <w:rPr>
          <w:rFonts w:ascii="Arial" w:hAnsi="Arial" w:cs="Arial"/>
          <w:b/>
        </w:rPr>
        <w:t xml:space="preserve"> en el centro de todo el universo. El hombre para los griegos (para los sofistas, como </w:t>
      </w:r>
      <w:proofErr w:type="spellStart"/>
      <w:r w:rsidRPr="00A61DD3">
        <w:rPr>
          <w:rFonts w:ascii="Arial" w:hAnsi="Arial" w:cs="Arial"/>
          <w:b/>
        </w:rPr>
        <w:t>Protág</w:t>
      </w:r>
      <w:r w:rsidRPr="00A61DD3">
        <w:rPr>
          <w:rFonts w:ascii="Arial" w:hAnsi="Arial" w:cs="Arial"/>
          <w:b/>
        </w:rPr>
        <w:t>o</w:t>
      </w:r>
      <w:r w:rsidRPr="00A61DD3">
        <w:rPr>
          <w:rFonts w:ascii="Arial" w:hAnsi="Arial" w:cs="Arial"/>
          <w:b/>
        </w:rPr>
        <w:t>ras</w:t>
      </w:r>
      <w:proofErr w:type="spellEnd"/>
      <w:r w:rsidRPr="00A61DD3">
        <w:rPr>
          <w:rFonts w:ascii="Arial" w:hAnsi="Arial" w:cs="Arial"/>
          <w:b/>
        </w:rPr>
        <w:t>) es la medida de todas las cosas. El hombre para los humanistas del Renacimiento también es la refe</w:t>
      </w:r>
      <w:r w:rsidRPr="00A61DD3">
        <w:rPr>
          <w:rFonts w:ascii="Arial" w:hAnsi="Arial" w:cs="Arial"/>
          <w:b/>
        </w:rPr>
        <w:softHyphen/>
        <w:t>rencia de todas</w:t>
      </w:r>
      <w:r w:rsidR="00450A45">
        <w:rPr>
          <w:rFonts w:ascii="Arial" w:hAnsi="Arial" w:cs="Arial"/>
          <w:b/>
        </w:rPr>
        <w:t xml:space="preserve"> </w:t>
      </w:r>
      <w:r w:rsidRPr="00A61DD3">
        <w:rPr>
          <w:rFonts w:ascii="Arial" w:hAnsi="Arial" w:cs="Arial"/>
          <w:b/>
        </w:rPr>
        <w:t>las cosas. Y para los humanistas actuales es la razón de ser de todas las cosas</w:t>
      </w:r>
      <w:r w:rsidR="00550B44">
        <w:rPr>
          <w:rFonts w:ascii="Arial" w:hAnsi="Arial" w:cs="Arial"/>
          <w:b/>
        </w:rPr>
        <w:t xml:space="preserve"> humanas: acciones, inclinaciones</w:t>
      </w:r>
      <w:r w:rsidRPr="00A61DD3">
        <w:rPr>
          <w:rFonts w:ascii="Arial" w:hAnsi="Arial" w:cs="Arial"/>
          <w:b/>
        </w:rPr>
        <w:t>.</w:t>
      </w:r>
      <w:r w:rsidR="00550B44">
        <w:rPr>
          <w:rFonts w:ascii="Arial" w:hAnsi="Arial" w:cs="Arial"/>
          <w:b/>
        </w:rPr>
        <w:t xml:space="preserve"> Estas tres alusiones históricas yerran al entender al hombre sólo por su cuerpo y no llegar a identificar y valorar la real</w:t>
      </w:r>
      <w:r w:rsidR="00550B44">
        <w:rPr>
          <w:rFonts w:ascii="Arial" w:hAnsi="Arial" w:cs="Arial"/>
          <w:b/>
        </w:rPr>
        <w:t>i</w:t>
      </w:r>
      <w:r w:rsidR="00550B44">
        <w:rPr>
          <w:rFonts w:ascii="Arial" w:hAnsi="Arial" w:cs="Arial"/>
          <w:b/>
        </w:rPr>
        <w:t>dad de su espíritu, de su alma, de su realidad sobrenatural.</w:t>
      </w:r>
    </w:p>
    <w:p w:rsidR="00450A45" w:rsidRPr="00A61DD3" w:rsidRDefault="00450A45"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A61DD3">
        <w:rPr>
          <w:rFonts w:ascii="Arial" w:hAnsi="Arial" w:cs="Arial"/>
          <w:b/>
        </w:rPr>
        <w:t>     </w:t>
      </w:r>
      <w:r w:rsidRPr="00550B44">
        <w:rPr>
          <w:rFonts w:ascii="Arial" w:hAnsi="Arial" w:cs="Arial"/>
          <w:b/>
          <w:color w:val="0070C0"/>
        </w:rPr>
        <w:t xml:space="preserve">El </w:t>
      </w:r>
      <w:r w:rsidRPr="00550B44">
        <w:rPr>
          <w:rStyle w:val="Textoennegrita"/>
          <w:rFonts w:ascii="Arial" w:hAnsi="Arial" w:cs="Arial"/>
          <w:color w:val="0070C0"/>
        </w:rPr>
        <w:t xml:space="preserve">evolucionismo </w:t>
      </w:r>
      <w:proofErr w:type="spellStart"/>
      <w:r w:rsidRPr="00550B44">
        <w:rPr>
          <w:rStyle w:val="Textoennegrita"/>
          <w:rFonts w:ascii="Arial" w:hAnsi="Arial" w:cs="Arial"/>
          <w:color w:val="0070C0"/>
        </w:rPr>
        <w:t>biologista</w:t>
      </w:r>
      <w:proofErr w:type="spellEnd"/>
      <w:r w:rsidRPr="00A61DD3">
        <w:rPr>
          <w:rFonts w:ascii="Arial" w:hAnsi="Arial" w:cs="Arial"/>
          <w:b/>
        </w:rPr>
        <w:t xml:space="preserve"> enseña que el hombre no es más que un animal desarroll</w:t>
      </w:r>
      <w:r w:rsidRPr="00A61DD3">
        <w:rPr>
          <w:rFonts w:ascii="Arial" w:hAnsi="Arial" w:cs="Arial"/>
          <w:b/>
        </w:rPr>
        <w:t>a</w:t>
      </w:r>
      <w:r w:rsidRPr="00A61DD3">
        <w:rPr>
          <w:rFonts w:ascii="Arial" w:hAnsi="Arial" w:cs="Arial"/>
          <w:b/>
        </w:rPr>
        <w:t xml:space="preserve">do, un mamífero superior con mayor capacidad de respuesta </w:t>
      </w:r>
      <w:r w:rsidR="00550B44">
        <w:rPr>
          <w:rFonts w:ascii="Arial" w:hAnsi="Arial" w:cs="Arial"/>
          <w:b/>
        </w:rPr>
        <w:t xml:space="preserve">neurológica </w:t>
      </w:r>
      <w:r w:rsidRPr="00A61DD3">
        <w:rPr>
          <w:rFonts w:ascii="Arial" w:hAnsi="Arial" w:cs="Arial"/>
          <w:b/>
        </w:rPr>
        <w:t>ante los estím</w:t>
      </w:r>
      <w:r w:rsidRPr="00A61DD3">
        <w:rPr>
          <w:rFonts w:ascii="Arial" w:hAnsi="Arial" w:cs="Arial"/>
          <w:b/>
        </w:rPr>
        <w:t>u</w:t>
      </w:r>
      <w:r w:rsidRPr="00A61DD3">
        <w:rPr>
          <w:rFonts w:ascii="Arial" w:hAnsi="Arial" w:cs="Arial"/>
          <w:b/>
        </w:rPr>
        <w:t>los de la naturaleza.</w:t>
      </w:r>
    </w:p>
    <w:p w:rsidR="00450A45" w:rsidRPr="00A61DD3" w:rsidRDefault="00450A45"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A61DD3">
        <w:rPr>
          <w:rFonts w:ascii="Arial" w:hAnsi="Arial" w:cs="Arial"/>
          <w:b/>
        </w:rPr>
        <w:t xml:space="preserve">    </w:t>
      </w:r>
      <w:r w:rsidRPr="00550B44">
        <w:rPr>
          <w:rFonts w:ascii="Arial" w:hAnsi="Arial" w:cs="Arial"/>
          <w:b/>
          <w:color w:val="0070C0"/>
        </w:rPr>
        <w:t xml:space="preserve">El </w:t>
      </w:r>
      <w:r w:rsidRPr="00550B44">
        <w:rPr>
          <w:rStyle w:val="Textoennegrita"/>
          <w:rFonts w:ascii="Arial" w:hAnsi="Arial" w:cs="Arial"/>
          <w:color w:val="0070C0"/>
        </w:rPr>
        <w:t>espiritualismo</w:t>
      </w:r>
      <w:r w:rsidRPr="00A61DD3">
        <w:rPr>
          <w:rFonts w:ascii="Arial" w:hAnsi="Arial" w:cs="Arial"/>
          <w:b/>
        </w:rPr>
        <w:t xml:space="preserve"> de cualquier signo tiende a considerar al hombre como alma prisionera de una materia orgánica, limitada en sus tendencias trascendentes por la realidad orgánica que lo confi</w:t>
      </w:r>
      <w:r w:rsidRPr="00A61DD3">
        <w:rPr>
          <w:rFonts w:ascii="Arial" w:hAnsi="Arial" w:cs="Arial"/>
          <w:b/>
        </w:rPr>
        <w:softHyphen/>
        <w:t>gura.</w:t>
      </w:r>
      <w:r w:rsidR="00550B44">
        <w:rPr>
          <w:rFonts w:ascii="Arial" w:hAnsi="Arial" w:cs="Arial"/>
          <w:b/>
        </w:rPr>
        <w:t xml:space="preserve"> Exagera el valor del espíritu y margina la realidad del cuerpo</w:t>
      </w:r>
    </w:p>
    <w:p w:rsidR="00450A45" w:rsidRPr="00A61DD3" w:rsidRDefault="00450A45" w:rsidP="000B220B">
      <w:pPr>
        <w:pStyle w:val="estilo4"/>
        <w:spacing w:before="0" w:beforeAutospacing="0" w:after="0" w:afterAutospacing="0"/>
        <w:jc w:val="both"/>
        <w:rPr>
          <w:rFonts w:ascii="Arial" w:hAnsi="Arial" w:cs="Arial"/>
          <w:b/>
        </w:rPr>
      </w:pPr>
    </w:p>
    <w:p w:rsidR="000B220B" w:rsidRPr="00A61DD3" w:rsidRDefault="000B220B" w:rsidP="000B220B">
      <w:pPr>
        <w:pStyle w:val="estilo4"/>
        <w:spacing w:before="0" w:beforeAutospacing="0" w:after="0" w:afterAutospacing="0"/>
        <w:jc w:val="both"/>
        <w:rPr>
          <w:rFonts w:ascii="Arial" w:hAnsi="Arial" w:cs="Arial"/>
          <w:b/>
        </w:rPr>
      </w:pPr>
      <w:r w:rsidRPr="00A61DD3">
        <w:rPr>
          <w:rFonts w:ascii="Arial" w:hAnsi="Arial" w:cs="Arial"/>
          <w:b/>
        </w:rPr>
        <w:t xml:space="preserve">   </w:t>
      </w:r>
      <w:r w:rsidRPr="00520937">
        <w:rPr>
          <w:rFonts w:ascii="Arial" w:hAnsi="Arial" w:cs="Arial"/>
          <w:b/>
          <w:color w:val="0070C0"/>
        </w:rPr>
        <w:t xml:space="preserve">El </w:t>
      </w:r>
      <w:r w:rsidRPr="00520937">
        <w:rPr>
          <w:rStyle w:val="Textoennegrita"/>
          <w:rFonts w:ascii="Arial" w:hAnsi="Arial" w:cs="Arial"/>
          <w:color w:val="0070C0"/>
        </w:rPr>
        <w:t>existencialismo</w:t>
      </w:r>
      <w:r w:rsidRPr="00A61DD3">
        <w:rPr>
          <w:rFonts w:ascii="Arial" w:hAnsi="Arial" w:cs="Arial"/>
          <w:b/>
        </w:rPr>
        <w:t xml:space="preserve"> mira al hombre sólo como fruto de una circunstancia variable, relativa y superficial. No se interesa por su</w:t>
      </w:r>
      <w:r w:rsidR="00520937">
        <w:rPr>
          <w:rFonts w:ascii="Arial" w:hAnsi="Arial" w:cs="Arial"/>
          <w:b/>
        </w:rPr>
        <w:t xml:space="preserve"> circunstancia, no por su</w:t>
      </w:r>
      <w:r w:rsidRPr="00A61DD3">
        <w:rPr>
          <w:rFonts w:ascii="Arial" w:hAnsi="Arial" w:cs="Arial"/>
          <w:b/>
        </w:rPr>
        <w:t xml:space="preserve"> identidad, sino sólo por su existencia inmediata.</w:t>
      </w:r>
      <w:r w:rsidR="00520937">
        <w:rPr>
          <w:rFonts w:ascii="Arial" w:hAnsi="Arial" w:cs="Arial"/>
          <w:b/>
        </w:rPr>
        <w:t xml:space="preserve"> "</w:t>
      </w:r>
      <w:r w:rsidR="00520937" w:rsidRPr="00520937">
        <w:rPr>
          <w:rFonts w:ascii="Arial" w:hAnsi="Arial" w:cs="Arial"/>
          <w:b/>
          <w:i/>
        </w:rPr>
        <w:t xml:space="preserve">Yo soy yo y mis </w:t>
      </w:r>
      <w:proofErr w:type="spellStart"/>
      <w:r w:rsidR="00520937" w:rsidRPr="00520937">
        <w:rPr>
          <w:rFonts w:ascii="Arial" w:hAnsi="Arial" w:cs="Arial"/>
          <w:b/>
          <w:i/>
        </w:rPr>
        <w:t>crcunstancias</w:t>
      </w:r>
      <w:proofErr w:type="spellEnd"/>
      <w:r w:rsidR="00520937">
        <w:rPr>
          <w:rFonts w:ascii="Arial" w:hAnsi="Arial" w:cs="Arial"/>
          <w:b/>
        </w:rPr>
        <w:t>" (</w:t>
      </w:r>
      <w:proofErr w:type="spellStart"/>
      <w:r w:rsidR="00520937">
        <w:rPr>
          <w:rFonts w:ascii="Arial" w:hAnsi="Arial" w:cs="Arial"/>
          <w:b/>
        </w:rPr>
        <w:t>Orterga</w:t>
      </w:r>
      <w:proofErr w:type="spellEnd"/>
      <w:r w:rsidR="00520937">
        <w:rPr>
          <w:rFonts w:ascii="Arial" w:hAnsi="Arial" w:cs="Arial"/>
          <w:b/>
        </w:rPr>
        <w:t xml:space="preserve"> y Gasset)</w:t>
      </w:r>
    </w:p>
    <w:p w:rsidR="00520937" w:rsidRDefault="00520937"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A61DD3">
        <w:rPr>
          <w:rFonts w:ascii="Arial" w:hAnsi="Arial" w:cs="Arial"/>
          <w:b/>
        </w:rPr>
        <w:t xml:space="preserve">   </w:t>
      </w:r>
      <w:r w:rsidRPr="00520937">
        <w:rPr>
          <w:rFonts w:ascii="Arial" w:hAnsi="Arial" w:cs="Arial"/>
          <w:b/>
          <w:color w:val="0070C0"/>
        </w:rPr>
        <w:t xml:space="preserve">El </w:t>
      </w:r>
      <w:r w:rsidRPr="00520937">
        <w:rPr>
          <w:rStyle w:val="Textoennegrita"/>
          <w:rFonts w:ascii="Arial" w:hAnsi="Arial" w:cs="Arial"/>
          <w:color w:val="0070C0"/>
        </w:rPr>
        <w:t>naturalismo</w:t>
      </w:r>
      <w:r w:rsidRPr="00A61DD3">
        <w:rPr>
          <w:rFonts w:ascii="Arial" w:hAnsi="Arial" w:cs="Arial"/>
          <w:b/>
        </w:rPr>
        <w:t xml:space="preserve"> tiende a mirar al hom</w:t>
      </w:r>
      <w:r w:rsidRPr="00A61DD3">
        <w:rPr>
          <w:rFonts w:ascii="Arial" w:hAnsi="Arial" w:cs="Arial"/>
          <w:b/>
        </w:rPr>
        <w:softHyphen/>
        <w:t>bre como un ser original y diferente, capaz de obrar bien, pero nada más.</w:t>
      </w:r>
      <w:r w:rsidR="00520937">
        <w:rPr>
          <w:rFonts w:ascii="Arial" w:hAnsi="Arial" w:cs="Arial"/>
          <w:b/>
        </w:rPr>
        <w:t xml:space="preserve"> Exagera el activismo, sus acciones y las consecuencias personales y sociales de su capacidad de obrar.</w:t>
      </w:r>
    </w:p>
    <w:p w:rsidR="00450A45" w:rsidRPr="00A61DD3" w:rsidRDefault="00450A45"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520937">
        <w:rPr>
          <w:rFonts w:ascii="Arial" w:hAnsi="Arial" w:cs="Arial"/>
          <w:b/>
          <w:color w:val="0070C0"/>
        </w:rPr>
        <w:t xml:space="preserve">   El </w:t>
      </w:r>
      <w:r w:rsidRPr="00520937">
        <w:rPr>
          <w:rStyle w:val="Textoennegrita"/>
          <w:rFonts w:ascii="Arial" w:hAnsi="Arial" w:cs="Arial"/>
          <w:color w:val="0070C0"/>
        </w:rPr>
        <w:t>pesimismo</w:t>
      </w:r>
      <w:r w:rsidRPr="00A61DD3">
        <w:rPr>
          <w:rFonts w:ascii="Arial" w:hAnsi="Arial" w:cs="Arial"/>
          <w:b/>
        </w:rPr>
        <w:t xml:space="preserve">, por el contrario, lleva </w:t>
      </w:r>
      <w:r w:rsidR="00520937">
        <w:rPr>
          <w:rFonts w:ascii="Arial" w:hAnsi="Arial" w:cs="Arial"/>
          <w:b/>
        </w:rPr>
        <w:t xml:space="preserve">la atención </w:t>
      </w:r>
      <w:r w:rsidRPr="00A61DD3">
        <w:rPr>
          <w:rFonts w:ascii="Arial" w:hAnsi="Arial" w:cs="Arial"/>
          <w:b/>
        </w:rPr>
        <w:t>hacia una visión negativa del hombre</w:t>
      </w:r>
      <w:r w:rsidR="00520937">
        <w:rPr>
          <w:rFonts w:ascii="Arial" w:hAnsi="Arial" w:cs="Arial"/>
          <w:b/>
        </w:rPr>
        <w:t>, exagerando la descripción de sus tendencias malas</w:t>
      </w:r>
      <w:r w:rsidRPr="00A61DD3">
        <w:rPr>
          <w:rFonts w:ascii="Arial" w:hAnsi="Arial" w:cs="Arial"/>
          <w:b/>
        </w:rPr>
        <w:t xml:space="preserve">. El hombre es ser malo, fruto de un desorden de la naturaleza, nacido para sufrir él y para hacer el mal a los demás. </w:t>
      </w:r>
      <w:proofErr w:type="spellStart"/>
      <w:r w:rsidR="00520937">
        <w:rPr>
          <w:rFonts w:ascii="Arial" w:hAnsi="Arial" w:cs="Arial"/>
          <w:b/>
        </w:rPr>
        <w:t>Lllega</w:t>
      </w:r>
      <w:proofErr w:type="spellEnd"/>
      <w:r w:rsidR="00520937">
        <w:rPr>
          <w:rFonts w:ascii="Arial" w:hAnsi="Arial" w:cs="Arial"/>
          <w:b/>
        </w:rPr>
        <w:t xml:space="preserve"> a afirmar que "</w:t>
      </w:r>
      <w:r w:rsidR="00520937" w:rsidRPr="00520937">
        <w:rPr>
          <w:rFonts w:ascii="Arial" w:hAnsi="Arial" w:cs="Arial"/>
          <w:b/>
          <w:i/>
        </w:rPr>
        <w:t>el hombre es lobo pa</w:t>
      </w:r>
      <w:r w:rsidR="00520937">
        <w:rPr>
          <w:rFonts w:ascii="Arial" w:hAnsi="Arial" w:cs="Arial"/>
          <w:b/>
          <w:i/>
        </w:rPr>
        <w:t>r</w:t>
      </w:r>
      <w:r w:rsidR="00520937" w:rsidRPr="00520937">
        <w:rPr>
          <w:rFonts w:ascii="Arial" w:hAnsi="Arial" w:cs="Arial"/>
          <w:b/>
          <w:i/>
        </w:rPr>
        <w:t>a sus hermanos</w:t>
      </w:r>
      <w:r w:rsidR="00520937">
        <w:rPr>
          <w:rFonts w:ascii="Arial" w:hAnsi="Arial" w:cs="Arial"/>
          <w:b/>
        </w:rPr>
        <w:t xml:space="preserve">" ( </w:t>
      </w:r>
      <w:proofErr w:type="spellStart"/>
      <w:r w:rsidR="00520937">
        <w:rPr>
          <w:rFonts w:ascii="Arial" w:hAnsi="Arial" w:cs="Arial"/>
          <w:b/>
        </w:rPr>
        <w:t>Hobbes</w:t>
      </w:r>
      <w:proofErr w:type="spellEnd"/>
      <w:r w:rsidR="00520937">
        <w:rPr>
          <w:rFonts w:ascii="Arial" w:hAnsi="Arial" w:cs="Arial"/>
          <w:b/>
        </w:rPr>
        <w:t>)</w:t>
      </w:r>
    </w:p>
    <w:p w:rsidR="00450A45" w:rsidRPr="00A61DD3" w:rsidRDefault="00450A45" w:rsidP="000B220B">
      <w:pPr>
        <w:pStyle w:val="estilo4"/>
        <w:spacing w:before="0" w:beforeAutospacing="0" w:after="0" w:afterAutospacing="0"/>
        <w:jc w:val="both"/>
        <w:rPr>
          <w:rFonts w:ascii="Arial" w:hAnsi="Arial" w:cs="Arial"/>
          <w:b/>
        </w:rPr>
      </w:pPr>
    </w:p>
    <w:p w:rsidR="000B220B" w:rsidRDefault="000B220B" w:rsidP="000B220B">
      <w:pPr>
        <w:pStyle w:val="estilo4"/>
        <w:spacing w:before="0" w:beforeAutospacing="0" w:after="0" w:afterAutospacing="0"/>
        <w:jc w:val="both"/>
        <w:rPr>
          <w:rFonts w:ascii="Arial" w:hAnsi="Arial" w:cs="Arial"/>
          <w:b/>
        </w:rPr>
      </w:pPr>
      <w:r w:rsidRPr="00A61DD3">
        <w:rPr>
          <w:rFonts w:ascii="Arial" w:hAnsi="Arial" w:cs="Arial"/>
          <w:b/>
        </w:rPr>
        <w:t xml:space="preserve">   El </w:t>
      </w:r>
      <w:r w:rsidRPr="00520937">
        <w:rPr>
          <w:rStyle w:val="Textoennegrita"/>
          <w:rFonts w:ascii="Arial" w:hAnsi="Arial" w:cs="Arial"/>
          <w:color w:val="0070C0"/>
        </w:rPr>
        <w:t>positivismo y el pragmatismo</w:t>
      </w:r>
      <w:r w:rsidRPr="00A61DD3">
        <w:rPr>
          <w:rFonts w:ascii="Arial" w:hAnsi="Arial" w:cs="Arial"/>
          <w:b/>
        </w:rPr>
        <w:t xml:space="preserve"> le </w:t>
      </w:r>
      <w:r w:rsidR="00520937">
        <w:rPr>
          <w:rFonts w:ascii="Arial" w:hAnsi="Arial" w:cs="Arial"/>
          <w:b/>
        </w:rPr>
        <w:t xml:space="preserve">identifican con sus producciones provechosas para la colectividad de los demás hombres y le </w:t>
      </w:r>
      <w:r w:rsidRPr="00A61DD3">
        <w:rPr>
          <w:rFonts w:ascii="Arial" w:hAnsi="Arial" w:cs="Arial"/>
          <w:b/>
        </w:rPr>
        <w:t>consideran como un ser capaz de produ</w:t>
      </w:r>
      <w:r w:rsidRPr="00A61DD3">
        <w:rPr>
          <w:rFonts w:ascii="Arial" w:hAnsi="Arial" w:cs="Arial"/>
          <w:b/>
        </w:rPr>
        <w:softHyphen/>
        <w:t>cir cosas útiles y ventajosas para sí mismo y para los demás.</w:t>
      </w:r>
    </w:p>
    <w:p w:rsidR="000B220B" w:rsidRDefault="000B220B" w:rsidP="000B220B">
      <w:pPr>
        <w:pStyle w:val="estilo4"/>
        <w:spacing w:before="0" w:beforeAutospacing="0" w:after="0" w:afterAutospacing="0"/>
        <w:jc w:val="both"/>
        <w:rPr>
          <w:rFonts w:ascii="Arial" w:hAnsi="Arial" w:cs="Arial"/>
          <w:b/>
        </w:rPr>
      </w:pPr>
      <w:r w:rsidRPr="00A61DD3">
        <w:rPr>
          <w:rFonts w:ascii="Arial" w:hAnsi="Arial" w:cs="Arial"/>
          <w:b/>
        </w:rPr>
        <w:t> </w:t>
      </w:r>
      <w:r w:rsidRPr="00A61DD3">
        <w:rPr>
          <w:rFonts w:ascii="Arial" w:hAnsi="Arial" w:cs="Arial"/>
          <w:b/>
        </w:rPr>
        <w:br/>
        <w:t xml:space="preserve">  </w:t>
      </w:r>
      <w:r w:rsidRPr="007F6E56">
        <w:rPr>
          <w:rFonts w:ascii="Arial" w:hAnsi="Arial" w:cs="Arial"/>
          <w:b/>
          <w:color w:val="0070C0"/>
        </w:rPr>
        <w:t>Otros sistemas</w:t>
      </w:r>
      <w:r w:rsidRPr="00A61DD3">
        <w:rPr>
          <w:rFonts w:ascii="Arial" w:hAnsi="Arial" w:cs="Arial"/>
          <w:b/>
        </w:rPr>
        <w:t xml:space="preserve"> o estilos de pensamiento: el </w:t>
      </w:r>
      <w:r w:rsidRPr="00A61DD3">
        <w:rPr>
          <w:rStyle w:val="Textoennegrita"/>
          <w:rFonts w:ascii="Arial" w:hAnsi="Arial" w:cs="Arial"/>
        </w:rPr>
        <w:t>maniqueísmo, el misticismo, el nihilismo</w:t>
      </w:r>
      <w:r w:rsidRPr="00A61DD3">
        <w:rPr>
          <w:rFonts w:ascii="Arial" w:hAnsi="Arial" w:cs="Arial"/>
          <w:b/>
        </w:rPr>
        <w:t>, y muchos más "ismos" , tratan de ofrecer teorías sobre el hombre.</w:t>
      </w:r>
      <w:r w:rsidR="00520937">
        <w:rPr>
          <w:rFonts w:ascii="Arial" w:hAnsi="Arial" w:cs="Arial"/>
          <w:b/>
        </w:rPr>
        <w:t xml:space="preserve"> Ninguno de esos sist</w:t>
      </w:r>
      <w:r w:rsidR="00520937">
        <w:rPr>
          <w:rFonts w:ascii="Arial" w:hAnsi="Arial" w:cs="Arial"/>
          <w:b/>
        </w:rPr>
        <w:t>e</w:t>
      </w:r>
      <w:r w:rsidR="00520937">
        <w:rPr>
          <w:rFonts w:ascii="Arial" w:hAnsi="Arial" w:cs="Arial"/>
          <w:b/>
        </w:rPr>
        <w:t>mas de entender al hombre son suficiente para dar en la clave del ser humano</w:t>
      </w:r>
      <w:r w:rsidRPr="00A61DD3">
        <w:rPr>
          <w:rFonts w:ascii="Arial" w:hAnsi="Arial" w:cs="Arial"/>
          <w:b/>
        </w:rPr>
        <w:t xml:space="preserve"> </w:t>
      </w:r>
    </w:p>
    <w:p w:rsidR="00555B5D" w:rsidRPr="00555B5D" w:rsidRDefault="00520937" w:rsidP="00555B5D">
      <w:pPr>
        <w:pStyle w:val="estilo4"/>
        <w:jc w:val="both"/>
        <w:rPr>
          <w:rFonts w:ascii="Arial" w:hAnsi="Arial" w:cs="Arial"/>
          <w:b/>
        </w:rPr>
      </w:pPr>
      <w:r>
        <w:rPr>
          <w:rFonts w:ascii="Arial" w:hAnsi="Arial" w:cs="Arial"/>
          <w:b/>
        </w:rPr>
        <w:t xml:space="preserve">   </w:t>
      </w:r>
      <w:r w:rsidRPr="007F6E56">
        <w:rPr>
          <w:rFonts w:ascii="Arial" w:hAnsi="Arial" w:cs="Arial"/>
          <w:b/>
          <w:color w:val="0070C0"/>
        </w:rPr>
        <w:t>El cristianismo</w:t>
      </w:r>
      <w:r>
        <w:rPr>
          <w:rFonts w:ascii="Arial" w:hAnsi="Arial" w:cs="Arial"/>
          <w:b/>
        </w:rPr>
        <w:t xml:space="preserve"> se sitúa en una descripción realista del hombre como ser dotado de un cuerpo , resultado de una evolución animal y de un alma inmaterial, regalo de una acción creacional</w:t>
      </w:r>
      <w:r w:rsidR="00555B5D" w:rsidRPr="00555B5D">
        <w:rPr>
          <w:rFonts w:ascii="Arial" w:hAnsi="Arial" w:cs="Arial"/>
          <w:b/>
        </w:rPr>
        <w:t>.</w:t>
      </w:r>
      <w:r>
        <w:rPr>
          <w:rFonts w:ascii="Arial" w:hAnsi="Arial" w:cs="Arial"/>
          <w:b/>
        </w:rPr>
        <w:t xml:space="preserve"> Ello significa que el cristianismo le entiende como materia evolucionada y c</w:t>
      </w:r>
      <w:r>
        <w:rPr>
          <w:rFonts w:ascii="Arial" w:hAnsi="Arial" w:cs="Arial"/>
          <w:b/>
        </w:rPr>
        <w:t>o</w:t>
      </w:r>
      <w:r>
        <w:rPr>
          <w:rFonts w:ascii="Arial" w:hAnsi="Arial" w:cs="Arial"/>
          <w:b/>
        </w:rPr>
        <w:t>mo espíritu que viene de una acción divina.</w:t>
      </w:r>
    </w:p>
    <w:p w:rsidR="00555B5D" w:rsidRPr="00555B5D" w:rsidRDefault="007F6E56" w:rsidP="007D688F">
      <w:pPr>
        <w:pStyle w:val="estilo4"/>
        <w:rPr>
          <w:rFonts w:ascii="Arial" w:hAnsi="Arial" w:cs="Arial"/>
          <w:b/>
        </w:rPr>
      </w:pPr>
      <w:r>
        <w:rPr>
          <w:rStyle w:val="Textoennegrita"/>
          <w:rFonts w:ascii="Arial" w:hAnsi="Arial" w:cs="Arial"/>
        </w:rPr>
        <w:lastRenderedPageBreak/>
        <w:t xml:space="preserve">  Supe</w:t>
      </w:r>
      <w:r w:rsidR="00474DBF">
        <w:rPr>
          <w:rStyle w:val="Textoennegrita"/>
          <w:rFonts w:ascii="Arial" w:hAnsi="Arial" w:cs="Arial"/>
        </w:rPr>
        <w:t xml:space="preserve">ra el </w:t>
      </w:r>
      <w:r w:rsidR="00555B5D" w:rsidRPr="00555B5D">
        <w:rPr>
          <w:rStyle w:val="Textoennegrita"/>
          <w:rFonts w:ascii="Arial" w:hAnsi="Arial" w:cs="Arial"/>
        </w:rPr>
        <w:t>biologismo.</w:t>
      </w:r>
      <w:r w:rsidR="00474DBF">
        <w:rPr>
          <w:rStyle w:val="Textoennegrita"/>
          <w:rFonts w:ascii="Arial" w:hAnsi="Arial" w:cs="Arial"/>
        </w:rPr>
        <w:t xml:space="preserve"> No le valora como un animal evolucionado (</w:t>
      </w:r>
      <w:r>
        <w:rPr>
          <w:rStyle w:val="Textoennegrita"/>
          <w:rFonts w:ascii="Arial" w:hAnsi="Arial" w:cs="Arial"/>
        </w:rPr>
        <w:t>que acusa</w:t>
      </w:r>
      <w:r w:rsidR="00474DBF">
        <w:rPr>
          <w:rStyle w:val="Textoennegrita"/>
          <w:rFonts w:ascii="Arial" w:hAnsi="Arial" w:cs="Arial"/>
        </w:rPr>
        <w:t xml:space="preserve"> J. </w:t>
      </w:r>
      <w:proofErr w:type="spellStart"/>
      <w:r w:rsidR="00474DBF">
        <w:rPr>
          <w:rStyle w:val="Textoennegrita"/>
          <w:rFonts w:ascii="Arial" w:hAnsi="Arial" w:cs="Arial"/>
        </w:rPr>
        <w:t>Monod</w:t>
      </w:r>
      <w:proofErr w:type="spellEnd"/>
      <w:r w:rsidR="00474DBF">
        <w:rPr>
          <w:rStyle w:val="Textoennegrita"/>
          <w:rFonts w:ascii="Arial" w:hAnsi="Arial" w:cs="Arial"/>
        </w:rPr>
        <w:t>) Es una simpleza caer en el biologismo que s</w:t>
      </w:r>
      <w:r>
        <w:rPr>
          <w:rStyle w:val="Textoennegrita"/>
          <w:rFonts w:ascii="Arial" w:hAnsi="Arial" w:cs="Arial"/>
        </w:rPr>
        <w:t>ó</w:t>
      </w:r>
      <w:r w:rsidR="00474DBF">
        <w:rPr>
          <w:rStyle w:val="Textoennegrita"/>
          <w:rFonts w:ascii="Arial" w:hAnsi="Arial" w:cs="Arial"/>
        </w:rPr>
        <w:t xml:space="preserve">lo ve </w:t>
      </w:r>
      <w:r w:rsidR="00555B5D" w:rsidRPr="00555B5D">
        <w:rPr>
          <w:rFonts w:ascii="Arial" w:hAnsi="Arial" w:cs="Arial"/>
          <w:b/>
        </w:rPr>
        <w:t>la realidad material y orgánica, en la que se ha desarrollado un sistema nervioso complejo que esta</w:t>
      </w:r>
      <w:r w:rsidR="00555B5D" w:rsidRPr="00555B5D">
        <w:rPr>
          <w:rFonts w:ascii="Arial" w:hAnsi="Arial" w:cs="Arial"/>
          <w:b/>
        </w:rPr>
        <w:softHyphen/>
        <w:t xml:space="preserve">blece asociaciones entre </w:t>
      </w:r>
      <w:r>
        <w:rPr>
          <w:rFonts w:ascii="Arial" w:hAnsi="Arial" w:cs="Arial"/>
          <w:b/>
        </w:rPr>
        <w:t>datos r</w:t>
      </w:r>
      <w:r>
        <w:rPr>
          <w:rFonts w:ascii="Arial" w:hAnsi="Arial" w:cs="Arial"/>
          <w:b/>
        </w:rPr>
        <w:t>e</w:t>
      </w:r>
      <w:r>
        <w:rPr>
          <w:rFonts w:ascii="Arial" w:hAnsi="Arial" w:cs="Arial"/>
          <w:b/>
        </w:rPr>
        <w:t>cibidos por los sentidos</w:t>
      </w:r>
      <w:r w:rsidR="00555B5D" w:rsidRPr="00555B5D">
        <w:rPr>
          <w:rFonts w:ascii="Arial" w:hAnsi="Arial" w:cs="Arial"/>
          <w:b/>
        </w:rPr>
        <w:t xml:space="preserve">. </w:t>
      </w:r>
      <w:r w:rsidR="00474DBF">
        <w:rPr>
          <w:rFonts w:ascii="Arial" w:hAnsi="Arial" w:cs="Arial"/>
          <w:b/>
        </w:rPr>
        <w:t xml:space="preserve">El cristianismo acepta que el cuerpo del </w:t>
      </w:r>
      <w:r w:rsidR="00555B5D" w:rsidRPr="00555B5D">
        <w:rPr>
          <w:rFonts w:ascii="Arial" w:hAnsi="Arial" w:cs="Arial"/>
          <w:b/>
        </w:rPr>
        <w:t xml:space="preserve"> hombre </w:t>
      </w:r>
      <w:r w:rsidR="00474DBF">
        <w:rPr>
          <w:rFonts w:ascii="Arial" w:hAnsi="Arial" w:cs="Arial"/>
          <w:b/>
        </w:rPr>
        <w:t>es fruto de una evolución</w:t>
      </w:r>
      <w:r>
        <w:rPr>
          <w:rFonts w:ascii="Arial" w:hAnsi="Arial" w:cs="Arial"/>
          <w:b/>
        </w:rPr>
        <w:t>, pues científicamente es indudable</w:t>
      </w:r>
      <w:r w:rsidR="00555B5D" w:rsidRPr="00555B5D">
        <w:rPr>
          <w:rFonts w:ascii="Arial" w:hAnsi="Arial" w:cs="Arial"/>
          <w:b/>
        </w:rPr>
        <w:t>.</w:t>
      </w:r>
      <w:r>
        <w:rPr>
          <w:rFonts w:ascii="Arial" w:hAnsi="Arial" w:cs="Arial"/>
          <w:b/>
        </w:rPr>
        <w:t xml:space="preserve"> Pero afirma que el hombre no es sólo el cuerpo</w:t>
      </w:r>
    </w:p>
    <w:p w:rsidR="00555B5D" w:rsidRPr="00555B5D" w:rsidRDefault="00474DBF" w:rsidP="00555B5D">
      <w:pPr>
        <w:pStyle w:val="estilo4"/>
        <w:jc w:val="both"/>
        <w:rPr>
          <w:rFonts w:ascii="Arial" w:hAnsi="Arial" w:cs="Arial"/>
          <w:b/>
        </w:rPr>
      </w:pPr>
      <w:r>
        <w:rPr>
          <w:rStyle w:val="Textoennegrita"/>
          <w:rFonts w:ascii="Arial" w:hAnsi="Arial" w:cs="Arial"/>
        </w:rPr>
        <w:t xml:space="preserve">  </w:t>
      </w:r>
      <w:r w:rsidR="007F6E56">
        <w:rPr>
          <w:rStyle w:val="Textoennegrita"/>
          <w:rFonts w:ascii="Arial" w:hAnsi="Arial" w:cs="Arial"/>
        </w:rPr>
        <w:t>Y</w:t>
      </w:r>
      <w:r>
        <w:rPr>
          <w:rStyle w:val="Textoennegrita"/>
          <w:rFonts w:ascii="Arial" w:hAnsi="Arial" w:cs="Arial"/>
        </w:rPr>
        <w:t xml:space="preserve"> acepta e</w:t>
      </w:r>
      <w:r w:rsidR="00555B5D" w:rsidRPr="00555B5D">
        <w:rPr>
          <w:rStyle w:val="Textoennegrita"/>
          <w:rFonts w:ascii="Arial" w:hAnsi="Arial" w:cs="Arial"/>
        </w:rPr>
        <w:t>l dualismo</w:t>
      </w:r>
      <w:r>
        <w:rPr>
          <w:rStyle w:val="Textoennegrita"/>
          <w:rFonts w:ascii="Arial" w:hAnsi="Arial" w:cs="Arial"/>
        </w:rPr>
        <w:t xml:space="preserve"> de que en ese cuerpo reside un ser "espiritual libre e inmortal" que es el alma</w:t>
      </w:r>
      <w:r w:rsidR="00555B5D" w:rsidRPr="00555B5D">
        <w:rPr>
          <w:rStyle w:val="Textoennegrita"/>
          <w:rFonts w:ascii="Arial" w:hAnsi="Arial" w:cs="Arial"/>
        </w:rPr>
        <w:t>.</w:t>
      </w:r>
      <w:r>
        <w:rPr>
          <w:rStyle w:val="Textoennegrita"/>
          <w:rFonts w:ascii="Arial" w:hAnsi="Arial" w:cs="Arial"/>
        </w:rPr>
        <w:t xml:space="preserve"> Y define el alma por encima del concepto platónico que la entiende como un ser preexistente en el mundo de l</w:t>
      </w:r>
      <w:r w:rsidR="007F6E56">
        <w:rPr>
          <w:rStyle w:val="Textoennegrita"/>
          <w:rFonts w:ascii="Arial" w:hAnsi="Arial" w:cs="Arial"/>
        </w:rPr>
        <w:t xml:space="preserve">as ideas (¿de los </w:t>
      </w:r>
      <w:r>
        <w:rPr>
          <w:rStyle w:val="Textoennegrita"/>
          <w:rFonts w:ascii="Arial" w:hAnsi="Arial" w:cs="Arial"/>
        </w:rPr>
        <w:t>dio</w:t>
      </w:r>
      <w:r w:rsidR="007F6E56">
        <w:rPr>
          <w:rStyle w:val="Textoennegrita"/>
          <w:rFonts w:ascii="Arial" w:hAnsi="Arial" w:cs="Arial"/>
        </w:rPr>
        <w:t>s</w:t>
      </w:r>
      <w:r>
        <w:rPr>
          <w:rStyle w:val="Textoennegrita"/>
          <w:rFonts w:ascii="Arial" w:hAnsi="Arial" w:cs="Arial"/>
        </w:rPr>
        <w:t>es</w:t>
      </w:r>
      <w:r w:rsidR="007F6E56">
        <w:rPr>
          <w:rStyle w:val="Textoennegrita"/>
          <w:rFonts w:ascii="Arial" w:hAnsi="Arial" w:cs="Arial"/>
        </w:rPr>
        <w:t>?)</w:t>
      </w:r>
      <w:r>
        <w:rPr>
          <w:rStyle w:val="Textoennegrita"/>
          <w:rFonts w:ascii="Arial" w:hAnsi="Arial" w:cs="Arial"/>
        </w:rPr>
        <w:t xml:space="preserve">, </w:t>
      </w:r>
      <w:r w:rsidR="007F6E56">
        <w:rPr>
          <w:rStyle w:val="Textoennegrita"/>
          <w:rFonts w:ascii="Arial" w:hAnsi="Arial" w:cs="Arial"/>
        </w:rPr>
        <w:t xml:space="preserve">y </w:t>
      </w:r>
      <w:r>
        <w:rPr>
          <w:rStyle w:val="Textoennegrita"/>
          <w:rFonts w:ascii="Arial" w:hAnsi="Arial" w:cs="Arial"/>
        </w:rPr>
        <w:t xml:space="preserve">que  capaz de pensar, que se encadena dentro de una cueva </w:t>
      </w:r>
      <w:r w:rsidR="007F6E56">
        <w:rPr>
          <w:rStyle w:val="Textoennegrita"/>
          <w:rFonts w:ascii="Arial" w:hAnsi="Arial" w:cs="Arial"/>
        </w:rPr>
        <w:t>que es el cuerpo y en ella evoca por reminiscencia las real</w:t>
      </w:r>
      <w:r w:rsidR="007F6E56">
        <w:rPr>
          <w:rStyle w:val="Textoennegrita"/>
          <w:rFonts w:ascii="Arial" w:hAnsi="Arial" w:cs="Arial"/>
        </w:rPr>
        <w:t>i</w:t>
      </w:r>
      <w:r w:rsidR="007F6E56">
        <w:rPr>
          <w:rStyle w:val="Textoennegrita"/>
          <w:rFonts w:ascii="Arial" w:hAnsi="Arial" w:cs="Arial"/>
        </w:rPr>
        <w:t xml:space="preserve">dades vistas en ese mundo de las ideas </w:t>
      </w:r>
    </w:p>
    <w:p w:rsidR="00FF7A50" w:rsidRPr="00555B5D" w:rsidRDefault="00555B5D" w:rsidP="00FF7A50">
      <w:pPr>
        <w:pStyle w:val="estilo4"/>
        <w:rPr>
          <w:rFonts w:ascii="Arial" w:hAnsi="Arial" w:cs="Arial"/>
          <w:b/>
        </w:rPr>
      </w:pPr>
      <w:r w:rsidRPr="00555B5D">
        <w:rPr>
          <w:rFonts w:ascii="Arial" w:hAnsi="Arial" w:cs="Arial"/>
          <w:b/>
        </w:rPr>
        <w:t>    </w:t>
      </w:r>
      <w:r w:rsidR="007F6E56">
        <w:rPr>
          <w:rFonts w:ascii="Arial" w:hAnsi="Arial" w:cs="Arial"/>
          <w:b/>
        </w:rPr>
        <w:t>El dualismo ha</w:t>
      </w:r>
      <w:r w:rsidRPr="00555B5D">
        <w:rPr>
          <w:rFonts w:ascii="Arial" w:hAnsi="Arial" w:cs="Arial"/>
          <w:b/>
        </w:rPr>
        <w:t xml:space="preserve"> sido </w:t>
      </w:r>
      <w:r w:rsidR="00E741DF">
        <w:rPr>
          <w:rFonts w:ascii="Arial" w:hAnsi="Arial" w:cs="Arial"/>
          <w:b/>
        </w:rPr>
        <w:t xml:space="preserve"> frecuente</w:t>
      </w:r>
      <w:r w:rsidR="007F6E56">
        <w:rPr>
          <w:rFonts w:ascii="Arial" w:hAnsi="Arial" w:cs="Arial"/>
          <w:b/>
        </w:rPr>
        <w:t xml:space="preserve"> en los sistemas antropológico de Occidente. Pero no o</w:t>
      </w:r>
      <w:r w:rsidR="007F6E56">
        <w:rPr>
          <w:rFonts w:ascii="Arial" w:hAnsi="Arial" w:cs="Arial"/>
          <w:b/>
        </w:rPr>
        <w:t>l</w:t>
      </w:r>
      <w:r w:rsidR="007F6E56">
        <w:rPr>
          <w:rFonts w:ascii="Arial" w:hAnsi="Arial" w:cs="Arial"/>
          <w:b/>
        </w:rPr>
        <w:t xml:space="preserve">videmos que en las filosofías y antropologías de Orientes se habla preferentemente de tres realidades: cuerpo, espíritu y alma (soma, </w:t>
      </w:r>
      <w:proofErr w:type="spellStart"/>
      <w:r w:rsidR="007F6E56">
        <w:rPr>
          <w:rFonts w:ascii="Arial" w:hAnsi="Arial" w:cs="Arial"/>
          <w:b/>
        </w:rPr>
        <w:t>psiche</w:t>
      </w:r>
      <w:proofErr w:type="spellEnd"/>
      <w:r w:rsidR="007F6E56">
        <w:rPr>
          <w:rFonts w:ascii="Arial" w:hAnsi="Arial" w:cs="Arial"/>
          <w:b/>
        </w:rPr>
        <w:t xml:space="preserve">, </w:t>
      </w:r>
      <w:proofErr w:type="spellStart"/>
      <w:r w:rsidR="007F6E56">
        <w:rPr>
          <w:rFonts w:ascii="Arial" w:hAnsi="Arial" w:cs="Arial"/>
          <w:b/>
        </w:rPr>
        <w:t>pneuma</w:t>
      </w:r>
      <w:proofErr w:type="spellEnd"/>
      <w:r w:rsidR="007F6E56">
        <w:rPr>
          <w:rFonts w:ascii="Arial" w:hAnsi="Arial" w:cs="Arial"/>
          <w:b/>
        </w:rPr>
        <w:t>) . Pero no conviene gastar tie</w:t>
      </w:r>
      <w:r w:rsidR="007F6E56">
        <w:rPr>
          <w:rFonts w:ascii="Arial" w:hAnsi="Arial" w:cs="Arial"/>
          <w:b/>
        </w:rPr>
        <w:t>m</w:t>
      </w:r>
      <w:r w:rsidR="007F6E56">
        <w:rPr>
          <w:rFonts w:ascii="Arial" w:hAnsi="Arial" w:cs="Arial"/>
          <w:b/>
        </w:rPr>
        <w:t>po en la utop</w:t>
      </w:r>
      <w:r w:rsidR="00E741DF">
        <w:rPr>
          <w:rFonts w:ascii="Arial" w:hAnsi="Arial" w:cs="Arial"/>
          <w:b/>
        </w:rPr>
        <w:t>í</w:t>
      </w:r>
      <w:r w:rsidR="007F6E56">
        <w:rPr>
          <w:rFonts w:ascii="Arial" w:hAnsi="Arial" w:cs="Arial"/>
          <w:b/>
        </w:rPr>
        <w:t xml:space="preserve">a de la </w:t>
      </w:r>
      <w:r w:rsidR="00E741DF">
        <w:rPr>
          <w:rFonts w:ascii="Arial" w:hAnsi="Arial" w:cs="Arial"/>
          <w:b/>
        </w:rPr>
        <w:t>transmigración hinduista y budista  de las almas, pues es una supos</w:t>
      </w:r>
      <w:r w:rsidR="00E741DF">
        <w:rPr>
          <w:rFonts w:ascii="Arial" w:hAnsi="Arial" w:cs="Arial"/>
          <w:b/>
        </w:rPr>
        <w:t>i</w:t>
      </w:r>
      <w:r w:rsidR="00E741DF">
        <w:rPr>
          <w:rFonts w:ascii="Arial" w:hAnsi="Arial" w:cs="Arial"/>
          <w:b/>
        </w:rPr>
        <w:t>ción que no es aceptable en el mensaje cristiano sobre la realidad del hombre.</w:t>
      </w:r>
      <w:r w:rsidR="00FF7A50">
        <w:rPr>
          <w:rFonts w:ascii="Arial" w:hAnsi="Arial" w:cs="Arial"/>
          <w:b/>
        </w:rPr>
        <w:t xml:space="preserve"> Aunque a</w:t>
      </w:r>
      <w:r w:rsidR="00FF7A50" w:rsidRPr="00555B5D">
        <w:rPr>
          <w:rFonts w:ascii="Arial" w:hAnsi="Arial" w:cs="Arial"/>
          <w:b/>
        </w:rPr>
        <w:t>l</w:t>
      </w:r>
      <w:r w:rsidR="00FF7A50" w:rsidRPr="00555B5D">
        <w:rPr>
          <w:rFonts w:ascii="Arial" w:hAnsi="Arial" w:cs="Arial"/>
          <w:b/>
        </w:rPr>
        <w:t xml:space="preserve">gunos han querido ver esta idea en el mismo San Pablo. (1 </w:t>
      </w:r>
      <w:proofErr w:type="spellStart"/>
      <w:r w:rsidR="00FF7A50" w:rsidRPr="00555B5D">
        <w:rPr>
          <w:rFonts w:ascii="Arial" w:hAnsi="Arial" w:cs="Arial"/>
          <w:b/>
        </w:rPr>
        <w:t>Tes.</w:t>
      </w:r>
      <w:proofErr w:type="spellEnd"/>
      <w:r w:rsidR="00FF7A50" w:rsidRPr="00555B5D">
        <w:rPr>
          <w:rFonts w:ascii="Arial" w:hAnsi="Arial" w:cs="Arial"/>
          <w:b/>
        </w:rPr>
        <w:t xml:space="preserve"> 5. 23)</w:t>
      </w:r>
    </w:p>
    <w:p w:rsidR="00FF7A50" w:rsidRDefault="00E741DF" w:rsidP="00E741DF">
      <w:pPr>
        <w:pStyle w:val="estilo4"/>
        <w:rPr>
          <w:rFonts w:ascii="Arial" w:hAnsi="Arial" w:cs="Arial"/>
          <w:b/>
        </w:rPr>
      </w:pPr>
      <w:r>
        <w:rPr>
          <w:rFonts w:ascii="Arial" w:hAnsi="Arial" w:cs="Arial"/>
          <w:b/>
        </w:rPr>
        <w:t xml:space="preserve">  Los que </w:t>
      </w:r>
      <w:proofErr w:type="spellStart"/>
      <w:r>
        <w:rPr>
          <w:rFonts w:ascii="Arial" w:hAnsi="Arial" w:cs="Arial"/>
          <w:b/>
        </w:rPr>
        <w:t>si</w:t>
      </w:r>
      <w:proofErr w:type="spellEnd"/>
      <w:r>
        <w:rPr>
          <w:rFonts w:ascii="Arial" w:hAnsi="Arial" w:cs="Arial"/>
          <w:b/>
        </w:rPr>
        <w:t xml:space="preserve"> es aceptable </w:t>
      </w:r>
      <w:r w:rsidR="00FF7A50">
        <w:rPr>
          <w:rFonts w:ascii="Arial" w:hAnsi="Arial" w:cs="Arial"/>
          <w:b/>
        </w:rPr>
        <w:t xml:space="preserve">es la realidad de las </w:t>
      </w:r>
      <w:r w:rsidRPr="00555B5D">
        <w:rPr>
          <w:rFonts w:ascii="Arial" w:hAnsi="Arial" w:cs="Arial"/>
          <w:b/>
        </w:rPr>
        <w:t xml:space="preserve">tres </w:t>
      </w:r>
      <w:r w:rsidR="00FF7A50">
        <w:rPr>
          <w:rFonts w:ascii="Arial" w:hAnsi="Arial" w:cs="Arial"/>
          <w:b/>
        </w:rPr>
        <w:t>identidades o secciones</w:t>
      </w:r>
      <w:r w:rsidRPr="00555B5D">
        <w:rPr>
          <w:rFonts w:ascii="Arial" w:hAnsi="Arial" w:cs="Arial"/>
          <w:b/>
        </w:rPr>
        <w:t xml:space="preserve"> </w:t>
      </w:r>
      <w:r w:rsidR="00FF7A50">
        <w:rPr>
          <w:rFonts w:ascii="Arial" w:hAnsi="Arial" w:cs="Arial"/>
          <w:b/>
        </w:rPr>
        <w:t xml:space="preserve">que se dan en </w:t>
      </w:r>
      <w:r w:rsidRPr="00555B5D">
        <w:rPr>
          <w:rFonts w:ascii="Arial" w:hAnsi="Arial" w:cs="Arial"/>
          <w:b/>
        </w:rPr>
        <w:t xml:space="preserve">el hombre: </w:t>
      </w:r>
      <w:r w:rsidR="00FF7A50">
        <w:rPr>
          <w:rFonts w:ascii="Arial" w:hAnsi="Arial" w:cs="Arial"/>
          <w:b/>
        </w:rPr>
        <w:t xml:space="preserve"> </w:t>
      </w:r>
      <w:r w:rsidRPr="00555B5D">
        <w:rPr>
          <w:rFonts w:ascii="Arial" w:hAnsi="Arial" w:cs="Arial"/>
          <w:b/>
        </w:rPr>
        <w:t xml:space="preserve"> el </w:t>
      </w:r>
      <w:r w:rsidRPr="00555B5D">
        <w:rPr>
          <w:rStyle w:val="Textoennegrita"/>
          <w:rFonts w:ascii="Arial" w:hAnsi="Arial" w:cs="Arial"/>
        </w:rPr>
        <w:t>soma</w:t>
      </w:r>
      <w:r w:rsidRPr="00555B5D">
        <w:rPr>
          <w:rFonts w:ascii="Arial" w:hAnsi="Arial" w:cs="Arial"/>
          <w:b/>
        </w:rPr>
        <w:t xml:space="preserve"> o cuer</w:t>
      </w:r>
      <w:r w:rsidRPr="00555B5D">
        <w:rPr>
          <w:rFonts w:ascii="Arial" w:hAnsi="Arial" w:cs="Arial"/>
          <w:b/>
        </w:rPr>
        <w:softHyphen/>
        <w:t xml:space="preserve">po, - la </w:t>
      </w:r>
      <w:r w:rsidRPr="00555B5D">
        <w:rPr>
          <w:rStyle w:val="Textoennegrita"/>
          <w:rFonts w:ascii="Arial" w:hAnsi="Arial" w:cs="Arial"/>
        </w:rPr>
        <w:t>psique</w:t>
      </w:r>
      <w:r w:rsidRPr="00555B5D">
        <w:rPr>
          <w:rFonts w:ascii="Arial" w:hAnsi="Arial" w:cs="Arial"/>
          <w:b/>
        </w:rPr>
        <w:t xml:space="preserve"> o espíritu,  el </w:t>
      </w:r>
      <w:proofErr w:type="spellStart"/>
      <w:r w:rsidRPr="00555B5D">
        <w:rPr>
          <w:rStyle w:val="Textoennegrita"/>
          <w:rFonts w:ascii="Arial" w:hAnsi="Arial" w:cs="Arial"/>
        </w:rPr>
        <w:t>pneuma</w:t>
      </w:r>
      <w:proofErr w:type="spellEnd"/>
      <w:r w:rsidRPr="00555B5D">
        <w:rPr>
          <w:rFonts w:ascii="Arial" w:hAnsi="Arial" w:cs="Arial"/>
          <w:b/>
        </w:rPr>
        <w:t xml:space="preserve"> o alma.  El cuerpo es orgáni</w:t>
      </w:r>
      <w:r w:rsidRPr="00555B5D">
        <w:rPr>
          <w:rFonts w:ascii="Arial" w:hAnsi="Arial" w:cs="Arial"/>
          <w:b/>
        </w:rPr>
        <w:softHyphen/>
        <w:t>co y limitado; la psique es la conciencia, la inteligen</w:t>
      </w:r>
      <w:r w:rsidRPr="00555B5D">
        <w:rPr>
          <w:rFonts w:ascii="Arial" w:hAnsi="Arial" w:cs="Arial"/>
          <w:b/>
        </w:rPr>
        <w:softHyphen/>
        <w:t>cia,</w:t>
      </w:r>
      <w:r w:rsidR="00FF7A50">
        <w:rPr>
          <w:rFonts w:ascii="Arial" w:hAnsi="Arial" w:cs="Arial"/>
          <w:b/>
        </w:rPr>
        <w:t xml:space="preserve"> la voluntad, </w:t>
      </w:r>
      <w:r w:rsidRPr="00555B5D">
        <w:rPr>
          <w:rFonts w:ascii="Arial" w:hAnsi="Arial" w:cs="Arial"/>
          <w:b/>
        </w:rPr>
        <w:t xml:space="preserve"> la libertad; el </w:t>
      </w:r>
      <w:proofErr w:type="spellStart"/>
      <w:r w:rsidRPr="00555B5D">
        <w:rPr>
          <w:rFonts w:ascii="Arial" w:hAnsi="Arial" w:cs="Arial"/>
          <w:b/>
        </w:rPr>
        <w:t>pneuma</w:t>
      </w:r>
      <w:proofErr w:type="spellEnd"/>
      <w:r w:rsidRPr="00555B5D">
        <w:rPr>
          <w:rFonts w:ascii="Arial" w:hAnsi="Arial" w:cs="Arial"/>
          <w:b/>
        </w:rPr>
        <w:t xml:space="preserve"> es el espíritu de origen divino que reside en nosotros y </w:t>
      </w:r>
      <w:r w:rsidR="00FF7A50">
        <w:rPr>
          <w:rFonts w:ascii="Arial" w:hAnsi="Arial" w:cs="Arial"/>
          <w:b/>
        </w:rPr>
        <w:t>sobrevive después de la muerte del cuerpo.</w:t>
      </w:r>
    </w:p>
    <w:p w:rsidR="00555B5D" w:rsidRPr="00555B5D" w:rsidRDefault="00555B5D" w:rsidP="00555B5D">
      <w:pPr>
        <w:pStyle w:val="estilo4"/>
        <w:jc w:val="both"/>
        <w:rPr>
          <w:rFonts w:ascii="Arial" w:hAnsi="Arial" w:cs="Arial"/>
          <w:b/>
        </w:rPr>
      </w:pPr>
      <w:r w:rsidRPr="00555B5D">
        <w:rPr>
          <w:rFonts w:ascii="Arial" w:hAnsi="Arial" w:cs="Arial"/>
          <w:b/>
        </w:rPr>
        <w:t>   </w:t>
      </w:r>
      <w:r w:rsidRPr="00E741DF">
        <w:rPr>
          <w:rFonts w:ascii="Arial" w:hAnsi="Arial" w:cs="Arial"/>
          <w:b/>
          <w:color w:val="0070C0"/>
        </w:rPr>
        <w:t>  El maniqueísmo</w:t>
      </w:r>
      <w:r w:rsidRPr="00555B5D">
        <w:rPr>
          <w:rFonts w:ascii="Arial" w:hAnsi="Arial" w:cs="Arial"/>
          <w:b/>
        </w:rPr>
        <w:t xml:space="preserve"> hace a las dos realidades opuestas: una buena, el alma espiritual que tiende al bien; otra mala, el cuerpo material que tiende al </w:t>
      </w:r>
      <w:r w:rsidR="00FF7A50">
        <w:rPr>
          <w:rFonts w:ascii="Arial" w:hAnsi="Arial" w:cs="Arial"/>
          <w:b/>
        </w:rPr>
        <w:t>desorden</w:t>
      </w:r>
      <w:r w:rsidRPr="00555B5D">
        <w:rPr>
          <w:rFonts w:ascii="Arial" w:hAnsi="Arial" w:cs="Arial"/>
          <w:b/>
        </w:rPr>
        <w:t xml:space="preserve">. La lucha radical en el ser humano </w:t>
      </w:r>
      <w:r w:rsidR="00FF7A50">
        <w:rPr>
          <w:rFonts w:ascii="Arial" w:hAnsi="Arial" w:cs="Arial"/>
          <w:b/>
        </w:rPr>
        <w:t xml:space="preserve">entre cuerpo y alma </w:t>
      </w:r>
      <w:r w:rsidRPr="00555B5D">
        <w:rPr>
          <w:rFonts w:ascii="Arial" w:hAnsi="Arial" w:cs="Arial"/>
          <w:b/>
        </w:rPr>
        <w:t>es inevitable.</w:t>
      </w:r>
    </w:p>
    <w:p w:rsidR="007D688F" w:rsidRDefault="00E741DF" w:rsidP="00555B5D">
      <w:pPr>
        <w:pStyle w:val="estilo4"/>
        <w:jc w:val="both"/>
        <w:rPr>
          <w:rFonts w:ascii="Arial" w:hAnsi="Arial" w:cs="Arial"/>
          <w:b/>
        </w:rPr>
      </w:pPr>
      <w:r w:rsidRPr="00FF7A50">
        <w:rPr>
          <w:rStyle w:val="Textoennegrita"/>
          <w:rFonts w:ascii="Arial" w:hAnsi="Arial" w:cs="Arial"/>
          <w:color w:val="0070C0"/>
        </w:rPr>
        <w:t xml:space="preserve">  El r</w:t>
      </w:r>
      <w:r w:rsidR="00555B5D" w:rsidRPr="00FF7A50">
        <w:rPr>
          <w:rStyle w:val="Textoennegrita"/>
          <w:rFonts w:ascii="Arial" w:hAnsi="Arial" w:cs="Arial"/>
          <w:color w:val="0070C0"/>
        </w:rPr>
        <w:t>ealismo aristotélico</w:t>
      </w:r>
      <w:r>
        <w:rPr>
          <w:rStyle w:val="Textoennegrita"/>
          <w:rFonts w:ascii="Arial" w:hAnsi="Arial" w:cs="Arial"/>
        </w:rPr>
        <w:t>, influyente en el pensamiento tomista, a</w:t>
      </w:r>
      <w:r w:rsidR="00555B5D" w:rsidRPr="00555B5D">
        <w:rPr>
          <w:rFonts w:ascii="Arial" w:hAnsi="Arial" w:cs="Arial"/>
          <w:b/>
        </w:rPr>
        <w:t>dmite en cierta manera dos principios unidos: uno material</w:t>
      </w:r>
      <w:r>
        <w:rPr>
          <w:rFonts w:ascii="Arial" w:hAnsi="Arial" w:cs="Arial"/>
          <w:b/>
        </w:rPr>
        <w:t>,</w:t>
      </w:r>
      <w:r w:rsidR="00555B5D" w:rsidRPr="00555B5D">
        <w:rPr>
          <w:rFonts w:ascii="Arial" w:hAnsi="Arial" w:cs="Arial"/>
          <w:b/>
        </w:rPr>
        <w:t xml:space="preserve"> o cuerpo</w:t>
      </w:r>
      <w:r>
        <w:rPr>
          <w:rFonts w:ascii="Arial" w:hAnsi="Arial" w:cs="Arial"/>
          <w:b/>
        </w:rPr>
        <w:t>,</w:t>
      </w:r>
      <w:r w:rsidR="00555B5D" w:rsidRPr="00555B5D">
        <w:rPr>
          <w:rFonts w:ascii="Arial" w:hAnsi="Arial" w:cs="Arial"/>
          <w:b/>
        </w:rPr>
        <w:t xml:space="preserve"> y otro formal o alma; pero los unifica en una sola realidad humana, per</w:t>
      </w:r>
      <w:r w:rsidR="00555B5D" w:rsidRPr="00555B5D">
        <w:rPr>
          <w:rFonts w:ascii="Arial" w:hAnsi="Arial" w:cs="Arial"/>
          <w:b/>
        </w:rPr>
        <w:softHyphen/>
        <w:t>sonal, real. Lo entiende como un ser vivo (</w:t>
      </w:r>
      <w:proofErr w:type="spellStart"/>
      <w:r w:rsidR="00555B5D" w:rsidRPr="00555B5D">
        <w:rPr>
          <w:rFonts w:ascii="Arial" w:hAnsi="Arial" w:cs="Arial"/>
          <w:b/>
        </w:rPr>
        <w:t>zoon</w:t>
      </w:r>
      <w:proofErr w:type="spellEnd"/>
      <w:r w:rsidR="00555B5D" w:rsidRPr="00555B5D">
        <w:rPr>
          <w:rFonts w:ascii="Arial" w:hAnsi="Arial" w:cs="Arial"/>
          <w:b/>
        </w:rPr>
        <w:t>), pero de natur</w:t>
      </w:r>
      <w:r w:rsidR="00555B5D" w:rsidRPr="00555B5D">
        <w:rPr>
          <w:rFonts w:ascii="Arial" w:hAnsi="Arial" w:cs="Arial"/>
          <w:b/>
        </w:rPr>
        <w:t>a</w:t>
      </w:r>
      <w:r w:rsidR="00555B5D" w:rsidRPr="00555B5D">
        <w:rPr>
          <w:rFonts w:ascii="Arial" w:hAnsi="Arial" w:cs="Arial"/>
          <w:b/>
        </w:rPr>
        <w:t>leza social (</w:t>
      </w:r>
      <w:proofErr w:type="spellStart"/>
      <w:r w:rsidR="00555B5D" w:rsidRPr="00555B5D">
        <w:rPr>
          <w:rFonts w:ascii="Arial" w:hAnsi="Arial" w:cs="Arial"/>
          <w:b/>
        </w:rPr>
        <w:t>politikon</w:t>
      </w:r>
      <w:proofErr w:type="spellEnd"/>
      <w:r w:rsidR="00555B5D" w:rsidRPr="00555B5D">
        <w:rPr>
          <w:rFonts w:ascii="Arial" w:hAnsi="Arial" w:cs="Arial"/>
          <w:b/>
        </w:rPr>
        <w:t>)</w:t>
      </w:r>
    </w:p>
    <w:p w:rsidR="00A56C16" w:rsidRPr="00A56C16" w:rsidRDefault="00A56C16" w:rsidP="00555B5D">
      <w:pPr>
        <w:pStyle w:val="estilo4"/>
        <w:jc w:val="both"/>
        <w:rPr>
          <w:rFonts w:ascii="Arial" w:hAnsi="Arial" w:cs="Arial"/>
          <w:b/>
          <w:color w:val="FF0000"/>
        </w:rPr>
      </w:pPr>
      <w:r w:rsidRPr="00A56C16">
        <w:rPr>
          <w:rFonts w:ascii="Arial" w:hAnsi="Arial" w:cs="Arial"/>
          <w:b/>
          <w:color w:val="FF0000"/>
        </w:rPr>
        <w:t xml:space="preserve"> Interrogantes sobre la vida y la muerte </w:t>
      </w:r>
    </w:p>
    <w:p w:rsidR="00555B5D" w:rsidRDefault="00555B5D" w:rsidP="00555B5D">
      <w:pPr>
        <w:pStyle w:val="estilo4"/>
        <w:jc w:val="both"/>
        <w:rPr>
          <w:rFonts w:ascii="Arial" w:hAnsi="Arial" w:cs="Arial"/>
          <w:b/>
        </w:rPr>
      </w:pPr>
      <w:r w:rsidRPr="00555B5D">
        <w:rPr>
          <w:rFonts w:ascii="Arial" w:hAnsi="Arial" w:cs="Arial"/>
          <w:b/>
        </w:rPr>
        <w:t>   El hombre es un ser dotado de cuerpo y alma, en el cual no es posible hacer una separ</w:t>
      </w:r>
      <w:r w:rsidRPr="00555B5D">
        <w:rPr>
          <w:rFonts w:ascii="Arial" w:hAnsi="Arial" w:cs="Arial"/>
          <w:b/>
        </w:rPr>
        <w:t>a</w:t>
      </w:r>
      <w:r w:rsidRPr="00555B5D">
        <w:rPr>
          <w:rFonts w:ascii="Arial" w:hAnsi="Arial" w:cs="Arial"/>
          <w:b/>
        </w:rPr>
        <w:t>ción radical</w:t>
      </w:r>
      <w:r w:rsidR="00E741DF">
        <w:rPr>
          <w:rFonts w:ascii="Arial" w:hAnsi="Arial" w:cs="Arial"/>
          <w:b/>
        </w:rPr>
        <w:t xml:space="preserve"> y </w:t>
      </w:r>
      <w:r w:rsidR="00FF7A50">
        <w:rPr>
          <w:rFonts w:ascii="Arial" w:hAnsi="Arial" w:cs="Arial"/>
          <w:b/>
        </w:rPr>
        <w:t>total, de modo que podamos definir la muerte como real separación entre el cuerpo y el ama. Ingenua es</w:t>
      </w:r>
      <w:r w:rsidR="00E741DF">
        <w:rPr>
          <w:rFonts w:ascii="Arial" w:hAnsi="Arial" w:cs="Arial"/>
          <w:b/>
        </w:rPr>
        <w:t xml:space="preserve"> la metáfora de Desc</w:t>
      </w:r>
      <w:r w:rsidR="00FF7A50">
        <w:rPr>
          <w:rFonts w:ascii="Arial" w:hAnsi="Arial" w:cs="Arial"/>
          <w:b/>
        </w:rPr>
        <w:t>a</w:t>
      </w:r>
      <w:r w:rsidR="00E741DF">
        <w:rPr>
          <w:rFonts w:ascii="Arial" w:hAnsi="Arial" w:cs="Arial"/>
          <w:b/>
        </w:rPr>
        <w:t>rt</w:t>
      </w:r>
      <w:r w:rsidR="00FF7A50">
        <w:rPr>
          <w:rFonts w:ascii="Arial" w:hAnsi="Arial" w:cs="Arial"/>
          <w:b/>
        </w:rPr>
        <w:t>e</w:t>
      </w:r>
      <w:r w:rsidR="00E741DF">
        <w:rPr>
          <w:rFonts w:ascii="Arial" w:hAnsi="Arial" w:cs="Arial"/>
          <w:b/>
        </w:rPr>
        <w:t>s de simbolizar la unión del cuerpo y del alma en la glándula pineal (el cerebelo</w:t>
      </w:r>
      <w:r w:rsidR="00FF7A50">
        <w:rPr>
          <w:rFonts w:ascii="Arial" w:hAnsi="Arial" w:cs="Arial"/>
          <w:b/>
        </w:rPr>
        <w:t>?</w:t>
      </w:r>
      <w:r w:rsidR="00E741DF">
        <w:rPr>
          <w:rFonts w:ascii="Arial" w:hAnsi="Arial" w:cs="Arial"/>
          <w:b/>
        </w:rPr>
        <w:t>)</w:t>
      </w:r>
      <w:r w:rsidRPr="00555B5D">
        <w:rPr>
          <w:rFonts w:ascii="Arial" w:hAnsi="Arial" w:cs="Arial"/>
          <w:b/>
        </w:rPr>
        <w:t>.</w:t>
      </w:r>
      <w:r w:rsidR="00E741DF">
        <w:rPr>
          <w:rFonts w:ascii="Arial" w:hAnsi="Arial" w:cs="Arial"/>
          <w:b/>
        </w:rPr>
        <w:t xml:space="preserve"> Le realidad de esa uni</w:t>
      </w:r>
      <w:r w:rsidR="00FF7A50">
        <w:rPr>
          <w:rFonts w:ascii="Arial" w:hAnsi="Arial" w:cs="Arial"/>
          <w:b/>
        </w:rPr>
        <w:t>ó</w:t>
      </w:r>
      <w:r w:rsidR="00E741DF">
        <w:rPr>
          <w:rFonts w:ascii="Arial" w:hAnsi="Arial" w:cs="Arial"/>
          <w:b/>
        </w:rPr>
        <w:t xml:space="preserve">n es </w:t>
      </w:r>
      <w:r w:rsidR="00FF7A50">
        <w:rPr>
          <w:rFonts w:ascii="Arial" w:hAnsi="Arial" w:cs="Arial"/>
          <w:b/>
        </w:rPr>
        <w:t>indiscutible,</w:t>
      </w:r>
      <w:r w:rsidR="00E741DF">
        <w:rPr>
          <w:rFonts w:ascii="Arial" w:hAnsi="Arial" w:cs="Arial"/>
          <w:b/>
        </w:rPr>
        <w:t xml:space="preserve"> pero misteriosa. Y como misterio el alma carece de lugar</w:t>
      </w:r>
      <w:r w:rsidR="00FF7A50">
        <w:rPr>
          <w:rFonts w:ascii="Arial" w:hAnsi="Arial" w:cs="Arial"/>
          <w:b/>
        </w:rPr>
        <w:t>,</w:t>
      </w:r>
      <w:r w:rsidR="00E741DF">
        <w:rPr>
          <w:rFonts w:ascii="Arial" w:hAnsi="Arial" w:cs="Arial"/>
          <w:b/>
        </w:rPr>
        <w:t xml:space="preserve"> no se halla ni en el pecho, ni en el c</w:t>
      </w:r>
      <w:r w:rsidR="00E741DF">
        <w:rPr>
          <w:rFonts w:ascii="Arial" w:hAnsi="Arial" w:cs="Arial"/>
          <w:b/>
        </w:rPr>
        <w:t>e</w:t>
      </w:r>
      <w:r w:rsidR="00E741DF">
        <w:rPr>
          <w:rFonts w:ascii="Arial" w:hAnsi="Arial" w:cs="Arial"/>
          <w:b/>
        </w:rPr>
        <w:t>rebro, sino simplemente en el hombre, sin que se pueda decir más.</w:t>
      </w:r>
    </w:p>
    <w:p w:rsidR="00A56C16" w:rsidRDefault="00FF7A50" w:rsidP="00555B5D">
      <w:pPr>
        <w:pStyle w:val="estilo4"/>
        <w:jc w:val="both"/>
        <w:rPr>
          <w:rFonts w:ascii="Arial" w:hAnsi="Arial" w:cs="Arial"/>
          <w:b/>
        </w:rPr>
      </w:pPr>
      <w:r>
        <w:rPr>
          <w:rFonts w:ascii="Arial" w:hAnsi="Arial" w:cs="Arial"/>
          <w:b/>
          <w:color w:val="FF0000"/>
        </w:rPr>
        <w:t xml:space="preserve">  </w:t>
      </w:r>
      <w:r w:rsidRPr="00A56C16">
        <w:rPr>
          <w:rFonts w:ascii="Arial" w:hAnsi="Arial" w:cs="Arial"/>
          <w:b/>
        </w:rPr>
        <w:t>Y eso no</w:t>
      </w:r>
      <w:r w:rsidR="00A56C16">
        <w:rPr>
          <w:rFonts w:ascii="Arial" w:hAnsi="Arial" w:cs="Arial"/>
          <w:b/>
        </w:rPr>
        <w:t>s</w:t>
      </w:r>
      <w:r w:rsidRPr="00A56C16">
        <w:rPr>
          <w:rFonts w:ascii="Arial" w:hAnsi="Arial" w:cs="Arial"/>
          <w:b/>
        </w:rPr>
        <w:t xml:space="preserve"> hace decir</w:t>
      </w:r>
      <w:r w:rsidR="00A56C16">
        <w:rPr>
          <w:rFonts w:ascii="Arial" w:hAnsi="Arial" w:cs="Arial"/>
          <w:b/>
        </w:rPr>
        <w:t xml:space="preserve"> hoy </w:t>
      </w:r>
      <w:r w:rsidRPr="00A56C16">
        <w:rPr>
          <w:rFonts w:ascii="Arial" w:hAnsi="Arial" w:cs="Arial"/>
          <w:b/>
        </w:rPr>
        <w:t xml:space="preserve"> claramente que el</w:t>
      </w:r>
      <w:r w:rsidR="00A56C16">
        <w:rPr>
          <w:rFonts w:ascii="Arial" w:hAnsi="Arial" w:cs="Arial"/>
          <w:b/>
        </w:rPr>
        <w:t xml:space="preserve"> hombre deja de ser "hombre viv</w:t>
      </w:r>
      <w:r w:rsidRPr="00A56C16">
        <w:rPr>
          <w:rFonts w:ascii="Arial" w:hAnsi="Arial" w:cs="Arial"/>
          <w:b/>
        </w:rPr>
        <w:t>o" cuando el alma se separa del cuerpo, aunque el problema</w:t>
      </w:r>
      <w:r w:rsidR="00A56C16">
        <w:rPr>
          <w:rFonts w:ascii="Arial" w:hAnsi="Arial" w:cs="Arial"/>
          <w:b/>
        </w:rPr>
        <w:t>,</w:t>
      </w:r>
      <w:r w:rsidRPr="00A56C16">
        <w:rPr>
          <w:rFonts w:ascii="Arial" w:hAnsi="Arial" w:cs="Arial"/>
          <w:b/>
        </w:rPr>
        <w:t xml:space="preserve"> que en las legislaciones es fácil determ</w:t>
      </w:r>
      <w:r w:rsidRPr="00A56C16">
        <w:rPr>
          <w:rFonts w:ascii="Arial" w:hAnsi="Arial" w:cs="Arial"/>
          <w:b/>
        </w:rPr>
        <w:t>i</w:t>
      </w:r>
      <w:r w:rsidRPr="00A56C16">
        <w:rPr>
          <w:rFonts w:ascii="Arial" w:hAnsi="Arial" w:cs="Arial"/>
          <w:b/>
        </w:rPr>
        <w:t>nar aso</w:t>
      </w:r>
      <w:r w:rsidR="00A56C16">
        <w:rPr>
          <w:rFonts w:ascii="Arial" w:hAnsi="Arial" w:cs="Arial"/>
          <w:b/>
        </w:rPr>
        <w:t xml:space="preserve">ciando la muerte al </w:t>
      </w:r>
      <w:proofErr w:type="spellStart"/>
      <w:r w:rsidRPr="00A56C16">
        <w:rPr>
          <w:rFonts w:ascii="Arial" w:hAnsi="Arial" w:cs="Arial"/>
          <w:b/>
        </w:rPr>
        <w:t>electoencefalograma</w:t>
      </w:r>
      <w:proofErr w:type="spellEnd"/>
      <w:r w:rsidRPr="00A56C16">
        <w:rPr>
          <w:rFonts w:ascii="Arial" w:hAnsi="Arial" w:cs="Arial"/>
          <w:b/>
        </w:rPr>
        <w:t xml:space="preserve"> plano</w:t>
      </w:r>
      <w:r w:rsidR="00CE31C6">
        <w:rPr>
          <w:rFonts w:ascii="Arial" w:hAnsi="Arial" w:cs="Arial"/>
          <w:b/>
        </w:rPr>
        <w:t xml:space="preserve"> o a la pará</w:t>
      </w:r>
      <w:r w:rsidR="00A56C16">
        <w:rPr>
          <w:rFonts w:ascii="Arial" w:hAnsi="Arial" w:cs="Arial"/>
          <w:b/>
        </w:rPr>
        <w:t>lisis cardiaca prolongada</w:t>
      </w:r>
      <w:r w:rsidRPr="00A56C16">
        <w:rPr>
          <w:rFonts w:ascii="Arial" w:hAnsi="Arial" w:cs="Arial"/>
          <w:b/>
        </w:rPr>
        <w:t xml:space="preserve">, </w:t>
      </w:r>
      <w:r w:rsidR="00A56C16">
        <w:rPr>
          <w:rFonts w:ascii="Arial" w:hAnsi="Arial" w:cs="Arial"/>
          <w:b/>
        </w:rPr>
        <w:t xml:space="preserve">no deja de ser </w:t>
      </w:r>
      <w:r w:rsidRPr="00A56C16">
        <w:rPr>
          <w:rFonts w:ascii="Arial" w:hAnsi="Arial" w:cs="Arial"/>
          <w:b/>
        </w:rPr>
        <w:t>interrogante serio</w:t>
      </w:r>
      <w:r w:rsidR="00A56C16">
        <w:rPr>
          <w:rFonts w:ascii="Arial" w:hAnsi="Arial" w:cs="Arial"/>
          <w:b/>
        </w:rPr>
        <w:t xml:space="preserve"> de si se puede aceptar el tal crit</w:t>
      </w:r>
      <w:r w:rsidR="00CE31C6">
        <w:rPr>
          <w:rFonts w:ascii="Arial" w:hAnsi="Arial" w:cs="Arial"/>
          <w:b/>
        </w:rPr>
        <w:t>e</w:t>
      </w:r>
      <w:r w:rsidR="00A56C16">
        <w:rPr>
          <w:rFonts w:ascii="Arial" w:hAnsi="Arial" w:cs="Arial"/>
          <w:b/>
        </w:rPr>
        <w:t>rio. ¿Es real la llamada muerte clínica? ¿Est</w:t>
      </w:r>
      <w:r w:rsidR="00CE31C6">
        <w:rPr>
          <w:rFonts w:ascii="Arial" w:hAnsi="Arial" w:cs="Arial"/>
          <w:b/>
        </w:rPr>
        <w:t>á</w:t>
      </w:r>
      <w:r w:rsidR="00A56C16">
        <w:rPr>
          <w:rFonts w:ascii="Arial" w:hAnsi="Arial" w:cs="Arial"/>
          <w:b/>
        </w:rPr>
        <w:t xml:space="preserve"> vivo el que sólo mantiene largo tiempo una vida vegetativa? ¿Se puede hablar de muerte si un día se logra trasplantar el cerebro de un ser humano, al modo como se puede hoy trasplantar el corazón, los pulmones o diversos órganos del cuerpo?</w:t>
      </w:r>
    </w:p>
    <w:p w:rsidR="00FF7A50" w:rsidRPr="00A56C16" w:rsidRDefault="00CE31C6" w:rsidP="00555B5D">
      <w:pPr>
        <w:pStyle w:val="estilo4"/>
        <w:jc w:val="both"/>
        <w:rPr>
          <w:rFonts w:ascii="Arial" w:hAnsi="Arial" w:cs="Arial"/>
          <w:b/>
        </w:rPr>
      </w:pPr>
      <w:r>
        <w:rPr>
          <w:rFonts w:ascii="Arial" w:hAnsi="Arial" w:cs="Arial"/>
          <w:b/>
        </w:rPr>
        <w:t xml:space="preserve">   ¿Y se puede suponer vivo o realmente muerto</w:t>
      </w:r>
      <w:r w:rsidR="00FF7A50" w:rsidRPr="00A56C16">
        <w:rPr>
          <w:rFonts w:ascii="Arial" w:hAnsi="Arial" w:cs="Arial"/>
          <w:b/>
        </w:rPr>
        <w:t xml:space="preserve"> </w:t>
      </w:r>
      <w:r>
        <w:rPr>
          <w:rFonts w:ascii="Arial" w:hAnsi="Arial" w:cs="Arial"/>
          <w:b/>
        </w:rPr>
        <w:t xml:space="preserve">el </w:t>
      </w:r>
      <w:r w:rsidR="00A56C16" w:rsidRPr="00A56C16">
        <w:rPr>
          <w:rFonts w:ascii="Arial" w:hAnsi="Arial" w:cs="Arial"/>
          <w:b/>
        </w:rPr>
        <w:t>que se conserva invernado durante m</w:t>
      </w:r>
      <w:r w:rsidR="00A56C16" w:rsidRPr="00A56C16">
        <w:rPr>
          <w:rFonts w:ascii="Arial" w:hAnsi="Arial" w:cs="Arial"/>
          <w:b/>
        </w:rPr>
        <w:t>u</w:t>
      </w:r>
      <w:r w:rsidR="00A56C16" w:rsidRPr="00A56C16">
        <w:rPr>
          <w:rFonts w:ascii="Arial" w:hAnsi="Arial" w:cs="Arial"/>
          <w:b/>
        </w:rPr>
        <w:t>cho tiempo y, como afirman muchos cie</w:t>
      </w:r>
      <w:r>
        <w:rPr>
          <w:rFonts w:ascii="Arial" w:hAnsi="Arial" w:cs="Arial"/>
          <w:b/>
        </w:rPr>
        <w:t>n</w:t>
      </w:r>
      <w:r w:rsidR="00A56C16" w:rsidRPr="00A56C16">
        <w:rPr>
          <w:rFonts w:ascii="Arial" w:hAnsi="Arial" w:cs="Arial"/>
          <w:b/>
        </w:rPr>
        <w:t>t</w:t>
      </w:r>
      <w:r>
        <w:rPr>
          <w:rFonts w:ascii="Arial" w:hAnsi="Arial" w:cs="Arial"/>
          <w:b/>
        </w:rPr>
        <w:t>í</w:t>
      </w:r>
      <w:r w:rsidR="00A56C16" w:rsidRPr="00A56C16">
        <w:rPr>
          <w:rFonts w:ascii="Arial" w:hAnsi="Arial" w:cs="Arial"/>
          <w:b/>
        </w:rPr>
        <w:t>ficos, puede ser "revivido"</w:t>
      </w:r>
      <w:r>
        <w:rPr>
          <w:rFonts w:ascii="Arial" w:hAnsi="Arial" w:cs="Arial"/>
          <w:b/>
        </w:rPr>
        <w:t xml:space="preserve"> (¿</w:t>
      </w:r>
      <w:proofErr w:type="spellStart"/>
      <w:r>
        <w:rPr>
          <w:rFonts w:ascii="Arial" w:hAnsi="Arial" w:cs="Arial"/>
          <w:b/>
        </w:rPr>
        <w:t>resicitado</w:t>
      </w:r>
      <w:proofErr w:type="spellEnd"/>
      <w:r>
        <w:rPr>
          <w:rFonts w:ascii="Arial" w:hAnsi="Arial" w:cs="Arial"/>
          <w:b/>
        </w:rPr>
        <w:t xml:space="preserve">?) </w:t>
      </w:r>
      <w:r w:rsidR="00A56C16" w:rsidRPr="00A56C16">
        <w:rPr>
          <w:rFonts w:ascii="Arial" w:hAnsi="Arial" w:cs="Arial"/>
          <w:b/>
        </w:rPr>
        <w:t xml:space="preserve"> al c</w:t>
      </w:r>
      <w:r w:rsidR="00A56C16" w:rsidRPr="00A56C16">
        <w:rPr>
          <w:rFonts w:ascii="Arial" w:hAnsi="Arial" w:cs="Arial"/>
          <w:b/>
        </w:rPr>
        <w:t>a</w:t>
      </w:r>
      <w:r w:rsidR="00A56C16" w:rsidRPr="00A56C16">
        <w:rPr>
          <w:rFonts w:ascii="Arial" w:hAnsi="Arial" w:cs="Arial"/>
          <w:b/>
        </w:rPr>
        <w:t xml:space="preserve">bo de </w:t>
      </w:r>
      <w:r>
        <w:rPr>
          <w:rFonts w:ascii="Arial" w:hAnsi="Arial" w:cs="Arial"/>
          <w:b/>
        </w:rPr>
        <w:t>años o eventualmente decenios?</w:t>
      </w:r>
      <w:r w:rsidR="00FF7A50" w:rsidRPr="00A56C16">
        <w:rPr>
          <w:rFonts w:ascii="Arial" w:hAnsi="Arial" w:cs="Arial"/>
          <w:b/>
        </w:rPr>
        <w:t xml:space="preserve">   </w:t>
      </w:r>
    </w:p>
    <w:p w:rsidR="00FF7A50" w:rsidRDefault="00CE31C6" w:rsidP="00555B5D">
      <w:pPr>
        <w:pStyle w:val="estilo4"/>
        <w:jc w:val="both"/>
        <w:rPr>
          <w:rFonts w:ascii="Arial" w:hAnsi="Arial" w:cs="Arial"/>
          <w:b/>
        </w:rPr>
      </w:pPr>
      <w:r w:rsidRPr="00CE31C6">
        <w:rPr>
          <w:rFonts w:ascii="Arial" w:hAnsi="Arial" w:cs="Arial"/>
          <w:b/>
        </w:rPr>
        <w:lastRenderedPageBreak/>
        <w:t xml:space="preserve">    Y por lo que se refiere a</w:t>
      </w:r>
      <w:r>
        <w:rPr>
          <w:rFonts w:ascii="Arial" w:hAnsi="Arial" w:cs="Arial"/>
          <w:b/>
        </w:rPr>
        <w:t>l origen de</w:t>
      </w:r>
      <w:r w:rsidRPr="00CE31C6">
        <w:rPr>
          <w:rFonts w:ascii="Arial" w:hAnsi="Arial" w:cs="Arial"/>
          <w:b/>
        </w:rPr>
        <w:t xml:space="preserve"> la vida ¿</w:t>
      </w:r>
      <w:r>
        <w:rPr>
          <w:rFonts w:ascii="Arial" w:hAnsi="Arial" w:cs="Arial"/>
          <w:b/>
        </w:rPr>
        <w:t>e</w:t>
      </w:r>
      <w:r w:rsidRPr="00CE31C6">
        <w:rPr>
          <w:rFonts w:ascii="Arial" w:hAnsi="Arial" w:cs="Arial"/>
          <w:b/>
        </w:rPr>
        <w:t>n qu</w:t>
      </w:r>
      <w:r>
        <w:rPr>
          <w:rFonts w:ascii="Arial" w:hAnsi="Arial" w:cs="Arial"/>
          <w:b/>
        </w:rPr>
        <w:t>é</w:t>
      </w:r>
      <w:r w:rsidRPr="00CE31C6">
        <w:rPr>
          <w:rFonts w:ascii="Arial" w:hAnsi="Arial" w:cs="Arial"/>
          <w:b/>
        </w:rPr>
        <w:t xml:space="preserve"> momento de la gestación del ser humano se pu</w:t>
      </w:r>
      <w:r>
        <w:rPr>
          <w:rFonts w:ascii="Arial" w:hAnsi="Arial" w:cs="Arial"/>
          <w:b/>
        </w:rPr>
        <w:t>e</w:t>
      </w:r>
      <w:r w:rsidRPr="00CE31C6">
        <w:rPr>
          <w:rFonts w:ascii="Arial" w:hAnsi="Arial" w:cs="Arial"/>
          <w:b/>
        </w:rPr>
        <w:t>de hablar de vida real humana o</w:t>
      </w:r>
      <w:r>
        <w:rPr>
          <w:rFonts w:ascii="Arial" w:hAnsi="Arial" w:cs="Arial"/>
          <w:b/>
        </w:rPr>
        <w:t>,</w:t>
      </w:r>
      <w:r w:rsidRPr="00CE31C6">
        <w:rPr>
          <w:rFonts w:ascii="Arial" w:hAnsi="Arial" w:cs="Arial"/>
          <w:b/>
        </w:rPr>
        <w:t xml:space="preserve"> en término</w:t>
      </w:r>
      <w:r>
        <w:rPr>
          <w:rFonts w:ascii="Arial" w:hAnsi="Arial" w:cs="Arial"/>
          <w:b/>
        </w:rPr>
        <w:t>s</w:t>
      </w:r>
      <w:r w:rsidRPr="00CE31C6">
        <w:rPr>
          <w:rFonts w:ascii="Arial" w:hAnsi="Arial" w:cs="Arial"/>
          <w:b/>
        </w:rPr>
        <w:t xml:space="preserve"> más sencillo</w:t>
      </w:r>
      <w:r>
        <w:rPr>
          <w:rFonts w:ascii="Arial" w:hAnsi="Arial" w:cs="Arial"/>
          <w:b/>
        </w:rPr>
        <w:t>s, en qué</w:t>
      </w:r>
      <w:r w:rsidRPr="00CE31C6">
        <w:rPr>
          <w:rFonts w:ascii="Arial" w:hAnsi="Arial" w:cs="Arial"/>
          <w:b/>
        </w:rPr>
        <w:t xml:space="preserve"> mome</w:t>
      </w:r>
      <w:r w:rsidRPr="00CE31C6">
        <w:rPr>
          <w:rFonts w:ascii="Arial" w:hAnsi="Arial" w:cs="Arial"/>
          <w:b/>
        </w:rPr>
        <w:t>n</w:t>
      </w:r>
      <w:r w:rsidRPr="00CE31C6">
        <w:rPr>
          <w:rFonts w:ascii="Arial" w:hAnsi="Arial" w:cs="Arial"/>
          <w:b/>
        </w:rPr>
        <w:t xml:space="preserve">to del feto se le puede </w:t>
      </w:r>
      <w:r>
        <w:rPr>
          <w:rFonts w:ascii="Arial" w:hAnsi="Arial" w:cs="Arial"/>
          <w:b/>
        </w:rPr>
        <w:t xml:space="preserve">considerar con alma </w:t>
      </w:r>
      <w:r w:rsidRPr="00CE31C6">
        <w:rPr>
          <w:rFonts w:ascii="Arial" w:hAnsi="Arial" w:cs="Arial"/>
          <w:b/>
        </w:rPr>
        <w:t>human</w:t>
      </w:r>
      <w:r>
        <w:rPr>
          <w:rFonts w:ascii="Arial" w:hAnsi="Arial" w:cs="Arial"/>
          <w:b/>
        </w:rPr>
        <w:t>a</w:t>
      </w:r>
      <w:r w:rsidRPr="00CE31C6">
        <w:rPr>
          <w:rFonts w:ascii="Arial" w:hAnsi="Arial" w:cs="Arial"/>
          <w:b/>
        </w:rPr>
        <w:t xml:space="preserve">? </w:t>
      </w:r>
      <w:r>
        <w:rPr>
          <w:rFonts w:ascii="Arial" w:hAnsi="Arial" w:cs="Arial"/>
          <w:b/>
        </w:rPr>
        <w:t xml:space="preserve"> ¿A</w:t>
      </w:r>
      <w:r w:rsidRPr="00CE31C6">
        <w:rPr>
          <w:rFonts w:ascii="Arial" w:hAnsi="Arial" w:cs="Arial"/>
          <w:b/>
        </w:rPr>
        <w:t xml:space="preserve">l unirse el espermatozoide con el </w:t>
      </w:r>
      <w:r>
        <w:rPr>
          <w:rFonts w:ascii="Arial" w:hAnsi="Arial" w:cs="Arial"/>
          <w:b/>
        </w:rPr>
        <w:t>ó</w:t>
      </w:r>
      <w:r w:rsidRPr="00CE31C6">
        <w:rPr>
          <w:rFonts w:ascii="Arial" w:hAnsi="Arial" w:cs="Arial"/>
          <w:b/>
        </w:rPr>
        <w:t>vulo? ¿</w:t>
      </w:r>
      <w:r>
        <w:rPr>
          <w:rFonts w:ascii="Arial" w:hAnsi="Arial" w:cs="Arial"/>
          <w:b/>
        </w:rPr>
        <w:t>C</w:t>
      </w:r>
      <w:r w:rsidRPr="00CE31C6">
        <w:rPr>
          <w:rFonts w:ascii="Arial" w:hAnsi="Arial" w:cs="Arial"/>
          <w:b/>
        </w:rPr>
        <w:t xml:space="preserve">uando se anida en </w:t>
      </w:r>
      <w:r>
        <w:rPr>
          <w:rFonts w:ascii="Arial" w:hAnsi="Arial" w:cs="Arial"/>
          <w:b/>
        </w:rPr>
        <w:t>el ú</w:t>
      </w:r>
      <w:r w:rsidRPr="00CE31C6">
        <w:rPr>
          <w:rFonts w:ascii="Arial" w:hAnsi="Arial" w:cs="Arial"/>
          <w:b/>
        </w:rPr>
        <w:t>tero materno</w:t>
      </w:r>
      <w:r>
        <w:rPr>
          <w:rFonts w:ascii="Arial" w:hAnsi="Arial" w:cs="Arial"/>
          <w:b/>
        </w:rPr>
        <w:t xml:space="preserve"> el zigoto</w:t>
      </w:r>
      <w:r w:rsidRPr="00CE31C6">
        <w:rPr>
          <w:rFonts w:ascii="Arial" w:hAnsi="Arial" w:cs="Arial"/>
          <w:b/>
        </w:rPr>
        <w:t>? ¿</w:t>
      </w:r>
      <w:r>
        <w:rPr>
          <w:rFonts w:ascii="Arial" w:hAnsi="Arial" w:cs="Arial"/>
          <w:b/>
        </w:rPr>
        <w:t>C</w:t>
      </w:r>
      <w:r w:rsidRPr="00CE31C6">
        <w:rPr>
          <w:rFonts w:ascii="Arial" w:hAnsi="Arial" w:cs="Arial"/>
          <w:b/>
        </w:rPr>
        <w:t>u</w:t>
      </w:r>
      <w:r>
        <w:rPr>
          <w:rFonts w:ascii="Arial" w:hAnsi="Arial" w:cs="Arial"/>
          <w:b/>
        </w:rPr>
        <w:t>á</w:t>
      </w:r>
      <w:r w:rsidRPr="00CE31C6">
        <w:rPr>
          <w:rFonts w:ascii="Arial" w:hAnsi="Arial" w:cs="Arial"/>
          <w:b/>
        </w:rPr>
        <w:t>n</w:t>
      </w:r>
      <w:r>
        <w:rPr>
          <w:rFonts w:ascii="Arial" w:hAnsi="Arial" w:cs="Arial"/>
          <w:b/>
        </w:rPr>
        <w:t>d</w:t>
      </w:r>
      <w:r w:rsidRPr="00CE31C6">
        <w:rPr>
          <w:rFonts w:ascii="Arial" w:hAnsi="Arial" w:cs="Arial"/>
          <w:b/>
        </w:rPr>
        <w:t>o se ha desarrollado el si</w:t>
      </w:r>
      <w:r w:rsidRPr="00CE31C6">
        <w:rPr>
          <w:rFonts w:ascii="Arial" w:hAnsi="Arial" w:cs="Arial"/>
          <w:b/>
        </w:rPr>
        <w:t>s</w:t>
      </w:r>
      <w:r w:rsidRPr="00CE31C6">
        <w:rPr>
          <w:rFonts w:ascii="Arial" w:hAnsi="Arial" w:cs="Arial"/>
          <w:b/>
        </w:rPr>
        <w:t xml:space="preserve">tema cardiaco y </w:t>
      </w:r>
      <w:proofErr w:type="spellStart"/>
      <w:r w:rsidRPr="00CE31C6">
        <w:rPr>
          <w:rFonts w:ascii="Arial" w:hAnsi="Arial" w:cs="Arial"/>
          <w:b/>
        </w:rPr>
        <w:t>el</w:t>
      </w:r>
      <w:proofErr w:type="spellEnd"/>
      <w:r w:rsidRPr="00CE31C6">
        <w:rPr>
          <w:rFonts w:ascii="Arial" w:hAnsi="Arial" w:cs="Arial"/>
          <w:b/>
        </w:rPr>
        <w:t xml:space="preserve"> </w:t>
      </w:r>
      <w:proofErr w:type="spellStart"/>
      <w:r w:rsidRPr="00CE31C6">
        <w:rPr>
          <w:rFonts w:ascii="Arial" w:hAnsi="Arial" w:cs="Arial"/>
          <w:b/>
        </w:rPr>
        <w:t>c</w:t>
      </w:r>
      <w:r>
        <w:rPr>
          <w:rFonts w:ascii="Arial" w:hAnsi="Arial" w:cs="Arial"/>
          <w:b/>
        </w:rPr>
        <w:t>uando</w:t>
      </w:r>
      <w:proofErr w:type="spellEnd"/>
      <w:r>
        <w:rPr>
          <w:rFonts w:ascii="Arial" w:hAnsi="Arial" w:cs="Arial"/>
          <w:b/>
        </w:rPr>
        <w:t xml:space="preserve"> el </w:t>
      </w:r>
      <w:r w:rsidRPr="00CE31C6">
        <w:rPr>
          <w:rFonts w:ascii="Arial" w:hAnsi="Arial" w:cs="Arial"/>
          <w:b/>
        </w:rPr>
        <w:t xml:space="preserve"> cerebro este suficientemente desarrollado? Por</w:t>
      </w:r>
      <w:r w:rsidR="001D60D1">
        <w:rPr>
          <w:rFonts w:ascii="Arial" w:hAnsi="Arial" w:cs="Arial"/>
          <w:b/>
        </w:rPr>
        <w:t>que</w:t>
      </w:r>
      <w:r w:rsidRPr="00CE31C6">
        <w:rPr>
          <w:rFonts w:ascii="Arial" w:hAnsi="Arial" w:cs="Arial"/>
          <w:b/>
        </w:rPr>
        <w:t xml:space="preserve"> ciert</w:t>
      </w:r>
      <w:r w:rsidRPr="00CE31C6">
        <w:rPr>
          <w:rFonts w:ascii="Arial" w:hAnsi="Arial" w:cs="Arial"/>
          <w:b/>
        </w:rPr>
        <w:t>a</w:t>
      </w:r>
      <w:r w:rsidRPr="00CE31C6">
        <w:rPr>
          <w:rFonts w:ascii="Arial" w:hAnsi="Arial" w:cs="Arial"/>
          <w:b/>
        </w:rPr>
        <w:t>mente es indudable que el reci</w:t>
      </w:r>
      <w:r w:rsidR="001D60D1">
        <w:rPr>
          <w:rFonts w:ascii="Arial" w:hAnsi="Arial" w:cs="Arial"/>
          <w:b/>
        </w:rPr>
        <w:t>é</w:t>
      </w:r>
      <w:r w:rsidRPr="00CE31C6">
        <w:rPr>
          <w:rFonts w:ascii="Arial" w:hAnsi="Arial" w:cs="Arial"/>
          <w:b/>
        </w:rPr>
        <w:t>n nacido es ser humano con todos los derechos a la vida ¿Pero</w:t>
      </w:r>
      <w:r w:rsidR="001D60D1">
        <w:rPr>
          <w:rFonts w:ascii="Arial" w:hAnsi="Arial" w:cs="Arial"/>
          <w:b/>
        </w:rPr>
        <w:t xml:space="preserve"> no tiene esos derechos</w:t>
      </w:r>
      <w:r w:rsidRPr="00CE31C6">
        <w:rPr>
          <w:rFonts w:ascii="Arial" w:hAnsi="Arial" w:cs="Arial"/>
          <w:b/>
        </w:rPr>
        <w:t xml:space="preserve"> dos, tres, cinco o siete meses antes?</w:t>
      </w:r>
    </w:p>
    <w:p w:rsidR="001D60D1" w:rsidRPr="00EC0050" w:rsidRDefault="001D60D1" w:rsidP="00EC0050">
      <w:pPr>
        <w:pStyle w:val="estilo4"/>
        <w:spacing w:before="0" w:beforeAutospacing="0" w:after="0" w:afterAutospacing="0"/>
        <w:jc w:val="center"/>
        <w:rPr>
          <w:b/>
          <w:color w:val="0070C0"/>
        </w:rPr>
      </w:pPr>
      <w:r w:rsidRPr="00EC0050">
        <w:rPr>
          <w:b/>
          <w:noProof/>
          <w:color w:val="0070C0"/>
        </w:rPr>
        <w:drawing>
          <wp:inline distT="0" distB="0" distL="0" distR="0">
            <wp:extent cx="1590675" cy="1857320"/>
            <wp:effectExtent l="19050" t="0" r="9525"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l="29381" t="31131" r="45825" b="33739"/>
                    <a:stretch>
                      <a:fillRect/>
                    </a:stretch>
                  </pic:blipFill>
                  <pic:spPr bwMode="auto">
                    <a:xfrm>
                      <a:off x="0" y="0"/>
                      <a:ext cx="1590675" cy="1857320"/>
                    </a:xfrm>
                    <a:prstGeom prst="rect">
                      <a:avLst/>
                    </a:prstGeom>
                    <a:noFill/>
                    <a:ln w="9525">
                      <a:noFill/>
                      <a:miter lim="800000"/>
                      <a:headEnd/>
                      <a:tailEnd/>
                    </a:ln>
                  </pic:spPr>
                </pic:pic>
              </a:graphicData>
            </a:graphic>
          </wp:inline>
        </w:drawing>
      </w:r>
      <w:r w:rsidR="00EC0050" w:rsidRPr="00EC0050">
        <w:rPr>
          <w:b/>
          <w:color w:val="0070C0"/>
        </w:rPr>
        <w:t xml:space="preserve"> </w:t>
      </w:r>
      <w:r w:rsidR="00EC0050" w:rsidRPr="00EC0050">
        <w:rPr>
          <w:b/>
          <w:noProof/>
          <w:color w:val="0070C0"/>
        </w:rPr>
        <w:drawing>
          <wp:inline distT="0" distB="0" distL="0" distR="0">
            <wp:extent cx="2171700" cy="1762125"/>
            <wp:effectExtent l="19050" t="0" r="0"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l="25368" t="31652" r="41955" b="36174"/>
                    <a:stretch>
                      <a:fillRect/>
                    </a:stretch>
                  </pic:blipFill>
                  <pic:spPr bwMode="auto">
                    <a:xfrm>
                      <a:off x="0" y="0"/>
                      <a:ext cx="2171700" cy="1762125"/>
                    </a:xfrm>
                    <a:prstGeom prst="rect">
                      <a:avLst/>
                    </a:prstGeom>
                    <a:noFill/>
                    <a:ln w="9525">
                      <a:noFill/>
                      <a:miter lim="800000"/>
                      <a:headEnd/>
                      <a:tailEnd/>
                    </a:ln>
                  </pic:spPr>
                </pic:pic>
              </a:graphicData>
            </a:graphic>
          </wp:inline>
        </w:drawing>
      </w:r>
    </w:p>
    <w:p w:rsidR="00EC0050" w:rsidRPr="00EC0050" w:rsidRDefault="00EC0050" w:rsidP="00EC0050">
      <w:pPr>
        <w:pStyle w:val="estilo4"/>
        <w:spacing w:before="0" w:beforeAutospacing="0" w:after="0" w:afterAutospacing="0"/>
        <w:jc w:val="center"/>
        <w:rPr>
          <w:rFonts w:ascii="Arial" w:hAnsi="Arial" w:cs="Arial"/>
          <w:b/>
          <w:color w:val="0070C0"/>
        </w:rPr>
      </w:pPr>
      <w:r w:rsidRPr="00EC0050">
        <w:rPr>
          <w:b/>
          <w:color w:val="0070C0"/>
        </w:rPr>
        <w:t>¿Son seres humanos?</w:t>
      </w:r>
    </w:p>
    <w:p w:rsidR="00A61DD3" w:rsidRPr="00555B5D" w:rsidRDefault="001D60D1" w:rsidP="00555B5D">
      <w:pPr>
        <w:pStyle w:val="estilo4"/>
        <w:jc w:val="both"/>
        <w:rPr>
          <w:rFonts w:ascii="Arial" w:hAnsi="Arial" w:cs="Arial"/>
          <w:b/>
          <w:color w:val="FF0000"/>
        </w:rPr>
      </w:pPr>
      <w:r>
        <w:rPr>
          <w:rFonts w:ascii="Arial" w:hAnsi="Arial" w:cs="Arial"/>
          <w:b/>
          <w:color w:val="FF0000"/>
        </w:rPr>
        <w:t xml:space="preserve">  </w:t>
      </w:r>
      <w:r w:rsidR="00555B5D" w:rsidRPr="00555B5D">
        <w:rPr>
          <w:rFonts w:ascii="Arial" w:hAnsi="Arial" w:cs="Arial"/>
          <w:b/>
          <w:color w:val="FF0000"/>
        </w:rPr>
        <w:t>Destino del hom</w:t>
      </w:r>
      <w:r>
        <w:rPr>
          <w:rFonts w:ascii="Arial" w:hAnsi="Arial" w:cs="Arial"/>
          <w:b/>
          <w:color w:val="FF0000"/>
        </w:rPr>
        <w:t>b</w:t>
      </w:r>
      <w:r w:rsidR="00555B5D" w:rsidRPr="00555B5D">
        <w:rPr>
          <w:rFonts w:ascii="Arial" w:hAnsi="Arial" w:cs="Arial"/>
          <w:b/>
          <w:color w:val="FF0000"/>
        </w:rPr>
        <w:t>re</w:t>
      </w:r>
    </w:p>
    <w:p w:rsidR="001D60D1" w:rsidRDefault="00555B5D" w:rsidP="00555B5D">
      <w:pPr>
        <w:pStyle w:val="estilo4"/>
        <w:jc w:val="both"/>
        <w:rPr>
          <w:rFonts w:ascii="Arial" w:hAnsi="Arial" w:cs="Arial"/>
          <w:b/>
        </w:rPr>
      </w:pPr>
      <w:r w:rsidRPr="00555B5D">
        <w:rPr>
          <w:rFonts w:ascii="Arial" w:hAnsi="Arial" w:cs="Arial"/>
          <w:b/>
        </w:rPr>
        <w:t>   Es lo que más le preocupa desde la perspectiva espiri</w:t>
      </w:r>
      <w:r w:rsidRPr="00555B5D">
        <w:rPr>
          <w:rFonts w:ascii="Arial" w:hAnsi="Arial" w:cs="Arial"/>
          <w:b/>
        </w:rPr>
        <w:softHyphen/>
        <w:t>tual. El hombre se siente hambrie</w:t>
      </w:r>
      <w:r w:rsidRPr="00555B5D">
        <w:rPr>
          <w:rFonts w:ascii="Arial" w:hAnsi="Arial" w:cs="Arial"/>
          <w:b/>
        </w:rPr>
        <w:t>n</w:t>
      </w:r>
      <w:r w:rsidRPr="00555B5D">
        <w:rPr>
          <w:rFonts w:ascii="Arial" w:hAnsi="Arial" w:cs="Arial"/>
          <w:b/>
        </w:rPr>
        <w:t>to de supervivencia y de eternidad. Mientras explora su origen por curiosidad y su natur</w:t>
      </w:r>
      <w:r w:rsidRPr="00555B5D">
        <w:rPr>
          <w:rFonts w:ascii="Arial" w:hAnsi="Arial" w:cs="Arial"/>
          <w:b/>
        </w:rPr>
        <w:t>a</w:t>
      </w:r>
      <w:r w:rsidRPr="00555B5D">
        <w:rPr>
          <w:rFonts w:ascii="Arial" w:hAnsi="Arial" w:cs="Arial"/>
          <w:b/>
        </w:rPr>
        <w:t>leza más bien por interés de comprenderse mejor, su destino le desafía con inquietud.</w:t>
      </w:r>
      <w:r w:rsidRPr="00555B5D">
        <w:rPr>
          <w:rFonts w:ascii="Arial" w:hAnsi="Arial" w:cs="Arial"/>
          <w:b/>
        </w:rPr>
        <w:br/>
      </w:r>
    </w:p>
    <w:p w:rsidR="001D60D1" w:rsidRDefault="00555B5D" w:rsidP="00555B5D">
      <w:pPr>
        <w:pStyle w:val="estilo4"/>
        <w:jc w:val="both"/>
        <w:rPr>
          <w:rFonts w:ascii="Arial" w:hAnsi="Arial" w:cs="Arial"/>
          <w:b/>
        </w:rPr>
      </w:pPr>
      <w:r w:rsidRPr="00555B5D">
        <w:rPr>
          <w:rFonts w:ascii="Arial" w:hAnsi="Arial" w:cs="Arial"/>
          <w:b/>
        </w:rPr>
        <w:t>   Su futuro le llena a veces de angustia, pues teme perder la vida que tiene y no sabe nada de la que le aguarda. Vacila a la hora de asumir alguna explicación de las muchas que halla.</w:t>
      </w:r>
    </w:p>
    <w:p w:rsidR="007D688F" w:rsidRDefault="00555B5D" w:rsidP="00555B5D">
      <w:pPr>
        <w:pStyle w:val="estilo4"/>
        <w:jc w:val="both"/>
        <w:rPr>
          <w:rFonts w:ascii="Arial" w:hAnsi="Arial" w:cs="Arial"/>
          <w:b/>
        </w:rPr>
      </w:pPr>
      <w:r w:rsidRPr="00555B5D">
        <w:rPr>
          <w:rFonts w:ascii="Arial" w:hAnsi="Arial" w:cs="Arial"/>
          <w:b/>
        </w:rPr>
        <w:t xml:space="preserve">      - El </w:t>
      </w:r>
      <w:r w:rsidRPr="001D60D1">
        <w:rPr>
          <w:rStyle w:val="Textoennegrita"/>
          <w:rFonts w:ascii="Arial" w:hAnsi="Arial" w:cs="Arial"/>
          <w:color w:val="0070C0"/>
        </w:rPr>
        <w:t>biologismo y el materialismo</w:t>
      </w:r>
      <w:r w:rsidRPr="00555B5D">
        <w:rPr>
          <w:rFonts w:ascii="Arial" w:hAnsi="Arial" w:cs="Arial"/>
          <w:b/>
        </w:rPr>
        <w:t xml:space="preserve"> le indican que no hay otra vida posterior; en cons</w:t>
      </w:r>
      <w:r w:rsidRPr="00555B5D">
        <w:rPr>
          <w:rFonts w:ascii="Arial" w:hAnsi="Arial" w:cs="Arial"/>
          <w:b/>
        </w:rPr>
        <w:t>e</w:t>
      </w:r>
      <w:r w:rsidRPr="00555B5D">
        <w:rPr>
          <w:rFonts w:ascii="Arial" w:hAnsi="Arial" w:cs="Arial"/>
          <w:b/>
        </w:rPr>
        <w:t>cuencia, hay que resignarse a sacar el mejor partido de la presente.</w:t>
      </w:r>
      <w:r w:rsidR="001D60D1">
        <w:rPr>
          <w:rFonts w:ascii="Arial" w:hAnsi="Arial" w:cs="Arial"/>
          <w:b/>
        </w:rPr>
        <w:t xml:space="preserve"> Y eso a simple vista no se </w:t>
      </w:r>
      <w:proofErr w:type="spellStart"/>
      <w:r w:rsidR="001D60D1">
        <w:rPr>
          <w:rFonts w:ascii="Arial" w:hAnsi="Arial" w:cs="Arial"/>
          <w:b/>
        </w:rPr>
        <w:t>sente</w:t>
      </w:r>
      <w:proofErr w:type="spellEnd"/>
      <w:r w:rsidR="001D60D1">
        <w:rPr>
          <w:rFonts w:ascii="Arial" w:hAnsi="Arial" w:cs="Arial"/>
          <w:b/>
        </w:rPr>
        <w:t xml:space="preserve"> como suficiente</w:t>
      </w:r>
    </w:p>
    <w:p w:rsidR="007D688F" w:rsidRDefault="00555B5D" w:rsidP="00555B5D">
      <w:pPr>
        <w:pStyle w:val="estilo4"/>
        <w:jc w:val="both"/>
        <w:rPr>
          <w:rFonts w:ascii="Arial" w:hAnsi="Arial" w:cs="Arial"/>
          <w:b/>
        </w:rPr>
      </w:pPr>
      <w:r w:rsidRPr="00555B5D">
        <w:rPr>
          <w:rFonts w:ascii="Arial" w:hAnsi="Arial" w:cs="Arial"/>
          <w:b/>
        </w:rPr>
        <w:t xml:space="preserve">      - El </w:t>
      </w:r>
      <w:r w:rsidRPr="001D60D1">
        <w:rPr>
          <w:rStyle w:val="Textoennegrita"/>
          <w:rFonts w:ascii="Arial" w:hAnsi="Arial" w:cs="Arial"/>
          <w:color w:val="0070C0"/>
        </w:rPr>
        <w:t>espiritualismo panteísta</w:t>
      </w:r>
      <w:r w:rsidRPr="00555B5D">
        <w:rPr>
          <w:rFonts w:ascii="Arial" w:hAnsi="Arial" w:cs="Arial"/>
          <w:b/>
        </w:rPr>
        <w:t xml:space="preserve"> le habla de un regreso a la divinidad con la que terminará identificándose y desapareciendo</w:t>
      </w:r>
      <w:r w:rsidR="001D60D1">
        <w:rPr>
          <w:rFonts w:ascii="Arial" w:hAnsi="Arial" w:cs="Arial"/>
          <w:b/>
        </w:rPr>
        <w:t xml:space="preserve"> como individualidad. Y eso evidentemente no agrada</w:t>
      </w:r>
      <w:r w:rsidRPr="00555B5D">
        <w:rPr>
          <w:rFonts w:ascii="Arial" w:hAnsi="Arial" w:cs="Arial"/>
          <w:b/>
        </w:rPr>
        <w:t>.</w:t>
      </w:r>
    </w:p>
    <w:p w:rsidR="007D688F" w:rsidRDefault="00555B5D" w:rsidP="00555B5D">
      <w:pPr>
        <w:pStyle w:val="estilo4"/>
        <w:jc w:val="both"/>
        <w:rPr>
          <w:rFonts w:ascii="Arial" w:hAnsi="Arial" w:cs="Arial"/>
          <w:b/>
        </w:rPr>
      </w:pPr>
      <w:r w:rsidRPr="00555B5D">
        <w:rPr>
          <w:rFonts w:ascii="Arial" w:hAnsi="Arial" w:cs="Arial"/>
          <w:b/>
        </w:rPr>
        <w:t>      - El</w:t>
      </w:r>
      <w:r w:rsidRPr="001D60D1">
        <w:rPr>
          <w:rFonts w:ascii="Arial" w:hAnsi="Arial" w:cs="Arial"/>
          <w:b/>
          <w:color w:val="0070C0"/>
        </w:rPr>
        <w:t xml:space="preserve"> </w:t>
      </w:r>
      <w:r w:rsidRPr="001D60D1">
        <w:rPr>
          <w:rStyle w:val="Textoennegrita"/>
          <w:rFonts w:ascii="Arial" w:hAnsi="Arial" w:cs="Arial"/>
          <w:color w:val="0070C0"/>
        </w:rPr>
        <w:t>naturalismo</w:t>
      </w:r>
      <w:r w:rsidRPr="00555B5D">
        <w:rPr>
          <w:rFonts w:ascii="Arial" w:hAnsi="Arial" w:cs="Arial"/>
          <w:b/>
        </w:rPr>
        <w:t xml:space="preserve"> habla de otra vida futura, en la cual el hombre tendrá que recoger las consecuencias del bien o del mal que haya hecho en la actualidad.</w:t>
      </w:r>
    </w:p>
    <w:p w:rsidR="007D688F" w:rsidRDefault="00555B5D" w:rsidP="00555B5D">
      <w:pPr>
        <w:pStyle w:val="estilo4"/>
        <w:jc w:val="both"/>
        <w:rPr>
          <w:rFonts w:ascii="Arial" w:hAnsi="Arial" w:cs="Arial"/>
          <w:b/>
        </w:rPr>
      </w:pPr>
      <w:r w:rsidRPr="00555B5D">
        <w:rPr>
          <w:rFonts w:ascii="Arial" w:hAnsi="Arial" w:cs="Arial"/>
          <w:b/>
        </w:rPr>
        <w:t xml:space="preserve">    Ante </w:t>
      </w:r>
      <w:r w:rsidR="001D60D1">
        <w:rPr>
          <w:rFonts w:ascii="Arial" w:hAnsi="Arial" w:cs="Arial"/>
          <w:b/>
        </w:rPr>
        <w:t xml:space="preserve">esas y otras teorías </w:t>
      </w:r>
      <w:r w:rsidRPr="00555B5D">
        <w:rPr>
          <w:rFonts w:ascii="Arial" w:hAnsi="Arial" w:cs="Arial"/>
          <w:b/>
        </w:rPr>
        <w:t xml:space="preserve">sobre el origen, identidad y destino del hombre, el cristiano siente cierto </w:t>
      </w:r>
      <w:r w:rsidR="001D60D1">
        <w:rPr>
          <w:rFonts w:ascii="Arial" w:hAnsi="Arial" w:cs="Arial"/>
          <w:b/>
        </w:rPr>
        <w:t>alivio</w:t>
      </w:r>
      <w:r w:rsidRPr="00555B5D">
        <w:rPr>
          <w:rFonts w:ascii="Arial" w:hAnsi="Arial" w:cs="Arial"/>
          <w:b/>
        </w:rPr>
        <w:t xml:space="preserve"> al saber que posee respuestas claras y seguras sobre ellas: </w:t>
      </w:r>
    </w:p>
    <w:p w:rsidR="007D688F" w:rsidRDefault="00555B5D" w:rsidP="00555B5D">
      <w:pPr>
        <w:pStyle w:val="estilo4"/>
        <w:jc w:val="both"/>
        <w:rPr>
          <w:rFonts w:ascii="Arial" w:hAnsi="Arial" w:cs="Arial"/>
          <w:b/>
        </w:rPr>
      </w:pPr>
      <w:r w:rsidRPr="00555B5D">
        <w:rPr>
          <w:rFonts w:ascii="Arial" w:hAnsi="Arial" w:cs="Arial"/>
          <w:b/>
        </w:rPr>
        <w:t xml:space="preserve">     - </w:t>
      </w:r>
      <w:r w:rsidR="001D60D1">
        <w:rPr>
          <w:rFonts w:ascii="Arial" w:hAnsi="Arial" w:cs="Arial"/>
          <w:b/>
        </w:rPr>
        <w:t xml:space="preserve">El sabe que </w:t>
      </w:r>
      <w:r w:rsidRPr="00555B5D">
        <w:rPr>
          <w:rFonts w:ascii="Arial" w:hAnsi="Arial" w:cs="Arial"/>
          <w:b/>
        </w:rPr>
        <w:t>viene de Dios por vía de creación</w:t>
      </w:r>
      <w:r w:rsidR="001D60D1">
        <w:rPr>
          <w:rFonts w:ascii="Arial" w:hAnsi="Arial" w:cs="Arial"/>
          <w:b/>
        </w:rPr>
        <w:t xml:space="preserve"> colectiva  con el género humano y pe</w:t>
      </w:r>
      <w:r w:rsidR="001D60D1">
        <w:rPr>
          <w:rFonts w:ascii="Arial" w:hAnsi="Arial" w:cs="Arial"/>
          <w:b/>
        </w:rPr>
        <w:t>r</w:t>
      </w:r>
      <w:r w:rsidR="001D60D1">
        <w:rPr>
          <w:rFonts w:ascii="Arial" w:hAnsi="Arial" w:cs="Arial"/>
          <w:b/>
        </w:rPr>
        <w:t>sonal con el origen del alma</w:t>
      </w:r>
      <w:r w:rsidRPr="00555B5D">
        <w:rPr>
          <w:rFonts w:ascii="Arial" w:hAnsi="Arial" w:cs="Arial"/>
          <w:b/>
        </w:rPr>
        <w:t>;</w:t>
      </w:r>
    </w:p>
    <w:p w:rsidR="007D688F" w:rsidRDefault="00555B5D" w:rsidP="00555B5D">
      <w:pPr>
        <w:pStyle w:val="estilo4"/>
        <w:jc w:val="both"/>
        <w:rPr>
          <w:rFonts w:ascii="Arial" w:hAnsi="Arial" w:cs="Arial"/>
          <w:b/>
        </w:rPr>
      </w:pPr>
      <w:r w:rsidRPr="00555B5D">
        <w:rPr>
          <w:rFonts w:ascii="Arial" w:hAnsi="Arial" w:cs="Arial"/>
          <w:b/>
        </w:rPr>
        <w:t xml:space="preserve">    - </w:t>
      </w:r>
      <w:r w:rsidR="001D60D1">
        <w:rPr>
          <w:rFonts w:ascii="Arial" w:hAnsi="Arial" w:cs="Arial"/>
          <w:b/>
        </w:rPr>
        <w:t xml:space="preserve">El </w:t>
      </w:r>
      <w:r w:rsidRPr="00555B5D">
        <w:rPr>
          <w:rFonts w:ascii="Arial" w:hAnsi="Arial" w:cs="Arial"/>
          <w:b/>
        </w:rPr>
        <w:t>vive en este mundo como ser libre y responsable que debe esforzarse  por hacer el bien;</w:t>
      </w:r>
      <w:r w:rsidRPr="00555B5D">
        <w:rPr>
          <w:rFonts w:ascii="Arial" w:hAnsi="Arial" w:cs="Arial"/>
          <w:b/>
        </w:rPr>
        <w:br/>
        <w:t>     - está destinado para una vida  posterior a la muerte en donde vivirá feliz con Dios.</w:t>
      </w:r>
      <w:r w:rsidRPr="00555B5D">
        <w:rPr>
          <w:rFonts w:ascii="Arial" w:hAnsi="Arial" w:cs="Arial"/>
          <w:b/>
        </w:rPr>
        <w:br/>
        <w:t>    Precisamente esta actitud clara y serena es la que debe ser alma de toda catequesis s</w:t>
      </w:r>
      <w:r w:rsidRPr="00555B5D">
        <w:rPr>
          <w:rFonts w:ascii="Arial" w:hAnsi="Arial" w:cs="Arial"/>
          <w:b/>
        </w:rPr>
        <w:t>o</w:t>
      </w:r>
      <w:r w:rsidRPr="00555B5D">
        <w:rPr>
          <w:rFonts w:ascii="Arial" w:hAnsi="Arial" w:cs="Arial"/>
          <w:b/>
        </w:rPr>
        <w:t>bre el hombre. El creyente tiene la certeza de que las incógnitas le han sido aclaradas por la Revelación, que es un regalo divino que ofrece luz.</w:t>
      </w:r>
    </w:p>
    <w:p w:rsidR="009D34FC" w:rsidRDefault="009D34FC" w:rsidP="00EC0050">
      <w:pPr>
        <w:widowControl/>
        <w:autoSpaceDE/>
        <w:autoSpaceDN/>
        <w:adjustRightInd/>
        <w:spacing w:before="100" w:beforeAutospacing="1" w:after="100" w:afterAutospacing="1"/>
        <w:jc w:val="center"/>
        <w:rPr>
          <w:rStyle w:val="nfasis"/>
          <w:b/>
        </w:rPr>
        <w:sectPr w:rsidR="009D34FC" w:rsidSect="00D7517F">
          <w:type w:val="continuous"/>
          <w:pgSz w:w="11906" w:h="16838"/>
          <w:pgMar w:top="720" w:right="720" w:bottom="720" w:left="720" w:header="708" w:footer="708" w:gutter="0"/>
          <w:cols w:space="708"/>
          <w:docGrid w:linePitch="360"/>
        </w:sectPr>
      </w:pPr>
    </w:p>
    <w:p w:rsidR="009D34FC" w:rsidRPr="009D34FC" w:rsidRDefault="009D34FC" w:rsidP="00EC0050">
      <w:pPr>
        <w:widowControl/>
        <w:autoSpaceDE/>
        <w:autoSpaceDN/>
        <w:adjustRightInd/>
        <w:spacing w:before="100" w:beforeAutospacing="1" w:after="100" w:afterAutospacing="1"/>
        <w:jc w:val="center"/>
        <w:rPr>
          <w:b/>
          <w:i/>
          <w:iCs/>
        </w:rPr>
      </w:pPr>
      <w:r w:rsidRPr="009D34FC">
        <w:rPr>
          <w:rStyle w:val="nfasis"/>
          <w:b/>
        </w:rPr>
        <w:lastRenderedPageBreak/>
        <w:t>Un sueño soñaba anoche</w:t>
      </w:r>
      <w:r w:rsidRPr="009D34FC">
        <w:rPr>
          <w:b/>
        </w:rPr>
        <w:br/>
      </w:r>
      <w:proofErr w:type="spellStart"/>
      <w:r w:rsidRPr="009D34FC">
        <w:rPr>
          <w:rStyle w:val="nfasis"/>
          <w:b/>
        </w:rPr>
        <w:t>soñito</w:t>
      </w:r>
      <w:proofErr w:type="spellEnd"/>
      <w:r w:rsidRPr="009D34FC">
        <w:rPr>
          <w:rStyle w:val="nfasis"/>
          <w:b/>
        </w:rPr>
        <w:t xml:space="preserve"> del alma mía,</w:t>
      </w:r>
      <w:r w:rsidRPr="009D34FC">
        <w:rPr>
          <w:b/>
        </w:rPr>
        <w:br/>
      </w:r>
      <w:r w:rsidRPr="009D34FC">
        <w:rPr>
          <w:rStyle w:val="nfasis"/>
          <w:b/>
        </w:rPr>
        <w:t>soñaba con mis amores</w:t>
      </w:r>
      <w:r w:rsidRPr="009D34FC">
        <w:rPr>
          <w:b/>
        </w:rPr>
        <w:br/>
      </w:r>
      <w:r w:rsidRPr="009D34FC">
        <w:rPr>
          <w:rStyle w:val="nfasis"/>
          <w:b/>
        </w:rPr>
        <w:t>que en mis brazos los tenía.</w:t>
      </w:r>
      <w:r w:rsidRPr="009D34FC">
        <w:rPr>
          <w:b/>
        </w:rPr>
        <w:br/>
      </w:r>
      <w:r w:rsidRPr="009D34FC">
        <w:rPr>
          <w:rStyle w:val="nfasis"/>
          <w:b/>
        </w:rPr>
        <w:t>Vi entrar señora tan blanca</w:t>
      </w:r>
      <w:r w:rsidRPr="009D34FC">
        <w:rPr>
          <w:b/>
        </w:rPr>
        <w:br/>
      </w:r>
      <w:r w:rsidRPr="009D34FC">
        <w:rPr>
          <w:rStyle w:val="nfasis"/>
          <w:b/>
        </w:rPr>
        <w:t>muy más que la nieve fría.</w:t>
      </w:r>
      <w:r w:rsidRPr="009D34FC">
        <w:rPr>
          <w:b/>
        </w:rPr>
        <w:br/>
      </w:r>
      <w:r w:rsidRPr="009D34FC">
        <w:rPr>
          <w:rStyle w:val="nfasis"/>
          <w:b/>
        </w:rPr>
        <w:t>-¿Por dónde has entrado, amor?</w:t>
      </w:r>
      <w:r w:rsidRPr="009D34FC">
        <w:rPr>
          <w:b/>
        </w:rPr>
        <w:br/>
      </w:r>
      <w:r w:rsidRPr="009D34FC">
        <w:rPr>
          <w:rStyle w:val="nfasis"/>
          <w:b/>
        </w:rPr>
        <w:t>¿Cómo has entrado, mi vida?</w:t>
      </w:r>
      <w:r w:rsidRPr="009D34FC">
        <w:rPr>
          <w:b/>
        </w:rPr>
        <w:br/>
      </w:r>
      <w:r w:rsidRPr="009D34FC">
        <w:rPr>
          <w:rStyle w:val="nfasis"/>
          <w:b/>
        </w:rPr>
        <w:t>Las puertas están cerradas,</w:t>
      </w:r>
      <w:r w:rsidRPr="009D34FC">
        <w:rPr>
          <w:b/>
        </w:rPr>
        <w:br/>
      </w:r>
      <w:r w:rsidRPr="009D34FC">
        <w:rPr>
          <w:rStyle w:val="nfasis"/>
          <w:b/>
        </w:rPr>
        <w:t>ventanas y celosías.</w:t>
      </w:r>
      <w:r w:rsidRPr="009D34FC">
        <w:rPr>
          <w:b/>
        </w:rPr>
        <w:br/>
      </w:r>
      <w:r w:rsidRPr="009D34FC">
        <w:rPr>
          <w:rStyle w:val="nfasis"/>
          <w:b/>
        </w:rPr>
        <w:t>-No soy el amor, amante;</w:t>
      </w:r>
      <w:r w:rsidRPr="009D34FC">
        <w:rPr>
          <w:b/>
        </w:rPr>
        <w:br/>
      </w:r>
      <w:r w:rsidRPr="009D34FC">
        <w:rPr>
          <w:rStyle w:val="nfasis"/>
          <w:b/>
        </w:rPr>
        <w:t>la Muerte que Dios te envía.</w:t>
      </w:r>
      <w:r w:rsidRPr="009D34FC">
        <w:rPr>
          <w:b/>
        </w:rPr>
        <w:br/>
      </w:r>
      <w:r w:rsidRPr="009D34FC">
        <w:rPr>
          <w:rStyle w:val="nfasis"/>
          <w:b/>
        </w:rPr>
        <w:t>-¡Ay, Muerte tan rigurosa,</w:t>
      </w:r>
      <w:r w:rsidRPr="009D34FC">
        <w:rPr>
          <w:b/>
        </w:rPr>
        <w:br/>
      </w:r>
      <w:r w:rsidRPr="009D34FC">
        <w:rPr>
          <w:rStyle w:val="nfasis"/>
          <w:b/>
        </w:rPr>
        <w:t>déjame vivir un día!</w:t>
      </w:r>
      <w:r w:rsidRPr="009D34FC">
        <w:rPr>
          <w:b/>
        </w:rPr>
        <w:br/>
      </w:r>
      <w:r w:rsidRPr="009D34FC">
        <w:rPr>
          <w:rStyle w:val="nfasis"/>
          <w:b/>
        </w:rPr>
        <w:t>-Un día no puede ser,</w:t>
      </w:r>
      <w:r w:rsidRPr="009D34FC">
        <w:rPr>
          <w:b/>
        </w:rPr>
        <w:br/>
      </w:r>
      <w:r w:rsidRPr="009D34FC">
        <w:rPr>
          <w:rStyle w:val="nfasis"/>
          <w:b/>
        </w:rPr>
        <w:t>una hora tienes de vida.</w:t>
      </w:r>
      <w:r w:rsidRPr="009D34FC">
        <w:rPr>
          <w:b/>
        </w:rPr>
        <w:br/>
      </w:r>
      <w:r w:rsidRPr="009D34FC">
        <w:rPr>
          <w:rStyle w:val="nfasis"/>
          <w:b/>
        </w:rPr>
        <w:t>Muy deprisa se calzaba,</w:t>
      </w:r>
      <w:r w:rsidRPr="009D34FC">
        <w:rPr>
          <w:b/>
        </w:rPr>
        <w:br/>
      </w:r>
      <w:r w:rsidRPr="009D34FC">
        <w:rPr>
          <w:rStyle w:val="nfasis"/>
          <w:b/>
        </w:rPr>
        <w:t>más deprisa se vestía;</w:t>
      </w:r>
      <w:r w:rsidRPr="009D34FC">
        <w:rPr>
          <w:b/>
        </w:rPr>
        <w:br/>
      </w:r>
      <w:r w:rsidRPr="009D34FC">
        <w:rPr>
          <w:rStyle w:val="nfasis"/>
          <w:b/>
        </w:rPr>
        <w:t>ya se va para la calle,</w:t>
      </w:r>
      <w:r w:rsidRPr="009D34FC">
        <w:rPr>
          <w:b/>
        </w:rPr>
        <w:br/>
      </w:r>
      <w:r w:rsidRPr="009D34FC">
        <w:rPr>
          <w:rStyle w:val="nfasis"/>
          <w:b/>
        </w:rPr>
        <w:t>en donde su amor vivía.</w:t>
      </w:r>
      <w:r w:rsidRPr="009D34FC">
        <w:rPr>
          <w:b/>
        </w:rPr>
        <w:br/>
      </w:r>
      <w:r w:rsidRPr="009D34FC">
        <w:rPr>
          <w:rStyle w:val="nfasis"/>
          <w:b/>
        </w:rPr>
        <w:t>-¡Ábreme la puerta, blanca,</w:t>
      </w:r>
      <w:r w:rsidRPr="009D34FC">
        <w:rPr>
          <w:b/>
        </w:rPr>
        <w:br/>
      </w:r>
      <w:r w:rsidRPr="009D34FC">
        <w:rPr>
          <w:rStyle w:val="nfasis"/>
          <w:b/>
        </w:rPr>
        <w:lastRenderedPageBreak/>
        <w:t>ábreme la puerta, niña!</w:t>
      </w:r>
      <w:r w:rsidRPr="009D34FC">
        <w:rPr>
          <w:b/>
        </w:rPr>
        <w:br/>
      </w:r>
      <w:r w:rsidRPr="009D34FC">
        <w:rPr>
          <w:rStyle w:val="nfasis"/>
          <w:b/>
        </w:rPr>
        <w:t>-¿Cómo te podré yo abrir</w:t>
      </w:r>
      <w:r w:rsidRPr="009D34FC">
        <w:rPr>
          <w:b/>
        </w:rPr>
        <w:br/>
      </w:r>
      <w:r w:rsidRPr="009D34FC">
        <w:rPr>
          <w:rStyle w:val="nfasis"/>
          <w:b/>
        </w:rPr>
        <w:t>si la ocasión no es venida?</w:t>
      </w:r>
      <w:r w:rsidRPr="009D34FC">
        <w:rPr>
          <w:b/>
        </w:rPr>
        <w:br/>
      </w:r>
      <w:r w:rsidRPr="009D34FC">
        <w:rPr>
          <w:rStyle w:val="nfasis"/>
          <w:b/>
        </w:rPr>
        <w:t>Mi padre no fue al palacio,</w:t>
      </w:r>
      <w:r w:rsidRPr="009D34FC">
        <w:rPr>
          <w:b/>
        </w:rPr>
        <w:br/>
      </w:r>
      <w:r w:rsidRPr="009D34FC">
        <w:rPr>
          <w:rStyle w:val="nfasis"/>
          <w:b/>
        </w:rPr>
        <w:t>mi madre no está dormida.</w:t>
      </w:r>
      <w:r w:rsidRPr="009D34FC">
        <w:rPr>
          <w:b/>
        </w:rPr>
        <w:br/>
      </w:r>
      <w:r w:rsidRPr="009D34FC">
        <w:rPr>
          <w:rStyle w:val="nfasis"/>
          <w:b/>
        </w:rPr>
        <w:t>-Si no me abres esta noche,</w:t>
      </w:r>
      <w:r w:rsidRPr="009D34FC">
        <w:rPr>
          <w:b/>
        </w:rPr>
        <w:br/>
      </w:r>
      <w:r w:rsidRPr="009D34FC">
        <w:rPr>
          <w:rStyle w:val="nfasis"/>
          <w:b/>
        </w:rPr>
        <w:t>ya no me abrirás, querida;</w:t>
      </w:r>
      <w:r w:rsidRPr="009D34FC">
        <w:rPr>
          <w:b/>
        </w:rPr>
        <w:br/>
      </w:r>
      <w:r w:rsidRPr="009D34FC">
        <w:rPr>
          <w:rStyle w:val="nfasis"/>
          <w:b/>
        </w:rPr>
        <w:t>la Muerte me está buscando,</w:t>
      </w:r>
      <w:r w:rsidRPr="009D34FC">
        <w:rPr>
          <w:b/>
        </w:rPr>
        <w:br/>
      </w:r>
      <w:r w:rsidRPr="009D34FC">
        <w:rPr>
          <w:rStyle w:val="nfasis"/>
          <w:b/>
        </w:rPr>
        <w:t>junto a ti vida sería.</w:t>
      </w:r>
      <w:r w:rsidRPr="009D34FC">
        <w:rPr>
          <w:b/>
        </w:rPr>
        <w:br/>
      </w:r>
      <w:r w:rsidRPr="009D34FC">
        <w:rPr>
          <w:rStyle w:val="nfasis"/>
          <w:b/>
        </w:rPr>
        <w:t>-Vete bajo la ventana</w:t>
      </w:r>
      <w:r w:rsidRPr="009D34FC">
        <w:rPr>
          <w:b/>
        </w:rPr>
        <w:br/>
      </w:r>
      <w:r w:rsidRPr="009D34FC">
        <w:rPr>
          <w:rStyle w:val="nfasis"/>
          <w:b/>
        </w:rPr>
        <w:t>donde labraba y cosía,</w:t>
      </w:r>
      <w:r w:rsidRPr="009D34FC">
        <w:rPr>
          <w:b/>
        </w:rPr>
        <w:br/>
      </w:r>
      <w:r w:rsidRPr="009D34FC">
        <w:rPr>
          <w:rStyle w:val="nfasis"/>
          <w:b/>
        </w:rPr>
        <w:t>te echaré cordón de seda</w:t>
      </w:r>
      <w:r w:rsidRPr="009D34FC">
        <w:rPr>
          <w:b/>
        </w:rPr>
        <w:br/>
      </w:r>
      <w:r w:rsidRPr="009D34FC">
        <w:rPr>
          <w:rStyle w:val="nfasis"/>
          <w:b/>
        </w:rPr>
        <w:t>para que subas arriba,</w:t>
      </w:r>
      <w:r w:rsidRPr="009D34FC">
        <w:rPr>
          <w:b/>
        </w:rPr>
        <w:br/>
      </w:r>
      <w:r w:rsidRPr="009D34FC">
        <w:rPr>
          <w:rStyle w:val="nfasis"/>
          <w:b/>
        </w:rPr>
        <w:t>y si el cordón no alcanzare</w:t>
      </w:r>
      <w:r w:rsidRPr="009D34FC">
        <w:rPr>
          <w:b/>
        </w:rPr>
        <w:br/>
      </w:r>
      <w:r w:rsidRPr="009D34FC">
        <w:rPr>
          <w:rStyle w:val="nfasis"/>
          <w:b/>
        </w:rPr>
        <w:t>mis trenzas añadiría.</w:t>
      </w:r>
      <w:r w:rsidRPr="009D34FC">
        <w:rPr>
          <w:b/>
        </w:rPr>
        <w:br/>
      </w:r>
      <w:r w:rsidRPr="009D34FC">
        <w:rPr>
          <w:rStyle w:val="nfasis"/>
          <w:b/>
        </w:rPr>
        <w:t>La fina seda se rompe;</w:t>
      </w:r>
      <w:r w:rsidRPr="009D34FC">
        <w:rPr>
          <w:b/>
        </w:rPr>
        <w:br/>
      </w:r>
      <w:r w:rsidRPr="009D34FC">
        <w:rPr>
          <w:rStyle w:val="nfasis"/>
          <w:b/>
        </w:rPr>
        <w:t>la Muerte que allí venía:</w:t>
      </w:r>
      <w:r w:rsidRPr="009D34FC">
        <w:rPr>
          <w:b/>
        </w:rPr>
        <w:br/>
      </w:r>
      <w:r w:rsidRPr="009D34FC">
        <w:rPr>
          <w:rStyle w:val="nfasis"/>
          <w:b/>
        </w:rPr>
        <w:t>-Vamos, el enamorado,</w:t>
      </w:r>
      <w:r w:rsidRPr="009D34FC">
        <w:rPr>
          <w:b/>
        </w:rPr>
        <w:br/>
      </w:r>
      <w:r w:rsidRPr="009D34FC">
        <w:rPr>
          <w:rStyle w:val="nfasis"/>
          <w:b/>
        </w:rPr>
        <w:t>que la hora ya está cumplida</w:t>
      </w:r>
    </w:p>
    <w:p w:rsidR="009D34FC" w:rsidRDefault="009D34FC" w:rsidP="00EC0050">
      <w:pPr>
        <w:widowControl/>
        <w:autoSpaceDE/>
        <w:autoSpaceDN/>
        <w:adjustRightInd/>
        <w:spacing w:before="100" w:beforeAutospacing="1" w:after="100" w:afterAutospacing="1"/>
        <w:jc w:val="center"/>
        <w:rPr>
          <w:b/>
          <w:i/>
          <w:iCs/>
        </w:rPr>
        <w:sectPr w:rsidR="009D34FC" w:rsidSect="009D34FC">
          <w:type w:val="continuous"/>
          <w:pgSz w:w="11906" w:h="16838"/>
          <w:pgMar w:top="720" w:right="720" w:bottom="720" w:left="720" w:header="708" w:footer="708" w:gutter="0"/>
          <w:cols w:num="2" w:space="708"/>
          <w:docGrid w:linePitch="360"/>
        </w:sectPr>
      </w:pPr>
      <w:r>
        <w:rPr>
          <w:b/>
          <w:i/>
          <w:iCs/>
        </w:rPr>
        <w:t>Anónimo</w:t>
      </w:r>
    </w:p>
    <w:p w:rsidR="009D34FC" w:rsidRDefault="009D34FC" w:rsidP="00EC0050">
      <w:pPr>
        <w:widowControl/>
        <w:autoSpaceDE/>
        <w:autoSpaceDN/>
        <w:adjustRightInd/>
        <w:spacing w:before="100" w:beforeAutospacing="1" w:after="100" w:afterAutospacing="1"/>
        <w:jc w:val="center"/>
        <w:rPr>
          <w:b/>
          <w:i/>
          <w:iCs/>
        </w:rPr>
      </w:pPr>
    </w:p>
    <w:p w:rsidR="00EC0050" w:rsidRDefault="00EC0050" w:rsidP="00EC0050">
      <w:pPr>
        <w:widowControl/>
        <w:autoSpaceDE/>
        <w:autoSpaceDN/>
        <w:adjustRightInd/>
        <w:spacing w:before="100" w:beforeAutospacing="1" w:after="100" w:afterAutospacing="1"/>
        <w:jc w:val="center"/>
        <w:rPr>
          <w:b/>
          <w:i/>
          <w:iCs/>
        </w:rPr>
      </w:pPr>
      <w:r w:rsidRPr="00EC0050">
        <w:rPr>
          <w:b/>
          <w:i/>
          <w:iCs/>
        </w:rPr>
        <w:t>Nuestras vidas son los ríos</w:t>
      </w:r>
      <w:r w:rsidRPr="00EC0050">
        <w:rPr>
          <w:b/>
        </w:rPr>
        <w:br/>
      </w:r>
      <w:r w:rsidRPr="00EC0050">
        <w:rPr>
          <w:b/>
          <w:i/>
          <w:iCs/>
        </w:rPr>
        <w:t>que van a dar en la mar,</w:t>
      </w:r>
      <w:r w:rsidRPr="00EC0050">
        <w:rPr>
          <w:b/>
        </w:rPr>
        <w:br/>
      </w:r>
      <w:r w:rsidRPr="00EC0050">
        <w:rPr>
          <w:b/>
          <w:i/>
          <w:iCs/>
        </w:rPr>
        <w:t>que es el morir;</w:t>
      </w:r>
      <w:r w:rsidRPr="00EC0050">
        <w:rPr>
          <w:b/>
        </w:rPr>
        <w:br/>
      </w:r>
      <w:r w:rsidRPr="00EC0050">
        <w:rPr>
          <w:b/>
          <w:i/>
          <w:iCs/>
        </w:rPr>
        <w:t>allí van los señoríos</w:t>
      </w:r>
      <w:r w:rsidRPr="00EC0050">
        <w:rPr>
          <w:b/>
        </w:rPr>
        <w:br/>
      </w:r>
      <w:r w:rsidRPr="00EC0050">
        <w:rPr>
          <w:b/>
          <w:i/>
          <w:iCs/>
        </w:rPr>
        <w:t xml:space="preserve">derechos a </w:t>
      </w:r>
      <w:proofErr w:type="spellStart"/>
      <w:r w:rsidRPr="00EC0050">
        <w:rPr>
          <w:b/>
          <w:i/>
          <w:iCs/>
        </w:rPr>
        <w:t>se</w:t>
      </w:r>
      <w:proofErr w:type="spellEnd"/>
      <w:r w:rsidRPr="00EC0050">
        <w:rPr>
          <w:b/>
          <w:i/>
          <w:iCs/>
        </w:rPr>
        <w:t xml:space="preserve"> acabar</w:t>
      </w:r>
      <w:r w:rsidRPr="00EC0050">
        <w:rPr>
          <w:b/>
        </w:rPr>
        <w:br/>
      </w:r>
      <w:r w:rsidRPr="00EC0050">
        <w:rPr>
          <w:b/>
          <w:i/>
          <w:iCs/>
        </w:rPr>
        <w:t>e consumir;</w:t>
      </w:r>
      <w:r w:rsidRPr="00EC0050">
        <w:rPr>
          <w:b/>
        </w:rPr>
        <w:br/>
      </w:r>
      <w:r w:rsidRPr="00EC0050">
        <w:rPr>
          <w:b/>
          <w:i/>
          <w:iCs/>
        </w:rPr>
        <w:t>allí los ríos caudales,</w:t>
      </w:r>
      <w:r w:rsidRPr="00EC0050">
        <w:rPr>
          <w:b/>
        </w:rPr>
        <w:br/>
      </w:r>
      <w:r w:rsidRPr="00EC0050">
        <w:rPr>
          <w:b/>
          <w:i/>
          <w:iCs/>
        </w:rPr>
        <w:t>allí los otros medianos</w:t>
      </w:r>
      <w:r w:rsidRPr="00EC0050">
        <w:rPr>
          <w:b/>
        </w:rPr>
        <w:br/>
      </w:r>
      <w:r w:rsidRPr="00EC0050">
        <w:rPr>
          <w:b/>
          <w:i/>
          <w:iCs/>
        </w:rPr>
        <w:t>e más chicos,</w:t>
      </w:r>
      <w:r w:rsidRPr="00EC0050">
        <w:rPr>
          <w:b/>
        </w:rPr>
        <w:br/>
      </w:r>
      <w:r w:rsidRPr="00EC0050">
        <w:rPr>
          <w:b/>
          <w:i/>
          <w:iCs/>
        </w:rPr>
        <w:t>allegados, son iguales</w:t>
      </w:r>
      <w:r w:rsidRPr="00EC0050">
        <w:rPr>
          <w:b/>
        </w:rPr>
        <w:br/>
      </w:r>
      <w:r w:rsidRPr="00EC0050">
        <w:rPr>
          <w:b/>
          <w:i/>
          <w:iCs/>
        </w:rPr>
        <w:t>los que viven por sus manos</w:t>
      </w:r>
      <w:r w:rsidRPr="00EC0050">
        <w:rPr>
          <w:b/>
        </w:rPr>
        <w:br/>
      </w:r>
      <w:r w:rsidRPr="00EC0050">
        <w:rPr>
          <w:b/>
          <w:i/>
          <w:iCs/>
        </w:rPr>
        <w:t>e los ricos.</w:t>
      </w:r>
    </w:p>
    <w:p w:rsidR="009D34FC" w:rsidRPr="00EC0050" w:rsidRDefault="009D34FC" w:rsidP="00EC0050">
      <w:pPr>
        <w:widowControl/>
        <w:autoSpaceDE/>
        <w:autoSpaceDN/>
        <w:adjustRightInd/>
        <w:spacing w:before="100" w:beforeAutospacing="1" w:after="100" w:afterAutospacing="1"/>
        <w:jc w:val="center"/>
        <w:rPr>
          <w:b/>
        </w:rPr>
      </w:pPr>
      <w:r>
        <w:rPr>
          <w:b/>
          <w:i/>
          <w:iCs/>
        </w:rPr>
        <w:t xml:space="preserve">Jorge </w:t>
      </w:r>
      <w:proofErr w:type="spellStart"/>
      <w:r>
        <w:rPr>
          <w:b/>
          <w:i/>
          <w:iCs/>
        </w:rPr>
        <w:t>Marique</w:t>
      </w:r>
      <w:proofErr w:type="spellEnd"/>
      <w:r>
        <w:rPr>
          <w:b/>
          <w:i/>
          <w:iCs/>
        </w:rPr>
        <w:t xml:space="preserve"> Coplas</w:t>
      </w:r>
    </w:p>
    <w:p w:rsidR="00513778" w:rsidRDefault="00513778" w:rsidP="00513778">
      <w:pPr>
        <w:pStyle w:val="estilo4"/>
        <w:jc w:val="center"/>
        <w:rPr>
          <w:b/>
        </w:rPr>
      </w:pPr>
      <w:r w:rsidRPr="00513778">
        <w:rPr>
          <w:b/>
          <w:noProof/>
        </w:rPr>
        <w:drawing>
          <wp:inline distT="0" distB="0" distL="0" distR="0">
            <wp:extent cx="1762125" cy="923925"/>
            <wp:effectExtent l="19050" t="0" r="9525" b="0"/>
            <wp:docPr id="1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l="29668" t="43652" r="43818" b="39478"/>
                    <a:stretch>
                      <a:fillRect/>
                    </a:stretch>
                  </pic:blipFill>
                  <pic:spPr bwMode="auto">
                    <a:xfrm>
                      <a:off x="0" y="0"/>
                      <a:ext cx="1762125" cy="923925"/>
                    </a:xfrm>
                    <a:prstGeom prst="rect">
                      <a:avLst/>
                    </a:prstGeom>
                    <a:noFill/>
                    <a:ln w="9525">
                      <a:noFill/>
                      <a:miter lim="800000"/>
                      <a:headEnd/>
                      <a:tailEnd/>
                    </a:ln>
                  </pic:spPr>
                </pic:pic>
              </a:graphicData>
            </a:graphic>
          </wp:inline>
        </w:drawing>
      </w:r>
    </w:p>
    <w:p w:rsidR="00513778" w:rsidRPr="00A61DD3" w:rsidRDefault="00513778" w:rsidP="009D34FC">
      <w:pPr>
        <w:pStyle w:val="estilo4"/>
        <w:jc w:val="center"/>
        <w:rPr>
          <w:color w:val="FF0000"/>
          <w:sz w:val="28"/>
          <w:szCs w:val="28"/>
        </w:rPr>
      </w:pPr>
      <w:r>
        <w:rPr>
          <w:noProof/>
          <w:color w:val="FF0000"/>
          <w:sz w:val="28"/>
          <w:szCs w:val="28"/>
        </w:rPr>
        <w:drawing>
          <wp:inline distT="0" distB="0" distL="0" distR="0">
            <wp:extent cx="3057525" cy="1286192"/>
            <wp:effectExtent l="19050" t="0" r="0" b="0"/>
            <wp:docPr id="1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l="20065" t="51304" r="41095" b="28870"/>
                    <a:stretch>
                      <a:fillRect/>
                    </a:stretch>
                  </pic:blipFill>
                  <pic:spPr bwMode="auto">
                    <a:xfrm>
                      <a:off x="0" y="0"/>
                      <a:ext cx="3061033" cy="1287668"/>
                    </a:xfrm>
                    <a:prstGeom prst="rect">
                      <a:avLst/>
                    </a:prstGeom>
                    <a:noFill/>
                    <a:ln w="9525">
                      <a:noFill/>
                      <a:miter lim="800000"/>
                      <a:headEnd/>
                      <a:tailEnd/>
                    </a:ln>
                  </pic:spPr>
                </pic:pic>
              </a:graphicData>
            </a:graphic>
          </wp:inline>
        </w:drawing>
      </w:r>
    </w:p>
    <w:sectPr w:rsidR="00513778" w:rsidRPr="00A61DD3" w:rsidSect="00D7517F">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7A50" w:rsidRDefault="00FF7A50" w:rsidP="005661D3">
      <w:r>
        <w:separator/>
      </w:r>
    </w:p>
  </w:endnote>
  <w:endnote w:type="continuationSeparator" w:id="1">
    <w:p w:rsidR="00FF7A50" w:rsidRDefault="00FF7A50"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7A50" w:rsidRDefault="00FF7A50" w:rsidP="005661D3">
      <w:r>
        <w:separator/>
      </w:r>
    </w:p>
  </w:footnote>
  <w:footnote w:type="continuationSeparator" w:id="1">
    <w:p w:rsidR="00FF7A50" w:rsidRDefault="00FF7A50"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373ACF"/>
    <w:multiLevelType w:val="multilevel"/>
    <w:tmpl w:val="D2C0A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3472A0"/>
    <w:multiLevelType w:val="multilevel"/>
    <w:tmpl w:val="6CE06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1F03C27"/>
    <w:multiLevelType w:val="multilevel"/>
    <w:tmpl w:val="B43CD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EF509C"/>
    <w:multiLevelType w:val="multilevel"/>
    <w:tmpl w:val="9188B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0"/>
  </w:num>
  <w:num w:numId="3">
    <w:abstractNumId w:val="4"/>
  </w:num>
  <w:num w:numId="4">
    <w:abstractNumId w:val="2"/>
  </w:num>
  <w:num w:numId="5">
    <w:abstractNumId w:val="1"/>
  </w:num>
  <w:num w:numId="6">
    <w:abstractNumId w:val="5"/>
  </w:num>
  <w:num w:numId="7">
    <w:abstractNumId w:val="7"/>
  </w:num>
  <w:num w:numId="8">
    <w:abstractNumId w:val="8"/>
  </w:num>
  <w:num w:numId="9">
    <w:abstractNumId w:val="0"/>
  </w:num>
  <w:num w:numId="10">
    <w:abstractNumId w:val="3"/>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2F1"/>
    <w:rsid w:val="0000350A"/>
    <w:rsid w:val="00005730"/>
    <w:rsid w:val="000103EC"/>
    <w:rsid w:val="00010C35"/>
    <w:rsid w:val="00012025"/>
    <w:rsid w:val="000210AD"/>
    <w:rsid w:val="00025B01"/>
    <w:rsid w:val="00027F2F"/>
    <w:rsid w:val="0003530E"/>
    <w:rsid w:val="000367C0"/>
    <w:rsid w:val="000447AA"/>
    <w:rsid w:val="00055B95"/>
    <w:rsid w:val="00056A7D"/>
    <w:rsid w:val="00066ADA"/>
    <w:rsid w:val="000824EF"/>
    <w:rsid w:val="000913F2"/>
    <w:rsid w:val="000944B0"/>
    <w:rsid w:val="00097A1B"/>
    <w:rsid w:val="000A5651"/>
    <w:rsid w:val="000B220B"/>
    <w:rsid w:val="000B3464"/>
    <w:rsid w:val="000B4517"/>
    <w:rsid w:val="000B7DEF"/>
    <w:rsid w:val="000D5630"/>
    <w:rsid w:val="000E176E"/>
    <w:rsid w:val="000E2D55"/>
    <w:rsid w:val="000E3C85"/>
    <w:rsid w:val="001031B4"/>
    <w:rsid w:val="0012649F"/>
    <w:rsid w:val="001310BD"/>
    <w:rsid w:val="00143460"/>
    <w:rsid w:val="00151A2E"/>
    <w:rsid w:val="001622EA"/>
    <w:rsid w:val="0016415A"/>
    <w:rsid w:val="00175E97"/>
    <w:rsid w:val="001768D4"/>
    <w:rsid w:val="001769D6"/>
    <w:rsid w:val="001775F3"/>
    <w:rsid w:val="001B015F"/>
    <w:rsid w:val="001B2E9F"/>
    <w:rsid w:val="001B47C1"/>
    <w:rsid w:val="001B7720"/>
    <w:rsid w:val="001C2369"/>
    <w:rsid w:val="001D1959"/>
    <w:rsid w:val="001D2B60"/>
    <w:rsid w:val="001D33A6"/>
    <w:rsid w:val="001D5450"/>
    <w:rsid w:val="001D5D58"/>
    <w:rsid w:val="001D60D1"/>
    <w:rsid w:val="001E0FA4"/>
    <w:rsid w:val="001F635D"/>
    <w:rsid w:val="001F6F42"/>
    <w:rsid w:val="00204428"/>
    <w:rsid w:val="002045DD"/>
    <w:rsid w:val="00213442"/>
    <w:rsid w:val="002348A9"/>
    <w:rsid w:val="002365FC"/>
    <w:rsid w:val="00246A6D"/>
    <w:rsid w:val="00255997"/>
    <w:rsid w:val="00257D28"/>
    <w:rsid w:val="0026022D"/>
    <w:rsid w:val="00273EC8"/>
    <w:rsid w:val="00275B8C"/>
    <w:rsid w:val="002841B4"/>
    <w:rsid w:val="00286F8C"/>
    <w:rsid w:val="002C6EA7"/>
    <w:rsid w:val="002D58B4"/>
    <w:rsid w:val="002D5929"/>
    <w:rsid w:val="002F63D1"/>
    <w:rsid w:val="00305CD7"/>
    <w:rsid w:val="00312AE6"/>
    <w:rsid w:val="00312D5E"/>
    <w:rsid w:val="00316CDC"/>
    <w:rsid w:val="00326E69"/>
    <w:rsid w:val="00345347"/>
    <w:rsid w:val="0035020A"/>
    <w:rsid w:val="00352CB8"/>
    <w:rsid w:val="00361D67"/>
    <w:rsid w:val="00367B70"/>
    <w:rsid w:val="003823D0"/>
    <w:rsid w:val="0039438D"/>
    <w:rsid w:val="00397FDC"/>
    <w:rsid w:val="003A14EE"/>
    <w:rsid w:val="003B1330"/>
    <w:rsid w:val="003B1580"/>
    <w:rsid w:val="003D6355"/>
    <w:rsid w:val="003F4B37"/>
    <w:rsid w:val="00415498"/>
    <w:rsid w:val="004154FE"/>
    <w:rsid w:val="00425A9F"/>
    <w:rsid w:val="00444BCB"/>
    <w:rsid w:val="00450A45"/>
    <w:rsid w:val="004515C7"/>
    <w:rsid w:val="00453B03"/>
    <w:rsid w:val="0045633D"/>
    <w:rsid w:val="004629C0"/>
    <w:rsid w:val="00466E9C"/>
    <w:rsid w:val="00467297"/>
    <w:rsid w:val="00470D9F"/>
    <w:rsid w:val="004715B1"/>
    <w:rsid w:val="00474DBF"/>
    <w:rsid w:val="00477B87"/>
    <w:rsid w:val="0048569E"/>
    <w:rsid w:val="00487004"/>
    <w:rsid w:val="004A0931"/>
    <w:rsid w:val="004A1561"/>
    <w:rsid w:val="004A1935"/>
    <w:rsid w:val="004C0EAC"/>
    <w:rsid w:val="004C1D41"/>
    <w:rsid w:val="004D4184"/>
    <w:rsid w:val="004D4F36"/>
    <w:rsid w:val="004D7DA1"/>
    <w:rsid w:val="004E1424"/>
    <w:rsid w:val="004E2146"/>
    <w:rsid w:val="00500E50"/>
    <w:rsid w:val="005039EE"/>
    <w:rsid w:val="00510DA2"/>
    <w:rsid w:val="00511130"/>
    <w:rsid w:val="00513778"/>
    <w:rsid w:val="00517BCB"/>
    <w:rsid w:val="00520937"/>
    <w:rsid w:val="00522C3A"/>
    <w:rsid w:val="005234B7"/>
    <w:rsid w:val="00523CD6"/>
    <w:rsid w:val="00526406"/>
    <w:rsid w:val="00527301"/>
    <w:rsid w:val="005314EB"/>
    <w:rsid w:val="00533E9D"/>
    <w:rsid w:val="00536A43"/>
    <w:rsid w:val="005441F3"/>
    <w:rsid w:val="00547DBE"/>
    <w:rsid w:val="00550B44"/>
    <w:rsid w:val="00555B5D"/>
    <w:rsid w:val="00561783"/>
    <w:rsid w:val="00561DB5"/>
    <w:rsid w:val="00563845"/>
    <w:rsid w:val="00563C33"/>
    <w:rsid w:val="005661D3"/>
    <w:rsid w:val="00571035"/>
    <w:rsid w:val="0057174D"/>
    <w:rsid w:val="0058075C"/>
    <w:rsid w:val="005824B8"/>
    <w:rsid w:val="00586A1F"/>
    <w:rsid w:val="00587A12"/>
    <w:rsid w:val="005C2CAB"/>
    <w:rsid w:val="005D0AA7"/>
    <w:rsid w:val="005D4A69"/>
    <w:rsid w:val="005F510A"/>
    <w:rsid w:val="00612B85"/>
    <w:rsid w:val="0062125D"/>
    <w:rsid w:val="0062732D"/>
    <w:rsid w:val="006300FF"/>
    <w:rsid w:val="00637951"/>
    <w:rsid w:val="006404DD"/>
    <w:rsid w:val="006417DB"/>
    <w:rsid w:val="00642F7A"/>
    <w:rsid w:val="006569D3"/>
    <w:rsid w:val="00670477"/>
    <w:rsid w:val="00671510"/>
    <w:rsid w:val="006A110E"/>
    <w:rsid w:val="006A4F12"/>
    <w:rsid w:val="006A5E8F"/>
    <w:rsid w:val="006B057E"/>
    <w:rsid w:val="006B6793"/>
    <w:rsid w:val="006C52F4"/>
    <w:rsid w:val="006D6078"/>
    <w:rsid w:val="006E446E"/>
    <w:rsid w:val="006E5EF5"/>
    <w:rsid w:val="006F42C9"/>
    <w:rsid w:val="006F6965"/>
    <w:rsid w:val="00705128"/>
    <w:rsid w:val="00707F60"/>
    <w:rsid w:val="00714886"/>
    <w:rsid w:val="00715890"/>
    <w:rsid w:val="007200A8"/>
    <w:rsid w:val="00720E5B"/>
    <w:rsid w:val="007276F5"/>
    <w:rsid w:val="00740B5C"/>
    <w:rsid w:val="007438AC"/>
    <w:rsid w:val="007563DA"/>
    <w:rsid w:val="007877A9"/>
    <w:rsid w:val="00794B86"/>
    <w:rsid w:val="007A3F7A"/>
    <w:rsid w:val="007A5A8A"/>
    <w:rsid w:val="007B128A"/>
    <w:rsid w:val="007D688F"/>
    <w:rsid w:val="007E2B8D"/>
    <w:rsid w:val="007E3C2D"/>
    <w:rsid w:val="007F6E56"/>
    <w:rsid w:val="00804A55"/>
    <w:rsid w:val="00804CDD"/>
    <w:rsid w:val="00811DF0"/>
    <w:rsid w:val="00835BE8"/>
    <w:rsid w:val="008438E6"/>
    <w:rsid w:val="008563AA"/>
    <w:rsid w:val="0086147B"/>
    <w:rsid w:val="00864A6E"/>
    <w:rsid w:val="00866FDF"/>
    <w:rsid w:val="00870EED"/>
    <w:rsid w:val="008745FF"/>
    <w:rsid w:val="00875BF4"/>
    <w:rsid w:val="00891547"/>
    <w:rsid w:val="008B3D28"/>
    <w:rsid w:val="008B7BD4"/>
    <w:rsid w:val="008C0873"/>
    <w:rsid w:val="008C2C96"/>
    <w:rsid w:val="008C2F94"/>
    <w:rsid w:val="008C5A56"/>
    <w:rsid w:val="008D3A88"/>
    <w:rsid w:val="008E1A4B"/>
    <w:rsid w:val="008E2AC9"/>
    <w:rsid w:val="008F38EC"/>
    <w:rsid w:val="008F44B4"/>
    <w:rsid w:val="00901ED2"/>
    <w:rsid w:val="00903DA5"/>
    <w:rsid w:val="00912D1B"/>
    <w:rsid w:val="00912D6E"/>
    <w:rsid w:val="0092524B"/>
    <w:rsid w:val="0094001B"/>
    <w:rsid w:val="0094729A"/>
    <w:rsid w:val="0095772A"/>
    <w:rsid w:val="00957E74"/>
    <w:rsid w:val="00973F0B"/>
    <w:rsid w:val="0097418F"/>
    <w:rsid w:val="00977BF9"/>
    <w:rsid w:val="009A5297"/>
    <w:rsid w:val="009B3D88"/>
    <w:rsid w:val="009C3C03"/>
    <w:rsid w:val="009C4F6E"/>
    <w:rsid w:val="009C648D"/>
    <w:rsid w:val="009D14C7"/>
    <w:rsid w:val="009D2EBB"/>
    <w:rsid w:val="009D34FC"/>
    <w:rsid w:val="009D3510"/>
    <w:rsid w:val="009E19CE"/>
    <w:rsid w:val="009E19D3"/>
    <w:rsid w:val="009E37BC"/>
    <w:rsid w:val="009E3A8C"/>
    <w:rsid w:val="009E702D"/>
    <w:rsid w:val="009E7A4D"/>
    <w:rsid w:val="009F61EB"/>
    <w:rsid w:val="00A06839"/>
    <w:rsid w:val="00A06EB1"/>
    <w:rsid w:val="00A22B80"/>
    <w:rsid w:val="00A31A8E"/>
    <w:rsid w:val="00A3384E"/>
    <w:rsid w:val="00A45328"/>
    <w:rsid w:val="00A50F87"/>
    <w:rsid w:val="00A56C16"/>
    <w:rsid w:val="00A61DD3"/>
    <w:rsid w:val="00A64DDD"/>
    <w:rsid w:val="00A66A78"/>
    <w:rsid w:val="00A701AB"/>
    <w:rsid w:val="00A72A72"/>
    <w:rsid w:val="00A732AA"/>
    <w:rsid w:val="00A83259"/>
    <w:rsid w:val="00A9073A"/>
    <w:rsid w:val="00A92197"/>
    <w:rsid w:val="00A94500"/>
    <w:rsid w:val="00AA489A"/>
    <w:rsid w:val="00AB023A"/>
    <w:rsid w:val="00AB489A"/>
    <w:rsid w:val="00AC3B5F"/>
    <w:rsid w:val="00AC4584"/>
    <w:rsid w:val="00AE1375"/>
    <w:rsid w:val="00AE4B40"/>
    <w:rsid w:val="00B000DE"/>
    <w:rsid w:val="00B0063F"/>
    <w:rsid w:val="00B15FA1"/>
    <w:rsid w:val="00B21D8F"/>
    <w:rsid w:val="00B41B94"/>
    <w:rsid w:val="00B44F54"/>
    <w:rsid w:val="00B45930"/>
    <w:rsid w:val="00B521CD"/>
    <w:rsid w:val="00B62BFE"/>
    <w:rsid w:val="00B63F51"/>
    <w:rsid w:val="00B646A1"/>
    <w:rsid w:val="00B81AED"/>
    <w:rsid w:val="00B8544A"/>
    <w:rsid w:val="00B86854"/>
    <w:rsid w:val="00B92370"/>
    <w:rsid w:val="00BB26AA"/>
    <w:rsid w:val="00BC4A86"/>
    <w:rsid w:val="00BC7828"/>
    <w:rsid w:val="00C17D28"/>
    <w:rsid w:val="00C17FDD"/>
    <w:rsid w:val="00C2334E"/>
    <w:rsid w:val="00C235F4"/>
    <w:rsid w:val="00C30B85"/>
    <w:rsid w:val="00C32C0D"/>
    <w:rsid w:val="00C40540"/>
    <w:rsid w:val="00C45CE2"/>
    <w:rsid w:val="00C5044E"/>
    <w:rsid w:val="00C75C74"/>
    <w:rsid w:val="00C75F56"/>
    <w:rsid w:val="00C76082"/>
    <w:rsid w:val="00C80081"/>
    <w:rsid w:val="00C84B97"/>
    <w:rsid w:val="00C9486F"/>
    <w:rsid w:val="00C97144"/>
    <w:rsid w:val="00CA52EB"/>
    <w:rsid w:val="00CB2A49"/>
    <w:rsid w:val="00CC0AAA"/>
    <w:rsid w:val="00CD4843"/>
    <w:rsid w:val="00CE31C6"/>
    <w:rsid w:val="00CE4987"/>
    <w:rsid w:val="00D12F2D"/>
    <w:rsid w:val="00D13FF8"/>
    <w:rsid w:val="00D23103"/>
    <w:rsid w:val="00D26931"/>
    <w:rsid w:val="00D31461"/>
    <w:rsid w:val="00D319C6"/>
    <w:rsid w:val="00D362D1"/>
    <w:rsid w:val="00D372ED"/>
    <w:rsid w:val="00D4248A"/>
    <w:rsid w:val="00D42E5A"/>
    <w:rsid w:val="00D47176"/>
    <w:rsid w:val="00D67EE7"/>
    <w:rsid w:val="00D7138D"/>
    <w:rsid w:val="00D7352F"/>
    <w:rsid w:val="00D7517F"/>
    <w:rsid w:val="00D80E63"/>
    <w:rsid w:val="00D82287"/>
    <w:rsid w:val="00D933A8"/>
    <w:rsid w:val="00D94EDB"/>
    <w:rsid w:val="00D95CE6"/>
    <w:rsid w:val="00D97F39"/>
    <w:rsid w:val="00DC07E1"/>
    <w:rsid w:val="00DC57EC"/>
    <w:rsid w:val="00DD2BA4"/>
    <w:rsid w:val="00DD3D4F"/>
    <w:rsid w:val="00DD3F6D"/>
    <w:rsid w:val="00DD6058"/>
    <w:rsid w:val="00DE0A91"/>
    <w:rsid w:val="00E04A11"/>
    <w:rsid w:val="00E070A8"/>
    <w:rsid w:val="00E174F1"/>
    <w:rsid w:val="00E20C5D"/>
    <w:rsid w:val="00E245B1"/>
    <w:rsid w:val="00E352EB"/>
    <w:rsid w:val="00E43E6F"/>
    <w:rsid w:val="00E44B84"/>
    <w:rsid w:val="00E54631"/>
    <w:rsid w:val="00E578D5"/>
    <w:rsid w:val="00E6669C"/>
    <w:rsid w:val="00E7015D"/>
    <w:rsid w:val="00E741DF"/>
    <w:rsid w:val="00E80274"/>
    <w:rsid w:val="00E96A16"/>
    <w:rsid w:val="00EA0AE1"/>
    <w:rsid w:val="00EA1317"/>
    <w:rsid w:val="00EA54F5"/>
    <w:rsid w:val="00EB129E"/>
    <w:rsid w:val="00EB6426"/>
    <w:rsid w:val="00EB7F40"/>
    <w:rsid w:val="00EC0050"/>
    <w:rsid w:val="00EC5000"/>
    <w:rsid w:val="00ED0267"/>
    <w:rsid w:val="00ED3017"/>
    <w:rsid w:val="00EE08C2"/>
    <w:rsid w:val="00EE23CC"/>
    <w:rsid w:val="00EE4CA6"/>
    <w:rsid w:val="00EF2782"/>
    <w:rsid w:val="00F0348B"/>
    <w:rsid w:val="00F04F41"/>
    <w:rsid w:val="00F0535F"/>
    <w:rsid w:val="00F07B3A"/>
    <w:rsid w:val="00F167C4"/>
    <w:rsid w:val="00F214E9"/>
    <w:rsid w:val="00F278F5"/>
    <w:rsid w:val="00F30ECE"/>
    <w:rsid w:val="00F3470C"/>
    <w:rsid w:val="00F36164"/>
    <w:rsid w:val="00F42AD6"/>
    <w:rsid w:val="00F54EE9"/>
    <w:rsid w:val="00F80A78"/>
    <w:rsid w:val="00F832E6"/>
    <w:rsid w:val="00F84C51"/>
    <w:rsid w:val="00F8704D"/>
    <w:rsid w:val="00F91A1E"/>
    <w:rsid w:val="00F94511"/>
    <w:rsid w:val="00F96D83"/>
    <w:rsid w:val="00F96F6D"/>
    <w:rsid w:val="00FA29E2"/>
    <w:rsid w:val="00FA6190"/>
    <w:rsid w:val="00FA7567"/>
    <w:rsid w:val="00FB0388"/>
    <w:rsid w:val="00FB0772"/>
    <w:rsid w:val="00FB64ED"/>
    <w:rsid w:val="00FC01F9"/>
    <w:rsid w:val="00FC075E"/>
    <w:rsid w:val="00FC0D36"/>
    <w:rsid w:val="00FC1180"/>
    <w:rsid w:val="00FC5423"/>
    <w:rsid w:val="00FD0DAF"/>
    <w:rsid w:val="00FD5C7B"/>
    <w:rsid w:val="00FE27AF"/>
    <w:rsid w:val="00FE3951"/>
    <w:rsid w:val="00FF2252"/>
    <w:rsid w:val="00FF3520"/>
    <w:rsid w:val="00FF7A5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semiHidden/>
    <w:unhideWhenUsed/>
    <w:qFormat/>
    <w:rsid w:val="00F94511"/>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customStyle="1" w:styleId="apartado">
    <w:name w:val="apartado"/>
    <w:basedOn w:val="Normal"/>
    <w:rsid w:val="00055B95"/>
    <w:pPr>
      <w:widowControl/>
      <w:autoSpaceDE/>
      <w:autoSpaceDN/>
      <w:adjustRightInd/>
      <w:spacing w:before="100" w:beforeAutospacing="1" w:after="100" w:afterAutospacing="1"/>
    </w:pPr>
    <w:rPr>
      <w:rFonts w:ascii="Times New Roman" w:hAnsi="Times New Roman" w:cs="Times New Roman"/>
    </w:rPr>
  </w:style>
  <w:style w:type="character" w:customStyle="1" w:styleId="fn">
    <w:name w:val="fn"/>
    <w:basedOn w:val="Fuentedeprrafopredeter"/>
    <w:rsid w:val="00213442"/>
  </w:style>
  <w:style w:type="character" w:customStyle="1" w:styleId="fusion-inline-sep">
    <w:name w:val="fusion-inline-sep"/>
    <w:basedOn w:val="Fuentedeprrafopredeter"/>
    <w:rsid w:val="00213442"/>
  </w:style>
  <w:style w:type="character" w:customStyle="1" w:styleId="fusion-comments">
    <w:name w:val="fusion-comments"/>
    <w:basedOn w:val="Fuentedeprrafopredeter"/>
    <w:rsid w:val="00213442"/>
  </w:style>
  <w:style w:type="character" w:customStyle="1" w:styleId="screen-reader-text">
    <w:name w:val="screen-reader-text"/>
    <w:basedOn w:val="Fuentedeprrafopredeter"/>
    <w:rsid w:val="00213442"/>
  </w:style>
  <w:style w:type="paragraph" w:customStyle="1" w:styleId="must-log-in">
    <w:name w:val="must-log-in"/>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customStyle="1" w:styleId="akismetcommentformprivacynotice">
    <w:name w:val="akismet_comment_form_privacy_notice"/>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customStyle="1" w:styleId="fechaentrada">
    <w:name w:val="fechaentrada"/>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styleId="z-Principiodelformulario">
    <w:name w:val="HTML Top of Form"/>
    <w:basedOn w:val="Normal"/>
    <w:next w:val="Normal"/>
    <w:link w:val="z-PrincipiodelformularioCar"/>
    <w:hidden/>
    <w:uiPriority w:val="99"/>
    <w:semiHidden/>
    <w:unhideWhenUsed/>
    <w:rsid w:val="00213442"/>
    <w:pPr>
      <w:widowControl/>
      <w:pBdr>
        <w:bottom w:val="single" w:sz="6" w:space="1" w:color="auto"/>
      </w:pBdr>
      <w:autoSpaceDE/>
      <w:autoSpaceDN/>
      <w:adjustRightInd/>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213442"/>
    <w:rPr>
      <w:rFonts w:ascii="Arial" w:eastAsia="Times New Roman" w:hAnsi="Arial" w:cs="Arial"/>
      <w:vanish/>
      <w:sz w:val="16"/>
      <w:szCs w:val="16"/>
      <w:lang w:eastAsia="es-ES"/>
    </w:rPr>
  </w:style>
  <w:style w:type="paragraph" w:customStyle="1" w:styleId="intro">
    <w:name w:val="intro"/>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213442"/>
    <w:pPr>
      <w:widowControl/>
      <w:pBdr>
        <w:top w:val="single" w:sz="6" w:space="1" w:color="auto"/>
      </w:pBdr>
      <w:autoSpaceDE/>
      <w:autoSpaceDN/>
      <w:adjustRightInd/>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213442"/>
    <w:rPr>
      <w:rFonts w:ascii="Arial" w:eastAsia="Times New Roman" w:hAnsi="Arial" w:cs="Arial"/>
      <w:vanish/>
      <w:sz w:val="16"/>
      <w:szCs w:val="16"/>
      <w:lang w:eastAsia="es-ES"/>
    </w:rPr>
  </w:style>
  <w:style w:type="paragraph" w:customStyle="1" w:styleId="jtwttweettext">
    <w:name w:val="jtwt_tweet_text"/>
    <w:basedOn w:val="Normal"/>
    <w:rsid w:val="00213442"/>
    <w:pPr>
      <w:widowControl/>
      <w:autoSpaceDE/>
      <w:autoSpaceDN/>
      <w:adjustRightInd/>
      <w:spacing w:before="100" w:beforeAutospacing="1" w:after="100" w:afterAutospacing="1"/>
    </w:pPr>
    <w:rPr>
      <w:rFonts w:ascii="Times New Roman" w:hAnsi="Times New Roman" w:cs="Times New Roman"/>
    </w:rPr>
  </w:style>
  <w:style w:type="character" w:customStyle="1" w:styleId="tribe-mini-calendar-no-event">
    <w:name w:val="tribe-mini-calendar-no-event"/>
    <w:basedOn w:val="Fuentedeprrafopredeter"/>
    <w:rsid w:val="00213442"/>
  </w:style>
  <w:style w:type="character" w:customStyle="1" w:styleId="Ttulo5Car">
    <w:name w:val="Título 5 Car"/>
    <w:basedOn w:val="Fuentedeprrafopredeter"/>
    <w:link w:val="Ttulo5"/>
    <w:uiPriority w:val="9"/>
    <w:semiHidden/>
    <w:rsid w:val="00F94511"/>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D80E63"/>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D80E63"/>
    <w:pPr>
      <w:widowControl/>
      <w:autoSpaceDE/>
      <w:autoSpaceDN/>
      <w:adjustRightInd/>
      <w:spacing w:before="100" w:beforeAutospacing="1" w:after="100" w:afterAutospacing="1"/>
    </w:pPr>
    <w:rPr>
      <w:rFonts w:ascii="Times New Roman" w:hAnsi="Times New Roman" w:cs="Times New Roman"/>
    </w:rPr>
  </w:style>
  <w:style w:type="paragraph" w:customStyle="1" w:styleId="estilo4">
    <w:name w:val="estilo4"/>
    <w:basedOn w:val="Normal"/>
    <w:rsid w:val="00500E50"/>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57167051">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34170">
      <w:bodyDiv w:val="1"/>
      <w:marLeft w:val="0"/>
      <w:marRight w:val="0"/>
      <w:marTop w:val="0"/>
      <w:marBottom w:val="0"/>
      <w:divBdr>
        <w:top w:val="none" w:sz="0" w:space="0" w:color="auto"/>
        <w:left w:val="none" w:sz="0" w:space="0" w:color="auto"/>
        <w:bottom w:val="none" w:sz="0" w:space="0" w:color="auto"/>
        <w:right w:val="none" w:sz="0" w:space="0" w:color="auto"/>
      </w:divBdr>
    </w:div>
    <w:div w:id="193691118">
      <w:bodyDiv w:val="1"/>
      <w:marLeft w:val="0"/>
      <w:marRight w:val="0"/>
      <w:marTop w:val="0"/>
      <w:marBottom w:val="0"/>
      <w:divBdr>
        <w:top w:val="none" w:sz="0" w:space="0" w:color="auto"/>
        <w:left w:val="none" w:sz="0" w:space="0" w:color="auto"/>
        <w:bottom w:val="none" w:sz="0" w:space="0" w:color="auto"/>
        <w:right w:val="none" w:sz="0" w:space="0" w:color="auto"/>
      </w:divBdr>
      <w:divsChild>
        <w:div w:id="19145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2689339">
      <w:bodyDiv w:val="1"/>
      <w:marLeft w:val="0"/>
      <w:marRight w:val="0"/>
      <w:marTop w:val="0"/>
      <w:marBottom w:val="0"/>
      <w:divBdr>
        <w:top w:val="none" w:sz="0" w:space="0" w:color="auto"/>
        <w:left w:val="none" w:sz="0" w:space="0" w:color="auto"/>
        <w:bottom w:val="none" w:sz="0" w:space="0" w:color="auto"/>
        <w:right w:val="none" w:sz="0" w:space="0" w:color="auto"/>
      </w:divBdr>
      <w:divsChild>
        <w:div w:id="1052077342">
          <w:marLeft w:val="0"/>
          <w:marRight w:val="0"/>
          <w:marTop w:val="0"/>
          <w:marBottom w:val="0"/>
          <w:divBdr>
            <w:top w:val="none" w:sz="0" w:space="0" w:color="auto"/>
            <w:left w:val="none" w:sz="0" w:space="0" w:color="auto"/>
            <w:bottom w:val="none" w:sz="0" w:space="0" w:color="auto"/>
            <w:right w:val="none" w:sz="0" w:space="0" w:color="auto"/>
          </w:divBdr>
        </w:div>
        <w:div w:id="965165024">
          <w:marLeft w:val="0"/>
          <w:marRight w:val="0"/>
          <w:marTop w:val="0"/>
          <w:marBottom w:val="0"/>
          <w:divBdr>
            <w:top w:val="none" w:sz="0" w:space="0" w:color="auto"/>
            <w:left w:val="none" w:sz="0" w:space="0" w:color="auto"/>
            <w:bottom w:val="none" w:sz="0" w:space="0" w:color="auto"/>
            <w:right w:val="none" w:sz="0" w:space="0" w:color="auto"/>
          </w:divBdr>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37857175">
      <w:bodyDiv w:val="1"/>
      <w:marLeft w:val="0"/>
      <w:marRight w:val="0"/>
      <w:marTop w:val="0"/>
      <w:marBottom w:val="0"/>
      <w:divBdr>
        <w:top w:val="none" w:sz="0" w:space="0" w:color="auto"/>
        <w:left w:val="none" w:sz="0" w:space="0" w:color="auto"/>
        <w:bottom w:val="none" w:sz="0" w:space="0" w:color="auto"/>
        <w:right w:val="none" w:sz="0" w:space="0" w:color="auto"/>
      </w:divBdr>
      <w:divsChild>
        <w:div w:id="523515822">
          <w:marLeft w:val="0"/>
          <w:marRight w:val="0"/>
          <w:marTop w:val="0"/>
          <w:marBottom w:val="0"/>
          <w:divBdr>
            <w:top w:val="none" w:sz="0" w:space="0" w:color="auto"/>
            <w:left w:val="none" w:sz="0" w:space="0" w:color="auto"/>
            <w:bottom w:val="none" w:sz="0" w:space="0" w:color="auto"/>
            <w:right w:val="none" w:sz="0" w:space="0" w:color="auto"/>
          </w:divBdr>
          <w:divsChild>
            <w:div w:id="197849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900692">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3460221">
      <w:bodyDiv w:val="1"/>
      <w:marLeft w:val="0"/>
      <w:marRight w:val="0"/>
      <w:marTop w:val="0"/>
      <w:marBottom w:val="0"/>
      <w:divBdr>
        <w:top w:val="none" w:sz="0" w:space="0" w:color="auto"/>
        <w:left w:val="none" w:sz="0" w:space="0" w:color="auto"/>
        <w:bottom w:val="none" w:sz="0" w:space="0" w:color="auto"/>
        <w:right w:val="none" w:sz="0" w:space="0" w:color="auto"/>
      </w:divBdr>
    </w:div>
    <w:div w:id="620068510">
      <w:bodyDiv w:val="1"/>
      <w:marLeft w:val="0"/>
      <w:marRight w:val="0"/>
      <w:marTop w:val="0"/>
      <w:marBottom w:val="0"/>
      <w:divBdr>
        <w:top w:val="none" w:sz="0" w:space="0" w:color="auto"/>
        <w:left w:val="none" w:sz="0" w:space="0" w:color="auto"/>
        <w:bottom w:val="none" w:sz="0" w:space="0" w:color="auto"/>
        <w:right w:val="none" w:sz="0" w:space="0" w:color="auto"/>
      </w:divBdr>
    </w:div>
    <w:div w:id="651786866">
      <w:bodyDiv w:val="1"/>
      <w:marLeft w:val="0"/>
      <w:marRight w:val="0"/>
      <w:marTop w:val="0"/>
      <w:marBottom w:val="0"/>
      <w:divBdr>
        <w:top w:val="none" w:sz="0" w:space="0" w:color="auto"/>
        <w:left w:val="none" w:sz="0" w:space="0" w:color="auto"/>
        <w:bottom w:val="none" w:sz="0" w:space="0" w:color="auto"/>
        <w:right w:val="none" w:sz="0" w:space="0" w:color="auto"/>
      </w:divBdr>
    </w:div>
    <w:div w:id="695349338">
      <w:bodyDiv w:val="1"/>
      <w:marLeft w:val="0"/>
      <w:marRight w:val="0"/>
      <w:marTop w:val="0"/>
      <w:marBottom w:val="0"/>
      <w:divBdr>
        <w:top w:val="none" w:sz="0" w:space="0" w:color="auto"/>
        <w:left w:val="none" w:sz="0" w:space="0" w:color="auto"/>
        <w:bottom w:val="none" w:sz="0" w:space="0" w:color="auto"/>
        <w:right w:val="none" w:sz="0" w:space="0" w:color="auto"/>
      </w:divBdr>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31801983">
      <w:bodyDiv w:val="1"/>
      <w:marLeft w:val="0"/>
      <w:marRight w:val="0"/>
      <w:marTop w:val="0"/>
      <w:marBottom w:val="0"/>
      <w:divBdr>
        <w:top w:val="none" w:sz="0" w:space="0" w:color="auto"/>
        <w:left w:val="none" w:sz="0" w:space="0" w:color="auto"/>
        <w:bottom w:val="none" w:sz="0" w:space="0" w:color="auto"/>
        <w:right w:val="none" w:sz="0" w:space="0" w:color="auto"/>
      </w:divBdr>
      <w:divsChild>
        <w:div w:id="251620701">
          <w:marLeft w:val="0"/>
          <w:marRight w:val="0"/>
          <w:marTop w:val="0"/>
          <w:marBottom w:val="0"/>
          <w:divBdr>
            <w:top w:val="none" w:sz="0" w:space="0" w:color="auto"/>
            <w:left w:val="none" w:sz="0" w:space="0" w:color="auto"/>
            <w:bottom w:val="none" w:sz="0" w:space="0" w:color="auto"/>
            <w:right w:val="none" w:sz="0" w:space="0" w:color="auto"/>
          </w:divBdr>
          <w:divsChild>
            <w:div w:id="1045570339">
              <w:marLeft w:val="0"/>
              <w:marRight w:val="0"/>
              <w:marTop w:val="0"/>
              <w:marBottom w:val="0"/>
              <w:divBdr>
                <w:top w:val="none" w:sz="0" w:space="0" w:color="auto"/>
                <w:left w:val="none" w:sz="0" w:space="0" w:color="auto"/>
                <w:bottom w:val="none" w:sz="0" w:space="0" w:color="auto"/>
                <w:right w:val="none" w:sz="0" w:space="0" w:color="auto"/>
              </w:divBdr>
              <w:divsChild>
                <w:div w:id="505901089">
                  <w:marLeft w:val="0"/>
                  <w:marRight w:val="0"/>
                  <w:marTop w:val="0"/>
                  <w:marBottom w:val="0"/>
                  <w:divBdr>
                    <w:top w:val="none" w:sz="0" w:space="0" w:color="auto"/>
                    <w:left w:val="none" w:sz="0" w:space="0" w:color="auto"/>
                    <w:bottom w:val="none" w:sz="0" w:space="0" w:color="auto"/>
                    <w:right w:val="none" w:sz="0" w:space="0" w:color="auto"/>
                  </w:divBdr>
                  <w:divsChild>
                    <w:div w:id="210679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22757709">
      <w:bodyDiv w:val="1"/>
      <w:marLeft w:val="0"/>
      <w:marRight w:val="0"/>
      <w:marTop w:val="0"/>
      <w:marBottom w:val="0"/>
      <w:divBdr>
        <w:top w:val="none" w:sz="0" w:space="0" w:color="auto"/>
        <w:left w:val="none" w:sz="0" w:space="0" w:color="auto"/>
        <w:bottom w:val="none" w:sz="0" w:space="0" w:color="auto"/>
        <w:right w:val="none" w:sz="0" w:space="0" w:color="auto"/>
      </w:divBdr>
      <w:divsChild>
        <w:div w:id="180046474">
          <w:marLeft w:val="0"/>
          <w:marRight w:val="0"/>
          <w:marTop w:val="0"/>
          <w:marBottom w:val="0"/>
          <w:divBdr>
            <w:top w:val="none" w:sz="0" w:space="0" w:color="auto"/>
            <w:left w:val="none" w:sz="0" w:space="0" w:color="auto"/>
            <w:bottom w:val="none" w:sz="0" w:space="0" w:color="auto"/>
            <w:right w:val="none" w:sz="0" w:space="0" w:color="auto"/>
          </w:divBdr>
        </w:div>
        <w:div w:id="1103452539">
          <w:marLeft w:val="0"/>
          <w:marRight w:val="0"/>
          <w:marTop w:val="0"/>
          <w:marBottom w:val="0"/>
          <w:divBdr>
            <w:top w:val="none" w:sz="0" w:space="0" w:color="auto"/>
            <w:left w:val="none" w:sz="0" w:space="0" w:color="auto"/>
            <w:bottom w:val="none" w:sz="0" w:space="0" w:color="auto"/>
            <w:right w:val="none" w:sz="0" w:space="0" w:color="auto"/>
          </w:divBdr>
          <w:divsChild>
            <w:div w:id="918758014">
              <w:marLeft w:val="0"/>
              <w:marRight w:val="0"/>
              <w:marTop w:val="0"/>
              <w:marBottom w:val="0"/>
              <w:divBdr>
                <w:top w:val="none" w:sz="0" w:space="0" w:color="auto"/>
                <w:left w:val="none" w:sz="0" w:space="0" w:color="auto"/>
                <w:bottom w:val="none" w:sz="0" w:space="0" w:color="auto"/>
                <w:right w:val="none" w:sz="0" w:space="0" w:color="auto"/>
              </w:divBdr>
            </w:div>
          </w:divsChild>
        </w:div>
        <w:div w:id="1653026831">
          <w:marLeft w:val="0"/>
          <w:marRight w:val="0"/>
          <w:marTop w:val="0"/>
          <w:marBottom w:val="0"/>
          <w:divBdr>
            <w:top w:val="none" w:sz="0" w:space="0" w:color="auto"/>
            <w:left w:val="none" w:sz="0" w:space="0" w:color="auto"/>
            <w:bottom w:val="none" w:sz="0" w:space="0" w:color="auto"/>
            <w:right w:val="none" w:sz="0" w:space="0" w:color="auto"/>
          </w:divBdr>
        </w:div>
        <w:div w:id="1882128527">
          <w:marLeft w:val="0"/>
          <w:marRight w:val="0"/>
          <w:marTop w:val="0"/>
          <w:marBottom w:val="0"/>
          <w:divBdr>
            <w:top w:val="none" w:sz="0" w:space="0" w:color="auto"/>
            <w:left w:val="none" w:sz="0" w:space="0" w:color="auto"/>
            <w:bottom w:val="none" w:sz="0" w:space="0" w:color="auto"/>
            <w:right w:val="none" w:sz="0" w:space="0" w:color="auto"/>
          </w:divBdr>
          <w:divsChild>
            <w:div w:id="1669209673">
              <w:marLeft w:val="0"/>
              <w:marRight w:val="0"/>
              <w:marTop w:val="0"/>
              <w:marBottom w:val="0"/>
              <w:divBdr>
                <w:top w:val="none" w:sz="0" w:space="0" w:color="auto"/>
                <w:left w:val="none" w:sz="0" w:space="0" w:color="auto"/>
                <w:bottom w:val="none" w:sz="0" w:space="0" w:color="auto"/>
                <w:right w:val="none" w:sz="0" w:space="0" w:color="auto"/>
              </w:divBdr>
              <w:divsChild>
                <w:div w:id="135838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96468">
          <w:marLeft w:val="0"/>
          <w:marRight w:val="0"/>
          <w:marTop w:val="0"/>
          <w:marBottom w:val="0"/>
          <w:divBdr>
            <w:top w:val="none" w:sz="0" w:space="0" w:color="auto"/>
            <w:left w:val="none" w:sz="0" w:space="0" w:color="auto"/>
            <w:bottom w:val="none" w:sz="0" w:space="0" w:color="auto"/>
            <w:right w:val="none" w:sz="0" w:space="0" w:color="auto"/>
          </w:divBdr>
          <w:divsChild>
            <w:div w:id="1691643324">
              <w:marLeft w:val="0"/>
              <w:marRight w:val="0"/>
              <w:marTop w:val="0"/>
              <w:marBottom w:val="225"/>
              <w:divBdr>
                <w:top w:val="none" w:sz="0" w:space="0" w:color="auto"/>
                <w:left w:val="none" w:sz="0" w:space="0" w:color="auto"/>
                <w:bottom w:val="none" w:sz="0" w:space="0" w:color="auto"/>
                <w:right w:val="none" w:sz="0" w:space="0" w:color="auto"/>
              </w:divBdr>
            </w:div>
          </w:divsChild>
        </w:div>
        <w:div w:id="377828330">
          <w:marLeft w:val="0"/>
          <w:marRight w:val="0"/>
          <w:marTop w:val="0"/>
          <w:marBottom w:val="225"/>
          <w:divBdr>
            <w:top w:val="none" w:sz="0" w:space="0" w:color="auto"/>
            <w:left w:val="none" w:sz="0" w:space="0" w:color="auto"/>
            <w:bottom w:val="none" w:sz="0" w:space="0" w:color="auto"/>
            <w:right w:val="none" w:sz="0" w:space="0" w:color="auto"/>
          </w:divBdr>
        </w:div>
        <w:div w:id="1573083239">
          <w:marLeft w:val="0"/>
          <w:marRight w:val="0"/>
          <w:marTop w:val="0"/>
          <w:marBottom w:val="0"/>
          <w:divBdr>
            <w:top w:val="none" w:sz="0" w:space="0" w:color="auto"/>
            <w:left w:val="none" w:sz="0" w:space="0" w:color="auto"/>
            <w:bottom w:val="none" w:sz="0" w:space="0" w:color="auto"/>
            <w:right w:val="none" w:sz="0" w:space="0" w:color="auto"/>
          </w:divBdr>
          <w:divsChild>
            <w:div w:id="749153052">
              <w:marLeft w:val="-660"/>
              <w:marRight w:val="0"/>
              <w:marTop w:val="0"/>
              <w:marBottom w:val="0"/>
              <w:divBdr>
                <w:top w:val="none" w:sz="0" w:space="0" w:color="auto"/>
                <w:left w:val="none" w:sz="0" w:space="0" w:color="auto"/>
                <w:bottom w:val="none" w:sz="0" w:space="0" w:color="auto"/>
                <w:right w:val="none" w:sz="0" w:space="0" w:color="auto"/>
              </w:divBdr>
              <w:divsChild>
                <w:div w:id="1305312356">
                  <w:marLeft w:val="0"/>
                  <w:marRight w:val="0"/>
                  <w:marTop w:val="0"/>
                  <w:marBottom w:val="0"/>
                  <w:divBdr>
                    <w:top w:val="none" w:sz="0" w:space="0" w:color="auto"/>
                    <w:left w:val="none" w:sz="0" w:space="0" w:color="auto"/>
                    <w:bottom w:val="none" w:sz="0" w:space="0" w:color="auto"/>
                    <w:right w:val="none" w:sz="0" w:space="0" w:color="auto"/>
                  </w:divBdr>
                  <w:divsChild>
                    <w:div w:id="328169477">
                      <w:marLeft w:val="0"/>
                      <w:marRight w:val="0"/>
                      <w:marTop w:val="0"/>
                      <w:marBottom w:val="0"/>
                      <w:divBdr>
                        <w:top w:val="none" w:sz="0" w:space="0" w:color="auto"/>
                        <w:left w:val="none" w:sz="0" w:space="0" w:color="auto"/>
                        <w:bottom w:val="none" w:sz="0" w:space="0" w:color="auto"/>
                        <w:right w:val="none" w:sz="0" w:space="0" w:color="auto"/>
                      </w:divBdr>
                      <w:divsChild>
                        <w:div w:id="2131628607">
                          <w:marLeft w:val="0"/>
                          <w:marRight w:val="0"/>
                          <w:marTop w:val="0"/>
                          <w:marBottom w:val="0"/>
                          <w:divBdr>
                            <w:top w:val="none" w:sz="0" w:space="0" w:color="auto"/>
                            <w:left w:val="none" w:sz="0" w:space="0" w:color="auto"/>
                            <w:bottom w:val="none" w:sz="0" w:space="0" w:color="auto"/>
                            <w:right w:val="none" w:sz="0" w:space="0" w:color="auto"/>
                          </w:divBdr>
                          <w:divsChild>
                            <w:div w:id="1172063413">
                              <w:marLeft w:val="0"/>
                              <w:marRight w:val="0"/>
                              <w:marTop w:val="0"/>
                              <w:marBottom w:val="0"/>
                              <w:divBdr>
                                <w:top w:val="none" w:sz="0" w:space="0" w:color="auto"/>
                                <w:left w:val="none" w:sz="0" w:space="0" w:color="auto"/>
                                <w:bottom w:val="none" w:sz="0" w:space="0" w:color="auto"/>
                                <w:right w:val="none" w:sz="0" w:space="0" w:color="auto"/>
                              </w:divBdr>
                              <w:divsChild>
                                <w:div w:id="16939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57129">
                      <w:marLeft w:val="0"/>
                      <w:marRight w:val="0"/>
                      <w:marTop w:val="0"/>
                      <w:marBottom w:val="0"/>
                      <w:divBdr>
                        <w:top w:val="none" w:sz="0" w:space="0" w:color="auto"/>
                        <w:left w:val="none" w:sz="0" w:space="0" w:color="auto"/>
                        <w:bottom w:val="none" w:sz="0" w:space="0" w:color="auto"/>
                        <w:right w:val="none" w:sz="0" w:space="0" w:color="auto"/>
                      </w:divBdr>
                      <w:divsChild>
                        <w:div w:id="746996085">
                          <w:marLeft w:val="0"/>
                          <w:marRight w:val="0"/>
                          <w:marTop w:val="0"/>
                          <w:marBottom w:val="0"/>
                          <w:divBdr>
                            <w:top w:val="none" w:sz="0" w:space="0" w:color="auto"/>
                            <w:left w:val="none" w:sz="0" w:space="0" w:color="auto"/>
                            <w:bottom w:val="none" w:sz="0" w:space="0" w:color="auto"/>
                            <w:right w:val="none" w:sz="0" w:space="0" w:color="auto"/>
                          </w:divBdr>
                          <w:divsChild>
                            <w:div w:id="1403791777">
                              <w:marLeft w:val="0"/>
                              <w:marRight w:val="0"/>
                              <w:marTop w:val="0"/>
                              <w:marBottom w:val="0"/>
                              <w:divBdr>
                                <w:top w:val="none" w:sz="0" w:space="0" w:color="auto"/>
                                <w:left w:val="none" w:sz="0" w:space="0" w:color="auto"/>
                                <w:bottom w:val="none" w:sz="0" w:space="0" w:color="auto"/>
                                <w:right w:val="none" w:sz="0" w:space="0" w:color="auto"/>
                              </w:divBdr>
                              <w:divsChild>
                                <w:div w:id="201282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626811">
                      <w:marLeft w:val="0"/>
                      <w:marRight w:val="0"/>
                      <w:marTop w:val="0"/>
                      <w:marBottom w:val="0"/>
                      <w:divBdr>
                        <w:top w:val="none" w:sz="0" w:space="0" w:color="auto"/>
                        <w:left w:val="none" w:sz="0" w:space="0" w:color="auto"/>
                        <w:bottom w:val="none" w:sz="0" w:space="0" w:color="auto"/>
                        <w:right w:val="none" w:sz="0" w:space="0" w:color="auto"/>
                      </w:divBdr>
                      <w:divsChild>
                        <w:div w:id="982463242">
                          <w:marLeft w:val="0"/>
                          <w:marRight w:val="0"/>
                          <w:marTop w:val="0"/>
                          <w:marBottom w:val="0"/>
                          <w:divBdr>
                            <w:top w:val="none" w:sz="0" w:space="0" w:color="auto"/>
                            <w:left w:val="none" w:sz="0" w:space="0" w:color="auto"/>
                            <w:bottom w:val="none" w:sz="0" w:space="0" w:color="auto"/>
                            <w:right w:val="none" w:sz="0" w:space="0" w:color="auto"/>
                          </w:divBdr>
                          <w:divsChild>
                            <w:div w:id="1032732428">
                              <w:marLeft w:val="0"/>
                              <w:marRight w:val="0"/>
                              <w:marTop w:val="0"/>
                              <w:marBottom w:val="0"/>
                              <w:divBdr>
                                <w:top w:val="none" w:sz="0" w:space="0" w:color="auto"/>
                                <w:left w:val="none" w:sz="0" w:space="0" w:color="auto"/>
                                <w:bottom w:val="none" w:sz="0" w:space="0" w:color="auto"/>
                                <w:right w:val="none" w:sz="0" w:space="0" w:color="auto"/>
                              </w:divBdr>
                              <w:divsChild>
                                <w:div w:id="153985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502996">
                      <w:marLeft w:val="0"/>
                      <w:marRight w:val="0"/>
                      <w:marTop w:val="0"/>
                      <w:marBottom w:val="0"/>
                      <w:divBdr>
                        <w:top w:val="none" w:sz="0" w:space="0" w:color="auto"/>
                        <w:left w:val="none" w:sz="0" w:space="0" w:color="auto"/>
                        <w:bottom w:val="none" w:sz="0" w:space="0" w:color="auto"/>
                        <w:right w:val="none" w:sz="0" w:space="0" w:color="auto"/>
                      </w:divBdr>
                      <w:divsChild>
                        <w:div w:id="792944404">
                          <w:marLeft w:val="0"/>
                          <w:marRight w:val="0"/>
                          <w:marTop w:val="0"/>
                          <w:marBottom w:val="0"/>
                          <w:divBdr>
                            <w:top w:val="none" w:sz="0" w:space="0" w:color="auto"/>
                            <w:left w:val="none" w:sz="0" w:space="0" w:color="auto"/>
                            <w:bottom w:val="none" w:sz="0" w:space="0" w:color="auto"/>
                            <w:right w:val="none" w:sz="0" w:space="0" w:color="auto"/>
                          </w:divBdr>
                          <w:divsChild>
                            <w:div w:id="234516155">
                              <w:marLeft w:val="0"/>
                              <w:marRight w:val="0"/>
                              <w:marTop w:val="0"/>
                              <w:marBottom w:val="0"/>
                              <w:divBdr>
                                <w:top w:val="none" w:sz="0" w:space="0" w:color="auto"/>
                                <w:left w:val="none" w:sz="0" w:space="0" w:color="auto"/>
                                <w:bottom w:val="none" w:sz="0" w:space="0" w:color="auto"/>
                                <w:right w:val="none" w:sz="0" w:space="0" w:color="auto"/>
                              </w:divBdr>
                              <w:divsChild>
                                <w:div w:id="106877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285014">
                      <w:marLeft w:val="0"/>
                      <w:marRight w:val="0"/>
                      <w:marTop w:val="0"/>
                      <w:marBottom w:val="0"/>
                      <w:divBdr>
                        <w:top w:val="none" w:sz="0" w:space="0" w:color="auto"/>
                        <w:left w:val="none" w:sz="0" w:space="0" w:color="auto"/>
                        <w:bottom w:val="none" w:sz="0" w:space="0" w:color="auto"/>
                        <w:right w:val="none" w:sz="0" w:space="0" w:color="auto"/>
                      </w:divBdr>
                      <w:divsChild>
                        <w:div w:id="1807118423">
                          <w:marLeft w:val="0"/>
                          <w:marRight w:val="0"/>
                          <w:marTop w:val="0"/>
                          <w:marBottom w:val="0"/>
                          <w:divBdr>
                            <w:top w:val="none" w:sz="0" w:space="0" w:color="auto"/>
                            <w:left w:val="none" w:sz="0" w:space="0" w:color="auto"/>
                            <w:bottom w:val="none" w:sz="0" w:space="0" w:color="auto"/>
                            <w:right w:val="none" w:sz="0" w:space="0" w:color="auto"/>
                          </w:divBdr>
                          <w:divsChild>
                            <w:div w:id="1245409461">
                              <w:marLeft w:val="0"/>
                              <w:marRight w:val="0"/>
                              <w:marTop w:val="0"/>
                              <w:marBottom w:val="0"/>
                              <w:divBdr>
                                <w:top w:val="none" w:sz="0" w:space="0" w:color="auto"/>
                                <w:left w:val="none" w:sz="0" w:space="0" w:color="auto"/>
                                <w:bottom w:val="none" w:sz="0" w:space="0" w:color="auto"/>
                                <w:right w:val="none" w:sz="0" w:space="0" w:color="auto"/>
                              </w:divBdr>
                              <w:divsChild>
                                <w:div w:id="624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029339">
          <w:marLeft w:val="0"/>
          <w:marRight w:val="0"/>
          <w:marTop w:val="0"/>
          <w:marBottom w:val="0"/>
          <w:divBdr>
            <w:top w:val="none" w:sz="0" w:space="0" w:color="auto"/>
            <w:left w:val="none" w:sz="0" w:space="0" w:color="auto"/>
            <w:bottom w:val="none" w:sz="0" w:space="0" w:color="auto"/>
            <w:right w:val="none" w:sz="0" w:space="0" w:color="auto"/>
          </w:divBdr>
          <w:divsChild>
            <w:div w:id="166944009">
              <w:marLeft w:val="0"/>
              <w:marRight w:val="0"/>
              <w:marTop w:val="0"/>
              <w:marBottom w:val="0"/>
              <w:divBdr>
                <w:top w:val="none" w:sz="0" w:space="0" w:color="auto"/>
                <w:left w:val="none" w:sz="0" w:space="0" w:color="auto"/>
                <w:bottom w:val="none" w:sz="0" w:space="0" w:color="auto"/>
                <w:right w:val="none" w:sz="0" w:space="0" w:color="auto"/>
              </w:divBdr>
            </w:div>
          </w:divsChild>
        </w:div>
        <w:div w:id="1170020112">
          <w:marLeft w:val="0"/>
          <w:marRight w:val="0"/>
          <w:marTop w:val="0"/>
          <w:marBottom w:val="0"/>
          <w:divBdr>
            <w:top w:val="none" w:sz="0" w:space="0" w:color="auto"/>
            <w:left w:val="none" w:sz="0" w:space="0" w:color="auto"/>
            <w:bottom w:val="none" w:sz="0" w:space="0" w:color="auto"/>
            <w:right w:val="none" w:sz="0" w:space="0" w:color="auto"/>
          </w:divBdr>
          <w:divsChild>
            <w:div w:id="953705150">
              <w:marLeft w:val="0"/>
              <w:marRight w:val="0"/>
              <w:marTop w:val="0"/>
              <w:marBottom w:val="0"/>
              <w:divBdr>
                <w:top w:val="none" w:sz="0" w:space="0" w:color="auto"/>
                <w:left w:val="none" w:sz="0" w:space="0" w:color="auto"/>
                <w:bottom w:val="none" w:sz="0" w:space="0" w:color="auto"/>
                <w:right w:val="none" w:sz="0" w:space="0" w:color="auto"/>
              </w:divBdr>
            </w:div>
          </w:divsChild>
        </w:div>
        <w:div w:id="802963966">
          <w:marLeft w:val="0"/>
          <w:marRight w:val="0"/>
          <w:marTop w:val="0"/>
          <w:marBottom w:val="0"/>
          <w:divBdr>
            <w:top w:val="none" w:sz="0" w:space="0" w:color="auto"/>
            <w:left w:val="none" w:sz="0" w:space="0" w:color="auto"/>
            <w:bottom w:val="none" w:sz="0" w:space="0" w:color="auto"/>
            <w:right w:val="none" w:sz="0" w:space="0" w:color="auto"/>
          </w:divBdr>
          <w:divsChild>
            <w:div w:id="1581449497">
              <w:marLeft w:val="0"/>
              <w:marRight w:val="0"/>
              <w:marTop w:val="0"/>
              <w:marBottom w:val="0"/>
              <w:divBdr>
                <w:top w:val="none" w:sz="0" w:space="0" w:color="auto"/>
                <w:left w:val="none" w:sz="0" w:space="0" w:color="auto"/>
                <w:bottom w:val="none" w:sz="0" w:space="0" w:color="auto"/>
                <w:right w:val="none" w:sz="0" w:space="0" w:color="auto"/>
              </w:divBdr>
            </w:div>
          </w:divsChild>
        </w:div>
        <w:div w:id="1393887397">
          <w:marLeft w:val="0"/>
          <w:marRight w:val="0"/>
          <w:marTop w:val="0"/>
          <w:marBottom w:val="0"/>
          <w:divBdr>
            <w:top w:val="none" w:sz="0" w:space="0" w:color="auto"/>
            <w:left w:val="none" w:sz="0" w:space="0" w:color="auto"/>
            <w:bottom w:val="none" w:sz="0" w:space="0" w:color="auto"/>
            <w:right w:val="none" w:sz="0" w:space="0" w:color="auto"/>
          </w:divBdr>
        </w:div>
        <w:div w:id="975642555">
          <w:marLeft w:val="0"/>
          <w:marRight w:val="0"/>
          <w:marTop w:val="0"/>
          <w:marBottom w:val="0"/>
          <w:divBdr>
            <w:top w:val="none" w:sz="0" w:space="0" w:color="auto"/>
            <w:left w:val="none" w:sz="0" w:space="0" w:color="auto"/>
            <w:bottom w:val="none" w:sz="0" w:space="0" w:color="auto"/>
            <w:right w:val="none" w:sz="0" w:space="0" w:color="auto"/>
          </w:divBdr>
        </w:div>
        <w:div w:id="1657227522">
          <w:marLeft w:val="0"/>
          <w:marRight w:val="0"/>
          <w:marTop w:val="0"/>
          <w:marBottom w:val="0"/>
          <w:divBdr>
            <w:top w:val="none" w:sz="0" w:space="0" w:color="auto"/>
            <w:left w:val="none" w:sz="0" w:space="0" w:color="auto"/>
            <w:bottom w:val="none" w:sz="0" w:space="0" w:color="auto"/>
            <w:right w:val="none" w:sz="0" w:space="0" w:color="auto"/>
          </w:divBdr>
        </w:div>
        <w:div w:id="2140956661">
          <w:marLeft w:val="0"/>
          <w:marRight w:val="0"/>
          <w:marTop w:val="0"/>
          <w:marBottom w:val="0"/>
          <w:divBdr>
            <w:top w:val="none" w:sz="0" w:space="0" w:color="auto"/>
            <w:left w:val="none" w:sz="0" w:space="0" w:color="auto"/>
            <w:bottom w:val="none" w:sz="0" w:space="0" w:color="auto"/>
            <w:right w:val="none" w:sz="0" w:space="0" w:color="auto"/>
          </w:divBdr>
        </w:div>
        <w:div w:id="820779892">
          <w:marLeft w:val="0"/>
          <w:marRight w:val="0"/>
          <w:marTop w:val="0"/>
          <w:marBottom w:val="0"/>
          <w:divBdr>
            <w:top w:val="none" w:sz="0" w:space="0" w:color="auto"/>
            <w:left w:val="none" w:sz="0" w:space="0" w:color="auto"/>
            <w:bottom w:val="none" w:sz="0" w:space="0" w:color="auto"/>
            <w:right w:val="none" w:sz="0" w:space="0" w:color="auto"/>
          </w:divBdr>
          <w:divsChild>
            <w:div w:id="1436632637">
              <w:marLeft w:val="0"/>
              <w:marRight w:val="0"/>
              <w:marTop w:val="0"/>
              <w:marBottom w:val="0"/>
              <w:divBdr>
                <w:top w:val="none" w:sz="0" w:space="0" w:color="auto"/>
                <w:left w:val="none" w:sz="0" w:space="0" w:color="auto"/>
                <w:bottom w:val="none" w:sz="0" w:space="0" w:color="auto"/>
                <w:right w:val="none" w:sz="0" w:space="0" w:color="auto"/>
              </w:divBdr>
              <w:divsChild>
                <w:div w:id="60760115">
                  <w:marLeft w:val="0"/>
                  <w:marRight w:val="0"/>
                  <w:marTop w:val="0"/>
                  <w:marBottom w:val="0"/>
                  <w:divBdr>
                    <w:top w:val="none" w:sz="0" w:space="0" w:color="auto"/>
                    <w:left w:val="none" w:sz="0" w:space="0" w:color="auto"/>
                    <w:bottom w:val="none" w:sz="0" w:space="0" w:color="auto"/>
                    <w:right w:val="none" w:sz="0" w:space="0" w:color="auto"/>
                  </w:divBdr>
                  <w:divsChild>
                    <w:div w:id="198569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03567">
          <w:marLeft w:val="0"/>
          <w:marRight w:val="0"/>
          <w:marTop w:val="0"/>
          <w:marBottom w:val="0"/>
          <w:divBdr>
            <w:top w:val="none" w:sz="0" w:space="0" w:color="auto"/>
            <w:left w:val="none" w:sz="0" w:space="0" w:color="auto"/>
            <w:bottom w:val="none" w:sz="0" w:space="0" w:color="auto"/>
            <w:right w:val="none" w:sz="0" w:space="0" w:color="auto"/>
          </w:divBdr>
        </w:div>
        <w:div w:id="311108508">
          <w:marLeft w:val="0"/>
          <w:marRight w:val="0"/>
          <w:marTop w:val="0"/>
          <w:marBottom w:val="0"/>
          <w:divBdr>
            <w:top w:val="none" w:sz="0" w:space="0" w:color="auto"/>
            <w:left w:val="none" w:sz="0" w:space="0" w:color="auto"/>
            <w:bottom w:val="none" w:sz="0" w:space="0" w:color="auto"/>
            <w:right w:val="none" w:sz="0" w:space="0" w:color="auto"/>
          </w:divBdr>
          <w:divsChild>
            <w:div w:id="1964455210">
              <w:marLeft w:val="0"/>
              <w:marRight w:val="0"/>
              <w:marTop w:val="0"/>
              <w:marBottom w:val="0"/>
              <w:divBdr>
                <w:top w:val="none" w:sz="0" w:space="0" w:color="auto"/>
                <w:left w:val="none" w:sz="0" w:space="0" w:color="auto"/>
                <w:bottom w:val="none" w:sz="0" w:space="0" w:color="auto"/>
                <w:right w:val="none" w:sz="0" w:space="0" w:color="auto"/>
              </w:divBdr>
              <w:divsChild>
                <w:div w:id="776677256">
                  <w:marLeft w:val="0"/>
                  <w:marRight w:val="0"/>
                  <w:marTop w:val="0"/>
                  <w:marBottom w:val="0"/>
                  <w:divBdr>
                    <w:top w:val="none" w:sz="0" w:space="0" w:color="auto"/>
                    <w:left w:val="none" w:sz="0" w:space="0" w:color="auto"/>
                    <w:bottom w:val="none" w:sz="0" w:space="0" w:color="auto"/>
                    <w:right w:val="none" w:sz="0" w:space="0" w:color="auto"/>
                  </w:divBdr>
                </w:div>
                <w:div w:id="459148725">
                  <w:marLeft w:val="0"/>
                  <w:marRight w:val="0"/>
                  <w:marTop w:val="0"/>
                  <w:marBottom w:val="0"/>
                  <w:divBdr>
                    <w:top w:val="none" w:sz="0" w:space="0" w:color="auto"/>
                    <w:left w:val="none" w:sz="0" w:space="0" w:color="auto"/>
                    <w:bottom w:val="none" w:sz="0" w:space="0" w:color="auto"/>
                    <w:right w:val="none" w:sz="0" w:space="0" w:color="auto"/>
                  </w:divBdr>
                </w:div>
                <w:div w:id="1434862806">
                  <w:marLeft w:val="0"/>
                  <w:marRight w:val="0"/>
                  <w:marTop w:val="0"/>
                  <w:marBottom w:val="0"/>
                  <w:divBdr>
                    <w:top w:val="none" w:sz="0" w:space="0" w:color="auto"/>
                    <w:left w:val="none" w:sz="0" w:space="0" w:color="auto"/>
                    <w:bottom w:val="none" w:sz="0" w:space="0" w:color="auto"/>
                    <w:right w:val="none" w:sz="0" w:space="0" w:color="auto"/>
                  </w:divBdr>
                </w:div>
                <w:div w:id="1742479177">
                  <w:marLeft w:val="0"/>
                  <w:marRight w:val="0"/>
                  <w:marTop w:val="0"/>
                  <w:marBottom w:val="0"/>
                  <w:divBdr>
                    <w:top w:val="none" w:sz="0" w:space="0" w:color="auto"/>
                    <w:left w:val="none" w:sz="0" w:space="0" w:color="auto"/>
                    <w:bottom w:val="none" w:sz="0" w:space="0" w:color="auto"/>
                    <w:right w:val="none" w:sz="0" w:space="0" w:color="auto"/>
                  </w:divBdr>
                </w:div>
                <w:div w:id="1021273367">
                  <w:marLeft w:val="0"/>
                  <w:marRight w:val="0"/>
                  <w:marTop w:val="0"/>
                  <w:marBottom w:val="0"/>
                  <w:divBdr>
                    <w:top w:val="none" w:sz="0" w:space="0" w:color="auto"/>
                    <w:left w:val="none" w:sz="0" w:space="0" w:color="auto"/>
                    <w:bottom w:val="none" w:sz="0" w:space="0" w:color="auto"/>
                    <w:right w:val="none" w:sz="0" w:space="0" w:color="auto"/>
                  </w:divBdr>
                </w:div>
                <w:div w:id="1524202859">
                  <w:marLeft w:val="0"/>
                  <w:marRight w:val="0"/>
                  <w:marTop w:val="0"/>
                  <w:marBottom w:val="0"/>
                  <w:divBdr>
                    <w:top w:val="none" w:sz="0" w:space="0" w:color="auto"/>
                    <w:left w:val="none" w:sz="0" w:space="0" w:color="auto"/>
                    <w:bottom w:val="none" w:sz="0" w:space="0" w:color="auto"/>
                    <w:right w:val="none" w:sz="0" w:space="0" w:color="auto"/>
                  </w:divBdr>
                </w:div>
                <w:div w:id="816723873">
                  <w:marLeft w:val="0"/>
                  <w:marRight w:val="0"/>
                  <w:marTop w:val="0"/>
                  <w:marBottom w:val="0"/>
                  <w:divBdr>
                    <w:top w:val="none" w:sz="0" w:space="0" w:color="auto"/>
                    <w:left w:val="none" w:sz="0" w:space="0" w:color="auto"/>
                    <w:bottom w:val="none" w:sz="0" w:space="0" w:color="auto"/>
                    <w:right w:val="none" w:sz="0" w:space="0" w:color="auto"/>
                  </w:divBdr>
                </w:div>
                <w:div w:id="728846183">
                  <w:marLeft w:val="0"/>
                  <w:marRight w:val="0"/>
                  <w:marTop w:val="0"/>
                  <w:marBottom w:val="0"/>
                  <w:divBdr>
                    <w:top w:val="none" w:sz="0" w:space="0" w:color="auto"/>
                    <w:left w:val="none" w:sz="0" w:space="0" w:color="auto"/>
                    <w:bottom w:val="none" w:sz="0" w:space="0" w:color="auto"/>
                    <w:right w:val="none" w:sz="0" w:space="0" w:color="auto"/>
                  </w:divBdr>
                </w:div>
                <w:div w:id="1396321447">
                  <w:marLeft w:val="0"/>
                  <w:marRight w:val="0"/>
                  <w:marTop w:val="0"/>
                  <w:marBottom w:val="0"/>
                  <w:divBdr>
                    <w:top w:val="none" w:sz="0" w:space="0" w:color="auto"/>
                    <w:left w:val="none" w:sz="0" w:space="0" w:color="auto"/>
                    <w:bottom w:val="none" w:sz="0" w:space="0" w:color="auto"/>
                    <w:right w:val="none" w:sz="0" w:space="0" w:color="auto"/>
                  </w:divBdr>
                </w:div>
                <w:div w:id="566500488">
                  <w:marLeft w:val="0"/>
                  <w:marRight w:val="0"/>
                  <w:marTop w:val="0"/>
                  <w:marBottom w:val="0"/>
                  <w:divBdr>
                    <w:top w:val="none" w:sz="0" w:space="0" w:color="auto"/>
                    <w:left w:val="none" w:sz="0" w:space="0" w:color="auto"/>
                    <w:bottom w:val="none" w:sz="0" w:space="0" w:color="auto"/>
                    <w:right w:val="none" w:sz="0" w:space="0" w:color="auto"/>
                  </w:divBdr>
                </w:div>
                <w:div w:id="311712125">
                  <w:marLeft w:val="0"/>
                  <w:marRight w:val="0"/>
                  <w:marTop w:val="0"/>
                  <w:marBottom w:val="0"/>
                  <w:divBdr>
                    <w:top w:val="none" w:sz="0" w:space="0" w:color="auto"/>
                    <w:left w:val="none" w:sz="0" w:space="0" w:color="auto"/>
                    <w:bottom w:val="none" w:sz="0" w:space="0" w:color="auto"/>
                    <w:right w:val="none" w:sz="0" w:space="0" w:color="auto"/>
                  </w:divBdr>
                </w:div>
                <w:div w:id="721059684">
                  <w:marLeft w:val="0"/>
                  <w:marRight w:val="0"/>
                  <w:marTop w:val="0"/>
                  <w:marBottom w:val="0"/>
                  <w:divBdr>
                    <w:top w:val="none" w:sz="0" w:space="0" w:color="auto"/>
                    <w:left w:val="none" w:sz="0" w:space="0" w:color="auto"/>
                    <w:bottom w:val="none" w:sz="0" w:space="0" w:color="auto"/>
                    <w:right w:val="none" w:sz="0" w:space="0" w:color="auto"/>
                  </w:divBdr>
                </w:div>
                <w:div w:id="1496337944">
                  <w:marLeft w:val="0"/>
                  <w:marRight w:val="0"/>
                  <w:marTop w:val="0"/>
                  <w:marBottom w:val="0"/>
                  <w:divBdr>
                    <w:top w:val="none" w:sz="0" w:space="0" w:color="auto"/>
                    <w:left w:val="none" w:sz="0" w:space="0" w:color="auto"/>
                    <w:bottom w:val="none" w:sz="0" w:space="0" w:color="auto"/>
                    <w:right w:val="none" w:sz="0" w:space="0" w:color="auto"/>
                  </w:divBdr>
                </w:div>
                <w:div w:id="521669235">
                  <w:marLeft w:val="0"/>
                  <w:marRight w:val="0"/>
                  <w:marTop w:val="0"/>
                  <w:marBottom w:val="0"/>
                  <w:divBdr>
                    <w:top w:val="none" w:sz="0" w:space="0" w:color="auto"/>
                    <w:left w:val="none" w:sz="0" w:space="0" w:color="auto"/>
                    <w:bottom w:val="none" w:sz="0" w:space="0" w:color="auto"/>
                    <w:right w:val="none" w:sz="0" w:space="0" w:color="auto"/>
                  </w:divBdr>
                </w:div>
                <w:div w:id="1476294466">
                  <w:marLeft w:val="0"/>
                  <w:marRight w:val="0"/>
                  <w:marTop w:val="0"/>
                  <w:marBottom w:val="0"/>
                  <w:divBdr>
                    <w:top w:val="none" w:sz="0" w:space="0" w:color="auto"/>
                    <w:left w:val="none" w:sz="0" w:space="0" w:color="auto"/>
                    <w:bottom w:val="none" w:sz="0" w:space="0" w:color="auto"/>
                    <w:right w:val="none" w:sz="0" w:space="0" w:color="auto"/>
                  </w:divBdr>
                </w:div>
                <w:div w:id="1297175140">
                  <w:marLeft w:val="0"/>
                  <w:marRight w:val="0"/>
                  <w:marTop w:val="0"/>
                  <w:marBottom w:val="0"/>
                  <w:divBdr>
                    <w:top w:val="none" w:sz="0" w:space="0" w:color="auto"/>
                    <w:left w:val="none" w:sz="0" w:space="0" w:color="auto"/>
                    <w:bottom w:val="none" w:sz="0" w:space="0" w:color="auto"/>
                    <w:right w:val="none" w:sz="0" w:space="0" w:color="auto"/>
                  </w:divBdr>
                </w:div>
                <w:div w:id="1995795176">
                  <w:marLeft w:val="0"/>
                  <w:marRight w:val="0"/>
                  <w:marTop w:val="0"/>
                  <w:marBottom w:val="0"/>
                  <w:divBdr>
                    <w:top w:val="none" w:sz="0" w:space="0" w:color="auto"/>
                    <w:left w:val="none" w:sz="0" w:space="0" w:color="auto"/>
                    <w:bottom w:val="none" w:sz="0" w:space="0" w:color="auto"/>
                    <w:right w:val="none" w:sz="0" w:space="0" w:color="auto"/>
                  </w:divBdr>
                </w:div>
                <w:div w:id="1756436190">
                  <w:marLeft w:val="0"/>
                  <w:marRight w:val="0"/>
                  <w:marTop w:val="0"/>
                  <w:marBottom w:val="0"/>
                  <w:divBdr>
                    <w:top w:val="none" w:sz="0" w:space="0" w:color="auto"/>
                    <w:left w:val="none" w:sz="0" w:space="0" w:color="auto"/>
                    <w:bottom w:val="none" w:sz="0" w:space="0" w:color="auto"/>
                    <w:right w:val="none" w:sz="0" w:space="0" w:color="auto"/>
                  </w:divBdr>
                </w:div>
                <w:div w:id="1597859948">
                  <w:marLeft w:val="0"/>
                  <w:marRight w:val="0"/>
                  <w:marTop w:val="0"/>
                  <w:marBottom w:val="0"/>
                  <w:divBdr>
                    <w:top w:val="none" w:sz="0" w:space="0" w:color="auto"/>
                    <w:left w:val="none" w:sz="0" w:space="0" w:color="auto"/>
                    <w:bottom w:val="none" w:sz="0" w:space="0" w:color="auto"/>
                    <w:right w:val="none" w:sz="0" w:space="0" w:color="auto"/>
                  </w:divBdr>
                </w:div>
                <w:div w:id="452527422">
                  <w:marLeft w:val="0"/>
                  <w:marRight w:val="0"/>
                  <w:marTop w:val="0"/>
                  <w:marBottom w:val="0"/>
                  <w:divBdr>
                    <w:top w:val="none" w:sz="0" w:space="0" w:color="auto"/>
                    <w:left w:val="none" w:sz="0" w:space="0" w:color="auto"/>
                    <w:bottom w:val="none" w:sz="0" w:space="0" w:color="auto"/>
                    <w:right w:val="none" w:sz="0" w:space="0" w:color="auto"/>
                  </w:divBdr>
                </w:div>
                <w:div w:id="488643859">
                  <w:marLeft w:val="0"/>
                  <w:marRight w:val="0"/>
                  <w:marTop w:val="0"/>
                  <w:marBottom w:val="0"/>
                  <w:divBdr>
                    <w:top w:val="none" w:sz="0" w:space="0" w:color="auto"/>
                    <w:left w:val="none" w:sz="0" w:space="0" w:color="auto"/>
                    <w:bottom w:val="none" w:sz="0" w:space="0" w:color="auto"/>
                    <w:right w:val="none" w:sz="0" w:space="0" w:color="auto"/>
                  </w:divBdr>
                </w:div>
                <w:div w:id="1648973631">
                  <w:marLeft w:val="0"/>
                  <w:marRight w:val="0"/>
                  <w:marTop w:val="0"/>
                  <w:marBottom w:val="0"/>
                  <w:divBdr>
                    <w:top w:val="none" w:sz="0" w:space="0" w:color="auto"/>
                    <w:left w:val="none" w:sz="0" w:space="0" w:color="auto"/>
                    <w:bottom w:val="none" w:sz="0" w:space="0" w:color="auto"/>
                    <w:right w:val="none" w:sz="0" w:space="0" w:color="auto"/>
                  </w:divBdr>
                </w:div>
                <w:div w:id="893202345">
                  <w:marLeft w:val="0"/>
                  <w:marRight w:val="0"/>
                  <w:marTop w:val="0"/>
                  <w:marBottom w:val="0"/>
                  <w:divBdr>
                    <w:top w:val="none" w:sz="0" w:space="0" w:color="auto"/>
                    <w:left w:val="none" w:sz="0" w:space="0" w:color="auto"/>
                    <w:bottom w:val="none" w:sz="0" w:space="0" w:color="auto"/>
                    <w:right w:val="none" w:sz="0" w:space="0" w:color="auto"/>
                  </w:divBdr>
                </w:div>
                <w:div w:id="14116192">
                  <w:marLeft w:val="0"/>
                  <w:marRight w:val="0"/>
                  <w:marTop w:val="0"/>
                  <w:marBottom w:val="0"/>
                  <w:divBdr>
                    <w:top w:val="none" w:sz="0" w:space="0" w:color="auto"/>
                    <w:left w:val="none" w:sz="0" w:space="0" w:color="auto"/>
                    <w:bottom w:val="none" w:sz="0" w:space="0" w:color="auto"/>
                    <w:right w:val="none" w:sz="0" w:space="0" w:color="auto"/>
                  </w:divBdr>
                </w:div>
                <w:div w:id="1075203908">
                  <w:marLeft w:val="0"/>
                  <w:marRight w:val="0"/>
                  <w:marTop w:val="0"/>
                  <w:marBottom w:val="0"/>
                  <w:divBdr>
                    <w:top w:val="none" w:sz="0" w:space="0" w:color="auto"/>
                    <w:left w:val="none" w:sz="0" w:space="0" w:color="auto"/>
                    <w:bottom w:val="none" w:sz="0" w:space="0" w:color="auto"/>
                    <w:right w:val="none" w:sz="0" w:space="0" w:color="auto"/>
                  </w:divBdr>
                </w:div>
                <w:div w:id="252974134">
                  <w:marLeft w:val="0"/>
                  <w:marRight w:val="0"/>
                  <w:marTop w:val="0"/>
                  <w:marBottom w:val="0"/>
                  <w:divBdr>
                    <w:top w:val="none" w:sz="0" w:space="0" w:color="auto"/>
                    <w:left w:val="none" w:sz="0" w:space="0" w:color="auto"/>
                    <w:bottom w:val="none" w:sz="0" w:space="0" w:color="auto"/>
                    <w:right w:val="none" w:sz="0" w:space="0" w:color="auto"/>
                  </w:divBdr>
                </w:div>
                <w:div w:id="1584334766">
                  <w:marLeft w:val="0"/>
                  <w:marRight w:val="0"/>
                  <w:marTop w:val="0"/>
                  <w:marBottom w:val="0"/>
                  <w:divBdr>
                    <w:top w:val="none" w:sz="0" w:space="0" w:color="auto"/>
                    <w:left w:val="none" w:sz="0" w:space="0" w:color="auto"/>
                    <w:bottom w:val="none" w:sz="0" w:space="0" w:color="auto"/>
                    <w:right w:val="none" w:sz="0" w:space="0" w:color="auto"/>
                  </w:divBdr>
                </w:div>
                <w:div w:id="834805250">
                  <w:marLeft w:val="0"/>
                  <w:marRight w:val="0"/>
                  <w:marTop w:val="0"/>
                  <w:marBottom w:val="0"/>
                  <w:divBdr>
                    <w:top w:val="none" w:sz="0" w:space="0" w:color="auto"/>
                    <w:left w:val="none" w:sz="0" w:space="0" w:color="auto"/>
                    <w:bottom w:val="none" w:sz="0" w:space="0" w:color="auto"/>
                    <w:right w:val="none" w:sz="0" w:space="0" w:color="auto"/>
                  </w:divBdr>
                </w:div>
                <w:div w:id="1403677707">
                  <w:marLeft w:val="0"/>
                  <w:marRight w:val="0"/>
                  <w:marTop w:val="0"/>
                  <w:marBottom w:val="0"/>
                  <w:divBdr>
                    <w:top w:val="none" w:sz="0" w:space="0" w:color="auto"/>
                    <w:left w:val="none" w:sz="0" w:space="0" w:color="auto"/>
                    <w:bottom w:val="none" w:sz="0" w:space="0" w:color="auto"/>
                    <w:right w:val="none" w:sz="0" w:space="0" w:color="auto"/>
                  </w:divBdr>
                </w:div>
                <w:div w:id="348026873">
                  <w:marLeft w:val="0"/>
                  <w:marRight w:val="0"/>
                  <w:marTop w:val="0"/>
                  <w:marBottom w:val="0"/>
                  <w:divBdr>
                    <w:top w:val="none" w:sz="0" w:space="0" w:color="auto"/>
                    <w:left w:val="none" w:sz="0" w:space="0" w:color="auto"/>
                    <w:bottom w:val="none" w:sz="0" w:space="0" w:color="auto"/>
                    <w:right w:val="none" w:sz="0" w:space="0" w:color="auto"/>
                  </w:divBdr>
                </w:div>
                <w:div w:id="832916862">
                  <w:marLeft w:val="0"/>
                  <w:marRight w:val="0"/>
                  <w:marTop w:val="0"/>
                  <w:marBottom w:val="0"/>
                  <w:divBdr>
                    <w:top w:val="none" w:sz="0" w:space="0" w:color="auto"/>
                    <w:left w:val="none" w:sz="0" w:space="0" w:color="auto"/>
                    <w:bottom w:val="none" w:sz="0" w:space="0" w:color="auto"/>
                    <w:right w:val="none" w:sz="0" w:space="0" w:color="auto"/>
                  </w:divBdr>
                </w:div>
                <w:div w:id="1956591750">
                  <w:marLeft w:val="0"/>
                  <w:marRight w:val="0"/>
                  <w:marTop w:val="0"/>
                  <w:marBottom w:val="0"/>
                  <w:divBdr>
                    <w:top w:val="none" w:sz="0" w:space="0" w:color="auto"/>
                    <w:left w:val="none" w:sz="0" w:space="0" w:color="auto"/>
                    <w:bottom w:val="none" w:sz="0" w:space="0" w:color="auto"/>
                    <w:right w:val="none" w:sz="0" w:space="0" w:color="auto"/>
                  </w:divBdr>
                </w:div>
                <w:div w:id="224799362">
                  <w:marLeft w:val="0"/>
                  <w:marRight w:val="0"/>
                  <w:marTop w:val="0"/>
                  <w:marBottom w:val="0"/>
                  <w:divBdr>
                    <w:top w:val="none" w:sz="0" w:space="0" w:color="auto"/>
                    <w:left w:val="none" w:sz="0" w:space="0" w:color="auto"/>
                    <w:bottom w:val="none" w:sz="0" w:space="0" w:color="auto"/>
                    <w:right w:val="none" w:sz="0" w:space="0" w:color="auto"/>
                  </w:divBdr>
                </w:div>
                <w:div w:id="1378505163">
                  <w:marLeft w:val="0"/>
                  <w:marRight w:val="0"/>
                  <w:marTop w:val="0"/>
                  <w:marBottom w:val="0"/>
                  <w:divBdr>
                    <w:top w:val="none" w:sz="0" w:space="0" w:color="auto"/>
                    <w:left w:val="none" w:sz="0" w:space="0" w:color="auto"/>
                    <w:bottom w:val="none" w:sz="0" w:space="0" w:color="auto"/>
                    <w:right w:val="none" w:sz="0" w:space="0" w:color="auto"/>
                  </w:divBdr>
                </w:div>
                <w:div w:id="2128695964">
                  <w:marLeft w:val="0"/>
                  <w:marRight w:val="0"/>
                  <w:marTop w:val="0"/>
                  <w:marBottom w:val="0"/>
                  <w:divBdr>
                    <w:top w:val="none" w:sz="0" w:space="0" w:color="auto"/>
                    <w:left w:val="none" w:sz="0" w:space="0" w:color="auto"/>
                    <w:bottom w:val="none" w:sz="0" w:space="0" w:color="auto"/>
                    <w:right w:val="none" w:sz="0" w:space="0" w:color="auto"/>
                  </w:divBdr>
                </w:div>
                <w:div w:id="124232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8976">
      <w:bodyDiv w:val="1"/>
      <w:marLeft w:val="0"/>
      <w:marRight w:val="0"/>
      <w:marTop w:val="0"/>
      <w:marBottom w:val="0"/>
      <w:divBdr>
        <w:top w:val="none" w:sz="0" w:space="0" w:color="auto"/>
        <w:left w:val="none" w:sz="0" w:space="0" w:color="auto"/>
        <w:bottom w:val="none" w:sz="0" w:space="0" w:color="auto"/>
        <w:right w:val="none" w:sz="0" w:space="0" w:color="auto"/>
      </w:divBdr>
    </w:div>
    <w:div w:id="943152474">
      <w:bodyDiv w:val="1"/>
      <w:marLeft w:val="0"/>
      <w:marRight w:val="0"/>
      <w:marTop w:val="0"/>
      <w:marBottom w:val="0"/>
      <w:divBdr>
        <w:top w:val="none" w:sz="0" w:space="0" w:color="auto"/>
        <w:left w:val="none" w:sz="0" w:space="0" w:color="auto"/>
        <w:bottom w:val="none" w:sz="0" w:space="0" w:color="auto"/>
        <w:right w:val="none" w:sz="0" w:space="0" w:color="auto"/>
      </w:divBdr>
    </w:div>
    <w:div w:id="965355767">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2419745">
      <w:bodyDiv w:val="1"/>
      <w:marLeft w:val="0"/>
      <w:marRight w:val="0"/>
      <w:marTop w:val="0"/>
      <w:marBottom w:val="0"/>
      <w:divBdr>
        <w:top w:val="none" w:sz="0" w:space="0" w:color="auto"/>
        <w:left w:val="none" w:sz="0" w:space="0" w:color="auto"/>
        <w:bottom w:val="none" w:sz="0" w:space="0" w:color="auto"/>
        <w:right w:val="none" w:sz="0" w:space="0" w:color="auto"/>
      </w:divBdr>
    </w:div>
    <w:div w:id="1076367217">
      <w:bodyDiv w:val="1"/>
      <w:marLeft w:val="0"/>
      <w:marRight w:val="0"/>
      <w:marTop w:val="0"/>
      <w:marBottom w:val="0"/>
      <w:divBdr>
        <w:top w:val="none" w:sz="0" w:space="0" w:color="auto"/>
        <w:left w:val="none" w:sz="0" w:space="0" w:color="auto"/>
        <w:bottom w:val="none" w:sz="0" w:space="0" w:color="auto"/>
        <w:right w:val="none" w:sz="0" w:space="0" w:color="auto"/>
      </w:divBdr>
      <w:divsChild>
        <w:div w:id="1933076872">
          <w:marLeft w:val="0"/>
          <w:marRight w:val="0"/>
          <w:marTop w:val="0"/>
          <w:marBottom w:val="0"/>
          <w:divBdr>
            <w:top w:val="none" w:sz="0" w:space="0" w:color="auto"/>
            <w:left w:val="none" w:sz="0" w:space="0" w:color="auto"/>
            <w:bottom w:val="none" w:sz="0" w:space="0" w:color="auto"/>
            <w:right w:val="none" w:sz="0" w:space="0" w:color="auto"/>
          </w:divBdr>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106772924">
      <w:bodyDiv w:val="1"/>
      <w:marLeft w:val="0"/>
      <w:marRight w:val="0"/>
      <w:marTop w:val="0"/>
      <w:marBottom w:val="0"/>
      <w:divBdr>
        <w:top w:val="none" w:sz="0" w:space="0" w:color="auto"/>
        <w:left w:val="none" w:sz="0" w:space="0" w:color="auto"/>
        <w:bottom w:val="none" w:sz="0" w:space="0" w:color="auto"/>
        <w:right w:val="none" w:sz="0" w:space="0" w:color="auto"/>
      </w:divBdr>
    </w:div>
    <w:div w:id="1177882716">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44237381">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38479383">
      <w:bodyDiv w:val="1"/>
      <w:marLeft w:val="0"/>
      <w:marRight w:val="0"/>
      <w:marTop w:val="0"/>
      <w:marBottom w:val="0"/>
      <w:divBdr>
        <w:top w:val="none" w:sz="0" w:space="0" w:color="auto"/>
        <w:left w:val="none" w:sz="0" w:space="0" w:color="auto"/>
        <w:bottom w:val="none" w:sz="0" w:space="0" w:color="auto"/>
        <w:right w:val="none" w:sz="0" w:space="0" w:color="auto"/>
      </w:divBdr>
    </w:div>
    <w:div w:id="1471243499">
      <w:bodyDiv w:val="1"/>
      <w:marLeft w:val="0"/>
      <w:marRight w:val="0"/>
      <w:marTop w:val="0"/>
      <w:marBottom w:val="0"/>
      <w:divBdr>
        <w:top w:val="none" w:sz="0" w:space="0" w:color="auto"/>
        <w:left w:val="none" w:sz="0" w:space="0" w:color="auto"/>
        <w:bottom w:val="none" w:sz="0" w:space="0" w:color="auto"/>
        <w:right w:val="none" w:sz="0" w:space="0" w:color="auto"/>
      </w:divBdr>
    </w:div>
    <w:div w:id="1513371490">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8152243">
      <w:bodyDiv w:val="1"/>
      <w:marLeft w:val="0"/>
      <w:marRight w:val="0"/>
      <w:marTop w:val="0"/>
      <w:marBottom w:val="0"/>
      <w:divBdr>
        <w:top w:val="none" w:sz="0" w:space="0" w:color="auto"/>
        <w:left w:val="none" w:sz="0" w:space="0" w:color="auto"/>
        <w:bottom w:val="none" w:sz="0" w:space="0" w:color="auto"/>
        <w:right w:val="none" w:sz="0" w:space="0" w:color="auto"/>
      </w:divBdr>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686899004">
      <w:bodyDiv w:val="1"/>
      <w:marLeft w:val="0"/>
      <w:marRight w:val="0"/>
      <w:marTop w:val="0"/>
      <w:marBottom w:val="0"/>
      <w:divBdr>
        <w:top w:val="none" w:sz="0" w:space="0" w:color="auto"/>
        <w:left w:val="none" w:sz="0" w:space="0" w:color="auto"/>
        <w:bottom w:val="none" w:sz="0" w:space="0" w:color="auto"/>
        <w:right w:val="none" w:sz="0" w:space="0" w:color="auto"/>
      </w:divBdr>
    </w:div>
    <w:div w:id="1713378627">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893498275">
      <w:bodyDiv w:val="1"/>
      <w:marLeft w:val="0"/>
      <w:marRight w:val="0"/>
      <w:marTop w:val="0"/>
      <w:marBottom w:val="0"/>
      <w:divBdr>
        <w:top w:val="none" w:sz="0" w:space="0" w:color="auto"/>
        <w:left w:val="none" w:sz="0" w:space="0" w:color="auto"/>
        <w:bottom w:val="none" w:sz="0" w:space="0" w:color="auto"/>
        <w:right w:val="none" w:sz="0" w:space="0" w:color="auto"/>
      </w:divBdr>
    </w:div>
    <w:div w:id="1912999870">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37978467">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35570110">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 w:id="2099449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es.wikipedia.org/wiki/Transcripci%C3%B3n_(ling%C3%BC%C3%ADstica)" TargetMode="External"/><Relationship Id="rId18" Type="http://schemas.openxmlformats.org/officeDocument/2006/relationships/hyperlink" Target="https://es.wikipedia.org/wiki/Enkidu" TargetMode="External"/><Relationship Id="rId26" Type="http://schemas.openxmlformats.org/officeDocument/2006/relationships/image" Target="media/image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es.wikipedia.org/wiki/Inanna" TargetMode="External"/><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yperlink" Target="https://es.wikipedia.org/wiki/Gilgamesh" TargetMode="External"/><Relationship Id="rId17" Type="http://schemas.openxmlformats.org/officeDocument/2006/relationships/hyperlink" Target="https://es.wikipedia.org/wiki/Mitolog%C3%ADa_sumeria"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hyperlink" Target="https://es.wikipedia.org/wiki/Uruk" TargetMode="External"/><Relationship Id="rId20" Type="http://schemas.openxmlformats.org/officeDocument/2006/relationships/hyperlink" Target="https://es.wikipedia.org/wiki/Humbaba"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Literatura_asirio-babil%C3%B3nica"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s.wikipedia.org/wiki/Arcilla"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hyperlink" Target="https://es.wikipedia.org/wiki/Gigante_(mitolog%C3%ADa)"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s.wikipedia.org/wiki/Literatura_sumeria"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87D09-3178-44A0-92C3-2DFFBDA46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18</Pages>
  <Words>8201</Words>
  <Characters>45110</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2019-05-16T13:47:00Z</cp:lastPrinted>
  <dcterms:created xsi:type="dcterms:W3CDTF">2019-09-24T17:43:00Z</dcterms:created>
  <dcterms:modified xsi:type="dcterms:W3CDTF">2019-09-24T17:43:00Z</dcterms:modified>
</cp:coreProperties>
</file>