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DE" w:rsidRDefault="00885ADE" w:rsidP="00885ADE">
      <w:pPr>
        <w:rPr>
          <w:szCs w:val="28"/>
        </w:rPr>
      </w:pPr>
    </w:p>
    <w:p w:rsidR="00885ADE" w:rsidRPr="008A7EC4" w:rsidRDefault="00885ADE" w:rsidP="008A7EC4">
      <w:pPr>
        <w:jc w:val="center"/>
        <w:rPr>
          <w:b/>
          <w:color w:val="FF0000"/>
          <w:sz w:val="36"/>
          <w:szCs w:val="36"/>
        </w:rPr>
      </w:pPr>
    </w:p>
    <w:p w:rsidR="00C02861" w:rsidRDefault="00C02861" w:rsidP="008A7EC4">
      <w:pPr>
        <w:jc w:val="center"/>
        <w:rPr>
          <w:b/>
          <w:color w:val="FF0000"/>
          <w:sz w:val="36"/>
          <w:szCs w:val="36"/>
        </w:rPr>
      </w:pPr>
      <w:r>
        <w:rPr>
          <w:b/>
          <w:color w:val="FF0000"/>
          <w:sz w:val="36"/>
          <w:szCs w:val="36"/>
        </w:rPr>
        <w:t xml:space="preserve">El </w:t>
      </w:r>
      <w:proofErr w:type="spellStart"/>
      <w:r>
        <w:rPr>
          <w:b/>
          <w:color w:val="FF0000"/>
          <w:sz w:val="36"/>
          <w:szCs w:val="36"/>
        </w:rPr>
        <w:t>Cireneo</w:t>
      </w:r>
      <w:proofErr w:type="spellEnd"/>
      <w:r>
        <w:rPr>
          <w:b/>
          <w:color w:val="FF0000"/>
          <w:sz w:val="36"/>
          <w:szCs w:val="36"/>
        </w:rPr>
        <w:t xml:space="preserve"> </w:t>
      </w:r>
      <w:r w:rsidR="00F65981">
        <w:rPr>
          <w:b/>
          <w:color w:val="FF0000"/>
          <w:sz w:val="36"/>
          <w:szCs w:val="36"/>
        </w:rPr>
        <w:t>Simón</w:t>
      </w:r>
    </w:p>
    <w:p w:rsidR="00C02861" w:rsidRDefault="00C02861" w:rsidP="008A7EC4">
      <w:pPr>
        <w:jc w:val="center"/>
        <w:rPr>
          <w:b/>
          <w:color w:val="FF0000"/>
          <w:sz w:val="36"/>
          <w:szCs w:val="36"/>
        </w:rPr>
      </w:pPr>
    </w:p>
    <w:p w:rsidR="005316BF" w:rsidRDefault="00C02861" w:rsidP="00020B75">
      <w:pPr>
        <w:jc w:val="both"/>
        <w:rPr>
          <w:b/>
        </w:rPr>
      </w:pPr>
      <w:r>
        <w:rPr>
          <w:b/>
        </w:rPr>
        <w:t xml:space="preserve">     </w:t>
      </w:r>
      <w:r w:rsidRPr="00C02861">
        <w:rPr>
          <w:b/>
        </w:rPr>
        <w:t>Es interesante entender que</w:t>
      </w:r>
      <w:r>
        <w:rPr>
          <w:b/>
        </w:rPr>
        <w:t>, si la muerte y resurrecció</w:t>
      </w:r>
      <w:r w:rsidRPr="00C02861">
        <w:rPr>
          <w:b/>
        </w:rPr>
        <w:t>n</w:t>
      </w:r>
      <w:r>
        <w:rPr>
          <w:b/>
        </w:rPr>
        <w:t xml:space="preserve"> de</w:t>
      </w:r>
      <w:r w:rsidRPr="00C02861">
        <w:rPr>
          <w:b/>
        </w:rPr>
        <w:t xml:space="preserve"> Jesús fue la aurora de una nueva vida, la cristiana</w:t>
      </w:r>
      <w:r>
        <w:rPr>
          <w:b/>
        </w:rPr>
        <w:t xml:space="preserve">, pues el camino del calvario, fue el ultimo camino </w:t>
      </w:r>
      <w:r w:rsidR="005316BF">
        <w:rPr>
          <w:b/>
        </w:rPr>
        <w:t xml:space="preserve">humano </w:t>
      </w:r>
      <w:r>
        <w:rPr>
          <w:b/>
        </w:rPr>
        <w:t>en la v</w:t>
      </w:r>
      <w:r>
        <w:rPr>
          <w:b/>
        </w:rPr>
        <w:t>i</w:t>
      </w:r>
      <w:r>
        <w:rPr>
          <w:b/>
        </w:rPr>
        <w:t xml:space="preserve">da terrena de </w:t>
      </w:r>
      <w:r w:rsidR="005316BF">
        <w:rPr>
          <w:b/>
        </w:rPr>
        <w:t>C</w:t>
      </w:r>
      <w:r>
        <w:rPr>
          <w:b/>
        </w:rPr>
        <w:t>risto</w:t>
      </w:r>
      <w:r w:rsidR="005316BF">
        <w:rPr>
          <w:b/>
        </w:rPr>
        <w:t>, el pequeño detalle,</w:t>
      </w:r>
      <w:r w:rsidRPr="00C02861">
        <w:rPr>
          <w:b/>
        </w:rPr>
        <w:t xml:space="preserve"> pequeño pormenor</w:t>
      </w:r>
      <w:r w:rsidR="005316BF">
        <w:rPr>
          <w:b/>
        </w:rPr>
        <w:t xml:space="preserve">, de que </w:t>
      </w:r>
      <w:proofErr w:type="spellStart"/>
      <w:r w:rsidR="005316BF">
        <w:rPr>
          <w:b/>
        </w:rPr>
        <w:t>alguié</w:t>
      </w:r>
      <w:proofErr w:type="spellEnd"/>
      <w:r w:rsidR="005316BF">
        <w:rPr>
          <w:b/>
        </w:rPr>
        <w:t xml:space="preserve"> le ayudara, se </w:t>
      </w:r>
      <w:proofErr w:type="spellStart"/>
      <w:r w:rsidR="005316BF">
        <w:rPr>
          <w:b/>
        </w:rPr>
        <w:t>peude</w:t>
      </w:r>
      <w:proofErr w:type="spellEnd"/>
      <w:r w:rsidR="005316BF">
        <w:rPr>
          <w:b/>
        </w:rPr>
        <w:t xml:space="preserve"> mirar como el símbolo de un nuevo hombre, el que por las malas, le ayudó a llevar el peso del leño, de la cruz.</w:t>
      </w:r>
    </w:p>
    <w:p w:rsidR="005316BF" w:rsidRDefault="005316BF" w:rsidP="00020B75">
      <w:pPr>
        <w:jc w:val="both"/>
        <w:rPr>
          <w:b/>
        </w:rPr>
      </w:pPr>
    </w:p>
    <w:p w:rsidR="005316BF" w:rsidRDefault="005316BF" w:rsidP="00020B75">
      <w:pPr>
        <w:jc w:val="both"/>
        <w:rPr>
          <w:b/>
        </w:rPr>
      </w:pPr>
      <w:r>
        <w:rPr>
          <w:b/>
        </w:rPr>
        <w:t xml:space="preserve">   </w:t>
      </w:r>
      <w:r w:rsidR="00C02861" w:rsidRPr="00C02861">
        <w:rPr>
          <w:b/>
        </w:rPr>
        <w:t xml:space="preserve"> </w:t>
      </w:r>
      <w:r>
        <w:rPr>
          <w:b/>
        </w:rPr>
        <w:t>El</w:t>
      </w:r>
      <w:r w:rsidR="00C02861" w:rsidRPr="00C02861">
        <w:rPr>
          <w:b/>
        </w:rPr>
        <w:t xml:space="preserve"> llevar la cruz</w:t>
      </w:r>
      <w:r>
        <w:rPr>
          <w:b/>
        </w:rPr>
        <w:t xml:space="preserve"> era un desdoro ante los hombres. Se trataba de un condenado. Sólo a un extranjero compasivo se le podía ocurrir hacer ese servicio. Y sólo a una persona sierva, o posiblemente esclava, se le podía coaccionar para que, ante la violencia de los soldados, que vieron que Jesús se hallaba ya casi moribundo, le forzaron a realizar esa ayuda. </w:t>
      </w:r>
    </w:p>
    <w:p w:rsidR="005316BF" w:rsidRDefault="005316BF" w:rsidP="00020B75">
      <w:pPr>
        <w:jc w:val="both"/>
        <w:rPr>
          <w:b/>
        </w:rPr>
      </w:pPr>
    </w:p>
    <w:p w:rsidR="005316BF" w:rsidRDefault="005316BF" w:rsidP="00020B75">
      <w:pPr>
        <w:jc w:val="both"/>
        <w:rPr>
          <w:b/>
        </w:rPr>
      </w:pPr>
      <w:r>
        <w:rPr>
          <w:b/>
        </w:rPr>
        <w:t xml:space="preserve">  El hecho para él tuvo que resultar inesperado. Pero cuando luego fue sabiendo lo que había hecho, lo que eso significaba, se fue acercando a los seguidores de Jesús y se vo</w:t>
      </w:r>
      <w:r>
        <w:rPr>
          <w:b/>
        </w:rPr>
        <w:t>l</w:t>
      </w:r>
      <w:r>
        <w:rPr>
          <w:b/>
        </w:rPr>
        <w:t>vió pronto uno de ellos. Es seguro que después pudo tener familia, l</w:t>
      </w:r>
      <w:r w:rsidR="00020B75">
        <w:rPr>
          <w:b/>
        </w:rPr>
        <w:t>o</w:t>
      </w:r>
      <w:r>
        <w:rPr>
          <w:b/>
        </w:rPr>
        <w:t xml:space="preserve"> que significa libe</w:t>
      </w:r>
      <w:r>
        <w:rPr>
          <w:b/>
        </w:rPr>
        <w:t>r</w:t>
      </w:r>
      <w:r>
        <w:rPr>
          <w:b/>
        </w:rPr>
        <w:t>tad, y tuvo hijos. Hasta su nombre quedó en el texto de Marcos, escrito unos 20 años de</w:t>
      </w:r>
      <w:r>
        <w:rPr>
          <w:b/>
        </w:rPr>
        <w:t>s</w:t>
      </w:r>
      <w:r>
        <w:rPr>
          <w:b/>
        </w:rPr>
        <w:t>pu</w:t>
      </w:r>
      <w:r w:rsidR="00020B75">
        <w:rPr>
          <w:b/>
        </w:rPr>
        <w:t>é</w:t>
      </w:r>
      <w:r>
        <w:rPr>
          <w:b/>
        </w:rPr>
        <w:t>s de la muerte de Jesús. Y e</w:t>
      </w:r>
      <w:r w:rsidR="00020B75">
        <w:rPr>
          <w:b/>
        </w:rPr>
        <w:t>n el texto de M</w:t>
      </w:r>
      <w:r>
        <w:rPr>
          <w:b/>
        </w:rPr>
        <w:t>ateo, 15 o 20 años despu</w:t>
      </w:r>
      <w:r w:rsidR="00020B75">
        <w:rPr>
          <w:b/>
        </w:rPr>
        <w:t>és del</w:t>
      </w:r>
      <w:r>
        <w:rPr>
          <w:b/>
        </w:rPr>
        <w:t xml:space="preserve"> de Marco</w:t>
      </w:r>
      <w:r w:rsidR="00020B75">
        <w:rPr>
          <w:b/>
        </w:rPr>
        <w:t>s</w:t>
      </w:r>
      <w:r>
        <w:rPr>
          <w:b/>
        </w:rPr>
        <w:t xml:space="preserve"> quedo el nombre de los dos hijos</w:t>
      </w:r>
      <w:r w:rsidR="00020B75">
        <w:rPr>
          <w:b/>
        </w:rPr>
        <w:t>.</w:t>
      </w:r>
    </w:p>
    <w:p w:rsidR="005316BF" w:rsidRDefault="005316BF" w:rsidP="00C02861">
      <w:pPr>
        <w:rPr>
          <w:b/>
        </w:rPr>
      </w:pPr>
    </w:p>
    <w:p w:rsidR="005316BF" w:rsidRDefault="00020B75" w:rsidP="00C02861">
      <w:pPr>
        <w:rPr>
          <w:b/>
        </w:rPr>
      </w:pPr>
      <w:r>
        <w:rPr>
          <w:b/>
        </w:rPr>
        <w:t xml:space="preserve">   </w:t>
      </w:r>
      <w:r w:rsidR="005316BF">
        <w:rPr>
          <w:b/>
        </w:rPr>
        <w:t xml:space="preserve"> Las tres referencias de los sinópticos son la pr</w:t>
      </w:r>
      <w:r>
        <w:rPr>
          <w:b/>
        </w:rPr>
        <w:t>u</w:t>
      </w:r>
      <w:r w:rsidR="005316BF">
        <w:rPr>
          <w:b/>
        </w:rPr>
        <w:t>eba de su dignidad y del hecho de su colaboración:</w:t>
      </w:r>
    </w:p>
    <w:p w:rsidR="00C02861" w:rsidRPr="00943AA7" w:rsidRDefault="00C02861" w:rsidP="00C02861">
      <w:pPr>
        <w:rPr>
          <w:b/>
          <w:color w:val="0070C0"/>
        </w:rPr>
      </w:pP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 xml:space="preserve">Y obligaron a uno que pasaba, Simón de </w:t>
      </w:r>
      <w:proofErr w:type="spellStart"/>
      <w:r w:rsidRPr="00943AA7">
        <w:rPr>
          <w:b/>
          <w:color w:val="0070C0"/>
          <w:sz w:val="28"/>
          <w:szCs w:val="28"/>
        </w:rPr>
        <w:t>Cirene</w:t>
      </w:r>
      <w:proofErr w:type="spellEnd"/>
      <w:r w:rsidRPr="00943AA7">
        <w:rPr>
          <w:b/>
          <w:color w:val="0070C0"/>
          <w:sz w:val="28"/>
          <w:szCs w:val="28"/>
        </w:rPr>
        <w:t xml:space="preserve">, </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padre de Alejandro y de Rufo,</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 xml:space="preserve"> que venía del campo, a que le llevase la cruz.</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Mateo 27.32</w:t>
      </w:r>
    </w:p>
    <w:p w:rsidR="00C02861" w:rsidRPr="00943AA7" w:rsidRDefault="00C02861" w:rsidP="00C02861">
      <w:pPr>
        <w:widowControl/>
        <w:autoSpaceDE/>
        <w:autoSpaceDN/>
        <w:adjustRightInd/>
        <w:jc w:val="center"/>
        <w:rPr>
          <w:b/>
          <w:color w:val="0070C0"/>
          <w:sz w:val="28"/>
          <w:szCs w:val="28"/>
        </w:rPr>
      </w:pP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 xml:space="preserve">Y llevándole, tomaron a cierto Simón de </w:t>
      </w:r>
      <w:proofErr w:type="spellStart"/>
      <w:r w:rsidRPr="00943AA7">
        <w:rPr>
          <w:b/>
          <w:color w:val="0070C0"/>
          <w:sz w:val="28"/>
          <w:szCs w:val="28"/>
        </w:rPr>
        <w:t>Cirene</w:t>
      </w:r>
      <w:proofErr w:type="spellEnd"/>
      <w:r w:rsidRPr="00943AA7">
        <w:rPr>
          <w:b/>
          <w:color w:val="0070C0"/>
          <w:sz w:val="28"/>
          <w:szCs w:val="28"/>
        </w:rPr>
        <w:t>,</w:t>
      </w:r>
    </w:p>
    <w:p w:rsidR="00020B75" w:rsidRPr="00943AA7" w:rsidRDefault="00C02861" w:rsidP="00C02861">
      <w:pPr>
        <w:widowControl/>
        <w:autoSpaceDE/>
        <w:autoSpaceDN/>
        <w:adjustRightInd/>
        <w:jc w:val="center"/>
        <w:rPr>
          <w:b/>
          <w:color w:val="0070C0"/>
          <w:sz w:val="28"/>
          <w:szCs w:val="28"/>
        </w:rPr>
      </w:pPr>
      <w:r w:rsidRPr="00943AA7">
        <w:rPr>
          <w:b/>
          <w:color w:val="0070C0"/>
          <w:sz w:val="28"/>
          <w:szCs w:val="28"/>
        </w:rPr>
        <w:t xml:space="preserve"> que venía del campo,</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y le pusieron encima la cruz para que la llevase tras Jesús.</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Marcos 15.21-22</w:t>
      </w:r>
    </w:p>
    <w:p w:rsidR="00C02861" w:rsidRPr="00943AA7" w:rsidRDefault="00C02861" w:rsidP="00C02861">
      <w:pPr>
        <w:widowControl/>
        <w:autoSpaceDE/>
        <w:autoSpaceDN/>
        <w:adjustRightInd/>
        <w:jc w:val="center"/>
        <w:rPr>
          <w:b/>
          <w:color w:val="0070C0"/>
          <w:sz w:val="28"/>
          <w:szCs w:val="28"/>
        </w:rPr>
      </w:pP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 xml:space="preserve">Y llevándole, tomaron a cierto Simón de </w:t>
      </w:r>
      <w:proofErr w:type="spellStart"/>
      <w:r w:rsidRPr="00943AA7">
        <w:rPr>
          <w:b/>
          <w:color w:val="0070C0"/>
          <w:sz w:val="28"/>
          <w:szCs w:val="28"/>
        </w:rPr>
        <w:t>Cirene</w:t>
      </w:r>
      <w:proofErr w:type="spellEnd"/>
      <w:r w:rsidRPr="00943AA7">
        <w:rPr>
          <w:b/>
          <w:color w:val="0070C0"/>
          <w:sz w:val="28"/>
          <w:szCs w:val="28"/>
        </w:rPr>
        <w:t>,</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 xml:space="preserve"> que venía del campo, y le pusieron encima la cruz </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para que la llevase tras Jesús.</w:t>
      </w:r>
    </w:p>
    <w:p w:rsidR="00C02861" w:rsidRPr="00943AA7" w:rsidRDefault="00C02861" w:rsidP="00C02861">
      <w:pPr>
        <w:widowControl/>
        <w:autoSpaceDE/>
        <w:autoSpaceDN/>
        <w:adjustRightInd/>
        <w:jc w:val="center"/>
        <w:rPr>
          <w:b/>
          <w:color w:val="0070C0"/>
          <w:sz w:val="28"/>
          <w:szCs w:val="28"/>
        </w:rPr>
      </w:pPr>
      <w:r w:rsidRPr="00943AA7">
        <w:rPr>
          <w:b/>
          <w:color w:val="0070C0"/>
          <w:sz w:val="28"/>
          <w:szCs w:val="28"/>
        </w:rPr>
        <w:t>Lucas 23.26</w:t>
      </w:r>
    </w:p>
    <w:p w:rsidR="00C02861" w:rsidRDefault="00C02861" w:rsidP="00C02861">
      <w:pPr>
        <w:rPr>
          <w:b/>
        </w:rPr>
      </w:pPr>
    </w:p>
    <w:p w:rsidR="00736083" w:rsidRDefault="00736083" w:rsidP="00F65981">
      <w:pPr>
        <w:pStyle w:val="NormalWeb"/>
        <w:spacing w:before="0" w:beforeAutospacing="0" w:after="0" w:afterAutospacing="0"/>
        <w:jc w:val="both"/>
        <w:rPr>
          <w:rFonts w:ascii="Arial" w:hAnsi="Arial" w:cs="Arial"/>
          <w:b/>
        </w:rPr>
      </w:pPr>
      <w:r>
        <w:rPr>
          <w:b/>
          <w:bCs/>
        </w:rPr>
        <w:t xml:space="preserve">     </w:t>
      </w:r>
      <w:r w:rsidR="00C02861">
        <w:t xml:space="preserve">​ </w:t>
      </w:r>
      <w:r>
        <w:rPr>
          <w:rFonts w:ascii="Arial" w:hAnsi="Arial" w:cs="Arial"/>
          <w:b/>
        </w:rPr>
        <w:t xml:space="preserve"> El hecho de haber hecho ese servicio fue una gracia para él y un desafío para todos los que se acercan a Jesús, que también advirtió que quiera </w:t>
      </w:r>
      <w:proofErr w:type="spellStart"/>
      <w:r>
        <w:rPr>
          <w:rFonts w:ascii="Arial" w:hAnsi="Arial" w:cs="Arial"/>
          <w:b/>
        </w:rPr>
        <w:t>quiera</w:t>
      </w:r>
      <w:proofErr w:type="spellEnd"/>
      <w:r>
        <w:rPr>
          <w:rFonts w:ascii="Arial" w:hAnsi="Arial" w:cs="Arial"/>
          <w:b/>
        </w:rPr>
        <w:t xml:space="preserve"> seguirle habrá de llevar la cruz suya.</w:t>
      </w:r>
    </w:p>
    <w:p w:rsidR="00736083" w:rsidRDefault="00736083" w:rsidP="00F65981">
      <w:pPr>
        <w:pStyle w:val="NormalWeb"/>
        <w:spacing w:before="0" w:beforeAutospacing="0" w:after="0" w:afterAutospacing="0"/>
        <w:jc w:val="both"/>
        <w:rPr>
          <w:rFonts w:ascii="Arial" w:hAnsi="Arial" w:cs="Arial"/>
          <w:b/>
        </w:rPr>
      </w:pPr>
    </w:p>
    <w:p w:rsidR="00736083" w:rsidRDefault="00736083" w:rsidP="00F65981">
      <w:pPr>
        <w:pStyle w:val="NormalWeb"/>
        <w:spacing w:before="0" w:beforeAutospacing="0" w:after="0" w:afterAutospacing="0"/>
        <w:jc w:val="both"/>
        <w:rPr>
          <w:rFonts w:ascii="Arial" w:hAnsi="Arial" w:cs="Arial"/>
          <w:b/>
        </w:rPr>
      </w:pPr>
      <w:r>
        <w:rPr>
          <w:rFonts w:ascii="Arial" w:hAnsi="Arial" w:cs="Arial"/>
          <w:b/>
        </w:rPr>
        <w:t xml:space="preserve">      </w:t>
      </w:r>
      <w:r w:rsidRPr="00736083">
        <w:rPr>
          <w:rFonts w:ascii="Arial" w:hAnsi="Arial" w:cs="Arial"/>
          <w:b/>
          <w:i/>
        </w:rPr>
        <w:t xml:space="preserve">Si alguno quiere ser mi discípulo tiene que negarse a </w:t>
      </w:r>
      <w:proofErr w:type="spellStart"/>
      <w:r w:rsidRPr="00736083">
        <w:rPr>
          <w:rFonts w:ascii="Arial" w:hAnsi="Arial" w:cs="Arial"/>
          <w:b/>
          <w:i/>
        </w:rPr>
        <w:t>si</w:t>
      </w:r>
      <w:proofErr w:type="spellEnd"/>
      <w:r w:rsidRPr="00736083">
        <w:rPr>
          <w:rFonts w:ascii="Arial" w:hAnsi="Arial" w:cs="Arial"/>
          <w:b/>
          <w:i/>
        </w:rPr>
        <w:t xml:space="preserve"> mismo</w:t>
      </w:r>
      <w:r w:rsidR="00943AA7">
        <w:rPr>
          <w:rFonts w:ascii="Arial" w:hAnsi="Arial" w:cs="Arial"/>
          <w:b/>
          <w:i/>
        </w:rPr>
        <w:t>,</w:t>
      </w:r>
      <w:r w:rsidRPr="00736083">
        <w:rPr>
          <w:rFonts w:ascii="Arial" w:hAnsi="Arial" w:cs="Arial"/>
          <w:b/>
          <w:i/>
        </w:rPr>
        <w:t xml:space="preserve"> tomar su  cruz y s</w:t>
      </w:r>
      <w:r w:rsidRPr="00736083">
        <w:rPr>
          <w:rFonts w:ascii="Arial" w:hAnsi="Arial" w:cs="Arial"/>
          <w:b/>
          <w:i/>
        </w:rPr>
        <w:t>e</w:t>
      </w:r>
      <w:r w:rsidRPr="00736083">
        <w:rPr>
          <w:rFonts w:ascii="Arial" w:hAnsi="Arial" w:cs="Arial"/>
          <w:b/>
          <w:i/>
        </w:rPr>
        <w:t>guirme</w:t>
      </w:r>
      <w:r>
        <w:rPr>
          <w:rFonts w:ascii="Arial" w:hAnsi="Arial" w:cs="Arial"/>
          <w:b/>
        </w:rPr>
        <w:t xml:space="preserve">   </w:t>
      </w:r>
      <w:r w:rsidR="00943AA7">
        <w:rPr>
          <w:rFonts w:ascii="Arial" w:hAnsi="Arial" w:cs="Arial"/>
          <w:b/>
        </w:rPr>
        <w:t>(</w:t>
      </w:r>
      <w:r>
        <w:rPr>
          <w:rFonts w:ascii="Arial" w:hAnsi="Arial" w:cs="Arial"/>
          <w:b/>
        </w:rPr>
        <w:t>Mt 16.24</w:t>
      </w:r>
      <w:r w:rsidR="00943AA7">
        <w:rPr>
          <w:rFonts w:ascii="Arial" w:hAnsi="Arial" w:cs="Arial"/>
          <w:b/>
        </w:rPr>
        <w:t>)</w:t>
      </w:r>
    </w:p>
    <w:p w:rsidR="00736083" w:rsidRDefault="00736083" w:rsidP="00F65981">
      <w:pPr>
        <w:pStyle w:val="NormalWeb"/>
        <w:spacing w:before="0" w:beforeAutospacing="0" w:after="0" w:afterAutospacing="0"/>
        <w:jc w:val="both"/>
        <w:rPr>
          <w:rFonts w:ascii="Arial" w:hAnsi="Arial" w:cs="Arial"/>
          <w:b/>
        </w:rPr>
      </w:pPr>
    </w:p>
    <w:p w:rsidR="00736083" w:rsidRDefault="00736083" w:rsidP="00F65981">
      <w:pPr>
        <w:pStyle w:val="NormalWeb"/>
        <w:spacing w:before="0" w:beforeAutospacing="0" w:after="0" w:afterAutospacing="0"/>
        <w:jc w:val="both"/>
        <w:rPr>
          <w:rFonts w:ascii="Arial" w:hAnsi="Arial" w:cs="Arial"/>
          <w:b/>
        </w:rPr>
      </w:pPr>
      <w:r>
        <w:rPr>
          <w:rFonts w:ascii="Arial" w:hAnsi="Arial" w:cs="Arial"/>
          <w:b/>
        </w:rPr>
        <w:t xml:space="preserve">    Para Simón de </w:t>
      </w:r>
      <w:proofErr w:type="spellStart"/>
      <w:r>
        <w:rPr>
          <w:rFonts w:ascii="Arial" w:hAnsi="Arial" w:cs="Arial"/>
          <w:b/>
        </w:rPr>
        <w:t>Cirene</w:t>
      </w:r>
      <w:proofErr w:type="spellEnd"/>
      <w:r>
        <w:rPr>
          <w:rFonts w:ascii="Arial" w:hAnsi="Arial" w:cs="Arial"/>
          <w:b/>
        </w:rPr>
        <w:t xml:space="preserve"> </w:t>
      </w:r>
      <w:r w:rsidR="00943AA7">
        <w:rPr>
          <w:rFonts w:ascii="Arial" w:hAnsi="Arial" w:cs="Arial"/>
          <w:b/>
        </w:rPr>
        <w:t>s</w:t>
      </w:r>
      <w:r>
        <w:rPr>
          <w:rFonts w:ascii="Arial" w:hAnsi="Arial" w:cs="Arial"/>
          <w:b/>
        </w:rPr>
        <w:t>u encuentro con el co</w:t>
      </w:r>
      <w:r w:rsidR="00ED11B8">
        <w:rPr>
          <w:rFonts w:ascii="Arial" w:hAnsi="Arial" w:cs="Arial"/>
          <w:b/>
        </w:rPr>
        <w:t>nd</w:t>
      </w:r>
      <w:r>
        <w:rPr>
          <w:rFonts w:ascii="Arial" w:hAnsi="Arial" w:cs="Arial"/>
          <w:b/>
        </w:rPr>
        <w:t xml:space="preserve">enado a muerte no fue voluntario, </w:t>
      </w:r>
      <w:r w:rsidR="00943AA7">
        <w:rPr>
          <w:rFonts w:ascii="Arial" w:hAnsi="Arial" w:cs="Arial"/>
          <w:b/>
        </w:rPr>
        <w:t xml:space="preserve"> sino una carga. P</w:t>
      </w:r>
      <w:r>
        <w:rPr>
          <w:rFonts w:ascii="Arial" w:hAnsi="Arial" w:cs="Arial"/>
          <w:b/>
        </w:rPr>
        <w:t>ero la Providencia</w:t>
      </w:r>
      <w:r w:rsidR="00943AA7">
        <w:rPr>
          <w:rFonts w:ascii="Arial" w:hAnsi="Arial" w:cs="Arial"/>
          <w:b/>
        </w:rPr>
        <w:t>,</w:t>
      </w:r>
      <w:r>
        <w:rPr>
          <w:rFonts w:ascii="Arial" w:hAnsi="Arial" w:cs="Arial"/>
          <w:b/>
        </w:rPr>
        <w:t xml:space="preserve"> que</w:t>
      </w:r>
      <w:r w:rsidR="00ED11B8">
        <w:rPr>
          <w:rFonts w:ascii="Arial" w:hAnsi="Arial" w:cs="Arial"/>
          <w:b/>
        </w:rPr>
        <w:t xml:space="preserve"> </w:t>
      </w:r>
      <w:r>
        <w:rPr>
          <w:rFonts w:ascii="Arial" w:hAnsi="Arial" w:cs="Arial"/>
          <w:b/>
        </w:rPr>
        <w:t>todo lo dispone</w:t>
      </w:r>
      <w:r w:rsidR="00ED11B8">
        <w:rPr>
          <w:rFonts w:ascii="Arial" w:hAnsi="Arial" w:cs="Arial"/>
          <w:b/>
        </w:rPr>
        <w:t>,</w:t>
      </w:r>
      <w:r>
        <w:rPr>
          <w:rFonts w:ascii="Arial" w:hAnsi="Arial" w:cs="Arial"/>
          <w:b/>
        </w:rPr>
        <w:t xml:space="preserve"> con toda seguridad le hizo pasar por aquella calleja por la que av</w:t>
      </w:r>
      <w:r w:rsidR="00ED11B8">
        <w:rPr>
          <w:rFonts w:ascii="Arial" w:hAnsi="Arial" w:cs="Arial"/>
          <w:b/>
        </w:rPr>
        <w:t>a</w:t>
      </w:r>
      <w:r>
        <w:rPr>
          <w:rFonts w:ascii="Arial" w:hAnsi="Arial" w:cs="Arial"/>
          <w:b/>
        </w:rPr>
        <w:t>nzaba el co</w:t>
      </w:r>
      <w:r w:rsidR="00943AA7">
        <w:rPr>
          <w:rFonts w:ascii="Arial" w:hAnsi="Arial" w:cs="Arial"/>
          <w:b/>
        </w:rPr>
        <w:t>n</w:t>
      </w:r>
      <w:r>
        <w:rPr>
          <w:rFonts w:ascii="Arial" w:hAnsi="Arial" w:cs="Arial"/>
          <w:b/>
        </w:rPr>
        <w:t>denado. Venia del campo y prob</w:t>
      </w:r>
      <w:r w:rsidR="00ED11B8">
        <w:rPr>
          <w:rFonts w:ascii="Arial" w:hAnsi="Arial" w:cs="Arial"/>
          <w:b/>
        </w:rPr>
        <w:t>a</w:t>
      </w:r>
      <w:r>
        <w:rPr>
          <w:rFonts w:ascii="Arial" w:hAnsi="Arial" w:cs="Arial"/>
          <w:b/>
        </w:rPr>
        <w:t xml:space="preserve">blemente, como siervo, no </w:t>
      </w:r>
      <w:r w:rsidR="00943AA7">
        <w:rPr>
          <w:rFonts w:ascii="Arial" w:hAnsi="Arial" w:cs="Arial"/>
          <w:b/>
        </w:rPr>
        <w:t>como due</w:t>
      </w:r>
      <w:r>
        <w:rPr>
          <w:rFonts w:ascii="Arial" w:hAnsi="Arial" w:cs="Arial"/>
          <w:b/>
        </w:rPr>
        <w:t>ño de su trabajo y con probabili</w:t>
      </w:r>
      <w:r w:rsidR="00943AA7">
        <w:rPr>
          <w:rFonts w:ascii="Arial" w:hAnsi="Arial" w:cs="Arial"/>
          <w:b/>
        </w:rPr>
        <w:t>d</w:t>
      </w:r>
      <w:r>
        <w:rPr>
          <w:rFonts w:ascii="Arial" w:hAnsi="Arial" w:cs="Arial"/>
          <w:b/>
        </w:rPr>
        <w:t>ad</w:t>
      </w:r>
      <w:r w:rsidR="00ED11B8">
        <w:rPr>
          <w:rFonts w:ascii="Arial" w:hAnsi="Arial" w:cs="Arial"/>
          <w:b/>
        </w:rPr>
        <w:t xml:space="preserve"> </w:t>
      </w:r>
      <w:r>
        <w:rPr>
          <w:rFonts w:ascii="Arial" w:hAnsi="Arial" w:cs="Arial"/>
          <w:b/>
        </w:rPr>
        <w:t>venia de cultivar terreno de amo.</w:t>
      </w:r>
    </w:p>
    <w:p w:rsidR="00943AA7" w:rsidRDefault="00ED11B8" w:rsidP="00F65981">
      <w:pPr>
        <w:pStyle w:val="NormalWeb"/>
        <w:tabs>
          <w:tab w:val="left" w:pos="3261"/>
        </w:tabs>
        <w:jc w:val="both"/>
        <w:rPr>
          <w:rFonts w:ascii="Arial" w:hAnsi="Arial" w:cs="Arial"/>
          <w:b/>
        </w:rPr>
      </w:pPr>
      <w:r>
        <w:rPr>
          <w:rFonts w:ascii="Arial" w:hAnsi="Arial" w:cs="Arial"/>
          <w:b/>
        </w:rPr>
        <w:lastRenderedPageBreak/>
        <w:t xml:space="preserve"> </w:t>
      </w:r>
      <w:r w:rsidR="00943AA7">
        <w:rPr>
          <w:rFonts w:ascii="Arial" w:hAnsi="Arial" w:cs="Arial"/>
          <w:b/>
        </w:rPr>
        <w:t>Ahí la esperaba la cruz de Jesús. De momento nada tenía que ver con él y posiblemente nada más llegar el calvario se alejó de aquel gentío que presenciaba la ejecución. Pero el peso de ese leño, la mirada del condenado, los gritos soeces de los adversarios y el sepu</w:t>
      </w:r>
      <w:r w:rsidR="00943AA7">
        <w:rPr>
          <w:rFonts w:ascii="Arial" w:hAnsi="Arial" w:cs="Arial"/>
          <w:b/>
        </w:rPr>
        <w:t>l</w:t>
      </w:r>
      <w:r w:rsidR="00943AA7">
        <w:rPr>
          <w:rFonts w:ascii="Arial" w:hAnsi="Arial" w:cs="Arial"/>
          <w:b/>
        </w:rPr>
        <w:t xml:space="preserve">cral silencio de la turba le destrozaron el corazón. Y es seguro que desde aquel mismo momento comenzó a ser cristiano. </w:t>
      </w:r>
    </w:p>
    <w:p w:rsidR="00C02861" w:rsidRPr="00736083" w:rsidRDefault="00943AA7" w:rsidP="00F65981">
      <w:pPr>
        <w:pStyle w:val="NormalWeb"/>
        <w:jc w:val="both"/>
        <w:rPr>
          <w:rFonts w:ascii="Arial" w:hAnsi="Arial" w:cs="Arial"/>
          <w:b/>
        </w:rPr>
      </w:pPr>
      <w:r>
        <w:rPr>
          <w:rFonts w:ascii="Arial" w:hAnsi="Arial" w:cs="Arial"/>
          <w:b/>
        </w:rPr>
        <w:t xml:space="preserve">   </w:t>
      </w:r>
      <w:r w:rsidR="00ED11B8">
        <w:rPr>
          <w:rFonts w:ascii="Arial" w:hAnsi="Arial" w:cs="Arial"/>
          <w:b/>
        </w:rPr>
        <w:t xml:space="preserve"> De Simón de </w:t>
      </w:r>
      <w:proofErr w:type="spellStart"/>
      <w:r w:rsidR="00ED11B8">
        <w:rPr>
          <w:rFonts w:ascii="Arial" w:hAnsi="Arial" w:cs="Arial"/>
          <w:b/>
        </w:rPr>
        <w:t>Cirene</w:t>
      </w:r>
      <w:proofErr w:type="spellEnd"/>
      <w:r w:rsidR="00ED11B8">
        <w:rPr>
          <w:rFonts w:ascii="Arial" w:hAnsi="Arial" w:cs="Arial"/>
          <w:b/>
        </w:rPr>
        <w:t xml:space="preserve"> poco más que eso se pu</w:t>
      </w:r>
      <w:r>
        <w:rPr>
          <w:rFonts w:ascii="Arial" w:hAnsi="Arial" w:cs="Arial"/>
          <w:b/>
        </w:rPr>
        <w:t>e</w:t>
      </w:r>
      <w:r w:rsidR="00ED11B8">
        <w:rPr>
          <w:rFonts w:ascii="Arial" w:hAnsi="Arial" w:cs="Arial"/>
          <w:b/>
        </w:rPr>
        <w:t>de decir e</w:t>
      </w:r>
      <w:r>
        <w:rPr>
          <w:rFonts w:ascii="Arial" w:hAnsi="Arial" w:cs="Arial"/>
          <w:b/>
        </w:rPr>
        <w:t>n</w:t>
      </w:r>
      <w:r w:rsidR="00ED11B8">
        <w:rPr>
          <w:rFonts w:ascii="Arial" w:hAnsi="Arial" w:cs="Arial"/>
          <w:b/>
        </w:rPr>
        <w:t xml:space="preserve"> firme. Pero la tradición y la l</w:t>
      </w:r>
      <w:r w:rsidR="00ED11B8">
        <w:rPr>
          <w:rFonts w:ascii="Arial" w:hAnsi="Arial" w:cs="Arial"/>
          <w:b/>
        </w:rPr>
        <w:t>e</w:t>
      </w:r>
      <w:r w:rsidR="00ED11B8">
        <w:rPr>
          <w:rFonts w:ascii="Arial" w:hAnsi="Arial" w:cs="Arial"/>
          <w:b/>
        </w:rPr>
        <w:t>yenda se encargaron de aportar otros deta</w:t>
      </w:r>
      <w:r>
        <w:rPr>
          <w:rFonts w:ascii="Arial" w:hAnsi="Arial" w:cs="Arial"/>
          <w:b/>
        </w:rPr>
        <w:t>l</w:t>
      </w:r>
      <w:r w:rsidR="00ED11B8">
        <w:rPr>
          <w:rFonts w:ascii="Arial" w:hAnsi="Arial" w:cs="Arial"/>
          <w:b/>
        </w:rPr>
        <w:t>les más, que pueden ser ciertos y pued</w:t>
      </w:r>
      <w:r>
        <w:rPr>
          <w:rFonts w:ascii="Arial" w:hAnsi="Arial" w:cs="Arial"/>
          <w:b/>
        </w:rPr>
        <w:t>e</w:t>
      </w:r>
      <w:r w:rsidR="00ED11B8">
        <w:rPr>
          <w:rFonts w:ascii="Arial" w:hAnsi="Arial" w:cs="Arial"/>
          <w:b/>
        </w:rPr>
        <w:t>n no se</w:t>
      </w:r>
      <w:r w:rsidR="00ED11B8">
        <w:rPr>
          <w:rFonts w:ascii="Arial" w:hAnsi="Arial" w:cs="Arial"/>
          <w:b/>
        </w:rPr>
        <w:t>r</w:t>
      </w:r>
      <w:r w:rsidR="00ED11B8">
        <w:rPr>
          <w:rFonts w:ascii="Arial" w:hAnsi="Arial" w:cs="Arial"/>
          <w:b/>
        </w:rPr>
        <w:t>lo</w:t>
      </w:r>
      <w:r>
        <w:rPr>
          <w:rFonts w:ascii="Arial" w:hAnsi="Arial" w:cs="Arial"/>
          <w:b/>
        </w:rPr>
        <w:t xml:space="preserve">. Seguro es que luego tuvo dos hijos , Alejandro y Rufo, que eran bastante conocidos </w:t>
      </w:r>
      <w:proofErr w:type="spellStart"/>
      <w:r>
        <w:rPr>
          <w:rFonts w:ascii="Arial" w:hAnsi="Arial" w:cs="Arial"/>
          <w:b/>
        </w:rPr>
        <w:t>segun</w:t>
      </w:r>
      <w:proofErr w:type="spellEnd"/>
      <w:r>
        <w:rPr>
          <w:rFonts w:ascii="Arial" w:hAnsi="Arial" w:cs="Arial"/>
          <w:b/>
        </w:rPr>
        <w:t xml:space="preserve"> parece por la cita del Evangelio</w:t>
      </w:r>
      <w:r w:rsidR="00C02861" w:rsidRPr="00736083">
        <w:rPr>
          <w:rFonts w:ascii="Arial" w:hAnsi="Arial" w:cs="Arial"/>
          <w:b/>
        </w:rPr>
        <w:t xml:space="preserve"> </w:t>
      </w:r>
    </w:p>
    <w:p w:rsidR="00C02861" w:rsidRPr="00736083" w:rsidRDefault="00943AA7" w:rsidP="00F65981">
      <w:pPr>
        <w:pStyle w:val="NormalWeb"/>
        <w:jc w:val="both"/>
        <w:rPr>
          <w:rFonts w:ascii="Arial" w:hAnsi="Arial" w:cs="Arial"/>
          <w:b/>
        </w:rPr>
      </w:pPr>
      <w:r>
        <w:rPr>
          <w:rFonts w:ascii="Arial" w:hAnsi="Arial" w:cs="Arial"/>
          <w:b/>
        </w:rPr>
        <w:t xml:space="preserve">   </w:t>
      </w:r>
      <w:r w:rsidR="00C02861" w:rsidRPr="00736083">
        <w:rPr>
          <w:rFonts w:ascii="Arial" w:hAnsi="Arial" w:cs="Arial"/>
          <w:b/>
        </w:rPr>
        <w:t>Su ciudad de origen,</w:t>
      </w:r>
      <w:r>
        <w:rPr>
          <w:rFonts w:ascii="Arial" w:hAnsi="Arial" w:cs="Arial"/>
          <w:b/>
        </w:rPr>
        <w:t xml:space="preserve">  </w:t>
      </w:r>
      <w:proofErr w:type="spellStart"/>
      <w:r>
        <w:rPr>
          <w:rFonts w:ascii="Arial" w:hAnsi="Arial" w:cs="Arial"/>
          <w:b/>
        </w:rPr>
        <w:t>Cirene</w:t>
      </w:r>
      <w:proofErr w:type="spellEnd"/>
      <w:r>
        <w:rPr>
          <w:rFonts w:ascii="Arial" w:hAnsi="Arial" w:cs="Arial"/>
          <w:b/>
        </w:rPr>
        <w:t>,</w:t>
      </w:r>
      <w:r w:rsidR="00C02861" w:rsidRPr="00736083">
        <w:rPr>
          <w:rFonts w:ascii="Arial" w:hAnsi="Arial" w:cs="Arial"/>
          <w:b/>
        </w:rPr>
        <w:t xml:space="preserve"> estaba situada en el norte de África</w:t>
      </w:r>
      <w:r>
        <w:rPr>
          <w:rFonts w:ascii="Arial" w:hAnsi="Arial" w:cs="Arial"/>
          <w:b/>
        </w:rPr>
        <w:t>, muy lejos de Jerusalén</w:t>
      </w:r>
      <w:r w:rsidR="00C02861" w:rsidRPr="00736083">
        <w:rPr>
          <w:rFonts w:ascii="Arial" w:hAnsi="Arial" w:cs="Arial"/>
          <w:b/>
        </w:rPr>
        <w:t xml:space="preserve">. </w:t>
      </w:r>
      <w:r>
        <w:rPr>
          <w:rFonts w:ascii="Arial" w:hAnsi="Arial" w:cs="Arial"/>
          <w:b/>
        </w:rPr>
        <w:t>En esos añ</w:t>
      </w:r>
      <w:r w:rsidR="004C6D8B">
        <w:rPr>
          <w:rFonts w:ascii="Arial" w:hAnsi="Arial" w:cs="Arial"/>
          <w:b/>
        </w:rPr>
        <w:t xml:space="preserve">os era la capital del distrito romano de Cirenaica. No era grande, pero </w:t>
      </w:r>
      <w:proofErr w:type="spellStart"/>
      <w:r w:rsidR="004C6D8B">
        <w:rPr>
          <w:rFonts w:ascii="Arial" w:hAnsi="Arial" w:cs="Arial"/>
          <w:b/>
        </w:rPr>
        <w:t>tenia</w:t>
      </w:r>
      <w:proofErr w:type="spellEnd"/>
      <w:r w:rsidR="004C6D8B">
        <w:rPr>
          <w:rFonts w:ascii="Arial" w:hAnsi="Arial" w:cs="Arial"/>
          <w:b/>
        </w:rPr>
        <w:t xml:space="preserve"> mercados, entre ellos  el de esclavos. Hay posibilidad que de </w:t>
      </w:r>
      <w:proofErr w:type="spellStart"/>
      <w:r w:rsidR="004C6D8B">
        <w:rPr>
          <w:rFonts w:ascii="Arial" w:hAnsi="Arial" w:cs="Arial"/>
          <w:b/>
        </w:rPr>
        <w:t>alli</w:t>
      </w:r>
      <w:proofErr w:type="spellEnd"/>
      <w:r w:rsidR="004C6D8B">
        <w:rPr>
          <w:rFonts w:ascii="Arial" w:hAnsi="Arial" w:cs="Arial"/>
          <w:b/>
        </w:rPr>
        <w:t xml:space="preserve"> procediera este hombre providencial. </w:t>
      </w:r>
      <w:r w:rsidR="00C02861" w:rsidRPr="00736083">
        <w:rPr>
          <w:rFonts w:ascii="Arial" w:hAnsi="Arial" w:cs="Arial"/>
          <w:b/>
        </w:rPr>
        <w:t>Según la tradición, sus hijos Rufo y Alejandro se hicieron misioneros. El hecho de que se mencione sus nombres sugiere que pudo tratarse de personajes releva</w:t>
      </w:r>
      <w:r w:rsidR="00C02861" w:rsidRPr="00736083">
        <w:rPr>
          <w:rFonts w:ascii="Arial" w:hAnsi="Arial" w:cs="Arial"/>
          <w:b/>
        </w:rPr>
        <w:t>n</w:t>
      </w:r>
      <w:r w:rsidR="00C02861" w:rsidRPr="00736083">
        <w:rPr>
          <w:rFonts w:ascii="Arial" w:hAnsi="Arial" w:cs="Arial"/>
          <w:b/>
        </w:rPr>
        <w:t>tes en el cristianismo prim</w:t>
      </w:r>
      <w:r w:rsidR="00C02861" w:rsidRPr="00736083">
        <w:rPr>
          <w:rFonts w:ascii="Arial" w:hAnsi="Arial" w:cs="Arial"/>
          <w:b/>
        </w:rPr>
        <w:t>i</w:t>
      </w:r>
      <w:r w:rsidR="00C02861" w:rsidRPr="00736083">
        <w:rPr>
          <w:rFonts w:ascii="Arial" w:hAnsi="Arial" w:cs="Arial"/>
          <w:b/>
        </w:rPr>
        <w:t xml:space="preserve">tivo. </w:t>
      </w:r>
    </w:p>
    <w:p w:rsidR="00943AA7" w:rsidRDefault="00943AA7" w:rsidP="00F65981">
      <w:pPr>
        <w:pStyle w:val="NormalWeb"/>
        <w:jc w:val="both"/>
        <w:rPr>
          <w:rFonts w:ascii="Arial" w:hAnsi="Arial" w:cs="Arial"/>
          <w:b/>
        </w:rPr>
      </w:pPr>
      <w:r>
        <w:rPr>
          <w:rFonts w:ascii="Arial" w:hAnsi="Arial" w:cs="Arial"/>
          <w:b/>
        </w:rPr>
        <w:t xml:space="preserve">   </w:t>
      </w:r>
      <w:r w:rsidR="00C02861" w:rsidRPr="00736083">
        <w:rPr>
          <w:rFonts w:ascii="Arial" w:hAnsi="Arial" w:cs="Arial"/>
          <w:b/>
        </w:rPr>
        <w:t xml:space="preserve">Simón de </w:t>
      </w:r>
      <w:proofErr w:type="spellStart"/>
      <w:r w:rsidR="00C02861" w:rsidRPr="00736083">
        <w:rPr>
          <w:rFonts w:ascii="Arial" w:hAnsi="Arial" w:cs="Arial"/>
          <w:b/>
        </w:rPr>
        <w:t>Cirene</w:t>
      </w:r>
      <w:proofErr w:type="spellEnd"/>
      <w:r w:rsidR="00C02861" w:rsidRPr="00736083">
        <w:rPr>
          <w:rFonts w:ascii="Arial" w:hAnsi="Arial" w:cs="Arial"/>
          <w:b/>
        </w:rPr>
        <w:t xml:space="preserve"> no está canonizado oficialmente en el santoral y martirologio Romano Católico, pero en la piedad popular se le considera santo por los méritos de ayudar al Me</w:t>
      </w:r>
      <w:r w:rsidR="00C02861" w:rsidRPr="00736083">
        <w:rPr>
          <w:rFonts w:ascii="Arial" w:hAnsi="Arial" w:cs="Arial"/>
          <w:b/>
        </w:rPr>
        <w:t>s</w:t>
      </w:r>
      <w:r w:rsidR="00C02861" w:rsidRPr="00736083">
        <w:rPr>
          <w:rFonts w:ascii="Arial" w:hAnsi="Arial" w:cs="Arial"/>
          <w:b/>
        </w:rPr>
        <w:t>ías a cargar la Cruz</w:t>
      </w:r>
      <w:r>
        <w:rPr>
          <w:rFonts w:ascii="Arial" w:hAnsi="Arial" w:cs="Arial"/>
          <w:b/>
        </w:rPr>
        <w:t xml:space="preserve">. en la </w:t>
      </w:r>
      <w:r w:rsidR="00C02861" w:rsidRPr="00736083">
        <w:rPr>
          <w:rFonts w:ascii="Arial" w:hAnsi="Arial" w:cs="Arial"/>
          <w:b/>
        </w:rPr>
        <w:t xml:space="preserve"> Iglesia de Oriente </w:t>
      </w:r>
      <w:r>
        <w:rPr>
          <w:rFonts w:ascii="Arial" w:hAnsi="Arial" w:cs="Arial"/>
          <w:b/>
        </w:rPr>
        <w:t>y en la</w:t>
      </w:r>
      <w:r w:rsidR="00C02861" w:rsidRPr="00736083">
        <w:rPr>
          <w:rFonts w:ascii="Arial" w:hAnsi="Arial" w:cs="Arial"/>
          <w:b/>
        </w:rPr>
        <w:t xml:space="preserve"> Ortodoxa sí es considerado Santo y se celebra su memoria el 1 de diciembre. </w:t>
      </w:r>
    </w:p>
    <w:p w:rsidR="00943AA7" w:rsidRDefault="00943AA7" w:rsidP="00F65981">
      <w:pPr>
        <w:pStyle w:val="NormalWeb"/>
        <w:jc w:val="both"/>
        <w:rPr>
          <w:rFonts w:ascii="Arial" w:hAnsi="Arial" w:cs="Arial"/>
          <w:b/>
        </w:rPr>
      </w:pPr>
      <w:r>
        <w:rPr>
          <w:rFonts w:ascii="Arial" w:hAnsi="Arial" w:cs="Arial"/>
          <w:b/>
        </w:rPr>
        <w:t xml:space="preserve">  </w:t>
      </w:r>
      <w:r w:rsidR="00C02861" w:rsidRPr="00736083">
        <w:rPr>
          <w:rFonts w:ascii="Arial" w:hAnsi="Arial" w:cs="Arial"/>
          <w:b/>
        </w:rPr>
        <w:t xml:space="preserve">Se asegura en los </w:t>
      </w:r>
      <w:r>
        <w:rPr>
          <w:rFonts w:ascii="Arial" w:hAnsi="Arial" w:cs="Arial"/>
          <w:b/>
        </w:rPr>
        <w:t xml:space="preserve">varios </w:t>
      </w:r>
      <w:r w:rsidR="00C02861" w:rsidRPr="00736083">
        <w:rPr>
          <w:rFonts w:ascii="Arial" w:hAnsi="Arial" w:cs="Arial"/>
          <w:b/>
        </w:rPr>
        <w:t xml:space="preserve">evangelios apócrifos </w:t>
      </w:r>
      <w:r>
        <w:rPr>
          <w:rFonts w:ascii="Arial" w:hAnsi="Arial" w:cs="Arial"/>
          <w:b/>
        </w:rPr>
        <w:t xml:space="preserve">tardíos </w:t>
      </w:r>
      <w:r w:rsidR="00C02861" w:rsidRPr="00736083">
        <w:rPr>
          <w:rFonts w:ascii="Arial" w:hAnsi="Arial" w:cs="Arial"/>
          <w:b/>
        </w:rPr>
        <w:t>que él se convirtió y se hizo disc</w:t>
      </w:r>
      <w:r w:rsidR="00C02861" w:rsidRPr="00736083">
        <w:rPr>
          <w:rFonts w:ascii="Arial" w:hAnsi="Arial" w:cs="Arial"/>
          <w:b/>
        </w:rPr>
        <w:t>í</w:t>
      </w:r>
      <w:r w:rsidR="00C02861" w:rsidRPr="00736083">
        <w:rPr>
          <w:rFonts w:ascii="Arial" w:hAnsi="Arial" w:cs="Arial"/>
          <w:b/>
        </w:rPr>
        <w:t>pulo de los apóstoles; en la tradición posterior este santo</w:t>
      </w:r>
      <w:r>
        <w:rPr>
          <w:rFonts w:ascii="Arial" w:hAnsi="Arial" w:cs="Arial"/>
          <w:b/>
        </w:rPr>
        <w:t xml:space="preserve"> hombre</w:t>
      </w:r>
      <w:r w:rsidR="00C02861" w:rsidRPr="00736083">
        <w:rPr>
          <w:rFonts w:ascii="Arial" w:hAnsi="Arial" w:cs="Arial"/>
          <w:b/>
        </w:rPr>
        <w:t xml:space="preserve"> no pasó desapercibido al ser quien ayud</w:t>
      </w:r>
      <w:r>
        <w:rPr>
          <w:rFonts w:ascii="Arial" w:hAnsi="Arial" w:cs="Arial"/>
          <w:b/>
        </w:rPr>
        <w:t>ó</w:t>
      </w:r>
      <w:r w:rsidR="00C02861" w:rsidRPr="00736083">
        <w:rPr>
          <w:rFonts w:ascii="Arial" w:hAnsi="Arial" w:cs="Arial"/>
          <w:b/>
        </w:rPr>
        <w:t xml:space="preserve"> a Jesús a cargar el madero de la cruz al Gólgota y que sin duda d</w:t>
      </w:r>
      <w:r w:rsidR="00C02861" w:rsidRPr="00736083">
        <w:rPr>
          <w:rFonts w:ascii="Arial" w:hAnsi="Arial" w:cs="Arial"/>
          <w:b/>
        </w:rPr>
        <w:t>i</w:t>
      </w:r>
      <w:r w:rsidR="00C02861" w:rsidRPr="00736083">
        <w:rPr>
          <w:rFonts w:ascii="Arial" w:hAnsi="Arial" w:cs="Arial"/>
          <w:b/>
        </w:rPr>
        <w:t>cha tarea traería su conversión y su santidad.</w:t>
      </w:r>
    </w:p>
    <w:p w:rsidR="00736083" w:rsidRPr="00736083" w:rsidRDefault="004C6D8B" w:rsidP="00736083">
      <w:pPr>
        <w:widowControl/>
        <w:autoSpaceDE/>
        <w:autoSpaceDN/>
        <w:adjustRightInd/>
        <w:spacing w:before="100" w:beforeAutospacing="1" w:after="100" w:afterAutospacing="1"/>
        <w:jc w:val="both"/>
        <w:rPr>
          <w:rFonts w:ascii="Times New Roman" w:hAnsi="Times New Roman" w:cs="Times New Roman"/>
        </w:rPr>
      </w:pPr>
      <w:r w:rsidRPr="004C6D8B">
        <w:rPr>
          <w:b/>
        </w:rPr>
        <w:t xml:space="preserve">    </w:t>
      </w:r>
      <w:r w:rsidR="00736083" w:rsidRPr="004C6D8B">
        <w:rPr>
          <w:b/>
        </w:rPr>
        <w:t xml:space="preserve">Una cueva funeraria en el Valle de </w:t>
      </w:r>
      <w:proofErr w:type="spellStart"/>
      <w:r w:rsidR="00736083" w:rsidRPr="004C6D8B">
        <w:rPr>
          <w:b/>
        </w:rPr>
        <w:t>Kidron</w:t>
      </w:r>
      <w:proofErr w:type="spellEnd"/>
      <w:r>
        <w:rPr>
          <w:b/>
        </w:rPr>
        <w:t>, o Cedrón,</w:t>
      </w:r>
      <w:r w:rsidR="00736083" w:rsidRPr="004C6D8B">
        <w:rPr>
          <w:b/>
        </w:rPr>
        <w:t xml:space="preserve"> descubierta en 1941 por </w:t>
      </w:r>
      <w:proofErr w:type="spellStart"/>
      <w:r w:rsidR="00736083" w:rsidRPr="004C6D8B">
        <w:rPr>
          <w:b/>
        </w:rPr>
        <w:t>Sukenik</w:t>
      </w:r>
      <w:proofErr w:type="spellEnd"/>
      <w:r w:rsidR="00736083" w:rsidRPr="004C6D8B">
        <w:rPr>
          <w:b/>
        </w:rPr>
        <w:t>, pe</w:t>
      </w:r>
      <w:r w:rsidR="00736083" w:rsidRPr="004C6D8B">
        <w:rPr>
          <w:b/>
        </w:rPr>
        <w:t>r</w:t>
      </w:r>
      <w:r w:rsidR="00736083" w:rsidRPr="004C6D8B">
        <w:rPr>
          <w:b/>
        </w:rPr>
        <w:t xml:space="preserve">teneciente a los judíos de </w:t>
      </w:r>
      <w:proofErr w:type="spellStart"/>
      <w:r w:rsidR="00736083" w:rsidRPr="004C6D8B">
        <w:rPr>
          <w:b/>
        </w:rPr>
        <w:t>Cirene</w:t>
      </w:r>
      <w:proofErr w:type="spellEnd"/>
      <w:r>
        <w:rPr>
          <w:b/>
        </w:rPr>
        <w:t>,</w:t>
      </w:r>
      <w:r w:rsidR="00736083" w:rsidRPr="004C6D8B">
        <w:rPr>
          <w:b/>
        </w:rPr>
        <w:t xml:space="preserve"> teniendo fecha de antes de 70 d. C., se encontró que tenía un osario inscrito dos veces en griego “Alejandro hijo de Simón”. Sin embargo, no </w:t>
      </w:r>
      <w:r>
        <w:rPr>
          <w:b/>
        </w:rPr>
        <w:t xml:space="preserve">se </w:t>
      </w:r>
      <w:r w:rsidR="00736083" w:rsidRPr="004C6D8B">
        <w:rPr>
          <w:b/>
        </w:rPr>
        <w:t>pu</w:t>
      </w:r>
      <w:r w:rsidR="00736083" w:rsidRPr="004C6D8B">
        <w:rPr>
          <w:b/>
        </w:rPr>
        <w:t>e</w:t>
      </w:r>
      <w:r w:rsidR="00736083" w:rsidRPr="004C6D8B">
        <w:rPr>
          <w:b/>
        </w:rPr>
        <w:t>de estar seguro de que esto se refiera a la misma persona</w:t>
      </w:r>
      <w:r w:rsidR="00736083" w:rsidRPr="00736083">
        <w:rPr>
          <w:rFonts w:ascii="Times New Roman" w:hAnsi="Times New Roman" w:cs="Times New Roman"/>
        </w:rPr>
        <w:t>.</w:t>
      </w:r>
    </w:p>
    <w:p w:rsidR="004C6D8B" w:rsidRPr="004C6D8B" w:rsidRDefault="004C6D8B" w:rsidP="00736083">
      <w:pPr>
        <w:widowControl/>
        <w:autoSpaceDE/>
        <w:autoSpaceDN/>
        <w:adjustRightInd/>
        <w:spacing w:before="100" w:beforeAutospacing="1" w:after="100" w:afterAutospacing="1"/>
        <w:jc w:val="both"/>
        <w:rPr>
          <w:b/>
        </w:rPr>
      </w:pPr>
      <w:r w:rsidRPr="004C6D8B">
        <w:rPr>
          <w:b/>
        </w:rPr>
        <w:t xml:space="preserve">    </w:t>
      </w:r>
      <w:r>
        <w:rPr>
          <w:b/>
        </w:rPr>
        <w:t>Es probable que Simón d</w:t>
      </w:r>
      <w:r w:rsidR="00736083" w:rsidRPr="004C6D8B">
        <w:rPr>
          <w:b/>
        </w:rPr>
        <w:t xml:space="preserve">e </w:t>
      </w:r>
      <w:proofErr w:type="spellStart"/>
      <w:r w:rsidR="00736083" w:rsidRPr="004C6D8B">
        <w:rPr>
          <w:b/>
        </w:rPr>
        <w:t>Cirene</w:t>
      </w:r>
      <w:proofErr w:type="spellEnd"/>
      <w:r w:rsidR="00736083" w:rsidRPr="004C6D8B">
        <w:rPr>
          <w:b/>
        </w:rPr>
        <w:t xml:space="preserve"> no </w:t>
      </w:r>
      <w:r>
        <w:rPr>
          <w:b/>
        </w:rPr>
        <w:t>comp</w:t>
      </w:r>
      <w:r w:rsidRPr="004C6D8B">
        <w:rPr>
          <w:b/>
        </w:rPr>
        <w:t>rendió de momento q</w:t>
      </w:r>
      <w:r w:rsidR="00736083" w:rsidRPr="004C6D8B">
        <w:rPr>
          <w:b/>
        </w:rPr>
        <w:t>uién era</w:t>
      </w:r>
      <w:r w:rsidRPr="004C6D8B">
        <w:rPr>
          <w:b/>
        </w:rPr>
        <w:t xml:space="preserve"> el co</w:t>
      </w:r>
      <w:r>
        <w:rPr>
          <w:b/>
        </w:rPr>
        <w:t>n</w:t>
      </w:r>
      <w:r w:rsidRPr="004C6D8B">
        <w:rPr>
          <w:b/>
        </w:rPr>
        <w:t>den</w:t>
      </w:r>
      <w:r>
        <w:rPr>
          <w:b/>
        </w:rPr>
        <w:t>ad</w:t>
      </w:r>
      <w:r w:rsidRPr="004C6D8B">
        <w:rPr>
          <w:b/>
        </w:rPr>
        <w:t>o al que, obligado, llevó el madero para colgarle en la cruz. Lo que s</w:t>
      </w:r>
      <w:r>
        <w:rPr>
          <w:b/>
        </w:rPr>
        <w:t>í</w:t>
      </w:r>
      <w:r w:rsidRPr="004C6D8B">
        <w:rPr>
          <w:b/>
        </w:rPr>
        <w:t xml:space="preserve"> es c</w:t>
      </w:r>
      <w:r>
        <w:rPr>
          <w:b/>
        </w:rPr>
        <w:t>i</w:t>
      </w:r>
      <w:r w:rsidRPr="004C6D8B">
        <w:rPr>
          <w:b/>
        </w:rPr>
        <w:t>erto</w:t>
      </w:r>
      <w:r>
        <w:rPr>
          <w:b/>
        </w:rPr>
        <w:t>,</w:t>
      </w:r>
      <w:r w:rsidRPr="004C6D8B">
        <w:rPr>
          <w:b/>
        </w:rPr>
        <w:t xml:space="preserve">  o muy prob</w:t>
      </w:r>
      <w:r w:rsidRPr="004C6D8B">
        <w:rPr>
          <w:b/>
        </w:rPr>
        <w:t>a</w:t>
      </w:r>
      <w:r>
        <w:rPr>
          <w:b/>
        </w:rPr>
        <w:t>b</w:t>
      </w:r>
      <w:r w:rsidRPr="004C6D8B">
        <w:rPr>
          <w:b/>
        </w:rPr>
        <w:t>le</w:t>
      </w:r>
      <w:r>
        <w:rPr>
          <w:b/>
        </w:rPr>
        <w:t>,</w:t>
      </w:r>
      <w:r w:rsidRPr="004C6D8B">
        <w:rPr>
          <w:b/>
        </w:rPr>
        <w:t xml:space="preserve"> q</w:t>
      </w:r>
      <w:r>
        <w:rPr>
          <w:b/>
        </w:rPr>
        <w:t>u</w:t>
      </w:r>
      <w:r w:rsidRPr="004C6D8B">
        <w:rPr>
          <w:b/>
        </w:rPr>
        <w:t>e luego se hizo cristiano y que sus hijos fueron conocidos entre los cristianos del primer momento.</w:t>
      </w:r>
    </w:p>
    <w:p w:rsidR="00083736" w:rsidRDefault="00083736" w:rsidP="00834836">
      <w:pPr>
        <w:rPr>
          <w:b/>
          <w:szCs w:val="28"/>
        </w:rPr>
      </w:pPr>
    </w:p>
    <w:sectPr w:rsidR="00083736"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E1" w:rsidRDefault="00FF3FE1" w:rsidP="005661D3">
      <w:r>
        <w:separator/>
      </w:r>
    </w:p>
  </w:endnote>
  <w:endnote w:type="continuationSeparator" w:id="1">
    <w:p w:rsidR="00FF3FE1" w:rsidRDefault="00FF3FE1"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E1" w:rsidRDefault="00FF3FE1" w:rsidP="005661D3">
      <w:r>
        <w:separator/>
      </w:r>
    </w:p>
  </w:footnote>
  <w:footnote w:type="continuationSeparator" w:id="1">
    <w:p w:rsidR="00FF3FE1" w:rsidRDefault="00FF3FE1"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0B75"/>
    <w:rsid w:val="000210AD"/>
    <w:rsid w:val="00025B01"/>
    <w:rsid w:val="00027F2F"/>
    <w:rsid w:val="0003530E"/>
    <w:rsid w:val="000367C0"/>
    <w:rsid w:val="000447AA"/>
    <w:rsid w:val="00055B95"/>
    <w:rsid w:val="00056A7D"/>
    <w:rsid w:val="00066ADA"/>
    <w:rsid w:val="00072EE8"/>
    <w:rsid w:val="000824EF"/>
    <w:rsid w:val="00083736"/>
    <w:rsid w:val="000913F2"/>
    <w:rsid w:val="00097A1B"/>
    <w:rsid w:val="000A5651"/>
    <w:rsid w:val="000B3464"/>
    <w:rsid w:val="000B4517"/>
    <w:rsid w:val="000D5630"/>
    <w:rsid w:val="000E2D55"/>
    <w:rsid w:val="000E3C85"/>
    <w:rsid w:val="000F444A"/>
    <w:rsid w:val="000F481C"/>
    <w:rsid w:val="001031B4"/>
    <w:rsid w:val="0012649F"/>
    <w:rsid w:val="001310BD"/>
    <w:rsid w:val="001356E5"/>
    <w:rsid w:val="00143460"/>
    <w:rsid w:val="00151A2E"/>
    <w:rsid w:val="001622EA"/>
    <w:rsid w:val="0016415A"/>
    <w:rsid w:val="00170373"/>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02DD"/>
    <w:rsid w:val="00246A6D"/>
    <w:rsid w:val="0025668B"/>
    <w:rsid w:val="00257D28"/>
    <w:rsid w:val="0026022D"/>
    <w:rsid w:val="00273EC8"/>
    <w:rsid w:val="00275B8C"/>
    <w:rsid w:val="002841B4"/>
    <w:rsid w:val="00286F8C"/>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D6355"/>
    <w:rsid w:val="003E7D54"/>
    <w:rsid w:val="003F4B37"/>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A36BB"/>
    <w:rsid w:val="004A5C47"/>
    <w:rsid w:val="004C1D41"/>
    <w:rsid w:val="004C6D8B"/>
    <w:rsid w:val="004D4F36"/>
    <w:rsid w:val="004E133F"/>
    <w:rsid w:val="004E1424"/>
    <w:rsid w:val="004E2146"/>
    <w:rsid w:val="004E460B"/>
    <w:rsid w:val="005039EE"/>
    <w:rsid w:val="00510DA2"/>
    <w:rsid w:val="00514CF1"/>
    <w:rsid w:val="00517BCB"/>
    <w:rsid w:val="00523CD6"/>
    <w:rsid w:val="00527301"/>
    <w:rsid w:val="005314EB"/>
    <w:rsid w:val="005316BF"/>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72B9A"/>
    <w:rsid w:val="0067435A"/>
    <w:rsid w:val="006A110E"/>
    <w:rsid w:val="006A4F12"/>
    <w:rsid w:val="006B057E"/>
    <w:rsid w:val="006B6793"/>
    <w:rsid w:val="006C3FEF"/>
    <w:rsid w:val="006C52F4"/>
    <w:rsid w:val="006D1102"/>
    <w:rsid w:val="006D6078"/>
    <w:rsid w:val="006E446E"/>
    <w:rsid w:val="006E5EF5"/>
    <w:rsid w:val="006F42C9"/>
    <w:rsid w:val="006F6965"/>
    <w:rsid w:val="00700384"/>
    <w:rsid w:val="00705128"/>
    <w:rsid w:val="00707F60"/>
    <w:rsid w:val="00714886"/>
    <w:rsid w:val="00715890"/>
    <w:rsid w:val="007200A8"/>
    <w:rsid w:val="00720E5B"/>
    <w:rsid w:val="007276F5"/>
    <w:rsid w:val="00736083"/>
    <w:rsid w:val="007362F0"/>
    <w:rsid w:val="00740B5C"/>
    <w:rsid w:val="00741C37"/>
    <w:rsid w:val="007438AC"/>
    <w:rsid w:val="007563DA"/>
    <w:rsid w:val="00771301"/>
    <w:rsid w:val="007877A9"/>
    <w:rsid w:val="0079404C"/>
    <w:rsid w:val="00794B86"/>
    <w:rsid w:val="0079555C"/>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A305C"/>
    <w:rsid w:val="008A7EC4"/>
    <w:rsid w:val="008B3D28"/>
    <w:rsid w:val="008B7BD4"/>
    <w:rsid w:val="008C0873"/>
    <w:rsid w:val="008C2C96"/>
    <w:rsid w:val="008C2F94"/>
    <w:rsid w:val="008D00D4"/>
    <w:rsid w:val="008D3A88"/>
    <w:rsid w:val="008E1A4B"/>
    <w:rsid w:val="008E2AC9"/>
    <w:rsid w:val="008F38EC"/>
    <w:rsid w:val="008F44B4"/>
    <w:rsid w:val="00901ED2"/>
    <w:rsid w:val="00903DA5"/>
    <w:rsid w:val="00912D1B"/>
    <w:rsid w:val="00912D6E"/>
    <w:rsid w:val="0092524B"/>
    <w:rsid w:val="009253A5"/>
    <w:rsid w:val="0094001B"/>
    <w:rsid w:val="00943AA7"/>
    <w:rsid w:val="0094729A"/>
    <w:rsid w:val="00957E74"/>
    <w:rsid w:val="009675F8"/>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61EB"/>
    <w:rsid w:val="00A06839"/>
    <w:rsid w:val="00A06EB1"/>
    <w:rsid w:val="00A11AF1"/>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7278E"/>
    <w:rsid w:val="00B81AED"/>
    <w:rsid w:val="00B86854"/>
    <w:rsid w:val="00B92370"/>
    <w:rsid w:val="00BB26AA"/>
    <w:rsid w:val="00BC4A86"/>
    <w:rsid w:val="00BC7828"/>
    <w:rsid w:val="00BD4661"/>
    <w:rsid w:val="00C02861"/>
    <w:rsid w:val="00C0408B"/>
    <w:rsid w:val="00C17D28"/>
    <w:rsid w:val="00C17FDD"/>
    <w:rsid w:val="00C2334E"/>
    <w:rsid w:val="00C235F4"/>
    <w:rsid w:val="00C30B85"/>
    <w:rsid w:val="00C32C0D"/>
    <w:rsid w:val="00C346D8"/>
    <w:rsid w:val="00C40540"/>
    <w:rsid w:val="00C45CE2"/>
    <w:rsid w:val="00C5044E"/>
    <w:rsid w:val="00C564DD"/>
    <w:rsid w:val="00C75C74"/>
    <w:rsid w:val="00C75F56"/>
    <w:rsid w:val="00C76082"/>
    <w:rsid w:val="00C80081"/>
    <w:rsid w:val="00C84B97"/>
    <w:rsid w:val="00C9486F"/>
    <w:rsid w:val="00C97144"/>
    <w:rsid w:val="00CB2A49"/>
    <w:rsid w:val="00CD4843"/>
    <w:rsid w:val="00CD4CFE"/>
    <w:rsid w:val="00CE4987"/>
    <w:rsid w:val="00D12F2D"/>
    <w:rsid w:val="00D13FF8"/>
    <w:rsid w:val="00D23103"/>
    <w:rsid w:val="00D250AA"/>
    <w:rsid w:val="00D26931"/>
    <w:rsid w:val="00D31461"/>
    <w:rsid w:val="00D319C6"/>
    <w:rsid w:val="00D362D1"/>
    <w:rsid w:val="00D372ED"/>
    <w:rsid w:val="00D4248A"/>
    <w:rsid w:val="00D42E5A"/>
    <w:rsid w:val="00D6129B"/>
    <w:rsid w:val="00D67EE7"/>
    <w:rsid w:val="00D7138D"/>
    <w:rsid w:val="00D7352F"/>
    <w:rsid w:val="00D7517F"/>
    <w:rsid w:val="00D80E63"/>
    <w:rsid w:val="00D82287"/>
    <w:rsid w:val="00D933A8"/>
    <w:rsid w:val="00D94EDB"/>
    <w:rsid w:val="00DC07E1"/>
    <w:rsid w:val="00DC57EC"/>
    <w:rsid w:val="00DD3D4F"/>
    <w:rsid w:val="00DD3F6D"/>
    <w:rsid w:val="00DD6058"/>
    <w:rsid w:val="00DF72A1"/>
    <w:rsid w:val="00E04A11"/>
    <w:rsid w:val="00E060B9"/>
    <w:rsid w:val="00E070A8"/>
    <w:rsid w:val="00E15A4A"/>
    <w:rsid w:val="00E174F1"/>
    <w:rsid w:val="00E20C5D"/>
    <w:rsid w:val="00E245B1"/>
    <w:rsid w:val="00E27E4E"/>
    <w:rsid w:val="00E352EB"/>
    <w:rsid w:val="00E43E6F"/>
    <w:rsid w:val="00E44B84"/>
    <w:rsid w:val="00E54631"/>
    <w:rsid w:val="00E578D5"/>
    <w:rsid w:val="00E6669C"/>
    <w:rsid w:val="00E7015D"/>
    <w:rsid w:val="00E80274"/>
    <w:rsid w:val="00E82B3C"/>
    <w:rsid w:val="00E96A16"/>
    <w:rsid w:val="00EA0AE1"/>
    <w:rsid w:val="00EA1317"/>
    <w:rsid w:val="00EA54F5"/>
    <w:rsid w:val="00EB129E"/>
    <w:rsid w:val="00EB5E9B"/>
    <w:rsid w:val="00EC3AD3"/>
    <w:rsid w:val="00ED0267"/>
    <w:rsid w:val="00ED11B8"/>
    <w:rsid w:val="00ED14B6"/>
    <w:rsid w:val="00ED3017"/>
    <w:rsid w:val="00EE08C2"/>
    <w:rsid w:val="00EE23CC"/>
    <w:rsid w:val="00EE4CA6"/>
    <w:rsid w:val="00EF2782"/>
    <w:rsid w:val="00F0348B"/>
    <w:rsid w:val="00F04F41"/>
    <w:rsid w:val="00F052CB"/>
    <w:rsid w:val="00F0535F"/>
    <w:rsid w:val="00F07B3A"/>
    <w:rsid w:val="00F167C4"/>
    <w:rsid w:val="00F214E9"/>
    <w:rsid w:val="00F278F5"/>
    <w:rsid w:val="00F3470C"/>
    <w:rsid w:val="00F36164"/>
    <w:rsid w:val="00F42AD6"/>
    <w:rsid w:val="00F54EE9"/>
    <w:rsid w:val="00F65981"/>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 w:val="00FF3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capitulo">
    <w:name w:val="capitulo"/>
    <w:basedOn w:val="Normal"/>
    <w:rsid w:val="00170373"/>
    <w:pPr>
      <w:widowControl/>
      <w:autoSpaceDE/>
      <w:autoSpaceDN/>
      <w:adjustRightInd/>
      <w:spacing w:before="100" w:beforeAutospacing="1" w:after="100" w:afterAutospacing="1"/>
    </w:pPr>
    <w:rPr>
      <w:rFonts w:ascii="Times New Roman" w:hAnsi="Times New Roman" w:cs="Times New Roman"/>
    </w:rPr>
  </w:style>
  <w:style w:type="character" w:customStyle="1" w:styleId="plainlinks">
    <w:name w:val="plainlinks"/>
    <w:basedOn w:val="Fuentedeprrafopredeter"/>
    <w:rsid w:val="00170373"/>
  </w:style>
  <w:style w:type="paragraph" w:customStyle="1" w:styleId="titulointerior">
    <w:name w:val="titulointerior"/>
    <w:basedOn w:val="Normal"/>
    <w:rsid w:val="006C3FEF"/>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445133">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777">
      <w:bodyDiv w:val="1"/>
      <w:marLeft w:val="0"/>
      <w:marRight w:val="0"/>
      <w:marTop w:val="0"/>
      <w:marBottom w:val="0"/>
      <w:divBdr>
        <w:top w:val="none" w:sz="0" w:space="0" w:color="auto"/>
        <w:left w:val="none" w:sz="0" w:space="0" w:color="auto"/>
        <w:bottom w:val="none" w:sz="0" w:space="0" w:color="auto"/>
        <w:right w:val="none" w:sz="0" w:space="0" w:color="auto"/>
      </w:divBdr>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02680376">
      <w:bodyDiv w:val="1"/>
      <w:marLeft w:val="0"/>
      <w:marRight w:val="0"/>
      <w:marTop w:val="0"/>
      <w:marBottom w:val="0"/>
      <w:divBdr>
        <w:top w:val="none" w:sz="0" w:space="0" w:color="auto"/>
        <w:left w:val="none" w:sz="0" w:space="0" w:color="auto"/>
        <w:bottom w:val="none" w:sz="0" w:space="0" w:color="auto"/>
        <w:right w:val="none" w:sz="0" w:space="0" w:color="auto"/>
      </w:divBdr>
      <w:divsChild>
        <w:div w:id="126846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8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549416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540">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08047043">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640156936">
      <w:bodyDiv w:val="1"/>
      <w:marLeft w:val="0"/>
      <w:marRight w:val="0"/>
      <w:marTop w:val="0"/>
      <w:marBottom w:val="0"/>
      <w:divBdr>
        <w:top w:val="none" w:sz="0" w:space="0" w:color="auto"/>
        <w:left w:val="none" w:sz="0" w:space="0" w:color="auto"/>
        <w:bottom w:val="none" w:sz="0" w:space="0" w:color="auto"/>
        <w:right w:val="none" w:sz="0" w:space="0" w:color="auto"/>
      </w:divBdr>
    </w:div>
    <w:div w:id="711029717">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412388">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997543">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111965">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60114910">
      <w:bodyDiv w:val="1"/>
      <w:marLeft w:val="0"/>
      <w:marRight w:val="0"/>
      <w:marTop w:val="0"/>
      <w:marBottom w:val="0"/>
      <w:divBdr>
        <w:top w:val="none" w:sz="0" w:space="0" w:color="auto"/>
        <w:left w:val="none" w:sz="0" w:space="0" w:color="auto"/>
        <w:bottom w:val="none" w:sz="0" w:space="0" w:color="auto"/>
        <w:right w:val="none" w:sz="0" w:space="0" w:color="auto"/>
      </w:divBdr>
    </w:div>
    <w:div w:id="1681617585">
      <w:bodyDiv w:val="1"/>
      <w:marLeft w:val="0"/>
      <w:marRight w:val="0"/>
      <w:marTop w:val="0"/>
      <w:marBottom w:val="0"/>
      <w:divBdr>
        <w:top w:val="none" w:sz="0" w:space="0" w:color="auto"/>
        <w:left w:val="none" w:sz="0" w:space="0" w:color="auto"/>
        <w:bottom w:val="none" w:sz="0" w:space="0" w:color="auto"/>
        <w:right w:val="none" w:sz="0" w:space="0" w:color="auto"/>
      </w:divBdr>
    </w:div>
    <w:div w:id="1737706901">
      <w:bodyDiv w:val="1"/>
      <w:marLeft w:val="0"/>
      <w:marRight w:val="0"/>
      <w:marTop w:val="0"/>
      <w:marBottom w:val="0"/>
      <w:divBdr>
        <w:top w:val="none" w:sz="0" w:space="0" w:color="auto"/>
        <w:left w:val="none" w:sz="0" w:space="0" w:color="auto"/>
        <w:bottom w:val="none" w:sz="0" w:space="0" w:color="auto"/>
        <w:right w:val="none" w:sz="0" w:space="0" w:color="auto"/>
      </w:divBdr>
    </w:div>
    <w:div w:id="1824665216">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63819731">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82242354">
      <w:bodyDiv w:val="1"/>
      <w:marLeft w:val="0"/>
      <w:marRight w:val="0"/>
      <w:marTop w:val="0"/>
      <w:marBottom w:val="0"/>
      <w:divBdr>
        <w:top w:val="none" w:sz="0" w:space="0" w:color="auto"/>
        <w:left w:val="none" w:sz="0" w:space="0" w:color="auto"/>
        <w:bottom w:val="none" w:sz="0" w:space="0" w:color="auto"/>
        <w:right w:val="none" w:sz="0" w:space="0" w:color="auto"/>
      </w:divBdr>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0B38-F40B-4592-9473-D0C84A79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2019-09-24T06:16:00Z</dcterms:created>
  <dcterms:modified xsi:type="dcterms:W3CDTF">2019-09-24T06:16:00Z</dcterms:modified>
</cp:coreProperties>
</file>