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3CC" w:rsidRPr="00D03F2C" w:rsidRDefault="00D03F2C" w:rsidP="00D03F2C">
      <w:pPr>
        <w:jc w:val="center"/>
        <w:rPr>
          <w:b/>
          <w:color w:val="FF0000"/>
          <w:sz w:val="36"/>
          <w:szCs w:val="36"/>
        </w:rPr>
      </w:pPr>
      <w:r w:rsidRPr="00D03F2C">
        <w:rPr>
          <w:b/>
          <w:color w:val="FF0000"/>
          <w:sz w:val="36"/>
          <w:szCs w:val="36"/>
        </w:rPr>
        <w:t xml:space="preserve">Sergi </w:t>
      </w:r>
      <w:proofErr w:type="spellStart"/>
      <w:r w:rsidRPr="00D03F2C">
        <w:rPr>
          <w:b/>
          <w:color w:val="FF0000"/>
          <w:sz w:val="36"/>
          <w:szCs w:val="36"/>
        </w:rPr>
        <w:t>Blind</w:t>
      </w:r>
      <w:proofErr w:type="spellEnd"/>
    </w:p>
    <w:p w:rsidR="00D03F2C" w:rsidRDefault="00136A86" w:rsidP="00D03F2C">
      <w:pPr>
        <w:jc w:val="center"/>
        <w:rPr>
          <w:b/>
          <w:color w:val="0070C0"/>
        </w:rPr>
      </w:pPr>
      <w:r w:rsidRPr="00136A86">
        <w:rPr>
          <w:b/>
          <w:color w:val="0070C0"/>
        </w:rPr>
        <w:t>(</w:t>
      </w:r>
      <w:proofErr w:type="spellStart"/>
      <w:r w:rsidRPr="00136A86">
        <w:rPr>
          <w:b/>
          <w:color w:val="0070C0"/>
        </w:rPr>
        <w:t>Wikipedia</w:t>
      </w:r>
      <w:proofErr w:type="spellEnd"/>
      <w:r w:rsidRPr="00136A86">
        <w:rPr>
          <w:b/>
          <w:color w:val="0070C0"/>
        </w:rPr>
        <w:t>)</w:t>
      </w:r>
    </w:p>
    <w:p w:rsidR="00136A86" w:rsidRPr="00136A86" w:rsidRDefault="00136A86" w:rsidP="00D03F2C">
      <w:pPr>
        <w:jc w:val="center"/>
        <w:rPr>
          <w:b/>
          <w:color w:val="0070C0"/>
        </w:rPr>
      </w:pPr>
    </w:p>
    <w:p w:rsidR="00D03F2C" w:rsidRPr="00D03F2C" w:rsidRDefault="00D03F2C" w:rsidP="00D03F2C">
      <w:pPr>
        <w:jc w:val="center"/>
      </w:pPr>
      <w:r w:rsidRPr="00D03F2C">
        <w:rPr>
          <w:noProof/>
        </w:rPr>
        <w:drawing>
          <wp:inline distT="0" distB="0" distL="0" distR="0">
            <wp:extent cx="1609725" cy="1419225"/>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6201"/>
                    <a:stretch>
                      <a:fillRect/>
                    </a:stretch>
                  </pic:blipFill>
                  <pic:spPr bwMode="auto">
                    <a:xfrm>
                      <a:off x="0" y="0"/>
                      <a:ext cx="1609725" cy="1419225"/>
                    </a:xfrm>
                    <a:prstGeom prst="rect">
                      <a:avLst/>
                    </a:prstGeom>
                    <a:noFill/>
                    <a:ln w="9525">
                      <a:noFill/>
                      <a:miter lim="800000"/>
                      <a:headEnd/>
                      <a:tailEnd/>
                    </a:ln>
                  </pic:spPr>
                </pic:pic>
              </a:graphicData>
            </a:graphic>
          </wp:inline>
        </w:drawing>
      </w:r>
    </w:p>
    <w:p w:rsidR="00D03F2C" w:rsidRDefault="00D03F2C" w:rsidP="00D03F2C">
      <w:pPr>
        <w:pStyle w:val="NormalWeb"/>
        <w:spacing w:before="0" w:beforeAutospacing="0" w:after="0" w:afterAutospacing="0"/>
        <w:jc w:val="both"/>
        <w:rPr>
          <w:rFonts w:ascii="Arial" w:hAnsi="Arial" w:cs="Arial"/>
          <w:b/>
        </w:rPr>
      </w:pPr>
    </w:p>
    <w:p w:rsidR="00A23001" w:rsidRPr="00A23001" w:rsidRDefault="00A23001" w:rsidP="00D03F2C">
      <w:pPr>
        <w:pStyle w:val="NormalWeb"/>
        <w:spacing w:before="0" w:beforeAutospacing="0" w:after="0" w:afterAutospacing="0"/>
        <w:jc w:val="both"/>
        <w:rPr>
          <w:rFonts w:ascii="Arial" w:hAnsi="Arial" w:cs="Arial"/>
          <w:b/>
          <w:color w:val="FF0000"/>
        </w:rPr>
      </w:pPr>
      <w:r w:rsidRPr="00A23001">
        <w:rPr>
          <w:rFonts w:ascii="Arial" w:hAnsi="Arial" w:cs="Arial"/>
          <w:b/>
          <w:color w:val="FF0000"/>
        </w:rPr>
        <w:t xml:space="preserve">   El uso de la tecnología en catequesis tiene que</w:t>
      </w:r>
      <w:r>
        <w:rPr>
          <w:rFonts w:ascii="Arial" w:hAnsi="Arial" w:cs="Arial"/>
          <w:b/>
          <w:color w:val="FF0000"/>
        </w:rPr>
        <w:t xml:space="preserve"> </w:t>
      </w:r>
      <w:r w:rsidRPr="00A23001">
        <w:rPr>
          <w:rFonts w:ascii="Arial" w:hAnsi="Arial" w:cs="Arial"/>
          <w:b/>
          <w:color w:val="FF0000"/>
        </w:rPr>
        <w:t>ver con todo lo que se refiere a esos r</w:t>
      </w:r>
      <w:r w:rsidRPr="00A23001">
        <w:rPr>
          <w:rFonts w:ascii="Arial" w:hAnsi="Arial" w:cs="Arial"/>
          <w:b/>
          <w:color w:val="FF0000"/>
        </w:rPr>
        <w:t>e</w:t>
      </w:r>
      <w:r w:rsidRPr="00A23001">
        <w:rPr>
          <w:rFonts w:ascii="Arial" w:hAnsi="Arial" w:cs="Arial"/>
          <w:b/>
          <w:color w:val="FF0000"/>
        </w:rPr>
        <w:t>cursos. Entre ellos resalta la posibilidad de buscar datos</w:t>
      </w:r>
      <w:r>
        <w:rPr>
          <w:rFonts w:ascii="Arial" w:hAnsi="Arial" w:cs="Arial"/>
          <w:b/>
          <w:color w:val="FF0000"/>
        </w:rPr>
        <w:t>,</w:t>
      </w:r>
      <w:r w:rsidRPr="00A23001">
        <w:rPr>
          <w:rFonts w:ascii="Arial" w:hAnsi="Arial" w:cs="Arial"/>
          <w:b/>
          <w:color w:val="FF0000"/>
        </w:rPr>
        <w:t xml:space="preserve"> </w:t>
      </w:r>
      <w:proofErr w:type="spellStart"/>
      <w:r w:rsidRPr="00A23001">
        <w:rPr>
          <w:rFonts w:ascii="Arial" w:hAnsi="Arial" w:cs="Arial"/>
          <w:b/>
          <w:color w:val="FF0000"/>
        </w:rPr>
        <w:t>imagenes</w:t>
      </w:r>
      <w:proofErr w:type="spellEnd"/>
      <w:r w:rsidRPr="00A23001">
        <w:rPr>
          <w:rFonts w:ascii="Arial" w:hAnsi="Arial" w:cs="Arial"/>
          <w:b/>
          <w:color w:val="FF0000"/>
        </w:rPr>
        <w:t>, aconteci</w:t>
      </w:r>
      <w:r>
        <w:rPr>
          <w:rFonts w:ascii="Arial" w:hAnsi="Arial" w:cs="Arial"/>
          <w:b/>
          <w:color w:val="FF0000"/>
        </w:rPr>
        <w:t>mientos, bien por un ordenador o,</w:t>
      </w:r>
      <w:r w:rsidRPr="00A23001">
        <w:rPr>
          <w:rFonts w:ascii="Arial" w:hAnsi="Arial" w:cs="Arial"/>
          <w:b/>
          <w:color w:val="FF0000"/>
        </w:rPr>
        <w:t xml:space="preserve"> en los tiempos actuales</w:t>
      </w:r>
      <w:r>
        <w:rPr>
          <w:rFonts w:ascii="Arial" w:hAnsi="Arial" w:cs="Arial"/>
          <w:b/>
          <w:color w:val="FF0000"/>
        </w:rPr>
        <w:t>,</w:t>
      </w:r>
      <w:r w:rsidRPr="00A23001">
        <w:rPr>
          <w:rFonts w:ascii="Arial" w:hAnsi="Arial" w:cs="Arial"/>
          <w:b/>
          <w:color w:val="FF0000"/>
        </w:rPr>
        <w:t xml:space="preserve"> por los </w:t>
      </w:r>
      <w:proofErr w:type="spellStart"/>
      <w:r w:rsidRPr="00A23001">
        <w:rPr>
          <w:rFonts w:ascii="Arial" w:hAnsi="Arial" w:cs="Arial"/>
          <w:b/>
          <w:color w:val="FF0000"/>
        </w:rPr>
        <w:t>telefonos</w:t>
      </w:r>
      <w:proofErr w:type="spellEnd"/>
      <w:r w:rsidRPr="00A23001">
        <w:rPr>
          <w:rFonts w:ascii="Arial" w:hAnsi="Arial" w:cs="Arial"/>
          <w:b/>
          <w:color w:val="FF0000"/>
        </w:rPr>
        <w:t xml:space="preserve"> portátiles que tanto absorben a los educandos al llegar a cierta edad. El hecho de contar con este </w:t>
      </w:r>
      <w:r>
        <w:rPr>
          <w:rFonts w:ascii="Arial" w:hAnsi="Arial" w:cs="Arial"/>
          <w:b/>
          <w:color w:val="FF0000"/>
        </w:rPr>
        <w:t>ins</w:t>
      </w:r>
      <w:r w:rsidRPr="00A23001">
        <w:rPr>
          <w:rFonts w:ascii="Arial" w:hAnsi="Arial" w:cs="Arial"/>
          <w:b/>
          <w:color w:val="FF0000"/>
        </w:rPr>
        <w:t>trume</w:t>
      </w:r>
      <w:r w:rsidRPr="00A23001">
        <w:rPr>
          <w:rFonts w:ascii="Arial" w:hAnsi="Arial" w:cs="Arial"/>
          <w:b/>
          <w:color w:val="FF0000"/>
        </w:rPr>
        <w:t>n</w:t>
      </w:r>
      <w:r w:rsidRPr="00A23001">
        <w:rPr>
          <w:rFonts w:ascii="Arial" w:hAnsi="Arial" w:cs="Arial"/>
          <w:b/>
          <w:color w:val="FF0000"/>
        </w:rPr>
        <w:t xml:space="preserve">to no debe asustar a los catequistas, sino que se debe convertir en un </w:t>
      </w:r>
      <w:r>
        <w:rPr>
          <w:rFonts w:ascii="Arial" w:hAnsi="Arial" w:cs="Arial"/>
          <w:b/>
          <w:color w:val="FF0000"/>
        </w:rPr>
        <w:t>recursos</w:t>
      </w:r>
      <w:r w:rsidRPr="00A23001">
        <w:rPr>
          <w:rFonts w:ascii="Arial" w:hAnsi="Arial" w:cs="Arial"/>
          <w:b/>
          <w:color w:val="FF0000"/>
        </w:rPr>
        <w:t xml:space="preserve"> de trab</w:t>
      </w:r>
      <w:r w:rsidRPr="00A23001">
        <w:rPr>
          <w:rFonts w:ascii="Arial" w:hAnsi="Arial" w:cs="Arial"/>
          <w:b/>
          <w:color w:val="FF0000"/>
        </w:rPr>
        <w:t>a</w:t>
      </w:r>
      <w:r w:rsidRPr="00A23001">
        <w:rPr>
          <w:rFonts w:ascii="Arial" w:hAnsi="Arial" w:cs="Arial"/>
          <w:b/>
          <w:color w:val="FF0000"/>
        </w:rPr>
        <w:t>jo y de ada</w:t>
      </w:r>
      <w:r>
        <w:rPr>
          <w:rFonts w:ascii="Arial" w:hAnsi="Arial" w:cs="Arial"/>
          <w:b/>
          <w:color w:val="FF0000"/>
        </w:rPr>
        <w:t>p</w:t>
      </w:r>
      <w:r w:rsidRPr="00A23001">
        <w:rPr>
          <w:rFonts w:ascii="Arial" w:hAnsi="Arial" w:cs="Arial"/>
          <w:b/>
          <w:color w:val="FF0000"/>
        </w:rPr>
        <w:t>taci</w:t>
      </w:r>
      <w:r>
        <w:rPr>
          <w:rFonts w:ascii="Arial" w:hAnsi="Arial" w:cs="Arial"/>
          <w:b/>
          <w:color w:val="FF0000"/>
        </w:rPr>
        <w:t>ó</w:t>
      </w:r>
      <w:r w:rsidRPr="00A23001">
        <w:rPr>
          <w:rFonts w:ascii="Arial" w:hAnsi="Arial" w:cs="Arial"/>
          <w:b/>
          <w:color w:val="FF0000"/>
        </w:rPr>
        <w:t>n</w:t>
      </w:r>
      <w:r>
        <w:rPr>
          <w:rFonts w:ascii="Arial" w:hAnsi="Arial" w:cs="Arial"/>
          <w:b/>
          <w:color w:val="FF0000"/>
        </w:rPr>
        <w:t xml:space="preserve"> a los lenguajes modernos</w:t>
      </w:r>
      <w:r w:rsidRPr="00A23001">
        <w:rPr>
          <w:rFonts w:ascii="Arial" w:hAnsi="Arial" w:cs="Arial"/>
          <w:b/>
          <w:color w:val="FF0000"/>
        </w:rPr>
        <w:t>. Saber qui</w:t>
      </w:r>
      <w:r>
        <w:rPr>
          <w:rFonts w:ascii="Arial" w:hAnsi="Arial" w:cs="Arial"/>
          <w:b/>
          <w:color w:val="FF0000"/>
        </w:rPr>
        <w:t>é</w:t>
      </w:r>
      <w:r w:rsidRPr="00A23001">
        <w:rPr>
          <w:rFonts w:ascii="Arial" w:hAnsi="Arial" w:cs="Arial"/>
          <w:b/>
          <w:color w:val="FF0000"/>
        </w:rPr>
        <w:t>n fue el fundador del bu</w:t>
      </w:r>
      <w:r>
        <w:rPr>
          <w:rFonts w:ascii="Arial" w:hAnsi="Arial" w:cs="Arial"/>
          <w:b/>
          <w:color w:val="FF0000"/>
        </w:rPr>
        <w:t>s</w:t>
      </w:r>
      <w:r w:rsidRPr="00A23001">
        <w:rPr>
          <w:rFonts w:ascii="Arial" w:hAnsi="Arial" w:cs="Arial"/>
          <w:b/>
          <w:color w:val="FF0000"/>
        </w:rPr>
        <w:t>cador</w:t>
      </w:r>
      <w:r>
        <w:rPr>
          <w:rFonts w:ascii="Arial" w:hAnsi="Arial" w:cs="Arial"/>
          <w:b/>
          <w:color w:val="FF0000"/>
        </w:rPr>
        <w:t xml:space="preserve"> </w:t>
      </w:r>
      <w:proofErr w:type="spellStart"/>
      <w:r>
        <w:rPr>
          <w:rFonts w:ascii="Arial" w:hAnsi="Arial" w:cs="Arial"/>
          <w:b/>
          <w:color w:val="FF0000"/>
        </w:rPr>
        <w:t>go</w:t>
      </w:r>
      <w:r>
        <w:rPr>
          <w:rFonts w:ascii="Arial" w:hAnsi="Arial" w:cs="Arial"/>
          <w:b/>
          <w:color w:val="FF0000"/>
        </w:rPr>
        <w:t>o</w:t>
      </w:r>
      <w:r>
        <w:rPr>
          <w:rFonts w:ascii="Arial" w:hAnsi="Arial" w:cs="Arial"/>
          <w:b/>
          <w:color w:val="FF0000"/>
        </w:rPr>
        <w:t>gle</w:t>
      </w:r>
      <w:proofErr w:type="spellEnd"/>
      <w:r>
        <w:rPr>
          <w:rFonts w:ascii="Arial" w:hAnsi="Arial" w:cs="Arial"/>
          <w:b/>
          <w:color w:val="FF0000"/>
        </w:rPr>
        <w:t>, por ejemplo,</w:t>
      </w:r>
      <w:r w:rsidRPr="00A23001">
        <w:rPr>
          <w:rFonts w:ascii="Arial" w:hAnsi="Arial" w:cs="Arial"/>
          <w:b/>
          <w:color w:val="FF0000"/>
        </w:rPr>
        <w:t xml:space="preserve"> que usan tres mil millones de hombres en el mundo debe hacernos pe</w:t>
      </w:r>
      <w:r w:rsidRPr="00A23001">
        <w:rPr>
          <w:rFonts w:ascii="Arial" w:hAnsi="Arial" w:cs="Arial"/>
          <w:b/>
          <w:color w:val="FF0000"/>
        </w:rPr>
        <w:t>n</w:t>
      </w:r>
      <w:r w:rsidRPr="00A23001">
        <w:rPr>
          <w:rFonts w:ascii="Arial" w:hAnsi="Arial" w:cs="Arial"/>
          <w:b/>
          <w:color w:val="FF0000"/>
        </w:rPr>
        <w:t>sar en c</w:t>
      </w:r>
      <w:r>
        <w:rPr>
          <w:rFonts w:ascii="Arial" w:hAnsi="Arial" w:cs="Arial"/>
          <w:b/>
          <w:color w:val="FF0000"/>
        </w:rPr>
        <w:t>ó</w:t>
      </w:r>
      <w:r w:rsidRPr="00A23001">
        <w:rPr>
          <w:rFonts w:ascii="Arial" w:hAnsi="Arial" w:cs="Arial"/>
          <w:b/>
          <w:color w:val="FF0000"/>
        </w:rPr>
        <w:t>mo lo adaptamos a la labor de evangelización</w:t>
      </w:r>
      <w:r>
        <w:rPr>
          <w:rFonts w:ascii="Arial" w:hAnsi="Arial" w:cs="Arial"/>
          <w:b/>
          <w:color w:val="FF0000"/>
        </w:rPr>
        <w:t>. Sin olvidar, claro que hay otros buscadores y otros medios y lenguajes de usar internet, que van más allá de la simple búsqueda informativa</w:t>
      </w:r>
    </w:p>
    <w:p w:rsidR="00A23001" w:rsidRDefault="00A23001" w:rsidP="00D03F2C">
      <w:pPr>
        <w:pStyle w:val="NormalWeb"/>
        <w:spacing w:before="0" w:beforeAutospacing="0" w:after="0" w:afterAutospacing="0"/>
        <w:jc w:val="both"/>
        <w:rPr>
          <w:rFonts w:ascii="Arial" w:hAnsi="Arial" w:cs="Arial"/>
          <w:b/>
        </w:rPr>
      </w:pP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Su nombre siempre </w:t>
      </w:r>
      <w:r w:rsidR="00A23001">
        <w:rPr>
          <w:rFonts w:ascii="Arial" w:hAnsi="Arial" w:cs="Arial"/>
          <w:b/>
        </w:rPr>
        <w:t xml:space="preserve">, Sergio </w:t>
      </w:r>
      <w:proofErr w:type="spellStart"/>
      <w:r w:rsidR="00A23001">
        <w:rPr>
          <w:rFonts w:ascii="Arial" w:hAnsi="Arial" w:cs="Arial"/>
          <w:b/>
        </w:rPr>
        <w:t>Blind</w:t>
      </w:r>
      <w:proofErr w:type="spellEnd"/>
      <w:r w:rsidR="00A23001">
        <w:rPr>
          <w:rFonts w:ascii="Arial" w:hAnsi="Arial" w:cs="Arial"/>
          <w:b/>
        </w:rPr>
        <w:t xml:space="preserve">, </w:t>
      </w:r>
      <w:r w:rsidRPr="00D03F2C">
        <w:rPr>
          <w:rFonts w:ascii="Arial" w:hAnsi="Arial" w:cs="Arial"/>
          <w:b/>
        </w:rPr>
        <w:t>estará</w:t>
      </w:r>
      <w:r w:rsidR="00A23001">
        <w:rPr>
          <w:rFonts w:ascii="Arial" w:hAnsi="Arial" w:cs="Arial"/>
          <w:b/>
        </w:rPr>
        <w:t xml:space="preserve"> siempre</w:t>
      </w:r>
      <w:r w:rsidRPr="00D03F2C">
        <w:rPr>
          <w:rFonts w:ascii="Arial" w:hAnsi="Arial" w:cs="Arial"/>
          <w:b/>
        </w:rPr>
        <w:t xml:space="preserve"> asociado a Google. Originario de </w:t>
      </w:r>
      <w:hyperlink r:id="rId9" w:tooltip="Moscú" w:history="1">
        <w:r w:rsidRPr="00D03F2C">
          <w:rPr>
            <w:rStyle w:val="Hipervnculo"/>
            <w:rFonts w:ascii="Arial" w:hAnsi="Arial" w:cs="Arial"/>
            <w:b/>
            <w:color w:val="auto"/>
            <w:u w:val="none"/>
          </w:rPr>
          <w:t>Moscú</w:t>
        </w:r>
      </w:hyperlink>
      <w:r w:rsidRPr="00D03F2C">
        <w:rPr>
          <w:rFonts w:ascii="Arial" w:hAnsi="Arial" w:cs="Arial"/>
          <w:b/>
        </w:rPr>
        <w:t xml:space="preserve">, Sergei Brin se licenció Ciencias matemáticas y en </w:t>
      </w:r>
      <w:hyperlink r:id="rId10" w:tooltip="Ciencias de la Computación" w:history="1">
        <w:r w:rsidRPr="00D03F2C">
          <w:rPr>
            <w:rStyle w:val="Hipervnculo"/>
            <w:rFonts w:ascii="Arial" w:hAnsi="Arial" w:cs="Arial"/>
            <w:b/>
            <w:color w:val="auto"/>
            <w:u w:val="none"/>
          </w:rPr>
          <w:t>Ciencias de la Computación</w:t>
        </w:r>
      </w:hyperlink>
      <w:r w:rsidRPr="00D03F2C">
        <w:rPr>
          <w:rFonts w:ascii="Arial" w:hAnsi="Arial" w:cs="Arial"/>
          <w:b/>
        </w:rPr>
        <w:t xml:space="preserve"> por </w:t>
      </w:r>
      <w:smartTag w:uri="urn:schemas-microsoft-com:office:smarttags" w:element="PersonName">
        <w:smartTagPr>
          <w:attr w:name="ProductID" w:val="la ￼￼￼￼￼￼￼￼￼￼￼￼￼￼￼￼￼￼￼￼￼￼￼￼￼￼￼￼￼￼￼￼￼￼￼￼￼￼￼￼￼￼￼￼￼￼￼￼￼￼￼￼￼￼￼￼￼￼￼￼￼￼￼￼￼￼￼￼￼￼￼￼￼￼￼￼￼￼￼￼￼￼￼￼￼￼￼￼￼￼￼￼￼￼￼￼￼￼￼￼￼￼￼￼￼￼￼￼￼￼￼￼￼￼￼￼￼￼￼￼￼￼￼￼￼￼￼￼￼￼￼￼￼￼￼￼￼￼￼￼￼￼￼￼￼￼￼￼￼￼￼￼￼￼￼￼￼￼￼￼￼￼￼￼￼￼￼￼￼￼￼￼￼￼￼￼￼￼￼￼￼￼￼￼￼Universidad"/>
        </w:smartTagPr>
        <w:r w:rsidRPr="00D03F2C">
          <w:rPr>
            <w:rFonts w:ascii="Arial" w:hAnsi="Arial" w:cs="Arial"/>
            <w:b/>
          </w:rPr>
          <w:t xml:space="preserve">la </w:t>
        </w:r>
        <w:hyperlink r:id="rId11" w:tooltip="Universidad de Maryland en College Park (aún no &#10;redactado)" w:history="1">
          <w:r w:rsidRPr="00D03F2C">
            <w:rPr>
              <w:rStyle w:val="Hipervnculo"/>
              <w:rFonts w:ascii="Arial" w:hAnsi="Arial" w:cs="Arial"/>
              <w:b/>
              <w:color w:val="auto"/>
              <w:u w:val="none"/>
            </w:rPr>
            <w:t>Unive</w:t>
          </w:r>
          <w:r w:rsidRPr="00D03F2C">
            <w:rPr>
              <w:rStyle w:val="Hipervnculo"/>
              <w:rFonts w:ascii="Arial" w:hAnsi="Arial" w:cs="Arial"/>
              <w:b/>
              <w:color w:val="auto"/>
              <w:u w:val="none"/>
            </w:rPr>
            <w:t>r</w:t>
          </w:r>
          <w:r w:rsidRPr="00D03F2C">
            <w:rPr>
              <w:rStyle w:val="Hipervnculo"/>
              <w:rFonts w:ascii="Arial" w:hAnsi="Arial" w:cs="Arial"/>
              <w:b/>
              <w:color w:val="auto"/>
              <w:u w:val="none"/>
            </w:rPr>
            <w:t>sidad</w:t>
          </w:r>
        </w:hyperlink>
      </w:smartTag>
      <w:r w:rsidRPr="00D03F2C">
        <w:rPr>
          <w:rStyle w:val="Hipervnculo"/>
          <w:rFonts w:ascii="Arial" w:hAnsi="Arial" w:cs="Arial"/>
          <w:b/>
          <w:color w:val="auto"/>
          <w:u w:val="none"/>
        </w:rPr>
        <w:t xml:space="preserve"> de Maryland en </w:t>
      </w:r>
      <w:proofErr w:type="spellStart"/>
      <w:r w:rsidRPr="00D03F2C">
        <w:rPr>
          <w:rStyle w:val="Hipervnculo"/>
          <w:rFonts w:ascii="Arial" w:hAnsi="Arial" w:cs="Arial"/>
          <w:b/>
          <w:color w:val="auto"/>
          <w:u w:val="none"/>
        </w:rPr>
        <w:t>College</w:t>
      </w:r>
      <w:proofErr w:type="spellEnd"/>
      <w:r w:rsidRPr="00D03F2C">
        <w:rPr>
          <w:rStyle w:val="Hipervnculo"/>
          <w:rFonts w:ascii="Arial" w:hAnsi="Arial" w:cs="Arial"/>
          <w:b/>
          <w:color w:val="auto"/>
          <w:u w:val="none"/>
        </w:rPr>
        <w:t xml:space="preserve"> Park</w:t>
      </w:r>
      <w:r w:rsidRPr="00D03F2C">
        <w:rPr>
          <w:rFonts w:ascii="Arial" w:hAnsi="Arial" w:cs="Arial"/>
          <w:b/>
        </w:rPr>
        <w:t xml:space="preserve">. Se doctoró en </w:t>
      </w:r>
      <w:hyperlink r:id="rId12" w:tooltip="Ciencias de la Computación" w:history="1">
        <w:r w:rsidRPr="00D03F2C">
          <w:rPr>
            <w:rStyle w:val="Hipervnculo"/>
            <w:rFonts w:ascii="Arial" w:hAnsi="Arial" w:cs="Arial"/>
            <w:b/>
            <w:color w:val="auto"/>
            <w:u w:val="none"/>
          </w:rPr>
          <w:t>Ciencias de la Computación</w:t>
        </w:r>
      </w:hyperlink>
      <w:r w:rsidRPr="00D03F2C">
        <w:rPr>
          <w:rFonts w:ascii="Arial" w:hAnsi="Arial" w:cs="Arial"/>
          <w:b/>
        </w:rPr>
        <w:t xml:space="preserve"> por </w:t>
      </w:r>
      <w:smartTag w:uri="urn:schemas-microsoft-com:office:smarttags" w:element="PersonName">
        <w:smartTagPr>
          <w:attr w:name="ProductID" w:val="la ￼￼￼￼￼￼￼￼￼￼￼￼￼￼￼￼￼￼￼￼￼￼￼￼￼￼￼￼￼￼￼￼￼￼￼￼￼￼￼￼￼￼￼￼￼￼￼￼￼￼￼￼￼￼￼￼￼￼￼￼￼￼￼￼￼￼￼￼￼￼￼￼￼￼￼￼￼￼￼￼￼￼￼￼￼￼￼￼￼￼￼￼￼￼￼￼￼￼￼￼￼￼￼￼￼￼￼￼￼￼￼￼￼￼￼￼￼￼￼￼￼￼￼￼￼￼￼￼￼￼￼￼￼￼￼￼￼￼￼￼￼￼￼￼￼￼￼￼￼￼￼￼￼￼￼￼￼￼￼￼￼￼￼￼￼￼￼￼￼￼￼￼￼￼￼￼￼￼￼￼￼￼￼￼￼Universidad"/>
        </w:smartTagPr>
        <w:r w:rsidRPr="00D03F2C">
          <w:rPr>
            <w:rFonts w:ascii="Arial" w:hAnsi="Arial" w:cs="Arial"/>
            <w:b/>
          </w:rPr>
          <w:t xml:space="preserve">la </w:t>
        </w:r>
        <w:hyperlink r:id="rId13" w:tooltip="Universidad de Stanford" w:history="1">
          <w:r w:rsidRPr="00D03F2C">
            <w:rPr>
              <w:rStyle w:val="Hipervnculo"/>
              <w:rFonts w:ascii="Arial" w:hAnsi="Arial" w:cs="Arial"/>
              <w:b/>
              <w:color w:val="auto"/>
              <w:u w:val="none"/>
            </w:rPr>
            <w:t>Unive</w:t>
          </w:r>
          <w:r w:rsidRPr="00D03F2C">
            <w:rPr>
              <w:rStyle w:val="Hipervnculo"/>
              <w:rFonts w:ascii="Arial" w:hAnsi="Arial" w:cs="Arial"/>
              <w:b/>
              <w:color w:val="auto"/>
              <w:u w:val="none"/>
            </w:rPr>
            <w:t>r</w:t>
          </w:r>
          <w:r w:rsidRPr="00D03F2C">
            <w:rPr>
              <w:rStyle w:val="Hipervnculo"/>
              <w:rFonts w:ascii="Arial" w:hAnsi="Arial" w:cs="Arial"/>
              <w:b/>
              <w:color w:val="auto"/>
              <w:u w:val="none"/>
            </w:rPr>
            <w:t>sidad</w:t>
          </w:r>
        </w:hyperlink>
      </w:smartTag>
      <w:r w:rsidRPr="00D03F2C">
        <w:rPr>
          <w:rStyle w:val="Hipervnculo"/>
          <w:rFonts w:ascii="Arial" w:hAnsi="Arial" w:cs="Arial"/>
          <w:b/>
          <w:color w:val="auto"/>
          <w:u w:val="none"/>
        </w:rPr>
        <w:t xml:space="preserve"> de </w:t>
      </w:r>
      <w:proofErr w:type="spellStart"/>
      <w:r w:rsidRPr="00D03F2C">
        <w:rPr>
          <w:rStyle w:val="Hipervnculo"/>
          <w:rFonts w:ascii="Arial" w:hAnsi="Arial" w:cs="Arial"/>
          <w:b/>
          <w:color w:val="auto"/>
          <w:u w:val="none"/>
        </w:rPr>
        <w:t>Stanford</w:t>
      </w:r>
      <w:proofErr w:type="spellEnd"/>
      <w:r w:rsidRPr="00D03F2C">
        <w:rPr>
          <w:rFonts w:ascii="Arial" w:hAnsi="Arial" w:cs="Arial"/>
          <w:b/>
        </w:rPr>
        <w:t xml:space="preserve">. En </w:t>
      </w:r>
      <w:proofErr w:type="spellStart"/>
      <w:r w:rsidRPr="00D03F2C">
        <w:rPr>
          <w:rFonts w:ascii="Arial" w:hAnsi="Arial" w:cs="Arial"/>
          <w:b/>
        </w:rPr>
        <w:t>Stanford</w:t>
      </w:r>
      <w:proofErr w:type="spellEnd"/>
      <w:r w:rsidRPr="00D03F2C">
        <w:rPr>
          <w:rFonts w:ascii="Arial" w:hAnsi="Arial" w:cs="Arial"/>
          <w:b/>
        </w:rPr>
        <w:t xml:space="preserve"> conoció a, </w:t>
      </w:r>
      <w:hyperlink r:id="rId14" w:tooltip="Larry Page" w:history="1">
        <w:r w:rsidRPr="00D03F2C">
          <w:rPr>
            <w:rStyle w:val="Hipervnculo"/>
            <w:rFonts w:ascii="Arial" w:hAnsi="Arial" w:cs="Arial"/>
            <w:b/>
            <w:color w:val="auto"/>
            <w:u w:val="none"/>
          </w:rPr>
          <w:t>Larry Page</w:t>
        </w:r>
      </w:hyperlink>
      <w:r w:rsidRPr="00D03F2C">
        <w:rPr>
          <w:rFonts w:ascii="Arial" w:hAnsi="Arial" w:cs="Arial"/>
          <w:b/>
        </w:rPr>
        <w:t>, con quien desarrolló en 1988 lo que se conve</w:t>
      </w:r>
      <w:r w:rsidRPr="00D03F2C">
        <w:rPr>
          <w:rFonts w:ascii="Arial" w:hAnsi="Arial" w:cs="Arial"/>
          <w:b/>
        </w:rPr>
        <w:t>r</w:t>
      </w:r>
      <w:r w:rsidRPr="00D03F2C">
        <w:rPr>
          <w:rFonts w:ascii="Arial" w:hAnsi="Arial" w:cs="Arial"/>
          <w:b/>
        </w:rPr>
        <w:t xml:space="preserve">tiría en el  buscador más usado del mundo, el Google. Fundaron </w:t>
      </w:r>
      <w:smartTag w:uri="urn:schemas-microsoft-com:office:smarttags" w:element="PersonName">
        <w:smartTagPr>
          <w:attr w:name="ProductID" w:val="la Empresa"/>
        </w:smartTagPr>
        <w:r w:rsidRPr="00D03F2C">
          <w:rPr>
            <w:rFonts w:ascii="Arial" w:hAnsi="Arial" w:cs="Arial"/>
            <w:b/>
          </w:rPr>
          <w:t>la Empresa</w:t>
        </w:r>
      </w:smartTag>
      <w:r w:rsidRPr="00D03F2C">
        <w:rPr>
          <w:rFonts w:ascii="Arial" w:hAnsi="Arial" w:cs="Arial"/>
          <w:b/>
        </w:rPr>
        <w:t xml:space="preserve"> del mismo nombre y lo lanzaron al mundo.</w:t>
      </w:r>
    </w:p>
    <w:p w:rsidR="00D03F2C" w:rsidRPr="00D03F2C" w:rsidRDefault="00D03F2C" w:rsidP="00136A86">
      <w:pPr>
        <w:pStyle w:val="NormalWeb"/>
        <w:spacing w:before="0" w:beforeAutospacing="0" w:after="0" w:afterAutospacing="0"/>
        <w:ind w:left="-284"/>
        <w:jc w:val="both"/>
        <w:rPr>
          <w:rFonts w:ascii="Arial" w:hAnsi="Arial" w:cs="Arial"/>
          <w:b/>
        </w:rPr>
      </w:pPr>
    </w:p>
    <w:p w:rsidR="00D03F2C" w:rsidRPr="00D03F2C" w:rsidRDefault="00136A86" w:rsidP="00136A86">
      <w:pPr>
        <w:pStyle w:val="NormalWeb"/>
        <w:spacing w:before="0" w:beforeAutospacing="0" w:after="0" w:afterAutospacing="0"/>
        <w:ind w:left="-284"/>
        <w:jc w:val="both"/>
        <w:rPr>
          <w:rFonts w:ascii="Arial" w:hAnsi="Arial" w:cs="Arial"/>
          <w:b/>
          <w:color w:val="FF0000"/>
        </w:rPr>
      </w:pPr>
      <w:r>
        <w:rPr>
          <w:rFonts w:ascii="Arial" w:hAnsi="Arial" w:cs="Arial"/>
          <w:b/>
          <w:color w:val="FF0000"/>
        </w:rPr>
        <w:t xml:space="preserve">    </w:t>
      </w:r>
      <w:r w:rsidR="00D03F2C" w:rsidRPr="00D03F2C">
        <w:rPr>
          <w:rFonts w:ascii="Arial" w:hAnsi="Arial" w:cs="Arial"/>
          <w:b/>
          <w:color w:val="FF0000"/>
        </w:rPr>
        <w:t xml:space="preserve">Datos biográficos </w:t>
      </w:r>
    </w:p>
    <w:p w:rsidR="00D03F2C" w:rsidRPr="00D03F2C" w:rsidRDefault="00D03F2C" w:rsidP="00136A86">
      <w:pPr>
        <w:pStyle w:val="NormalWeb"/>
        <w:spacing w:before="0" w:beforeAutospacing="0" w:after="0" w:afterAutospacing="0"/>
        <w:ind w:left="-284"/>
        <w:jc w:val="both"/>
        <w:rPr>
          <w:rFonts w:ascii="Arial" w:hAnsi="Arial" w:cs="Arial"/>
          <w:b/>
        </w:rPr>
      </w:pPr>
    </w:p>
    <w:p w:rsidR="00D03F2C" w:rsidRPr="00D03F2C" w:rsidRDefault="00A23001" w:rsidP="00136A86">
      <w:pPr>
        <w:pStyle w:val="NormalWeb"/>
        <w:spacing w:before="0" w:beforeAutospacing="0" w:after="0" w:afterAutospacing="0"/>
        <w:ind w:left="-284"/>
        <w:jc w:val="both"/>
        <w:rPr>
          <w:rFonts w:ascii="Arial" w:hAnsi="Arial" w:cs="Arial"/>
          <w:b/>
        </w:rPr>
      </w:pPr>
      <w:r>
        <w:rPr>
          <w:rFonts w:ascii="Arial" w:hAnsi="Arial" w:cs="Arial"/>
          <w:b/>
        </w:rPr>
        <w:t xml:space="preserve">  </w:t>
      </w:r>
      <w:r w:rsidR="00D03F2C" w:rsidRPr="00D03F2C">
        <w:rPr>
          <w:rFonts w:ascii="Arial" w:hAnsi="Arial" w:cs="Arial"/>
          <w:b/>
        </w:rPr>
        <w:t xml:space="preserve">  Hoy es el modelo de otros buscadores, </w:t>
      </w:r>
      <w:proofErr w:type="spellStart"/>
      <w:r w:rsidR="00D03F2C" w:rsidRPr="00D03F2C">
        <w:rPr>
          <w:rFonts w:ascii="Arial" w:hAnsi="Arial" w:cs="Arial"/>
          <w:b/>
        </w:rPr>
        <w:t>Yahoo</w:t>
      </w:r>
      <w:proofErr w:type="spellEnd"/>
      <w:r w:rsidR="00D03F2C" w:rsidRPr="00D03F2C">
        <w:rPr>
          <w:rFonts w:ascii="Arial" w:hAnsi="Arial" w:cs="Arial"/>
          <w:b/>
        </w:rPr>
        <w:t xml:space="preserve">, </w:t>
      </w:r>
      <w:proofErr w:type="spellStart"/>
      <w:r w:rsidR="00D03F2C" w:rsidRPr="00D03F2C">
        <w:rPr>
          <w:rFonts w:ascii="Arial" w:hAnsi="Arial" w:cs="Arial"/>
          <w:b/>
        </w:rPr>
        <w:t>Altavista</w:t>
      </w:r>
      <w:proofErr w:type="spellEnd"/>
      <w:r w:rsidR="00D03F2C" w:rsidRPr="00D03F2C">
        <w:rPr>
          <w:rFonts w:ascii="Arial" w:hAnsi="Arial" w:cs="Arial"/>
          <w:b/>
        </w:rPr>
        <w:t>, Big-</w:t>
      </w:r>
      <w:proofErr w:type="spellStart"/>
      <w:r w:rsidR="00D03F2C" w:rsidRPr="00D03F2C">
        <w:rPr>
          <w:rFonts w:ascii="Arial" w:hAnsi="Arial" w:cs="Arial"/>
          <w:b/>
        </w:rPr>
        <w:t>bang</w:t>
      </w:r>
      <w:proofErr w:type="spellEnd"/>
      <w:r>
        <w:rPr>
          <w:rFonts w:ascii="Arial" w:hAnsi="Arial" w:cs="Arial"/>
          <w:b/>
        </w:rPr>
        <w:t xml:space="preserve">, </w:t>
      </w:r>
      <w:proofErr w:type="spellStart"/>
      <w:r>
        <w:rPr>
          <w:rFonts w:ascii="Arial" w:hAnsi="Arial" w:cs="Arial"/>
          <w:b/>
        </w:rPr>
        <w:t>fire</w:t>
      </w:r>
      <w:proofErr w:type="spellEnd"/>
      <w:r>
        <w:rPr>
          <w:rFonts w:ascii="Arial" w:hAnsi="Arial" w:cs="Arial"/>
          <w:b/>
        </w:rPr>
        <w:t xml:space="preserve"> </w:t>
      </w:r>
      <w:proofErr w:type="spellStart"/>
      <w:r>
        <w:rPr>
          <w:rFonts w:ascii="Arial" w:hAnsi="Arial" w:cs="Arial"/>
          <w:b/>
        </w:rPr>
        <w:t>fox</w:t>
      </w:r>
      <w:proofErr w:type="spellEnd"/>
      <w:r>
        <w:rPr>
          <w:rFonts w:ascii="Arial" w:hAnsi="Arial" w:cs="Arial"/>
          <w:b/>
        </w:rPr>
        <w:t xml:space="preserve">, </w:t>
      </w:r>
      <w:r w:rsidR="00D03F2C" w:rsidRPr="00D03F2C">
        <w:rPr>
          <w:rFonts w:ascii="Arial" w:hAnsi="Arial" w:cs="Arial"/>
          <w:b/>
        </w:rPr>
        <w:t xml:space="preserve"> y medio ce</w:t>
      </w:r>
      <w:r w:rsidR="00D03F2C" w:rsidRPr="00D03F2C">
        <w:rPr>
          <w:rFonts w:ascii="Arial" w:hAnsi="Arial" w:cs="Arial"/>
          <w:b/>
        </w:rPr>
        <w:t>n</w:t>
      </w:r>
      <w:r w:rsidR="00D03F2C" w:rsidRPr="00D03F2C">
        <w:rPr>
          <w:rFonts w:ascii="Arial" w:hAnsi="Arial" w:cs="Arial"/>
          <w:b/>
        </w:rPr>
        <w:t>tenar más, que intentan hacer sombra al gigante Google sin conseguirlo. Lo típico de esta herramienta es su asequible uso. No basta tener una computadora, no basta manejar programas</w:t>
      </w:r>
      <w:r>
        <w:rPr>
          <w:rFonts w:ascii="Arial" w:hAnsi="Arial" w:cs="Arial"/>
          <w:b/>
        </w:rPr>
        <w:t xml:space="preserve"> con una tableta, o tener un teléfono de alta gama</w:t>
      </w:r>
      <w:r w:rsidR="00D03F2C" w:rsidRPr="00D03F2C">
        <w:rPr>
          <w:rFonts w:ascii="Arial" w:hAnsi="Arial" w:cs="Arial"/>
          <w:b/>
        </w:rPr>
        <w:t>. Es imprescindible aprender a buscar datos, campos, figuras, situaciones, juegos, periódicos, recetas, empresas, person</w:t>
      </w:r>
      <w:r w:rsidR="00D03F2C" w:rsidRPr="00D03F2C">
        <w:rPr>
          <w:rFonts w:ascii="Arial" w:hAnsi="Arial" w:cs="Arial"/>
          <w:b/>
        </w:rPr>
        <w:t>a</w:t>
      </w:r>
      <w:r w:rsidR="00D03F2C" w:rsidRPr="00D03F2C">
        <w:rPr>
          <w:rFonts w:ascii="Arial" w:hAnsi="Arial" w:cs="Arial"/>
          <w:b/>
        </w:rPr>
        <w:t>jes. No basta navegar por el mar océano. Hay que saber cómo se sortea una tormenta o un accidente, para poder llegar al destino</w:t>
      </w:r>
      <w:r>
        <w:rPr>
          <w:rFonts w:ascii="Arial" w:hAnsi="Arial" w:cs="Arial"/>
          <w:b/>
        </w:rPr>
        <w:t xml:space="preserve"> pues se </w:t>
      </w:r>
      <w:proofErr w:type="spellStart"/>
      <w:r>
        <w:rPr>
          <w:rFonts w:ascii="Arial" w:hAnsi="Arial" w:cs="Arial"/>
          <w:b/>
        </w:rPr>
        <w:t>sabeóa</w:t>
      </w:r>
      <w:proofErr w:type="spellEnd"/>
      <w:r>
        <w:rPr>
          <w:rFonts w:ascii="Arial" w:hAnsi="Arial" w:cs="Arial"/>
          <w:b/>
        </w:rPr>
        <w:t xml:space="preserve"> donde se va y se es capaz de </w:t>
      </w:r>
      <w:proofErr w:type="spellStart"/>
      <w:r>
        <w:rPr>
          <w:rFonts w:ascii="Arial" w:hAnsi="Arial" w:cs="Arial"/>
          <w:b/>
        </w:rPr>
        <w:t>disce</w:t>
      </w:r>
      <w:r>
        <w:rPr>
          <w:rFonts w:ascii="Arial" w:hAnsi="Arial" w:cs="Arial"/>
          <w:b/>
        </w:rPr>
        <w:t>r</w:t>
      </w:r>
      <w:r>
        <w:rPr>
          <w:rFonts w:ascii="Arial" w:hAnsi="Arial" w:cs="Arial"/>
          <w:b/>
        </w:rPr>
        <w:t>nos</w:t>
      </w:r>
      <w:proofErr w:type="spellEnd"/>
      <w:r>
        <w:rPr>
          <w:rFonts w:ascii="Arial" w:hAnsi="Arial" w:cs="Arial"/>
          <w:b/>
        </w:rPr>
        <w:t xml:space="preserve"> los que se encuentra, </w:t>
      </w:r>
      <w:proofErr w:type="spellStart"/>
      <w:r>
        <w:rPr>
          <w:rFonts w:ascii="Arial" w:hAnsi="Arial" w:cs="Arial"/>
          <w:b/>
        </w:rPr>
        <w:t>ue</w:t>
      </w:r>
      <w:proofErr w:type="spellEnd"/>
      <w:r>
        <w:rPr>
          <w:rFonts w:ascii="Arial" w:hAnsi="Arial" w:cs="Arial"/>
          <w:b/>
        </w:rPr>
        <w:t xml:space="preserve"> </w:t>
      </w:r>
      <w:proofErr w:type="spellStart"/>
      <w:r>
        <w:rPr>
          <w:rFonts w:ascii="Arial" w:hAnsi="Arial" w:cs="Arial"/>
          <w:b/>
        </w:rPr>
        <w:t>peudeir</w:t>
      </w:r>
      <w:proofErr w:type="spellEnd"/>
      <w:r>
        <w:rPr>
          <w:rFonts w:ascii="Arial" w:hAnsi="Arial" w:cs="Arial"/>
          <w:b/>
        </w:rPr>
        <w:t xml:space="preserve"> desde pura basura a datos admirables</w:t>
      </w:r>
      <w:r w:rsidR="00D03F2C" w:rsidRPr="00D03F2C">
        <w:rPr>
          <w:rFonts w:ascii="Arial" w:hAnsi="Arial" w:cs="Arial"/>
          <w:b/>
        </w:rPr>
        <w:t xml:space="preserve">. </w:t>
      </w:r>
    </w:p>
    <w:p w:rsidR="00D03F2C" w:rsidRPr="00D03F2C" w:rsidRDefault="00D03F2C" w:rsidP="00136A86">
      <w:pPr>
        <w:pStyle w:val="NormalWeb"/>
        <w:spacing w:before="0" w:beforeAutospacing="0" w:after="0" w:afterAutospacing="0"/>
        <w:ind w:left="-284"/>
        <w:jc w:val="both"/>
        <w:rPr>
          <w:rFonts w:ascii="Arial" w:hAnsi="Arial" w:cs="Arial"/>
          <w:b/>
        </w:rPr>
      </w:pP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El mundo de Sergi Brin es la técnica y su ideal de vida  mejorar su herramienta y hacerla mundial en contenidos y en destinatarios: mapas, libros, personajes, acontecimientos y, sobre todo, páginas web colocadas en millones de servidores repartidos por el planeta.  Su ideal es sacar provecho de todo lo que pueda interesar a un buscador. Y ofrecer propaganda mundial a cualquier empresa de cualquier producto en cualquier lugar del mundo. Una tasa de unos céntimos por anunciarse y por cada consulta han hecho de los promotores del buscador portentosamente ricos.</w:t>
      </w: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w:t>
      </w: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Sergi Brin ha publicado más de una docena de artículos en revistas académicas de pr</w:t>
      </w:r>
      <w:r w:rsidRPr="00D03F2C">
        <w:rPr>
          <w:rFonts w:ascii="Arial" w:hAnsi="Arial" w:cs="Arial"/>
          <w:b/>
        </w:rPr>
        <w:t>i</w:t>
      </w:r>
      <w:r w:rsidRPr="00D03F2C">
        <w:rPr>
          <w:rFonts w:ascii="Arial" w:hAnsi="Arial" w:cs="Arial"/>
          <w:b/>
        </w:rPr>
        <w:t>mer nivel, tales como “</w:t>
      </w:r>
      <w:r w:rsidRPr="00D03F2C">
        <w:rPr>
          <w:rFonts w:ascii="Arial" w:hAnsi="Arial" w:cs="Arial"/>
          <w:b/>
          <w:i/>
          <w:iCs/>
        </w:rPr>
        <w:t xml:space="preserve">Extracción de patrones y relaciones de </w:t>
      </w:r>
      <w:smartTag w:uri="urn:schemas-microsoft-com:office:smarttags" w:element="PersonName">
        <w:smartTagPr>
          <w:attr w:name="ProductID" w:val="la ￼￼￼￼￼￼￼￼￼￼￼￼￼￼￼￼￼￼￼￼￼￼￼￼￼￼￼￼￼￼￼￼￼￼￼￼￼￼￼￼￼￼￼￼￼￼￼￼￼￼￼￼￼￼￼￼￼￼￼￼￼￼￼￼￼￼￼￼￼￼￼￼￼￼￼￼￼￼￼￼￼World Wide"/>
        </w:smartTagPr>
        <w:r w:rsidRPr="00D03F2C">
          <w:rPr>
            <w:rFonts w:ascii="Arial" w:hAnsi="Arial" w:cs="Arial"/>
            <w:b/>
            <w:i/>
            <w:iCs/>
          </w:rPr>
          <w:t xml:space="preserve">la </w:t>
        </w:r>
        <w:hyperlink r:id="rId15" w:tooltip="World Wide&#10; Web" w:history="1">
          <w:proofErr w:type="spellStart"/>
          <w:r w:rsidRPr="00D03F2C">
            <w:rPr>
              <w:rStyle w:val="Hipervnculo"/>
              <w:rFonts w:ascii="Arial" w:hAnsi="Arial" w:cs="Arial"/>
              <w:b/>
              <w:i/>
              <w:iCs/>
              <w:color w:val="auto"/>
              <w:u w:val="none"/>
            </w:rPr>
            <w:t>World</w:t>
          </w:r>
          <w:proofErr w:type="spellEnd"/>
          <w:r w:rsidRPr="00D03F2C">
            <w:rPr>
              <w:rStyle w:val="Hipervnculo"/>
              <w:rFonts w:ascii="Arial" w:hAnsi="Arial" w:cs="Arial"/>
              <w:b/>
              <w:i/>
              <w:iCs/>
              <w:color w:val="auto"/>
              <w:u w:val="none"/>
            </w:rPr>
            <w:t xml:space="preserve"> </w:t>
          </w:r>
          <w:proofErr w:type="spellStart"/>
          <w:r w:rsidRPr="00D03F2C">
            <w:rPr>
              <w:rStyle w:val="Hipervnculo"/>
              <w:rFonts w:ascii="Arial" w:hAnsi="Arial" w:cs="Arial"/>
              <w:b/>
              <w:i/>
              <w:iCs/>
              <w:color w:val="auto"/>
              <w:u w:val="none"/>
            </w:rPr>
            <w:t>Wide</w:t>
          </w:r>
          <w:proofErr w:type="spellEnd"/>
        </w:hyperlink>
      </w:smartTag>
      <w:r w:rsidRPr="00D03F2C">
        <w:rPr>
          <w:rStyle w:val="Hipervnculo"/>
          <w:rFonts w:ascii="Arial" w:hAnsi="Arial" w:cs="Arial"/>
          <w:b/>
          <w:i/>
          <w:iCs/>
          <w:color w:val="auto"/>
          <w:u w:val="none"/>
        </w:rPr>
        <w:t xml:space="preserve"> Web</w:t>
      </w:r>
      <w:r w:rsidRPr="00D03F2C">
        <w:rPr>
          <w:rFonts w:ascii="Arial" w:hAnsi="Arial" w:cs="Arial"/>
          <w:b/>
          <w:i/>
          <w:iCs/>
        </w:rPr>
        <w:t>”, “Extra</w:t>
      </w:r>
      <w:r w:rsidRPr="00D03F2C">
        <w:rPr>
          <w:rFonts w:ascii="Arial" w:hAnsi="Arial" w:cs="Arial"/>
          <w:b/>
          <w:i/>
          <w:iCs/>
        </w:rPr>
        <w:t>c</w:t>
      </w:r>
      <w:r w:rsidRPr="00D03F2C">
        <w:rPr>
          <w:rFonts w:ascii="Arial" w:hAnsi="Arial" w:cs="Arial"/>
          <w:b/>
          <w:i/>
          <w:iCs/>
        </w:rPr>
        <w:t xml:space="preserve">ción dinámica de datos: una nueva arquitectura para la información con alta </w:t>
      </w:r>
      <w:proofErr w:type="spellStart"/>
      <w:r w:rsidRPr="00D03F2C">
        <w:rPr>
          <w:rFonts w:ascii="Arial" w:hAnsi="Arial" w:cs="Arial"/>
          <w:b/>
          <w:i/>
          <w:iCs/>
        </w:rPr>
        <w:t>dimensional</w:t>
      </w:r>
      <w:r w:rsidRPr="00D03F2C">
        <w:rPr>
          <w:rFonts w:ascii="Arial" w:hAnsi="Arial" w:cs="Arial"/>
          <w:b/>
          <w:i/>
          <w:iCs/>
        </w:rPr>
        <w:t>i</w:t>
      </w:r>
      <w:r w:rsidRPr="00D03F2C">
        <w:rPr>
          <w:rFonts w:ascii="Arial" w:hAnsi="Arial" w:cs="Arial"/>
          <w:b/>
          <w:i/>
          <w:iCs/>
        </w:rPr>
        <w:t>dad</w:t>
      </w:r>
      <w:proofErr w:type="spellEnd"/>
      <w:r w:rsidRPr="00D03F2C">
        <w:rPr>
          <w:rFonts w:ascii="Arial" w:hAnsi="Arial" w:cs="Arial"/>
          <w:b/>
          <w:i/>
          <w:iCs/>
        </w:rPr>
        <w:t>” (</w:t>
      </w:r>
      <w:r w:rsidRPr="00D03F2C">
        <w:rPr>
          <w:rFonts w:ascii="Arial" w:hAnsi="Arial" w:cs="Arial"/>
          <w:b/>
          <w:iCs/>
        </w:rPr>
        <w:t>texto que</w:t>
      </w:r>
      <w:r w:rsidRPr="00D03F2C">
        <w:rPr>
          <w:rFonts w:ascii="Arial" w:hAnsi="Arial" w:cs="Arial"/>
          <w:b/>
          <w:i/>
          <w:iCs/>
        </w:rPr>
        <w:t xml:space="preserve"> </w:t>
      </w:r>
      <w:r w:rsidRPr="00D03F2C">
        <w:rPr>
          <w:rFonts w:ascii="Arial" w:hAnsi="Arial" w:cs="Arial"/>
          <w:b/>
        </w:rPr>
        <w:t xml:space="preserve">comparte con </w:t>
      </w:r>
      <w:hyperlink r:id="rId16" w:tooltip="Larry Page" w:history="1">
        <w:r w:rsidRPr="00D03F2C">
          <w:rPr>
            <w:rStyle w:val="Hipervnculo"/>
            <w:rFonts w:ascii="Arial" w:hAnsi="Arial" w:cs="Arial"/>
            <w:b/>
            <w:color w:val="auto"/>
            <w:u w:val="none"/>
          </w:rPr>
          <w:t>Larry Page</w:t>
        </w:r>
      </w:hyperlink>
      <w:r w:rsidRPr="00D03F2C">
        <w:rPr>
          <w:rFonts w:ascii="Arial" w:hAnsi="Arial" w:cs="Arial"/>
          <w:b/>
        </w:rPr>
        <w:t>) y “</w:t>
      </w:r>
      <w:r w:rsidRPr="00D03F2C">
        <w:rPr>
          <w:rFonts w:ascii="Arial" w:hAnsi="Arial" w:cs="Arial"/>
          <w:b/>
          <w:i/>
          <w:iCs/>
        </w:rPr>
        <w:t xml:space="preserve">Técnicas escalables para la extracción de estructuras casuales” o “Más allá de los datos de </w:t>
      </w:r>
      <w:smartTag w:uri="urn:schemas-microsoft-com:office:smarttags" w:element="PersonName">
        <w:smartTagPr>
          <w:attr w:name="ProductID" w:val="la Canasta"/>
        </w:smartTagPr>
        <w:r w:rsidRPr="00D03F2C">
          <w:rPr>
            <w:rFonts w:ascii="Arial" w:hAnsi="Arial" w:cs="Arial"/>
            <w:b/>
            <w:i/>
            <w:iCs/>
          </w:rPr>
          <w:t>la Canasta</w:t>
        </w:r>
      </w:smartTag>
      <w:r w:rsidRPr="00D03F2C">
        <w:rPr>
          <w:rFonts w:ascii="Arial" w:hAnsi="Arial" w:cs="Arial"/>
          <w:b/>
          <w:i/>
          <w:iCs/>
        </w:rPr>
        <w:t>”, etc.</w:t>
      </w:r>
    </w:p>
    <w:p w:rsidR="00D03F2C" w:rsidRPr="00D03F2C" w:rsidRDefault="00D03F2C" w:rsidP="00136A86">
      <w:pPr>
        <w:pStyle w:val="NormalWeb"/>
        <w:spacing w:before="0" w:beforeAutospacing="0" w:after="0" w:afterAutospacing="0"/>
        <w:ind w:left="-284"/>
        <w:jc w:val="both"/>
        <w:rPr>
          <w:rFonts w:ascii="Arial" w:hAnsi="Arial" w:cs="Arial"/>
          <w:b/>
        </w:rPr>
      </w:pP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lastRenderedPageBreak/>
        <w:t xml:space="preserve">   Las iniciativas de este tipo y otras similares se han desarrollado, así como la invención de nuevos sistemas operativos. Tales son las del proyecto </w:t>
      </w:r>
      <w:hyperlink r:id="rId17" w:tooltip="GNU" w:history="1">
        <w:r w:rsidRPr="00D03F2C">
          <w:rPr>
            <w:rStyle w:val="Hipervnculo"/>
            <w:rFonts w:ascii="Arial" w:hAnsi="Arial" w:cs="Arial"/>
            <w:b/>
            <w:color w:val="auto"/>
            <w:u w:val="none"/>
          </w:rPr>
          <w:t>GNU</w:t>
        </w:r>
      </w:hyperlink>
      <w:r w:rsidRPr="00D03F2C">
        <w:rPr>
          <w:rFonts w:ascii="Arial" w:hAnsi="Arial" w:cs="Arial"/>
          <w:b/>
        </w:rPr>
        <w:t xml:space="preserve">, iniciado en </w:t>
      </w:r>
      <w:hyperlink r:id="rId18" w:tooltip="1983" w:history="1">
        <w:r w:rsidRPr="00D03F2C">
          <w:rPr>
            <w:rStyle w:val="Hipervnculo"/>
            <w:rFonts w:ascii="Arial" w:hAnsi="Arial" w:cs="Arial"/>
            <w:b/>
            <w:color w:val="auto"/>
            <w:u w:val="none"/>
          </w:rPr>
          <w:t>1983</w:t>
        </w:r>
      </w:hyperlink>
      <w:r w:rsidRPr="00D03F2C">
        <w:rPr>
          <w:rFonts w:ascii="Arial" w:hAnsi="Arial" w:cs="Arial"/>
          <w:b/>
        </w:rPr>
        <w:t xml:space="preserve"> por </w:t>
      </w:r>
      <w:hyperlink r:id="rId19" w:tooltip="Richard Stallman" w:history="1">
        <w:r w:rsidRPr="00D03F2C">
          <w:rPr>
            <w:rStyle w:val="Hipervnculo"/>
            <w:rFonts w:ascii="Arial" w:hAnsi="Arial" w:cs="Arial"/>
            <w:b/>
            <w:color w:val="auto"/>
            <w:u w:val="none"/>
          </w:rPr>
          <w:t xml:space="preserve">Richard </w:t>
        </w:r>
        <w:proofErr w:type="spellStart"/>
        <w:r w:rsidRPr="00D03F2C">
          <w:rPr>
            <w:rStyle w:val="Hipervnculo"/>
            <w:rFonts w:ascii="Arial" w:hAnsi="Arial" w:cs="Arial"/>
            <w:b/>
            <w:color w:val="auto"/>
            <w:u w:val="none"/>
          </w:rPr>
          <w:t>Stallman</w:t>
        </w:r>
        <w:proofErr w:type="spellEnd"/>
      </w:hyperlink>
      <w:r w:rsidRPr="00D03F2C">
        <w:rPr>
          <w:rFonts w:ascii="Arial" w:hAnsi="Arial" w:cs="Arial"/>
          <w:b/>
        </w:rPr>
        <w:t xml:space="preserve"> y el sistema operativo de </w:t>
      </w:r>
      <w:hyperlink r:id="rId20" w:tooltip="Linus &#10;Torvalds" w:history="1">
        <w:r w:rsidRPr="00D03F2C">
          <w:rPr>
            <w:rStyle w:val="Hipervnculo"/>
            <w:rFonts w:ascii="Arial" w:hAnsi="Arial" w:cs="Arial"/>
            <w:b/>
            <w:color w:val="auto"/>
            <w:u w:val="none"/>
          </w:rPr>
          <w:t xml:space="preserve">Linux </w:t>
        </w:r>
        <w:proofErr w:type="spellStart"/>
        <w:r w:rsidRPr="00D03F2C">
          <w:rPr>
            <w:rStyle w:val="Hipervnculo"/>
            <w:rFonts w:ascii="Arial" w:hAnsi="Arial" w:cs="Arial"/>
            <w:b/>
            <w:color w:val="auto"/>
            <w:u w:val="none"/>
          </w:rPr>
          <w:t>Torvalds</w:t>
        </w:r>
        <w:proofErr w:type="spellEnd"/>
      </w:hyperlink>
      <w:r w:rsidRPr="00D03F2C">
        <w:rPr>
          <w:rFonts w:ascii="Arial" w:hAnsi="Arial" w:cs="Arial"/>
          <w:b/>
        </w:rPr>
        <w:t xml:space="preserve">, los emergentes sistemas que están naciendo en Oriente Extremo, en China o en los países árabes, etc. </w:t>
      </w:r>
    </w:p>
    <w:p w:rsidR="00D03F2C" w:rsidRPr="00D03F2C" w:rsidRDefault="00D03F2C" w:rsidP="00136A86">
      <w:pPr>
        <w:pStyle w:val="NormalWeb"/>
        <w:spacing w:before="0" w:beforeAutospacing="0" w:after="0" w:afterAutospacing="0"/>
        <w:ind w:left="-284"/>
        <w:jc w:val="both"/>
        <w:rPr>
          <w:rFonts w:ascii="Arial" w:hAnsi="Arial" w:cs="Arial"/>
          <w:b/>
        </w:rPr>
      </w:pPr>
    </w:p>
    <w:p w:rsidR="00D03F2C" w:rsidRPr="00D03F2C" w:rsidRDefault="00D03F2C" w:rsidP="00136A86">
      <w:pPr>
        <w:pStyle w:val="NormalWeb"/>
        <w:spacing w:before="0" w:beforeAutospacing="0" w:after="0" w:afterAutospacing="0"/>
        <w:ind w:left="-284"/>
        <w:jc w:val="both"/>
        <w:rPr>
          <w:rFonts w:ascii="Arial" w:hAnsi="Arial" w:cs="Arial"/>
          <w:b/>
        </w:rPr>
      </w:pPr>
      <w:r w:rsidRPr="00D03F2C">
        <w:rPr>
          <w:rFonts w:ascii="Arial" w:hAnsi="Arial" w:cs="Arial"/>
          <w:b/>
        </w:rPr>
        <w:t xml:space="preserve">   Ese mun</w:t>
      </w:r>
      <w:r w:rsidR="00A8184F">
        <w:rPr>
          <w:rFonts w:ascii="Arial" w:hAnsi="Arial" w:cs="Arial"/>
          <w:b/>
        </w:rPr>
        <w:t>do de la acción tecnológica está</w:t>
      </w:r>
      <w:r w:rsidRPr="00D03F2C">
        <w:rPr>
          <w:rFonts w:ascii="Arial" w:hAnsi="Arial" w:cs="Arial"/>
          <w:b/>
        </w:rPr>
        <w:t xml:space="preserve"> lanzando al mundo de consumidores de produ</w:t>
      </w:r>
      <w:r w:rsidRPr="00D03F2C">
        <w:rPr>
          <w:rFonts w:ascii="Arial" w:hAnsi="Arial" w:cs="Arial"/>
          <w:b/>
        </w:rPr>
        <w:t>c</w:t>
      </w:r>
      <w:r w:rsidRPr="00D03F2C">
        <w:rPr>
          <w:rFonts w:ascii="Arial" w:hAnsi="Arial" w:cs="Arial"/>
          <w:b/>
        </w:rPr>
        <w:t>tos tecnológicos (la mitad de la humanidad como usuarios y consumidores activos, son uno</w:t>
      </w:r>
      <w:r w:rsidR="00A8184F">
        <w:rPr>
          <w:rFonts w:ascii="Arial" w:hAnsi="Arial" w:cs="Arial"/>
          <w:b/>
        </w:rPr>
        <w:t>s</w:t>
      </w:r>
      <w:r w:rsidRPr="00D03F2C">
        <w:rPr>
          <w:rFonts w:ascii="Arial" w:hAnsi="Arial" w:cs="Arial"/>
          <w:b/>
        </w:rPr>
        <w:t xml:space="preserve"> cuatro mil millones) </w:t>
      </w:r>
      <w:r w:rsidR="00A8184F">
        <w:rPr>
          <w:rFonts w:ascii="Arial" w:hAnsi="Arial" w:cs="Arial"/>
          <w:b/>
        </w:rPr>
        <w:t>a una nueva era: la tecnológica. Es</w:t>
      </w:r>
      <w:r w:rsidRPr="00D03F2C">
        <w:rPr>
          <w:rFonts w:ascii="Arial" w:hAnsi="Arial" w:cs="Arial"/>
          <w:b/>
        </w:rPr>
        <w:t xml:space="preserve"> un desafío impresionante.  El que no entienda que es preciso aprender de</w:t>
      </w:r>
      <w:r w:rsidR="00A8184F">
        <w:rPr>
          <w:rFonts w:ascii="Arial" w:hAnsi="Arial" w:cs="Arial"/>
          <w:b/>
        </w:rPr>
        <w:t xml:space="preserve"> otra manera</w:t>
      </w:r>
      <w:r w:rsidRPr="00D03F2C">
        <w:rPr>
          <w:rFonts w:ascii="Arial" w:hAnsi="Arial" w:cs="Arial"/>
          <w:b/>
        </w:rPr>
        <w:t xml:space="preserve">, por encima de cualquier teoría de lo que es el aprendizaje, se siente irremediablemente barrido por lo caudales arrolladores de la </w:t>
      </w:r>
      <w:r w:rsidR="00A8184F">
        <w:rPr>
          <w:rFonts w:ascii="Arial" w:hAnsi="Arial" w:cs="Arial"/>
          <w:b/>
        </w:rPr>
        <w:t>información</w:t>
      </w:r>
      <w:r w:rsidRPr="00D03F2C">
        <w:rPr>
          <w:rFonts w:ascii="Arial" w:hAnsi="Arial" w:cs="Arial"/>
          <w:b/>
        </w:rPr>
        <w:t>. El que se da cuenta de que han nacido nuevos instrumentos, nuevas formas de v</w:t>
      </w:r>
      <w:r w:rsidR="00A8184F">
        <w:rPr>
          <w:rFonts w:ascii="Arial" w:hAnsi="Arial" w:cs="Arial"/>
          <w:b/>
        </w:rPr>
        <w:t>iajar por el mundo globalizado</w:t>
      </w:r>
      <w:r w:rsidRPr="00D03F2C">
        <w:rPr>
          <w:rFonts w:ascii="Arial" w:hAnsi="Arial" w:cs="Arial"/>
          <w:b/>
        </w:rPr>
        <w:t>, tiene en sus manos el porvenir: el porvenir en instrume</w:t>
      </w:r>
      <w:r w:rsidRPr="00D03F2C">
        <w:rPr>
          <w:rFonts w:ascii="Arial" w:hAnsi="Arial" w:cs="Arial"/>
          <w:b/>
        </w:rPr>
        <w:t>n</w:t>
      </w:r>
      <w:r w:rsidRPr="00D03F2C">
        <w:rPr>
          <w:rFonts w:ascii="Arial" w:hAnsi="Arial" w:cs="Arial"/>
          <w:b/>
        </w:rPr>
        <w:t>tos, que las conquistas quedan a merced de la</w:t>
      </w:r>
      <w:r w:rsidR="00136A86">
        <w:rPr>
          <w:rFonts w:ascii="Arial" w:hAnsi="Arial" w:cs="Arial"/>
          <w:b/>
        </w:rPr>
        <w:t xml:space="preserve"> mente y</w:t>
      </w:r>
      <w:r w:rsidRPr="00D03F2C">
        <w:rPr>
          <w:rFonts w:ascii="Arial" w:hAnsi="Arial" w:cs="Arial"/>
          <w:b/>
        </w:rPr>
        <w:t xml:space="preserve"> de la suerte de cada uno</w:t>
      </w:r>
      <w:r>
        <w:rPr>
          <w:rFonts w:ascii="Arial" w:hAnsi="Arial" w:cs="Arial"/>
          <w:b/>
        </w:rPr>
        <w:t>.</w:t>
      </w:r>
    </w:p>
    <w:p w:rsidR="00D03F2C" w:rsidRPr="00D03F2C" w:rsidRDefault="00D03F2C" w:rsidP="00D03F2C">
      <w:pPr>
        <w:pStyle w:val="NormalWeb"/>
        <w:spacing w:before="0" w:beforeAutospacing="0" w:after="0" w:afterAutospacing="0"/>
        <w:jc w:val="both"/>
      </w:pPr>
    </w:p>
    <w:p w:rsidR="00D03F2C" w:rsidRDefault="00D03F2C" w:rsidP="00D03F2C">
      <w:pPr>
        <w:pStyle w:val="NormalWeb"/>
        <w:spacing w:before="0" w:beforeAutospacing="0" w:after="0" w:afterAutospacing="0"/>
        <w:jc w:val="center"/>
        <w:rPr>
          <w:rFonts w:ascii="Arial" w:hAnsi="Arial" w:cs="Arial"/>
          <w:b/>
          <w:sz w:val="22"/>
          <w:szCs w:val="22"/>
        </w:rPr>
      </w:pPr>
      <w:r w:rsidRPr="00D03F2C">
        <w:rPr>
          <w:noProof/>
        </w:rPr>
        <w:drawing>
          <wp:inline distT="0" distB="0" distL="0" distR="0">
            <wp:extent cx="1390650" cy="1828800"/>
            <wp:effectExtent l="19050" t="0" r="0" b="0"/>
            <wp:docPr id="2" name="Imagen 2" descr="Archivo:Linus Torvalds.jp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o:Linus Torvalds.jpeg"/>
                    <pic:cNvPicPr>
                      <a:picLocks noChangeAspect="1" noChangeArrowheads="1"/>
                    </pic:cNvPicPr>
                  </pic:nvPicPr>
                  <pic:blipFill>
                    <a:blip r:embed="rId22"/>
                    <a:srcRect/>
                    <a:stretch>
                      <a:fillRect/>
                    </a:stretch>
                  </pic:blipFill>
                  <pic:spPr bwMode="auto">
                    <a:xfrm>
                      <a:off x="0" y="0"/>
                      <a:ext cx="1390650" cy="1828800"/>
                    </a:xfrm>
                    <a:prstGeom prst="rect">
                      <a:avLst/>
                    </a:prstGeom>
                    <a:noFill/>
                    <a:ln w="9525">
                      <a:noFill/>
                      <a:miter lim="800000"/>
                      <a:headEnd/>
                      <a:tailEnd/>
                    </a:ln>
                  </pic:spPr>
                </pic:pic>
              </a:graphicData>
            </a:graphic>
          </wp:inline>
        </w:drawing>
      </w:r>
      <w:r w:rsidRPr="00D03F2C">
        <w:rPr>
          <w:noProof/>
        </w:rPr>
        <w:drawing>
          <wp:inline distT="0" distB="0" distL="0" distR="0">
            <wp:extent cx="1428750" cy="1685925"/>
            <wp:effectExtent l="19050" t="0" r="0" b="0"/>
            <wp:docPr id="3" name="Imagen 3" descr="Αρχείο:Tux.sv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ρχείο:Tux.svg"/>
                    <pic:cNvPicPr>
                      <a:picLocks noChangeAspect="1" noChangeArrowheads="1"/>
                    </pic:cNvPicPr>
                  </pic:nvPicPr>
                  <pic:blipFill>
                    <a:blip r:embed="rId24"/>
                    <a:srcRect/>
                    <a:stretch>
                      <a:fillRect/>
                    </a:stretch>
                  </pic:blipFill>
                  <pic:spPr bwMode="auto">
                    <a:xfrm>
                      <a:off x="0" y="0"/>
                      <a:ext cx="1428750" cy="1685925"/>
                    </a:xfrm>
                    <a:prstGeom prst="rect">
                      <a:avLst/>
                    </a:prstGeom>
                    <a:noFill/>
                    <a:ln w="9525">
                      <a:noFill/>
                      <a:miter lim="800000"/>
                      <a:headEnd/>
                      <a:tailEnd/>
                    </a:ln>
                  </pic:spPr>
                </pic:pic>
              </a:graphicData>
            </a:graphic>
          </wp:inline>
        </w:drawing>
      </w:r>
      <w:r w:rsidRPr="00D03F2C">
        <w:rPr>
          <w:noProof/>
        </w:rPr>
        <w:drawing>
          <wp:inline distT="0" distB="0" distL="0" distR="0">
            <wp:extent cx="2266950" cy="1828800"/>
            <wp:effectExtent l="19050" t="0" r="0" b="0"/>
            <wp:docPr id="4" name="Imagen 4" descr="Archivo:Richard Matthew Stallman.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vo:Richard Matthew Stallman.jpeg"/>
                    <pic:cNvPicPr>
                      <a:picLocks noChangeAspect="1" noChangeArrowheads="1"/>
                    </pic:cNvPicPr>
                  </pic:nvPicPr>
                  <pic:blipFill>
                    <a:blip r:embed="rId26"/>
                    <a:srcRect/>
                    <a:stretch>
                      <a:fillRect/>
                    </a:stretch>
                  </pic:blipFill>
                  <pic:spPr bwMode="auto">
                    <a:xfrm>
                      <a:off x="0" y="0"/>
                      <a:ext cx="2266950" cy="1828800"/>
                    </a:xfrm>
                    <a:prstGeom prst="rect">
                      <a:avLst/>
                    </a:prstGeom>
                    <a:noFill/>
                    <a:ln w="9525">
                      <a:noFill/>
                      <a:miter lim="800000"/>
                      <a:headEnd/>
                      <a:tailEnd/>
                    </a:ln>
                  </pic:spPr>
                </pic:pic>
              </a:graphicData>
            </a:graphic>
          </wp:inline>
        </w:drawing>
      </w:r>
    </w:p>
    <w:p w:rsidR="00D03F2C" w:rsidRPr="00A8184F" w:rsidRDefault="00D03F2C" w:rsidP="00D03F2C">
      <w:pPr>
        <w:shd w:val="clear" w:color="auto" w:fill="FFFFFF"/>
        <w:jc w:val="both"/>
        <w:rPr>
          <w:lang w:val="en-US"/>
        </w:rPr>
      </w:pPr>
      <w:r w:rsidRPr="00053A60">
        <w:rPr>
          <w:lang w:val="en-GB"/>
        </w:rPr>
        <w:t xml:space="preserve">        </w:t>
      </w:r>
      <w:r w:rsidRPr="00053A60">
        <w:rPr>
          <w:b/>
          <w:sz w:val="20"/>
          <w:szCs w:val="20"/>
          <w:lang w:val="en-GB"/>
        </w:rPr>
        <w:t xml:space="preserve"> </w:t>
      </w:r>
      <w:r>
        <w:rPr>
          <w:b/>
          <w:sz w:val="20"/>
          <w:szCs w:val="20"/>
          <w:lang w:val="en-GB"/>
        </w:rPr>
        <w:t xml:space="preserve">        </w:t>
      </w:r>
      <w:r w:rsidRPr="00D03F2C">
        <w:rPr>
          <w:b/>
          <w:color w:val="0070C0"/>
          <w:sz w:val="20"/>
          <w:szCs w:val="20"/>
          <w:lang w:val="en-GB"/>
        </w:rPr>
        <w:t xml:space="preserve">    </w:t>
      </w:r>
      <w:hyperlink r:id="rId27" w:tooltip="Richard Stallman" w:history="1">
        <w:r w:rsidRPr="00D03F2C">
          <w:rPr>
            <w:rStyle w:val="Hipervnculo"/>
            <w:b/>
            <w:color w:val="0070C0"/>
            <w:sz w:val="20"/>
            <w:szCs w:val="20"/>
            <w:lang w:val="en-GB"/>
          </w:rPr>
          <w:t>Richard Stallman</w:t>
        </w:r>
      </w:hyperlink>
      <w:r w:rsidRPr="00D03F2C">
        <w:rPr>
          <w:color w:val="0070C0"/>
          <w:lang w:val="en-GB"/>
        </w:rPr>
        <w:t xml:space="preserve">           </w:t>
      </w:r>
      <w:r w:rsidRPr="00D03F2C">
        <w:rPr>
          <w:b/>
          <w:color w:val="0070C0"/>
          <w:lang w:val="en-GB"/>
        </w:rPr>
        <w:t>Icono de Linux</w:t>
      </w:r>
      <w:r w:rsidRPr="00D03F2C">
        <w:rPr>
          <w:color w:val="0070C0"/>
          <w:lang w:val="en-GB"/>
        </w:rPr>
        <w:t xml:space="preserve">                  </w:t>
      </w:r>
      <w:hyperlink r:id="rId28" w:tooltip="Linus &#10;Torvalds" w:history="1">
        <w:r w:rsidRPr="00D03F2C">
          <w:rPr>
            <w:rStyle w:val="Hipervnculo"/>
            <w:b/>
            <w:color w:val="0070C0"/>
            <w:sz w:val="20"/>
            <w:szCs w:val="20"/>
            <w:lang w:val="en-GB"/>
          </w:rPr>
          <w:t>Linus Torvalds</w:t>
        </w:r>
      </w:hyperlink>
    </w:p>
    <w:p w:rsidR="00136A86" w:rsidRPr="00A8184F" w:rsidRDefault="00136A86" w:rsidP="00D03F2C">
      <w:pPr>
        <w:shd w:val="clear" w:color="auto" w:fill="FFFFFF"/>
        <w:jc w:val="both"/>
        <w:rPr>
          <w:lang w:val="en-US"/>
        </w:rPr>
      </w:pPr>
    </w:p>
    <w:p w:rsidR="00136A86" w:rsidRPr="00D03F2C" w:rsidRDefault="00136A86" w:rsidP="00D03F2C">
      <w:pPr>
        <w:shd w:val="clear" w:color="auto" w:fill="FFFFFF"/>
        <w:jc w:val="both"/>
        <w:rPr>
          <w:b/>
          <w:color w:val="0070C0"/>
          <w:sz w:val="22"/>
          <w:szCs w:val="22"/>
          <w:lang w:val="en-GB"/>
        </w:rPr>
      </w:pPr>
    </w:p>
    <w:p w:rsidR="00D03F2C" w:rsidRPr="00136A86" w:rsidRDefault="00136A86" w:rsidP="00D03F2C">
      <w:pPr>
        <w:shd w:val="clear" w:color="auto" w:fill="FFFFFF"/>
        <w:jc w:val="both"/>
        <w:rPr>
          <w:b/>
          <w:color w:val="FF0000"/>
          <w:sz w:val="22"/>
          <w:szCs w:val="22"/>
        </w:rPr>
      </w:pPr>
      <w:r w:rsidRPr="00A8184F">
        <w:rPr>
          <w:b/>
          <w:color w:val="FF0000"/>
          <w:sz w:val="22"/>
          <w:szCs w:val="22"/>
          <w:lang w:val="en-US"/>
        </w:rPr>
        <w:t xml:space="preserve"> </w:t>
      </w:r>
      <w:r w:rsidRPr="00136A86">
        <w:rPr>
          <w:b/>
          <w:color w:val="FF0000"/>
          <w:sz w:val="22"/>
          <w:szCs w:val="22"/>
        </w:rPr>
        <w:t>Valor del buscador Google</w:t>
      </w:r>
    </w:p>
    <w:p w:rsidR="00136A86" w:rsidRPr="00136A86" w:rsidRDefault="00136A86" w:rsidP="00136A86">
      <w:pPr>
        <w:pStyle w:val="NormalWeb"/>
        <w:ind w:left="-284" w:firstLine="142"/>
        <w:jc w:val="both"/>
        <w:rPr>
          <w:b/>
        </w:rPr>
      </w:pPr>
      <w:r>
        <w:rPr>
          <w:rFonts w:ascii="Arial" w:hAnsi="Arial" w:cs="Arial"/>
          <w:b/>
          <w:bCs/>
        </w:rPr>
        <w:t xml:space="preserve">   </w:t>
      </w:r>
      <w:r w:rsidRPr="00136A86">
        <w:rPr>
          <w:rFonts w:ascii="Arial" w:hAnsi="Arial" w:cs="Arial"/>
          <w:b/>
          <w:bCs/>
        </w:rPr>
        <w:t>Google</w:t>
      </w:r>
      <w:r w:rsidRPr="00136A86">
        <w:rPr>
          <w:rFonts w:ascii="Arial" w:hAnsi="Arial" w:cs="Arial"/>
          <w:b/>
        </w:rPr>
        <w:t xml:space="preserve"> es una empresa cuyo principal producto es el motor de búsqueda del mismo nombre. Google fue fundado en septiembre de 1998 por </w:t>
      </w:r>
      <w:r w:rsidRPr="00136A86">
        <w:rPr>
          <w:rFonts w:ascii="Arial" w:hAnsi="Arial" w:cs="Arial"/>
          <w:b/>
          <w:i/>
          <w:iCs/>
        </w:rPr>
        <w:t xml:space="preserve">Larry Page y </w:t>
      </w:r>
      <w:proofErr w:type="spellStart"/>
      <w:r w:rsidRPr="00136A86">
        <w:rPr>
          <w:rFonts w:ascii="Arial" w:hAnsi="Arial" w:cs="Arial"/>
          <w:b/>
          <w:i/>
          <w:iCs/>
        </w:rPr>
        <w:t>Sergey</w:t>
      </w:r>
      <w:proofErr w:type="spellEnd"/>
      <w:r w:rsidRPr="00136A86">
        <w:rPr>
          <w:rFonts w:ascii="Arial" w:hAnsi="Arial" w:cs="Arial"/>
          <w:b/>
          <w:i/>
          <w:iCs/>
        </w:rPr>
        <w:t xml:space="preserve"> Brin</w:t>
      </w:r>
      <w:r w:rsidRPr="00136A86">
        <w:rPr>
          <w:rFonts w:ascii="Arial" w:hAnsi="Arial" w:cs="Arial"/>
          <w:b/>
        </w:rPr>
        <w:t xml:space="preserve">, dos estudiantes de doctorado de </w:t>
      </w:r>
      <w:proofErr w:type="spellStart"/>
      <w:r w:rsidRPr="00136A86">
        <w:rPr>
          <w:rFonts w:ascii="Arial" w:hAnsi="Arial" w:cs="Arial"/>
          <w:b/>
        </w:rPr>
        <w:t>Stanford</w:t>
      </w:r>
      <w:proofErr w:type="spellEnd"/>
      <w:r w:rsidRPr="00136A86">
        <w:rPr>
          <w:rFonts w:ascii="Arial" w:hAnsi="Arial" w:cs="Arial"/>
          <w:b/>
        </w:rPr>
        <w:t xml:space="preserve">. </w:t>
      </w:r>
    </w:p>
    <w:p w:rsidR="00136A86" w:rsidRPr="00136A86" w:rsidRDefault="00136A86" w:rsidP="00136A86">
      <w:pPr>
        <w:pStyle w:val="NormalWeb"/>
        <w:ind w:left="-284" w:firstLine="142"/>
        <w:jc w:val="both"/>
        <w:rPr>
          <w:b/>
        </w:rPr>
      </w:pPr>
      <w:r>
        <w:rPr>
          <w:rFonts w:ascii="Arial" w:hAnsi="Arial" w:cs="Arial"/>
          <w:b/>
        </w:rPr>
        <w:t xml:space="preserve">  </w:t>
      </w:r>
      <w:proofErr w:type="spellStart"/>
      <w:r w:rsidRPr="00136A86">
        <w:rPr>
          <w:rFonts w:ascii="Arial" w:hAnsi="Arial" w:cs="Arial"/>
          <w:b/>
        </w:rPr>
        <w:t>Sergey</w:t>
      </w:r>
      <w:proofErr w:type="spellEnd"/>
      <w:r w:rsidRPr="00136A86">
        <w:rPr>
          <w:rFonts w:ascii="Arial" w:hAnsi="Arial" w:cs="Arial"/>
          <w:b/>
        </w:rPr>
        <w:t xml:space="preserve"> Brin (23 años entonces) y Larry Page (24</w:t>
      </w:r>
      <w:r w:rsidR="00D41CA8">
        <w:rPr>
          <w:rFonts w:ascii="Arial" w:hAnsi="Arial" w:cs="Arial"/>
          <w:b/>
        </w:rPr>
        <w:t xml:space="preserve"> años</w:t>
      </w:r>
      <w:r w:rsidRPr="00136A86">
        <w:rPr>
          <w:rFonts w:ascii="Arial" w:hAnsi="Arial" w:cs="Arial"/>
          <w:b/>
        </w:rPr>
        <w:t xml:space="preserve">), </w:t>
      </w:r>
      <w:proofErr w:type="spellStart"/>
      <w:r w:rsidRPr="00136A86">
        <w:rPr>
          <w:rFonts w:ascii="Arial" w:hAnsi="Arial" w:cs="Arial"/>
          <w:b/>
        </w:rPr>
        <w:t>confundadores</w:t>
      </w:r>
      <w:proofErr w:type="spellEnd"/>
      <w:r w:rsidRPr="00136A86">
        <w:rPr>
          <w:rFonts w:ascii="Arial" w:hAnsi="Arial" w:cs="Arial"/>
          <w:b/>
        </w:rPr>
        <w:t xml:space="preserve"> de Google y a</w:t>
      </w:r>
      <w:r w:rsidRPr="00136A86">
        <w:rPr>
          <w:rFonts w:ascii="Arial" w:hAnsi="Arial" w:cs="Arial"/>
          <w:b/>
        </w:rPr>
        <w:t>c</w:t>
      </w:r>
      <w:r w:rsidRPr="00136A86">
        <w:rPr>
          <w:rFonts w:ascii="Arial" w:hAnsi="Arial" w:cs="Arial"/>
          <w:b/>
        </w:rPr>
        <w:t>tualmente presidente</w:t>
      </w:r>
      <w:r w:rsidR="00D41CA8">
        <w:rPr>
          <w:rFonts w:ascii="Arial" w:hAnsi="Arial" w:cs="Arial"/>
          <w:b/>
        </w:rPr>
        <w:t>s</w:t>
      </w:r>
      <w:r w:rsidRPr="00136A86">
        <w:rPr>
          <w:rFonts w:ascii="Arial" w:hAnsi="Arial" w:cs="Arial"/>
          <w:b/>
        </w:rPr>
        <w:t xml:space="preserve"> y CEO, se conocen en un acto que la Universidad de </w:t>
      </w:r>
      <w:proofErr w:type="spellStart"/>
      <w:r w:rsidRPr="00136A86">
        <w:rPr>
          <w:rFonts w:ascii="Arial" w:hAnsi="Arial" w:cs="Arial"/>
          <w:b/>
        </w:rPr>
        <w:t>Stanford</w:t>
      </w:r>
      <w:proofErr w:type="spellEnd"/>
      <w:r w:rsidRPr="00136A86">
        <w:rPr>
          <w:rFonts w:ascii="Arial" w:hAnsi="Arial" w:cs="Arial"/>
          <w:b/>
        </w:rPr>
        <w:t xml:space="preserve"> organ</w:t>
      </w:r>
      <w:r w:rsidRPr="00136A86">
        <w:rPr>
          <w:rFonts w:ascii="Arial" w:hAnsi="Arial" w:cs="Arial"/>
          <w:b/>
        </w:rPr>
        <w:t>i</w:t>
      </w:r>
      <w:r w:rsidRPr="00136A86">
        <w:rPr>
          <w:rFonts w:ascii="Arial" w:hAnsi="Arial" w:cs="Arial"/>
          <w:b/>
        </w:rPr>
        <w:t xml:space="preserve">za para los candidatos de su Doctorado en Informática. Ambos tenían un objetivo común, conseguir información relevante a partir de una importante cantidad de datos. </w:t>
      </w:r>
    </w:p>
    <w:p w:rsidR="00136A86" w:rsidRPr="00136A86" w:rsidRDefault="00136A86" w:rsidP="00136A86">
      <w:pPr>
        <w:pStyle w:val="NormalWeb"/>
        <w:ind w:left="-284" w:firstLine="142"/>
        <w:jc w:val="both"/>
        <w:rPr>
          <w:b/>
        </w:rPr>
      </w:pPr>
      <w:r>
        <w:rPr>
          <w:rFonts w:ascii="Arial" w:hAnsi="Arial" w:cs="Arial"/>
          <w:b/>
        </w:rPr>
        <w:t xml:space="preserve">  </w:t>
      </w:r>
      <w:r w:rsidRPr="00136A86">
        <w:rPr>
          <w:rFonts w:ascii="Arial" w:hAnsi="Arial" w:cs="Arial"/>
          <w:b/>
        </w:rPr>
        <w:t xml:space="preserve">En 1995 Larry y </w:t>
      </w:r>
      <w:proofErr w:type="spellStart"/>
      <w:r w:rsidRPr="00136A86">
        <w:rPr>
          <w:rFonts w:ascii="Arial" w:hAnsi="Arial" w:cs="Arial"/>
          <w:b/>
        </w:rPr>
        <w:t>Sergey</w:t>
      </w:r>
      <w:proofErr w:type="spellEnd"/>
      <w:r w:rsidRPr="00136A86">
        <w:rPr>
          <w:rFonts w:ascii="Arial" w:hAnsi="Arial" w:cs="Arial"/>
          <w:b/>
        </w:rPr>
        <w:t xml:space="preserve"> comienzan a trabajar en el </w:t>
      </w:r>
      <w:r w:rsidRPr="00136A86">
        <w:rPr>
          <w:rFonts w:ascii="Arial" w:hAnsi="Arial" w:cs="Arial"/>
          <w:b/>
          <w:i/>
          <w:iCs/>
        </w:rPr>
        <w:t>"Digital Library Project"</w:t>
      </w:r>
      <w:r w:rsidRPr="00136A86">
        <w:rPr>
          <w:rFonts w:ascii="Arial" w:hAnsi="Arial" w:cs="Arial"/>
          <w:b/>
        </w:rPr>
        <w:t xml:space="preserve"> de la Univers</w:t>
      </w:r>
      <w:r w:rsidRPr="00136A86">
        <w:rPr>
          <w:rFonts w:ascii="Arial" w:hAnsi="Arial" w:cs="Arial"/>
          <w:b/>
        </w:rPr>
        <w:t>i</w:t>
      </w:r>
      <w:r w:rsidRPr="00136A86">
        <w:rPr>
          <w:rFonts w:ascii="Arial" w:hAnsi="Arial" w:cs="Arial"/>
          <w:b/>
        </w:rPr>
        <w:t xml:space="preserve">dad de </w:t>
      </w:r>
      <w:proofErr w:type="spellStart"/>
      <w:r w:rsidRPr="00136A86">
        <w:rPr>
          <w:rFonts w:ascii="Arial" w:hAnsi="Arial" w:cs="Arial"/>
          <w:b/>
        </w:rPr>
        <w:t>Stanford</w:t>
      </w:r>
      <w:proofErr w:type="spellEnd"/>
      <w:r w:rsidRPr="00136A86">
        <w:rPr>
          <w:rFonts w:ascii="Arial" w:hAnsi="Arial" w:cs="Arial"/>
          <w:b/>
        </w:rPr>
        <w:t>. Comenzando a crear un algoritmo para la búsqueda de datos. Esa tecn</w:t>
      </w:r>
      <w:r w:rsidRPr="00136A86">
        <w:rPr>
          <w:rFonts w:ascii="Arial" w:hAnsi="Arial" w:cs="Arial"/>
          <w:b/>
        </w:rPr>
        <w:t>o</w:t>
      </w:r>
      <w:r w:rsidRPr="00136A86">
        <w:rPr>
          <w:rFonts w:ascii="Arial" w:hAnsi="Arial" w:cs="Arial"/>
          <w:b/>
        </w:rPr>
        <w:t xml:space="preserve">logía que Larry le da nombre de </w:t>
      </w:r>
      <w:r w:rsidRPr="00136A86">
        <w:rPr>
          <w:rFonts w:ascii="Arial" w:hAnsi="Arial" w:cs="Arial"/>
          <w:b/>
          <w:i/>
          <w:iCs/>
        </w:rPr>
        <w:t>"</w:t>
      </w:r>
      <w:proofErr w:type="spellStart"/>
      <w:r w:rsidRPr="00136A86">
        <w:rPr>
          <w:rFonts w:ascii="Arial" w:hAnsi="Arial" w:cs="Arial"/>
          <w:b/>
          <w:i/>
          <w:iCs/>
        </w:rPr>
        <w:t>PageRank</w:t>
      </w:r>
      <w:proofErr w:type="spellEnd"/>
      <w:r w:rsidRPr="00136A86">
        <w:rPr>
          <w:rFonts w:ascii="Arial" w:hAnsi="Arial" w:cs="Arial"/>
          <w:b/>
          <w:i/>
          <w:iCs/>
        </w:rPr>
        <w:t>"</w:t>
      </w:r>
      <w:r w:rsidRPr="00136A86">
        <w:rPr>
          <w:rFonts w:ascii="Arial" w:hAnsi="Arial" w:cs="Arial"/>
          <w:b/>
        </w:rPr>
        <w:t xml:space="preserve"> se convertiría mas tarde en el "corazón" que hará funcionar a </w:t>
      </w:r>
      <w:r w:rsidRPr="00136A86">
        <w:rPr>
          <w:rFonts w:ascii="Arial" w:hAnsi="Arial" w:cs="Arial"/>
          <w:b/>
          <w:i/>
          <w:iCs/>
        </w:rPr>
        <w:t>Google</w:t>
      </w:r>
      <w:r w:rsidRPr="00136A86">
        <w:rPr>
          <w:rFonts w:ascii="Arial" w:hAnsi="Arial" w:cs="Arial"/>
          <w:b/>
        </w:rPr>
        <w:t>.</w:t>
      </w:r>
      <w:r w:rsidRPr="00136A86">
        <w:rPr>
          <w:b/>
        </w:rPr>
        <w:t xml:space="preserve"> </w:t>
      </w:r>
    </w:p>
    <w:p w:rsidR="00136A86" w:rsidRPr="00136A86" w:rsidRDefault="00136A86" w:rsidP="00136A86">
      <w:pPr>
        <w:pStyle w:val="NormalWeb"/>
        <w:ind w:left="-284" w:firstLine="142"/>
        <w:jc w:val="both"/>
        <w:rPr>
          <w:b/>
        </w:rPr>
      </w:pPr>
      <w:r>
        <w:rPr>
          <w:rFonts w:ascii="Arial" w:hAnsi="Arial" w:cs="Arial"/>
          <w:b/>
        </w:rPr>
        <w:t xml:space="preserve">  </w:t>
      </w:r>
      <w:r w:rsidRPr="00136A86">
        <w:rPr>
          <w:rFonts w:ascii="Arial" w:hAnsi="Arial" w:cs="Arial"/>
          <w:b/>
        </w:rPr>
        <w:t xml:space="preserve">En 1996 Comienzan a desarrollar un buscador llamado </w:t>
      </w:r>
      <w:r w:rsidRPr="00136A86">
        <w:rPr>
          <w:rFonts w:ascii="Arial" w:hAnsi="Arial" w:cs="Arial"/>
          <w:b/>
          <w:i/>
          <w:iCs/>
        </w:rPr>
        <w:t>"</w:t>
      </w:r>
      <w:proofErr w:type="spellStart"/>
      <w:r w:rsidRPr="00136A86">
        <w:rPr>
          <w:rFonts w:ascii="Arial" w:hAnsi="Arial" w:cs="Arial"/>
          <w:b/>
          <w:i/>
          <w:iCs/>
        </w:rPr>
        <w:t>BackRub</w:t>
      </w:r>
      <w:proofErr w:type="spellEnd"/>
      <w:r w:rsidRPr="00136A86">
        <w:rPr>
          <w:rFonts w:ascii="Arial" w:hAnsi="Arial" w:cs="Arial"/>
          <w:b/>
          <w:i/>
          <w:iCs/>
        </w:rPr>
        <w:t>"</w:t>
      </w:r>
      <w:r w:rsidRPr="00136A86">
        <w:rPr>
          <w:rFonts w:ascii="Arial" w:hAnsi="Arial" w:cs="Arial"/>
          <w:b/>
        </w:rPr>
        <w:t xml:space="preserve">. Y tal como indican en su descripción, </w:t>
      </w:r>
      <w:proofErr w:type="spellStart"/>
      <w:r w:rsidRPr="00136A86">
        <w:rPr>
          <w:rFonts w:ascii="Arial" w:hAnsi="Arial" w:cs="Arial"/>
          <w:b/>
        </w:rPr>
        <w:t>BackRub</w:t>
      </w:r>
      <w:proofErr w:type="spellEnd"/>
      <w:r w:rsidRPr="00136A86">
        <w:rPr>
          <w:rFonts w:ascii="Arial" w:hAnsi="Arial" w:cs="Arial"/>
          <w:b/>
        </w:rPr>
        <w:t xml:space="preserve"> está escrito en Java y </w:t>
      </w:r>
      <w:proofErr w:type="spellStart"/>
      <w:r w:rsidRPr="00136A86">
        <w:rPr>
          <w:rFonts w:ascii="Arial" w:hAnsi="Arial" w:cs="Arial"/>
          <w:b/>
        </w:rPr>
        <w:t>Python</w:t>
      </w:r>
      <w:proofErr w:type="spellEnd"/>
      <w:r w:rsidRPr="00136A86">
        <w:rPr>
          <w:rFonts w:ascii="Arial" w:hAnsi="Arial" w:cs="Arial"/>
          <w:b/>
        </w:rPr>
        <w:t xml:space="preserve">, y corre sobre varias máquinas. La base de datos está alojada en un ordenador </w:t>
      </w:r>
      <w:proofErr w:type="spellStart"/>
      <w:r w:rsidRPr="00136A86">
        <w:rPr>
          <w:rFonts w:ascii="Arial" w:hAnsi="Arial" w:cs="Arial"/>
          <w:b/>
        </w:rPr>
        <w:t>Sun</w:t>
      </w:r>
      <w:proofErr w:type="spellEnd"/>
      <w:r w:rsidRPr="00136A86">
        <w:rPr>
          <w:rFonts w:ascii="Arial" w:hAnsi="Arial" w:cs="Arial"/>
          <w:b/>
        </w:rPr>
        <w:t xml:space="preserve"> Ultra II con 28GB de disco duro.</w:t>
      </w:r>
      <w:r w:rsidRPr="00136A86">
        <w:rPr>
          <w:b/>
        </w:rPr>
        <w:t xml:space="preserve"> </w:t>
      </w:r>
    </w:p>
    <w:p w:rsidR="00136A86" w:rsidRDefault="00136A86" w:rsidP="00136A86">
      <w:pPr>
        <w:pStyle w:val="NormalWeb"/>
        <w:ind w:left="-284" w:firstLine="142"/>
        <w:jc w:val="both"/>
        <w:rPr>
          <w:rFonts w:ascii="Arial" w:hAnsi="Arial" w:cs="Arial"/>
          <w:b/>
        </w:rPr>
      </w:pPr>
      <w:r>
        <w:rPr>
          <w:rFonts w:ascii="Arial" w:hAnsi="Arial" w:cs="Arial"/>
          <w:b/>
        </w:rPr>
        <w:t xml:space="preserve">  </w:t>
      </w:r>
      <w:r w:rsidRPr="00136A86">
        <w:rPr>
          <w:rFonts w:ascii="Arial" w:hAnsi="Arial" w:cs="Arial"/>
          <w:b/>
        </w:rPr>
        <w:t xml:space="preserve">En 1997 </w:t>
      </w:r>
      <w:proofErr w:type="spellStart"/>
      <w:r w:rsidRPr="00136A86">
        <w:rPr>
          <w:rFonts w:ascii="Arial" w:hAnsi="Arial" w:cs="Arial"/>
          <w:b/>
        </w:rPr>
        <w:t>BackRub</w:t>
      </w:r>
      <w:proofErr w:type="spellEnd"/>
      <w:r w:rsidRPr="00136A86">
        <w:rPr>
          <w:rFonts w:ascii="Arial" w:hAnsi="Arial" w:cs="Arial"/>
          <w:b/>
        </w:rPr>
        <w:t xml:space="preserve"> se convierte en </w:t>
      </w:r>
      <w:r w:rsidRPr="00136A86">
        <w:rPr>
          <w:rFonts w:ascii="Arial" w:hAnsi="Arial" w:cs="Arial"/>
          <w:b/>
          <w:i/>
          <w:iCs/>
        </w:rPr>
        <w:t>"Google"</w:t>
      </w:r>
      <w:r w:rsidRPr="00136A86">
        <w:rPr>
          <w:rFonts w:ascii="Arial" w:hAnsi="Arial" w:cs="Arial"/>
          <w:b/>
        </w:rPr>
        <w:t xml:space="preserve">, el nombre proviene de un juego de palabras con el término </w:t>
      </w:r>
      <w:r w:rsidRPr="00136A86">
        <w:rPr>
          <w:rFonts w:ascii="Arial" w:hAnsi="Arial" w:cs="Arial"/>
          <w:b/>
          <w:i/>
          <w:iCs/>
        </w:rPr>
        <w:t>"</w:t>
      </w:r>
      <w:proofErr w:type="spellStart"/>
      <w:r w:rsidRPr="00136A86">
        <w:rPr>
          <w:rFonts w:ascii="Arial" w:hAnsi="Arial" w:cs="Arial"/>
          <w:b/>
          <w:i/>
          <w:iCs/>
        </w:rPr>
        <w:t>googol</w:t>
      </w:r>
      <w:proofErr w:type="spellEnd"/>
      <w:r w:rsidRPr="00136A86">
        <w:rPr>
          <w:rFonts w:ascii="Arial" w:hAnsi="Arial" w:cs="Arial"/>
          <w:b/>
          <w:i/>
          <w:iCs/>
        </w:rPr>
        <w:t>"</w:t>
      </w:r>
      <w:r w:rsidRPr="00136A86">
        <w:rPr>
          <w:rFonts w:ascii="Arial" w:hAnsi="Arial" w:cs="Arial"/>
          <w:b/>
        </w:rPr>
        <w:t xml:space="preserve">, acuñado por Milton </w:t>
      </w:r>
      <w:proofErr w:type="spellStart"/>
      <w:r w:rsidRPr="00136A86">
        <w:rPr>
          <w:rFonts w:ascii="Arial" w:hAnsi="Arial" w:cs="Arial"/>
          <w:b/>
        </w:rPr>
        <w:t>Sirotta</w:t>
      </w:r>
      <w:proofErr w:type="spellEnd"/>
      <w:r w:rsidRPr="00136A86">
        <w:rPr>
          <w:rFonts w:ascii="Arial" w:hAnsi="Arial" w:cs="Arial"/>
          <w:b/>
        </w:rPr>
        <w:t xml:space="preserve">, sobrino del matemático norteamericano Edward </w:t>
      </w:r>
      <w:proofErr w:type="spellStart"/>
      <w:r w:rsidRPr="00136A86">
        <w:rPr>
          <w:rFonts w:ascii="Arial" w:hAnsi="Arial" w:cs="Arial"/>
          <w:b/>
        </w:rPr>
        <w:t>Kasner</w:t>
      </w:r>
      <w:proofErr w:type="spellEnd"/>
      <w:r w:rsidRPr="00136A86">
        <w:rPr>
          <w:rFonts w:ascii="Arial" w:hAnsi="Arial" w:cs="Arial"/>
          <w:b/>
        </w:rPr>
        <w:t>, para referirse al número representado por un 1 seguido de 100 ceros.</w:t>
      </w:r>
    </w:p>
    <w:p w:rsidR="00136A86" w:rsidRDefault="00136A86" w:rsidP="00136A86">
      <w:pPr>
        <w:pStyle w:val="NormalWeb"/>
        <w:ind w:left="-284" w:firstLine="142"/>
        <w:jc w:val="both"/>
        <w:rPr>
          <w:b/>
        </w:rPr>
      </w:pPr>
      <w:r>
        <w:rPr>
          <w:rFonts w:ascii="Arial" w:hAnsi="Arial" w:cs="Arial"/>
          <w:b/>
        </w:rPr>
        <w:t xml:space="preserve">  </w:t>
      </w:r>
      <w:r w:rsidRPr="00136A86">
        <w:rPr>
          <w:rFonts w:ascii="Arial" w:hAnsi="Arial" w:cs="Arial"/>
          <w:b/>
        </w:rPr>
        <w:t xml:space="preserve"> El uso refleja la misión de la compañía de la inmensa cantidad de información disponible en la web. Y ese mismo año Larry y </w:t>
      </w:r>
      <w:proofErr w:type="spellStart"/>
      <w:r w:rsidRPr="00136A86">
        <w:rPr>
          <w:rFonts w:ascii="Arial" w:hAnsi="Arial" w:cs="Arial"/>
          <w:b/>
        </w:rPr>
        <w:t>Sergey</w:t>
      </w:r>
      <w:proofErr w:type="spellEnd"/>
      <w:r w:rsidRPr="00136A86">
        <w:rPr>
          <w:rFonts w:ascii="Arial" w:hAnsi="Arial" w:cs="Arial"/>
          <w:b/>
        </w:rPr>
        <w:t xml:space="preserve"> registran el dominio </w:t>
      </w:r>
      <w:r w:rsidRPr="00136A86">
        <w:rPr>
          <w:rFonts w:ascii="Arial" w:hAnsi="Arial" w:cs="Arial"/>
          <w:b/>
          <w:i/>
          <w:iCs/>
        </w:rPr>
        <w:t>"google.com"</w:t>
      </w:r>
      <w:r w:rsidRPr="00136A86">
        <w:rPr>
          <w:rFonts w:ascii="Arial" w:hAnsi="Arial" w:cs="Arial"/>
          <w:b/>
        </w:rPr>
        <w:t>.</w:t>
      </w:r>
      <w:r w:rsidRPr="00136A86">
        <w:rPr>
          <w:b/>
        </w:rPr>
        <w:t xml:space="preserve"> </w:t>
      </w:r>
    </w:p>
    <w:p w:rsidR="00D41CA8" w:rsidRPr="00136A86" w:rsidRDefault="00D41CA8" w:rsidP="00136A86">
      <w:pPr>
        <w:pStyle w:val="NormalWeb"/>
        <w:ind w:left="-284" w:firstLine="142"/>
        <w:jc w:val="both"/>
        <w:rPr>
          <w:b/>
        </w:rPr>
      </w:pPr>
    </w:p>
    <w:p w:rsidR="00136A86" w:rsidRPr="00136A86" w:rsidRDefault="00136A86" w:rsidP="00136A86">
      <w:pPr>
        <w:pStyle w:val="NormalWeb"/>
        <w:ind w:left="-284" w:firstLine="142"/>
        <w:jc w:val="both"/>
        <w:rPr>
          <w:b/>
        </w:rPr>
      </w:pPr>
      <w:r>
        <w:rPr>
          <w:rFonts w:ascii="Arial" w:hAnsi="Arial" w:cs="Arial"/>
          <w:b/>
        </w:rPr>
        <w:lastRenderedPageBreak/>
        <w:t xml:space="preserve">  </w:t>
      </w:r>
      <w:r w:rsidRPr="00136A86">
        <w:rPr>
          <w:rFonts w:ascii="Arial" w:hAnsi="Arial" w:cs="Arial"/>
          <w:b/>
        </w:rPr>
        <w:t xml:space="preserve">En 1998 Larry y </w:t>
      </w:r>
      <w:proofErr w:type="spellStart"/>
      <w:r w:rsidRPr="00136A86">
        <w:rPr>
          <w:rFonts w:ascii="Arial" w:hAnsi="Arial" w:cs="Arial"/>
          <w:b/>
        </w:rPr>
        <w:t>Sergey</w:t>
      </w:r>
      <w:proofErr w:type="spellEnd"/>
      <w:r w:rsidRPr="00136A86">
        <w:rPr>
          <w:rFonts w:ascii="Arial" w:hAnsi="Arial" w:cs="Arial"/>
          <w:b/>
        </w:rPr>
        <w:t xml:space="preserve"> </w:t>
      </w:r>
      <w:proofErr w:type="spellStart"/>
      <w:r w:rsidRPr="00136A86">
        <w:rPr>
          <w:rFonts w:ascii="Arial" w:hAnsi="Arial" w:cs="Arial"/>
          <w:b/>
        </w:rPr>
        <w:t>continuarón</w:t>
      </w:r>
      <w:proofErr w:type="spellEnd"/>
      <w:r w:rsidRPr="00136A86">
        <w:rPr>
          <w:rFonts w:ascii="Arial" w:hAnsi="Arial" w:cs="Arial"/>
          <w:b/>
        </w:rPr>
        <w:t xml:space="preserve"> trabajando para perfeccionar la tecnología de búsqueda. A pesar de la fiebre "puntocom", no lograb</w:t>
      </w:r>
      <w:r w:rsidR="00D41CA8">
        <w:rPr>
          <w:rFonts w:ascii="Arial" w:hAnsi="Arial" w:cs="Arial"/>
          <w:b/>
        </w:rPr>
        <w:t>a</w:t>
      </w:r>
      <w:r w:rsidRPr="00136A86">
        <w:rPr>
          <w:rFonts w:ascii="Arial" w:hAnsi="Arial" w:cs="Arial"/>
          <w:b/>
        </w:rPr>
        <w:t>n encontrar inversionistas que fina</w:t>
      </w:r>
      <w:r w:rsidRPr="00136A86">
        <w:rPr>
          <w:rFonts w:ascii="Arial" w:hAnsi="Arial" w:cs="Arial"/>
          <w:b/>
        </w:rPr>
        <w:t>n</w:t>
      </w:r>
      <w:r w:rsidRPr="00136A86">
        <w:rPr>
          <w:rFonts w:ascii="Arial" w:hAnsi="Arial" w:cs="Arial"/>
          <w:b/>
        </w:rPr>
        <w:t xml:space="preserve">ciarán Google, teniendo que conseguir dinero de sus familiares y amigos. Hasta que en el verano de ese mismo año </w:t>
      </w:r>
      <w:r w:rsidRPr="00136A86">
        <w:rPr>
          <w:rFonts w:ascii="Arial" w:hAnsi="Arial" w:cs="Arial"/>
          <w:b/>
          <w:i/>
          <w:iCs/>
        </w:rPr>
        <w:t xml:space="preserve">Andy </w:t>
      </w:r>
      <w:proofErr w:type="spellStart"/>
      <w:r w:rsidRPr="00136A86">
        <w:rPr>
          <w:rFonts w:ascii="Arial" w:hAnsi="Arial" w:cs="Arial"/>
          <w:b/>
          <w:i/>
          <w:iCs/>
        </w:rPr>
        <w:t>Bechtolsheim</w:t>
      </w:r>
      <w:proofErr w:type="spellEnd"/>
      <w:r w:rsidRPr="00136A86">
        <w:rPr>
          <w:rFonts w:ascii="Arial" w:hAnsi="Arial" w:cs="Arial"/>
          <w:b/>
        </w:rPr>
        <w:t xml:space="preserve"> (cofundador de </w:t>
      </w:r>
      <w:proofErr w:type="spellStart"/>
      <w:r w:rsidRPr="00136A86">
        <w:rPr>
          <w:rFonts w:ascii="Arial" w:hAnsi="Arial" w:cs="Arial"/>
          <w:b/>
        </w:rPr>
        <w:t>Sun</w:t>
      </w:r>
      <w:proofErr w:type="spellEnd"/>
      <w:r w:rsidRPr="00136A86">
        <w:rPr>
          <w:rFonts w:ascii="Arial" w:hAnsi="Arial" w:cs="Arial"/>
          <w:b/>
        </w:rPr>
        <w:t xml:space="preserve"> Microsystems y vicepr</w:t>
      </w:r>
      <w:r w:rsidRPr="00136A86">
        <w:rPr>
          <w:rFonts w:ascii="Arial" w:hAnsi="Arial" w:cs="Arial"/>
          <w:b/>
        </w:rPr>
        <w:t>e</w:t>
      </w:r>
      <w:r w:rsidRPr="00136A86">
        <w:rPr>
          <w:rFonts w:ascii="Arial" w:hAnsi="Arial" w:cs="Arial"/>
          <w:b/>
        </w:rPr>
        <w:t xml:space="preserve">sidente de Cisco </w:t>
      </w:r>
      <w:proofErr w:type="spellStart"/>
      <w:r w:rsidRPr="00136A86">
        <w:rPr>
          <w:rFonts w:ascii="Arial" w:hAnsi="Arial" w:cs="Arial"/>
          <w:b/>
        </w:rPr>
        <w:t>Systems</w:t>
      </w:r>
      <w:proofErr w:type="spellEnd"/>
      <w:r w:rsidRPr="00136A86">
        <w:rPr>
          <w:rFonts w:ascii="Arial" w:hAnsi="Arial" w:cs="Arial"/>
          <w:b/>
        </w:rPr>
        <w:t xml:space="preserve">) les firma un cheque por 100,000 dólares a nombre de </w:t>
      </w:r>
      <w:r w:rsidRPr="00136A86">
        <w:rPr>
          <w:rFonts w:ascii="Arial" w:hAnsi="Arial" w:cs="Arial"/>
          <w:b/>
          <w:i/>
          <w:iCs/>
        </w:rPr>
        <w:t>"Google Inc.</w:t>
      </w:r>
      <w:r w:rsidRPr="00136A86">
        <w:rPr>
          <w:rFonts w:ascii="Arial" w:hAnsi="Arial" w:cs="Arial"/>
          <w:b/>
        </w:rPr>
        <w:t>. Sin embargo "Google Inc." no existe, y para cobrar el cheque necesitar</w:t>
      </w:r>
      <w:r w:rsidR="00D41CA8">
        <w:rPr>
          <w:rFonts w:ascii="Arial" w:hAnsi="Arial" w:cs="Arial"/>
          <w:b/>
        </w:rPr>
        <w:t>o</w:t>
      </w:r>
      <w:r w:rsidRPr="00136A86">
        <w:rPr>
          <w:rFonts w:ascii="Arial" w:hAnsi="Arial" w:cs="Arial"/>
          <w:b/>
        </w:rPr>
        <w:t>n buscar un local y fundar una compañía con ese nombre.</w:t>
      </w:r>
      <w:r w:rsidRPr="00136A86">
        <w:rPr>
          <w:b/>
        </w:rPr>
        <w:t xml:space="preserve"> </w:t>
      </w:r>
    </w:p>
    <w:p w:rsidR="00A8184F" w:rsidRDefault="00136A86" w:rsidP="00136A86">
      <w:pPr>
        <w:pStyle w:val="NormalWeb"/>
        <w:ind w:left="-284" w:firstLine="142"/>
        <w:jc w:val="both"/>
        <w:rPr>
          <w:rFonts w:ascii="Arial" w:hAnsi="Arial" w:cs="Arial"/>
          <w:b/>
        </w:rPr>
      </w:pPr>
      <w:r>
        <w:rPr>
          <w:rFonts w:ascii="Arial" w:hAnsi="Arial" w:cs="Arial"/>
          <w:b/>
        </w:rPr>
        <w:t xml:space="preserve">  </w:t>
      </w:r>
      <w:r w:rsidRPr="00136A86">
        <w:rPr>
          <w:rFonts w:ascii="Arial" w:hAnsi="Arial" w:cs="Arial"/>
          <w:b/>
        </w:rPr>
        <w:t xml:space="preserve">El 7 de diciembre de 1998, Google Inc., ya disponía de oficinas propias en </w:t>
      </w:r>
      <w:proofErr w:type="spellStart"/>
      <w:r w:rsidRPr="00136A86">
        <w:rPr>
          <w:rFonts w:ascii="Arial" w:hAnsi="Arial" w:cs="Arial"/>
          <w:b/>
        </w:rPr>
        <w:t>Menlo</w:t>
      </w:r>
      <w:proofErr w:type="spellEnd"/>
      <w:r w:rsidRPr="00136A86">
        <w:rPr>
          <w:rFonts w:ascii="Arial" w:hAnsi="Arial" w:cs="Arial"/>
          <w:b/>
        </w:rPr>
        <w:t xml:space="preserve"> Park, California. Google.com tenía </w:t>
      </w:r>
      <w:r w:rsidR="00A8184F">
        <w:rPr>
          <w:rFonts w:ascii="Arial" w:hAnsi="Arial" w:cs="Arial"/>
          <w:b/>
        </w:rPr>
        <w:t xml:space="preserve"> 10.000 </w:t>
      </w:r>
      <w:r w:rsidRPr="00136A86">
        <w:rPr>
          <w:rFonts w:ascii="Arial" w:hAnsi="Arial" w:cs="Arial"/>
          <w:b/>
        </w:rPr>
        <w:t>visitas por día. En 1999 consiguier</w:t>
      </w:r>
      <w:r w:rsidR="00A8184F">
        <w:rPr>
          <w:rFonts w:ascii="Arial" w:hAnsi="Arial" w:cs="Arial"/>
          <w:b/>
        </w:rPr>
        <w:t>o</w:t>
      </w:r>
      <w:r w:rsidRPr="00136A86">
        <w:rPr>
          <w:rFonts w:ascii="Arial" w:hAnsi="Arial" w:cs="Arial"/>
          <w:b/>
        </w:rPr>
        <w:t xml:space="preserve">n 25 millones de dólares de dos importantes inversionistas Sequoia Capital y </w:t>
      </w:r>
      <w:proofErr w:type="spellStart"/>
      <w:r w:rsidRPr="00136A86">
        <w:rPr>
          <w:rFonts w:ascii="Arial" w:hAnsi="Arial" w:cs="Arial"/>
          <w:b/>
        </w:rPr>
        <w:t>Kleiner</w:t>
      </w:r>
      <w:proofErr w:type="spellEnd"/>
      <w:r w:rsidRPr="00136A86">
        <w:rPr>
          <w:rFonts w:ascii="Arial" w:hAnsi="Arial" w:cs="Arial"/>
          <w:b/>
        </w:rPr>
        <w:t xml:space="preserve"> </w:t>
      </w:r>
      <w:proofErr w:type="spellStart"/>
      <w:r w:rsidRPr="00136A86">
        <w:rPr>
          <w:rFonts w:ascii="Arial" w:hAnsi="Arial" w:cs="Arial"/>
          <w:b/>
        </w:rPr>
        <w:t>Perking</w:t>
      </w:r>
      <w:proofErr w:type="spellEnd"/>
      <w:r w:rsidRPr="00136A86">
        <w:rPr>
          <w:rFonts w:ascii="Arial" w:hAnsi="Arial" w:cs="Arial"/>
          <w:b/>
        </w:rPr>
        <w:t xml:space="preserve"> </w:t>
      </w:r>
      <w:proofErr w:type="spellStart"/>
      <w:r w:rsidRPr="00136A86">
        <w:rPr>
          <w:rFonts w:ascii="Arial" w:hAnsi="Arial" w:cs="Arial"/>
          <w:b/>
        </w:rPr>
        <w:t>Caufield</w:t>
      </w:r>
      <w:proofErr w:type="spellEnd"/>
      <w:r w:rsidRPr="00136A86">
        <w:rPr>
          <w:rFonts w:ascii="Arial" w:hAnsi="Arial" w:cs="Arial"/>
          <w:b/>
        </w:rPr>
        <w:t xml:space="preserve"> &amp; </w:t>
      </w:r>
      <w:proofErr w:type="spellStart"/>
      <w:r w:rsidRPr="00136A86">
        <w:rPr>
          <w:rFonts w:ascii="Arial" w:hAnsi="Arial" w:cs="Arial"/>
          <w:b/>
        </w:rPr>
        <w:t>Buyers</w:t>
      </w:r>
      <w:proofErr w:type="spellEnd"/>
      <w:r w:rsidRPr="00136A86">
        <w:rPr>
          <w:rFonts w:ascii="Arial" w:hAnsi="Arial" w:cs="Arial"/>
          <w:b/>
        </w:rPr>
        <w:t>.</w:t>
      </w:r>
      <w:r w:rsidRPr="00136A86">
        <w:rPr>
          <w:b/>
        </w:rPr>
        <w:t xml:space="preserve"> </w:t>
      </w:r>
      <w:r w:rsidR="00A8184F" w:rsidRPr="00A8184F">
        <w:rPr>
          <w:rFonts w:ascii="Arial" w:hAnsi="Arial" w:cs="Arial"/>
          <w:b/>
        </w:rPr>
        <w:t>Los consultante</w:t>
      </w:r>
      <w:r w:rsidR="00D41CA8">
        <w:rPr>
          <w:rFonts w:ascii="Arial" w:hAnsi="Arial" w:cs="Arial"/>
          <w:b/>
        </w:rPr>
        <w:t>s</w:t>
      </w:r>
      <w:r w:rsidR="00A8184F" w:rsidRPr="00A8184F">
        <w:rPr>
          <w:rFonts w:ascii="Arial" w:hAnsi="Arial" w:cs="Arial"/>
          <w:b/>
        </w:rPr>
        <w:t xml:space="preserve"> llegaron en un año a 10 millones</w:t>
      </w:r>
      <w:r w:rsidR="00A8184F">
        <w:rPr>
          <w:b/>
        </w:rPr>
        <w:t>.</w:t>
      </w:r>
      <w:r>
        <w:rPr>
          <w:rFonts w:ascii="Arial" w:hAnsi="Arial" w:cs="Arial"/>
          <w:b/>
        </w:rPr>
        <w:t xml:space="preserve">  </w:t>
      </w:r>
      <w:r w:rsidRPr="00136A86">
        <w:rPr>
          <w:rFonts w:ascii="Arial" w:hAnsi="Arial" w:cs="Arial"/>
          <w:b/>
        </w:rPr>
        <w:t xml:space="preserve">Meses después las oficinas en </w:t>
      </w:r>
      <w:proofErr w:type="spellStart"/>
      <w:r w:rsidRPr="00136A86">
        <w:rPr>
          <w:rFonts w:ascii="Arial" w:hAnsi="Arial" w:cs="Arial"/>
          <w:b/>
        </w:rPr>
        <w:t>Menlon</w:t>
      </w:r>
      <w:proofErr w:type="spellEnd"/>
      <w:r w:rsidRPr="00136A86">
        <w:rPr>
          <w:rFonts w:ascii="Arial" w:hAnsi="Arial" w:cs="Arial"/>
          <w:b/>
        </w:rPr>
        <w:t xml:space="preserve"> Park, ya eran pequeñas para ellos, así que se </w:t>
      </w:r>
      <w:proofErr w:type="spellStart"/>
      <w:r w:rsidRPr="00136A86">
        <w:rPr>
          <w:rFonts w:ascii="Arial" w:hAnsi="Arial" w:cs="Arial"/>
          <w:b/>
        </w:rPr>
        <w:t>transladaron</w:t>
      </w:r>
      <w:proofErr w:type="spellEnd"/>
      <w:r w:rsidRPr="00136A86">
        <w:rPr>
          <w:rFonts w:ascii="Arial" w:hAnsi="Arial" w:cs="Arial"/>
          <w:b/>
        </w:rPr>
        <w:t xml:space="preserve"> a </w:t>
      </w:r>
      <w:proofErr w:type="spellStart"/>
      <w:r w:rsidRPr="00136A86">
        <w:rPr>
          <w:rFonts w:ascii="Arial" w:hAnsi="Arial" w:cs="Arial"/>
          <w:b/>
        </w:rPr>
        <w:t>Googleplex</w:t>
      </w:r>
      <w:proofErr w:type="spellEnd"/>
      <w:r w:rsidRPr="00136A86">
        <w:rPr>
          <w:rFonts w:ascii="Arial" w:hAnsi="Arial" w:cs="Arial"/>
          <w:b/>
        </w:rPr>
        <w:t>, la actual sede central de Goog</w:t>
      </w:r>
      <w:r w:rsidR="00A8184F">
        <w:rPr>
          <w:rFonts w:ascii="Arial" w:hAnsi="Arial" w:cs="Arial"/>
          <w:b/>
        </w:rPr>
        <w:t>le en Mountain View, California</w:t>
      </w:r>
    </w:p>
    <w:p w:rsidR="00136A86" w:rsidRPr="00136A86" w:rsidRDefault="00A8184F" w:rsidP="00136A86">
      <w:pPr>
        <w:pStyle w:val="NormalWeb"/>
        <w:ind w:left="-284" w:firstLine="142"/>
        <w:jc w:val="both"/>
        <w:rPr>
          <w:b/>
        </w:rPr>
      </w:pPr>
      <w:r>
        <w:rPr>
          <w:rFonts w:ascii="Arial" w:hAnsi="Arial" w:cs="Arial"/>
          <w:b/>
        </w:rPr>
        <w:t xml:space="preserve"> </w:t>
      </w:r>
      <w:r w:rsidR="00136A86" w:rsidRPr="00136A86">
        <w:rPr>
          <w:rFonts w:ascii="Arial" w:hAnsi="Arial" w:cs="Arial"/>
          <w:b/>
        </w:rPr>
        <w:t xml:space="preserve">El 10 de Octubre del 2006 </w:t>
      </w:r>
      <w:r w:rsidR="00136A86" w:rsidRPr="00136A86">
        <w:rPr>
          <w:rFonts w:ascii="Arial" w:hAnsi="Arial" w:cs="Arial"/>
          <w:b/>
          <w:i/>
          <w:iCs/>
        </w:rPr>
        <w:t>Google</w:t>
      </w:r>
      <w:r w:rsidR="00136A86" w:rsidRPr="00136A86">
        <w:rPr>
          <w:rFonts w:ascii="Arial" w:hAnsi="Arial" w:cs="Arial"/>
          <w:b/>
        </w:rPr>
        <w:t xml:space="preserve"> adquiere el portal de descargas de vídeo "online" </w:t>
      </w:r>
      <w:hyperlink r:id="rId29" w:tgtFrame="_blank" w:history="1">
        <w:proofErr w:type="spellStart"/>
        <w:r w:rsidR="00136A86" w:rsidRPr="00136A86">
          <w:rPr>
            <w:rStyle w:val="Hipervnculo"/>
            <w:rFonts w:ascii="Arial" w:hAnsi="Arial" w:cs="Arial"/>
            <w:b/>
            <w:color w:val="auto"/>
            <w:u w:val="none"/>
          </w:rPr>
          <w:t>Yo</w:t>
        </w:r>
        <w:r w:rsidR="00136A86" w:rsidRPr="00136A86">
          <w:rPr>
            <w:rStyle w:val="Hipervnculo"/>
            <w:rFonts w:ascii="Arial" w:hAnsi="Arial" w:cs="Arial"/>
            <w:b/>
            <w:color w:val="auto"/>
            <w:u w:val="none"/>
          </w:rPr>
          <w:t>u</w:t>
        </w:r>
        <w:r w:rsidR="00136A86" w:rsidRPr="00136A86">
          <w:rPr>
            <w:rStyle w:val="Hipervnculo"/>
            <w:rFonts w:ascii="Arial" w:hAnsi="Arial" w:cs="Arial"/>
            <w:b/>
            <w:color w:val="auto"/>
            <w:u w:val="none"/>
          </w:rPr>
          <w:t>Tube</w:t>
        </w:r>
        <w:proofErr w:type="spellEnd"/>
      </w:hyperlink>
      <w:r w:rsidR="00136A86" w:rsidRPr="00136A86">
        <w:rPr>
          <w:rFonts w:ascii="Arial" w:hAnsi="Arial" w:cs="Arial"/>
          <w:b/>
        </w:rPr>
        <w:t xml:space="preserve"> por 1,650 millones de dólares.</w:t>
      </w:r>
      <w:r>
        <w:rPr>
          <w:rFonts w:ascii="Arial" w:hAnsi="Arial" w:cs="Arial"/>
          <w:b/>
        </w:rPr>
        <w:t xml:space="preserve"> Y en el 2010 se</w:t>
      </w:r>
      <w:r w:rsidR="00136A86" w:rsidRPr="00136A86">
        <w:rPr>
          <w:rFonts w:ascii="Arial" w:hAnsi="Arial" w:cs="Arial"/>
          <w:b/>
        </w:rPr>
        <w:t xml:space="preserve"> ha convertido en un emblemático caso de complicidad con la censura al haber pactado con el gobierno de China los contenidos de sus páginas. Actualmente y como parte de su estrategia comercial de búsqueda de nuevos mercados, los resultados del buscador orientados al usuario chino sufren un filtrado previo, que obvia, aunque informando de ello, los resultados que puedan ser contrarios a las polít</w:t>
      </w:r>
      <w:r w:rsidR="00136A86" w:rsidRPr="00136A86">
        <w:rPr>
          <w:rFonts w:ascii="Arial" w:hAnsi="Arial" w:cs="Arial"/>
          <w:b/>
        </w:rPr>
        <w:t>i</w:t>
      </w:r>
      <w:r w:rsidR="00136A86" w:rsidRPr="00136A86">
        <w:rPr>
          <w:rFonts w:ascii="Arial" w:hAnsi="Arial" w:cs="Arial"/>
          <w:b/>
        </w:rPr>
        <w:t>cas del gobierno.</w:t>
      </w:r>
      <w:r w:rsidR="00136A86" w:rsidRPr="00136A86">
        <w:rPr>
          <w:b/>
        </w:rPr>
        <w:t xml:space="preserve"> </w:t>
      </w:r>
    </w:p>
    <w:p w:rsidR="00DB606A" w:rsidRDefault="00136A86" w:rsidP="00DB606A">
      <w:pPr>
        <w:pStyle w:val="NormalWeb"/>
        <w:ind w:left="-284" w:firstLine="142"/>
        <w:jc w:val="both"/>
        <w:rPr>
          <w:rFonts w:ascii="Arial" w:hAnsi="Arial" w:cs="Arial"/>
          <w:b/>
        </w:rPr>
      </w:pPr>
      <w:r w:rsidRPr="00136A86">
        <w:rPr>
          <w:rFonts w:ascii="Arial" w:hAnsi="Arial" w:cs="Arial"/>
          <w:b/>
        </w:rPr>
        <w:t xml:space="preserve">Google gana el </w:t>
      </w:r>
      <w:r w:rsidRPr="00136A86">
        <w:rPr>
          <w:rFonts w:ascii="Arial" w:hAnsi="Arial" w:cs="Arial"/>
          <w:b/>
          <w:i/>
          <w:iCs/>
        </w:rPr>
        <w:t>Premio Príncipe de Asturias de Comunicación y Humanidades 2008;</w:t>
      </w:r>
      <w:r w:rsidRPr="00136A86">
        <w:rPr>
          <w:rFonts w:ascii="Arial" w:hAnsi="Arial" w:cs="Arial"/>
          <w:b/>
        </w:rPr>
        <w:t xml:space="preserve"> Premio que le hizo entrega el </w:t>
      </w:r>
      <w:proofErr w:type="spellStart"/>
      <w:r w:rsidRPr="00136A86">
        <w:rPr>
          <w:rFonts w:ascii="Arial" w:hAnsi="Arial" w:cs="Arial"/>
          <w:b/>
        </w:rPr>
        <w:t>Principe</w:t>
      </w:r>
      <w:proofErr w:type="spellEnd"/>
      <w:r w:rsidRPr="00136A86">
        <w:rPr>
          <w:rFonts w:ascii="Arial" w:hAnsi="Arial" w:cs="Arial"/>
          <w:b/>
        </w:rPr>
        <w:t xml:space="preserve"> de Asturias Felipe de Borbón el 24 de Octubre del 2008, en el Teatro Campoamor de Oviedo, España, al cofundador Larry Page y vicepresidente </w:t>
      </w:r>
      <w:proofErr w:type="spellStart"/>
      <w:r w:rsidRPr="00136A86">
        <w:rPr>
          <w:rFonts w:ascii="Arial" w:hAnsi="Arial" w:cs="Arial"/>
          <w:b/>
        </w:rPr>
        <w:t>Nikesh</w:t>
      </w:r>
      <w:proofErr w:type="spellEnd"/>
      <w:r w:rsidRPr="00136A86">
        <w:rPr>
          <w:rFonts w:ascii="Arial" w:hAnsi="Arial" w:cs="Arial"/>
          <w:b/>
        </w:rPr>
        <w:t xml:space="preserve"> </w:t>
      </w:r>
      <w:proofErr w:type="spellStart"/>
      <w:r w:rsidRPr="00136A86">
        <w:rPr>
          <w:rFonts w:ascii="Arial" w:hAnsi="Arial" w:cs="Arial"/>
          <w:b/>
        </w:rPr>
        <w:t>Arora</w:t>
      </w:r>
      <w:proofErr w:type="spellEnd"/>
      <w:r w:rsidRPr="00136A86">
        <w:rPr>
          <w:rFonts w:ascii="Arial" w:hAnsi="Arial" w:cs="Arial"/>
          <w:b/>
        </w:rPr>
        <w:t xml:space="preserve">. </w:t>
      </w:r>
      <w:r w:rsidR="00DB606A">
        <w:rPr>
          <w:rFonts w:ascii="Arial" w:hAnsi="Arial" w:cs="Arial"/>
          <w:b/>
        </w:rPr>
        <w:t>El año 2000 se acercaban ya a 500 millones de consultores diarios. Y en el año 2020 pasarán de 2000 millones lo consultores diarios de seguir el proceso de crecimiento. De modo que al comienzo del siglo XXI el número de empleados se calculó en uno 100.000. Sin duda hoy es ya el</w:t>
      </w:r>
      <w:r w:rsidR="00DB606A" w:rsidRPr="00136A86">
        <w:rPr>
          <w:rFonts w:ascii="Arial" w:hAnsi="Arial" w:cs="Arial"/>
          <w:b/>
        </w:rPr>
        <w:t xml:space="preserve"> </w:t>
      </w:r>
      <w:r w:rsidR="00DB606A">
        <w:rPr>
          <w:rFonts w:ascii="Arial" w:hAnsi="Arial" w:cs="Arial"/>
          <w:b/>
        </w:rPr>
        <w:t xml:space="preserve">mejor </w:t>
      </w:r>
      <w:r w:rsidR="00DB606A" w:rsidRPr="00136A86">
        <w:rPr>
          <w:rFonts w:ascii="Arial" w:hAnsi="Arial" w:cs="Arial"/>
          <w:b/>
        </w:rPr>
        <w:t>buscador de la red y el más utilizado</w:t>
      </w:r>
      <w:r w:rsidR="00DB606A">
        <w:rPr>
          <w:rFonts w:ascii="Arial" w:hAnsi="Arial" w:cs="Arial"/>
          <w:b/>
        </w:rPr>
        <w:t>, aunque empieza su declive por los nuevos que provienen de Chico y del mundo asiático</w:t>
      </w:r>
      <w:r w:rsidR="00DB606A" w:rsidRPr="00136A86">
        <w:rPr>
          <w:rFonts w:ascii="Arial" w:hAnsi="Arial" w:cs="Arial"/>
          <w:b/>
        </w:rPr>
        <w:t xml:space="preserve">. </w:t>
      </w:r>
    </w:p>
    <w:p w:rsidR="00DB606A" w:rsidRDefault="00DB606A" w:rsidP="00136A86">
      <w:pPr>
        <w:pStyle w:val="NormalWeb"/>
        <w:ind w:left="-284" w:firstLine="142"/>
        <w:jc w:val="both"/>
        <w:rPr>
          <w:b/>
        </w:rPr>
      </w:pPr>
      <w:r>
        <w:rPr>
          <w:rFonts w:ascii="Arial" w:hAnsi="Arial" w:cs="Arial"/>
          <w:b/>
        </w:rPr>
        <w:t xml:space="preserve"> Pronto Google saltó las </w:t>
      </w:r>
      <w:proofErr w:type="spellStart"/>
      <w:r>
        <w:rPr>
          <w:rFonts w:ascii="Arial" w:hAnsi="Arial" w:cs="Arial"/>
          <w:b/>
        </w:rPr>
        <w:t>frontereas</w:t>
      </w:r>
      <w:proofErr w:type="spellEnd"/>
      <w:r>
        <w:rPr>
          <w:rFonts w:ascii="Arial" w:hAnsi="Arial" w:cs="Arial"/>
          <w:b/>
        </w:rPr>
        <w:t xml:space="preserve"> de la cultura y se embarcó en convertirse empresa mu</w:t>
      </w:r>
      <w:r>
        <w:rPr>
          <w:rFonts w:ascii="Arial" w:hAnsi="Arial" w:cs="Arial"/>
          <w:b/>
        </w:rPr>
        <w:t>l</w:t>
      </w:r>
      <w:r>
        <w:rPr>
          <w:rFonts w:ascii="Arial" w:hAnsi="Arial" w:cs="Arial"/>
          <w:b/>
        </w:rPr>
        <w:t xml:space="preserve">tilateral. </w:t>
      </w:r>
      <w:r w:rsidR="00136A86">
        <w:rPr>
          <w:rFonts w:ascii="Arial" w:hAnsi="Arial" w:cs="Arial"/>
          <w:b/>
        </w:rPr>
        <w:t>El</w:t>
      </w:r>
      <w:r w:rsidR="00136A86" w:rsidRPr="00136A86">
        <w:rPr>
          <w:rFonts w:ascii="Arial" w:hAnsi="Arial" w:cs="Arial"/>
          <w:b/>
        </w:rPr>
        <w:t xml:space="preserve"> 12º cumpleaños Google</w:t>
      </w:r>
      <w:r w:rsidR="00136A86">
        <w:rPr>
          <w:rFonts w:ascii="Arial" w:hAnsi="Arial" w:cs="Arial"/>
          <w:b/>
        </w:rPr>
        <w:t xml:space="preserve"> se celebró</w:t>
      </w:r>
      <w:r w:rsidR="00136A86" w:rsidRPr="00136A86">
        <w:rPr>
          <w:rFonts w:ascii="Arial" w:hAnsi="Arial" w:cs="Arial"/>
          <w:b/>
        </w:rPr>
        <w:t xml:space="preserve"> el 27 de </w:t>
      </w:r>
      <w:hyperlink r:id="rId30" w:tgtFrame="_blank" w:history="1">
        <w:r w:rsidR="00136A86" w:rsidRPr="00136A86">
          <w:rPr>
            <w:rStyle w:val="Hipervnculo"/>
            <w:rFonts w:ascii="Arial" w:hAnsi="Arial" w:cs="Arial"/>
            <w:b/>
            <w:color w:val="auto"/>
            <w:u w:val="none"/>
          </w:rPr>
          <w:t>septiembre</w:t>
        </w:r>
      </w:hyperlink>
      <w:r w:rsidR="00136A86" w:rsidRPr="00136A86">
        <w:rPr>
          <w:rFonts w:ascii="Arial" w:hAnsi="Arial" w:cs="Arial"/>
          <w:b/>
        </w:rPr>
        <w:t xml:space="preserve"> de 1998</w:t>
      </w:r>
      <w:r w:rsidR="00136A86">
        <w:rPr>
          <w:rFonts w:ascii="Arial" w:hAnsi="Arial" w:cs="Arial"/>
          <w:b/>
        </w:rPr>
        <w:t>.. Y</w:t>
      </w:r>
      <w:r w:rsidR="00136A86" w:rsidRPr="00136A86">
        <w:rPr>
          <w:rFonts w:ascii="Arial" w:hAnsi="Arial" w:cs="Arial"/>
          <w:b/>
        </w:rPr>
        <w:t xml:space="preserve"> </w:t>
      </w:r>
      <w:r w:rsidR="00136A86" w:rsidRPr="00136A86">
        <w:rPr>
          <w:rFonts w:ascii="Arial" w:hAnsi="Arial" w:cs="Arial"/>
          <w:b/>
          <w:i/>
          <w:iCs/>
        </w:rPr>
        <w:t xml:space="preserve">Larry Page y </w:t>
      </w:r>
      <w:proofErr w:type="spellStart"/>
      <w:r w:rsidR="00136A86" w:rsidRPr="00136A86">
        <w:rPr>
          <w:rFonts w:ascii="Arial" w:hAnsi="Arial" w:cs="Arial"/>
          <w:b/>
          <w:i/>
          <w:iCs/>
        </w:rPr>
        <w:t>Sergey</w:t>
      </w:r>
      <w:proofErr w:type="spellEnd"/>
      <w:r w:rsidR="00136A86" w:rsidRPr="00136A86">
        <w:rPr>
          <w:rFonts w:ascii="Arial" w:hAnsi="Arial" w:cs="Arial"/>
          <w:b/>
          <w:i/>
          <w:iCs/>
        </w:rPr>
        <w:t xml:space="preserve"> Brin</w:t>
      </w:r>
      <w:r w:rsidR="00136A86" w:rsidRPr="00136A86">
        <w:rPr>
          <w:rFonts w:ascii="Arial" w:hAnsi="Arial" w:cs="Arial"/>
          <w:b/>
        </w:rPr>
        <w:t>,</w:t>
      </w:r>
      <w:r w:rsidR="00136A86">
        <w:rPr>
          <w:rFonts w:ascii="Arial" w:hAnsi="Arial" w:cs="Arial"/>
          <w:b/>
        </w:rPr>
        <w:t xml:space="preserve"> comenzaron pronto a recoger los beneficios de su invento. Y </w:t>
      </w:r>
      <w:r w:rsidR="00136A86" w:rsidRPr="00136A86">
        <w:rPr>
          <w:rFonts w:ascii="Arial" w:hAnsi="Arial" w:cs="Arial"/>
          <w:b/>
        </w:rPr>
        <w:t xml:space="preserve">para festejarlo </w:t>
      </w:r>
      <w:r w:rsidR="00136A86">
        <w:rPr>
          <w:rFonts w:ascii="Arial" w:hAnsi="Arial" w:cs="Arial"/>
          <w:b/>
        </w:rPr>
        <w:t>se d</w:t>
      </w:r>
      <w:r>
        <w:rPr>
          <w:rFonts w:ascii="Arial" w:hAnsi="Arial" w:cs="Arial"/>
          <w:b/>
        </w:rPr>
        <w:t>i</w:t>
      </w:r>
      <w:r w:rsidR="00136A86">
        <w:rPr>
          <w:rFonts w:ascii="Arial" w:hAnsi="Arial" w:cs="Arial"/>
          <w:b/>
        </w:rPr>
        <w:t xml:space="preserve">señó su logo consistente en </w:t>
      </w:r>
      <w:r w:rsidR="00136A86" w:rsidRPr="00136A86">
        <w:rPr>
          <w:rFonts w:ascii="Arial" w:hAnsi="Arial" w:cs="Arial"/>
          <w:b/>
        </w:rPr>
        <w:t xml:space="preserve">un pastel dibujado por el afamado pintor americano Wayne </w:t>
      </w:r>
      <w:proofErr w:type="spellStart"/>
      <w:r w:rsidR="00136A86" w:rsidRPr="00136A86">
        <w:rPr>
          <w:rFonts w:ascii="Arial" w:hAnsi="Arial" w:cs="Arial"/>
          <w:b/>
        </w:rPr>
        <w:t>Thiebaud</w:t>
      </w:r>
      <w:proofErr w:type="spellEnd"/>
      <w:r w:rsidR="00136A86" w:rsidRPr="00136A86">
        <w:rPr>
          <w:rFonts w:ascii="Arial" w:hAnsi="Arial" w:cs="Arial"/>
          <w:b/>
        </w:rPr>
        <w:t>.</w:t>
      </w:r>
      <w:r>
        <w:rPr>
          <w:rFonts w:ascii="Arial" w:hAnsi="Arial" w:cs="Arial"/>
          <w:b/>
        </w:rPr>
        <w:t xml:space="preserve"> </w:t>
      </w:r>
      <w:r w:rsidR="00136A86" w:rsidRPr="00136A86">
        <w:rPr>
          <w:rFonts w:ascii="Arial" w:hAnsi="Arial" w:cs="Arial"/>
          <w:b/>
        </w:rPr>
        <w:t xml:space="preserve">El logo de hoy aclara cuál es la fecha exacta del aniversario de Google que, en ocasiones, se ha celebrado el 7 de </w:t>
      </w:r>
      <w:hyperlink r:id="rId31" w:tgtFrame="_blank" w:history="1">
        <w:r w:rsidR="00136A86" w:rsidRPr="00136A86">
          <w:rPr>
            <w:rStyle w:val="Hipervnculo"/>
            <w:rFonts w:ascii="Arial" w:hAnsi="Arial" w:cs="Arial"/>
            <w:b/>
            <w:color w:val="auto"/>
            <w:u w:val="none"/>
          </w:rPr>
          <w:t>septiembre</w:t>
        </w:r>
      </w:hyperlink>
      <w:r w:rsidR="00136A86" w:rsidRPr="00136A86">
        <w:rPr>
          <w:rFonts w:ascii="Arial" w:hAnsi="Arial" w:cs="Arial"/>
          <w:b/>
        </w:rPr>
        <w:t>. Si bien el dominio "Google.com" fue regi</w:t>
      </w:r>
      <w:r w:rsidR="00136A86" w:rsidRPr="00136A86">
        <w:rPr>
          <w:rFonts w:ascii="Arial" w:hAnsi="Arial" w:cs="Arial"/>
          <w:b/>
        </w:rPr>
        <w:t>s</w:t>
      </w:r>
      <w:r w:rsidR="00136A86" w:rsidRPr="00136A86">
        <w:rPr>
          <w:rFonts w:ascii="Arial" w:hAnsi="Arial" w:cs="Arial"/>
          <w:b/>
        </w:rPr>
        <w:t xml:space="preserve">trado el 15 se </w:t>
      </w:r>
      <w:hyperlink r:id="rId32" w:tgtFrame="_blank" w:history="1">
        <w:r w:rsidR="00136A86" w:rsidRPr="00136A86">
          <w:rPr>
            <w:rStyle w:val="Hipervnculo"/>
            <w:rFonts w:ascii="Arial" w:hAnsi="Arial" w:cs="Arial"/>
            <w:b/>
            <w:color w:val="auto"/>
            <w:u w:val="none"/>
          </w:rPr>
          <w:t>septiembre</w:t>
        </w:r>
      </w:hyperlink>
      <w:r w:rsidR="00136A86" w:rsidRPr="00136A86">
        <w:rPr>
          <w:rFonts w:ascii="Arial" w:hAnsi="Arial" w:cs="Arial"/>
          <w:b/>
        </w:rPr>
        <w:t xml:space="preserve"> de 1997, según recoge "</w:t>
      </w:r>
      <w:proofErr w:type="spellStart"/>
      <w:r w:rsidR="00136A86" w:rsidRPr="00136A86">
        <w:rPr>
          <w:rFonts w:ascii="Arial" w:hAnsi="Arial" w:cs="Arial"/>
          <w:b/>
        </w:rPr>
        <w:t>Portaltic</w:t>
      </w:r>
      <w:proofErr w:type="spellEnd"/>
      <w:r w:rsidR="00136A86" w:rsidRPr="00136A86">
        <w:rPr>
          <w:rFonts w:ascii="Arial" w:hAnsi="Arial" w:cs="Arial"/>
          <w:b/>
        </w:rPr>
        <w:t>" de "</w:t>
      </w:r>
      <w:proofErr w:type="spellStart"/>
      <w:r w:rsidR="00136A86" w:rsidRPr="00136A86">
        <w:rPr>
          <w:rFonts w:ascii="Arial" w:hAnsi="Arial" w:cs="Arial"/>
          <w:b/>
        </w:rPr>
        <w:t>Mashable</w:t>
      </w:r>
      <w:proofErr w:type="spellEnd"/>
      <w:r w:rsidR="00136A86" w:rsidRPr="00136A86">
        <w:rPr>
          <w:rFonts w:ascii="Arial" w:hAnsi="Arial" w:cs="Arial"/>
          <w:b/>
        </w:rPr>
        <w:t>".</w:t>
      </w:r>
      <w:r w:rsidR="00136A86" w:rsidRPr="00136A86">
        <w:rPr>
          <w:b/>
        </w:rPr>
        <w:t xml:space="preserve"> </w:t>
      </w:r>
    </w:p>
    <w:p w:rsidR="00136A86" w:rsidRPr="00136A86" w:rsidRDefault="00DB606A" w:rsidP="00136A86">
      <w:pPr>
        <w:pStyle w:val="NormalWeb"/>
        <w:ind w:left="-284" w:firstLine="142"/>
        <w:jc w:val="both"/>
        <w:rPr>
          <w:b/>
        </w:rPr>
      </w:pPr>
      <w:r>
        <w:rPr>
          <w:rFonts w:ascii="Arial" w:hAnsi="Arial" w:cs="Arial"/>
          <w:b/>
        </w:rPr>
        <w:t xml:space="preserve"> </w:t>
      </w:r>
      <w:r w:rsidR="00EF558A" w:rsidRPr="00DB606A">
        <w:rPr>
          <w:rFonts w:ascii="Arial" w:hAnsi="Arial" w:cs="Arial"/>
          <w:b/>
        </w:rPr>
        <w:t>Luego creció</w:t>
      </w:r>
      <w:r>
        <w:rPr>
          <w:rFonts w:ascii="Arial" w:hAnsi="Arial" w:cs="Arial"/>
          <w:b/>
        </w:rPr>
        <w:t xml:space="preserve"> adquir</w:t>
      </w:r>
      <w:r w:rsidR="00EF558A">
        <w:rPr>
          <w:rFonts w:ascii="Arial" w:hAnsi="Arial" w:cs="Arial"/>
          <w:b/>
        </w:rPr>
        <w:t xml:space="preserve">iendo </w:t>
      </w:r>
      <w:r w:rsidR="00136A86" w:rsidRPr="00136A86">
        <w:rPr>
          <w:rFonts w:ascii="Arial" w:hAnsi="Arial" w:cs="Arial"/>
          <w:b/>
        </w:rPr>
        <w:t xml:space="preserve">la </w:t>
      </w:r>
      <w:proofErr w:type="spellStart"/>
      <w:r w:rsidR="00136A86" w:rsidRPr="00136A86">
        <w:rPr>
          <w:rFonts w:ascii="Arial" w:hAnsi="Arial" w:cs="Arial"/>
          <w:b/>
        </w:rPr>
        <w:t>Mobility</w:t>
      </w:r>
      <w:proofErr w:type="spellEnd"/>
      <w:r w:rsidR="00136A86" w:rsidRPr="00136A86">
        <w:rPr>
          <w:rFonts w:ascii="Arial" w:hAnsi="Arial" w:cs="Arial"/>
          <w:b/>
        </w:rPr>
        <w:t xml:space="preserve"> Holding por 12 mil 500 m</w:t>
      </w:r>
      <w:r w:rsidR="00EF558A">
        <w:rPr>
          <w:rFonts w:ascii="Arial" w:hAnsi="Arial" w:cs="Arial"/>
          <w:b/>
        </w:rPr>
        <w:t>illones de dólares. G</w:t>
      </w:r>
      <w:r w:rsidR="00136A86" w:rsidRPr="00136A86">
        <w:rPr>
          <w:rFonts w:ascii="Arial" w:hAnsi="Arial" w:cs="Arial"/>
          <w:b/>
        </w:rPr>
        <w:t xml:space="preserve">oogle anunció el 15 de </w:t>
      </w:r>
      <w:hyperlink r:id="rId33" w:tgtFrame="_blank" w:history="1">
        <w:r w:rsidR="00136A86" w:rsidRPr="00136A86">
          <w:rPr>
            <w:rStyle w:val="Hipervnculo"/>
            <w:rFonts w:ascii="Arial" w:hAnsi="Arial" w:cs="Arial"/>
            <w:b/>
            <w:color w:val="auto"/>
            <w:u w:val="none"/>
          </w:rPr>
          <w:t>agosto</w:t>
        </w:r>
      </w:hyperlink>
      <w:r w:rsidR="00136A86" w:rsidRPr="00136A86">
        <w:rPr>
          <w:rFonts w:ascii="Arial" w:hAnsi="Arial" w:cs="Arial"/>
          <w:b/>
        </w:rPr>
        <w:t xml:space="preserve"> del 2011, la compra, por 12 mil 500 millones de dólares, de Motorola </w:t>
      </w:r>
      <w:proofErr w:type="spellStart"/>
      <w:r w:rsidR="00136A86" w:rsidRPr="00136A86">
        <w:rPr>
          <w:rFonts w:ascii="Arial" w:hAnsi="Arial" w:cs="Arial"/>
          <w:b/>
        </w:rPr>
        <w:t>Mobility</w:t>
      </w:r>
      <w:proofErr w:type="spellEnd"/>
      <w:r w:rsidR="00136A86" w:rsidRPr="00136A86">
        <w:rPr>
          <w:rFonts w:ascii="Arial" w:hAnsi="Arial" w:cs="Arial"/>
          <w:b/>
        </w:rPr>
        <w:t xml:space="preserve"> Holding, el fabricante de los teléfonos móviles de Motorola, lo que le </w:t>
      </w:r>
      <w:proofErr w:type="spellStart"/>
      <w:r w:rsidR="00136A86" w:rsidRPr="00136A86">
        <w:rPr>
          <w:rFonts w:ascii="Arial" w:hAnsi="Arial" w:cs="Arial"/>
          <w:b/>
        </w:rPr>
        <w:t>permit</w:t>
      </w:r>
      <w:r w:rsidR="00EF558A">
        <w:rPr>
          <w:rFonts w:ascii="Arial" w:hAnsi="Arial" w:cs="Arial"/>
          <w:b/>
        </w:rPr>
        <w:t>ó</w:t>
      </w:r>
      <w:proofErr w:type="spellEnd"/>
      <w:r w:rsidR="00136A86" w:rsidRPr="00136A86">
        <w:rPr>
          <w:rFonts w:ascii="Arial" w:hAnsi="Arial" w:cs="Arial"/>
          <w:b/>
        </w:rPr>
        <w:t xml:space="preserve"> hace</w:t>
      </w:r>
      <w:r w:rsidR="00136A86" w:rsidRPr="00136A86">
        <w:rPr>
          <w:rFonts w:ascii="Arial" w:hAnsi="Arial" w:cs="Arial"/>
          <w:b/>
        </w:rPr>
        <w:t>r</w:t>
      </w:r>
      <w:r w:rsidR="00136A86" w:rsidRPr="00136A86">
        <w:rPr>
          <w:rFonts w:ascii="Arial" w:hAnsi="Arial" w:cs="Arial"/>
          <w:b/>
        </w:rPr>
        <w:t xml:space="preserve">se con patentes que necesita para impulsar su sistema operativo </w:t>
      </w:r>
      <w:proofErr w:type="spellStart"/>
      <w:r w:rsidR="00136A86" w:rsidRPr="00136A86">
        <w:rPr>
          <w:rFonts w:ascii="Arial" w:hAnsi="Arial" w:cs="Arial"/>
          <w:b/>
          <w:i/>
          <w:iCs/>
        </w:rPr>
        <w:t>Android</w:t>
      </w:r>
      <w:proofErr w:type="spellEnd"/>
      <w:r w:rsidR="00136A86" w:rsidRPr="00136A86">
        <w:rPr>
          <w:rFonts w:ascii="Arial" w:hAnsi="Arial" w:cs="Arial"/>
          <w:b/>
        </w:rPr>
        <w:t>.</w:t>
      </w:r>
      <w:r w:rsidR="00136A86" w:rsidRPr="00136A86">
        <w:rPr>
          <w:b/>
        </w:rPr>
        <w:t xml:space="preserve"> </w:t>
      </w:r>
    </w:p>
    <w:p w:rsidR="00D03F2C" w:rsidRPr="00136A86" w:rsidRDefault="004F6548" w:rsidP="004F6548">
      <w:pPr>
        <w:ind w:left="-284" w:firstLine="142"/>
        <w:jc w:val="center"/>
        <w:rPr>
          <w:b/>
        </w:rPr>
      </w:pPr>
      <w:r>
        <w:rPr>
          <w:b/>
          <w:noProof/>
        </w:rPr>
        <w:drawing>
          <wp:inline distT="0" distB="0" distL="0" distR="0">
            <wp:extent cx="2952750" cy="164434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18701" t="50000" r="57089" b="32453"/>
                    <a:stretch>
                      <a:fillRect/>
                    </a:stretch>
                  </pic:blipFill>
                  <pic:spPr bwMode="auto">
                    <a:xfrm>
                      <a:off x="0" y="0"/>
                      <a:ext cx="2952825" cy="1644388"/>
                    </a:xfrm>
                    <a:prstGeom prst="rect">
                      <a:avLst/>
                    </a:prstGeom>
                    <a:noFill/>
                    <a:ln w="9525">
                      <a:noFill/>
                      <a:miter lim="800000"/>
                      <a:headEnd/>
                      <a:tailEnd/>
                    </a:ln>
                  </pic:spPr>
                </pic:pic>
              </a:graphicData>
            </a:graphic>
          </wp:inline>
        </w:drawing>
      </w:r>
    </w:p>
    <w:sectPr w:rsidR="00D03F2C" w:rsidRPr="00136A86" w:rsidSect="00136A86">
      <w:pgSz w:w="11906" w:h="16838"/>
      <w:pgMar w:top="720" w:right="566"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8A" w:rsidRDefault="00D4248A" w:rsidP="005661D3">
      <w:r>
        <w:separator/>
      </w:r>
    </w:p>
  </w:endnote>
  <w:endnote w:type="continuationSeparator" w:id="1">
    <w:p w:rsidR="00D4248A" w:rsidRDefault="00D4248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8A" w:rsidRDefault="00D4248A" w:rsidP="005661D3">
      <w:r>
        <w:separator/>
      </w:r>
    </w:p>
  </w:footnote>
  <w:footnote w:type="continuationSeparator" w:id="1">
    <w:p w:rsidR="00D4248A" w:rsidRDefault="00D4248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D5630"/>
    <w:rsid w:val="0012649F"/>
    <w:rsid w:val="00136A86"/>
    <w:rsid w:val="00151A2E"/>
    <w:rsid w:val="001622EA"/>
    <w:rsid w:val="0016415A"/>
    <w:rsid w:val="001B015F"/>
    <w:rsid w:val="001B7720"/>
    <w:rsid w:val="001C2369"/>
    <w:rsid w:val="001D1959"/>
    <w:rsid w:val="001D2B60"/>
    <w:rsid w:val="001D33A6"/>
    <w:rsid w:val="001D5D58"/>
    <w:rsid w:val="00204428"/>
    <w:rsid w:val="002045DD"/>
    <w:rsid w:val="002348A9"/>
    <w:rsid w:val="00257D28"/>
    <w:rsid w:val="0026022D"/>
    <w:rsid w:val="00275B8C"/>
    <w:rsid w:val="002D58B4"/>
    <w:rsid w:val="002D5929"/>
    <w:rsid w:val="002F63D1"/>
    <w:rsid w:val="00312AE6"/>
    <w:rsid w:val="00326E69"/>
    <w:rsid w:val="003823D0"/>
    <w:rsid w:val="00397FDC"/>
    <w:rsid w:val="003B1330"/>
    <w:rsid w:val="003B1580"/>
    <w:rsid w:val="00415498"/>
    <w:rsid w:val="004154FE"/>
    <w:rsid w:val="00425A9F"/>
    <w:rsid w:val="00426A86"/>
    <w:rsid w:val="00444BCB"/>
    <w:rsid w:val="004515C7"/>
    <w:rsid w:val="00453B03"/>
    <w:rsid w:val="0045633D"/>
    <w:rsid w:val="00470D9F"/>
    <w:rsid w:val="0048569E"/>
    <w:rsid w:val="004A0931"/>
    <w:rsid w:val="004A1561"/>
    <w:rsid w:val="004A1935"/>
    <w:rsid w:val="004C1D41"/>
    <w:rsid w:val="004E1424"/>
    <w:rsid w:val="004F6548"/>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D5EC6"/>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23001"/>
    <w:rsid w:val="00A31A8E"/>
    <w:rsid w:val="00A3384E"/>
    <w:rsid w:val="00A64DDD"/>
    <w:rsid w:val="00A701AB"/>
    <w:rsid w:val="00A8184F"/>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555"/>
    <w:rsid w:val="00C32C0D"/>
    <w:rsid w:val="00C45CE2"/>
    <w:rsid w:val="00C5044E"/>
    <w:rsid w:val="00C75F56"/>
    <w:rsid w:val="00C76082"/>
    <w:rsid w:val="00C84B97"/>
    <w:rsid w:val="00C9486F"/>
    <w:rsid w:val="00C97144"/>
    <w:rsid w:val="00CB2A49"/>
    <w:rsid w:val="00CF1F25"/>
    <w:rsid w:val="00D03F2C"/>
    <w:rsid w:val="00D12F2D"/>
    <w:rsid w:val="00D23103"/>
    <w:rsid w:val="00D26931"/>
    <w:rsid w:val="00D31461"/>
    <w:rsid w:val="00D319C6"/>
    <w:rsid w:val="00D41CA8"/>
    <w:rsid w:val="00D4248A"/>
    <w:rsid w:val="00D42E5A"/>
    <w:rsid w:val="00D7138D"/>
    <w:rsid w:val="00D7352F"/>
    <w:rsid w:val="00D82287"/>
    <w:rsid w:val="00D933A8"/>
    <w:rsid w:val="00D94EDB"/>
    <w:rsid w:val="00DB606A"/>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EF558A"/>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85031749">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6853745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s.wikipedia.org/wiki/Universidad_de_Stanford" TargetMode="External"/><Relationship Id="rId18" Type="http://schemas.openxmlformats.org/officeDocument/2006/relationships/hyperlink" Target="http://es.wikipedia.org/wiki/1983"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upload.wikimedia.org/wikipedia/commons/6/69/Linus_Torvalds.jpeg"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es.wikipedia.org/wiki/Ciencias_de_la_Computaci%C3%B3n" TargetMode="External"/><Relationship Id="rId17" Type="http://schemas.openxmlformats.org/officeDocument/2006/relationships/hyperlink" Target="http://es.wikipedia.org/wiki/GNU" TargetMode="External"/><Relationship Id="rId25" Type="http://schemas.openxmlformats.org/officeDocument/2006/relationships/hyperlink" Target="http://upload.wikimedia.org/wikipedia/commons/f/f7/Richard_Matthew_Stallman.jpeg" TargetMode="External"/><Relationship Id="rId33" Type="http://schemas.openxmlformats.org/officeDocument/2006/relationships/hyperlink" Target="http://www.buscador.com.mx/efemerides_de_agosto.htm" TargetMode="External"/><Relationship Id="rId2" Type="http://schemas.openxmlformats.org/officeDocument/2006/relationships/numbering" Target="numbering.xml"/><Relationship Id="rId16" Type="http://schemas.openxmlformats.org/officeDocument/2006/relationships/hyperlink" Target="http://es.wikipedia.org/wiki/Larry_Page" TargetMode="External"/><Relationship Id="rId20" Type="http://schemas.openxmlformats.org/officeDocument/2006/relationships/hyperlink" Target="http://es.wikipedia.org/wiki/Linus_Torvalds" TargetMode="External"/><Relationship Id="rId29" Type="http://schemas.openxmlformats.org/officeDocument/2006/relationships/hyperlink" Target="http://www.cad.com.mx/historia_de_youtub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ndex.php?title=Universidad_de_Maryland_en_College_Park&amp;action=edit&amp;redlink=1" TargetMode="External"/><Relationship Id="rId24" Type="http://schemas.openxmlformats.org/officeDocument/2006/relationships/image" Target="media/image3.png"/><Relationship Id="rId32" Type="http://schemas.openxmlformats.org/officeDocument/2006/relationships/hyperlink" Target="http://www.buscador.com.mx/efemerides_de_septiembre.htm" TargetMode="External"/><Relationship Id="rId5" Type="http://schemas.openxmlformats.org/officeDocument/2006/relationships/webSettings" Target="webSettings.xml"/><Relationship Id="rId15" Type="http://schemas.openxmlformats.org/officeDocument/2006/relationships/hyperlink" Target="http://es.wikipedia.org/wiki/World_Wide_Web" TargetMode="External"/><Relationship Id="rId23" Type="http://schemas.openxmlformats.org/officeDocument/2006/relationships/hyperlink" Target="http://upload.wikimedia.org/wikipedia/commons/3/35/Tux.svg" TargetMode="External"/><Relationship Id="rId28" Type="http://schemas.openxmlformats.org/officeDocument/2006/relationships/hyperlink" Target="http://es.wikipedia.org/wiki/Linus_Torvalds" TargetMode="External"/><Relationship Id="rId36" Type="http://schemas.openxmlformats.org/officeDocument/2006/relationships/theme" Target="theme/theme1.xml"/><Relationship Id="rId10" Type="http://schemas.openxmlformats.org/officeDocument/2006/relationships/hyperlink" Target="http://es.wikipedia.org/wiki/Ciencias_de_la_Computaci%C3%B3n" TargetMode="External"/><Relationship Id="rId19" Type="http://schemas.openxmlformats.org/officeDocument/2006/relationships/hyperlink" Target="http://es.wikipedia.org/wiki/Richard_Stallman" TargetMode="External"/><Relationship Id="rId31" Type="http://schemas.openxmlformats.org/officeDocument/2006/relationships/hyperlink" Target="http://www.buscador.com.mx/efemerides_de_septiembre.htm" TargetMode="External"/><Relationship Id="rId4" Type="http://schemas.openxmlformats.org/officeDocument/2006/relationships/settings" Target="settings.xml"/><Relationship Id="rId9" Type="http://schemas.openxmlformats.org/officeDocument/2006/relationships/hyperlink" Target="http://es.wikipedia.org/wiki/Mosc%C3%BA" TargetMode="External"/><Relationship Id="rId14" Type="http://schemas.openxmlformats.org/officeDocument/2006/relationships/hyperlink" Target="http://es.wikipedia.org/wiki/Larry_Page" TargetMode="External"/><Relationship Id="rId22" Type="http://schemas.openxmlformats.org/officeDocument/2006/relationships/image" Target="media/image2.jpeg"/><Relationship Id="rId27" Type="http://schemas.openxmlformats.org/officeDocument/2006/relationships/hyperlink" Target="http://es.wikipedia.org/wiki/Richard_Stallman" TargetMode="External"/><Relationship Id="rId30" Type="http://schemas.openxmlformats.org/officeDocument/2006/relationships/hyperlink" Target="http://www.buscador.com.mx/efemerides_de_septiembre.htm"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1633</Words>
  <Characters>8987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2019-07-31T17:48:00Z</dcterms:created>
  <dcterms:modified xsi:type="dcterms:W3CDTF">2019-07-31T17:48:00Z</dcterms:modified>
</cp:coreProperties>
</file>