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B4" w:rsidRPr="00DF79B4" w:rsidRDefault="004D755E" w:rsidP="00F87979">
      <w:pPr>
        <w:spacing w:after="0" w:line="240" w:lineRule="auto"/>
        <w:ind w:left="-993" w:right="-994"/>
        <w:rPr>
          <w:rFonts w:ascii="Times New Roman" w:eastAsia="Times New Roman" w:hAnsi="Times New Roman" w:cs="Times New Roman"/>
          <w:color w:val="0000FF"/>
          <w:sz w:val="24"/>
          <w:szCs w:val="24"/>
          <w:u w:val="single"/>
        </w:rPr>
      </w:pPr>
      <w:r w:rsidRPr="00DF79B4">
        <w:rPr>
          <w:rFonts w:ascii="Times New Roman" w:eastAsia="Times New Roman" w:hAnsi="Times New Roman" w:cs="Times New Roman"/>
          <w:sz w:val="24"/>
          <w:szCs w:val="24"/>
        </w:rPr>
        <w:fldChar w:fldCharType="begin"/>
      </w:r>
      <w:r w:rsidR="00DF79B4" w:rsidRPr="00DF79B4">
        <w:rPr>
          <w:rFonts w:ascii="Times New Roman" w:eastAsia="Times New Roman" w:hAnsi="Times New Roman" w:cs="Times New Roman"/>
          <w:sz w:val="24"/>
          <w:szCs w:val="24"/>
        </w:rPr>
        <w:instrText xml:space="preserve"> HYPERLINK "http://bdh.bne.es/bnesearch/Search.do?text=&amp;showYearItems=&amp;exact=&amp;textH=&amp;advanced=&amp;completeText=&amp;pageSizeAbrv=30&amp;autor=Leal+G%c3%b3mez+de+Le%c3%b3n%2c+Francisco&amp;pageSize=1&amp;pageNumber=2&amp;language=es&amp;showFacets=false" </w:instrText>
      </w:r>
      <w:r w:rsidRPr="00DF79B4">
        <w:rPr>
          <w:rFonts w:ascii="Times New Roman" w:eastAsia="Times New Roman" w:hAnsi="Times New Roman" w:cs="Times New Roman"/>
          <w:sz w:val="24"/>
          <w:szCs w:val="24"/>
        </w:rPr>
        <w:fldChar w:fldCharType="separate"/>
      </w:r>
    </w:p>
    <w:p w:rsidR="00302BDF" w:rsidRDefault="004D755E" w:rsidP="00F87979">
      <w:pPr>
        <w:tabs>
          <w:tab w:val="center" w:pos="2007"/>
        </w:tabs>
        <w:spacing w:after="0"/>
        <w:ind w:left="-993" w:right="-994"/>
        <w:jc w:val="center"/>
        <w:rPr>
          <w:rFonts w:ascii="Arial" w:hAnsi="Arial" w:cs="Arial"/>
          <w:b/>
          <w:color w:val="FF0000"/>
          <w:spacing w:val="-3"/>
          <w:sz w:val="36"/>
          <w:szCs w:val="36"/>
          <w:lang w:val="es-ES_tradnl"/>
        </w:rPr>
      </w:pPr>
      <w:r w:rsidRPr="00DF79B4">
        <w:rPr>
          <w:rFonts w:ascii="Times New Roman" w:eastAsia="Times New Roman" w:hAnsi="Times New Roman" w:cs="Times New Roman"/>
          <w:sz w:val="24"/>
          <w:szCs w:val="24"/>
        </w:rPr>
        <w:fldChar w:fldCharType="end"/>
      </w:r>
      <w:r w:rsidR="00302BDF" w:rsidRPr="00F87979">
        <w:rPr>
          <w:rFonts w:ascii="Arial" w:hAnsi="Arial" w:cs="Arial"/>
          <w:b/>
          <w:color w:val="FF0000"/>
          <w:spacing w:val="-3"/>
          <w:sz w:val="36"/>
          <w:szCs w:val="36"/>
          <w:lang w:val="es-ES_tradnl"/>
        </w:rPr>
        <w:t>Refugio Aguilar Torres</w:t>
      </w:r>
      <w:r w:rsidR="00630D13">
        <w:rPr>
          <w:rFonts w:ascii="Arial" w:hAnsi="Arial" w:cs="Arial"/>
          <w:b/>
          <w:color w:val="FF0000"/>
          <w:spacing w:val="-3"/>
          <w:sz w:val="36"/>
          <w:szCs w:val="36"/>
          <w:lang w:val="es-ES_tradnl"/>
        </w:rPr>
        <w:t xml:space="preserve">   *</w:t>
      </w:r>
      <w:r w:rsidR="00302BDF" w:rsidRPr="00F87979">
        <w:rPr>
          <w:rFonts w:ascii="Arial" w:hAnsi="Arial" w:cs="Arial"/>
          <w:b/>
          <w:color w:val="FF0000"/>
          <w:spacing w:val="-3"/>
          <w:sz w:val="36"/>
          <w:szCs w:val="36"/>
          <w:lang w:val="es-ES_tradnl"/>
        </w:rPr>
        <w:tab/>
        <w:t>(1866-1937)</w:t>
      </w:r>
    </w:p>
    <w:p w:rsidR="00C623D9" w:rsidRPr="00630D13" w:rsidRDefault="00C623D9" w:rsidP="00F87979">
      <w:pPr>
        <w:tabs>
          <w:tab w:val="center" w:pos="2007"/>
        </w:tabs>
        <w:spacing w:after="0"/>
        <w:ind w:left="-993" w:right="-994"/>
        <w:jc w:val="center"/>
        <w:rPr>
          <w:rFonts w:ascii="Arial" w:hAnsi="Arial" w:cs="Arial"/>
          <w:b/>
          <w:color w:val="FF0000"/>
          <w:spacing w:val="-3"/>
          <w:lang w:val="es-ES_tradnl"/>
        </w:rPr>
      </w:pPr>
    </w:p>
    <w:p w:rsidR="00276150" w:rsidRPr="00C623D9" w:rsidRDefault="00302BDF" w:rsidP="00F87979">
      <w:pPr>
        <w:tabs>
          <w:tab w:val="center" w:pos="2007"/>
        </w:tabs>
        <w:spacing w:after="0"/>
        <w:ind w:left="-993" w:right="-994"/>
        <w:jc w:val="center"/>
        <w:rPr>
          <w:rFonts w:ascii="Arial" w:hAnsi="Arial" w:cs="Arial"/>
          <w:b/>
          <w:snapToGrid w:val="0"/>
          <w:color w:val="0070C0"/>
          <w:spacing w:val="-3"/>
          <w:sz w:val="24"/>
          <w:szCs w:val="24"/>
          <w:lang w:val="es-ES_tradnl"/>
        </w:rPr>
      </w:pPr>
      <w:r w:rsidRPr="00C623D9">
        <w:rPr>
          <w:rFonts w:ascii="Arial" w:hAnsi="Arial" w:cs="Arial"/>
          <w:b/>
          <w:color w:val="0070C0"/>
          <w:spacing w:val="-3"/>
          <w:sz w:val="24"/>
          <w:szCs w:val="24"/>
          <w:lang w:val="es-ES_tradnl"/>
        </w:rPr>
        <w:t xml:space="preserve">Fundadora de las </w:t>
      </w:r>
      <w:r w:rsidRPr="00C623D9">
        <w:rPr>
          <w:rFonts w:ascii="Arial" w:hAnsi="Arial" w:cs="Arial"/>
          <w:b/>
          <w:color w:val="0070C0"/>
          <w:spacing w:val="-3"/>
          <w:sz w:val="24"/>
          <w:szCs w:val="24"/>
          <w:lang w:val="es-ES_tradnl"/>
        </w:rPr>
        <w:tab/>
        <w:t xml:space="preserve">Mercedarias del </w:t>
      </w:r>
      <w:proofErr w:type="spellStart"/>
      <w:r w:rsidRPr="00C623D9">
        <w:rPr>
          <w:rFonts w:ascii="Arial" w:hAnsi="Arial" w:cs="Arial"/>
          <w:b/>
          <w:color w:val="0070C0"/>
          <w:spacing w:val="-3"/>
          <w:sz w:val="24"/>
          <w:szCs w:val="24"/>
          <w:lang w:val="es-ES_tradnl"/>
        </w:rPr>
        <w:t>Stmo</w:t>
      </w:r>
      <w:proofErr w:type="spellEnd"/>
      <w:r w:rsidRPr="00C623D9">
        <w:rPr>
          <w:rFonts w:ascii="Arial" w:hAnsi="Arial" w:cs="Arial"/>
          <w:b/>
          <w:color w:val="0070C0"/>
          <w:spacing w:val="-3"/>
          <w:sz w:val="24"/>
          <w:szCs w:val="24"/>
          <w:lang w:val="es-ES_tradnl"/>
        </w:rPr>
        <w:t>. Sacramento</w:t>
      </w:r>
      <w:r w:rsidRPr="00C623D9">
        <w:rPr>
          <w:rFonts w:ascii="Arial" w:hAnsi="Arial" w:cs="Arial"/>
          <w:b/>
          <w:snapToGrid w:val="0"/>
          <w:color w:val="0070C0"/>
          <w:spacing w:val="-3"/>
          <w:sz w:val="24"/>
          <w:szCs w:val="24"/>
          <w:lang w:val="es-ES_tradnl"/>
        </w:rPr>
        <w:t>en 1910</w:t>
      </w:r>
    </w:p>
    <w:p w:rsidR="00302BDF" w:rsidRDefault="00F87979" w:rsidP="00F87979">
      <w:pPr>
        <w:tabs>
          <w:tab w:val="center" w:pos="2007"/>
        </w:tabs>
        <w:spacing w:after="0"/>
        <w:ind w:left="-993" w:right="-99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simplePos x="0" y="0"/>
            <wp:positionH relativeFrom="column">
              <wp:posOffset>1834515</wp:posOffset>
            </wp:positionH>
            <wp:positionV relativeFrom="paragraph">
              <wp:posOffset>129540</wp:posOffset>
            </wp:positionV>
            <wp:extent cx="1762125" cy="1801495"/>
            <wp:effectExtent l="19050" t="0" r="9525" b="0"/>
            <wp:wrapTight wrapText="bothSides">
              <wp:wrapPolygon edited="0">
                <wp:start x="-234" y="0"/>
                <wp:lineTo x="-234" y="21471"/>
                <wp:lineTo x="21717" y="21471"/>
                <wp:lineTo x="21717" y="0"/>
                <wp:lineTo x="-234" y="0"/>
              </wp:wrapPolygon>
            </wp:wrapTight>
            <wp:docPr id="5" name="Imagen 5" descr="PG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5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62125" cy="1801495"/>
                    </a:xfrm>
                    <a:prstGeom prst="rect">
                      <a:avLst/>
                    </a:prstGeom>
                    <a:noFill/>
                  </pic:spPr>
                </pic:pic>
              </a:graphicData>
            </a:graphic>
          </wp:anchor>
        </w:drawing>
      </w: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302BDF" w:rsidRDefault="00302BDF" w:rsidP="00F87979">
      <w:pPr>
        <w:tabs>
          <w:tab w:val="center" w:pos="2007"/>
        </w:tabs>
        <w:spacing w:after="0"/>
        <w:ind w:left="-993" w:right="-994"/>
        <w:jc w:val="both"/>
        <w:rPr>
          <w:rFonts w:ascii="Times New Roman" w:eastAsia="Times New Roman" w:hAnsi="Times New Roman" w:cs="Times New Roman"/>
          <w:sz w:val="24"/>
          <w:szCs w:val="24"/>
        </w:rPr>
      </w:pPr>
    </w:p>
    <w:p w:rsidR="00F87979" w:rsidRDefault="00F87979" w:rsidP="00F87979">
      <w:pPr>
        <w:tabs>
          <w:tab w:val="left" w:pos="-720"/>
        </w:tabs>
        <w:spacing w:after="0"/>
        <w:ind w:left="-993" w:right="-994"/>
        <w:jc w:val="both"/>
        <w:rPr>
          <w:rFonts w:ascii="Helvetica-Normal" w:hAnsi="Helvetica-Normal"/>
          <w:i/>
          <w:spacing w:val="-2"/>
          <w:sz w:val="19"/>
          <w:lang w:val="es-ES_tradnl"/>
        </w:rPr>
      </w:pPr>
    </w:p>
    <w:p w:rsidR="00F87979" w:rsidRPr="0067225D" w:rsidRDefault="00630D13" w:rsidP="00F87979">
      <w:pPr>
        <w:tabs>
          <w:tab w:val="left" w:pos="-720"/>
        </w:tabs>
        <w:spacing w:after="0"/>
        <w:ind w:left="-993" w:right="-994"/>
        <w:jc w:val="both"/>
        <w:rPr>
          <w:rFonts w:ascii="Arial" w:hAnsi="Arial" w:cs="Arial"/>
          <w:b/>
          <w:color w:val="FF0000"/>
          <w:spacing w:val="-2"/>
          <w:sz w:val="24"/>
          <w:szCs w:val="24"/>
          <w:lang w:val="es-ES_tradnl"/>
        </w:rPr>
      </w:pPr>
      <w:r>
        <w:rPr>
          <w:rFonts w:ascii="Arial" w:hAnsi="Arial" w:cs="Arial"/>
          <w:b/>
          <w:color w:val="FF0000"/>
          <w:spacing w:val="-2"/>
          <w:sz w:val="24"/>
          <w:szCs w:val="24"/>
          <w:lang w:val="es-ES_tradnl"/>
        </w:rPr>
        <w:t xml:space="preserve">   </w:t>
      </w:r>
      <w:r w:rsidR="0067225D" w:rsidRPr="0067225D">
        <w:rPr>
          <w:rFonts w:ascii="Arial" w:hAnsi="Arial" w:cs="Arial"/>
          <w:b/>
          <w:color w:val="FF0000"/>
          <w:spacing w:val="-2"/>
          <w:sz w:val="24"/>
          <w:szCs w:val="24"/>
          <w:lang w:val="es-ES_tradnl"/>
        </w:rPr>
        <w:t>La compasión es una cuali</w:t>
      </w:r>
      <w:r w:rsidR="0067225D">
        <w:rPr>
          <w:rFonts w:ascii="Arial" w:hAnsi="Arial" w:cs="Arial"/>
          <w:b/>
          <w:color w:val="FF0000"/>
          <w:spacing w:val="-2"/>
          <w:sz w:val="24"/>
          <w:szCs w:val="24"/>
          <w:lang w:val="es-ES_tradnl"/>
        </w:rPr>
        <w:t>d</w:t>
      </w:r>
      <w:r w:rsidR="0067225D" w:rsidRPr="0067225D">
        <w:rPr>
          <w:rFonts w:ascii="Arial" w:hAnsi="Arial" w:cs="Arial"/>
          <w:b/>
          <w:color w:val="FF0000"/>
          <w:spacing w:val="-2"/>
          <w:sz w:val="24"/>
          <w:szCs w:val="24"/>
          <w:lang w:val="es-ES_tradnl"/>
        </w:rPr>
        <w:t xml:space="preserve">ad que se halla en el ama de todos los mercedarios y mercedarias del mundo. Imitar a estafundadora de </w:t>
      </w:r>
      <w:r w:rsidR="0067225D">
        <w:rPr>
          <w:rFonts w:ascii="Arial" w:hAnsi="Arial" w:cs="Arial"/>
          <w:b/>
          <w:color w:val="FF0000"/>
          <w:spacing w:val="-2"/>
          <w:sz w:val="24"/>
          <w:szCs w:val="24"/>
          <w:lang w:val="es-ES_tradnl"/>
        </w:rPr>
        <w:t xml:space="preserve">las </w:t>
      </w:r>
      <w:r w:rsidR="0067225D" w:rsidRPr="0067225D">
        <w:rPr>
          <w:rFonts w:ascii="Arial" w:hAnsi="Arial" w:cs="Arial"/>
          <w:b/>
          <w:color w:val="FF0000"/>
          <w:spacing w:val="-2"/>
          <w:sz w:val="24"/>
          <w:szCs w:val="24"/>
          <w:lang w:val="es-ES_tradnl"/>
        </w:rPr>
        <w:t>Hermanas Mercedaria</w:t>
      </w:r>
      <w:r w:rsidR="00C623D9">
        <w:rPr>
          <w:rFonts w:ascii="Arial" w:hAnsi="Arial" w:cs="Arial"/>
          <w:b/>
          <w:color w:val="FF0000"/>
          <w:spacing w:val="-2"/>
          <w:sz w:val="24"/>
          <w:szCs w:val="24"/>
          <w:lang w:val="es-ES_tradnl"/>
        </w:rPr>
        <w:t>s</w:t>
      </w:r>
      <w:r w:rsidR="0067225D" w:rsidRPr="0067225D">
        <w:rPr>
          <w:rFonts w:ascii="Arial" w:hAnsi="Arial" w:cs="Arial"/>
          <w:b/>
          <w:color w:val="FF0000"/>
          <w:spacing w:val="-2"/>
          <w:sz w:val="24"/>
          <w:szCs w:val="24"/>
          <w:lang w:val="es-ES_tradnl"/>
        </w:rPr>
        <w:t xml:space="preserve"> es una forma de mejorar en la profesión de cate</w:t>
      </w:r>
      <w:r w:rsidR="0067225D">
        <w:rPr>
          <w:rFonts w:ascii="Arial" w:hAnsi="Arial" w:cs="Arial"/>
          <w:b/>
          <w:color w:val="FF0000"/>
          <w:spacing w:val="-2"/>
          <w:sz w:val="24"/>
          <w:szCs w:val="24"/>
          <w:lang w:val="es-ES_tradnl"/>
        </w:rPr>
        <w:t>q</w:t>
      </w:r>
      <w:r w:rsidR="0067225D" w:rsidRPr="0067225D">
        <w:rPr>
          <w:rFonts w:ascii="Arial" w:hAnsi="Arial" w:cs="Arial"/>
          <w:b/>
          <w:color w:val="FF0000"/>
          <w:spacing w:val="-2"/>
          <w:sz w:val="24"/>
          <w:szCs w:val="24"/>
          <w:lang w:val="es-ES_tradnl"/>
        </w:rPr>
        <w:t>uista. ¿</w:t>
      </w:r>
      <w:r w:rsidR="0067225D">
        <w:rPr>
          <w:rFonts w:ascii="Arial" w:hAnsi="Arial" w:cs="Arial"/>
          <w:b/>
          <w:color w:val="FF0000"/>
          <w:spacing w:val="-2"/>
          <w:sz w:val="24"/>
          <w:szCs w:val="24"/>
          <w:lang w:val="es-ES_tradnl"/>
        </w:rPr>
        <w:t>D</w:t>
      </w:r>
      <w:r w:rsidR="0067225D" w:rsidRPr="0067225D">
        <w:rPr>
          <w:rFonts w:ascii="Arial" w:hAnsi="Arial" w:cs="Arial"/>
          <w:b/>
          <w:color w:val="FF0000"/>
          <w:spacing w:val="-2"/>
          <w:sz w:val="24"/>
          <w:szCs w:val="24"/>
          <w:lang w:val="es-ES_tradnl"/>
        </w:rPr>
        <w:t>e qui</w:t>
      </w:r>
      <w:r w:rsidR="0067225D">
        <w:rPr>
          <w:rFonts w:ascii="Arial" w:hAnsi="Arial" w:cs="Arial"/>
          <w:b/>
          <w:color w:val="FF0000"/>
          <w:spacing w:val="-2"/>
          <w:sz w:val="24"/>
          <w:szCs w:val="24"/>
          <w:lang w:val="es-ES_tradnl"/>
        </w:rPr>
        <w:t>é</w:t>
      </w:r>
      <w:r w:rsidR="0067225D" w:rsidRPr="0067225D">
        <w:rPr>
          <w:rFonts w:ascii="Arial" w:hAnsi="Arial" w:cs="Arial"/>
          <w:b/>
          <w:color w:val="FF0000"/>
          <w:spacing w:val="-2"/>
          <w:sz w:val="24"/>
          <w:szCs w:val="24"/>
          <w:lang w:val="es-ES_tradnl"/>
        </w:rPr>
        <w:t xml:space="preserve">n hay </w:t>
      </w:r>
      <w:r w:rsidR="00C623D9">
        <w:rPr>
          <w:rFonts w:ascii="Arial" w:hAnsi="Arial" w:cs="Arial"/>
          <w:b/>
          <w:color w:val="FF0000"/>
          <w:spacing w:val="-2"/>
          <w:sz w:val="24"/>
          <w:szCs w:val="24"/>
          <w:lang w:val="es-ES_tradnl"/>
        </w:rPr>
        <w:t>q</w:t>
      </w:r>
      <w:r w:rsidR="0067225D" w:rsidRPr="0067225D">
        <w:rPr>
          <w:rFonts w:ascii="Arial" w:hAnsi="Arial" w:cs="Arial"/>
          <w:b/>
          <w:color w:val="FF0000"/>
          <w:spacing w:val="-2"/>
          <w:sz w:val="24"/>
          <w:szCs w:val="24"/>
          <w:lang w:val="es-ES_tradnl"/>
        </w:rPr>
        <w:t xml:space="preserve">ue tener compasión? </w:t>
      </w:r>
      <w:r w:rsidR="0067225D">
        <w:rPr>
          <w:rFonts w:ascii="Arial" w:hAnsi="Arial" w:cs="Arial"/>
          <w:b/>
          <w:color w:val="FF0000"/>
          <w:spacing w:val="-2"/>
          <w:sz w:val="24"/>
          <w:szCs w:val="24"/>
          <w:lang w:val="es-ES_tradnl"/>
        </w:rPr>
        <w:t>D</w:t>
      </w:r>
      <w:r w:rsidR="0067225D" w:rsidRPr="0067225D">
        <w:rPr>
          <w:rFonts w:ascii="Arial" w:hAnsi="Arial" w:cs="Arial"/>
          <w:b/>
          <w:color w:val="FF0000"/>
          <w:spacing w:val="-2"/>
          <w:sz w:val="24"/>
          <w:szCs w:val="24"/>
          <w:lang w:val="es-ES_tradnl"/>
        </w:rPr>
        <w:t>e los que son d</w:t>
      </w:r>
      <w:r w:rsidR="0067225D">
        <w:rPr>
          <w:rFonts w:ascii="Arial" w:hAnsi="Arial" w:cs="Arial"/>
          <w:b/>
          <w:color w:val="FF0000"/>
          <w:spacing w:val="-2"/>
          <w:sz w:val="24"/>
          <w:szCs w:val="24"/>
          <w:lang w:val="es-ES_tradnl"/>
        </w:rPr>
        <w:t>é</w:t>
      </w:r>
      <w:r w:rsidR="0067225D" w:rsidRPr="0067225D">
        <w:rPr>
          <w:rFonts w:ascii="Arial" w:hAnsi="Arial" w:cs="Arial"/>
          <w:b/>
          <w:color w:val="FF0000"/>
          <w:spacing w:val="-2"/>
          <w:sz w:val="24"/>
          <w:szCs w:val="24"/>
          <w:lang w:val="es-ES_tradnl"/>
        </w:rPr>
        <w:t>biles en el cuerpo, en l</w:t>
      </w:r>
      <w:r w:rsidR="0067225D">
        <w:rPr>
          <w:rFonts w:ascii="Arial" w:hAnsi="Arial" w:cs="Arial"/>
          <w:b/>
          <w:color w:val="FF0000"/>
          <w:spacing w:val="-2"/>
          <w:sz w:val="24"/>
          <w:szCs w:val="24"/>
          <w:lang w:val="es-ES_tradnl"/>
        </w:rPr>
        <w:t>a</w:t>
      </w:r>
      <w:r w:rsidR="0067225D" w:rsidRPr="0067225D">
        <w:rPr>
          <w:rFonts w:ascii="Arial" w:hAnsi="Arial" w:cs="Arial"/>
          <w:b/>
          <w:color w:val="FF0000"/>
          <w:spacing w:val="-2"/>
          <w:sz w:val="24"/>
          <w:szCs w:val="24"/>
          <w:lang w:val="es-ES_tradnl"/>
        </w:rPr>
        <w:t xml:space="preserve"> mente, en la sociedad y en las cuali</w:t>
      </w:r>
      <w:r w:rsidR="0067225D">
        <w:rPr>
          <w:rFonts w:ascii="Arial" w:hAnsi="Arial" w:cs="Arial"/>
          <w:b/>
          <w:color w:val="FF0000"/>
          <w:spacing w:val="-2"/>
          <w:sz w:val="24"/>
          <w:szCs w:val="24"/>
          <w:lang w:val="es-ES_tradnl"/>
        </w:rPr>
        <w:t>d</w:t>
      </w:r>
      <w:r w:rsidR="0067225D" w:rsidRPr="0067225D">
        <w:rPr>
          <w:rFonts w:ascii="Arial" w:hAnsi="Arial" w:cs="Arial"/>
          <w:b/>
          <w:color w:val="FF0000"/>
          <w:spacing w:val="-2"/>
          <w:sz w:val="24"/>
          <w:szCs w:val="24"/>
          <w:lang w:val="es-ES_tradnl"/>
        </w:rPr>
        <w:t xml:space="preserve">ades delama. Todo buen </w:t>
      </w:r>
      <w:r w:rsidR="0067225D">
        <w:rPr>
          <w:rFonts w:ascii="Arial" w:hAnsi="Arial" w:cs="Arial"/>
          <w:b/>
          <w:color w:val="FF0000"/>
          <w:spacing w:val="-2"/>
          <w:sz w:val="24"/>
          <w:szCs w:val="24"/>
          <w:lang w:val="es-ES_tradnl"/>
        </w:rPr>
        <w:t xml:space="preserve">catequista tiene que ser </w:t>
      </w:r>
      <w:r w:rsidR="0067225D" w:rsidRPr="0067225D">
        <w:rPr>
          <w:rFonts w:ascii="Arial" w:hAnsi="Arial" w:cs="Arial"/>
          <w:b/>
          <w:color w:val="FF0000"/>
          <w:spacing w:val="-2"/>
          <w:sz w:val="24"/>
          <w:szCs w:val="24"/>
          <w:lang w:val="es-ES_tradnl"/>
        </w:rPr>
        <w:t>compasivo ¿Por q</w:t>
      </w:r>
      <w:r w:rsidR="0067225D">
        <w:rPr>
          <w:rFonts w:ascii="Arial" w:hAnsi="Arial" w:cs="Arial"/>
          <w:b/>
          <w:color w:val="FF0000"/>
          <w:spacing w:val="-2"/>
          <w:sz w:val="24"/>
          <w:szCs w:val="24"/>
          <w:lang w:val="es-ES_tradnl"/>
        </w:rPr>
        <w:t>ué</w:t>
      </w:r>
      <w:r w:rsidR="0067225D" w:rsidRPr="0067225D">
        <w:rPr>
          <w:rFonts w:ascii="Arial" w:hAnsi="Arial" w:cs="Arial"/>
          <w:b/>
          <w:color w:val="FF0000"/>
          <w:spacing w:val="-2"/>
          <w:sz w:val="24"/>
          <w:szCs w:val="24"/>
          <w:lang w:val="es-ES_tradnl"/>
        </w:rPr>
        <w:t>? Porque lo fue Jesús. ¿Un modelo? La Madre Refugio Aguilar</w:t>
      </w:r>
      <w:r w:rsidR="00C623D9">
        <w:rPr>
          <w:rFonts w:ascii="Arial" w:hAnsi="Arial" w:cs="Arial"/>
          <w:b/>
          <w:color w:val="FF0000"/>
          <w:spacing w:val="-2"/>
          <w:sz w:val="24"/>
          <w:szCs w:val="24"/>
          <w:lang w:val="es-ES_tradnl"/>
        </w:rPr>
        <w:t>.</w:t>
      </w:r>
    </w:p>
    <w:p w:rsidR="0067225D" w:rsidRDefault="0067225D" w:rsidP="00F87979">
      <w:pPr>
        <w:tabs>
          <w:tab w:val="left" w:pos="-720"/>
        </w:tabs>
        <w:spacing w:after="0"/>
        <w:ind w:left="-993" w:right="-994"/>
        <w:jc w:val="both"/>
        <w:rPr>
          <w:rFonts w:ascii="Helvetica-Normal" w:hAnsi="Helvetica-Normal"/>
          <w:i/>
          <w:spacing w:val="-2"/>
          <w:sz w:val="19"/>
          <w:lang w:val="es-ES_tradnl"/>
        </w:rPr>
      </w:pPr>
    </w:p>
    <w:p w:rsidR="00302BDF" w:rsidRPr="00F87979" w:rsidRDefault="00630D13" w:rsidP="00F87979">
      <w:pPr>
        <w:tabs>
          <w:tab w:val="left" w:pos="-720"/>
        </w:tabs>
        <w:spacing w:after="0"/>
        <w:ind w:left="-993" w:right="-994"/>
        <w:jc w:val="both"/>
        <w:rPr>
          <w:rFonts w:ascii="Arial" w:hAnsi="Arial" w:cs="Arial"/>
          <w:b/>
          <w:i/>
          <w:spacing w:val="-2"/>
          <w:sz w:val="24"/>
          <w:szCs w:val="24"/>
          <w:lang w:val="es-ES_tradnl"/>
        </w:rPr>
      </w:pPr>
      <w:r>
        <w:rPr>
          <w:rFonts w:ascii="Arial" w:hAnsi="Arial" w:cs="Arial"/>
          <w:b/>
          <w:i/>
          <w:spacing w:val="-2"/>
          <w:sz w:val="24"/>
          <w:szCs w:val="24"/>
          <w:lang w:val="es-ES_tradnl"/>
        </w:rPr>
        <w:t xml:space="preserve">     </w:t>
      </w:r>
      <w:r w:rsidR="00302BDF" w:rsidRPr="00F87979">
        <w:rPr>
          <w:rFonts w:ascii="Arial" w:hAnsi="Arial" w:cs="Arial"/>
          <w:b/>
          <w:i/>
          <w:spacing w:val="-2"/>
          <w:sz w:val="24"/>
          <w:szCs w:val="24"/>
          <w:lang w:val="es-ES_tradnl"/>
        </w:rPr>
        <w:t>La piadosa y decidida Madre Refugio sintió pronto la llamada del Señor a una vida de perfección, aunque tuvo que aceptar el matrimonio que las convenciones sociales le proporcionaron. Dios se cuidó de que la llama luminosa que ardía en su corazón se transformara en tea incendiaria para llenar de centros de plegarias y de vida eucarística todos los lugares por los que fue peregrinando.</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Nada más lejos de ella que ser Fundadora para figurar en las páginas brillantes de la Historia de la Iglesia. Pero fue, desde su misma humildad y su profundo deseo de adorar al Señor escondido en la Eucaristía, desde donde Dios la quiso educadora, modelo y mensajera del amor divino.</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Por eso, en un momento en que la sangrienta persecución se cebaba en los miembros destacados de la Iglesia de México, se atrevió a crear células de oración eucarística y de reparación. Pensó que, formando el corazón de las niñas en ese ideal, se hacía más larga, permanente y profunda su acción espiritual. Sembró de colegios cristianos todos los rincones en donde pudo actuar. Y los colegios fueron para ella no sólo centros de cultura sino, sobre todo, hogares de convivencia y palancas de fe. Para promoverlos y sostenerlos fundó sus Adoradoras con el espíritu mercedario de la Redención. </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C623D9" w:rsidRDefault="00302BDF" w:rsidP="00F87979">
      <w:pPr>
        <w:tabs>
          <w:tab w:val="center" w:pos="2007"/>
        </w:tabs>
        <w:spacing w:after="0"/>
        <w:ind w:left="-993" w:right="-994"/>
        <w:jc w:val="both"/>
        <w:rPr>
          <w:rFonts w:ascii="Arial" w:hAnsi="Arial" w:cs="Arial"/>
          <w:b/>
          <w:i/>
          <w:snapToGrid w:val="0"/>
          <w:spacing w:val="-2"/>
          <w:sz w:val="24"/>
          <w:szCs w:val="24"/>
          <w:lang w:val="es-ES_tradnl"/>
        </w:rPr>
      </w:pPr>
      <w:r w:rsidRPr="00F87979">
        <w:rPr>
          <w:rFonts w:ascii="Arial" w:hAnsi="Arial" w:cs="Arial"/>
          <w:b/>
          <w:i/>
          <w:snapToGrid w:val="0"/>
          <w:spacing w:val="-2"/>
          <w:sz w:val="24"/>
          <w:szCs w:val="24"/>
          <w:lang w:val="es-ES_tradnl"/>
        </w:rPr>
        <w:t xml:space="preserve">   Orientó así su vida fecunda y también la de su única hija, que fue su eslabón con la tierra, cuando su esposo, su hijo, sus padres, fueron prematura</w:t>
      </w:r>
      <w:r w:rsidRPr="00F87979">
        <w:rPr>
          <w:rFonts w:ascii="Arial" w:hAnsi="Arial" w:cs="Arial"/>
          <w:b/>
          <w:i/>
          <w:snapToGrid w:val="0"/>
          <w:spacing w:val="-2"/>
          <w:sz w:val="24"/>
          <w:szCs w:val="24"/>
          <w:lang w:val="es-ES_tradnl"/>
        </w:rPr>
        <w:softHyphen/>
        <w:t>mente desapare</w:t>
      </w:r>
      <w:r w:rsidRPr="00F87979">
        <w:rPr>
          <w:rFonts w:ascii="Arial" w:hAnsi="Arial" w:cs="Arial"/>
          <w:b/>
          <w:i/>
          <w:snapToGrid w:val="0"/>
          <w:spacing w:val="-2"/>
          <w:sz w:val="24"/>
          <w:szCs w:val="24"/>
          <w:lang w:val="es-ES_tradnl"/>
        </w:rPr>
        <w:softHyphen/>
        <w:t xml:space="preserve">ciendo para que quedara libre en su entrega a las buenas obras. </w:t>
      </w:r>
    </w:p>
    <w:p w:rsidR="00302BDF" w:rsidRDefault="00302BDF" w:rsidP="00F87979">
      <w:pPr>
        <w:tabs>
          <w:tab w:val="center" w:pos="2007"/>
        </w:tabs>
        <w:spacing w:after="0"/>
        <w:ind w:left="-993" w:right="-994"/>
        <w:jc w:val="both"/>
        <w:rPr>
          <w:rFonts w:ascii="Arial" w:hAnsi="Arial" w:cs="Arial"/>
          <w:b/>
          <w:i/>
          <w:snapToGrid w:val="0"/>
          <w:spacing w:val="-2"/>
          <w:sz w:val="24"/>
          <w:szCs w:val="24"/>
          <w:lang w:val="es-ES_tradnl"/>
        </w:rPr>
      </w:pPr>
      <w:r w:rsidRPr="00F87979">
        <w:rPr>
          <w:rFonts w:ascii="Arial" w:hAnsi="Arial" w:cs="Arial"/>
          <w:b/>
          <w:i/>
          <w:snapToGrid w:val="0"/>
          <w:spacing w:val="-2"/>
          <w:sz w:val="24"/>
          <w:szCs w:val="24"/>
          <w:lang w:val="es-ES_tradnl"/>
        </w:rPr>
        <w:t>Esa hija, que sería su sucesora en el gobierno de la Congregación, se transfor</w:t>
      </w:r>
      <w:r w:rsidRPr="00F87979">
        <w:rPr>
          <w:rFonts w:ascii="Arial" w:hAnsi="Arial" w:cs="Arial"/>
          <w:b/>
          <w:i/>
          <w:snapToGrid w:val="0"/>
          <w:spacing w:val="-2"/>
          <w:sz w:val="24"/>
          <w:szCs w:val="24"/>
          <w:lang w:val="es-ES_tradnl"/>
        </w:rPr>
        <w:softHyphen/>
        <w:t>ma</w:t>
      </w:r>
      <w:r w:rsidRPr="00F87979">
        <w:rPr>
          <w:rFonts w:ascii="Arial" w:hAnsi="Arial" w:cs="Arial"/>
          <w:b/>
          <w:i/>
          <w:snapToGrid w:val="0"/>
          <w:spacing w:val="-2"/>
          <w:sz w:val="24"/>
          <w:szCs w:val="24"/>
          <w:lang w:val="es-ES_tradnl"/>
        </w:rPr>
        <w:softHyphen/>
        <w:t>ría en modelo de fidelidad, de valentía y de amor, prolongación fiel y sincera del espíritu de una de las más hermosas flores nacidas en la tierra mejicana.</w:t>
      </w:r>
    </w:p>
    <w:p w:rsidR="00F87979" w:rsidRPr="00F87979" w:rsidRDefault="00630D13" w:rsidP="00F87979">
      <w:pPr>
        <w:tabs>
          <w:tab w:val="center" w:pos="2007"/>
        </w:tabs>
        <w:spacing w:after="0"/>
        <w:ind w:left="-993" w:right="-994"/>
        <w:jc w:val="both"/>
        <w:rPr>
          <w:rFonts w:ascii="Arial" w:hAnsi="Arial" w:cs="Arial"/>
          <w:b/>
          <w:snapToGrid w:val="0"/>
          <w:color w:val="FF0000"/>
          <w:spacing w:val="-2"/>
          <w:sz w:val="28"/>
          <w:szCs w:val="28"/>
          <w:lang w:val="es-ES_tradnl"/>
        </w:rPr>
      </w:pPr>
      <w:r>
        <w:rPr>
          <w:rFonts w:ascii="Arial" w:hAnsi="Arial" w:cs="Arial"/>
          <w:b/>
          <w:snapToGrid w:val="0"/>
          <w:color w:val="FF0000"/>
          <w:spacing w:val="-2"/>
          <w:sz w:val="28"/>
          <w:szCs w:val="28"/>
          <w:lang w:val="es-ES_tradnl"/>
        </w:rPr>
        <w:lastRenderedPageBreak/>
        <w:t xml:space="preserve">     </w:t>
      </w:r>
      <w:r w:rsidR="00F87979" w:rsidRPr="00F87979">
        <w:rPr>
          <w:rFonts w:ascii="Arial" w:hAnsi="Arial" w:cs="Arial"/>
          <w:b/>
          <w:snapToGrid w:val="0"/>
          <w:color w:val="FF0000"/>
          <w:spacing w:val="-2"/>
          <w:sz w:val="28"/>
          <w:szCs w:val="28"/>
          <w:lang w:val="es-ES_tradnl"/>
        </w:rPr>
        <w:t xml:space="preserve"> Itinerario Biográfico </w:t>
      </w:r>
    </w:p>
    <w:p w:rsidR="00F87979" w:rsidRPr="00F87979" w:rsidRDefault="00F87979" w:rsidP="00F87979">
      <w:pPr>
        <w:tabs>
          <w:tab w:val="center" w:pos="2007"/>
        </w:tabs>
        <w:spacing w:after="0"/>
        <w:ind w:left="-993" w:right="-994"/>
        <w:jc w:val="both"/>
        <w:rPr>
          <w:rFonts w:ascii="Arial" w:hAnsi="Arial" w:cs="Arial"/>
          <w:b/>
          <w:i/>
          <w:snapToGrid w:val="0"/>
          <w:spacing w:val="-2"/>
          <w:sz w:val="24"/>
          <w:szCs w:val="24"/>
          <w:lang w:val="es-ES_tradnl"/>
        </w:rPr>
      </w:pPr>
    </w:p>
    <w:p w:rsidR="00302BDF" w:rsidRPr="00F87979" w:rsidRDefault="00630D13" w:rsidP="00F87979">
      <w:pPr>
        <w:tabs>
          <w:tab w:val="left" w:pos="-720"/>
        </w:tabs>
        <w:spacing w:after="0"/>
        <w:ind w:left="-993" w:right="-994"/>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02BDF" w:rsidRPr="00F87979">
        <w:rPr>
          <w:rFonts w:ascii="Arial" w:hAnsi="Arial" w:cs="Arial"/>
          <w:b/>
          <w:spacing w:val="-2"/>
          <w:sz w:val="24"/>
          <w:szCs w:val="24"/>
          <w:lang w:val="es-ES_tradnl"/>
        </w:rPr>
        <w:t>1866. 21 de Septiembre. Nace en S. Miguel de Allende, Guanajuato. Es la primogénita de siete hermanos, en una familia distinguida de la localidad. Sus padres, hacendados desahogados, le dan una educación familiar selecta. Pasa la infancia y adolescencia en ambiente piadoso.</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1886 4 de Noviembre. Por obediencia a sus padres, contrae matri</w:t>
      </w:r>
      <w:r w:rsidRPr="00F87979">
        <w:rPr>
          <w:rFonts w:ascii="Arial" w:hAnsi="Arial" w:cs="Arial"/>
          <w:b/>
          <w:spacing w:val="-2"/>
          <w:sz w:val="24"/>
          <w:szCs w:val="24"/>
          <w:lang w:val="es-ES_tradnl"/>
        </w:rPr>
        <w:softHyphen/>
        <w:t xml:space="preserve">monio con </w:t>
      </w:r>
      <w:proofErr w:type="spellStart"/>
      <w:r w:rsidRPr="00F87979">
        <w:rPr>
          <w:rFonts w:ascii="Arial" w:hAnsi="Arial" w:cs="Arial"/>
          <w:b/>
          <w:spacing w:val="-2"/>
          <w:sz w:val="24"/>
          <w:szCs w:val="24"/>
          <w:lang w:val="es-ES_tradnl"/>
        </w:rPr>
        <w:t>AngelCancino</w:t>
      </w:r>
      <w:proofErr w:type="spellEnd"/>
      <w:r w:rsidRPr="00F87979">
        <w:rPr>
          <w:rFonts w:ascii="Arial" w:hAnsi="Arial" w:cs="Arial"/>
          <w:b/>
          <w:spacing w:val="-2"/>
          <w:sz w:val="24"/>
          <w:szCs w:val="24"/>
          <w:lang w:val="es-ES_tradnl"/>
        </w:rPr>
        <w:t xml:space="preserve"> Arce, viudo y funcionario distin</w:t>
      </w:r>
      <w:r w:rsidRPr="00F87979">
        <w:rPr>
          <w:rFonts w:ascii="Arial" w:hAnsi="Arial" w:cs="Arial"/>
          <w:b/>
          <w:spacing w:val="-2"/>
          <w:sz w:val="24"/>
          <w:szCs w:val="24"/>
          <w:lang w:val="es-ES_tradnl"/>
        </w:rPr>
        <w:softHyphen/>
        <w:t>guido en la localidad.</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1987. 28 de Noviembre. Nace su pri</w:t>
      </w:r>
      <w:r w:rsidRPr="00F87979">
        <w:rPr>
          <w:rFonts w:ascii="Arial" w:hAnsi="Arial" w:cs="Arial"/>
          <w:b/>
          <w:spacing w:val="-2"/>
          <w:sz w:val="24"/>
          <w:szCs w:val="24"/>
          <w:lang w:val="es-ES_tradnl"/>
        </w:rPr>
        <w:softHyphen/>
        <w:t>mer hijo, que fallecerá pronto.</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1988. Octubre. Nombran a su esposo Jefe de Hacienda y tiene que desplazarse a Toluca, para residir en la localidad. El 28 de Diciembre nace su hija, María Tere</w:t>
      </w:r>
      <w:r w:rsidRPr="00F87979">
        <w:rPr>
          <w:rFonts w:ascii="Arial" w:hAnsi="Arial" w:cs="Arial"/>
          <w:b/>
          <w:spacing w:val="-2"/>
          <w:sz w:val="24"/>
          <w:szCs w:val="24"/>
          <w:lang w:val="es-ES_tradnl"/>
        </w:rPr>
        <w:softHyphen/>
        <w:t>sa del Refu</w:t>
      </w:r>
      <w:r w:rsidRPr="00F87979">
        <w:rPr>
          <w:rFonts w:ascii="Arial" w:hAnsi="Arial" w:cs="Arial"/>
          <w:b/>
          <w:spacing w:val="-2"/>
          <w:sz w:val="24"/>
          <w:szCs w:val="24"/>
          <w:lang w:val="es-ES_tradnl"/>
        </w:rPr>
        <w:softHyphen/>
        <w:t>gio, que entrará en el Instituto de su madre y le suce</w:t>
      </w:r>
      <w:r w:rsidRPr="00F87979">
        <w:rPr>
          <w:rFonts w:ascii="Arial" w:hAnsi="Arial" w:cs="Arial"/>
          <w:b/>
          <w:spacing w:val="-2"/>
          <w:sz w:val="24"/>
          <w:szCs w:val="24"/>
          <w:lang w:val="es-ES_tradnl"/>
        </w:rPr>
        <w:softHyphen/>
        <w:t>derá en el gobierno del mis</w:t>
      </w:r>
      <w:r w:rsidRPr="00F87979">
        <w:rPr>
          <w:rFonts w:ascii="Arial" w:hAnsi="Arial" w:cs="Arial"/>
          <w:b/>
          <w:spacing w:val="-2"/>
          <w:sz w:val="24"/>
          <w:szCs w:val="24"/>
          <w:lang w:val="es-ES_tradnl"/>
        </w:rPr>
        <w:softHyphen/>
        <w:t>mo.</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1989. 6 de Febrero. Queda viuda y debe regresar a la casa paterna con su hijita de 40 días de edad y su niño de un año y medio.</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1891. 10 de Marzo. Fallece su hijo con sólo tres años. Cada vez se intensifica más su sensibilidad religiosa y se relacio</w:t>
      </w:r>
      <w:r w:rsidRPr="00F87979">
        <w:rPr>
          <w:rFonts w:ascii="Arial" w:hAnsi="Arial" w:cs="Arial"/>
          <w:b/>
          <w:spacing w:val="-2"/>
          <w:sz w:val="24"/>
          <w:szCs w:val="24"/>
          <w:lang w:val="es-ES_tradnl"/>
        </w:rPr>
        <w:softHyphen/>
        <w:t>na con el franciscano José Sán</w:t>
      </w:r>
      <w:r w:rsidRPr="00F87979">
        <w:rPr>
          <w:rFonts w:ascii="Arial" w:hAnsi="Arial" w:cs="Arial"/>
          <w:b/>
          <w:spacing w:val="-2"/>
          <w:sz w:val="24"/>
          <w:szCs w:val="24"/>
          <w:lang w:val="es-ES_tradnl"/>
        </w:rPr>
        <w:softHyphen/>
        <w:t>chez.</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1895.4 de Octubre. Ingre</w:t>
      </w:r>
      <w:r w:rsidRPr="00F87979">
        <w:rPr>
          <w:rFonts w:ascii="Arial" w:hAnsi="Arial" w:cs="Arial"/>
          <w:b/>
          <w:spacing w:val="-2"/>
          <w:sz w:val="24"/>
          <w:szCs w:val="24"/>
          <w:lang w:val="es-ES_tradnl"/>
        </w:rPr>
        <w:softHyphen/>
        <w:t>sa en la Terce</w:t>
      </w:r>
      <w:r w:rsidRPr="00F87979">
        <w:rPr>
          <w:rFonts w:ascii="Arial" w:hAnsi="Arial" w:cs="Arial"/>
          <w:b/>
          <w:spacing w:val="-2"/>
          <w:sz w:val="24"/>
          <w:szCs w:val="24"/>
          <w:lang w:val="es-ES_tradnl"/>
        </w:rPr>
        <w:softHyphen/>
        <w:t>ra Orden franciscana y comparte sus de</w:t>
      </w:r>
      <w:r w:rsidRPr="00F87979">
        <w:rPr>
          <w:rFonts w:ascii="Arial" w:hAnsi="Arial" w:cs="Arial"/>
          <w:b/>
          <w:spacing w:val="-2"/>
          <w:sz w:val="24"/>
          <w:szCs w:val="24"/>
          <w:lang w:val="es-ES_tradnl"/>
        </w:rPr>
        <w:softHyphen/>
        <w:t>beres en el hogar con su dedicación a la oración y al apostolado que se hace en este grupo religioso. Hace su profesión el 4 de Octu</w:t>
      </w:r>
      <w:r w:rsidRPr="00F87979">
        <w:rPr>
          <w:rFonts w:ascii="Arial" w:hAnsi="Arial" w:cs="Arial"/>
          <w:b/>
          <w:spacing w:val="-2"/>
          <w:sz w:val="24"/>
          <w:szCs w:val="24"/>
          <w:lang w:val="es-ES_tradnl"/>
        </w:rPr>
        <w:softHyphen/>
        <w:t>bre de 1896. Llega a ser Maes</w:t>
      </w:r>
      <w:r w:rsidRPr="00F87979">
        <w:rPr>
          <w:rFonts w:ascii="Arial" w:hAnsi="Arial" w:cs="Arial"/>
          <w:b/>
          <w:spacing w:val="-2"/>
          <w:sz w:val="24"/>
          <w:szCs w:val="24"/>
          <w:lang w:val="es-ES_tradnl"/>
        </w:rPr>
        <w:softHyphen/>
        <w:t>tra de Novi</w:t>
      </w:r>
      <w:r w:rsidRPr="00F87979">
        <w:rPr>
          <w:rFonts w:ascii="Arial" w:hAnsi="Arial" w:cs="Arial"/>
          <w:b/>
          <w:spacing w:val="-2"/>
          <w:sz w:val="24"/>
          <w:szCs w:val="24"/>
          <w:lang w:val="es-ES_tradnl"/>
        </w:rPr>
        <w:softHyphen/>
        <w:t>cias y se destaca por su pie</w:t>
      </w:r>
      <w:r w:rsidRPr="00F87979">
        <w:rPr>
          <w:rFonts w:ascii="Arial" w:hAnsi="Arial" w:cs="Arial"/>
          <w:b/>
          <w:spacing w:val="-2"/>
          <w:sz w:val="24"/>
          <w:szCs w:val="24"/>
          <w:lang w:val="es-ES_tradnl"/>
        </w:rPr>
        <w:softHyphen/>
        <w:t>dad y por el amor hacia las Novicias.</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1904. Lleva a su hija Teresa como interna al Colegio Teresiano de Mixcoac, pues quiere prepararla como Profesora. En 1905 la traslada a Morelia. Ella misma reside unos meses en esta ciudad.</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1906. 28 de Marzo. Fallece su madre. Pronto muere también su padre, el 15 de Septiembre. Siente que debe ingresar como reli</w:t>
      </w:r>
      <w:r w:rsidRPr="00F87979">
        <w:rPr>
          <w:rFonts w:ascii="Arial" w:hAnsi="Arial" w:cs="Arial"/>
          <w:b/>
          <w:spacing w:val="-2"/>
          <w:sz w:val="24"/>
          <w:szCs w:val="24"/>
          <w:lang w:val="es-ES_tradnl"/>
        </w:rPr>
        <w:softHyphen/>
        <w:t>giosa y piensa en el Carmelo.</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1907. 26 de Octubre. Su hija recibe el título de Profesora. Ejercerá la Profesión en 1908. La acompaña su madre a Ciu</w:t>
      </w:r>
      <w:r w:rsidRPr="00F87979">
        <w:rPr>
          <w:rFonts w:ascii="Arial" w:hAnsi="Arial" w:cs="Arial"/>
          <w:b/>
          <w:spacing w:val="-2"/>
          <w:sz w:val="24"/>
          <w:szCs w:val="24"/>
          <w:lang w:val="es-ES_tradnl"/>
        </w:rPr>
        <w:softHyphen/>
        <w:t>dad de México. Ambas entran como pen</w:t>
      </w:r>
      <w:r w:rsidRPr="00F87979">
        <w:rPr>
          <w:rFonts w:ascii="Arial" w:hAnsi="Arial" w:cs="Arial"/>
          <w:b/>
          <w:spacing w:val="-2"/>
          <w:sz w:val="24"/>
          <w:szCs w:val="24"/>
          <w:lang w:val="es-ES_tradnl"/>
        </w:rPr>
        <w:softHyphen/>
        <w:t>sio</w:t>
      </w:r>
      <w:r w:rsidRPr="00F87979">
        <w:rPr>
          <w:rFonts w:ascii="Arial" w:hAnsi="Arial" w:cs="Arial"/>
          <w:b/>
          <w:spacing w:val="-2"/>
          <w:sz w:val="24"/>
          <w:szCs w:val="24"/>
          <w:lang w:val="es-ES_tradnl"/>
        </w:rPr>
        <w:softHyphen/>
        <w:t>nistas en el Colegio de la Compa</w:t>
      </w:r>
      <w:r w:rsidRPr="00F87979">
        <w:rPr>
          <w:rFonts w:ascii="Arial" w:hAnsi="Arial" w:cs="Arial"/>
          <w:b/>
          <w:spacing w:val="-2"/>
          <w:sz w:val="24"/>
          <w:szCs w:val="24"/>
          <w:lang w:val="es-ES_tradnl"/>
        </w:rPr>
        <w:softHyphen/>
        <w:t>ñía de María. Piensa en su ingreso en esta Congregación</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1910. 25 de Marzo. Se une con Gua</w:t>
      </w:r>
      <w:r w:rsidRPr="00F87979">
        <w:rPr>
          <w:rFonts w:ascii="Arial" w:hAnsi="Arial" w:cs="Arial"/>
          <w:b/>
          <w:spacing w:val="-2"/>
          <w:sz w:val="24"/>
          <w:szCs w:val="24"/>
          <w:lang w:val="es-ES_tradnl"/>
        </w:rPr>
        <w:softHyphen/>
        <w:t>da</w:t>
      </w:r>
      <w:r w:rsidRPr="00F87979">
        <w:rPr>
          <w:rFonts w:ascii="Arial" w:hAnsi="Arial" w:cs="Arial"/>
          <w:b/>
          <w:spacing w:val="-2"/>
          <w:sz w:val="24"/>
          <w:szCs w:val="24"/>
          <w:lang w:val="es-ES_tradnl"/>
        </w:rPr>
        <w:softHyphen/>
        <w:t>lupe Hernández y María Olivares, para diseñar el nuevo Instituto en Ciudad de México. Está animada por el Padre Vicen</w:t>
      </w:r>
      <w:r w:rsidRPr="00F87979">
        <w:rPr>
          <w:rFonts w:ascii="Arial" w:hAnsi="Arial" w:cs="Arial"/>
          <w:b/>
          <w:spacing w:val="-2"/>
          <w:sz w:val="24"/>
          <w:szCs w:val="24"/>
          <w:lang w:val="es-ES_tradnl"/>
        </w:rPr>
        <w:softHyphen/>
        <w:t>te María Zara</w:t>
      </w:r>
      <w:r w:rsidRPr="00F87979">
        <w:rPr>
          <w:rFonts w:ascii="Arial" w:hAnsi="Arial" w:cs="Arial"/>
          <w:b/>
          <w:spacing w:val="-2"/>
          <w:sz w:val="24"/>
          <w:szCs w:val="24"/>
          <w:lang w:val="es-ES_tradnl"/>
        </w:rPr>
        <w:softHyphen/>
        <w:t>goza. Compra una casa e inicia su tarea docente en ella. Su cole</w:t>
      </w:r>
      <w:r w:rsidRPr="00F87979">
        <w:rPr>
          <w:rFonts w:ascii="Arial" w:hAnsi="Arial" w:cs="Arial"/>
          <w:b/>
          <w:spacing w:val="-2"/>
          <w:sz w:val="24"/>
          <w:szCs w:val="24"/>
          <w:lang w:val="es-ES_tradnl"/>
        </w:rPr>
        <w:softHyphen/>
        <w:t>gio se llamará del Santísimo Sacramento. Su intención es promover la devoción euca</w:t>
      </w:r>
      <w:r w:rsidRPr="00F87979">
        <w:rPr>
          <w:rFonts w:ascii="Arial" w:hAnsi="Arial" w:cs="Arial"/>
          <w:b/>
          <w:spacing w:val="-2"/>
          <w:sz w:val="24"/>
          <w:szCs w:val="24"/>
          <w:lang w:val="es-ES_tradnl"/>
        </w:rPr>
        <w:softHyphen/>
        <w:t>rística por medio de la educación. La dirección la llevará su hija, preparada académicamente para la empresa.</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lastRenderedPageBreak/>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 xml:space="preserve"> 1911. 2 de Febrero. Comienzan a llevar el Hábito religioso las seis primeras reli</w:t>
      </w:r>
      <w:r w:rsidRPr="00F87979">
        <w:rPr>
          <w:rFonts w:ascii="Arial" w:hAnsi="Arial" w:cs="Arial"/>
          <w:b/>
          <w:spacing w:val="-2"/>
          <w:sz w:val="24"/>
          <w:szCs w:val="24"/>
          <w:lang w:val="es-ES_tradnl"/>
        </w:rPr>
        <w:softHyphen/>
        <w:t>giosas que deciden comprometerse en el proyecto. Otras dos Postulantes se unen al grupo. Están todas animadas y dirigi</w:t>
      </w:r>
      <w:r w:rsidRPr="00F87979">
        <w:rPr>
          <w:rFonts w:ascii="Arial" w:hAnsi="Arial" w:cs="Arial"/>
          <w:b/>
          <w:spacing w:val="-2"/>
          <w:sz w:val="24"/>
          <w:szCs w:val="24"/>
          <w:lang w:val="es-ES_tradnl"/>
        </w:rPr>
        <w:softHyphen/>
        <w:t>das por el P. Zaragoza.</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1912. 25 de Diciembre. Hacen voto de servir a Dios hasta la muer</w:t>
      </w:r>
      <w:r w:rsidRPr="00F87979">
        <w:rPr>
          <w:rFonts w:ascii="Arial" w:hAnsi="Arial" w:cs="Arial"/>
          <w:b/>
          <w:spacing w:val="-2"/>
          <w:sz w:val="24"/>
          <w:szCs w:val="24"/>
          <w:lang w:val="es-ES_tradnl"/>
        </w:rPr>
        <w:softHyphen/>
        <w:t>te. Se encuen</w:t>
      </w:r>
      <w:r w:rsidRPr="00F87979">
        <w:rPr>
          <w:rFonts w:ascii="Arial" w:hAnsi="Arial" w:cs="Arial"/>
          <w:b/>
          <w:spacing w:val="-2"/>
          <w:sz w:val="24"/>
          <w:szCs w:val="24"/>
          <w:lang w:val="es-ES_tradnl"/>
        </w:rPr>
        <w:softHyphen/>
        <w:t>tran algunas dificultades en la curia epis</w:t>
      </w:r>
      <w:r w:rsidRPr="00F87979">
        <w:rPr>
          <w:rFonts w:ascii="Arial" w:hAnsi="Arial" w:cs="Arial"/>
          <w:b/>
          <w:spacing w:val="-2"/>
          <w:sz w:val="24"/>
          <w:szCs w:val="24"/>
          <w:lang w:val="es-ES_tradnl"/>
        </w:rPr>
        <w:softHyphen/>
        <w:t>copal para ser reconocidas como religio</w:t>
      </w:r>
      <w:r w:rsidRPr="00F87979">
        <w:rPr>
          <w:rFonts w:ascii="Arial" w:hAnsi="Arial" w:cs="Arial"/>
          <w:b/>
          <w:spacing w:val="-2"/>
          <w:sz w:val="24"/>
          <w:szCs w:val="24"/>
          <w:lang w:val="es-ES_tradnl"/>
        </w:rPr>
        <w:softHyphen/>
        <w:t>sas y para aceptar su reglamento.</w:t>
      </w:r>
    </w:p>
    <w:p w:rsidR="00F87979" w:rsidRPr="00F87979" w:rsidRDefault="00F87979"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1913. Atiende durante meses a los ham</w:t>
      </w:r>
      <w:r w:rsidRPr="00F87979">
        <w:rPr>
          <w:rFonts w:ascii="Arial" w:hAnsi="Arial" w:cs="Arial"/>
          <w:b/>
          <w:spacing w:val="-2"/>
          <w:sz w:val="24"/>
          <w:szCs w:val="24"/>
          <w:lang w:val="es-ES_tradnl"/>
        </w:rPr>
        <w:softHyphen/>
        <w:t>brientos y enfermos que surgen en una profunda crisis social que se desata. Actúa también en favor de los heridos.</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630D13" w:rsidP="00F87979">
      <w:pPr>
        <w:tabs>
          <w:tab w:val="left" w:pos="-720"/>
        </w:tabs>
        <w:spacing w:after="0"/>
        <w:ind w:left="-993" w:right="-994"/>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02BDF" w:rsidRPr="00F87979">
        <w:rPr>
          <w:rFonts w:ascii="Arial" w:hAnsi="Arial" w:cs="Arial"/>
          <w:b/>
          <w:spacing w:val="-2"/>
          <w:sz w:val="24"/>
          <w:szCs w:val="24"/>
          <w:lang w:val="es-ES_tradnl"/>
        </w:rPr>
        <w:t xml:space="preserve">  1916. Inician el culto en la Capilla del Colegio, preparada para resaltar la Euca</w:t>
      </w:r>
      <w:r w:rsidR="00302BDF" w:rsidRPr="00F87979">
        <w:rPr>
          <w:rFonts w:ascii="Arial" w:hAnsi="Arial" w:cs="Arial"/>
          <w:b/>
          <w:spacing w:val="-2"/>
          <w:sz w:val="24"/>
          <w:szCs w:val="24"/>
          <w:lang w:val="es-ES_tradnl"/>
        </w:rPr>
        <w:softHyphen/>
        <w:t xml:space="preserve">ristía por todos los medios. </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630D13" w:rsidP="00F87979">
      <w:pPr>
        <w:tabs>
          <w:tab w:val="left" w:pos="-720"/>
        </w:tabs>
        <w:spacing w:after="0"/>
        <w:ind w:left="-993" w:right="-994"/>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02BDF" w:rsidRPr="00F87979">
        <w:rPr>
          <w:rFonts w:ascii="Arial" w:hAnsi="Arial" w:cs="Arial"/>
          <w:b/>
          <w:spacing w:val="-2"/>
          <w:sz w:val="24"/>
          <w:szCs w:val="24"/>
          <w:lang w:val="es-ES_tradnl"/>
        </w:rPr>
        <w:t xml:space="preserve"> 1918. Diciembre. Es designado como Di</w:t>
      </w:r>
      <w:r w:rsidR="00302BDF" w:rsidRPr="00F87979">
        <w:rPr>
          <w:rFonts w:ascii="Arial" w:hAnsi="Arial" w:cs="Arial"/>
          <w:b/>
          <w:spacing w:val="-2"/>
          <w:sz w:val="24"/>
          <w:szCs w:val="24"/>
          <w:lang w:val="es-ES_tradnl"/>
        </w:rPr>
        <w:softHyphen/>
        <w:t>rector espiri</w:t>
      </w:r>
      <w:r w:rsidR="00302BDF" w:rsidRPr="00F87979">
        <w:rPr>
          <w:rFonts w:ascii="Arial" w:hAnsi="Arial" w:cs="Arial"/>
          <w:b/>
          <w:spacing w:val="-2"/>
          <w:sz w:val="24"/>
          <w:szCs w:val="24"/>
          <w:lang w:val="es-ES_tradnl"/>
        </w:rPr>
        <w:softHyphen/>
        <w:t xml:space="preserve">tual de la Congregación el mercedario P. Alfredo </w:t>
      </w:r>
      <w:proofErr w:type="spellStart"/>
      <w:r w:rsidR="00302BDF" w:rsidRPr="00F87979">
        <w:rPr>
          <w:rFonts w:ascii="Arial" w:hAnsi="Arial" w:cs="Arial"/>
          <w:b/>
          <w:spacing w:val="-2"/>
          <w:sz w:val="24"/>
          <w:szCs w:val="24"/>
          <w:lang w:val="es-ES_tradnl"/>
        </w:rPr>
        <w:t>Scotti</w:t>
      </w:r>
      <w:proofErr w:type="spellEnd"/>
      <w:r w:rsidR="00302BDF" w:rsidRPr="00F87979">
        <w:rPr>
          <w:rFonts w:ascii="Arial" w:hAnsi="Arial" w:cs="Arial"/>
          <w:b/>
          <w:spacing w:val="-2"/>
          <w:sz w:val="24"/>
          <w:szCs w:val="24"/>
          <w:lang w:val="es-ES_tradnl"/>
        </w:rPr>
        <w:t>. El se entre</w:t>
      </w:r>
      <w:r w:rsidR="00302BDF" w:rsidRPr="00F87979">
        <w:rPr>
          <w:rFonts w:ascii="Arial" w:hAnsi="Arial" w:cs="Arial"/>
          <w:b/>
          <w:spacing w:val="-2"/>
          <w:sz w:val="24"/>
          <w:szCs w:val="24"/>
          <w:lang w:val="es-ES_tradnl"/>
        </w:rPr>
        <w:softHyphen/>
        <w:t>gará en cuerpo y alma a la obra de con</w:t>
      </w:r>
      <w:r w:rsidR="00302BDF" w:rsidRPr="00F87979">
        <w:rPr>
          <w:rFonts w:ascii="Arial" w:hAnsi="Arial" w:cs="Arial"/>
          <w:b/>
          <w:spacing w:val="-2"/>
          <w:sz w:val="24"/>
          <w:szCs w:val="24"/>
          <w:lang w:val="es-ES_tradnl"/>
        </w:rPr>
        <w:softHyphen/>
        <w:t>solidación de la Congregación de Merce</w:t>
      </w:r>
      <w:r w:rsidR="00302BDF" w:rsidRPr="00F87979">
        <w:rPr>
          <w:rFonts w:ascii="Arial" w:hAnsi="Arial" w:cs="Arial"/>
          <w:b/>
          <w:spacing w:val="-2"/>
          <w:sz w:val="24"/>
          <w:szCs w:val="24"/>
          <w:lang w:val="es-ES_tradnl"/>
        </w:rPr>
        <w:softHyphen/>
        <w:t>darias. El 10 de Febrero de 1919 infor</w:t>
      </w:r>
      <w:r w:rsidR="00302BDF" w:rsidRPr="00F87979">
        <w:rPr>
          <w:rFonts w:ascii="Arial" w:hAnsi="Arial" w:cs="Arial"/>
          <w:b/>
          <w:spacing w:val="-2"/>
          <w:sz w:val="24"/>
          <w:szCs w:val="24"/>
          <w:lang w:val="es-ES_tradnl"/>
        </w:rPr>
        <w:softHyphen/>
        <w:t>ma al Arzobispo sobre la Obra de las religio</w:t>
      </w:r>
      <w:r w:rsidR="00302BDF" w:rsidRPr="00F87979">
        <w:rPr>
          <w:rFonts w:ascii="Arial" w:hAnsi="Arial" w:cs="Arial"/>
          <w:b/>
          <w:spacing w:val="-2"/>
          <w:sz w:val="24"/>
          <w:szCs w:val="24"/>
          <w:lang w:val="es-ES_tradnl"/>
        </w:rPr>
        <w:softHyphen/>
        <w:t>sas y prepara las Constituciones, al tiem</w:t>
      </w:r>
      <w:r w:rsidR="00302BDF" w:rsidRPr="00F87979">
        <w:rPr>
          <w:rFonts w:ascii="Arial" w:hAnsi="Arial" w:cs="Arial"/>
          <w:b/>
          <w:spacing w:val="-2"/>
          <w:sz w:val="24"/>
          <w:szCs w:val="24"/>
          <w:lang w:val="es-ES_tradnl"/>
        </w:rPr>
        <w:softHyphen/>
        <w:t>po que inicia el proceso para el reco</w:t>
      </w:r>
      <w:r w:rsidR="00302BDF" w:rsidRPr="00F87979">
        <w:rPr>
          <w:rFonts w:ascii="Arial" w:hAnsi="Arial" w:cs="Arial"/>
          <w:b/>
          <w:spacing w:val="-2"/>
          <w:sz w:val="24"/>
          <w:szCs w:val="24"/>
          <w:lang w:val="es-ES_tradnl"/>
        </w:rPr>
        <w:softHyphen/>
        <w:t>noci</w:t>
      </w:r>
      <w:r w:rsidR="00302BDF" w:rsidRPr="00F87979">
        <w:rPr>
          <w:rFonts w:ascii="Arial" w:hAnsi="Arial" w:cs="Arial"/>
          <w:b/>
          <w:spacing w:val="-2"/>
          <w:sz w:val="24"/>
          <w:szCs w:val="24"/>
          <w:lang w:val="es-ES_tradnl"/>
        </w:rPr>
        <w:softHyphen/>
        <w:t>miento diocesano de la Congregación.</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 xml:space="preserve"> 1919. 2 de Febrero. Emiten varias Her</w:t>
      </w:r>
      <w:r w:rsidRPr="00F87979">
        <w:rPr>
          <w:rFonts w:ascii="Arial" w:hAnsi="Arial" w:cs="Arial"/>
          <w:b/>
          <w:spacing w:val="-2"/>
          <w:sz w:val="24"/>
          <w:szCs w:val="24"/>
          <w:lang w:val="es-ES_tradnl"/>
        </w:rPr>
        <w:softHyphen/>
        <w:t>manas, con autori</w:t>
      </w:r>
      <w:r w:rsidRPr="00F87979">
        <w:rPr>
          <w:rFonts w:ascii="Arial" w:hAnsi="Arial" w:cs="Arial"/>
          <w:b/>
          <w:spacing w:val="-2"/>
          <w:sz w:val="24"/>
          <w:szCs w:val="24"/>
          <w:lang w:val="es-ES_tradnl"/>
        </w:rPr>
        <w:softHyphen/>
        <w:t>zación del Arzobispo, los primeros votos religiosos. Compran una casa para Novi</w:t>
      </w:r>
      <w:r w:rsidRPr="00F87979">
        <w:rPr>
          <w:rFonts w:ascii="Arial" w:hAnsi="Arial" w:cs="Arial"/>
          <w:b/>
          <w:spacing w:val="-2"/>
          <w:sz w:val="24"/>
          <w:szCs w:val="24"/>
          <w:lang w:val="es-ES_tradnl"/>
        </w:rPr>
        <w:softHyphen/>
        <w:t xml:space="preserve">ciado. </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1922. 15 de Junio.  Gracias a los trámi</w:t>
      </w:r>
      <w:r w:rsidRPr="00F87979">
        <w:rPr>
          <w:rFonts w:ascii="Arial" w:hAnsi="Arial" w:cs="Arial"/>
          <w:b/>
          <w:spacing w:val="-2"/>
          <w:sz w:val="24"/>
          <w:szCs w:val="24"/>
          <w:lang w:val="es-ES_tradnl"/>
        </w:rPr>
        <w:softHyphen/>
        <w:t xml:space="preserve">tes realizados en Roma por el P. </w:t>
      </w:r>
      <w:proofErr w:type="spellStart"/>
      <w:r w:rsidRPr="00F87979">
        <w:rPr>
          <w:rFonts w:ascii="Arial" w:hAnsi="Arial" w:cs="Arial"/>
          <w:b/>
          <w:spacing w:val="-2"/>
          <w:sz w:val="24"/>
          <w:szCs w:val="24"/>
          <w:lang w:val="es-ES_tradnl"/>
        </w:rPr>
        <w:t>Scotti</w:t>
      </w:r>
      <w:proofErr w:type="spellEnd"/>
      <w:r w:rsidRPr="00F87979">
        <w:rPr>
          <w:rFonts w:ascii="Arial" w:hAnsi="Arial" w:cs="Arial"/>
          <w:b/>
          <w:spacing w:val="-2"/>
          <w:sz w:val="24"/>
          <w:szCs w:val="24"/>
          <w:lang w:val="es-ES_tradnl"/>
        </w:rPr>
        <w:t xml:space="preserve">, se recibe de la </w:t>
      </w:r>
      <w:proofErr w:type="spellStart"/>
      <w:r w:rsidRPr="00F87979">
        <w:rPr>
          <w:rFonts w:ascii="Arial" w:hAnsi="Arial" w:cs="Arial"/>
          <w:b/>
          <w:spacing w:val="-2"/>
          <w:sz w:val="24"/>
          <w:szCs w:val="24"/>
          <w:lang w:val="es-ES_tradnl"/>
        </w:rPr>
        <w:t>Sda</w:t>
      </w:r>
      <w:proofErr w:type="spellEnd"/>
      <w:r w:rsidRPr="00F87979">
        <w:rPr>
          <w:rFonts w:ascii="Arial" w:hAnsi="Arial" w:cs="Arial"/>
          <w:b/>
          <w:spacing w:val="-2"/>
          <w:sz w:val="24"/>
          <w:szCs w:val="24"/>
          <w:lang w:val="es-ES_tradnl"/>
        </w:rPr>
        <w:t>. Congregación de Religiosos el Nihil Obstat para el funcio</w:t>
      </w:r>
      <w:r w:rsidRPr="00F87979">
        <w:rPr>
          <w:rFonts w:ascii="Arial" w:hAnsi="Arial" w:cs="Arial"/>
          <w:b/>
          <w:spacing w:val="-2"/>
          <w:sz w:val="24"/>
          <w:szCs w:val="24"/>
          <w:lang w:val="es-ES_tradnl"/>
        </w:rPr>
        <w:softHyphen/>
        <w:t>namiento de la Obra. El 8 de No</w:t>
      </w:r>
      <w:r w:rsidRPr="00F87979">
        <w:rPr>
          <w:rFonts w:ascii="Arial" w:hAnsi="Arial" w:cs="Arial"/>
          <w:b/>
          <w:spacing w:val="-2"/>
          <w:sz w:val="24"/>
          <w:szCs w:val="24"/>
          <w:lang w:val="es-ES_tradnl"/>
        </w:rPr>
        <w:softHyphen/>
        <w:t>viembre la Madre Refugio solicita la agre</w:t>
      </w:r>
      <w:r w:rsidRPr="00F87979">
        <w:rPr>
          <w:rFonts w:ascii="Arial" w:hAnsi="Arial" w:cs="Arial"/>
          <w:b/>
          <w:spacing w:val="-2"/>
          <w:sz w:val="24"/>
          <w:szCs w:val="24"/>
          <w:lang w:val="es-ES_tradnl"/>
        </w:rPr>
        <w:softHyphen/>
        <w:t>gación a la Orden de la Merced. El 22 de Noviem</w:t>
      </w:r>
      <w:r w:rsidRPr="00F87979">
        <w:rPr>
          <w:rFonts w:ascii="Arial" w:hAnsi="Arial" w:cs="Arial"/>
          <w:b/>
          <w:spacing w:val="-2"/>
          <w:sz w:val="24"/>
          <w:szCs w:val="24"/>
          <w:lang w:val="es-ES_tradnl"/>
        </w:rPr>
        <w:softHyphen/>
        <w:t xml:space="preserve">bre, </w:t>
      </w:r>
      <w:proofErr w:type="spellStart"/>
      <w:r w:rsidRPr="00F87979">
        <w:rPr>
          <w:rFonts w:ascii="Arial" w:hAnsi="Arial" w:cs="Arial"/>
          <w:b/>
          <w:spacing w:val="-2"/>
          <w:sz w:val="24"/>
          <w:szCs w:val="24"/>
          <w:lang w:val="es-ES_tradnl"/>
        </w:rPr>
        <w:t>Mons</w:t>
      </w:r>
      <w:proofErr w:type="spellEnd"/>
      <w:r w:rsidRPr="00F87979">
        <w:rPr>
          <w:rFonts w:ascii="Arial" w:hAnsi="Arial" w:cs="Arial"/>
          <w:b/>
          <w:spacing w:val="-2"/>
          <w:sz w:val="24"/>
          <w:szCs w:val="24"/>
          <w:lang w:val="es-ES_tradnl"/>
        </w:rPr>
        <w:t xml:space="preserve"> José Mora del Río, Arzobispo de México, erige canónicamente la nueva Congre</w:t>
      </w:r>
      <w:r w:rsidRPr="00F87979">
        <w:rPr>
          <w:rFonts w:ascii="Arial" w:hAnsi="Arial" w:cs="Arial"/>
          <w:b/>
          <w:spacing w:val="-2"/>
          <w:sz w:val="24"/>
          <w:szCs w:val="24"/>
          <w:lang w:val="es-ES_tradnl"/>
        </w:rPr>
        <w:softHyphen/>
        <w:t>gación.</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1924. Se obtiene la aprobación diocesa</w:t>
      </w:r>
      <w:r w:rsidRPr="00F87979">
        <w:rPr>
          <w:rFonts w:ascii="Arial" w:hAnsi="Arial" w:cs="Arial"/>
          <w:b/>
          <w:spacing w:val="-2"/>
          <w:sz w:val="24"/>
          <w:szCs w:val="24"/>
          <w:lang w:val="es-ES_tradnl"/>
        </w:rPr>
        <w:softHyphen/>
        <w:t>na de las Constituciones. Están redacta</w:t>
      </w:r>
      <w:r w:rsidRPr="00F87979">
        <w:rPr>
          <w:rFonts w:ascii="Arial" w:hAnsi="Arial" w:cs="Arial"/>
          <w:b/>
          <w:spacing w:val="-2"/>
          <w:sz w:val="24"/>
          <w:szCs w:val="24"/>
          <w:lang w:val="es-ES_tradnl"/>
        </w:rPr>
        <w:softHyphen/>
        <w:t xml:space="preserve">das por el P. Alfredo </w:t>
      </w:r>
      <w:proofErr w:type="spellStart"/>
      <w:r w:rsidRPr="00F87979">
        <w:rPr>
          <w:rFonts w:ascii="Arial" w:hAnsi="Arial" w:cs="Arial"/>
          <w:b/>
          <w:spacing w:val="-2"/>
          <w:sz w:val="24"/>
          <w:szCs w:val="24"/>
          <w:lang w:val="es-ES_tradnl"/>
        </w:rPr>
        <w:t>Scotti</w:t>
      </w:r>
      <w:proofErr w:type="spellEnd"/>
      <w:r w:rsidRPr="00F87979">
        <w:rPr>
          <w:rFonts w:ascii="Arial" w:hAnsi="Arial" w:cs="Arial"/>
          <w:b/>
          <w:spacing w:val="-2"/>
          <w:sz w:val="24"/>
          <w:szCs w:val="24"/>
          <w:lang w:val="es-ES_tradnl"/>
        </w:rPr>
        <w:t>, pero inspira</w:t>
      </w:r>
      <w:r w:rsidRPr="00F87979">
        <w:rPr>
          <w:rFonts w:ascii="Arial" w:hAnsi="Arial" w:cs="Arial"/>
          <w:b/>
          <w:spacing w:val="-2"/>
          <w:sz w:val="24"/>
          <w:szCs w:val="24"/>
          <w:lang w:val="es-ES_tradnl"/>
        </w:rPr>
        <w:softHyphen/>
        <w:t>das por la Fundadora. Son de inspira</w:t>
      </w:r>
      <w:r w:rsidRPr="00F87979">
        <w:rPr>
          <w:rFonts w:ascii="Arial" w:hAnsi="Arial" w:cs="Arial"/>
          <w:b/>
          <w:spacing w:val="-2"/>
          <w:sz w:val="24"/>
          <w:szCs w:val="24"/>
          <w:lang w:val="es-ES_tradnl"/>
        </w:rPr>
        <w:softHyphen/>
        <w:t>ción mercedaria, a pesar de que el Padre ini</w:t>
      </w:r>
      <w:r w:rsidRPr="00F87979">
        <w:rPr>
          <w:rFonts w:ascii="Arial" w:hAnsi="Arial" w:cs="Arial"/>
          <w:b/>
          <w:spacing w:val="-2"/>
          <w:sz w:val="24"/>
          <w:szCs w:val="24"/>
          <w:lang w:val="es-ES_tradnl"/>
        </w:rPr>
        <w:softHyphen/>
        <w:t>cialmente se opone a la orientación, ya que ha actuado como Delegado Arzo</w:t>
      </w:r>
      <w:r w:rsidRPr="00F87979">
        <w:rPr>
          <w:rFonts w:ascii="Arial" w:hAnsi="Arial" w:cs="Arial"/>
          <w:b/>
          <w:spacing w:val="-2"/>
          <w:sz w:val="24"/>
          <w:szCs w:val="24"/>
          <w:lang w:val="es-ES_tradnl"/>
        </w:rPr>
        <w:softHyphen/>
        <w:t xml:space="preserve">bispal para valorar la viabilidad de la nueva Congregación. </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 xml:space="preserve"> 1925. 11 de Julio. El Instituto es agrega</w:t>
      </w:r>
      <w:r w:rsidRPr="00F87979">
        <w:rPr>
          <w:rFonts w:ascii="Arial" w:hAnsi="Arial" w:cs="Arial"/>
          <w:b/>
          <w:spacing w:val="-2"/>
          <w:sz w:val="24"/>
          <w:szCs w:val="24"/>
          <w:lang w:val="es-ES_tradnl"/>
        </w:rPr>
        <w:softHyphen/>
        <w:t>do a la Orden de la Merced por Decreto del Maestro General de la Orden.</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1926. 7 de Enero. El presidente Elías Calles decreta la represión de la Iglesia católica y prohíbe toda educa</w:t>
      </w:r>
      <w:r w:rsidRPr="00F87979">
        <w:rPr>
          <w:rFonts w:ascii="Arial" w:hAnsi="Arial" w:cs="Arial"/>
          <w:b/>
          <w:spacing w:val="-2"/>
          <w:sz w:val="24"/>
          <w:szCs w:val="24"/>
          <w:lang w:val="es-ES_tradnl"/>
        </w:rPr>
        <w:softHyphen/>
        <w:t>ción confe</w:t>
      </w:r>
      <w:r w:rsidRPr="00F87979">
        <w:rPr>
          <w:rFonts w:ascii="Arial" w:hAnsi="Arial" w:cs="Arial"/>
          <w:b/>
          <w:spacing w:val="-2"/>
          <w:sz w:val="24"/>
          <w:szCs w:val="24"/>
          <w:lang w:val="es-ES_tradnl"/>
        </w:rPr>
        <w:softHyphen/>
        <w:t>sional. El 23 de Marzo es elegida Supe</w:t>
      </w:r>
      <w:r w:rsidRPr="00F87979">
        <w:rPr>
          <w:rFonts w:ascii="Arial" w:hAnsi="Arial" w:cs="Arial"/>
          <w:b/>
          <w:spacing w:val="-2"/>
          <w:sz w:val="24"/>
          <w:szCs w:val="24"/>
          <w:lang w:val="es-ES_tradnl"/>
        </w:rPr>
        <w:softHyphen/>
        <w:t>riora Gene</w:t>
      </w:r>
      <w:r w:rsidRPr="00F87979">
        <w:rPr>
          <w:rFonts w:ascii="Arial" w:hAnsi="Arial" w:cs="Arial"/>
          <w:b/>
          <w:spacing w:val="-2"/>
          <w:sz w:val="24"/>
          <w:szCs w:val="24"/>
          <w:lang w:val="es-ES_tradnl"/>
        </w:rPr>
        <w:softHyphen/>
        <w:t>ral por el Arzobispa</w:t>
      </w:r>
      <w:r w:rsidRPr="00F87979">
        <w:rPr>
          <w:rFonts w:ascii="Arial" w:hAnsi="Arial" w:cs="Arial"/>
          <w:b/>
          <w:spacing w:val="-2"/>
          <w:sz w:val="24"/>
          <w:szCs w:val="24"/>
          <w:lang w:val="es-ES_tradnl"/>
        </w:rPr>
        <w:softHyphen/>
        <w:t>do, para repre</w:t>
      </w:r>
      <w:r w:rsidRPr="00F87979">
        <w:rPr>
          <w:rFonts w:ascii="Arial" w:hAnsi="Arial" w:cs="Arial"/>
          <w:b/>
          <w:spacing w:val="-2"/>
          <w:sz w:val="24"/>
          <w:szCs w:val="24"/>
          <w:lang w:val="es-ES_tradnl"/>
        </w:rPr>
        <w:softHyphen/>
        <w:t>sen</w:t>
      </w:r>
      <w:r w:rsidRPr="00F87979">
        <w:rPr>
          <w:rFonts w:ascii="Arial" w:hAnsi="Arial" w:cs="Arial"/>
          <w:b/>
          <w:spacing w:val="-2"/>
          <w:sz w:val="24"/>
          <w:szCs w:val="24"/>
          <w:lang w:val="es-ES_tradnl"/>
        </w:rPr>
        <w:softHyphen/>
        <w:t>tarse como tal ante las autorida</w:t>
      </w:r>
      <w:r w:rsidRPr="00F87979">
        <w:rPr>
          <w:rFonts w:ascii="Arial" w:hAnsi="Arial" w:cs="Arial"/>
          <w:b/>
          <w:spacing w:val="-2"/>
          <w:sz w:val="24"/>
          <w:szCs w:val="24"/>
          <w:lang w:val="es-ES_tradnl"/>
        </w:rPr>
        <w:softHyphen/>
        <w:t>des. Viendo la persecución reli</w:t>
      </w:r>
      <w:r w:rsidRPr="00F87979">
        <w:rPr>
          <w:rFonts w:ascii="Arial" w:hAnsi="Arial" w:cs="Arial"/>
          <w:b/>
          <w:spacing w:val="-2"/>
          <w:sz w:val="24"/>
          <w:szCs w:val="24"/>
          <w:lang w:val="es-ES_tradnl"/>
        </w:rPr>
        <w:softHyphen/>
        <w:t>gio</w:t>
      </w:r>
      <w:r w:rsidRPr="00F87979">
        <w:rPr>
          <w:rFonts w:ascii="Arial" w:hAnsi="Arial" w:cs="Arial"/>
          <w:b/>
          <w:spacing w:val="-2"/>
          <w:sz w:val="24"/>
          <w:szCs w:val="24"/>
          <w:lang w:val="es-ES_tradnl"/>
        </w:rPr>
        <w:softHyphen/>
        <w:t>sa que se inicia, acoge la sugeren</w:t>
      </w:r>
      <w:r w:rsidRPr="00F87979">
        <w:rPr>
          <w:rFonts w:ascii="Arial" w:hAnsi="Arial" w:cs="Arial"/>
          <w:b/>
          <w:spacing w:val="-2"/>
          <w:sz w:val="24"/>
          <w:szCs w:val="24"/>
          <w:lang w:val="es-ES_tradnl"/>
        </w:rPr>
        <w:softHyphen/>
        <w:t>cia del Supe</w:t>
      </w:r>
      <w:r w:rsidRPr="00F87979">
        <w:rPr>
          <w:rFonts w:ascii="Arial" w:hAnsi="Arial" w:cs="Arial"/>
          <w:b/>
          <w:spacing w:val="-2"/>
          <w:sz w:val="24"/>
          <w:szCs w:val="24"/>
          <w:lang w:val="es-ES_tradnl"/>
        </w:rPr>
        <w:softHyphen/>
        <w:t>rior Mer</w:t>
      </w:r>
      <w:r w:rsidRPr="00F87979">
        <w:rPr>
          <w:rFonts w:ascii="Arial" w:hAnsi="Arial" w:cs="Arial"/>
          <w:b/>
          <w:spacing w:val="-2"/>
          <w:sz w:val="24"/>
          <w:szCs w:val="24"/>
          <w:lang w:val="es-ES_tradnl"/>
        </w:rPr>
        <w:softHyphen/>
        <w:t>cedario, P. Carmelo Garri</w:t>
      </w:r>
      <w:r w:rsidRPr="00F87979">
        <w:rPr>
          <w:rFonts w:ascii="Arial" w:hAnsi="Arial" w:cs="Arial"/>
          <w:b/>
          <w:spacing w:val="-2"/>
          <w:sz w:val="24"/>
          <w:szCs w:val="24"/>
          <w:lang w:val="es-ES_tradnl"/>
        </w:rPr>
        <w:softHyphen/>
        <w:t>do, de fundar en otros países. Inicia las ca</w:t>
      </w:r>
      <w:r w:rsidRPr="00F87979">
        <w:rPr>
          <w:rFonts w:ascii="Arial" w:hAnsi="Arial" w:cs="Arial"/>
          <w:b/>
          <w:spacing w:val="-2"/>
          <w:sz w:val="24"/>
          <w:szCs w:val="24"/>
          <w:lang w:val="es-ES_tradnl"/>
        </w:rPr>
        <w:softHyphen/>
        <w:t>sas de Chile, Colom</w:t>
      </w:r>
      <w:r w:rsidRPr="00F87979">
        <w:rPr>
          <w:rFonts w:ascii="Arial" w:hAnsi="Arial" w:cs="Arial"/>
          <w:b/>
          <w:spacing w:val="-2"/>
          <w:sz w:val="24"/>
          <w:szCs w:val="24"/>
          <w:lang w:val="es-ES_tradnl"/>
        </w:rPr>
        <w:softHyphen/>
        <w:t>bia, Italia y Espa</w:t>
      </w:r>
      <w:r w:rsidRPr="00F87979">
        <w:rPr>
          <w:rFonts w:ascii="Arial" w:hAnsi="Arial" w:cs="Arial"/>
          <w:b/>
          <w:spacing w:val="-2"/>
          <w:sz w:val="24"/>
          <w:szCs w:val="24"/>
          <w:lang w:val="es-ES_tradnl"/>
        </w:rPr>
        <w:softHyphen/>
        <w:t>ña.</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1926-1930. Son los años de la perse</w:t>
      </w:r>
      <w:r w:rsidRPr="00F87979">
        <w:rPr>
          <w:rFonts w:ascii="Arial" w:hAnsi="Arial" w:cs="Arial"/>
          <w:b/>
          <w:spacing w:val="-2"/>
          <w:sz w:val="24"/>
          <w:szCs w:val="24"/>
          <w:lang w:val="es-ES_tradnl"/>
        </w:rPr>
        <w:softHyphen/>
        <w:t>cución religiosa en México. Mantiene algu</w:t>
      </w:r>
      <w:r w:rsidRPr="00F87979">
        <w:rPr>
          <w:rFonts w:ascii="Arial" w:hAnsi="Arial" w:cs="Arial"/>
          <w:b/>
          <w:spacing w:val="-2"/>
          <w:sz w:val="24"/>
          <w:szCs w:val="24"/>
          <w:lang w:val="es-ES_tradnl"/>
        </w:rPr>
        <w:softHyphen/>
        <w:t>nos Colegios, cambian</w:t>
      </w:r>
      <w:r w:rsidRPr="00F87979">
        <w:rPr>
          <w:rFonts w:ascii="Arial" w:hAnsi="Arial" w:cs="Arial"/>
          <w:b/>
          <w:spacing w:val="-2"/>
          <w:sz w:val="24"/>
          <w:szCs w:val="24"/>
          <w:lang w:val="es-ES_tradnl"/>
        </w:rPr>
        <w:softHyphen/>
        <w:t>do varias veces de casa para evitar a la policía.</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lastRenderedPageBreak/>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1931. El 28 de Marzo. Se recibe de nuevo aprobación diocesana de las Cons</w:t>
      </w:r>
      <w:r w:rsidRPr="00F87979">
        <w:rPr>
          <w:rFonts w:ascii="Arial" w:hAnsi="Arial" w:cs="Arial"/>
          <w:b/>
          <w:spacing w:val="-2"/>
          <w:sz w:val="24"/>
          <w:szCs w:val="24"/>
          <w:lang w:val="es-ES_tradnl"/>
        </w:rPr>
        <w:softHyphen/>
        <w:t>tituciones. El 4 de Abril emite la profe</w:t>
      </w:r>
      <w:r w:rsidRPr="00F87979">
        <w:rPr>
          <w:rFonts w:ascii="Arial" w:hAnsi="Arial" w:cs="Arial"/>
          <w:b/>
          <w:spacing w:val="-2"/>
          <w:sz w:val="24"/>
          <w:szCs w:val="24"/>
          <w:lang w:val="es-ES_tradnl"/>
        </w:rPr>
        <w:softHyphen/>
        <w:t>sión perpetua con varias Hermanas. El 6 de Agosto es reelegida como Su</w:t>
      </w:r>
      <w:r w:rsidRPr="00F87979">
        <w:rPr>
          <w:rFonts w:ascii="Arial" w:hAnsi="Arial" w:cs="Arial"/>
          <w:b/>
          <w:spacing w:val="-2"/>
          <w:sz w:val="24"/>
          <w:szCs w:val="24"/>
          <w:lang w:val="es-ES_tradnl"/>
        </w:rPr>
        <w:softHyphen/>
        <w:t>periora por correo, ante la imposibilidad de juntar Capítulo por la persecución. Su hija María Teresa es elegi</w:t>
      </w:r>
      <w:r w:rsidRPr="00F87979">
        <w:rPr>
          <w:rFonts w:ascii="Arial" w:hAnsi="Arial" w:cs="Arial"/>
          <w:b/>
          <w:spacing w:val="-2"/>
          <w:sz w:val="24"/>
          <w:szCs w:val="24"/>
          <w:lang w:val="es-ES_tradnl"/>
        </w:rPr>
        <w:softHyphen/>
        <w:t>da como Vicaria.</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1932. Junio. Obtiene autorización para dimitir por seis meses como Superiora, debido al incremento de sus dolencias.</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w:t>
      </w:r>
      <w:r w:rsidR="00630D13">
        <w:rPr>
          <w:rFonts w:ascii="Arial" w:hAnsi="Arial" w:cs="Arial"/>
          <w:b/>
          <w:spacing w:val="-2"/>
          <w:sz w:val="24"/>
          <w:szCs w:val="24"/>
          <w:lang w:val="es-ES_tradnl"/>
        </w:rPr>
        <w:t xml:space="preserve">  </w:t>
      </w:r>
      <w:r w:rsidRPr="00F87979">
        <w:rPr>
          <w:rFonts w:ascii="Arial" w:hAnsi="Arial" w:cs="Arial"/>
          <w:b/>
          <w:spacing w:val="-2"/>
          <w:sz w:val="24"/>
          <w:szCs w:val="24"/>
          <w:lang w:val="es-ES_tradnl"/>
        </w:rPr>
        <w:t>1934. Su salud se deteriora progresiva</w:t>
      </w:r>
      <w:r w:rsidRPr="00F87979">
        <w:rPr>
          <w:rFonts w:ascii="Arial" w:hAnsi="Arial" w:cs="Arial"/>
          <w:b/>
          <w:spacing w:val="-2"/>
          <w:sz w:val="24"/>
          <w:szCs w:val="24"/>
          <w:lang w:val="es-ES_tradnl"/>
        </w:rPr>
        <w:softHyphen/>
        <w:t>mente. Su hija Teresa, como Vicaria, go</w:t>
      </w:r>
      <w:r w:rsidRPr="00F87979">
        <w:rPr>
          <w:rFonts w:ascii="Arial" w:hAnsi="Arial" w:cs="Arial"/>
          <w:b/>
          <w:spacing w:val="-2"/>
          <w:sz w:val="24"/>
          <w:szCs w:val="24"/>
          <w:lang w:val="es-ES_tradnl"/>
        </w:rPr>
        <w:softHyphen/>
        <w:t>bierna de hecho a las Hermanas.</w:t>
      </w: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spacing w:val="-2"/>
          <w:sz w:val="24"/>
          <w:szCs w:val="24"/>
          <w:lang w:val="es-ES_tradnl"/>
        </w:rPr>
      </w:pPr>
      <w:r w:rsidRPr="00F87979">
        <w:rPr>
          <w:rFonts w:ascii="Arial" w:hAnsi="Arial" w:cs="Arial"/>
          <w:b/>
          <w:spacing w:val="-2"/>
          <w:sz w:val="24"/>
          <w:szCs w:val="24"/>
          <w:lang w:val="es-ES_tradnl"/>
        </w:rPr>
        <w:t xml:space="preserve">   1937. 24 de Abril. Fallece en la casa central de México.</w:t>
      </w:r>
    </w:p>
    <w:p w:rsidR="00302BDF" w:rsidRPr="00F87979" w:rsidRDefault="00302BDF" w:rsidP="00F87979">
      <w:pPr>
        <w:tabs>
          <w:tab w:val="left" w:pos="-720"/>
        </w:tabs>
        <w:spacing w:after="0"/>
        <w:ind w:left="-993" w:right="-994"/>
        <w:jc w:val="both"/>
        <w:rPr>
          <w:rFonts w:ascii="Arial" w:hAnsi="Arial" w:cs="Arial"/>
          <w:b/>
          <w:color w:val="FF0000"/>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color w:val="FF0000"/>
          <w:spacing w:val="-2"/>
          <w:sz w:val="24"/>
          <w:szCs w:val="24"/>
          <w:lang w:val="es-ES_tradnl"/>
        </w:rPr>
      </w:pPr>
      <w:r w:rsidRPr="00F87979">
        <w:rPr>
          <w:rFonts w:ascii="Arial" w:hAnsi="Arial" w:cs="Arial"/>
          <w:b/>
          <w:color w:val="FF0000"/>
          <w:spacing w:val="-2"/>
          <w:sz w:val="24"/>
          <w:szCs w:val="24"/>
          <w:lang w:val="es-ES_tradnl"/>
        </w:rPr>
        <w:t xml:space="preserve"> Escritos:</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 Cartas.</w:t>
      </w:r>
    </w:p>
    <w:p w:rsidR="00F87979" w:rsidRDefault="00F87979" w:rsidP="00F87979">
      <w:pPr>
        <w:tabs>
          <w:tab w:val="left" w:pos="-720"/>
        </w:tabs>
        <w:spacing w:after="0"/>
        <w:ind w:left="-993" w:right="-994"/>
        <w:jc w:val="both"/>
        <w:rPr>
          <w:rFonts w:ascii="Arial" w:hAnsi="Arial" w:cs="Arial"/>
          <w:b/>
          <w:i/>
          <w:spacing w:val="-2"/>
          <w:sz w:val="24"/>
          <w:szCs w:val="24"/>
          <w:lang w:val="es-ES_tradnl"/>
        </w:rPr>
      </w:pPr>
    </w:p>
    <w:p w:rsidR="00F87979" w:rsidRPr="00F87979" w:rsidRDefault="00F87979" w:rsidP="00F87979">
      <w:pPr>
        <w:tabs>
          <w:tab w:val="left" w:pos="-720"/>
        </w:tabs>
        <w:spacing w:after="0"/>
        <w:ind w:left="-993" w:right="-994"/>
        <w:jc w:val="both"/>
        <w:rPr>
          <w:rFonts w:ascii="Arial" w:hAnsi="Arial" w:cs="Arial"/>
          <w:b/>
          <w:color w:val="FF0000"/>
          <w:spacing w:val="-2"/>
          <w:sz w:val="24"/>
          <w:szCs w:val="24"/>
          <w:lang w:val="es-ES_tradnl"/>
        </w:rPr>
      </w:pPr>
      <w:r w:rsidRPr="00F87979">
        <w:rPr>
          <w:rFonts w:ascii="Arial" w:hAnsi="Arial" w:cs="Arial"/>
          <w:b/>
          <w:color w:val="FF0000"/>
          <w:spacing w:val="-2"/>
          <w:sz w:val="24"/>
          <w:szCs w:val="24"/>
          <w:lang w:val="es-ES_tradnl"/>
        </w:rPr>
        <w:t xml:space="preserve">SU PENSAMIENTO EVANGELICADOR Y CATEQUISTICO </w:t>
      </w:r>
    </w:p>
    <w:p w:rsidR="00F87979" w:rsidRDefault="00F87979" w:rsidP="00F87979">
      <w:pPr>
        <w:tabs>
          <w:tab w:val="left" w:pos="-720"/>
        </w:tabs>
        <w:spacing w:after="0"/>
        <w:ind w:left="-993" w:right="-994"/>
        <w:jc w:val="both"/>
        <w:rPr>
          <w:rFonts w:ascii="Arial" w:hAnsi="Arial" w:cs="Arial"/>
          <w:b/>
          <w:i/>
          <w:spacing w:val="-2"/>
          <w:sz w:val="24"/>
          <w:szCs w:val="24"/>
          <w:lang w:val="es-ES_tradnl"/>
        </w:rPr>
      </w:pPr>
    </w:p>
    <w:p w:rsidR="00302BDF" w:rsidRPr="0067225D" w:rsidRDefault="00630D13" w:rsidP="00F87979">
      <w:pPr>
        <w:tabs>
          <w:tab w:val="left" w:pos="-720"/>
        </w:tabs>
        <w:spacing w:after="0"/>
        <w:ind w:left="-993" w:right="-994"/>
        <w:jc w:val="both"/>
        <w:rPr>
          <w:rFonts w:ascii="Arial" w:hAnsi="Arial" w:cs="Arial"/>
          <w:b/>
          <w:i/>
          <w:color w:val="0070C0"/>
          <w:spacing w:val="-2"/>
          <w:sz w:val="24"/>
          <w:szCs w:val="24"/>
          <w:lang w:val="es-ES_tradnl"/>
        </w:rPr>
      </w:pPr>
      <w:r>
        <w:rPr>
          <w:rFonts w:ascii="Arial" w:hAnsi="Arial" w:cs="Arial"/>
          <w:b/>
          <w:i/>
          <w:color w:val="0070C0"/>
          <w:spacing w:val="-2"/>
          <w:sz w:val="24"/>
          <w:szCs w:val="24"/>
          <w:lang w:val="es-ES_tradnl"/>
        </w:rPr>
        <w:t xml:space="preserve">  </w:t>
      </w:r>
      <w:r w:rsidR="00302BDF" w:rsidRPr="0067225D">
        <w:rPr>
          <w:rFonts w:ascii="Arial" w:hAnsi="Arial" w:cs="Arial"/>
          <w:b/>
          <w:i/>
          <w:color w:val="0070C0"/>
          <w:spacing w:val="-2"/>
          <w:sz w:val="24"/>
          <w:szCs w:val="24"/>
          <w:lang w:val="es-ES_tradnl"/>
        </w:rPr>
        <w:t xml:space="preserve"> Sinceridad y piedad, senci</w:t>
      </w:r>
      <w:r w:rsidR="00302BDF" w:rsidRPr="0067225D">
        <w:rPr>
          <w:rFonts w:ascii="Arial" w:hAnsi="Arial" w:cs="Arial"/>
          <w:b/>
          <w:i/>
          <w:color w:val="0070C0"/>
          <w:spacing w:val="-2"/>
          <w:sz w:val="24"/>
          <w:szCs w:val="24"/>
          <w:lang w:val="es-ES_tradnl"/>
        </w:rPr>
        <w:softHyphen/>
        <w:t>llez, transparencia, benevolen</w:t>
      </w:r>
      <w:r w:rsidR="00302BDF" w:rsidRPr="0067225D">
        <w:rPr>
          <w:rFonts w:ascii="Arial" w:hAnsi="Arial" w:cs="Arial"/>
          <w:b/>
          <w:i/>
          <w:color w:val="0070C0"/>
          <w:spacing w:val="-2"/>
          <w:sz w:val="24"/>
          <w:szCs w:val="24"/>
          <w:lang w:val="es-ES_tradnl"/>
        </w:rPr>
        <w:softHyphen/>
        <w:t>cia y gran amor a la santidad. Todo esto y el gran amor a Je</w:t>
      </w:r>
      <w:r w:rsidR="00302BDF" w:rsidRPr="0067225D">
        <w:rPr>
          <w:rFonts w:ascii="Arial" w:hAnsi="Arial" w:cs="Arial"/>
          <w:b/>
          <w:i/>
          <w:color w:val="0070C0"/>
          <w:spacing w:val="-2"/>
          <w:sz w:val="24"/>
          <w:szCs w:val="24"/>
          <w:lang w:val="es-ES_tradnl"/>
        </w:rPr>
        <w:softHyphen/>
        <w:t xml:space="preserve">sús, es el punto de partida de esta buena y heroica mujer que tanto quiso trabajar por las almas y por la educación cristiana.  </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1. "El Señor no quiere flores. Quiere ante todo la santa obediencia."   (Cit. Biografía pg. 197)</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2. "Nuestro Señor no las ha llamado para que sean buenas. Buenas ya hay mu</w:t>
      </w:r>
      <w:r w:rsidRPr="00F87979">
        <w:rPr>
          <w:rFonts w:ascii="Arial" w:hAnsi="Arial" w:cs="Arial"/>
          <w:b/>
          <w:i/>
          <w:spacing w:val="-2"/>
          <w:sz w:val="24"/>
          <w:szCs w:val="24"/>
          <w:lang w:val="es-ES_tradnl"/>
        </w:rPr>
        <w:softHyphen/>
        <w:t>chas. Las ha llamado para que sean santas."    Cit. Biografía pg. 218)</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3. "Me gusta que las Hermanas de este Apostolado no sean gravosas para nadie y que no exijan nunca nada. Es este nuestro lema: trabajar por Cristo, salván</w:t>
      </w:r>
      <w:r w:rsidRPr="00F87979">
        <w:rPr>
          <w:rFonts w:ascii="Arial" w:hAnsi="Arial" w:cs="Arial"/>
          <w:b/>
          <w:i/>
          <w:spacing w:val="-2"/>
          <w:sz w:val="24"/>
          <w:szCs w:val="24"/>
          <w:lang w:val="es-ES_tradnl"/>
        </w:rPr>
        <w:softHyphen/>
        <w:t>dole las almas sin pedir, ni mucho menos exigir, nunca nada y aceptando única</w:t>
      </w:r>
      <w:r w:rsidRPr="00F87979">
        <w:rPr>
          <w:rFonts w:ascii="Arial" w:hAnsi="Arial" w:cs="Arial"/>
          <w:b/>
          <w:i/>
          <w:spacing w:val="-2"/>
          <w:sz w:val="24"/>
          <w:szCs w:val="24"/>
          <w:lang w:val="es-ES_tradnl"/>
        </w:rPr>
        <w:softHyphen/>
        <w:t>mente lo que a bien tengan darles."</w:t>
      </w:r>
    </w:p>
    <w:p w:rsidR="00302BDF" w:rsidRPr="00F87979" w:rsidRDefault="00302BDF" w:rsidP="00F87979">
      <w:pPr>
        <w:tabs>
          <w:tab w:val="left" w:pos="-720"/>
        </w:tabs>
        <w:spacing w:after="0"/>
        <w:ind w:left="-993" w:right="-994"/>
        <w:jc w:val="right"/>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(Carta 26 Enero 1922) </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Default="00302BDF" w:rsidP="00F87979">
      <w:pPr>
        <w:tabs>
          <w:tab w:val="center" w:pos="2007"/>
        </w:tabs>
        <w:spacing w:after="0"/>
        <w:ind w:left="-993" w:right="-994"/>
        <w:jc w:val="both"/>
        <w:rPr>
          <w:rFonts w:ascii="Arial" w:hAnsi="Arial" w:cs="Arial"/>
          <w:b/>
          <w:i/>
          <w:snapToGrid w:val="0"/>
          <w:spacing w:val="-2"/>
          <w:sz w:val="24"/>
          <w:szCs w:val="24"/>
          <w:lang w:val="es-ES_tradnl"/>
        </w:rPr>
      </w:pPr>
      <w:r w:rsidRPr="00F87979">
        <w:rPr>
          <w:rFonts w:ascii="Arial" w:hAnsi="Arial" w:cs="Arial"/>
          <w:b/>
          <w:i/>
          <w:snapToGrid w:val="0"/>
          <w:spacing w:val="-2"/>
          <w:sz w:val="24"/>
          <w:szCs w:val="24"/>
          <w:lang w:val="es-ES_tradnl"/>
        </w:rPr>
        <w:t xml:space="preserve">  4. "El paso de la pasión que más me conmueve es cuando Pilatos presentó al Señor ante la multitud y esta le despreció y lo pospuso a Barrabás. Nuestro Señor sufrió no sólo en su santísimo cuerpo, sino doblemente, pues su alma sufrió intensamente al verse despreciado por los hombres que tanto amaba</w:t>
      </w:r>
    </w:p>
    <w:p w:rsidR="00F87979" w:rsidRPr="00F87979" w:rsidRDefault="00F87979" w:rsidP="00F87979">
      <w:pPr>
        <w:tabs>
          <w:tab w:val="center" w:pos="2007"/>
        </w:tabs>
        <w:spacing w:after="0"/>
        <w:ind w:left="-993" w:right="-994"/>
        <w:jc w:val="both"/>
        <w:rPr>
          <w:rFonts w:ascii="Arial" w:hAnsi="Arial" w:cs="Arial"/>
          <w:b/>
          <w:i/>
          <w:snapToGrid w:val="0"/>
          <w:spacing w:val="-2"/>
          <w:sz w:val="24"/>
          <w:szCs w:val="24"/>
          <w:lang w:val="es-ES_tradnl"/>
        </w:rPr>
      </w:pPr>
    </w:p>
    <w:p w:rsidR="00302BDF" w:rsidRPr="00F87979" w:rsidRDefault="00302BDF" w:rsidP="00F87979">
      <w:pPr>
        <w:tabs>
          <w:tab w:val="left" w:pos="-720"/>
          <w:tab w:val="left" w:pos="0"/>
        </w:tabs>
        <w:spacing w:after="0"/>
        <w:ind w:left="-993" w:right="-994" w:firstLine="142"/>
        <w:jc w:val="both"/>
        <w:rPr>
          <w:rFonts w:ascii="Arial" w:hAnsi="Arial" w:cs="Arial"/>
          <w:b/>
          <w:i/>
          <w:spacing w:val="-2"/>
          <w:sz w:val="24"/>
          <w:szCs w:val="24"/>
          <w:lang w:val="es-ES_tradnl"/>
        </w:rPr>
      </w:pPr>
      <w:r w:rsidRPr="00F87979">
        <w:rPr>
          <w:rFonts w:ascii="Arial" w:hAnsi="Arial" w:cs="Arial"/>
          <w:b/>
          <w:i/>
          <w:color w:val="0070C0"/>
          <w:spacing w:val="-2"/>
          <w:sz w:val="24"/>
          <w:szCs w:val="24"/>
          <w:lang w:val="es-ES_tradnl"/>
        </w:rPr>
        <w:t xml:space="preserve"> Buscó por todos los me</w:t>
      </w:r>
      <w:r w:rsidRPr="00F87979">
        <w:rPr>
          <w:rFonts w:ascii="Arial" w:hAnsi="Arial" w:cs="Arial"/>
          <w:b/>
          <w:i/>
          <w:color w:val="0070C0"/>
          <w:spacing w:val="-2"/>
          <w:sz w:val="24"/>
          <w:szCs w:val="24"/>
          <w:lang w:val="es-ES_tradnl"/>
        </w:rPr>
        <w:softHyphen/>
        <w:t>dios el servir a los hombres. Y lla</w:t>
      </w:r>
      <w:r w:rsidRPr="00F87979">
        <w:rPr>
          <w:rFonts w:ascii="Arial" w:hAnsi="Arial" w:cs="Arial"/>
          <w:b/>
          <w:i/>
          <w:color w:val="0070C0"/>
          <w:spacing w:val="-2"/>
          <w:sz w:val="24"/>
          <w:szCs w:val="24"/>
          <w:lang w:val="es-ES_tradnl"/>
        </w:rPr>
        <w:softHyphen/>
        <w:t>mó apos</w:t>
      </w:r>
      <w:r w:rsidRPr="00F87979">
        <w:rPr>
          <w:rFonts w:ascii="Arial" w:hAnsi="Arial" w:cs="Arial"/>
          <w:b/>
          <w:i/>
          <w:color w:val="0070C0"/>
          <w:spacing w:val="-2"/>
          <w:sz w:val="24"/>
          <w:szCs w:val="24"/>
          <w:lang w:val="es-ES_tradnl"/>
        </w:rPr>
        <w:softHyphen/>
        <w:t>tolado a todo lo que en ella fue amor y afán de servicio. Su pedagogía fue la del traba</w:t>
      </w:r>
      <w:r w:rsidRPr="00F87979">
        <w:rPr>
          <w:rFonts w:ascii="Arial" w:hAnsi="Arial" w:cs="Arial"/>
          <w:b/>
          <w:i/>
          <w:color w:val="0070C0"/>
          <w:spacing w:val="-2"/>
          <w:sz w:val="24"/>
          <w:szCs w:val="24"/>
          <w:lang w:val="es-ES_tradnl"/>
        </w:rPr>
        <w:softHyphen/>
        <w:t>jo, de la disponibili</w:t>
      </w:r>
      <w:r w:rsidRPr="00F87979">
        <w:rPr>
          <w:rFonts w:ascii="Arial" w:hAnsi="Arial" w:cs="Arial"/>
          <w:b/>
          <w:i/>
          <w:color w:val="0070C0"/>
          <w:spacing w:val="-2"/>
          <w:sz w:val="24"/>
          <w:szCs w:val="24"/>
          <w:lang w:val="es-ES_tradnl"/>
        </w:rPr>
        <w:softHyphen/>
        <w:t>dad y de la entrega al servicio de las personas, en un tiempo que dominaba la opresión en su entorno y el laicismo más descarado en medio de una sociedad cre</w:t>
      </w:r>
      <w:r w:rsidRPr="00F87979">
        <w:rPr>
          <w:rFonts w:ascii="Arial" w:hAnsi="Arial" w:cs="Arial"/>
          <w:b/>
          <w:i/>
          <w:color w:val="0070C0"/>
          <w:spacing w:val="-2"/>
          <w:sz w:val="24"/>
          <w:szCs w:val="24"/>
          <w:lang w:val="es-ES_tradnl"/>
        </w:rPr>
        <w:softHyphen/>
        <w:t>yen</w:t>
      </w:r>
      <w:r w:rsidRPr="00F87979">
        <w:rPr>
          <w:rFonts w:ascii="Arial" w:hAnsi="Arial" w:cs="Arial"/>
          <w:b/>
          <w:i/>
          <w:color w:val="0070C0"/>
          <w:spacing w:val="-2"/>
          <w:sz w:val="24"/>
          <w:szCs w:val="24"/>
          <w:lang w:val="es-ES_tradnl"/>
        </w:rPr>
        <w:softHyphen/>
        <w:t>te</w:t>
      </w:r>
      <w:r w:rsidRPr="00F87979">
        <w:rPr>
          <w:rFonts w:ascii="Arial" w:hAnsi="Arial" w:cs="Arial"/>
          <w:b/>
          <w:i/>
          <w:spacing w:val="-2"/>
          <w:sz w:val="24"/>
          <w:szCs w:val="24"/>
          <w:lang w:val="es-ES_tradnl"/>
        </w:rPr>
        <w:t>.</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1. "Para conseguir ese fin de educación se propone:</w:t>
      </w:r>
      <w:bookmarkStart w:id="0" w:name="_GoBack"/>
      <w:bookmarkEnd w:id="0"/>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a) La educación cristiana de las jóve</w:t>
      </w:r>
      <w:r w:rsidRPr="00F87979">
        <w:rPr>
          <w:rFonts w:ascii="Arial" w:hAnsi="Arial" w:cs="Arial"/>
          <w:b/>
          <w:i/>
          <w:spacing w:val="-2"/>
          <w:sz w:val="24"/>
          <w:szCs w:val="24"/>
          <w:lang w:val="es-ES_tradnl"/>
        </w:rPr>
        <w:softHyphen/>
        <w:t>nes, a quienes las Hermanas deberán instruir en las ciencias, enseñán</w:t>
      </w:r>
      <w:r w:rsidRPr="00F87979">
        <w:rPr>
          <w:rFonts w:ascii="Arial" w:hAnsi="Arial" w:cs="Arial"/>
          <w:b/>
          <w:i/>
          <w:spacing w:val="-2"/>
          <w:sz w:val="24"/>
          <w:szCs w:val="24"/>
          <w:lang w:val="es-ES_tradnl"/>
        </w:rPr>
        <w:softHyphen/>
        <w:t>doles a Jesús Sacramentado como centro de to</w:t>
      </w:r>
      <w:r w:rsidRPr="00F87979">
        <w:rPr>
          <w:rFonts w:ascii="Arial" w:hAnsi="Arial" w:cs="Arial"/>
          <w:b/>
          <w:i/>
          <w:spacing w:val="-2"/>
          <w:sz w:val="24"/>
          <w:szCs w:val="24"/>
          <w:lang w:val="es-ES_tradnl"/>
        </w:rPr>
        <w:softHyphen/>
        <w:t>das ellas.</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lastRenderedPageBreak/>
        <w:t xml:space="preserve">   b) Preparar a las niñas (aunque no estén inscritas al Colegio) a la Primera Comunión, a la Comunión diaria, a la Misa meditada y a la hora de guardia ante Jesús Sacramento.</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c) Fundar en nuestras casas "bi</w:t>
      </w:r>
      <w:r w:rsidRPr="00F87979">
        <w:rPr>
          <w:rFonts w:ascii="Arial" w:hAnsi="Arial" w:cs="Arial"/>
          <w:b/>
          <w:i/>
          <w:spacing w:val="-2"/>
          <w:sz w:val="24"/>
          <w:szCs w:val="24"/>
          <w:lang w:val="es-ES_tradnl"/>
        </w:rPr>
        <w:softHyphen/>
        <w:t>bliote</w:t>
      </w:r>
      <w:r w:rsidRPr="00F87979">
        <w:rPr>
          <w:rFonts w:ascii="Arial" w:hAnsi="Arial" w:cs="Arial"/>
          <w:b/>
          <w:i/>
          <w:spacing w:val="-2"/>
          <w:sz w:val="24"/>
          <w:szCs w:val="24"/>
          <w:lang w:val="es-ES_tradnl"/>
        </w:rPr>
        <w:softHyphen/>
        <w:t>cas eucarísticas" para poder facilitar lectu</w:t>
      </w:r>
      <w:r w:rsidRPr="00F87979">
        <w:rPr>
          <w:rFonts w:ascii="Arial" w:hAnsi="Arial" w:cs="Arial"/>
          <w:b/>
          <w:i/>
          <w:spacing w:val="-2"/>
          <w:sz w:val="24"/>
          <w:szCs w:val="24"/>
          <w:lang w:val="es-ES_tradnl"/>
        </w:rPr>
        <w:softHyphen/>
        <w:t>ras piadosas, especialmente del Santo Evan</w:t>
      </w:r>
      <w:r w:rsidRPr="00F87979">
        <w:rPr>
          <w:rFonts w:ascii="Arial" w:hAnsi="Arial" w:cs="Arial"/>
          <w:b/>
          <w:i/>
          <w:spacing w:val="-2"/>
          <w:sz w:val="24"/>
          <w:szCs w:val="24"/>
          <w:lang w:val="es-ES_tradnl"/>
        </w:rPr>
        <w:softHyphen/>
        <w:t>gelio, a las niñas y a sus familias, a fin de que conozcan y amen siempre cada vez  más a nuestro Señor Sacramen</w:t>
      </w:r>
      <w:r w:rsidRPr="00F87979">
        <w:rPr>
          <w:rFonts w:ascii="Arial" w:hAnsi="Arial" w:cs="Arial"/>
          <w:b/>
          <w:i/>
          <w:spacing w:val="-2"/>
          <w:sz w:val="24"/>
          <w:szCs w:val="24"/>
          <w:lang w:val="es-ES_tradnl"/>
        </w:rPr>
        <w:softHyphen/>
        <w:t>tado."</w:t>
      </w:r>
    </w:p>
    <w:p w:rsidR="00302BDF" w:rsidRPr="00F87979" w:rsidRDefault="00302BDF" w:rsidP="00F87979">
      <w:pPr>
        <w:tabs>
          <w:tab w:val="left" w:pos="-720"/>
        </w:tabs>
        <w:spacing w:after="0"/>
        <w:ind w:left="-993" w:right="-994"/>
        <w:jc w:val="right"/>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(Constituciones. Art. 2)</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2. "Tenemos desde hace tiempo el de</w:t>
      </w:r>
      <w:r w:rsidRPr="00F87979">
        <w:rPr>
          <w:rFonts w:ascii="Arial" w:hAnsi="Arial" w:cs="Arial"/>
          <w:b/>
          <w:i/>
          <w:spacing w:val="-2"/>
          <w:sz w:val="24"/>
          <w:szCs w:val="24"/>
          <w:lang w:val="es-ES_tradnl"/>
        </w:rPr>
        <w:softHyphen/>
        <w:t>seo de hacer el bien a las niñas po</w:t>
      </w:r>
      <w:r w:rsidRPr="00F87979">
        <w:rPr>
          <w:rFonts w:ascii="Arial" w:hAnsi="Arial" w:cs="Arial"/>
          <w:b/>
          <w:i/>
          <w:spacing w:val="-2"/>
          <w:sz w:val="24"/>
          <w:szCs w:val="24"/>
          <w:lang w:val="es-ES_tradnl"/>
        </w:rPr>
        <w:softHyphen/>
        <w:t>bres decentes, pues ellas se encuentran impo</w:t>
      </w:r>
      <w:r w:rsidRPr="00F87979">
        <w:rPr>
          <w:rFonts w:ascii="Arial" w:hAnsi="Arial" w:cs="Arial"/>
          <w:b/>
          <w:i/>
          <w:spacing w:val="-2"/>
          <w:sz w:val="24"/>
          <w:szCs w:val="24"/>
          <w:lang w:val="es-ES_tradnl"/>
        </w:rPr>
        <w:softHyphen/>
        <w:t>sibilitadas de asistir a los colegios, por no poder pagar la pensión que se exige en ellos; y con las niñas que no son entera</w:t>
      </w:r>
      <w:r w:rsidRPr="00F87979">
        <w:rPr>
          <w:rFonts w:ascii="Arial" w:hAnsi="Arial" w:cs="Arial"/>
          <w:b/>
          <w:i/>
          <w:spacing w:val="-2"/>
          <w:sz w:val="24"/>
          <w:szCs w:val="24"/>
          <w:lang w:val="es-ES_tradnl"/>
        </w:rPr>
        <w:softHyphen/>
        <w:t>men</w:t>
      </w:r>
      <w:r w:rsidRPr="00F87979">
        <w:rPr>
          <w:rFonts w:ascii="Arial" w:hAnsi="Arial" w:cs="Arial"/>
          <w:b/>
          <w:i/>
          <w:spacing w:val="-2"/>
          <w:sz w:val="24"/>
          <w:szCs w:val="24"/>
          <w:lang w:val="es-ES_tradnl"/>
        </w:rPr>
        <w:softHyphen/>
        <w:t>te pobres, porque su misma clase exige una educación diferente a las otras y, como no encuentran cabida, tienen que ingresar forzosamente en los estable</w:t>
      </w:r>
      <w:r w:rsidRPr="00F87979">
        <w:rPr>
          <w:rFonts w:ascii="Arial" w:hAnsi="Arial" w:cs="Arial"/>
          <w:b/>
          <w:i/>
          <w:spacing w:val="-2"/>
          <w:sz w:val="24"/>
          <w:szCs w:val="24"/>
          <w:lang w:val="es-ES_tradnl"/>
        </w:rPr>
        <w:softHyphen/>
        <w:t>ci</w:t>
      </w:r>
      <w:r w:rsidRPr="00F87979">
        <w:rPr>
          <w:rFonts w:ascii="Arial" w:hAnsi="Arial" w:cs="Arial"/>
          <w:b/>
          <w:i/>
          <w:spacing w:val="-2"/>
          <w:sz w:val="24"/>
          <w:szCs w:val="24"/>
          <w:lang w:val="es-ES_tradnl"/>
        </w:rPr>
        <w:softHyphen/>
        <w:t>mientos oficiales."     (Carta 14 Marzo 1923)</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3. "Pero nuestro afán no nos ha sido posi</w:t>
      </w:r>
      <w:r w:rsidRPr="00F87979">
        <w:rPr>
          <w:rFonts w:ascii="Arial" w:hAnsi="Arial" w:cs="Arial"/>
          <w:b/>
          <w:i/>
          <w:spacing w:val="-2"/>
          <w:sz w:val="24"/>
          <w:szCs w:val="24"/>
          <w:lang w:val="es-ES_tradnl"/>
        </w:rPr>
        <w:softHyphen/>
        <w:t>ble realizarlo; no hemos podido llevar</w:t>
      </w:r>
      <w:r w:rsidRPr="00F87979">
        <w:rPr>
          <w:rFonts w:ascii="Arial" w:hAnsi="Arial" w:cs="Arial"/>
          <w:b/>
          <w:i/>
          <w:spacing w:val="-2"/>
          <w:sz w:val="24"/>
          <w:szCs w:val="24"/>
          <w:lang w:val="es-ES_tradnl"/>
        </w:rPr>
        <w:softHyphen/>
        <w:t>lo a cabo, por lo elevado de las rentas de las casas de esta ciudad.</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Por lo tanto cree</w:t>
      </w:r>
      <w:r w:rsidRPr="00F87979">
        <w:rPr>
          <w:rFonts w:ascii="Arial" w:hAnsi="Arial" w:cs="Arial"/>
          <w:b/>
          <w:i/>
          <w:spacing w:val="-2"/>
          <w:sz w:val="24"/>
          <w:szCs w:val="24"/>
          <w:lang w:val="es-ES_tradnl"/>
        </w:rPr>
        <w:softHyphen/>
        <w:t>mos fácil que Ud., dado su buen cora</w:t>
      </w:r>
      <w:r w:rsidRPr="00F87979">
        <w:rPr>
          <w:rFonts w:ascii="Arial" w:hAnsi="Arial" w:cs="Arial"/>
          <w:b/>
          <w:i/>
          <w:spacing w:val="-2"/>
          <w:sz w:val="24"/>
          <w:szCs w:val="24"/>
          <w:lang w:val="es-ES_tradnl"/>
        </w:rPr>
        <w:softHyphen/>
        <w:t>zón y deseando coope</w:t>
      </w:r>
      <w:r w:rsidRPr="00F87979">
        <w:rPr>
          <w:rFonts w:ascii="Arial" w:hAnsi="Arial" w:cs="Arial"/>
          <w:b/>
          <w:i/>
          <w:spacing w:val="-2"/>
          <w:sz w:val="24"/>
          <w:szCs w:val="24"/>
          <w:lang w:val="es-ES_tradnl"/>
        </w:rPr>
        <w:softHyphen/>
        <w:t>rar a nuestro de</w:t>
      </w:r>
      <w:r w:rsidRPr="00F87979">
        <w:rPr>
          <w:rFonts w:ascii="Arial" w:hAnsi="Arial" w:cs="Arial"/>
          <w:b/>
          <w:i/>
          <w:spacing w:val="-2"/>
          <w:sz w:val="24"/>
          <w:szCs w:val="24"/>
          <w:lang w:val="es-ES_tradnl"/>
        </w:rPr>
        <w:softHyphen/>
        <w:t>seo que, como ya se lo dije a Ud., es hacerles el mayor bien posible a las niñas, pues la mayor parte de las veces se pierden por no tener una sólida moral y principios cristianos, se servirá benefi</w:t>
      </w:r>
      <w:r w:rsidRPr="00F87979">
        <w:rPr>
          <w:rFonts w:ascii="Arial" w:hAnsi="Arial" w:cs="Arial"/>
          <w:b/>
          <w:i/>
          <w:spacing w:val="-2"/>
          <w:sz w:val="24"/>
          <w:szCs w:val="24"/>
          <w:lang w:val="es-ES_tradnl"/>
        </w:rPr>
        <w:softHyphen/>
        <w:t>cia</w:t>
      </w:r>
      <w:r w:rsidRPr="00F87979">
        <w:rPr>
          <w:rFonts w:ascii="Arial" w:hAnsi="Arial" w:cs="Arial"/>
          <w:b/>
          <w:i/>
          <w:spacing w:val="-2"/>
          <w:sz w:val="24"/>
          <w:szCs w:val="24"/>
          <w:lang w:val="es-ES_tradnl"/>
        </w:rPr>
        <w:softHyphen/>
        <w:t>mos, prestándonos una casa en el centro de la población, pues allá será más co</w:t>
      </w:r>
      <w:r w:rsidRPr="00F87979">
        <w:rPr>
          <w:rFonts w:ascii="Arial" w:hAnsi="Arial" w:cs="Arial"/>
          <w:b/>
          <w:i/>
          <w:spacing w:val="-2"/>
          <w:sz w:val="24"/>
          <w:szCs w:val="24"/>
          <w:lang w:val="es-ES_tradnl"/>
        </w:rPr>
        <w:softHyphen/>
        <w:t>pioso el f</w:t>
      </w:r>
      <w:r w:rsidR="00F87979">
        <w:rPr>
          <w:rFonts w:ascii="Arial" w:hAnsi="Arial" w:cs="Arial"/>
          <w:b/>
          <w:i/>
          <w:spacing w:val="-2"/>
          <w:sz w:val="24"/>
          <w:szCs w:val="24"/>
          <w:lang w:val="es-ES_tradnl"/>
        </w:rPr>
        <w:t>ruto que recoja</w:t>
      </w:r>
      <w:r w:rsidR="00F87979">
        <w:rPr>
          <w:rFonts w:ascii="Arial" w:hAnsi="Arial" w:cs="Arial"/>
          <w:b/>
          <w:i/>
          <w:spacing w:val="-2"/>
          <w:sz w:val="24"/>
          <w:szCs w:val="24"/>
          <w:lang w:val="es-ES_tradnl"/>
        </w:rPr>
        <w:softHyphen/>
        <w:t xml:space="preserve">mos."   </w:t>
      </w:r>
      <w:r w:rsidRPr="00F87979">
        <w:rPr>
          <w:rFonts w:ascii="Arial" w:hAnsi="Arial" w:cs="Arial"/>
          <w:b/>
          <w:i/>
          <w:spacing w:val="-2"/>
          <w:sz w:val="24"/>
          <w:szCs w:val="24"/>
          <w:lang w:val="es-ES_tradnl"/>
        </w:rPr>
        <w:t>(Carta 14 Marzo 1923)</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4. "Proporcionándonos Ud. la casa, contribuirá a una grande obra muy agra</w:t>
      </w:r>
      <w:r w:rsidRPr="00F87979">
        <w:rPr>
          <w:rFonts w:ascii="Arial" w:hAnsi="Arial" w:cs="Arial"/>
          <w:b/>
          <w:i/>
          <w:spacing w:val="-2"/>
          <w:sz w:val="24"/>
          <w:szCs w:val="24"/>
          <w:lang w:val="es-ES_tradnl"/>
        </w:rPr>
        <w:softHyphen/>
        <w:t>dable a los ojos de Dios Ntro. Señor, como es apartar a un sinnúmero de al</w:t>
      </w:r>
      <w:r w:rsidRPr="00F87979">
        <w:rPr>
          <w:rFonts w:ascii="Arial" w:hAnsi="Arial" w:cs="Arial"/>
          <w:b/>
          <w:i/>
          <w:spacing w:val="-2"/>
          <w:sz w:val="24"/>
          <w:szCs w:val="24"/>
          <w:lang w:val="es-ES_tradnl"/>
        </w:rPr>
        <w:softHyphen/>
        <w:t>mas de la senda que las lleva a la per</w:t>
      </w:r>
      <w:r w:rsidRPr="00F87979">
        <w:rPr>
          <w:rFonts w:ascii="Arial" w:hAnsi="Arial" w:cs="Arial"/>
          <w:b/>
          <w:i/>
          <w:spacing w:val="-2"/>
          <w:sz w:val="24"/>
          <w:szCs w:val="24"/>
          <w:lang w:val="es-ES_tradnl"/>
        </w:rPr>
        <w:softHyphen/>
        <w:t xml:space="preserve">dición. </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Esto será para Ud. a la hora de su muerte, de gran satisfacción, pues las obras buenas que hayamos hecho será lo único que entonces nos queda. Su dine</w:t>
      </w:r>
      <w:r w:rsidRPr="00F87979">
        <w:rPr>
          <w:rFonts w:ascii="Arial" w:hAnsi="Arial" w:cs="Arial"/>
          <w:b/>
          <w:i/>
          <w:spacing w:val="-2"/>
          <w:sz w:val="24"/>
          <w:szCs w:val="24"/>
          <w:lang w:val="es-ES_tradnl"/>
        </w:rPr>
        <w:softHyphen/>
        <w:t>ro, sus casas, ¿en qué otra cosa más loable puede emplearlo que en procurar</w:t>
      </w:r>
      <w:r w:rsidRPr="00F87979">
        <w:rPr>
          <w:rFonts w:ascii="Arial" w:hAnsi="Arial" w:cs="Arial"/>
          <w:b/>
          <w:i/>
          <w:spacing w:val="-2"/>
          <w:sz w:val="24"/>
          <w:szCs w:val="24"/>
          <w:lang w:val="es-ES_tradnl"/>
        </w:rPr>
        <w:softHyphen/>
        <w:t>se en la otra vida una eternidad feliz?</w:t>
      </w:r>
    </w:p>
    <w:p w:rsidR="00302BDF" w:rsidRPr="00F87979" w:rsidRDefault="00302BDF" w:rsidP="00F87979">
      <w:pPr>
        <w:tabs>
          <w:tab w:val="left" w:pos="-720"/>
        </w:tabs>
        <w:spacing w:after="0"/>
        <w:ind w:left="-993" w:right="-994"/>
        <w:jc w:val="right"/>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¿Cuál no será entonces su satisfac</w:t>
      </w:r>
      <w:r w:rsidRPr="00F87979">
        <w:rPr>
          <w:rFonts w:ascii="Arial" w:hAnsi="Arial" w:cs="Arial"/>
          <w:b/>
          <w:i/>
          <w:spacing w:val="-2"/>
          <w:sz w:val="24"/>
          <w:szCs w:val="24"/>
          <w:lang w:val="es-ES_tradnl"/>
        </w:rPr>
        <w:softHyphen/>
        <w:t>ción por haber cooperado a una tan santa o</w:t>
      </w:r>
      <w:r w:rsidRPr="00F87979">
        <w:rPr>
          <w:rFonts w:ascii="Arial" w:hAnsi="Arial" w:cs="Arial"/>
          <w:b/>
          <w:i/>
          <w:spacing w:val="-2"/>
          <w:sz w:val="24"/>
          <w:szCs w:val="24"/>
          <w:lang w:val="es-ES_tradnl"/>
        </w:rPr>
        <w:softHyphen/>
        <w:t>bra?"                        (Carta 14 Marzo 1923)</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5. "Es la misión del Apostolado del </w:t>
      </w:r>
      <w:proofErr w:type="spellStart"/>
      <w:r w:rsidRPr="00F87979">
        <w:rPr>
          <w:rFonts w:ascii="Arial" w:hAnsi="Arial" w:cs="Arial"/>
          <w:b/>
          <w:i/>
          <w:spacing w:val="-2"/>
          <w:sz w:val="24"/>
          <w:szCs w:val="24"/>
          <w:lang w:val="es-ES_tradnl"/>
        </w:rPr>
        <w:t>Stmo</w:t>
      </w:r>
      <w:proofErr w:type="spellEnd"/>
      <w:r w:rsidRPr="00F87979">
        <w:rPr>
          <w:rFonts w:ascii="Arial" w:hAnsi="Arial" w:cs="Arial"/>
          <w:b/>
          <w:i/>
          <w:spacing w:val="-2"/>
          <w:sz w:val="24"/>
          <w:szCs w:val="24"/>
          <w:lang w:val="es-ES_tradnl"/>
        </w:rPr>
        <w:t>. Sacramento instruir en las ciencias y en las artes a la mayor parte de los jóvenes apartándolas de las escuelas laicas, pro</w:t>
      </w:r>
      <w:r w:rsidRPr="00F87979">
        <w:rPr>
          <w:rFonts w:ascii="Arial" w:hAnsi="Arial" w:cs="Arial"/>
          <w:b/>
          <w:i/>
          <w:spacing w:val="-2"/>
          <w:sz w:val="24"/>
          <w:szCs w:val="24"/>
          <w:lang w:val="es-ES_tradnl"/>
        </w:rPr>
        <w:softHyphen/>
        <w:t>testantes, espiritistas, etc., y contra</w:t>
      </w:r>
      <w:r w:rsidRPr="00F87979">
        <w:rPr>
          <w:rFonts w:ascii="Arial" w:hAnsi="Arial" w:cs="Arial"/>
          <w:b/>
          <w:i/>
          <w:spacing w:val="-2"/>
          <w:sz w:val="24"/>
          <w:szCs w:val="24"/>
          <w:lang w:val="es-ES_tradnl"/>
        </w:rPr>
        <w:softHyphen/>
        <w:t>rres</w:t>
      </w:r>
      <w:r w:rsidRPr="00F87979">
        <w:rPr>
          <w:rFonts w:ascii="Arial" w:hAnsi="Arial" w:cs="Arial"/>
          <w:b/>
          <w:i/>
          <w:spacing w:val="-2"/>
          <w:sz w:val="24"/>
          <w:szCs w:val="24"/>
          <w:lang w:val="es-ES_tradnl"/>
        </w:rPr>
        <w:softHyphen/>
        <w:t>tando los estragos que en su educa</w:t>
      </w:r>
      <w:r w:rsidRPr="00F87979">
        <w:rPr>
          <w:rFonts w:ascii="Arial" w:hAnsi="Arial" w:cs="Arial"/>
          <w:b/>
          <w:i/>
          <w:spacing w:val="-2"/>
          <w:sz w:val="24"/>
          <w:szCs w:val="24"/>
          <w:lang w:val="es-ES_tradnl"/>
        </w:rPr>
        <w:softHyphen/>
        <w:t>ción producen los malos ejemplos que por des</w:t>
      </w:r>
      <w:r w:rsidRPr="00F87979">
        <w:rPr>
          <w:rFonts w:ascii="Arial" w:hAnsi="Arial" w:cs="Arial"/>
          <w:b/>
          <w:i/>
          <w:spacing w:val="-2"/>
          <w:sz w:val="24"/>
          <w:szCs w:val="24"/>
          <w:lang w:val="es-ES_tradnl"/>
        </w:rPr>
        <w:softHyphen/>
        <w:t>gracia reciben con frecuencia en sus hogares.</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Habrá una Prefecta General de estu</w:t>
      </w:r>
      <w:r w:rsidRPr="00F87979">
        <w:rPr>
          <w:rFonts w:ascii="Arial" w:hAnsi="Arial" w:cs="Arial"/>
          <w:b/>
          <w:i/>
          <w:spacing w:val="-2"/>
          <w:sz w:val="24"/>
          <w:szCs w:val="24"/>
          <w:lang w:val="es-ES_tradnl"/>
        </w:rPr>
        <w:softHyphen/>
        <w:t>dios cuya obligación será:</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1. Tener bajo su vigilancia e inspección toda la enseñanza del Apostolado.</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2. Aprobará los libros de texto que se han de emplear en las clases.</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3. Vigilará, de un modo especial que se den en los Colegios clases de religión y moral.</w:t>
      </w:r>
    </w:p>
    <w:p w:rsidR="00302BDF" w:rsidRPr="00F87979" w:rsidRDefault="00302BDF" w:rsidP="00F87979">
      <w:pPr>
        <w:tabs>
          <w:tab w:val="left" w:pos="-720"/>
        </w:tabs>
        <w:spacing w:after="0"/>
        <w:ind w:left="-993" w:right="-994"/>
        <w:jc w:val="both"/>
        <w:rPr>
          <w:rFonts w:ascii="Arial" w:hAnsi="Arial" w:cs="Arial"/>
          <w:b/>
          <w:i/>
          <w:spacing w:val="-2"/>
          <w:sz w:val="24"/>
          <w:szCs w:val="24"/>
          <w:lang w:val="es-ES_tradnl"/>
        </w:rPr>
      </w:pPr>
      <w:r w:rsidRPr="00F87979">
        <w:rPr>
          <w:rFonts w:ascii="Arial" w:hAnsi="Arial" w:cs="Arial"/>
          <w:b/>
          <w:i/>
          <w:spacing w:val="-2"/>
          <w:sz w:val="24"/>
          <w:szCs w:val="24"/>
          <w:lang w:val="es-ES_tradnl"/>
        </w:rPr>
        <w:t xml:space="preserve">   4. Tendrá especial cuidado en la forma</w:t>
      </w:r>
      <w:r w:rsidRPr="00F87979">
        <w:rPr>
          <w:rFonts w:ascii="Arial" w:hAnsi="Arial" w:cs="Arial"/>
          <w:b/>
          <w:i/>
          <w:spacing w:val="-2"/>
          <w:sz w:val="24"/>
          <w:szCs w:val="24"/>
          <w:lang w:val="es-ES_tradnl"/>
        </w:rPr>
        <w:softHyphen/>
        <w:t>ción de Profesoras y de acuerdo con la Superiora dispondrá que se dediquen a estudios especiales aquellas Herma</w:t>
      </w:r>
      <w:r w:rsidRPr="00F87979">
        <w:rPr>
          <w:rFonts w:ascii="Arial" w:hAnsi="Arial" w:cs="Arial"/>
          <w:b/>
          <w:i/>
          <w:spacing w:val="-2"/>
          <w:sz w:val="24"/>
          <w:szCs w:val="24"/>
          <w:lang w:val="es-ES_tradnl"/>
        </w:rPr>
        <w:softHyphen/>
        <w:t>nas que manifiesten particular aptitud para ello; cuidando que por el amor a las ciencias no disminuya en ellas la piedad y el afecto a las sólidas virtudes.           (Constituciones Art. 167)</w:t>
      </w:r>
    </w:p>
    <w:p w:rsidR="00302BDF" w:rsidRPr="00F87979" w:rsidRDefault="00302BDF" w:rsidP="00F87979">
      <w:pPr>
        <w:tabs>
          <w:tab w:val="center" w:pos="2007"/>
        </w:tabs>
        <w:spacing w:after="0"/>
        <w:ind w:left="-993" w:right="-994"/>
        <w:jc w:val="both"/>
        <w:rPr>
          <w:rFonts w:ascii="Arial" w:hAnsi="Arial" w:cs="Arial"/>
          <w:b/>
          <w:i/>
          <w:snapToGrid w:val="0"/>
          <w:spacing w:val="-2"/>
          <w:sz w:val="24"/>
          <w:szCs w:val="24"/>
          <w:lang w:val="es-ES_tradnl"/>
        </w:rPr>
      </w:pPr>
    </w:p>
    <w:p w:rsidR="00302BDF" w:rsidRPr="00276150" w:rsidRDefault="00302BDF" w:rsidP="00F87979">
      <w:pPr>
        <w:tabs>
          <w:tab w:val="center" w:pos="2007"/>
        </w:tabs>
        <w:spacing w:after="0"/>
        <w:ind w:left="-993" w:right="-994"/>
        <w:jc w:val="both"/>
        <w:rPr>
          <w:rFonts w:ascii="Times New Roman" w:eastAsia="Times New Roman" w:hAnsi="Times New Roman" w:cs="Times New Roman"/>
          <w:sz w:val="24"/>
          <w:szCs w:val="24"/>
        </w:rPr>
      </w:pPr>
    </w:p>
    <w:sectPr w:rsidR="00302BDF" w:rsidRPr="00276150" w:rsidSect="00535F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ormal">
    <w:altName w:val="Times New Roman"/>
    <w:charset w:val="00"/>
    <w:family w:val="auto"/>
    <w:pitch w:val="variable"/>
    <w:sig w:usb0="00000001"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276150"/>
    <w:rsid w:val="00300495"/>
    <w:rsid w:val="00302BDF"/>
    <w:rsid w:val="004A05A5"/>
    <w:rsid w:val="004D755E"/>
    <w:rsid w:val="00535FBC"/>
    <w:rsid w:val="00630D13"/>
    <w:rsid w:val="0067225D"/>
    <w:rsid w:val="00C623D9"/>
    <w:rsid w:val="00DF79B4"/>
    <w:rsid w:val="00E26866"/>
    <w:rsid w:val="00F879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76150"/>
    <w:rPr>
      <w:color w:val="0000FF"/>
      <w:u w:val="single"/>
    </w:rPr>
  </w:style>
  <w:style w:type="paragraph" w:styleId="NormalWeb">
    <w:name w:val="Normal (Web)"/>
    <w:basedOn w:val="Normal"/>
    <w:uiPriority w:val="99"/>
    <w:semiHidden/>
    <w:unhideWhenUsed/>
    <w:rsid w:val="00276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21082">
      <w:bodyDiv w:val="1"/>
      <w:marLeft w:val="0"/>
      <w:marRight w:val="0"/>
      <w:marTop w:val="0"/>
      <w:marBottom w:val="0"/>
      <w:divBdr>
        <w:top w:val="none" w:sz="0" w:space="0" w:color="auto"/>
        <w:left w:val="none" w:sz="0" w:space="0" w:color="auto"/>
        <w:bottom w:val="none" w:sz="0" w:space="0" w:color="auto"/>
        <w:right w:val="none" w:sz="0" w:space="0" w:color="auto"/>
      </w:divBdr>
    </w:div>
    <w:div w:id="274024646">
      <w:bodyDiv w:val="1"/>
      <w:marLeft w:val="0"/>
      <w:marRight w:val="0"/>
      <w:marTop w:val="0"/>
      <w:marBottom w:val="0"/>
      <w:divBdr>
        <w:top w:val="none" w:sz="0" w:space="0" w:color="auto"/>
        <w:left w:val="none" w:sz="0" w:space="0" w:color="auto"/>
        <w:bottom w:val="none" w:sz="0" w:space="0" w:color="auto"/>
        <w:right w:val="none" w:sz="0" w:space="0" w:color="auto"/>
      </w:divBdr>
    </w:div>
    <w:div w:id="367492094">
      <w:bodyDiv w:val="1"/>
      <w:marLeft w:val="0"/>
      <w:marRight w:val="0"/>
      <w:marTop w:val="0"/>
      <w:marBottom w:val="0"/>
      <w:divBdr>
        <w:top w:val="none" w:sz="0" w:space="0" w:color="auto"/>
        <w:left w:val="none" w:sz="0" w:space="0" w:color="auto"/>
        <w:bottom w:val="none" w:sz="0" w:space="0" w:color="auto"/>
        <w:right w:val="none" w:sz="0" w:space="0" w:color="auto"/>
      </w:divBdr>
    </w:div>
    <w:div w:id="379868474">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973676934">
      <w:bodyDiv w:val="1"/>
      <w:marLeft w:val="0"/>
      <w:marRight w:val="0"/>
      <w:marTop w:val="0"/>
      <w:marBottom w:val="0"/>
      <w:divBdr>
        <w:top w:val="none" w:sz="0" w:space="0" w:color="auto"/>
        <w:left w:val="none" w:sz="0" w:space="0" w:color="auto"/>
        <w:bottom w:val="none" w:sz="0" w:space="0" w:color="auto"/>
        <w:right w:val="none" w:sz="0" w:space="0" w:color="auto"/>
      </w:divBdr>
      <w:divsChild>
        <w:div w:id="134139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7423">
          <w:marLeft w:val="0"/>
          <w:marRight w:val="0"/>
          <w:marTop w:val="0"/>
          <w:marBottom w:val="0"/>
          <w:divBdr>
            <w:top w:val="none" w:sz="0" w:space="0" w:color="auto"/>
            <w:left w:val="none" w:sz="0" w:space="0" w:color="auto"/>
            <w:bottom w:val="none" w:sz="0" w:space="0" w:color="auto"/>
            <w:right w:val="none" w:sz="0" w:space="0" w:color="auto"/>
          </w:divBdr>
        </w:div>
        <w:div w:id="1195195681">
          <w:blockQuote w:val="1"/>
          <w:marLeft w:val="284"/>
          <w:marRight w:val="282"/>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0439">
      <w:bodyDiv w:val="1"/>
      <w:marLeft w:val="0"/>
      <w:marRight w:val="0"/>
      <w:marTop w:val="0"/>
      <w:marBottom w:val="0"/>
      <w:divBdr>
        <w:top w:val="none" w:sz="0" w:space="0" w:color="auto"/>
        <w:left w:val="none" w:sz="0" w:space="0" w:color="auto"/>
        <w:bottom w:val="none" w:sz="0" w:space="0" w:color="auto"/>
        <w:right w:val="none" w:sz="0" w:space="0" w:color="auto"/>
      </w:divBdr>
    </w:div>
    <w:div w:id="1462655482">
      <w:bodyDiv w:val="1"/>
      <w:marLeft w:val="0"/>
      <w:marRight w:val="0"/>
      <w:marTop w:val="0"/>
      <w:marBottom w:val="0"/>
      <w:divBdr>
        <w:top w:val="none" w:sz="0" w:space="0" w:color="auto"/>
        <w:left w:val="none" w:sz="0" w:space="0" w:color="auto"/>
        <w:bottom w:val="none" w:sz="0" w:space="0" w:color="auto"/>
        <w:right w:val="none" w:sz="0" w:space="0" w:color="auto"/>
      </w:divBdr>
    </w:div>
    <w:div w:id="1496720650">
      <w:bodyDiv w:val="1"/>
      <w:marLeft w:val="0"/>
      <w:marRight w:val="0"/>
      <w:marTop w:val="0"/>
      <w:marBottom w:val="0"/>
      <w:divBdr>
        <w:top w:val="none" w:sz="0" w:space="0" w:color="auto"/>
        <w:left w:val="none" w:sz="0" w:space="0" w:color="auto"/>
        <w:bottom w:val="none" w:sz="0" w:space="0" w:color="auto"/>
        <w:right w:val="none" w:sz="0" w:space="0" w:color="auto"/>
      </w:divBdr>
      <w:divsChild>
        <w:div w:id="791948397">
          <w:marLeft w:val="0"/>
          <w:marRight w:val="0"/>
          <w:marTop w:val="0"/>
          <w:marBottom w:val="200"/>
          <w:divBdr>
            <w:top w:val="none" w:sz="0" w:space="0" w:color="auto"/>
            <w:left w:val="none" w:sz="0" w:space="0" w:color="auto"/>
            <w:bottom w:val="none" w:sz="0" w:space="0" w:color="auto"/>
            <w:right w:val="none" w:sz="0" w:space="0" w:color="auto"/>
          </w:divBdr>
        </w:div>
        <w:div w:id="117376196">
          <w:blockQuote w:val="1"/>
          <w:marLeft w:val="0"/>
          <w:marRight w:val="68"/>
          <w:marTop w:val="0"/>
          <w:marBottom w:val="200"/>
          <w:divBdr>
            <w:top w:val="none" w:sz="0" w:space="0" w:color="auto"/>
            <w:left w:val="none" w:sz="0" w:space="0" w:color="auto"/>
            <w:bottom w:val="none" w:sz="0" w:space="0" w:color="auto"/>
            <w:right w:val="none" w:sz="0" w:space="0" w:color="auto"/>
          </w:divBdr>
          <w:divsChild>
            <w:div w:id="1608387515">
              <w:marLeft w:val="567"/>
              <w:marRight w:val="849"/>
              <w:marTop w:val="0"/>
              <w:marBottom w:val="200"/>
              <w:divBdr>
                <w:top w:val="none" w:sz="0" w:space="0" w:color="auto"/>
                <w:left w:val="none" w:sz="0" w:space="0" w:color="auto"/>
                <w:bottom w:val="none" w:sz="0" w:space="0" w:color="auto"/>
                <w:right w:val="none" w:sz="0" w:space="0" w:color="auto"/>
              </w:divBdr>
            </w:div>
          </w:divsChild>
        </w:div>
      </w:divsChild>
    </w:div>
    <w:div w:id="1700545438">
      <w:bodyDiv w:val="1"/>
      <w:marLeft w:val="0"/>
      <w:marRight w:val="0"/>
      <w:marTop w:val="0"/>
      <w:marBottom w:val="0"/>
      <w:divBdr>
        <w:top w:val="none" w:sz="0" w:space="0" w:color="auto"/>
        <w:left w:val="none" w:sz="0" w:space="0" w:color="auto"/>
        <w:bottom w:val="none" w:sz="0" w:space="0" w:color="auto"/>
        <w:right w:val="none" w:sz="0" w:space="0" w:color="auto"/>
      </w:divBdr>
    </w:div>
    <w:div w:id="1768623315">
      <w:bodyDiv w:val="1"/>
      <w:marLeft w:val="0"/>
      <w:marRight w:val="0"/>
      <w:marTop w:val="0"/>
      <w:marBottom w:val="0"/>
      <w:divBdr>
        <w:top w:val="none" w:sz="0" w:space="0" w:color="auto"/>
        <w:left w:val="none" w:sz="0" w:space="0" w:color="auto"/>
        <w:bottom w:val="none" w:sz="0" w:space="0" w:color="auto"/>
        <w:right w:val="none" w:sz="0" w:space="0" w:color="auto"/>
      </w:divBdr>
    </w:div>
    <w:div w:id="1989549860">
      <w:bodyDiv w:val="1"/>
      <w:marLeft w:val="0"/>
      <w:marRight w:val="0"/>
      <w:marTop w:val="0"/>
      <w:marBottom w:val="0"/>
      <w:divBdr>
        <w:top w:val="none" w:sz="0" w:space="0" w:color="auto"/>
        <w:left w:val="none" w:sz="0" w:space="0" w:color="auto"/>
        <w:bottom w:val="none" w:sz="0" w:space="0" w:color="auto"/>
        <w:right w:val="none" w:sz="0" w:space="0" w:color="auto"/>
      </w:divBdr>
      <w:divsChild>
        <w:div w:id="644432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2028</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2019-07-29T15:55:00Z</dcterms:created>
  <dcterms:modified xsi:type="dcterms:W3CDTF">2019-07-29T15:55:00Z</dcterms:modified>
</cp:coreProperties>
</file>