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FE9" w:rsidRPr="00882320" w:rsidRDefault="00A56FE9" w:rsidP="00882320">
      <w:pPr>
        <w:pStyle w:val="NormalWeb"/>
        <w:jc w:val="center"/>
        <w:rPr>
          <w:rFonts w:ascii="Arial" w:hAnsi="Arial" w:cs="Arial"/>
          <w:b/>
          <w:bCs/>
          <w:color w:val="FF0000"/>
          <w:sz w:val="36"/>
          <w:szCs w:val="36"/>
        </w:rPr>
      </w:pPr>
      <w:r w:rsidRPr="00882320">
        <w:rPr>
          <w:rFonts w:ascii="Arial" w:hAnsi="Arial" w:cs="Arial"/>
          <w:b/>
          <w:bCs/>
          <w:color w:val="FF0000"/>
          <w:sz w:val="36"/>
          <w:szCs w:val="36"/>
        </w:rPr>
        <w:t>San Francisco Javier</w:t>
      </w:r>
      <w:r w:rsidR="00DC6AB0">
        <w:rPr>
          <w:rFonts w:ascii="Arial" w:hAnsi="Arial" w:cs="Arial"/>
          <w:b/>
          <w:bCs/>
          <w:color w:val="FF0000"/>
          <w:sz w:val="36"/>
          <w:szCs w:val="36"/>
        </w:rPr>
        <w:t xml:space="preserve"> SJ</w:t>
      </w:r>
      <w:r w:rsidR="00E52B18">
        <w:rPr>
          <w:rFonts w:ascii="Arial" w:hAnsi="Arial" w:cs="Arial"/>
          <w:b/>
          <w:bCs/>
          <w:color w:val="FF0000"/>
          <w:sz w:val="36"/>
          <w:szCs w:val="36"/>
        </w:rPr>
        <w:t xml:space="preserve"> *</w:t>
      </w:r>
      <w:r w:rsidRPr="00882320">
        <w:rPr>
          <w:rFonts w:ascii="Arial" w:hAnsi="Arial" w:cs="Arial"/>
          <w:b/>
          <w:bCs/>
          <w:color w:val="FF0000"/>
          <w:sz w:val="36"/>
          <w:szCs w:val="36"/>
        </w:rPr>
        <w:t xml:space="preserve"> 1506-1552</w:t>
      </w:r>
    </w:p>
    <w:p w:rsidR="00A56FE9" w:rsidRDefault="00A56FE9" w:rsidP="00882320">
      <w:pPr>
        <w:pStyle w:val="NormalWeb"/>
        <w:jc w:val="center"/>
        <w:rPr>
          <w:b/>
          <w:bCs/>
        </w:rPr>
      </w:pPr>
      <w:r>
        <w:rPr>
          <w:b/>
          <w:bCs/>
          <w:noProof/>
        </w:rPr>
        <w:drawing>
          <wp:inline distT="0" distB="0" distL="0" distR="0">
            <wp:extent cx="1533525" cy="2071604"/>
            <wp:effectExtent l="1905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l="77250" t="47015" r="6411" b="24254"/>
                    <a:stretch>
                      <a:fillRect/>
                    </a:stretch>
                  </pic:blipFill>
                  <pic:spPr bwMode="auto">
                    <a:xfrm>
                      <a:off x="0" y="0"/>
                      <a:ext cx="1533525" cy="2071604"/>
                    </a:xfrm>
                    <a:prstGeom prst="rect">
                      <a:avLst/>
                    </a:prstGeom>
                    <a:noFill/>
                    <a:ln w="9525">
                      <a:noFill/>
                      <a:miter lim="800000"/>
                      <a:headEnd/>
                      <a:tailEnd/>
                    </a:ln>
                  </pic:spPr>
                </pic:pic>
              </a:graphicData>
            </a:graphic>
          </wp:inline>
        </w:drawing>
      </w:r>
    </w:p>
    <w:p w:rsidR="00882320" w:rsidRPr="00882320" w:rsidRDefault="00882320" w:rsidP="00882320">
      <w:pPr>
        <w:pStyle w:val="NormalWeb"/>
        <w:jc w:val="both"/>
        <w:rPr>
          <w:rFonts w:ascii="Arial" w:hAnsi="Arial" w:cs="Arial"/>
          <w:b/>
          <w:bCs/>
          <w:color w:val="FF0000"/>
        </w:rPr>
      </w:pPr>
      <w:r>
        <w:rPr>
          <w:rFonts w:ascii="Arial" w:hAnsi="Arial" w:cs="Arial"/>
          <w:b/>
          <w:bCs/>
          <w:color w:val="FF0000"/>
        </w:rPr>
        <w:t xml:space="preserve">    </w:t>
      </w:r>
      <w:r w:rsidRPr="00882320">
        <w:rPr>
          <w:rFonts w:ascii="Arial" w:hAnsi="Arial" w:cs="Arial"/>
          <w:b/>
          <w:bCs/>
          <w:color w:val="FF0000"/>
        </w:rPr>
        <w:t xml:space="preserve">Del patrono de las misiones, Francisco Javier, hay que aprender su valentía. Ignacio de Loyola le </w:t>
      </w:r>
      <w:proofErr w:type="spellStart"/>
      <w:r w:rsidRPr="00882320">
        <w:rPr>
          <w:rFonts w:ascii="Arial" w:hAnsi="Arial" w:cs="Arial"/>
          <w:b/>
          <w:bCs/>
          <w:color w:val="FF0000"/>
        </w:rPr>
        <w:t>respod</w:t>
      </w:r>
      <w:r>
        <w:rPr>
          <w:rFonts w:ascii="Arial" w:hAnsi="Arial" w:cs="Arial"/>
          <w:b/>
          <w:bCs/>
          <w:color w:val="FF0000"/>
        </w:rPr>
        <w:t>ió</w:t>
      </w:r>
      <w:proofErr w:type="spellEnd"/>
      <w:r>
        <w:rPr>
          <w:rFonts w:ascii="Arial" w:hAnsi="Arial" w:cs="Arial"/>
          <w:b/>
          <w:bCs/>
          <w:color w:val="FF0000"/>
        </w:rPr>
        <w:t xml:space="preserve"> </w:t>
      </w:r>
      <w:r w:rsidRPr="00882320">
        <w:rPr>
          <w:rFonts w:ascii="Arial" w:hAnsi="Arial" w:cs="Arial"/>
          <w:b/>
          <w:bCs/>
          <w:color w:val="FF0000"/>
        </w:rPr>
        <w:t>a con una carta que lle</w:t>
      </w:r>
      <w:r>
        <w:rPr>
          <w:rFonts w:ascii="Arial" w:hAnsi="Arial" w:cs="Arial"/>
          <w:b/>
          <w:bCs/>
          <w:color w:val="FF0000"/>
        </w:rPr>
        <w:t>v</w:t>
      </w:r>
      <w:r w:rsidRPr="00882320">
        <w:rPr>
          <w:rFonts w:ascii="Arial" w:hAnsi="Arial" w:cs="Arial"/>
          <w:b/>
          <w:bCs/>
          <w:color w:val="FF0000"/>
        </w:rPr>
        <w:t>a</w:t>
      </w:r>
      <w:r>
        <w:rPr>
          <w:rFonts w:ascii="Arial" w:hAnsi="Arial" w:cs="Arial"/>
          <w:b/>
          <w:bCs/>
          <w:color w:val="FF0000"/>
        </w:rPr>
        <w:t>b</w:t>
      </w:r>
      <w:r w:rsidRPr="00882320">
        <w:rPr>
          <w:rFonts w:ascii="Arial" w:hAnsi="Arial" w:cs="Arial"/>
          <w:b/>
          <w:bCs/>
          <w:color w:val="FF0000"/>
        </w:rPr>
        <w:t xml:space="preserve">a </w:t>
      </w:r>
      <w:r>
        <w:rPr>
          <w:rFonts w:ascii="Arial" w:hAnsi="Arial" w:cs="Arial"/>
          <w:b/>
          <w:bCs/>
          <w:color w:val="FF0000"/>
        </w:rPr>
        <w:t xml:space="preserve">sólo </w:t>
      </w:r>
      <w:r w:rsidRPr="00882320">
        <w:rPr>
          <w:rFonts w:ascii="Arial" w:hAnsi="Arial" w:cs="Arial"/>
          <w:b/>
          <w:bCs/>
          <w:color w:val="FF0000"/>
        </w:rPr>
        <w:t>una letra</w:t>
      </w:r>
      <w:r>
        <w:rPr>
          <w:rFonts w:ascii="Arial" w:hAnsi="Arial" w:cs="Arial"/>
          <w:b/>
          <w:bCs/>
          <w:color w:val="FF0000"/>
        </w:rPr>
        <w:t>:</w:t>
      </w:r>
      <w:r w:rsidRPr="00882320">
        <w:rPr>
          <w:rFonts w:ascii="Arial" w:hAnsi="Arial" w:cs="Arial"/>
          <w:b/>
          <w:bCs/>
          <w:color w:val="FF0000"/>
        </w:rPr>
        <w:t xml:space="preserve"> I (vete, imperati</w:t>
      </w:r>
      <w:r>
        <w:rPr>
          <w:rFonts w:ascii="Arial" w:hAnsi="Arial" w:cs="Arial"/>
          <w:b/>
          <w:bCs/>
          <w:color w:val="FF0000"/>
        </w:rPr>
        <w:t>v</w:t>
      </w:r>
      <w:r w:rsidRPr="00882320">
        <w:rPr>
          <w:rFonts w:ascii="Arial" w:hAnsi="Arial" w:cs="Arial"/>
          <w:b/>
          <w:bCs/>
          <w:color w:val="FF0000"/>
        </w:rPr>
        <w:t>o</w:t>
      </w:r>
      <w:r>
        <w:rPr>
          <w:rFonts w:ascii="Arial" w:hAnsi="Arial" w:cs="Arial"/>
          <w:b/>
          <w:bCs/>
          <w:color w:val="FF0000"/>
        </w:rPr>
        <w:t xml:space="preserve"> latino del</w:t>
      </w:r>
      <w:r w:rsidRPr="00882320">
        <w:rPr>
          <w:rFonts w:ascii="Arial" w:hAnsi="Arial" w:cs="Arial"/>
          <w:b/>
          <w:bCs/>
          <w:color w:val="FF0000"/>
        </w:rPr>
        <w:t xml:space="preserve">  verbo ir). De su vida se alude sobre todo a su amor a la catequesis, en cuanto su ilusión</w:t>
      </w:r>
      <w:r>
        <w:rPr>
          <w:rFonts w:ascii="Arial" w:hAnsi="Arial" w:cs="Arial"/>
          <w:b/>
          <w:bCs/>
          <w:color w:val="FF0000"/>
        </w:rPr>
        <w:t xml:space="preserve"> </w:t>
      </w:r>
      <w:r w:rsidRPr="00882320">
        <w:rPr>
          <w:rFonts w:ascii="Arial" w:hAnsi="Arial" w:cs="Arial"/>
          <w:b/>
          <w:bCs/>
          <w:color w:val="FF0000"/>
        </w:rPr>
        <w:t>era hablar de Jesús e invitar</w:t>
      </w:r>
      <w:r>
        <w:rPr>
          <w:rFonts w:ascii="Arial" w:hAnsi="Arial" w:cs="Arial"/>
          <w:b/>
          <w:bCs/>
          <w:color w:val="FF0000"/>
        </w:rPr>
        <w:t xml:space="preserve"> a todos, nativos y comerciantes portugueses,</w:t>
      </w:r>
      <w:r w:rsidRPr="00882320">
        <w:rPr>
          <w:rFonts w:ascii="Arial" w:hAnsi="Arial" w:cs="Arial"/>
          <w:b/>
          <w:bCs/>
          <w:color w:val="FF0000"/>
        </w:rPr>
        <w:t xml:space="preserve"> a ser cristianos </w:t>
      </w:r>
      <w:r>
        <w:rPr>
          <w:rFonts w:ascii="Arial" w:hAnsi="Arial" w:cs="Arial"/>
          <w:b/>
          <w:bCs/>
          <w:color w:val="FF0000"/>
        </w:rPr>
        <w:t>amantes de Jesús. Después de haber pasado</w:t>
      </w:r>
      <w:r w:rsidR="00845E28">
        <w:rPr>
          <w:rFonts w:ascii="Arial" w:hAnsi="Arial" w:cs="Arial"/>
          <w:b/>
          <w:bCs/>
          <w:color w:val="FF0000"/>
        </w:rPr>
        <w:t xml:space="preserve"> 11 años en Goa, Japón, Malaca y otros núcleos donde actuaban los comerciantes portugueses,</w:t>
      </w:r>
      <w:r w:rsidRPr="00882320">
        <w:rPr>
          <w:rFonts w:ascii="Arial" w:hAnsi="Arial" w:cs="Arial"/>
          <w:b/>
          <w:bCs/>
          <w:color w:val="FF0000"/>
        </w:rPr>
        <w:t xml:space="preserve"> su ilusión fue entr</w:t>
      </w:r>
      <w:r w:rsidR="00845E28">
        <w:rPr>
          <w:rFonts w:ascii="Arial" w:hAnsi="Arial" w:cs="Arial"/>
          <w:b/>
          <w:bCs/>
          <w:color w:val="FF0000"/>
        </w:rPr>
        <w:t>a</w:t>
      </w:r>
      <w:r w:rsidRPr="00882320">
        <w:rPr>
          <w:rFonts w:ascii="Arial" w:hAnsi="Arial" w:cs="Arial"/>
          <w:b/>
          <w:bCs/>
          <w:color w:val="FF0000"/>
        </w:rPr>
        <w:t>r en China, en cuyas fr</w:t>
      </w:r>
      <w:r w:rsidR="00845E28">
        <w:rPr>
          <w:rFonts w:ascii="Arial" w:hAnsi="Arial" w:cs="Arial"/>
          <w:b/>
          <w:bCs/>
          <w:color w:val="FF0000"/>
        </w:rPr>
        <w:t>onteras</w:t>
      </w:r>
      <w:r w:rsidRPr="00882320">
        <w:rPr>
          <w:rFonts w:ascii="Arial" w:hAnsi="Arial" w:cs="Arial"/>
          <w:b/>
          <w:bCs/>
          <w:color w:val="FF0000"/>
        </w:rPr>
        <w:t xml:space="preserve"> le asalt</w:t>
      </w:r>
      <w:r w:rsidR="00845E28">
        <w:rPr>
          <w:rFonts w:ascii="Arial" w:hAnsi="Arial" w:cs="Arial"/>
          <w:b/>
          <w:bCs/>
          <w:color w:val="FF0000"/>
        </w:rPr>
        <w:t>ó</w:t>
      </w:r>
      <w:r w:rsidRPr="00882320">
        <w:rPr>
          <w:rFonts w:ascii="Arial" w:hAnsi="Arial" w:cs="Arial"/>
          <w:b/>
          <w:bCs/>
          <w:color w:val="FF0000"/>
        </w:rPr>
        <w:t xml:space="preserve"> la muerte. Un catequista bueno tiene que est</w:t>
      </w:r>
      <w:r w:rsidR="00E52B18">
        <w:rPr>
          <w:rFonts w:ascii="Arial" w:hAnsi="Arial" w:cs="Arial"/>
          <w:b/>
          <w:bCs/>
          <w:color w:val="FF0000"/>
        </w:rPr>
        <w:t>ar dispuesto a dar la vida por</w:t>
      </w:r>
      <w:r w:rsidRPr="00882320">
        <w:rPr>
          <w:rFonts w:ascii="Arial" w:hAnsi="Arial" w:cs="Arial"/>
          <w:b/>
          <w:bCs/>
          <w:color w:val="FF0000"/>
        </w:rPr>
        <w:t xml:space="preserve"> Jesús. Es la mayor enseñanza de este estudiante de Per</w:t>
      </w:r>
      <w:r w:rsidR="00845E28">
        <w:rPr>
          <w:rFonts w:ascii="Arial" w:hAnsi="Arial" w:cs="Arial"/>
          <w:b/>
          <w:bCs/>
          <w:color w:val="FF0000"/>
        </w:rPr>
        <w:t>ís</w:t>
      </w:r>
      <w:r w:rsidR="00E52B18">
        <w:rPr>
          <w:rFonts w:ascii="Arial" w:hAnsi="Arial" w:cs="Arial"/>
          <w:b/>
          <w:bCs/>
          <w:color w:val="FF0000"/>
        </w:rPr>
        <w:t>,</w:t>
      </w:r>
      <w:r w:rsidRPr="00882320">
        <w:rPr>
          <w:rFonts w:ascii="Arial" w:hAnsi="Arial" w:cs="Arial"/>
          <w:b/>
          <w:bCs/>
          <w:color w:val="FF0000"/>
        </w:rPr>
        <w:t xml:space="preserve"> a quien Ignacio de L</w:t>
      </w:r>
      <w:r w:rsidRPr="00882320">
        <w:rPr>
          <w:rFonts w:ascii="Arial" w:hAnsi="Arial" w:cs="Arial"/>
          <w:b/>
          <w:bCs/>
          <w:color w:val="FF0000"/>
        </w:rPr>
        <w:t>o</w:t>
      </w:r>
      <w:r w:rsidRPr="00882320">
        <w:rPr>
          <w:rFonts w:ascii="Arial" w:hAnsi="Arial" w:cs="Arial"/>
          <w:b/>
          <w:bCs/>
          <w:color w:val="FF0000"/>
        </w:rPr>
        <w:t>yola le llev</w:t>
      </w:r>
      <w:r w:rsidR="00845E28">
        <w:rPr>
          <w:rFonts w:ascii="Arial" w:hAnsi="Arial" w:cs="Arial"/>
          <w:b/>
          <w:bCs/>
          <w:color w:val="FF0000"/>
        </w:rPr>
        <w:t>ó</w:t>
      </w:r>
      <w:r w:rsidRPr="00882320">
        <w:rPr>
          <w:rFonts w:ascii="Arial" w:hAnsi="Arial" w:cs="Arial"/>
          <w:b/>
          <w:bCs/>
          <w:color w:val="FF0000"/>
        </w:rPr>
        <w:t xml:space="preserve"> por su caminos de la </w:t>
      </w:r>
      <w:r w:rsidR="00845E28">
        <w:rPr>
          <w:rFonts w:ascii="Arial" w:hAnsi="Arial" w:cs="Arial"/>
          <w:b/>
          <w:bCs/>
          <w:color w:val="FF0000"/>
        </w:rPr>
        <w:t>"mayor</w:t>
      </w:r>
      <w:r w:rsidRPr="00882320">
        <w:rPr>
          <w:rFonts w:ascii="Arial" w:hAnsi="Arial" w:cs="Arial"/>
          <w:b/>
          <w:bCs/>
          <w:color w:val="FF0000"/>
        </w:rPr>
        <w:t xml:space="preserve"> gloria de Dios</w:t>
      </w:r>
      <w:r w:rsidR="00E52B18">
        <w:rPr>
          <w:rFonts w:ascii="Arial" w:hAnsi="Arial" w:cs="Arial"/>
          <w:b/>
          <w:bCs/>
          <w:color w:val="FF0000"/>
        </w:rPr>
        <w:t>"</w:t>
      </w:r>
      <w:r w:rsidRPr="00882320">
        <w:rPr>
          <w:rFonts w:ascii="Arial" w:hAnsi="Arial" w:cs="Arial"/>
          <w:b/>
          <w:bCs/>
          <w:color w:val="FF0000"/>
        </w:rPr>
        <w:t xml:space="preserve">.  </w:t>
      </w:r>
    </w:p>
    <w:p w:rsidR="00882320" w:rsidRDefault="00882320" w:rsidP="00882320">
      <w:pPr>
        <w:pStyle w:val="NormalWeb"/>
        <w:spacing w:before="0" w:beforeAutospacing="0" w:after="0" w:afterAutospacing="0"/>
        <w:jc w:val="both"/>
        <w:rPr>
          <w:rFonts w:ascii="Arial" w:hAnsi="Arial" w:cs="Arial"/>
          <w:b/>
        </w:rPr>
      </w:pPr>
      <w:r w:rsidRPr="00882320">
        <w:rPr>
          <w:rFonts w:ascii="Arial" w:hAnsi="Arial" w:cs="Arial"/>
          <w:b/>
          <w:bCs/>
        </w:rPr>
        <w:t xml:space="preserve">    </w:t>
      </w:r>
      <w:r w:rsidR="00A56FE9" w:rsidRPr="00882320">
        <w:rPr>
          <w:rFonts w:ascii="Arial" w:hAnsi="Arial" w:cs="Arial"/>
          <w:b/>
          <w:bCs/>
        </w:rPr>
        <w:t xml:space="preserve">Francisco de Jaso y </w:t>
      </w:r>
      <w:proofErr w:type="spellStart"/>
      <w:r w:rsidR="00A56FE9" w:rsidRPr="00882320">
        <w:rPr>
          <w:rFonts w:ascii="Arial" w:hAnsi="Arial" w:cs="Arial"/>
          <w:b/>
          <w:bCs/>
        </w:rPr>
        <w:t>Azpilicueta</w:t>
      </w:r>
      <w:proofErr w:type="spellEnd"/>
      <w:r w:rsidR="00A56FE9" w:rsidRPr="00882320">
        <w:rPr>
          <w:rFonts w:ascii="Arial" w:hAnsi="Arial" w:cs="Arial"/>
          <w:b/>
        </w:rPr>
        <w:t xml:space="preserve">, más conocido como </w:t>
      </w:r>
      <w:r w:rsidR="00A56FE9" w:rsidRPr="00882320">
        <w:rPr>
          <w:rFonts w:ascii="Arial" w:hAnsi="Arial" w:cs="Arial"/>
          <w:b/>
          <w:bCs/>
        </w:rPr>
        <w:t>Francisco Javier</w:t>
      </w:r>
      <w:r w:rsidR="00A56FE9" w:rsidRPr="00882320">
        <w:rPr>
          <w:rFonts w:ascii="Arial" w:hAnsi="Arial" w:cs="Arial"/>
          <w:b/>
        </w:rPr>
        <w:t xml:space="preserve">, o también como </w:t>
      </w:r>
      <w:r w:rsidR="00A56FE9" w:rsidRPr="00882320">
        <w:rPr>
          <w:rFonts w:ascii="Arial" w:hAnsi="Arial" w:cs="Arial"/>
          <w:b/>
          <w:bCs/>
        </w:rPr>
        <w:t>Francisco Xavier</w:t>
      </w:r>
      <w:r w:rsidR="00A56FE9" w:rsidRPr="00882320">
        <w:rPr>
          <w:rFonts w:ascii="Arial" w:hAnsi="Arial" w:cs="Arial"/>
          <w:b/>
        </w:rPr>
        <w:t xml:space="preserve">, </w:t>
      </w:r>
      <w:r w:rsidR="00A56FE9" w:rsidRPr="00882320">
        <w:rPr>
          <w:rFonts w:ascii="Arial" w:hAnsi="Arial" w:cs="Arial"/>
          <w:b/>
          <w:bCs/>
        </w:rPr>
        <w:t>Francisco de Javier</w:t>
      </w:r>
      <w:r w:rsidR="00A56FE9" w:rsidRPr="00882320">
        <w:rPr>
          <w:rFonts w:ascii="Arial" w:hAnsi="Arial" w:cs="Arial"/>
          <w:b/>
        </w:rPr>
        <w:t xml:space="preserve"> o </w:t>
      </w:r>
      <w:r w:rsidR="00A56FE9" w:rsidRPr="00882320">
        <w:rPr>
          <w:rFonts w:ascii="Arial" w:hAnsi="Arial" w:cs="Arial"/>
          <w:b/>
          <w:bCs/>
        </w:rPr>
        <w:t>Francés de Jaso</w:t>
      </w:r>
      <w:r w:rsidR="00A56FE9" w:rsidRPr="00882320">
        <w:rPr>
          <w:rFonts w:ascii="Arial" w:hAnsi="Arial" w:cs="Arial"/>
          <w:b/>
        </w:rPr>
        <w:t xml:space="preserve"> (</w:t>
      </w:r>
      <w:hyperlink r:id="rId9" w:tooltip="7 de abril" w:history="1">
        <w:r w:rsidR="00A56FE9" w:rsidRPr="00882320">
          <w:rPr>
            <w:rStyle w:val="Hipervnculo"/>
            <w:rFonts w:ascii="Arial" w:hAnsi="Arial" w:cs="Arial"/>
            <w:b/>
            <w:color w:val="auto"/>
            <w:u w:val="none"/>
          </w:rPr>
          <w:t>7 de abril</w:t>
        </w:r>
      </w:hyperlink>
      <w:r w:rsidR="00A56FE9" w:rsidRPr="00882320">
        <w:rPr>
          <w:rFonts w:ascii="Arial" w:hAnsi="Arial" w:cs="Arial"/>
          <w:b/>
        </w:rPr>
        <w:t xml:space="preserve"> de </w:t>
      </w:r>
      <w:hyperlink r:id="rId10" w:tooltip="1506" w:history="1">
        <w:r w:rsidR="00A56FE9" w:rsidRPr="00882320">
          <w:rPr>
            <w:rStyle w:val="Hipervnculo"/>
            <w:rFonts w:ascii="Arial" w:hAnsi="Arial" w:cs="Arial"/>
            <w:b/>
            <w:color w:val="auto"/>
            <w:u w:val="none"/>
          </w:rPr>
          <w:t>1506</w:t>
        </w:r>
      </w:hyperlink>
      <w:r w:rsidR="00DC6AB0">
        <w:t xml:space="preserve"> </w:t>
      </w:r>
      <w:r w:rsidR="00A56FE9" w:rsidRPr="00882320">
        <w:rPr>
          <w:rFonts w:ascii="Arial" w:hAnsi="Arial" w:cs="Arial"/>
          <w:b/>
        </w:rPr>
        <w:t>-</w:t>
      </w:r>
      <w:r w:rsidR="00DC6AB0">
        <w:rPr>
          <w:rFonts w:ascii="Arial" w:hAnsi="Arial" w:cs="Arial"/>
          <w:b/>
        </w:rPr>
        <w:t xml:space="preserve"> </w:t>
      </w:r>
      <w:hyperlink r:id="rId11" w:tooltip="3 de diciembre" w:history="1">
        <w:r w:rsidR="00A56FE9" w:rsidRPr="00882320">
          <w:rPr>
            <w:rStyle w:val="Hipervnculo"/>
            <w:rFonts w:ascii="Arial" w:hAnsi="Arial" w:cs="Arial"/>
            <w:b/>
            <w:color w:val="auto"/>
            <w:u w:val="none"/>
          </w:rPr>
          <w:t>3 de dicie</w:t>
        </w:r>
        <w:r w:rsidR="00A56FE9" w:rsidRPr="00882320">
          <w:rPr>
            <w:rStyle w:val="Hipervnculo"/>
            <w:rFonts w:ascii="Arial" w:hAnsi="Arial" w:cs="Arial"/>
            <w:b/>
            <w:color w:val="auto"/>
            <w:u w:val="none"/>
          </w:rPr>
          <w:t>m</w:t>
        </w:r>
        <w:r w:rsidR="00A56FE9" w:rsidRPr="00882320">
          <w:rPr>
            <w:rStyle w:val="Hipervnculo"/>
            <w:rFonts w:ascii="Arial" w:hAnsi="Arial" w:cs="Arial"/>
            <w:b/>
            <w:color w:val="auto"/>
            <w:u w:val="none"/>
          </w:rPr>
          <w:t>bre</w:t>
        </w:r>
      </w:hyperlink>
      <w:r w:rsidR="00A56FE9" w:rsidRPr="00882320">
        <w:rPr>
          <w:rFonts w:ascii="Arial" w:hAnsi="Arial" w:cs="Arial"/>
          <w:b/>
        </w:rPr>
        <w:t xml:space="preserve"> de </w:t>
      </w:r>
      <w:hyperlink r:id="rId12" w:tooltip="1552" w:history="1">
        <w:r w:rsidR="00A56FE9" w:rsidRPr="00882320">
          <w:rPr>
            <w:rStyle w:val="Hipervnculo"/>
            <w:rFonts w:ascii="Arial" w:hAnsi="Arial" w:cs="Arial"/>
            <w:b/>
            <w:color w:val="auto"/>
            <w:u w:val="none"/>
          </w:rPr>
          <w:t>1552</w:t>
        </w:r>
      </w:hyperlink>
      <w:r w:rsidR="00A56FE9" w:rsidRPr="00882320">
        <w:rPr>
          <w:rFonts w:ascii="Arial" w:hAnsi="Arial" w:cs="Arial"/>
          <w:b/>
        </w:rPr>
        <w:t xml:space="preserve">), fue un religioso y misionero </w:t>
      </w:r>
      <w:hyperlink r:id="rId13" w:tooltip="Navarra" w:history="1">
        <w:r w:rsidR="00A56FE9" w:rsidRPr="00882320">
          <w:rPr>
            <w:rStyle w:val="Hipervnculo"/>
            <w:rFonts w:ascii="Arial" w:hAnsi="Arial" w:cs="Arial"/>
            <w:b/>
            <w:color w:val="auto"/>
            <w:u w:val="none"/>
          </w:rPr>
          <w:t>navarro</w:t>
        </w:r>
      </w:hyperlink>
      <w:r w:rsidR="00A56FE9" w:rsidRPr="00882320">
        <w:rPr>
          <w:rFonts w:ascii="Arial" w:hAnsi="Arial" w:cs="Arial"/>
          <w:b/>
        </w:rPr>
        <w:t xml:space="preserve"> de la </w:t>
      </w:r>
      <w:hyperlink r:id="rId14" w:tooltip="Compañía de Jesús" w:history="1">
        <w:r w:rsidR="00A56FE9" w:rsidRPr="00882320">
          <w:rPr>
            <w:rStyle w:val="Hipervnculo"/>
            <w:rFonts w:ascii="Arial" w:hAnsi="Arial" w:cs="Arial"/>
            <w:b/>
            <w:color w:val="auto"/>
            <w:u w:val="none"/>
          </w:rPr>
          <w:t>Compañía de Jesús</w:t>
        </w:r>
      </w:hyperlink>
      <w:r w:rsidR="00DC6AB0">
        <w:t>,</w:t>
      </w:r>
      <w:r w:rsidR="00A56FE9" w:rsidRPr="00882320">
        <w:rPr>
          <w:rFonts w:ascii="Arial" w:hAnsi="Arial" w:cs="Arial"/>
          <w:b/>
        </w:rPr>
        <w:t xml:space="preserve"> nacido en la localidad de </w:t>
      </w:r>
      <w:hyperlink r:id="rId15" w:tooltip="Javier (Navarra)" w:history="1">
        <w:r w:rsidR="00A56FE9" w:rsidRPr="00882320">
          <w:rPr>
            <w:rStyle w:val="Hipervnculo"/>
            <w:rFonts w:ascii="Arial" w:hAnsi="Arial" w:cs="Arial"/>
            <w:b/>
            <w:color w:val="auto"/>
            <w:u w:val="none"/>
          </w:rPr>
          <w:t>Javier</w:t>
        </w:r>
      </w:hyperlink>
      <w:r w:rsidR="00A56FE9" w:rsidRPr="00882320">
        <w:rPr>
          <w:rFonts w:ascii="Arial" w:hAnsi="Arial" w:cs="Arial"/>
          <w:b/>
        </w:rPr>
        <w:t xml:space="preserve"> (</w:t>
      </w:r>
      <w:hyperlink r:id="rId16" w:tooltip="España" w:history="1">
        <w:r w:rsidR="00A56FE9" w:rsidRPr="00882320">
          <w:rPr>
            <w:rStyle w:val="Hipervnculo"/>
            <w:rFonts w:ascii="Arial" w:hAnsi="Arial" w:cs="Arial"/>
            <w:b/>
            <w:color w:val="auto"/>
            <w:u w:val="none"/>
          </w:rPr>
          <w:t>España</w:t>
        </w:r>
      </w:hyperlink>
      <w:r w:rsidR="00A56FE9" w:rsidRPr="00882320">
        <w:rPr>
          <w:rFonts w:ascii="Arial" w:hAnsi="Arial" w:cs="Arial"/>
          <w:b/>
        </w:rPr>
        <w:t xml:space="preserve">) y fallecido en la </w:t>
      </w:r>
      <w:hyperlink r:id="rId17" w:tooltip="Isla Shangchuan" w:history="1">
        <w:r w:rsidR="00A56FE9" w:rsidRPr="00882320">
          <w:rPr>
            <w:rStyle w:val="Hipervnculo"/>
            <w:rFonts w:ascii="Arial" w:hAnsi="Arial" w:cs="Arial"/>
            <w:b/>
            <w:color w:val="auto"/>
            <w:u w:val="none"/>
          </w:rPr>
          <w:t xml:space="preserve">isla </w:t>
        </w:r>
        <w:proofErr w:type="spellStart"/>
        <w:r w:rsidR="00A56FE9" w:rsidRPr="00882320">
          <w:rPr>
            <w:rStyle w:val="Hipervnculo"/>
            <w:rFonts w:ascii="Arial" w:hAnsi="Arial" w:cs="Arial"/>
            <w:b/>
            <w:color w:val="auto"/>
            <w:u w:val="none"/>
          </w:rPr>
          <w:t>Shangchuan</w:t>
        </w:r>
        <w:proofErr w:type="spellEnd"/>
      </w:hyperlink>
      <w:r w:rsidR="00A56FE9" w:rsidRPr="00882320">
        <w:rPr>
          <w:rFonts w:ascii="Arial" w:hAnsi="Arial" w:cs="Arial"/>
          <w:b/>
        </w:rPr>
        <w:t xml:space="preserve"> (</w:t>
      </w:r>
      <w:hyperlink r:id="rId18" w:tooltip="China" w:history="1">
        <w:r w:rsidR="00A56FE9" w:rsidRPr="00882320">
          <w:rPr>
            <w:rStyle w:val="Hipervnculo"/>
            <w:rFonts w:ascii="Arial" w:hAnsi="Arial" w:cs="Arial"/>
            <w:b/>
            <w:color w:val="auto"/>
            <w:u w:val="none"/>
          </w:rPr>
          <w:t>China</w:t>
        </w:r>
      </w:hyperlink>
      <w:r w:rsidR="00A56FE9" w:rsidRPr="00882320">
        <w:rPr>
          <w:rFonts w:ascii="Arial" w:hAnsi="Arial" w:cs="Arial"/>
          <w:b/>
        </w:rPr>
        <w:t xml:space="preserve">). Fue </w:t>
      </w:r>
      <w:hyperlink r:id="rId19" w:tooltip="Canonizado" w:history="1">
        <w:r w:rsidR="00A56FE9" w:rsidRPr="00882320">
          <w:rPr>
            <w:rStyle w:val="Hipervnculo"/>
            <w:rFonts w:ascii="Arial" w:hAnsi="Arial" w:cs="Arial"/>
            <w:b/>
            <w:color w:val="auto"/>
            <w:u w:val="none"/>
          </w:rPr>
          <w:t>canonizado</w:t>
        </w:r>
      </w:hyperlink>
      <w:r w:rsidR="00A56FE9" w:rsidRPr="00882320">
        <w:rPr>
          <w:rFonts w:ascii="Arial" w:hAnsi="Arial" w:cs="Arial"/>
          <w:b/>
        </w:rPr>
        <w:t xml:space="preserve"> por la </w:t>
      </w:r>
      <w:hyperlink r:id="rId20" w:tooltip="Iglesia católica" w:history="1">
        <w:r w:rsidR="00A56FE9" w:rsidRPr="00882320">
          <w:rPr>
            <w:rStyle w:val="Hipervnculo"/>
            <w:rFonts w:ascii="Arial" w:hAnsi="Arial" w:cs="Arial"/>
            <w:b/>
            <w:color w:val="auto"/>
            <w:u w:val="none"/>
          </w:rPr>
          <w:t>Iglesia católica</w:t>
        </w:r>
      </w:hyperlink>
      <w:r w:rsidR="00A56FE9" w:rsidRPr="00882320">
        <w:rPr>
          <w:rFonts w:ascii="Arial" w:hAnsi="Arial" w:cs="Arial"/>
          <w:b/>
        </w:rPr>
        <w:t xml:space="preserve"> con el nombre de </w:t>
      </w:r>
      <w:r w:rsidR="00A56FE9" w:rsidRPr="00882320">
        <w:rPr>
          <w:rFonts w:ascii="Arial" w:hAnsi="Arial" w:cs="Arial"/>
          <w:b/>
          <w:bCs/>
        </w:rPr>
        <w:t>san Francisco Javier</w:t>
      </w:r>
      <w:r w:rsidR="00A56FE9" w:rsidRPr="00882320">
        <w:rPr>
          <w:rFonts w:ascii="Arial" w:hAnsi="Arial" w:cs="Arial"/>
          <w:b/>
        </w:rPr>
        <w:t>.</w:t>
      </w:r>
    </w:p>
    <w:p w:rsidR="00A56FE9" w:rsidRPr="00882320" w:rsidRDefault="00882320" w:rsidP="00882320">
      <w:pPr>
        <w:pStyle w:val="NormalWeb"/>
        <w:spacing w:before="0" w:beforeAutospacing="0" w:after="0" w:afterAutospacing="0"/>
        <w:jc w:val="both"/>
        <w:rPr>
          <w:rFonts w:ascii="Arial" w:hAnsi="Arial" w:cs="Arial"/>
          <w:b/>
        </w:rPr>
      </w:pPr>
      <w:r w:rsidRPr="00882320">
        <w:rPr>
          <w:rFonts w:ascii="Arial" w:hAnsi="Arial" w:cs="Arial"/>
          <w:b/>
        </w:rPr>
        <w:t xml:space="preserve"> </w:t>
      </w:r>
      <w:r w:rsidR="00A56FE9" w:rsidRPr="00882320">
        <w:rPr>
          <w:rFonts w:ascii="Arial" w:hAnsi="Arial" w:cs="Arial"/>
          <w:b/>
        </w:rPr>
        <w:t xml:space="preserve">​ </w:t>
      </w:r>
    </w:p>
    <w:p w:rsidR="00A56FE9" w:rsidRDefault="00882320" w:rsidP="00882320">
      <w:pPr>
        <w:pStyle w:val="NormalWeb"/>
        <w:spacing w:before="0" w:beforeAutospacing="0" w:after="0" w:afterAutospacing="0"/>
        <w:jc w:val="both"/>
        <w:rPr>
          <w:rFonts w:ascii="Arial" w:hAnsi="Arial" w:cs="Arial"/>
          <w:b/>
        </w:rPr>
      </w:pPr>
      <w:r>
        <w:rPr>
          <w:rFonts w:ascii="Arial" w:hAnsi="Arial" w:cs="Arial"/>
          <w:b/>
        </w:rPr>
        <w:t xml:space="preserve">       F</w:t>
      </w:r>
      <w:r w:rsidR="00A56FE9" w:rsidRPr="00882320">
        <w:rPr>
          <w:rFonts w:ascii="Arial" w:hAnsi="Arial" w:cs="Arial"/>
          <w:b/>
        </w:rPr>
        <w:t xml:space="preserve">ue un misionero jesuita de primer orden, miembro del grupo precursor de la </w:t>
      </w:r>
      <w:r>
        <w:rPr>
          <w:rFonts w:ascii="Arial" w:hAnsi="Arial" w:cs="Arial"/>
          <w:b/>
        </w:rPr>
        <w:t xml:space="preserve">primera hora en la </w:t>
      </w:r>
      <w:hyperlink r:id="rId21" w:tooltip="Compañía de Jesús" w:history="1">
        <w:r w:rsidR="00A56FE9" w:rsidRPr="00882320">
          <w:rPr>
            <w:rStyle w:val="Hipervnculo"/>
            <w:rFonts w:ascii="Arial" w:hAnsi="Arial" w:cs="Arial"/>
            <w:b/>
            <w:color w:val="auto"/>
            <w:u w:val="none"/>
          </w:rPr>
          <w:t>Compañía de Jesús</w:t>
        </w:r>
      </w:hyperlink>
      <w:r w:rsidR="00A56FE9" w:rsidRPr="00882320">
        <w:rPr>
          <w:rFonts w:ascii="Arial" w:hAnsi="Arial" w:cs="Arial"/>
          <w:b/>
        </w:rPr>
        <w:t xml:space="preserve"> y estrecho colaborador de su fundador, </w:t>
      </w:r>
      <w:hyperlink r:id="rId22" w:tooltip="Ignacio de Loyola" w:history="1">
        <w:r w:rsidR="00A56FE9" w:rsidRPr="00882320">
          <w:rPr>
            <w:rStyle w:val="Hipervnculo"/>
            <w:rFonts w:ascii="Arial" w:hAnsi="Arial" w:cs="Arial"/>
            <w:b/>
            <w:color w:val="auto"/>
            <w:u w:val="none"/>
          </w:rPr>
          <w:t>Ignacio de Loyola</w:t>
        </w:r>
      </w:hyperlink>
      <w:r w:rsidR="00A56FE9" w:rsidRPr="00882320">
        <w:rPr>
          <w:rFonts w:ascii="Arial" w:hAnsi="Arial" w:cs="Arial"/>
          <w:b/>
        </w:rPr>
        <w:t xml:space="preserve">. Destacó por sus misiones que se desarrollaron en el oriente asiático y en el </w:t>
      </w:r>
      <w:hyperlink r:id="rId23" w:tooltip="Japón" w:history="1">
        <w:r w:rsidR="00A56FE9" w:rsidRPr="00882320">
          <w:rPr>
            <w:rStyle w:val="Hipervnculo"/>
            <w:rFonts w:ascii="Arial" w:hAnsi="Arial" w:cs="Arial"/>
            <w:b/>
            <w:color w:val="auto"/>
            <w:u w:val="none"/>
          </w:rPr>
          <w:t>Japón</w:t>
        </w:r>
      </w:hyperlink>
      <w:r w:rsidR="00A56FE9" w:rsidRPr="00882320">
        <w:rPr>
          <w:rFonts w:ascii="Arial" w:hAnsi="Arial" w:cs="Arial"/>
          <w:b/>
        </w:rPr>
        <w:t xml:space="preserve">. Recibió el sobrenombre de </w:t>
      </w:r>
      <w:r w:rsidR="00A56FE9" w:rsidRPr="00882320">
        <w:rPr>
          <w:rFonts w:ascii="Arial" w:hAnsi="Arial" w:cs="Arial"/>
          <w:b/>
          <w:i/>
          <w:iCs/>
        </w:rPr>
        <w:t>Apóstol de las Indias</w:t>
      </w:r>
      <w:r w:rsidR="00A56FE9" w:rsidRPr="00882320">
        <w:rPr>
          <w:rFonts w:ascii="Arial" w:hAnsi="Arial" w:cs="Arial"/>
          <w:b/>
        </w:rPr>
        <w:t xml:space="preserve">. </w:t>
      </w:r>
    </w:p>
    <w:p w:rsidR="00882320" w:rsidRPr="00882320" w:rsidRDefault="00882320" w:rsidP="00882320">
      <w:pPr>
        <w:pStyle w:val="NormalWeb"/>
        <w:spacing w:before="0" w:beforeAutospacing="0" w:after="0" w:afterAutospacing="0"/>
        <w:jc w:val="both"/>
        <w:rPr>
          <w:rFonts w:ascii="Arial" w:hAnsi="Arial" w:cs="Arial"/>
          <w:b/>
        </w:rPr>
      </w:pPr>
    </w:p>
    <w:p w:rsidR="00A56FE9" w:rsidRPr="00882320" w:rsidRDefault="00DC6AB0" w:rsidP="00882320">
      <w:pPr>
        <w:pStyle w:val="Ttulo2"/>
        <w:spacing w:before="0" w:beforeAutospacing="0" w:after="0" w:afterAutospacing="0"/>
        <w:jc w:val="both"/>
        <w:rPr>
          <w:rFonts w:ascii="Arial" w:hAnsi="Arial" w:cs="Arial"/>
          <w:color w:val="FF0000"/>
          <w:sz w:val="24"/>
          <w:szCs w:val="24"/>
        </w:rPr>
      </w:pPr>
      <w:r>
        <w:rPr>
          <w:rStyle w:val="mw-headline"/>
          <w:rFonts w:ascii="Arial" w:hAnsi="Arial" w:cs="Arial"/>
          <w:color w:val="FF0000"/>
          <w:sz w:val="24"/>
          <w:szCs w:val="24"/>
        </w:rPr>
        <w:t xml:space="preserve">   </w:t>
      </w:r>
      <w:r w:rsidR="00A56FE9" w:rsidRPr="00882320">
        <w:rPr>
          <w:rStyle w:val="mw-headline"/>
          <w:rFonts w:ascii="Arial" w:hAnsi="Arial" w:cs="Arial"/>
          <w:color w:val="FF0000"/>
          <w:sz w:val="24"/>
          <w:szCs w:val="24"/>
        </w:rPr>
        <w:t>Circunstancias históricas de su nacimiento</w:t>
      </w:r>
    </w:p>
    <w:p w:rsidR="00882320" w:rsidRDefault="00882320" w:rsidP="00882320">
      <w:pPr>
        <w:pStyle w:val="NormalWeb"/>
        <w:spacing w:before="0" w:beforeAutospacing="0" w:after="0" w:afterAutospacing="0"/>
        <w:jc w:val="both"/>
        <w:rPr>
          <w:rFonts w:ascii="Arial" w:hAnsi="Arial" w:cs="Arial"/>
          <w:b/>
        </w:rPr>
      </w:pPr>
    </w:p>
    <w:p w:rsidR="00A56FE9" w:rsidRDefault="00882320"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 xml:space="preserve">Nacido como Francisco </w:t>
      </w:r>
      <w:proofErr w:type="spellStart"/>
      <w:r w:rsidR="00A56FE9" w:rsidRPr="00882320">
        <w:rPr>
          <w:rFonts w:ascii="Arial" w:hAnsi="Arial" w:cs="Arial"/>
          <w:b/>
        </w:rPr>
        <w:t>Jasso</w:t>
      </w:r>
      <w:proofErr w:type="spellEnd"/>
      <w:r w:rsidR="00A56FE9" w:rsidRPr="00882320">
        <w:rPr>
          <w:rFonts w:ascii="Arial" w:hAnsi="Arial" w:cs="Arial"/>
          <w:b/>
        </w:rPr>
        <w:t xml:space="preserve"> </w:t>
      </w:r>
      <w:proofErr w:type="spellStart"/>
      <w:r w:rsidR="00A56FE9" w:rsidRPr="00882320">
        <w:rPr>
          <w:rFonts w:ascii="Arial" w:hAnsi="Arial" w:cs="Arial"/>
          <w:b/>
        </w:rPr>
        <w:t>Azpilicueta</w:t>
      </w:r>
      <w:proofErr w:type="spellEnd"/>
      <w:r w:rsidR="00A56FE9" w:rsidRPr="00882320">
        <w:rPr>
          <w:rFonts w:ascii="Arial" w:hAnsi="Arial" w:cs="Arial"/>
          <w:b/>
        </w:rPr>
        <w:t xml:space="preserve"> Atondo y </w:t>
      </w:r>
      <w:proofErr w:type="spellStart"/>
      <w:r w:rsidR="00A56FE9" w:rsidRPr="00882320">
        <w:rPr>
          <w:rFonts w:ascii="Arial" w:hAnsi="Arial" w:cs="Arial"/>
          <w:b/>
        </w:rPr>
        <w:t>Aznarez</w:t>
      </w:r>
      <w:proofErr w:type="spellEnd"/>
      <w:r w:rsidR="00A56FE9" w:rsidRPr="00882320">
        <w:rPr>
          <w:rFonts w:ascii="Arial" w:hAnsi="Arial" w:cs="Arial"/>
          <w:b/>
        </w:rPr>
        <w:t>, señor de Javier, más con</w:t>
      </w:r>
      <w:r w:rsidR="00A56FE9" w:rsidRPr="00882320">
        <w:rPr>
          <w:rFonts w:ascii="Arial" w:hAnsi="Arial" w:cs="Arial"/>
          <w:b/>
        </w:rPr>
        <w:t>o</w:t>
      </w:r>
      <w:r w:rsidR="00A56FE9" w:rsidRPr="00882320">
        <w:rPr>
          <w:rFonts w:ascii="Arial" w:hAnsi="Arial" w:cs="Arial"/>
          <w:b/>
        </w:rPr>
        <w:t xml:space="preserve">cido como Francisco Javier, </w:t>
      </w:r>
      <w:r w:rsidR="00DC6AB0">
        <w:rPr>
          <w:rFonts w:ascii="Arial" w:hAnsi="Arial" w:cs="Arial"/>
          <w:b/>
        </w:rPr>
        <w:t>vino a la vida</w:t>
      </w:r>
      <w:r w:rsidR="00A56FE9" w:rsidRPr="00882320">
        <w:rPr>
          <w:rFonts w:ascii="Arial" w:hAnsi="Arial" w:cs="Arial"/>
          <w:b/>
        </w:rPr>
        <w:t xml:space="preserve"> en </w:t>
      </w:r>
      <w:hyperlink r:id="rId24" w:tooltip="1506" w:history="1">
        <w:r w:rsidR="00A56FE9" w:rsidRPr="00882320">
          <w:rPr>
            <w:rStyle w:val="Hipervnculo"/>
            <w:rFonts w:ascii="Arial" w:hAnsi="Arial" w:cs="Arial"/>
            <w:b/>
            <w:color w:val="auto"/>
            <w:u w:val="none"/>
          </w:rPr>
          <w:t>1506</w:t>
        </w:r>
      </w:hyperlink>
      <w:r w:rsidR="00A56FE9" w:rsidRPr="00882320">
        <w:rPr>
          <w:rFonts w:ascii="Arial" w:hAnsi="Arial" w:cs="Arial"/>
          <w:b/>
        </w:rPr>
        <w:t xml:space="preserve"> en el </w:t>
      </w:r>
      <w:hyperlink r:id="rId25" w:tooltip="Castillo de Javier" w:history="1">
        <w:r w:rsidR="00A56FE9" w:rsidRPr="00882320">
          <w:rPr>
            <w:rStyle w:val="Hipervnculo"/>
            <w:rFonts w:ascii="Arial" w:hAnsi="Arial" w:cs="Arial"/>
            <w:b/>
            <w:color w:val="auto"/>
            <w:u w:val="none"/>
          </w:rPr>
          <w:t>Castillo de Javier</w:t>
        </w:r>
      </w:hyperlink>
      <w:r w:rsidR="00A56FE9" w:rsidRPr="00882320">
        <w:rPr>
          <w:rFonts w:ascii="Arial" w:hAnsi="Arial" w:cs="Arial"/>
          <w:b/>
        </w:rPr>
        <w:t xml:space="preserve">, en el </w:t>
      </w:r>
      <w:hyperlink r:id="rId26" w:tooltip="Reino de Navarra" w:history="1">
        <w:r w:rsidR="00A56FE9" w:rsidRPr="00882320">
          <w:rPr>
            <w:rStyle w:val="Hipervnculo"/>
            <w:rFonts w:ascii="Arial" w:hAnsi="Arial" w:cs="Arial"/>
            <w:b/>
            <w:color w:val="auto"/>
            <w:u w:val="none"/>
          </w:rPr>
          <w:t>Reino de Navarra</w:t>
        </w:r>
      </w:hyperlink>
      <w:r w:rsidR="00A56FE9" w:rsidRPr="00882320">
        <w:rPr>
          <w:rFonts w:ascii="Arial" w:hAnsi="Arial" w:cs="Arial"/>
          <w:b/>
        </w:rPr>
        <w:t xml:space="preserve">. Su padre, Juan de </w:t>
      </w:r>
      <w:proofErr w:type="spellStart"/>
      <w:r w:rsidR="00A56FE9" w:rsidRPr="00882320">
        <w:rPr>
          <w:rFonts w:ascii="Arial" w:hAnsi="Arial" w:cs="Arial"/>
          <w:b/>
        </w:rPr>
        <w:t>Jasso</w:t>
      </w:r>
      <w:proofErr w:type="spellEnd"/>
      <w:r w:rsidR="00A56FE9" w:rsidRPr="00882320">
        <w:rPr>
          <w:rFonts w:ascii="Arial" w:hAnsi="Arial" w:cs="Arial"/>
          <w:b/>
        </w:rPr>
        <w:t xml:space="preserve">, señor de Javier, era presidente del Real Consejo de los Reyes de Navarra </w:t>
      </w:r>
      <w:hyperlink r:id="rId27" w:tooltip="Juan de Albret" w:history="1">
        <w:r w:rsidR="00A56FE9" w:rsidRPr="00882320">
          <w:rPr>
            <w:rStyle w:val="Hipervnculo"/>
            <w:rFonts w:ascii="Arial" w:hAnsi="Arial" w:cs="Arial"/>
            <w:b/>
            <w:color w:val="auto"/>
            <w:u w:val="none"/>
          </w:rPr>
          <w:t xml:space="preserve">Juan de </w:t>
        </w:r>
        <w:proofErr w:type="spellStart"/>
        <w:r w:rsidR="00A56FE9" w:rsidRPr="00882320">
          <w:rPr>
            <w:rStyle w:val="Hipervnculo"/>
            <w:rFonts w:ascii="Arial" w:hAnsi="Arial" w:cs="Arial"/>
            <w:b/>
            <w:color w:val="auto"/>
            <w:u w:val="none"/>
          </w:rPr>
          <w:t>Albret</w:t>
        </w:r>
        <w:proofErr w:type="spellEnd"/>
      </w:hyperlink>
      <w:r w:rsidR="00A56FE9" w:rsidRPr="00882320">
        <w:rPr>
          <w:rFonts w:ascii="Arial" w:hAnsi="Arial" w:cs="Arial"/>
          <w:b/>
        </w:rPr>
        <w:t xml:space="preserve"> y </w:t>
      </w:r>
      <w:hyperlink r:id="rId28" w:tooltip="Catalina de Foix" w:history="1">
        <w:r w:rsidR="00A56FE9" w:rsidRPr="00882320">
          <w:rPr>
            <w:rStyle w:val="Hipervnculo"/>
            <w:rFonts w:ascii="Arial" w:hAnsi="Arial" w:cs="Arial"/>
            <w:b/>
            <w:color w:val="auto"/>
            <w:u w:val="none"/>
          </w:rPr>
          <w:t xml:space="preserve">Catalina de </w:t>
        </w:r>
        <w:proofErr w:type="spellStart"/>
        <w:r w:rsidR="00A56FE9" w:rsidRPr="00882320">
          <w:rPr>
            <w:rStyle w:val="Hipervnculo"/>
            <w:rFonts w:ascii="Arial" w:hAnsi="Arial" w:cs="Arial"/>
            <w:b/>
            <w:color w:val="auto"/>
            <w:u w:val="none"/>
          </w:rPr>
          <w:t>Foix</w:t>
        </w:r>
        <w:proofErr w:type="spellEnd"/>
      </w:hyperlink>
      <w:r w:rsidR="00A56FE9" w:rsidRPr="00882320">
        <w:rPr>
          <w:rFonts w:ascii="Arial" w:hAnsi="Arial" w:cs="Arial"/>
          <w:b/>
        </w:rPr>
        <w:t xml:space="preserve">. </w:t>
      </w:r>
    </w:p>
    <w:p w:rsidR="00882320" w:rsidRPr="00882320" w:rsidRDefault="00882320" w:rsidP="00882320">
      <w:pPr>
        <w:pStyle w:val="NormalWeb"/>
        <w:spacing w:before="0" w:beforeAutospacing="0" w:after="0" w:afterAutospacing="0"/>
        <w:jc w:val="both"/>
        <w:rPr>
          <w:rFonts w:ascii="Arial" w:hAnsi="Arial" w:cs="Arial"/>
          <w:b/>
        </w:rPr>
      </w:pPr>
    </w:p>
    <w:p w:rsidR="00882320" w:rsidRDefault="00882320"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 xml:space="preserve">Seis años más tarde, en </w:t>
      </w:r>
      <w:hyperlink r:id="rId29" w:tooltip="1512" w:history="1">
        <w:r w:rsidR="00A56FE9" w:rsidRPr="00882320">
          <w:rPr>
            <w:rStyle w:val="Hipervnculo"/>
            <w:rFonts w:ascii="Arial" w:hAnsi="Arial" w:cs="Arial"/>
            <w:b/>
            <w:color w:val="auto"/>
            <w:u w:val="none"/>
          </w:rPr>
          <w:t>1512</w:t>
        </w:r>
      </w:hyperlink>
      <w:r w:rsidR="00A56FE9" w:rsidRPr="00882320">
        <w:rPr>
          <w:rFonts w:ascii="Arial" w:hAnsi="Arial" w:cs="Arial"/>
          <w:b/>
        </w:rPr>
        <w:t xml:space="preserve">, con ocasión del pacto del reino de Navarra con </w:t>
      </w:r>
      <w:hyperlink r:id="rId30" w:tooltip="Francia" w:history="1">
        <w:r w:rsidR="00A56FE9" w:rsidRPr="00882320">
          <w:rPr>
            <w:rStyle w:val="Hipervnculo"/>
            <w:rFonts w:ascii="Arial" w:hAnsi="Arial" w:cs="Arial"/>
            <w:b/>
            <w:color w:val="auto"/>
            <w:u w:val="none"/>
          </w:rPr>
          <w:t>Francia</w:t>
        </w:r>
      </w:hyperlink>
      <w:r w:rsidR="00A56FE9" w:rsidRPr="00882320">
        <w:rPr>
          <w:rFonts w:ascii="Arial" w:hAnsi="Arial" w:cs="Arial"/>
          <w:b/>
        </w:rPr>
        <w:t xml:space="preserve">, se inicia la </w:t>
      </w:r>
      <w:hyperlink r:id="rId31" w:anchor="La_invasión" w:tooltip="Conquista de Navarra" w:history="1">
        <w:r w:rsidR="00A56FE9" w:rsidRPr="00882320">
          <w:rPr>
            <w:rStyle w:val="Hipervnculo"/>
            <w:rFonts w:ascii="Arial" w:hAnsi="Arial" w:cs="Arial"/>
            <w:b/>
            <w:color w:val="auto"/>
            <w:u w:val="none"/>
          </w:rPr>
          <w:t>conquista de Navarra</w:t>
        </w:r>
      </w:hyperlink>
      <w:r w:rsidR="00A56FE9" w:rsidRPr="00882320">
        <w:rPr>
          <w:rFonts w:ascii="Arial" w:hAnsi="Arial" w:cs="Arial"/>
          <w:b/>
        </w:rPr>
        <w:t xml:space="preserve"> por las tropas </w:t>
      </w:r>
      <w:hyperlink r:id="rId32" w:tooltip="Corona de Castilla" w:history="1">
        <w:r w:rsidR="00A56FE9" w:rsidRPr="00882320">
          <w:rPr>
            <w:rStyle w:val="Hipervnculo"/>
            <w:rFonts w:ascii="Arial" w:hAnsi="Arial" w:cs="Arial"/>
            <w:b/>
            <w:color w:val="auto"/>
            <w:u w:val="none"/>
          </w:rPr>
          <w:t>castellano</w:t>
        </w:r>
      </w:hyperlink>
      <w:r w:rsidR="00A56FE9" w:rsidRPr="00882320">
        <w:rPr>
          <w:rFonts w:ascii="Arial" w:hAnsi="Arial" w:cs="Arial"/>
          <w:b/>
        </w:rPr>
        <w:t>-</w:t>
      </w:r>
      <w:hyperlink r:id="rId33" w:tooltip="Corona de Aragón" w:history="1">
        <w:r w:rsidR="00A56FE9" w:rsidRPr="00882320">
          <w:rPr>
            <w:rStyle w:val="Hipervnculo"/>
            <w:rFonts w:ascii="Arial" w:hAnsi="Arial" w:cs="Arial"/>
            <w:b/>
            <w:color w:val="auto"/>
            <w:u w:val="none"/>
          </w:rPr>
          <w:t>aragonesas</w:t>
        </w:r>
      </w:hyperlink>
      <w:r w:rsidR="00A56FE9" w:rsidRPr="00882320">
        <w:rPr>
          <w:rFonts w:ascii="Arial" w:hAnsi="Arial" w:cs="Arial"/>
          <w:b/>
        </w:rPr>
        <w:t xml:space="preserve"> al mando de </w:t>
      </w:r>
      <w:hyperlink r:id="rId34" w:tooltip="Fadrique Álvarez de Toledo y Enríquez de Quiñones" w:history="1">
        <w:proofErr w:type="spellStart"/>
        <w:r w:rsidR="00A56FE9" w:rsidRPr="00882320">
          <w:rPr>
            <w:rStyle w:val="Hipervnculo"/>
            <w:rFonts w:ascii="Arial" w:hAnsi="Arial" w:cs="Arial"/>
            <w:b/>
            <w:color w:val="auto"/>
            <w:u w:val="none"/>
          </w:rPr>
          <w:t>Fadrique</w:t>
        </w:r>
        <w:proofErr w:type="spellEnd"/>
        <w:r w:rsidR="00A56FE9" w:rsidRPr="00882320">
          <w:rPr>
            <w:rStyle w:val="Hipervnculo"/>
            <w:rFonts w:ascii="Arial" w:hAnsi="Arial" w:cs="Arial"/>
            <w:b/>
            <w:color w:val="auto"/>
            <w:u w:val="none"/>
          </w:rPr>
          <w:t xml:space="preserve"> Álvarez de Toledo</w:t>
        </w:r>
      </w:hyperlink>
      <w:r w:rsidR="00A56FE9" w:rsidRPr="00882320">
        <w:rPr>
          <w:rFonts w:ascii="Arial" w:hAnsi="Arial" w:cs="Arial"/>
          <w:b/>
        </w:rPr>
        <w:t xml:space="preserve">, </w:t>
      </w:r>
      <w:hyperlink r:id="rId35" w:tooltip="Duque de Alba" w:history="1">
        <w:r w:rsidR="00A56FE9" w:rsidRPr="00882320">
          <w:rPr>
            <w:rStyle w:val="Hipervnculo"/>
            <w:rFonts w:ascii="Arial" w:hAnsi="Arial" w:cs="Arial"/>
            <w:b/>
            <w:color w:val="auto"/>
            <w:u w:val="none"/>
          </w:rPr>
          <w:t>duque de Alba</w:t>
        </w:r>
      </w:hyperlink>
      <w:r w:rsidR="00A56FE9" w:rsidRPr="00882320">
        <w:rPr>
          <w:rFonts w:ascii="Arial" w:hAnsi="Arial" w:cs="Arial"/>
          <w:b/>
        </w:rPr>
        <w:t xml:space="preserve">, por orden de </w:t>
      </w:r>
      <w:hyperlink r:id="rId36" w:tooltip="Fernando el Católico" w:history="1">
        <w:r w:rsidR="00A56FE9" w:rsidRPr="00882320">
          <w:rPr>
            <w:rStyle w:val="Hipervnculo"/>
            <w:rFonts w:ascii="Arial" w:hAnsi="Arial" w:cs="Arial"/>
            <w:b/>
            <w:color w:val="auto"/>
            <w:u w:val="none"/>
          </w:rPr>
          <w:t>Fernando el Católico</w:t>
        </w:r>
      </w:hyperlink>
      <w:r w:rsidR="00A56FE9" w:rsidRPr="00882320">
        <w:rPr>
          <w:rFonts w:ascii="Arial" w:hAnsi="Arial" w:cs="Arial"/>
          <w:b/>
        </w:rPr>
        <w:t xml:space="preserve">, rey ya de </w:t>
      </w:r>
      <w:hyperlink r:id="rId37" w:tooltip="Aragón" w:history="1">
        <w:r w:rsidR="00A56FE9" w:rsidRPr="00882320">
          <w:rPr>
            <w:rStyle w:val="Hipervnculo"/>
            <w:rFonts w:ascii="Arial" w:hAnsi="Arial" w:cs="Arial"/>
            <w:b/>
            <w:color w:val="auto"/>
            <w:u w:val="none"/>
          </w:rPr>
          <w:t>Aragón</w:t>
        </w:r>
      </w:hyperlink>
      <w:r w:rsidR="00A56FE9" w:rsidRPr="00882320">
        <w:rPr>
          <w:rFonts w:ascii="Arial" w:hAnsi="Arial" w:cs="Arial"/>
          <w:b/>
        </w:rPr>
        <w:t xml:space="preserve"> y </w:t>
      </w:r>
      <w:hyperlink r:id="rId38" w:tooltip="Castilla" w:history="1">
        <w:r w:rsidR="00A56FE9" w:rsidRPr="00882320">
          <w:rPr>
            <w:rStyle w:val="Hipervnculo"/>
            <w:rFonts w:ascii="Arial" w:hAnsi="Arial" w:cs="Arial"/>
            <w:b/>
            <w:color w:val="auto"/>
            <w:u w:val="none"/>
          </w:rPr>
          <w:t>Castilla</w:t>
        </w:r>
      </w:hyperlink>
      <w:r w:rsidR="00A56FE9" w:rsidRPr="00882320">
        <w:rPr>
          <w:rFonts w:ascii="Arial" w:hAnsi="Arial" w:cs="Arial"/>
          <w:b/>
        </w:rPr>
        <w:t xml:space="preserve">. Con esta invasión se produce la unidad política de </w:t>
      </w:r>
      <w:hyperlink r:id="rId39" w:tooltip="España" w:history="1">
        <w:r w:rsidR="00A56FE9" w:rsidRPr="00882320">
          <w:rPr>
            <w:rStyle w:val="Hipervnculo"/>
            <w:rFonts w:ascii="Arial" w:hAnsi="Arial" w:cs="Arial"/>
            <w:b/>
            <w:color w:val="auto"/>
            <w:u w:val="none"/>
          </w:rPr>
          <w:t>España</w:t>
        </w:r>
      </w:hyperlink>
      <w:r>
        <w:rPr>
          <w:rFonts w:ascii="Arial" w:hAnsi="Arial" w:cs="Arial"/>
          <w:b/>
        </w:rPr>
        <w:t>,</w:t>
      </w:r>
      <w:r w:rsidR="00A56FE9" w:rsidRPr="00882320">
        <w:rPr>
          <w:rFonts w:ascii="Arial" w:hAnsi="Arial" w:cs="Arial"/>
          <w:b/>
        </w:rPr>
        <w:t xml:space="preserve"> de acuerdo al conce</w:t>
      </w:r>
      <w:r w:rsidR="00A56FE9" w:rsidRPr="00882320">
        <w:rPr>
          <w:rFonts w:ascii="Arial" w:hAnsi="Arial" w:cs="Arial"/>
          <w:b/>
        </w:rPr>
        <w:t>p</w:t>
      </w:r>
      <w:r w:rsidR="00A56FE9" w:rsidRPr="00882320">
        <w:rPr>
          <w:rFonts w:ascii="Arial" w:hAnsi="Arial" w:cs="Arial"/>
          <w:b/>
        </w:rPr>
        <w:t xml:space="preserve">to actual de la misma (esto es, sin Portugal). </w:t>
      </w:r>
    </w:p>
    <w:p w:rsidR="00882320" w:rsidRDefault="00882320" w:rsidP="00882320">
      <w:pPr>
        <w:pStyle w:val="NormalWeb"/>
        <w:spacing w:before="0" w:beforeAutospacing="0" w:after="0" w:afterAutospacing="0"/>
        <w:jc w:val="both"/>
        <w:rPr>
          <w:rFonts w:ascii="Arial" w:hAnsi="Arial" w:cs="Arial"/>
          <w:b/>
        </w:rPr>
      </w:pPr>
    </w:p>
    <w:p w:rsidR="00A56FE9" w:rsidRPr="00882320" w:rsidRDefault="00882320"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 xml:space="preserve">Se ocupan gran parte de las plazas del Reino de Navarra, contando con el apoyo de los descendientes del noble </w:t>
      </w:r>
      <w:hyperlink r:id="rId40" w:tooltip="Beaumontés" w:history="1">
        <w:proofErr w:type="spellStart"/>
        <w:r w:rsidR="00A56FE9" w:rsidRPr="00882320">
          <w:rPr>
            <w:rStyle w:val="Hipervnculo"/>
            <w:rFonts w:ascii="Arial" w:hAnsi="Arial" w:cs="Arial"/>
            <w:b/>
            <w:color w:val="auto"/>
            <w:u w:val="none"/>
          </w:rPr>
          <w:t>beaumontés</w:t>
        </w:r>
        <w:proofErr w:type="spellEnd"/>
      </w:hyperlink>
      <w:r w:rsidR="00A56FE9" w:rsidRPr="00882320">
        <w:rPr>
          <w:rFonts w:ascii="Arial" w:hAnsi="Arial" w:cs="Arial"/>
          <w:b/>
        </w:rPr>
        <w:t xml:space="preserve"> </w:t>
      </w:r>
      <w:hyperlink r:id="rId41" w:anchor="Luis_de_Beaumont,_tercer_conde_de_Lerín" w:tooltip="Luis de Beaumont" w:history="1">
        <w:r w:rsidR="00A56FE9" w:rsidRPr="00882320">
          <w:rPr>
            <w:rStyle w:val="Hipervnculo"/>
            <w:rFonts w:ascii="Arial" w:hAnsi="Arial" w:cs="Arial"/>
            <w:b/>
            <w:color w:val="auto"/>
            <w:u w:val="none"/>
          </w:rPr>
          <w:t>Luis de Beaumont</w:t>
        </w:r>
      </w:hyperlink>
      <w:r w:rsidR="00A56FE9" w:rsidRPr="00882320">
        <w:rPr>
          <w:rFonts w:ascii="Arial" w:hAnsi="Arial" w:cs="Arial"/>
          <w:b/>
        </w:rPr>
        <w:t xml:space="preserve">, exiliados en Castilla, los llamados </w:t>
      </w:r>
      <w:hyperlink r:id="rId42" w:tooltip="Beaumonteses" w:history="1">
        <w:proofErr w:type="spellStart"/>
        <w:r w:rsidR="00A56FE9" w:rsidRPr="00882320">
          <w:rPr>
            <w:rStyle w:val="Hipervnculo"/>
            <w:rFonts w:ascii="Arial" w:hAnsi="Arial" w:cs="Arial"/>
            <w:b/>
            <w:color w:val="auto"/>
            <w:u w:val="none"/>
          </w:rPr>
          <w:t>beaumonteses</w:t>
        </w:r>
        <w:proofErr w:type="spellEnd"/>
      </w:hyperlink>
      <w:r w:rsidR="00A56FE9" w:rsidRPr="00882320">
        <w:rPr>
          <w:rFonts w:ascii="Arial" w:hAnsi="Arial" w:cs="Arial"/>
          <w:b/>
        </w:rPr>
        <w:t xml:space="preserve"> y que se habían enfrentado a los </w:t>
      </w:r>
      <w:hyperlink r:id="rId43" w:tooltip="Agramonteses" w:history="1">
        <w:r w:rsidR="00A56FE9" w:rsidRPr="00882320">
          <w:rPr>
            <w:rStyle w:val="Hipervnculo"/>
            <w:rFonts w:ascii="Arial" w:hAnsi="Arial" w:cs="Arial"/>
            <w:b/>
            <w:color w:val="auto"/>
            <w:u w:val="none"/>
          </w:rPr>
          <w:t>agramonteses</w:t>
        </w:r>
      </w:hyperlink>
      <w:r w:rsidR="00A56FE9" w:rsidRPr="00882320">
        <w:rPr>
          <w:rFonts w:ascii="Arial" w:hAnsi="Arial" w:cs="Arial"/>
          <w:b/>
        </w:rPr>
        <w:t xml:space="preserve"> en un largo </w:t>
      </w:r>
      <w:hyperlink r:id="rId44" w:tooltip="Guerra Civil de Navarra" w:history="1">
        <w:r w:rsidR="00A56FE9" w:rsidRPr="00882320">
          <w:rPr>
            <w:rStyle w:val="Hipervnculo"/>
            <w:rFonts w:ascii="Arial" w:hAnsi="Arial" w:cs="Arial"/>
            <w:b/>
            <w:color w:val="auto"/>
            <w:u w:val="none"/>
          </w:rPr>
          <w:t>conflicto civil</w:t>
        </w:r>
      </w:hyperlink>
      <w:r w:rsidR="00A56FE9" w:rsidRPr="00882320">
        <w:rPr>
          <w:rFonts w:ascii="Arial" w:hAnsi="Arial" w:cs="Arial"/>
          <w:b/>
        </w:rPr>
        <w:t xml:space="preserve"> que había finalizado a comienzos del siglo XVI. Tras la invasión parcial del Reino de Nav</w:t>
      </w:r>
      <w:r w:rsidR="00A56FE9" w:rsidRPr="00882320">
        <w:rPr>
          <w:rFonts w:ascii="Arial" w:hAnsi="Arial" w:cs="Arial"/>
          <w:b/>
        </w:rPr>
        <w:t>a</w:t>
      </w:r>
      <w:r w:rsidR="00A56FE9" w:rsidRPr="00882320">
        <w:rPr>
          <w:rFonts w:ascii="Arial" w:hAnsi="Arial" w:cs="Arial"/>
          <w:b/>
        </w:rPr>
        <w:t xml:space="preserve">rra por las tropas castellano-aragonesas con fuerte presencia guipuzcoana, se produjeron varias contraofensivas de los leales a los </w:t>
      </w:r>
      <w:proofErr w:type="spellStart"/>
      <w:r w:rsidR="00A56FE9" w:rsidRPr="00882320">
        <w:rPr>
          <w:rFonts w:ascii="Arial" w:hAnsi="Arial" w:cs="Arial"/>
          <w:b/>
        </w:rPr>
        <w:t>Albret</w:t>
      </w:r>
      <w:proofErr w:type="spellEnd"/>
      <w:r w:rsidR="00A56FE9" w:rsidRPr="00882320">
        <w:rPr>
          <w:rFonts w:ascii="Arial" w:hAnsi="Arial" w:cs="Arial"/>
          <w:b/>
        </w:rPr>
        <w:t xml:space="preserve">, </w:t>
      </w:r>
      <w:r w:rsidR="00845E28">
        <w:rPr>
          <w:rFonts w:ascii="Arial" w:hAnsi="Arial" w:cs="Arial"/>
          <w:b/>
        </w:rPr>
        <w:t>co</w:t>
      </w:r>
      <w:r w:rsidR="00A56FE9" w:rsidRPr="00882320">
        <w:rPr>
          <w:rFonts w:ascii="Arial" w:hAnsi="Arial" w:cs="Arial"/>
          <w:b/>
        </w:rPr>
        <w:t>n fuerte apoyo francés</w:t>
      </w:r>
      <w:r w:rsidR="00845E28">
        <w:rPr>
          <w:rFonts w:ascii="Arial" w:hAnsi="Arial" w:cs="Arial"/>
          <w:b/>
        </w:rPr>
        <w:t xml:space="preserve"> hasta</w:t>
      </w:r>
      <w:r w:rsidR="00A56FE9" w:rsidRPr="00882320">
        <w:rPr>
          <w:rFonts w:ascii="Arial" w:hAnsi="Arial" w:cs="Arial"/>
          <w:b/>
        </w:rPr>
        <w:t xml:space="preserve"> </w:t>
      </w:r>
      <w:hyperlink r:id="rId45" w:tooltip="1530" w:history="1">
        <w:r w:rsidR="00A56FE9" w:rsidRPr="00882320">
          <w:rPr>
            <w:rStyle w:val="Hipervnculo"/>
            <w:rFonts w:ascii="Arial" w:hAnsi="Arial" w:cs="Arial"/>
            <w:b/>
            <w:color w:val="auto"/>
            <w:u w:val="none"/>
          </w:rPr>
          <w:t>1530</w:t>
        </w:r>
      </w:hyperlink>
      <w:r w:rsidR="00A56FE9" w:rsidRPr="00882320">
        <w:rPr>
          <w:rFonts w:ascii="Arial" w:hAnsi="Arial" w:cs="Arial"/>
          <w:b/>
        </w:rPr>
        <w:t xml:space="preserve">. </w:t>
      </w:r>
    </w:p>
    <w:p w:rsidR="00882320" w:rsidRDefault="00882320" w:rsidP="00882320">
      <w:pPr>
        <w:pStyle w:val="NormalWeb"/>
        <w:spacing w:before="0" w:beforeAutospacing="0" w:after="0" w:afterAutospacing="0"/>
        <w:jc w:val="both"/>
        <w:rPr>
          <w:rFonts w:ascii="Arial" w:hAnsi="Arial" w:cs="Arial"/>
          <w:b/>
        </w:rPr>
      </w:pPr>
    </w:p>
    <w:p w:rsidR="00A56FE9" w:rsidRDefault="00882320"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En 1516, fallecido el padre en el exilio un año antes, los hermanos de Francisco partic</w:t>
      </w:r>
      <w:r w:rsidR="00A56FE9" w:rsidRPr="00882320">
        <w:rPr>
          <w:rFonts w:ascii="Arial" w:hAnsi="Arial" w:cs="Arial"/>
          <w:b/>
        </w:rPr>
        <w:t>i</w:t>
      </w:r>
      <w:r w:rsidR="00A56FE9" w:rsidRPr="00882320">
        <w:rPr>
          <w:rFonts w:ascii="Arial" w:hAnsi="Arial" w:cs="Arial"/>
          <w:b/>
        </w:rPr>
        <w:t xml:space="preserve">pan en una infructuosa ofensiva con el </w:t>
      </w:r>
      <w:proofErr w:type="spellStart"/>
      <w:r w:rsidR="00A56FE9" w:rsidRPr="00882320">
        <w:rPr>
          <w:rFonts w:ascii="Arial" w:hAnsi="Arial" w:cs="Arial"/>
          <w:b/>
        </w:rPr>
        <w:t>profrancés</w:t>
      </w:r>
      <w:proofErr w:type="spellEnd"/>
      <w:r w:rsidR="00A56FE9" w:rsidRPr="00882320">
        <w:rPr>
          <w:rFonts w:ascii="Arial" w:hAnsi="Arial" w:cs="Arial"/>
          <w:b/>
        </w:rPr>
        <w:t xml:space="preserve"> Rey de Navarra </w:t>
      </w:r>
      <w:hyperlink r:id="rId46" w:tooltip="Juan de Albret" w:history="1">
        <w:r w:rsidR="00A56FE9" w:rsidRPr="00882320">
          <w:rPr>
            <w:rStyle w:val="Hipervnculo"/>
            <w:rFonts w:ascii="Arial" w:hAnsi="Arial" w:cs="Arial"/>
            <w:b/>
            <w:color w:val="auto"/>
            <w:u w:val="none"/>
          </w:rPr>
          <w:t xml:space="preserve">Juan de </w:t>
        </w:r>
        <w:proofErr w:type="spellStart"/>
        <w:r w:rsidR="00A56FE9" w:rsidRPr="00882320">
          <w:rPr>
            <w:rStyle w:val="Hipervnculo"/>
            <w:rFonts w:ascii="Arial" w:hAnsi="Arial" w:cs="Arial"/>
            <w:b/>
            <w:color w:val="auto"/>
            <w:u w:val="none"/>
          </w:rPr>
          <w:t>Albret</w:t>
        </w:r>
        <w:proofErr w:type="spellEnd"/>
      </w:hyperlink>
      <w:r w:rsidR="00A56FE9" w:rsidRPr="00882320">
        <w:rPr>
          <w:rFonts w:ascii="Arial" w:hAnsi="Arial" w:cs="Arial"/>
          <w:b/>
        </w:rPr>
        <w:t xml:space="preserve">, siendo la familia de Francisco desposeída de sus propiedades, y el castillo desmochado por orden del Gobernador, el </w:t>
      </w:r>
      <w:hyperlink r:id="rId47" w:tooltip="Cardenal Cisneros" w:history="1">
        <w:r w:rsidR="00A56FE9" w:rsidRPr="00882320">
          <w:rPr>
            <w:rStyle w:val="Hipervnculo"/>
            <w:rFonts w:ascii="Arial" w:hAnsi="Arial" w:cs="Arial"/>
            <w:b/>
            <w:color w:val="auto"/>
            <w:u w:val="none"/>
          </w:rPr>
          <w:t>Cardenal Cisneros</w:t>
        </w:r>
      </w:hyperlink>
      <w:r w:rsidR="00A56FE9" w:rsidRPr="00882320">
        <w:rPr>
          <w:rFonts w:ascii="Arial" w:hAnsi="Arial" w:cs="Arial"/>
          <w:b/>
        </w:rPr>
        <w:t xml:space="preserve">. </w:t>
      </w:r>
    </w:p>
    <w:p w:rsidR="0025756C" w:rsidRPr="00882320" w:rsidRDefault="0025756C" w:rsidP="00882320">
      <w:pPr>
        <w:pStyle w:val="NormalWeb"/>
        <w:spacing w:before="0" w:beforeAutospacing="0" w:after="0" w:afterAutospacing="0"/>
        <w:jc w:val="both"/>
        <w:rPr>
          <w:rFonts w:ascii="Arial" w:hAnsi="Arial" w:cs="Arial"/>
          <w:b/>
        </w:rPr>
      </w:pPr>
    </w:p>
    <w:p w:rsidR="00A56FE9" w:rsidRDefault="0025756C"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 xml:space="preserve">En 1521, una invasión francesa que penetraría hasta Castilla permite a los leales a Juan de </w:t>
      </w:r>
      <w:proofErr w:type="spellStart"/>
      <w:r w:rsidR="00A56FE9" w:rsidRPr="00882320">
        <w:rPr>
          <w:rFonts w:ascii="Arial" w:hAnsi="Arial" w:cs="Arial"/>
          <w:b/>
        </w:rPr>
        <w:t>Albret</w:t>
      </w:r>
      <w:proofErr w:type="spellEnd"/>
      <w:r w:rsidR="00A56FE9" w:rsidRPr="00882320">
        <w:rPr>
          <w:rFonts w:ascii="Arial" w:hAnsi="Arial" w:cs="Arial"/>
          <w:b/>
        </w:rPr>
        <w:t xml:space="preserve"> recuperar fugazmente el control casi total del Reino, aunque dura poco tiempo, perdiendo la parte al sur de los pirineos, </w:t>
      </w:r>
      <w:hyperlink r:id="rId48" w:tooltip="Alta Navarra" w:history="1">
        <w:r w:rsidR="00A56FE9" w:rsidRPr="00882320">
          <w:rPr>
            <w:rStyle w:val="Hipervnculo"/>
            <w:rFonts w:ascii="Arial" w:hAnsi="Arial" w:cs="Arial"/>
            <w:b/>
            <w:color w:val="auto"/>
            <w:u w:val="none"/>
          </w:rPr>
          <w:t>Alta Navarra</w:t>
        </w:r>
      </w:hyperlink>
      <w:r w:rsidR="00A56FE9" w:rsidRPr="00882320">
        <w:rPr>
          <w:rFonts w:ascii="Arial" w:hAnsi="Arial" w:cs="Arial"/>
          <w:b/>
        </w:rPr>
        <w:t>, en 1524 (con la caída de la plaza N</w:t>
      </w:r>
      <w:r w:rsidR="00A56FE9" w:rsidRPr="00882320">
        <w:rPr>
          <w:rFonts w:ascii="Arial" w:hAnsi="Arial" w:cs="Arial"/>
          <w:b/>
        </w:rPr>
        <w:t>a</w:t>
      </w:r>
      <w:r w:rsidR="00A56FE9" w:rsidRPr="00882320">
        <w:rPr>
          <w:rFonts w:ascii="Arial" w:hAnsi="Arial" w:cs="Arial"/>
          <w:b/>
        </w:rPr>
        <w:t xml:space="preserve">varra de </w:t>
      </w:r>
      <w:hyperlink r:id="rId49" w:tooltip="Fuenterrabía" w:history="1">
        <w:r w:rsidR="00A56FE9" w:rsidRPr="00882320">
          <w:rPr>
            <w:rStyle w:val="Hipervnculo"/>
            <w:rFonts w:ascii="Arial" w:hAnsi="Arial" w:cs="Arial"/>
            <w:b/>
            <w:color w:val="auto"/>
            <w:u w:val="none"/>
          </w:rPr>
          <w:t>Fuenterrabía</w:t>
        </w:r>
      </w:hyperlink>
      <w:r w:rsidR="00A56FE9" w:rsidRPr="00882320">
        <w:rPr>
          <w:rFonts w:ascii="Arial" w:hAnsi="Arial" w:cs="Arial"/>
          <w:b/>
        </w:rPr>
        <w:t xml:space="preserve">), mientras que en la </w:t>
      </w:r>
      <w:hyperlink r:id="rId50" w:tooltip="Baja Navarra" w:history="1">
        <w:r w:rsidR="00A56FE9" w:rsidRPr="00882320">
          <w:rPr>
            <w:rStyle w:val="Hipervnculo"/>
            <w:rFonts w:ascii="Arial" w:hAnsi="Arial" w:cs="Arial"/>
            <w:b/>
            <w:color w:val="auto"/>
            <w:u w:val="none"/>
          </w:rPr>
          <w:t>Baja Navarra</w:t>
        </w:r>
      </w:hyperlink>
      <w:r w:rsidR="00A56FE9" w:rsidRPr="00882320">
        <w:rPr>
          <w:rFonts w:ascii="Arial" w:hAnsi="Arial" w:cs="Arial"/>
          <w:b/>
        </w:rPr>
        <w:t xml:space="preserve">, al norte de los </w:t>
      </w:r>
      <w:hyperlink r:id="rId51" w:tooltip="Pirineos" w:history="1">
        <w:r w:rsidR="00A56FE9" w:rsidRPr="00882320">
          <w:rPr>
            <w:rStyle w:val="Hipervnculo"/>
            <w:rFonts w:ascii="Arial" w:hAnsi="Arial" w:cs="Arial"/>
            <w:b/>
            <w:color w:val="auto"/>
            <w:u w:val="none"/>
          </w:rPr>
          <w:t>Pirineos</w:t>
        </w:r>
      </w:hyperlink>
      <w:r w:rsidR="00A56FE9" w:rsidRPr="00882320">
        <w:rPr>
          <w:rFonts w:ascii="Arial" w:hAnsi="Arial" w:cs="Arial"/>
          <w:b/>
        </w:rPr>
        <w:t>, se ma</w:t>
      </w:r>
      <w:r w:rsidR="00A56FE9" w:rsidRPr="00882320">
        <w:rPr>
          <w:rFonts w:ascii="Arial" w:hAnsi="Arial" w:cs="Arial"/>
          <w:b/>
        </w:rPr>
        <w:t>n</w:t>
      </w:r>
      <w:r w:rsidR="00A56FE9" w:rsidRPr="00882320">
        <w:rPr>
          <w:rFonts w:ascii="Arial" w:hAnsi="Arial" w:cs="Arial"/>
          <w:b/>
        </w:rPr>
        <w:t xml:space="preserve">tendría leal a Juan de </w:t>
      </w:r>
      <w:proofErr w:type="spellStart"/>
      <w:r w:rsidR="00A56FE9" w:rsidRPr="00882320">
        <w:rPr>
          <w:rFonts w:ascii="Arial" w:hAnsi="Arial" w:cs="Arial"/>
          <w:b/>
        </w:rPr>
        <w:t>Albret</w:t>
      </w:r>
      <w:proofErr w:type="spellEnd"/>
      <w:r w:rsidR="00A56FE9" w:rsidRPr="00882320">
        <w:rPr>
          <w:rFonts w:ascii="Arial" w:hAnsi="Arial" w:cs="Arial"/>
          <w:b/>
        </w:rPr>
        <w:t xml:space="preserve"> en la órbita francesa. </w:t>
      </w:r>
    </w:p>
    <w:p w:rsidR="0025756C" w:rsidRPr="00882320" w:rsidRDefault="0025756C" w:rsidP="00882320">
      <w:pPr>
        <w:pStyle w:val="NormalWeb"/>
        <w:spacing w:before="0" w:beforeAutospacing="0" w:after="0" w:afterAutospacing="0"/>
        <w:jc w:val="both"/>
        <w:rPr>
          <w:rFonts w:ascii="Arial" w:hAnsi="Arial" w:cs="Arial"/>
          <w:b/>
        </w:rPr>
      </w:pPr>
    </w:p>
    <w:p w:rsidR="0025756C" w:rsidRDefault="0025756C"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 xml:space="preserve">En 1530, siendo </w:t>
      </w:r>
      <w:hyperlink r:id="rId52" w:tooltip="Carlos I de España" w:history="1">
        <w:r w:rsidR="00A56FE9" w:rsidRPr="00882320">
          <w:rPr>
            <w:rStyle w:val="Hipervnculo"/>
            <w:rFonts w:ascii="Arial" w:hAnsi="Arial" w:cs="Arial"/>
            <w:b/>
            <w:color w:val="auto"/>
            <w:u w:val="none"/>
          </w:rPr>
          <w:t>Carlos I</w:t>
        </w:r>
      </w:hyperlink>
      <w:r w:rsidR="00A56FE9" w:rsidRPr="00882320">
        <w:rPr>
          <w:rFonts w:ascii="Arial" w:hAnsi="Arial" w:cs="Arial"/>
          <w:b/>
        </w:rPr>
        <w:t xml:space="preserve"> rey de España, este abandona </w:t>
      </w:r>
      <w:r>
        <w:rPr>
          <w:rFonts w:ascii="Arial" w:hAnsi="Arial" w:cs="Arial"/>
          <w:b/>
        </w:rPr>
        <w:t>la</w:t>
      </w:r>
      <w:r w:rsidR="00A56FE9" w:rsidRPr="00882320">
        <w:rPr>
          <w:rFonts w:ascii="Arial" w:hAnsi="Arial" w:cs="Arial"/>
          <w:b/>
        </w:rPr>
        <w:t xml:space="preserve"> aspiraci</w:t>
      </w:r>
      <w:r>
        <w:rPr>
          <w:rFonts w:ascii="Arial" w:hAnsi="Arial" w:cs="Arial"/>
          <w:b/>
        </w:rPr>
        <w:t>ón</w:t>
      </w:r>
      <w:r w:rsidR="00A56FE9" w:rsidRPr="00882320">
        <w:rPr>
          <w:rFonts w:ascii="Arial" w:hAnsi="Arial" w:cs="Arial"/>
          <w:b/>
        </w:rPr>
        <w:t xml:space="preserve"> a ocupar el resto del Reino de Navarra que se mantendría como reino </w:t>
      </w:r>
      <w:proofErr w:type="spellStart"/>
      <w:r w:rsidR="00A56FE9" w:rsidRPr="00882320">
        <w:rPr>
          <w:rFonts w:ascii="Arial" w:hAnsi="Arial" w:cs="Arial"/>
          <w:b/>
        </w:rPr>
        <w:t>semi</w:t>
      </w:r>
      <w:proofErr w:type="spellEnd"/>
      <w:r w:rsidR="00A56FE9" w:rsidRPr="00882320">
        <w:rPr>
          <w:rFonts w:ascii="Arial" w:hAnsi="Arial" w:cs="Arial"/>
          <w:b/>
        </w:rPr>
        <w:t xml:space="preserve">-independiente, y finalmente, a través de lazos matrimoniales se uniría con la corona francesa con el título de </w:t>
      </w:r>
      <w:hyperlink r:id="rId53" w:tooltip="Reyes de Francia y Navarra" w:history="1">
        <w:r w:rsidR="00A56FE9" w:rsidRPr="00882320">
          <w:rPr>
            <w:rStyle w:val="Hipervnculo"/>
            <w:rFonts w:ascii="Arial" w:hAnsi="Arial" w:cs="Arial"/>
            <w:b/>
            <w:color w:val="auto"/>
            <w:u w:val="none"/>
          </w:rPr>
          <w:t>Reyes de Francia y Navarra</w:t>
        </w:r>
      </w:hyperlink>
      <w:r w:rsidR="00A56FE9" w:rsidRPr="00882320">
        <w:rPr>
          <w:rFonts w:ascii="Arial" w:hAnsi="Arial" w:cs="Arial"/>
          <w:b/>
        </w:rPr>
        <w:t xml:space="preserve">. La parte </w:t>
      </w:r>
      <w:proofErr w:type="spellStart"/>
      <w:r w:rsidR="00A56FE9" w:rsidRPr="00882320">
        <w:rPr>
          <w:rFonts w:ascii="Arial" w:hAnsi="Arial" w:cs="Arial"/>
          <w:b/>
        </w:rPr>
        <w:t>su</w:t>
      </w:r>
      <w:r>
        <w:rPr>
          <w:rFonts w:ascii="Arial" w:hAnsi="Arial" w:cs="Arial"/>
          <w:b/>
        </w:rPr>
        <w:t>b</w:t>
      </w:r>
      <w:r w:rsidR="00A56FE9" w:rsidRPr="00882320">
        <w:rPr>
          <w:rFonts w:ascii="Arial" w:hAnsi="Arial" w:cs="Arial"/>
          <w:b/>
        </w:rPr>
        <w:t>pirenaica</w:t>
      </w:r>
      <w:proofErr w:type="spellEnd"/>
      <w:r w:rsidR="00A56FE9" w:rsidRPr="00882320">
        <w:rPr>
          <w:rFonts w:ascii="Arial" w:hAnsi="Arial" w:cs="Arial"/>
          <w:b/>
        </w:rPr>
        <w:t xml:space="preserve"> de la </w:t>
      </w:r>
      <w:hyperlink r:id="rId54" w:tooltip="Alta Navarra" w:history="1">
        <w:r w:rsidR="00A56FE9" w:rsidRPr="00882320">
          <w:rPr>
            <w:rStyle w:val="Hipervnculo"/>
            <w:rFonts w:ascii="Arial" w:hAnsi="Arial" w:cs="Arial"/>
            <w:b/>
            <w:color w:val="auto"/>
            <w:u w:val="none"/>
          </w:rPr>
          <w:t>Alta Navarra</w:t>
        </w:r>
      </w:hyperlink>
      <w:r w:rsidR="00A56FE9" w:rsidRPr="00882320">
        <w:rPr>
          <w:rFonts w:ascii="Arial" w:hAnsi="Arial" w:cs="Arial"/>
          <w:b/>
        </w:rPr>
        <w:t>, con la que se consuma la C</w:t>
      </w:r>
      <w:r w:rsidR="00A56FE9" w:rsidRPr="00882320">
        <w:rPr>
          <w:rFonts w:ascii="Arial" w:hAnsi="Arial" w:cs="Arial"/>
          <w:b/>
        </w:rPr>
        <w:t>o</w:t>
      </w:r>
      <w:r w:rsidR="00A56FE9" w:rsidRPr="00882320">
        <w:rPr>
          <w:rFonts w:ascii="Arial" w:hAnsi="Arial" w:cs="Arial"/>
          <w:b/>
        </w:rPr>
        <w:t xml:space="preserve">rona de España (entendido el vocablo de acuerdo a la usanza actual, esto es, sin incluir Portugal) mantendría sus instituciones, privilegios y denominación como Reino hasta el siglo </w:t>
      </w:r>
      <w:hyperlink r:id="rId55" w:tooltip="XIX" w:history="1">
        <w:r w:rsidR="00A56FE9" w:rsidRPr="00882320">
          <w:rPr>
            <w:rStyle w:val="Hipervnculo"/>
            <w:rFonts w:ascii="Arial" w:hAnsi="Arial" w:cs="Arial"/>
            <w:b/>
            <w:color w:val="auto"/>
            <w:u w:val="none"/>
          </w:rPr>
          <w:t>XIX</w:t>
        </w:r>
      </w:hyperlink>
      <w:r w:rsidR="00A56FE9" w:rsidRPr="00882320">
        <w:rPr>
          <w:rFonts w:ascii="Arial" w:hAnsi="Arial" w:cs="Arial"/>
          <w:b/>
        </w:rPr>
        <w:t xml:space="preserve"> en que se transforma en una provincia foral. </w:t>
      </w:r>
    </w:p>
    <w:p w:rsidR="0025756C" w:rsidRDefault="0025756C" w:rsidP="00882320">
      <w:pPr>
        <w:pStyle w:val="NormalWeb"/>
        <w:spacing w:before="0" w:beforeAutospacing="0" w:after="0" w:afterAutospacing="0"/>
        <w:jc w:val="both"/>
        <w:rPr>
          <w:rFonts w:ascii="Arial" w:hAnsi="Arial" w:cs="Arial"/>
          <w:b/>
        </w:rPr>
      </w:pPr>
    </w:p>
    <w:p w:rsidR="00A56FE9" w:rsidRDefault="0025756C"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 xml:space="preserve">La parte que quedó en Francia, la </w:t>
      </w:r>
      <w:hyperlink r:id="rId56" w:tooltip="Baja Navarra" w:history="1">
        <w:r w:rsidR="00A56FE9" w:rsidRPr="00882320">
          <w:rPr>
            <w:rStyle w:val="Hipervnculo"/>
            <w:rFonts w:ascii="Arial" w:hAnsi="Arial" w:cs="Arial"/>
            <w:b/>
            <w:color w:val="auto"/>
            <w:u w:val="none"/>
          </w:rPr>
          <w:t>Baja Navarra</w:t>
        </w:r>
      </w:hyperlink>
      <w:r w:rsidR="00A56FE9" w:rsidRPr="00882320">
        <w:rPr>
          <w:rFonts w:ascii="Arial" w:hAnsi="Arial" w:cs="Arial"/>
          <w:b/>
        </w:rPr>
        <w:t xml:space="preserve">, mantendría su estatus de Reino hasta la abolición de los privilegios de los territorios de la monarquía francesa, tras la </w:t>
      </w:r>
      <w:hyperlink r:id="rId57" w:tooltip="Revolución Francesa" w:history="1">
        <w:r w:rsidR="00A56FE9" w:rsidRPr="00882320">
          <w:rPr>
            <w:rStyle w:val="Hipervnculo"/>
            <w:rFonts w:ascii="Arial" w:hAnsi="Arial" w:cs="Arial"/>
            <w:b/>
            <w:color w:val="auto"/>
            <w:u w:val="none"/>
          </w:rPr>
          <w:t>Revolución Francesa</w:t>
        </w:r>
      </w:hyperlink>
      <w:r w:rsidR="00A56FE9" w:rsidRPr="00882320">
        <w:rPr>
          <w:rFonts w:ascii="Arial" w:hAnsi="Arial" w:cs="Arial"/>
          <w:b/>
        </w:rPr>
        <w:t xml:space="preserve"> a finales del siglo </w:t>
      </w:r>
      <w:hyperlink r:id="rId58" w:tooltip="XVIII" w:history="1">
        <w:r w:rsidR="00A56FE9" w:rsidRPr="00882320">
          <w:rPr>
            <w:rStyle w:val="Hipervnculo"/>
            <w:rFonts w:ascii="Arial" w:hAnsi="Arial" w:cs="Arial"/>
            <w:b/>
            <w:color w:val="auto"/>
            <w:u w:val="none"/>
          </w:rPr>
          <w:t>XVIII</w:t>
        </w:r>
      </w:hyperlink>
      <w:r w:rsidR="00A56FE9" w:rsidRPr="00882320">
        <w:rPr>
          <w:rFonts w:ascii="Arial" w:hAnsi="Arial" w:cs="Arial"/>
          <w:b/>
        </w:rPr>
        <w:t xml:space="preserve">. </w:t>
      </w:r>
    </w:p>
    <w:p w:rsidR="0025756C" w:rsidRPr="00882320" w:rsidRDefault="0025756C" w:rsidP="00882320">
      <w:pPr>
        <w:pStyle w:val="NormalWeb"/>
        <w:spacing w:before="0" w:beforeAutospacing="0" w:after="0" w:afterAutospacing="0"/>
        <w:jc w:val="both"/>
        <w:rPr>
          <w:rFonts w:ascii="Arial" w:hAnsi="Arial" w:cs="Arial"/>
          <w:b/>
        </w:rPr>
      </w:pPr>
    </w:p>
    <w:p w:rsidR="00A56FE9" w:rsidRDefault="00DC6AB0" w:rsidP="00882320">
      <w:pPr>
        <w:pStyle w:val="NormalWeb"/>
        <w:spacing w:before="0" w:beforeAutospacing="0" w:after="0" w:afterAutospacing="0"/>
        <w:jc w:val="both"/>
        <w:rPr>
          <w:rFonts w:ascii="Arial" w:hAnsi="Arial" w:cs="Arial"/>
          <w:b/>
        </w:rPr>
      </w:pPr>
      <w:r>
        <w:rPr>
          <w:rFonts w:ascii="Arial" w:hAnsi="Arial" w:cs="Arial"/>
          <w:b/>
        </w:rPr>
        <w:t xml:space="preserve"> </w:t>
      </w:r>
      <w:r w:rsidR="0025756C">
        <w:rPr>
          <w:rFonts w:ascii="Arial" w:hAnsi="Arial" w:cs="Arial"/>
          <w:b/>
        </w:rPr>
        <w:t xml:space="preserve">  </w:t>
      </w:r>
      <w:r w:rsidR="00A56FE9" w:rsidRPr="00882320">
        <w:rPr>
          <w:rFonts w:ascii="Arial" w:hAnsi="Arial" w:cs="Arial"/>
          <w:b/>
        </w:rPr>
        <w:t xml:space="preserve">Francisco había abrazado la carrera eclesiástica y marcha en 1528 a París a la </w:t>
      </w:r>
      <w:hyperlink r:id="rId59" w:tooltip="La Sorbona" w:history="1">
        <w:r w:rsidR="00A56FE9" w:rsidRPr="00882320">
          <w:rPr>
            <w:rStyle w:val="Hipervnculo"/>
            <w:rFonts w:ascii="Arial" w:hAnsi="Arial" w:cs="Arial"/>
            <w:b/>
            <w:color w:val="auto"/>
            <w:u w:val="none"/>
          </w:rPr>
          <w:t>Univers</w:t>
        </w:r>
        <w:r w:rsidR="00A56FE9" w:rsidRPr="00882320">
          <w:rPr>
            <w:rStyle w:val="Hipervnculo"/>
            <w:rFonts w:ascii="Arial" w:hAnsi="Arial" w:cs="Arial"/>
            <w:b/>
            <w:color w:val="auto"/>
            <w:u w:val="none"/>
          </w:rPr>
          <w:t>i</w:t>
        </w:r>
        <w:r w:rsidR="00A56FE9" w:rsidRPr="00882320">
          <w:rPr>
            <w:rStyle w:val="Hipervnculo"/>
            <w:rFonts w:ascii="Arial" w:hAnsi="Arial" w:cs="Arial"/>
            <w:b/>
            <w:color w:val="auto"/>
            <w:u w:val="none"/>
          </w:rPr>
          <w:t>dad de la Sorbona</w:t>
        </w:r>
      </w:hyperlink>
      <w:r w:rsidR="00A56FE9" w:rsidRPr="00882320">
        <w:rPr>
          <w:rFonts w:ascii="Arial" w:hAnsi="Arial" w:cs="Arial"/>
          <w:b/>
        </w:rPr>
        <w:t xml:space="preserve">, donde conoce a Ignacio de Loyola, con quien fundará más adelante la </w:t>
      </w:r>
      <w:hyperlink r:id="rId60" w:tooltip="Compañía de Jesús" w:history="1">
        <w:r w:rsidR="00A56FE9" w:rsidRPr="00882320">
          <w:rPr>
            <w:rStyle w:val="Hipervnculo"/>
            <w:rFonts w:ascii="Arial" w:hAnsi="Arial" w:cs="Arial"/>
            <w:b/>
            <w:color w:val="auto"/>
            <w:u w:val="none"/>
          </w:rPr>
          <w:t>Compañía de Jesús</w:t>
        </w:r>
      </w:hyperlink>
      <w:r w:rsidR="00A56FE9" w:rsidRPr="00882320">
        <w:rPr>
          <w:rFonts w:ascii="Arial" w:hAnsi="Arial" w:cs="Arial"/>
          <w:b/>
        </w:rPr>
        <w:t>. Aunque al principio no sintió simpatía por Ignacio de Loyola, terminó siendo su mejor amigo y colaborador. Efectivamente, se da la circunstancia de que en 1521, previo a iniciar su vocación eclesiástica, san Ignacio, en ese momento Iñigo de Loy</w:t>
      </w:r>
      <w:r w:rsidR="00A56FE9" w:rsidRPr="00882320">
        <w:rPr>
          <w:rFonts w:ascii="Arial" w:hAnsi="Arial" w:cs="Arial"/>
          <w:b/>
        </w:rPr>
        <w:t>o</w:t>
      </w:r>
      <w:r w:rsidR="00A56FE9" w:rsidRPr="00882320">
        <w:rPr>
          <w:rFonts w:ascii="Arial" w:hAnsi="Arial" w:cs="Arial"/>
          <w:b/>
        </w:rPr>
        <w:t>la, había combatido con las tropas guipuzcoanas imperiales contra las francesas del D</w:t>
      </w:r>
      <w:r w:rsidR="00A56FE9" w:rsidRPr="00882320">
        <w:rPr>
          <w:rFonts w:ascii="Arial" w:hAnsi="Arial" w:cs="Arial"/>
          <w:b/>
        </w:rPr>
        <w:t>u</w:t>
      </w:r>
      <w:r w:rsidR="00A56FE9" w:rsidRPr="00882320">
        <w:rPr>
          <w:rFonts w:ascii="Arial" w:hAnsi="Arial" w:cs="Arial"/>
          <w:b/>
        </w:rPr>
        <w:t xml:space="preserve">que de </w:t>
      </w:r>
      <w:proofErr w:type="spellStart"/>
      <w:r w:rsidR="00A56FE9" w:rsidRPr="00882320">
        <w:rPr>
          <w:rFonts w:ascii="Arial" w:hAnsi="Arial" w:cs="Arial"/>
          <w:b/>
        </w:rPr>
        <w:t>Foix</w:t>
      </w:r>
      <w:proofErr w:type="spellEnd"/>
      <w:r w:rsidR="00A56FE9" w:rsidRPr="00882320">
        <w:rPr>
          <w:rFonts w:ascii="Arial" w:hAnsi="Arial" w:cs="Arial"/>
          <w:b/>
        </w:rPr>
        <w:t xml:space="preserve"> (que apoyaban a Juan de </w:t>
      </w:r>
      <w:proofErr w:type="spellStart"/>
      <w:r w:rsidR="00A56FE9" w:rsidRPr="00882320">
        <w:rPr>
          <w:rFonts w:ascii="Arial" w:hAnsi="Arial" w:cs="Arial"/>
          <w:b/>
        </w:rPr>
        <w:t>Albret</w:t>
      </w:r>
      <w:proofErr w:type="spellEnd"/>
      <w:r w:rsidR="00A56FE9" w:rsidRPr="00882320">
        <w:rPr>
          <w:rFonts w:ascii="Arial" w:hAnsi="Arial" w:cs="Arial"/>
          <w:b/>
        </w:rPr>
        <w:t xml:space="preserve">), en las que combatían, junto a otros navarros, los hermanos de san Francisco Javier, cayendo Ignacio herido en el sitio de </w:t>
      </w:r>
      <w:hyperlink r:id="rId61" w:tooltip="Pamplona" w:history="1">
        <w:r w:rsidR="00A56FE9" w:rsidRPr="00882320">
          <w:rPr>
            <w:rStyle w:val="Hipervnculo"/>
            <w:rFonts w:ascii="Arial" w:hAnsi="Arial" w:cs="Arial"/>
            <w:b/>
            <w:color w:val="auto"/>
            <w:u w:val="none"/>
          </w:rPr>
          <w:t>Pamplona</w:t>
        </w:r>
      </w:hyperlink>
      <w:r w:rsidR="00A56FE9" w:rsidRPr="00882320">
        <w:rPr>
          <w:rFonts w:ascii="Arial" w:hAnsi="Arial" w:cs="Arial"/>
          <w:b/>
        </w:rPr>
        <w:t xml:space="preserve">. </w:t>
      </w:r>
    </w:p>
    <w:p w:rsidR="0025756C" w:rsidRPr="00882320" w:rsidRDefault="0025756C" w:rsidP="00882320">
      <w:pPr>
        <w:pStyle w:val="NormalWeb"/>
        <w:spacing w:before="0" w:beforeAutospacing="0" w:after="0" w:afterAutospacing="0"/>
        <w:jc w:val="both"/>
        <w:rPr>
          <w:rFonts w:ascii="Arial" w:hAnsi="Arial" w:cs="Arial"/>
          <w:b/>
        </w:rPr>
      </w:pPr>
    </w:p>
    <w:p w:rsidR="00A56FE9" w:rsidRPr="0025756C" w:rsidRDefault="00DC6AB0" w:rsidP="00882320">
      <w:pPr>
        <w:pStyle w:val="Ttulo2"/>
        <w:spacing w:before="0" w:beforeAutospacing="0" w:after="0" w:afterAutospacing="0"/>
        <w:jc w:val="both"/>
        <w:rPr>
          <w:rStyle w:val="mw-headline"/>
          <w:rFonts w:ascii="Arial" w:hAnsi="Arial" w:cs="Arial"/>
          <w:color w:val="FF0000"/>
          <w:sz w:val="24"/>
          <w:szCs w:val="24"/>
        </w:rPr>
      </w:pPr>
      <w:r>
        <w:rPr>
          <w:rStyle w:val="mw-headline"/>
          <w:rFonts w:ascii="Arial" w:hAnsi="Arial" w:cs="Arial"/>
          <w:color w:val="FF0000"/>
          <w:sz w:val="24"/>
          <w:szCs w:val="24"/>
        </w:rPr>
        <w:t xml:space="preserve">    </w:t>
      </w:r>
      <w:r w:rsidR="00A56FE9" w:rsidRPr="0025756C">
        <w:rPr>
          <w:rStyle w:val="mw-headline"/>
          <w:rFonts w:ascii="Arial" w:hAnsi="Arial" w:cs="Arial"/>
          <w:color w:val="FF0000"/>
          <w:sz w:val="24"/>
          <w:szCs w:val="24"/>
        </w:rPr>
        <w:t>Biografía</w:t>
      </w:r>
      <w:r w:rsidR="0025756C" w:rsidRPr="0025756C">
        <w:rPr>
          <w:rStyle w:val="mw-headline"/>
          <w:rFonts w:ascii="Arial" w:hAnsi="Arial" w:cs="Arial"/>
          <w:color w:val="FF0000"/>
          <w:sz w:val="24"/>
          <w:szCs w:val="24"/>
        </w:rPr>
        <w:t xml:space="preserve"> mi</w:t>
      </w:r>
      <w:r w:rsidR="00D26375">
        <w:rPr>
          <w:rStyle w:val="mw-headline"/>
          <w:rFonts w:ascii="Arial" w:hAnsi="Arial" w:cs="Arial"/>
          <w:color w:val="FF0000"/>
          <w:sz w:val="24"/>
          <w:szCs w:val="24"/>
        </w:rPr>
        <w:t>si</w:t>
      </w:r>
      <w:r w:rsidR="0025756C" w:rsidRPr="0025756C">
        <w:rPr>
          <w:rStyle w:val="mw-headline"/>
          <w:rFonts w:ascii="Arial" w:hAnsi="Arial" w:cs="Arial"/>
          <w:color w:val="FF0000"/>
          <w:sz w:val="24"/>
          <w:szCs w:val="24"/>
        </w:rPr>
        <w:t>onera</w:t>
      </w:r>
    </w:p>
    <w:p w:rsidR="0025756C" w:rsidRPr="00882320" w:rsidRDefault="0025756C" w:rsidP="00882320">
      <w:pPr>
        <w:pStyle w:val="Ttulo2"/>
        <w:spacing w:before="0" w:beforeAutospacing="0" w:after="0" w:afterAutospacing="0"/>
        <w:jc w:val="both"/>
        <w:rPr>
          <w:rFonts w:ascii="Arial" w:hAnsi="Arial" w:cs="Arial"/>
          <w:sz w:val="24"/>
          <w:szCs w:val="24"/>
        </w:rPr>
      </w:pPr>
    </w:p>
    <w:p w:rsidR="00A56FE9" w:rsidRDefault="00DC6AB0"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 xml:space="preserve">Francisco "de Javier" nació en el </w:t>
      </w:r>
      <w:hyperlink r:id="rId62" w:tooltip="Castillo de Javier" w:history="1">
        <w:r w:rsidR="00A56FE9" w:rsidRPr="00882320">
          <w:rPr>
            <w:rStyle w:val="Hipervnculo"/>
            <w:rFonts w:ascii="Arial" w:hAnsi="Arial" w:cs="Arial"/>
            <w:b/>
            <w:color w:val="auto"/>
            <w:u w:val="none"/>
          </w:rPr>
          <w:t>castillo de Javier</w:t>
        </w:r>
      </w:hyperlink>
      <w:r w:rsidR="0025756C">
        <w:rPr>
          <w:rFonts w:ascii="Arial" w:hAnsi="Arial" w:cs="Arial"/>
          <w:b/>
        </w:rPr>
        <w:t>,</w:t>
      </w:r>
      <w:r w:rsidR="00A56FE9" w:rsidRPr="00882320">
        <w:rPr>
          <w:rFonts w:ascii="Arial" w:hAnsi="Arial" w:cs="Arial"/>
          <w:b/>
        </w:rPr>
        <w:t xml:space="preserve"> ubicado en lo que en la actualidad es la localidad de </w:t>
      </w:r>
      <w:hyperlink r:id="rId63" w:tooltip="Javier (Navarra)" w:history="1">
        <w:r w:rsidR="00A56FE9" w:rsidRPr="00882320">
          <w:rPr>
            <w:rStyle w:val="Hipervnculo"/>
            <w:rFonts w:ascii="Arial" w:hAnsi="Arial" w:cs="Arial"/>
            <w:b/>
            <w:color w:val="auto"/>
            <w:u w:val="none"/>
          </w:rPr>
          <w:t>Javier</w:t>
        </w:r>
      </w:hyperlink>
      <w:r w:rsidR="00A56FE9" w:rsidRPr="00882320">
        <w:rPr>
          <w:rFonts w:ascii="Arial" w:hAnsi="Arial" w:cs="Arial"/>
          <w:b/>
        </w:rPr>
        <w:t xml:space="preserve">, Navarra, norte de España, el </w:t>
      </w:r>
      <w:hyperlink r:id="rId64" w:tooltip="7 de abril" w:history="1">
        <w:r w:rsidR="00A56FE9" w:rsidRPr="00882320">
          <w:rPr>
            <w:rStyle w:val="Hipervnculo"/>
            <w:rFonts w:ascii="Arial" w:hAnsi="Arial" w:cs="Arial"/>
            <w:b/>
            <w:color w:val="auto"/>
            <w:u w:val="none"/>
          </w:rPr>
          <w:t>7 de abril</w:t>
        </w:r>
      </w:hyperlink>
      <w:r w:rsidR="00A56FE9" w:rsidRPr="00882320">
        <w:rPr>
          <w:rFonts w:ascii="Arial" w:hAnsi="Arial" w:cs="Arial"/>
          <w:b/>
        </w:rPr>
        <w:t xml:space="preserve"> de </w:t>
      </w:r>
      <w:hyperlink r:id="rId65" w:tooltip="1506" w:history="1">
        <w:r w:rsidR="00A56FE9" w:rsidRPr="00882320">
          <w:rPr>
            <w:rStyle w:val="Hipervnculo"/>
            <w:rFonts w:ascii="Arial" w:hAnsi="Arial" w:cs="Arial"/>
            <w:b/>
            <w:color w:val="auto"/>
            <w:u w:val="none"/>
          </w:rPr>
          <w:t>1506</w:t>
        </w:r>
      </w:hyperlink>
      <w:r w:rsidR="00A56FE9" w:rsidRPr="00882320">
        <w:rPr>
          <w:rFonts w:ascii="Arial" w:hAnsi="Arial" w:cs="Arial"/>
          <w:b/>
        </w:rPr>
        <w:t xml:space="preserve"> en el seno de una familia noble. Su padre, </w:t>
      </w:r>
      <w:hyperlink r:id="rId66" w:tooltip="Juan de Jasso" w:history="1">
        <w:r w:rsidR="00A56FE9" w:rsidRPr="00882320">
          <w:rPr>
            <w:rStyle w:val="Hipervnculo"/>
            <w:rFonts w:ascii="Arial" w:hAnsi="Arial" w:cs="Arial"/>
            <w:b/>
            <w:color w:val="auto"/>
            <w:u w:val="none"/>
          </w:rPr>
          <w:t xml:space="preserve">Juan de </w:t>
        </w:r>
        <w:proofErr w:type="spellStart"/>
        <w:r w:rsidR="00A56FE9" w:rsidRPr="00882320">
          <w:rPr>
            <w:rStyle w:val="Hipervnculo"/>
            <w:rFonts w:ascii="Arial" w:hAnsi="Arial" w:cs="Arial"/>
            <w:b/>
            <w:color w:val="auto"/>
            <w:u w:val="none"/>
          </w:rPr>
          <w:t>Jasso</w:t>
        </w:r>
        <w:proofErr w:type="spellEnd"/>
      </w:hyperlink>
      <w:r w:rsidR="00A56FE9" w:rsidRPr="00882320">
        <w:rPr>
          <w:rFonts w:ascii="Arial" w:hAnsi="Arial" w:cs="Arial"/>
          <w:b/>
        </w:rPr>
        <w:t xml:space="preserve">, era Presidente del Real Consejo del Rey de Navarra </w:t>
      </w:r>
      <w:hyperlink r:id="rId67" w:tooltip="Juan III de Albret" w:history="1">
        <w:r w:rsidR="00A56FE9" w:rsidRPr="00882320">
          <w:rPr>
            <w:rStyle w:val="Hipervnculo"/>
            <w:rFonts w:ascii="Arial" w:hAnsi="Arial" w:cs="Arial"/>
            <w:b/>
            <w:color w:val="auto"/>
            <w:u w:val="none"/>
          </w:rPr>
          <w:t xml:space="preserve">Juan III de </w:t>
        </w:r>
        <w:proofErr w:type="spellStart"/>
        <w:r w:rsidR="00A56FE9" w:rsidRPr="00882320">
          <w:rPr>
            <w:rStyle w:val="Hipervnculo"/>
            <w:rFonts w:ascii="Arial" w:hAnsi="Arial" w:cs="Arial"/>
            <w:b/>
            <w:color w:val="auto"/>
            <w:u w:val="none"/>
          </w:rPr>
          <w:t>Albret</w:t>
        </w:r>
        <w:proofErr w:type="spellEnd"/>
      </w:hyperlink>
      <w:r w:rsidR="00A56FE9" w:rsidRPr="00882320">
        <w:rPr>
          <w:rFonts w:ascii="Arial" w:hAnsi="Arial" w:cs="Arial"/>
          <w:b/>
        </w:rPr>
        <w:t xml:space="preserve">. Su madre fue María de </w:t>
      </w:r>
      <w:proofErr w:type="spellStart"/>
      <w:r w:rsidR="00A56FE9" w:rsidRPr="00882320">
        <w:rPr>
          <w:rFonts w:ascii="Arial" w:hAnsi="Arial" w:cs="Arial"/>
          <w:b/>
        </w:rPr>
        <w:t>Azpilicueta</w:t>
      </w:r>
      <w:proofErr w:type="spellEnd"/>
      <w:r w:rsidR="00A56FE9" w:rsidRPr="00882320">
        <w:rPr>
          <w:rFonts w:ascii="Arial" w:hAnsi="Arial" w:cs="Arial"/>
          <w:b/>
        </w:rPr>
        <w:t xml:space="preserve"> que pertenecía a una noble familia de la que formaba parte </w:t>
      </w:r>
      <w:hyperlink r:id="rId68" w:tooltip="Martín de Azpilicueta" w:history="1">
        <w:r w:rsidR="00A56FE9" w:rsidRPr="00882320">
          <w:rPr>
            <w:rStyle w:val="Hipervnculo"/>
            <w:rFonts w:ascii="Arial" w:hAnsi="Arial" w:cs="Arial"/>
            <w:b/>
            <w:color w:val="auto"/>
            <w:u w:val="none"/>
          </w:rPr>
          <w:t xml:space="preserve">Martín de </w:t>
        </w:r>
        <w:proofErr w:type="spellStart"/>
        <w:r w:rsidR="00A56FE9" w:rsidRPr="00882320">
          <w:rPr>
            <w:rStyle w:val="Hipervnculo"/>
            <w:rFonts w:ascii="Arial" w:hAnsi="Arial" w:cs="Arial"/>
            <w:b/>
            <w:color w:val="auto"/>
            <w:u w:val="none"/>
          </w:rPr>
          <w:t>Azpilicueta</w:t>
        </w:r>
        <w:proofErr w:type="spellEnd"/>
      </w:hyperlink>
      <w:r w:rsidR="00A56FE9" w:rsidRPr="00882320">
        <w:rPr>
          <w:rFonts w:ascii="Arial" w:hAnsi="Arial" w:cs="Arial"/>
          <w:b/>
        </w:rPr>
        <w:t xml:space="preserve">, el llamado </w:t>
      </w:r>
      <w:r w:rsidR="00A56FE9" w:rsidRPr="00882320">
        <w:rPr>
          <w:rFonts w:ascii="Arial" w:hAnsi="Arial" w:cs="Arial"/>
          <w:b/>
          <w:i/>
          <w:iCs/>
        </w:rPr>
        <w:t xml:space="preserve">doctor </w:t>
      </w:r>
      <w:proofErr w:type="spellStart"/>
      <w:r w:rsidR="00A56FE9" w:rsidRPr="00882320">
        <w:rPr>
          <w:rFonts w:ascii="Arial" w:hAnsi="Arial" w:cs="Arial"/>
          <w:b/>
          <w:i/>
          <w:iCs/>
        </w:rPr>
        <w:t>navarrus</w:t>
      </w:r>
      <w:proofErr w:type="spellEnd"/>
      <w:r w:rsidR="00A56FE9" w:rsidRPr="00882320">
        <w:rPr>
          <w:rFonts w:ascii="Arial" w:hAnsi="Arial" w:cs="Arial"/>
          <w:b/>
        </w:rPr>
        <w:t xml:space="preserve">. Era el benjamín de cinco hermanos: Magdalena, Ana, Miguel, Juan y él mismo. </w:t>
      </w:r>
    </w:p>
    <w:p w:rsidR="0025756C" w:rsidRPr="00882320" w:rsidRDefault="0025756C" w:rsidP="00882320">
      <w:pPr>
        <w:pStyle w:val="NormalWeb"/>
        <w:spacing w:before="0" w:beforeAutospacing="0" w:after="0" w:afterAutospacing="0"/>
        <w:jc w:val="both"/>
        <w:rPr>
          <w:rFonts w:ascii="Arial" w:hAnsi="Arial" w:cs="Arial"/>
          <w:b/>
        </w:rPr>
      </w:pPr>
    </w:p>
    <w:p w:rsidR="00A56FE9" w:rsidRDefault="0025756C"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Su niñez estuvo marcada por los hechos históricos que llevaron a la salida del reino de Navarra del control francés y su reincorporación a la órbita hispana, dado que su familia estuvo muy involucrada en dichos hechos. Su casa natal fue lugar de encuentro de los pa</w:t>
      </w:r>
      <w:r w:rsidR="00A56FE9" w:rsidRPr="00882320">
        <w:rPr>
          <w:rFonts w:ascii="Arial" w:hAnsi="Arial" w:cs="Arial"/>
          <w:b/>
        </w:rPr>
        <w:t>r</w:t>
      </w:r>
      <w:r w:rsidR="00A56FE9" w:rsidRPr="00882320">
        <w:rPr>
          <w:rFonts w:ascii="Arial" w:hAnsi="Arial" w:cs="Arial"/>
          <w:b/>
        </w:rPr>
        <w:t xml:space="preserve">tidarios de los </w:t>
      </w:r>
      <w:proofErr w:type="spellStart"/>
      <w:r w:rsidR="00A56FE9" w:rsidRPr="00882320">
        <w:rPr>
          <w:rFonts w:ascii="Arial" w:hAnsi="Arial" w:cs="Arial"/>
          <w:b/>
        </w:rPr>
        <w:t>Albret</w:t>
      </w:r>
      <w:proofErr w:type="spellEnd"/>
      <w:r w:rsidR="00A56FE9" w:rsidRPr="00882320">
        <w:rPr>
          <w:rFonts w:ascii="Arial" w:hAnsi="Arial" w:cs="Arial"/>
          <w:b/>
        </w:rPr>
        <w:t xml:space="preserve"> y sufrió la revancha de la pérdida. Sus hermanos, miembros del ejé</w:t>
      </w:r>
      <w:r w:rsidR="00A56FE9" w:rsidRPr="00882320">
        <w:rPr>
          <w:rFonts w:ascii="Arial" w:hAnsi="Arial" w:cs="Arial"/>
          <w:b/>
        </w:rPr>
        <w:t>r</w:t>
      </w:r>
      <w:r w:rsidR="00A56FE9" w:rsidRPr="00882320">
        <w:rPr>
          <w:rFonts w:ascii="Arial" w:hAnsi="Arial" w:cs="Arial"/>
          <w:b/>
        </w:rPr>
        <w:t xml:space="preserve">cito de Juan III, fueron encarcelados por ello. Estas circunstancias pudieron ser la causa de la determinación de Francisco por el estudio religioso. </w:t>
      </w:r>
    </w:p>
    <w:p w:rsidR="0025756C" w:rsidRPr="00882320" w:rsidRDefault="0025756C" w:rsidP="00882320">
      <w:pPr>
        <w:pStyle w:val="NormalWeb"/>
        <w:spacing w:before="0" w:beforeAutospacing="0" w:after="0" w:afterAutospacing="0"/>
        <w:jc w:val="both"/>
        <w:rPr>
          <w:rFonts w:ascii="Arial" w:hAnsi="Arial" w:cs="Arial"/>
          <w:b/>
        </w:rPr>
      </w:pPr>
    </w:p>
    <w:p w:rsidR="00A56FE9" w:rsidRPr="0025756C" w:rsidRDefault="00A56FE9" w:rsidP="00882320">
      <w:pPr>
        <w:pStyle w:val="Ttulo3"/>
        <w:spacing w:before="0" w:beforeAutospacing="0" w:after="0" w:afterAutospacing="0"/>
        <w:jc w:val="both"/>
        <w:rPr>
          <w:rFonts w:ascii="Arial" w:hAnsi="Arial" w:cs="Arial"/>
          <w:color w:val="FF0000"/>
          <w:sz w:val="24"/>
          <w:szCs w:val="24"/>
        </w:rPr>
      </w:pPr>
      <w:r w:rsidRPr="0025756C">
        <w:rPr>
          <w:rStyle w:val="mw-headline"/>
          <w:rFonts w:ascii="Arial" w:hAnsi="Arial" w:cs="Arial"/>
          <w:color w:val="FF0000"/>
          <w:sz w:val="24"/>
          <w:szCs w:val="24"/>
        </w:rPr>
        <w:t>Estudios en París</w:t>
      </w:r>
    </w:p>
    <w:p w:rsidR="0025756C" w:rsidRDefault="0025756C" w:rsidP="00882320">
      <w:pPr>
        <w:pStyle w:val="NormalWeb"/>
        <w:spacing w:before="0" w:beforeAutospacing="0" w:after="0" w:afterAutospacing="0"/>
        <w:jc w:val="both"/>
        <w:rPr>
          <w:rFonts w:ascii="Arial" w:hAnsi="Arial" w:cs="Arial"/>
          <w:b/>
        </w:rPr>
      </w:pPr>
    </w:p>
    <w:p w:rsidR="00A56FE9" w:rsidRDefault="0025756C"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 xml:space="preserve">En </w:t>
      </w:r>
      <w:hyperlink r:id="rId69" w:tooltip="1524" w:history="1">
        <w:r w:rsidR="00A56FE9" w:rsidRPr="00882320">
          <w:rPr>
            <w:rStyle w:val="Hipervnculo"/>
            <w:rFonts w:ascii="Arial" w:hAnsi="Arial" w:cs="Arial"/>
            <w:b/>
            <w:color w:val="auto"/>
            <w:u w:val="none"/>
          </w:rPr>
          <w:t>1524</w:t>
        </w:r>
      </w:hyperlink>
      <w:r w:rsidR="00A56FE9" w:rsidRPr="00882320">
        <w:rPr>
          <w:rFonts w:ascii="Arial" w:hAnsi="Arial" w:cs="Arial"/>
          <w:b/>
        </w:rPr>
        <w:t xml:space="preserve"> Francisco Javier tiene tomada la determinación de ir a estudiar a </w:t>
      </w:r>
      <w:hyperlink r:id="rId70" w:tooltip="París" w:history="1">
        <w:r w:rsidR="00A56FE9" w:rsidRPr="00882320">
          <w:rPr>
            <w:rStyle w:val="Hipervnculo"/>
            <w:rFonts w:ascii="Arial" w:hAnsi="Arial" w:cs="Arial"/>
            <w:b/>
            <w:color w:val="auto"/>
            <w:u w:val="none"/>
          </w:rPr>
          <w:t>París</w:t>
        </w:r>
      </w:hyperlink>
      <w:r w:rsidR="00A56FE9" w:rsidRPr="00882320">
        <w:rPr>
          <w:rFonts w:ascii="Arial" w:hAnsi="Arial" w:cs="Arial"/>
          <w:b/>
        </w:rPr>
        <w:t>, a la So</w:t>
      </w:r>
      <w:r w:rsidR="00A56FE9" w:rsidRPr="00882320">
        <w:rPr>
          <w:rFonts w:ascii="Arial" w:hAnsi="Arial" w:cs="Arial"/>
          <w:b/>
        </w:rPr>
        <w:t>r</w:t>
      </w:r>
      <w:r w:rsidR="00A56FE9" w:rsidRPr="00882320">
        <w:rPr>
          <w:rFonts w:ascii="Arial" w:hAnsi="Arial" w:cs="Arial"/>
          <w:b/>
        </w:rPr>
        <w:t xml:space="preserve">bona. Antes había cursado estudios en diferentes ciudades navarras, ultimándolos en Pamplona. </w:t>
      </w:r>
    </w:p>
    <w:p w:rsidR="0025756C" w:rsidRPr="00882320" w:rsidRDefault="0025756C" w:rsidP="00882320">
      <w:pPr>
        <w:pStyle w:val="NormalWeb"/>
        <w:spacing w:before="0" w:beforeAutospacing="0" w:after="0" w:afterAutospacing="0"/>
        <w:jc w:val="both"/>
        <w:rPr>
          <w:rFonts w:ascii="Arial" w:hAnsi="Arial" w:cs="Arial"/>
          <w:b/>
        </w:rPr>
      </w:pPr>
    </w:p>
    <w:p w:rsidR="00A56FE9" w:rsidRDefault="0025756C" w:rsidP="00882320">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A56FE9" w:rsidRPr="00882320">
        <w:rPr>
          <w:rFonts w:ascii="Arial" w:hAnsi="Arial" w:cs="Arial"/>
          <w:b/>
        </w:rPr>
        <w:t xml:space="preserve">En septiembre de </w:t>
      </w:r>
      <w:hyperlink r:id="rId71" w:tooltip="1528" w:history="1">
        <w:r w:rsidR="00A56FE9" w:rsidRPr="00882320">
          <w:rPr>
            <w:rStyle w:val="Hipervnculo"/>
            <w:rFonts w:ascii="Arial" w:hAnsi="Arial" w:cs="Arial"/>
            <w:b/>
            <w:color w:val="auto"/>
            <w:u w:val="none"/>
          </w:rPr>
          <w:t>1528</w:t>
        </w:r>
      </w:hyperlink>
      <w:r w:rsidR="00A56FE9" w:rsidRPr="00882320">
        <w:rPr>
          <w:rFonts w:ascii="Arial" w:hAnsi="Arial" w:cs="Arial"/>
          <w:b/>
        </w:rPr>
        <w:t xml:space="preserve"> fue a estudiar a París, donde conoció al que sería su mejor am</w:t>
      </w:r>
      <w:r w:rsidR="00A56FE9" w:rsidRPr="00882320">
        <w:rPr>
          <w:rFonts w:ascii="Arial" w:hAnsi="Arial" w:cs="Arial"/>
          <w:b/>
        </w:rPr>
        <w:t>i</w:t>
      </w:r>
      <w:r w:rsidR="00A56FE9" w:rsidRPr="00882320">
        <w:rPr>
          <w:rFonts w:ascii="Arial" w:hAnsi="Arial" w:cs="Arial"/>
          <w:b/>
        </w:rPr>
        <w:t xml:space="preserve">go, </w:t>
      </w:r>
      <w:hyperlink r:id="rId72" w:tooltip="Ignacio de Loyola" w:history="1">
        <w:r w:rsidR="00A56FE9" w:rsidRPr="00882320">
          <w:rPr>
            <w:rStyle w:val="Hipervnculo"/>
            <w:rFonts w:ascii="Arial" w:hAnsi="Arial" w:cs="Arial"/>
            <w:b/>
            <w:color w:val="auto"/>
            <w:u w:val="none"/>
          </w:rPr>
          <w:t>Íñigo de Loyola</w:t>
        </w:r>
      </w:hyperlink>
      <w:r w:rsidR="00A56FE9" w:rsidRPr="00882320">
        <w:rPr>
          <w:rFonts w:ascii="Arial" w:hAnsi="Arial" w:cs="Arial"/>
          <w:b/>
        </w:rPr>
        <w:t xml:space="preserve">, posteriormente san Ignacio de Loyola, quien nunca le dejó solo en los momentos difíciles en París y siempre le ayudó, como por ejemplo, cuando Javier sufrió problemas económicos. </w:t>
      </w:r>
    </w:p>
    <w:p w:rsidR="0025756C" w:rsidRPr="00882320" w:rsidRDefault="0025756C" w:rsidP="00882320">
      <w:pPr>
        <w:pStyle w:val="NormalWeb"/>
        <w:spacing w:before="0" w:beforeAutospacing="0" w:after="0" w:afterAutospacing="0"/>
        <w:jc w:val="both"/>
        <w:rPr>
          <w:rFonts w:ascii="Arial" w:hAnsi="Arial" w:cs="Arial"/>
          <w:b/>
        </w:rPr>
      </w:pPr>
    </w:p>
    <w:p w:rsidR="00A56FE9" w:rsidRDefault="0025756C"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Fue allí donde</w:t>
      </w:r>
      <w:r w:rsidR="00DC6AB0">
        <w:rPr>
          <w:rFonts w:ascii="Arial" w:hAnsi="Arial" w:cs="Arial"/>
          <w:b/>
        </w:rPr>
        <w:t>,</w:t>
      </w:r>
      <w:r w:rsidR="00A56FE9" w:rsidRPr="00882320">
        <w:rPr>
          <w:rFonts w:ascii="Arial" w:hAnsi="Arial" w:cs="Arial"/>
          <w:b/>
        </w:rPr>
        <w:t xml:space="preserve"> con otros cinco compañeros</w:t>
      </w:r>
      <w:r w:rsidR="00DC6AB0">
        <w:rPr>
          <w:rFonts w:ascii="Arial" w:hAnsi="Arial" w:cs="Arial"/>
          <w:b/>
        </w:rPr>
        <w:t>,</w:t>
      </w:r>
      <w:r w:rsidR="00A56FE9" w:rsidRPr="00882320">
        <w:rPr>
          <w:rFonts w:ascii="Arial" w:hAnsi="Arial" w:cs="Arial"/>
          <w:b/>
        </w:rPr>
        <w:t xml:space="preserve"> se constituye lo que sería el embrión de la </w:t>
      </w:r>
      <w:hyperlink r:id="rId73" w:tooltip="Compañía de Jesús" w:history="1">
        <w:r w:rsidR="00A56FE9" w:rsidRPr="00882320">
          <w:rPr>
            <w:rStyle w:val="Hipervnculo"/>
            <w:rFonts w:ascii="Arial" w:hAnsi="Arial" w:cs="Arial"/>
            <w:b/>
            <w:color w:val="auto"/>
            <w:u w:val="none"/>
          </w:rPr>
          <w:t>Compañía de Jesús</w:t>
        </w:r>
      </w:hyperlink>
      <w:r w:rsidR="00A56FE9" w:rsidRPr="00882320">
        <w:rPr>
          <w:rFonts w:ascii="Arial" w:hAnsi="Arial" w:cs="Arial"/>
          <w:b/>
        </w:rPr>
        <w:t xml:space="preserve">. El </w:t>
      </w:r>
      <w:hyperlink r:id="rId74" w:tooltip="15 de agosto" w:history="1">
        <w:r w:rsidR="00A56FE9" w:rsidRPr="00882320">
          <w:rPr>
            <w:rStyle w:val="Hipervnculo"/>
            <w:rFonts w:ascii="Arial" w:hAnsi="Arial" w:cs="Arial"/>
            <w:b/>
            <w:color w:val="auto"/>
            <w:u w:val="none"/>
          </w:rPr>
          <w:t>15 de agosto</w:t>
        </w:r>
      </w:hyperlink>
      <w:r w:rsidR="00A56FE9" w:rsidRPr="00882320">
        <w:rPr>
          <w:rFonts w:ascii="Arial" w:hAnsi="Arial" w:cs="Arial"/>
          <w:b/>
        </w:rPr>
        <w:t xml:space="preserve"> de </w:t>
      </w:r>
      <w:hyperlink r:id="rId75" w:tooltip="1534" w:history="1">
        <w:r w:rsidR="00A56FE9" w:rsidRPr="00882320">
          <w:rPr>
            <w:rStyle w:val="Hipervnculo"/>
            <w:rFonts w:ascii="Arial" w:hAnsi="Arial" w:cs="Arial"/>
            <w:b/>
            <w:color w:val="auto"/>
            <w:u w:val="none"/>
          </w:rPr>
          <w:t>1534</w:t>
        </w:r>
      </w:hyperlink>
      <w:r w:rsidR="00A56FE9" w:rsidRPr="00882320">
        <w:rPr>
          <w:rFonts w:ascii="Arial" w:hAnsi="Arial" w:cs="Arial"/>
          <w:b/>
        </w:rPr>
        <w:t xml:space="preserve">, una vez finalizados los estudios, juran votos de caridad y castidad, a la vez que prometen viajar a </w:t>
      </w:r>
      <w:hyperlink r:id="rId76" w:tooltip="Tierra Santa" w:history="1">
        <w:r w:rsidR="00A56FE9" w:rsidRPr="00882320">
          <w:rPr>
            <w:rStyle w:val="Hipervnculo"/>
            <w:rFonts w:ascii="Arial" w:hAnsi="Arial" w:cs="Arial"/>
            <w:b/>
            <w:color w:val="auto"/>
            <w:u w:val="none"/>
          </w:rPr>
          <w:t>Tierra Santa</w:t>
        </w:r>
      </w:hyperlink>
      <w:r w:rsidR="00A56FE9" w:rsidRPr="00882320">
        <w:rPr>
          <w:rFonts w:ascii="Arial" w:hAnsi="Arial" w:cs="Arial"/>
          <w:b/>
        </w:rPr>
        <w:t xml:space="preserve">, en la Cripta del Martirio de </w:t>
      </w:r>
      <w:proofErr w:type="spellStart"/>
      <w:r w:rsidR="00A56FE9" w:rsidRPr="00882320">
        <w:rPr>
          <w:rFonts w:ascii="Arial" w:hAnsi="Arial" w:cs="Arial"/>
          <w:b/>
        </w:rPr>
        <w:t>Montmartre</w:t>
      </w:r>
      <w:proofErr w:type="spellEnd"/>
      <w:r w:rsidR="00A56FE9" w:rsidRPr="00882320">
        <w:rPr>
          <w:rFonts w:ascii="Arial" w:hAnsi="Arial" w:cs="Arial"/>
          <w:b/>
        </w:rPr>
        <w:t xml:space="preserve">. Francisco se queda en París otros dos años más estudiando Teología, después de participar en los </w:t>
      </w:r>
      <w:hyperlink r:id="rId77" w:tooltip="Ejercicios espirituales" w:history="1">
        <w:r w:rsidR="00A56FE9" w:rsidRPr="00882320">
          <w:rPr>
            <w:rStyle w:val="Hipervnculo"/>
            <w:rFonts w:ascii="Arial" w:hAnsi="Arial" w:cs="Arial"/>
            <w:b/>
            <w:color w:val="auto"/>
            <w:u w:val="none"/>
          </w:rPr>
          <w:t>Ejercicios espirituales</w:t>
        </w:r>
      </w:hyperlink>
      <w:r w:rsidR="00A56FE9" w:rsidRPr="00882320">
        <w:rPr>
          <w:rFonts w:ascii="Arial" w:hAnsi="Arial" w:cs="Arial"/>
          <w:b/>
        </w:rPr>
        <w:t xml:space="preserve"> junto a Ignacio de Loyola. </w:t>
      </w:r>
    </w:p>
    <w:p w:rsidR="0025756C" w:rsidRPr="00882320" w:rsidRDefault="0025756C" w:rsidP="00882320">
      <w:pPr>
        <w:pStyle w:val="NormalWeb"/>
        <w:spacing w:before="0" w:beforeAutospacing="0" w:after="0" w:afterAutospacing="0"/>
        <w:jc w:val="both"/>
        <w:rPr>
          <w:rFonts w:ascii="Arial" w:hAnsi="Arial" w:cs="Arial"/>
          <w:b/>
        </w:rPr>
      </w:pPr>
    </w:p>
    <w:p w:rsidR="0025756C" w:rsidRDefault="0025756C"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 xml:space="preserve">En </w:t>
      </w:r>
      <w:hyperlink r:id="rId78" w:tooltip="1537" w:history="1">
        <w:r w:rsidR="00A56FE9" w:rsidRPr="00882320">
          <w:rPr>
            <w:rStyle w:val="Hipervnculo"/>
            <w:rFonts w:ascii="Arial" w:hAnsi="Arial" w:cs="Arial"/>
            <w:b/>
            <w:color w:val="auto"/>
            <w:u w:val="none"/>
          </w:rPr>
          <w:t>1537</w:t>
        </w:r>
      </w:hyperlink>
      <w:r w:rsidR="00A56FE9" w:rsidRPr="00882320">
        <w:rPr>
          <w:rFonts w:ascii="Arial" w:hAnsi="Arial" w:cs="Arial"/>
          <w:b/>
        </w:rPr>
        <w:t xml:space="preserve"> se reúne con Ignacio de Loyola para viajar a Italia. En </w:t>
      </w:r>
      <w:hyperlink r:id="rId79" w:tooltip="Roma" w:history="1">
        <w:r w:rsidR="00A56FE9" w:rsidRPr="00882320">
          <w:rPr>
            <w:rStyle w:val="Hipervnculo"/>
            <w:rFonts w:ascii="Arial" w:hAnsi="Arial" w:cs="Arial"/>
            <w:b/>
            <w:color w:val="auto"/>
            <w:u w:val="none"/>
          </w:rPr>
          <w:t>Roma</w:t>
        </w:r>
      </w:hyperlink>
      <w:r w:rsidR="00A56FE9" w:rsidRPr="00882320">
        <w:rPr>
          <w:rFonts w:ascii="Arial" w:hAnsi="Arial" w:cs="Arial"/>
          <w:b/>
        </w:rPr>
        <w:t xml:space="preserve"> visitan al </w:t>
      </w:r>
      <w:hyperlink r:id="rId80" w:tooltip="Paulo III" w:history="1">
        <w:r w:rsidR="00A56FE9" w:rsidRPr="00882320">
          <w:rPr>
            <w:rStyle w:val="Hipervnculo"/>
            <w:rFonts w:ascii="Arial" w:hAnsi="Arial" w:cs="Arial"/>
            <w:b/>
            <w:color w:val="auto"/>
            <w:u w:val="none"/>
          </w:rPr>
          <w:t>Papa Pa</w:t>
        </w:r>
        <w:r w:rsidR="00A56FE9" w:rsidRPr="00882320">
          <w:rPr>
            <w:rStyle w:val="Hipervnculo"/>
            <w:rFonts w:ascii="Arial" w:hAnsi="Arial" w:cs="Arial"/>
            <w:b/>
            <w:color w:val="auto"/>
            <w:u w:val="none"/>
          </w:rPr>
          <w:t>u</w:t>
        </w:r>
        <w:r w:rsidR="00A56FE9" w:rsidRPr="00882320">
          <w:rPr>
            <w:rStyle w:val="Hipervnculo"/>
            <w:rFonts w:ascii="Arial" w:hAnsi="Arial" w:cs="Arial"/>
            <w:b/>
            <w:color w:val="auto"/>
            <w:u w:val="none"/>
          </w:rPr>
          <w:t>lo III</w:t>
        </w:r>
      </w:hyperlink>
      <w:r w:rsidR="00A56FE9" w:rsidRPr="00882320">
        <w:rPr>
          <w:rFonts w:ascii="Arial" w:hAnsi="Arial" w:cs="Arial"/>
          <w:b/>
        </w:rPr>
        <w:t xml:space="preserve"> para pedirle su bendición antes de emprender el viaje a Tierra Santa, viaje que no se iba a poder realizar por haber entrado en guerra </w:t>
      </w:r>
      <w:hyperlink r:id="rId81" w:tooltip="Venecia" w:history="1">
        <w:r w:rsidR="00A56FE9" w:rsidRPr="00882320">
          <w:rPr>
            <w:rStyle w:val="Hipervnculo"/>
            <w:rFonts w:ascii="Arial" w:hAnsi="Arial" w:cs="Arial"/>
            <w:b/>
            <w:color w:val="auto"/>
            <w:u w:val="none"/>
          </w:rPr>
          <w:t>Venecia</w:t>
        </w:r>
      </w:hyperlink>
      <w:r w:rsidR="00A56FE9" w:rsidRPr="00882320">
        <w:rPr>
          <w:rFonts w:ascii="Arial" w:hAnsi="Arial" w:cs="Arial"/>
          <w:b/>
        </w:rPr>
        <w:t xml:space="preserve"> con </w:t>
      </w:r>
      <w:hyperlink r:id="rId82" w:tooltip="Turquía" w:history="1">
        <w:r w:rsidR="00A56FE9" w:rsidRPr="00882320">
          <w:rPr>
            <w:rStyle w:val="Hipervnculo"/>
            <w:rFonts w:ascii="Arial" w:hAnsi="Arial" w:cs="Arial"/>
            <w:b/>
            <w:color w:val="auto"/>
            <w:u w:val="none"/>
          </w:rPr>
          <w:t>Turquía</w:t>
        </w:r>
      </w:hyperlink>
      <w:r w:rsidR="00A56FE9" w:rsidRPr="00882320">
        <w:rPr>
          <w:rFonts w:ascii="Arial" w:hAnsi="Arial" w:cs="Arial"/>
          <w:b/>
        </w:rPr>
        <w:t>. Llegan a Venecia y es ordenado sacerdote el 24 de junio. Durante su estancia en Venecia, mientras esperaban el barco para ir a Tierra Santa, se dedica junto a sus compañeros a predicar por los alred</w:t>
      </w:r>
      <w:r w:rsidR="00A56FE9" w:rsidRPr="00882320">
        <w:rPr>
          <w:rFonts w:ascii="Arial" w:hAnsi="Arial" w:cs="Arial"/>
          <w:b/>
        </w:rPr>
        <w:t>e</w:t>
      </w:r>
      <w:r w:rsidR="00A56FE9" w:rsidRPr="00882320">
        <w:rPr>
          <w:rFonts w:ascii="Arial" w:hAnsi="Arial" w:cs="Arial"/>
          <w:b/>
        </w:rPr>
        <w:t xml:space="preserve">dores. </w:t>
      </w:r>
    </w:p>
    <w:p w:rsidR="0025756C" w:rsidRDefault="0025756C" w:rsidP="00882320">
      <w:pPr>
        <w:pStyle w:val="NormalWeb"/>
        <w:spacing w:before="0" w:beforeAutospacing="0" w:after="0" w:afterAutospacing="0"/>
        <w:jc w:val="both"/>
        <w:rPr>
          <w:rFonts w:ascii="Arial" w:hAnsi="Arial" w:cs="Arial"/>
          <w:b/>
        </w:rPr>
      </w:pPr>
    </w:p>
    <w:p w:rsidR="00A56FE9" w:rsidRDefault="0025756C"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Ante la tardanza del viaje, vuelven a Roma y se ofrecen al Papa para ser enviados a cua</w:t>
      </w:r>
      <w:r w:rsidR="00A56FE9" w:rsidRPr="00882320">
        <w:rPr>
          <w:rFonts w:ascii="Arial" w:hAnsi="Arial" w:cs="Arial"/>
          <w:b/>
        </w:rPr>
        <w:t>l</w:t>
      </w:r>
      <w:r w:rsidR="00A56FE9" w:rsidRPr="00882320">
        <w:rPr>
          <w:rFonts w:ascii="Arial" w:hAnsi="Arial" w:cs="Arial"/>
          <w:b/>
        </w:rPr>
        <w:t xml:space="preserve">quier otro lado. De allí parte hacia </w:t>
      </w:r>
      <w:hyperlink r:id="rId83" w:tooltip="Lisboa" w:history="1">
        <w:r w:rsidR="00A56FE9" w:rsidRPr="00882320">
          <w:rPr>
            <w:rStyle w:val="Hipervnculo"/>
            <w:rFonts w:ascii="Arial" w:hAnsi="Arial" w:cs="Arial"/>
            <w:b/>
            <w:color w:val="auto"/>
            <w:u w:val="none"/>
          </w:rPr>
          <w:t>Lisboa</w:t>
        </w:r>
      </w:hyperlink>
      <w:r w:rsidR="00A56FE9" w:rsidRPr="00882320">
        <w:rPr>
          <w:rFonts w:ascii="Arial" w:hAnsi="Arial" w:cs="Arial"/>
          <w:b/>
        </w:rPr>
        <w:t xml:space="preserve"> en </w:t>
      </w:r>
      <w:hyperlink r:id="rId84" w:tooltip="1540" w:history="1">
        <w:r w:rsidR="00A56FE9" w:rsidRPr="00882320">
          <w:rPr>
            <w:rStyle w:val="Hipervnculo"/>
            <w:rFonts w:ascii="Arial" w:hAnsi="Arial" w:cs="Arial"/>
            <w:b/>
            <w:color w:val="auto"/>
            <w:u w:val="none"/>
          </w:rPr>
          <w:t>1540</w:t>
        </w:r>
      </w:hyperlink>
      <w:r w:rsidR="00A56FE9" w:rsidRPr="00882320">
        <w:rPr>
          <w:rFonts w:ascii="Arial" w:hAnsi="Arial" w:cs="Arial"/>
          <w:b/>
        </w:rPr>
        <w:t>, donde dará comienzo la etapa más i</w:t>
      </w:r>
      <w:r w:rsidR="00A56FE9" w:rsidRPr="00882320">
        <w:rPr>
          <w:rFonts w:ascii="Arial" w:hAnsi="Arial" w:cs="Arial"/>
          <w:b/>
        </w:rPr>
        <w:t>m</w:t>
      </w:r>
      <w:r w:rsidR="00A56FE9" w:rsidRPr="00882320">
        <w:rPr>
          <w:rFonts w:ascii="Arial" w:hAnsi="Arial" w:cs="Arial"/>
          <w:b/>
        </w:rPr>
        <w:t xml:space="preserve">portante de su vida: la de </w:t>
      </w:r>
      <w:hyperlink r:id="rId85" w:tooltip="Misionero" w:history="1">
        <w:r w:rsidR="00A56FE9" w:rsidRPr="00882320">
          <w:rPr>
            <w:rStyle w:val="Hipervnculo"/>
            <w:rFonts w:ascii="Arial" w:hAnsi="Arial" w:cs="Arial"/>
            <w:b/>
            <w:color w:val="auto"/>
            <w:u w:val="none"/>
          </w:rPr>
          <w:t>misionero</w:t>
        </w:r>
      </w:hyperlink>
      <w:r w:rsidR="00A56FE9" w:rsidRPr="00882320">
        <w:rPr>
          <w:rFonts w:ascii="Arial" w:hAnsi="Arial" w:cs="Arial"/>
          <w:b/>
        </w:rPr>
        <w:t>. El viaje a Portugal se debió a la solicitud del embaj</w:t>
      </w:r>
      <w:r w:rsidR="00A56FE9" w:rsidRPr="00882320">
        <w:rPr>
          <w:rFonts w:ascii="Arial" w:hAnsi="Arial" w:cs="Arial"/>
          <w:b/>
        </w:rPr>
        <w:t>a</w:t>
      </w:r>
      <w:r w:rsidR="00A56FE9" w:rsidRPr="00882320">
        <w:rPr>
          <w:rFonts w:ascii="Arial" w:hAnsi="Arial" w:cs="Arial"/>
          <w:b/>
        </w:rPr>
        <w:t xml:space="preserve">dor portugués en Roma, </w:t>
      </w:r>
      <w:hyperlink r:id="rId86" w:tooltip="Pedro de Mascarenhas" w:history="1">
        <w:r w:rsidR="00A56FE9" w:rsidRPr="00882320">
          <w:rPr>
            <w:rStyle w:val="Hipervnculo"/>
            <w:rFonts w:ascii="Arial" w:hAnsi="Arial" w:cs="Arial"/>
            <w:b/>
            <w:color w:val="auto"/>
            <w:u w:val="none"/>
          </w:rPr>
          <w:t xml:space="preserve">Pedro de </w:t>
        </w:r>
        <w:proofErr w:type="spellStart"/>
        <w:r w:rsidR="00A56FE9" w:rsidRPr="00882320">
          <w:rPr>
            <w:rStyle w:val="Hipervnculo"/>
            <w:rFonts w:ascii="Arial" w:hAnsi="Arial" w:cs="Arial"/>
            <w:b/>
            <w:color w:val="auto"/>
            <w:u w:val="none"/>
          </w:rPr>
          <w:t>Mascarenhas</w:t>
        </w:r>
        <w:proofErr w:type="spellEnd"/>
      </w:hyperlink>
      <w:r w:rsidR="00A56FE9" w:rsidRPr="00882320">
        <w:rPr>
          <w:rFonts w:ascii="Arial" w:hAnsi="Arial" w:cs="Arial"/>
          <w:b/>
        </w:rPr>
        <w:t xml:space="preserve">, que pidió en nombre de </w:t>
      </w:r>
      <w:hyperlink r:id="rId87" w:tooltip="Juan III de Portugal" w:history="1">
        <w:r w:rsidR="00A56FE9" w:rsidRPr="00882320">
          <w:rPr>
            <w:rStyle w:val="Hipervnculo"/>
            <w:rFonts w:ascii="Arial" w:hAnsi="Arial" w:cs="Arial"/>
            <w:b/>
            <w:color w:val="auto"/>
            <w:u w:val="none"/>
          </w:rPr>
          <w:t>Juan III de Port</w:t>
        </w:r>
        <w:r w:rsidR="00A56FE9" w:rsidRPr="00882320">
          <w:rPr>
            <w:rStyle w:val="Hipervnculo"/>
            <w:rFonts w:ascii="Arial" w:hAnsi="Arial" w:cs="Arial"/>
            <w:b/>
            <w:color w:val="auto"/>
            <w:u w:val="none"/>
          </w:rPr>
          <w:t>u</w:t>
        </w:r>
        <w:r w:rsidR="00A56FE9" w:rsidRPr="00882320">
          <w:rPr>
            <w:rStyle w:val="Hipervnculo"/>
            <w:rFonts w:ascii="Arial" w:hAnsi="Arial" w:cs="Arial"/>
            <w:b/>
            <w:color w:val="auto"/>
            <w:u w:val="none"/>
          </w:rPr>
          <w:t>gal</w:t>
        </w:r>
      </w:hyperlink>
      <w:r w:rsidR="00A56FE9" w:rsidRPr="00882320">
        <w:rPr>
          <w:rFonts w:ascii="Arial" w:hAnsi="Arial" w:cs="Arial"/>
          <w:b/>
        </w:rPr>
        <w:t xml:space="preserve"> a Ignacio de Loyola algunos hombres suyos para enviarlos a las </w:t>
      </w:r>
      <w:hyperlink r:id="rId88" w:tooltip="Indias Orientales" w:history="1">
        <w:r w:rsidR="00A56FE9" w:rsidRPr="00882320">
          <w:rPr>
            <w:rStyle w:val="Hipervnculo"/>
            <w:rFonts w:ascii="Arial" w:hAnsi="Arial" w:cs="Arial"/>
            <w:b/>
            <w:color w:val="auto"/>
            <w:u w:val="none"/>
          </w:rPr>
          <w:t>Indias Orientales</w:t>
        </w:r>
      </w:hyperlink>
      <w:r w:rsidR="00A56FE9" w:rsidRPr="00882320">
        <w:rPr>
          <w:rFonts w:ascii="Arial" w:hAnsi="Arial" w:cs="Arial"/>
          <w:b/>
        </w:rPr>
        <w:t xml:space="preserve">. Para ese viaje Francisco fue nombrado por el Papa </w:t>
      </w:r>
      <w:r w:rsidR="00A56FE9" w:rsidRPr="00882320">
        <w:rPr>
          <w:rFonts w:ascii="Arial" w:hAnsi="Arial" w:cs="Arial"/>
          <w:b/>
          <w:i/>
          <w:iCs/>
        </w:rPr>
        <w:t>legado suyo en las tierras del Mar Rojo, del Golfo Pérsico y de Oceanía, a uno y otro lado del Ganges</w:t>
      </w:r>
      <w:r w:rsidR="00A56FE9" w:rsidRPr="00882320">
        <w:rPr>
          <w:rFonts w:ascii="Arial" w:hAnsi="Arial" w:cs="Arial"/>
          <w:b/>
        </w:rPr>
        <w:t xml:space="preserve">. </w:t>
      </w:r>
    </w:p>
    <w:p w:rsidR="0025756C" w:rsidRPr="00882320" w:rsidRDefault="0025756C" w:rsidP="00882320">
      <w:pPr>
        <w:pStyle w:val="NormalWeb"/>
        <w:spacing w:before="0" w:beforeAutospacing="0" w:after="0" w:afterAutospacing="0"/>
        <w:jc w:val="both"/>
        <w:rPr>
          <w:rFonts w:ascii="Arial" w:hAnsi="Arial" w:cs="Arial"/>
          <w:b/>
        </w:rPr>
      </w:pPr>
    </w:p>
    <w:p w:rsidR="00A56FE9" w:rsidRPr="0025756C" w:rsidRDefault="00A56FE9" w:rsidP="00882320">
      <w:pPr>
        <w:pStyle w:val="Ttulo3"/>
        <w:spacing w:before="0" w:beforeAutospacing="0" w:after="0" w:afterAutospacing="0"/>
        <w:jc w:val="both"/>
        <w:rPr>
          <w:rFonts w:ascii="Arial" w:hAnsi="Arial" w:cs="Arial"/>
          <w:color w:val="FF0000"/>
          <w:sz w:val="24"/>
          <w:szCs w:val="24"/>
        </w:rPr>
      </w:pPr>
      <w:r w:rsidRPr="0025756C">
        <w:rPr>
          <w:rStyle w:val="mw-headline"/>
          <w:rFonts w:ascii="Arial" w:hAnsi="Arial" w:cs="Arial"/>
          <w:color w:val="FF0000"/>
          <w:sz w:val="24"/>
          <w:szCs w:val="24"/>
        </w:rPr>
        <w:t>Sus viajes misioneros</w:t>
      </w:r>
    </w:p>
    <w:p w:rsidR="00A56FE9" w:rsidRPr="00882320" w:rsidRDefault="00A56FE9" w:rsidP="00882320">
      <w:pPr>
        <w:jc w:val="both"/>
        <w:rPr>
          <w:b/>
        </w:rPr>
      </w:pPr>
    </w:p>
    <w:p w:rsidR="00A56FE9" w:rsidRDefault="0025756C"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 xml:space="preserve">El viaje a Lisboa fue por tierra y paró en </w:t>
      </w:r>
      <w:hyperlink r:id="rId89" w:tooltip="Azpeitia" w:history="1">
        <w:proofErr w:type="spellStart"/>
        <w:r w:rsidR="00A56FE9" w:rsidRPr="00882320">
          <w:rPr>
            <w:rStyle w:val="Hipervnculo"/>
            <w:rFonts w:ascii="Arial" w:hAnsi="Arial" w:cs="Arial"/>
            <w:b/>
            <w:color w:val="auto"/>
            <w:u w:val="none"/>
          </w:rPr>
          <w:t>Azpeitia</w:t>
        </w:r>
        <w:proofErr w:type="spellEnd"/>
      </w:hyperlink>
      <w:r w:rsidR="00A56FE9" w:rsidRPr="00882320">
        <w:rPr>
          <w:rFonts w:ascii="Arial" w:hAnsi="Arial" w:cs="Arial"/>
          <w:b/>
        </w:rPr>
        <w:t xml:space="preserve"> (</w:t>
      </w:r>
      <w:hyperlink r:id="rId90" w:tooltip="Guipúzcoa" w:history="1">
        <w:r w:rsidR="00A56FE9" w:rsidRPr="00882320">
          <w:rPr>
            <w:rStyle w:val="Hipervnculo"/>
            <w:rFonts w:ascii="Arial" w:hAnsi="Arial" w:cs="Arial"/>
            <w:b/>
            <w:color w:val="auto"/>
            <w:u w:val="none"/>
          </w:rPr>
          <w:t>Guipúzcoa</w:t>
        </w:r>
      </w:hyperlink>
      <w:r w:rsidR="00A56FE9" w:rsidRPr="00882320">
        <w:rPr>
          <w:rFonts w:ascii="Arial" w:hAnsi="Arial" w:cs="Arial"/>
          <w:b/>
        </w:rPr>
        <w:t>), para entregar cartas de Ignacio de Loyola a su familia. En Lisboa estuvieron un tiempo, hasta que fue designado Francisco para ser el enviado a las Indias. En ese tiempo no pararon de predicar el evang</w:t>
      </w:r>
      <w:r w:rsidR="00A56FE9" w:rsidRPr="00882320">
        <w:rPr>
          <w:rFonts w:ascii="Arial" w:hAnsi="Arial" w:cs="Arial"/>
          <w:b/>
        </w:rPr>
        <w:t>e</w:t>
      </w:r>
      <w:r w:rsidR="00A56FE9" w:rsidRPr="00882320">
        <w:rPr>
          <w:rFonts w:ascii="Arial" w:hAnsi="Arial" w:cs="Arial"/>
          <w:b/>
        </w:rPr>
        <w:t xml:space="preserve">lio a los pobres de la ciudad. </w:t>
      </w:r>
    </w:p>
    <w:p w:rsidR="0025756C" w:rsidRPr="00882320" w:rsidRDefault="0025756C" w:rsidP="00882320">
      <w:pPr>
        <w:pStyle w:val="NormalWeb"/>
        <w:spacing w:before="0" w:beforeAutospacing="0" w:after="0" w:afterAutospacing="0"/>
        <w:jc w:val="both"/>
        <w:rPr>
          <w:rFonts w:ascii="Arial" w:hAnsi="Arial" w:cs="Arial"/>
          <w:b/>
        </w:rPr>
      </w:pPr>
    </w:p>
    <w:p w:rsidR="0025756C" w:rsidRDefault="0025756C"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 xml:space="preserve">El </w:t>
      </w:r>
      <w:hyperlink r:id="rId91" w:tooltip="7 de abril" w:history="1">
        <w:r w:rsidR="00A56FE9" w:rsidRPr="00882320">
          <w:rPr>
            <w:rStyle w:val="Hipervnculo"/>
            <w:rFonts w:ascii="Arial" w:hAnsi="Arial" w:cs="Arial"/>
            <w:b/>
            <w:color w:val="auto"/>
            <w:u w:val="none"/>
          </w:rPr>
          <w:t>7 de abril</w:t>
        </w:r>
      </w:hyperlink>
      <w:r w:rsidR="00A56FE9" w:rsidRPr="00882320">
        <w:rPr>
          <w:rFonts w:ascii="Arial" w:hAnsi="Arial" w:cs="Arial"/>
          <w:b/>
        </w:rPr>
        <w:t xml:space="preserve"> de </w:t>
      </w:r>
      <w:hyperlink r:id="rId92" w:tooltip="1541" w:history="1">
        <w:r w:rsidR="00A56FE9" w:rsidRPr="00882320">
          <w:rPr>
            <w:rStyle w:val="Hipervnculo"/>
            <w:rFonts w:ascii="Arial" w:hAnsi="Arial" w:cs="Arial"/>
            <w:b/>
            <w:color w:val="auto"/>
            <w:u w:val="none"/>
          </w:rPr>
          <w:t>1541</w:t>
        </w:r>
      </w:hyperlink>
      <w:r w:rsidR="00A56FE9" w:rsidRPr="00882320">
        <w:rPr>
          <w:rFonts w:ascii="Arial" w:hAnsi="Arial" w:cs="Arial"/>
          <w:b/>
        </w:rPr>
        <w:t xml:space="preserve">, día que cumplía 35 años, sale la expedición y llega el </w:t>
      </w:r>
      <w:hyperlink r:id="rId93" w:tooltip="22 de septiembre" w:history="1">
        <w:r w:rsidR="00A56FE9" w:rsidRPr="00882320">
          <w:rPr>
            <w:rStyle w:val="Hipervnculo"/>
            <w:rFonts w:ascii="Arial" w:hAnsi="Arial" w:cs="Arial"/>
            <w:b/>
            <w:color w:val="auto"/>
            <w:u w:val="none"/>
          </w:rPr>
          <w:t>22 de se</w:t>
        </w:r>
        <w:r w:rsidR="00A56FE9" w:rsidRPr="00882320">
          <w:rPr>
            <w:rStyle w:val="Hipervnculo"/>
            <w:rFonts w:ascii="Arial" w:hAnsi="Arial" w:cs="Arial"/>
            <w:b/>
            <w:color w:val="auto"/>
            <w:u w:val="none"/>
          </w:rPr>
          <w:t>p</w:t>
        </w:r>
        <w:r w:rsidR="00A56FE9" w:rsidRPr="00882320">
          <w:rPr>
            <w:rStyle w:val="Hipervnculo"/>
            <w:rFonts w:ascii="Arial" w:hAnsi="Arial" w:cs="Arial"/>
            <w:b/>
            <w:color w:val="auto"/>
            <w:u w:val="none"/>
          </w:rPr>
          <w:t>tiembre</w:t>
        </w:r>
      </w:hyperlink>
      <w:r w:rsidR="00A56FE9" w:rsidRPr="00882320">
        <w:rPr>
          <w:rFonts w:ascii="Arial" w:hAnsi="Arial" w:cs="Arial"/>
          <w:b/>
        </w:rPr>
        <w:t xml:space="preserve"> a </w:t>
      </w:r>
      <w:hyperlink r:id="rId94" w:tooltip="Mozambique" w:history="1">
        <w:r w:rsidR="00A56FE9" w:rsidRPr="00882320">
          <w:rPr>
            <w:rStyle w:val="Hipervnculo"/>
            <w:rFonts w:ascii="Arial" w:hAnsi="Arial" w:cs="Arial"/>
            <w:b/>
            <w:color w:val="auto"/>
            <w:u w:val="none"/>
          </w:rPr>
          <w:t>Mozambique</w:t>
        </w:r>
      </w:hyperlink>
      <w:r w:rsidR="00A56FE9" w:rsidRPr="00882320">
        <w:rPr>
          <w:rFonts w:ascii="Arial" w:hAnsi="Arial" w:cs="Arial"/>
          <w:b/>
        </w:rPr>
        <w:t>. Allí se queda hasta febrero del año siguiente. En esa estancia ay</w:t>
      </w:r>
      <w:r w:rsidR="00A56FE9" w:rsidRPr="00882320">
        <w:rPr>
          <w:rFonts w:ascii="Arial" w:hAnsi="Arial" w:cs="Arial"/>
          <w:b/>
        </w:rPr>
        <w:t>u</w:t>
      </w:r>
      <w:r w:rsidR="00A56FE9" w:rsidRPr="00882320">
        <w:rPr>
          <w:rFonts w:ascii="Arial" w:hAnsi="Arial" w:cs="Arial"/>
          <w:b/>
        </w:rPr>
        <w:t>da en el hospital y percibe la realidad del trato que se da a los negros, lo cual le lleva a t</w:t>
      </w:r>
      <w:r w:rsidR="00A56FE9" w:rsidRPr="00882320">
        <w:rPr>
          <w:rFonts w:ascii="Arial" w:hAnsi="Arial" w:cs="Arial"/>
          <w:b/>
        </w:rPr>
        <w:t>e</w:t>
      </w:r>
      <w:r w:rsidR="00A56FE9" w:rsidRPr="00882320">
        <w:rPr>
          <w:rFonts w:ascii="Arial" w:hAnsi="Arial" w:cs="Arial"/>
          <w:b/>
        </w:rPr>
        <w:t>ner los primeros enfrentamientos.</w:t>
      </w:r>
    </w:p>
    <w:p w:rsidR="00A56FE9" w:rsidRPr="00882320" w:rsidRDefault="00A56FE9" w:rsidP="00882320">
      <w:pPr>
        <w:pStyle w:val="NormalWeb"/>
        <w:spacing w:before="0" w:beforeAutospacing="0" w:after="0" w:afterAutospacing="0"/>
        <w:jc w:val="both"/>
        <w:rPr>
          <w:rFonts w:ascii="Arial" w:hAnsi="Arial" w:cs="Arial"/>
          <w:b/>
        </w:rPr>
      </w:pPr>
      <w:r w:rsidRPr="00882320">
        <w:rPr>
          <w:rFonts w:ascii="Arial" w:hAnsi="Arial" w:cs="Arial"/>
          <w:b/>
        </w:rPr>
        <w:t xml:space="preserve"> </w:t>
      </w:r>
    </w:p>
    <w:p w:rsidR="00A56FE9" w:rsidRPr="00DC6AB0" w:rsidRDefault="0025756C" w:rsidP="00882320">
      <w:pPr>
        <w:pStyle w:val="NormalWeb"/>
        <w:spacing w:before="0" w:beforeAutospacing="0" w:after="0" w:afterAutospacing="0"/>
        <w:jc w:val="both"/>
        <w:rPr>
          <w:rFonts w:ascii="Arial" w:hAnsi="Arial" w:cs="Arial"/>
          <w:b/>
          <w:color w:val="0070C0"/>
        </w:rPr>
      </w:pPr>
      <w:r w:rsidRPr="00DC6AB0">
        <w:rPr>
          <w:rFonts w:ascii="Arial" w:hAnsi="Arial" w:cs="Arial"/>
          <w:b/>
          <w:color w:val="0070C0"/>
        </w:rPr>
        <w:t xml:space="preserve">     </w:t>
      </w:r>
      <w:r w:rsidR="00A56FE9" w:rsidRPr="00DC6AB0">
        <w:rPr>
          <w:rFonts w:ascii="Arial" w:hAnsi="Arial" w:cs="Arial"/>
          <w:b/>
          <w:color w:val="0070C0"/>
        </w:rPr>
        <w:t xml:space="preserve">Después de efectuar escalas en </w:t>
      </w:r>
      <w:hyperlink r:id="rId95" w:tooltip="Malindi" w:history="1">
        <w:proofErr w:type="spellStart"/>
        <w:r w:rsidR="00A56FE9" w:rsidRPr="00DC6AB0">
          <w:rPr>
            <w:rStyle w:val="Hipervnculo"/>
            <w:rFonts w:ascii="Arial" w:hAnsi="Arial" w:cs="Arial"/>
            <w:b/>
            <w:color w:val="0070C0"/>
            <w:u w:val="none"/>
          </w:rPr>
          <w:t>Melinde</w:t>
        </w:r>
        <w:proofErr w:type="spellEnd"/>
      </w:hyperlink>
      <w:r w:rsidR="00A56FE9" w:rsidRPr="00DC6AB0">
        <w:rPr>
          <w:rFonts w:ascii="Arial" w:hAnsi="Arial" w:cs="Arial"/>
          <w:b/>
          <w:color w:val="0070C0"/>
        </w:rPr>
        <w:t xml:space="preserve"> y </w:t>
      </w:r>
      <w:hyperlink r:id="rId96" w:tooltip="Socotora" w:history="1">
        <w:proofErr w:type="spellStart"/>
        <w:r w:rsidR="00A56FE9" w:rsidRPr="00DC6AB0">
          <w:rPr>
            <w:rStyle w:val="Hipervnculo"/>
            <w:rFonts w:ascii="Arial" w:hAnsi="Arial" w:cs="Arial"/>
            <w:b/>
            <w:color w:val="0070C0"/>
            <w:u w:val="none"/>
          </w:rPr>
          <w:t>Socotora</w:t>
        </w:r>
        <w:proofErr w:type="spellEnd"/>
      </w:hyperlink>
      <w:r w:rsidR="00A56FE9" w:rsidRPr="00DC6AB0">
        <w:rPr>
          <w:rFonts w:ascii="Arial" w:hAnsi="Arial" w:cs="Arial"/>
          <w:b/>
          <w:color w:val="0070C0"/>
        </w:rPr>
        <w:t xml:space="preserve">, llega a </w:t>
      </w:r>
      <w:hyperlink r:id="rId97" w:tooltip="Goa" w:history="1">
        <w:r w:rsidR="00A56FE9" w:rsidRPr="00DC6AB0">
          <w:rPr>
            <w:rStyle w:val="Hipervnculo"/>
            <w:rFonts w:ascii="Arial" w:hAnsi="Arial" w:cs="Arial"/>
            <w:b/>
            <w:color w:val="0070C0"/>
            <w:u w:val="none"/>
          </w:rPr>
          <w:t>Goa</w:t>
        </w:r>
      </w:hyperlink>
      <w:r w:rsidR="00A56FE9" w:rsidRPr="00DC6AB0">
        <w:rPr>
          <w:rFonts w:ascii="Arial" w:hAnsi="Arial" w:cs="Arial"/>
          <w:b/>
          <w:color w:val="0070C0"/>
        </w:rPr>
        <w:t xml:space="preserve"> (ciudad que luego sería capital de la India Portuguesa) el </w:t>
      </w:r>
      <w:hyperlink r:id="rId98" w:tooltip="6 de mayo" w:history="1">
        <w:r w:rsidR="00A56FE9" w:rsidRPr="00DC6AB0">
          <w:rPr>
            <w:rStyle w:val="Hipervnculo"/>
            <w:rFonts w:ascii="Arial" w:hAnsi="Arial" w:cs="Arial"/>
            <w:b/>
            <w:color w:val="0070C0"/>
            <w:u w:val="none"/>
          </w:rPr>
          <w:t>6 de mayo</w:t>
        </w:r>
      </w:hyperlink>
      <w:r w:rsidR="00A56FE9" w:rsidRPr="00DC6AB0">
        <w:rPr>
          <w:rFonts w:ascii="Arial" w:hAnsi="Arial" w:cs="Arial"/>
          <w:b/>
          <w:color w:val="0070C0"/>
        </w:rPr>
        <w:t xml:space="preserve"> de </w:t>
      </w:r>
      <w:hyperlink r:id="rId99" w:tooltip="1542" w:history="1">
        <w:r w:rsidR="00A56FE9" w:rsidRPr="00DC6AB0">
          <w:rPr>
            <w:rStyle w:val="Hipervnculo"/>
            <w:rFonts w:ascii="Arial" w:hAnsi="Arial" w:cs="Arial"/>
            <w:b/>
            <w:color w:val="0070C0"/>
            <w:u w:val="none"/>
          </w:rPr>
          <w:t>1542</w:t>
        </w:r>
      </w:hyperlink>
      <w:r w:rsidR="00A56FE9" w:rsidRPr="00DC6AB0">
        <w:rPr>
          <w:rFonts w:ascii="Arial" w:hAnsi="Arial" w:cs="Arial"/>
          <w:b/>
          <w:color w:val="0070C0"/>
        </w:rPr>
        <w:t xml:space="preserve">. Prepara un texto divulgativo basado en el catecismo de Juan Barros y comienza a predicar la doctrina católica por la ciudad, a la vez que asiste a moribundos, visita a presos y socorre a pobres. </w:t>
      </w:r>
    </w:p>
    <w:p w:rsidR="0025756C" w:rsidRPr="00DC6AB0" w:rsidRDefault="0025756C" w:rsidP="00882320">
      <w:pPr>
        <w:pStyle w:val="NormalWeb"/>
        <w:spacing w:before="0" w:beforeAutospacing="0" w:after="0" w:afterAutospacing="0"/>
        <w:jc w:val="both"/>
        <w:rPr>
          <w:rFonts w:ascii="Arial" w:hAnsi="Arial" w:cs="Arial"/>
          <w:b/>
          <w:color w:val="0070C0"/>
        </w:rPr>
      </w:pPr>
    </w:p>
    <w:p w:rsidR="00A56FE9" w:rsidRPr="00DC6AB0" w:rsidRDefault="0025756C" w:rsidP="00882320">
      <w:pPr>
        <w:pStyle w:val="NormalWeb"/>
        <w:spacing w:before="0" w:beforeAutospacing="0" w:after="0" w:afterAutospacing="0"/>
        <w:jc w:val="both"/>
        <w:rPr>
          <w:rFonts w:ascii="Arial" w:hAnsi="Arial" w:cs="Arial"/>
          <w:b/>
          <w:color w:val="0070C0"/>
        </w:rPr>
      </w:pPr>
      <w:r w:rsidRPr="00DC6AB0">
        <w:rPr>
          <w:rFonts w:ascii="Arial" w:hAnsi="Arial" w:cs="Arial"/>
          <w:b/>
          <w:color w:val="0070C0"/>
        </w:rPr>
        <w:t xml:space="preserve">     </w:t>
      </w:r>
      <w:r w:rsidR="00A56FE9" w:rsidRPr="00DC6AB0">
        <w:rPr>
          <w:rFonts w:ascii="Arial" w:hAnsi="Arial" w:cs="Arial"/>
          <w:b/>
          <w:color w:val="0070C0"/>
        </w:rPr>
        <w:t xml:space="preserve">Para lograr un acercamiento más intenso se dedica a aprender la lengua del país. Tras rechazar el puesto de director del seminario de San Pablo, se embarca, en octubre de 1542, para las islas de la Pesquería, donde permaneció más de un año. </w:t>
      </w:r>
    </w:p>
    <w:p w:rsidR="00A56FE9" w:rsidRPr="00DC6AB0" w:rsidRDefault="00A56FE9" w:rsidP="00882320">
      <w:pPr>
        <w:jc w:val="both"/>
        <w:rPr>
          <w:b/>
          <w:color w:val="0070C0"/>
        </w:rPr>
      </w:pPr>
    </w:p>
    <w:p w:rsidR="00A56FE9" w:rsidRPr="00DC6AB0" w:rsidRDefault="0025756C" w:rsidP="00882320">
      <w:pPr>
        <w:pStyle w:val="NormalWeb"/>
        <w:spacing w:before="0" w:beforeAutospacing="0" w:after="0" w:afterAutospacing="0"/>
        <w:jc w:val="both"/>
        <w:rPr>
          <w:rFonts w:ascii="Arial" w:hAnsi="Arial" w:cs="Arial"/>
          <w:b/>
          <w:color w:val="0070C0"/>
        </w:rPr>
      </w:pPr>
      <w:r w:rsidRPr="00DC6AB0">
        <w:rPr>
          <w:rFonts w:ascii="Arial" w:hAnsi="Arial" w:cs="Arial"/>
          <w:b/>
          <w:color w:val="0070C0"/>
        </w:rPr>
        <w:t xml:space="preserve">    </w:t>
      </w:r>
      <w:r w:rsidR="00A56FE9" w:rsidRPr="00DC6AB0">
        <w:rPr>
          <w:rFonts w:ascii="Arial" w:hAnsi="Arial" w:cs="Arial"/>
          <w:b/>
          <w:color w:val="0070C0"/>
        </w:rPr>
        <w:t>Evangeliza a los ind</w:t>
      </w:r>
      <w:r w:rsidRPr="00DC6AB0">
        <w:rPr>
          <w:rFonts w:ascii="Arial" w:hAnsi="Arial" w:cs="Arial"/>
          <w:b/>
          <w:color w:val="0070C0"/>
        </w:rPr>
        <w:t>ígenas</w:t>
      </w:r>
      <w:r w:rsidR="00A56FE9" w:rsidRPr="00DC6AB0">
        <w:rPr>
          <w:rFonts w:ascii="Arial" w:hAnsi="Arial" w:cs="Arial"/>
          <w:b/>
          <w:color w:val="0070C0"/>
        </w:rPr>
        <w:t xml:space="preserve"> </w:t>
      </w:r>
      <w:proofErr w:type="spellStart"/>
      <w:r w:rsidR="00A56FE9" w:rsidRPr="00DC6AB0">
        <w:rPr>
          <w:rFonts w:ascii="Arial" w:hAnsi="Arial" w:cs="Arial"/>
          <w:b/>
          <w:color w:val="0070C0"/>
        </w:rPr>
        <w:t>Paravas</w:t>
      </w:r>
      <w:proofErr w:type="spellEnd"/>
      <w:r w:rsidR="00A56FE9" w:rsidRPr="00DC6AB0">
        <w:rPr>
          <w:rFonts w:ascii="Arial" w:hAnsi="Arial" w:cs="Arial"/>
          <w:b/>
          <w:color w:val="0070C0"/>
        </w:rPr>
        <w:t xml:space="preserve"> y recorre las ciudades de </w:t>
      </w:r>
      <w:hyperlink r:id="rId100" w:tooltip="Thoothukudi" w:history="1">
        <w:proofErr w:type="spellStart"/>
        <w:r w:rsidR="00A56FE9" w:rsidRPr="00DC6AB0">
          <w:rPr>
            <w:rStyle w:val="Hipervnculo"/>
            <w:rFonts w:ascii="Arial" w:hAnsi="Arial" w:cs="Arial"/>
            <w:b/>
            <w:color w:val="0070C0"/>
            <w:u w:val="none"/>
          </w:rPr>
          <w:t>Tuticorrín</w:t>
        </w:r>
        <w:proofErr w:type="spellEnd"/>
      </w:hyperlink>
      <w:r w:rsidR="00A56FE9" w:rsidRPr="00DC6AB0">
        <w:rPr>
          <w:rFonts w:ascii="Arial" w:hAnsi="Arial" w:cs="Arial"/>
          <w:b/>
          <w:color w:val="0070C0"/>
        </w:rPr>
        <w:t xml:space="preserve">, </w:t>
      </w:r>
      <w:hyperlink r:id="rId101" w:tooltip="Trichendur (aún no redactado)" w:history="1">
        <w:proofErr w:type="spellStart"/>
        <w:r w:rsidR="00A56FE9" w:rsidRPr="00DC6AB0">
          <w:rPr>
            <w:rStyle w:val="Hipervnculo"/>
            <w:rFonts w:ascii="Arial" w:hAnsi="Arial" w:cs="Arial"/>
            <w:b/>
            <w:color w:val="0070C0"/>
            <w:u w:val="none"/>
          </w:rPr>
          <w:t>Trichendur</w:t>
        </w:r>
        <w:proofErr w:type="spellEnd"/>
      </w:hyperlink>
      <w:r w:rsidR="00A56FE9" w:rsidRPr="00DC6AB0">
        <w:rPr>
          <w:rFonts w:ascii="Arial" w:hAnsi="Arial" w:cs="Arial"/>
          <w:b/>
          <w:color w:val="0070C0"/>
        </w:rPr>
        <w:t xml:space="preserve">, </w:t>
      </w:r>
      <w:hyperlink r:id="rId102" w:tooltip="Manapar (aún no redactado)" w:history="1">
        <w:proofErr w:type="spellStart"/>
        <w:r w:rsidR="00A56FE9" w:rsidRPr="00DC6AB0">
          <w:rPr>
            <w:rStyle w:val="Hipervnculo"/>
            <w:rFonts w:ascii="Arial" w:hAnsi="Arial" w:cs="Arial"/>
            <w:b/>
            <w:color w:val="0070C0"/>
            <w:u w:val="none"/>
          </w:rPr>
          <w:t>M</w:t>
        </w:r>
        <w:r w:rsidR="00A56FE9" w:rsidRPr="00DC6AB0">
          <w:rPr>
            <w:rStyle w:val="Hipervnculo"/>
            <w:rFonts w:ascii="Arial" w:hAnsi="Arial" w:cs="Arial"/>
            <w:b/>
            <w:color w:val="0070C0"/>
            <w:u w:val="none"/>
          </w:rPr>
          <w:t>a</w:t>
        </w:r>
        <w:r w:rsidR="00A56FE9" w:rsidRPr="00DC6AB0">
          <w:rPr>
            <w:rStyle w:val="Hipervnculo"/>
            <w:rFonts w:ascii="Arial" w:hAnsi="Arial" w:cs="Arial"/>
            <w:b/>
            <w:color w:val="0070C0"/>
            <w:u w:val="none"/>
          </w:rPr>
          <w:t>napar</w:t>
        </w:r>
        <w:proofErr w:type="spellEnd"/>
      </w:hyperlink>
      <w:r w:rsidR="00A56FE9" w:rsidRPr="00DC6AB0">
        <w:rPr>
          <w:rFonts w:ascii="Arial" w:hAnsi="Arial" w:cs="Arial"/>
          <w:b/>
          <w:color w:val="0070C0"/>
        </w:rPr>
        <w:t xml:space="preserve"> y </w:t>
      </w:r>
      <w:hyperlink r:id="rId103" w:tooltip="Combuture (aún no redactado)" w:history="1">
        <w:proofErr w:type="spellStart"/>
        <w:r w:rsidR="00A56FE9" w:rsidRPr="00DC6AB0">
          <w:rPr>
            <w:rStyle w:val="Hipervnculo"/>
            <w:rFonts w:ascii="Arial" w:hAnsi="Arial" w:cs="Arial"/>
            <w:b/>
            <w:color w:val="0070C0"/>
            <w:u w:val="none"/>
          </w:rPr>
          <w:t>Combuture</w:t>
        </w:r>
        <w:proofErr w:type="spellEnd"/>
      </w:hyperlink>
      <w:r w:rsidR="00A56FE9" w:rsidRPr="00DC6AB0">
        <w:rPr>
          <w:rFonts w:ascii="Arial" w:hAnsi="Arial" w:cs="Arial"/>
          <w:b/>
          <w:color w:val="0070C0"/>
        </w:rPr>
        <w:t xml:space="preserve">. Encontró la oposición de los brahmanes, que habitaban las pagodas de la región. </w:t>
      </w:r>
      <w:r w:rsidRPr="00DC6AB0">
        <w:rPr>
          <w:rFonts w:ascii="Arial" w:hAnsi="Arial" w:cs="Arial"/>
          <w:b/>
          <w:color w:val="0070C0"/>
        </w:rPr>
        <w:t xml:space="preserve"> </w:t>
      </w:r>
      <w:r w:rsidR="00A56FE9" w:rsidRPr="00DC6AB0">
        <w:rPr>
          <w:rFonts w:ascii="Arial" w:hAnsi="Arial" w:cs="Arial"/>
          <w:b/>
          <w:color w:val="0070C0"/>
        </w:rPr>
        <w:t xml:space="preserve">Aprendió </w:t>
      </w:r>
      <w:hyperlink r:id="rId104" w:tooltip="Idioma tamil" w:history="1">
        <w:r w:rsidR="00A56FE9" w:rsidRPr="00DC6AB0">
          <w:rPr>
            <w:rStyle w:val="Hipervnculo"/>
            <w:rFonts w:ascii="Arial" w:hAnsi="Arial" w:cs="Arial"/>
            <w:b/>
            <w:color w:val="0070C0"/>
            <w:u w:val="none"/>
          </w:rPr>
          <w:t>tamil</w:t>
        </w:r>
      </w:hyperlink>
      <w:r w:rsidR="00A56FE9" w:rsidRPr="00DC6AB0">
        <w:rPr>
          <w:rFonts w:ascii="Arial" w:hAnsi="Arial" w:cs="Arial"/>
          <w:b/>
          <w:color w:val="0070C0"/>
        </w:rPr>
        <w:t xml:space="preserve"> y tradujo a esa lengua parte de los textos cristianos y una plática sobre el cielo y el infierno. </w:t>
      </w:r>
    </w:p>
    <w:p w:rsidR="0025756C" w:rsidRPr="00DC6AB0" w:rsidRDefault="0025756C" w:rsidP="00882320">
      <w:pPr>
        <w:pStyle w:val="NormalWeb"/>
        <w:spacing w:before="0" w:beforeAutospacing="0" w:after="0" w:afterAutospacing="0"/>
        <w:jc w:val="both"/>
        <w:rPr>
          <w:rFonts w:ascii="Arial" w:hAnsi="Arial" w:cs="Arial"/>
          <w:b/>
          <w:color w:val="0070C0"/>
        </w:rPr>
      </w:pPr>
    </w:p>
    <w:p w:rsidR="0025756C" w:rsidRPr="00DC6AB0" w:rsidRDefault="0025756C" w:rsidP="00882320">
      <w:pPr>
        <w:pStyle w:val="NormalWeb"/>
        <w:spacing w:before="0" w:beforeAutospacing="0" w:after="0" w:afterAutospacing="0"/>
        <w:jc w:val="both"/>
        <w:rPr>
          <w:rFonts w:ascii="Arial" w:hAnsi="Arial" w:cs="Arial"/>
          <w:b/>
          <w:color w:val="0070C0"/>
        </w:rPr>
      </w:pPr>
      <w:r w:rsidRPr="00DC6AB0">
        <w:rPr>
          <w:rFonts w:ascii="Arial" w:hAnsi="Arial" w:cs="Arial"/>
          <w:b/>
          <w:color w:val="0070C0"/>
        </w:rPr>
        <w:t xml:space="preserve">   </w:t>
      </w:r>
      <w:r w:rsidR="00A56FE9" w:rsidRPr="00DC6AB0">
        <w:rPr>
          <w:rFonts w:ascii="Arial" w:hAnsi="Arial" w:cs="Arial"/>
          <w:b/>
          <w:color w:val="0070C0"/>
        </w:rPr>
        <w:t xml:space="preserve">En noviembre de </w:t>
      </w:r>
      <w:hyperlink r:id="rId105" w:tooltip="1543" w:history="1">
        <w:r w:rsidR="00A56FE9" w:rsidRPr="00DC6AB0">
          <w:rPr>
            <w:rStyle w:val="Hipervnculo"/>
            <w:rFonts w:ascii="Arial" w:hAnsi="Arial" w:cs="Arial"/>
            <w:b/>
            <w:color w:val="0070C0"/>
            <w:u w:val="none"/>
          </w:rPr>
          <w:t>1543</w:t>
        </w:r>
      </w:hyperlink>
      <w:r w:rsidR="00A56FE9" w:rsidRPr="00DC6AB0">
        <w:rPr>
          <w:rFonts w:ascii="Arial" w:hAnsi="Arial" w:cs="Arial"/>
          <w:b/>
          <w:color w:val="0070C0"/>
        </w:rPr>
        <w:t xml:space="preserve"> se encuentra con sus compañeros Micer Paulo y Mansilla en Goa y se entrevista con el obispo de la ciudad, </w:t>
      </w:r>
      <w:hyperlink r:id="rId106" w:tooltip="Juan de Alburquerque (aún no redactado)" w:history="1">
        <w:r w:rsidR="00A56FE9" w:rsidRPr="00DC6AB0">
          <w:rPr>
            <w:rStyle w:val="Hipervnculo"/>
            <w:rFonts w:ascii="Arial" w:hAnsi="Arial" w:cs="Arial"/>
            <w:b/>
            <w:color w:val="0070C0"/>
            <w:u w:val="none"/>
          </w:rPr>
          <w:t>Juan de Alburquerque</w:t>
        </w:r>
      </w:hyperlink>
      <w:r w:rsidR="00A56FE9" w:rsidRPr="00DC6AB0">
        <w:rPr>
          <w:rFonts w:ascii="Arial" w:hAnsi="Arial" w:cs="Arial"/>
          <w:b/>
          <w:color w:val="0070C0"/>
        </w:rPr>
        <w:t xml:space="preserve">, para pedirle misioneros. El obispo destina a 6 sacerdotes para esa labor. </w:t>
      </w:r>
    </w:p>
    <w:p w:rsidR="00A56FE9" w:rsidRPr="00DC6AB0" w:rsidRDefault="0025756C" w:rsidP="00882320">
      <w:pPr>
        <w:pStyle w:val="NormalWeb"/>
        <w:spacing w:before="0" w:beforeAutospacing="0" w:after="0" w:afterAutospacing="0"/>
        <w:jc w:val="both"/>
        <w:rPr>
          <w:rFonts w:ascii="Arial" w:hAnsi="Arial" w:cs="Arial"/>
          <w:b/>
          <w:color w:val="0070C0"/>
        </w:rPr>
      </w:pPr>
      <w:r w:rsidRPr="00DC6AB0">
        <w:rPr>
          <w:rFonts w:ascii="Arial" w:hAnsi="Arial" w:cs="Arial"/>
          <w:b/>
          <w:color w:val="0070C0"/>
        </w:rPr>
        <w:lastRenderedPageBreak/>
        <w:t xml:space="preserve">    </w:t>
      </w:r>
      <w:r w:rsidR="00A56FE9" w:rsidRPr="00DC6AB0">
        <w:rPr>
          <w:rFonts w:ascii="Arial" w:hAnsi="Arial" w:cs="Arial"/>
          <w:b/>
          <w:color w:val="0070C0"/>
        </w:rPr>
        <w:t>Con los nuevos colaboradores se vuelve de nuevo a la Pesquería. En el viaje escribe v</w:t>
      </w:r>
      <w:r w:rsidR="00A56FE9" w:rsidRPr="00DC6AB0">
        <w:rPr>
          <w:rFonts w:ascii="Arial" w:hAnsi="Arial" w:cs="Arial"/>
          <w:b/>
          <w:color w:val="0070C0"/>
        </w:rPr>
        <w:t>a</w:t>
      </w:r>
      <w:r w:rsidR="00A56FE9" w:rsidRPr="00DC6AB0">
        <w:rPr>
          <w:rFonts w:ascii="Arial" w:hAnsi="Arial" w:cs="Arial"/>
          <w:b/>
          <w:color w:val="0070C0"/>
        </w:rPr>
        <w:t xml:space="preserve">rias cartas a sus compañeros de Roma, en una de ellas dice: </w:t>
      </w:r>
    </w:p>
    <w:p w:rsidR="00A56FE9" w:rsidRPr="00DC6AB0" w:rsidRDefault="0025756C" w:rsidP="00882320">
      <w:pPr>
        <w:pStyle w:val="NormalWeb"/>
        <w:spacing w:before="0" w:beforeAutospacing="0" w:after="0" w:afterAutospacing="0"/>
        <w:jc w:val="both"/>
        <w:rPr>
          <w:rFonts w:ascii="Arial" w:hAnsi="Arial" w:cs="Arial"/>
          <w:b/>
          <w:color w:val="0070C0"/>
        </w:rPr>
      </w:pPr>
      <w:r w:rsidRPr="00DC6AB0">
        <w:rPr>
          <w:rFonts w:ascii="Arial" w:hAnsi="Arial" w:cs="Arial"/>
          <w:b/>
          <w:color w:val="0070C0"/>
        </w:rPr>
        <w:t xml:space="preserve">      "</w:t>
      </w:r>
      <w:r w:rsidRPr="00DC6AB0">
        <w:rPr>
          <w:rFonts w:ascii="Arial" w:hAnsi="Arial" w:cs="Arial"/>
          <w:b/>
          <w:i/>
          <w:color w:val="0070C0"/>
        </w:rPr>
        <w:t>M</w:t>
      </w:r>
      <w:r w:rsidR="00A56FE9" w:rsidRPr="00DC6AB0">
        <w:rPr>
          <w:rFonts w:ascii="Arial" w:hAnsi="Arial" w:cs="Arial"/>
          <w:b/>
          <w:i/>
          <w:color w:val="0070C0"/>
        </w:rPr>
        <w:t>uchos cristianos se dejan de hacer en estas partes, por no haber personas que se ocupen en la evangelización. Muchas veces me mueven pensamientos de ir a esas Unive</w:t>
      </w:r>
      <w:r w:rsidR="00A56FE9" w:rsidRPr="00DC6AB0">
        <w:rPr>
          <w:rFonts w:ascii="Arial" w:hAnsi="Arial" w:cs="Arial"/>
          <w:b/>
          <w:i/>
          <w:color w:val="0070C0"/>
        </w:rPr>
        <w:t>r</w:t>
      </w:r>
      <w:r w:rsidR="00A56FE9" w:rsidRPr="00DC6AB0">
        <w:rPr>
          <w:rFonts w:ascii="Arial" w:hAnsi="Arial" w:cs="Arial"/>
          <w:b/>
          <w:i/>
          <w:color w:val="0070C0"/>
        </w:rPr>
        <w:t>sidades dando voces como hombre que tiene perdido el juicio, y principalmente a la Un</w:t>
      </w:r>
      <w:r w:rsidR="00A56FE9" w:rsidRPr="00DC6AB0">
        <w:rPr>
          <w:rFonts w:ascii="Arial" w:hAnsi="Arial" w:cs="Arial"/>
          <w:b/>
          <w:i/>
          <w:color w:val="0070C0"/>
        </w:rPr>
        <w:t>i</w:t>
      </w:r>
      <w:r w:rsidR="00A56FE9" w:rsidRPr="00DC6AB0">
        <w:rPr>
          <w:rFonts w:ascii="Arial" w:hAnsi="Arial" w:cs="Arial"/>
          <w:b/>
          <w:i/>
          <w:color w:val="0070C0"/>
        </w:rPr>
        <w:t>versidad de París, diciendo en la Sorbona a los que tienen más letras que voluntad, para disponerse a fructificar con ellas; ¡cuántas almas dejan de ir a la gloria y van al infierno por negligencia de ellos! Es tanta la multitud de los que se convierten a la fe de Cristo en estas partes, en esta tierra donde ando, que muchas veces me parece tener cansados los brazos de bautizar, y no poder hablar de tantas veces de decir Credo y mandamientos en su le</w:t>
      </w:r>
      <w:r w:rsidR="00A56FE9" w:rsidRPr="00DC6AB0">
        <w:rPr>
          <w:rFonts w:ascii="Arial" w:hAnsi="Arial" w:cs="Arial"/>
          <w:b/>
          <w:i/>
          <w:color w:val="0070C0"/>
        </w:rPr>
        <w:t>n</w:t>
      </w:r>
      <w:r w:rsidR="00A56FE9" w:rsidRPr="00DC6AB0">
        <w:rPr>
          <w:rFonts w:ascii="Arial" w:hAnsi="Arial" w:cs="Arial"/>
          <w:b/>
          <w:i/>
          <w:color w:val="0070C0"/>
        </w:rPr>
        <w:t>gua de ellos y las otras oraciones</w:t>
      </w:r>
      <w:r w:rsidR="00A56FE9" w:rsidRPr="00DC6AB0">
        <w:rPr>
          <w:rFonts w:ascii="Arial" w:hAnsi="Arial" w:cs="Arial"/>
          <w:b/>
          <w:color w:val="0070C0"/>
        </w:rPr>
        <w:t>.</w:t>
      </w:r>
      <w:r w:rsidRPr="00DC6AB0">
        <w:rPr>
          <w:rFonts w:ascii="Arial" w:hAnsi="Arial" w:cs="Arial"/>
          <w:b/>
          <w:color w:val="0070C0"/>
        </w:rPr>
        <w:t>"</w:t>
      </w:r>
    </w:p>
    <w:p w:rsidR="0025756C" w:rsidRPr="00882320" w:rsidRDefault="0025756C" w:rsidP="00882320">
      <w:pPr>
        <w:pStyle w:val="NormalWeb"/>
        <w:spacing w:before="0" w:beforeAutospacing="0" w:after="0" w:afterAutospacing="0"/>
        <w:jc w:val="both"/>
        <w:rPr>
          <w:rFonts w:ascii="Arial" w:hAnsi="Arial" w:cs="Arial"/>
          <w:b/>
        </w:rPr>
      </w:pPr>
    </w:p>
    <w:p w:rsidR="00A56FE9" w:rsidRDefault="0025756C"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 xml:space="preserve">Establece en las Pesquería un sistema de asignación de territorios a un responsable, el cual debía mantenerle informado del devenir de la misión. Una vez que ha organizado ese territorio, parte hacia </w:t>
      </w:r>
      <w:proofErr w:type="spellStart"/>
      <w:r w:rsidR="00A56FE9" w:rsidRPr="00882320">
        <w:rPr>
          <w:rFonts w:ascii="Arial" w:hAnsi="Arial" w:cs="Arial"/>
          <w:b/>
        </w:rPr>
        <w:t>Manapar</w:t>
      </w:r>
      <w:proofErr w:type="spellEnd"/>
      <w:r w:rsidR="00A56FE9" w:rsidRPr="00882320">
        <w:rPr>
          <w:rFonts w:ascii="Arial" w:hAnsi="Arial" w:cs="Arial"/>
          <w:b/>
        </w:rPr>
        <w:t xml:space="preserve"> y el distrito sur. Permanece un mes con los </w:t>
      </w:r>
      <w:proofErr w:type="spellStart"/>
      <w:r w:rsidR="00A56FE9" w:rsidRPr="00882320">
        <w:rPr>
          <w:rFonts w:ascii="Arial" w:hAnsi="Arial" w:cs="Arial"/>
          <w:b/>
        </w:rPr>
        <w:t>makuas</w:t>
      </w:r>
      <w:proofErr w:type="spellEnd"/>
      <w:r w:rsidR="00A56FE9" w:rsidRPr="00882320">
        <w:rPr>
          <w:rFonts w:ascii="Arial" w:hAnsi="Arial" w:cs="Arial"/>
          <w:b/>
        </w:rPr>
        <w:t>, baut</w:t>
      </w:r>
      <w:r w:rsidR="00A56FE9" w:rsidRPr="00882320">
        <w:rPr>
          <w:rFonts w:ascii="Arial" w:hAnsi="Arial" w:cs="Arial"/>
          <w:b/>
        </w:rPr>
        <w:t>i</w:t>
      </w:r>
      <w:r w:rsidR="00A56FE9" w:rsidRPr="00882320">
        <w:rPr>
          <w:rFonts w:ascii="Arial" w:hAnsi="Arial" w:cs="Arial"/>
          <w:b/>
        </w:rPr>
        <w:t xml:space="preserve">zando a más de 10.000 personas. </w:t>
      </w:r>
    </w:p>
    <w:p w:rsidR="0025756C" w:rsidRPr="00882320" w:rsidRDefault="0025756C" w:rsidP="00882320">
      <w:pPr>
        <w:pStyle w:val="NormalWeb"/>
        <w:spacing w:before="0" w:beforeAutospacing="0" w:after="0" w:afterAutospacing="0"/>
        <w:jc w:val="both"/>
        <w:rPr>
          <w:rFonts w:ascii="Arial" w:hAnsi="Arial" w:cs="Arial"/>
          <w:b/>
        </w:rPr>
      </w:pPr>
    </w:p>
    <w:p w:rsidR="00A56FE9" w:rsidRPr="00882320" w:rsidRDefault="0025756C"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 xml:space="preserve">Durante </w:t>
      </w:r>
      <w:hyperlink r:id="rId107" w:tooltip="1544" w:history="1">
        <w:r w:rsidR="00A56FE9" w:rsidRPr="00882320">
          <w:rPr>
            <w:rStyle w:val="Hipervnculo"/>
            <w:rFonts w:ascii="Arial" w:hAnsi="Arial" w:cs="Arial"/>
            <w:b/>
            <w:color w:val="auto"/>
            <w:u w:val="none"/>
          </w:rPr>
          <w:t>1544</w:t>
        </w:r>
      </w:hyperlink>
      <w:r w:rsidR="00A56FE9" w:rsidRPr="00882320">
        <w:rPr>
          <w:rFonts w:ascii="Arial" w:hAnsi="Arial" w:cs="Arial"/>
          <w:b/>
        </w:rPr>
        <w:t xml:space="preserve"> realiza más de veinte viajes de evangelización. Ante las noticias de la ej</w:t>
      </w:r>
      <w:r w:rsidR="00A56FE9" w:rsidRPr="00882320">
        <w:rPr>
          <w:rFonts w:ascii="Arial" w:hAnsi="Arial" w:cs="Arial"/>
          <w:b/>
        </w:rPr>
        <w:t>e</w:t>
      </w:r>
      <w:r w:rsidR="00A56FE9" w:rsidRPr="00882320">
        <w:rPr>
          <w:rFonts w:ascii="Arial" w:hAnsi="Arial" w:cs="Arial"/>
          <w:b/>
        </w:rPr>
        <w:t xml:space="preserve">cución de cristianos en </w:t>
      </w:r>
      <w:hyperlink r:id="rId108" w:tooltip="Ceylan" w:history="1">
        <w:proofErr w:type="spellStart"/>
        <w:r w:rsidR="00A56FE9" w:rsidRPr="00882320">
          <w:rPr>
            <w:rStyle w:val="Hipervnculo"/>
            <w:rFonts w:ascii="Arial" w:hAnsi="Arial" w:cs="Arial"/>
            <w:b/>
            <w:color w:val="auto"/>
            <w:u w:val="none"/>
          </w:rPr>
          <w:t>Ceylan</w:t>
        </w:r>
        <w:proofErr w:type="spellEnd"/>
      </w:hyperlink>
      <w:r w:rsidR="00A56FE9" w:rsidRPr="00882320">
        <w:rPr>
          <w:rFonts w:ascii="Arial" w:hAnsi="Arial" w:cs="Arial"/>
          <w:b/>
        </w:rPr>
        <w:t>, Francisco vuelve a Goa y habla con el gobernador, para acompañar a las tropas que se iban a enviar para castigar las acciones contra los cristi</w:t>
      </w:r>
      <w:r w:rsidR="00A56FE9" w:rsidRPr="00882320">
        <w:rPr>
          <w:rFonts w:ascii="Arial" w:hAnsi="Arial" w:cs="Arial"/>
          <w:b/>
        </w:rPr>
        <w:t>a</w:t>
      </w:r>
      <w:r w:rsidR="00A56FE9" w:rsidRPr="00882320">
        <w:rPr>
          <w:rFonts w:ascii="Arial" w:hAnsi="Arial" w:cs="Arial"/>
          <w:b/>
        </w:rPr>
        <w:t xml:space="preserve">nos que el rey </w:t>
      </w:r>
      <w:proofErr w:type="spellStart"/>
      <w:r w:rsidR="00A56FE9" w:rsidRPr="00882320">
        <w:rPr>
          <w:rFonts w:ascii="Arial" w:hAnsi="Arial" w:cs="Arial"/>
          <w:b/>
        </w:rPr>
        <w:t>Jafnapatán</w:t>
      </w:r>
      <w:proofErr w:type="spellEnd"/>
      <w:r w:rsidR="00A56FE9" w:rsidRPr="00882320">
        <w:rPr>
          <w:rFonts w:ascii="Arial" w:hAnsi="Arial" w:cs="Arial"/>
          <w:b/>
        </w:rPr>
        <w:t xml:space="preserve"> había hecho. Por diferentes causas dicha acción nunca se llevó a cabo. </w:t>
      </w:r>
    </w:p>
    <w:p w:rsidR="0025756C" w:rsidRDefault="0025756C" w:rsidP="00882320">
      <w:pPr>
        <w:pStyle w:val="NormalWeb"/>
        <w:spacing w:before="0" w:beforeAutospacing="0" w:after="0" w:afterAutospacing="0"/>
        <w:jc w:val="both"/>
        <w:rPr>
          <w:rFonts w:ascii="Arial" w:hAnsi="Arial" w:cs="Arial"/>
          <w:b/>
        </w:rPr>
      </w:pPr>
    </w:p>
    <w:p w:rsidR="00A56FE9" w:rsidRPr="00882320" w:rsidRDefault="0025756C"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 xml:space="preserve">En </w:t>
      </w:r>
      <w:hyperlink r:id="rId109" w:tooltip="1545" w:history="1">
        <w:r w:rsidR="00A56FE9" w:rsidRPr="00882320">
          <w:rPr>
            <w:rStyle w:val="Hipervnculo"/>
            <w:rFonts w:ascii="Arial" w:hAnsi="Arial" w:cs="Arial"/>
            <w:b/>
            <w:color w:val="auto"/>
            <w:u w:val="none"/>
          </w:rPr>
          <w:t>1545</w:t>
        </w:r>
      </w:hyperlink>
      <w:r w:rsidR="00A56FE9" w:rsidRPr="00882320">
        <w:rPr>
          <w:rFonts w:ascii="Arial" w:hAnsi="Arial" w:cs="Arial"/>
          <w:b/>
        </w:rPr>
        <w:t xml:space="preserve"> parte a las </w:t>
      </w:r>
      <w:hyperlink r:id="rId110" w:tooltip="Islas Molucas" w:history="1">
        <w:r w:rsidR="00A56FE9" w:rsidRPr="00882320">
          <w:rPr>
            <w:rStyle w:val="Hipervnculo"/>
            <w:rFonts w:ascii="Arial" w:hAnsi="Arial" w:cs="Arial"/>
            <w:b/>
            <w:color w:val="auto"/>
            <w:u w:val="none"/>
          </w:rPr>
          <w:t xml:space="preserve">islas </w:t>
        </w:r>
        <w:proofErr w:type="spellStart"/>
        <w:r w:rsidR="00A56FE9" w:rsidRPr="00882320">
          <w:rPr>
            <w:rStyle w:val="Hipervnculo"/>
            <w:rFonts w:ascii="Arial" w:hAnsi="Arial" w:cs="Arial"/>
            <w:b/>
            <w:color w:val="auto"/>
            <w:u w:val="none"/>
          </w:rPr>
          <w:t>Molucas</w:t>
        </w:r>
        <w:proofErr w:type="spellEnd"/>
      </w:hyperlink>
      <w:r w:rsidR="00A56FE9" w:rsidRPr="00882320">
        <w:rPr>
          <w:rFonts w:ascii="Arial" w:hAnsi="Arial" w:cs="Arial"/>
          <w:b/>
        </w:rPr>
        <w:t xml:space="preserve"> en compañía de </w:t>
      </w:r>
      <w:hyperlink r:id="rId111" w:tooltip="Juan Eiro (aún no redactado)" w:history="1">
        <w:r w:rsidR="00A56FE9" w:rsidRPr="00882320">
          <w:rPr>
            <w:rStyle w:val="Hipervnculo"/>
            <w:rFonts w:ascii="Arial" w:hAnsi="Arial" w:cs="Arial"/>
            <w:b/>
            <w:color w:val="auto"/>
            <w:u w:val="none"/>
          </w:rPr>
          <w:t xml:space="preserve">Juan </w:t>
        </w:r>
        <w:proofErr w:type="spellStart"/>
        <w:r w:rsidR="00A56FE9" w:rsidRPr="00882320">
          <w:rPr>
            <w:rStyle w:val="Hipervnculo"/>
            <w:rFonts w:ascii="Arial" w:hAnsi="Arial" w:cs="Arial"/>
            <w:b/>
            <w:color w:val="auto"/>
            <w:u w:val="none"/>
          </w:rPr>
          <w:t>Eiro</w:t>
        </w:r>
        <w:proofErr w:type="spellEnd"/>
      </w:hyperlink>
      <w:r w:rsidR="00A56FE9" w:rsidRPr="00882320">
        <w:rPr>
          <w:rFonts w:ascii="Arial" w:hAnsi="Arial" w:cs="Arial"/>
          <w:b/>
        </w:rPr>
        <w:t xml:space="preserve">, llegando a </w:t>
      </w:r>
      <w:hyperlink r:id="rId112" w:tooltip="Malaca" w:history="1">
        <w:r w:rsidR="00A56FE9" w:rsidRPr="00882320">
          <w:rPr>
            <w:rStyle w:val="Hipervnculo"/>
            <w:rFonts w:ascii="Arial" w:hAnsi="Arial" w:cs="Arial"/>
            <w:b/>
            <w:color w:val="auto"/>
            <w:u w:val="none"/>
          </w:rPr>
          <w:t>Malaca</w:t>
        </w:r>
      </w:hyperlink>
      <w:r w:rsidR="00A56FE9" w:rsidRPr="00882320">
        <w:rPr>
          <w:rFonts w:ascii="Arial" w:hAnsi="Arial" w:cs="Arial"/>
          <w:b/>
        </w:rPr>
        <w:t xml:space="preserve"> poco después. Durante tres meses Francisco Javier aprendería un mínimo el idioma y se famili</w:t>
      </w:r>
      <w:r w:rsidR="00A56FE9" w:rsidRPr="00882320">
        <w:rPr>
          <w:rFonts w:ascii="Arial" w:hAnsi="Arial" w:cs="Arial"/>
          <w:b/>
        </w:rPr>
        <w:t>a</w:t>
      </w:r>
      <w:r w:rsidR="00A56FE9" w:rsidRPr="00882320">
        <w:rPr>
          <w:rFonts w:ascii="Arial" w:hAnsi="Arial" w:cs="Arial"/>
          <w:b/>
        </w:rPr>
        <w:t>riza con la cultura local; también traduciría, con ayuda de gentes entendidas, la parte bás</w:t>
      </w:r>
      <w:r w:rsidR="00A56FE9" w:rsidRPr="00882320">
        <w:rPr>
          <w:rFonts w:ascii="Arial" w:hAnsi="Arial" w:cs="Arial"/>
          <w:b/>
        </w:rPr>
        <w:t>i</w:t>
      </w:r>
      <w:r w:rsidR="00A56FE9" w:rsidRPr="00882320">
        <w:rPr>
          <w:rFonts w:ascii="Arial" w:hAnsi="Arial" w:cs="Arial"/>
          <w:b/>
        </w:rPr>
        <w:t xml:space="preserve">ca de los textos de la doctrina católica. Ese mismo año escribe al rey de Portugal </w:t>
      </w:r>
      <w:r w:rsidR="00A56FE9" w:rsidRPr="00882320">
        <w:rPr>
          <w:rFonts w:ascii="Arial" w:hAnsi="Arial" w:cs="Arial"/>
          <w:b/>
          <w:i/>
          <w:iCs/>
        </w:rPr>
        <w:t>sobre las injusticias y vejaciones que les imponen los propios oficiales de Vuestra Majestad</w:t>
      </w:r>
      <w:r w:rsidR="00A56FE9" w:rsidRPr="00882320">
        <w:rPr>
          <w:rFonts w:ascii="Arial" w:hAnsi="Arial" w:cs="Arial"/>
          <w:b/>
        </w:rPr>
        <w:t xml:space="preserve">. </w:t>
      </w:r>
    </w:p>
    <w:p w:rsidR="00A56FE9" w:rsidRPr="00882320" w:rsidRDefault="00A56FE9" w:rsidP="00882320">
      <w:pPr>
        <w:jc w:val="both"/>
        <w:rPr>
          <w:b/>
        </w:rPr>
      </w:pPr>
    </w:p>
    <w:p w:rsidR="00A56FE9" w:rsidRPr="00882320" w:rsidRDefault="0025756C" w:rsidP="00882320">
      <w:pPr>
        <w:jc w:val="both"/>
        <w:rPr>
          <w:b/>
        </w:rPr>
      </w:pPr>
      <w:r>
        <w:rPr>
          <w:b/>
        </w:rPr>
        <w:t xml:space="preserve">      Hay una r</w:t>
      </w:r>
      <w:r w:rsidR="00A56FE9" w:rsidRPr="00882320">
        <w:rPr>
          <w:b/>
        </w:rPr>
        <w:t xml:space="preserve">epresentación de Francisco Javier en la bóveda de la capilla dedicada al santo en la </w:t>
      </w:r>
      <w:hyperlink r:id="rId113" w:tooltip="Iglesia del Gesù" w:history="1">
        <w:r w:rsidR="00A56FE9" w:rsidRPr="00882320">
          <w:rPr>
            <w:rStyle w:val="Hipervnculo"/>
            <w:b/>
            <w:color w:val="auto"/>
            <w:u w:val="none"/>
          </w:rPr>
          <w:t xml:space="preserve">iglesia del </w:t>
        </w:r>
        <w:proofErr w:type="spellStart"/>
        <w:r w:rsidR="00A56FE9" w:rsidRPr="00882320">
          <w:rPr>
            <w:rStyle w:val="Hipervnculo"/>
            <w:b/>
            <w:color w:val="auto"/>
            <w:u w:val="none"/>
          </w:rPr>
          <w:t>Gesù</w:t>
        </w:r>
        <w:proofErr w:type="spellEnd"/>
      </w:hyperlink>
      <w:r w:rsidR="00A56FE9" w:rsidRPr="00882320">
        <w:rPr>
          <w:b/>
        </w:rPr>
        <w:t>, en Roma. La obra se basa en una de las historias milagrosas atr</w:t>
      </w:r>
      <w:r w:rsidR="00A56FE9" w:rsidRPr="00882320">
        <w:rPr>
          <w:b/>
        </w:rPr>
        <w:t>i</w:t>
      </w:r>
      <w:r w:rsidR="00A56FE9" w:rsidRPr="00882320">
        <w:rPr>
          <w:b/>
        </w:rPr>
        <w:t>buidas a Francisco Javier</w:t>
      </w:r>
      <w:r>
        <w:rPr>
          <w:b/>
        </w:rPr>
        <w:t>,</w:t>
      </w:r>
      <w:r w:rsidR="00A56FE9" w:rsidRPr="00882320">
        <w:rPr>
          <w:b/>
        </w:rPr>
        <w:t xml:space="preserve"> que relata cómo recuperó su crucifijo después de perderlo en el mar. Francisco Javier estaba atrapado en una tormenta mientras viajaba a </w:t>
      </w:r>
      <w:hyperlink r:id="rId114" w:tooltip="Malaca" w:history="1">
        <w:r w:rsidR="00A56FE9" w:rsidRPr="00882320">
          <w:rPr>
            <w:rStyle w:val="Hipervnculo"/>
            <w:b/>
            <w:color w:val="auto"/>
            <w:u w:val="none"/>
          </w:rPr>
          <w:t>Malaca</w:t>
        </w:r>
      </w:hyperlink>
      <w:r w:rsidR="00A56FE9" w:rsidRPr="00882320">
        <w:rPr>
          <w:b/>
        </w:rPr>
        <w:t xml:space="preserve"> (Malasia) en el año 1546. Con fe arrojó la cruz al mar, pidiéndole a Dios que la hiciera un instrumento para pacificar las turbulentas aguas. El mar se calmó y al llegar a las costas de Malaca, Francisco Javier vio un cangrejo caminando hacia él sosteniendo su crucifijo en sus pi</w:t>
      </w:r>
      <w:r w:rsidR="00A56FE9" w:rsidRPr="00882320">
        <w:rPr>
          <w:b/>
        </w:rPr>
        <w:t>n</w:t>
      </w:r>
      <w:r w:rsidR="00A56FE9" w:rsidRPr="00882320">
        <w:rPr>
          <w:b/>
        </w:rPr>
        <w:t>zas.</w:t>
      </w:r>
    </w:p>
    <w:p w:rsidR="0025756C" w:rsidRDefault="0025756C" w:rsidP="00882320">
      <w:pPr>
        <w:pStyle w:val="NormalWeb"/>
        <w:spacing w:before="0" w:beforeAutospacing="0" w:after="0" w:afterAutospacing="0"/>
        <w:jc w:val="both"/>
        <w:rPr>
          <w:rFonts w:ascii="Arial" w:hAnsi="Arial" w:cs="Arial"/>
          <w:b/>
        </w:rPr>
      </w:pPr>
    </w:p>
    <w:p w:rsidR="00A56FE9" w:rsidRDefault="0025756C"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 xml:space="preserve">Sale hacia las Islas de </w:t>
      </w:r>
      <w:proofErr w:type="spellStart"/>
      <w:r w:rsidR="00A56FE9" w:rsidRPr="00882320">
        <w:rPr>
          <w:rFonts w:ascii="Arial" w:hAnsi="Arial" w:cs="Arial"/>
          <w:b/>
        </w:rPr>
        <w:t>Amborio</w:t>
      </w:r>
      <w:proofErr w:type="spellEnd"/>
      <w:r w:rsidR="00A56FE9" w:rsidRPr="00882320">
        <w:rPr>
          <w:rFonts w:ascii="Arial" w:hAnsi="Arial" w:cs="Arial"/>
          <w:b/>
        </w:rPr>
        <w:t xml:space="preserve"> y </w:t>
      </w:r>
      <w:proofErr w:type="spellStart"/>
      <w:r w:rsidR="00A56FE9" w:rsidRPr="00882320">
        <w:rPr>
          <w:rFonts w:ascii="Arial" w:hAnsi="Arial" w:cs="Arial"/>
          <w:b/>
        </w:rPr>
        <w:t>Ternate</w:t>
      </w:r>
      <w:proofErr w:type="spellEnd"/>
      <w:r w:rsidR="00A56FE9" w:rsidRPr="00882320">
        <w:rPr>
          <w:rFonts w:ascii="Arial" w:hAnsi="Arial" w:cs="Arial"/>
          <w:b/>
        </w:rPr>
        <w:t xml:space="preserve"> en enero de </w:t>
      </w:r>
      <w:hyperlink r:id="rId115" w:tooltip="1546" w:history="1">
        <w:r w:rsidR="00A56FE9" w:rsidRPr="00882320">
          <w:rPr>
            <w:rStyle w:val="Hipervnculo"/>
            <w:rFonts w:ascii="Arial" w:hAnsi="Arial" w:cs="Arial"/>
            <w:b/>
            <w:color w:val="auto"/>
            <w:u w:val="none"/>
          </w:rPr>
          <w:t>1546</w:t>
        </w:r>
      </w:hyperlink>
      <w:r w:rsidR="00A56FE9" w:rsidRPr="00882320">
        <w:rPr>
          <w:rFonts w:ascii="Arial" w:hAnsi="Arial" w:cs="Arial"/>
          <w:b/>
        </w:rPr>
        <w:t xml:space="preserve">, después de preparar las </w:t>
      </w:r>
      <w:r w:rsidR="00A56FE9" w:rsidRPr="00882320">
        <w:rPr>
          <w:rFonts w:ascii="Arial" w:hAnsi="Arial" w:cs="Arial"/>
          <w:b/>
          <w:i/>
          <w:iCs/>
        </w:rPr>
        <w:t>In</w:t>
      </w:r>
      <w:r w:rsidR="00A56FE9" w:rsidRPr="00882320">
        <w:rPr>
          <w:rFonts w:ascii="Arial" w:hAnsi="Arial" w:cs="Arial"/>
          <w:b/>
          <w:i/>
          <w:iCs/>
        </w:rPr>
        <w:t>s</w:t>
      </w:r>
      <w:r w:rsidR="00A56FE9" w:rsidRPr="00882320">
        <w:rPr>
          <w:rFonts w:ascii="Arial" w:hAnsi="Arial" w:cs="Arial"/>
          <w:b/>
          <w:i/>
          <w:iCs/>
        </w:rPr>
        <w:t>trucciones para los catequistas de la Compañía de Jesús</w:t>
      </w:r>
      <w:r w:rsidR="00A56FE9" w:rsidRPr="00882320">
        <w:rPr>
          <w:rFonts w:ascii="Arial" w:hAnsi="Arial" w:cs="Arial"/>
          <w:b/>
        </w:rPr>
        <w:t xml:space="preserve">. Llega a su destino al cabo de mes y medio. Recorre diferentes islas de la región y en </w:t>
      </w:r>
      <w:proofErr w:type="spellStart"/>
      <w:r w:rsidR="00A56FE9" w:rsidRPr="00882320">
        <w:rPr>
          <w:rFonts w:ascii="Arial" w:hAnsi="Arial" w:cs="Arial"/>
          <w:b/>
        </w:rPr>
        <w:t>Baranula</w:t>
      </w:r>
      <w:proofErr w:type="spellEnd"/>
      <w:r w:rsidR="00A56FE9" w:rsidRPr="00882320">
        <w:rPr>
          <w:rFonts w:ascii="Arial" w:hAnsi="Arial" w:cs="Arial"/>
          <w:b/>
        </w:rPr>
        <w:t xml:space="preserve"> (</w:t>
      </w:r>
      <w:proofErr w:type="spellStart"/>
      <w:r w:rsidR="00A56FE9" w:rsidRPr="00882320">
        <w:rPr>
          <w:rFonts w:ascii="Arial" w:hAnsi="Arial" w:cs="Arial"/>
          <w:b/>
        </w:rPr>
        <w:t>Ceran</w:t>
      </w:r>
      <w:proofErr w:type="spellEnd"/>
      <w:r w:rsidR="00A56FE9" w:rsidRPr="00882320">
        <w:rPr>
          <w:rFonts w:ascii="Arial" w:hAnsi="Arial" w:cs="Arial"/>
          <w:b/>
        </w:rPr>
        <w:t xml:space="preserve">), según cuenta la tradición, un cangrejo le devuelve el crucifijo que había perdido durante una tempestad. </w:t>
      </w:r>
    </w:p>
    <w:p w:rsidR="0025756C" w:rsidRPr="00882320" w:rsidRDefault="0025756C" w:rsidP="00882320">
      <w:pPr>
        <w:pStyle w:val="NormalWeb"/>
        <w:spacing w:before="0" w:beforeAutospacing="0" w:after="0" w:afterAutospacing="0"/>
        <w:jc w:val="both"/>
        <w:rPr>
          <w:rFonts w:ascii="Arial" w:hAnsi="Arial" w:cs="Arial"/>
          <w:b/>
        </w:rPr>
      </w:pPr>
    </w:p>
    <w:p w:rsidR="00A56FE9" w:rsidRPr="00882320" w:rsidRDefault="0025756C"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 xml:space="preserve">En junio llega a </w:t>
      </w:r>
      <w:hyperlink r:id="rId116" w:tooltip="Ternate" w:history="1">
        <w:proofErr w:type="spellStart"/>
        <w:r w:rsidR="00A56FE9" w:rsidRPr="00882320">
          <w:rPr>
            <w:rStyle w:val="Hipervnculo"/>
            <w:rFonts w:ascii="Arial" w:hAnsi="Arial" w:cs="Arial"/>
            <w:b/>
            <w:color w:val="auto"/>
            <w:u w:val="none"/>
          </w:rPr>
          <w:t>Ternate</w:t>
        </w:r>
        <w:proofErr w:type="spellEnd"/>
      </w:hyperlink>
      <w:r w:rsidR="00A56FE9" w:rsidRPr="00882320">
        <w:rPr>
          <w:rFonts w:ascii="Arial" w:hAnsi="Arial" w:cs="Arial"/>
          <w:b/>
        </w:rPr>
        <w:t xml:space="preserve">, rico centro comercial de especias y última posesión portuguesa, permaneciendo en ella tres meses. De allí sale a las islas del Moro, donde pasa otros tres meses. De las islas del Moro emprende viaje de vuelta a </w:t>
      </w:r>
      <w:proofErr w:type="spellStart"/>
      <w:r w:rsidR="00A56FE9" w:rsidRPr="00882320">
        <w:rPr>
          <w:rFonts w:ascii="Arial" w:hAnsi="Arial" w:cs="Arial"/>
          <w:b/>
        </w:rPr>
        <w:t>Cochín</w:t>
      </w:r>
      <w:proofErr w:type="spellEnd"/>
      <w:r w:rsidR="00A56FE9" w:rsidRPr="00882320">
        <w:rPr>
          <w:rFonts w:ascii="Arial" w:hAnsi="Arial" w:cs="Arial"/>
          <w:b/>
        </w:rPr>
        <w:t xml:space="preserve">, donde llegaría el </w:t>
      </w:r>
      <w:hyperlink r:id="rId117" w:tooltip="13 de enero" w:history="1">
        <w:r w:rsidR="00A56FE9" w:rsidRPr="00882320">
          <w:rPr>
            <w:rStyle w:val="Hipervnculo"/>
            <w:rFonts w:ascii="Arial" w:hAnsi="Arial" w:cs="Arial"/>
            <w:b/>
            <w:color w:val="auto"/>
            <w:u w:val="none"/>
          </w:rPr>
          <w:t>13 de enero</w:t>
        </w:r>
      </w:hyperlink>
      <w:r w:rsidR="00A56FE9" w:rsidRPr="00882320">
        <w:rPr>
          <w:rFonts w:ascii="Arial" w:hAnsi="Arial" w:cs="Arial"/>
          <w:b/>
        </w:rPr>
        <w:t xml:space="preserve"> de </w:t>
      </w:r>
      <w:hyperlink r:id="rId118" w:tooltip="1548" w:history="1">
        <w:r w:rsidR="00A56FE9" w:rsidRPr="00882320">
          <w:rPr>
            <w:rStyle w:val="Hipervnculo"/>
            <w:rFonts w:ascii="Arial" w:hAnsi="Arial" w:cs="Arial"/>
            <w:b/>
            <w:color w:val="auto"/>
            <w:u w:val="none"/>
          </w:rPr>
          <w:t>1548</w:t>
        </w:r>
      </w:hyperlink>
      <w:r w:rsidR="00A56FE9" w:rsidRPr="00882320">
        <w:rPr>
          <w:rFonts w:ascii="Arial" w:hAnsi="Arial" w:cs="Arial"/>
          <w:b/>
        </w:rPr>
        <w:t xml:space="preserve">. </w:t>
      </w:r>
    </w:p>
    <w:p w:rsidR="0025756C" w:rsidRDefault="0025756C" w:rsidP="00882320">
      <w:pPr>
        <w:pStyle w:val="NormalWeb"/>
        <w:spacing w:before="0" w:beforeAutospacing="0" w:after="0" w:afterAutospacing="0"/>
        <w:jc w:val="both"/>
        <w:rPr>
          <w:rFonts w:ascii="Arial" w:hAnsi="Arial" w:cs="Arial"/>
          <w:b/>
        </w:rPr>
      </w:pPr>
    </w:p>
    <w:p w:rsidR="0025756C" w:rsidRDefault="0025756C"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 xml:space="preserve">Después de realizar labores de reordenación y supervisión de las misiones establecidas en India y </w:t>
      </w:r>
      <w:proofErr w:type="spellStart"/>
      <w:r w:rsidR="00A56FE9" w:rsidRPr="00882320">
        <w:rPr>
          <w:rFonts w:ascii="Arial" w:hAnsi="Arial" w:cs="Arial"/>
          <w:b/>
        </w:rPr>
        <w:t>Molucas</w:t>
      </w:r>
      <w:proofErr w:type="spellEnd"/>
      <w:r w:rsidR="00A56FE9" w:rsidRPr="00882320">
        <w:rPr>
          <w:rFonts w:ascii="Arial" w:hAnsi="Arial" w:cs="Arial"/>
          <w:b/>
        </w:rPr>
        <w:t>, donde se siente decepcionado con el deterioro sufrido, tal y como d</w:t>
      </w:r>
      <w:r w:rsidR="00A56FE9" w:rsidRPr="00882320">
        <w:rPr>
          <w:rFonts w:ascii="Arial" w:hAnsi="Arial" w:cs="Arial"/>
          <w:b/>
        </w:rPr>
        <w:t>e</w:t>
      </w:r>
      <w:r w:rsidR="00A56FE9" w:rsidRPr="00882320">
        <w:rPr>
          <w:rFonts w:ascii="Arial" w:hAnsi="Arial" w:cs="Arial"/>
          <w:b/>
        </w:rPr>
        <w:t xml:space="preserve">muestra en sus cartas, parte para </w:t>
      </w:r>
      <w:hyperlink r:id="rId119" w:tooltip="Japón" w:history="1">
        <w:r w:rsidR="00A56FE9" w:rsidRPr="00882320">
          <w:rPr>
            <w:rStyle w:val="Hipervnculo"/>
            <w:rFonts w:ascii="Arial" w:hAnsi="Arial" w:cs="Arial"/>
            <w:b/>
            <w:color w:val="auto"/>
            <w:u w:val="none"/>
          </w:rPr>
          <w:t>Japón</w:t>
        </w:r>
      </w:hyperlink>
      <w:r w:rsidR="00A56FE9" w:rsidRPr="00882320">
        <w:rPr>
          <w:rFonts w:ascii="Arial" w:hAnsi="Arial" w:cs="Arial"/>
          <w:b/>
        </w:rPr>
        <w:t xml:space="preserve">, junto a sus compañeros </w:t>
      </w:r>
      <w:hyperlink r:id="rId120" w:tooltip="Cosme de Torres" w:history="1">
        <w:r w:rsidR="00A56FE9" w:rsidRPr="00882320">
          <w:rPr>
            <w:rStyle w:val="Hipervnculo"/>
            <w:rFonts w:ascii="Arial" w:hAnsi="Arial" w:cs="Arial"/>
            <w:b/>
            <w:color w:val="auto"/>
            <w:u w:val="none"/>
          </w:rPr>
          <w:t>Cosme de Torres</w:t>
        </w:r>
      </w:hyperlink>
      <w:r w:rsidR="00A56FE9" w:rsidRPr="00882320">
        <w:rPr>
          <w:rFonts w:ascii="Arial" w:hAnsi="Arial" w:cs="Arial"/>
          <w:b/>
        </w:rPr>
        <w:t xml:space="preserve"> y Juan Fernández y el traductor </w:t>
      </w:r>
      <w:hyperlink r:id="rId121" w:tooltip="Anjirō" w:history="1">
        <w:proofErr w:type="spellStart"/>
        <w:r w:rsidR="00A56FE9" w:rsidRPr="00882320">
          <w:rPr>
            <w:rStyle w:val="Hipervnculo"/>
            <w:rFonts w:ascii="Arial" w:hAnsi="Arial" w:cs="Arial"/>
            <w:b/>
            <w:color w:val="auto"/>
            <w:u w:val="none"/>
          </w:rPr>
          <w:t>Anjirō</w:t>
        </w:r>
        <w:proofErr w:type="spellEnd"/>
      </w:hyperlink>
      <w:r w:rsidR="00A56FE9" w:rsidRPr="00882320">
        <w:rPr>
          <w:rFonts w:ascii="Arial" w:hAnsi="Arial" w:cs="Arial"/>
          <w:b/>
        </w:rPr>
        <w:t xml:space="preserve">, el domingo de Ramos de </w:t>
      </w:r>
      <w:hyperlink r:id="rId122" w:tooltip="1549" w:history="1">
        <w:r w:rsidR="00A56FE9" w:rsidRPr="00882320">
          <w:rPr>
            <w:rStyle w:val="Hipervnculo"/>
            <w:rFonts w:ascii="Arial" w:hAnsi="Arial" w:cs="Arial"/>
            <w:b/>
            <w:color w:val="auto"/>
            <w:u w:val="none"/>
          </w:rPr>
          <w:t>1549</w:t>
        </w:r>
      </w:hyperlink>
      <w:r w:rsidR="00A56FE9" w:rsidRPr="00882320">
        <w:rPr>
          <w:rFonts w:ascii="Arial" w:hAnsi="Arial" w:cs="Arial"/>
          <w:b/>
        </w:rPr>
        <w:t xml:space="preserve">, llegando a tierras niponas el </w:t>
      </w:r>
      <w:hyperlink r:id="rId123" w:tooltip="15 de agosto" w:history="1">
        <w:r w:rsidR="00A56FE9" w:rsidRPr="00882320">
          <w:rPr>
            <w:rStyle w:val="Hipervnculo"/>
            <w:rFonts w:ascii="Arial" w:hAnsi="Arial" w:cs="Arial"/>
            <w:b/>
            <w:color w:val="auto"/>
            <w:u w:val="none"/>
          </w:rPr>
          <w:t>15 de agosto</w:t>
        </w:r>
      </w:hyperlink>
      <w:r w:rsidR="00A56FE9" w:rsidRPr="00882320">
        <w:rPr>
          <w:rFonts w:ascii="Arial" w:hAnsi="Arial" w:cs="Arial"/>
          <w:b/>
        </w:rPr>
        <w:t xml:space="preserve">. Desembarcan en </w:t>
      </w:r>
      <w:hyperlink r:id="rId124" w:tooltip="Kagoshima" w:history="1">
        <w:r w:rsidR="00A56FE9" w:rsidRPr="00882320">
          <w:rPr>
            <w:rStyle w:val="Hipervnculo"/>
            <w:rFonts w:ascii="Arial" w:hAnsi="Arial" w:cs="Arial"/>
            <w:b/>
            <w:color w:val="auto"/>
            <w:u w:val="none"/>
          </w:rPr>
          <w:t>Kagoshima</w:t>
        </w:r>
      </w:hyperlink>
      <w:r w:rsidR="00A56FE9" w:rsidRPr="00882320">
        <w:rPr>
          <w:rFonts w:ascii="Arial" w:hAnsi="Arial" w:cs="Arial"/>
          <w:b/>
        </w:rPr>
        <w:t xml:space="preserve">, entonces capital del reino Sur del Japón. </w:t>
      </w:r>
    </w:p>
    <w:p w:rsidR="0025756C" w:rsidRDefault="0025756C" w:rsidP="00882320">
      <w:pPr>
        <w:pStyle w:val="NormalWeb"/>
        <w:spacing w:before="0" w:beforeAutospacing="0" w:after="0" w:afterAutospacing="0"/>
        <w:jc w:val="both"/>
        <w:rPr>
          <w:rFonts w:ascii="Arial" w:hAnsi="Arial" w:cs="Arial"/>
          <w:b/>
        </w:rPr>
      </w:pPr>
    </w:p>
    <w:p w:rsidR="0025756C" w:rsidRDefault="0025756C" w:rsidP="00882320">
      <w:pPr>
        <w:pStyle w:val="NormalWeb"/>
        <w:spacing w:before="0" w:beforeAutospacing="0" w:after="0" w:afterAutospacing="0"/>
        <w:jc w:val="both"/>
        <w:rPr>
          <w:rFonts w:ascii="Arial" w:hAnsi="Arial" w:cs="Arial"/>
          <w:b/>
        </w:rPr>
      </w:pPr>
    </w:p>
    <w:p w:rsidR="00A56FE9" w:rsidRDefault="0025756C" w:rsidP="00882320">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A56FE9" w:rsidRPr="00882320">
        <w:rPr>
          <w:rFonts w:ascii="Arial" w:hAnsi="Arial" w:cs="Arial"/>
          <w:b/>
        </w:rPr>
        <w:t xml:space="preserve">Permaneció en esta ciudad durante un año y por tierras japonesas durante dos años y tres meses. En colaboración de su compañero Pablo de Santa Fe evangelizó por tierras niponas e hizo traducir la obra </w:t>
      </w:r>
      <w:r w:rsidR="00A56FE9" w:rsidRPr="00882320">
        <w:rPr>
          <w:rFonts w:ascii="Arial" w:hAnsi="Arial" w:cs="Arial"/>
          <w:b/>
          <w:i/>
          <w:iCs/>
        </w:rPr>
        <w:t>Declaración de los artículos de la Fe</w:t>
      </w:r>
      <w:r w:rsidR="00A56FE9" w:rsidRPr="00882320">
        <w:rPr>
          <w:rFonts w:ascii="Arial" w:hAnsi="Arial" w:cs="Arial"/>
          <w:b/>
        </w:rPr>
        <w:t>, que se aprendió de memoria y solía recitar en las esquinas. Para responder a las preguntas que los transeú</w:t>
      </w:r>
      <w:r w:rsidR="00A56FE9" w:rsidRPr="00882320">
        <w:rPr>
          <w:rFonts w:ascii="Arial" w:hAnsi="Arial" w:cs="Arial"/>
          <w:b/>
        </w:rPr>
        <w:t>n</w:t>
      </w:r>
      <w:r w:rsidR="00A56FE9" w:rsidRPr="00882320">
        <w:rPr>
          <w:rFonts w:ascii="Arial" w:hAnsi="Arial" w:cs="Arial"/>
          <w:b/>
        </w:rPr>
        <w:t xml:space="preserve">tes realizaban se valía de un intérprete. Ante el fracaso de la misión, pensó en citarse con el rey de la zona con la esperanza de que si este se </w:t>
      </w:r>
      <w:proofErr w:type="spellStart"/>
      <w:r w:rsidR="00A56FE9" w:rsidRPr="00882320">
        <w:rPr>
          <w:rFonts w:ascii="Arial" w:hAnsi="Arial" w:cs="Arial"/>
          <w:b/>
        </w:rPr>
        <w:t>convertí</w:t>
      </w:r>
      <w:r w:rsidR="00845E28">
        <w:rPr>
          <w:rFonts w:ascii="Arial" w:hAnsi="Arial" w:cs="Arial"/>
          <w:b/>
        </w:rPr>
        <w:t>ría</w:t>
      </w:r>
      <w:proofErr w:type="spellEnd"/>
      <w:r w:rsidR="00A56FE9" w:rsidRPr="00882320">
        <w:rPr>
          <w:rFonts w:ascii="Arial" w:hAnsi="Arial" w:cs="Arial"/>
          <w:b/>
        </w:rPr>
        <w:t xml:space="preserve"> al catolicismo, el pueblo también lo haría. En </w:t>
      </w:r>
      <w:hyperlink r:id="rId125" w:tooltip="1550" w:history="1">
        <w:r w:rsidR="00A56FE9" w:rsidRPr="00882320">
          <w:rPr>
            <w:rStyle w:val="Hipervnculo"/>
            <w:rFonts w:ascii="Arial" w:hAnsi="Arial" w:cs="Arial"/>
            <w:b/>
            <w:color w:val="auto"/>
            <w:u w:val="none"/>
          </w:rPr>
          <w:t>1550</w:t>
        </w:r>
      </w:hyperlink>
      <w:r w:rsidR="00A56FE9" w:rsidRPr="00882320">
        <w:rPr>
          <w:rFonts w:ascii="Arial" w:hAnsi="Arial" w:cs="Arial"/>
          <w:b/>
        </w:rPr>
        <w:t xml:space="preserve"> se dirige al norte con esta intención. Funda una pequeña colect</w:t>
      </w:r>
      <w:r w:rsidR="00A56FE9" w:rsidRPr="00882320">
        <w:rPr>
          <w:rFonts w:ascii="Arial" w:hAnsi="Arial" w:cs="Arial"/>
          <w:b/>
        </w:rPr>
        <w:t>i</w:t>
      </w:r>
      <w:r w:rsidR="00A56FE9" w:rsidRPr="00882320">
        <w:rPr>
          <w:rFonts w:ascii="Arial" w:hAnsi="Arial" w:cs="Arial"/>
          <w:b/>
        </w:rPr>
        <w:t xml:space="preserve">vidad cristiana en </w:t>
      </w:r>
      <w:hyperlink r:id="rId126" w:tooltip="Hirado (Nagasaki)" w:history="1">
        <w:proofErr w:type="spellStart"/>
        <w:r w:rsidR="00A56FE9" w:rsidRPr="00882320">
          <w:rPr>
            <w:rStyle w:val="Hipervnculo"/>
            <w:rFonts w:ascii="Arial" w:hAnsi="Arial" w:cs="Arial"/>
            <w:b/>
            <w:color w:val="auto"/>
            <w:u w:val="none"/>
          </w:rPr>
          <w:t>Hirado</w:t>
        </w:r>
        <w:proofErr w:type="spellEnd"/>
      </w:hyperlink>
      <w:r w:rsidR="00A56FE9" w:rsidRPr="00882320">
        <w:rPr>
          <w:rFonts w:ascii="Arial" w:hAnsi="Arial" w:cs="Arial"/>
          <w:b/>
        </w:rPr>
        <w:t xml:space="preserve">. Llega a </w:t>
      </w:r>
      <w:hyperlink r:id="rId127" w:tooltip="Yamaguchi (Yamaguchi)" w:history="1">
        <w:r w:rsidR="00A56FE9" w:rsidRPr="00882320">
          <w:rPr>
            <w:rStyle w:val="Hipervnculo"/>
            <w:rFonts w:ascii="Arial" w:hAnsi="Arial" w:cs="Arial"/>
            <w:b/>
            <w:color w:val="auto"/>
            <w:u w:val="none"/>
          </w:rPr>
          <w:t>Yamaguchi</w:t>
        </w:r>
      </w:hyperlink>
      <w:r w:rsidR="00A56FE9" w:rsidRPr="00882320">
        <w:rPr>
          <w:rFonts w:ascii="Arial" w:hAnsi="Arial" w:cs="Arial"/>
          <w:b/>
        </w:rPr>
        <w:t xml:space="preserve">, luego a </w:t>
      </w:r>
      <w:hyperlink r:id="rId128" w:tooltip="Sakai" w:history="1">
        <w:proofErr w:type="spellStart"/>
        <w:r w:rsidR="00A56FE9" w:rsidRPr="00882320">
          <w:rPr>
            <w:rStyle w:val="Hipervnculo"/>
            <w:rFonts w:ascii="Arial" w:hAnsi="Arial" w:cs="Arial"/>
            <w:b/>
            <w:color w:val="auto"/>
            <w:u w:val="none"/>
          </w:rPr>
          <w:t>Sakai</w:t>
        </w:r>
        <w:proofErr w:type="spellEnd"/>
      </w:hyperlink>
      <w:r w:rsidR="00A56FE9" w:rsidRPr="00882320">
        <w:rPr>
          <w:rFonts w:ascii="Arial" w:hAnsi="Arial" w:cs="Arial"/>
          <w:b/>
        </w:rPr>
        <w:t xml:space="preserve"> y, finalmente a </w:t>
      </w:r>
      <w:hyperlink r:id="rId129" w:tooltip="Meaco" w:history="1">
        <w:proofErr w:type="spellStart"/>
        <w:r w:rsidR="00A56FE9" w:rsidRPr="00882320">
          <w:rPr>
            <w:rStyle w:val="Hipervnculo"/>
            <w:rFonts w:ascii="Arial" w:hAnsi="Arial" w:cs="Arial"/>
            <w:b/>
            <w:color w:val="auto"/>
            <w:u w:val="none"/>
          </w:rPr>
          <w:t>Meaco</w:t>
        </w:r>
        <w:proofErr w:type="spellEnd"/>
      </w:hyperlink>
      <w:r w:rsidR="00A56FE9" w:rsidRPr="00882320">
        <w:rPr>
          <w:rFonts w:ascii="Arial" w:hAnsi="Arial" w:cs="Arial"/>
          <w:b/>
        </w:rPr>
        <w:t xml:space="preserve">, donde intenta, sin conseguirlo, ser recibido por el </w:t>
      </w:r>
      <w:hyperlink r:id="rId130" w:tooltip="Emperador de Japón" w:history="1">
        <w:r w:rsidR="00A56FE9" w:rsidRPr="00882320">
          <w:rPr>
            <w:rStyle w:val="Hipervnculo"/>
            <w:rFonts w:ascii="Arial" w:hAnsi="Arial" w:cs="Arial"/>
            <w:b/>
            <w:color w:val="auto"/>
            <w:u w:val="none"/>
          </w:rPr>
          <w:t>emperador</w:t>
        </w:r>
      </w:hyperlink>
      <w:r w:rsidR="00A56FE9" w:rsidRPr="00882320">
        <w:rPr>
          <w:rFonts w:ascii="Arial" w:hAnsi="Arial" w:cs="Arial"/>
          <w:b/>
        </w:rPr>
        <w:t xml:space="preserve">. </w:t>
      </w:r>
    </w:p>
    <w:p w:rsidR="00845E28" w:rsidRPr="00882320" w:rsidRDefault="00845E28" w:rsidP="00882320">
      <w:pPr>
        <w:pStyle w:val="NormalWeb"/>
        <w:spacing w:before="0" w:beforeAutospacing="0" w:after="0" w:afterAutospacing="0"/>
        <w:jc w:val="both"/>
        <w:rPr>
          <w:rFonts w:ascii="Arial" w:hAnsi="Arial" w:cs="Arial"/>
          <w:b/>
        </w:rPr>
      </w:pPr>
    </w:p>
    <w:p w:rsidR="00A56FE9" w:rsidRDefault="00845E28"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 xml:space="preserve">Se traslada a </w:t>
      </w:r>
      <w:hyperlink r:id="rId131" w:tooltip="Yamaguchi (Yamaguchi)" w:history="1">
        <w:r w:rsidR="00A56FE9" w:rsidRPr="00882320">
          <w:rPr>
            <w:rStyle w:val="Hipervnculo"/>
            <w:rFonts w:ascii="Arial" w:hAnsi="Arial" w:cs="Arial"/>
            <w:b/>
            <w:color w:val="auto"/>
            <w:u w:val="none"/>
          </w:rPr>
          <w:t>Yamaguchi</w:t>
        </w:r>
      </w:hyperlink>
      <w:r w:rsidR="00A56FE9" w:rsidRPr="00882320">
        <w:rPr>
          <w:rFonts w:ascii="Arial" w:hAnsi="Arial" w:cs="Arial"/>
          <w:b/>
        </w:rPr>
        <w:t xml:space="preserve"> de nuevo y obtiene del príncipe la garantía de respeto a los conversos al cristianismo. Ante esa perspectiva realiza, junto con sus dos compañeros, una intensa labor de predicación que da su fruto en la creación de una pequeña comunidad católica. Muchos de los convertidos son </w:t>
      </w:r>
      <w:hyperlink r:id="rId132" w:tooltip="Samurái" w:history="1">
        <w:r w:rsidR="00A56FE9" w:rsidRPr="00882320">
          <w:rPr>
            <w:rStyle w:val="Hipervnculo"/>
            <w:rFonts w:ascii="Arial" w:hAnsi="Arial" w:cs="Arial"/>
            <w:b/>
            <w:color w:val="auto"/>
            <w:u w:val="none"/>
          </w:rPr>
          <w:t>samuráis</w:t>
        </w:r>
      </w:hyperlink>
      <w:r w:rsidR="00A56FE9" w:rsidRPr="00882320">
        <w:rPr>
          <w:rFonts w:ascii="Arial" w:hAnsi="Arial" w:cs="Arial"/>
          <w:b/>
        </w:rPr>
        <w:t>. La oposición del clero local, los bo</w:t>
      </w:r>
      <w:r w:rsidR="00A56FE9" w:rsidRPr="00882320">
        <w:rPr>
          <w:rFonts w:ascii="Arial" w:hAnsi="Arial" w:cs="Arial"/>
          <w:b/>
        </w:rPr>
        <w:t>n</w:t>
      </w:r>
      <w:r w:rsidR="00A56FE9" w:rsidRPr="00882320">
        <w:rPr>
          <w:rFonts w:ascii="Arial" w:hAnsi="Arial" w:cs="Arial"/>
          <w:b/>
        </w:rPr>
        <w:t xml:space="preserve">zos, fue siempre fuerte. </w:t>
      </w:r>
    </w:p>
    <w:p w:rsidR="00845E28" w:rsidRDefault="00845E28" w:rsidP="00882320">
      <w:pPr>
        <w:pStyle w:val="NormalWeb"/>
        <w:spacing w:before="0" w:beforeAutospacing="0" w:after="0" w:afterAutospacing="0"/>
        <w:jc w:val="both"/>
        <w:rPr>
          <w:rFonts w:ascii="Arial" w:hAnsi="Arial" w:cs="Arial"/>
          <w:b/>
        </w:rPr>
      </w:pPr>
    </w:p>
    <w:p w:rsidR="00233971" w:rsidRDefault="00845E28"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 xml:space="preserve">En septiembre de </w:t>
      </w:r>
      <w:hyperlink r:id="rId133" w:tooltip="1551" w:history="1">
        <w:r w:rsidR="00A56FE9" w:rsidRPr="00882320">
          <w:rPr>
            <w:rStyle w:val="Hipervnculo"/>
            <w:rFonts w:ascii="Arial" w:hAnsi="Arial" w:cs="Arial"/>
            <w:b/>
            <w:color w:val="auto"/>
            <w:u w:val="none"/>
          </w:rPr>
          <w:t>1551</w:t>
        </w:r>
      </w:hyperlink>
      <w:r w:rsidR="00A56FE9" w:rsidRPr="00882320">
        <w:rPr>
          <w:rFonts w:ascii="Arial" w:hAnsi="Arial" w:cs="Arial"/>
          <w:b/>
        </w:rPr>
        <w:t xml:space="preserve"> le llama el príncipe de </w:t>
      </w:r>
      <w:proofErr w:type="spellStart"/>
      <w:r w:rsidR="00A56FE9" w:rsidRPr="00882320">
        <w:rPr>
          <w:rFonts w:ascii="Arial" w:hAnsi="Arial" w:cs="Arial"/>
          <w:b/>
        </w:rPr>
        <w:t>Bungo</w:t>
      </w:r>
      <w:proofErr w:type="spellEnd"/>
      <w:r w:rsidR="00A56FE9" w:rsidRPr="00882320">
        <w:rPr>
          <w:rFonts w:ascii="Arial" w:hAnsi="Arial" w:cs="Arial"/>
          <w:b/>
        </w:rPr>
        <w:t>, que le permite predicar en esas i</w:t>
      </w:r>
      <w:r w:rsidR="00A56FE9" w:rsidRPr="00882320">
        <w:rPr>
          <w:rFonts w:ascii="Arial" w:hAnsi="Arial" w:cs="Arial"/>
          <w:b/>
        </w:rPr>
        <w:t>s</w:t>
      </w:r>
      <w:r w:rsidR="00A56FE9" w:rsidRPr="00882320">
        <w:rPr>
          <w:rFonts w:ascii="Arial" w:hAnsi="Arial" w:cs="Arial"/>
          <w:b/>
        </w:rPr>
        <w:t xml:space="preserve">las. Un mes después y dejando algunos conversos, Francisco Javier se vuelve a la India alertado por las noticias que le llegan. El viaje de vuelta se realiza en la nao </w:t>
      </w:r>
      <w:r w:rsidR="00A56FE9" w:rsidRPr="00882320">
        <w:rPr>
          <w:rFonts w:ascii="Arial" w:hAnsi="Arial" w:cs="Arial"/>
          <w:b/>
          <w:i/>
          <w:iCs/>
        </w:rPr>
        <w:t>Santa Cruz</w:t>
      </w:r>
      <w:r w:rsidR="00A56FE9" w:rsidRPr="00882320">
        <w:rPr>
          <w:rFonts w:ascii="Arial" w:hAnsi="Arial" w:cs="Arial"/>
          <w:b/>
        </w:rPr>
        <w:t xml:space="preserve"> que capitaneaba Diego de Pereira, quien le da la idea de organizar una embajada a China en nombre del rey de Portugal para entablar negociaciones de paz. Cuando llega a Malaca se entera de que la India ha sido nombrada provincia jesuítica independiente de Portuga</w:t>
      </w:r>
      <w:r w:rsidR="00233971">
        <w:rPr>
          <w:rFonts w:ascii="Arial" w:hAnsi="Arial" w:cs="Arial"/>
          <w:b/>
        </w:rPr>
        <w:t>l</w:t>
      </w:r>
    </w:p>
    <w:p w:rsidR="00A56FE9" w:rsidRDefault="00A56FE9" w:rsidP="00882320">
      <w:pPr>
        <w:pStyle w:val="NormalWeb"/>
        <w:spacing w:before="0" w:beforeAutospacing="0" w:after="0" w:afterAutospacing="0"/>
        <w:jc w:val="both"/>
        <w:rPr>
          <w:rFonts w:ascii="Arial" w:hAnsi="Arial" w:cs="Arial"/>
          <w:b/>
        </w:rPr>
      </w:pPr>
    </w:p>
    <w:p w:rsidR="00A56FE9" w:rsidRPr="00882320" w:rsidRDefault="00845E28"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 xml:space="preserve">El </w:t>
      </w:r>
      <w:hyperlink r:id="rId134" w:tooltip="24 de enero" w:history="1">
        <w:r w:rsidR="00A56FE9" w:rsidRPr="00882320">
          <w:rPr>
            <w:rStyle w:val="Hipervnculo"/>
            <w:rFonts w:ascii="Arial" w:hAnsi="Arial" w:cs="Arial"/>
            <w:b/>
            <w:color w:val="auto"/>
            <w:u w:val="none"/>
          </w:rPr>
          <w:t>24 de enero</w:t>
        </w:r>
      </w:hyperlink>
      <w:r w:rsidR="00A56FE9" w:rsidRPr="00882320">
        <w:rPr>
          <w:rFonts w:ascii="Arial" w:hAnsi="Arial" w:cs="Arial"/>
          <w:b/>
        </w:rPr>
        <w:t xml:space="preserve"> de </w:t>
      </w:r>
      <w:hyperlink r:id="rId135" w:tooltip="1552" w:history="1">
        <w:r w:rsidR="00A56FE9" w:rsidRPr="00882320">
          <w:rPr>
            <w:rStyle w:val="Hipervnculo"/>
            <w:rFonts w:ascii="Arial" w:hAnsi="Arial" w:cs="Arial"/>
            <w:b/>
            <w:color w:val="auto"/>
            <w:u w:val="none"/>
          </w:rPr>
          <w:t>1552</w:t>
        </w:r>
      </w:hyperlink>
      <w:r w:rsidR="00A56FE9" w:rsidRPr="00882320">
        <w:rPr>
          <w:rFonts w:ascii="Arial" w:hAnsi="Arial" w:cs="Arial"/>
          <w:b/>
        </w:rPr>
        <w:t xml:space="preserve"> llega a </w:t>
      </w:r>
      <w:proofErr w:type="spellStart"/>
      <w:r w:rsidR="00A56FE9" w:rsidRPr="00882320">
        <w:rPr>
          <w:rFonts w:ascii="Arial" w:hAnsi="Arial" w:cs="Arial"/>
          <w:b/>
        </w:rPr>
        <w:t>Cochín</w:t>
      </w:r>
      <w:proofErr w:type="spellEnd"/>
      <w:r w:rsidR="00A56FE9" w:rsidRPr="00882320">
        <w:rPr>
          <w:rFonts w:ascii="Arial" w:hAnsi="Arial" w:cs="Arial"/>
          <w:b/>
        </w:rPr>
        <w:t xml:space="preserve"> y el 18 de febrero a Goa. Después de solucionar algunos problemas de las misiones y preparar el viaje a China, parte rumbo a ese país el </w:t>
      </w:r>
      <w:hyperlink r:id="rId136" w:tooltip="14 de abril" w:history="1">
        <w:r w:rsidR="00A56FE9" w:rsidRPr="00882320">
          <w:rPr>
            <w:rStyle w:val="Hipervnculo"/>
            <w:rFonts w:ascii="Arial" w:hAnsi="Arial" w:cs="Arial"/>
            <w:b/>
            <w:color w:val="auto"/>
            <w:u w:val="none"/>
          </w:rPr>
          <w:t>14 de abril</w:t>
        </w:r>
      </w:hyperlink>
      <w:r w:rsidR="00A56FE9" w:rsidRPr="00882320">
        <w:rPr>
          <w:rFonts w:ascii="Arial" w:hAnsi="Arial" w:cs="Arial"/>
          <w:b/>
        </w:rPr>
        <w:t xml:space="preserve">. Le acompañan en la aventura el sacerdote Gago, el hermano Álvaro de Ferreira, Antonio de Santa Fe (que era de origen chino) y un criado indio llamado Cristóbal, y se embarcaron en la </w:t>
      </w:r>
      <w:r w:rsidR="00A56FE9" w:rsidRPr="00882320">
        <w:rPr>
          <w:rFonts w:ascii="Arial" w:hAnsi="Arial" w:cs="Arial"/>
          <w:b/>
          <w:i/>
          <w:iCs/>
        </w:rPr>
        <w:t>Santa Cruz</w:t>
      </w:r>
      <w:r w:rsidR="00A56FE9" w:rsidRPr="00882320">
        <w:rPr>
          <w:rFonts w:ascii="Arial" w:hAnsi="Arial" w:cs="Arial"/>
          <w:b/>
        </w:rPr>
        <w:t xml:space="preserve"> capitaneada por </w:t>
      </w:r>
      <w:proofErr w:type="spellStart"/>
      <w:r w:rsidR="00A56FE9" w:rsidRPr="00882320">
        <w:rPr>
          <w:rFonts w:ascii="Arial" w:hAnsi="Arial" w:cs="Arial"/>
          <w:b/>
        </w:rPr>
        <w:t>Pereida</w:t>
      </w:r>
      <w:proofErr w:type="spellEnd"/>
      <w:r w:rsidR="00A56FE9" w:rsidRPr="00882320">
        <w:rPr>
          <w:rFonts w:ascii="Arial" w:hAnsi="Arial" w:cs="Arial"/>
          <w:b/>
        </w:rPr>
        <w:t xml:space="preserve">. </w:t>
      </w:r>
    </w:p>
    <w:p w:rsidR="00845E28" w:rsidRDefault="00845E28" w:rsidP="00882320">
      <w:pPr>
        <w:pStyle w:val="NormalWeb"/>
        <w:spacing w:before="0" w:beforeAutospacing="0" w:after="0" w:afterAutospacing="0"/>
        <w:jc w:val="both"/>
        <w:rPr>
          <w:rFonts w:ascii="Arial" w:hAnsi="Arial" w:cs="Arial"/>
          <w:b/>
        </w:rPr>
      </w:pPr>
    </w:p>
    <w:p w:rsidR="00A56FE9" w:rsidRDefault="00845E28"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 xml:space="preserve">Cuando llegan a Malaca tienen problemas con el Capitán de Mares, Álvaro de Ataide, que retrasa el viaje por dos meses e impide que </w:t>
      </w:r>
      <w:proofErr w:type="spellStart"/>
      <w:r w:rsidR="00A56FE9" w:rsidRPr="00882320">
        <w:rPr>
          <w:rFonts w:ascii="Arial" w:hAnsi="Arial" w:cs="Arial"/>
          <w:b/>
        </w:rPr>
        <w:t>Pereida</w:t>
      </w:r>
      <w:proofErr w:type="spellEnd"/>
      <w:r w:rsidR="00A56FE9" w:rsidRPr="00882320">
        <w:rPr>
          <w:rFonts w:ascii="Arial" w:hAnsi="Arial" w:cs="Arial"/>
          <w:b/>
        </w:rPr>
        <w:t xml:space="preserve"> siga al mando de la nao. Llegaron a la </w:t>
      </w:r>
      <w:hyperlink r:id="rId137" w:tooltip="Isla Shangchuan" w:history="1">
        <w:r w:rsidR="00A56FE9" w:rsidRPr="00882320">
          <w:rPr>
            <w:rStyle w:val="Hipervnculo"/>
            <w:rFonts w:ascii="Arial" w:hAnsi="Arial" w:cs="Arial"/>
            <w:b/>
            <w:color w:val="auto"/>
            <w:u w:val="none"/>
          </w:rPr>
          <w:t xml:space="preserve">isla </w:t>
        </w:r>
        <w:proofErr w:type="spellStart"/>
        <w:r w:rsidR="00A56FE9" w:rsidRPr="00882320">
          <w:rPr>
            <w:rStyle w:val="Hipervnculo"/>
            <w:rFonts w:ascii="Arial" w:hAnsi="Arial" w:cs="Arial"/>
            <w:b/>
            <w:color w:val="auto"/>
            <w:u w:val="none"/>
          </w:rPr>
          <w:t>Shangchuan</w:t>
        </w:r>
        <w:proofErr w:type="spellEnd"/>
      </w:hyperlink>
      <w:r w:rsidR="00A56FE9" w:rsidRPr="00882320">
        <w:rPr>
          <w:rFonts w:ascii="Arial" w:hAnsi="Arial" w:cs="Arial"/>
          <w:b/>
        </w:rPr>
        <w:t xml:space="preserve"> a finales de agosto de 1552, movido al parecer por las afirmaciones de los japoneses, que no valoraban nada que no hubiese arraigado antes en </w:t>
      </w:r>
      <w:hyperlink r:id="rId138" w:tooltip="China" w:history="1">
        <w:r w:rsidR="00A56FE9" w:rsidRPr="00882320">
          <w:rPr>
            <w:rStyle w:val="Hipervnculo"/>
            <w:rFonts w:ascii="Arial" w:hAnsi="Arial" w:cs="Arial"/>
            <w:b/>
            <w:color w:val="auto"/>
            <w:u w:val="none"/>
          </w:rPr>
          <w:t>China</w:t>
        </w:r>
      </w:hyperlink>
      <w:r w:rsidR="00A56FE9" w:rsidRPr="00882320">
        <w:rPr>
          <w:rFonts w:ascii="Arial" w:hAnsi="Arial" w:cs="Arial"/>
          <w:b/>
        </w:rPr>
        <w:t xml:space="preserve">, y con la idea de evangelizar en China para que esto influyese luego en Japón. Esta isla era el lugar de encuentro entre los mercaderes chinos y portugueses. </w:t>
      </w:r>
    </w:p>
    <w:p w:rsidR="00845E28" w:rsidRPr="00882320" w:rsidRDefault="00845E28" w:rsidP="00882320">
      <w:pPr>
        <w:pStyle w:val="NormalWeb"/>
        <w:spacing w:before="0" w:beforeAutospacing="0" w:after="0" w:afterAutospacing="0"/>
        <w:jc w:val="both"/>
        <w:rPr>
          <w:rFonts w:ascii="Arial" w:hAnsi="Arial" w:cs="Arial"/>
          <w:b/>
        </w:rPr>
      </w:pPr>
    </w:p>
    <w:p w:rsidR="00A56FE9" w:rsidRDefault="00845E28" w:rsidP="00882320">
      <w:pPr>
        <w:pStyle w:val="NormalWeb"/>
        <w:spacing w:before="0" w:beforeAutospacing="0" w:after="0" w:afterAutospacing="0"/>
        <w:jc w:val="both"/>
        <w:rPr>
          <w:rFonts w:ascii="Arial" w:hAnsi="Arial" w:cs="Arial"/>
          <w:b/>
        </w:rPr>
      </w:pPr>
      <w:r>
        <w:rPr>
          <w:rFonts w:ascii="Arial" w:hAnsi="Arial" w:cs="Arial"/>
          <w:b/>
        </w:rPr>
        <w:t xml:space="preserve">     </w:t>
      </w:r>
      <w:r w:rsidR="00A56FE9" w:rsidRPr="00882320">
        <w:rPr>
          <w:rFonts w:ascii="Arial" w:hAnsi="Arial" w:cs="Arial"/>
          <w:b/>
        </w:rPr>
        <w:t>Permanecen a la espera de la llegada de un barco chino que debe introducirles, clande</w:t>
      </w:r>
      <w:r w:rsidR="00A56FE9" w:rsidRPr="00882320">
        <w:rPr>
          <w:rFonts w:ascii="Arial" w:hAnsi="Arial" w:cs="Arial"/>
          <w:b/>
        </w:rPr>
        <w:t>s</w:t>
      </w:r>
      <w:r w:rsidR="00A56FE9" w:rsidRPr="00882320">
        <w:rPr>
          <w:rFonts w:ascii="Arial" w:hAnsi="Arial" w:cs="Arial"/>
          <w:b/>
        </w:rPr>
        <w:t xml:space="preserve">tinamente, en el continente. El </w:t>
      </w:r>
      <w:hyperlink r:id="rId139" w:tooltip="3 de diciembre" w:history="1">
        <w:r w:rsidR="00A56FE9" w:rsidRPr="00882320">
          <w:rPr>
            <w:rStyle w:val="Hipervnculo"/>
            <w:rFonts w:ascii="Arial" w:hAnsi="Arial" w:cs="Arial"/>
            <w:b/>
            <w:color w:val="auto"/>
            <w:u w:val="none"/>
          </w:rPr>
          <w:t>3 de diciembre</w:t>
        </w:r>
      </w:hyperlink>
      <w:r w:rsidR="00A56FE9" w:rsidRPr="00882320">
        <w:rPr>
          <w:rFonts w:ascii="Arial" w:hAnsi="Arial" w:cs="Arial"/>
          <w:b/>
        </w:rPr>
        <w:t xml:space="preserve"> de ese año muere Francisco Javier cuando contaba 46 años de edad. Su cuerpo es conducido a Goa, donde llega en la primavera de 1554, siendo enterrado en esa ciudad. </w:t>
      </w:r>
    </w:p>
    <w:p w:rsidR="00845E28" w:rsidRPr="00882320" w:rsidRDefault="00845E28" w:rsidP="00882320">
      <w:pPr>
        <w:pStyle w:val="NormalWeb"/>
        <w:spacing w:before="0" w:beforeAutospacing="0" w:after="0" w:afterAutospacing="0"/>
        <w:jc w:val="both"/>
        <w:rPr>
          <w:rFonts w:ascii="Arial" w:hAnsi="Arial" w:cs="Arial"/>
          <w:b/>
        </w:rPr>
      </w:pPr>
    </w:p>
    <w:p w:rsidR="00E6669C" w:rsidRDefault="00845E28" w:rsidP="00882320">
      <w:pPr>
        <w:jc w:val="both"/>
        <w:rPr>
          <w:b/>
        </w:rPr>
      </w:pPr>
      <w:r>
        <w:rPr>
          <w:b/>
        </w:rPr>
        <w:t xml:space="preserve">    </w:t>
      </w:r>
      <w:r w:rsidR="00A56FE9" w:rsidRPr="00882320">
        <w:rPr>
          <w:b/>
        </w:rPr>
        <w:t xml:space="preserve">Fue canonizado por el </w:t>
      </w:r>
      <w:hyperlink r:id="rId140" w:tooltip="Gregorio XV" w:history="1">
        <w:r w:rsidR="00A56FE9" w:rsidRPr="00882320">
          <w:rPr>
            <w:rStyle w:val="Hipervnculo"/>
            <w:b/>
            <w:color w:val="auto"/>
            <w:u w:val="none"/>
          </w:rPr>
          <w:t>papa Gregorio XV</w:t>
        </w:r>
      </w:hyperlink>
      <w:r w:rsidR="00A56FE9" w:rsidRPr="00882320">
        <w:rPr>
          <w:b/>
        </w:rPr>
        <w:t xml:space="preserve"> en </w:t>
      </w:r>
      <w:hyperlink r:id="rId141" w:tooltip="1622" w:history="1">
        <w:r w:rsidR="00A56FE9" w:rsidRPr="00882320">
          <w:rPr>
            <w:rStyle w:val="Hipervnculo"/>
            <w:b/>
            <w:color w:val="auto"/>
            <w:u w:val="none"/>
          </w:rPr>
          <w:t>1622</w:t>
        </w:r>
      </w:hyperlink>
      <w:r w:rsidR="00A56FE9" w:rsidRPr="00882320">
        <w:rPr>
          <w:b/>
        </w:rPr>
        <w:t xml:space="preserve"> junto a san </w:t>
      </w:r>
      <w:hyperlink r:id="rId142" w:tooltip="Ignacio de Loyola" w:history="1">
        <w:r w:rsidR="00A56FE9" w:rsidRPr="00882320">
          <w:rPr>
            <w:rStyle w:val="Hipervnculo"/>
            <w:b/>
            <w:color w:val="auto"/>
            <w:u w:val="none"/>
          </w:rPr>
          <w:t>Ignacio de Loyola</w:t>
        </w:r>
      </w:hyperlink>
      <w:r w:rsidR="00A56FE9" w:rsidRPr="00882320">
        <w:rPr>
          <w:b/>
        </w:rPr>
        <w:t xml:space="preserve">, santa </w:t>
      </w:r>
      <w:hyperlink r:id="rId143" w:tooltip="Teresa de Jesús" w:history="1">
        <w:r w:rsidR="00A56FE9" w:rsidRPr="00882320">
          <w:rPr>
            <w:rStyle w:val="Hipervnculo"/>
            <w:b/>
            <w:color w:val="auto"/>
            <w:u w:val="none"/>
          </w:rPr>
          <w:t>Teresa de Jesús</w:t>
        </w:r>
      </w:hyperlink>
      <w:r w:rsidR="00A56FE9" w:rsidRPr="00882320">
        <w:rPr>
          <w:b/>
        </w:rPr>
        <w:t xml:space="preserve">, san </w:t>
      </w:r>
      <w:hyperlink r:id="rId144" w:tooltip="Isidro Labrador" w:history="1">
        <w:r w:rsidR="00A56FE9" w:rsidRPr="00882320">
          <w:rPr>
            <w:rStyle w:val="Hipervnculo"/>
            <w:b/>
            <w:color w:val="auto"/>
            <w:u w:val="none"/>
          </w:rPr>
          <w:t>Isidro Labrador</w:t>
        </w:r>
      </w:hyperlink>
      <w:r w:rsidR="00A56FE9" w:rsidRPr="00882320">
        <w:rPr>
          <w:b/>
        </w:rPr>
        <w:t xml:space="preserve"> y san </w:t>
      </w:r>
      <w:hyperlink r:id="rId145" w:tooltip="Felipe Neri" w:history="1">
        <w:r w:rsidR="00A56FE9" w:rsidRPr="00882320">
          <w:rPr>
            <w:rStyle w:val="Hipervnculo"/>
            <w:b/>
            <w:color w:val="auto"/>
            <w:u w:val="none"/>
          </w:rPr>
          <w:t xml:space="preserve">Felipe </w:t>
        </w:r>
        <w:proofErr w:type="spellStart"/>
        <w:r w:rsidR="00A56FE9" w:rsidRPr="00882320">
          <w:rPr>
            <w:rStyle w:val="Hipervnculo"/>
            <w:b/>
            <w:color w:val="auto"/>
            <w:u w:val="none"/>
          </w:rPr>
          <w:t>Neri</w:t>
        </w:r>
        <w:proofErr w:type="spellEnd"/>
      </w:hyperlink>
    </w:p>
    <w:p w:rsidR="00233971" w:rsidRDefault="00233971" w:rsidP="00882320">
      <w:pPr>
        <w:jc w:val="both"/>
        <w:rPr>
          <w:b/>
        </w:rPr>
      </w:pPr>
    </w:p>
    <w:p w:rsidR="00845E28" w:rsidRDefault="00845E28" w:rsidP="00233971">
      <w:pPr>
        <w:jc w:val="center"/>
        <w:rPr>
          <w:b/>
        </w:rPr>
      </w:pPr>
      <w:r>
        <w:rPr>
          <w:b/>
          <w:noProof/>
        </w:rPr>
        <w:drawing>
          <wp:inline distT="0" distB="0" distL="0" distR="0">
            <wp:extent cx="2476500" cy="14859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6"/>
                    <a:srcRect l="33703" t="18483" r="33182" b="56872"/>
                    <a:stretch>
                      <a:fillRect/>
                    </a:stretch>
                  </pic:blipFill>
                  <pic:spPr bwMode="auto">
                    <a:xfrm>
                      <a:off x="0" y="0"/>
                      <a:ext cx="2476500" cy="1485900"/>
                    </a:xfrm>
                    <a:prstGeom prst="rect">
                      <a:avLst/>
                    </a:prstGeom>
                    <a:noFill/>
                    <a:ln w="9525">
                      <a:noFill/>
                      <a:miter lim="800000"/>
                      <a:headEnd/>
                      <a:tailEnd/>
                    </a:ln>
                  </pic:spPr>
                </pic:pic>
              </a:graphicData>
            </a:graphic>
          </wp:inline>
        </w:drawing>
      </w:r>
    </w:p>
    <w:p w:rsidR="00CB6598" w:rsidRDefault="00CB6598" w:rsidP="00233971">
      <w:pPr>
        <w:jc w:val="center"/>
        <w:rPr>
          <w:b/>
        </w:rPr>
      </w:pPr>
    </w:p>
    <w:p w:rsidR="00CB6598" w:rsidRDefault="00CB6598" w:rsidP="00233971">
      <w:pPr>
        <w:jc w:val="center"/>
        <w:rPr>
          <w:b/>
        </w:rPr>
      </w:pPr>
    </w:p>
    <w:p w:rsidR="00CB6598" w:rsidRDefault="00CB6598" w:rsidP="00233971">
      <w:pPr>
        <w:jc w:val="center"/>
        <w:rPr>
          <w:b/>
        </w:rPr>
      </w:pPr>
    </w:p>
    <w:p w:rsidR="00CB6598" w:rsidRDefault="00CB6598" w:rsidP="00CB6598">
      <w:pPr>
        <w:widowControl/>
        <w:autoSpaceDE/>
        <w:autoSpaceDN/>
        <w:adjustRightInd/>
        <w:rPr>
          <w:b/>
          <w:color w:val="0070C0"/>
          <w:sz w:val="22"/>
          <w:szCs w:val="22"/>
        </w:rPr>
      </w:pPr>
      <w:r w:rsidRPr="00B23EB2">
        <w:rPr>
          <w:b/>
          <w:color w:val="FF0000"/>
        </w:rPr>
        <w:lastRenderedPageBreak/>
        <w:t xml:space="preserve"> </w:t>
      </w:r>
      <w:r w:rsidR="00B23EB2">
        <w:rPr>
          <w:b/>
          <w:color w:val="FF0000"/>
        </w:rPr>
        <w:t xml:space="preserve"> De la Carta nº 6 de Francisco J</w:t>
      </w:r>
      <w:r w:rsidRPr="00B23EB2">
        <w:rPr>
          <w:b/>
          <w:color w:val="FF0000"/>
        </w:rPr>
        <w:t>avier.</w:t>
      </w:r>
      <w:r w:rsidR="00A424C3">
        <w:rPr>
          <w:b/>
          <w:color w:val="FF0000"/>
        </w:rPr>
        <w:t xml:space="preserve">  Ver en </w:t>
      </w:r>
      <w:r w:rsidR="00A424C3" w:rsidRPr="00D26375">
        <w:rPr>
          <w:b/>
          <w:color w:val="0070C0"/>
        </w:rPr>
        <w:t>:h</w:t>
      </w:r>
      <w:r w:rsidR="00A424C3" w:rsidRPr="00D26375">
        <w:rPr>
          <w:b/>
          <w:color w:val="0070C0"/>
          <w:sz w:val="22"/>
          <w:szCs w:val="22"/>
        </w:rPr>
        <w:t>ttps</w:t>
      </w:r>
      <w:r w:rsidR="00A424C3" w:rsidRPr="00A424C3">
        <w:rPr>
          <w:b/>
          <w:color w:val="0070C0"/>
          <w:sz w:val="22"/>
          <w:szCs w:val="22"/>
        </w:rPr>
        <w:t>://www.javeriana.edu.co/documents/245769/8715866/San+Francisco_Web+Textos+Escogidos.pdf/8dc6a772-f1f9-47e2-a91e-04418ab2e225</w:t>
      </w:r>
    </w:p>
    <w:p w:rsidR="00A424C3" w:rsidRPr="00B23EB2" w:rsidRDefault="00A424C3" w:rsidP="00CB6598">
      <w:pPr>
        <w:widowControl/>
        <w:autoSpaceDE/>
        <w:autoSpaceDN/>
        <w:adjustRightInd/>
        <w:rPr>
          <w:b/>
          <w:color w:val="FF0000"/>
        </w:rPr>
      </w:pPr>
    </w:p>
    <w:p w:rsidR="00CB6598" w:rsidRPr="00A424C3" w:rsidRDefault="00CB6598" w:rsidP="00CB6598">
      <w:pPr>
        <w:widowControl/>
        <w:autoSpaceDE/>
        <w:autoSpaceDN/>
        <w:adjustRightInd/>
        <w:rPr>
          <w:b/>
          <w:sz w:val="25"/>
          <w:szCs w:val="25"/>
        </w:rPr>
      </w:pPr>
      <w:r w:rsidRPr="00A424C3">
        <w:rPr>
          <w:b/>
        </w:rPr>
        <w:t xml:space="preserve">     </w:t>
      </w:r>
      <w:r w:rsidRPr="00A424C3">
        <w:rPr>
          <w:b/>
          <w:sz w:val="25"/>
          <w:szCs w:val="25"/>
        </w:rPr>
        <w:t xml:space="preserve"> </w:t>
      </w:r>
      <w:r w:rsidRPr="00CB6598">
        <w:rPr>
          <w:b/>
          <w:sz w:val="25"/>
          <w:szCs w:val="25"/>
        </w:rPr>
        <w:t xml:space="preserve"> A los padres Ignacio de Loyola y Nicolás Bobadilla, Roma Lisboa, 23 de julio de 1540</w:t>
      </w:r>
      <w:r w:rsidR="00A424C3">
        <w:rPr>
          <w:b/>
          <w:sz w:val="25"/>
          <w:szCs w:val="25"/>
        </w:rPr>
        <w:t xml:space="preserve"> (A</w:t>
      </w:r>
      <w:r w:rsidR="00B23EB2" w:rsidRPr="00A424C3">
        <w:rPr>
          <w:b/>
          <w:sz w:val="25"/>
          <w:szCs w:val="25"/>
        </w:rPr>
        <w:t>l salir en los barcos hacia la India (Goa)</w:t>
      </w:r>
    </w:p>
    <w:p w:rsidR="00CB6598" w:rsidRDefault="00CB6598" w:rsidP="00CB6598">
      <w:pPr>
        <w:widowControl/>
        <w:autoSpaceDE/>
        <w:autoSpaceDN/>
        <w:adjustRightInd/>
        <w:rPr>
          <w:b/>
          <w:sz w:val="25"/>
          <w:szCs w:val="25"/>
        </w:rPr>
      </w:pPr>
    </w:p>
    <w:p w:rsidR="00143DA3" w:rsidRPr="00B23EB2" w:rsidRDefault="00CB6598" w:rsidP="00B23EB2">
      <w:pPr>
        <w:widowControl/>
        <w:autoSpaceDE/>
        <w:autoSpaceDN/>
        <w:adjustRightInd/>
        <w:jc w:val="both"/>
        <w:rPr>
          <w:b/>
          <w:i/>
          <w:sz w:val="25"/>
          <w:szCs w:val="25"/>
        </w:rPr>
      </w:pPr>
      <w:r w:rsidRPr="00B23EB2">
        <w:rPr>
          <w:b/>
          <w:i/>
          <w:sz w:val="25"/>
          <w:szCs w:val="25"/>
        </w:rPr>
        <w:t xml:space="preserve">   </w:t>
      </w:r>
      <w:r w:rsidRPr="00CB6598">
        <w:rPr>
          <w:b/>
          <w:i/>
          <w:sz w:val="25"/>
          <w:szCs w:val="25"/>
        </w:rPr>
        <w:t xml:space="preserve"> La gracia y amor de Cristo nuestro Señor sea siempre en nuestra ayuda y favor. Amén.</w:t>
      </w:r>
      <w:r w:rsidRPr="00B23EB2">
        <w:rPr>
          <w:b/>
          <w:i/>
          <w:sz w:val="25"/>
          <w:szCs w:val="25"/>
        </w:rPr>
        <w:t xml:space="preserve"> </w:t>
      </w:r>
      <w:r w:rsidRPr="00CB6598">
        <w:rPr>
          <w:b/>
          <w:i/>
          <w:sz w:val="25"/>
          <w:szCs w:val="25"/>
        </w:rPr>
        <w:t xml:space="preserve"> Muchos y continuos fueron los beneficios que Cristo nuestro Señor nos hizo viniendo de Roma para Portugal, donde tardamos en el camino, antes de llegar a Li</w:t>
      </w:r>
      <w:r w:rsidRPr="00CB6598">
        <w:rPr>
          <w:b/>
          <w:i/>
          <w:sz w:val="25"/>
          <w:szCs w:val="25"/>
        </w:rPr>
        <w:t>s</w:t>
      </w:r>
      <w:r w:rsidRPr="00CB6598">
        <w:rPr>
          <w:b/>
          <w:i/>
          <w:sz w:val="25"/>
          <w:szCs w:val="25"/>
        </w:rPr>
        <w:t xml:space="preserve">boa, más de tres meses, y en tan </w:t>
      </w:r>
      <w:proofErr w:type="spellStart"/>
      <w:r w:rsidRPr="00CB6598">
        <w:rPr>
          <w:b/>
          <w:i/>
          <w:sz w:val="25"/>
          <w:szCs w:val="25"/>
        </w:rPr>
        <w:t>luengo</w:t>
      </w:r>
      <w:proofErr w:type="spellEnd"/>
      <w:r w:rsidRPr="00CB6598">
        <w:rPr>
          <w:b/>
          <w:i/>
          <w:sz w:val="25"/>
          <w:szCs w:val="25"/>
        </w:rPr>
        <w:t xml:space="preserve"> camino y con tantos trabajos venir siempre con mucha salud el señor embajador con toda su casa, desde el mayor hasta el menor, cosa es para dar muchos loores y gracias a Cristo nuestro Señor; pues, ultra su común concurso, especialmente ponía su mano para de todos peligros librarnos así al señor embajador, para gobernar con tal orden toda su casa, que </w:t>
      </w:r>
      <w:proofErr w:type="spellStart"/>
      <w:r w:rsidRPr="00CB6598">
        <w:rPr>
          <w:b/>
          <w:i/>
          <w:sz w:val="25"/>
          <w:szCs w:val="25"/>
        </w:rPr>
        <w:t>parescía</w:t>
      </w:r>
      <w:proofErr w:type="spellEnd"/>
      <w:r w:rsidRPr="00CB6598">
        <w:rPr>
          <w:b/>
          <w:i/>
          <w:sz w:val="25"/>
          <w:szCs w:val="25"/>
        </w:rPr>
        <w:t xml:space="preserve"> más casa de rel</w:t>
      </w:r>
      <w:r w:rsidRPr="00CB6598">
        <w:rPr>
          <w:b/>
          <w:i/>
          <w:sz w:val="25"/>
          <w:szCs w:val="25"/>
        </w:rPr>
        <w:t>i</w:t>
      </w:r>
      <w:r w:rsidRPr="00CB6598">
        <w:rPr>
          <w:b/>
          <w:i/>
          <w:sz w:val="25"/>
          <w:szCs w:val="25"/>
        </w:rPr>
        <w:t>gión que de seglar, confesándose y comulgándose muchas veces</w:t>
      </w:r>
      <w:r w:rsidR="00143DA3" w:rsidRPr="00B23EB2">
        <w:rPr>
          <w:b/>
          <w:i/>
          <w:sz w:val="25"/>
          <w:szCs w:val="25"/>
        </w:rPr>
        <w:t>.</w:t>
      </w:r>
    </w:p>
    <w:p w:rsidR="00143DA3" w:rsidRPr="00B23EB2" w:rsidRDefault="00143DA3" w:rsidP="00B23EB2">
      <w:pPr>
        <w:widowControl/>
        <w:autoSpaceDE/>
        <w:autoSpaceDN/>
        <w:adjustRightInd/>
        <w:jc w:val="both"/>
        <w:rPr>
          <w:b/>
          <w:i/>
          <w:sz w:val="25"/>
          <w:szCs w:val="25"/>
        </w:rPr>
      </w:pPr>
    </w:p>
    <w:p w:rsidR="00143DA3" w:rsidRPr="00B23EB2" w:rsidRDefault="00143DA3" w:rsidP="00B23EB2">
      <w:pPr>
        <w:widowControl/>
        <w:autoSpaceDE/>
        <w:autoSpaceDN/>
        <w:adjustRightInd/>
        <w:jc w:val="both"/>
        <w:rPr>
          <w:b/>
          <w:i/>
          <w:sz w:val="25"/>
          <w:szCs w:val="25"/>
        </w:rPr>
      </w:pPr>
      <w:r w:rsidRPr="00B23EB2">
        <w:rPr>
          <w:b/>
          <w:i/>
          <w:sz w:val="25"/>
          <w:szCs w:val="25"/>
        </w:rPr>
        <w:t xml:space="preserve">  Y</w:t>
      </w:r>
      <w:r w:rsidR="00CB6598" w:rsidRPr="00CB6598">
        <w:rPr>
          <w:b/>
          <w:i/>
          <w:sz w:val="25"/>
          <w:szCs w:val="25"/>
        </w:rPr>
        <w:t xml:space="preserve"> los criados, imitándole, tomando ejemplo en él, hacían lo mismo, hasta tanto que, vi-</w:t>
      </w:r>
      <w:proofErr w:type="spellStart"/>
      <w:r w:rsidR="00CB6598" w:rsidRPr="00CB6598">
        <w:rPr>
          <w:b/>
          <w:i/>
          <w:sz w:val="25"/>
          <w:szCs w:val="25"/>
        </w:rPr>
        <w:t>niendo</w:t>
      </w:r>
      <w:proofErr w:type="spellEnd"/>
      <w:r w:rsidR="00CB6598" w:rsidRPr="00CB6598">
        <w:rPr>
          <w:b/>
          <w:i/>
          <w:sz w:val="25"/>
          <w:szCs w:val="25"/>
        </w:rPr>
        <w:t xml:space="preserve"> por los caminos, no pudiendo hallar disposición en las posadas, donde lleg</w:t>
      </w:r>
      <w:r w:rsidR="00CB6598" w:rsidRPr="00CB6598">
        <w:rPr>
          <w:b/>
          <w:i/>
          <w:sz w:val="25"/>
          <w:szCs w:val="25"/>
        </w:rPr>
        <w:t>á</w:t>
      </w:r>
      <w:r w:rsidR="00CB6598" w:rsidRPr="00CB6598">
        <w:rPr>
          <w:b/>
          <w:i/>
          <w:sz w:val="25"/>
          <w:szCs w:val="25"/>
        </w:rPr>
        <w:t>bamos, para confesar sus criados, era menester desviarnos del camino, y apeándonos solía confesar.</w:t>
      </w:r>
    </w:p>
    <w:p w:rsidR="00143DA3" w:rsidRPr="00B23EB2" w:rsidRDefault="00143DA3" w:rsidP="00B23EB2">
      <w:pPr>
        <w:widowControl/>
        <w:autoSpaceDE/>
        <w:autoSpaceDN/>
        <w:adjustRightInd/>
        <w:jc w:val="both"/>
        <w:rPr>
          <w:b/>
          <w:i/>
          <w:sz w:val="25"/>
          <w:szCs w:val="25"/>
        </w:rPr>
      </w:pPr>
    </w:p>
    <w:p w:rsidR="00143DA3" w:rsidRPr="003C647A" w:rsidRDefault="00143DA3" w:rsidP="00B23EB2">
      <w:pPr>
        <w:widowControl/>
        <w:autoSpaceDE/>
        <w:autoSpaceDN/>
        <w:adjustRightInd/>
        <w:jc w:val="both"/>
        <w:rPr>
          <w:b/>
          <w:i/>
          <w:color w:val="0070C0"/>
          <w:sz w:val="25"/>
          <w:szCs w:val="25"/>
        </w:rPr>
      </w:pPr>
      <w:r w:rsidRPr="003C647A">
        <w:rPr>
          <w:b/>
          <w:i/>
          <w:color w:val="0070C0"/>
          <w:sz w:val="25"/>
          <w:szCs w:val="25"/>
        </w:rPr>
        <w:t xml:space="preserve">   </w:t>
      </w:r>
      <w:r w:rsidR="00CB6598" w:rsidRPr="003C647A">
        <w:rPr>
          <w:b/>
          <w:i/>
          <w:color w:val="0070C0"/>
          <w:sz w:val="25"/>
          <w:szCs w:val="25"/>
        </w:rPr>
        <w:t xml:space="preserve"> Viniendo por Italia, quiso nuestro Señor mostrarse milagrosamente en uno de sus criados, en aquel que estuvo allá en Roma para ponerse fraile, que, pasando una rivera muy </w:t>
      </w:r>
      <w:r w:rsidRPr="003C647A">
        <w:rPr>
          <w:b/>
          <w:i/>
          <w:color w:val="0070C0"/>
          <w:sz w:val="25"/>
          <w:szCs w:val="25"/>
        </w:rPr>
        <w:t xml:space="preserve"> g</w:t>
      </w:r>
      <w:r w:rsidR="00CB6598" w:rsidRPr="003C647A">
        <w:rPr>
          <w:b/>
          <w:i/>
          <w:color w:val="0070C0"/>
          <w:sz w:val="25"/>
          <w:szCs w:val="25"/>
        </w:rPr>
        <w:t>rande contra la voluntad de todos, fue tan grande la fuerza del río, que en pr</w:t>
      </w:r>
      <w:r w:rsidR="00CB6598" w:rsidRPr="003C647A">
        <w:rPr>
          <w:b/>
          <w:i/>
          <w:color w:val="0070C0"/>
          <w:sz w:val="25"/>
          <w:szCs w:val="25"/>
        </w:rPr>
        <w:t>e</w:t>
      </w:r>
      <w:r w:rsidR="00CB6598" w:rsidRPr="003C647A">
        <w:rPr>
          <w:b/>
          <w:i/>
          <w:color w:val="0070C0"/>
          <w:sz w:val="25"/>
          <w:szCs w:val="25"/>
        </w:rPr>
        <w:t>sencia de todos a él y al caballo llevó el agua más que donde la posada donde os dej</w:t>
      </w:r>
      <w:r w:rsidR="00CB6598" w:rsidRPr="003C647A">
        <w:rPr>
          <w:b/>
          <w:i/>
          <w:color w:val="0070C0"/>
          <w:sz w:val="25"/>
          <w:szCs w:val="25"/>
        </w:rPr>
        <w:t>a</w:t>
      </w:r>
      <w:r w:rsidR="00CB6598" w:rsidRPr="003C647A">
        <w:rPr>
          <w:b/>
          <w:i/>
          <w:color w:val="0070C0"/>
          <w:sz w:val="25"/>
          <w:szCs w:val="25"/>
        </w:rPr>
        <w:t>mos en Roma, hasta San Luis; y quiso Dios nuestro Señor oír las devotas oraciones de su siervo el embajador, el cual eficazmente, con todos los suyos, no sin lágrimas rog</w:t>
      </w:r>
      <w:r w:rsidR="00CB6598" w:rsidRPr="003C647A">
        <w:rPr>
          <w:b/>
          <w:i/>
          <w:color w:val="0070C0"/>
          <w:sz w:val="25"/>
          <w:szCs w:val="25"/>
        </w:rPr>
        <w:t>a</w:t>
      </w:r>
      <w:r w:rsidR="00CB6598" w:rsidRPr="003C647A">
        <w:rPr>
          <w:b/>
          <w:i/>
          <w:color w:val="0070C0"/>
          <w:sz w:val="25"/>
          <w:szCs w:val="25"/>
        </w:rPr>
        <w:t>ba instantemente al Señor que lo librase; así quiso nuestro Señor librarlo, más milagr</w:t>
      </w:r>
      <w:r w:rsidR="00CB6598" w:rsidRPr="003C647A">
        <w:rPr>
          <w:b/>
          <w:i/>
          <w:color w:val="0070C0"/>
          <w:sz w:val="25"/>
          <w:szCs w:val="25"/>
        </w:rPr>
        <w:t>o</w:t>
      </w:r>
      <w:r w:rsidR="00CB6598" w:rsidRPr="003C647A">
        <w:rPr>
          <w:b/>
          <w:i/>
          <w:color w:val="0070C0"/>
          <w:sz w:val="25"/>
          <w:szCs w:val="25"/>
        </w:rPr>
        <w:t xml:space="preserve">samente que humanamente. </w:t>
      </w:r>
    </w:p>
    <w:p w:rsidR="00143DA3" w:rsidRPr="003C647A" w:rsidRDefault="00143DA3" w:rsidP="00B23EB2">
      <w:pPr>
        <w:widowControl/>
        <w:autoSpaceDE/>
        <w:autoSpaceDN/>
        <w:adjustRightInd/>
        <w:jc w:val="both"/>
        <w:rPr>
          <w:b/>
          <w:i/>
          <w:color w:val="0070C0"/>
          <w:sz w:val="25"/>
          <w:szCs w:val="25"/>
        </w:rPr>
      </w:pPr>
    </w:p>
    <w:p w:rsidR="00143DA3" w:rsidRPr="003C647A" w:rsidRDefault="00143DA3" w:rsidP="00B23EB2">
      <w:pPr>
        <w:widowControl/>
        <w:autoSpaceDE/>
        <w:autoSpaceDN/>
        <w:adjustRightInd/>
        <w:jc w:val="both"/>
        <w:rPr>
          <w:b/>
          <w:i/>
          <w:color w:val="0070C0"/>
        </w:rPr>
      </w:pPr>
      <w:r w:rsidRPr="003C647A">
        <w:rPr>
          <w:b/>
          <w:i/>
          <w:color w:val="0070C0"/>
          <w:sz w:val="25"/>
          <w:szCs w:val="25"/>
        </w:rPr>
        <w:t xml:space="preserve">  </w:t>
      </w:r>
      <w:r w:rsidR="00CB6598" w:rsidRPr="003C647A">
        <w:rPr>
          <w:b/>
          <w:i/>
          <w:color w:val="0070C0"/>
          <w:sz w:val="25"/>
          <w:szCs w:val="25"/>
        </w:rPr>
        <w:t xml:space="preserve">Este era un caballerizo suyo, el cual holgara más, el tiempo que andaba sobre el agua, estar en el monasterio que donde se hallaba, pesándole mucho haber diferido tanto lo que mucho deseaba haber cumplido. </w:t>
      </w:r>
      <w:proofErr w:type="spellStart"/>
      <w:r w:rsidR="00CB6598" w:rsidRPr="003C647A">
        <w:rPr>
          <w:b/>
          <w:i/>
          <w:color w:val="0070C0"/>
          <w:sz w:val="25"/>
          <w:szCs w:val="25"/>
        </w:rPr>
        <w:t>Díjome</w:t>
      </w:r>
      <w:proofErr w:type="spellEnd"/>
      <w:r w:rsidR="00CB6598" w:rsidRPr="003C647A">
        <w:rPr>
          <w:b/>
          <w:i/>
          <w:color w:val="0070C0"/>
          <w:sz w:val="25"/>
          <w:szCs w:val="25"/>
        </w:rPr>
        <w:t xml:space="preserve"> cuando le hablé, que todo el tiempo que anduvo sobre el agua para perderse, sin ninguna esperanza de salvarse, que no le daba o</w:t>
      </w:r>
      <w:r w:rsidR="00CB6598" w:rsidRPr="003C647A">
        <w:rPr>
          <w:b/>
          <w:i/>
          <w:color w:val="0070C0"/>
        </w:rPr>
        <w:t xml:space="preserve">tra cosa tanta pena como de haber vivido tanto tiempo sin disponerse a morir; y con esto juntamente me decía que le llegaba mucho en la ánima no haber cumplido y puesto por obra lo que Dios nuestro Señor le había comenzado acerca de su modo de vivir, de manera que daba ánimo a todos; y quedó tan espantado, que </w:t>
      </w:r>
      <w:proofErr w:type="spellStart"/>
      <w:r w:rsidR="00CB6598" w:rsidRPr="003C647A">
        <w:rPr>
          <w:b/>
          <w:i/>
          <w:color w:val="0070C0"/>
        </w:rPr>
        <w:t>parescía</w:t>
      </w:r>
      <w:proofErr w:type="spellEnd"/>
      <w:r w:rsidR="00CB6598" w:rsidRPr="003C647A">
        <w:rPr>
          <w:b/>
          <w:i/>
          <w:color w:val="0070C0"/>
        </w:rPr>
        <w:t xml:space="preserve"> que venía del otro mundo: con tanta eficacia hablaba de las penas del otro mundo, como si de ellas tuviera experie</w:t>
      </w:r>
      <w:r w:rsidR="00CB6598" w:rsidRPr="003C647A">
        <w:rPr>
          <w:b/>
          <w:i/>
          <w:color w:val="0070C0"/>
        </w:rPr>
        <w:t>n</w:t>
      </w:r>
      <w:r w:rsidR="00CB6598" w:rsidRPr="003C647A">
        <w:rPr>
          <w:b/>
          <w:i/>
          <w:color w:val="0070C0"/>
        </w:rPr>
        <w:t>cia, diciendo que quien en vida</w:t>
      </w:r>
      <w:r w:rsidR="00CB6598" w:rsidRPr="00CB6598">
        <w:rPr>
          <w:b/>
          <w:i/>
        </w:rPr>
        <w:t xml:space="preserve"> </w:t>
      </w:r>
      <w:r w:rsidR="00CB6598" w:rsidRPr="003C647A">
        <w:rPr>
          <w:b/>
          <w:i/>
          <w:color w:val="0070C0"/>
        </w:rPr>
        <w:t>no se dispone a morir, a la hora de la muerte no tiene án</w:t>
      </w:r>
      <w:r w:rsidR="00CB6598" w:rsidRPr="003C647A">
        <w:rPr>
          <w:b/>
          <w:i/>
          <w:color w:val="0070C0"/>
        </w:rPr>
        <w:t>i</w:t>
      </w:r>
      <w:r w:rsidR="00CB6598" w:rsidRPr="003C647A">
        <w:rPr>
          <w:b/>
          <w:i/>
          <w:color w:val="0070C0"/>
        </w:rPr>
        <w:t xml:space="preserve">mo para acordarse de Dios. </w:t>
      </w:r>
    </w:p>
    <w:p w:rsidR="00143DA3" w:rsidRPr="00B23EB2" w:rsidRDefault="00143DA3" w:rsidP="00B23EB2">
      <w:pPr>
        <w:widowControl/>
        <w:autoSpaceDE/>
        <w:autoSpaceDN/>
        <w:adjustRightInd/>
        <w:jc w:val="both"/>
        <w:rPr>
          <w:b/>
          <w:i/>
        </w:rPr>
      </w:pPr>
    </w:p>
    <w:p w:rsidR="00143DA3" w:rsidRPr="00B23EB2" w:rsidRDefault="00143DA3" w:rsidP="00B23EB2">
      <w:pPr>
        <w:widowControl/>
        <w:autoSpaceDE/>
        <w:autoSpaceDN/>
        <w:adjustRightInd/>
        <w:jc w:val="both"/>
        <w:rPr>
          <w:b/>
          <w:i/>
        </w:rPr>
      </w:pPr>
      <w:r w:rsidRPr="00B23EB2">
        <w:rPr>
          <w:b/>
          <w:i/>
        </w:rPr>
        <w:t xml:space="preserve">  </w:t>
      </w:r>
      <w:r w:rsidR="00CB6598" w:rsidRPr="00CB6598">
        <w:rPr>
          <w:b/>
          <w:i/>
        </w:rPr>
        <w:t xml:space="preserve">Hablaba este buen hombre lo que por experiencia vino a saber, y no por haberlo leído ni oído decir, sino por haber pasado por ello. Mucha compasión tengo a muchos de nuestros amigos y </w:t>
      </w:r>
      <w:proofErr w:type="spellStart"/>
      <w:r w:rsidR="00CB6598" w:rsidRPr="00CB6598">
        <w:rPr>
          <w:b/>
          <w:i/>
        </w:rPr>
        <w:t>conoscidos</w:t>
      </w:r>
      <w:proofErr w:type="spellEnd"/>
      <w:r w:rsidR="00CB6598" w:rsidRPr="00CB6598">
        <w:rPr>
          <w:b/>
          <w:i/>
        </w:rPr>
        <w:t>, temiéndome que tanto difieran sus buenos pensamientos y deseos de servir a Dios nuestro Señor, que, cuando los quieran poner en ejecución, no tengan tiempo ni sazón.</w:t>
      </w:r>
    </w:p>
    <w:p w:rsidR="00143DA3" w:rsidRPr="00B23EB2" w:rsidRDefault="00143DA3" w:rsidP="00B23EB2">
      <w:pPr>
        <w:widowControl/>
        <w:autoSpaceDE/>
        <w:autoSpaceDN/>
        <w:adjustRightInd/>
        <w:jc w:val="both"/>
        <w:rPr>
          <w:b/>
          <w:i/>
        </w:rPr>
      </w:pPr>
    </w:p>
    <w:p w:rsidR="00143DA3" w:rsidRPr="00B23EB2" w:rsidRDefault="00143DA3" w:rsidP="00B23EB2">
      <w:pPr>
        <w:widowControl/>
        <w:autoSpaceDE/>
        <w:autoSpaceDN/>
        <w:adjustRightInd/>
        <w:jc w:val="both"/>
        <w:rPr>
          <w:b/>
          <w:i/>
        </w:rPr>
      </w:pPr>
      <w:r w:rsidRPr="00B23EB2">
        <w:rPr>
          <w:b/>
          <w:i/>
        </w:rPr>
        <w:t xml:space="preserve">   </w:t>
      </w:r>
      <w:r w:rsidR="00CB6598" w:rsidRPr="00CB6598">
        <w:rPr>
          <w:b/>
          <w:i/>
        </w:rPr>
        <w:t xml:space="preserve"> El día que llegué en Lisboa, hallé a nuestro Simón, que aquel </w:t>
      </w:r>
      <w:proofErr w:type="spellStart"/>
      <w:r w:rsidR="00CB6598" w:rsidRPr="00CB6598">
        <w:rPr>
          <w:b/>
          <w:i/>
        </w:rPr>
        <w:t>mesmo</w:t>
      </w:r>
      <w:proofErr w:type="spellEnd"/>
      <w:r w:rsidR="00CB6598" w:rsidRPr="00CB6598">
        <w:rPr>
          <w:b/>
          <w:i/>
        </w:rPr>
        <w:t xml:space="preserve"> día esperaba la cuartana; y con mi venida fue tanto el placer que </w:t>
      </w:r>
      <w:proofErr w:type="spellStart"/>
      <w:r w:rsidR="00CB6598" w:rsidRPr="00CB6598">
        <w:rPr>
          <w:b/>
          <w:i/>
        </w:rPr>
        <w:t>rescibió</w:t>
      </w:r>
      <w:proofErr w:type="spellEnd"/>
      <w:r w:rsidR="00CB6598" w:rsidRPr="00CB6598">
        <w:rPr>
          <w:b/>
          <w:i/>
        </w:rPr>
        <w:t>, y tanto el mío con el suyo, y ju</w:t>
      </w:r>
      <w:r w:rsidR="00CB6598" w:rsidRPr="00CB6598">
        <w:rPr>
          <w:b/>
          <w:i/>
        </w:rPr>
        <w:t>n</w:t>
      </w:r>
      <w:r w:rsidR="00CB6598" w:rsidRPr="00CB6598">
        <w:rPr>
          <w:b/>
          <w:i/>
        </w:rPr>
        <w:t xml:space="preserve">tados entrambos placeres causaron tal efecto, que echaron fuera la cuartana, de manera que aquel día ni otro le tomó la fiebre, y esto ha ya un mes. </w:t>
      </w:r>
    </w:p>
    <w:p w:rsidR="00143DA3" w:rsidRPr="00B23EB2" w:rsidRDefault="00143DA3" w:rsidP="00B23EB2">
      <w:pPr>
        <w:widowControl/>
        <w:autoSpaceDE/>
        <w:autoSpaceDN/>
        <w:adjustRightInd/>
        <w:jc w:val="both"/>
        <w:rPr>
          <w:b/>
          <w:i/>
        </w:rPr>
      </w:pPr>
    </w:p>
    <w:p w:rsidR="00143DA3" w:rsidRPr="00B23EB2" w:rsidRDefault="00143DA3" w:rsidP="00B23EB2">
      <w:pPr>
        <w:widowControl/>
        <w:autoSpaceDE/>
        <w:autoSpaceDN/>
        <w:adjustRightInd/>
        <w:jc w:val="both"/>
        <w:rPr>
          <w:b/>
          <w:i/>
        </w:rPr>
      </w:pPr>
      <w:r w:rsidRPr="00B23EB2">
        <w:rPr>
          <w:b/>
          <w:i/>
        </w:rPr>
        <w:lastRenderedPageBreak/>
        <w:t xml:space="preserve">   </w:t>
      </w:r>
      <w:r w:rsidR="00CB6598" w:rsidRPr="00CB6598">
        <w:rPr>
          <w:b/>
          <w:i/>
        </w:rPr>
        <w:t>El está muy bueno y hace mucho fruto. De acá os hago saber cómo hay mu-chas pers</w:t>
      </w:r>
      <w:r w:rsidR="00CB6598" w:rsidRPr="00CB6598">
        <w:rPr>
          <w:b/>
          <w:i/>
        </w:rPr>
        <w:t>o</w:t>
      </w:r>
      <w:r w:rsidR="00CB6598" w:rsidRPr="00CB6598">
        <w:rPr>
          <w:b/>
          <w:i/>
        </w:rPr>
        <w:t>nas devotas nuestras, y tantas, que tenemos mucho trabajo en no poder cumplir con t</w:t>
      </w:r>
      <w:r w:rsidR="00CB6598" w:rsidRPr="00CB6598">
        <w:rPr>
          <w:b/>
          <w:i/>
        </w:rPr>
        <w:t>o</w:t>
      </w:r>
      <w:r w:rsidR="00CB6598" w:rsidRPr="00CB6598">
        <w:rPr>
          <w:b/>
          <w:i/>
        </w:rPr>
        <w:t>das, por ser ellas personas de cualidad y por no tener tiempo.</w:t>
      </w:r>
    </w:p>
    <w:p w:rsidR="00143DA3" w:rsidRPr="00B23EB2" w:rsidRDefault="00143DA3" w:rsidP="00B23EB2">
      <w:pPr>
        <w:widowControl/>
        <w:autoSpaceDE/>
        <w:autoSpaceDN/>
        <w:adjustRightInd/>
        <w:jc w:val="both"/>
        <w:rPr>
          <w:b/>
          <w:i/>
        </w:rPr>
      </w:pPr>
    </w:p>
    <w:p w:rsidR="00143DA3" w:rsidRPr="00B23EB2" w:rsidRDefault="00143DA3" w:rsidP="00B23EB2">
      <w:pPr>
        <w:widowControl/>
        <w:autoSpaceDE/>
        <w:autoSpaceDN/>
        <w:adjustRightInd/>
        <w:jc w:val="both"/>
        <w:rPr>
          <w:b/>
          <w:i/>
        </w:rPr>
      </w:pPr>
      <w:r w:rsidRPr="00B23EB2">
        <w:rPr>
          <w:b/>
          <w:i/>
        </w:rPr>
        <w:t xml:space="preserve">  </w:t>
      </w:r>
      <w:r w:rsidR="00CB6598" w:rsidRPr="00CB6598">
        <w:rPr>
          <w:b/>
          <w:i/>
        </w:rPr>
        <w:t xml:space="preserve">Acá hay muchas buenas personas que viven con deseos de servir a nuestro Señor, si hubiese quien les ayudase, dándoles algunos ejercicios espirituales, para poner en obra el bien que de día en día difieren de hacer; pues por presto que comiencen los hombres de hacer lo bueno que saben, hallarán por cuenta, queriendo bien mirar en ello, que tardaron de ponerlo por obra. </w:t>
      </w:r>
    </w:p>
    <w:p w:rsidR="00143DA3" w:rsidRPr="00B23EB2" w:rsidRDefault="00143DA3" w:rsidP="00B23EB2">
      <w:pPr>
        <w:widowControl/>
        <w:autoSpaceDE/>
        <w:autoSpaceDN/>
        <w:adjustRightInd/>
        <w:jc w:val="both"/>
        <w:rPr>
          <w:b/>
          <w:i/>
        </w:rPr>
      </w:pPr>
    </w:p>
    <w:p w:rsidR="00143DA3" w:rsidRPr="00B23EB2" w:rsidRDefault="00143DA3" w:rsidP="00B23EB2">
      <w:pPr>
        <w:widowControl/>
        <w:autoSpaceDE/>
        <w:autoSpaceDN/>
        <w:adjustRightInd/>
        <w:jc w:val="both"/>
        <w:rPr>
          <w:b/>
          <w:i/>
        </w:rPr>
      </w:pPr>
      <w:r w:rsidRPr="00B23EB2">
        <w:rPr>
          <w:b/>
          <w:i/>
        </w:rPr>
        <w:t xml:space="preserve">    </w:t>
      </w:r>
      <w:r w:rsidR="00CB6598" w:rsidRPr="00CB6598">
        <w:rPr>
          <w:b/>
          <w:i/>
        </w:rPr>
        <w:t>Este conocimiento entero ayuda a muchos para despertarse y para que no hallen paz donde no la hay, principalmente aquellos que, contra toda razón, procuran de traer a nue</w:t>
      </w:r>
      <w:r w:rsidR="00CB6598" w:rsidRPr="00CB6598">
        <w:rPr>
          <w:b/>
          <w:i/>
        </w:rPr>
        <w:t>s</w:t>
      </w:r>
      <w:r w:rsidR="00CB6598" w:rsidRPr="00CB6598">
        <w:rPr>
          <w:b/>
          <w:i/>
        </w:rPr>
        <w:t xml:space="preserve">tro Señor adonde ellos desean, no queriendo ir a donde Dios nuestro Señor los llama; dejándose guiar más por sus desordenadas afecciones, que por los buenos deseos que en ellos habitan; </w:t>
      </w:r>
      <w:proofErr w:type="spellStart"/>
      <w:r w:rsidR="00CB6598" w:rsidRPr="00CB6598">
        <w:rPr>
          <w:b/>
          <w:i/>
        </w:rPr>
        <w:t>destos</w:t>
      </w:r>
      <w:proofErr w:type="spellEnd"/>
      <w:r w:rsidR="00CB6598" w:rsidRPr="00CB6598">
        <w:rPr>
          <w:b/>
          <w:i/>
        </w:rPr>
        <w:t xml:space="preserve"> es de tener más compasión que envidia, viéndolos caminar tanto cuesta arriba y por un camino tan difícil y peligroso, y en pago de tantos trabajos venir a parar en un fin tan trabajoso.</w:t>
      </w:r>
    </w:p>
    <w:p w:rsidR="00143DA3" w:rsidRPr="00B23EB2" w:rsidRDefault="00143DA3" w:rsidP="00B23EB2">
      <w:pPr>
        <w:widowControl/>
        <w:autoSpaceDE/>
        <w:autoSpaceDN/>
        <w:adjustRightInd/>
        <w:jc w:val="both"/>
        <w:rPr>
          <w:b/>
          <w:i/>
        </w:rPr>
      </w:pPr>
    </w:p>
    <w:p w:rsidR="00143DA3" w:rsidRPr="00B23EB2" w:rsidRDefault="00143DA3" w:rsidP="00B23EB2">
      <w:pPr>
        <w:widowControl/>
        <w:autoSpaceDE/>
        <w:autoSpaceDN/>
        <w:adjustRightInd/>
        <w:jc w:val="both"/>
        <w:rPr>
          <w:b/>
          <w:i/>
        </w:rPr>
      </w:pPr>
      <w:r w:rsidRPr="00B23EB2">
        <w:rPr>
          <w:b/>
          <w:i/>
        </w:rPr>
        <w:t xml:space="preserve">   </w:t>
      </w:r>
      <w:r w:rsidR="00CB6598" w:rsidRPr="00CB6598">
        <w:rPr>
          <w:b/>
          <w:i/>
        </w:rPr>
        <w:t xml:space="preserve"> Después que pasaron tres o cuatro días que llegamos en esta ciudad, el rey nos mandó llamar y nos recibió muy benignamente. Estaba él sólo con la reina en una cámara donde estuvimos más de una hora con ellos, y nos demandaron muchas particularidades acerca de nuestro modo de proceder y del modo que nos conocimos y juntamos, y cuáles fue-ron nuestros primeros deseos, de nuestras persecuciones de Roma; y mucho se holgaron de saber cómo se manifestó la verdad, y de que llevamos tanto la cosa adelante, </w:t>
      </w:r>
    </w:p>
    <w:p w:rsidR="00CB6598" w:rsidRPr="00B23EB2" w:rsidRDefault="00CB6598" w:rsidP="00B23EB2">
      <w:pPr>
        <w:widowControl/>
        <w:autoSpaceDE/>
        <w:autoSpaceDN/>
        <w:adjustRightInd/>
        <w:jc w:val="both"/>
        <w:rPr>
          <w:b/>
          <w:i/>
        </w:rPr>
      </w:pPr>
    </w:p>
    <w:p w:rsidR="00143DA3" w:rsidRPr="00B23EB2" w:rsidRDefault="00143DA3" w:rsidP="00B23EB2">
      <w:pPr>
        <w:jc w:val="both"/>
        <w:rPr>
          <w:b/>
          <w:i/>
        </w:rPr>
      </w:pPr>
      <w:r w:rsidRPr="00B23EB2">
        <w:rPr>
          <w:b/>
          <w:i/>
        </w:rPr>
        <w:t xml:space="preserve">  </w:t>
      </w:r>
      <w:r w:rsidR="00CB6598" w:rsidRPr="00B23EB2">
        <w:rPr>
          <w:b/>
          <w:i/>
        </w:rPr>
        <w:t xml:space="preserve"> Desea mucho su alteza ver la sentencia que se dio en nuestro favor. Todos se edifican acá de que llevamos tanto la cosa adelante hasta que se diese la sentencia; y tanto se ed</w:t>
      </w:r>
      <w:r w:rsidR="00CB6598" w:rsidRPr="00B23EB2">
        <w:rPr>
          <w:b/>
          <w:i/>
        </w:rPr>
        <w:t>i</w:t>
      </w:r>
      <w:r w:rsidR="00CB6598" w:rsidRPr="00B23EB2">
        <w:rPr>
          <w:b/>
          <w:i/>
        </w:rPr>
        <w:t xml:space="preserve">fican, que les </w:t>
      </w:r>
      <w:proofErr w:type="spellStart"/>
      <w:r w:rsidR="00CB6598" w:rsidRPr="00B23EB2">
        <w:rPr>
          <w:b/>
          <w:i/>
        </w:rPr>
        <w:t>paresce</w:t>
      </w:r>
      <w:proofErr w:type="spellEnd"/>
      <w:r w:rsidR="00CB6598" w:rsidRPr="00B23EB2">
        <w:rPr>
          <w:b/>
          <w:i/>
        </w:rPr>
        <w:t xml:space="preserve"> que si la cosa no se hiciera como se hizo, que nunca hiciéramos fr</w:t>
      </w:r>
      <w:r w:rsidR="00CB6598" w:rsidRPr="00B23EB2">
        <w:rPr>
          <w:b/>
          <w:i/>
        </w:rPr>
        <w:t>u</w:t>
      </w:r>
      <w:r w:rsidR="00CB6598" w:rsidRPr="00B23EB2">
        <w:rPr>
          <w:b/>
          <w:i/>
        </w:rPr>
        <w:t>to ninguno; y al parecer de los de acá, nunca cosa mejor hicimos que llevarlo por sente</w:t>
      </w:r>
      <w:r w:rsidR="00CB6598" w:rsidRPr="00B23EB2">
        <w:rPr>
          <w:b/>
          <w:i/>
        </w:rPr>
        <w:t>n</w:t>
      </w:r>
      <w:r w:rsidR="00CB6598" w:rsidRPr="00B23EB2">
        <w:rPr>
          <w:b/>
          <w:i/>
        </w:rPr>
        <w:t xml:space="preserve">cia y se viese la verdad. El rey y la reina se holgaron mucho con nosotros en estar al cabo de nuestras cosas; y al fin de todas las pláticas su alteza mandó llamar su hija la infanta y a su hijo el príncipe para que los viésemos, y </w:t>
      </w:r>
      <w:proofErr w:type="spellStart"/>
      <w:r w:rsidR="00CB6598" w:rsidRPr="00B23EB2">
        <w:rPr>
          <w:b/>
          <w:i/>
        </w:rPr>
        <w:t>dionos</w:t>
      </w:r>
      <w:proofErr w:type="spellEnd"/>
      <w:r w:rsidR="00CB6598" w:rsidRPr="00B23EB2">
        <w:rPr>
          <w:b/>
          <w:i/>
        </w:rPr>
        <w:t xml:space="preserve"> parte de los hijos y hijas que nuestro Señor le había dado, y de los que se le han muerto y de los que vive</w:t>
      </w:r>
      <w:r w:rsidRPr="00B23EB2">
        <w:rPr>
          <w:b/>
          <w:i/>
        </w:rPr>
        <w:t>n</w:t>
      </w:r>
    </w:p>
    <w:p w:rsidR="00143DA3" w:rsidRPr="00B23EB2" w:rsidRDefault="00143DA3" w:rsidP="00B23EB2">
      <w:pPr>
        <w:jc w:val="both"/>
        <w:rPr>
          <w:b/>
          <w:i/>
        </w:rPr>
      </w:pPr>
    </w:p>
    <w:p w:rsidR="00A424C3" w:rsidRDefault="00143DA3" w:rsidP="00B23EB2">
      <w:pPr>
        <w:jc w:val="both"/>
        <w:rPr>
          <w:b/>
          <w:i/>
          <w:sz w:val="25"/>
          <w:szCs w:val="25"/>
        </w:rPr>
      </w:pPr>
      <w:r w:rsidRPr="00B23EB2">
        <w:rPr>
          <w:b/>
          <w:i/>
        </w:rPr>
        <w:t xml:space="preserve">  </w:t>
      </w:r>
      <w:r w:rsidRPr="00B23EB2">
        <w:rPr>
          <w:b/>
          <w:i/>
          <w:sz w:val="25"/>
          <w:szCs w:val="25"/>
        </w:rPr>
        <w:t xml:space="preserve">Y así el rey como la reina nos mostraron mucho amor. </w:t>
      </w:r>
      <w:proofErr w:type="spellStart"/>
      <w:r w:rsidRPr="00B23EB2">
        <w:rPr>
          <w:b/>
          <w:i/>
          <w:sz w:val="25"/>
          <w:szCs w:val="25"/>
        </w:rPr>
        <w:t>Encomendónos</w:t>
      </w:r>
      <w:proofErr w:type="spellEnd"/>
      <w:r w:rsidRPr="00B23EB2">
        <w:rPr>
          <w:b/>
          <w:i/>
          <w:sz w:val="25"/>
          <w:szCs w:val="25"/>
        </w:rPr>
        <w:t xml:space="preserve"> mucho su alt</w:t>
      </w:r>
      <w:r w:rsidRPr="00B23EB2">
        <w:rPr>
          <w:b/>
          <w:i/>
          <w:sz w:val="25"/>
          <w:szCs w:val="25"/>
        </w:rPr>
        <w:t>e</w:t>
      </w:r>
      <w:r w:rsidRPr="00B23EB2">
        <w:rPr>
          <w:b/>
          <w:i/>
          <w:sz w:val="25"/>
          <w:szCs w:val="25"/>
        </w:rPr>
        <w:t xml:space="preserve">za  aquel </w:t>
      </w:r>
      <w:proofErr w:type="spellStart"/>
      <w:r w:rsidRPr="00B23EB2">
        <w:rPr>
          <w:b/>
          <w:i/>
          <w:sz w:val="25"/>
          <w:szCs w:val="25"/>
        </w:rPr>
        <w:t>mesmo</w:t>
      </w:r>
      <w:proofErr w:type="spellEnd"/>
      <w:r w:rsidRPr="00B23EB2">
        <w:rPr>
          <w:b/>
          <w:i/>
          <w:sz w:val="25"/>
          <w:szCs w:val="25"/>
        </w:rPr>
        <w:t xml:space="preserve"> día que le hablamos, que confesásemos los gentiles hombres manc</w:t>
      </w:r>
      <w:r w:rsidRPr="00B23EB2">
        <w:rPr>
          <w:b/>
          <w:i/>
          <w:sz w:val="25"/>
          <w:szCs w:val="25"/>
        </w:rPr>
        <w:t>e</w:t>
      </w:r>
      <w:r w:rsidRPr="00B23EB2">
        <w:rPr>
          <w:b/>
          <w:i/>
          <w:sz w:val="25"/>
          <w:szCs w:val="25"/>
        </w:rPr>
        <w:t>bos de su corte, porque el rey ha hecho una constitución en su corte, que todos los gentiles hombres mancebos se confiesen de ocho a ocho días; y nos encomendó m</w:t>
      </w:r>
      <w:r w:rsidRPr="00B23EB2">
        <w:rPr>
          <w:b/>
          <w:i/>
          <w:sz w:val="25"/>
          <w:szCs w:val="25"/>
        </w:rPr>
        <w:t>u</w:t>
      </w:r>
      <w:r w:rsidRPr="00B23EB2">
        <w:rPr>
          <w:b/>
          <w:i/>
          <w:sz w:val="25"/>
          <w:szCs w:val="25"/>
        </w:rPr>
        <w:t>cho que mirásemos por ellos, diciéndonos su alteza que si de mancebos conocen a Dios y le sirven, que cuando fueren grandes darán mucha buena existimación; y siendo ellos cuales deben ser, que la otra gente baja tomará ejemplo de ellos, y así se refo</w:t>
      </w:r>
      <w:r w:rsidRPr="00B23EB2">
        <w:rPr>
          <w:b/>
          <w:i/>
          <w:sz w:val="25"/>
          <w:szCs w:val="25"/>
        </w:rPr>
        <w:t>r</w:t>
      </w:r>
      <w:r w:rsidRPr="00B23EB2">
        <w:rPr>
          <w:b/>
          <w:i/>
          <w:sz w:val="25"/>
          <w:szCs w:val="25"/>
        </w:rPr>
        <w:t xml:space="preserve">marán los seculares de su reino: teniendo por cierto que, reformados los nobles, gran parte de su reino será reformada. </w:t>
      </w:r>
    </w:p>
    <w:p w:rsidR="00A424C3" w:rsidRDefault="00A424C3" w:rsidP="00B23EB2">
      <w:pPr>
        <w:jc w:val="both"/>
        <w:rPr>
          <w:b/>
          <w:i/>
          <w:sz w:val="25"/>
          <w:szCs w:val="25"/>
        </w:rPr>
      </w:pPr>
    </w:p>
    <w:p w:rsidR="00143DA3" w:rsidRPr="00B23EB2" w:rsidRDefault="00A424C3" w:rsidP="00B23EB2">
      <w:pPr>
        <w:jc w:val="both"/>
        <w:rPr>
          <w:b/>
          <w:i/>
          <w:sz w:val="25"/>
          <w:szCs w:val="25"/>
        </w:rPr>
      </w:pPr>
      <w:r>
        <w:rPr>
          <w:b/>
          <w:i/>
          <w:sz w:val="25"/>
          <w:szCs w:val="25"/>
        </w:rPr>
        <w:t xml:space="preserve">    </w:t>
      </w:r>
      <w:r w:rsidR="00143DA3" w:rsidRPr="00B23EB2">
        <w:rPr>
          <w:b/>
          <w:i/>
          <w:sz w:val="25"/>
          <w:szCs w:val="25"/>
        </w:rPr>
        <w:t>Cosa es mucho para maravillar y para dar muchas gracias a nuestro Señor, en ver cuán celoso de la gloria de Dios nuestro Señor sea el rey, y cuánto sea afectado a t</w:t>
      </w:r>
      <w:r w:rsidR="00143DA3" w:rsidRPr="00B23EB2">
        <w:rPr>
          <w:b/>
          <w:i/>
          <w:sz w:val="25"/>
          <w:szCs w:val="25"/>
        </w:rPr>
        <w:t>o</w:t>
      </w:r>
      <w:r w:rsidR="00143DA3" w:rsidRPr="00B23EB2">
        <w:rPr>
          <w:b/>
          <w:i/>
          <w:sz w:val="25"/>
          <w:szCs w:val="25"/>
        </w:rPr>
        <w:t xml:space="preserve">das cosas pías y buenas; y todos los de la Compañía le debemos mucho por una buena voluntad que nos tiene, así a todos los de allá como a los de acá. </w:t>
      </w:r>
    </w:p>
    <w:p w:rsidR="00143DA3" w:rsidRPr="00B23EB2" w:rsidRDefault="00143DA3" w:rsidP="00B23EB2">
      <w:pPr>
        <w:jc w:val="center"/>
        <w:rPr>
          <w:b/>
          <w:i/>
          <w:sz w:val="25"/>
          <w:szCs w:val="25"/>
        </w:rPr>
      </w:pPr>
    </w:p>
    <w:p w:rsidR="00CB6598" w:rsidRPr="00143DA3" w:rsidRDefault="00143DA3" w:rsidP="00143DA3">
      <w:pPr>
        <w:rPr>
          <w:b/>
        </w:rPr>
      </w:pPr>
      <w:r w:rsidRPr="00B23EB2">
        <w:rPr>
          <w:b/>
          <w:i/>
          <w:sz w:val="25"/>
          <w:szCs w:val="25"/>
        </w:rPr>
        <w:t xml:space="preserve">  </w:t>
      </w:r>
      <w:proofErr w:type="spellStart"/>
      <w:r w:rsidRPr="00B23EB2">
        <w:rPr>
          <w:b/>
          <w:i/>
          <w:sz w:val="25"/>
          <w:szCs w:val="25"/>
        </w:rPr>
        <w:t>Díjome</w:t>
      </w:r>
      <w:proofErr w:type="spellEnd"/>
      <w:r w:rsidRPr="00B23EB2">
        <w:rPr>
          <w:b/>
          <w:i/>
          <w:sz w:val="25"/>
          <w:szCs w:val="25"/>
        </w:rPr>
        <w:t xml:space="preserve"> el embajador, que habló al rey después que le hablamos, y que le dijo el rey, su señor, que holgarían mucho de tenernos acá a todos los que somos de una compa</w:t>
      </w:r>
      <w:r w:rsidRPr="00B23EB2">
        <w:rPr>
          <w:b/>
          <w:i/>
          <w:sz w:val="25"/>
          <w:szCs w:val="25"/>
        </w:rPr>
        <w:t>ñ</w:t>
      </w:r>
      <w:r w:rsidRPr="00B23EB2">
        <w:rPr>
          <w:b/>
          <w:i/>
          <w:sz w:val="25"/>
          <w:szCs w:val="25"/>
        </w:rPr>
        <w:t>ía, aun-que le costase parte de su hacienda</w:t>
      </w:r>
      <w:r w:rsidRPr="00143DA3">
        <w:rPr>
          <w:b/>
          <w:sz w:val="25"/>
          <w:szCs w:val="25"/>
        </w:rPr>
        <w:t>.</w:t>
      </w:r>
    </w:p>
    <w:sectPr w:rsidR="00CB6598" w:rsidRPr="00143DA3" w:rsidSect="00637951">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56C" w:rsidRDefault="0025756C" w:rsidP="005661D3">
      <w:r>
        <w:separator/>
      </w:r>
    </w:p>
  </w:endnote>
  <w:endnote w:type="continuationSeparator" w:id="1">
    <w:p w:rsidR="0025756C" w:rsidRDefault="0025756C"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56C" w:rsidRDefault="0025756C" w:rsidP="005661D3">
      <w:r>
        <w:separator/>
      </w:r>
    </w:p>
  </w:footnote>
  <w:footnote w:type="continuationSeparator" w:id="1">
    <w:p w:rsidR="0025756C" w:rsidRDefault="0025756C"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824EF"/>
    <w:rsid w:val="000913F2"/>
    <w:rsid w:val="00097A1B"/>
    <w:rsid w:val="000A5651"/>
    <w:rsid w:val="000B4517"/>
    <w:rsid w:val="000D5630"/>
    <w:rsid w:val="000E2D55"/>
    <w:rsid w:val="000E3C85"/>
    <w:rsid w:val="001031B4"/>
    <w:rsid w:val="0012649F"/>
    <w:rsid w:val="001310BD"/>
    <w:rsid w:val="00143460"/>
    <w:rsid w:val="00143DA3"/>
    <w:rsid w:val="00151A2E"/>
    <w:rsid w:val="001622EA"/>
    <w:rsid w:val="0016415A"/>
    <w:rsid w:val="00175E97"/>
    <w:rsid w:val="001768D4"/>
    <w:rsid w:val="001769D6"/>
    <w:rsid w:val="001775F3"/>
    <w:rsid w:val="001B015F"/>
    <w:rsid w:val="001B7720"/>
    <w:rsid w:val="001C2369"/>
    <w:rsid w:val="001D1959"/>
    <w:rsid w:val="001D2B60"/>
    <w:rsid w:val="001D33A6"/>
    <w:rsid w:val="001D5D58"/>
    <w:rsid w:val="001E0FA4"/>
    <w:rsid w:val="001F635D"/>
    <w:rsid w:val="001F6F42"/>
    <w:rsid w:val="00204428"/>
    <w:rsid w:val="002045DD"/>
    <w:rsid w:val="00213442"/>
    <w:rsid w:val="00233971"/>
    <w:rsid w:val="002348A9"/>
    <w:rsid w:val="00246A6D"/>
    <w:rsid w:val="0025756C"/>
    <w:rsid w:val="00257D28"/>
    <w:rsid w:val="0026022D"/>
    <w:rsid w:val="00275B8C"/>
    <w:rsid w:val="002841B4"/>
    <w:rsid w:val="002D58B4"/>
    <w:rsid w:val="002D5929"/>
    <w:rsid w:val="002F63D1"/>
    <w:rsid w:val="00305CD7"/>
    <w:rsid w:val="00312AE6"/>
    <w:rsid w:val="00312D5E"/>
    <w:rsid w:val="00316CDC"/>
    <w:rsid w:val="00326E69"/>
    <w:rsid w:val="00330D9C"/>
    <w:rsid w:val="00340997"/>
    <w:rsid w:val="00345347"/>
    <w:rsid w:val="00345856"/>
    <w:rsid w:val="0035020A"/>
    <w:rsid w:val="00352CB8"/>
    <w:rsid w:val="00367B70"/>
    <w:rsid w:val="003823D0"/>
    <w:rsid w:val="00397FDC"/>
    <w:rsid w:val="003A14EE"/>
    <w:rsid w:val="003B1330"/>
    <w:rsid w:val="003B1580"/>
    <w:rsid w:val="003C647A"/>
    <w:rsid w:val="003D6355"/>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D0AA7"/>
    <w:rsid w:val="005F510A"/>
    <w:rsid w:val="00612B85"/>
    <w:rsid w:val="0062125D"/>
    <w:rsid w:val="0062732D"/>
    <w:rsid w:val="006300FF"/>
    <w:rsid w:val="00637951"/>
    <w:rsid w:val="006417DB"/>
    <w:rsid w:val="00642F7A"/>
    <w:rsid w:val="006569D3"/>
    <w:rsid w:val="00670477"/>
    <w:rsid w:val="00671510"/>
    <w:rsid w:val="006A110E"/>
    <w:rsid w:val="006B057E"/>
    <w:rsid w:val="006B6793"/>
    <w:rsid w:val="006C52F4"/>
    <w:rsid w:val="006D6078"/>
    <w:rsid w:val="006E446E"/>
    <w:rsid w:val="006E5EF5"/>
    <w:rsid w:val="006F0B4F"/>
    <w:rsid w:val="006F42C9"/>
    <w:rsid w:val="006F6965"/>
    <w:rsid w:val="00705128"/>
    <w:rsid w:val="00714886"/>
    <w:rsid w:val="00715890"/>
    <w:rsid w:val="007200A8"/>
    <w:rsid w:val="00720E5B"/>
    <w:rsid w:val="00740B5C"/>
    <w:rsid w:val="007438AC"/>
    <w:rsid w:val="007563DA"/>
    <w:rsid w:val="007877A9"/>
    <w:rsid w:val="007A5A8A"/>
    <w:rsid w:val="007B128A"/>
    <w:rsid w:val="007E2B8D"/>
    <w:rsid w:val="007E3C2D"/>
    <w:rsid w:val="00804A55"/>
    <w:rsid w:val="00804CDD"/>
    <w:rsid w:val="00811DF0"/>
    <w:rsid w:val="00835BE8"/>
    <w:rsid w:val="008438E6"/>
    <w:rsid w:val="00845E28"/>
    <w:rsid w:val="008563AA"/>
    <w:rsid w:val="0086147B"/>
    <w:rsid w:val="00864A6E"/>
    <w:rsid w:val="00866FDF"/>
    <w:rsid w:val="00870EED"/>
    <w:rsid w:val="008745FF"/>
    <w:rsid w:val="00875BF4"/>
    <w:rsid w:val="00882320"/>
    <w:rsid w:val="00891547"/>
    <w:rsid w:val="008B3D28"/>
    <w:rsid w:val="008B7BD4"/>
    <w:rsid w:val="008C0873"/>
    <w:rsid w:val="008C2C96"/>
    <w:rsid w:val="008D3A88"/>
    <w:rsid w:val="008E1A4B"/>
    <w:rsid w:val="008E2AC9"/>
    <w:rsid w:val="008F38EC"/>
    <w:rsid w:val="008F44B4"/>
    <w:rsid w:val="00901ED2"/>
    <w:rsid w:val="00903DA5"/>
    <w:rsid w:val="00912D1B"/>
    <w:rsid w:val="00912D6E"/>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24C3"/>
    <w:rsid w:val="00A45328"/>
    <w:rsid w:val="00A56FE9"/>
    <w:rsid w:val="00A64DDD"/>
    <w:rsid w:val="00A66A78"/>
    <w:rsid w:val="00A701AB"/>
    <w:rsid w:val="00A72A72"/>
    <w:rsid w:val="00A732AA"/>
    <w:rsid w:val="00A83259"/>
    <w:rsid w:val="00A92197"/>
    <w:rsid w:val="00A94500"/>
    <w:rsid w:val="00AB023A"/>
    <w:rsid w:val="00AC3B5F"/>
    <w:rsid w:val="00AC4584"/>
    <w:rsid w:val="00AE1375"/>
    <w:rsid w:val="00B000DE"/>
    <w:rsid w:val="00B0063F"/>
    <w:rsid w:val="00B15FA1"/>
    <w:rsid w:val="00B21D8F"/>
    <w:rsid w:val="00B23D13"/>
    <w:rsid w:val="00B23EB2"/>
    <w:rsid w:val="00B41B94"/>
    <w:rsid w:val="00B44F54"/>
    <w:rsid w:val="00B45930"/>
    <w:rsid w:val="00B521CD"/>
    <w:rsid w:val="00B62BFE"/>
    <w:rsid w:val="00B63F51"/>
    <w:rsid w:val="00B646A1"/>
    <w:rsid w:val="00B81AED"/>
    <w:rsid w:val="00B86854"/>
    <w:rsid w:val="00B92370"/>
    <w:rsid w:val="00BB26AA"/>
    <w:rsid w:val="00BC4A86"/>
    <w:rsid w:val="00BC7828"/>
    <w:rsid w:val="00C17D28"/>
    <w:rsid w:val="00C17FDD"/>
    <w:rsid w:val="00C2334E"/>
    <w:rsid w:val="00C235F4"/>
    <w:rsid w:val="00C30B85"/>
    <w:rsid w:val="00C32C0D"/>
    <w:rsid w:val="00C45CE2"/>
    <w:rsid w:val="00C5044E"/>
    <w:rsid w:val="00C75C74"/>
    <w:rsid w:val="00C75F56"/>
    <w:rsid w:val="00C76082"/>
    <w:rsid w:val="00C80081"/>
    <w:rsid w:val="00C84B97"/>
    <w:rsid w:val="00C9486F"/>
    <w:rsid w:val="00C97144"/>
    <w:rsid w:val="00CB2A49"/>
    <w:rsid w:val="00CB6598"/>
    <w:rsid w:val="00CD4843"/>
    <w:rsid w:val="00CE4987"/>
    <w:rsid w:val="00D12F2D"/>
    <w:rsid w:val="00D13FF8"/>
    <w:rsid w:val="00D23103"/>
    <w:rsid w:val="00D26375"/>
    <w:rsid w:val="00D26931"/>
    <w:rsid w:val="00D31461"/>
    <w:rsid w:val="00D319C6"/>
    <w:rsid w:val="00D362D1"/>
    <w:rsid w:val="00D4248A"/>
    <w:rsid w:val="00D42E5A"/>
    <w:rsid w:val="00D67EE7"/>
    <w:rsid w:val="00D7138D"/>
    <w:rsid w:val="00D7352F"/>
    <w:rsid w:val="00D74F63"/>
    <w:rsid w:val="00D82287"/>
    <w:rsid w:val="00D933A8"/>
    <w:rsid w:val="00D94EDB"/>
    <w:rsid w:val="00DC07E1"/>
    <w:rsid w:val="00DC57EC"/>
    <w:rsid w:val="00DC6AB0"/>
    <w:rsid w:val="00DD3D4F"/>
    <w:rsid w:val="00DD3F6D"/>
    <w:rsid w:val="00DD6058"/>
    <w:rsid w:val="00E04A11"/>
    <w:rsid w:val="00E070A8"/>
    <w:rsid w:val="00E20C5D"/>
    <w:rsid w:val="00E245B1"/>
    <w:rsid w:val="00E352EB"/>
    <w:rsid w:val="00E43E6F"/>
    <w:rsid w:val="00E44B84"/>
    <w:rsid w:val="00E52B18"/>
    <w:rsid w:val="00E54631"/>
    <w:rsid w:val="00E578D5"/>
    <w:rsid w:val="00E6669C"/>
    <w:rsid w:val="00E7015D"/>
    <w:rsid w:val="00E80274"/>
    <w:rsid w:val="00E96A16"/>
    <w:rsid w:val="00EA0AE1"/>
    <w:rsid w:val="00EA1317"/>
    <w:rsid w:val="00EA54F5"/>
    <w:rsid w:val="00EB129E"/>
    <w:rsid w:val="00ED0267"/>
    <w:rsid w:val="00ED3017"/>
    <w:rsid w:val="00EE08C2"/>
    <w:rsid w:val="00EE23CC"/>
    <w:rsid w:val="00EE4BA6"/>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1133">
      <w:bodyDiv w:val="1"/>
      <w:marLeft w:val="0"/>
      <w:marRight w:val="0"/>
      <w:marTop w:val="0"/>
      <w:marBottom w:val="0"/>
      <w:divBdr>
        <w:top w:val="none" w:sz="0" w:space="0" w:color="auto"/>
        <w:left w:val="none" w:sz="0" w:space="0" w:color="auto"/>
        <w:bottom w:val="none" w:sz="0" w:space="0" w:color="auto"/>
        <w:right w:val="none" w:sz="0" w:space="0" w:color="auto"/>
      </w:divBdr>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448860">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81828119">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82312839">
      <w:bodyDiv w:val="1"/>
      <w:marLeft w:val="0"/>
      <w:marRight w:val="0"/>
      <w:marTop w:val="0"/>
      <w:marBottom w:val="0"/>
      <w:divBdr>
        <w:top w:val="none" w:sz="0" w:space="0" w:color="auto"/>
        <w:left w:val="none" w:sz="0" w:space="0" w:color="auto"/>
        <w:bottom w:val="none" w:sz="0" w:space="0" w:color="auto"/>
        <w:right w:val="none" w:sz="0" w:space="0" w:color="auto"/>
      </w:divBdr>
      <w:divsChild>
        <w:div w:id="1569530406">
          <w:marLeft w:val="0"/>
          <w:marRight w:val="0"/>
          <w:marTop w:val="0"/>
          <w:marBottom w:val="0"/>
          <w:divBdr>
            <w:top w:val="none" w:sz="0" w:space="0" w:color="auto"/>
            <w:left w:val="none" w:sz="0" w:space="0" w:color="auto"/>
            <w:bottom w:val="none" w:sz="0" w:space="0" w:color="auto"/>
            <w:right w:val="none" w:sz="0" w:space="0" w:color="auto"/>
          </w:divBdr>
        </w:div>
        <w:div w:id="1455052861">
          <w:marLeft w:val="0"/>
          <w:marRight w:val="0"/>
          <w:marTop w:val="0"/>
          <w:marBottom w:val="0"/>
          <w:divBdr>
            <w:top w:val="none" w:sz="0" w:space="0" w:color="auto"/>
            <w:left w:val="none" w:sz="0" w:space="0" w:color="auto"/>
            <w:bottom w:val="none" w:sz="0" w:space="0" w:color="auto"/>
            <w:right w:val="none" w:sz="0" w:space="0" w:color="auto"/>
          </w:divBdr>
          <w:divsChild>
            <w:div w:id="1609199556">
              <w:marLeft w:val="0"/>
              <w:marRight w:val="0"/>
              <w:marTop w:val="0"/>
              <w:marBottom w:val="0"/>
              <w:divBdr>
                <w:top w:val="none" w:sz="0" w:space="0" w:color="auto"/>
                <w:left w:val="none" w:sz="0" w:space="0" w:color="auto"/>
                <w:bottom w:val="none" w:sz="0" w:space="0" w:color="auto"/>
                <w:right w:val="none" w:sz="0" w:space="0" w:color="auto"/>
              </w:divBdr>
              <w:divsChild>
                <w:div w:id="4534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9719">
          <w:marLeft w:val="0"/>
          <w:marRight w:val="0"/>
          <w:marTop w:val="0"/>
          <w:marBottom w:val="0"/>
          <w:divBdr>
            <w:top w:val="none" w:sz="0" w:space="0" w:color="auto"/>
            <w:left w:val="none" w:sz="0" w:space="0" w:color="auto"/>
            <w:bottom w:val="none" w:sz="0" w:space="0" w:color="auto"/>
            <w:right w:val="none" w:sz="0" w:space="0" w:color="auto"/>
          </w:divBdr>
          <w:divsChild>
            <w:div w:id="943460829">
              <w:marLeft w:val="0"/>
              <w:marRight w:val="0"/>
              <w:marTop w:val="0"/>
              <w:marBottom w:val="0"/>
              <w:divBdr>
                <w:top w:val="none" w:sz="0" w:space="0" w:color="auto"/>
                <w:left w:val="none" w:sz="0" w:space="0" w:color="auto"/>
                <w:bottom w:val="none" w:sz="0" w:space="0" w:color="auto"/>
                <w:right w:val="none" w:sz="0" w:space="0" w:color="auto"/>
              </w:divBdr>
            </w:div>
          </w:divsChild>
        </w:div>
        <w:div w:id="1027171797">
          <w:marLeft w:val="0"/>
          <w:marRight w:val="0"/>
          <w:marTop w:val="0"/>
          <w:marBottom w:val="0"/>
          <w:divBdr>
            <w:top w:val="none" w:sz="0" w:space="0" w:color="auto"/>
            <w:left w:val="none" w:sz="0" w:space="0" w:color="auto"/>
            <w:bottom w:val="none" w:sz="0" w:space="0" w:color="auto"/>
            <w:right w:val="none" w:sz="0" w:space="0" w:color="auto"/>
          </w:divBdr>
          <w:divsChild>
            <w:div w:id="345182968">
              <w:marLeft w:val="0"/>
              <w:marRight w:val="0"/>
              <w:marTop w:val="0"/>
              <w:marBottom w:val="0"/>
              <w:divBdr>
                <w:top w:val="none" w:sz="0" w:space="0" w:color="auto"/>
                <w:left w:val="none" w:sz="0" w:space="0" w:color="auto"/>
                <w:bottom w:val="none" w:sz="0" w:space="0" w:color="auto"/>
                <w:right w:val="none" w:sz="0" w:space="0" w:color="auto"/>
              </w:divBdr>
              <w:divsChild>
                <w:div w:id="20086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8976">
          <w:blockQuote w:val="1"/>
          <w:marLeft w:val="720"/>
          <w:marRight w:val="720"/>
          <w:marTop w:val="100"/>
          <w:marBottom w:val="100"/>
          <w:divBdr>
            <w:top w:val="none" w:sz="0" w:space="0" w:color="auto"/>
            <w:left w:val="none" w:sz="0" w:space="0" w:color="auto"/>
            <w:bottom w:val="none" w:sz="0" w:space="0" w:color="auto"/>
            <w:right w:val="none" w:sz="0" w:space="0" w:color="auto"/>
          </w:divBdr>
        </w:div>
        <w:div w:id="929973626">
          <w:marLeft w:val="0"/>
          <w:marRight w:val="0"/>
          <w:marTop w:val="0"/>
          <w:marBottom w:val="0"/>
          <w:divBdr>
            <w:top w:val="none" w:sz="0" w:space="0" w:color="auto"/>
            <w:left w:val="none" w:sz="0" w:space="0" w:color="auto"/>
            <w:bottom w:val="none" w:sz="0" w:space="0" w:color="auto"/>
            <w:right w:val="none" w:sz="0" w:space="0" w:color="auto"/>
          </w:divBdr>
          <w:divsChild>
            <w:div w:id="1336038040">
              <w:marLeft w:val="0"/>
              <w:marRight w:val="0"/>
              <w:marTop w:val="0"/>
              <w:marBottom w:val="0"/>
              <w:divBdr>
                <w:top w:val="none" w:sz="0" w:space="0" w:color="auto"/>
                <w:left w:val="none" w:sz="0" w:space="0" w:color="auto"/>
                <w:bottom w:val="none" w:sz="0" w:space="0" w:color="auto"/>
                <w:right w:val="none" w:sz="0" w:space="0" w:color="auto"/>
              </w:divBdr>
            </w:div>
          </w:divsChild>
        </w:div>
        <w:div w:id="1296376834">
          <w:marLeft w:val="0"/>
          <w:marRight w:val="0"/>
          <w:marTop w:val="0"/>
          <w:marBottom w:val="0"/>
          <w:divBdr>
            <w:top w:val="none" w:sz="0" w:space="0" w:color="auto"/>
            <w:left w:val="none" w:sz="0" w:space="0" w:color="auto"/>
            <w:bottom w:val="none" w:sz="0" w:space="0" w:color="auto"/>
            <w:right w:val="none" w:sz="0" w:space="0" w:color="auto"/>
          </w:divBdr>
          <w:divsChild>
            <w:div w:id="1397901025">
              <w:marLeft w:val="0"/>
              <w:marRight w:val="0"/>
              <w:marTop w:val="0"/>
              <w:marBottom w:val="0"/>
              <w:divBdr>
                <w:top w:val="none" w:sz="0" w:space="0" w:color="auto"/>
                <w:left w:val="none" w:sz="0" w:space="0" w:color="auto"/>
                <w:bottom w:val="none" w:sz="0" w:space="0" w:color="auto"/>
                <w:right w:val="none" w:sz="0" w:space="0" w:color="auto"/>
              </w:divBdr>
              <w:divsChild>
                <w:div w:id="20352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4706">
          <w:marLeft w:val="0"/>
          <w:marRight w:val="0"/>
          <w:marTop w:val="0"/>
          <w:marBottom w:val="0"/>
          <w:divBdr>
            <w:top w:val="none" w:sz="0" w:space="0" w:color="auto"/>
            <w:left w:val="none" w:sz="0" w:space="0" w:color="auto"/>
            <w:bottom w:val="none" w:sz="0" w:space="0" w:color="auto"/>
            <w:right w:val="none" w:sz="0" w:space="0" w:color="auto"/>
          </w:divBdr>
        </w:div>
        <w:div w:id="830948320">
          <w:marLeft w:val="0"/>
          <w:marRight w:val="0"/>
          <w:marTop w:val="0"/>
          <w:marBottom w:val="0"/>
          <w:divBdr>
            <w:top w:val="none" w:sz="0" w:space="0" w:color="auto"/>
            <w:left w:val="none" w:sz="0" w:space="0" w:color="auto"/>
            <w:bottom w:val="none" w:sz="0" w:space="0" w:color="auto"/>
            <w:right w:val="none" w:sz="0" w:space="0" w:color="auto"/>
          </w:divBdr>
          <w:divsChild>
            <w:div w:id="709039600">
              <w:marLeft w:val="0"/>
              <w:marRight w:val="0"/>
              <w:marTop w:val="0"/>
              <w:marBottom w:val="0"/>
              <w:divBdr>
                <w:top w:val="none" w:sz="0" w:space="0" w:color="auto"/>
                <w:left w:val="none" w:sz="0" w:space="0" w:color="auto"/>
                <w:bottom w:val="none" w:sz="0" w:space="0" w:color="auto"/>
                <w:right w:val="none" w:sz="0" w:space="0" w:color="auto"/>
              </w:divBdr>
            </w:div>
          </w:divsChild>
        </w:div>
        <w:div w:id="1524788016">
          <w:marLeft w:val="0"/>
          <w:marRight w:val="0"/>
          <w:marTop w:val="0"/>
          <w:marBottom w:val="0"/>
          <w:divBdr>
            <w:top w:val="none" w:sz="0" w:space="0" w:color="auto"/>
            <w:left w:val="none" w:sz="0" w:space="0" w:color="auto"/>
            <w:bottom w:val="none" w:sz="0" w:space="0" w:color="auto"/>
            <w:right w:val="none" w:sz="0" w:space="0" w:color="auto"/>
          </w:divBdr>
          <w:divsChild>
            <w:div w:id="1228757918">
              <w:marLeft w:val="0"/>
              <w:marRight w:val="0"/>
              <w:marTop w:val="0"/>
              <w:marBottom w:val="0"/>
              <w:divBdr>
                <w:top w:val="none" w:sz="0" w:space="0" w:color="auto"/>
                <w:left w:val="none" w:sz="0" w:space="0" w:color="auto"/>
                <w:bottom w:val="none" w:sz="0" w:space="0" w:color="auto"/>
                <w:right w:val="none" w:sz="0" w:space="0" w:color="auto"/>
              </w:divBdr>
              <w:divsChild>
                <w:div w:id="29814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76622">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94808">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04118133">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Reino_de_Navarra" TargetMode="External"/><Relationship Id="rId117" Type="http://schemas.openxmlformats.org/officeDocument/2006/relationships/hyperlink" Target="https://es.wikipedia.org/wiki/13_de_enero" TargetMode="External"/><Relationship Id="rId21" Type="http://schemas.openxmlformats.org/officeDocument/2006/relationships/hyperlink" Target="https://es.wikipedia.org/wiki/Compa%C3%B1%C3%ADa_de_Jes%C3%BAs" TargetMode="External"/><Relationship Id="rId42" Type="http://schemas.openxmlformats.org/officeDocument/2006/relationships/hyperlink" Target="https://es.wikipedia.org/wiki/Beaumonteses" TargetMode="External"/><Relationship Id="rId47" Type="http://schemas.openxmlformats.org/officeDocument/2006/relationships/hyperlink" Target="https://es.wikipedia.org/wiki/Cardenal_Cisneros" TargetMode="External"/><Relationship Id="rId63" Type="http://schemas.openxmlformats.org/officeDocument/2006/relationships/hyperlink" Target="https://es.wikipedia.org/wiki/Javier_(Navarra)" TargetMode="External"/><Relationship Id="rId68" Type="http://schemas.openxmlformats.org/officeDocument/2006/relationships/hyperlink" Target="https://es.wikipedia.org/wiki/Mart%C3%ADn_de_Azpilicueta" TargetMode="External"/><Relationship Id="rId84" Type="http://schemas.openxmlformats.org/officeDocument/2006/relationships/hyperlink" Target="https://es.wikipedia.org/wiki/1540" TargetMode="External"/><Relationship Id="rId89" Type="http://schemas.openxmlformats.org/officeDocument/2006/relationships/hyperlink" Target="https://es.wikipedia.org/wiki/Azpeitia" TargetMode="External"/><Relationship Id="rId112" Type="http://schemas.openxmlformats.org/officeDocument/2006/relationships/hyperlink" Target="https://es.wikipedia.org/wiki/Malaca" TargetMode="External"/><Relationship Id="rId133" Type="http://schemas.openxmlformats.org/officeDocument/2006/relationships/hyperlink" Target="https://es.wikipedia.org/wiki/1551" TargetMode="External"/><Relationship Id="rId138" Type="http://schemas.openxmlformats.org/officeDocument/2006/relationships/hyperlink" Target="https://es.wikipedia.org/wiki/China" TargetMode="External"/><Relationship Id="rId16" Type="http://schemas.openxmlformats.org/officeDocument/2006/relationships/hyperlink" Target="https://es.wikipedia.org/wiki/Espa%C3%B1a" TargetMode="External"/><Relationship Id="rId107" Type="http://schemas.openxmlformats.org/officeDocument/2006/relationships/hyperlink" Target="https://es.wikipedia.org/wiki/1544" TargetMode="External"/><Relationship Id="rId11" Type="http://schemas.openxmlformats.org/officeDocument/2006/relationships/hyperlink" Target="https://es.wikipedia.org/wiki/3_de_diciembre" TargetMode="External"/><Relationship Id="rId32" Type="http://schemas.openxmlformats.org/officeDocument/2006/relationships/hyperlink" Target="https://es.wikipedia.org/wiki/Corona_de_Castilla" TargetMode="External"/><Relationship Id="rId37" Type="http://schemas.openxmlformats.org/officeDocument/2006/relationships/hyperlink" Target="https://es.wikipedia.org/wiki/Arag%C3%B3n" TargetMode="External"/><Relationship Id="rId53" Type="http://schemas.openxmlformats.org/officeDocument/2006/relationships/hyperlink" Target="https://es.wikipedia.org/wiki/Reyes_de_Francia_y_Navarra" TargetMode="External"/><Relationship Id="rId58" Type="http://schemas.openxmlformats.org/officeDocument/2006/relationships/hyperlink" Target="https://es.wikipedia.org/wiki/XVIII" TargetMode="External"/><Relationship Id="rId74" Type="http://schemas.openxmlformats.org/officeDocument/2006/relationships/hyperlink" Target="https://es.wikipedia.org/wiki/15_de_agosto" TargetMode="External"/><Relationship Id="rId79" Type="http://schemas.openxmlformats.org/officeDocument/2006/relationships/hyperlink" Target="https://es.wikipedia.org/wiki/Roma" TargetMode="External"/><Relationship Id="rId102" Type="http://schemas.openxmlformats.org/officeDocument/2006/relationships/hyperlink" Target="https://es.wikipedia.org/w/index.php?title=Manapar&amp;action=edit&amp;redlink=1" TargetMode="External"/><Relationship Id="rId123" Type="http://schemas.openxmlformats.org/officeDocument/2006/relationships/hyperlink" Target="https://es.wikipedia.org/wiki/15_de_agosto" TargetMode="External"/><Relationship Id="rId128" Type="http://schemas.openxmlformats.org/officeDocument/2006/relationships/hyperlink" Target="https://es.wikipedia.org/wiki/Sakai" TargetMode="External"/><Relationship Id="rId144" Type="http://schemas.openxmlformats.org/officeDocument/2006/relationships/hyperlink" Target="https://es.wikipedia.org/wiki/Isidro_Labrador" TargetMode="External"/><Relationship Id="rId5" Type="http://schemas.openxmlformats.org/officeDocument/2006/relationships/webSettings" Target="webSettings.xml"/><Relationship Id="rId90" Type="http://schemas.openxmlformats.org/officeDocument/2006/relationships/hyperlink" Target="https://es.wikipedia.org/wiki/Guip%C3%BAzcoa" TargetMode="External"/><Relationship Id="rId95" Type="http://schemas.openxmlformats.org/officeDocument/2006/relationships/hyperlink" Target="https://es.wikipedia.org/wiki/Malindi" TargetMode="External"/><Relationship Id="rId22" Type="http://schemas.openxmlformats.org/officeDocument/2006/relationships/hyperlink" Target="https://es.wikipedia.org/wiki/Ignacio_de_Loyola" TargetMode="External"/><Relationship Id="rId27" Type="http://schemas.openxmlformats.org/officeDocument/2006/relationships/hyperlink" Target="https://es.wikipedia.org/wiki/Juan_de_Albret" TargetMode="External"/><Relationship Id="rId43" Type="http://schemas.openxmlformats.org/officeDocument/2006/relationships/hyperlink" Target="https://es.wikipedia.org/wiki/Agramonteses" TargetMode="External"/><Relationship Id="rId48" Type="http://schemas.openxmlformats.org/officeDocument/2006/relationships/hyperlink" Target="https://es.wikipedia.org/wiki/Alta_Navarra" TargetMode="External"/><Relationship Id="rId64" Type="http://schemas.openxmlformats.org/officeDocument/2006/relationships/hyperlink" Target="https://es.wikipedia.org/wiki/7_de_abril" TargetMode="External"/><Relationship Id="rId69" Type="http://schemas.openxmlformats.org/officeDocument/2006/relationships/hyperlink" Target="https://es.wikipedia.org/wiki/1524" TargetMode="External"/><Relationship Id="rId113" Type="http://schemas.openxmlformats.org/officeDocument/2006/relationships/hyperlink" Target="https://es.wikipedia.org/wiki/Iglesia_del_Ges%C3%B9" TargetMode="External"/><Relationship Id="rId118" Type="http://schemas.openxmlformats.org/officeDocument/2006/relationships/hyperlink" Target="https://es.wikipedia.org/wiki/1548" TargetMode="External"/><Relationship Id="rId134" Type="http://schemas.openxmlformats.org/officeDocument/2006/relationships/hyperlink" Target="https://es.wikipedia.org/wiki/24_de_enero" TargetMode="External"/><Relationship Id="rId139" Type="http://schemas.openxmlformats.org/officeDocument/2006/relationships/hyperlink" Target="https://es.wikipedia.org/wiki/3_de_diciembre" TargetMode="External"/><Relationship Id="rId80" Type="http://schemas.openxmlformats.org/officeDocument/2006/relationships/hyperlink" Target="https://es.wikipedia.org/wiki/Paulo_III" TargetMode="External"/><Relationship Id="rId85" Type="http://schemas.openxmlformats.org/officeDocument/2006/relationships/hyperlink" Target="https://es.wikipedia.org/wiki/Misionero" TargetMode="External"/><Relationship Id="rId3" Type="http://schemas.openxmlformats.org/officeDocument/2006/relationships/styles" Target="styles.xml"/><Relationship Id="rId12" Type="http://schemas.openxmlformats.org/officeDocument/2006/relationships/hyperlink" Target="https://es.wikipedia.org/wiki/1552" TargetMode="External"/><Relationship Id="rId17" Type="http://schemas.openxmlformats.org/officeDocument/2006/relationships/hyperlink" Target="https://es.wikipedia.org/wiki/Isla_Shangchuan" TargetMode="External"/><Relationship Id="rId25" Type="http://schemas.openxmlformats.org/officeDocument/2006/relationships/hyperlink" Target="https://es.wikipedia.org/wiki/Castillo_de_Javier" TargetMode="External"/><Relationship Id="rId33" Type="http://schemas.openxmlformats.org/officeDocument/2006/relationships/hyperlink" Target="https://es.wikipedia.org/wiki/Corona_de_Arag%C3%B3n" TargetMode="External"/><Relationship Id="rId38" Type="http://schemas.openxmlformats.org/officeDocument/2006/relationships/hyperlink" Target="https://es.wikipedia.org/wiki/Castilla" TargetMode="External"/><Relationship Id="rId46" Type="http://schemas.openxmlformats.org/officeDocument/2006/relationships/hyperlink" Target="https://es.wikipedia.org/wiki/Juan_de_Albret" TargetMode="External"/><Relationship Id="rId59" Type="http://schemas.openxmlformats.org/officeDocument/2006/relationships/hyperlink" Target="https://es.wikipedia.org/wiki/La_Sorbona" TargetMode="External"/><Relationship Id="rId67" Type="http://schemas.openxmlformats.org/officeDocument/2006/relationships/hyperlink" Target="https://es.wikipedia.org/wiki/Juan_III_de_Albret" TargetMode="External"/><Relationship Id="rId103" Type="http://schemas.openxmlformats.org/officeDocument/2006/relationships/hyperlink" Target="https://es.wikipedia.org/w/index.php?title=Combuture&amp;action=edit&amp;redlink=1" TargetMode="External"/><Relationship Id="rId108" Type="http://schemas.openxmlformats.org/officeDocument/2006/relationships/hyperlink" Target="https://es.wikipedia.org/wiki/Ceylan" TargetMode="External"/><Relationship Id="rId116" Type="http://schemas.openxmlformats.org/officeDocument/2006/relationships/hyperlink" Target="https://es.wikipedia.org/wiki/Ternate" TargetMode="External"/><Relationship Id="rId124" Type="http://schemas.openxmlformats.org/officeDocument/2006/relationships/hyperlink" Target="https://es.wikipedia.org/wiki/Kagoshima" TargetMode="External"/><Relationship Id="rId129" Type="http://schemas.openxmlformats.org/officeDocument/2006/relationships/hyperlink" Target="https://es.wikipedia.org/wiki/Meaco" TargetMode="External"/><Relationship Id="rId137" Type="http://schemas.openxmlformats.org/officeDocument/2006/relationships/hyperlink" Target="https://es.wikipedia.org/wiki/Isla_Shangchuan" TargetMode="External"/><Relationship Id="rId20" Type="http://schemas.openxmlformats.org/officeDocument/2006/relationships/hyperlink" Target="https://es.wikipedia.org/wiki/Iglesia_cat%C3%B3lica" TargetMode="External"/><Relationship Id="rId41" Type="http://schemas.openxmlformats.org/officeDocument/2006/relationships/hyperlink" Target="https://es.wikipedia.org/wiki/Luis_de_Beaumont" TargetMode="External"/><Relationship Id="rId54" Type="http://schemas.openxmlformats.org/officeDocument/2006/relationships/hyperlink" Target="https://es.wikipedia.org/wiki/Alta_Navarra" TargetMode="External"/><Relationship Id="rId62" Type="http://schemas.openxmlformats.org/officeDocument/2006/relationships/hyperlink" Target="https://es.wikipedia.org/wiki/Castillo_de_Javier" TargetMode="External"/><Relationship Id="rId70" Type="http://schemas.openxmlformats.org/officeDocument/2006/relationships/hyperlink" Target="https://es.wikipedia.org/wiki/Par%C3%ADs" TargetMode="External"/><Relationship Id="rId75" Type="http://schemas.openxmlformats.org/officeDocument/2006/relationships/hyperlink" Target="https://es.wikipedia.org/wiki/1534" TargetMode="External"/><Relationship Id="rId83" Type="http://schemas.openxmlformats.org/officeDocument/2006/relationships/hyperlink" Target="https://es.wikipedia.org/wiki/Lisboa" TargetMode="External"/><Relationship Id="rId88" Type="http://schemas.openxmlformats.org/officeDocument/2006/relationships/hyperlink" Target="https://es.wikipedia.org/wiki/Indias_Orientales" TargetMode="External"/><Relationship Id="rId91" Type="http://schemas.openxmlformats.org/officeDocument/2006/relationships/hyperlink" Target="https://es.wikipedia.org/wiki/7_de_abril" TargetMode="External"/><Relationship Id="rId96" Type="http://schemas.openxmlformats.org/officeDocument/2006/relationships/hyperlink" Target="https://es.wikipedia.org/wiki/Socotora" TargetMode="External"/><Relationship Id="rId111" Type="http://schemas.openxmlformats.org/officeDocument/2006/relationships/hyperlink" Target="https://es.wikipedia.org/w/index.php?title=Juan_Eiro&amp;action=edit&amp;redlink=1" TargetMode="External"/><Relationship Id="rId132" Type="http://schemas.openxmlformats.org/officeDocument/2006/relationships/hyperlink" Target="https://es.wikipedia.org/wiki/Samur%C3%A1i" TargetMode="External"/><Relationship Id="rId140" Type="http://schemas.openxmlformats.org/officeDocument/2006/relationships/hyperlink" Target="https://es.wikipedia.org/wiki/Gregorio_XV" TargetMode="External"/><Relationship Id="rId145" Type="http://schemas.openxmlformats.org/officeDocument/2006/relationships/hyperlink" Target="https://es.wikipedia.org/wiki/Felipe_Ner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Javier_(Navarra)" TargetMode="External"/><Relationship Id="rId23" Type="http://schemas.openxmlformats.org/officeDocument/2006/relationships/hyperlink" Target="https://es.wikipedia.org/wiki/Jap%C3%B3n" TargetMode="External"/><Relationship Id="rId28" Type="http://schemas.openxmlformats.org/officeDocument/2006/relationships/hyperlink" Target="https://es.wikipedia.org/wiki/Catalina_de_Foix" TargetMode="External"/><Relationship Id="rId36" Type="http://schemas.openxmlformats.org/officeDocument/2006/relationships/hyperlink" Target="https://es.wikipedia.org/wiki/Fernando_el_Cat%C3%B3lico" TargetMode="External"/><Relationship Id="rId49" Type="http://schemas.openxmlformats.org/officeDocument/2006/relationships/hyperlink" Target="https://es.wikipedia.org/wiki/Fuenterrab%C3%ADa" TargetMode="External"/><Relationship Id="rId57" Type="http://schemas.openxmlformats.org/officeDocument/2006/relationships/hyperlink" Target="https://es.wikipedia.org/wiki/Revoluci%C3%B3n_Francesa" TargetMode="External"/><Relationship Id="rId106" Type="http://schemas.openxmlformats.org/officeDocument/2006/relationships/hyperlink" Target="https://es.wikipedia.org/w/index.php?title=Juan_de_Alburquerque&amp;action=edit&amp;redlink=1" TargetMode="External"/><Relationship Id="rId114" Type="http://schemas.openxmlformats.org/officeDocument/2006/relationships/hyperlink" Target="https://es.wikipedia.org/wiki/Malaca" TargetMode="External"/><Relationship Id="rId119" Type="http://schemas.openxmlformats.org/officeDocument/2006/relationships/hyperlink" Target="https://es.wikipedia.org/wiki/Jap%C3%B3n" TargetMode="External"/><Relationship Id="rId127" Type="http://schemas.openxmlformats.org/officeDocument/2006/relationships/hyperlink" Target="https://es.wikipedia.org/wiki/Yamaguchi_(Yamaguchi)" TargetMode="External"/><Relationship Id="rId10" Type="http://schemas.openxmlformats.org/officeDocument/2006/relationships/hyperlink" Target="https://es.wikipedia.org/wiki/1506" TargetMode="External"/><Relationship Id="rId31" Type="http://schemas.openxmlformats.org/officeDocument/2006/relationships/hyperlink" Target="https://es.wikipedia.org/wiki/Conquista_de_Navarra" TargetMode="External"/><Relationship Id="rId44" Type="http://schemas.openxmlformats.org/officeDocument/2006/relationships/hyperlink" Target="https://es.wikipedia.org/wiki/Guerra_Civil_de_Navarra" TargetMode="External"/><Relationship Id="rId52" Type="http://schemas.openxmlformats.org/officeDocument/2006/relationships/hyperlink" Target="https://es.wikipedia.org/wiki/Carlos_I_de_Espa%C3%B1a" TargetMode="External"/><Relationship Id="rId60" Type="http://schemas.openxmlformats.org/officeDocument/2006/relationships/hyperlink" Target="https://es.wikipedia.org/wiki/Compa%C3%B1%C3%ADa_de_Jes%C3%BAs" TargetMode="External"/><Relationship Id="rId65" Type="http://schemas.openxmlformats.org/officeDocument/2006/relationships/hyperlink" Target="https://es.wikipedia.org/wiki/1506" TargetMode="External"/><Relationship Id="rId73" Type="http://schemas.openxmlformats.org/officeDocument/2006/relationships/hyperlink" Target="https://es.wikipedia.org/wiki/Compa%C3%B1%C3%ADa_de_Jes%C3%BAs" TargetMode="External"/><Relationship Id="rId78" Type="http://schemas.openxmlformats.org/officeDocument/2006/relationships/hyperlink" Target="https://es.wikipedia.org/wiki/1537" TargetMode="External"/><Relationship Id="rId81" Type="http://schemas.openxmlformats.org/officeDocument/2006/relationships/hyperlink" Target="https://es.wikipedia.org/wiki/Venecia" TargetMode="External"/><Relationship Id="rId86" Type="http://schemas.openxmlformats.org/officeDocument/2006/relationships/hyperlink" Target="https://es.wikipedia.org/wiki/Pedro_de_Mascarenhas" TargetMode="External"/><Relationship Id="rId94" Type="http://schemas.openxmlformats.org/officeDocument/2006/relationships/hyperlink" Target="https://es.wikipedia.org/wiki/Mozambique" TargetMode="External"/><Relationship Id="rId99" Type="http://schemas.openxmlformats.org/officeDocument/2006/relationships/hyperlink" Target="https://es.wikipedia.org/wiki/1542" TargetMode="External"/><Relationship Id="rId101" Type="http://schemas.openxmlformats.org/officeDocument/2006/relationships/hyperlink" Target="https://es.wikipedia.org/w/index.php?title=Trichendur&amp;action=edit&amp;redlink=1" TargetMode="External"/><Relationship Id="rId122" Type="http://schemas.openxmlformats.org/officeDocument/2006/relationships/hyperlink" Target="https://es.wikipedia.org/wiki/1549" TargetMode="External"/><Relationship Id="rId130" Type="http://schemas.openxmlformats.org/officeDocument/2006/relationships/hyperlink" Target="https://es.wikipedia.org/wiki/Emperador_de_Jap%C3%B3n" TargetMode="External"/><Relationship Id="rId135" Type="http://schemas.openxmlformats.org/officeDocument/2006/relationships/hyperlink" Target="https://es.wikipedia.org/wiki/1552" TargetMode="External"/><Relationship Id="rId143" Type="http://schemas.openxmlformats.org/officeDocument/2006/relationships/hyperlink" Target="https://es.wikipedia.org/wiki/Teresa_de_Jes%C3%BAs"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7_de_abril" TargetMode="External"/><Relationship Id="rId13" Type="http://schemas.openxmlformats.org/officeDocument/2006/relationships/hyperlink" Target="https://es.wikipedia.org/wiki/Navarra" TargetMode="External"/><Relationship Id="rId18" Type="http://schemas.openxmlformats.org/officeDocument/2006/relationships/hyperlink" Target="https://es.wikipedia.org/wiki/China" TargetMode="External"/><Relationship Id="rId39" Type="http://schemas.openxmlformats.org/officeDocument/2006/relationships/hyperlink" Target="https://es.wikipedia.org/wiki/Espa%C3%B1a" TargetMode="External"/><Relationship Id="rId109" Type="http://schemas.openxmlformats.org/officeDocument/2006/relationships/hyperlink" Target="https://es.wikipedia.org/wiki/1545" TargetMode="External"/><Relationship Id="rId34" Type="http://schemas.openxmlformats.org/officeDocument/2006/relationships/hyperlink" Target="https://es.wikipedia.org/wiki/Fadrique_%C3%81lvarez_de_Toledo_y_Enr%C3%ADquez_de_Qui%C3%B1ones" TargetMode="External"/><Relationship Id="rId50" Type="http://schemas.openxmlformats.org/officeDocument/2006/relationships/hyperlink" Target="https://es.wikipedia.org/wiki/Baja_Navarra" TargetMode="External"/><Relationship Id="rId55" Type="http://schemas.openxmlformats.org/officeDocument/2006/relationships/hyperlink" Target="https://es.wikipedia.org/wiki/XIX" TargetMode="External"/><Relationship Id="rId76" Type="http://schemas.openxmlformats.org/officeDocument/2006/relationships/hyperlink" Target="https://es.wikipedia.org/wiki/Tierra_Santa" TargetMode="External"/><Relationship Id="rId97" Type="http://schemas.openxmlformats.org/officeDocument/2006/relationships/hyperlink" Target="https://es.wikipedia.org/wiki/Goa" TargetMode="External"/><Relationship Id="rId104" Type="http://schemas.openxmlformats.org/officeDocument/2006/relationships/hyperlink" Target="https://es.wikipedia.org/wiki/Idioma_tamil" TargetMode="External"/><Relationship Id="rId120" Type="http://schemas.openxmlformats.org/officeDocument/2006/relationships/hyperlink" Target="https://es.wikipedia.org/wiki/Cosme_de_Torres" TargetMode="External"/><Relationship Id="rId125" Type="http://schemas.openxmlformats.org/officeDocument/2006/relationships/hyperlink" Target="https://es.wikipedia.org/wiki/1550" TargetMode="External"/><Relationship Id="rId141" Type="http://schemas.openxmlformats.org/officeDocument/2006/relationships/hyperlink" Target="https://es.wikipedia.org/wiki/1622" TargetMode="External"/><Relationship Id="rId146"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hyperlink" Target="https://es.wikipedia.org/wiki/1528" TargetMode="External"/><Relationship Id="rId92" Type="http://schemas.openxmlformats.org/officeDocument/2006/relationships/hyperlink" Target="https://es.wikipedia.org/wiki/1541" TargetMode="External"/><Relationship Id="rId2" Type="http://schemas.openxmlformats.org/officeDocument/2006/relationships/numbering" Target="numbering.xml"/><Relationship Id="rId29" Type="http://schemas.openxmlformats.org/officeDocument/2006/relationships/hyperlink" Target="https://es.wikipedia.org/wiki/1512" TargetMode="External"/><Relationship Id="rId24" Type="http://schemas.openxmlformats.org/officeDocument/2006/relationships/hyperlink" Target="https://es.wikipedia.org/wiki/1506" TargetMode="External"/><Relationship Id="rId40" Type="http://schemas.openxmlformats.org/officeDocument/2006/relationships/hyperlink" Target="https://es.wikipedia.org/wiki/Beaumont%C3%A9s" TargetMode="External"/><Relationship Id="rId45" Type="http://schemas.openxmlformats.org/officeDocument/2006/relationships/hyperlink" Target="https://es.wikipedia.org/wiki/1530" TargetMode="External"/><Relationship Id="rId66" Type="http://schemas.openxmlformats.org/officeDocument/2006/relationships/hyperlink" Target="https://es.wikipedia.org/wiki/Juan_de_Jasso" TargetMode="External"/><Relationship Id="rId87" Type="http://schemas.openxmlformats.org/officeDocument/2006/relationships/hyperlink" Target="https://es.wikipedia.org/wiki/Juan_III_de_Portugal" TargetMode="External"/><Relationship Id="rId110" Type="http://schemas.openxmlformats.org/officeDocument/2006/relationships/hyperlink" Target="https://es.wikipedia.org/wiki/Islas_Molucas" TargetMode="External"/><Relationship Id="rId115" Type="http://schemas.openxmlformats.org/officeDocument/2006/relationships/hyperlink" Target="https://es.wikipedia.org/wiki/1546" TargetMode="External"/><Relationship Id="rId131" Type="http://schemas.openxmlformats.org/officeDocument/2006/relationships/hyperlink" Target="https://es.wikipedia.org/wiki/Yamaguchi_(Yamaguchi)" TargetMode="External"/><Relationship Id="rId136" Type="http://schemas.openxmlformats.org/officeDocument/2006/relationships/hyperlink" Target="https://es.wikipedia.org/wiki/14_de_abril" TargetMode="External"/><Relationship Id="rId61" Type="http://schemas.openxmlformats.org/officeDocument/2006/relationships/hyperlink" Target="https://es.wikipedia.org/wiki/Pamplona" TargetMode="External"/><Relationship Id="rId82" Type="http://schemas.openxmlformats.org/officeDocument/2006/relationships/hyperlink" Target="https://es.wikipedia.org/wiki/Turqu%C3%ADa" TargetMode="External"/><Relationship Id="rId19" Type="http://schemas.openxmlformats.org/officeDocument/2006/relationships/hyperlink" Target="https://es.wikipedia.org/wiki/Canonizado" TargetMode="External"/><Relationship Id="rId14" Type="http://schemas.openxmlformats.org/officeDocument/2006/relationships/hyperlink" Target="https://es.wikipedia.org/wiki/Compa%C3%B1%C3%ADa_de_Jes%C3%BAs" TargetMode="External"/><Relationship Id="rId30" Type="http://schemas.openxmlformats.org/officeDocument/2006/relationships/hyperlink" Target="https://es.wikipedia.org/wiki/Francia" TargetMode="External"/><Relationship Id="rId35" Type="http://schemas.openxmlformats.org/officeDocument/2006/relationships/hyperlink" Target="https://es.wikipedia.org/wiki/Duque_de_Alba" TargetMode="External"/><Relationship Id="rId56" Type="http://schemas.openxmlformats.org/officeDocument/2006/relationships/hyperlink" Target="https://es.wikipedia.org/wiki/Baja_Navarra" TargetMode="External"/><Relationship Id="rId77" Type="http://schemas.openxmlformats.org/officeDocument/2006/relationships/hyperlink" Target="https://es.wikipedia.org/wiki/Ejercicios_espirituales" TargetMode="External"/><Relationship Id="rId100" Type="http://schemas.openxmlformats.org/officeDocument/2006/relationships/hyperlink" Target="https://es.wikipedia.org/wiki/Thoothukudi" TargetMode="External"/><Relationship Id="rId105" Type="http://schemas.openxmlformats.org/officeDocument/2006/relationships/hyperlink" Target="https://es.wikipedia.org/wiki/1543" TargetMode="External"/><Relationship Id="rId126" Type="http://schemas.openxmlformats.org/officeDocument/2006/relationships/hyperlink" Target="https://es.wikipedia.org/wiki/Hirado_(Nagasaki)" TargetMode="External"/><Relationship Id="rId14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es.wikipedia.org/wiki/Pirineos" TargetMode="External"/><Relationship Id="rId72" Type="http://schemas.openxmlformats.org/officeDocument/2006/relationships/hyperlink" Target="https://es.wikipedia.org/wiki/Ignacio_de_Loyola" TargetMode="External"/><Relationship Id="rId93" Type="http://schemas.openxmlformats.org/officeDocument/2006/relationships/hyperlink" Target="https://es.wikipedia.org/wiki/22_de_septiembre" TargetMode="External"/><Relationship Id="rId98" Type="http://schemas.openxmlformats.org/officeDocument/2006/relationships/hyperlink" Target="https://es.wikipedia.org/wiki/6_de_mayo" TargetMode="External"/><Relationship Id="rId121" Type="http://schemas.openxmlformats.org/officeDocument/2006/relationships/hyperlink" Target="https://es.wikipedia.org/wiki/Anjir%C5%8D" TargetMode="External"/><Relationship Id="rId142" Type="http://schemas.openxmlformats.org/officeDocument/2006/relationships/hyperlink" Target="https://es.wikipedia.org/wiki/Ignacio_de_Loyo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5295</Words>
  <Characters>29125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2019-04-02T06:06:00Z</cp:lastPrinted>
  <dcterms:created xsi:type="dcterms:W3CDTF">2019-07-27T11:28:00Z</dcterms:created>
  <dcterms:modified xsi:type="dcterms:W3CDTF">2019-07-27T11:28:00Z</dcterms:modified>
</cp:coreProperties>
</file>