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101" w:rsidRPr="006651CB" w:rsidRDefault="00B0127E" w:rsidP="006651CB">
      <w:pPr>
        <w:tabs>
          <w:tab w:val="left" w:pos="9356"/>
          <w:tab w:val="left" w:pos="9497"/>
        </w:tabs>
        <w:spacing w:after="0" w:line="240" w:lineRule="auto"/>
        <w:ind w:left="-142" w:right="-1" w:firstLine="141"/>
        <w:jc w:val="center"/>
        <w:rPr>
          <w:rFonts w:ascii="Arial" w:eastAsia="Arial" w:hAnsi="Arial" w:cs="Arial"/>
          <w:b/>
          <w:color w:val="FF0000"/>
          <w:sz w:val="36"/>
          <w:szCs w:val="36"/>
        </w:rPr>
      </w:pPr>
      <w:r w:rsidRPr="006651CB">
        <w:rPr>
          <w:rFonts w:ascii="Arial" w:eastAsia="Arial" w:hAnsi="Arial" w:cs="Arial"/>
          <w:b/>
          <w:color w:val="FF0000"/>
          <w:sz w:val="36"/>
          <w:szCs w:val="36"/>
        </w:rPr>
        <w:t xml:space="preserve">Tomás de Kempis </w:t>
      </w:r>
      <w:r w:rsidR="00336060">
        <w:rPr>
          <w:rFonts w:ascii="Arial" w:eastAsia="Arial" w:hAnsi="Arial" w:cs="Arial"/>
          <w:b/>
          <w:color w:val="FF0000"/>
          <w:sz w:val="36"/>
          <w:szCs w:val="36"/>
        </w:rPr>
        <w:t xml:space="preserve">*  </w:t>
      </w:r>
      <w:r w:rsidRPr="006651CB">
        <w:rPr>
          <w:rFonts w:ascii="Arial" w:eastAsia="Arial" w:hAnsi="Arial" w:cs="Arial"/>
          <w:b/>
          <w:color w:val="FF0000"/>
          <w:sz w:val="36"/>
          <w:szCs w:val="36"/>
        </w:rPr>
        <w:t>1380 - 1451</w:t>
      </w:r>
    </w:p>
    <w:p w:rsidR="00FA4101" w:rsidRDefault="00FA4101">
      <w:pPr>
        <w:tabs>
          <w:tab w:val="left" w:pos="9356"/>
          <w:tab w:val="left" w:pos="9497"/>
        </w:tabs>
        <w:spacing w:after="0" w:line="240" w:lineRule="auto"/>
        <w:ind w:left="-142" w:right="-1" w:firstLine="141"/>
        <w:jc w:val="center"/>
        <w:rPr>
          <w:rFonts w:ascii="Arial" w:eastAsia="Arial" w:hAnsi="Arial" w:cs="Arial"/>
          <w:b/>
          <w:sz w:val="24"/>
        </w:rPr>
      </w:pPr>
    </w:p>
    <w:p w:rsidR="00FA4101" w:rsidRDefault="00EE1DBE">
      <w:pPr>
        <w:tabs>
          <w:tab w:val="left" w:pos="9356"/>
          <w:tab w:val="left" w:pos="9497"/>
        </w:tabs>
        <w:spacing w:after="0" w:line="240" w:lineRule="auto"/>
        <w:ind w:left="-142" w:right="141" w:firstLine="141"/>
        <w:jc w:val="center"/>
      </w:pPr>
      <w:r>
        <w:object w:dxaOrig="3945" w:dyaOrig="3357">
          <v:rect id="rectole0000000001" o:spid="_x0000_i1025" style="width:152.25pt;height:199.5pt" o:ole="" o:preferrelative="t" stroked="f">
            <v:imagedata r:id="rId5" o:title="" croptop="30087f" cropbottom="16097f" cropleft="20666f" cropright="34822f"/>
          </v:rect>
          <o:OLEObject Type="Embed" ProgID="StaticMetafile" ShapeID="rectole0000000001" DrawAspect="Content" ObjectID="_1626430459" r:id="rId6"/>
        </w:object>
      </w:r>
      <w:r w:rsidR="006651CB" w:rsidRPr="006651CB">
        <w:rPr>
          <w:noProof/>
        </w:rPr>
        <w:drawing>
          <wp:inline distT="0" distB="0" distL="0" distR="0">
            <wp:extent cx="1917700" cy="247650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36155" t="21472" r="37213" b="18712"/>
                    <a:stretch>
                      <a:fillRect/>
                    </a:stretch>
                  </pic:blipFill>
                  <pic:spPr bwMode="auto">
                    <a:xfrm>
                      <a:off x="0" y="0"/>
                      <a:ext cx="1920374" cy="2479953"/>
                    </a:xfrm>
                    <a:prstGeom prst="rect">
                      <a:avLst/>
                    </a:prstGeom>
                    <a:noFill/>
                    <a:ln w="9525">
                      <a:noFill/>
                      <a:miter lim="800000"/>
                      <a:headEnd/>
                      <a:tailEnd/>
                    </a:ln>
                  </pic:spPr>
                </pic:pic>
              </a:graphicData>
            </a:graphic>
          </wp:inline>
        </w:drawing>
      </w:r>
    </w:p>
    <w:p w:rsidR="00106DA4" w:rsidRDefault="00106DA4">
      <w:pPr>
        <w:tabs>
          <w:tab w:val="left" w:pos="9356"/>
          <w:tab w:val="left" w:pos="9497"/>
        </w:tabs>
        <w:spacing w:after="0" w:line="240" w:lineRule="auto"/>
        <w:ind w:left="-142" w:right="141" w:firstLine="141"/>
        <w:jc w:val="center"/>
      </w:pPr>
    </w:p>
    <w:p w:rsidR="00106DA4" w:rsidRPr="00106DA4" w:rsidRDefault="00106DA4" w:rsidP="00106DA4">
      <w:pPr>
        <w:tabs>
          <w:tab w:val="left" w:pos="9356"/>
          <w:tab w:val="left" w:pos="9497"/>
        </w:tabs>
        <w:spacing w:after="0" w:line="240" w:lineRule="auto"/>
        <w:ind w:left="-993" w:right="-852" w:firstLine="141"/>
        <w:jc w:val="both"/>
        <w:rPr>
          <w:rFonts w:ascii="Arial" w:hAnsi="Arial" w:cs="Arial"/>
          <w:b/>
          <w:color w:val="FF0000"/>
          <w:sz w:val="24"/>
          <w:szCs w:val="24"/>
        </w:rPr>
      </w:pPr>
      <w:r w:rsidRPr="00106DA4">
        <w:rPr>
          <w:rFonts w:ascii="Arial" w:hAnsi="Arial" w:cs="Arial"/>
          <w:b/>
          <w:color w:val="FF0000"/>
          <w:sz w:val="24"/>
          <w:szCs w:val="24"/>
        </w:rPr>
        <w:t xml:space="preserve">Es conveniente asociar la vida espiritual del catequista con el ejercicio de su misión. Y para la vida espiritual es </w:t>
      </w:r>
      <w:r w:rsidR="00336060">
        <w:rPr>
          <w:rFonts w:ascii="Arial" w:hAnsi="Arial" w:cs="Arial"/>
          <w:b/>
          <w:color w:val="FF0000"/>
          <w:sz w:val="24"/>
          <w:szCs w:val="24"/>
        </w:rPr>
        <w:t>más ventajoso</w:t>
      </w:r>
      <w:r w:rsidRPr="00106DA4">
        <w:rPr>
          <w:rFonts w:ascii="Arial" w:hAnsi="Arial" w:cs="Arial"/>
          <w:b/>
          <w:color w:val="FF0000"/>
          <w:sz w:val="24"/>
          <w:szCs w:val="24"/>
        </w:rPr>
        <w:t xml:space="preserve"> tener alg</w:t>
      </w:r>
      <w:r>
        <w:rPr>
          <w:rFonts w:ascii="Arial" w:hAnsi="Arial" w:cs="Arial"/>
          <w:b/>
          <w:color w:val="FF0000"/>
          <w:sz w:val="24"/>
          <w:szCs w:val="24"/>
        </w:rPr>
        <w:t>ú</w:t>
      </w:r>
      <w:r w:rsidRPr="00106DA4">
        <w:rPr>
          <w:rFonts w:ascii="Arial" w:hAnsi="Arial" w:cs="Arial"/>
          <w:b/>
          <w:color w:val="FF0000"/>
          <w:sz w:val="24"/>
          <w:szCs w:val="24"/>
        </w:rPr>
        <w:t>n texto que gu</w:t>
      </w:r>
      <w:r>
        <w:rPr>
          <w:rFonts w:ascii="Arial" w:hAnsi="Arial" w:cs="Arial"/>
          <w:b/>
          <w:color w:val="FF0000"/>
          <w:sz w:val="24"/>
          <w:szCs w:val="24"/>
        </w:rPr>
        <w:t>íe y ayude a pensar y a rezar.</w:t>
      </w:r>
      <w:r w:rsidRPr="00106DA4">
        <w:rPr>
          <w:rFonts w:ascii="Arial" w:hAnsi="Arial" w:cs="Arial"/>
          <w:b/>
          <w:color w:val="FF0000"/>
          <w:sz w:val="24"/>
          <w:szCs w:val="24"/>
        </w:rPr>
        <w:t xml:space="preserve"> aunque el más importante es el Evangelio</w:t>
      </w:r>
      <w:r>
        <w:rPr>
          <w:rFonts w:ascii="Arial" w:hAnsi="Arial" w:cs="Arial"/>
          <w:b/>
          <w:color w:val="FF0000"/>
          <w:sz w:val="24"/>
          <w:szCs w:val="24"/>
        </w:rPr>
        <w:t xml:space="preserve"> mismo que es insustituible</w:t>
      </w:r>
      <w:r w:rsidRPr="00106DA4">
        <w:rPr>
          <w:rFonts w:ascii="Arial" w:hAnsi="Arial" w:cs="Arial"/>
          <w:b/>
          <w:color w:val="FF0000"/>
          <w:sz w:val="24"/>
          <w:szCs w:val="24"/>
        </w:rPr>
        <w:t>. Durante siglos el libro de</w:t>
      </w:r>
      <w:r>
        <w:rPr>
          <w:rFonts w:ascii="Arial" w:hAnsi="Arial" w:cs="Arial"/>
          <w:b/>
          <w:color w:val="FF0000"/>
          <w:sz w:val="24"/>
          <w:szCs w:val="24"/>
        </w:rPr>
        <w:t xml:space="preserve"> "La</w:t>
      </w:r>
      <w:r w:rsidRPr="00106DA4">
        <w:rPr>
          <w:rFonts w:ascii="Arial" w:hAnsi="Arial" w:cs="Arial"/>
          <w:b/>
          <w:color w:val="FF0000"/>
          <w:sz w:val="24"/>
          <w:szCs w:val="24"/>
        </w:rPr>
        <w:t xml:space="preserve"> Imitaci</w:t>
      </w:r>
      <w:r>
        <w:rPr>
          <w:rFonts w:ascii="Arial" w:hAnsi="Arial" w:cs="Arial"/>
          <w:b/>
          <w:color w:val="FF0000"/>
          <w:sz w:val="24"/>
          <w:szCs w:val="24"/>
        </w:rPr>
        <w:t>ó</w:t>
      </w:r>
      <w:r w:rsidRPr="00106DA4">
        <w:rPr>
          <w:rFonts w:ascii="Arial" w:hAnsi="Arial" w:cs="Arial"/>
          <w:b/>
          <w:color w:val="FF0000"/>
          <w:sz w:val="24"/>
          <w:szCs w:val="24"/>
        </w:rPr>
        <w:t>n de Cristo</w:t>
      </w:r>
      <w:r>
        <w:rPr>
          <w:rFonts w:ascii="Arial" w:hAnsi="Arial" w:cs="Arial"/>
          <w:b/>
          <w:color w:val="FF0000"/>
          <w:sz w:val="24"/>
          <w:szCs w:val="24"/>
        </w:rPr>
        <w:t>"</w:t>
      </w:r>
      <w:r w:rsidRPr="00106DA4">
        <w:rPr>
          <w:rFonts w:ascii="Arial" w:hAnsi="Arial" w:cs="Arial"/>
          <w:b/>
          <w:color w:val="FF0000"/>
          <w:sz w:val="24"/>
          <w:szCs w:val="24"/>
        </w:rPr>
        <w:t xml:space="preserve"> ha sido muy aprec</w:t>
      </w:r>
      <w:r>
        <w:rPr>
          <w:rFonts w:ascii="Arial" w:hAnsi="Arial" w:cs="Arial"/>
          <w:b/>
          <w:color w:val="FF0000"/>
          <w:sz w:val="24"/>
          <w:szCs w:val="24"/>
        </w:rPr>
        <w:t>i</w:t>
      </w:r>
      <w:r w:rsidRPr="00106DA4">
        <w:rPr>
          <w:rFonts w:ascii="Arial" w:hAnsi="Arial" w:cs="Arial"/>
          <w:b/>
          <w:color w:val="FF0000"/>
          <w:sz w:val="24"/>
          <w:szCs w:val="24"/>
        </w:rPr>
        <w:t xml:space="preserve">ado por los evangelizadores y </w:t>
      </w:r>
      <w:r>
        <w:rPr>
          <w:rFonts w:ascii="Arial" w:hAnsi="Arial" w:cs="Arial"/>
          <w:b/>
          <w:color w:val="FF0000"/>
          <w:sz w:val="24"/>
          <w:szCs w:val="24"/>
        </w:rPr>
        <w:t xml:space="preserve">por </w:t>
      </w:r>
      <w:r w:rsidRPr="00106DA4">
        <w:rPr>
          <w:rFonts w:ascii="Arial" w:hAnsi="Arial" w:cs="Arial"/>
          <w:b/>
          <w:color w:val="FF0000"/>
          <w:sz w:val="24"/>
          <w:szCs w:val="24"/>
        </w:rPr>
        <w:t>los ap</w:t>
      </w:r>
      <w:r>
        <w:rPr>
          <w:rFonts w:ascii="Arial" w:hAnsi="Arial" w:cs="Arial"/>
          <w:b/>
          <w:color w:val="FF0000"/>
          <w:sz w:val="24"/>
          <w:szCs w:val="24"/>
        </w:rPr>
        <w:t>ó</w:t>
      </w:r>
      <w:r w:rsidRPr="00106DA4">
        <w:rPr>
          <w:rFonts w:ascii="Arial" w:hAnsi="Arial" w:cs="Arial"/>
          <w:b/>
          <w:color w:val="FF0000"/>
          <w:sz w:val="24"/>
          <w:szCs w:val="24"/>
        </w:rPr>
        <w:t>stoles de la palabra. Se pu</w:t>
      </w:r>
      <w:r w:rsidR="00336060">
        <w:rPr>
          <w:rFonts w:ascii="Arial" w:hAnsi="Arial" w:cs="Arial"/>
          <w:b/>
          <w:color w:val="FF0000"/>
          <w:sz w:val="24"/>
          <w:szCs w:val="24"/>
        </w:rPr>
        <w:t>e</w:t>
      </w:r>
      <w:r w:rsidRPr="00106DA4">
        <w:rPr>
          <w:rFonts w:ascii="Arial" w:hAnsi="Arial" w:cs="Arial"/>
          <w:b/>
          <w:color w:val="FF0000"/>
          <w:sz w:val="24"/>
          <w:szCs w:val="24"/>
        </w:rPr>
        <w:t xml:space="preserve">de leer algo de ese libro de cuando en cuando y seguro </w:t>
      </w:r>
      <w:r>
        <w:rPr>
          <w:rFonts w:ascii="Arial" w:hAnsi="Arial" w:cs="Arial"/>
          <w:b/>
          <w:color w:val="FF0000"/>
          <w:sz w:val="24"/>
          <w:szCs w:val="24"/>
        </w:rPr>
        <w:t>q</w:t>
      </w:r>
      <w:r w:rsidRPr="00106DA4">
        <w:rPr>
          <w:rFonts w:ascii="Arial" w:hAnsi="Arial" w:cs="Arial"/>
          <w:b/>
          <w:color w:val="FF0000"/>
          <w:sz w:val="24"/>
          <w:szCs w:val="24"/>
        </w:rPr>
        <w:t>ue sus sentencias impresionan, animan y mejoran</w:t>
      </w:r>
      <w:r>
        <w:rPr>
          <w:rFonts w:ascii="Arial" w:hAnsi="Arial" w:cs="Arial"/>
          <w:b/>
          <w:color w:val="FF0000"/>
          <w:sz w:val="24"/>
          <w:szCs w:val="24"/>
        </w:rPr>
        <w:t>.</w:t>
      </w:r>
    </w:p>
    <w:p w:rsidR="00106DA4" w:rsidRDefault="00106DA4">
      <w:pPr>
        <w:tabs>
          <w:tab w:val="left" w:pos="9356"/>
          <w:tab w:val="left" w:pos="9497"/>
        </w:tabs>
        <w:spacing w:after="0" w:line="240" w:lineRule="auto"/>
        <w:ind w:left="-142" w:right="141" w:firstLine="141"/>
        <w:jc w:val="center"/>
        <w:rPr>
          <w:rFonts w:ascii="Arial" w:eastAsia="Arial" w:hAnsi="Arial" w:cs="Arial"/>
          <w:b/>
          <w:sz w:val="24"/>
        </w:rPr>
      </w:pPr>
    </w:p>
    <w:p w:rsidR="00FA4101" w:rsidRDefault="00B0127E" w:rsidP="006651CB">
      <w:pPr>
        <w:tabs>
          <w:tab w:val="left" w:pos="9356"/>
          <w:tab w:val="left" w:pos="9497"/>
        </w:tabs>
        <w:spacing w:before="100" w:after="10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  Tomás de Kempis (</w:t>
      </w:r>
      <w:proofErr w:type="spellStart"/>
      <w:r w:rsidRPr="006651CB">
        <w:rPr>
          <w:rFonts w:ascii="Arial" w:eastAsia="Arial" w:hAnsi="Arial" w:cs="Arial"/>
          <w:b/>
          <w:sz w:val="24"/>
        </w:rPr>
        <w:t>Kempen</w:t>
      </w:r>
      <w:proofErr w:type="spellEnd"/>
      <w:r w:rsidRPr="006651CB">
        <w:rPr>
          <w:rFonts w:ascii="Arial" w:eastAsia="Arial" w:hAnsi="Arial" w:cs="Arial"/>
          <w:b/>
          <w:sz w:val="24"/>
        </w:rPr>
        <w:t xml:space="preserve">, </w:t>
      </w:r>
      <w:hyperlink r:id="rId8">
        <w:r w:rsidRPr="006651CB">
          <w:rPr>
            <w:rFonts w:ascii="Arial" w:eastAsia="Arial" w:hAnsi="Arial" w:cs="Arial"/>
            <w:b/>
            <w:sz w:val="24"/>
          </w:rPr>
          <w:t>1380</w:t>
        </w:r>
      </w:hyperlink>
      <w:r w:rsidRPr="006651CB">
        <w:rPr>
          <w:rFonts w:ascii="Arial" w:eastAsia="Arial" w:hAnsi="Arial" w:cs="Arial"/>
          <w:b/>
          <w:sz w:val="24"/>
        </w:rPr>
        <w:t xml:space="preserve"> - </w:t>
      </w:r>
      <w:hyperlink r:id="rId9">
        <w:r w:rsidRPr="006651CB">
          <w:rPr>
            <w:rFonts w:ascii="Arial" w:eastAsia="Arial" w:hAnsi="Arial" w:cs="Arial"/>
            <w:b/>
            <w:sz w:val="24"/>
          </w:rPr>
          <w:t>Zwolle</w:t>
        </w:r>
      </w:hyperlink>
      <w:r w:rsidRPr="006651CB">
        <w:rPr>
          <w:rFonts w:ascii="Arial" w:eastAsia="Arial" w:hAnsi="Arial" w:cs="Arial"/>
          <w:b/>
          <w:sz w:val="24"/>
        </w:rPr>
        <w:t xml:space="preserve">, </w:t>
      </w:r>
      <w:hyperlink r:id="rId10">
        <w:r w:rsidRPr="006651CB">
          <w:rPr>
            <w:rFonts w:ascii="Arial" w:eastAsia="Arial" w:hAnsi="Arial" w:cs="Arial"/>
            <w:b/>
            <w:sz w:val="24"/>
          </w:rPr>
          <w:t>30 de agosto</w:t>
        </w:r>
      </w:hyperlink>
      <w:r w:rsidRPr="006651CB">
        <w:rPr>
          <w:rFonts w:ascii="Arial" w:eastAsia="Arial" w:hAnsi="Arial" w:cs="Arial"/>
          <w:b/>
          <w:sz w:val="24"/>
        </w:rPr>
        <w:t xml:space="preserve"> de </w:t>
      </w:r>
      <w:hyperlink r:id="rId11">
        <w:r w:rsidRPr="006651CB">
          <w:rPr>
            <w:rFonts w:ascii="Arial" w:eastAsia="Arial" w:hAnsi="Arial" w:cs="Arial"/>
            <w:b/>
            <w:sz w:val="24"/>
          </w:rPr>
          <w:t>1471</w:t>
        </w:r>
      </w:hyperlink>
      <w:r w:rsidRPr="006651CB">
        <w:rPr>
          <w:rFonts w:ascii="Arial" w:eastAsia="Arial" w:hAnsi="Arial" w:cs="Arial"/>
          <w:b/>
          <w:sz w:val="24"/>
        </w:rPr>
        <w:t xml:space="preserve">) fue un </w:t>
      </w:r>
      <w:hyperlink r:id="rId12">
        <w:r w:rsidRPr="006651CB">
          <w:rPr>
            <w:rFonts w:ascii="Arial" w:eastAsia="Arial" w:hAnsi="Arial" w:cs="Arial"/>
            <w:b/>
            <w:sz w:val="24"/>
          </w:rPr>
          <w:t>canónigo agu</w:t>
        </w:r>
        <w:r w:rsidR="006651CB">
          <w:rPr>
            <w:rFonts w:ascii="Arial" w:eastAsia="Arial" w:hAnsi="Arial" w:cs="Arial"/>
            <w:b/>
            <w:sz w:val="24"/>
          </w:rPr>
          <w:t>stino</w:t>
        </w:r>
      </w:hyperlink>
      <w:r w:rsidRPr="006651CB">
        <w:rPr>
          <w:rFonts w:ascii="Arial" w:eastAsia="Arial" w:hAnsi="Arial" w:cs="Arial"/>
          <w:b/>
          <w:sz w:val="24"/>
        </w:rPr>
        <w:t xml:space="preserve"> del </w:t>
      </w:r>
      <w:hyperlink r:id="rId13">
        <w:r w:rsidRPr="006651CB">
          <w:rPr>
            <w:rFonts w:ascii="Arial" w:eastAsia="Arial" w:hAnsi="Arial" w:cs="Arial"/>
            <w:b/>
            <w:sz w:val="24"/>
          </w:rPr>
          <w:t>siglo XV</w:t>
        </w:r>
      </w:hyperlink>
      <w:r w:rsidRPr="006651CB">
        <w:rPr>
          <w:rFonts w:ascii="Arial" w:eastAsia="Arial" w:hAnsi="Arial" w:cs="Arial"/>
          <w:b/>
          <w:sz w:val="24"/>
        </w:rPr>
        <w:t xml:space="preserve">, autor de la </w:t>
      </w:r>
      <w:hyperlink r:id="rId14">
        <w:r w:rsidRPr="006651CB">
          <w:rPr>
            <w:rFonts w:ascii="Arial" w:eastAsia="Arial" w:hAnsi="Arial" w:cs="Arial"/>
            <w:b/>
            <w:i/>
            <w:sz w:val="24"/>
          </w:rPr>
          <w:t>Imitación de Cristo</w:t>
        </w:r>
      </w:hyperlink>
      <w:r w:rsidRPr="006651CB">
        <w:rPr>
          <w:rFonts w:ascii="Arial" w:eastAsia="Arial" w:hAnsi="Arial" w:cs="Arial"/>
          <w:b/>
          <w:sz w:val="24"/>
        </w:rPr>
        <w:t xml:space="preserve">, una de las obras de </w:t>
      </w:r>
      <w:hyperlink r:id="rId15">
        <w:r w:rsidRPr="006651CB">
          <w:rPr>
            <w:rFonts w:ascii="Arial" w:eastAsia="Arial" w:hAnsi="Arial" w:cs="Arial"/>
            <w:b/>
            <w:sz w:val="24"/>
          </w:rPr>
          <w:t>devoción</w:t>
        </w:r>
      </w:hyperlink>
      <w:r w:rsidRPr="006651CB">
        <w:rPr>
          <w:rFonts w:ascii="Arial" w:eastAsia="Arial" w:hAnsi="Arial" w:cs="Arial"/>
          <w:b/>
          <w:sz w:val="24"/>
        </w:rPr>
        <w:t xml:space="preserve"> cristiana más conocida desde entonces, redactada para la vida espiritual de los </w:t>
      </w:r>
      <w:hyperlink r:id="rId16">
        <w:r w:rsidRPr="006651CB">
          <w:rPr>
            <w:rFonts w:ascii="Arial" w:eastAsia="Arial" w:hAnsi="Arial" w:cs="Arial"/>
            <w:b/>
            <w:sz w:val="24"/>
          </w:rPr>
          <w:t>monjes</w:t>
        </w:r>
      </w:hyperlink>
      <w:r w:rsidRPr="006651CB">
        <w:rPr>
          <w:rFonts w:ascii="Arial" w:eastAsia="Arial" w:hAnsi="Arial" w:cs="Arial"/>
          <w:b/>
          <w:sz w:val="24"/>
        </w:rPr>
        <w:t xml:space="preserve"> y frailes, que ha tenido una amplia difusión entre los miembros de la </w:t>
      </w:r>
      <w:hyperlink r:id="rId17">
        <w:r w:rsidRPr="006651CB">
          <w:rPr>
            <w:rFonts w:ascii="Arial" w:eastAsia="Arial" w:hAnsi="Arial" w:cs="Arial"/>
            <w:b/>
            <w:sz w:val="24"/>
          </w:rPr>
          <w:t>Iglesia católica</w:t>
        </w:r>
      </w:hyperlink>
      <w:r w:rsidRPr="006651CB">
        <w:rPr>
          <w:rFonts w:ascii="Arial" w:eastAsia="Arial" w:hAnsi="Arial" w:cs="Arial"/>
          <w:b/>
          <w:sz w:val="24"/>
        </w:rPr>
        <w:t xml:space="preserve">; algunos importantes autores de espiritualidad cristiana le han dado gran relieve, como </w:t>
      </w:r>
      <w:hyperlink r:id="rId18">
        <w:r w:rsidRPr="006651CB">
          <w:rPr>
            <w:rFonts w:ascii="Arial" w:eastAsia="Arial" w:hAnsi="Arial" w:cs="Arial"/>
            <w:b/>
            <w:sz w:val="24"/>
          </w:rPr>
          <w:t xml:space="preserve">Teresa de </w:t>
        </w:r>
        <w:proofErr w:type="spellStart"/>
        <w:r w:rsidRPr="006651CB">
          <w:rPr>
            <w:rFonts w:ascii="Arial" w:eastAsia="Arial" w:hAnsi="Arial" w:cs="Arial"/>
            <w:b/>
            <w:sz w:val="24"/>
          </w:rPr>
          <w:t>Lisieux</w:t>
        </w:r>
        <w:proofErr w:type="spellEnd"/>
      </w:hyperlink>
      <w:r w:rsidRPr="006651CB">
        <w:rPr>
          <w:rFonts w:ascii="Arial" w:eastAsia="Arial" w:hAnsi="Arial" w:cs="Arial"/>
          <w:b/>
          <w:sz w:val="24"/>
        </w:rPr>
        <w:t xml:space="preserve">, </w:t>
      </w:r>
      <w:hyperlink r:id="rId19">
        <w:proofErr w:type="spellStart"/>
        <w:r w:rsidRPr="006651CB">
          <w:rPr>
            <w:rFonts w:ascii="Arial" w:eastAsia="Arial" w:hAnsi="Arial" w:cs="Arial"/>
            <w:b/>
            <w:sz w:val="24"/>
          </w:rPr>
          <w:t>Bossuet</w:t>
        </w:r>
        <w:proofErr w:type="spellEnd"/>
      </w:hyperlink>
      <w:r w:rsidRPr="006651CB">
        <w:rPr>
          <w:rFonts w:ascii="Arial" w:eastAsia="Arial" w:hAnsi="Arial" w:cs="Arial"/>
          <w:b/>
          <w:sz w:val="24"/>
        </w:rPr>
        <w:t xml:space="preserve"> y </w:t>
      </w:r>
      <w:hyperlink r:id="rId20">
        <w:r w:rsidRPr="006651CB">
          <w:rPr>
            <w:rFonts w:ascii="Arial" w:eastAsia="Arial" w:hAnsi="Arial" w:cs="Arial"/>
            <w:b/>
            <w:sz w:val="24"/>
          </w:rPr>
          <w:t>Juan Bosco</w:t>
        </w:r>
      </w:hyperlink>
      <w:r w:rsidRPr="006651CB">
        <w:rPr>
          <w:rFonts w:ascii="Arial" w:eastAsia="Arial" w:hAnsi="Arial" w:cs="Arial"/>
          <w:b/>
          <w:sz w:val="24"/>
        </w:rPr>
        <w:t xml:space="preserve">, entre otros. </w:t>
      </w:r>
    </w:p>
    <w:p w:rsidR="006651CB" w:rsidRPr="006651CB" w:rsidRDefault="006651CB" w:rsidP="006651CB">
      <w:pPr>
        <w:tabs>
          <w:tab w:val="left" w:pos="9356"/>
          <w:tab w:val="left" w:pos="9497"/>
        </w:tabs>
        <w:spacing w:before="100" w:after="100" w:line="240" w:lineRule="auto"/>
        <w:ind w:left="-993" w:right="-994" w:firstLine="142"/>
        <w:jc w:val="both"/>
        <w:rPr>
          <w:rFonts w:ascii="Arial" w:eastAsia="Arial" w:hAnsi="Arial" w:cs="Arial"/>
          <w:b/>
          <w:sz w:val="24"/>
        </w:rPr>
      </w:pPr>
    </w:p>
    <w:p w:rsidR="00FA4101" w:rsidRPr="006651CB" w:rsidRDefault="00B0127E" w:rsidP="006651CB">
      <w:pPr>
        <w:tabs>
          <w:tab w:val="left" w:pos="9356"/>
          <w:tab w:val="left" w:pos="9497"/>
        </w:tabs>
        <w:spacing w:before="100" w:after="10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   Si bien la autoría de esta obra fue ampliamente contestada por autores posteriores, en la actualidad se tiene como histórica su atribución a Tomás de Kempis, para algunos inspirado en las obras del místico flamenco beato </w:t>
      </w:r>
      <w:proofErr w:type="spellStart"/>
      <w:r w:rsidRPr="006651CB">
        <w:rPr>
          <w:rFonts w:ascii="Arial" w:eastAsia="Arial" w:hAnsi="Arial" w:cs="Arial"/>
          <w:b/>
          <w:sz w:val="24"/>
        </w:rPr>
        <w:t>Rusbroquio</w:t>
      </w:r>
      <w:proofErr w:type="spellEnd"/>
      <w:r w:rsidRPr="006651CB">
        <w:rPr>
          <w:rFonts w:ascii="Arial" w:eastAsia="Arial" w:hAnsi="Arial" w:cs="Arial"/>
          <w:b/>
          <w:sz w:val="24"/>
        </w:rPr>
        <w:t xml:space="preserve">, muerto en 1381. La </w:t>
      </w:r>
      <w:hyperlink r:id="rId21">
        <w:r w:rsidRPr="006651CB">
          <w:rPr>
            <w:rFonts w:ascii="Arial" w:eastAsia="Arial" w:hAnsi="Arial" w:cs="Arial"/>
            <w:b/>
            <w:sz w:val="24"/>
          </w:rPr>
          <w:t>Iglesia anglicana</w:t>
        </w:r>
      </w:hyperlink>
      <w:r w:rsidRPr="006651CB">
        <w:rPr>
          <w:rFonts w:ascii="Arial" w:eastAsia="Arial" w:hAnsi="Arial" w:cs="Arial"/>
          <w:b/>
          <w:sz w:val="24"/>
        </w:rPr>
        <w:t xml:space="preserve"> lo considera </w:t>
      </w:r>
      <w:hyperlink r:id="rId22">
        <w:r w:rsidRPr="006651CB">
          <w:rPr>
            <w:rFonts w:ascii="Arial" w:eastAsia="Arial" w:hAnsi="Arial" w:cs="Arial"/>
            <w:b/>
            <w:sz w:val="24"/>
          </w:rPr>
          <w:t>santo</w:t>
        </w:r>
      </w:hyperlink>
      <w:r w:rsidRPr="006651CB">
        <w:rPr>
          <w:rFonts w:ascii="Arial" w:eastAsia="Arial" w:hAnsi="Arial" w:cs="Arial"/>
          <w:b/>
          <w:sz w:val="24"/>
        </w:rPr>
        <w:t>.</w:t>
      </w:r>
    </w:p>
    <w:p w:rsidR="00FA4101"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Tomás, cuyo nombre era Thomas </w:t>
      </w:r>
      <w:proofErr w:type="spellStart"/>
      <w:r w:rsidRPr="006651CB">
        <w:rPr>
          <w:rFonts w:ascii="Arial" w:eastAsia="Arial" w:hAnsi="Arial" w:cs="Arial"/>
          <w:b/>
          <w:sz w:val="24"/>
        </w:rPr>
        <w:t>Hemerken</w:t>
      </w:r>
      <w:proofErr w:type="spellEnd"/>
      <w:r w:rsidRPr="006651CB">
        <w:rPr>
          <w:rFonts w:ascii="Arial" w:eastAsia="Arial" w:hAnsi="Arial" w:cs="Arial"/>
          <w:b/>
          <w:sz w:val="24"/>
        </w:rPr>
        <w:t xml:space="preserve">, Thomas </w:t>
      </w:r>
      <w:proofErr w:type="spellStart"/>
      <w:r w:rsidRPr="006651CB">
        <w:rPr>
          <w:rFonts w:ascii="Arial" w:eastAsia="Arial" w:hAnsi="Arial" w:cs="Arial"/>
          <w:b/>
          <w:sz w:val="24"/>
        </w:rPr>
        <w:t>Hämerken</w:t>
      </w:r>
      <w:proofErr w:type="spellEnd"/>
      <w:r w:rsidRPr="006651CB">
        <w:rPr>
          <w:rFonts w:ascii="Arial" w:eastAsia="Arial" w:hAnsi="Arial" w:cs="Arial"/>
          <w:b/>
          <w:sz w:val="24"/>
        </w:rPr>
        <w:t xml:space="preserve"> o Thomas van </w:t>
      </w:r>
      <w:proofErr w:type="spellStart"/>
      <w:r w:rsidRPr="006651CB">
        <w:rPr>
          <w:rFonts w:ascii="Arial" w:eastAsia="Arial" w:hAnsi="Arial" w:cs="Arial"/>
          <w:b/>
          <w:sz w:val="24"/>
        </w:rPr>
        <w:t>Kempen</w:t>
      </w:r>
      <w:proofErr w:type="spellEnd"/>
      <w:r w:rsidRPr="006651CB">
        <w:rPr>
          <w:rFonts w:ascii="Arial" w:eastAsia="Arial" w:hAnsi="Arial" w:cs="Arial"/>
          <w:b/>
          <w:sz w:val="24"/>
        </w:rPr>
        <w:t xml:space="preserve">, nació en la ciudad de </w:t>
      </w:r>
      <w:proofErr w:type="spellStart"/>
      <w:r w:rsidRPr="006651CB">
        <w:rPr>
          <w:rFonts w:ascii="Arial" w:eastAsia="Arial" w:hAnsi="Arial" w:cs="Arial"/>
          <w:b/>
          <w:sz w:val="24"/>
        </w:rPr>
        <w:t>Kempen</w:t>
      </w:r>
      <w:proofErr w:type="spellEnd"/>
      <w:r w:rsidRPr="006651CB">
        <w:rPr>
          <w:rFonts w:ascii="Arial" w:eastAsia="Arial" w:hAnsi="Arial" w:cs="Arial"/>
          <w:b/>
          <w:sz w:val="24"/>
        </w:rPr>
        <w:t xml:space="preserve">, al noroeste de </w:t>
      </w:r>
      <w:hyperlink r:id="rId23">
        <w:r w:rsidRPr="006651CB">
          <w:rPr>
            <w:rFonts w:ascii="Arial" w:eastAsia="Arial" w:hAnsi="Arial" w:cs="Arial"/>
            <w:b/>
            <w:sz w:val="24"/>
          </w:rPr>
          <w:t>Colonia</w:t>
        </w:r>
      </w:hyperlink>
      <w:r w:rsidRPr="006651CB">
        <w:rPr>
          <w:rFonts w:ascii="Arial" w:eastAsia="Arial" w:hAnsi="Arial" w:cs="Arial"/>
          <w:b/>
          <w:sz w:val="24"/>
        </w:rPr>
        <w:t xml:space="preserve">, </w:t>
      </w:r>
      <w:hyperlink r:id="rId24">
        <w:r w:rsidRPr="006651CB">
          <w:rPr>
            <w:rFonts w:ascii="Arial" w:eastAsia="Arial" w:hAnsi="Arial" w:cs="Arial"/>
            <w:b/>
            <w:sz w:val="24"/>
          </w:rPr>
          <w:t>Alemania</w:t>
        </w:r>
      </w:hyperlink>
      <w:r w:rsidRPr="006651CB">
        <w:rPr>
          <w:rFonts w:ascii="Arial" w:eastAsia="Arial" w:hAnsi="Arial" w:cs="Arial"/>
          <w:b/>
          <w:sz w:val="24"/>
        </w:rPr>
        <w:t xml:space="preserve">, en </w:t>
      </w:r>
      <w:hyperlink r:id="rId25">
        <w:r w:rsidRPr="006651CB">
          <w:rPr>
            <w:rFonts w:ascii="Arial" w:eastAsia="Arial" w:hAnsi="Arial" w:cs="Arial"/>
            <w:b/>
            <w:sz w:val="24"/>
          </w:rPr>
          <w:t>1380</w:t>
        </w:r>
      </w:hyperlink>
      <w:r w:rsidRPr="006651CB">
        <w:rPr>
          <w:rFonts w:ascii="Arial" w:eastAsia="Arial" w:hAnsi="Arial" w:cs="Arial"/>
          <w:b/>
          <w:sz w:val="24"/>
        </w:rPr>
        <w:t xml:space="preserve"> y murió en </w:t>
      </w:r>
      <w:hyperlink r:id="rId26">
        <w:r w:rsidRPr="006651CB">
          <w:rPr>
            <w:rFonts w:ascii="Arial" w:eastAsia="Arial" w:hAnsi="Arial" w:cs="Arial"/>
            <w:b/>
            <w:sz w:val="24"/>
          </w:rPr>
          <w:t>Zwolle</w:t>
        </w:r>
      </w:hyperlink>
      <w:r w:rsidRPr="006651CB">
        <w:rPr>
          <w:rFonts w:ascii="Arial" w:eastAsia="Arial" w:hAnsi="Arial" w:cs="Arial"/>
          <w:b/>
          <w:sz w:val="24"/>
        </w:rPr>
        <w:t xml:space="preserve">, al noreste de </w:t>
      </w:r>
      <w:hyperlink r:id="rId27">
        <w:r w:rsidRPr="006651CB">
          <w:rPr>
            <w:rFonts w:ascii="Arial" w:eastAsia="Arial" w:hAnsi="Arial" w:cs="Arial"/>
            <w:b/>
            <w:sz w:val="24"/>
          </w:rPr>
          <w:t>Ámsterdam</w:t>
        </w:r>
      </w:hyperlink>
      <w:r w:rsidRPr="006651CB">
        <w:rPr>
          <w:rFonts w:ascii="Arial" w:eastAsia="Arial" w:hAnsi="Arial" w:cs="Arial"/>
          <w:b/>
          <w:sz w:val="24"/>
        </w:rPr>
        <w:t xml:space="preserve">, en </w:t>
      </w:r>
      <w:hyperlink r:id="rId28">
        <w:r w:rsidRPr="006651CB">
          <w:rPr>
            <w:rFonts w:ascii="Arial" w:eastAsia="Arial" w:hAnsi="Arial" w:cs="Arial"/>
            <w:b/>
            <w:sz w:val="24"/>
          </w:rPr>
          <w:t>1471</w:t>
        </w:r>
      </w:hyperlink>
      <w:r w:rsidRPr="006651CB">
        <w:rPr>
          <w:rFonts w:ascii="Arial" w:eastAsia="Arial" w:hAnsi="Arial" w:cs="Arial"/>
          <w:b/>
          <w:sz w:val="24"/>
        </w:rPr>
        <w:t xml:space="preserve">. Hijo de artesanos, su apellido paterno era </w:t>
      </w:r>
      <w:proofErr w:type="spellStart"/>
      <w:r w:rsidRPr="006651CB">
        <w:rPr>
          <w:rFonts w:ascii="Arial" w:eastAsia="Arial" w:hAnsi="Arial" w:cs="Arial"/>
          <w:b/>
          <w:i/>
          <w:sz w:val="24"/>
        </w:rPr>
        <w:t>Hemerken</w:t>
      </w:r>
      <w:proofErr w:type="spellEnd"/>
      <w:r w:rsidRPr="006651CB">
        <w:rPr>
          <w:rFonts w:ascii="Arial" w:eastAsia="Arial" w:hAnsi="Arial" w:cs="Arial"/>
          <w:b/>
          <w:sz w:val="24"/>
        </w:rPr>
        <w:t xml:space="preserve"> o </w:t>
      </w:r>
      <w:proofErr w:type="spellStart"/>
      <w:r w:rsidRPr="006651CB">
        <w:rPr>
          <w:rFonts w:ascii="Arial" w:eastAsia="Arial" w:hAnsi="Arial" w:cs="Arial"/>
          <w:b/>
          <w:i/>
          <w:sz w:val="24"/>
        </w:rPr>
        <w:t>Hämmerlein</w:t>
      </w:r>
      <w:proofErr w:type="spellEnd"/>
      <w:r w:rsidRPr="006651CB">
        <w:rPr>
          <w:rFonts w:ascii="Arial" w:eastAsia="Arial" w:hAnsi="Arial" w:cs="Arial"/>
          <w:b/>
          <w:sz w:val="24"/>
        </w:rPr>
        <w:t>, que en castellano significa "</w:t>
      </w:r>
      <w:r w:rsidRPr="006651CB">
        <w:rPr>
          <w:rFonts w:ascii="Arial" w:eastAsia="Arial" w:hAnsi="Arial" w:cs="Arial"/>
          <w:b/>
          <w:i/>
          <w:sz w:val="24"/>
        </w:rPr>
        <w:t>pequeño martillo</w:t>
      </w:r>
      <w:r w:rsidRPr="006651CB">
        <w:rPr>
          <w:rFonts w:ascii="Arial" w:eastAsia="Arial" w:hAnsi="Arial" w:cs="Arial"/>
          <w:b/>
          <w:sz w:val="24"/>
        </w:rPr>
        <w:t xml:space="preserve">". Su hermano mayor, Johannes, fue enviado por sus padres a estudiar a la ciudad </w:t>
      </w:r>
      <w:hyperlink r:id="rId29">
        <w:r w:rsidRPr="006651CB">
          <w:rPr>
            <w:rFonts w:ascii="Arial" w:eastAsia="Arial" w:hAnsi="Arial" w:cs="Arial"/>
            <w:b/>
            <w:sz w:val="24"/>
          </w:rPr>
          <w:t>holandesa</w:t>
        </w:r>
      </w:hyperlink>
      <w:r w:rsidRPr="006651CB">
        <w:rPr>
          <w:rFonts w:ascii="Arial" w:eastAsia="Arial" w:hAnsi="Arial" w:cs="Arial"/>
          <w:b/>
          <w:sz w:val="24"/>
        </w:rPr>
        <w:t xml:space="preserve"> de </w:t>
      </w:r>
      <w:proofErr w:type="spellStart"/>
      <w:r w:rsidRPr="006651CB">
        <w:rPr>
          <w:rFonts w:ascii="Arial" w:eastAsia="Arial" w:hAnsi="Arial" w:cs="Arial"/>
          <w:b/>
          <w:sz w:val="24"/>
        </w:rPr>
        <w:t>Deventer</w:t>
      </w:r>
      <w:proofErr w:type="spellEnd"/>
      <w:r w:rsidRPr="006651CB">
        <w:rPr>
          <w:rFonts w:ascii="Arial" w:eastAsia="Arial" w:hAnsi="Arial" w:cs="Arial"/>
          <w:b/>
          <w:sz w:val="24"/>
        </w:rPr>
        <w:t xml:space="preserve"> cuando tenía doce años. En </w:t>
      </w:r>
      <w:hyperlink r:id="rId30">
        <w:r w:rsidRPr="006651CB">
          <w:rPr>
            <w:rFonts w:ascii="Arial" w:eastAsia="Arial" w:hAnsi="Arial" w:cs="Arial"/>
            <w:b/>
            <w:sz w:val="24"/>
          </w:rPr>
          <w:t>1395</w:t>
        </w:r>
      </w:hyperlink>
      <w:r w:rsidRPr="006651CB">
        <w:rPr>
          <w:rFonts w:ascii="Arial" w:eastAsia="Arial" w:hAnsi="Arial" w:cs="Arial"/>
          <w:b/>
          <w:sz w:val="24"/>
        </w:rPr>
        <w:t xml:space="preserve"> sería su turno y el muchacho, que esperaba encontrar en </w:t>
      </w:r>
      <w:proofErr w:type="spellStart"/>
      <w:r w:rsidRPr="006651CB">
        <w:rPr>
          <w:rFonts w:ascii="Arial" w:eastAsia="Arial" w:hAnsi="Arial" w:cs="Arial"/>
          <w:b/>
          <w:sz w:val="24"/>
        </w:rPr>
        <w:t>Deventer</w:t>
      </w:r>
      <w:proofErr w:type="spellEnd"/>
      <w:r w:rsidRPr="006651CB">
        <w:rPr>
          <w:rFonts w:ascii="Arial" w:eastAsia="Arial" w:hAnsi="Arial" w:cs="Arial"/>
          <w:b/>
          <w:sz w:val="24"/>
        </w:rPr>
        <w:t xml:space="preserve"> a su hermano mayor, descubrió con sorpresa que John había entrado en la orden monacal de los </w:t>
      </w:r>
      <w:hyperlink r:id="rId31">
        <w:r w:rsidRPr="006651CB">
          <w:rPr>
            <w:rFonts w:ascii="Arial" w:eastAsia="Arial" w:hAnsi="Arial" w:cs="Arial"/>
            <w:b/>
            <w:sz w:val="24"/>
          </w:rPr>
          <w:t>agustinos</w:t>
        </w:r>
      </w:hyperlink>
      <w:r w:rsidRPr="006651CB">
        <w:rPr>
          <w:rFonts w:ascii="Arial" w:eastAsia="Arial" w:hAnsi="Arial" w:cs="Arial"/>
          <w:b/>
          <w:sz w:val="24"/>
        </w:rPr>
        <w:t xml:space="preserve">. </w:t>
      </w:r>
    </w:p>
    <w:p w:rsidR="00106DA4" w:rsidRPr="006651CB"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106DA4"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Comenzó entonces sus estudios a los 13 años en un centro dirigido por una asociación conocida como los </w:t>
      </w:r>
      <w:hyperlink r:id="rId32">
        <w:r w:rsidRPr="006651CB">
          <w:rPr>
            <w:rFonts w:ascii="Arial" w:eastAsia="Arial" w:hAnsi="Arial" w:cs="Arial"/>
            <w:b/>
            <w:i/>
            <w:sz w:val="24"/>
          </w:rPr>
          <w:t>Hermanos de la Vida Común</w:t>
        </w:r>
      </w:hyperlink>
      <w:r w:rsidRPr="006651CB">
        <w:rPr>
          <w:rFonts w:ascii="Arial" w:eastAsia="Arial" w:hAnsi="Arial" w:cs="Arial"/>
          <w:b/>
          <w:sz w:val="24"/>
        </w:rPr>
        <w:t xml:space="preserve"> que practicaban lo que conocían como la "</w:t>
      </w:r>
      <w:hyperlink r:id="rId33">
        <w:r w:rsidRPr="006651CB">
          <w:rPr>
            <w:rFonts w:ascii="Arial" w:eastAsia="Arial" w:hAnsi="Arial" w:cs="Arial"/>
            <w:b/>
            <w:i/>
            <w:sz w:val="24"/>
          </w:rPr>
          <w:t>devoción moderna</w:t>
        </w:r>
      </w:hyperlink>
      <w:r w:rsidRPr="006651CB">
        <w:rPr>
          <w:rFonts w:ascii="Arial" w:eastAsia="Arial" w:hAnsi="Arial" w:cs="Arial"/>
          <w:b/>
          <w:sz w:val="24"/>
        </w:rPr>
        <w:t xml:space="preserve">". </w:t>
      </w:r>
    </w:p>
    <w:p w:rsidR="00106DA4"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Pr="006651CB"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lastRenderedPageBreak/>
        <w:t xml:space="preserve">Llegó a ser un experto </w:t>
      </w:r>
      <w:hyperlink r:id="rId34">
        <w:r w:rsidRPr="006651CB">
          <w:rPr>
            <w:rFonts w:ascii="Arial" w:eastAsia="Arial" w:hAnsi="Arial" w:cs="Arial"/>
            <w:b/>
            <w:sz w:val="24"/>
          </w:rPr>
          <w:t>copista</w:t>
        </w:r>
      </w:hyperlink>
      <w:r w:rsidRPr="006651CB">
        <w:rPr>
          <w:rFonts w:ascii="Arial" w:eastAsia="Arial" w:hAnsi="Arial" w:cs="Arial"/>
          <w:b/>
          <w:sz w:val="24"/>
        </w:rPr>
        <w:t xml:space="preserve">, una de las profesiones de la época previas a la proliferación de la </w:t>
      </w:r>
      <w:hyperlink r:id="rId35">
        <w:r w:rsidRPr="006651CB">
          <w:rPr>
            <w:rFonts w:ascii="Arial" w:eastAsia="Arial" w:hAnsi="Arial" w:cs="Arial"/>
            <w:b/>
            <w:sz w:val="24"/>
          </w:rPr>
          <w:t>imprenta</w:t>
        </w:r>
      </w:hyperlink>
      <w:r w:rsidRPr="006651CB">
        <w:rPr>
          <w:rFonts w:ascii="Arial" w:eastAsia="Arial" w:hAnsi="Arial" w:cs="Arial"/>
          <w:b/>
          <w:sz w:val="24"/>
        </w:rPr>
        <w:t xml:space="preserve"> y en general del dominio de los monjes, con lo que pudo sostenerse económicamente. La convivencia con la </w:t>
      </w:r>
      <w:r w:rsidRPr="006651CB">
        <w:rPr>
          <w:rFonts w:ascii="Arial" w:eastAsia="Arial" w:hAnsi="Arial" w:cs="Arial"/>
          <w:b/>
          <w:i/>
          <w:sz w:val="24"/>
        </w:rPr>
        <w:t>Asociación de los Hermanos de la Vida Común</w:t>
      </w:r>
      <w:r w:rsidRPr="006651CB">
        <w:rPr>
          <w:rFonts w:ascii="Arial" w:eastAsia="Arial" w:hAnsi="Arial" w:cs="Arial"/>
          <w:b/>
          <w:sz w:val="24"/>
        </w:rPr>
        <w:t xml:space="preserve"> hizo que Tomás siguiera los pasos de su hermano John hacia la vida religiosa y de esta manera pidió ingresar en el </w:t>
      </w:r>
      <w:hyperlink r:id="rId36">
        <w:r w:rsidRPr="006651CB">
          <w:rPr>
            <w:rFonts w:ascii="Arial" w:eastAsia="Arial" w:hAnsi="Arial" w:cs="Arial"/>
            <w:b/>
            <w:sz w:val="24"/>
          </w:rPr>
          <w:t>Convento</w:t>
        </w:r>
      </w:hyperlink>
      <w:hyperlink r:id="rId37">
        <w:r w:rsidRPr="006651CB">
          <w:rPr>
            <w:rFonts w:ascii="Arial" w:eastAsia="Arial" w:hAnsi="Arial" w:cs="Arial"/>
            <w:b/>
            <w:sz w:val="24"/>
          </w:rPr>
          <w:t>Agustino</w:t>
        </w:r>
      </w:hyperlink>
      <w:r w:rsidRPr="006651CB">
        <w:rPr>
          <w:rFonts w:ascii="Arial" w:eastAsia="Arial" w:hAnsi="Arial" w:cs="Arial"/>
          <w:b/>
          <w:sz w:val="24"/>
        </w:rPr>
        <w:t xml:space="preserve"> de </w:t>
      </w:r>
      <w:r w:rsidRPr="006651CB">
        <w:rPr>
          <w:rFonts w:ascii="Arial" w:eastAsia="Arial" w:hAnsi="Arial" w:cs="Arial"/>
          <w:b/>
          <w:i/>
          <w:sz w:val="24"/>
        </w:rPr>
        <w:t>Monte Santa Inés</w:t>
      </w:r>
      <w:r w:rsidRPr="006651CB">
        <w:rPr>
          <w:rFonts w:ascii="Arial" w:eastAsia="Arial" w:hAnsi="Arial" w:cs="Arial"/>
          <w:b/>
          <w:sz w:val="24"/>
        </w:rPr>
        <w:t xml:space="preserve"> (</w:t>
      </w:r>
      <w:proofErr w:type="spellStart"/>
      <w:r w:rsidRPr="006651CB">
        <w:rPr>
          <w:rFonts w:ascii="Arial" w:eastAsia="Arial" w:hAnsi="Arial" w:cs="Arial"/>
          <w:b/>
          <w:sz w:val="24"/>
        </w:rPr>
        <w:t>Agnettenberg</w:t>
      </w:r>
      <w:proofErr w:type="spellEnd"/>
      <w:r w:rsidRPr="006651CB">
        <w:rPr>
          <w:rFonts w:ascii="Arial" w:eastAsia="Arial" w:hAnsi="Arial" w:cs="Arial"/>
          <w:b/>
          <w:sz w:val="24"/>
        </w:rPr>
        <w:t xml:space="preserve">) cerca de </w:t>
      </w:r>
      <w:hyperlink r:id="rId38">
        <w:r w:rsidRPr="006651CB">
          <w:rPr>
            <w:rFonts w:ascii="Arial" w:eastAsia="Arial" w:hAnsi="Arial" w:cs="Arial"/>
            <w:b/>
            <w:sz w:val="24"/>
          </w:rPr>
          <w:t>Zwolle</w:t>
        </w:r>
      </w:hyperlink>
      <w:r w:rsidRPr="006651CB">
        <w:rPr>
          <w:rFonts w:ascii="Arial" w:eastAsia="Arial" w:hAnsi="Arial" w:cs="Arial"/>
          <w:b/>
          <w:sz w:val="24"/>
        </w:rPr>
        <w:t>.</w:t>
      </w:r>
    </w:p>
    <w:p w:rsidR="006651CB" w:rsidRDefault="006651CB"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Pr="006651CB"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   En aquel lugar su hermano era ya el </w:t>
      </w:r>
      <w:hyperlink r:id="rId39">
        <w:r w:rsidRPr="006651CB">
          <w:rPr>
            <w:rFonts w:ascii="Arial" w:eastAsia="Arial" w:hAnsi="Arial" w:cs="Arial"/>
            <w:b/>
            <w:sz w:val="24"/>
          </w:rPr>
          <w:t>prior</w:t>
        </w:r>
      </w:hyperlink>
      <w:r w:rsidRPr="006651CB">
        <w:rPr>
          <w:rFonts w:ascii="Arial" w:eastAsia="Arial" w:hAnsi="Arial" w:cs="Arial"/>
          <w:b/>
          <w:sz w:val="24"/>
        </w:rPr>
        <w:t xml:space="preserve">. Aunque fue acogido por la comunidad, no se le permitió ir a Monte Santa Inés como esperaba, sino que se le pidió que permaneciera más tiempo en </w:t>
      </w:r>
      <w:proofErr w:type="spellStart"/>
      <w:r w:rsidRPr="006651CB">
        <w:rPr>
          <w:rFonts w:ascii="Arial" w:eastAsia="Arial" w:hAnsi="Arial" w:cs="Arial"/>
          <w:b/>
          <w:sz w:val="24"/>
        </w:rPr>
        <w:t>Deventer</w:t>
      </w:r>
      <w:proofErr w:type="spellEnd"/>
      <w:r w:rsidRPr="006651CB">
        <w:rPr>
          <w:rFonts w:ascii="Arial" w:eastAsia="Arial" w:hAnsi="Arial" w:cs="Arial"/>
          <w:b/>
          <w:sz w:val="24"/>
        </w:rPr>
        <w:t xml:space="preserve"> para terminar sus estudios. </w:t>
      </w:r>
      <w:proofErr w:type="spellStart"/>
      <w:r w:rsidRPr="006651CB">
        <w:rPr>
          <w:rFonts w:ascii="Arial" w:eastAsia="Arial" w:hAnsi="Arial" w:cs="Arial"/>
          <w:b/>
          <w:sz w:val="24"/>
        </w:rPr>
        <w:t>Deventer</w:t>
      </w:r>
      <w:proofErr w:type="spellEnd"/>
      <w:r w:rsidRPr="006651CB">
        <w:rPr>
          <w:rFonts w:ascii="Arial" w:eastAsia="Arial" w:hAnsi="Arial" w:cs="Arial"/>
          <w:b/>
          <w:sz w:val="24"/>
        </w:rPr>
        <w:t xml:space="preserve"> era por entonces el centro más importante de espiritualidad en </w:t>
      </w:r>
      <w:hyperlink r:id="rId40">
        <w:r w:rsidRPr="006651CB">
          <w:rPr>
            <w:rFonts w:ascii="Arial" w:eastAsia="Arial" w:hAnsi="Arial" w:cs="Arial"/>
            <w:b/>
            <w:sz w:val="24"/>
          </w:rPr>
          <w:t>Holanda</w:t>
        </w:r>
      </w:hyperlink>
      <w:r w:rsidRPr="006651CB">
        <w:rPr>
          <w:rFonts w:ascii="Arial" w:eastAsia="Arial" w:hAnsi="Arial" w:cs="Arial"/>
          <w:b/>
          <w:sz w:val="24"/>
        </w:rPr>
        <w:t xml:space="preserve"> y, según </w:t>
      </w:r>
      <w:hyperlink r:id="rId41">
        <w:proofErr w:type="spellStart"/>
        <w:r w:rsidRPr="006651CB">
          <w:rPr>
            <w:rFonts w:ascii="Arial" w:eastAsia="Arial" w:hAnsi="Arial" w:cs="Arial"/>
            <w:b/>
            <w:sz w:val="24"/>
          </w:rPr>
          <w:t>Vincent</w:t>
        </w:r>
        <w:r w:rsidR="006651CB">
          <w:rPr>
            <w:rFonts w:ascii="Arial" w:eastAsia="Arial" w:hAnsi="Arial" w:cs="Arial"/>
            <w:b/>
            <w:sz w:val="24"/>
          </w:rPr>
          <w:t>Se</w:t>
        </w:r>
        <w:r w:rsidRPr="006651CB">
          <w:rPr>
            <w:rFonts w:ascii="Arial" w:eastAsia="Arial" w:hAnsi="Arial" w:cs="Arial"/>
            <w:b/>
            <w:sz w:val="24"/>
          </w:rPr>
          <w:t>cully</w:t>
        </w:r>
        <w:proofErr w:type="spellEnd"/>
      </w:hyperlink>
      <w:r w:rsidRPr="006651CB">
        <w:rPr>
          <w:rFonts w:ascii="Arial" w:eastAsia="Arial" w:hAnsi="Arial" w:cs="Arial"/>
          <w:b/>
          <w:sz w:val="24"/>
        </w:rPr>
        <w:t xml:space="preserve">, foco y centro del revivir del fervor cristiano en los </w:t>
      </w:r>
      <w:hyperlink r:id="rId42">
        <w:r w:rsidRPr="006651CB">
          <w:rPr>
            <w:rFonts w:ascii="Arial" w:eastAsia="Arial" w:hAnsi="Arial" w:cs="Arial"/>
            <w:b/>
            <w:sz w:val="24"/>
          </w:rPr>
          <w:t>Países Bajos</w:t>
        </w:r>
      </w:hyperlink>
      <w:r w:rsidRPr="006651CB">
        <w:rPr>
          <w:rFonts w:ascii="Arial" w:eastAsia="Arial" w:hAnsi="Arial" w:cs="Arial"/>
          <w:b/>
          <w:sz w:val="24"/>
        </w:rPr>
        <w:t xml:space="preserve"> del </w:t>
      </w:r>
      <w:hyperlink r:id="rId43">
        <w:r w:rsidRPr="006651CB">
          <w:rPr>
            <w:rFonts w:ascii="Arial" w:eastAsia="Arial" w:hAnsi="Arial" w:cs="Arial"/>
            <w:b/>
            <w:sz w:val="24"/>
          </w:rPr>
          <w:t>siglo XIV</w:t>
        </w:r>
      </w:hyperlink>
      <w:r w:rsidRPr="006651CB">
        <w:rPr>
          <w:rFonts w:ascii="Arial" w:eastAsia="Arial" w:hAnsi="Arial" w:cs="Arial"/>
          <w:b/>
          <w:sz w:val="24"/>
        </w:rPr>
        <w:t xml:space="preserve"> a la manera de "los primeros cristianos de Jerusalén y Antioquía". Tomás estaría en dicha ciudad por siete años, tiempo en el cual terminó sus estudios de humanidades.</w:t>
      </w:r>
    </w:p>
    <w:p w:rsidR="00106DA4" w:rsidRDefault="00106DA4" w:rsidP="00106DA4">
      <w:pPr>
        <w:widowControl w:val="0"/>
        <w:tabs>
          <w:tab w:val="left" w:pos="9356"/>
          <w:tab w:val="left" w:pos="9497"/>
        </w:tabs>
        <w:spacing w:after="0" w:line="240" w:lineRule="auto"/>
        <w:ind w:left="-993" w:right="-994" w:firstLine="142"/>
        <w:rPr>
          <w:rFonts w:ascii="Arial" w:eastAsia="Arial" w:hAnsi="Arial" w:cs="Arial"/>
          <w:b/>
          <w:color w:val="FF0000"/>
          <w:sz w:val="28"/>
          <w:szCs w:val="28"/>
        </w:rPr>
      </w:pPr>
    </w:p>
    <w:p w:rsidR="00FA4101" w:rsidRPr="006651CB" w:rsidRDefault="00B0127E" w:rsidP="00106DA4">
      <w:pPr>
        <w:widowControl w:val="0"/>
        <w:tabs>
          <w:tab w:val="left" w:pos="9356"/>
          <w:tab w:val="left" w:pos="9497"/>
        </w:tabs>
        <w:spacing w:after="0" w:line="240" w:lineRule="auto"/>
        <w:ind w:left="-993" w:right="-994" w:firstLine="142"/>
        <w:rPr>
          <w:rFonts w:ascii="Arial" w:eastAsia="Arial" w:hAnsi="Arial" w:cs="Arial"/>
          <w:b/>
          <w:color w:val="FF0000"/>
          <w:sz w:val="28"/>
          <w:szCs w:val="28"/>
        </w:rPr>
      </w:pPr>
      <w:r w:rsidRPr="006651CB">
        <w:rPr>
          <w:rFonts w:ascii="Arial" w:eastAsia="Arial" w:hAnsi="Arial" w:cs="Arial"/>
          <w:b/>
          <w:color w:val="FF0000"/>
          <w:sz w:val="28"/>
          <w:szCs w:val="28"/>
        </w:rPr>
        <w:t>Vida religiosa</w:t>
      </w:r>
    </w:p>
    <w:p w:rsidR="00106DA4"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En </w:t>
      </w:r>
      <w:proofErr w:type="spellStart"/>
      <w:r w:rsidRPr="006651CB">
        <w:rPr>
          <w:rFonts w:ascii="Arial" w:eastAsia="Arial" w:hAnsi="Arial" w:cs="Arial"/>
          <w:b/>
          <w:sz w:val="24"/>
        </w:rPr>
        <w:t>Deventer</w:t>
      </w:r>
      <w:proofErr w:type="spellEnd"/>
      <w:r w:rsidRPr="006651CB">
        <w:rPr>
          <w:rFonts w:ascii="Arial" w:eastAsia="Arial" w:hAnsi="Arial" w:cs="Arial"/>
          <w:b/>
          <w:sz w:val="24"/>
        </w:rPr>
        <w:t xml:space="preserve">, Tomás no sólo terminó sus estudios de humanidades, sino que adquirió perfil como autor de grandes obras de devoción y espiritualidad cristiana. Tras un breve período en tal menester pidió a sus superiores pasar al Convento de </w:t>
      </w:r>
      <w:proofErr w:type="spellStart"/>
      <w:r w:rsidRPr="006651CB">
        <w:rPr>
          <w:rFonts w:ascii="Arial" w:eastAsia="Arial" w:hAnsi="Arial" w:cs="Arial"/>
          <w:b/>
          <w:sz w:val="24"/>
        </w:rPr>
        <w:t>Agnettenberg</w:t>
      </w:r>
      <w:proofErr w:type="spellEnd"/>
      <w:r w:rsidRPr="006651CB">
        <w:rPr>
          <w:rFonts w:ascii="Arial" w:eastAsia="Arial" w:hAnsi="Arial" w:cs="Arial"/>
          <w:b/>
          <w:sz w:val="24"/>
        </w:rPr>
        <w:t xml:space="preserve">, en </w:t>
      </w:r>
      <w:proofErr w:type="spellStart"/>
      <w:r w:rsidRPr="006651CB">
        <w:rPr>
          <w:rFonts w:ascii="Arial" w:eastAsia="Arial" w:hAnsi="Arial" w:cs="Arial"/>
          <w:b/>
          <w:sz w:val="24"/>
        </w:rPr>
        <w:t>Windesheim</w:t>
      </w:r>
      <w:proofErr w:type="spellEnd"/>
      <w:r w:rsidRPr="006651CB">
        <w:rPr>
          <w:rFonts w:ascii="Arial" w:eastAsia="Arial" w:hAnsi="Arial" w:cs="Arial"/>
          <w:b/>
          <w:sz w:val="24"/>
        </w:rPr>
        <w:t xml:space="preserve">, donde estaba su hermano. Dicho convento, que albergaría la </w:t>
      </w:r>
      <w:r w:rsidRPr="006651CB">
        <w:rPr>
          <w:rFonts w:ascii="Arial" w:eastAsia="Arial" w:hAnsi="Arial" w:cs="Arial"/>
          <w:b/>
          <w:i/>
          <w:sz w:val="24"/>
        </w:rPr>
        <w:t>rama clerical</w:t>
      </w:r>
      <w:r w:rsidRPr="006651CB">
        <w:rPr>
          <w:rFonts w:ascii="Arial" w:eastAsia="Arial" w:hAnsi="Arial" w:cs="Arial"/>
          <w:b/>
          <w:sz w:val="24"/>
        </w:rPr>
        <w:t xml:space="preserve"> del movimiento conocido como </w:t>
      </w:r>
      <w:r w:rsidRPr="006651CB">
        <w:rPr>
          <w:rFonts w:ascii="Arial" w:eastAsia="Arial" w:hAnsi="Arial" w:cs="Arial"/>
          <w:b/>
          <w:i/>
          <w:sz w:val="24"/>
        </w:rPr>
        <w:t>Hermanos de la Vida Común</w:t>
      </w:r>
      <w:r w:rsidRPr="006651CB">
        <w:rPr>
          <w:rFonts w:ascii="Arial" w:eastAsia="Arial" w:hAnsi="Arial" w:cs="Arial"/>
          <w:b/>
          <w:sz w:val="24"/>
        </w:rPr>
        <w:t xml:space="preserve">, estaba aún a medio edificar al llegar Tomás. Al encargársele que lo terminara, los trabajos requirieron algunos años y, asimismo, el aplazamiento de su período de noviciado hasta </w:t>
      </w:r>
      <w:hyperlink r:id="rId44">
        <w:r w:rsidRPr="006651CB">
          <w:rPr>
            <w:rFonts w:ascii="Arial" w:eastAsia="Arial" w:hAnsi="Arial" w:cs="Arial"/>
            <w:b/>
            <w:sz w:val="24"/>
          </w:rPr>
          <w:t>1406</w:t>
        </w:r>
      </w:hyperlink>
      <w:r w:rsidRPr="006651CB">
        <w:rPr>
          <w:rFonts w:ascii="Arial" w:eastAsia="Arial" w:hAnsi="Arial" w:cs="Arial"/>
          <w:b/>
          <w:sz w:val="24"/>
        </w:rPr>
        <w:t>.</w:t>
      </w:r>
    </w:p>
    <w:p w:rsidR="00106DA4"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 Las obras del convento, ampliamente documentadas, fueron la única razón del retraso, y no como algunos sugieren --para objetar la autoría de sus obras-- que Kempis fuera hombre de poca inteligencia. Antes bien, mereció ser ordenado </w:t>
      </w:r>
      <w:hyperlink r:id="rId45">
        <w:r w:rsidRPr="006651CB">
          <w:rPr>
            <w:rFonts w:ascii="Arial" w:eastAsia="Arial" w:hAnsi="Arial" w:cs="Arial"/>
            <w:b/>
            <w:sz w:val="24"/>
          </w:rPr>
          <w:t>sacerdote</w:t>
        </w:r>
      </w:hyperlink>
      <w:r w:rsidRPr="006651CB">
        <w:rPr>
          <w:rFonts w:ascii="Arial" w:eastAsia="Arial" w:hAnsi="Arial" w:cs="Arial"/>
          <w:b/>
          <w:sz w:val="24"/>
        </w:rPr>
        <w:t xml:space="preserve"> en </w:t>
      </w:r>
      <w:hyperlink r:id="rId46">
        <w:r w:rsidRPr="006651CB">
          <w:rPr>
            <w:rFonts w:ascii="Arial" w:eastAsia="Arial" w:hAnsi="Arial" w:cs="Arial"/>
            <w:b/>
            <w:sz w:val="24"/>
          </w:rPr>
          <w:t>1413</w:t>
        </w:r>
      </w:hyperlink>
      <w:r w:rsidRPr="006651CB">
        <w:rPr>
          <w:rFonts w:ascii="Arial" w:eastAsia="Arial" w:hAnsi="Arial" w:cs="Arial"/>
          <w:b/>
          <w:sz w:val="24"/>
        </w:rPr>
        <w:t xml:space="preserve"> y </w:t>
      </w:r>
      <w:proofErr w:type="spellStart"/>
      <w:r w:rsidRPr="006651CB">
        <w:rPr>
          <w:rFonts w:ascii="Arial" w:eastAsia="Arial" w:hAnsi="Arial" w:cs="Arial"/>
          <w:b/>
          <w:sz w:val="24"/>
        </w:rPr>
        <w:t>subprior</w:t>
      </w:r>
      <w:proofErr w:type="spellEnd"/>
      <w:r w:rsidRPr="006651CB">
        <w:rPr>
          <w:rFonts w:ascii="Arial" w:eastAsia="Arial" w:hAnsi="Arial" w:cs="Arial"/>
          <w:b/>
          <w:sz w:val="24"/>
        </w:rPr>
        <w:t xml:space="preserve"> en </w:t>
      </w:r>
      <w:hyperlink r:id="rId47">
        <w:r w:rsidRPr="006651CB">
          <w:rPr>
            <w:rFonts w:ascii="Arial" w:eastAsia="Arial" w:hAnsi="Arial" w:cs="Arial"/>
            <w:b/>
            <w:sz w:val="24"/>
          </w:rPr>
          <w:t>1429</w:t>
        </w:r>
      </w:hyperlink>
      <w:r w:rsidRPr="006651CB">
        <w:rPr>
          <w:rFonts w:ascii="Arial" w:eastAsia="Arial" w:hAnsi="Arial" w:cs="Arial"/>
          <w:b/>
          <w:sz w:val="24"/>
        </w:rPr>
        <w:t xml:space="preserve">. El Convento experimentó un período de dificultades debido al rechazo papal de la elección de </w:t>
      </w:r>
      <w:proofErr w:type="spellStart"/>
      <w:r w:rsidRPr="006651CB">
        <w:rPr>
          <w:rFonts w:ascii="Arial" w:eastAsia="Arial" w:hAnsi="Arial" w:cs="Arial"/>
          <w:b/>
          <w:sz w:val="24"/>
        </w:rPr>
        <w:t>Rudolph</w:t>
      </w:r>
      <w:proofErr w:type="spellEnd"/>
      <w:r w:rsidRPr="006651CB">
        <w:rPr>
          <w:rFonts w:ascii="Arial" w:eastAsia="Arial" w:hAnsi="Arial" w:cs="Arial"/>
          <w:b/>
          <w:sz w:val="24"/>
        </w:rPr>
        <w:t xml:space="preserve"> von </w:t>
      </w:r>
      <w:proofErr w:type="spellStart"/>
      <w:r w:rsidRPr="006651CB">
        <w:rPr>
          <w:rFonts w:ascii="Arial" w:eastAsia="Arial" w:hAnsi="Arial" w:cs="Arial"/>
          <w:b/>
          <w:sz w:val="24"/>
        </w:rPr>
        <w:t>Diepholt</w:t>
      </w:r>
      <w:proofErr w:type="spellEnd"/>
      <w:r w:rsidRPr="006651CB">
        <w:rPr>
          <w:rFonts w:ascii="Arial" w:eastAsia="Arial" w:hAnsi="Arial" w:cs="Arial"/>
          <w:b/>
          <w:sz w:val="24"/>
        </w:rPr>
        <w:t xml:space="preserve"> como obispo de </w:t>
      </w:r>
      <w:hyperlink r:id="rId48">
        <w:r w:rsidRPr="006651CB">
          <w:rPr>
            <w:rFonts w:ascii="Arial" w:eastAsia="Arial" w:hAnsi="Arial" w:cs="Arial"/>
            <w:b/>
            <w:sz w:val="24"/>
          </w:rPr>
          <w:t>Utrecht</w:t>
        </w:r>
      </w:hyperlink>
      <w:r w:rsidRPr="006651CB">
        <w:rPr>
          <w:rFonts w:ascii="Arial" w:eastAsia="Arial" w:hAnsi="Arial" w:cs="Arial"/>
          <w:b/>
          <w:sz w:val="24"/>
        </w:rPr>
        <w:t xml:space="preserve">; en tal ocasión, los monjes fueron desterrados de </w:t>
      </w:r>
      <w:proofErr w:type="spellStart"/>
      <w:r w:rsidRPr="006651CB">
        <w:rPr>
          <w:rFonts w:ascii="Arial" w:eastAsia="Arial" w:hAnsi="Arial" w:cs="Arial"/>
          <w:b/>
          <w:sz w:val="24"/>
        </w:rPr>
        <w:t>Agnettenberg</w:t>
      </w:r>
      <w:proofErr w:type="spellEnd"/>
      <w:r w:rsidRPr="006651CB">
        <w:rPr>
          <w:rFonts w:ascii="Arial" w:eastAsia="Arial" w:hAnsi="Arial" w:cs="Arial"/>
          <w:b/>
          <w:sz w:val="24"/>
        </w:rPr>
        <w:t xml:space="preserve"> entre </w:t>
      </w:r>
      <w:hyperlink r:id="rId49">
        <w:r w:rsidRPr="006651CB">
          <w:rPr>
            <w:rFonts w:ascii="Arial" w:eastAsia="Arial" w:hAnsi="Arial" w:cs="Arial"/>
            <w:b/>
            <w:sz w:val="24"/>
          </w:rPr>
          <w:t>1429</w:t>
        </w:r>
      </w:hyperlink>
      <w:r w:rsidRPr="006651CB">
        <w:rPr>
          <w:rFonts w:ascii="Arial" w:eastAsia="Arial" w:hAnsi="Arial" w:cs="Arial"/>
          <w:b/>
          <w:sz w:val="24"/>
        </w:rPr>
        <w:t xml:space="preserve"> y </w:t>
      </w:r>
      <w:hyperlink r:id="rId50">
        <w:r w:rsidRPr="006651CB">
          <w:rPr>
            <w:rFonts w:ascii="Arial" w:eastAsia="Arial" w:hAnsi="Arial" w:cs="Arial"/>
            <w:b/>
            <w:sz w:val="24"/>
          </w:rPr>
          <w:t>1432</w:t>
        </w:r>
      </w:hyperlink>
      <w:r w:rsidRPr="006651CB">
        <w:rPr>
          <w:rFonts w:ascii="Arial" w:eastAsia="Arial" w:hAnsi="Arial" w:cs="Arial"/>
          <w:b/>
          <w:sz w:val="24"/>
        </w:rPr>
        <w:t>.</w:t>
      </w:r>
    </w:p>
    <w:p w:rsidR="00106DA4" w:rsidRPr="006651CB"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Pr="006651CB"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Pero en general la vida de Tomás transcurría plácidamente entre los ejercicios de ascesis y los escritos devocionales, las lecturas y su actividad como copista. Copió la </w:t>
      </w:r>
      <w:hyperlink r:id="rId51">
        <w:r w:rsidRPr="006651CB">
          <w:rPr>
            <w:rFonts w:ascii="Arial" w:eastAsia="Arial" w:hAnsi="Arial" w:cs="Arial"/>
            <w:b/>
            <w:sz w:val="24"/>
          </w:rPr>
          <w:t>Biblia</w:t>
        </w:r>
      </w:hyperlink>
      <w:r w:rsidRPr="006651CB">
        <w:rPr>
          <w:rFonts w:ascii="Arial" w:eastAsia="Arial" w:hAnsi="Arial" w:cs="Arial"/>
          <w:b/>
          <w:sz w:val="24"/>
        </w:rPr>
        <w:t xml:space="preserve"> cuatro veces, una de ellas en cinco volúmenes que se conservan en </w:t>
      </w:r>
      <w:hyperlink r:id="rId52">
        <w:proofErr w:type="spellStart"/>
        <w:r w:rsidRPr="006651CB">
          <w:rPr>
            <w:rFonts w:ascii="Arial" w:eastAsia="Arial" w:hAnsi="Arial" w:cs="Arial"/>
            <w:b/>
            <w:sz w:val="24"/>
          </w:rPr>
          <w:t>Darmstadt</w:t>
        </w:r>
        <w:proofErr w:type="spellEnd"/>
      </w:hyperlink>
      <w:r w:rsidRPr="006651CB">
        <w:rPr>
          <w:rFonts w:ascii="Arial" w:eastAsia="Arial" w:hAnsi="Arial" w:cs="Arial"/>
          <w:b/>
          <w:sz w:val="24"/>
        </w:rPr>
        <w:t xml:space="preserve">. En su sabia enseñanza abundan las citas bíblicas y </w:t>
      </w:r>
      <w:hyperlink r:id="rId53">
        <w:r w:rsidRPr="006651CB">
          <w:rPr>
            <w:rFonts w:ascii="Arial" w:eastAsia="Arial" w:hAnsi="Arial" w:cs="Arial"/>
            <w:b/>
            <w:sz w:val="24"/>
          </w:rPr>
          <w:t>patrísticas</w:t>
        </w:r>
      </w:hyperlink>
      <w:r w:rsidRPr="006651CB">
        <w:rPr>
          <w:rFonts w:ascii="Arial" w:eastAsia="Arial" w:hAnsi="Arial" w:cs="Arial"/>
          <w:b/>
          <w:sz w:val="24"/>
        </w:rPr>
        <w:t>. Su dedicación a la enseñanza de novicios y jóvenes influye en el estilo sencillo y pedagógico de su obra, por tanto siempre actual.</w:t>
      </w:r>
    </w:p>
    <w:p w:rsidR="00FA4101" w:rsidRPr="006651CB" w:rsidRDefault="00FA4101"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Pr="00106DA4" w:rsidRDefault="00B0127E" w:rsidP="00106DA4">
      <w:pPr>
        <w:widowControl w:val="0"/>
        <w:tabs>
          <w:tab w:val="left" w:pos="9356"/>
          <w:tab w:val="left" w:pos="9497"/>
        </w:tabs>
        <w:spacing w:after="0" w:line="240" w:lineRule="auto"/>
        <w:ind w:left="-993" w:right="-994" w:firstLine="142"/>
        <w:rPr>
          <w:rFonts w:ascii="Arial" w:eastAsia="Arial" w:hAnsi="Arial" w:cs="Arial"/>
          <w:b/>
          <w:color w:val="FF0000"/>
          <w:sz w:val="24"/>
        </w:rPr>
      </w:pPr>
      <w:r w:rsidRPr="00106DA4">
        <w:rPr>
          <w:rFonts w:ascii="Arial" w:eastAsia="Arial" w:hAnsi="Arial" w:cs="Arial"/>
          <w:b/>
          <w:color w:val="FF0000"/>
          <w:sz w:val="24"/>
        </w:rPr>
        <w:t>Obra</w:t>
      </w:r>
    </w:p>
    <w:p w:rsidR="00106DA4" w:rsidRPr="006651CB" w:rsidRDefault="00106DA4" w:rsidP="00106DA4">
      <w:pPr>
        <w:widowControl w:val="0"/>
        <w:tabs>
          <w:tab w:val="left" w:pos="9356"/>
          <w:tab w:val="left" w:pos="9497"/>
        </w:tabs>
        <w:spacing w:after="0" w:line="240" w:lineRule="auto"/>
        <w:ind w:left="-993" w:right="-994" w:firstLine="142"/>
        <w:rPr>
          <w:rFonts w:ascii="Arial" w:eastAsia="Arial" w:hAnsi="Arial" w:cs="Arial"/>
          <w:b/>
          <w:sz w:val="24"/>
        </w:rPr>
      </w:pPr>
    </w:p>
    <w:p w:rsidR="00FA4101"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Los monjes </w:t>
      </w:r>
      <w:hyperlink r:id="rId54">
        <w:r w:rsidRPr="006651CB">
          <w:rPr>
            <w:rFonts w:ascii="Arial" w:eastAsia="Arial" w:hAnsi="Arial" w:cs="Arial"/>
            <w:b/>
            <w:sz w:val="24"/>
          </w:rPr>
          <w:t>copistas</w:t>
        </w:r>
      </w:hyperlink>
      <w:r w:rsidRPr="006651CB">
        <w:rPr>
          <w:rFonts w:ascii="Arial" w:eastAsia="Arial" w:hAnsi="Arial" w:cs="Arial"/>
          <w:b/>
          <w:sz w:val="24"/>
        </w:rPr>
        <w:t xml:space="preserve"> medioevales eran las "</w:t>
      </w:r>
      <w:r w:rsidRPr="006651CB">
        <w:rPr>
          <w:rFonts w:ascii="Arial" w:eastAsia="Arial" w:hAnsi="Arial" w:cs="Arial"/>
          <w:b/>
          <w:i/>
          <w:sz w:val="24"/>
        </w:rPr>
        <w:t>editoriales</w:t>
      </w:r>
      <w:r w:rsidRPr="006651CB">
        <w:rPr>
          <w:rFonts w:ascii="Arial" w:eastAsia="Arial" w:hAnsi="Arial" w:cs="Arial"/>
          <w:b/>
          <w:sz w:val="24"/>
        </w:rPr>
        <w:t>" de entonces. Tomás de Kempis fue uno de estos hombres que dedicó su vida a elaborar volúmenes de las obras más importantes. El sólo hizo cuatro copias de la Biblia.</w:t>
      </w:r>
    </w:p>
    <w:p w:rsidR="00106DA4" w:rsidRPr="006651CB" w:rsidRDefault="00106DA4" w:rsidP="00106DA4">
      <w:pPr>
        <w:tabs>
          <w:tab w:val="left" w:pos="9356"/>
          <w:tab w:val="left" w:pos="9497"/>
        </w:tabs>
        <w:spacing w:after="0" w:line="240" w:lineRule="auto"/>
        <w:ind w:left="-993" w:right="-994" w:firstLine="142"/>
        <w:jc w:val="both"/>
        <w:rPr>
          <w:rFonts w:ascii="Arial" w:eastAsia="Arial" w:hAnsi="Arial" w:cs="Arial"/>
          <w:b/>
          <w:sz w:val="24"/>
        </w:rPr>
      </w:pPr>
    </w:p>
    <w:p w:rsidR="00106DA4"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t xml:space="preserve">Tomás pertenece a esa escuela </w:t>
      </w:r>
      <w:hyperlink r:id="rId55">
        <w:r w:rsidRPr="006651CB">
          <w:rPr>
            <w:rFonts w:ascii="Arial" w:eastAsia="Arial" w:hAnsi="Arial" w:cs="Arial"/>
            <w:b/>
            <w:sz w:val="24"/>
          </w:rPr>
          <w:t>mística</w:t>
        </w:r>
      </w:hyperlink>
      <w:r w:rsidRPr="006651CB">
        <w:rPr>
          <w:rFonts w:ascii="Arial" w:eastAsia="Arial" w:hAnsi="Arial" w:cs="Arial"/>
          <w:b/>
          <w:sz w:val="24"/>
        </w:rPr>
        <w:t xml:space="preserve"> que se difunde especialmente en el norte de </w:t>
      </w:r>
      <w:hyperlink r:id="rId56">
        <w:r w:rsidRPr="006651CB">
          <w:rPr>
            <w:rFonts w:ascii="Arial" w:eastAsia="Arial" w:hAnsi="Arial" w:cs="Arial"/>
            <w:b/>
            <w:sz w:val="24"/>
          </w:rPr>
          <w:t>Europa</w:t>
        </w:r>
      </w:hyperlink>
      <w:r w:rsidR="006651CB">
        <w:rPr>
          <w:b/>
        </w:rPr>
        <w:t xml:space="preserve">, </w:t>
      </w:r>
      <w:r w:rsidRPr="006651CB">
        <w:rPr>
          <w:rFonts w:ascii="Arial" w:eastAsia="Arial" w:hAnsi="Arial" w:cs="Arial"/>
          <w:b/>
          <w:sz w:val="24"/>
        </w:rPr>
        <w:t xml:space="preserve">de </w:t>
      </w:r>
      <w:hyperlink r:id="rId57">
        <w:r w:rsidRPr="006651CB">
          <w:rPr>
            <w:rFonts w:ascii="Arial" w:eastAsia="Arial" w:hAnsi="Arial" w:cs="Arial"/>
            <w:b/>
            <w:sz w:val="24"/>
          </w:rPr>
          <w:t>Suiza</w:t>
        </w:r>
      </w:hyperlink>
      <w:r w:rsidRPr="006651CB">
        <w:rPr>
          <w:rFonts w:ascii="Arial" w:eastAsia="Arial" w:hAnsi="Arial" w:cs="Arial"/>
          <w:b/>
          <w:sz w:val="24"/>
        </w:rPr>
        <w:t xml:space="preserve"> a </w:t>
      </w:r>
      <w:hyperlink r:id="rId58">
        <w:r w:rsidRPr="006651CB">
          <w:rPr>
            <w:rFonts w:ascii="Arial" w:eastAsia="Arial" w:hAnsi="Arial" w:cs="Arial"/>
            <w:b/>
            <w:sz w:val="24"/>
          </w:rPr>
          <w:t>Holanda</w:t>
        </w:r>
      </w:hyperlink>
      <w:r w:rsidRPr="006651CB">
        <w:rPr>
          <w:rFonts w:ascii="Arial" w:eastAsia="Arial" w:hAnsi="Arial" w:cs="Arial"/>
          <w:b/>
          <w:sz w:val="24"/>
        </w:rPr>
        <w:t>. Fue un seguidor de</w:t>
      </w:r>
      <w:r w:rsidR="006651CB">
        <w:rPr>
          <w:rFonts w:ascii="Arial" w:eastAsia="Arial" w:hAnsi="Arial" w:cs="Arial"/>
          <w:b/>
          <w:sz w:val="24"/>
        </w:rPr>
        <w:t xml:space="preserve"> Gerardo </w:t>
      </w:r>
      <w:proofErr w:type="spellStart"/>
      <w:r w:rsidR="006651CB">
        <w:rPr>
          <w:rFonts w:ascii="Arial" w:eastAsia="Arial" w:hAnsi="Arial" w:cs="Arial"/>
          <w:b/>
          <w:sz w:val="24"/>
        </w:rPr>
        <w:t>Groot</w:t>
      </w:r>
      <w:proofErr w:type="spellEnd"/>
      <w:r w:rsidRPr="006651CB">
        <w:rPr>
          <w:rFonts w:ascii="Arial" w:eastAsia="Arial" w:hAnsi="Arial" w:cs="Arial"/>
          <w:b/>
          <w:sz w:val="24"/>
        </w:rPr>
        <w:t xml:space="preserve">, fundador de los </w:t>
      </w:r>
      <w:hyperlink r:id="rId59">
        <w:r w:rsidRPr="006651CB">
          <w:rPr>
            <w:rFonts w:ascii="Arial" w:eastAsia="Arial" w:hAnsi="Arial" w:cs="Arial"/>
            <w:b/>
            <w:i/>
            <w:sz w:val="24"/>
          </w:rPr>
          <w:t>Hermanos de la Vida Común</w:t>
        </w:r>
      </w:hyperlink>
      <w:r w:rsidRPr="006651CB">
        <w:rPr>
          <w:rFonts w:ascii="Arial" w:eastAsia="Arial" w:hAnsi="Arial" w:cs="Arial"/>
          <w:b/>
          <w:sz w:val="24"/>
        </w:rPr>
        <w:t xml:space="preserve">. Sus escritos son de carácter devocional e incluyen meditaciones, cartas, sermones, así como una </w:t>
      </w:r>
      <w:r w:rsidRPr="006651CB">
        <w:rPr>
          <w:rFonts w:ascii="Arial" w:eastAsia="Arial" w:hAnsi="Arial" w:cs="Arial"/>
          <w:b/>
          <w:i/>
          <w:sz w:val="24"/>
        </w:rPr>
        <w:t xml:space="preserve">Vida de Santa </w:t>
      </w:r>
      <w:proofErr w:type="spellStart"/>
      <w:r w:rsidRPr="006651CB">
        <w:rPr>
          <w:rFonts w:ascii="Arial" w:eastAsia="Arial" w:hAnsi="Arial" w:cs="Arial"/>
          <w:b/>
          <w:i/>
          <w:sz w:val="24"/>
        </w:rPr>
        <w:t>Ludvina</w:t>
      </w:r>
      <w:proofErr w:type="spellEnd"/>
      <w:r w:rsidRPr="006651CB">
        <w:rPr>
          <w:rFonts w:ascii="Arial" w:eastAsia="Arial" w:hAnsi="Arial" w:cs="Arial"/>
          <w:b/>
          <w:sz w:val="24"/>
        </w:rPr>
        <w:t xml:space="preserve"> para ejemplo de virtud en la adversidad. Escribió asimismo las biografías de </w:t>
      </w:r>
      <w:proofErr w:type="spellStart"/>
      <w:r w:rsidRPr="006651CB">
        <w:rPr>
          <w:rFonts w:ascii="Arial" w:eastAsia="Arial" w:hAnsi="Arial" w:cs="Arial"/>
          <w:b/>
          <w:sz w:val="24"/>
        </w:rPr>
        <w:t>Groote</w:t>
      </w:r>
      <w:proofErr w:type="spellEnd"/>
      <w:r w:rsidRPr="006651CB">
        <w:rPr>
          <w:rFonts w:ascii="Arial" w:eastAsia="Arial" w:hAnsi="Arial" w:cs="Arial"/>
          <w:b/>
          <w:sz w:val="24"/>
        </w:rPr>
        <w:t xml:space="preserve">, </w:t>
      </w:r>
      <w:proofErr w:type="spellStart"/>
      <w:r w:rsidRPr="006651CB">
        <w:rPr>
          <w:rFonts w:ascii="Arial" w:eastAsia="Arial" w:hAnsi="Arial" w:cs="Arial"/>
          <w:b/>
          <w:sz w:val="24"/>
        </w:rPr>
        <w:t>Radewijns</w:t>
      </w:r>
      <w:proofErr w:type="spellEnd"/>
      <w:r w:rsidRPr="006651CB">
        <w:rPr>
          <w:rFonts w:ascii="Arial" w:eastAsia="Arial" w:hAnsi="Arial" w:cs="Arial"/>
          <w:b/>
          <w:sz w:val="24"/>
        </w:rPr>
        <w:t xml:space="preserve"> y nueve de sus compañeros.</w:t>
      </w:r>
    </w:p>
    <w:p w:rsidR="00FA4101" w:rsidRDefault="00B0127E" w:rsidP="00106DA4">
      <w:pPr>
        <w:tabs>
          <w:tab w:val="left" w:pos="9356"/>
          <w:tab w:val="left" w:pos="9497"/>
        </w:tabs>
        <w:spacing w:after="0" w:line="240" w:lineRule="auto"/>
        <w:ind w:left="-993" w:right="-994" w:firstLine="142"/>
        <w:jc w:val="both"/>
        <w:rPr>
          <w:rFonts w:ascii="Arial" w:eastAsia="Arial" w:hAnsi="Arial" w:cs="Arial"/>
          <w:b/>
          <w:sz w:val="24"/>
        </w:rPr>
      </w:pPr>
      <w:r w:rsidRPr="006651CB">
        <w:rPr>
          <w:rFonts w:ascii="Arial" w:eastAsia="Arial" w:hAnsi="Arial" w:cs="Arial"/>
          <w:b/>
          <w:sz w:val="24"/>
        </w:rPr>
        <w:lastRenderedPageBreak/>
        <w:t xml:space="preserve"> Todas sus obras, en especial la </w:t>
      </w:r>
      <w:proofErr w:type="spellStart"/>
      <w:r w:rsidRPr="006651CB">
        <w:rPr>
          <w:rFonts w:ascii="Arial" w:eastAsia="Arial" w:hAnsi="Arial" w:cs="Arial"/>
          <w:b/>
          <w:i/>
          <w:sz w:val="24"/>
        </w:rPr>
        <w:t>Imitatio</w:t>
      </w:r>
      <w:proofErr w:type="spellEnd"/>
      <w:r w:rsidRPr="006651CB">
        <w:rPr>
          <w:rFonts w:ascii="Arial" w:eastAsia="Arial" w:hAnsi="Arial" w:cs="Arial"/>
          <w:b/>
          <w:i/>
          <w:sz w:val="24"/>
        </w:rPr>
        <w:t xml:space="preserve"> Christi</w:t>
      </w:r>
      <w:r w:rsidRPr="006651CB">
        <w:rPr>
          <w:rFonts w:ascii="Arial" w:eastAsia="Arial" w:hAnsi="Arial" w:cs="Arial"/>
          <w:b/>
          <w:sz w:val="24"/>
        </w:rPr>
        <w:t xml:space="preserve">, están inspiradas por el espíritu ascético y místico que le inspira el amor a </w:t>
      </w:r>
      <w:hyperlink r:id="rId60">
        <w:r w:rsidRPr="006651CB">
          <w:rPr>
            <w:rFonts w:ascii="Arial" w:eastAsia="Arial" w:hAnsi="Arial" w:cs="Arial"/>
            <w:b/>
            <w:sz w:val="24"/>
          </w:rPr>
          <w:t>Cristo</w:t>
        </w:r>
      </w:hyperlink>
      <w:r w:rsidRPr="006651CB">
        <w:rPr>
          <w:rFonts w:ascii="Arial" w:eastAsia="Arial" w:hAnsi="Arial" w:cs="Arial"/>
          <w:b/>
          <w:sz w:val="24"/>
        </w:rPr>
        <w:t>.</w:t>
      </w:r>
    </w:p>
    <w:p w:rsidR="006651CB" w:rsidRPr="006651CB" w:rsidRDefault="006651CB" w:rsidP="00106DA4">
      <w:pPr>
        <w:tabs>
          <w:tab w:val="left" w:pos="9356"/>
          <w:tab w:val="left" w:pos="9497"/>
        </w:tabs>
        <w:spacing w:after="0" w:line="240" w:lineRule="auto"/>
        <w:ind w:left="-993" w:right="-994" w:firstLine="142"/>
        <w:jc w:val="both"/>
        <w:rPr>
          <w:rFonts w:ascii="Arial" w:eastAsia="Arial" w:hAnsi="Arial" w:cs="Arial"/>
          <w:b/>
          <w:sz w:val="24"/>
        </w:rPr>
      </w:pPr>
    </w:p>
    <w:p w:rsidR="00FA4101" w:rsidRPr="006651CB" w:rsidRDefault="00B0127E" w:rsidP="00106DA4">
      <w:pPr>
        <w:widowControl w:val="0"/>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sz w:val="24"/>
        </w:rPr>
        <w:t>Libros  suyos fueron:</w:t>
      </w:r>
    </w:p>
    <w:p w:rsidR="006651CB" w:rsidRDefault="006651CB" w:rsidP="00106DA4">
      <w:pPr>
        <w:tabs>
          <w:tab w:val="left" w:pos="9356"/>
          <w:tab w:val="left" w:pos="9497"/>
        </w:tabs>
        <w:spacing w:after="0" w:line="240" w:lineRule="auto"/>
        <w:ind w:left="-993" w:right="-994" w:firstLine="142"/>
        <w:rPr>
          <w:rFonts w:ascii="Arial" w:eastAsia="Arial" w:hAnsi="Arial" w:cs="Arial"/>
          <w:b/>
          <w:i/>
          <w:sz w:val="24"/>
        </w:rPr>
      </w:pPr>
    </w:p>
    <w:p w:rsidR="00FA4101" w:rsidRPr="006651CB"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La Imitación de Cristo</w:t>
      </w:r>
      <w:r w:rsidRPr="006651CB">
        <w:rPr>
          <w:rFonts w:ascii="Arial" w:eastAsia="Arial" w:hAnsi="Arial" w:cs="Arial"/>
          <w:b/>
          <w:sz w:val="24"/>
        </w:rPr>
        <w:t>.</w:t>
      </w:r>
    </w:p>
    <w:p w:rsidR="00FA4101" w:rsidRPr="006651CB"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Verdadera </w:t>
      </w:r>
      <w:proofErr w:type="spellStart"/>
      <w:r w:rsidRPr="006651CB">
        <w:rPr>
          <w:rFonts w:ascii="Arial" w:eastAsia="Arial" w:hAnsi="Arial" w:cs="Arial"/>
          <w:b/>
          <w:i/>
          <w:sz w:val="24"/>
        </w:rPr>
        <w:t>Sapienza</w:t>
      </w:r>
      <w:proofErr w:type="spellEnd"/>
      <w:r w:rsidRPr="006651CB">
        <w:rPr>
          <w:rFonts w:ascii="Arial" w:eastAsia="Arial" w:hAnsi="Arial" w:cs="Arial"/>
          <w:b/>
          <w:i/>
          <w:sz w:val="24"/>
        </w:rPr>
        <w:t xml:space="preserve"> (Vera </w:t>
      </w:r>
      <w:proofErr w:type="spellStart"/>
      <w:r w:rsidRPr="006651CB">
        <w:rPr>
          <w:rFonts w:ascii="Arial" w:eastAsia="Arial" w:hAnsi="Arial" w:cs="Arial"/>
          <w:b/>
          <w:i/>
          <w:sz w:val="24"/>
        </w:rPr>
        <w:t>Sapentia</w:t>
      </w:r>
      <w:proofErr w:type="spellEnd"/>
      <w:r w:rsidRPr="006651CB">
        <w:rPr>
          <w:rFonts w:ascii="Arial" w:eastAsia="Arial" w:hAnsi="Arial" w:cs="Arial"/>
          <w:b/>
          <w:i/>
          <w:sz w:val="24"/>
        </w:rPr>
        <w:t>)</w:t>
      </w:r>
      <w:r w:rsidRPr="006651CB">
        <w:rPr>
          <w:rFonts w:ascii="Arial" w:eastAsia="Arial" w:hAnsi="Arial" w:cs="Arial"/>
          <w:b/>
          <w:sz w:val="24"/>
        </w:rPr>
        <w:t>.</w:t>
      </w:r>
    </w:p>
    <w:p w:rsidR="00FA4101" w:rsidRPr="006651CB"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Sermones a los Novicios Regulares</w:t>
      </w:r>
      <w:r w:rsidRPr="006651CB">
        <w:rPr>
          <w:rFonts w:ascii="Arial" w:eastAsia="Arial" w:hAnsi="Arial" w:cs="Arial"/>
          <w:b/>
          <w:sz w:val="24"/>
        </w:rPr>
        <w:t>, publicado en Londres, 1907.</w:t>
      </w:r>
    </w:p>
    <w:p w:rsidR="00FA4101" w:rsidRPr="006651CB"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Oraciones y Meditaciones sobre la Vida de Cristo</w:t>
      </w:r>
      <w:r w:rsidRPr="006651CB">
        <w:rPr>
          <w:rFonts w:ascii="Arial" w:eastAsia="Arial" w:hAnsi="Arial" w:cs="Arial"/>
          <w:b/>
          <w:sz w:val="24"/>
        </w:rPr>
        <w:t>, Publicado en Londres 1904.</w:t>
      </w:r>
    </w:p>
    <w:p w:rsidR="00FA4101" w:rsidRPr="006651CB"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La Encarnación y Vida de Nuestro Señor Jesucristo</w:t>
      </w:r>
      <w:r w:rsidRPr="006651CB">
        <w:rPr>
          <w:rFonts w:ascii="Arial" w:eastAsia="Arial" w:hAnsi="Arial" w:cs="Arial"/>
          <w:b/>
          <w:sz w:val="24"/>
        </w:rPr>
        <w:t>, Publicado en Londres 1907.</w:t>
      </w:r>
    </w:p>
    <w:p w:rsidR="00FA4101" w:rsidRDefault="00B0127E" w:rsidP="00106DA4">
      <w:pPr>
        <w:tabs>
          <w:tab w:val="left" w:pos="9356"/>
          <w:tab w:val="left" w:pos="9497"/>
        </w:tabs>
        <w:spacing w:after="0" w:line="240" w:lineRule="auto"/>
        <w:ind w:left="-993" w:right="-994" w:firstLine="142"/>
        <w:rPr>
          <w:rFonts w:ascii="Arial" w:eastAsia="Arial" w:hAnsi="Arial" w:cs="Arial"/>
          <w:b/>
          <w:sz w:val="24"/>
        </w:rPr>
      </w:pPr>
      <w:r w:rsidRPr="006651CB">
        <w:rPr>
          <w:rFonts w:ascii="Arial" w:eastAsia="Arial" w:hAnsi="Arial" w:cs="Arial"/>
          <w:b/>
          <w:i/>
          <w:sz w:val="24"/>
        </w:rPr>
        <w:t xml:space="preserve">     Vida de Santa </w:t>
      </w:r>
      <w:proofErr w:type="spellStart"/>
      <w:r w:rsidRPr="006651CB">
        <w:rPr>
          <w:rFonts w:ascii="Arial" w:eastAsia="Arial" w:hAnsi="Arial" w:cs="Arial"/>
          <w:b/>
          <w:i/>
          <w:sz w:val="24"/>
        </w:rPr>
        <w:t>Lydwine</w:t>
      </w:r>
      <w:proofErr w:type="spellEnd"/>
      <w:r w:rsidRPr="006651CB">
        <w:rPr>
          <w:rFonts w:ascii="Arial" w:eastAsia="Arial" w:hAnsi="Arial" w:cs="Arial"/>
          <w:b/>
          <w:i/>
          <w:sz w:val="24"/>
        </w:rPr>
        <w:t>, Virgen</w:t>
      </w:r>
      <w:r w:rsidRPr="006651CB">
        <w:rPr>
          <w:rFonts w:ascii="Arial" w:eastAsia="Arial" w:hAnsi="Arial" w:cs="Arial"/>
          <w:b/>
          <w:sz w:val="24"/>
        </w:rPr>
        <w:t xml:space="preserve"> (Tomás fue el editor de la obra</w:t>
      </w:r>
      <w:r>
        <w:rPr>
          <w:rFonts w:ascii="Arial" w:eastAsia="Arial" w:hAnsi="Arial" w:cs="Arial"/>
          <w:b/>
          <w:sz w:val="24"/>
        </w:rPr>
        <w:t>).</w:t>
      </w:r>
    </w:p>
    <w:p w:rsidR="00106DA4" w:rsidRDefault="00106DA4" w:rsidP="00106DA4">
      <w:pPr>
        <w:tabs>
          <w:tab w:val="left" w:pos="9356"/>
          <w:tab w:val="left" w:pos="9497"/>
        </w:tabs>
        <w:spacing w:after="0" w:line="240" w:lineRule="auto"/>
        <w:ind w:left="-993" w:right="-994" w:firstLine="142"/>
        <w:rPr>
          <w:rFonts w:ascii="Arial" w:eastAsia="Arial" w:hAnsi="Arial" w:cs="Arial"/>
          <w:b/>
          <w:sz w:val="24"/>
        </w:rPr>
      </w:pPr>
    </w:p>
    <w:p w:rsidR="00EE1DBE" w:rsidRPr="00373694" w:rsidRDefault="00EE1DBE" w:rsidP="00106DA4">
      <w:pPr>
        <w:pStyle w:val="estilo2"/>
        <w:spacing w:before="0" w:beforeAutospacing="0" w:after="0" w:afterAutospacing="0"/>
        <w:ind w:left="-851" w:right="-994"/>
        <w:jc w:val="center"/>
        <w:rPr>
          <w:rStyle w:val="Textoennegrita"/>
          <w:rFonts w:ascii="Arial" w:hAnsi="Arial" w:cs="Arial"/>
          <w:sz w:val="36"/>
          <w:szCs w:val="36"/>
        </w:rPr>
      </w:pPr>
      <w:r w:rsidRPr="00A77DFC">
        <w:rPr>
          <w:rStyle w:val="Textoennegrita"/>
          <w:rFonts w:ascii="Arial" w:hAnsi="Arial" w:cs="Arial"/>
          <w:color w:val="FF0000"/>
          <w:sz w:val="36"/>
          <w:szCs w:val="36"/>
        </w:rPr>
        <w:t>Imitación de Cristo</w:t>
      </w:r>
      <w:r w:rsidRPr="00373694">
        <w:rPr>
          <w:rStyle w:val="Textoennegrita"/>
          <w:rFonts w:ascii="Arial" w:hAnsi="Arial" w:cs="Arial"/>
          <w:sz w:val="36"/>
          <w:szCs w:val="36"/>
        </w:rPr>
        <w:t>.</w:t>
      </w:r>
    </w:p>
    <w:p w:rsidR="00EE1DBE" w:rsidRDefault="00EE1DBE" w:rsidP="00106DA4">
      <w:pPr>
        <w:pStyle w:val="estilo2"/>
        <w:spacing w:before="0" w:beforeAutospacing="0" w:after="0" w:afterAutospacing="0"/>
        <w:ind w:left="-851" w:right="-994"/>
        <w:jc w:val="both"/>
        <w:rPr>
          <w:rStyle w:val="Textoennegrita"/>
          <w:rFonts w:ascii="Arial" w:hAnsi="Arial" w:cs="Arial"/>
          <w:sz w:val="22"/>
          <w:szCs w:val="22"/>
        </w:rPr>
      </w:pPr>
    </w:p>
    <w:p w:rsidR="00EE1DBE" w:rsidRPr="006651CB" w:rsidRDefault="00EE1DBE" w:rsidP="00106DA4">
      <w:pPr>
        <w:pStyle w:val="estilo2"/>
        <w:spacing w:before="0" w:beforeAutospacing="0" w:after="0" w:afterAutospacing="0"/>
        <w:ind w:left="-851" w:right="-994"/>
        <w:jc w:val="both"/>
        <w:rPr>
          <w:rStyle w:val="Textoennegrita"/>
          <w:rFonts w:ascii="Arial" w:hAnsi="Arial" w:cs="Arial"/>
        </w:rPr>
      </w:pPr>
    </w:p>
    <w:p w:rsidR="00EE1DBE" w:rsidRPr="006651CB" w:rsidRDefault="00EE1DBE" w:rsidP="00106DA4">
      <w:pPr>
        <w:pStyle w:val="estilo2"/>
        <w:spacing w:before="0" w:beforeAutospacing="0" w:after="0" w:afterAutospacing="0"/>
        <w:ind w:left="-851" w:right="-994"/>
        <w:jc w:val="both"/>
        <w:rPr>
          <w:rFonts w:ascii="Arial" w:hAnsi="Arial" w:cs="Arial"/>
          <w:b/>
        </w:rPr>
      </w:pPr>
      <w:r w:rsidRPr="006651CB">
        <w:rPr>
          <w:rFonts w:ascii="Arial" w:hAnsi="Arial" w:cs="Arial"/>
          <w:b/>
        </w:rPr>
        <w:t xml:space="preserve">   Obra de Tomás de Kempis, aunque la crítica puso en duda tal paternidad. Se atribuyó a Juan </w:t>
      </w:r>
      <w:proofErr w:type="spellStart"/>
      <w:r w:rsidRPr="006651CB">
        <w:rPr>
          <w:rFonts w:ascii="Arial" w:hAnsi="Arial" w:cs="Arial"/>
          <w:b/>
        </w:rPr>
        <w:t>Gers</w:t>
      </w:r>
      <w:r w:rsidR="00106DA4">
        <w:rPr>
          <w:rFonts w:ascii="Arial" w:hAnsi="Arial" w:cs="Arial"/>
          <w:b/>
        </w:rPr>
        <w:t>e</w:t>
      </w:r>
      <w:r w:rsidRPr="006651CB">
        <w:rPr>
          <w:rFonts w:ascii="Arial" w:hAnsi="Arial" w:cs="Arial"/>
          <w:b/>
        </w:rPr>
        <w:t>n</w:t>
      </w:r>
      <w:proofErr w:type="spellEnd"/>
      <w:r w:rsidRPr="006651CB">
        <w:rPr>
          <w:rFonts w:ascii="Arial" w:hAnsi="Arial" w:cs="Arial"/>
          <w:b/>
        </w:rPr>
        <w:t xml:space="preserve"> de </w:t>
      </w:r>
      <w:proofErr w:type="spellStart"/>
      <w:r w:rsidRPr="006651CB">
        <w:rPr>
          <w:rFonts w:ascii="Arial" w:hAnsi="Arial" w:cs="Arial"/>
          <w:b/>
        </w:rPr>
        <w:t>Verceli</w:t>
      </w:r>
      <w:proofErr w:type="spellEnd"/>
      <w:r w:rsidRPr="006651CB">
        <w:rPr>
          <w:rFonts w:ascii="Arial" w:hAnsi="Arial" w:cs="Arial"/>
          <w:b/>
        </w:rPr>
        <w:t xml:space="preserve">, a Juan Gerson o a Gerardo </w:t>
      </w:r>
      <w:proofErr w:type="spellStart"/>
      <w:r w:rsidRPr="006651CB">
        <w:rPr>
          <w:rFonts w:ascii="Arial" w:hAnsi="Arial" w:cs="Arial"/>
          <w:b/>
        </w:rPr>
        <w:t>Groot</w:t>
      </w:r>
      <w:proofErr w:type="spellEnd"/>
      <w:r w:rsidRPr="006651CB">
        <w:rPr>
          <w:rFonts w:ascii="Arial" w:hAnsi="Arial" w:cs="Arial"/>
          <w:b/>
        </w:rPr>
        <w:t xml:space="preserve">. Hoy parece que la autoría de Tomás de Kempis es segura. El libro está escrito desde la experiencia personal. Tal vez esa sea la clave de su éxito histórico en </w:t>
      </w:r>
      <w:smartTag w:uri="urn:schemas-microsoft-com:office:smarttags" w:element="PersonName">
        <w:smartTagPr>
          <w:attr w:name="ProductID" w:val="la Iglesia"/>
        </w:smartTagPr>
        <w:r w:rsidRPr="006651CB">
          <w:rPr>
            <w:rFonts w:ascii="Arial" w:hAnsi="Arial" w:cs="Arial"/>
            <w:b/>
          </w:rPr>
          <w:t>la Iglesia</w:t>
        </w:r>
      </w:smartTag>
      <w:r w:rsidRPr="006651CB">
        <w:rPr>
          <w:rFonts w:ascii="Arial" w:hAnsi="Arial" w:cs="Arial"/>
          <w:b/>
        </w:rPr>
        <w:t xml:space="preserve"> durante siglos: </w:t>
      </w:r>
      <w:proofErr w:type="spellStart"/>
      <w:r w:rsidRPr="006651CB">
        <w:rPr>
          <w:rFonts w:ascii="Arial" w:hAnsi="Arial" w:cs="Arial"/>
          <w:b/>
        </w:rPr>
        <w:t>mas</w:t>
      </w:r>
      <w:proofErr w:type="spellEnd"/>
      <w:r w:rsidRPr="006651CB">
        <w:rPr>
          <w:rFonts w:ascii="Arial" w:hAnsi="Arial" w:cs="Arial"/>
          <w:b/>
        </w:rPr>
        <w:t xml:space="preserve"> de 6.000 (sic) ediciones en 100 casi idiomas. </w:t>
      </w:r>
    </w:p>
    <w:p w:rsidR="00EE1DBE" w:rsidRPr="006651CB" w:rsidRDefault="00EE1DBE" w:rsidP="00106DA4">
      <w:pPr>
        <w:pStyle w:val="NormalWeb"/>
        <w:spacing w:before="0" w:beforeAutospacing="0" w:after="0" w:afterAutospacing="0"/>
        <w:ind w:left="-851" w:right="-994"/>
        <w:jc w:val="both"/>
        <w:rPr>
          <w:rFonts w:ascii="Arial" w:hAnsi="Arial" w:cs="Arial"/>
          <w:b/>
        </w:rPr>
      </w:pPr>
      <w:r w:rsidRPr="006651CB">
        <w:rPr>
          <w:rFonts w:ascii="Arial" w:hAnsi="Arial" w:cs="Arial"/>
          <w:b/>
        </w:rPr>
        <w:t>  </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Fonts w:ascii="Arial" w:hAnsi="Arial" w:cs="Arial"/>
          <w:b/>
        </w:rPr>
        <w:t xml:space="preserve">  </w:t>
      </w:r>
      <w:r w:rsidRPr="006651CB">
        <w:rPr>
          <w:rStyle w:val="estilo21"/>
          <w:rFonts w:ascii="Arial" w:hAnsi="Arial" w:cs="Arial"/>
          <w:b/>
        </w:rPr>
        <w:t xml:space="preserve">Su nombre era Tomas </w:t>
      </w:r>
      <w:proofErr w:type="spellStart"/>
      <w:r w:rsidRPr="006651CB">
        <w:rPr>
          <w:rStyle w:val="estilo21"/>
          <w:rFonts w:ascii="Arial" w:hAnsi="Arial" w:cs="Arial"/>
          <w:b/>
        </w:rPr>
        <w:t>Hemerquen</w:t>
      </w:r>
      <w:proofErr w:type="spellEnd"/>
      <w:r w:rsidRPr="006651CB">
        <w:rPr>
          <w:rStyle w:val="estilo21"/>
          <w:rFonts w:ascii="Arial" w:hAnsi="Arial" w:cs="Arial"/>
          <w:b/>
        </w:rPr>
        <w:t xml:space="preserve">, Nació en </w:t>
      </w:r>
      <w:proofErr w:type="spellStart"/>
      <w:r w:rsidRPr="006651CB">
        <w:rPr>
          <w:rStyle w:val="estilo21"/>
          <w:rFonts w:ascii="Arial" w:hAnsi="Arial" w:cs="Arial"/>
          <w:b/>
        </w:rPr>
        <w:t>Kempen</w:t>
      </w:r>
      <w:proofErr w:type="spellEnd"/>
      <w:r w:rsidRPr="006651CB">
        <w:rPr>
          <w:rStyle w:val="estilo21"/>
          <w:rFonts w:ascii="Arial" w:hAnsi="Arial" w:cs="Arial"/>
          <w:b/>
        </w:rPr>
        <w:t xml:space="preserve"> o Kempis, en </w:t>
      </w:r>
      <w:proofErr w:type="spellStart"/>
      <w:r w:rsidRPr="006651CB">
        <w:rPr>
          <w:rStyle w:val="estilo21"/>
          <w:rFonts w:ascii="Arial" w:hAnsi="Arial" w:cs="Arial"/>
          <w:b/>
        </w:rPr>
        <w:t>Deventer</w:t>
      </w:r>
      <w:proofErr w:type="spellEnd"/>
      <w:r w:rsidRPr="006651CB">
        <w:rPr>
          <w:rStyle w:val="estilo21"/>
          <w:rFonts w:ascii="Arial" w:hAnsi="Arial" w:cs="Arial"/>
          <w:b/>
        </w:rPr>
        <w:t xml:space="preserve"> de Holanda, Diócesis de Colonia en 1380. De buena formación entró en </w:t>
      </w:r>
      <w:proofErr w:type="spellStart"/>
      <w:r w:rsidRPr="006651CB">
        <w:rPr>
          <w:rStyle w:val="estilo21"/>
          <w:rFonts w:ascii="Arial" w:hAnsi="Arial" w:cs="Arial"/>
          <w:b/>
        </w:rPr>
        <w:t>Agnetenberg</w:t>
      </w:r>
      <w:proofErr w:type="spellEnd"/>
      <w:r w:rsidRPr="006651CB">
        <w:rPr>
          <w:rStyle w:val="estilo21"/>
          <w:rFonts w:ascii="Arial" w:hAnsi="Arial" w:cs="Arial"/>
          <w:b/>
        </w:rPr>
        <w:t xml:space="preserve">, en la sociedad de </w:t>
      </w:r>
      <w:proofErr w:type="spellStart"/>
      <w:r w:rsidRPr="006651CB">
        <w:rPr>
          <w:rStyle w:val="estilo21"/>
          <w:rFonts w:ascii="Arial" w:hAnsi="Arial" w:cs="Arial"/>
          <w:b/>
        </w:rPr>
        <w:t>Windesheim</w:t>
      </w:r>
      <w:proofErr w:type="spellEnd"/>
      <w:r w:rsidRPr="006651CB">
        <w:rPr>
          <w:rStyle w:val="estilo21"/>
          <w:rFonts w:ascii="Arial" w:hAnsi="Arial" w:cs="Arial"/>
          <w:b/>
        </w:rPr>
        <w:t>. Se dedicó en su convento a copiar códices y a escribir diversas obras en clave de la "</w:t>
      </w:r>
      <w:proofErr w:type="spellStart"/>
      <w:r w:rsidRPr="006651CB">
        <w:rPr>
          <w:rStyle w:val="nfasis"/>
          <w:rFonts w:ascii="Arial" w:hAnsi="Arial" w:cs="Arial"/>
          <w:b/>
        </w:rPr>
        <w:t>devotio</w:t>
      </w:r>
      <w:proofErr w:type="spellEnd"/>
      <w:r w:rsidRPr="006651CB">
        <w:rPr>
          <w:rStyle w:val="nfasis"/>
          <w:rFonts w:ascii="Arial" w:hAnsi="Arial" w:cs="Arial"/>
          <w:b/>
        </w:rPr>
        <w:t xml:space="preserve"> moderna</w:t>
      </w:r>
      <w:r w:rsidRPr="006651CB">
        <w:rPr>
          <w:rStyle w:val="estilo21"/>
          <w:rFonts w:ascii="Arial" w:hAnsi="Arial" w:cs="Arial"/>
          <w:b/>
        </w:rPr>
        <w:t>" entonces vigente, forma ascética del primer renacimiento, intimis</w:t>
      </w:r>
      <w:r w:rsidRPr="006651CB">
        <w:rPr>
          <w:rStyle w:val="estilo21"/>
          <w:rFonts w:ascii="Arial" w:hAnsi="Arial" w:cs="Arial"/>
          <w:b/>
        </w:rPr>
        <w:softHyphen/>
        <w:t>ta, piadosa, subjetiva.</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p>
    <w:p w:rsidR="00EE1DBE" w:rsidRPr="006651CB" w:rsidRDefault="00EE1DBE" w:rsidP="00106DA4">
      <w:pPr>
        <w:pStyle w:val="NormalWeb"/>
        <w:spacing w:before="0" w:beforeAutospacing="0" w:after="0" w:afterAutospacing="0"/>
        <w:ind w:left="-851" w:right="-994"/>
        <w:jc w:val="both"/>
        <w:rPr>
          <w:rFonts w:ascii="Arial" w:hAnsi="Arial" w:cs="Arial"/>
          <w:b/>
        </w:rPr>
      </w:pPr>
      <w:r w:rsidRPr="006651CB">
        <w:rPr>
          <w:rFonts w:ascii="Arial" w:hAnsi="Arial" w:cs="Arial"/>
          <w:b/>
        </w:rPr>
        <w:t xml:space="preserve">    Compuso multitud de himnos religiosos y de obras ascéticas, como </w:t>
      </w:r>
      <w:r w:rsidRPr="006651CB">
        <w:rPr>
          <w:rStyle w:val="nfasis"/>
          <w:rFonts w:ascii="Arial" w:hAnsi="Arial" w:cs="Arial"/>
          <w:b/>
        </w:rPr>
        <w:t xml:space="preserve">"Soliloquios del alma", "Sermones a los Novicios", "Sermones sobre </w:t>
      </w:r>
      <w:smartTag w:uri="urn:schemas-microsoft-com:office:smarttags" w:element="PersonName">
        <w:smartTagPr>
          <w:attr w:name="ProductID" w:val="la Encarnaci￳n"/>
        </w:smartTagPr>
        <w:r w:rsidRPr="006651CB">
          <w:rPr>
            <w:rStyle w:val="nfasis"/>
            <w:rFonts w:ascii="Arial" w:hAnsi="Arial" w:cs="Arial"/>
            <w:b/>
          </w:rPr>
          <w:t>la Encarnación</w:t>
        </w:r>
      </w:smartTag>
      <w:r w:rsidRPr="006651CB">
        <w:rPr>
          <w:rStyle w:val="nfasis"/>
          <w:rFonts w:ascii="Arial" w:hAnsi="Arial" w:cs="Arial"/>
          <w:b/>
        </w:rPr>
        <w:t>"</w:t>
      </w:r>
      <w:r w:rsidRPr="006651CB">
        <w:rPr>
          <w:rFonts w:ascii="Arial" w:hAnsi="Arial" w:cs="Arial"/>
          <w:b/>
        </w:rPr>
        <w:t xml:space="preserve"> y la más espiritual de todas, </w:t>
      </w:r>
      <w:r w:rsidRPr="006651CB">
        <w:rPr>
          <w:rStyle w:val="nfasis"/>
          <w:rFonts w:ascii="Arial" w:hAnsi="Arial" w:cs="Arial"/>
          <w:b/>
        </w:rPr>
        <w:t>"De la elevación de la mente."S</w:t>
      </w:r>
      <w:r w:rsidRPr="006651CB">
        <w:rPr>
          <w:rFonts w:ascii="Arial" w:hAnsi="Arial" w:cs="Arial"/>
          <w:b/>
        </w:rPr>
        <w:t>u nombre quedó siempre vinculado a la "</w:t>
      </w:r>
      <w:r w:rsidRPr="006651CB">
        <w:rPr>
          <w:rStyle w:val="nfasis"/>
          <w:rFonts w:ascii="Arial" w:hAnsi="Arial" w:cs="Arial"/>
          <w:b/>
        </w:rPr>
        <w:t>Imitación de Cristo</w:t>
      </w:r>
      <w:r w:rsidRPr="006651CB">
        <w:rPr>
          <w:rFonts w:ascii="Arial" w:hAnsi="Arial" w:cs="Arial"/>
          <w:b/>
        </w:rPr>
        <w:t>" que, aunque hubo dudas sobre su paternidad, hay se le atribuye por unanimidad.</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Fonts w:ascii="Arial" w:hAnsi="Arial" w:cs="Arial"/>
          <w:b/>
        </w:rPr>
        <w:br/>
        <w:t>    Con su hermano, también religioso de la misma Institución, promovió el movi</w:t>
      </w:r>
      <w:r w:rsidRPr="006651CB">
        <w:rPr>
          <w:rFonts w:ascii="Arial" w:hAnsi="Arial" w:cs="Arial"/>
          <w:b/>
        </w:rPr>
        <w:softHyphen/>
        <w:t>mien</w:t>
      </w:r>
      <w:r w:rsidRPr="006651CB">
        <w:rPr>
          <w:rFonts w:ascii="Arial" w:hAnsi="Arial" w:cs="Arial"/>
          <w:b/>
        </w:rPr>
        <w:softHyphen/>
        <w:t>to de la "</w:t>
      </w:r>
      <w:proofErr w:type="spellStart"/>
      <w:r w:rsidRPr="006651CB">
        <w:rPr>
          <w:rFonts w:ascii="Arial" w:hAnsi="Arial" w:cs="Arial"/>
          <w:b/>
        </w:rPr>
        <w:t>Devotio</w:t>
      </w:r>
      <w:proofErr w:type="spellEnd"/>
      <w:r w:rsidRPr="006651CB">
        <w:rPr>
          <w:rFonts w:ascii="Arial" w:hAnsi="Arial" w:cs="Arial"/>
          <w:b/>
        </w:rPr>
        <w:t xml:space="preserve"> moderna", en contra de la especulación vacía de </w:t>
      </w:r>
      <w:smartTag w:uri="urn:schemas-microsoft-com:office:smarttags" w:element="PersonName">
        <w:smartTagPr>
          <w:attr w:name="ProductID" w:val="la Escol￡stica"/>
        </w:smartTagPr>
        <w:r w:rsidRPr="006651CB">
          <w:rPr>
            <w:rFonts w:ascii="Arial" w:hAnsi="Arial" w:cs="Arial"/>
            <w:b/>
          </w:rPr>
          <w:t>la Escolástica</w:t>
        </w:r>
      </w:smartTag>
      <w:r w:rsidRPr="006651CB">
        <w:rPr>
          <w:rFonts w:ascii="Arial" w:hAnsi="Arial" w:cs="Arial"/>
          <w:b/>
        </w:rPr>
        <w:t xml:space="preserve"> decadente y en favor de una espiritualidad más personal, intimista y devocional</w:t>
      </w:r>
      <w:r w:rsidRPr="006651CB">
        <w:rPr>
          <w:rFonts w:ascii="Arial" w:hAnsi="Arial" w:cs="Arial"/>
        </w:rPr>
        <w:t xml:space="preserve">. </w:t>
      </w:r>
      <w:r w:rsidRPr="006651CB">
        <w:rPr>
          <w:rStyle w:val="estilo21"/>
          <w:rFonts w:ascii="Arial" w:hAnsi="Arial" w:cs="Arial"/>
          <w:b/>
        </w:rPr>
        <w:t>Joven todavía se puso bajo la direc</w:t>
      </w:r>
      <w:r w:rsidRPr="006651CB">
        <w:rPr>
          <w:rStyle w:val="estilo21"/>
          <w:rFonts w:ascii="Arial" w:hAnsi="Arial" w:cs="Arial"/>
          <w:b/>
        </w:rPr>
        <w:softHyphen/>
        <w:t xml:space="preserve">ción del prior Florencio </w:t>
      </w:r>
      <w:proofErr w:type="spellStart"/>
      <w:r w:rsidRPr="006651CB">
        <w:rPr>
          <w:rStyle w:val="estilo21"/>
          <w:rFonts w:ascii="Arial" w:hAnsi="Arial" w:cs="Arial"/>
          <w:b/>
        </w:rPr>
        <w:t>Radewijn</w:t>
      </w:r>
      <w:proofErr w:type="spellEnd"/>
      <w:r w:rsidRPr="006651CB">
        <w:rPr>
          <w:rStyle w:val="estilo21"/>
          <w:rFonts w:ascii="Arial" w:hAnsi="Arial" w:cs="Arial"/>
          <w:b/>
        </w:rPr>
        <w:t xml:space="preserve"> y con 20 compañeros formaron el grupo inicial de los Hermanos regulares de la vida común. En 1399 se marchó al Monasterio agustino del monte de Santa Inés en Zwolle, diócesis de </w:t>
      </w:r>
      <w:proofErr w:type="spellStart"/>
      <w:r w:rsidRPr="006651CB">
        <w:rPr>
          <w:rStyle w:val="estilo21"/>
          <w:rFonts w:ascii="Arial" w:hAnsi="Arial" w:cs="Arial"/>
          <w:b/>
        </w:rPr>
        <w:t>Utrech</w:t>
      </w:r>
      <w:proofErr w:type="spellEnd"/>
      <w:r w:rsidRPr="006651CB">
        <w:rPr>
          <w:rStyle w:val="estilo21"/>
          <w:rFonts w:ascii="Arial" w:hAnsi="Arial" w:cs="Arial"/>
          <w:b/>
        </w:rPr>
        <w:t>. En 1406 profesó. Los primeros años dejaron huellas profundas de amor a la oración.</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Fonts w:ascii="Arial" w:hAnsi="Arial" w:cs="Arial"/>
          <w:b/>
        </w:rPr>
        <w:br/>
      </w:r>
      <w:r w:rsidRPr="006651CB">
        <w:rPr>
          <w:rStyle w:val="estilo21"/>
          <w:rFonts w:ascii="Arial" w:hAnsi="Arial" w:cs="Arial"/>
          <w:b/>
        </w:rPr>
        <w:t xml:space="preserve">   Fue ordenado sacerdote en 1413. Su vida transcurrió en los claustros como copista. En 1429 tuvo que marchar con toda la comunidad a </w:t>
      </w:r>
      <w:proofErr w:type="spellStart"/>
      <w:r w:rsidRPr="006651CB">
        <w:rPr>
          <w:rStyle w:val="estilo21"/>
          <w:rFonts w:ascii="Arial" w:hAnsi="Arial" w:cs="Arial"/>
          <w:b/>
        </w:rPr>
        <w:t>Lunkense</w:t>
      </w:r>
      <w:proofErr w:type="spellEnd"/>
      <w:r w:rsidRPr="006651CB">
        <w:rPr>
          <w:rStyle w:val="estilo21"/>
          <w:rFonts w:ascii="Arial" w:hAnsi="Arial" w:cs="Arial"/>
          <w:b/>
        </w:rPr>
        <w:t xml:space="preserve">, al estar la diócesis de </w:t>
      </w:r>
      <w:proofErr w:type="spellStart"/>
      <w:r w:rsidRPr="006651CB">
        <w:rPr>
          <w:rStyle w:val="estilo21"/>
          <w:rFonts w:ascii="Arial" w:hAnsi="Arial" w:cs="Arial"/>
          <w:b/>
        </w:rPr>
        <w:t>Utrech</w:t>
      </w:r>
      <w:proofErr w:type="spellEnd"/>
      <w:r w:rsidRPr="006651CB">
        <w:rPr>
          <w:rStyle w:val="estilo21"/>
          <w:rFonts w:ascii="Arial" w:hAnsi="Arial" w:cs="Arial"/>
          <w:b/>
        </w:rPr>
        <w:t xml:space="preserve"> en entredicho por parte de Roma. Luego acompañó a su hermano de sangre Juan Kempis, entonces prior de </w:t>
      </w:r>
      <w:proofErr w:type="spellStart"/>
      <w:r w:rsidRPr="006651CB">
        <w:rPr>
          <w:rStyle w:val="estilo21"/>
          <w:rFonts w:ascii="Arial" w:hAnsi="Arial" w:cs="Arial"/>
          <w:b/>
        </w:rPr>
        <w:t>Anmhein</w:t>
      </w:r>
      <w:proofErr w:type="spellEnd"/>
      <w:r w:rsidRPr="006651CB">
        <w:rPr>
          <w:rStyle w:val="estilo21"/>
          <w:rFonts w:ascii="Arial" w:hAnsi="Arial" w:cs="Arial"/>
          <w:b/>
        </w:rPr>
        <w:t xml:space="preserve"> (Holanda) Al final regresó al monasterio de Santa Inés, donde falleció a los 92 años el 25 de julio de 1471. </w:t>
      </w:r>
    </w:p>
    <w:p w:rsidR="00106DA4" w:rsidRDefault="00EE1DBE" w:rsidP="00106DA4">
      <w:pPr>
        <w:pStyle w:val="NormalWeb"/>
        <w:spacing w:before="0" w:beforeAutospacing="0" w:after="0" w:afterAutospacing="0"/>
        <w:ind w:left="-851" w:right="-994"/>
        <w:jc w:val="both"/>
        <w:rPr>
          <w:rStyle w:val="estilo21"/>
          <w:rFonts w:ascii="Arial" w:hAnsi="Arial" w:cs="Arial"/>
          <w:b/>
        </w:rPr>
      </w:pPr>
      <w:r w:rsidRPr="006651CB">
        <w:rPr>
          <w:rFonts w:ascii="Arial" w:hAnsi="Arial" w:cs="Arial"/>
          <w:b/>
        </w:rPr>
        <w:br/>
      </w:r>
      <w:r w:rsidRPr="006651CB">
        <w:rPr>
          <w:rStyle w:val="estilo21"/>
          <w:rFonts w:ascii="Arial" w:hAnsi="Arial" w:cs="Arial"/>
          <w:b/>
        </w:rPr>
        <w:t>    El "Kempis" está escrito en cuatro volúmenes o libros, de hechura un tanto diferente en estilo y en contenido. Y es que el autor trató de poner en sus páginas sus experiencias a lo largo de bastantes años, tal vez entre veinte y treinta</w:t>
      </w:r>
      <w:r w:rsidR="00106DA4">
        <w:rPr>
          <w:rStyle w:val="estilo21"/>
          <w:rFonts w:ascii="Arial" w:hAnsi="Arial" w:cs="Arial"/>
          <w:b/>
        </w:rPr>
        <w:t>.</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Style w:val="estilo21"/>
          <w:rFonts w:ascii="Arial" w:hAnsi="Arial" w:cs="Arial"/>
          <w:b/>
        </w:rPr>
        <w:lastRenderedPageBreak/>
        <w:t xml:space="preserve">    El libro primero de </w:t>
      </w:r>
      <w:smartTag w:uri="urn:schemas-microsoft-com:office:smarttags" w:element="PersonName">
        <w:smartTagPr>
          <w:attr w:name="ProductID" w:val="la Imitaci￳n"/>
        </w:smartTagPr>
        <w:r w:rsidRPr="006651CB">
          <w:rPr>
            <w:rStyle w:val="estilo21"/>
            <w:rFonts w:ascii="Arial" w:hAnsi="Arial" w:cs="Arial"/>
            <w:b/>
          </w:rPr>
          <w:t>la Imitación</w:t>
        </w:r>
      </w:smartTag>
      <w:r w:rsidRPr="006651CB">
        <w:rPr>
          <w:rStyle w:val="estilo21"/>
          <w:rFonts w:ascii="Arial" w:hAnsi="Arial" w:cs="Arial"/>
          <w:b/>
        </w:rPr>
        <w:t xml:space="preserve"> de Cristo se titula "</w:t>
      </w:r>
      <w:r w:rsidRPr="006651CB">
        <w:rPr>
          <w:rStyle w:val="nfasis"/>
          <w:rFonts w:ascii="Arial" w:hAnsi="Arial" w:cs="Arial"/>
          <w:b/>
        </w:rPr>
        <w:t>Avisos provechosos para la vida espiritual</w:t>
      </w:r>
      <w:r w:rsidRPr="006651CB">
        <w:rPr>
          <w:rStyle w:val="estilo21"/>
          <w:rFonts w:ascii="Arial" w:hAnsi="Arial" w:cs="Arial"/>
          <w:b/>
        </w:rPr>
        <w:t>". Recoge ideas sobre la lucha activa que exige la conversión y sobre los obstáculos que se presentan a quien desea hacerse santo. Habla con espíritu ascético de la "la sirena" de este mundo, o sea la atracción, el deseo de dar gusto al egoísmo y del afán de hono</w:t>
      </w:r>
      <w:r w:rsidRPr="006651CB">
        <w:rPr>
          <w:rStyle w:val="estilo21"/>
          <w:rFonts w:ascii="Arial" w:hAnsi="Arial" w:cs="Arial"/>
          <w:b/>
        </w:rPr>
        <w:softHyphen/>
        <w:t>res, riquezas y gozos sensuales. Es el retrato de lo que Tomás tuvo que sufrir hasta sus 30 años de luchas y peligros en los que triunfó.</w:t>
      </w:r>
    </w:p>
    <w:p w:rsidR="00106DA4" w:rsidRDefault="00EE1DBE" w:rsidP="00106DA4">
      <w:pPr>
        <w:pStyle w:val="NormalWeb"/>
        <w:spacing w:before="0" w:beforeAutospacing="0" w:after="0" w:afterAutospacing="0"/>
        <w:ind w:left="-851" w:right="-994"/>
        <w:jc w:val="both"/>
        <w:rPr>
          <w:rStyle w:val="estilo21"/>
          <w:rFonts w:ascii="Arial" w:hAnsi="Arial" w:cs="Arial"/>
          <w:b/>
        </w:rPr>
      </w:pPr>
      <w:r w:rsidRPr="006651CB">
        <w:rPr>
          <w:rStyle w:val="estilo21"/>
          <w:rFonts w:ascii="Arial" w:hAnsi="Arial" w:cs="Arial"/>
          <w:b/>
        </w:rPr>
        <w:t>   El libro segundo trata de "</w:t>
      </w:r>
      <w:r w:rsidRPr="006651CB">
        <w:rPr>
          <w:rStyle w:val="nfasis"/>
          <w:rFonts w:ascii="Arial" w:hAnsi="Arial" w:cs="Arial"/>
          <w:b/>
        </w:rPr>
        <w:t>De la conversión interior</w:t>
      </w:r>
      <w:r w:rsidRPr="006651CB">
        <w:rPr>
          <w:rStyle w:val="estilo21"/>
          <w:rFonts w:ascii="Arial" w:hAnsi="Arial" w:cs="Arial"/>
          <w:b/>
        </w:rPr>
        <w:t>". Fue escrito después de muchas tribulaciones y desengaños, especialmente en el orden afectivo.</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Style w:val="estilo21"/>
          <w:rFonts w:ascii="Arial" w:hAnsi="Arial" w:cs="Arial"/>
          <w:b/>
        </w:rPr>
        <w:t>   El tercero es "</w:t>
      </w:r>
      <w:r w:rsidRPr="006651CB">
        <w:rPr>
          <w:rStyle w:val="nfasis"/>
          <w:rFonts w:ascii="Arial" w:hAnsi="Arial" w:cs="Arial"/>
          <w:b/>
        </w:rPr>
        <w:t>De la consolación interior</w:t>
      </w:r>
      <w:r w:rsidRPr="006651CB">
        <w:rPr>
          <w:rStyle w:val="estilo21"/>
          <w:rFonts w:ascii="Arial" w:hAnsi="Arial" w:cs="Arial"/>
          <w:b/>
        </w:rPr>
        <w:t>". Lo escribe años después, ya maduro en la vida espiritual. A Cristo lo llama ya el Señor. Advierte por experiencia que  la santidad no depende de nuestro esfuerzo sino de la gracia de Dios. Ha crecido en humildad y exclama: "</w:t>
      </w:r>
      <w:r w:rsidRPr="006651CB">
        <w:rPr>
          <w:rStyle w:val="nfasis"/>
          <w:rFonts w:ascii="Arial" w:hAnsi="Arial" w:cs="Arial"/>
          <w:b/>
        </w:rPr>
        <w:t>Cayeron los que eran como cedros del Líbano, y yo miserable  ¿qué podré esperar de mis solas fuerzas?</w:t>
      </w:r>
      <w:r w:rsidRPr="006651CB">
        <w:rPr>
          <w:rStyle w:val="estilo21"/>
          <w:rFonts w:ascii="Arial" w:hAnsi="Arial" w:cs="Arial"/>
          <w:b/>
        </w:rPr>
        <w:t xml:space="preserve">" Por eso presenta la muerte como una liberación del alma para ir a una Patria feliz. </w:t>
      </w: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p>
    <w:p w:rsidR="00EE1DBE" w:rsidRPr="006651CB" w:rsidRDefault="00EE1DBE" w:rsidP="00106DA4">
      <w:pPr>
        <w:pStyle w:val="NormalWeb"/>
        <w:spacing w:before="0" w:beforeAutospacing="0" w:after="0" w:afterAutospacing="0"/>
        <w:ind w:left="-851" w:right="-994"/>
        <w:jc w:val="both"/>
        <w:rPr>
          <w:rStyle w:val="estilo21"/>
          <w:rFonts w:ascii="Arial" w:hAnsi="Arial" w:cs="Arial"/>
          <w:b/>
        </w:rPr>
      </w:pPr>
      <w:r w:rsidRPr="006651CB">
        <w:rPr>
          <w:rStyle w:val="estilo21"/>
          <w:rFonts w:ascii="Arial" w:hAnsi="Arial" w:cs="Arial"/>
          <w:b/>
        </w:rPr>
        <w:t xml:space="preserve">   El libro cuarto de </w:t>
      </w:r>
      <w:smartTag w:uri="urn:schemas-microsoft-com:office:smarttags" w:element="PersonName">
        <w:smartTagPr>
          <w:attr w:name="ProductID" w:val="la Imitaci￳n"/>
        </w:smartTagPr>
        <w:r w:rsidRPr="006651CB">
          <w:rPr>
            <w:rStyle w:val="estilo21"/>
            <w:rFonts w:ascii="Arial" w:hAnsi="Arial" w:cs="Arial"/>
            <w:b/>
          </w:rPr>
          <w:t>la Imitación</w:t>
        </w:r>
      </w:smartTag>
      <w:r w:rsidRPr="006651CB">
        <w:rPr>
          <w:rStyle w:val="estilo21"/>
          <w:rFonts w:ascii="Arial" w:hAnsi="Arial" w:cs="Arial"/>
          <w:b/>
        </w:rPr>
        <w:t xml:space="preserve"> está dedicado a </w:t>
      </w:r>
      <w:smartTag w:uri="urn:schemas-microsoft-com:office:smarttags" w:element="PersonName">
        <w:smartTagPr>
          <w:attr w:name="ProductID" w:val="la Eucarist￭a. Lo"/>
        </w:smartTagPr>
        <w:r w:rsidRPr="006651CB">
          <w:rPr>
            <w:rStyle w:val="estilo21"/>
            <w:rFonts w:ascii="Arial" w:hAnsi="Arial" w:cs="Arial"/>
            <w:b/>
          </w:rPr>
          <w:t>la Eucaristía. Lo</w:t>
        </w:r>
      </w:smartTag>
      <w:r w:rsidRPr="006651CB">
        <w:rPr>
          <w:rStyle w:val="estilo21"/>
          <w:rFonts w:ascii="Arial" w:hAnsi="Arial" w:cs="Arial"/>
          <w:b/>
        </w:rPr>
        <w:t xml:space="preserve"> tituló "</w:t>
      </w:r>
      <w:r w:rsidRPr="006651CB">
        <w:rPr>
          <w:rStyle w:val="nfasis"/>
          <w:rFonts w:ascii="Arial" w:hAnsi="Arial" w:cs="Arial"/>
          <w:b/>
        </w:rPr>
        <w:t>Del Santísimo Sacramento</w:t>
      </w:r>
      <w:r w:rsidRPr="006651CB">
        <w:rPr>
          <w:rStyle w:val="estilo21"/>
          <w:rFonts w:ascii="Arial" w:hAnsi="Arial" w:cs="Arial"/>
          <w:b/>
        </w:rPr>
        <w:t>". Es un tratado hermoso sobre el Santí</w:t>
      </w:r>
      <w:r w:rsidRPr="006651CB">
        <w:rPr>
          <w:rStyle w:val="estilo21"/>
          <w:rFonts w:ascii="Arial" w:hAnsi="Arial" w:cs="Arial"/>
          <w:b/>
        </w:rPr>
        <w:softHyphen/>
        <w:t>simo Sacra</w:t>
      </w:r>
      <w:r w:rsidRPr="006651CB">
        <w:rPr>
          <w:rStyle w:val="estilo21"/>
          <w:rFonts w:ascii="Arial" w:hAnsi="Arial" w:cs="Arial"/>
          <w:b/>
        </w:rPr>
        <w:softHyphen/>
        <w:t>mento.</w:t>
      </w:r>
    </w:p>
    <w:p w:rsidR="006651CB" w:rsidRPr="006651CB" w:rsidRDefault="006651CB" w:rsidP="006651CB">
      <w:pPr>
        <w:pStyle w:val="NormalWeb"/>
        <w:spacing w:before="0" w:beforeAutospacing="0" w:after="0" w:afterAutospacing="0"/>
        <w:ind w:left="-851" w:right="-994"/>
        <w:jc w:val="center"/>
        <w:rPr>
          <w:rFonts w:ascii="Arial" w:hAnsi="Arial" w:cs="Arial"/>
          <w:b/>
        </w:rPr>
      </w:pPr>
    </w:p>
    <w:p w:rsidR="006651CB" w:rsidRPr="00106DA4" w:rsidRDefault="006651CB" w:rsidP="006651CB">
      <w:pPr>
        <w:pStyle w:val="NormalWeb"/>
        <w:spacing w:before="0" w:beforeAutospacing="0" w:after="0" w:afterAutospacing="0"/>
        <w:ind w:left="-851" w:right="-994"/>
        <w:jc w:val="center"/>
        <w:rPr>
          <w:rFonts w:ascii="Arial" w:hAnsi="Arial" w:cs="Arial"/>
          <w:b/>
          <w:color w:val="FF0000"/>
        </w:rPr>
      </w:pPr>
      <w:r w:rsidRPr="00106DA4">
        <w:rPr>
          <w:rFonts w:ascii="Arial" w:hAnsi="Arial" w:cs="Arial"/>
          <w:b/>
          <w:color w:val="FF0000"/>
        </w:rPr>
        <w:t>En u</w:t>
      </w:r>
      <w:r w:rsidR="00106DA4">
        <w:rPr>
          <w:rFonts w:ascii="Arial" w:hAnsi="Arial" w:cs="Arial"/>
          <w:b/>
          <w:color w:val="FF0000"/>
        </w:rPr>
        <w:t>n</w:t>
      </w:r>
      <w:r w:rsidRPr="00106DA4">
        <w:rPr>
          <w:rFonts w:ascii="Arial" w:hAnsi="Arial" w:cs="Arial"/>
          <w:b/>
          <w:color w:val="FF0000"/>
        </w:rPr>
        <w:t xml:space="preserve"> poema de comienzo del siglo XX se dice </w:t>
      </w:r>
    </w:p>
    <w:p w:rsidR="00106DA4"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rPr>
        <w:br/>
      </w:r>
      <w:r w:rsidRPr="006651CB">
        <w:rPr>
          <w:rStyle w:val="estilo21"/>
          <w:rFonts w:ascii="Arial" w:hAnsi="Arial" w:cs="Arial"/>
          <w:b/>
          <w:color w:val="0070C0"/>
        </w:rPr>
        <w:t>  </w:t>
      </w:r>
      <w:r w:rsidRPr="006651CB">
        <w:rPr>
          <w:rFonts w:ascii="Arial" w:hAnsi="Arial" w:cs="Arial"/>
          <w:b/>
          <w:color w:val="0070C0"/>
        </w:rPr>
        <w:t xml:space="preserve">Ha muchos años que busco el yermo, </w:t>
      </w:r>
      <w:r w:rsidRPr="006651CB">
        <w:rPr>
          <w:rFonts w:ascii="Arial" w:hAnsi="Arial" w:cs="Arial"/>
          <w:b/>
          <w:color w:val="0070C0"/>
        </w:rPr>
        <w:br/>
        <w:t xml:space="preserve">ha muchos años que vivo triste, </w:t>
      </w:r>
      <w:r w:rsidRPr="006651CB">
        <w:rPr>
          <w:rFonts w:ascii="Arial" w:hAnsi="Arial" w:cs="Arial"/>
          <w:b/>
          <w:color w:val="0070C0"/>
        </w:rPr>
        <w:br/>
        <w:t xml:space="preserve">ha muchos años que estoy enfermo, </w:t>
      </w:r>
      <w:r w:rsidRPr="006651CB">
        <w:rPr>
          <w:rFonts w:ascii="Arial" w:hAnsi="Arial" w:cs="Arial"/>
          <w:b/>
          <w:color w:val="0070C0"/>
        </w:rPr>
        <w:br/>
        <w:t xml:space="preserve">¡y es por el libro que tú escribiste! </w:t>
      </w:r>
    </w:p>
    <w:p w:rsidR="00106DA4"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color w:val="0070C0"/>
        </w:rPr>
        <w:br/>
        <w:t xml:space="preserve">¡Oh Kempis, antes de leerte amaba </w:t>
      </w:r>
      <w:r w:rsidRPr="006651CB">
        <w:rPr>
          <w:rFonts w:ascii="Arial" w:hAnsi="Arial" w:cs="Arial"/>
          <w:b/>
          <w:color w:val="0070C0"/>
        </w:rPr>
        <w:br/>
        <w:t xml:space="preserve">la luz, las vegas, el mar </w:t>
      </w:r>
      <w:proofErr w:type="spellStart"/>
      <w:r w:rsidRPr="006651CB">
        <w:rPr>
          <w:rFonts w:ascii="Arial" w:hAnsi="Arial" w:cs="Arial"/>
          <w:b/>
          <w:color w:val="0070C0"/>
        </w:rPr>
        <w:t>Oceano</w:t>
      </w:r>
      <w:proofErr w:type="spellEnd"/>
      <w:r w:rsidRPr="006651CB">
        <w:rPr>
          <w:rFonts w:ascii="Arial" w:hAnsi="Arial" w:cs="Arial"/>
          <w:b/>
          <w:color w:val="0070C0"/>
        </w:rPr>
        <w:t xml:space="preserve">; </w:t>
      </w:r>
      <w:r w:rsidRPr="006651CB">
        <w:rPr>
          <w:rFonts w:ascii="Arial" w:hAnsi="Arial" w:cs="Arial"/>
          <w:b/>
          <w:color w:val="0070C0"/>
        </w:rPr>
        <w:br/>
        <w:t xml:space="preserve">mas tú dijiste que todo acaba, </w:t>
      </w:r>
      <w:r w:rsidRPr="006651CB">
        <w:rPr>
          <w:rFonts w:ascii="Arial" w:hAnsi="Arial" w:cs="Arial"/>
          <w:b/>
          <w:color w:val="0070C0"/>
        </w:rPr>
        <w:br/>
        <w:t xml:space="preserve">que todo muere, que todo es vano! </w:t>
      </w:r>
    </w:p>
    <w:p w:rsidR="00106DA4"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color w:val="0070C0"/>
        </w:rPr>
        <w:br/>
        <w:t xml:space="preserve">Antes, llevado de mis antojos, </w:t>
      </w:r>
      <w:r w:rsidRPr="006651CB">
        <w:rPr>
          <w:rFonts w:ascii="Arial" w:hAnsi="Arial" w:cs="Arial"/>
          <w:b/>
          <w:color w:val="0070C0"/>
        </w:rPr>
        <w:br/>
        <w:t xml:space="preserve">besé los labios que al beso invitan, </w:t>
      </w:r>
      <w:r w:rsidRPr="006651CB">
        <w:rPr>
          <w:rFonts w:ascii="Arial" w:hAnsi="Arial" w:cs="Arial"/>
          <w:b/>
          <w:color w:val="0070C0"/>
        </w:rPr>
        <w:br/>
        <w:t xml:space="preserve">las rubias trenzas, los grande ojos, </w:t>
      </w:r>
      <w:r w:rsidRPr="006651CB">
        <w:rPr>
          <w:rFonts w:ascii="Arial" w:hAnsi="Arial" w:cs="Arial"/>
          <w:b/>
          <w:color w:val="0070C0"/>
        </w:rPr>
        <w:br/>
        <w:t xml:space="preserve">¡sin acordarme que se marchitan! </w:t>
      </w:r>
    </w:p>
    <w:p w:rsidR="00106DA4"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color w:val="0070C0"/>
        </w:rPr>
        <w:br/>
        <w:t xml:space="preserve">Mas como afirman doctores graves, </w:t>
      </w:r>
      <w:r w:rsidRPr="006651CB">
        <w:rPr>
          <w:rFonts w:ascii="Arial" w:hAnsi="Arial" w:cs="Arial"/>
          <w:b/>
          <w:color w:val="0070C0"/>
        </w:rPr>
        <w:br/>
        <w:t xml:space="preserve">que tú, maestro, citas y nombras, </w:t>
      </w:r>
      <w:r w:rsidRPr="006651CB">
        <w:rPr>
          <w:rFonts w:ascii="Arial" w:hAnsi="Arial" w:cs="Arial"/>
          <w:b/>
          <w:color w:val="0070C0"/>
        </w:rPr>
        <w:br/>
        <w:t xml:space="preserve">que el hombre pasa como las naves, </w:t>
      </w:r>
      <w:r w:rsidRPr="006651CB">
        <w:rPr>
          <w:rFonts w:ascii="Arial" w:hAnsi="Arial" w:cs="Arial"/>
          <w:b/>
          <w:color w:val="0070C0"/>
        </w:rPr>
        <w:br/>
        <w:t xml:space="preserve">como las nubes, como las sombras... </w:t>
      </w:r>
    </w:p>
    <w:p w:rsidR="00106DA4"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color w:val="0070C0"/>
        </w:rPr>
        <w:br/>
        <w:t xml:space="preserve">huyo de todo terreno lazo, </w:t>
      </w:r>
      <w:r w:rsidRPr="006651CB">
        <w:rPr>
          <w:rFonts w:ascii="Arial" w:hAnsi="Arial" w:cs="Arial"/>
          <w:b/>
          <w:color w:val="0070C0"/>
        </w:rPr>
        <w:br/>
        <w:t xml:space="preserve">ningún cariño mi mente alegra, </w:t>
      </w:r>
      <w:r w:rsidRPr="006651CB">
        <w:rPr>
          <w:rFonts w:ascii="Arial" w:hAnsi="Arial" w:cs="Arial"/>
          <w:b/>
          <w:color w:val="0070C0"/>
        </w:rPr>
        <w:br/>
        <w:t xml:space="preserve">y con tu libro bajo del brazo </w:t>
      </w:r>
      <w:r w:rsidRPr="006651CB">
        <w:rPr>
          <w:rFonts w:ascii="Arial" w:hAnsi="Arial" w:cs="Arial"/>
          <w:b/>
          <w:color w:val="0070C0"/>
        </w:rPr>
        <w:br/>
        <w:t xml:space="preserve">voy recorriendo la noche negra... </w:t>
      </w:r>
    </w:p>
    <w:p w:rsidR="00EE1DBE" w:rsidRPr="006651CB" w:rsidRDefault="00EE1DBE" w:rsidP="006651CB">
      <w:pPr>
        <w:pStyle w:val="NormalWeb"/>
        <w:spacing w:before="0" w:beforeAutospacing="0" w:after="0" w:afterAutospacing="0"/>
        <w:ind w:left="-851" w:right="-994"/>
        <w:jc w:val="center"/>
        <w:rPr>
          <w:rFonts w:ascii="Arial" w:hAnsi="Arial" w:cs="Arial"/>
          <w:b/>
          <w:color w:val="0070C0"/>
        </w:rPr>
      </w:pPr>
      <w:r w:rsidRPr="006651CB">
        <w:rPr>
          <w:rFonts w:ascii="Arial" w:hAnsi="Arial" w:cs="Arial"/>
          <w:b/>
          <w:color w:val="0070C0"/>
        </w:rPr>
        <w:t xml:space="preserve">¡Oh Kempis, Kempis, asceta yermo, </w:t>
      </w:r>
      <w:r w:rsidRPr="006651CB">
        <w:rPr>
          <w:rFonts w:ascii="Arial" w:hAnsi="Arial" w:cs="Arial"/>
          <w:b/>
          <w:color w:val="0070C0"/>
        </w:rPr>
        <w:br/>
        <w:t xml:space="preserve">pálido asceta, qué mal me hiciste! </w:t>
      </w:r>
      <w:r w:rsidRPr="006651CB">
        <w:rPr>
          <w:rFonts w:ascii="Arial" w:hAnsi="Arial" w:cs="Arial"/>
          <w:b/>
          <w:color w:val="0070C0"/>
        </w:rPr>
        <w:br/>
        <w:t xml:space="preserve">¡Ha muchos años que estoy enfermo, </w:t>
      </w:r>
      <w:r w:rsidRPr="006651CB">
        <w:rPr>
          <w:rFonts w:ascii="Arial" w:hAnsi="Arial" w:cs="Arial"/>
          <w:b/>
          <w:color w:val="0070C0"/>
        </w:rPr>
        <w:br/>
        <w:t>y es por el libro que tú escribiste!</w:t>
      </w:r>
    </w:p>
    <w:p w:rsidR="00EE1DBE" w:rsidRPr="006651CB" w:rsidRDefault="00EE1DBE" w:rsidP="006651CB">
      <w:pPr>
        <w:pStyle w:val="NormalWeb"/>
        <w:spacing w:before="0" w:beforeAutospacing="0" w:after="0" w:afterAutospacing="0"/>
        <w:ind w:left="-851" w:right="-994"/>
        <w:jc w:val="center"/>
        <w:rPr>
          <w:rFonts w:ascii="Arial" w:hAnsi="Arial" w:cs="Arial"/>
          <w:b/>
        </w:rPr>
      </w:pPr>
      <w:r w:rsidRPr="006651CB">
        <w:rPr>
          <w:rFonts w:ascii="Arial" w:hAnsi="Arial" w:cs="Arial"/>
          <w:b/>
        </w:rPr>
        <w:t>Amado Nervo</w:t>
      </w:r>
    </w:p>
    <w:p w:rsidR="00EE1DBE" w:rsidRPr="00336060" w:rsidRDefault="00EE1DBE" w:rsidP="00EE1DBE">
      <w:pPr>
        <w:pStyle w:val="NormalWeb"/>
        <w:jc w:val="center"/>
        <w:rPr>
          <w:rFonts w:ascii="Arial" w:hAnsi="Arial" w:cs="Arial"/>
          <w:b/>
        </w:rPr>
      </w:pPr>
      <w:r w:rsidRPr="00336060">
        <w:rPr>
          <w:rFonts w:ascii="Bookman Old Style" w:hAnsi="Bookman Old Style" w:cs="Arial"/>
          <w:b/>
          <w:color w:val="FF0000"/>
        </w:rPr>
        <w:lastRenderedPageBreak/>
        <w:t>Libro primero:</w:t>
      </w:r>
      <w:r w:rsidR="00336060" w:rsidRPr="00336060">
        <w:rPr>
          <w:rFonts w:ascii="Bookman Old Style" w:hAnsi="Bookman Old Style" w:cs="Arial"/>
          <w:b/>
          <w:color w:val="FF0000"/>
        </w:rPr>
        <w:t xml:space="preserve"> </w:t>
      </w:r>
      <w:r w:rsidRPr="00336060">
        <w:rPr>
          <w:rFonts w:ascii="Arial" w:hAnsi="Arial" w:cs="Arial"/>
          <w:b/>
          <w:color w:val="FF0000"/>
        </w:rPr>
        <w:t>Avisos provechosos para la vida espiritual.</w:t>
      </w:r>
      <w:r w:rsidRPr="00336060">
        <w:rPr>
          <w:rFonts w:ascii="Bookman Old Style" w:hAnsi="Bookman Old Style" w:cs="Arial"/>
        </w:rPr>
        <w:br/>
      </w:r>
      <w:hyperlink r:id="rId61" w:history="1">
        <w:r w:rsidRPr="00336060">
          <w:rPr>
            <w:rStyle w:val="Hipervnculo"/>
            <w:rFonts w:ascii="Arial" w:hAnsi="Arial" w:cs="Arial"/>
            <w:b/>
            <w:color w:val="auto"/>
            <w:u w:val="none"/>
          </w:rPr>
          <w:t>Imitación de Cristo y desprecio de todas las vanidades del mundo</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2" w:history="1">
        <w:r w:rsidR="00EE1DBE" w:rsidRPr="00F81FC6">
          <w:rPr>
            <w:rStyle w:val="Hipervnculo"/>
            <w:rFonts w:ascii="Arial" w:hAnsi="Arial" w:cs="Arial"/>
            <w:b/>
            <w:color w:val="auto"/>
            <w:u w:val="none"/>
          </w:rPr>
          <w:t>del bajo aprecio de si mismo</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3" w:history="1">
        <w:r w:rsidR="00EE1DBE" w:rsidRPr="00F81FC6">
          <w:rPr>
            <w:rStyle w:val="Hipervnculo"/>
            <w:rFonts w:ascii="Arial" w:hAnsi="Arial" w:cs="Arial"/>
            <w:b/>
            <w:color w:val="auto"/>
            <w:u w:val="none"/>
          </w:rPr>
          <w:t xml:space="preserve">de la Doctrina de la Verdad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4" w:history="1">
        <w:r w:rsidR="00EE1DBE" w:rsidRPr="00F81FC6">
          <w:rPr>
            <w:rStyle w:val="Hipervnculo"/>
            <w:rFonts w:ascii="Arial" w:hAnsi="Arial" w:cs="Arial"/>
            <w:b/>
            <w:color w:val="auto"/>
            <w:u w:val="none"/>
          </w:rPr>
          <w:t xml:space="preserve">De la prudencia en las acciones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5" w:history="1">
        <w:r w:rsidR="00EE1DBE" w:rsidRPr="00F81FC6">
          <w:rPr>
            <w:rStyle w:val="Hipervnculo"/>
            <w:rFonts w:ascii="Arial" w:hAnsi="Arial" w:cs="Arial"/>
            <w:b/>
            <w:color w:val="auto"/>
            <w:u w:val="none"/>
          </w:rPr>
          <w:t xml:space="preserve">de la lección de las Santas Escrituras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6" w:history="1">
        <w:r w:rsidR="00EE1DBE" w:rsidRPr="00F81FC6">
          <w:rPr>
            <w:rStyle w:val="Hipervnculo"/>
            <w:rFonts w:ascii="Arial" w:hAnsi="Arial" w:cs="Arial"/>
            <w:b/>
            <w:color w:val="auto"/>
            <w:u w:val="none"/>
          </w:rPr>
          <w:t xml:space="preserve">de los deseos desordenados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7" w:history="1">
        <w:r w:rsidR="00EE1DBE" w:rsidRPr="00F81FC6">
          <w:rPr>
            <w:rStyle w:val="Hipervnculo"/>
            <w:rFonts w:ascii="Arial" w:hAnsi="Arial" w:cs="Arial"/>
            <w:b/>
            <w:color w:val="auto"/>
            <w:u w:val="none"/>
          </w:rPr>
          <w:t xml:space="preserve">que se ha de huir de la vana esperanza y de la soberbia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8" w:history="1">
        <w:r w:rsidR="00EE1DBE" w:rsidRPr="00F81FC6">
          <w:rPr>
            <w:rStyle w:val="Hipervnculo"/>
            <w:rFonts w:ascii="Arial" w:hAnsi="Arial" w:cs="Arial"/>
            <w:b/>
            <w:color w:val="auto"/>
            <w:u w:val="none"/>
          </w:rPr>
          <w:t>que se ha de evitar la mucha familiaridad</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69" w:history="1">
        <w:r w:rsidR="00EE1DBE" w:rsidRPr="00F81FC6">
          <w:rPr>
            <w:rStyle w:val="Hipervnculo"/>
            <w:rFonts w:ascii="Arial" w:hAnsi="Arial" w:cs="Arial"/>
            <w:b/>
            <w:color w:val="auto"/>
            <w:u w:val="none"/>
          </w:rPr>
          <w:t xml:space="preserve">de la obediencia y sujeción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0" w:history="1">
        <w:r w:rsidR="00EE1DBE">
          <w:rPr>
            <w:rStyle w:val="Hipervnculo"/>
            <w:rFonts w:ascii="Arial" w:hAnsi="Arial" w:cs="Arial"/>
            <w:b/>
            <w:color w:val="auto"/>
            <w:u w:val="none"/>
          </w:rPr>
          <w:t>que se ha de cercenar la demasí</w:t>
        </w:r>
        <w:r w:rsidR="00EE1DBE" w:rsidRPr="00F81FC6">
          <w:rPr>
            <w:rStyle w:val="Hipervnculo"/>
            <w:rFonts w:ascii="Arial" w:hAnsi="Arial" w:cs="Arial"/>
            <w:b/>
            <w:color w:val="auto"/>
            <w:u w:val="none"/>
          </w:rPr>
          <w:t xml:space="preserve">a en las palabras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1" w:history="1">
        <w:r w:rsidR="00EE1DBE" w:rsidRPr="00F81FC6">
          <w:rPr>
            <w:rStyle w:val="Hipervnculo"/>
            <w:rFonts w:ascii="Arial" w:hAnsi="Arial" w:cs="Arial"/>
            <w:b/>
            <w:color w:val="auto"/>
            <w:u w:val="none"/>
          </w:rPr>
          <w:t xml:space="preserve">como se debe adquirir la paz y del celo de aprovechar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2" w:history="1">
        <w:r w:rsidR="00EE1DBE" w:rsidRPr="00F81FC6">
          <w:rPr>
            <w:rStyle w:val="Hipervnculo"/>
            <w:rFonts w:ascii="Arial" w:hAnsi="Arial" w:cs="Arial"/>
            <w:b/>
            <w:color w:val="auto"/>
            <w:u w:val="none"/>
          </w:rPr>
          <w:t xml:space="preserve">del provecho de las adversidades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3" w:history="1">
        <w:r w:rsidR="00EE1DBE" w:rsidRPr="00F81FC6">
          <w:rPr>
            <w:rStyle w:val="Hipervnculo"/>
            <w:rFonts w:ascii="Arial" w:hAnsi="Arial" w:cs="Arial"/>
            <w:b/>
            <w:color w:val="auto"/>
            <w:u w:val="none"/>
          </w:rPr>
          <w:t xml:space="preserve">como se ha de resistir a las tentaciones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4" w:history="1">
        <w:r w:rsidR="00EE1DBE" w:rsidRPr="00F81FC6">
          <w:rPr>
            <w:rStyle w:val="Hipervnculo"/>
            <w:rFonts w:ascii="Arial" w:hAnsi="Arial" w:cs="Arial"/>
            <w:b/>
            <w:color w:val="auto"/>
            <w:u w:val="none"/>
          </w:rPr>
          <w:t>que se deben evitar los juicios temerarios</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5" w:history="1">
        <w:r w:rsidR="00EE1DBE" w:rsidRPr="00F81FC6">
          <w:rPr>
            <w:rStyle w:val="Hipervnculo"/>
            <w:rFonts w:ascii="Arial" w:hAnsi="Arial" w:cs="Arial"/>
            <w:b/>
            <w:color w:val="auto"/>
            <w:u w:val="none"/>
          </w:rPr>
          <w:t xml:space="preserve">de las obras hechas por caridad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6" w:history="1">
        <w:r w:rsidR="00EE1DBE" w:rsidRPr="00F81FC6">
          <w:rPr>
            <w:rStyle w:val="Hipervnculo"/>
            <w:rFonts w:ascii="Arial" w:hAnsi="Arial" w:cs="Arial"/>
            <w:b/>
            <w:color w:val="auto"/>
            <w:u w:val="none"/>
          </w:rPr>
          <w:t xml:space="preserve">de sobrellevar los defectos ajenos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7" w:history="1">
        <w:r w:rsidR="00EE1DBE">
          <w:rPr>
            <w:rStyle w:val="Hipervnculo"/>
            <w:rFonts w:ascii="Arial" w:hAnsi="Arial" w:cs="Arial"/>
            <w:b/>
            <w:color w:val="auto"/>
            <w:u w:val="none"/>
          </w:rPr>
          <w:t>de la vida moná</w:t>
        </w:r>
        <w:r w:rsidR="00EE1DBE" w:rsidRPr="00F81FC6">
          <w:rPr>
            <w:rStyle w:val="Hipervnculo"/>
            <w:rFonts w:ascii="Arial" w:hAnsi="Arial" w:cs="Arial"/>
            <w:b/>
            <w:color w:val="auto"/>
            <w:u w:val="none"/>
          </w:rPr>
          <w:t xml:space="preserve">stica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8" w:history="1">
        <w:r w:rsidR="00EE1DBE" w:rsidRPr="00F81FC6">
          <w:rPr>
            <w:rStyle w:val="Hipervnculo"/>
            <w:rFonts w:ascii="Arial" w:hAnsi="Arial" w:cs="Arial"/>
            <w:b/>
            <w:color w:val="auto"/>
            <w:u w:val="none"/>
          </w:rPr>
          <w:t xml:space="preserve">de los ejemplos de los Santos Padres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79" w:history="1">
        <w:r w:rsidR="00EE1DBE" w:rsidRPr="00F81FC6">
          <w:rPr>
            <w:rStyle w:val="Hipervnculo"/>
            <w:rFonts w:ascii="Arial" w:hAnsi="Arial" w:cs="Arial"/>
            <w:b/>
            <w:color w:val="auto"/>
            <w:u w:val="none"/>
          </w:rPr>
          <w:t xml:space="preserve">de los ejercicios del buen religioso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0" w:history="1">
        <w:r w:rsidR="00EE1DBE" w:rsidRPr="00F81FC6">
          <w:rPr>
            <w:rStyle w:val="Hipervnculo"/>
            <w:rFonts w:ascii="Arial" w:hAnsi="Arial" w:cs="Arial"/>
            <w:b/>
            <w:color w:val="auto"/>
            <w:u w:val="none"/>
          </w:rPr>
          <w:t xml:space="preserve">del amor a la soledad y al silencio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1" w:history="1">
        <w:r w:rsidR="00EE1DBE">
          <w:rPr>
            <w:rStyle w:val="Hipervnculo"/>
            <w:rFonts w:ascii="Arial" w:hAnsi="Arial" w:cs="Arial"/>
            <w:b/>
            <w:color w:val="auto"/>
            <w:u w:val="none"/>
          </w:rPr>
          <w:t>de la compunción del corazó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2" w:history="1">
        <w:r w:rsidR="00EE1DBE">
          <w:rPr>
            <w:rStyle w:val="Hipervnculo"/>
            <w:rFonts w:ascii="Arial" w:hAnsi="Arial" w:cs="Arial"/>
            <w:b/>
            <w:color w:val="auto"/>
            <w:u w:val="none"/>
          </w:rPr>
          <w:t>consideració</w:t>
        </w:r>
        <w:r w:rsidR="00EE1DBE" w:rsidRPr="00F81FC6">
          <w:rPr>
            <w:rStyle w:val="Hipervnculo"/>
            <w:rFonts w:ascii="Arial" w:hAnsi="Arial" w:cs="Arial"/>
            <w:b/>
            <w:color w:val="auto"/>
            <w:u w:val="none"/>
          </w:rPr>
          <w:t>n de la miseria humana</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3" w:history="1">
        <w:r w:rsidR="00EE1DBE" w:rsidRPr="00F81FC6">
          <w:rPr>
            <w:rStyle w:val="Hipervnculo"/>
            <w:rFonts w:ascii="Arial" w:hAnsi="Arial" w:cs="Arial"/>
            <w:b/>
            <w:color w:val="auto"/>
            <w:u w:val="none"/>
          </w:rPr>
          <w:t>de la meditaci</w:t>
        </w:r>
        <w:r w:rsidR="00EE1DBE">
          <w:rPr>
            <w:rStyle w:val="Hipervnculo"/>
            <w:rFonts w:ascii="Arial" w:hAnsi="Arial" w:cs="Arial"/>
            <w:b/>
            <w:color w:val="auto"/>
            <w:u w:val="none"/>
          </w:rPr>
          <w:t>ó</w:t>
        </w:r>
        <w:r w:rsidR="00EE1DBE" w:rsidRPr="00F81FC6">
          <w:rPr>
            <w:rStyle w:val="Hipervnculo"/>
            <w:rFonts w:ascii="Arial" w:hAnsi="Arial" w:cs="Arial"/>
            <w:b/>
            <w:color w:val="auto"/>
            <w:u w:val="none"/>
          </w:rPr>
          <w:t>n de la muerte</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4" w:history="1">
        <w:r w:rsidR="00EE1DBE" w:rsidRPr="00F81FC6">
          <w:rPr>
            <w:rStyle w:val="Hipervnculo"/>
            <w:rFonts w:ascii="Arial" w:hAnsi="Arial" w:cs="Arial"/>
            <w:b/>
            <w:color w:val="auto"/>
            <w:u w:val="none"/>
          </w:rPr>
          <w:t>del juicio y penas de los pecadores</w:t>
        </w:r>
      </w:hyperlink>
    </w:p>
    <w:p w:rsidR="00EE1DBE" w:rsidRPr="00F81FC6" w:rsidRDefault="009C565E" w:rsidP="00EE1DBE">
      <w:pPr>
        <w:numPr>
          <w:ilvl w:val="0"/>
          <w:numId w:val="1"/>
        </w:numPr>
        <w:spacing w:before="100" w:beforeAutospacing="1" w:after="100" w:afterAutospacing="1" w:line="240" w:lineRule="auto"/>
        <w:rPr>
          <w:rFonts w:ascii="Arial" w:hAnsi="Arial" w:cs="Arial"/>
          <w:b/>
        </w:rPr>
      </w:pPr>
      <w:hyperlink r:id="rId85" w:history="1">
        <w:r w:rsidR="00EE1DBE" w:rsidRPr="00F81FC6">
          <w:rPr>
            <w:rStyle w:val="Hipervnculo"/>
            <w:rFonts w:ascii="Arial" w:hAnsi="Arial" w:cs="Arial"/>
            <w:b/>
            <w:color w:val="auto"/>
            <w:u w:val="none"/>
          </w:rPr>
          <w:t>de la fervorosa enmienda de toda nuestra vida</w:t>
        </w:r>
      </w:hyperlink>
    </w:p>
    <w:p w:rsidR="00EE1DBE" w:rsidRPr="00336060" w:rsidRDefault="00EE1DBE" w:rsidP="00106DA4">
      <w:pPr>
        <w:pStyle w:val="NormalWeb"/>
        <w:rPr>
          <w:rFonts w:ascii="Arial" w:hAnsi="Arial" w:cs="Arial"/>
          <w:b/>
        </w:rPr>
      </w:pPr>
      <w:r w:rsidRPr="00336060">
        <w:rPr>
          <w:rFonts w:ascii="Arial" w:hAnsi="Arial" w:cs="Arial"/>
          <w:b/>
        </w:rPr>
        <w:t>Libro segundo:  De la conversión interior</w:t>
      </w:r>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86" w:history="1">
        <w:r w:rsidR="00EE1DBE">
          <w:rPr>
            <w:rStyle w:val="Hipervnculo"/>
            <w:rFonts w:ascii="Arial" w:hAnsi="Arial" w:cs="Arial"/>
            <w:b/>
            <w:color w:val="auto"/>
            <w:u w:val="none"/>
          </w:rPr>
          <w:t>de la humilde sumisió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87" w:history="1">
        <w:r w:rsidR="00EE1DBE" w:rsidRPr="00F81FC6">
          <w:rPr>
            <w:rStyle w:val="Hipervnculo"/>
            <w:rFonts w:ascii="Arial" w:hAnsi="Arial" w:cs="Arial"/>
            <w:b/>
            <w:color w:val="auto"/>
            <w:u w:val="none"/>
          </w:rPr>
          <w:t xml:space="preserve">del hombre bueno y pacifico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88" w:history="1">
        <w:r w:rsidR="00EE1DBE" w:rsidRPr="00F81FC6">
          <w:rPr>
            <w:rStyle w:val="Hipervnculo"/>
            <w:rFonts w:ascii="Arial" w:hAnsi="Arial" w:cs="Arial"/>
            <w:b/>
            <w:color w:val="auto"/>
            <w:u w:val="none"/>
          </w:rPr>
          <w:t>de</w:t>
        </w:r>
        <w:r w:rsidR="00EE1DBE">
          <w:rPr>
            <w:rStyle w:val="Hipervnculo"/>
            <w:rFonts w:ascii="Arial" w:hAnsi="Arial" w:cs="Arial"/>
            <w:b/>
            <w:color w:val="auto"/>
            <w:u w:val="none"/>
          </w:rPr>
          <w:t>l corazón puro y sencilla intenció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89" w:history="1">
        <w:r w:rsidR="00EE1DBE">
          <w:rPr>
            <w:rStyle w:val="Hipervnculo"/>
            <w:rFonts w:ascii="Arial" w:hAnsi="Arial" w:cs="Arial"/>
            <w:b/>
            <w:color w:val="auto"/>
            <w:u w:val="none"/>
          </w:rPr>
          <w:t>de la consideració</w:t>
        </w:r>
        <w:r w:rsidR="00EE1DBE" w:rsidRPr="00F81FC6">
          <w:rPr>
            <w:rStyle w:val="Hipervnculo"/>
            <w:rFonts w:ascii="Arial" w:hAnsi="Arial" w:cs="Arial"/>
            <w:b/>
            <w:color w:val="auto"/>
            <w:u w:val="none"/>
          </w:rPr>
          <w:t xml:space="preserve">n de si mismo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0" w:history="1">
        <w:r w:rsidR="00EE1DBE">
          <w:rPr>
            <w:rStyle w:val="Hipervnculo"/>
            <w:rFonts w:ascii="Arial" w:hAnsi="Arial" w:cs="Arial"/>
            <w:b/>
            <w:color w:val="auto"/>
            <w:u w:val="none"/>
          </w:rPr>
          <w:t>de la alegrí</w:t>
        </w:r>
        <w:r w:rsidR="00EE1DBE" w:rsidRPr="00F81FC6">
          <w:rPr>
            <w:rStyle w:val="Hipervnculo"/>
            <w:rFonts w:ascii="Arial" w:hAnsi="Arial" w:cs="Arial"/>
            <w:b/>
            <w:color w:val="auto"/>
            <w:u w:val="none"/>
          </w:rPr>
          <w:t xml:space="preserve">a de la buena conciencia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1" w:history="1">
        <w:r w:rsidR="00EE1DBE">
          <w:rPr>
            <w:rStyle w:val="Hipervnculo"/>
            <w:rFonts w:ascii="Arial" w:hAnsi="Arial" w:cs="Arial"/>
            <w:b/>
            <w:color w:val="auto"/>
            <w:u w:val="none"/>
          </w:rPr>
          <w:t>del amor a Jesú</w:t>
        </w:r>
        <w:r w:rsidR="00EE1DBE" w:rsidRPr="00F81FC6">
          <w:rPr>
            <w:rStyle w:val="Hipervnculo"/>
            <w:rFonts w:ascii="Arial" w:hAnsi="Arial" w:cs="Arial"/>
            <w:b/>
            <w:color w:val="auto"/>
            <w:u w:val="none"/>
          </w:rPr>
          <w:t xml:space="preserve">s sobre todas las cosas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2" w:history="1">
        <w:r w:rsidR="00EE1DBE">
          <w:rPr>
            <w:rStyle w:val="Hipervnculo"/>
            <w:rFonts w:ascii="Arial" w:hAnsi="Arial" w:cs="Arial"/>
            <w:b/>
            <w:color w:val="auto"/>
            <w:u w:val="none"/>
          </w:rPr>
          <w:t>de la familiar amistad con Jesú</w:t>
        </w:r>
        <w:r w:rsidR="00EE1DBE" w:rsidRPr="00F81FC6">
          <w:rPr>
            <w:rStyle w:val="Hipervnculo"/>
            <w:rFonts w:ascii="Arial" w:hAnsi="Arial" w:cs="Arial"/>
            <w:b/>
            <w:color w:val="auto"/>
            <w:u w:val="none"/>
          </w:rPr>
          <w:t xml:space="preserve">s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3" w:history="1">
        <w:r w:rsidR="00EE1DBE" w:rsidRPr="00F81FC6">
          <w:rPr>
            <w:rStyle w:val="Hipervnculo"/>
            <w:rFonts w:ascii="Arial" w:hAnsi="Arial" w:cs="Arial"/>
            <w:b/>
            <w:color w:val="auto"/>
            <w:u w:val="none"/>
          </w:rPr>
          <w:t xml:space="preserve">del carecer de todo consuelo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4" w:history="1">
        <w:r w:rsidR="00EE1DBE" w:rsidRPr="00F81FC6">
          <w:rPr>
            <w:rStyle w:val="Hipervnculo"/>
            <w:rFonts w:ascii="Arial" w:hAnsi="Arial" w:cs="Arial"/>
            <w:b/>
            <w:color w:val="auto"/>
            <w:u w:val="none"/>
          </w:rPr>
          <w:t xml:space="preserve">del agradecimiento por la Gracia de Dios </w:t>
        </w:r>
      </w:hyperlink>
    </w:p>
    <w:p w:rsidR="00EE1DBE" w:rsidRPr="00F81FC6" w:rsidRDefault="009C565E" w:rsidP="00EE1DBE">
      <w:pPr>
        <w:numPr>
          <w:ilvl w:val="0"/>
          <w:numId w:val="2"/>
        </w:numPr>
        <w:spacing w:before="100" w:beforeAutospacing="1" w:after="100" w:afterAutospacing="1" w:line="240" w:lineRule="auto"/>
        <w:rPr>
          <w:rFonts w:ascii="Arial" w:hAnsi="Arial" w:cs="Arial"/>
          <w:b/>
        </w:rPr>
      </w:pPr>
      <w:hyperlink r:id="rId95" w:history="1">
        <w:r w:rsidR="00EE1DBE" w:rsidRPr="00F81FC6">
          <w:rPr>
            <w:rStyle w:val="Hipervnculo"/>
            <w:rFonts w:ascii="Arial" w:hAnsi="Arial" w:cs="Arial"/>
            <w:b/>
            <w:color w:val="auto"/>
            <w:u w:val="none"/>
          </w:rPr>
          <w:t xml:space="preserve">cuan pocos son los que aman la Cruz </w:t>
        </w:r>
      </w:hyperlink>
    </w:p>
    <w:p w:rsidR="00EE1DBE" w:rsidRDefault="009C565E" w:rsidP="00EE1DBE">
      <w:pPr>
        <w:numPr>
          <w:ilvl w:val="0"/>
          <w:numId w:val="2"/>
        </w:numPr>
        <w:spacing w:before="100" w:beforeAutospacing="1" w:after="100" w:afterAutospacing="1" w:line="240" w:lineRule="auto"/>
        <w:rPr>
          <w:rFonts w:ascii="Arial" w:hAnsi="Arial" w:cs="Arial"/>
          <w:b/>
        </w:rPr>
      </w:pPr>
      <w:hyperlink r:id="rId96" w:history="1">
        <w:r w:rsidR="00EE1DBE" w:rsidRPr="00F81FC6">
          <w:rPr>
            <w:rStyle w:val="Hipervnculo"/>
            <w:rFonts w:ascii="Arial" w:hAnsi="Arial" w:cs="Arial"/>
            <w:b/>
            <w:color w:val="auto"/>
            <w:u w:val="none"/>
          </w:rPr>
          <w:t xml:space="preserve">del camino real de la Santa Cruz </w:t>
        </w:r>
      </w:hyperlink>
    </w:p>
    <w:p w:rsidR="00336060" w:rsidRDefault="00EE1DBE" w:rsidP="00336060">
      <w:pPr>
        <w:pStyle w:val="NormalWeb"/>
        <w:spacing w:before="0" w:beforeAutospacing="0" w:after="0" w:afterAutospacing="0"/>
        <w:rPr>
          <w:rFonts w:ascii="Arial" w:hAnsi="Arial" w:cs="Arial"/>
          <w:b/>
        </w:rPr>
      </w:pPr>
      <w:r w:rsidRPr="00336060">
        <w:rPr>
          <w:rFonts w:ascii="Arial" w:hAnsi="Arial" w:cs="Arial"/>
          <w:b/>
        </w:rPr>
        <w:t>Libro tercero:De la consolación interior</w:t>
      </w:r>
      <w:r w:rsidR="00106DA4" w:rsidRPr="00336060">
        <w:rPr>
          <w:rFonts w:ascii="Arial" w:hAnsi="Arial" w:cs="Arial"/>
          <w:b/>
        </w:rPr>
        <w:t xml:space="preserve"> </w:t>
      </w:r>
    </w:p>
    <w:p w:rsidR="00EE1DBE" w:rsidRPr="00336060" w:rsidRDefault="00106DA4" w:rsidP="00336060">
      <w:pPr>
        <w:pStyle w:val="NormalWeb"/>
        <w:spacing w:before="0" w:beforeAutospacing="0" w:after="0" w:afterAutospacing="0"/>
        <w:rPr>
          <w:rFonts w:ascii="Arial" w:hAnsi="Arial" w:cs="Arial"/>
          <w:b/>
        </w:rPr>
      </w:pPr>
      <w:r w:rsidRPr="00336060">
        <w:rPr>
          <w:rFonts w:ascii="Arial" w:hAnsi="Arial" w:cs="Arial"/>
          <w:b/>
        </w:rPr>
        <w:t xml:space="preserve">y </w:t>
      </w:r>
      <w:hyperlink r:id="rId97" w:history="1">
        <w:r w:rsidR="00EE1DBE" w:rsidRPr="00336060">
          <w:rPr>
            <w:rStyle w:val="Hipervnculo"/>
            <w:rFonts w:ascii="Arial" w:hAnsi="Arial" w:cs="Arial"/>
            <w:b/>
            <w:color w:val="auto"/>
            <w:u w:val="none"/>
          </w:rPr>
          <w:t xml:space="preserve">del habla interior de Cristo al alma fiel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98" w:history="1">
        <w:r w:rsidR="00EE1DBE" w:rsidRPr="00F81FC6">
          <w:rPr>
            <w:rStyle w:val="Hipervnculo"/>
            <w:rFonts w:ascii="Arial" w:hAnsi="Arial" w:cs="Arial"/>
            <w:b/>
            <w:color w:val="auto"/>
            <w:u w:val="none"/>
          </w:rPr>
          <w:t xml:space="preserve">que la Verdad habla dentro del alma sin sonido de palabras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99" w:history="1">
        <w:r w:rsidR="00EE1DBE" w:rsidRPr="00F81FC6">
          <w:rPr>
            <w:rStyle w:val="Hipervnculo"/>
            <w:rFonts w:ascii="Arial" w:hAnsi="Arial" w:cs="Arial"/>
            <w:b/>
            <w:color w:val="auto"/>
            <w:u w:val="none"/>
          </w:rPr>
          <w:t>que las palabras de Dios se deben o</w:t>
        </w:r>
        <w:r w:rsidR="00EE1DBE">
          <w:rPr>
            <w:rStyle w:val="Hipervnculo"/>
            <w:rFonts w:ascii="Arial" w:hAnsi="Arial" w:cs="Arial"/>
            <w:b/>
            <w:color w:val="auto"/>
            <w:u w:val="none"/>
          </w:rPr>
          <w:t>í</w:t>
        </w:r>
        <w:r w:rsidR="00EE1DBE" w:rsidRPr="00F81FC6">
          <w:rPr>
            <w:rStyle w:val="Hipervnculo"/>
            <w:rFonts w:ascii="Arial" w:hAnsi="Arial" w:cs="Arial"/>
            <w:b/>
            <w:color w:val="auto"/>
            <w:u w:val="none"/>
          </w:rPr>
          <w:t xml:space="preserve">r con humildad; </w:t>
        </w:r>
        <w:r w:rsidR="00EE1DBE" w:rsidRPr="00F81FC6">
          <w:rPr>
            <w:rFonts w:ascii="Arial" w:hAnsi="Arial" w:cs="Arial"/>
            <w:b/>
          </w:rPr>
          <w:br/>
        </w:r>
        <w:r w:rsidR="00EE1DBE" w:rsidRPr="00F81FC6">
          <w:rPr>
            <w:rStyle w:val="Hipervnculo"/>
            <w:rFonts w:ascii="Arial" w:hAnsi="Arial" w:cs="Arial"/>
            <w:b/>
            <w:color w:val="auto"/>
            <w:u w:val="none"/>
          </w:rPr>
          <w:t xml:space="preserve">y muchos no la consideran como deben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0" w:history="1">
        <w:r w:rsidR="00EE1DBE" w:rsidRPr="00F81FC6">
          <w:rPr>
            <w:rStyle w:val="Hipervnculo"/>
            <w:rFonts w:ascii="Arial" w:hAnsi="Arial" w:cs="Arial"/>
            <w:b/>
            <w:color w:val="auto"/>
            <w:u w:val="none"/>
          </w:rPr>
          <w:t xml:space="preserve">que debemos andar con verdad y humildad delante de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1" w:history="1">
        <w:r w:rsidR="00EE1DBE" w:rsidRPr="00F81FC6">
          <w:rPr>
            <w:rStyle w:val="Hipervnculo"/>
            <w:rFonts w:ascii="Arial" w:hAnsi="Arial" w:cs="Arial"/>
            <w:b/>
            <w:color w:val="auto"/>
            <w:u w:val="none"/>
          </w:rPr>
          <w:t xml:space="preserve">del maravilloso efecto del Divino Amor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2" w:history="1">
        <w:r w:rsidR="00EE1DBE" w:rsidRPr="00F81FC6">
          <w:rPr>
            <w:rStyle w:val="Hipervnculo"/>
            <w:rFonts w:ascii="Arial" w:hAnsi="Arial" w:cs="Arial"/>
            <w:b/>
            <w:color w:val="auto"/>
            <w:u w:val="none"/>
          </w:rPr>
          <w:t xml:space="preserve">de la prueba del verdadero amor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3" w:history="1">
        <w:r w:rsidR="00EE1DBE" w:rsidRPr="00F81FC6">
          <w:rPr>
            <w:rStyle w:val="Hipervnculo"/>
            <w:rFonts w:ascii="Arial" w:hAnsi="Arial" w:cs="Arial"/>
            <w:b/>
            <w:color w:val="auto"/>
            <w:u w:val="none"/>
          </w:rPr>
          <w:t>q</w:t>
        </w:r>
        <w:r w:rsidR="00EE1DBE">
          <w:rPr>
            <w:rStyle w:val="Hipervnculo"/>
            <w:rFonts w:ascii="Arial" w:hAnsi="Arial" w:cs="Arial"/>
            <w:b/>
            <w:color w:val="auto"/>
            <w:u w:val="none"/>
          </w:rPr>
          <w:t>ue se ha de encubrir la Gracia b</w:t>
        </w:r>
        <w:r w:rsidR="00EE1DBE" w:rsidRPr="00F81FC6">
          <w:rPr>
            <w:rStyle w:val="Hipervnculo"/>
            <w:rFonts w:ascii="Arial" w:hAnsi="Arial" w:cs="Arial"/>
            <w:b/>
            <w:color w:val="auto"/>
            <w:u w:val="none"/>
          </w:rPr>
          <w:t xml:space="preserve">ajo el velo de la humildad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4" w:history="1">
        <w:r w:rsidR="00EE1DBE">
          <w:rPr>
            <w:rStyle w:val="Hipervnculo"/>
            <w:rFonts w:ascii="Arial" w:hAnsi="Arial" w:cs="Arial"/>
            <w:b/>
            <w:color w:val="auto"/>
            <w:u w:val="none"/>
          </w:rPr>
          <w:t>de la baja estimació</w:t>
        </w:r>
        <w:r w:rsidR="00EE1DBE" w:rsidRPr="00F81FC6">
          <w:rPr>
            <w:rStyle w:val="Hipervnculo"/>
            <w:rFonts w:ascii="Arial" w:hAnsi="Arial" w:cs="Arial"/>
            <w:b/>
            <w:color w:val="auto"/>
            <w:u w:val="none"/>
          </w:rPr>
          <w:t xml:space="preserve">n de </w:t>
        </w:r>
        <w:proofErr w:type="spellStart"/>
        <w:r w:rsidR="00EE1DBE" w:rsidRPr="00F81FC6">
          <w:rPr>
            <w:rStyle w:val="Hipervnculo"/>
            <w:rFonts w:ascii="Arial" w:hAnsi="Arial" w:cs="Arial"/>
            <w:b/>
            <w:color w:val="auto"/>
            <w:u w:val="none"/>
          </w:rPr>
          <w:t>si</w:t>
        </w:r>
        <w:proofErr w:type="spellEnd"/>
        <w:r w:rsidR="00EE1DBE" w:rsidRPr="00F81FC6">
          <w:rPr>
            <w:rStyle w:val="Hipervnculo"/>
            <w:rFonts w:ascii="Arial" w:hAnsi="Arial" w:cs="Arial"/>
            <w:b/>
            <w:color w:val="auto"/>
            <w:u w:val="none"/>
          </w:rPr>
          <w:t xml:space="preserve"> mismo ante los ojos de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5" w:history="1">
        <w:r w:rsidR="00EE1DBE" w:rsidRPr="00F81FC6">
          <w:rPr>
            <w:rStyle w:val="Hipervnculo"/>
            <w:rFonts w:ascii="Arial" w:hAnsi="Arial" w:cs="Arial"/>
            <w:b/>
            <w:color w:val="auto"/>
            <w:u w:val="none"/>
          </w:rPr>
          <w:t xml:space="preserve">que todas las cosas se deben referir a Dios como al </w:t>
        </w:r>
        <w:proofErr w:type="spellStart"/>
        <w:r w:rsidR="00EE1DBE" w:rsidRPr="00F81FC6">
          <w:rPr>
            <w:rStyle w:val="Hipervnculo"/>
            <w:rFonts w:ascii="Arial" w:hAnsi="Arial" w:cs="Arial"/>
            <w:b/>
            <w:color w:val="auto"/>
            <w:u w:val="none"/>
          </w:rPr>
          <w:t>ultimo</w:t>
        </w:r>
        <w:proofErr w:type="spellEnd"/>
        <w:r w:rsidR="00EE1DBE" w:rsidRPr="00F81FC6">
          <w:rPr>
            <w:rStyle w:val="Hipervnculo"/>
            <w:rFonts w:ascii="Arial" w:hAnsi="Arial" w:cs="Arial"/>
            <w:b/>
            <w:color w:val="auto"/>
            <w:u w:val="none"/>
          </w:rPr>
          <w:t xml:space="preserve"> fin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6" w:history="1">
        <w:r w:rsidR="00EE1DBE" w:rsidRPr="00F81FC6">
          <w:rPr>
            <w:rStyle w:val="Hipervnculo"/>
            <w:rFonts w:ascii="Arial" w:hAnsi="Arial" w:cs="Arial"/>
            <w:b/>
            <w:color w:val="auto"/>
            <w:u w:val="none"/>
          </w:rPr>
          <w:t xml:space="preserve">que en despreciando el mundo, es dulce cosa servir a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7" w:history="1">
        <w:r w:rsidR="00EE1DBE">
          <w:rPr>
            <w:rStyle w:val="Hipervnculo"/>
            <w:rFonts w:ascii="Arial" w:hAnsi="Arial" w:cs="Arial"/>
            <w:b/>
            <w:color w:val="auto"/>
            <w:u w:val="none"/>
          </w:rPr>
          <w:t>que los deseos del corazó</w:t>
        </w:r>
        <w:r w:rsidR="00EE1DBE" w:rsidRPr="00F81FC6">
          <w:rPr>
            <w:rStyle w:val="Hipervnculo"/>
            <w:rFonts w:ascii="Arial" w:hAnsi="Arial" w:cs="Arial"/>
            <w:b/>
            <w:color w:val="auto"/>
            <w:u w:val="none"/>
          </w:rPr>
          <w:t xml:space="preserve">n se deben examinar y moderar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8" w:history="1">
        <w:r w:rsidR="00EE1DBE" w:rsidRPr="00F81FC6">
          <w:rPr>
            <w:rStyle w:val="Hipervnculo"/>
            <w:rFonts w:ascii="Arial" w:hAnsi="Arial" w:cs="Arial"/>
            <w:b/>
            <w:color w:val="auto"/>
            <w:u w:val="none"/>
          </w:rPr>
          <w:t xml:space="preserve">declarase que cosa sea paciencia y la lucha contra el apetito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09" w:history="1">
        <w:r w:rsidR="00EE1DBE">
          <w:rPr>
            <w:rStyle w:val="Hipervnculo"/>
            <w:rFonts w:ascii="Arial" w:hAnsi="Arial" w:cs="Arial"/>
            <w:b/>
            <w:color w:val="auto"/>
            <w:u w:val="none"/>
          </w:rPr>
          <w:t>de la obediencia del sú</w:t>
        </w:r>
        <w:r w:rsidR="00EE1DBE" w:rsidRPr="00F81FC6">
          <w:rPr>
            <w:rStyle w:val="Hipervnculo"/>
            <w:rFonts w:ascii="Arial" w:hAnsi="Arial" w:cs="Arial"/>
            <w:b/>
            <w:color w:val="auto"/>
            <w:u w:val="none"/>
          </w:rPr>
          <w:t xml:space="preserve">bdito humilde, a ejemplo de Jesucristo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0" w:history="1">
        <w:r w:rsidR="00EE1DBE" w:rsidRPr="00F81FC6">
          <w:rPr>
            <w:rStyle w:val="Hipervnculo"/>
            <w:rFonts w:ascii="Arial" w:hAnsi="Arial" w:cs="Arial"/>
            <w:b/>
            <w:color w:val="auto"/>
            <w:u w:val="none"/>
          </w:rPr>
          <w:t xml:space="preserve">que se han de considerar los secretos juicios de Dios, para que no nos envanezcamos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1" w:history="1">
        <w:r w:rsidR="00EE1DBE" w:rsidRPr="00F81FC6">
          <w:rPr>
            <w:rStyle w:val="Hipervnculo"/>
            <w:rFonts w:ascii="Arial" w:hAnsi="Arial" w:cs="Arial"/>
            <w:b/>
            <w:color w:val="auto"/>
            <w:u w:val="none"/>
          </w:rPr>
          <w:t xml:space="preserve">como se debe uno haber y decir en todas las cosas que deseare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2" w:history="1">
        <w:r w:rsidR="00EE1DBE" w:rsidRPr="00F81FC6">
          <w:rPr>
            <w:rStyle w:val="Hipervnculo"/>
            <w:rFonts w:ascii="Arial" w:hAnsi="Arial" w:cs="Arial"/>
            <w:b/>
            <w:color w:val="auto"/>
            <w:u w:val="none"/>
          </w:rPr>
          <w:t xml:space="preserve">que en solo dios se debe buscar el verdadero consuelo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3" w:history="1">
        <w:r w:rsidR="00EE1DBE" w:rsidRPr="00F81FC6">
          <w:rPr>
            <w:rStyle w:val="Hipervnculo"/>
            <w:rFonts w:ascii="Arial" w:hAnsi="Arial" w:cs="Arial"/>
            <w:b/>
            <w:color w:val="auto"/>
            <w:u w:val="none"/>
          </w:rPr>
          <w:t xml:space="preserve">que todo nuestro cuidados se ha de poner en solo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4" w:history="1">
        <w:r w:rsidR="00EE1DBE" w:rsidRPr="00F81FC6">
          <w:rPr>
            <w:rStyle w:val="Hipervnculo"/>
            <w:rFonts w:ascii="Arial" w:hAnsi="Arial" w:cs="Arial"/>
            <w:b/>
            <w:color w:val="auto"/>
            <w:u w:val="none"/>
          </w:rPr>
          <w:t xml:space="preserve">que las miserias temporales se han de sufrir con igualdad de </w:t>
        </w:r>
        <w:proofErr w:type="spellStart"/>
        <w:r w:rsidR="00EE1DBE" w:rsidRPr="00F81FC6">
          <w:rPr>
            <w:rStyle w:val="Hipervnculo"/>
            <w:rFonts w:ascii="Arial" w:hAnsi="Arial" w:cs="Arial"/>
            <w:b/>
            <w:color w:val="auto"/>
            <w:u w:val="none"/>
          </w:rPr>
          <w:t>animo</w:t>
        </w:r>
        <w:proofErr w:type="spellEnd"/>
        <w:r w:rsidR="00EE1DBE" w:rsidRPr="00F81FC6">
          <w:rPr>
            <w:rStyle w:val="Hipervnculo"/>
            <w:rFonts w:ascii="Arial" w:hAnsi="Arial" w:cs="Arial"/>
            <w:b/>
            <w:color w:val="auto"/>
            <w:u w:val="none"/>
          </w:rPr>
          <w:t xml:space="preserve">, a ejemplo de Cristo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5" w:history="1">
        <w:r w:rsidR="00EE1DBE" w:rsidRPr="00F81FC6">
          <w:rPr>
            <w:rStyle w:val="Hipervnculo"/>
            <w:rFonts w:ascii="Arial" w:hAnsi="Arial" w:cs="Arial"/>
            <w:b/>
            <w:color w:val="auto"/>
            <w:u w:val="none"/>
          </w:rPr>
          <w:t xml:space="preserve">de la tolerancia de las injurias, y como se prueba el verdadero paciente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6" w:history="1">
        <w:r w:rsidR="00EE1DBE">
          <w:rPr>
            <w:rStyle w:val="Hipervnculo"/>
            <w:rFonts w:ascii="Arial" w:hAnsi="Arial" w:cs="Arial"/>
            <w:b/>
            <w:color w:val="auto"/>
            <w:u w:val="none"/>
          </w:rPr>
          <w:t>de la confesió</w:t>
        </w:r>
        <w:r w:rsidR="00EE1DBE" w:rsidRPr="00F81FC6">
          <w:rPr>
            <w:rStyle w:val="Hipervnculo"/>
            <w:rFonts w:ascii="Arial" w:hAnsi="Arial" w:cs="Arial"/>
            <w:b/>
            <w:color w:val="auto"/>
            <w:u w:val="none"/>
          </w:rPr>
          <w:t xml:space="preserve">n de la propia flaqueza y de las miserias de esta vida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7" w:history="1">
        <w:r w:rsidR="00EE1DBE" w:rsidRPr="00F81FC6">
          <w:rPr>
            <w:rStyle w:val="Hipervnculo"/>
            <w:rFonts w:ascii="Arial" w:hAnsi="Arial" w:cs="Arial"/>
            <w:b/>
            <w:color w:val="auto"/>
            <w:u w:val="none"/>
          </w:rPr>
          <w:t xml:space="preserve">que se ha de descansar en Dios sobre todos los bienes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8" w:history="1">
        <w:r w:rsidR="00EE1DBE" w:rsidRPr="00F81FC6">
          <w:rPr>
            <w:rStyle w:val="Hipervnculo"/>
            <w:rFonts w:ascii="Arial" w:hAnsi="Arial" w:cs="Arial"/>
            <w:b/>
            <w:color w:val="auto"/>
            <w:u w:val="none"/>
          </w:rPr>
          <w:t xml:space="preserve">de la memoria de los innumerables beneficios de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19" w:history="1">
        <w:r w:rsidR="00EE1DBE">
          <w:rPr>
            <w:rStyle w:val="Hipervnculo"/>
            <w:rFonts w:ascii="Arial" w:hAnsi="Arial" w:cs="Arial"/>
            <w:b/>
            <w:color w:val="auto"/>
            <w:u w:val="none"/>
          </w:rPr>
          <w:t xml:space="preserve">de cuatro cosas que causan </w:t>
        </w:r>
        <w:r w:rsidR="00EE1DBE" w:rsidRPr="00F81FC6">
          <w:rPr>
            <w:rStyle w:val="Hipervnculo"/>
            <w:rFonts w:ascii="Arial" w:hAnsi="Arial" w:cs="Arial"/>
            <w:b/>
            <w:color w:val="auto"/>
            <w:u w:val="none"/>
          </w:rPr>
          <w:t xml:space="preserve">gran paz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0" w:history="1">
        <w:r w:rsidR="00EE1DBE" w:rsidRPr="00F81FC6">
          <w:rPr>
            <w:rStyle w:val="Hipervnculo"/>
            <w:rFonts w:ascii="Arial" w:hAnsi="Arial" w:cs="Arial"/>
            <w:b/>
            <w:color w:val="auto"/>
            <w:u w:val="none"/>
          </w:rPr>
          <w:t xml:space="preserve">que se ha de evitar la curiosidad de saber vidas ajenas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1" w:history="1">
        <w:r w:rsidR="00EE1DBE" w:rsidRPr="00F81FC6">
          <w:rPr>
            <w:rStyle w:val="Hipervnculo"/>
            <w:rFonts w:ascii="Arial" w:hAnsi="Arial" w:cs="Arial"/>
            <w:b/>
            <w:color w:val="auto"/>
            <w:u w:val="none"/>
          </w:rPr>
          <w:t xml:space="preserve">en que </w:t>
        </w:r>
        <w:r w:rsidR="00EE1DBE">
          <w:rPr>
            <w:rStyle w:val="Hipervnculo"/>
            <w:rFonts w:ascii="Arial" w:hAnsi="Arial" w:cs="Arial"/>
            <w:b/>
            <w:color w:val="auto"/>
            <w:u w:val="none"/>
          </w:rPr>
          <w:t>consiste la paz firme del corazó</w:t>
        </w:r>
        <w:r w:rsidR="00EE1DBE" w:rsidRPr="00F81FC6">
          <w:rPr>
            <w:rStyle w:val="Hipervnculo"/>
            <w:rFonts w:ascii="Arial" w:hAnsi="Arial" w:cs="Arial"/>
            <w:b/>
            <w:color w:val="auto"/>
            <w:u w:val="none"/>
          </w:rPr>
          <w:t xml:space="preserve">n y el verdadero aprovechamiento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2" w:history="1">
        <w:r w:rsidR="00EE1DBE" w:rsidRPr="00F81FC6">
          <w:rPr>
            <w:rStyle w:val="Hipervnculo"/>
            <w:rFonts w:ascii="Arial" w:hAnsi="Arial" w:cs="Arial"/>
            <w:b/>
            <w:color w:val="auto"/>
            <w:u w:val="none"/>
          </w:rPr>
          <w:t>de la exc</w:t>
        </w:r>
        <w:r w:rsidR="00EE1DBE">
          <w:rPr>
            <w:rStyle w:val="Hipervnculo"/>
            <w:rFonts w:ascii="Arial" w:hAnsi="Arial" w:cs="Arial"/>
            <w:b/>
            <w:color w:val="auto"/>
            <w:u w:val="none"/>
          </w:rPr>
          <w:t xml:space="preserve">elencia del espíritu libre, la </w:t>
        </w:r>
        <w:r w:rsidR="00EE1DBE" w:rsidRPr="00F81FC6">
          <w:rPr>
            <w:rStyle w:val="Hipervnculo"/>
            <w:rFonts w:ascii="Arial" w:hAnsi="Arial" w:cs="Arial"/>
            <w:b/>
            <w:color w:val="auto"/>
            <w:u w:val="none"/>
          </w:rPr>
          <w:t>cua</w:t>
        </w:r>
        <w:r w:rsidR="00EE1DBE">
          <w:rPr>
            <w:rStyle w:val="Hipervnculo"/>
            <w:rFonts w:ascii="Arial" w:hAnsi="Arial" w:cs="Arial"/>
            <w:b/>
            <w:color w:val="auto"/>
            <w:u w:val="none"/>
          </w:rPr>
          <w:t>l se alcanza mejor con la oració</w:t>
        </w:r>
        <w:r w:rsidR="00EE1DBE" w:rsidRPr="00F81FC6">
          <w:rPr>
            <w:rStyle w:val="Hipervnculo"/>
            <w:rFonts w:ascii="Arial" w:hAnsi="Arial" w:cs="Arial"/>
            <w:b/>
            <w:color w:val="auto"/>
            <w:u w:val="none"/>
          </w:rPr>
          <w:t xml:space="preserve">n humilde que con la lectura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3" w:history="1">
        <w:r w:rsidR="00EE1DBE" w:rsidRPr="00F81FC6">
          <w:rPr>
            <w:rStyle w:val="Hipervnculo"/>
            <w:rFonts w:ascii="Arial" w:hAnsi="Arial" w:cs="Arial"/>
            <w:b/>
            <w:color w:val="auto"/>
            <w:u w:val="none"/>
          </w:rPr>
          <w:t xml:space="preserve">que el amor propio nos estorba mucho el bien eterno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4" w:history="1">
        <w:r w:rsidR="00EE1DBE" w:rsidRPr="00F81FC6">
          <w:rPr>
            <w:rStyle w:val="Hipervnculo"/>
            <w:rFonts w:ascii="Arial" w:hAnsi="Arial" w:cs="Arial"/>
            <w:b/>
            <w:color w:val="auto"/>
            <w:u w:val="none"/>
          </w:rPr>
          <w:t xml:space="preserve">contra las lenguas de los maldicientes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5" w:history="1">
        <w:r w:rsidR="00EE1DBE" w:rsidRPr="00F81FC6">
          <w:rPr>
            <w:rStyle w:val="Hipervnculo"/>
            <w:rFonts w:ascii="Arial" w:hAnsi="Arial" w:cs="Arial"/>
            <w:b/>
            <w:color w:val="auto"/>
            <w:u w:val="none"/>
          </w:rPr>
          <w:t>como debemos rogar a Dios y bendecir</w:t>
        </w:r>
        <w:r w:rsidR="00EE1DBE">
          <w:rPr>
            <w:rStyle w:val="Hipervnculo"/>
            <w:rFonts w:ascii="Arial" w:hAnsi="Arial" w:cs="Arial"/>
            <w:b/>
            <w:color w:val="auto"/>
            <w:u w:val="none"/>
          </w:rPr>
          <w:t>le en el tiempo de la tribulació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6" w:history="1">
        <w:r w:rsidR="00EE1DBE" w:rsidRPr="00F81FC6">
          <w:rPr>
            <w:rStyle w:val="Hipervnculo"/>
            <w:rFonts w:ascii="Arial" w:hAnsi="Arial" w:cs="Arial"/>
            <w:b/>
            <w:color w:val="auto"/>
            <w:u w:val="none"/>
          </w:rPr>
          <w:t xml:space="preserve">que se ha de pedir el favor divino, y de la confianza de recobrar la Gracia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7" w:history="1">
        <w:r w:rsidR="00EE1DBE" w:rsidRPr="00F81FC6">
          <w:rPr>
            <w:rStyle w:val="Hipervnculo"/>
            <w:rFonts w:ascii="Arial" w:hAnsi="Arial" w:cs="Arial"/>
            <w:b/>
            <w:color w:val="auto"/>
            <w:u w:val="none"/>
          </w:rPr>
          <w:t xml:space="preserve">del desprecio de toda criatura para hallar al Criador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8" w:history="1">
        <w:r w:rsidR="00EE1DBE" w:rsidRPr="00F81FC6">
          <w:rPr>
            <w:rStyle w:val="Hipervnculo"/>
            <w:rFonts w:ascii="Arial" w:hAnsi="Arial" w:cs="Arial"/>
            <w:b/>
            <w:color w:val="auto"/>
            <w:u w:val="none"/>
          </w:rPr>
          <w:t>de la ab</w:t>
        </w:r>
        <w:r w:rsidR="00FB533E">
          <w:rPr>
            <w:rStyle w:val="Hipervnculo"/>
            <w:rFonts w:ascii="Arial" w:hAnsi="Arial" w:cs="Arial"/>
            <w:b/>
            <w:color w:val="auto"/>
            <w:u w:val="none"/>
          </w:rPr>
          <w:t>negación de sí</w:t>
        </w:r>
        <w:r w:rsidR="00EE1DBE">
          <w:rPr>
            <w:rStyle w:val="Hipervnculo"/>
            <w:rFonts w:ascii="Arial" w:hAnsi="Arial" w:cs="Arial"/>
            <w:b/>
            <w:color w:val="auto"/>
            <w:u w:val="none"/>
          </w:rPr>
          <w:t xml:space="preserve"> mismo y abdicació</w:t>
        </w:r>
        <w:r w:rsidR="00EE1DBE" w:rsidRPr="00F81FC6">
          <w:rPr>
            <w:rStyle w:val="Hipervnculo"/>
            <w:rFonts w:ascii="Arial" w:hAnsi="Arial" w:cs="Arial"/>
            <w:b/>
            <w:color w:val="auto"/>
            <w:u w:val="none"/>
          </w:rPr>
          <w:t xml:space="preserve">n de todo apetito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29" w:history="1">
        <w:r w:rsidR="00EE1DBE">
          <w:rPr>
            <w:rStyle w:val="Hipervnculo"/>
            <w:rFonts w:ascii="Arial" w:hAnsi="Arial" w:cs="Arial"/>
            <w:b/>
            <w:color w:val="auto"/>
            <w:u w:val="none"/>
          </w:rPr>
          <w:t>de la inconstancia del corazón; y que la intenció</w:t>
        </w:r>
        <w:r w:rsidR="00EE1DBE" w:rsidRPr="00F81FC6">
          <w:rPr>
            <w:rStyle w:val="Hipervnculo"/>
            <w:rFonts w:ascii="Arial" w:hAnsi="Arial" w:cs="Arial"/>
            <w:b/>
            <w:color w:val="auto"/>
            <w:u w:val="none"/>
          </w:rPr>
          <w:t xml:space="preserve">n final se ha de dirigir a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0" w:history="1">
        <w:r w:rsidR="00EE1DBE" w:rsidRPr="00F81FC6">
          <w:rPr>
            <w:rStyle w:val="Hipervnculo"/>
            <w:rFonts w:ascii="Arial" w:hAnsi="Arial" w:cs="Arial"/>
            <w:b/>
            <w:color w:val="auto"/>
            <w:u w:val="none"/>
          </w:rPr>
          <w:t xml:space="preserve">que al que ama es Dios muy sabroso en todo y sobre todo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1" w:history="1">
        <w:r w:rsidR="00EE1DBE" w:rsidRPr="00F81FC6">
          <w:rPr>
            <w:rStyle w:val="Hipervnculo"/>
            <w:rFonts w:ascii="Arial" w:hAnsi="Arial" w:cs="Arial"/>
            <w:b/>
            <w:color w:val="auto"/>
            <w:u w:val="none"/>
          </w:rPr>
          <w:t xml:space="preserve">que en esta vida no hay seguridad de carecer de tentaciones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2" w:history="1">
        <w:r w:rsidR="00EE1DBE" w:rsidRPr="00F81FC6">
          <w:rPr>
            <w:rStyle w:val="Hipervnculo"/>
            <w:rFonts w:ascii="Arial" w:hAnsi="Arial" w:cs="Arial"/>
            <w:b/>
            <w:color w:val="auto"/>
            <w:u w:val="none"/>
          </w:rPr>
          <w:t xml:space="preserve">contra los vanos juicios de los hombres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3" w:history="1">
        <w:r w:rsidR="00EE1DBE" w:rsidRPr="00F81FC6">
          <w:rPr>
            <w:rStyle w:val="Hipervnculo"/>
            <w:rFonts w:ascii="Arial" w:hAnsi="Arial" w:cs="Arial"/>
            <w:b/>
            <w:color w:val="auto"/>
            <w:u w:val="none"/>
          </w:rPr>
          <w:t>de la pura y total renuncia de s</w:t>
        </w:r>
        <w:r w:rsidR="00FB533E">
          <w:rPr>
            <w:rStyle w:val="Hipervnculo"/>
            <w:rFonts w:ascii="Arial" w:hAnsi="Arial" w:cs="Arial"/>
            <w:b/>
            <w:color w:val="auto"/>
            <w:u w:val="none"/>
          </w:rPr>
          <w:t>í</w:t>
        </w:r>
        <w:r w:rsidR="00EE1DBE" w:rsidRPr="00F81FC6">
          <w:rPr>
            <w:rStyle w:val="Hipervnculo"/>
            <w:rFonts w:ascii="Arial" w:hAnsi="Arial" w:cs="Arial"/>
            <w:b/>
            <w:color w:val="auto"/>
            <w:u w:val="none"/>
          </w:rPr>
          <w:t xml:space="preserve"> mismo para</w:t>
        </w:r>
        <w:r w:rsidR="00EE1DBE">
          <w:rPr>
            <w:rStyle w:val="Hipervnculo"/>
            <w:rFonts w:ascii="Arial" w:hAnsi="Arial" w:cs="Arial"/>
            <w:b/>
            <w:color w:val="auto"/>
            <w:u w:val="none"/>
          </w:rPr>
          <w:t xml:space="preserve"> alcanzar libertad de corazó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4" w:history="1">
        <w:r w:rsidR="00EE1DBE">
          <w:rPr>
            <w:rStyle w:val="Hipervnculo"/>
            <w:rFonts w:ascii="Arial" w:hAnsi="Arial" w:cs="Arial"/>
            <w:b/>
            <w:color w:val="auto"/>
            <w:u w:val="none"/>
          </w:rPr>
          <w:t>del buen ré</w:t>
        </w:r>
        <w:r w:rsidR="00EE1DBE" w:rsidRPr="00F81FC6">
          <w:rPr>
            <w:rStyle w:val="Hipervnculo"/>
            <w:rFonts w:ascii="Arial" w:hAnsi="Arial" w:cs="Arial"/>
            <w:b/>
            <w:color w:val="auto"/>
            <w:u w:val="none"/>
          </w:rPr>
          <w:t xml:space="preserve">gimen en cosas exteriores y del recurso a Dios en los peligros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5" w:history="1">
        <w:r w:rsidR="00EE1DBE" w:rsidRPr="00F81FC6">
          <w:rPr>
            <w:rStyle w:val="Hipervnculo"/>
            <w:rFonts w:ascii="Arial" w:hAnsi="Arial" w:cs="Arial"/>
            <w:b/>
            <w:color w:val="auto"/>
            <w:u w:val="none"/>
          </w:rPr>
          <w:t xml:space="preserve">que el hombre no sea importuno en los negocios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6" w:history="1">
        <w:r w:rsidR="00EE1DBE" w:rsidRPr="00F81FC6">
          <w:rPr>
            <w:rStyle w:val="Hipervnculo"/>
            <w:rFonts w:ascii="Arial" w:hAnsi="Arial" w:cs="Arial"/>
            <w:b/>
            <w:color w:val="auto"/>
            <w:u w:val="none"/>
          </w:rPr>
          <w:t xml:space="preserve">que no tiene el hombre se si bien alguno ni cosa de que alabarse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7" w:history="1">
        <w:r w:rsidR="00EE1DBE" w:rsidRPr="00F81FC6">
          <w:rPr>
            <w:rStyle w:val="Hipervnculo"/>
            <w:rFonts w:ascii="Arial" w:hAnsi="Arial" w:cs="Arial"/>
            <w:b/>
            <w:color w:val="auto"/>
            <w:u w:val="none"/>
          </w:rPr>
          <w:t xml:space="preserve">del desprecio de toda honra temporal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8" w:history="1">
        <w:r w:rsidR="00EE1DBE" w:rsidRPr="00F81FC6">
          <w:rPr>
            <w:rStyle w:val="Hipervnculo"/>
            <w:rFonts w:ascii="Arial" w:hAnsi="Arial" w:cs="Arial"/>
            <w:b/>
            <w:color w:val="auto"/>
            <w:u w:val="none"/>
          </w:rPr>
          <w:t xml:space="preserve">de que no debemos poner nuestra paz en los hombres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39" w:history="1">
        <w:r w:rsidR="00EE1DBE" w:rsidRPr="00F81FC6">
          <w:rPr>
            <w:rStyle w:val="Hipervnculo"/>
            <w:rFonts w:ascii="Arial" w:hAnsi="Arial" w:cs="Arial"/>
            <w:b/>
            <w:color w:val="auto"/>
            <w:u w:val="none"/>
          </w:rPr>
          <w:t xml:space="preserve">contra la ciencia vana del mundo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0" w:history="1">
        <w:r w:rsidR="00EE1DBE" w:rsidRPr="00F81FC6">
          <w:rPr>
            <w:rStyle w:val="Hipervnculo"/>
            <w:rFonts w:ascii="Arial" w:hAnsi="Arial" w:cs="Arial"/>
            <w:b/>
            <w:color w:val="auto"/>
            <w:u w:val="none"/>
          </w:rPr>
          <w:t xml:space="preserve">que nos se deben buscar las cosas exteriores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1" w:history="1">
        <w:r w:rsidR="00EE1DBE" w:rsidRPr="00F81FC6">
          <w:rPr>
            <w:rStyle w:val="Hipervnculo"/>
            <w:rFonts w:ascii="Arial" w:hAnsi="Arial" w:cs="Arial"/>
            <w:b/>
            <w:color w:val="auto"/>
            <w:u w:val="none"/>
          </w:rPr>
          <w:t>que no se</w:t>
        </w:r>
        <w:r w:rsidR="00EE1DBE">
          <w:rPr>
            <w:rStyle w:val="Hipervnculo"/>
            <w:rFonts w:ascii="Arial" w:hAnsi="Arial" w:cs="Arial"/>
            <w:b/>
            <w:color w:val="auto"/>
            <w:u w:val="none"/>
          </w:rPr>
          <w:t xml:space="preserve"> debe creer a todos, y que es fá</w:t>
        </w:r>
        <w:r w:rsidR="00EE1DBE" w:rsidRPr="00F81FC6">
          <w:rPr>
            <w:rStyle w:val="Hipervnculo"/>
            <w:rFonts w:ascii="Arial" w:hAnsi="Arial" w:cs="Arial"/>
            <w:b/>
            <w:color w:val="auto"/>
            <w:u w:val="none"/>
          </w:rPr>
          <w:t xml:space="preserve">cil resbalar en las palabras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2" w:history="1">
        <w:r w:rsidR="00EE1DBE" w:rsidRPr="00F81FC6">
          <w:rPr>
            <w:rStyle w:val="Hipervnculo"/>
            <w:rFonts w:ascii="Arial" w:hAnsi="Arial" w:cs="Arial"/>
            <w:b/>
            <w:color w:val="auto"/>
            <w:u w:val="none"/>
          </w:rPr>
          <w:t xml:space="preserve">de la confianza que debemos tener en Dios cuando nos injurian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3" w:history="1">
        <w:r w:rsidR="00EE1DBE" w:rsidRPr="00F81FC6">
          <w:rPr>
            <w:rStyle w:val="Hipervnculo"/>
            <w:rFonts w:ascii="Arial" w:hAnsi="Arial" w:cs="Arial"/>
            <w:b/>
            <w:color w:val="auto"/>
            <w:u w:val="none"/>
          </w:rPr>
          <w:t xml:space="preserve">que todas las cosas pesadas se deben sufrir por la vida eterna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4" w:history="1">
        <w:r w:rsidR="00EE1DBE">
          <w:rPr>
            <w:rStyle w:val="Hipervnculo"/>
            <w:rFonts w:ascii="Arial" w:hAnsi="Arial" w:cs="Arial"/>
            <w:b/>
            <w:color w:val="auto"/>
            <w:u w:val="none"/>
          </w:rPr>
          <w:t>del dí</w:t>
        </w:r>
        <w:r w:rsidR="00EE1DBE" w:rsidRPr="00F81FC6">
          <w:rPr>
            <w:rStyle w:val="Hipervnculo"/>
            <w:rFonts w:ascii="Arial" w:hAnsi="Arial" w:cs="Arial"/>
            <w:b/>
            <w:color w:val="auto"/>
            <w:u w:val="none"/>
          </w:rPr>
          <w:t xml:space="preserve">a de la Eternidad y de las angustias de esta vida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5" w:history="1">
        <w:r w:rsidR="00EE1DBE" w:rsidRPr="00F81FC6">
          <w:rPr>
            <w:rStyle w:val="Hipervnculo"/>
            <w:rFonts w:ascii="Arial" w:hAnsi="Arial" w:cs="Arial"/>
            <w:b/>
            <w:color w:val="auto"/>
            <w:u w:val="none"/>
          </w:rPr>
          <w:t>del deseo de la vi</w:t>
        </w:r>
        <w:r w:rsidR="00EE1DBE">
          <w:rPr>
            <w:rStyle w:val="Hipervnculo"/>
            <w:rFonts w:ascii="Arial" w:hAnsi="Arial" w:cs="Arial"/>
            <w:b/>
            <w:color w:val="auto"/>
            <w:u w:val="none"/>
          </w:rPr>
          <w:t xml:space="preserve">da Eterna, y bienes </w:t>
        </w:r>
        <w:r w:rsidR="00336060">
          <w:rPr>
            <w:rStyle w:val="Hipervnculo"/>
            <w:rFonts w:ascii="Arial" w:hAnsi="Arial" w:cs="Arial"/>
            <w:b/>
            <w:color w:val="auto"/>
            <w:u w:val="none"/>
          </w:rPr>
          <w:t xml:space="preserve">que </w:t>
        </w:r>
        <w:r w:rsidR="001A74FF">
          <w:rPr>
            <w:rStyle w:val="Hipervnculo"/>
            <w:rFonts w:ascii="Arial" w:hAnsi="Arial" w:cs="Arial"/>
            <w:b/>
            <w:color w:val="auto"/>
            <w:u w:val="none"/>
          </w:rPr>
          <w:t>se</w:t>
        </w:r>
        <w:r w:rsidR="00EE1DBE" w:rsidRPr="00F81FC6">
          <w:rPr>
            <w:rStyle w:val="Hipervnculo"/>
            <w:rFonts w:ascii="Arial" w:hAnsi="Arial" w:cs="Arial"/>
            <w:b/>
            <w:color w:val="auto"/>
            <w:u w:val="none"/>
          </w:rPr>
          <w:t xml:space="preserve"> pro</w:t>
        </w:r>
        <w:r w:rsidR="00FB533E">
          <w:rPr>
            <w:rStyle w:val="Hipervnculo"/>
            <w:rFonts w:ascii="Arial" w:hAnsi="Arial" w:cs="Arial"/>
            <w:b/>
            <w:color w:val="auto"/>
            <w:u w:val="none"/>
          </w:rPr>
          <w:t>meten</w:t>
        </w:r>
        <w:bookmarkStart w:id="0" w:name="_GoBack"/>
        <w:bookmarkEnd w:id="0"/>
        <w:r w:rsidR="00336060">
          <w:rPr>
            <w:rStyle w:val="Hipervnculo"/>
            <w:rFonts w:ascii="Arial" w:hAnsi="Arial" w:cs="Arial"/>
            <w:b/>
            <w:color w:val="auto"/>
            <w:u w:val="none"/>
          </w:rPr>
          <w:t xml:space="preserve"> </w:t>
        </w:r>
        <w:r w:rsidR="00EE1DBE" w:rsidRPr="00F81FC6">
          <w:rPr>
            <w:rStyle w:val="Hipervnculo"/>
            <w:rFonts w:ascii="Arial" w:hAnsi="Arial" w:cs="Arial"/>
            <w:b/>
            <w:color w:val="auto"/>
            <w:u w:val="none"/>
          </w:rPr>
          <w:t xml:space="preserve">a los que pelean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6" w:history="1">
        <w:r w:rsidR="00EE1DBE" w:rsidRPr="00F81FC6">
          <w:rPr>
            <w:rStyle w:val="Hipervnculo"/>
            <w:rFonts w:ascii="Arial" w:hAnsi="Arial" w:cs="Arial"/>
            <w:b/>
            <w:color w:val="auto"/>
            <w:u w:val="none"/>
          </w:rPr>
          <w:t xml:space="preserve">como el hombre desconsolado se debe ofrecer en las manos de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7" w:history="1">
        <w:r w:rsidR="00EE1DBE" w:rsidRPr="00F81FC6">
          <w:rPr>
            <w:rStyle w:val="Hipervnculo"/>
            <w:rFonts w:ascii="Arial" w:hAnsi="Arial" w:cs="Arial"/>
            <w:b/>
            <w:color w:val="auto"/>
            <w:u w:val="none"/>
          </w:rPr>
          <w:t xml:space="preserve">que debemos </w:t>
        </w:r>
        <w:r w:rsidR="001A74FF">
          <w:rPr>
            <w:rStyle w:val="Hipervnculo"/>
            <w:rFonts w:ascii="Arial" w:hAnsi="Arial" w:cs="Arial"/>
            <w:b/>
            <w:color w:val="auto"/>
            <w:u w:val="none"/>
          </w:rPr>
          <w:t>hacer</w:t>
        </w:r>
        <w:r w:rsidR="00EE1DBE" w:rsidRPr="00F81FC6">
          <w:rPr>
            <w:rStyle w:val="Hipervnculo"/>
            <w:rFonts w:ascii="Arial" w:hAnsi="Arial" w:cs="Arial"/>
            <w:b/>
            <w:color w:val="auto"/>
            <w:u w:val="none"/>
          </w:rPr>
          <w:t xml:space="preserve"> ejercicios humildes </w:t>
        </w:r>
        <w:r w:rsidR="001A74FF">
          <w:rPr>
            <w:rStyle w:val="Hipervnculo"/>
            <w:rFonts w:ascii="Arial" w:hAnsi="Arial" w:cs="Arial"/>
            <w:b/>
            <w:color w:val="auto"/>
            <w:u w:val="none"/>
          </w:rPr>
          <w:t>si</w:t>
        </w:r>
        <w:r w:rsidR="00EE1DBE" w:rsidRPr="00F81FC6">
          <w:rPr>
            <w:rStyle w:val="Hipervnculo"/>
            <w:rFonts w:ascii="Arial" w:hAnsi="Arial" w:cs="Arial"/>
            <w:b/>
            <w:color w:val="auto"/>
            <w:u w:val="none"/>
          </w:rPr>
          <w:t xml:space="preserve"> no podemos en los sublimes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8" w:history="1">
        <w:r w:rsidR="00EE1DBE" w:rsidRPr="00F81FC6">
          <w:rPr>
            <w:rStyle w:val="Hipervnculo"/>
            <w:rFonts w:ascii="Arial" w:hAnsi="Arial" w:cs="Arial"/>
            <w:b/>
            <w:color w:val="auto"/>
            <w:u w:val="none"/>
          </w:rPr>
          <w:t xml:space="preserve">que el hombre no se repute por digno de consuelo, sino de castigo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49" w:history="1">
        <w:r w:rsidR="00EE1DBE" w:rsidRPr="00F81FC6">
          <w:rPr>
            <w:rStyle w:val="Hipervnculo"/>
            <w:rFonts w:ascii="Arial" w:hAnsi="Arial" w:cs="Arial"/>
            <w:b/>
            <w:color w:val="auto"/>
            <w:u w:val="none"/>
          </w:rPr>
          <w:t xml:space="preserve">de la gracia de Dios no se mezcla con el gusto de las cosas terrenas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0" w:history="1">
        <w:r w:rsidR="00EE1DBE" w:rsidRPr="00F81FC6">
          <w:rPr>
            <w:rStyle w:val="Hipervnculo"/>
            <w:rFonts w:ascii="Arial" w:hAnsi="Arial" w:cs="Arial"/>
            <w:b/>
            <w:color w:val="auto"/>
            <w:u w:val="none"/>
          </w:rPr>
          <w:t xml:space="preserve">de los diversos movimientos de la naturaleza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1" w:history="1">
        <w:r w:rsidR="00EE1DBE">
          <w:rPr>
            <w:rStyle w:val="Hipervnculo"/>
            <w:rFonts w:ascii="Arial" w:hAnsi="Arial" w:cs="Arial"/>
            <w:b/>
            <w:color w:val="auto"/>
            <w:u w:val="none"/>
          </w:rPr>
          <w:t>de la corrupció</w:t>
        </w:r>
        <w:r w:rsidR="00EE1DBE" w:rsidRPr="00F81FC6">
          <w:rPr>
            <w:rStyle w:val="Hipervnculo"/>
            <w:rFonts w:ascii="Arial" w:hAnsi="Arial" w:cs="Arial"/>
            <w:b/>
            <w:color w:val="auto"/>
            <w:u w:val="none"/>
          </w:rPr>
          <w:t xml:space="preserve">n de la naturaleza y de la eficacia de la gracia divina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2" w:history="1">
        <w:r w:rsidR="00EE1DBE" w:rsidRPr="00F81FC6">
          <w:rPr>
            <w:rStyle w:val="Hipervnculo"/>
            <w:rFonts w:ascii="Arial" w:hAnsi="Arial" w:cs="Arial"/>
            <w:b/>
            <w:color w:val="auto"/>
            <w:u w:val="none"/>
          </w:rPr>
          <w:t>que debemos negarnos a nosotros mismos y se</w:t>
        </w:r>
        <w:r w:rsidR="00EE1DBE">
          <w:rPr>
            <w:rStyle w:val="Hipervnculo"/>
            <w:rFonts w:ascii="Arial" w:hAnsi="Arial" w:cs="Arial"/>
            <w:b/>
            <w:color w:val="auto"/>
            <w:u w:val="none"/>
          </w:rPr>
          <w:t>r como</w:t>
        </w:r>
        <w:r w:rsidR="00EE1DBE" w:rsidRPr="00F81FC6">
          <w:rPr>
            <w:rStyle w:val="Hipervnculo"/>
            <w:rFonts w:ascii="Arial" w:hAnsi="Arial" w:cs="Arial"/>
            <w:b/>
            <w:color w:val="auto"/>
            <w:u w:val="none"/>
          </w:rPr>
          <w:t xml:space="preserve"> Cristo por la Cruz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3" w:history="1">
        <w:r w:rsidR="00EE1DBE" w:rsidRPr="00F81FC6">
          <w:rPr>
            <w:rStyle w:val="Hipervnculo"/>
            <w:rFonts w:ascii="Arial" w:hAnsi="Arial" w:cs="Arial"/>
            <w:b/>
            <w:color w:val="auto"/>
            <w:u w:val="none"/>
          </w:rPr>
          <w:t xml:space="preserve">que no debe acobardarse demasiado el que cae en algunas faltas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4" w:history="1">
        <w:r w:rsidR="00EE1DBE" w:rsidRPr="00F81FC6">
          <w:rPr>
            <w:rStyle w:val="Hipervnculo"/>
            <w:rFonts w:ascii="Arial" w:hAnsi="Arial" w:cs="Arial"/>
            <w:b/>
            <w:color w:val="auto"/>
            <w:u w:val="none"/>
          </w:rPr>
          <w:t xml:space="preserve">que no se deben escudriñar las cosas altas y los juicios de Dios </w:t>
        </w:r>
      </w:hyperlink>
    </w:p>
    <w:p w:rsidR="00EE1DBE" w:rsidRPr="00F81FC6" w:rsidRDefault="009C565E" w:rsidP="00EE1DBE">
      <w:pPr>
        <w:numPr>
          <w:ilvl w:val="0"/>
          <w:numId w:val="3"/>
        </w:numPr>
        <w:spacing w:before="100" w:beforeAutospacing="1" w:after="100" w:afterAutospacing="1" w:line="240" w:lineRule="auto"/>
        <w:rPr>
          <w:rFonts w:ascii="Arial" w:hAnsi="Arial" w:cs="Arial"/>
          <w:b/>
        </w:rPr>
      </w:pPr>
      <w:hyperlink r:id="rId155" w:history="1">
        <w:r w:rsidR="00EE1DBE" w:rsidRPr="00F81FC6">
          <w:rPr>
            <w:rStyle w:val="Hipervnculo"/>
            <w:rFonts w:ascii="Arial" w:hAnsi="Arial" w:cs="Arial"/>
            <w:b/>
            <w:color w:val="auto"/>
            <w:u w:val="none"/>
          </w:rPr>
          <w:t xml:space="preserve">que toda la esperanza y confianza se debe poner en solo Dios </w:t>
        </w:r>
      </w:hyperlink>
    </w:p>
    <w:p w:rsidR="00336060" w:rsidRPr="00336060" w:rsidRDefault="00EE1DBE" w:rsidP="00336060">
      <w:pPr>
        <w:pStyle w:val="NormalWeb"/>
        <w:spacing w:before="0" w:beforeAutospacing="0" w:after="0" w:afterAutospacing="0"/>
        <w:rPr>
          <w:rFonts w:ascii="Arial" w:hAnsi="Arial" w:cs="Arial"/>
          <w:b/>
        </w:rPr>
      </w:pPr>
      <w:r w:rsidRPr="00336060">
        <w:rPr>
          <w:rFonts w:ascii="Arial" w:hAnsi="Arial" w:cs="Arial"/>
          <w:b/>
        </w:rPr>
        <w:lastRenderedPageBreak/>
        <w:t>Libro cuarto:</w:t>
      </w:r>
      <w:r w:rsidR="00336060">
        <w:rPr>
          <w:rFonts w:ascii="Arial" w:hAnsi="Arial" w:cs="Arial"/>
          <w:b/>
        </w:rPr>
        <w:t xml:space="preserve"> </w:t>
      </w:r>
      <w:r w:rsidRPr="00336060">
        <w:rPr>
          <w:rFonts w:ascii="Arial" w:hAnsi="Arial" w:cs="Arial"/>
          <w:b/>
        </w:rPr>
        <w:t>Del Santísimo Sacramento</w:t>
      </w:r>
    </w:p>
    <w:p w:rsidR="00EE1DBE" w:rsidRPr="00336060" w:rsidRDefault="009C565E" w:rsidP="00336060">
      <w:pPr>
        <w:pStyle w:val="NormalWeb"/>
        <w:spacing w:before="0" w:beforeAutospacing="0" w:after="0" w:afterAutospacing="0"/>
        <w:rPr>
          <w:rFonts w:ascii="Arial" w:hAnsi="Arial" w:cs="Arial"/>
          <w:b/>
        </w:rPr>
      </w:pPr>
      <w:hyperlink r:id="rId156" w:history="1">
        <w:r w:rsidR="00EE1DBE" w:rsidRPr="00336060">
          <w:rPr>
            <w:rStyle w:val="Hipervnculo"/>
            <w:rFonts w:ascii="Arial" w:hAnsi="Arial" w:cs="Arial"/>
            <w:b/>
            <w:color w:val="auto"/>
            <w:u w:val="none"/>
          </w:rPr>
          <w:t xml:space="preserve">Exhortación a la sagrada Comunión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57" w:history="1">
        <w:r w:rsidR="00EE1DBE" w:rsidRPr="00F81FC6">
          <w:rPr>
            <w:rStyle w:val="Hipervnculo"/>
            <w:rFonts w:ascii="Arial" w:hAnsi="Arial" w:cs="Arial"/>
            <w:b/>
            <w:color w:val="auto"/>
            <w:u w:val="none"/>
          </w:rPr>
          <w:t xml:space="preserve">con cuanta reverencia se ha de recibir a Jesucristo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58" w:history="1">
        <w:r w:rsidR="00EE1DBE" w:rsidRPr="00F81FC6">
          <w:rPr>
            <w:rStyle w:val="Hipervnculo"/>
            <w:rFonts w:ascii="Arial" w:hAnsi="Arial" w:cs="Arial"/>
            <w:b/>
            <w:color w:val="auto"/>
            <w:u w:val="none"/>
          </w:rPr>
          <w:t xml:space="preserve">que Dios muestra al hombre gran bondad y caridad en este Sacramento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59" w:history="1">
        <w:r w:rsidR="00EE1DBE" w:rsidRPr="00F81FC6">
          <w:rPr>
            <w:rStyle w:val="Hipervnculo"/>
            <w:rFonts w:ascii="Arial" w:hAnsi="Arial" w:cs="Arial"/>
            <w:b/>
            <w:color w:val="auto"/>
            <w:u w:val="none"/>
          </w:rPr>
          <w:t xml:space="preserve">que es provechoso comulgar con frecuencia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0" w:history="1">
        <w:r w:rsidR="00EE1DBE" w:rsidRPr="00F81FC6">
          <w:rPr>
            <w:rStyle w:val="Hipervnculo"/>
            <w:rFonts w:ascii="Arial" w:hAnsi="Arial" w:cs="Arial"/>
            <w:b/>
            <w:color w:val="auto"/>
            <w:u w:val="none"/>
          </w:rPr>
          <w:t xml:space="preserve">que se conceden muchos bienes a los que devotamente comulgan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1" w:history="1">
        <w:r w:rsidR="00EE1DBE" w:rsidRPr="00F81FC6">
          <w:rPr>
            <w:rStyle w:val="Hipervnculo"/>
            <w:rFonts w:ascii="Arial" w:hAnsi="Arial" w:cs="Arial"/>
            <w:b/>
            <w:color w:val="auto"/>
            <w:u w:val="none"/>
          </w:rPr>
          <w:t xml:space="preserve">de la dignidad del sacramento y del estado sacerdotal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2" w:history="1">
        <w:r w:rsidR="00EE1DBE" w:rsidRPr="00F81FC6">
          <w:rPr>
            <w:rStyle w:val="Hipervnculo"/>
            <w:rFonts w:ascii="Arial" w:hAnsi="Arial" w:cs="Arial"/>
            <w:b/>
            <w:color w:val="auto"/>
            <w:u w:val="none"/>
          </w:rPr>
          <w:t xml:space="preserve">preguntase que </w:t>
        </w:r>
        <w:r w:rsidR="00EE1DBE">
          <w:rPr>
            <w:rStyle w:val="Hipervnculo"/>
            <w:rFonts w:ascii="Arial" w:hAnsi="Arial" w:cs="Arial"/>
            <w:b/>
            <w:color w:val="auto"/>
            <w:u w:val="none"/>
          </w:rPr>
          <w:t>debe hacerse antes de la comunió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3" w:history="1">
        <w:r w:rsidR="00EE1DBE" w:rsidRPr="00F81FC6">
          <w:rPr>
            <w:rStyle w:val="Hipervnculo"/>
            <w:rFonts w:ascii="Arial" w:hAnsi="Arial" w:cs="Arial"/>
            <w:b/>
            <w:color w:val="auto"/>
            <w:u w:val="none"/>
          </w:rPr>
          <w:t xml:space="preserve">del examen de </w:t>
        </w:r>
        <w:r w:rsidR="00EE1DBE">
          <w:rPr>
            <w:rStyle w:val="Hipervnculo"/>
            <w:rFonts w:ascii="Arial" w:hAnsi="Arial" w:cs="Arial"/>
            <w:b/>
            <w:color w:val="auto"/>
            <w:u w:val="none"/>
          </w:rPr>
          <w:t>la propia conciencia y del propó</w:t>
        </w:r>
        <w:r w:rsidR="00EE1DBE" w:rsidRPr="00F81FC6">
          <w:rPr>
            <w:rStyle w:val="Hipervnculo"/>
            <w:rFonts w:ascii="Arial" w:hAnsi="Arial" w:cs="Arial"/>
            <w:b/>
            <w:color w:val="auto"/>
            <w:u w:val="none"/>
          </w:rPr>
          <w:t xml:space="preserve">sito de la enmienda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4" w:history="1">
        <w:r w:rsidR="00EE1DBE" w:rsidRPr="00F81FC6">
          <w:rPr>
            <w:rStyle w:val="Hipervnculo"/>
            <w:rFonts w:ascii="Arial" w:hAnsi="Arial" w:cs="Arial"/>
            <w:b/>
            <w:color w:val="auto"/>
            <w:u w:val="none"/>
          </w:rPr>
          <w:t>del ofrecimiento de Cristo en l</w:t>
        </w:r>
        <w:r w:rsidR="00EE1DBE">
          <w:rPr>
            <w:rStyle w:val="Hipervnculo"/>
            <w:rFonts w:ascii="Arial" w:hAnsi="Arial" w:cs="Arial"/>
            <w:b/>
            <w:color w:val="auto"/>
            <w:u w:val="none"/>
          </w:rPr>
          <w:t>a Cruz y de la propia resignació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5" w:history="1">
        <w:r w:rsidR="00EE1DBE" w:rsidRPr="00F81FC6">
          <w:rPr>
            <w:rStyle w:val="Hipervnculo"/>
            <w:rFonts w:ascii="Arial" w:hAnsi="Arial" w:cs="Arial"/>
            <w:b/>
            <w:color w:val="auto"/>
            <w:u w:val="none"/>
          </w:rPr>
          <w:t>que debemos ofrecernos a Dios con todas</w:t>
        </w:r>
        <w:r w:rsidR="00336060">
          <w:rPr>
            <w:rStyle w:val="Hipervnculo"/>
            <w:rFonts w:ascii="Arial" w:hAnsi="Arial" w:cs="Arial"/>
            <w:b/>
            <w:color w:val="auto"/>
            <w:u w:val="none"/>
          </w:rPr>
          <w:t xml:space="preserve"> las</w:t>
        </w:r>
        <w:r w:rsidR="00EE1DBE" w:rsidRPr="00F81FC6">
          <w:rPr>
            <w:rStyle w:val="Hipervnculo"/>
            <w:rFonts w:ascii="Arial" w:hAnsi="Arial" w:cs="Arial"/>
            <w:b/>
            <w:color w:val="auto"/>
            <w:u w:val="none"/>
          </w:rPr>
          <w:t xml:space="preserve"> cosas y rogarle por todos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6" w:history="1">
        <w:r w:rsidR="00EE1DBE" w:rsidRPr="00F81FC6">
          <w:rPr>
            <w:rStyle w:val="Hipervnculo"/>
            <w:rFonts w:ascii="Arial" w:hAnsi="Arial" w:cs="Arial"/>
            <w:b/>
            <w:color w:val="auto"/>
            <w:u w:val="none"/>
          </w:rPr>
          <w:t>que no se debe dej</w:t>
        </w:r>
        <w:r w:rsidR="00EE1DBE">
          <w:rPr>
            <w:rStyle w:val="Hipervnculo"/>
            <w:rFonts w:ascii="Arial" w:hAnsi="Arial" w:cs="Arial"/>
            <w:b/>
            <w:color w:val="auto"/>
            <w:u w:val="none"/>
          </w:rPr>
          <w:t>ar fácilmente la Sagrada Comunió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7" w:history="1">
        <w:r w:rsidR="00EE1DBE" w:rsidRPr="00F81FC6">
          <w:rPr>
            <w:rStyle w:val="Hipervnculo"/>
            <w:rFonts w:ascii="Arial" w:hAnsi="Arial" w:cs="Arial"/>
            <w:b/>
            <w:color w:val="auto"/>
            <w:u w:val="none"/>
          </w:rPr>
          <w:t xml:space="preserve">que el Cuerpo de Cristo y la </w:t>
        </w:r>
        <w:proofErr w:type="spellStart"/>
        <w:r w:rsidR="00EE1DBE" w:rsidRPr="00F81FC6">
          <w:rPr>
            <w:rStyle w:val="Hipervnculo"/>
            <w:rFonts w:ascii="Arial" w:hAnsi="Arial" w:cs="Arial"/>
            <w:b/>
            <w:color w:val="auto"/>
            <w:u w:val="none"/>
          </w:rPr>
          <w:t>Sda</w:t>
        </w:r>
        <w:proofErr w:type="spellEnd"/>
        <w:r w:rsidR="00EE1DBE" w:rsidRPr="00F81FC6">
          <w:rPr>
            <w:rStyle w:val="Hipervnculo"/>
            <w:rFonts w:ascii="Arial" w:hAnsi="Arial" w:cs="Arial"/>
            <w:b/>
            <w:color w:val="auto"/>
            <w:u w:val="none"/>
          </w:rPr>
          <w:t xml:space="preserve"> Escritura son muy necesarios al alma fiel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8" w:history="1">
        <w:r w:rsidR="00EE1DBE" w:rsidRPr="00F81FC6">
          <w:rPr>
            <w:rStyle w:val="Hipervnculo"/>
            <w:rFonts w:ascii="Arial" w:hAnsi="Arial" w:cs="Arial"/>
            <w:b/>
            <w:color w:val="auto"/>
            <w:u w:val="none"/>
          </w:rPr>
          <w:t xml:space="preserve">que debe disponerse con gran diligencia el que ha de recibir a Cristo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69" w:history="1">
        <w:r w:rsidR="00EE1DBE" w:rsidRPr="00F81FC6">
          <w:rPr>
            <w:rStyle w:val="Hipervnculo"/>
            <w:rFonts w:ascii="Arial" w:hAnsi="Arial" w:cs="Arial"/>
            <w:b/>
            <w:color w:val="auto"/>
            <w:u w:val="none"/>
          </w:rPr>
          <w:t>que el alma devot</w:t>
        </w:r>
        <w:r w:rsidR="00EE1DBE">
          <w:rPr>
            <w:rStyle w:val="Hipervnculo"/>
            <w:rFonts w:ascii="Arial" w:hAnsi="Arial" w:cs="Arial"/>
            <w:b/>
            <w:color w:val="auto"/>
            <w:u w:val="none"/>
          </w:rPr>
          <w:t>a debe desear con corazó</w:t>
        </w:r>
        <w:r w:rsidR="00EE1DBE" w:rsidRPr="00F81FC6">
          <w:rPr>
            <w:rStyle w:val="Hipervnculo"/>
            <w:rFonts w:ascii="Arial" w:hAnsi="Arial" w:cs="Arial"/>
            <w:b/>
            <w:color w:val="auto"/>
            <w:u w:val="none"/>
          </w:rPr>
          <w:t xml:space="preserve">n unirse a en el Sacramento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70" w:history="1">
        <w:r w:rsidR="00EE1DBE" w:rsidRPr="00F81FC6">
          <w:rPr>
            <w:rStyle w:val="Hipervnculo"/>
            <w:rFonts w:ascii="Arial" w:hAnsi="Arial" w:cs="Arial"/>
            <w:b/>
            <w:color w:val="auto"/>
            <w:u w:val="none"/>
          </w:rPr>
          <w:t xml:space="preserve">del ansia con que algunos devotos desean el cuerpo de Cristo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71" w:history="1">
        <w:r w:rsidR="00EE1DBE">
          <w:rPr>
            <w:rStyle w:val="Hipervnculo"/>
            <w:rFonts w:ascii="Arial" w:hAnsi="Arial" w:cs="Arial"/>
            <w:b/>
            <w:color w:val="auto"/>
            <w:u w:val="none"/>
          </w:rPr>
          <w:t>de la gracia de la devoció</w:t>
        </w:r>
        <w:r w:rsidR="00EE1DBE" w:rsidRPr="00F81FC6">
          <w:rPr>
            <w:rStyle w:val="Hipervnculo"/>
            <w:rFonts w:ascii="Arial" w:hAnsi="Arial" w:cs="Arial"/>
            <w:b/>
            <w:color w:val="auto"/>
            <w:u w:val="none"/>
          </w:rPr>
          <w:t>n se alc</w:t>
        </w:r>
        <w:r w:rsidR="00EE1DBE">
          <w:rPr>
            <w:rStyle w:val="Hipervnculo"/>
            <w:rFonts w:ascii="Arial" w:hAnsi="Arial" w:cs="Arial"/>
            <w:b/>
            <w:color w:val="auto"/>
            <w:u w:val="none"/>
          </w:rPr>
          <w:t>anza con humildad y abnegació</w:t>
        </w:r>
        <w:r w:rsidR="00EE1DBE" w:rsidRPr="00F81FC6">
          <w:rPr>
            <w:rStyle w:val="Hipervnculo"/>
            <w:rFonts w:ascii="Arial" w:hAnsi="Arial" w:cs="Arial"/>
            <w:b/>
            <w:color w:val="auto"/>
            <w:u w:val="none"/>
          </w:rPr>
          <w:t xml:space="preserve">n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72" w:history="1">
        <w:r w:rsidR="00EE1DBE" w:rsidRPr="00F81FC6">
          <w:rPr>
            <w:rStyle w:val="Hipervnculo"/>
            <w:rFonts w:ascii="Arial" w:hAnsi="Arial" w:cs="Arial"/>
            <w:b/>
            <w:color w:val="auto"/>
            <w:u w:val="none"/>
          </w:rPr>
          <w:t>que debemos manifestara Cristo nuestras necesidades y pedirle</w:t>
        </w:r>
        <w:r w:rsidR="00336060">
          <w:rPr>
            <w:rStyle w:val="Hipervnculo"/>
            <w:rFonts w:ascii="Arial" w:hAnsi="Arial" w:cs="Arial"/>
            <w:b/>
            <w:color w:val="auto"/>
            <w:u w:val="none"/>
          </w:rPr>
          <w:t xml:space="preserve"> </w:t>
        </w:r>
        <w:r w:rsidR="00EE1DBE" w:rsidRPr="00F81FC6">
          <w:rPr>
            <w:rStyle w:val="Hipervnculo"/>
            <w:rFonts w:ascii="Arial" w:hAnsi="Arial" w:cs="Arial"/>
            <w:b/>
            <w:color w:val="auto"/>
            <w:u w:val="none"/>
          </w:rPr>
          <w:t xml:space="preserve">Gracia </w:t>
        </w:r>
      </w:hyperlink>
    </w:p>
    <w:p w:rsidR="00EE1DBE" w:rsidRPr="00F81FC6" w:rsidRDefault="009C565E" w:rsidP="00EE1DBE">
      <w:pPr>
        <w:numPr>
          <w:ilvl w:val="0"/>
          <w:numId w:val="4"/>
        </w:numPr>
        <w:spacing w:before="100" w:beforeAutospacing="1" w:after="100" w:afterAutospacing="1" w:line="240" w:lineRule="auto"/>
        <w:rPr>
          <w:rFonts w:ascii="Arial" w:hAnsi="Arial" w:cs="Arial"/>
          <w:b/>
        </w:rPr>
      </w:pPr>
      <w:hyperlink r:id="rId173" w:history="1">
        <w:r w:rsidR="00EE1DBE" w:rsidRPr="00F81FC6">
          <w:rPr>
            <w:rStyle w:val="Hipervnculo"/>
            <w:rFonts w:ascii="Arial" w:hAnsi="Arial" w:cs="Arial"/>
            <w:b/>
            <w:color w:val="auto"/>
            <w:u w:val="none"/>
          </w:rPr>
          <w:t xml:space="preserve">del amor fervoroso y vehemente deseo de recibir a Cristo </w:t>
        </w:r>
      </w:hyperlink>
    </w:p>
    <w:p w:rsidR="00EE1DBE" w:rsidRDefault="009C565E" w:rsidP="00EE1DBE">
      <w:pPr>
        <w:numPr>
          <w:ilvl w:val="0"/>
          <w:numId w:val="4"/>
        </w:numPr>
        <w:spacing w:before="100" w:beforeAutospacing="1" w:after="100" w:afterAutospacing="1" w:line="240" w:lineRule="auto"/>
        <w:rPr>
          <w:rFonts w:ascii="Arial" w:hAnsi="Arial" w:cs="Arial"/>
          <w:b/>
        </w:rPr>
      </w:pPr>
      <w:hyperlink r:id="rId174" w:history="1">
        <w:r w:rsidR="00EE1DBE" w:rsidRPr="00F81FC6">
          <w:rPr>
            <w:rStyle w:val="Hipervnculo"/>
            <w:rFonts w:ascii="Arial" w:hAnsi="Arial" w:cs="Arial"/>
            <w:b/>
            <w:color w:val="auto"/>
            <w:u w:val="none"/>
          </w:rPr>
          <w:t xml:space="preserve">que el hombre no debe ser curioso escudriñador de este sacramento, sino humilde imitador de Cristo, sometiendo su sentir a la Sagrada Fe </w:t>
        </w:r>
      </w:hyperlink>
    </w:p>
    <w:p w:rsidR="00EE1DBE" w:rsidRDefault="00EE1DBE" w:rsidP="00EE1DBE">
      <w:pPr>
        <w:spacing w:before="100" w:beforeAutospacing="1" w:after="100" w:afterAutospacing="1"/>
      </w:pPr>
    </w:p>
    <w:sectPr w:rsidR="00EE1DBE" w:rsidSect="009C565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B11CE"/>
    <w:multiLevelType w:val="multilevel"/>
    <w:tmpl w:val="9C444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333CCA"/>
    <w:multiLevelType w:val="multilevel"/>
    <w:tmpl w:val="910AB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B019CC"/>
    <w:multiLevelType w:val="multilevel"/>
    <w:tmpl w:val="BDF6F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EA2E72"/>
    <w:multiLevelType w:val="multilevel"/>
    <w:tmpl w:val="2C7A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FA4101"/>
    <w:rsid w:val="00106DA4"/>
    <w:rsid w:val="001A74FF"/>
    <w:rsid w:val="00336060"/>
    <w:rsid w:val="006651CB"/>
    <w:rsid w:val="009C565E"/>
    <w:rsid w:val="00B0127E"/>
    <w:rsid w:val="00EE1DBE"/>
    <w:rsid w:val="00FA4101"/>
    <w:rsid w:val="00FB53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65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Normal"/>
    <w:rsid w:val="00EE1DB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qFormat/>
    <w:rsid w:val="00EE1DBE"/>
    <w:rPr>
      <w:b/>
      <w:bCs/>
    </w:rPr>
  </w:style>
  <w:style w:type="paragraph" w:styleId="NormalWeb">
    <w:name w:val="Normal (Web)"/>
    <w:basedOn w:val="Normal"/>
    <w:rsid w:val="00EE1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21">
    <w:name w:val="estilo21"/>
    <w:basedOn w:val="Fuentedeprrafopredeter"/>
    <w:rsid w:val="00EE1DBE"/>
  </w:style>
  <w:style w:type="character" w:styleId="nfasis">
    <w:name w:val="Emphasis"/>
    <w:basedOn w:val="Fuentedeprrafopredeter"/>
    <w:qFormat/>
    <w:rsid w:val="00EE1DBE"/>
    <w:rPr>
      <w:i/>
      <w:iCs/>
    </w:rPr>
  </w:style>
  <w:style w:type="character" w:styleId="Hipervnculo">
    <w:name w:val="Hyperlink"/>
    <w:basedOn w:val="Fuentedeprrafopredeter"/>
    <w:rsid w:val="00EE1DBE"/>
    <w:rPr>
      <w:color w:val="0000FF"/>
      <w:u w:val="single"/>
    </w:rPr>
  </w:style>
  <w:style w:type="paragraph" w:styleId="Textodeglobo">
    <w:name w:val="Balloon Text"/>
    <w:basedOn w:val="Normal"/>
    <w:link w:val="TextodegloboCar"/>
    <w:uiPriority w:val="99"/>
    <w:semiHidden/>
    <w:unhideWhenUsed/>
    <w:rsid w:val="00EE1D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s.wikipedia.org/wiki/Zwolle" TargetMode="External"/><Relationship Id="rId117" Type="http://schemas.openxmlformats.org/officeDocument/2006/relationships/hyperlink" Target="http://www.xs4all.nl/%7Etrinidad/imitacion/61.html" TargetMode="External"/><Relationship Id="rId21" Type="http://schemas.openxmlformats.org/officeDocument/2006/relationships/hyperlink" Target="https://es.wikipedia.org/wiki/Iglesia_anglicana" TargetMode="External"/><Relationship Id="rId42" Type="http://schemas.openxmlformats.org/officeDocument/2006/relationships/hyperlink" Target="https://es.wikipedia.org/wiki/Pa%C3%ADses_Bajos" TargetMode="External"/><Relationship Id="rId47" Type="http://schemas.openxmlformats.org/officeDocument/2006/relationships/hyperlink" Target="https://es.wikipedia.org/wiki/1429" TargetMode="External"/><Relationship Id="rId63" Type="http://schemas.openxmlformats.org/officeDocument/2006/relationships/hyperlink" Target="http://www.xs4all.nl/%7Etrinidad/imitacion/cristo3.html" TargetMode="External"/><Relationship Id="rId68" Type="http://schemas.openxmlformats.org/officeDocument/2006/relationships/hyperlink" Target="http://www.xs4all.nl/%7Etrinidad/imitacion/cristo8.html" TargetMode="External"/><Relationship Id="rId84" Type="http://schemas.openxmlformats.org/officeDocument/2006/relationships/hyperlink" Target="http://www.xs4all.nl/%7Etrinidad/imitacion/24.html" TargetMode="External"/><Relationship Id="rId89" Type="http://schemas.openxmlformats.org/officeDocument/2006/relationships/hyperlink" Target="http://www.xs4all.nl/%7Etrinidad/imitacion/30.html" TargetMode="External"/><Relationship Id="rId112" Type="http://schemas.openxmlformats.org/officeDocument/2006/relationships/hyperlink" Target="http://www.xs4all.nl/%7Etrinidad/imitacion/56.html" TargetMode="External"/><Relationship Id="rId133" Type="http://schemas.openxmlformats.org/officeDocument/2006/relationships/hyperlink" Target="http://www.xs4all.nl/%7Etrinidad/imitacion/77.html" TargetMode="External"/><Relationship Id="rId138" Type="http://schemas.openxmlformats.org/officeDocument/2006/relationships/hyperlink" Target="http://www.xs4all.nl/%7Etrinidad/imitacion/82.html" TargetMode="External"/><Relationship Id="rId154" Type="http://schemas.openxmlformats.org/officeDocument/2006/relationships/hyperlink" Target="http://www.xs4all.nl/%7Etrinidad/imitacion/98.html" TargetMode="External"/><Relationship Id="rId159" Type="http://schemas.openxmlformats.org/officeDocument/2006/relationships/hyperlink" Target="http://www.xs4all.nl/%7Etrinidad/imitacion/113.html" TargetMode="External"/><Relationship Id="rId175" Type="http://schemas.openxmlformats.org/officeDocument/2006/relationships/fontTable" Target="fontTable.xml"/><Relationship Id="rId170" Type="http://schemas.openxmlformats.org/officeDocument/2006/relationships/hyperlink" Target="http://www.xs4all.nl/%7Etrinidad/imitacion/124.html" TargetMode="External"/><Relationship Id="rId16" Type="http://schemas.openxmlformats.org/officeDocument/2006/relationships/hyperlink" Target="https://es.wikipedia.org/wiki/Monje" TargetMode="External"/><Relationship Id="rId107" Type="http://schemas.openxmlformats.org/officeDocument/2006/relationships/hyperlink" Target="http://www.xs4all.nl/%7Etrinidad/imitacion/51.html" TargetMode="External"/><Relationship Id="rId11" Type="http://schemas.openxmlformats.org/officeDocument/2006/relationships/hyperlink" Target="https://es.wikipedia.org/wiki/1471" TargetMode="External"/><Relationship Id="rId32" Type="http://schemas.openxmlformats.org/officeDocument/2006/relationships/hyperlink" Target="https://es.wikipedia.org/wiki/Hermanos_de_la_Vida_Com%C3%BAn" TargetMode="External"/><Relationship Id="rId37" Type="http://schemas.openxmlformats.org/officeDocument/2006/relationships/hyperlink" Target="https://es.wikipedia.org/wiki/Agustino" TargetMode="External"/><Relationship Id="rId53" Type="http://schemas.openxmlformats.org/officeDocument/2006/relationships/hyperlink" Target="https://es.wikipedia.org/wiki/Patr%C3%ADstica" TargetMode="External"/><Relationship Id="rId58" Type="http://schemas.openxmlformats.org/officeDocument/2006/relationships/hyperlink" Target="https://es.wikipedia.org/wiki/Pa%C3%ADses_Bajos" TargetMode="External"/><Relationship Id="rId74" Type="http://schemas.openxmlformats.org/officeDocument/2006/relationships/hyperlink" Target="http://www.xs4all.nl/%7Etrinidad/imitacion/cristo14.html" TargetMode="External"/><Relationship Id="rId79" Type="http://schemas.openxmlformats.org/officeDocument/2006/relationships/hyperlink" Target="http://www.xs4all.nl/%7Etrinidad/imitacion/cristo19.html" TargetMode="External"/><Relationship Id="rId102" Type="http://schemas.openxmlformats.org/officeDocument/2006/relationships/hyperlink" Target="http://www.xs4all.nl/%7Etrinidad/imitacion/46.html" TargetMode="External"/><Relationship Id="rId123" Type="http://schemas.openxmlformats.org/officeDocument/2006/relationships/hyperlink" Target="http://www.xs4all.nl/%7Etrinidad/imitacion/67.html" TargetMode="External"/><Relationship Id="rId128" Type="http://schemas.openxmlformats.org/officeDocument/2006/relationships/hyperlink" Target="http://www.xs4all.nl/%7Etrinidad/imitacion/72.html" TargetMode="External"/><Relationship Id="rId144" Type="http://schemas.openxmlformats.org/officeDocument/2006/relationships/hyperlink" Target="http://www.xs4all.nl/%7Etrinidad/imitacion/88.html" TargetMode="External"/><Relationship Id="rId149" Type="http://schemas.openxmlformats.org/officeDocument/2006/relationships/hyperlink" Target="http://www.xs4all.nl/%7Etrinidad/imitacion/93.html" TargetMode="External"/><Relationship Id="rId5" Type="http://schemas.openxmlformats.org/officeDocument/2006/relationships/image" Target="media/image1.png"/><Relationship Id="rId90" Type="http://schemas.openxmlformats.org/officeDocument/2006/relationships/hyperlink" Target="http://www.xs4all.nl/%7Etrinidad/imitacion/31.html" TargetMode="External"/><Relationship Id="rId95" Type="http://schemas.openxmlformats.org/officeDocument/2006/relationships/hyperlink" Target="http://www.xs4all.nl/%7Etrinidad/imitacion/36.html" TargetMode="External"/><Relationship Id="rId160" Type="http://schemas.openxmlformats.org/officeDocument/2006/relationships/hyperlink" Target="http://www.xs4all.nl/%7Etrinidad/imitacion/114.html" TargetMode="External"/><Relationship Id="rId165" Type="http://schemas.openxmlformats.org/officeDocument/2006/relationships/hyperlink" Target="http://www.xs4all.nl/%7Etrinidad/imitacion/119.html" TargetMode="External"/><Relationship Id="rId22" Type="http://schemas.openxmlformats.org/officeDocument/2006/relationships/hyperlink" Target="https://es.wikipedia.org/wiki/Santo" TargetMode="External"/><Relationship Id="rId27" Type="http://schemas.openxmlformats.org/officeDocument/2006/relationships/hyperlink" Target="https://es.wikipedia.org/wiki/%C3%81msterdam" TargetMode="External"/><Relationship Id="rId43" Type="http://schemas.openxmlformats.org/officeDocument/2006/relationships/hyperlink" Target="https://es.wikipedia.org/wiki/Siglo_XIV" TargetMode="External"/><Relationship Id="rId48" Type="http://schemas.openxmlformats.org/officeDocument/2006/relationships/hyperlink" Target="https://es.wikipedia.org/wiki/Utrecht" TargetMode="External"/><Relationship Id="rId64" Type="http://schemas.openxmlformats.org/officeDocument/2006/relationships/hyperlink" Target="http://www.xs4all.nl/%7Etrinidad/imitacion/cristo4.html" TargetMode="External"/><Relationship Id="rId69" Type="http://schemas.openxmlformats.org/officeDocument/2006/relationships/hyperlink" Target="http://www.xs4all.nl/%7Etrinidad/imitacion/cristo9.html" TargetMode="External"/><Relationship Id="rId113" Type="http://schemas.openxmlformats.org/officeDocument/2006/relationships/hyperlink" Target="http://www.xs4all.nl/%7Etrinidad/imitacion/57.html" TargetMode="External"/><Relationship Id="rId118" Type="http://schemas.openxmlformats.org/officeDocument/2006/relationships/hyperlink" Target="http://www.xs4all.nl/%7Etrinidad/imitacion/62.html" TargetMode="External"/><Relationship Id="rId134" Type="http://schemas.openxmlformats.org/officeDocument/2006/relationships/hyperlink" Target="http://www.xs4all.nl/%7Etrinidad/imitacion/78.html" TargetMode="External"/><Relationship Id="rId139" Type="http://schemas.openxmlformats.org/officeDocument/2006/relationships/hyperlink" Target="http://www.xs4all.nl/%7Etrinidad/imitacion/83.html" TargetMode="External"/><Relationship Id="rId80" Type="http://schemas.openxmlformats.org/officeDocument/2006/relationships/hyperlink" Target="http://www.xs4all.nl/%7Etrinidad/imitacion/20.html" TargetMode="External"/><Relationship Id="rId85" Type="http://schemas.openxmlformats.org/officeDocument/2006/relationships/hyperlink" Target="http://www.xs4all.nl/%7Etrinidad/imitacion/25.html" TargetMode="External"/><Relationship Id="rId150" Type="http://schemas.openxmlformats.org/officeDocument/2006/relationships/hyperlink" Target="http://www.xs4all.nl/%7Etrinidad/imitacion/94.html" TargetMode="External"/><Relationship Id="rId155" Type="http://schemas.openxmlformats.org/officeDocument/2006/relationships/hyperlink" Target="http://www.xs4all.nl/%7Etrinidad/imitacion/99.html" TargetMode="External"/><Relationship Id="rId171" Type="http://schemas.openxmlformats.org/officeDocument/2006/relationships/hyperlink" Target="http://www.xs4all.nl/%7Etrinidad/imitacion/125.html" TargetMode="External"/><Relationship Id="rId176" Type="http://schemas.openxmlformats.org/officeDocument/2006/relationships/theme" Target="theme/theme1.xml"/><Relationship Id="rId12" Type="http://schemas.openxmlformats.org/officeDocument/2006/relationships/hyperlink" Target="https://es.wikipedia.org/wiki/Can%C3%B3nigo_agustino" TargetMode="External"/><Relationship Id="rId17" Type="http://schemas.openxmlformats.org/officeDocument/2006/relationships/hyperlink" Target="https://es.wikipedia.org/wiki/Iglesia_cat%C3%B3lica" TargetMode="External"/><Relationship Id="rId33" Type="http://schemas.openxmlformats.org/officeDocument/2006/relationships/hyperlink" Target="https://es.wikipedia.org/wiki/Devoci%C3%B3n_moderna" TargetMode="External"/><Relationship Id="rId38" Type="http://schemas.openxmlformats.org/officeDocument/2006/relationships/hyperlink" Target="https://es.wikipedia.org/wiki/Zwolle" TargetMode="External"/><Relationship Id="rId59" Type="http://schemas.openxmlformats.org/officeDocument/2006/relationships/hyperlink" Target="https://es.wikipedia.org/wiki/Hermanos_de_la_Vida_Com%C3%BAn" TargetMode="External"/><Relationship Id="rId103" Type="http://schemas.openxmlformats.org/officeDocument/2006/relationships/hyperlink" Target="http://www.xs4all.nl/%7Etrinidad/imitacion/47.html" TargetMode="External"/><Relationship Id="rId108" Type="http://schemas.openxmlformats.org/officeDocument/2006/relationships/hyperlink" Target="http://www.xs4all.nl/%7Etrinidad/imitacion/52.html" TargetMode="External"/><Relationship Id="rId124" Type="http://schemas.openxmlformats.org/officeDocument/2006/relationships/hyperlink" Target="http://www.xs4all.nl/%7Etrinidad/imitacion/68.html" TargetMode="External"/><Relationship Id="rId129" Type="http://schemas.openxmlformats.org/officeDocument/2006/relationships/hyperlink" Target="http://www.xs4all.nl/%7Etrinidad/imitacion/73.html" TargetMode="External"/><Relationship Id="rId54" Type="http://schemas.openxmlformats.org/officeDocument/2006/relationships/hyperlink" Target="https://es.wikipedia.org/wiki/Copista" TargetMode="External"/><Relationship Id="rId70" Type="http://schemas.openxmlformats.org/officeDocument/2006/relationships/hyperlink" Target="http://www.xs4all.nl/%7Etrinidad/imitacion/cristo10.html" TargetMode="External"/><Relationship Id="rId75" Type="http://schemas.openxmlformats.org/officeDocument/2006/relationships/hyperlink" Target="http://www.xs4all.nl/%7Etrinidad/imitacion/cristo15.html" TargetMode="External"/><Relationship Id="rId91" Type="http://schemas.openxmlformats.org/officeDocument/2006/relationships/hyperlink" Target="http://www.xs4all.nl/%7Etrinidad/imitacion/32.html" TargetMode="External"/><Relationship Id="rId96" Type="http://schemas.openxmlformats.org/officeDocument/2006/relationships/hyperlink" Target="http://www.xs4all.nl/%7Etrinidad/imitacion/37.html" TargetMode="External"/><Relationship Id="rId140" Type="http://schemas.openxmlformats.org/officeDocument/2006/relationships/hyperlink" Target="http://www.xs4all.nl/%7Etrinidad/imitacion/84.html" TargetMode="External"/><Relationship Id="rId145" Type="http://schemas.openxmlformats.org/officeDocument/2006/relationships/hyperlink" Target="http://www.xs4all.nl/%7Etrinidad/imitacion/89.html" TargetMode="External"/><Relationship Id="rId161" Type="http://schemas.openxmlformats.org/officeDocument/2006/relationships/hyperlink" Target="http://www.xs4all.nl/%7Etrinidad/imitacion/115.html" TargetMode="External"/><Relationship Id="rId166" Type="http://schemas.openxmlformats.org/officeDocument/2006/relationships/hyperlink" Target="http://www.xs4all.nl/%7Etrinidad/imitacion/120.html"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es.wikipedia.org/wiki/Colonia_%28Alemania%29" TargetMode="External"/><Relationship Id="rId28" Type="http://schemas.openxmlformats.org/officeDocument/2006/relationships/hyperlink" Target="https://es.wikipedia.org/wiki/1471" TargetMode="External"/><Relationship Id="rId49" Type="http://schemas.openxmlformats.org/officeDocument/2006/relationships/hyperlink" Target="https://es.wikipedia.org/wiki/1429" TargetMode="External"/><Relationship Id="rId114" Type="http://schemas.openxmlformats.org/officeDocument/2006/relationships/hyperlink" Target="http://www.xs4all.nl/%7Etrinidad/imitacion/58.html" TargetMode="External"/><Relationship Id="rId119" Type="http://schemas.openxmlformats.org/officeDocument/2006/relationships/hyperlink" Target="http://www.xs4all.nl/%7Etrinidad/imitacion/63.html" TargetMode="External"/><Relationship Id="rId10" Type="http://schemas.openxmlformats.org/officeDocument/2006/relationships/hyperlink" Target="https://es.wikipedia.org/wiki/30_de_agosto" TargetMode="External"/><Relationship Id="rId31" Type="http://schemas.openxmlformats.org/officeDocument/2006/relationships/hyperlink" Target="https://es.wikipedia.org/wiki/Agustinos" TargetMode="External"/><Relationship Id="rId44" Type="http://schemas.openxmlformats.org/officeDocument/2006/relationships/hyperlink" Target="https://es.wikipedia.org/wiki/1406" TargetMode="External"/><Relationship Id="rId52" Type="http://schemas.openxmlformats.org/officeDocument/2006/relationships/hyperlink" Target="https://es.wikipedia.org/wiki/Darmstadt" TargetMode="External"/><Relationship Id="rId60" Type="http://schemas.openxmlformats.org/officeDocument/2006/relationships/hyperlink" Target="https://es.wikipedia.org/wiki/Cristo" TargetMode="External"/><Relationship Id="rId65" Type="http://schemas.openxmlformats.org/officeDocument/2006/relationships/hyperlink" Target="http://www.xs4all.nl/%7Etrinidad/imitacion/cristo5.html" TargetMode="External"/><Relationship Id="rId73" Type="http://schemas.openxmlformats.org/officeDocument/2006/relationships/hyperlink" Target="http://www.xs4all.nl/%7Etrinidad/imitacion/cristo13.html" TargetMode="External"/><Relationship Id="rId78" Type="http://schemas.openxmlformats.org/officeDocument/2006/relationships/hyperlink" Target="http://www.xs4all.nl/%7Etrinidad/imitacion/cristo18.html" TargetMode="External"/><Relationship Id="rId81" Type="http://schemas.openxmlformats.org/officeDocument/2006/relationships/hyperlink" Target="http://www.xs4all.nl/%7Etrinidad/imitacion/21.html" TargetMode="External"/><Relationship Id="rId86" Type="http://schemas.openxmlformats.org/officeDocument/2006/relationships/hyperlink" Target="http://www.xs4all.nl/%7Etrinidad/imitacion/27.html" TargetMode="External"/><Relationship Id="rId94" Type="http://schemas.openxmlformats.org/officeDocument/2006/relationships/hyperlink" Target="http://www.xs4all.nl/%7Etrinidad/imitacion/35.html" TargetMode="External"/><Relationship Id="rId99" Type="http://schemas.openxmlformats.org/officeDocument/2006/relationships/hyperlink" Target="http://www.xs4all.nl/%7Etrinidad/imitacion/43.html" TargetMode="External"/><Relationship Id="rId101" Type="http://schemas.openxmlformats.org/officeDocument/2006/relationships/hyperlink" Target="http://www.xs4all.nl/%7Etrinidad/imitacion/45.html" TargetMode="External"/><Relationship Id="rId122" Type="http://schemas.openxmlformats.org/officeDocument/2006/relationships/hyperlink" Target="http://www.xs4all.nl/%7Etrinidad/imitacion/66.html" TargetMode="External"/><Relationship Id="rId130" Type="http://schemas.openxmlformats.org/officeDocument/2006/relationships/hyperlink" Target="http://www.xs4all.nl/%7Etrinidad/imitacion/74.html" TargetMode="External"/><Relationship Id="rId135" Type="http://schemas.openxmlformats.org/officeDocument/2006/relationships/hyperlink" Target="http://www.xs4all.nl/%7Etrinidad/imitacion/79.html" TargetMode="External"/><Relationship Id="rId143" Type="http://schemas.openxmlformats.org/officeDocument/2006/relationships/hyperlink" Target="http://www.xs4all.nl/%7Etrinidad/imitacion/87.html" TargetMode="External"/><Relationship Id="rId148" Type="http://schemas.openxmlformats.org/officeDocument/2006/relationships/hyperlink" Target="http://www.xs4all.nl/%7Etrinidad/imitacion/92.html" TargetMode="External"/><Relationship Id="rId151" Type="http://schemas.openxmlformats.org/officeDocument/2006/relationships/hyperlink" Target="http://www.xs4all.nl/%7Etrinidad/imitacion/95.html" TargetMode="External"/><Relationship Id="rId156" Type="http://schemas.openxmlformats.org/officeDocument/2006/relationships/hyperlink" Target="http://www.xs4all.nl/%7Etrinidad/imitacion/110.html" TargetMode="External"/><Relationship Id="rId164" Type="http://schemas.openxmlformats.org/officeDocument/2006/relationships/hyperlink" Target="http://www.xs4all.nl/%7Etrinidad/imitacion/118.html" TargetMode="External"/><Relationship Id="rId169" Type="http://schemas.openxmlformats.org/officeDocument/2006/relationships/hyperlink" Target="http://www.xs4all.nl/%7Etrinidad/imitacion/123.html" TargetMode="External"/><Relationship Id="rId4" Type="http://schemas.openxmlformats.org/officeDocument/2006/relationships/webSettings" Target="webSettings.xml"/><Relationship Id="rId9" Type="http://schemas.openxmlformats.org/officeDocument/2006/relationships/hyperlink" Target="https://es.wikipedia.org/wiki/Zwolle" TargetMode="External"/><Relationship Id="rId172" Type="http://schemas.openxmlformats.org/officeDocument/2006/relationships/hyperlink" Target="http://www.xs4all.nl/%7Etrinidad/imitacion/126.html" TargetMode="External"/><Relationship Id="rId13" Type="http://schemas.openxmlformats.org/officeDocument/2006/relationships/hyperlink" Target="https://es.wikipedia.org/wiki/Siglo_XV" TargetMode="External"/><Relationship Id="rId18" Type="http://schemas.openxmlformats.org/officeDocument/2006/relationships/hyperlink" Target="https://es.wikipedia.org/wiki/Teresa_de_Lisieux" TargetMode="External"/><Relationship Id="rId39" Type="http://schemas.openxmlformats.org/officeDocument/2006/relationships/hyperlink" Target="https://es.wikipedia.org/wiki/Prior" TargetMode="External"/><Relationship Id="rId109" Type="http://schemas.openxmlformats.org/officeDocument/2006/relationships/hyperlink" Target="http://www.xs4all.nl/%7Etrinidad/imitacion/53.html" TargetMode="External"/><Relationship Id="rId34" Type="http://schemas.openxmlformats.org/officeDocument/2006/relationships/hyperlink" Target="https://es.wikipedia.org/wiki/Copista" TargetMode="External"/><Relationship Id="rId50" Type="http://schemas.openxmlformats.org/officeDocument/2006/relationships/hyperlink" Target="https://es.wikipedia.org/wiki/1432" TargetMode="External"/><Relationship Id="rId55" Type="http://schemas.openxmlformats.org/officeDocument/2006/relationships/hyperlink" Target="https://es.wikipedia.org/wiki/M%C3%ADstica" TargetMode="External"/><Relationship Id="rId76" Type="http://schemas.openxmlformats.org/officeDocument/2006/relationships/hyperlink" Target="http://www.xs4all.nl/%7Etrinidad/imitacion/cristo16.html" TargetMode="External"/><Relationship Id="rId97" Type="http://schemas.openxmlformats.org/officeDocument/2006/relationships/hyperlink" Target="http://www.xs4all.nl/%7Etrinidad/imitacion/41.html" TargetMode="External"/><Relationship Id="rId104" Type="http://schemas.openxmlformats.org/officeDocument/2006/relationships/hyperlink" Target="http://www.xs4all.nl/%7Etrinidad/imitacion/48.html" TargetMode="External"/><Relationship Id="rId120" Type="http://schemas.openxmlformats.org/officeDocument/2006/relationships/hyperlink" Target="http://www.xs4all.nl/%7Etrinidad/imitacion/64.html" TargetMode="External"/><Relationship Id="rId125" Type="http://schemas.openxmlformats.org/officeDocument/2006/relationships/hyperlink" Target="http://www.xs4all.nl/%7Etrinidad/imitacion/69.html" TargetMode="External"/><Relationship Id="rId141" Type="http://schemas.openxmlformats.org/officeDocument/2006/relationships/hyperlink" Target="http://www.xs4all.nl/%7Etrinidad/imitacion/85.html" TargetMode="External"/><Relationship Id="rId146" Type="http://schemas.openxmlformats.org/officeDocument/2006/relationships/hyperlink" Target="http://www.xs4all.nl/%7Etrinidad/imitacion/90.html" TargetMode="External"/><Relationship Id="rId167" Type="http://schemas.openxmlformats.org/officeDocument/2006/relationships/hyperlink" Target="http://www.xs4all.nl/%7Etrinidad/imitacion/121.html" TargetMode="External"/><Relationship Id="rId7" Type="http://schemas.openxmlformats.org/officeDocument/2006/relationships/image" Target="media/image2.png"/><Relationship Id="rId71" Type="http://schemas.openxmlformats.org/officeDocument/2006/relationships/hyperlink" Target="http://www.xs4all.nl/%7Etrinidad/imitacion/cristo11.html" TargetMode="External"/><Relationship Id="rId92" Type="http://schemas.openxmlformats.org/officeDocument/2006/relationships/hyperlink" Target="http://www.xs4all.nl/%7Etrinidad/imitacion/33.html" TargetMode="External"/><Relationship Id="rId162" Type="http://schemas.openxmlformats.org/officeDocument/2006/relationships/hyperlink" Target="http://www.xs4all.nl/%7Etrinidad/imitacion/116.html" TargetMode="External"/><Relationship Id="rId2" Type="http://schemas.openxmlformats.org/officeDocument/2006/relationships/styles" Target="styles.xml"/><Relationship Id="rId29" Type="http://schemas.openxmlformats.org/officeDocument/2006/relationships/hyperlink" Target="https://es.wikipedia.org/wiki/Pa%C3%ADses_Bajos" TargetMode="External"/><Relationship Id="rId24" Type="http://schemas.openxmlformats.org/officeDocument/2006/relationships/hyperlink" Target="https://es.wikipedia.org/wiki/Alemania" TargetMode="External"/><Relationship Id="rId40" Type="http://schemas.openxmlformats.org/officeDocument/2006/relationships/hyperlink" Target="https://es.wikipedia.org/wiki/Pa%C3%ADses_Bajos" TargetMode="External"/><Relationship Id="rId45" Type="http://schemas.openxmlformats.org/officeDocument/2006/relationships/hyperlink" Target="https://es.wikipedia.org/wiki/Sacerdote" TargetMode="External"/><Relationship Id="rId66" Type="http://schemas.openxmlformats.org/officeDocument/2006/relationships/hyperlink" Target="http://www.xs4all.nl/%7Etrinidad/imitacion/cristo6.html" TargetMode="External"/><Relationship Id="rId87" Type="http://schemas.openxmlformats.org/officeDocument/2006/relationships/hyperlink" Target="http://www.xs4all.nl/%7Etrinidad/imitacion/28.html" TargetMode="External"/><Relationship Id="rId110" Type="http://schemas.openxmlformats.org/officeDocument/2006/relationships/hyperlink" Target="http://www.xs4all.nl/%7Etrinidad/imitacion/54.html" TargetMode="External"/><Relationship Id="rId115" Type="http://schemas.openxmlformats.org/officeDocument/2006/relationships/hyperlink" Target="http://www.xs4all.nl/%7Etrinidad/imitacion/59.html" TargetMode="External"/><Relationship Id="rId131" Type="http://schemas.openxmlformats.org/officeDocument/2006/relationships/hyperlink" Target="http://www.xs4all.nl/%7Etrinidad/imitacion/75.html" TargetMode="External"/><Relationship Id="rId136" Type="http://schemas.openxmlformats.org/officeDocument/2006/relationships/hyperlink" Target="http://www.xs4all.nl/%7Etrinidad/imitacion/80.html" TargetMode="External"/><Relationship Id="rId157" Type="http://schemas.openxmlformats.org/officeDocument/2006/relationships/hyperlink" Target="http://www.xs4all.nl/%7Etrinidad/imitacion/111.html" TargetMode="External"/><Relationship Id="rId61" Type="http://schemas.openxmlformats.org/officeDocument/2006/relationships/hyperlink" Target="http://www.xs4all.nl/%7Etrinidad/imitacion/cristo1.html" TargetMode="External"/><Relationship Id="rId82" Type="http://schemas.openxmlformats.org/officeDocument/2006/relationships/hyperlink" Target="http://www.xs4all.nl/%7Etrinidad/imitacion/22.html" TargetMode="External"/><Relationship Id="rId152" Type="http://schemas.openxmlformats.org/officeDocument/2006/relationships/hyperlink" Target="http://www.xs4all.nl/%7Etrinidad/imitacion/96.html" TargetMode="External"/><Relationship Id="rId173" Type="http://schemas.openxmlformats.org/officeDocument/2006/relationships/hyperlink" Target="http://www.xs4all.nl/%7Etrinidad/imitacion/127.html" TargetMode="External"/><Relationship Id="rId19" Type="http://schemas.openxmlformats.org/officeDocument/2006/relationships/hyperlink" Target="https://es.wikipedia.org/wiki/Bossuet" TargetMode="External"/><Relationship Id="rId14" Type="http://schemas.openxmlformats.org/officeDocument/2006/relationships/hyperlink" Target="https://es.wikipedia.org/wiki/Imitaci%C3%B3n_de_Cristo" TargetMode="External"/><Relationship Id="rId30" Type="http://schemas.openxmlformats.org/officeDocument/2006/relationships/hyperlink" Target="https://es.wikipedia.org/wiki/1395" TargetMode="External"/><Relationship Id="rId35" Type="http://schemas.openxmlformats.org/officeDocument/2006/relationships/hyperlink" Target="https://es.wikipedia.org/wiki/Imprenta" TargetMode="External"/><Relationship Id="rId56" Type="http://schemas.openxmlformats.org/officeDocument/2006/relationships/hyperlink" Target="https://es.wikipedia.org/wiki/Europa" TargetMode="External"/><Relationship Id="rId77" Type="http://schemas.openxmlformats.org/officeDocument/2006/relationships/hyperlink" Target="http://www.xs4all.nl/%7Etrinidad/imitacion/cristo17.html" TargetMode="External"/><Relationship Id="rId100" Type="http://schemas.openxmlformats.org/officeDocument/2006/relationships/hyperlink" Target="http://www.xs4all.nl/%7Etrinidad/imitacion/44.html" TargetMode="External"/><Relationship Id="rId105" Type="http://schemas.openxmlformats.org/officeDocument/2006/relationships/hyperlink" Target="http://www.xs4all.nl/%7Etrinidad/imitacion/49.html" TargetMode="External"/><Relationship Id="rId126" Type="http://schemas.openxmlformats.org/officeDocument/2006/relationships/hyperlink" Target="http://www.xs4all.nl/%7Etrinidad/imitacion/70.html" TargetMode="External"/><Relationship Id="rId147" Type="http://schemas.openxmlformats.org/officeDocument/2006/relationships/hyperlink" Target="http://www.xs4all.nl/%7Etrinidad/imitacion/91.html" TargetMode="External"/><Relationship Id="rId168" Type="http://schemas.openxmlformats.org/officeDocument/2006/relationships/hyperlink" Target="http://www.xs4all.nl/%7Etrinidad/imitacion/122.html" TargetMode="External"/><Relationship Id="rId8" Type="http://schemas.openxmlformats.org/officeDocument/2006/relationships/hyperlink" Target="https://es.wikipedia.org/wiki/1380" TargetMode="External"/><Relationship Id="rId51" Type="http://schemas.openxmlformats.org/officeDocument/2006/relationships/hyperlink" Target="https://es.wikipedia.org/wiki/Biblia" TargetMode="External"/><Relationship Id="rId72" Type="http://schemas.openxmlformats.org/officeDocument/2006/relationships/hyperlink" Target="http://www.xs4all.nl/%7Etrinidad/imitacion/cristo12.html" TargetMode="External"/><Relationship Id="rId93" Type="http://schemas.openxmlformats.org/officeDocument/2006/relationships/hyperlink" Target="http://www.xs4all.nl/%7Etrinidad/imitacion/34.html" TargetMode="External"/><Relationship Id="rId98" Type="http://schemas.openxmlformats.org/officeDocument/2006/relationships/hyperlink" Target="http://www.xs4all.nl/%7Etrinidad/imitacion/42.html" TargetMode="External"/><Relationship Id="rId121" Type="http://schemas.openxmlformats.org/officeDocument/2006/relationships/hyperlink" Target="http://www.xs4all.nl/%7Etrinidad/imitacion/65.html" TargetMode="External"/><Relationship Id="rId142" Type="http://schemas.openxmlformats.org/officeDocument/2006/relationships/hyperlink" Target="http://www.xs4all.nl/%7Etrinidad/imitacion/86.html" TargetMode="External"/><Relationship Id="rId163" Type="http://schemas.openxmlformats.org/officeDocument/2006/relationships/hyperlink" Target="http://www.xs4all.nl/%7Etrinidad/imitacion/117.html" TargetMode="External"/><Relationship Id="rId3" Type="http://schemas.openxmlformats.org/officeDocument/2006/relationships/settings" Target="settings.xml"/><Relationship Id="rId25" Type="http://schemas.openxmlformats.org/officeDocument/2006/relationships/hyperlink" Target="https://es.wikipedia.org/wiki/1380" TargetMode="External"/><Relationship Id="rId46" Type="http://schemas.openxmlformats.org/officeDocument/2006/relationships/hyperlink" Target="https://es.wikipedia.org/wiki/1413" TargetMode="External"/><Relationship Id="rId67" Type="http://schemas.openxmlformats.org/officeDocument/2006/relationships/hyperlink" Target="http://www.xs4all.nl/%7Etrinidad/imitacion/cristo7.html" TargetMode="External"/><Relationship Id="rId116" Type="http://schemas.openxmlformats.org/officeDocument/2006/relationships/hyperlink" Target="http://www.xs4all.nl/%7Etrinidad/imitacion/60.html" TargetMode="External"/><Relationship Id="rId137" Type="http://schemas.openxmlformats.org/officeDocument/2006/relationships/hyperlink" Target="http://www.xs4all.nl/%7Etrinidad/imitacion/81.html" TargetMode="External"/><Relationship Id="rId158" Type="http://schemas.openxmlformats.org/officeDocument/2006/relationships/hyperlink" Target="http://www.xs4all.nl/%7Etrinidad/imitacion/112.html" TargetMode="External"/><Relationship Id="rId20" Type="http://schemas.openxmlformats.org/officeDocument/2006/relationships/hyperlink" Target="https://es.wikipedia.org/wiki/Juan_Bosco" TargetMode="External"/><Relationship Id="rId41" Type="http://schemas.openxmlformats.org/officeDocument/2006/relationships/hyperlink" Target="https://es.wikipedia.org/wiki/Vincent_Scully" TargetMode="External"/><Relationship Id="rId62" Type="http://schemas.openxmlformats.org/officeDocument/2006/relationships/hyperlink" Target="http://www.xs4all.nl/%7Etrinidad/imitacion/cristo2.html" TargetMode="External"/><Relationship Id="rId83" Type="http://schemas.openxmlformats.org/officeDocument/2006/relationships/hyperlink" Target="http://www.xs4all.nl/%7Etrinidad/imitacion/23.html" TargetMode="External"/><Relationship Id="rId88" Type="http://schemas.openxmlformats.org/officeDocument/2006/relationships/hyperlink" Target="http://www.xs4all.nl/%7Etrinidad/imitacion/29.html" TargetMode="External"/><Relationship Id="rId111" Type="http://schemas.openxmlformats.org/officeDocument/2006/relationships/hyperlink" Target="http://www.xs4all.nl/%7Etrinidad/imitacion/55.html" TargetMode="External"/><Relationship Id="rId132" Type="http://schemas.openxmlformats.org/officeDocument/2006/relationships/hyperlink" Target="http://www.xs4all.nl/%7Etrinidad/imitacion/76.html" TargetMode="External"/><Relationship Id="rId153" Type="http://schemas.openxmlformats.org/officeDocument/2006/relationships/hyperlink" Target="http://www.xs4all.nl/%7Etrinidad/imitacion/97.html" TargetMode="External"/><Relationship Id="rId174" Type="http://schemas.openxmlformats.org/officeDocument/2006/relationships/hyperlink" Target="http://www.xs4all.nl/%7Etrinidad/imitacion/128.html" TargetMode="External"/><Relationship Id="rId15" Type="http://schemas.openxmlformats.org/officeDocument/2006/relationships/hyperlink" Target="https://es.wikipedia.org/wiki/Devoci%C3%B3n" TargetMode="External"/><Relationship Id="rId36" Type="http://schemas.openxmlformats.org/officeDocument/2006/relationships/hyperlink" Target="https://es.wikipedia.org/wiki/Convento" TargetMode="External"/><Relationship Id="rId57" Type="http://schemas.openxmlformats.org/officeDocument/2006/relationships/hyperlink" Target="https://es.wikipedia.org/wiki/Suiza" TargetMode="External"/><Relationship Id="rId106" Type="http://schemas.openxmlformats.org/officeDocument/2006/relationships/hyperlink" Target="http://www.xs4all.nl/%7Etrinidad/imitacion/50.html" TargetMode="External"/><Relationship Id="rId127" Type="http://schemas.openxmlformats.org/officeDocument/2006/relationships/hyperlink" Target="http://www.xs4all.nl/%7Etrinidad/imitacion/7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4225</Words>
  <Characters>23240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2019-08-04T11:28:00Z</dcterms:created>
  <dcterms:modified xsi:type="dcterms:W3CDTF">2019-08-04T11:28:00Z</dcterms:modified>
</cp:coreProperties>
</file>