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2DA" w:rsidRPr="00933DD8" w:rsidRDefault="00FD6327" w:rsidP="00933DD8">
      <w:pPr>
        <w:ind w:left="-851" w:right="-852" w:firstLine="142"/>
        <w:jc w:val="center"/>
        <w:rPr>
          <w:rFonts w:ascii="Arial" w:hAnsi="Arial" w:cs="Arial"/>
          <w:b/>
          <w:color w:val="FF0000"/>
          <w:sz w:val="36"/>
          <w:szCs w:val="36"/>
        </w:rPr>
      </w:pPr>
      <w:r w:rsidRPr="00933DD8">
        <w:rPr>
          <w:rFonts w:ascii="Arial" w:hAnsi="Arial" w:cs="Arial"/>
          <w:b/>
          <w:color w:val="FF0000"/>
          <w:sz w:val="36"/>
          <w:szCs w:val="36"/>
        </w:rPr>
        <w:t>San F</w:t>
      </w:r>
      <w:r w:rsidR="006A2963">
        <w:rPr>
          <w:rFonts w:ascii="Arial" w:hAnsi="Arial" w:cs="Arial"/>
          <w:b/>
          <w:color w:val="FF0000"/>
          <w:sz w:val="36"/>
          <w:szCs w:val="36"/>
        </w:rPr>
        <w:t>é</w:t>
      </w:r>
      <w:r w:rsidRPr="00933DD8">
        <w:rPr>
          <w:rFonts w:ascii="Arial" w:hAnsi="Arial" w:cs="Arial"/>
          <w:b/>
          <w:color w:val="FF0000"/>
          <w:sz w:val="36"/>
          <w:szCs w:val="36"/>
        </w:rPr>
        <w:t xml:space="preserve">lix de </w:t>
      </w:r>
      <w:proofErr w:type="spellStart"/>
      <w:r w:rsidRPr="00933DD8">
        <w:rPr>
          <w:rFonts w:ascii="Arial" w:hAnsi="Arial" w:cs="Arial"/>
          <w:b/>
          <w:color w:val="FF0000"/>
          <w:sz w:val="36"/>
          <w:szCs w:val="36"/>
        </w:rPr>
        <w:t>Valois</w:t>
      </w:r>
      <w:proofErr w:type="spellEnd"/>
      <w:r w:rsidR="007B7622">
        <w:rPr>
          <w:rFonts w:ascii="Arial" w:hAnsi="Arial" w:cs="Arial"/>
          <w:b/>
          <w:color w:val="FF0000"/>
          <w:sz w:val="36"/>
          <w:szCs w:val="36"/>
        </w:rPr>
        <w:t xml:space="preserve">  *</w:t>
      </w:r>
      <w:r w:rsidRPr="00933DD8">
        <w:rPr>
          <w:rFonts w:ascii="Arial" w:hAnsi="Arial" w:cs="Arial"/>
          <w:b/>
          <w:color w:val="FF0000"/>
          <w:sz w:val="36"/>
          <w:szCs w:val="36"/>
        </w:rPr>
        <w:t xml:space="preserve">  </w:t>
      </w:r>
      <w:r w:rsidR="0088544E">
        <w:rPr>
          <w:rFonts w:ascii="Arial" w:hAnsi="Arial" w:cs="Arial"/>
          <w:b/>
          <w:color w:val="FF0000"/>
          <w:sz w:val="36"/>
          <w:szCs w:val="36"/>
        </w:rPr>
        <w:t>(</w:t>
      </w:r>
      <w:r w:rsidRPr="00933DD8">
        <w:rPr>
          <w:rFonts w:ascii="Arial" w:hAnsi="Arial" w:cs="Arial"/>
          <w:b/>
          <w:color w:val="FF0000"/>
          <w:sz w:val="36"/>
          <w:szCs w:val="36"/>
        </w:rPr>
        <w:t>x -  1212</w:t>
      </w:r>
      <w:r w:rsidR="0088544E">
        <w:rPr>
          <w:rFonts w:ascii="Arial" w:hAnsi="Arial" w:cs="Arial"/>
          <w:b/>
          <w:color w:val="FF0000"/>
          <w:sz w:val="36"/>
          <w:szCs w:val="36"/>
        </w:rPr>
        <w:t>)</w:t>
      </w:r>
    </w:p>
    <w:p w:rsidR="00FD6327" w:rsidRPr="00933DD8" w:rsidRDefault="00FD6327" w:rsidP="00933DD8">
      <w:pPr>
        <w:ind w:left="-851" w:right="-852" w:firstLine="142"/>
        <w:jc w:val="center"/>
        <w:rPr>
          <w:rFonts w:ascii="Arial" w:hAnsi="Arial" w:cs="Arial"/>
          <w:b/>
          <w:sz w:val="24"/>
          <w:szCs w:val="24"/>
        </w:rPr>
      </w:pPr>
      <w:r w:rsidRPr="00933DD8">
        <w:rPr>
          <w:rFonts w:ascii="Arial" w:hAnsi="Arial" w:cs="Arial"/>
          <w:b/>
          <w:noProof/>
          <w:sz w:val="24"/>
          <w:szCs w:val="24"/>
        </w:rPr>
        <w:drawing>
          <wp:inline distT="0" distB="0" distL="0" distR="0">
            <wp:extent cx="1905000" cy="2667000"/>
            <wp:effectExtent l="0" t="0" r="0" b="0"/>
            <wp:docPr id="5" name="Imagen 5" descr="San felix valo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an felix valois.jpg"/>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0" cy="2667000"/>
                    </a:xfrm>
                    <a:prstGeom prst="rect">
                      <a:avLst/>
                    </a:prstGeom>
                    <a:noFill/>
                    <a:ln>
                      <a:noFill/>
                    </a:ln>
                  </pic:spPr>
                </pic:pic>
              </a:graphicData>
            </a:graphic>
          </wp:inline>
        </w:drawing>
      </w:r>
      <w:bookmarkStart w:id="0" w:name="_GoBack"/>
      <w:bookmarkEnd w:id="0"/>
    </w:p>
    <w:p w:rsidR="00FD6327" w:rsidRPr="00933DD8" w:rsidRDefault="00933DD8" w:rsidP="00933DD8">
      <w:pPr>
        <w:ind w:left="-851" w:right="-852" w:firstLine="142"/>
        <w:jc w:val="both"/>
        <w:rPr>
          <w:rFonts w:ascii="Arial" w:hAnsi="Arial" w:cs="Arial"/>
          <w:b/>
          <w:color w:val="FF0000"/>
          <w:sz w:val="24"/>
          <w:szCs w:val="24"/>
        </w:rPr>
      </w:pPr>
      <w:r w:rsidRPr="00933DD8">
        <w:rPr>
          <w:rFonts w:ascii="Arial" w:hAnsi="Arial" w:cs="Arial"/>
          <w:b/>
          <w:color w:val="FF0000"/>
          <w:sz w:val="24"/>
          <w:szCs w:val="24"/>
        </w:rPr>
        <w:t xml:space="preserve"> Fue un hombre contemp</w:t>
      </w:r>
      <w:r>
        <w:rPr>
          <w:rFonts w:ascii="Arial" w:hAnsi="Arial" w:cs="Arial"/>
          <w:b/>
          <w:color w:val="FF0000"/>
          <w:sz w:val="24"/>
          <w:szCs w:val="24"/>
        </w:rPr>
        <w:t>lativo que ayudó</w:t>
      </w:r>
      <w:r w:rsidRPr="00933DD8">
        <w:rPr>
          <w:rFonts w:ascii="Arial" w:hAnsi="Arial" w:cs="Arial"/>
          <w:b/>
          <w:color w:val="FF0000"/>
          <w:sz w:val="24"/>
          <w:szCs w:val="24"/>
        </w:rPr>
        <w:t xml:space="preserve"> a otros hombres a funda</w:t>
      </w:r>
      <w:r w:rsidR="006A2963">
        <w:rPr>
          <w:rFonts w:ascii="Arial" w:hAnsi="Arial" w:cs="Arial"/>
          <w:b/>
          <w:color w:val="FF0000"/>
          <w:sz w:val="24"/>
          <w:szCs w:val="24"/>
        </w:rPr>
        <w:t>r</w:t>
      </w:r>
      <w:r w:rsidRPr="00933DD8">
        <w:rPr>
          <w:rFonts w:ascii="Arial" w:hAnsi="Arial" w:cs="Arial"/>
          <w:b/>
          <w:color w:val="FF0000"/>
          <w:sz w:val="24"/>
          <w:szCs w:val="24"/>
        </w:rPr>
        <w:t xml:space="preserve"> una c</w:t>
      </w:r>
      <w:r>
        <w:rPr>
          <w:rFonts w:ascii="Arial" w:hAnsi="Arial" w:cs="Arial"/>
          <w:b/>
          <w:color w:val="FF0000"/>
          <w:sz w:val="24"/>
          <w:szCs w:val="24"/>
        </w:rPr>
        <w:t>ong</w:t>
      </w:r>
      <w:r w:rsidRPr="00933DD8">
        <w:rPr>
          <w:rFonts w:ascii="Arial" w:hAnsi="Arial" w:cs="Arial"/>
          <w:b/>
          <w:color w:val="FF0000"/>
          <w:sz w:val="24"/>
          <w:szCs w:val="24"/>
        </w:rPr>
        <w:t>regación para rescatar a los muchos cristianos que eran esclavos en los pa</w:t>
      </w:r>
      <w:r>
        <w:rPr>
          <w:rFonts w:ascii="Arial" w:hAnsi="Arial" w:cs="Arial"/>
          <w:b/>
          <w:color w:val="FF0000"/>
          <w:sz w:val="24"/>
          <w:szCs w:val="24"/>
        </w:rPr>
        <w:t>í</w:t>
      </w:r>
      <w:r w:rsidRPr="00933DD8">
        <w:rPr>
          <w:rFonts w:ascii="Arial" w:hAnsi="Arial" w:cs="Arial"/>
          <w:b/>
          <w:color w:val="FF0000"/>
          <w:sz w:val="24"/>
          <w:szCs w:val="24"/>
        </w:rPr>
        <w:t>ses islámico</w:t>
      </w:r>
      <w:r w:rsidR="006A2963">
        <w:rPr>
          <w:rFonts w:ascii="Arial" w:hAnsi="Arial" w:cs="Arial"/>
          <w:b/>
          <w:color w:val="FF0000"/>
          <w:sz w:val="24"/>
          <w:szCs w:val="24"/>
        </w:rPr>
        <w:t>s</w:t>
      </w:r>
      <w:r w:rsidRPr="00933DD8">
        <w:rPr>
          <w:rFonts w:ascii="Arial" w:hAnsi="Arial" w:cs="Arial"/>
          <w:b/>
          <w:color w:val="FF0000"/>
          <w:sz w:val="24"/>
          <w:szCs w:val="24"/>
        </w:rPr>
        <w:t>. Su labor fue sil</w:t>
      </w:r>
      <w:r>
        <w:rPr>
          <w:rFonts w:ascii="Arial" w:hAnsi="Arial" w:cs="Arial"/>
          <w:b/>
          <w:color w:val="FF0000"/>
          <w:sz w:val="24"/>
          <w:szCs w:val="24"/>
        </w:rPr>
        <w:t>e</w:t>
      </w:r>
      <w:r w:rsidRPr="00933DD8">
        <w:rPr>
          <w:rFonts w:ascii="Arial" w:hAnsi="Arial" w:cs="Arial"/>
          <w:b/>
          <w:color w:val="FF0000"/>
          <w:sz w:val="24"/>
          <w:szCs w:val="24"/>
        </w:rPr>
        <w:t>nciosa</w:t>
      </w:r>
      <w:r w:rsidR="006A2963">
        <w:rPr>
          <w:rFonts w:ascii="Arial" w:hAnsi="Arial" w:cs="Arial"/>
          <w:b/>
          <w:color w:val="FF0000"/>
          <w:sz w:val="24"/>
          <w:szCs w:val="24"/>
        </w:rPr>
        <w:t>,</w:t>
      </w:r>
      <w:r w:rsidRPr="00933DD8">
        <w:rPr>
          <w:rFonts w:ascii="Arial" w:hAnsi="Arial" w:cs="Arial"/>
          <w:b/>
          <w:color w:val="FF0000"/>
          <w:sz w:val="24"/>
          <w:szCs w:val="24"/>
        </w:rPr>
        <w:t xml:space="preserve"> pero eficaz. Esta actitud fecunda debe ser aprendi</w:t>
      </w:r>
      <w:r>
        <w:rPr>
          <w:rFonts w:ascii="Arial" w:hAnsi="Arial" w:cs="Arial"/>
          <w:b/>
          <w:color w:val="FF0000"/>
          <w:sz w:val="24"/>
          <w:szCs w:val="24"/>
        </w:rPr>
        <w:t>d</w:t>
      </w:r>
      <w:r w:rsidRPr="00933DD8">
        <w:rPr>
          <w:rFonts w:ascii="Arial" w:hAnsi="Arial" w:cs="Arial"/>
          <w:b/>
          <w:color w:val="FF0000"/>
          <w:sz w:val="24"/>
          <w:szCs w:val="24"/>
        </w:rPr>
        <w:t xml:space="preserve">a </w:t>
      </w:r>
      <w:r w:rsidR="006A2963">
        <w:rPr>
          <w:rFonts w:ascii="Arial" w:hAnsi="Arial" w:cs="Arial"/>
          <w:b/>
          <w:color w:val="FF0000"/>
          <w:sz w:val="24"/>
          <w:szCs w:val="24"/>
        </w:rPr>
        <w:t xml:space="preserve">bien por todos los catequistas </w:t>
      </w:r>
      <w:r w:rsidRPr="00933DD8">
        <w:rPr>
          <w:rFonts w:ascii="Arial" w:hAnsi="Arial" w:cs="Arial"/>
          <w:b/>
          <w:color w:val="FF0000"/>
          <w:sz w:val="24"/>
          <w:szCs w:val="24"/>
        </w:rPr>
        <w:t>que</w:t>
      </w:r>
      <w:r w:rsidR="006A2963">
        <w:rPr>
          <w:rFonts w:ascii="Arial" w:hAnsi="Arial" w:cs="Arial"/>
          <w:b/>
          <w:color w:val="FF0000"/>
          <w:sz w:val="24"/>
          <w:szCs w:val="24"/>
        </w:rPr>
        <w:t>,</w:t>
      </w:r>
      <w:r w:rsidRPr="00933DD8">
        <w:rPr>
          <w:rFonts w:ascii="Arial" w:hAnsi="Arial" w:cs="Arial"/>
          <w:b/>
          <w:color w:val="FF0000"/>
          <w:sz w:val="24"/>
          <w:szCs w:val="24"/>
        </w:rPr>
        <w:t xml:space="preserve"> a veces</w:t>
      </w:r>
      <w:r w:rsidR="006A2963">
        <w:rPr>
          <w:rFonts w:ascii="Arial" w:hAnsi="Arial" w:cs="Arial"/>
          <w:b/>
          <w:color w:val="FF0000"/>
          <w:sz w:val="24"/>
          <w:szCs w:val="24"/>
        </w:rPr>
        <w:t>,</w:t>
      </w:r>
      <w:r w:rsidRPr="00933DD8">
        <w:rPr>
          <w:rFonts w:ascii="Arial" w:hAnsi="Arial" w:cs="Arial"/>
          <w:b/>
          <w:color w:val="FF0000"/>
          <w:sz w:val="24"/>
          <w:szCs w:val="24"/>
        </w:rPr>
        <w:t xml:space="preserve"> tiene</w:t>
      </w:r>
      <w:r>
        <w:rPr>
          <w:rFonts w:ascii="Arial" w:hAnsi="Arial" w:cs="Arial"/>
          <w:b/>
          <w:color w:val="FF0000"/>
          <w:sz w:val="24"/>
          <w:szCs w:val="24"/>
        </w:rPr>
        <w:t>n</w:t>
      </w:r>
      <w:r w:rsidRPr="00933DD8">
        <w:rPr>
          <w:rFonts w:ascii="Arial" w:hAnsi="Arial" w:cs="Arial"/>
          <w:b/>
          <w:color w:val="FF0000"/>
          <w:sz w:val="24"/>
          <w:szCs w:val="24"/>
        </w:rPr>
        <w:t xml:space="preserve"> </w:t>
      </w:r>
      <w:r>
        <w:rPr>
          <w:rFonts w:ascii="Arial" w:hAnsi="Arial" w:cs="Arial"/>
          <w:b/>
          <w:color w:val="FF0000"/>
          <w:sz w:val="24"/>
          <w:szCs w:val="24"/>
        </w:rPr>
        <w:t>q</w:t>
      </w:r>
      <w:r w:rsidRPr="00933DD8">
        <w:rPr>
          <w:rFonts w:ascii="Arial" w:hAnsi="Arial" w:cs="Arial"/>
          <w:b/>
          <w:color w:val="FF0000"/>
          <w:sz w:val="24"/>
          <w:szCs w:val="24"/>
        </w:rPr>
        <w:t>ue re</w:t>
      </w:r>
      <w:r>
        <w:rPr>
          <w:rFonts w:ascii="Arial" w:hAnsi="Arial" w:cs="Arial"/>
          <w:b/>
          <w:color w:val="FF0000"/>
          <w:sz w:val="24"/>
          <w:szCs w:val="24"/>
        </w:rPr>
        <w:t>a</w:t>
      </w:r>
      <w:r w:rsidRPr="00933DD8">
        <w:rPr>
          <w:rFonts w:ascii="Arial" w:hAnsi="Arial" w:cs="Arial"/>
          <w:b/>
          <w:color w:val="FF0000"/>
          <w:sz w:val="24"/>
          <w:szCs w:val="24"/>
        </w:rPr>
        <w:t>lizar labores muy silenci</w:t>
      </w:r>
      <w:r>
        <w:rPr>
          <w:rFonts w:ascii="Arial" w:hAnsi="Arial" w:cs="Arial"/>
          <w:b/>
          <w:color w:val="FF0000"/>
          <w:sz w:val="24"/>
          <w:szCs w:val="24"/>
        </w:rPr>
        <w:t>o</w:t>
      </w:r>
      <w:r w:rsidRPr="00933DD8">
        <w:rPr>
          <w:rFonts w:ascii="Arial" w:hAnsi="Arial" w:cs="Arial"/>
          <w:b/>
          <w:color w:val="FF0000"/>
          <w:sz w:val="24"/>
          <w:szCs w:val="24"/>
        </w:rPr>
        <w:t>s</w:t>
      </w:r>
      <w:r>
        <w:rPr>
          <w:rFonts w:ascii="Arial" w:hAnsi="Arial" w:cs="Arial"/>
          <w:b/>
          <w:color w:val="FF0000"/>
          <w:sz w:val="24"/>
          <w:szCs w:val="24"/>
        </w:rPr>
        <w:t>as de simple apoyo para que actú</w:t>
      </w:r>
      <w:r w:rsidRPr="00933DD8">
        <w:rPr>
          <w:rFonts w:ascii="Arial" w:hAnsi="Arial" w:cs="Arial"/>
          <w:b/>
          <w:color w:val="FF0000"/>
          <w:sz w:val="24"/>
          <w:szCs w:val="24"/>
        </w:rPr>
        <w:t xml:space="preserve">en </w:t>
      </w:r>
      <w:r>
        <w:rPr>
          <w:rFonts w:ascii="Arial" w:hAnsi="Arial" w:cs="Arial"/>
          <w:b/>
          <w:color w:val="FF0000"/>
          <w:sz w:val="24"/>
          <w:szCs w:val="24"/>
        </w:rPr>
        <w:t xml:space="preserve">otros </w:t>
      </w:r>
      <w:r w:rsidRPr="00933DD8">
        <w:rPr>
          <w:rFonts w:ascii="Arial" w:hAnsi="Arial" w:cs="Arial"/>
          <w:b/>
          <w:color w:val="FF0000"/>
          <w:sz w:val="24"/>
          <w:szCs w:val="24"/>
        </w:rPr>
        <w:t xml:space="preserve">en vanguardia. Los catequistas de retaguardia son joyas valiosas como </w:t>
      </w:r>
      <w:r>
        <w:rPr>
          <w:rFonts w:ascii="Arial" w:hAnsi="Arial" w:cs="Arial"/>
          <w:b/>
          <w:color w:val="FF0000"/>
          <w:sz w:val="24"/>
          <w:szCs w:val="24"/>
        </w:rPr>
        <w:t xml:space="preserve">lo </w:t>
      </w:r>
      <w:r w:rsidRPr="00933DD8">
        <w:rPr>
          <w:rFonts w:ascii="Arial" w:hAnsi="Arial" w:cs="Arial"/>
          <w:b/>
          <w:color w:val="FF0000"/>
          <w:sz w:val="24"/>
          <w:szCs w:val="24"/>
        </w:rPr>
        <w:t>fue San F</w:t>
      </w:r>
      <w:r w:rsidR="006A2963">
        <w:rPr>
          <w:rFonts w:ascii="Arial" w:hAnsi="Arial" w:cs="Arial"/>
          <w:b/>
          <w:color w:val="FF0000"/>
          <w:sz w:val="24"/>
          <w:szCs w:val="24"/>
        </w:rPr>
        <w:t>é</w:t>
      </w:r>
      <w:r w:rsidRPr="00933DD8">
        <w:rPr>
          <w:rFonts w:ascii="Arial" w:hAnsi="Arial" w:cs="Arial"/>
          <w:b/>
          <w:color w:val="FF0000"/>
          <w:sz w:val="24"/>
          <w:szCs w:val="24"/>
        </w:rPr>
        <w:t>li</w:t>
      </w:r>
      <w:r>
        <w:rPr>
          <w:rFonts w:ascii="Arial" w:hAnsi="Arial" w:cs="Arial"/>
          <w:b/>
          <w:color w:val="FF0000"/>
          <w:sz w:val="24"/>
          <w:szCs w:val="24"/>
        </w:rPr>
        <w:t>x</w:t>
      </w:r>
      <w:r w:rsidRPr="00933DD8">
        <w:rPr>
          <w:rFonts w:ascii="Arial" w:hAnsi="Arial" w:cs="Arial"/>
          <w:b/>
          <w:color w:val="FF0000"/>
          <w:sz w:val="24"/>
          <w:szCs w:val="24"/>
        </w:rPr>
        <w:t xml:space="preserve"> d</w:t>
      </w:r>
      <w:r>
        <w:rPr>
          <w:rFonts w:ascii="Arial" w:hAnsi="Arial" w:cs="Arial"/>
          <w:b/>
          <w:color w:val="FF0000"/>
          <w:sz w:val="24"/>
          <w:szCs w:val="24"/>
        </w:rPr>
        <w:t>e</w:t>
      </w:r>
      <w:r w:rsidRPr="00933DD8">
        <w:rPr>
          <w:rFonts w:ascii="Arial" w:hAnsi="Arial" w:cs="Arial"/>
          <w:b/>
          <w:color w:val="FF0000"/>
          <w:sz w:val="24"/>
          <w:szCs w:val="24"/>
        </w:rPr>
        <w:t xml:space="preserve"> </w:t>
      </w:r>
      <w:proofErr w:type="spellStart"/>
      <w:r w:rsidRPr="00933DD8">
        <w:rPr>
          <w:rFonts w:ascii="Arial" w:hAnsi="Arial" w:cs="Arial"/>
          <w:b/>
          <w:color w:val="FF0000"/>
          <w:sz w:val="24"/>
          <w:szCs w:val="24"/>
        </w:rPr>
        <w:t>Valois</w:t>
      </w:r>
      <w:proofErr w:type="spellEnd"/>
      <w:r>
        <w:rPr>
          <w:rFonts w:ascii="Arial" w:hAnsi="Arial" w:cs="Arial"/>
          <w:b/>
          <w:color w:val="FF0000"/>
          <w:sz w:val="24"/>
          <w:szCs w:val="24"/>
        </w:rPr>
        <w:t>.</w:t>
      </w:r>
    </w:p>
    <w:p w:rsidR="00FD6327" w:rsidRPr="00933DD8" w:rsidRDefault="00933DD8" w:rsidP="00933DD8">
      <w:pPr>
        <w:ind w:left="-851" w:right="-852" w:firstLine="142"/>
        <w:jc w:val="both"/>
        <w:rPr>
          <w:rFonts w:ascii="Arial" w:hAnsi="Arial" w:cs="Arial"/>
          <w:b/>
          <w:sz w:val="24"/>
          <w:szCs w:val="24"/>
        </w:rPr>
      </w:pPr>
      <w:r>
        <w:rPr>
          <w:rFonts w:ascii="Arial" w:hAnsi="Arial" w:cs="Arial"/>
          <w:b/>
          <w:bCs/>
          <w:sz w:val="24"/>
          <w:szCs w:val="24"/>
        </w:rPr>
        <w:t xml:space="preserve">    F</w:t>
      </w:r>
      <w:r w:rsidR="00FD6327" w:rsidRPr="00933DD8">
        <w:rPr>
          <w:rFonts w:ascii="Arial" w:hAnsi="Arial" w:cs="Arial"/>
          <w:b/>
          <w:bCs/>
          <w:sz w:val="24"/>
          <w:szCs w:val="24"/>
        </w:rPr>
        <w:t xml:space="preserve">élix de </w:t>
      </w:r>
      <w:proofErr w:type="spellStart"/>
      <w:r w:rsidR="00FD6327" w:rsidRPr="00933DD8">
        <w:rPr>
          <w:rFonts w:ascii="Arial" w:hAnsi="Arial" w:cs="Arial"/>
          <w:b/>
          <w:bCs/>
          <w:sz w:val="24"/>
          <w:szCs w:val="24"/>
        </w:rPr>
        <w:t>Valois</w:t>
      </w:r>
      <w:proofErr w:type="spellEnd"/>
      <w:r w:rsidR="00FD6327" w:rsidRPr="00933DD8">
        <w:rPr>
          <w:rFonts w:ascii="Arial" w:hAnsi="Arial" w:cs="Arial"/>
          <w:b/>
          <w:sz w:val="24"/>
          <w:szCs w:val="24"/>
        </w:rPr>
        <w:t xml:space="preserve"> (probablemente </w:t>
      </w:r>
      <w:r>
        <w:rPr>
          <w:rFonts w:ascii="Arial" w:hAnsi="Arial" w:cs="Arial"/>
          <w:b/>
          <w:sz w:val="24"/>
          <w:szCs w:val="24"/>
        </w:rPr>
        <w:t xml:space="preserve">nacido en </w:t>
      </w:r>
      <w:hyperlink r:id="rId6" w:tooltip="Valois" w:history="1">
        <w:proofErr w:type="spellStart"/>
        <w:r w:rsidR="00FD6327" w:rsidRPr="00933DD8">
          <w:rPr>
            <w:rFonts w:ascii="Arial" w:hAnsi="Arial" w:cs="Arial"/>
            <w:b/>
            <w:sz w:val="24"/>
            <w:szCs w:val="24"/>
          </w:rPr>
          <w:t>Valois</w:t>
        </w:r>
        <w:proofErr w:type="spellEnd"/>
      </w:hyperlink>
      <w:r w:rsidR="00FD6327" w:rsidRPr="00933DD8">
        <w:rPr>
          <w:rFonts w:ascii="Arial" w:hAnsi="Arial" w:cs="Arial"/>
          <w:b/>
          <w:sz w:val="24"/>
          <w:szCs w:val="24"/>
        </w:rPr>
        <w:t xml:space="preserve">, </w:t>
      </w:r>
      <w:hyperlink r:id="rId7" w:tooltip="Francia" w:history="1">
        <w:r w:rsidR="00FD6327" w:rsidRPr="00933DD8">
          <w:rPr>
            <w:rFonts w:ascii="Arial" w:hAnsi="Arial" w:cs="Arial"/>
            <w:b/>
            <w:sz w:val="24"/>
            <w:szCs w:val="24"/>
          </w:rPr>
          <w:t>Francia</w:t>
        </w:r>
      </w:hyperlink>
      <w:r w:rsidR="00FD6327" w:rsidRPr="00933DD8">
        <w:rPr>
          <w:rFonts w:ascii="Arial" w:hAnsi="Arial" w:cs="Arial"/>
          <w:b/>
          <w:sz w:val="24"/>
          <w:szCs w:val="24"/>
        </w:rPr>
        <w:t xml:space="preserve">, en fecha desconocida - </w:t>
      </w:r>
      <w:r w:rsidR="006A2963">
        <w:rPr>
          <w:rFonts w:ascii="Arial" w:hAnsi="Arial" w:cs="Arial"/>
          <w:b/>
          <w:sz w:val="24"/>
          <w:szCs w:val="24"/>
        </w:rPr>
        <w:t xml:space="preserve">falleció en </w:t>
      </w:r>
      <w:hyperlink r:id="rId8" w:tooltip="Cerfroid" w:history="1">
        <w:proofErr w:type="spellStart"/>
        <w:r w:rsidR="00FD6327" w:rsidRPr="00933DD8">
          <w:rPr>
            <w:rFonts w:ascii="Arial" w:hAnsi="Arial" w:cs="Arial"/>
            <w:b/>
            <w:sz w:val="24"/>
            <w:szCs w:val="24"/>
          </w:rPr>
          <w:t>Cerfroid</w:t>
        </w:r>
        <w:proofErr w:type="spellEnd"/>
      </w:hyperlink>
      <w:r w:rsidR="00FD6327" w:rsidRPr="00933DD8">
        <w:rPr>
          <w:rFonts w:ascii="Arial" w:hAnsi="Arial" w:cs="Arial"/>
          <w:b/>
          <w:sz w:val="24"/>
          <w:szCs w:val="24"/>
        </w:rPr>
        <w:t>, (</w:t>
      </w:r>
      <w:hyperlink r:id="rId9" w:tooltip="Aisne" w:history="1">
        <w:r w:rsidR="00FD6327" w:rsidRPr="00933DD8">
          <w:rPr>
            <w:rFonts w:ascii="Arial" w:hAnsi="Arial" w:cs="Arial"/>
            <w:b/>
            <w:sz w:val="24"/>
            <w:szCs w:val="24"/>
          </w:rPr>
          <w:t>Aisne</w:t>
        </w:r>
      </w:hyperlink>
      <w:r w:rsidR="00FD6327" w:rsidRPr="00933DD8">
        <w:rPr>
          <w:rFonts w:ascii="Arial" w:hAnsi="Arial" w:cs="Arial"/>
          <w:b/>
          <w:sz w:val="24"/>
          <w:szCs w:val="24"/>
        </w:rPr>
        <w:t xml:space="preserve">), </w:t>
      </w:r>
      <w:hyperlink r:id="rId10" w:tooltip="4 de noviembre" w:history="1">
        <w:r w:rsidR="00FD6327" w:rsidRPr="00933DD8">
          <w:rPr>
            <w:rFonts w:ascii="Arial" w:hAnsi="Arial" w:cs="Arial"/>
            <w:b/>
            <w:sz w:val="24"/>
            <w:szCs w:val="24"/>
          </w:rPr>
          <w:t>4 de noviembre</w:t>
        </w:r>
      </w:hyperlink>
      <w:r w:rsidR="00FD6327" w:rsidRPr="00933DD8">
        <w:rPr>
          <w:rFonts w:ascii="Arial" w:hAnsi="Arial" w:cs="Arial"/>
          <w:b/>
          <w:sz w:val="24"/>
          <w:szCs w:val="24"/>
        </w:rPr>
        <w:t xml:space="preserve"> de </w:t>
      </w:r>
      <w:hyperlink r:id="rId11" w:tooltip="1212" w:history="1">
        <w:r w:rsidR="00FD6327" w:rsidRPr="00933DD8">
          <w:rPr>
            <w:rFonts w:ascii="Arial" w:hAnsi="Arial" w:cs="Arial"/>
            <w:b/>
            <w:sz w:val="24"/>
            <w:szCs w:val="24"/>
          </w:rPr>
          <w:t>1212</w:t>
        </w:r>
      </w:hyperlink>
      <w:r w:rsidR="00FD6327" w:rsidRPr="00933DD8">
        <w:rPr>
          <w:rFonts w:ascii="Arial" w:hAnsi="Arial" w:cs="Arial"/>
          <w:b/>
          <w:sz w:val="24"/>
          <w:szCs w:val="24"/>
        </w:rPr>
        <w:t xml:space="preserve">) fue un ermitaño francés que ayudó a </w:t>
      </w:r>
      <w:hyperlink r:id="rId12" w:tooltip="Juan de Mata" w:history="1">
        <w:r w:rsidR="00FD6327" w:rsidRPr="00933DD8">
          <w:rPr>
            <w:rFonts w:ascii="Arial" w:hAnsi="Arial" w:cs="Arial"/>
            <w:b/>
            <w:sz w:val="24"/>
            <w:szCs w:val="24"/>
          </w:rPr>
          <w:t>san Juan de Mata</w:t>
        </w:r>
      </w:hyperlink>
      <w:r w:rsidR="00FD6327" w:rsidRPr="00933DD8">
        <w:rPr>
          <w:rFonts w:ascii="Arial" w:hAnsi="Arial" w:cs="Arial"/>
          <w:b/>
          <w:sz w:val="24"/>
          <w:szCs w:val="24"/>
        </w:rPr>
        <w:t xml:space="preserve"> a fundar la </w:t>
      </w:r>
      <w:hyperlink r:id="rId13" w:tooltip="Orden Trinitaria" w:history="1">
        <w:r w:rsidR="00FD6327" w:rsidRPr="00933DD8">
          <w:rPr>
            <w:rFonts w:ascii="Arial" w:hAnsi="Arial" w:cs="Arial"/>
            <w:b/>
            <w:i/>
            <w:iCs/>
            <w:sz w:val="24"/>
            <w:szCs w:val="24"/>
          </w:rPr>
          <w:t>Orden de la Santísima Trinidad para la Redención de Cautivos</w:t>
        </w:r>
      </w:hyperlink>
      <w:r w:rsidR="00FD6327" w:rsidRPr="00933DD8">
        <w:rPr>
          <w:rFonts w:ascii="Arial" w:hAnsi="Arial" w:cs="Arial"/>
          <w:b/>
          <w:sz w:val="24"/>
          <w:szCs w:val="24"/>
        </w:rPr>
        <w:t>.</w:t>
      </w:r>
    </w:p>
    <w:p w:rsidR="00FD6327" w:rsidRPr="00933DD8" w:rsidRDefault="00933DD8" w:rsidP="00933DD8">
      <w:pPr>
        <w:spacing w:before="100" w:beforeAutospacing="1" w:after="100" w:afterAutospacing="1" w:line="240" w:lineRule="auto"/>
        <w:ind w:left="-851" w:right="-852" w:firstLine="142"/>
        <w:jc w:val="both"/>
        <w:outlineLvl w:val="1"/>
        <w:rPr>
          <w:rFonts w:ascii="Arial" w:eastAsia="Times New Roman" w:hAnsi="Arial" w:cs="Arial"/>
          <w:b/>
          <w:bCs/>
          <w:color w:val="FF0000"/>
          <w:sz w:val="24"/>
          <w:szCs w:val="24"/>
        </w:rPr>
      </w:pPr>
      <w:r w:rsidRPr="00933DD8">
        <w:rPr>
          <w:rFonts w:ascii="Arial" w:eastAsia="Times New Roman" w:hAnsi="Arial" w:cs="Arial"/>
          <w:b/>
          <w:bCs/>
          <w:color w:val="FF0000"/>
          <w:sz w:val="24"/>
          <w:szCs w:val="24"/>
        </w:rPr>
        <w:t>B</w:t>
      </w:r>
      <w:r w:rsidR="00FD6327" w:rsidRPr="00933DD8">
        <w:rPr>
          <w:rFonts w:ascii="Arial" w:eastAsia="Times New Roman" w:hAnsi="Arial" w:cs="Arial"/>
          <w:b/>
          <w:bCs/>
          <w:color w:val="FF0000"/>
          <w:sz w:val="24"/>
          <w:szCs w:val="24"/>
        </w:rPr>
        <w:t>iografía</w:t>
      </w:r>
    </w:p>
    <w:p w:rsidR="00FD6327" w:rsidRPr="00933DD8" w:rsidRDefault="00933DD8" w:rsidP="00933DD8">
      <w:pPr>
        <w:spacing w:before="100" w:beforeAutospacing="1" w:after="100" w:afterAutospacing="1" w:line="240" w:lineRule="auto"/>
        <w:ind w:left="-851" w:right="-852" w:firstLine="142"/>
        <w:jc w:val="both"/>
        <w:rPr>
          <w:rFonts w:ascii="Arial" w:eastAsia="Times New Roman" w:hAnsi="Arial" w:cs="Arial"/>
          <w:b/>
          <w:sz w:val="24"/>
          <w:szCs w:val="24"/>
        </w:rPr>
      </w:pPr>
      <w:r>
        <w:rPr>
          <w:rFonts w:ascii="Arial" w:eastAsia="Times New Roman" w:hAnsi="Arial" w:cs="Arial"/>
          <w:b/>
          <w:sz w:val="24"/>
          <w:szCs w:val="24"/>
        </w:rPr>
        <w:t xml:space="preserve">   </w:t>
      </w:r>
      <w:r w:rsidR="00FD6327" w:rsidRPr="00933DD8">
        <w:rPr>
          <w:rFonts w:ascii="Arial" w:eastAsia="Times New Roman" w:hAnsi="Arial" w:cs="Arial"/>
          <w:b/>
          <w:sz w:val="24"/>
          <w:szCs w:val="24"/>
        </w:rPr>
        <w:t xml:space="preserve">Poco se sabe con certeza de la vida de Félix de </w:t>
      </w:r>
      <w:proofErr w:type="spellStart"/>
      <w:r w:rsidR="00FD6327" w:rsidRPr="00933DD8">
        <w:rPr>
          <w:rFonts w:ascii="Arial" w:eastAsia="Times New Roman" w:hAnsi="Arial" w:cs="Arial"/>
          <w:b/>
          <w:sz w:val="24"/>
          <w:szCs w:val="24"/>
        </w:rPr>
        <w:t>Valois</w:t>
      </w:r>
      <w:proofErr w:type="spellEnd"/>
      <w:r w:rsidR="00FD6327" w:rsidRPr="00933DD8">
        <w:rPr>
          <w:rFonts w:ascii="Arial" w:eastAsia="Times New Roman" w:hAnsi="Arial" w:cs="Arial"/>
          <w:b/>
          <w:sz w:val="24"/>
          <w:szCs w:val="24"/>
        </w:rPr>
        <w:t xml:space="preserve">, </w:t>
      </w:r>
      <w:r w:rsidR="006A2963">
        <w:rPr>
          <w:rFonts w:ascii="Arial" w:eastAsia="Times New Roman" w:hAnsi="Arial" w:cs="Arial"/>
          <w:b/>
          <w:sz w:val="24"/>
          <w:szCs w:val="24"/>
        </w:rPr>
        <w:t xml:space="preserve">pues </w:t>
      </w:r>
      <w:r w:rsidR="00FD6327" w:rsidRPr="00933DD8">
        <w:rPr>
          <w:rFonts w:ascii="Arial" w:eastAsia="Times New Roman" w:hAnsi="Arial" w:cs="Arial"/>
          <w:b/>
          <w:sz w:val="24"/>
          <w:szCs w:val="24"/>
        </w:rPr>
        <w:t>en las crónicas trinitarias apenas hay referencias a él</w:t>
      </w:r>
      <w:r w:rsidR="006A2963">
        <w:rPr>
          <w:rFonts w:ascii="Arial" w:eastAsia="Times New Roman" w:hAnsi="Arial" w:cs="Arial"/>
          <w:b/>
          <w:sz w:val="24"/>
          <w:szCs w:val="24"/>
        </w:rPr>
        <w:t xml:space="preserve">; </w:t>
      </w:r>
      <w:r w:rsidR="00FD6327" w:rsidRPr="00933DD8">
        <w:rPr>
          <w:rFonts w:ascii="Arial" w:eastAsia="Times New Roman" w:hAnsi="Arial" w:cs="Arial"/>
          <w:b/>
          <w:sz w:val="24"/>
          <w:szCs w:val="24"/>
        </w:rPr>
        <w:t xml:space="preserve"> siempre están rodeadas de un halo de misterio. No han sido pocos los que, incluso, han dudado de su existencia</w:t>
      </w:r>
      <w:r w:rsidR="006A2963">
        <w:rPr>
          <w:rFonts w:ascii="Arial" w:eastAsia="Times New Roman" w:hAnsi="Arial" w:cs="Arial"/>
          <w:b/>
          <w:sz w:val="24"/>
          <w:szCs w:val="24"/>
        </w:rPr>
        <w:t>. S</w:t>
      </w:r>
      <w:r w:rsidR="00FD6327" w:rsidRPr="00933DD8">
        <w:rPr>
          <w:rFonts w:ascii="Arial" w:eastAsia="Times New Roman" w:hAnsi="Arial" w:cs="Arial"/>
          <w:b/>
          <w:sz w:val="24"/>
          <w:szCs w:val="24"/>
        </w:rPr>
        <w:t xml:space="preserve">in embargo, los documentos pontificios dirigidos al </w:t>
      </w:r>
      <w:r w:rsidR="00FD6327" w:rsidRPr="00933DD8">
        <w:rPr>
          <w:rFonts w:ascii="Arial" w:eastAsia="Times New Roman" w:hAnsi="Arial" w:cs="Arial"/>
          <w:b/>
          <w:i/>
          <w:iCs/>
          <w:sz w:val="24"/>
          <w:szCs w:val="24"/>
        </w:rPr>
        <w:t>hermano Félix, Ministro</w:t>
      </w:r>
      <w:r w:rsidR="006A2963">
        <w:rPr>
          <w:rFonts w:ascii="Arial" w:eastAsia="Times New Roman" w:hAnsi="Arial" w:cs="Arial"/>
          <w:b/>
          <w:i/>
          <w:iCs/>
          <w:sz w:val="24"/>
          <w:szCs w:val="24"/>
        </w:rPr>
        <w:t>,</w:t>
      </w:r>
      <w:r w:rsidR="00FD6327" w:rsidRPr="00933DD8">
        <w:rPr>
          <w:rFonts w:ascii="Arial" w:eastAsia="Times New Roman" w:hAnsi="Arial" w:cs="Arial"/>
          <w:b/>
          <w:sz w:val="24"/>
          <w:szCs w:val="24"/>
        </w:rPr>
        <w:t xml:space="preserve"> son suficientemente aclaratorios para asegurar su existencia, libre, es</w:t>
      </w:r>
      <w:r w:rsidR="006A2963">
        <w:rPr>
          <w:rFonts w:ascii="Arial" w:eastAsia="Times New Roman" w:hAnsi="Arial" w:cs="Arial"/>
          <w:b/>
          <w:sz w:val="24"/>
          <w:szCs w:val="24"/>
        </w:rPr>
        <w:t>o sí, de las leyendas y mitologí</w:t>
      </w:r>
      <w:r w:rsidR="00FD6327" w:rsidRPr="00933DD8">
        <w:rPr>
          <w:rFonts w:ascii="Arial" w:eastAsia="Times New Roman" w:hAnsi="Arial" w:cs="Arial"/>
          <w:b/>
          <w:sz w:val="24"/>
          <w:szCs w:val="24"/>
        </w:rPr>
        <w:t xml:space="preserve">as que lo han rodeado a lo largo de los siglos. </w:t>
      </w:r>
    </w:p>
    <w:p w:rsidR="00933DD8" w:rsidRDefault="00FD6327" w:rsidP="00933DD8">
      <w:pPr>
        <w:spacing w:before="100" w:beforeAutospacing="1" w:after="100" w:afterAutospacing="1" w:line="240" w:lineRule="auto"/>
        <w:ind w:left="-851" w:right="-852" w:firstLine="142"/>
        <w:jc w:val="both"/>
        <w:rPr>
          <w:rFonts w:ascii="Arial" w:eastAsia="Times New Roman" w:hAnsi="Arial" w:cs="Arial"/>
          <w:b/>
          <w:sz w:val="24"/>
          <w:szCs w:val="24"/>
        </w:rPr>
      </w:pPr>
      <w:r w:rsidRPr="00933DD8">
        <w:rPr>
          <w:rFonts w:ascii="Arial" w:eastAsia="Times New Roman" w:hAnsi="Arial" w:cs="Arial"/>
          <w:b/>
          <w:sz w:val="24"/>
          <w:szCs w:val="24"/>
        </w:rPr>
        <w:t xml:space="preserve">Cuando </w:t>
      </w:r>
      <w:hyperlink r:id="rId14" w:tooltip="Juan de Mata" w:history="1">
        <w:r w:rsidRPr="00933DD8">
          <w:rPr>
            <w:rFonts w:ascii="Arial" w:eastAsia="Times New Roman" w:hAnsi="Arial" w:cs="Arial"/>
            <w:b/>
            <w:sz w:val="24"/>
            <w:szCs w:val="24"/>
          </w:rPr>
          <w:t>Juan de Mata</w:t>
        </w:r>
      </w:hyperlink>
      <w:r w:rsidRPr="00933DD8">
        <w:rPr>
          <w:rFonts w:ascii="Arial" w:eastAsia="Times New Roman" w:hAnsi="Arial" w:cs="Arial"/>
          <w:b/>
          <w:sz w:val="24"/>
          <w:szCs w:val="24"/>
        </w:rPr>
        <w:t xml:space="preserve"> celebra su Primera Misa el 28 de enero de </w:t>
      </w:r>
      <w:hyperlink r:id="rId15" w:tooltip="1193" w:history="1">
        <w:r w:rsidRPr="00933DD8">
          <w:rPr>
            <w:rFonts w:ascii="Arial" w:eastAsia="Times New Roman" w:hAnsi="Arial" w:cs="Arial"/>
            <w:b/>
            <w:sz w:val="24"/>
            <w:szCs w:val="24"/>
          </w:rPr>
          <w:t>1193</w:t>
        </w:r>
      </w:hyperlink>
      <w:r w:rsidRPr="00933DD8">
        <w:rPr>
          <w:rFonts w:ascii="Arial" w:eastAsia="Times New Roman" w:hAnsi="Arial" w:cs="Arial"/>
          <w:b/>
          <w:sz w:val="24"/>
          <w:szCs w:val="24"/>
        </w:rPr>
        <w:t xml:space="preserve"> en la Catedral de París, recibe una visión divina que le in</w:t>
      </w:r>
      <w:r w:rsidR="006A2963">
        <w:rPr>
          <w:rFonts w:ascii="Arial" w:eastAsia="Times New Roman" w:hAnsi="Arial" w:cs="Arial"/>
          <w:b/>
          <w:sz w:val="24"/>
          <w:szCs w:val="24"/>
        </w:rPr>
        <w:t>vita</w:t>
      </w:r>
      <w:r w:rsidRPr="00933DD8">
        <w:rPr>
          <w:rFonts w:ascii="Arial" w:eastAsia="Times New Roman" w:hAnsi="Arial" w:cs="Arial"/>
          <w:b/>
          <w:sz w:val="24"/>
          <w:szCs w:val="24"/>
        </w:rPr>
        <w:t xml:space="preserve"> a comenzar una nueva Orden religiosa en la Iglesia. Esa visión quedó después reflejada en el </w:t>
      </w:r>
      <w:hyperlink r:id="rId16" w:tooltip="Mosaico de la Orden Trinitaria" w:history="1">
        <w:r w:rsidRPr="00933DD8">
          <w:rPr>
            <w:rFonts w:ascii="Arial" w:eastAsia="Times New Roman" w:hAnsi="Arial" w:cs="Arial"/>
            <w:b/>
            <w:sz w:val="24"/>
            <w:szCs w:val="24"/>
          </w:rPr>
          <w:t>Mosaico de la Orden Trinitaria</w:t>
        </w:r>
      </w:hyperlink>
      <w:r w:rsidRPr="00933DD8">
        <w:rPr>
          <w:rFonts w:ascii="Arial" w:eastAsia="Times New Roman" w:hAnsi="Arial" w:cs="Arial"/>
          <w:b/>
          <w:sz w:val="24"/>
          <w:szCs w:val="24"/>
        </w:rPr>
        <w:t xml:space="preserve">, llamado </w:t>
      </w:r>
      <w:proofErr w:type="spellStart"/>
      <w:r w:rsidRPr="00933DD8">
        <w:rPr>
          <w:rFonts w:ascii="Arial" w:eastAsia="Times New Roman" w:hAnsi="Arial" w:cs="Arial"/>
          <w:b/>
          <w:bCs/>
          <w:sz w:val="24"/>
          <w:szCs w:val="24"/>
        </w:rPr>
        <w:t>Signum</w:t>
      </w:r>
      <w:proofErr w:type="spellEnd"/>
      <w:r w:rsidR="00933DD8">
        <w:rPr>
          <w:rFonts w:ascii="Arial" w:eastAsia="Times New Roman" w:hAnsi="Arial" w:cs="Arial"/>
          <w:b/>
          <w:bCs/>
          <w:sz w:val="24"/>
          <w:szCs w:val="24"/>
        </w:rPr>
        <w:t xml:space="preserve"> </w:t>
      </w:r>
      <w:proofErr w:type="spellStart"/>
      <w:r w:rsidRPr="00933DD8">
        <w:rPr>
          <w:rFonts w:ascii="Arial" w:eastAsia="Times New Roman" w:hAnsi="Arial" w:cs="Arial"/>
          <w:b/>
          <w:bCs/>
          <w:sz w:val="24"/>
          <w:szCs w:val="24"/>
        </w:rPr>
        <w:t>Ordinis</w:t>
      </w:r>
      <w:proofErr w:type="spellEnd"/>
      <w:r w:rsidR="00933DD8">
        <w:rPr>
          <w:rFonts w:ascii="Arial" w:eastAsia="Times New Roman" w:hAnsi="Arial" w:cs="Arial"/>
          <w:b/>
          <w:bCs/>
          <w:sz w:val="24"/>
          <w:szCs w:val="24"/>
        </w:rPr>
        <w:t xml:space="preserve"> </w:t>
      </w:r>
      <w:proofErr w:type="spellStart"/>
      <w:r w:rsidRPr="00933DD8">
        <w:rPr>
          <w:rFonts w:ascii="Arial" w:eastAsia="Times New Roman" w:hAnsi="Arial" w:cs="Arial"/>
          <w:b/>
          <w:bCs/>
          <w:sz w:val="24"/>
          <w:szCs w:val="24"/>
        </w:rPr>
        <w:t>Sanctae</w:t>
      </w:r>
      <w:proofErr w:type="spellEnd"/>
      <w:r w:rsidR="00933DD8">
        <w:rPr>
          <w:rFonts w:ascii="Arial" w:eastAsia="Times New Roman" w:hAnsi="Arial" w:cs="Arial"/>
          <w:b/>
          <w:bCs/>
          <w:sz w:val="24"/>
          <w:szCs w:val="24"/>
        </w:rPr>
        <w:t xml:space="preserve"> </w:t>
      </w:r>
      <w:proofErr w:type="spellStart"/>
      <w:r w:rsidRPr="00933DD8">
        <w:rPr>
          <w:rFonts w:ascii="Arial" w:eastAsia="Times New Roman" w:hAnsi="Arial" w:cs="Arial"/>
          <w:b/>
          <w:bCs/>
          <w:sz w:val="24"/>
          <w:szCs w:val="24"/>
        </w:rPr>
        <w:t>Trinitatis</w:t>
      </w:r>
      <w:proofErr w:type="spellEnd"/>
      <w:r w:rsidRPr="00933DD8">
        <w:rPr>
          <w:rFonts w:ascii="Arial" w:eastAsia="Times New Roman" w:hAnsi="Arial" w:cs="Arial"/>
          <w:b/>
          <w:sz w:val="24"/>
          <w:szCs w:val="24"/>
        </w:rPr>
        <w:t xml:space="preserve">, que se conserva aún en la fachada de </w:t>
      </w:r>
      <w:hyperlink r:id="rId17" w:tooltip="Santo Tomás in Formis" w:history="1">
        <w:r w:rsidRPr="00933DD8">
          <w:rPr>
            <w:rFonts w:ascii="Arial" w:eastAsia="Times New Roman" w:hAnsi="Arial" w:cs="Arial"/>
            <w:b/>
            <w:sz w:val="24"/>
            <w:szCs w:val="24"/>
          </w:rPr>
          <w:t xml:space="preserve">Santo Tomás in </w:t>
        </w:r>
        <w:proofErr w:type="spellStart"/>
        <w:r w:rsidRPr="00933DD8">
          <w:rPr>
            <w:rFonts w:ascii="Arial" w:eastAsia="Times New Roman" w:hAnsi="Arial" w:cs="Arial"/>
            <w:b/>
            <w:sz w:val="24"/>
            <w:szCs w:val="24"/>
          </w:rPr>
          <w:t>Formis</w:t>
        </w:r>
        <w:proofErr w:type="spellEnd"/>
      </w:hyperlink>
      <w:r w:rsidRPr="00933DD8">
        <w:rPr>
          <w:rFonts w:ascii="Arial" w:eastAsia="Times New Roman" w:hAnsi="Arial" w:cs="Arial"/>
          <w:b/>
          <w:sz w:val="24"/>
          <w:szCs w:val="24"/>
        </w:rPr>
        <w:t xml:space="preserve">, en </w:t>
      </w:r>
      <w:hyperlink r:id="rId18" w:tooltip="Roma" w:history="1">
        <w:r w:rsidRPr="00933DD8">
          <w:rPr>
            <w:rFonts w:ascii="Arial" w:eastAsia="Times New Roman" w:hAnsi="Arial" w:cs="Arial"/>
            <w:b/>
            <w:sz w:val="24"/>
            <w:szCs w:val="24"/>
          </w:rPr>
          <w:t>Roma</w:t>
        </w:r>
      </w:hyperlink>
      <w:r w:rsidRPr="00933DD8">
        <w:rPr>
          <w:rFonts w:ascii="Arial" w:eastAsia="Times New Roman" w:hAnsi="Arial" w:cs="Arial"/>
          <w:b/>
          <w:sz w:val="24"/>
          <w:szCs w:val="24"/>
        </w:rPr>
        <w:t>.</w:t>
      </w:r>
    </w:p>
    <w:p w:rsidR="006A2963" w:rsidRDefault="00933DD8" w:rsidP="00933DD8">
      <w:pPr>
        <w:spacing w:before="100" w:beforeAutospacing="1" w:after="100" w:afterAutospacing="1" w:line="240" w:lineRule="auto"/>
        <w:ind w:left="-851" w:right="-852" w:firstLine="142"/>
        <w:jc w:val="both"/>
        <w:rPr>
          <w:rFonts w:ascii="Arial" w:eastAsia="Times New Roman" w:hAnsi="Arial" w:cs="Arial"/>
          <w:b/>
          <w:sz w:val="24"/>
          <w:szCs w:val="24"/>
        </w:rPr>
      </w:pPr>
      <w:r>
        <w:rPr>
          <w:rFonts w:ascii="Arial" w:eastAsia="Times New Roman" w:hAnsi="Arial" w:cs="Arial"/>
          <w:b/>
          <w:sz w:val="24"/>
          <w:szCs w:val="24"/>
        </w:rPr>
        <w:t xml:space="preserve">  </w:t>
      </w:r>
      <w:r w:rsidR="00FD6327" w:rsidRPr="00933DD8">
        <w:rPr>
          <w:rFonts w:ascii="Arial" w:eastAsia="Times New Roman" w:hAnsi="Arial" w:cs="Arial"/>
          <w:b/>
          <w:sz w:val="24"/>
          <w:szCs w:val="24"/>
        </w:rPr>
        <w:t xml:space="preserve"> </w:t>
      </w:r>
      <w:hyperlink r:id="rId19" w:tooltip="Juan de Mata" w:history="1">
        <w:r w:rsidR="00FD6327" w:rsidRPr="00933DD8">
          <w:rPr>
            <w:rFonts w:ascii="Arial" w:eastAsia="Times New Roman" w:hAnsi="Arial" w:cs="Arial"/>
            <w:b/>
            <w:sz w:val="24"/>
            <w:szCs w:val="24"/>
          </w:rPr>
          <w:t>Juan de Mata</w:t>
        </w:r>
      </w:hyperlink>
      <w:r w:rsidR="00FD6327" w:rsidRPr="00933DD8">
        <w:rPr>
          <w:rFonts w:ascii="Arial" w:eastAsia="Times New Roman" w:hAnsi="Arial" w:cs="Arial"/>
          <w:b/>
          <w:sz w:val="24"/>
          <w:szCs w:val="24"/>
        </w:rPr>
        <w:t xml:space="preserve"> se retira a un desierto de oración cercano a París, cerca de Meaux, un lugar llamado </w:t>
      </w:r>
      <w:hyperlink r:id="rId20" w:tooltip="Cerfroid" w:history="1">
        <w:proofErr w:type="spellStart"/>
        <w:r w:rsidR="00FD6327" w:rsidRPr="00933DD8">
          <w:rPr>
            <w:rFonts w:ascii="Arial" w:eastAsia="Times New Roman" w:hAnsi="Arial" w:cs="Arial"/>
            <w:b/>
            <w:sz w:val="24"/>
            <w:szCs w:val="24"/>
          </w:rPr>
          <w:t>Cerfroid</w:t>
        </w:r>
        <w:proofErr w:type="spellEnd"/>
      </w:hyperlink>
      <w:r w:rsidR="00FD6327" w:rsidRPr="00933DD8">
        <w:rPr>
          <w:rFonts w:ascii="Arial" w:eastAsia="Times New Roman" w:hAnsi="Arial" w:cs="Arial"/>
          <w:b/>
          <w:sz w:val="24"/>
          <w:szCs w:val="24"/>
        </w:rPr>
        <w:t xml:space="preserve">, en donde encuentra a un grupo de ermitaños, encabezados por Félix. Es a estos hombres de oración a quienes cuenta su proyecto y de los que recibe el impulso que necesitaba y buscaba para hacerlo realidad. </w:t>
      </w:r>
    </w:p>
    <w:p w:rsidR="00FD6327" w:rsidRPr="00933DD8" w:rsidRDefault="006A2963" w:rsidP="00933DD8">
      <w:pPr>
        <w:spacing w:before="100" w:beforeAutospacing="1" w:after="100" w:afterAutospacing="1" w:line="240" w:lineRule="auto"/>
        <w:ind w:left="-851" w:right="-852" w:firstLine="142"/>
        <w:jc w:val="both"/>
        <w:rPr>
          <w:rFonts w:ascii="Arial" w:eastAsia="Times New Roman" w:hAnsi="Arial" w:cs="Arial"/>
          <w:b/>
          <w:sz w:val="24"/>
          <w:szCs w:val="24"/>
        </w:rPr>
      </w:pPr>
      <w:r>
        <w:rPr>
          <w:rFonts w:ascii="Arial" w:eastAsia="Times New Roman" w:hAnsi="Arial" w:cs="Arial"/>
          <w:b/>
          <w:sz w:val="24"/>
          <w:szCs w:val="24"/>
        </w:rPr>
        <w:lastRenderedPageBreak/>
        <w:t xml:space="preserve">  </w:t>
      </w:r>
      <w:r w:rsidR="00FD6327" w:rsidRPr="00933DD8">
        <w:rPr>
          <w:rFonts w:ascii="Arial" w:eastAsia="Times New Roman" w:hAnsi="Arial" w:cs="Arial"/>
          <w:b/>
          <w:sz w:val="24"/>
          <w:szCs w:val="24"/>
        </w:rPr>
        <w:t xml:space="preserve">En la tradición de la Orden siempre se ha considerado a Félix como el primer compañero de </w:t>
      </w:r>
      <w:hyperlink r:id="rId21" w:tooltip="Juan de Mata" w:history="1">
        <w:r w:rsidR="00FD6327" w:rsidRPr="00933DD8">
          <w:rPr>
            <w:rFonts w:ascii="Arial" w:eastAsia="Times New Roman" w:hAnsi="Arial" w:cs="Arial"/>
            <w:b/>
            <w:sz w:val="24"/>
            <w:szCs w:val="24"/>
          </w:rPr>
          <w:t>Juan de</w:t>
        </w:r>
        <w:r>
          <w:rPr>
            <w:rFonts w:ascii="Arial" w:eastAsia="Times New Roman" w:hAnsi="Arial" w:cs="Arial"/>
            <w:b/>
            <w:sz w:val="24"/>
            <w:szCs w:val="24"/>
          </w:rPr>
          <w:t xml:space="preserve"> </w:t>
        </w:r>
        <w:r w:rsidR="00FD6327" w:rsidRPr="00933DD8">
          <w:rPr>
            <w:rFonts w:ascii="Arial" w:eastAsia="Times New Roman" w:hAnsi="Arial" w:cs="Arial"/>
            <w:b/>
            <w:sz w:val="24"/>
            <w:szCs w:val="24"/>
          </w:rPr>
          <w:t>Mata</w:t>
        </w:r>
      </w:hyperlink>
      <w:r w:rsidR="00FD6327" w:rsidRPr="00933DD8">
        <w:rPr>
          <w:rFonts w:ascii="Arial" w:eastAsia="Times New Roman" w:hAnsi="Arial" w:cs="Arial"/>
          <w:b/>
          <w:sz w:val="24"/>
          <w:szCs w:val="24"/>
        </w:rPr>
        <w:t xml:space="preserve"> para la fundación de la Orden. </w:t>
      </w:r>
    </w:p>
    <w:p w:rsidR="00933DD8" w:rsidRPr="0088544E" w:rsidRDefault="00FD6327" w:rsidP="00933DD8">
      <w:pPr>
        <w:spacing w:before="100" w:beforeAutospacing="1" w:after="100" w:afterAutospacing="1" w:line="240" w:lineRule="auto"/>
        <w:ind w:left="-851" w:right="-852" w:firstLine="142"/>
        <w:jc w:val="both"/>
        <w:rPr>
          <w:rFonts w:ascii="Arial" w:eastAsia="Times New Roman" w:hAnsi="Arial" w:cs="Arial"/>
          <w:b/>
          <w:color w:val="0070C0"/>
          <w:sz w:val="24"/>
          <w:szCs w:val="24"/>
        </w:rPr>
      </w:pPr>
      <w:r w:rsidRPr="00933DD8">
        <w:rPr>
          <w:rFonts w:ascii="Arial" w:eastAsia="Times New Roman" w:hAnsi="Arial" w:cs="Arial"/>
          <w:b/>
          <w:sz w:val="24"/>
          <w:szCs w:val="24"/>
        </w:rPr>
        <w:t xml:space="preserve">Unos años más tarde, en </w:t>
      </w:r>
      <w:hyperlink r:id="rId22" w:tooltip="1198" w:history="1">
        <w:r w:rsidRPr="00933DD8">
          <w:rPr>
            <w:rFonts w:ascii="Arial" w:eastAsia="Times New Roman" w:hAnsi="Arial" w:cs="Arial"/>
            <w:b/>
            <w:sz w:val="24"/>
            <w:szCs w:val="24"/>
          </w:rPr>
          <w:t>1198</w:t>
        </w:r>
      </w:hyperlink>
      <w:r w:rsidRPr="00933DD8">
        <w:rPr>
          <w:rFonts w:ascii="Arial" w:eastAsia="Times New Roman" w:hAnsi="Arial" w:cs="Arial"/>
          <w:b/>
          <w:sz w:val="24"/>
          <w:szCs w:val="24"/>
        </w:rPr>
        <w:t xml:space="preserve">, Juan viaja a Roma para presentar al papa </w:t>
      </w:r>
      <w:hyperlink r:id="rId23" w:tooltip="Inocencio III" w:history="1">
        <w:r w:rsidRPr="00933DD8">
          <w:rPr>
            <w:rFonts w:ascii="Arial" w:eastAsia="Times New Roman" w:hAnsi="Arial" w:cs="Arial"/>
            <w:b/>
            <w:sz w:val="24"/>
            <w:szCs w:val="24"/>
          </w:rPr>
          <w:t>Inocencio III</w:t>
        </w:r>
      </w:hyperlink>
      <w:r w:rsidRPr="00933DD8">
        <w:rPr>
          <w:rFonts w:ascii="Arial" w:eastAsia="Times New Roman" w:hAnsi="Arial" w:cs="Arial"/>
          <w:b/>
          <w:sz w:val="24"/>
          <w:szCs w:val="24"/>
        </w:rPr>
        <w:t xml:space="preserve"> su proyecto de fundación de una nueva Orden religiosa, que se llamaría </w:t>
      </w:r>
      <w:r w:rsidRPr="00933DD8">
        <w:rPr>
          <w:rFonts w:ascii="Arial" w:eastAsia="Times New Roman" w:hAnsi="Arial" w:cs="Arial"/>
          <w:b/>
          <w:bCs/>
          <w:sz w:val="24"/>
          <w:szCs w:val="24"/>
        </w:rPr>
        <w:t xml:space="preserve">Orden de la </w:t>
      </w:r>
      <w:r w:rsidRPr="0088544E">
        <w:rPr>
          <w:rFonts w:ascii="Arial" w:eastAsia="Times New Roman" w:hAnsi="Arial" w:cs="Arial"/>
          <w:b/>
          <w:bCs/>
          <w:sz w:val="24"/>
          <w:szCs w:val="24"/>
        </w:rPr>
        <w:t>Santísima Trinidad y de los Cautivos</w:t>
      </w:r>
      <w:r w:rsidRPr="0088544E">
        <w:rPr>
          <w:rFonts w:ascii="Arial" w:eastAsia="Times New Roman" w:hAnsi="Arial" w:cs="Arial"/>
          <w:b/>
          <w:sz w:val="24"/>
          <w:szCs w:val="24"/>
        </w:rPr>
        <w:t>.</w:t>
      </w:r>
      <w:r w:rsidRPr="0088544E">
        <w:rPr>
          <w:rFonts w:ascii="Arial" w:eastAsia="Times New Roman" w:hAnsi="Arial" w:cs="Arial"/>
          <w:b/>
          <w:color w:val="0070C0"/>
          <w:sz w:val="24"/>
          <w:szCs w:val="24"/>
        </w:rPr>
        <w:t xml:space="preserve"> </w:t>
      </w:r>
    </w:p>
    <w:p w:rsidR="00FD6327" w:rsidRPr="0088544E" w:rsidRDefault="00933DD8" w:rsidP="00933DD8">
      <w:pPr>
        <w:spacing w:before="100" w:beforeAutospacing="1" w:after="100" w:afterAutospacing="1" w:line="240" w:lineRule="auto"/>
        <w:ind w:left="-851" w:right="-852" w:firstLine="142"/>
        <w:jc w:val="both"/>
        <w:rPr>
          <w:rFonts w:ascii="Arial" w:eastAsia="Times New Roman" w:hAnsi="Arial" w:cs="Arial"/>
          <w:b/>
          <w:color w:val="0070C0"/>
          <w:sz w:val="24"/>
          <w:szCs w:val="24"/>
        </w:rPr>
      </w:pPr>
      <w:r w:rsidRPr="0088544E">
        <w:rPr>
          <w:rFonts w:ascii="Arial" w:eastAsia="Times New Roman" w:hAnsi="Arial" w:cs="Arial"/>
          <w:b/>
          <w:color w:val="0070C0"/>
          <w:sz w:val="24"/>
          <w:szCs w:val="24"/>
        </w:rPr>
        <w:t xml:space="preserve">   </w:t>
      </w:r>
      <w:r w:rsidR="00FD6327" w:rsidRPr="0088544E">
        <w:rPr>
          <w:rFonts w:ascii="Arial" w:eastAsia="Times New Roman" w:hAnsi="Arial" w:cs="Arial"/>
          <w:b/>
          <w:color w:val="0070C0"/>
          <w:sz w:val="24"/>
          <w:szCs w:val="24"/>
        </w:rPr>
        <w:t xml:space="preserve">El Papa, en varias bulas confirmatorias, reconoce las casas trinitarias de </w:t>
      </w:r>
      <w:hyperlink r:id="rId24" w:tooltip="Cerfroid" w:history="1">
        <w:proofErr w:type="spellStart"/>
        <w:r w:rsidR="00FD6327" w:rsidRPr="0088544E">
          <w:rPr>
            <w:rFonts w:ascii="Arial" w:eastAsia="Times New Roman" w:hAnsi="Arial" w:cs="Arial"/>
            <w:b/>
            <w:color w:val="0070C0"/>
            <w:sz w:val="24"/>
            <w:szCs w:val="24"/>
          </w:rPr>
          <w:t>Cerfroid</w:t>
        </w:r>
        <w:proofErr w:type="spellEnd"/>
      </w:hyperlink>
      <w:r w:rsidR="00FD6327" w:rsidRPr="0088544E">
        <w:rPr>
          <w:rFonts w:ascii="Arial" w:eastAsia="Times New Roman" w:hAnsi="Arial" w:cs="Arial"/>
          <w:b/>
          <w:color w:val="0070C0"/>
          <w:sz w:val="24"/>
          <w:szCs w:val="24"/>
        </w:rPr>
        <w:t xml:space="preserve">, </w:t>
      </w:r>
      <w:hyperlink r:id="rId25" w:tooltip="Fontainebleau" w:history="1">
        <w:proofErr w:type="spellStart"/>
        <w:r w:rsidR="00FD6327" w:rsidRPr="0088544E">
          <w:rPr>
            <w:rFonts w:ascii="Arial" w:eastAsia="Times New Roman" w:hAnsi="Arial" w:cs="Arial"/>
            <w:b/>
            <w:color w:val="0070C0"/>
            <w:sz w:val="24"/>
            <w:szCs w:val="24"/>
          </w:rPr>
          <w:t>Fontainebleau</w:t>
        </w:r>
        <w:proofErr w:type="spellEnd"/>
      </w:hyperlink>
      <w:r w:rsidR="00FD6327" w:rsidRPr="0088544E">
        <w:rPr>
          <w:rFonts w:ascii="Arial" w:eastAsia="Times New Roman" w:hAnsi="Arial" w:cs="Arial"/>
          <w:b/>
          <w:color w:val="0070C0"/>
          <w:sz w:val="24"/>
          <w:szCs w:val="24"/>
        </w:rPr>
        <w:t xml:space="preserve"> y </w:t>
      </w:r>
      <w:hyperlink r:id="rId26" w:tooltip="Bourg la Reine" w:history="1">
        <w:proofErr w:type="spellStart"/>
        <w:r w:rsidR="00FD6327" w:rsidRPr="0088544E">
          <w:rPr>
            <w:rFonts w:ascii="Arial" w:eastAsia="Times New Roman" w:hAnsi="Arial" w:cs="Arial"/>
            <w:b/>
            <w:color w:val="0070C0"/>
            <w:sz w:val="24"/>
            <w:szCs w:val="24"/>
          </w:rPr>
          <w:t>Bourg</w:t>
        </w:r>
        <w:proofErr w:type="spellEnd"/>
        <w:r w:rsidR="00FD6327" w:rsidRPr="0088544E">
          <w:rPr>
            <w:rFonts w:ascii="Arial" w:eastAsia="Times New Roman" w:hAnsi="Arial" w:cs="Arial"/>
            <w:b/>
            <w:color w:val="0070C0"/>
            <w:sz w:val="24"/>
            <w:szCs w:val="24"/>
          </w:rPr>
          <w:t xml:space="preserve"> la Reine</w:t>
        </w:r>
      </w:hyperlink>
      <w:r w:rsidR="00FD6327" w:rsidRPr="0088544E">
        <w:rPr>
          <w:rFonts w:ascii="Arial" w:eastAsia="Times New Roman" w:hAnsi="Arial" w:cs="Arial"/>
          <w:b/>
          <w:color w:val="0070C0"/>
          <w:sz w:val="24"/>
          <w:szCs w:val="24"/>
        </w:rPr>
        <w:t xml:space="preserve">, y en ellas la presencia de los </w:t>
      </w:r>
      <w:r w:rsidR="00FD6327" w:rsidRPr="0088544E">
        <w:rPr>
          <w:rFonts w:ascii="Arial" w:eastAsia="Times New Roman" w:hAnsi="Arial" w:cs="Arial"/>
          <w:b/>
          <w:i/>
          <w:iCs/>
          <w:color w:val="0070C0"/>
          <w:sz w:val="24"/>
          <w:szCs w:val="24"/>
        </w:rPr>
        <w:t>hermanos de la Casa de la Santísima Trinidad</w:t>
      </w:r>
      <w:r w:rsidR="00FD6327" w:rsidRPr="0088544E">
        <w:rPr>
          <w:rFonts w:ascii="Arial" w:eastAsia="Times New Roman" w:hAnsi="Arial" w:cs="Arial"/>
          <w:b/>
          <w:color w:val="0070C0"/>
          <w:sz w:val="24"/>
          <w:szCs w:val="24"/>
        </w:rPr>
        <w:t xml:space="preserve">, la </w:t>
      </w:r>
      <w:proofErr w:type="spellStart"/>
      <w:r w:rsidR="00FD6327" w:rsidRPr="0088544E">
        <w:rPr>
          <w:rFonts w:ascii="Arial" w:eastAsia="Times New Roman" w:hAnsi="Arial" w:cs="Arial"/>
          <w:b/>
          <w:bCs/>
          <w:color w:val="0070C0"/>
          <w:sz w:val="24"/>
          <w:szCs w:val="24"/>
        </w:rPr>
        <w:t>DomusTrinitatis</w:t>
      </w:r>
      <w:proofErr w:type="spellEnd"/>
      <w:r w:rsidR="006A2963">
        <w:rPr>
          <w:rFonts w:ascii="Arial" w:eastAsia="Times New Roman" w:hAnsi="Arial" w:cs="Arial"/>
          <w:b/>
          <w:bCs/>
          <w:color w:val="0070C0"/>
          <w:sz w:val="24"/>
          <w:szCs w:val="24"/>
        </w:rPr>
        <w:t xml:space="preserve"> </w:t>
      </w:r>
      <w:r w:rsidR="00FD6327" w:rsidRPr="0088544E">
        <w:rPr>
          <w:rFonts w:ascii="Arial" w:eastAsia="Times New Roman" w:hAnsi="Arial" w:cs="Arial"/>
          <w:b/>
          <w:color w:val="0070C0"/>
          <w:sz w:val="24"/>
          <w:szCs w:val="24"/>
        </w:rPr>
        <w:t xml:space="preserve">soñada conjuntamente por Juan y Félix. Más tarde, con la extensión de la </w:t>
      </w:r>
      <w:hyperlink r:id="rId27" w:tooltip="Orden Trinitaria" w:history="1">
        <w:r w:rsidR="00FD6327" w:rsidRPr="0088544E">
          <w:rPr>
            <w:rFonts w:ascii="Arial" w:eastAsia="Times New Roman" w:hAnsi="Arial" w:cs="Arial"/>
            <w:b/>
            <w:color w:val="0070C0"/>
            <w:sz w:val="24"/>
            <w:szCs w:val="24"/>
          </w:rPr>
          <w:t>Orden Trinitaria</w:t>
        </w:r>
      </w:hyperlink>
      <w:r w:rsidR="00FD6327" w:rsidRPr="0088544E">
        <w:rPr>
          <w:rFonts w:ascii="Arial" w:eastAsia="Times New Roman" w:hAnsi="Arial" w:cs="Arial"/>
          <w:b/>
          <w:color w:val="0070C0"/>
          <w:sz w:val="24"/>
          <w:szCs w:val="24"/>
        </w:rPr>
        <w:t xml:space="preserve">, un hermano llamado </w:t>
      </w:r>
      <w:r w:rsidR="00FD6327" w:rsidRPr="0088544E">
        <w:rPr>
          <w:rFonts w:ascii="Arial" w:eastAsia="Times New Roman" w:hAnsi="Arial" w:cs="Arial"/>
          <w:b/>
          <w:i/>
          <w:iCs/>
          <w:color w:val="0070C0"/>
          <w:sz w:val="24"/>
          <w:szCs w:val="24"/>
        </w:rPr>
        <w:t>Félix</w:t>
      </w:r>
      <w:r w:rsidR="00FD6327" w:rsidRPr="0088544E">
        <w:rPr>
          <w:rFonts w:ascii="Arial" w:eastAsia="Times New Roman" w:hAnsi="Arial" w:cs="Arial"/>
          <w:b/>
          <w:color w:val="0070C0"/>
          <w:sz w:val="24"/>
          <w:szCs w:val="24"/>
        </w:rPr>
        <w:t xml:space="preserve"> aparece como ministro en la casa de </w:t>
      </w:r>
      <w:hyperlink r:id="rId28" w:tooltip="Marsella" w:history="1">
        <w:r w:rsidR="00FD6327" w:rsidRPr="0088544E">
          <w:rPr>
            <w:rFonts w:ascii="Arial" w:eastAsia="Times New Roman" w:hAnsi="Arial" w:cs="Arial"/>
            <w:b/>
            <w:color w:val="0070C0"/>
            <w:sz w:val="24"/>
            <w:szCs w:val="24"/>
          </w:rPr>
          <w:t>Marsella</w:t>
        </w:r>
      </w:hyperlink>
      <w:r w:rsidR="00FD6327" w:rsidRPr="0088544E">
        <w:rPr>
          <w:rFonts w:ascii="Arial" w:eastAsia="Times New Roman" w:hAnsi="Arial" w:cs="Arial"/>
          <w:b/>
          <w:color w:val="0070C0"/>
          <w:sz w:val="24"/>
          <w:szCs w:val="24"/>
        </w:rPr>
        <w:t xml:space="preserve"> y más tarde en la de </w:t>
      </w:r>
      <w:hyperlink r:id="rId29" w:tooltip="Cerfroid" w:history="1">
        <w:proofErr w:type="spellStart"/>
        <w:r w:rsidR="00FD6327" w:rsidRPr="0088544E">
          <w:rPr>
            <w:rFonts w:ascii="Arial" w:eastAsia="Times New Roman" w:hAnsi="Arial" w:cs="Arial"/>
            <w:b/>
            <w:color w:val="0070C0"/>
            <w:sz w:val="24"/>
            <w:szCs w:val="24"/>
          </w:rPr>
          <w:t>Cerfroid</w:t>
        </w:r>
        <w:proofErr w:type="spellEnd"/>
      </w:hyperlink>
      <w:r w:rsidR="00FD6327" w:rsidRPr="0088544E">
        <w:rPr>
          <w:rFonts w:ascii="Arial" w:eastAsia="Times New Roman" w:hAnsi="Arial" w:cs="Arial"/>
          <w:b/>
          <w:color w:val="0070C0"/>
          <w:sz w:val="24"/>
          <w:szCs w:val="24"/>
        </w:rPr>
        <w:t xml:space="preserve">. </w:t>
      </w:r>
    </w:p>
    <w:p w:rsidR="00FD6327" w:rsidRPr="0088544E" w:rsidRDefault="00933DD8" w:rsidP="00933DD8">
      <w:pPr>
        <w:spacing w:before="100" w:beforeAutospacing="1" w:after="100" w:afterAutospacing="1" w:line="240" w:lineRule="auto"/>
        <w:ind w:left="-851" w:right="-852" w:firstLine="142"/>
        <w:jc w:val="both"/>
        <w:rPr>
          <w:rFonts w:ascii="Arial" w:eastAsia="Times New Roman" w:hAnsi="Arial" w:cs="Arial"/>
          <w:b/>
          <w:color w:val="0070C0"/>
          <w:sz w:val="24"/>
          <w:szCs w:val="24"/>
        </w:rPr>
      </w:pPr>
      <w:r w:rsidRPr="0088544E">
        <w:rPr>
          <w:rFonts w:ascii="Arial" w:eastAsia="Times New Roman" w:hAnsi="Arial" w:cs="Arial"/>
          <w:b/>
          <w:color w:val="0070C0"/>
          <w:sz w:val="24"/>
          <w:szCs w:val="24"/>
        </w:rPr>
        <w:t xml:space="preserve">  </w:t>
      </w:r>
      <w:r w:rsidR="00FD6327" w:rsidRPr="0088544E">
        <w:rPr>
          <w:rFonts w:ascii="Arial" w:eastAsia="Times New Roman" w:hAnsi="Arial" w:cs="Arial"/>
          <w:b/>
          <w:color w:val="0070C0"/>
          <w:sz w:val="24"/>
          <w:szCs w:val="24"/>
        </w:rPr>
        <w:t xml:space="preserve">La tradición de la Orden Trinitaria siempre ha considerado a Félix de </w:t>
      </w:r>
      <w:proofErr w:type="spellStart"/>
      <w:r w:rsidR="00FD6327" w:rsidRPr="0088544E">
        <w:rPr>
          <w:rFonts w:ascii="Arial" w:eastAsia="Times New Roman" w:hAnsi="Arial" w:cs="Arial"/>
          <w:b/>
          <w:color w:val="0070C0"/>
          <w:sz w:val="24"/>
          <w:szCs w:val="24"/>
        </w:rPr>
        <w:t>Valois</w:t>
      </w:r>
      <w:proofErr w:type="spellEnd"/>
      <w:r w:rsidR="00FD6327" w:rsidRPr="0088544E">
        <w:rPr>
          <w:rFonts w:ascii="Arial" w:eastAsia="Times New Roman" w:hAnsi="Arial" w:cs="Arial"/>
          <w:b/>
          <w:color w:val="0070C0"/>
          <w:sz w:val="24"/>
          <w:szCs w:val="24"/>
        </w:rPr>
        <w:t xml:space="preserve"> como el complemento de </w:t>
      </w:r>
      <w:hyperlink r:id="rId30" w:tooltip="Juan de Mata" w:history="1">
        <w:r w:rsidR="00FD6327" w:rsidRPr="0088544E">
          <w:rPr>
            <w:rFonts w:ascii="Arial" w:eastAsia="Times New Roman" w:hAnsi="Arial" w:cs="Arial"/>
            <w:b/>
            <w:color w:val="0070C0"/>
            <w:sz w:val="24"/>
            <w:szCs w:val="24"/>
          </w:rPr>
          <w:t xml:space="preserve">Juan de </w:t>
        </w:r>
        <w:r w:rsidR="006A2963">
          <w:rPr>
            <w:rFonts w:ascii="Arial" w:eastAsia="Times New Roman" w:hAnsi="Arial" w:cs="Arial"/>
            <w:b/>
            <w:color w:val="0070C0"/>
            <w:sz w:val="24"/>
            <w:szCs w:val="24"/>
          </w:rPr>
          <w:t xml:space="preserve">la </w:t>
        </w:r>
        <w:r w:rsidR="00FD6327" w:rsidRPr="0088544E">
          <w:rPr>
            <w:rFonts w:ascii="Arial" w:eastAsia="Times New Roman" w:hAnsi="Arial" w:cs="Arial"/>
            <w:b/>
            <w:color w:val="0070C0"/>
            <w:sz w:val="24"/>
            <w:szCs w:val="24"/>
          </w:rPr>
          <w:t>Mata</w:t>
        </w:r>
      </w:hyperlink>
      <w:r w:rsidR="00FD6327" w:rsidRPr="0088544E">
        <w:rPr>
          <w:rFonts w:ascii="Arial" w:eastAsia="Times New Roman" w:hAnsi="Arial" w:cs="Arial"/>
          <w:b/>
          <w:color w:val="0070C0"/>
          <w:sz w:val="24"/>
          <w:szCs w:val="24"/>
        </w:rPr>
        <w:t xml:space="preserve">. Siendo esta la primera Orden aprobada por la Iglesia de carácter no monástico, fundada en ciudades y en casas, Félix representa la dimensión contemplativa y orante de la misión trinitaria; es obvio que Juan de </w:t>
      </w:r>
      <w:r w:rsidR="006A2963">
        <w:rPr>
          <w:rFonts w:ascii="Arial" w:eastAsia="Times New Roman" w:hAnsi="Arial" w:cs="Arial"/>
          <w:b/>
          <w:color w:val="0070C0"/>
          <w:sz w:val="24"/>
          <w:szCs w:val="24"/>
        </w:rPr>
        <w:t xml:space="preserve">la </w:t>
      </w:r>
      <w:r w:rsidR="00FD6327" w:rsidRPr="0088544E">
        <w:rPr>
          <w:rFonts w:ascii="Arial" w:eastAsia="Times New Roman" w:hAnsi="Arial" w:cs="Arial"/>
          <w:b/>
          <w:color w:val="0070C0"/>
          <w:sz w:val="24"/>
          <w:szCs w:val="24"/>
        </w:rPr>
        <w:t xml:space="preserve">Mata representa la dimensión activa, redentora, tan característica de la Orden. </w:t>
      </w:r>
    </w:p>
    <w:p w:rsidR="00933DD8" w:rsidRDefault="00933DD8" w:rsidP="00933DD8">
      <w:pPr>
        <w:spacing w:before="100" w:beforeAutospacing="1" w:after="100" w:afterAutospacing="1" w:line="240" w:lineRule="auto"/>
        <w:ind w:left="-851" w:right="-852" w:firstLine="142"/>
        <w:jc w:val="both"/>
        <w:rPr>
          <w:rFonts w:ascii="Arial" w:eastAsia="Times New Roman" w:hAnsi="Arial" w:cs="Arial"/>
          <w:b/>
          <w:sz w:val="24"/>
          <w:szCs w:val="24"/>
        </w:rPr>
      </w:pPr>
      <w:r>
        <w:rPr>
          <w:rFonts w:ascii="Arial" w:eastAsia="Times New Roman" w:hAnsi="Arial" w:cs="Arial"/>
          <w:b/>
          <w:sz w:val="24"/>
          <w:szCs w:val="24"/>
        </w:rPr>
        <w:t xml:space="preserve">  </w:t>
      </w:r>
      <w:r w:rsidR="00FD6327" w:rsidRPr="00933DD8">
        <w:rPr>
          <w:rFonts w:ascii="Arial" w:eastAsia="Times New Roman" w:hAnsi="Arial" w:cs="Arial"/>
          <w:b/>
          <w:sz w:val="24"/>
          <w:szCs w:val="24"/>
        </w:rPr>
        <w:t xml:space="preserve">Félix murió en </w:t>
      </w:r>
      <w:hyperlink r:id="rId31" w:tooltip="Cerfroid" w:history="1">
        <w:proofErr w:type="spellStart"/>
        <w:r w:rsidR="00FD6327" w:rsidRPr="00933DD8">
          <w:rPr>
            <w:rFonts w:ascii="Arial" w:eastAsia="Times New Roman" w:hAnsi="Arial" w:cs="Arial"/>
            <w:b/>
            <w:sz w:val="24"/>
            <w:szCs w:val="24"/>
          </w:rPr>
          <w:t>Cerfroid</w:t>
        </w:r>
        <w:proofErr w:type="spellEnd"/>
      </w:hyperlink>
      <w:r w:rsidR="00FD6327" w:rsidRPr="00933DD8">
        <w:rPr>
          <w:rFonts w:ascii="Arial" w:eastAsia="Times New Roman" w:hAnsi="Arial" w:cs="Arial"/>
          <w:b/>
          <w:sz w:val="24"/>
          <w:szCs w:val="24"/>
        </w:rPr>
        <w:t xml:space="preserve"> el 4 de noviembre de 1212, un año antes que </w:t>
      </w:r>
      <w:hyperlink r:id="rId32" w:tooltip="Juan de Mata" w:history="1">
        <w:r w:rsidR="00FD6327" w:rsidRPr="00933DD8">
          <w:rPr>
            <w:rFonts w:ascii="Arial" w:eastAsia="Times New Roman" w:hAnsi="Arial" w:cs="Arial"/>
            <w:b/>
            <w:sz w:val="24"/>
            <w:szCs w:val="24"/>
          </w:rPr>
          <w:t>Juan de Mata</w:t>
        </w:r>
      </w:hyperlink>
      <w:r w:rsidR="00FD6327" w:rsidRPr="00933DD8">
        <w:rPr>
          <w:rFonts w:ascii="Arial" w:eastAsia="Times New Roman" w:hAnsi="Arial" w:cs="Arial"/>
          <w:b/>
          <w:sz w:val="24"/>
          <w:szCs w:val="24"/>
        </w:rPr>
        <w:t xml:space="preserve"> muriera en Roma (17 de diciembre de 1213), si bien, como ya se ha dicho, no hay datos precisos que confirmen este dato.</w:t>
      </w:r>
      <w:r w:rsidRPr="00933DD8">
        <w:rPr>
          <w:rFonts w:ascii="Arial" w:eastAsia="Times New Roman" w:hAnsi="Arial" w:cs="Arial"/>
          <w:b/>
          <w:sz w:val="24"/>
          <w:szCs w:val="24"/>
        </w:rPr>
        <w:t xml:space="preserve"> </w:t>
      </w:r>
      <w:r w:rsidR="00FD6327" w:rsidRPr="00933DD8">
        <w:rPr>
          <w:rFonts w:ascii="Arial" w:eastAsia="Times New Roman" w:hAnsi="Arial" w:cs="Arial"/>
          <w:b/>
          <w:sz w:val="24"/>
          <w:szCs w:val="24"/>
        </w:rPr>
        <w:t xml:space="preserve">​ </w:t>
      </w:r>
    </w:p>
    <w:p w:rsidR="00FD6327" w:rsidRPr="00933DD8" w:rsidRDefault="00933DD8" w:rsidP="00933DD8">
      <w:pPr>
        <w:spacing w:before="100" w:beforeAutospacing="1" w:after="100" w:afterAutospacing="1" w:line="240" w:lineRule="auto"/>
        <w:ind w:left="-851" w:right="-852" w:firstLine="142"/>
        <w:jc w:val="both"/>
        <w:rPr>
          <w:rFonts w:ascii="Arial" w:eastAsia="Times New Roman" w:hAnsi="Arial" w:cs="Arial"/>
          <w:b/>
          <w:sz w:val="24"/>
          <w:szCs w:val="24"/>
        </w:rPr>
      </w:pPr>
      <w:r>
        <w:rPr>
          <w:rFonts w:ascii="Arial" w:eastAsia="Times New Roman" w:hAnsi="Arial" w:cs="Arial"/>
          <w:b/>
          <w:sz w:val="24"/>
          <w:szCs w:val="24"/>
        </w:rPr>
        <w:t xml:space="preserve">   </w:t>
      </w:r>
      <w:r w:rsidR="00FD6327" w:rsidRPr="00933DD8">
        <w:rPr>
          <w:rFonts w:ascii="Arial" w:eastAsia="Times New Roman" w:hAnsi="Arial" w:cs="Arial"/>
          <w:b/>
          <w:sz w:val="24"/>
          <w:szCs w:val="24"/>
        </w:rPr>
        <w:t xml:space="preserve">Con la pérdida de la Casa de </w:t>
      </w:r>
      <w:proofErr w:type="spellStart"/>
      <w:r w:rsidR="00FD6327" w:rsidRPr="00933DD8">
        <w:rPr>
          <w:rFonts w:ascii="Arial" w:eastAsia="Times New Roman" w:hAnsi="Arial" w:cs="Arial"/>
          <w:b/>
          <w:sz w:val="24"/>
          <w:szCs w:val="24"/>
        </w:rPr>
        <w:t>Cerfroid</w:t>
      </w:r>
      <w:proofErr w:type="spellEnd"/>
      <w:r w:rsidR="00FD6327" w:rsidRPr="00933DD8">
        <w:rPr>
          <w:rFonts w:ascii="Arial" w:eastAsia="Times New Roman" w:hAnsi="Arial" w:cs="Arial"/>
          <w:b/>
          <w:sz w:val="24"/>
          <w:szCs w:val="24"/>
        </w:rPr>
        <w:t xml:space="preserve"> por los trinitarios durante la </w:t>
      </w:r>
      <w:hyperlink r:id="rId33" w:tooltip="Revolución francesa" w:history="1">
        <w:r w:rsidR="00FD6327" w:rsidRPr="00933DD8">
          <w:rPr>
            <w:rFonts w:ascii="Arial" w:eastAsia="Times New Roman" w:hAnsi="Arial" w:cs="Arial"/>
            <w:b/>
            <w:sz w:val="24"/>
            <w:szCs w:val="24"/>
          </w:rPr>
          <w:t>Revolución francesa</w:t>
        </w:r>
      </w:hyperlink>
      <w:r w:rsidR="00FD6327" w:rsidRPr="00933DD8">
        <w:rPr>
          <w:rFonts w:ascii="Arial" w:eastAsia="Times New Roman" w:hAnsi="Arial" w:cs="Arial"/>
          <w:b/>
          <w:sz w:val="24"/>
          <w:szCs w:val="24"/>
        </w:rPr>
        <w:t xml:space="preserve">, tanto la iglesia como la casa y las tumbas quedaron saqueadas y destruidas. Actualmente hay una comunidad trinitaria en </w:t>
      </w:r>
      <w:hyperlink r:id="rId34" w:tooltip="Cerfroid" w:history="1">
        <w:proofErr w:type="spellStart"/>
        <w:r w:rsidR="00FD6327" w:rsidRPr="00933DD8">
          <w:rPr>
            <w:rFonts w:ascii="Arial" w:eastAsia="Times New Roman" w:hAnsi="Arial" w:cs="Arial"/>
            <w:b/>
            <w:sz w:val="24"/>
            <w:szCs w:val="24"/>
          </w:rPr>
          <w:t>Cerfroid</w:t>
        </w:r>
        <w:proofErr w:type="spellEnd"/>
      </w:hyperlink>
      <w:r w:rsidR="00FD6327" w:rsidRPr="00933DD8">
        <w:rPr>
          <w:rFonts w:ascii="Arial" w:eastAsia="Times New Roman" w:hAnsi="Arial" w:cs="Arial"/>
          <w:b/>
          <w:sz w:val="24"/>
          <w:szCs w:val="24"/>
        </w:rPr>
        <w:t xml:space="preserve"> </w:t>
      </w:r>
      <w:r w:rsidR="006A2963">
        <w:rPr>
          <w:rFonts w:ascii="Arial" w:eastAsia="Times New Roman" w:hAnsi="Arial" w:cs="Arial"/>
          <w:b/>
          <w:sz w:val="24"/>
          <w:szCs w:val="24"/>
        </w:rPr>
        <w:t>,</w:t>
      </w:r>
      <w:r w:rsidR="00FD6327" w:rsidRPr="00933DD8">
        <w:rPr>
          <w:rFonts w:ascii="Arial" w:eastAsia="Times New Roman" w:hAnsi="Arial" w:cs="Arial"/>
          <w:b/>
          <w:sz w:val="24"/>
          <w:szCs w:val="24"/>
        </w:rPr>
        <w:t xml:space="preserve">pero de la tumba de Félix no se ha vuelto a saber nada. La parroquia que se atiende desde la Casa lleva su nombre y allí se mantiene la tradición de este hombre sencillo y de fe que colaboró con la fundación de la Orden Trinitaria. </w:t>
      </w:r>
    </w:p>
    <w:p w:rsidR="00FD6327" w:rsidRPr="00933DD8" w:rsidRDefault="00FD6327" w:rsidP="00933DD8">
      <w:pPr>
        <w:spacing w:before="100" w:beforeAutospacing="1" w:after="100" w:afterAutospacing="1" w:line="240" w:lineRule="auto"/>
        <w:ind w:left="-851" w:right="-852" w:firstLine="142"/>
        <w:jc w:val="both"/>
        <w:outlineLvl w:val="1"/>
        <w:rPr>
          <w:rFonts w:ascii="Arial" w:eastAsia="Times New Roman" w:hAnsi="Arial" w:cs="Arial"/>
          <w:b/>
          <w:bCs/>
          <w:color w:val="FF0000"/>
          <w:sz w:val="24"/>
          <w:szCs w:val="24"/>
        </w:rPr>
      </w:pPr>
      <w:r w:rsidRPr="00933DD8">
        <w:rPr>
          <w:rFonts w:ascii="Arial" w:eastAsia="Times New Roman" w:hAnsi="Arial" w:cs="Arial"/>
          <w:b/>
          <w:bCs/>
          <w:color w:val="FF0000"/>
          <w:sz w:val="24"/>
          <w:szCs w:val="24"/>
        </w:rPr>
        <w:t>Tradiciones sobre San Félix</w:t>
      </w:r>
    </w:p>
    <w:p w:rsidR="00933DD8" w:rsidRDefault="00933DD8" w:rsidP="00933DD8">
      <w:pPr>
        <w:spacing w:before="100" w:beforeAutospacing="1" w:after="100" w:afterAutospacing="1" w:line="240" w:lineRule="auto"/>
        <w:ind w:left="-851" w:right="-852" w:firstLine="142"/>
        <w:jc w:val="both"/>
        <w:rPr>
          <w:rFonts w:ascii="Arial" w:eastAsia="Times New Roman" w:hAnsi="Arial" w:cs="Arial"/>
          <w:b/>
          <w:sz w:val="24"/>
          <w:szCs w:val="24"/>
        </w:rPr>
      </w:pPr>
      <w:r>
        <w:rPr>
          <w:rFonts w:ascii="Arial" w:eastAsia="Times New Roman" w:hAnsi="Arial" w:cs="Arial"/>
          <w:b/>
          <w:sz w:val="24"/>
          <w:szCs w:val="24"/>
        </w:rPr>
        <w:t xml:space="preserve">   </w:t>
      </w:r>
      <w:r w:rsidR="00FD6327" w:rsidRPr="00933DD8">
        <w:rPr>
          <w:rFonts w:ascii="Arial" w:eastAsia="Times New Roman" w:hAnsi="Arial" w:cs="Arial"/>
          <w:b/>
          <w:sz w:val="24"/>
          <w:szCs w:val="24"/>
        </w:rPr>
        <w:t xml:space="preserve">Son muchas las tradiciones sobre San Félix, todas ellas reflejadas en textos poéticos antiguos que relatan los orígenes de la Orden, pero con poco valor histórico. Una de las tradiciones más arraigadas es la que le hace pariente de </w:t>
      </w:r>
      <w:hyperlink r:id="rId35" w:tooltip="Luis VII" w:history="1">
        <w:r w:rsidR="00FD6327" w:rsidRPr="00933DD8">
          <w:rPr>
            <w:rFonts w:ascii="Arial" w:eastAsia="Times New Roman" w:hAnsi="Arial" w:cs="Arial"/>
            <w:b/>
            <w:sz w:val="24"/>
            <w:szCs w:val="24"/>
          </w:rPr>
          <w:t>Luis VII</w:t>
        </w:r>
      </w:hyperlink>
      <w:r w:rsidR="00FD6327" w:rsidRPr="00933DD8">
        <w:rPr>
          <w:rFonts w:ascii="Arial" w:eastAsia="Times New Roman" w:hAnsi="Arial" w:cs="Arial"/>
          <w:b/>
          <w:sz w:val="24"/>
          <w:szCs w:val="24"/>
        </w:rPr>
        <w:t xml:space="preserve">, de la casa de </w:t>
      </w:r>
      <w:hyperlink r:id="rId36" w:tooltip="Valois" w:history="1">
        <w:proofErr w:type="spellStart"/>
        <w:r w:rsidR="00FD6327" w:rsidRPr="00933DD8">
          <w:rPr>
            <w:rFonts w:ascii="Arial" w:eastAsia="Times New Roman" w:hAnsi="Arial" w:cs="Arial"/>
            <w:b/>
            <w:sz w:val="24"/>
            <w:szCs w:val="24"/>
          </w:rPr>
          <w:t>Valois</w:t>
        </w:r>
        <w:proofErr w:type="spellEnd"/>
      </w:hyperlink>
      <w:r w:rsidR="00FD6327" w:rsidRPr="00933DD8">
        <w:rPr>
          <w:rFonts w:ascii="Arial" w:eastAsia="Times New Roman" w:hAnsi="Arial" w:cs="Arial"/>
          <w:b/>
          <w:sz w:val="24"/>
          <w:szCs w:val="24"/>
        </w:rPr>
        <w:t xml:space="preserve">, educado cerca de la abadía de </w:t>
      </w:r>
      <w:hyperlink r:id="rId37" w:tooltip="Clairvaux" w:history="1">
        <w:proofErr w:type="spellStart"/>
        <w:r w:rsidR="00FD6327" w:rsidRPr="00933DD8">
          <w:rPr>
            <w:rFonts w:ascii="Arial" w:eastAsia="Times New Roman" w:hAnsi="Arial" w:cs="Arial"/>
            <w:b/>
            <w:sz w:val="24"/>
            <w:szCs w:val="24"/>
          </w:rPr>
          <w:t>Clairvaux</w:t>
        </w:r>
        <w:proofErr w:type="spellEnd"/>
      </w:hyperlink>
      <w:r w:rsidR="00FD6327" w:rsidRPr="00933DD8">
        <w:rPr>
          <w:rFonts w:ascii="Arial" w:eastAsia="Times New Roman" w:hAnsi="Arial" w:cs="Arial"/>
          <w:b/>
          <w:sz w:val="24"/>
          <w:szCs w:val="24"/>
        </w:rPr>
        <w:t xml:space="preserve">, en la que posteriormente ingresaría como monje cisterciense, cambiando su nombre de </w:t>
      </w:r>
      <w:proofErr w:type="spellStart"/>
      <w:r w:rsidR="00FD6327" w:rsidRPr="00933DD8">
        <w:rPr>
          <w:rFonts w:ascii="Arial" w:eastAsia="Times New Roman" w:hAnsi="Arial" w:cs="Arial"/>
          <w:b/>
          <w:sz w:val="24"/>
          <w:szCs w:val="24"/>
        </w:rPr>
        <w:t>Hugues</w:t>
      </w:r>
      <w:proofErr w:type="spellEnd"/>
      <w:r w:rsidR="00FD6327" w:rsidRPr="00933DD8">
        <w:rPr>
          <w:rFonts w:ascii="Arial" w:eastAsia="Times New Roman" w:hAnsi="Arial" w:cs="Arial"/>
          <w:b/>
          <w:sz w:val="24"/>
          <w:szCs w:val="24"/>
        </w:rPr>
        <w:t xml:space="preserve"> por el de Félix. </w:t>
      </w:r>
    </w:p>
    <w:p w:rsidR="00FD6327" w:rsidRPr="00933DD8" w:rsidRDefault="00933DD8" w:rsidP="00933DD8">
      <w:pPr>
        <w:spacing w:before="100" w:beforeAutospacing="1" w:after="100" w:afterAutospacing="1" w:line="240" w:lineRule="auto"/>
        <w:ind w:left="-851" w:right="-852" w:firstLine="142"/>
        <w:jc w:val="both"/>
        <w:rPr>
          <w:rFonts w:ascii="Arial" w:eastAsia="Times New Roman" w:hAnsi="Arial" w:cs="Arial"/>
          <w:b/>
          <w:sz w:val="24"/>
          <w:szCs w:val="24"/>
        </w:rPr>
      </w:pPr>
      <w:r>
        <w:rPr>
          <w:rFonts w:ascii="Arial" w:eastAsia="Times New Roman" w:hAnsi="Arial" w:cs="Arial"/>
          <w:b/>
          <w:sz w:val="24"/>
          <w:szCs w:val="24"/>
        </w:rPr>
        <w:t xml:space="preserve">   </w:t>
      </w:r>
      <w:r w:rsidR="00FD6327" w:rsidRPr="00933DD8">
        <w:rPr>
          <w:rFonts w:ascii="Arial" w:eastAsia="Times New Roman" w:hAnsi="Arial" w:cs="Arial"/>
          <w:b/>
          <w:sz w:val="24"/>
          <w:szCs w:val="24"/>
        </w:rPr>
        <w:t xml:space="preserve">De </w:t>
      </w:r>
      <w:proofErr w:type="spellStart"/>
      <w:r w:rsidR="00FD6327" w:rsidRPr="00933DD8">
        <w:rPr>
          <w:rFonts w:ascii="Arial" w:eastAsia="Times New Roman" w:hAnsi="Arial" w:cs="Arial"/>
          <w:b/>
          <w:sz w:val="24"/>
          <w:szCs w:val="24"/>
        </w:rPr>
        <w:t>Clairvaux</w:t>
      </w:r>
      <w:proofErr w:type="spellEnd"/>
      <w:r w:rsidR="00FD6327" w:rsidRPr="00933DD8">
        <w:rPr>
          <w:rFonts w:ascii="Arial" w:eastAsia="Times New Roman" w:hAnsi="Arial" w:cs="Arial"/>
          <w:b/>
          <w:sz w:val="24"/>
          <w:szCs w:val="24"/>
        </w:rPr>
        <w:t xml:space="preserve"> saldría para vivir como ermitaño, primero en los Alpes y después en el desierto de </w:t>
      </w:r>
      <w:hyperlink r:id="rId38" w:tooltip="Cerfroid" w:history="1">
        <w:proofErr w:type="spellStart"/>
        <w:r w:rsidR="00FD6327" w:rsidRPr="00933DD8">
          <w:rPr>
            <w:rFonts w:ascii="Arial" w:eastAsia="Times New Roman" w:hAnsi="Arial" w:cs="Arial"/>
            <w:b/>
            <w:sz w:val="24"/>
            <w:szCs w:val="24"/>
          </w:rPr>
          <w:t>Cerfroid</w:t>
        </w:r>
        <w:proofErr w:type="spellEnd"/>
      </w:hyperlink>
      <w:r w:rsidR="00FD6327" w:rsidRPr="00933DD8">
        <w:rPr>
          <w:rFonts w:ascii="Arial" w:eastAsia="Times New Roman" w:hAnsi="Arial" w:cs="Arial"/>
          <w:b/>
          <w:sz w:val="24"/>
          <w:szCs w:val="24"/>
        </w:rPr>
        <w:t xml:space="preserve">, cerca de </w:t>
      </w:r>
      <w:hyperlink r:id="rId39" w:tooltip="Meaux" w:history="1">
        <w:r w:rsidR="00FD6327" w:rsidRPr="00933DD8">
          <w:rPr>
            <w:rFonts w:ascii="Arial" w:eastAsia="Times New Roman" w:hAnsi="Arial" w:cs="Arial"/>
            <w:b/>
            <w:sz w:val="24"/>
            <w:szCs w:val="24"/>
          </w:rPr>
          <w:t>Meaux</w:t>
        </w:r>
      </w:hyperlink>
      <w:r w:rsidR="00FD6327" w:rsidRPr="00933DD8">
        <w:rPr>
          <w:rFonts w:ascii="Arial" w:eastAsia="Times New Roman" w:hAnsi="Arial" w:cs="Arial"/>
          <w:b/>
          <w:sz w:val="24"/>
          <w:szCs w:val="24"/>
        </w:rPr>
        <w:t xml:space="preserve">. Los estudiosos sobre la figura de San Félix (el padre Bernardino de la Santísima Trinidad es uno de los más importantes), consideran que la apropiación del patronímico </w:t>
      </w:r>
      <w:r w:rsidR="00FD6327" w:rsidRPr="00933DD8">
        <w:rPr>
          <w:rFonts w:ascii="Arial" w:eastAsia="Times New Roman" w:hAnsi="Arial" w:cs="Arial"/>
          <w:b/>
          <w:i/>
          <w:iCs/>
          <w:sz w:val="24"/>
          <w:szCs w:val="24"/>
        </w:rPr>
        <w:t xml:space="preserve">de </w:t>
      </w:r>
      <w:proofErr w:type="spellStart"/>
      <w:r w:rsidR="00FD6327" w:rsidRPr="00933DD8">
        <w:rPr>
          <w:rFonts w:ascii="Arial" w:eastAsia="Times New Roman" w:hAnsi="Arial" w:cs="Arial"/>
          <w:b/>
          <w:i/>
          <w:iCs/>
          <w:sz w:val="24"/>
          <w:szCs w:val="24"/>
        </w:rPr>
        <w:t>Valois</w:t>
      </w:r>
      <w:proofErr w:type="spellEnd"/>
      <w:r w:rsidR="00FD6327" w:rsidRPr="00933DD8">
        <w:rPr>
          <w:rFonts w:ascii="Arial" w:eastAsia="Times New Roman" w:hAnsi="Arial" w:cs="Arial"/>
          <w:b/>
          <w:sz w:val="24"/>
          <w:szCs w:val="24"/>
        </w:rPr>
        <w:t xml:space="preserve"> buscaba el acercamiento a la casa real francesa, así como dar relevancia a los orígenes de la Orden Trinitaria, pero carece de realismo histórico. </w:t>
      </w:r>
    </w:p>
    <w:p w:rsidR="00067177" w:rsidRDefault="00933DD8" w:rsidP="00933DD8">
      <w:pPr>
        <w:spacing w:after="0" w:line="240" w:lineRule="auto"/>
        <w:ind w:left="-851" w:right="-852" w:firstLine="142"/>
        <w:jc w:val="both"/>
        <w:rPr>
          <w:rFonts w:ascii="Arial" w:eastAsia="Times New Roman" w:hAnsi="Arial" w:cs="Arial"/>
          <w:b/>
          <w:sz w:val="24"/>
          <w:szCs w:val="24"/>
        </w:rPr>
      </w:pPr>
      <w:r>
        <w:rPr>
          <w:rFonts w:ascii="Arial" w:eastAsia="Times New Roman" w:hAnsi="Arial" w:cs="Arial"/>
          <w:b/>
          <w:sz w:val="24"/>
          <w:szCs w:val="24"/>
        </w:rPr>
        <w:t xml:space="preserve">   </w:t>
      </w:r>
      <w:r w:rsidR="00FD6327" w:rsidRPr="00933DD8">
        <w:rPr>
          <w:rFonts w:ascii="Arial" w:eastAsia="Times New Roman" w:hAnsi="Arial" w:cs="Arial"/>
          <w:b/>
          <w:sz w:val="24"/>
          <w:szCs w:val="24"/>
        </w:rPr>
        <w:t xml:space="preserve">La segunda tradición importante sobre San Félix tiene que ver con los meses que convivió con Juan de Mata en </w:t>
      </w:r>
      <w:proofErr w:type="spellStart"/>
      <w:r w:rsidR="00FD6327" w:rsidRPr="00933DD8">
        <w:rPr>
          <w:rFonts w:ascii="Arial" w:eastAsia="Times New Roman" w:hAnsi="Arial" w:cs="Arial"/>
          <w:b/>
          <w:sz w:val="24"/>
          <w:szCs w:val="24"/>
        </w:rPr>
        <w:t>Cerfroid</w:t>
      </w:r>
      <w:proofErr w:type="spellEnd"/>
      <w:r w:rsidR="00FD6327" w:rsidRPr="00933DD8">
        <w:rPr>
          <w:rFonts w:ascii="Arial" w:eastAsia="Times New Roman" w:hAnsi="Arial" w:cs="Arial"/>
          <w:b/>
          <w:sz w:val="24"/>
          <w:szCs w:val="24"/>
        </w:rPr>
        <w:t xml:space="preserve">, mientras le ayudaba a discernir la voluntad de Dios y el lugar más adecuado para ello. Un día, mientras paseaba por el bosque de </w:t>
      </w:r>
      <w:proofErr w:type="spellStart"/>
      <w:r w:rsidR="00FD6327" w:rsidRPr="00933DD8">
        <w:rPr>
          <w:rFonts w:ascii="Arial" w:eastAsia="Times New Roman" w:hAnsi="Arial" w:cs="Arial"/>
          <w:b/>
          <w:sz w:val="24"/>
          <w:szCs w:val="24"/>
        </w:rPr>
        <w:t>Cerfroid</w:t>
      </w:r>
      <w:proofErr w:type="spellEnd"/>
      <w:r w:rsidR="00FD6327" w:rsidRPr="00933DD8">
        <w:rPr>
          <w:rFonts w:ascii="Arial" w:eastAsia="Times New Roman" w:hAnsi="Arial" w:cs="Arial"/>
          <w:b/>
          <w:sz w:val="24"/>
          <w:szCs w:val="24"/>
        </w:rPr>
        <w:t>, pudo ver un gran ciervo que se acercaba a beber a un arroyo cercano</w:t>
      </w:r>
      <w:r w:rsidR="00067177">
        <w:rPr>
          <w:rFonts w:ascii="Arial" w:eastAsia="Times New Roman" w:hAnsi="Arial" w:cs="Arial"/>
          <w:b/>
          <w:sz w:val="24"/>
          <w:szCs w:val="24"/>
        </w:rPr>
        <w:t>.</w:t>
      </w:r>
    </w:p>
    <w:p w:rsidR="00933DD8" w:rsidRDefault="00067177" w:rsidP="00933DD8">
      <w:pPr>
        <w:spacing w:after="0" w:line="240" w:lineRule="auto"/>
        <w:ind w:left="-851" w:right="-852" w:firstLine="142"/>
        <w:jc w:val="both"/>
        <w:rPr>
          <w:rFonts w:ascii="Arial" w:eastAsia="Times New Roman" w:hAnsi="Arial" w:cs="Arial"/>
          <w:b/>
          <w:sz w:val="24"/>
          <w:szCs w:val="24"/>
        </w:rPr>
      </w:pPr>
      <w:r>
        <w:rPr>
          <w:rFonts w:ascii="Arial" w:eastAsia="Times New Roman" w:hAnsi="Arial" w:cs="Arial"/>
          <w:b/>
          <w:sz w:val="24"/>
          <w:szCs w:val="24"/>
        </w:rPr>
        <w:lastRenderedPageBreak/>
        <w:t xml:space="preserve">  F</w:t>
      </w:r>
      <w:r w:rsidR="00FD6327" w:rsidRPr="00933DD8">
        <w:rPr>
          <w:rFonts w:ascii="Arial" w:eastAsia="Times New Roman" w:hAnsi="Arial" w:cs="Arial"/>
          <w:b/>
          <w:sz w:val="24"/>
          <w:szCs w:val="24"/>
        </w:rPr>
        <w:t xml:space="preserve">ijándose mejor descubrió que entre sus astas </w:t>
      </w:r>
      <w:r>
        <w:rPr>
          <w:rFonts w:ascii="Arial" w:eastAsia="Times New Roman" w:hAnsi="Arial" w:cs="Arial"/>
          <w:b/>
          <w:sz w:val="24"/>
          <w:szCs w:val="24"/>
        </w:rPr>
        <w:t xml:space="preserve">del animal </w:t>
      </w:r>
      <w:r w:rsidR="00FD6327" w:rsidRPr="00933DD8">
        <w:rPr>
          <w:rFonts w:ascii="Arial" w:eastAsia="Times New Roman" w:hAnsi="Arial" w:cs="Arial"/>
          <w:b/>
          <w:sz w:val="24"/>
          <w:szCs w:val="24"/>
        </w:rPr>
        <w:t>brillaba una cruz en forma griega, con el brazo horizontal en azul y, sobre él, el brazo vertical en rojo.</w:t>
      </w:r>
    </w:p>
    <w:p w:rsidR="00933DD8" w:rsidRDefault="00933DD8" w:rsidP="00933DD8">
      <w:pPr>
        <w:spacing w:after="0" w:line="240" w:lineRule="auto"/>
        <w:ind w:left="-851" w:right="-852" w:firstLine="142"/>
        <w:jc w:val="both"/>
        <w:rPr>
          <w:rFonts w:ascii="Arial" w:eastAsia="Times New Roman" w:hAnsi="Arial" w:cs="Arial"/>
          <w:b/>
          <w:sz w:val="24"/>
          <w:szCs w:val="24"/>
        </w:rPr>
      </w:pPr>
    </w:p>
    <w:p w:rsidR="00FD6327" w:rsidRPr="00933DD8" w:rsidRDefault="00933DD8" w:rsidP="00933DD8">
      <w:pPr>
        <w:spacing w:after="0" w:line="240" w:lineRule="auto"/>
        <w:ind w:left="-851" w:right="-852" w:firstLine="142"/>
        <w:jc w:val="both"/>
        <w:rPr>
          <w:rFonts w:ascii="Arial" w:eastAsia="Times New Roman" w:hAnsi="Arial" w:cs="Arial"/>
          <w:b/>
          <w:sz w:val="24"/>
          <w:szCs w:val="24"/>
        </w:rPr>
      </w:pPr>
      <w:r>
        <w:rPr>
          <w:rFonts w:ascii="Arial" w:eastAsia="Times New Roman" w:hAnsi="Arial" w:cs="Arial"/>
          <w:b/>
          <w:sz w:val="24"/>
          <w:szCs w:val="24"/>
        </w:rPr>
        <w:t xml:space="preserve">   </w:t>
      </w:r>
      <w:r w:rsidR="00FD6327" w:rsidRPr="00933DD8">
        <w:rPr>
          <w:rFonts w:ascii="Arial" w:eastAsia="Times New Roman" w:hAnsi="Arial" w:cs="Arial"/>
          <w:b/>
          <w:sz w:val="24"/>
          <w:szCs w:val="24"/>
        </w:rPr>
        <w:t xml:space="preserve"> Al comunicarlo a Juan de Mata ambos coincidieron en identificar esta señal como divina y usar esa extraña cruz bicolor como signo distintivo de los religiosos redentores. Esta tradición es la que sostiene la presencia de un ciervo con una cruz entre las astas en la iconografía trinitaria, así como a los pies de San Félix, a veces incluso de San Juan de Mata. </w:t>
      </w:r>
    </w:p>
    <w:p w:rsidR="00933DD8" w:rsidRDefault="00FD6327" w:rsidP="00933DD8">
      <w:pPr>
        <w:spacing w:before="100" w:beforeAutospacing="1" w:after="100" w:afterAutospacing="1" w:line="240" w:lineRule="auto"/>
        <w:ind w:left="-851" w:right="-852" w:firstLine="142"/>
        <w:jc w:val="both"/>
        <w:rPr>
          <w:rFonts w:ascii="Arial" w:eastAsia="Times New Roman" w:hAnsi="Arial" w:cs="Arial"/>
          <w:b/>
          <w:sz w:val="24"/>
          <w:szCs w:val="24"/>
        </w:rPr>
      </w:pPr>
      <w:r w:rsidRPr="00933DD8">
        <w:rPr>
          <w:rFonts w:ascii="Arial" w:eastAsia="Times New Roman" w:hAnsi="Arial" w:cs="Arial"/>
          <w:b/>
          <w:sz w:val="24"/>
          <w:szCs w:val="24"/>
        </w:rPr>
        <w:t xml:space="preserve">Hay una tercera tradición sobre San Félix. Mientras Juan de Mata extendía la Orden fundando nuevas casas, Félix quedaba en </w:t>
      </w:r>
      <w:proofErr w:type="spellStart"/>
      <w:r w:rsidRPr="00933DD8">
        <w:rPr>
          <w:rFonts w:ascii="Arial" w:eastAsia="Times New Roman" w:hAnsi="Arial" w:cs="Arial"/>
          <w:b/>
          <w:sz w:val="24"/>
          <w:szCs w:val="24"/>
        </w:rPr>
        <w:t>Cerfroid</w:t>
      </w:r>
      <w:proofErr w:type="spellEnd"/>
      <w:r w:rsidRPr="00933DD8">
        <w:rPr>
          <w:rFonts w:ascii="Arial" w:eastAsia="Times New Roman" w:hAnsi="Arial" w:cs="Arial"/>
          <w:b/>
          <w:sz w:val="24"/>
          <w:szCs w:val="24"/>
        </w:rPr>
        <w:t xml:space="preserve"> con los hermanos en oración y acogiendo pobres y cautivos en la Casa. La víspera de la fiesta de la Natividad de María, el 7 de septiembre, mientras la comunidad rezaba los maitines, los hermanos se quedaron dormidos, excepto Félix que se lamentaba de tan grave falta, contempló asombrado cómo descendían del cielo decenas de ángeles que le acompañaron al instante en el canto de los maitines a la Virgen, y la mismísima Virgen María ocupaba su lugar en el sitial de la presidencia para dirigir la oración </w:t>
      </w:r>
      <w:proofErr w:type="spellStart"/>
      <w:r w:rsidRPr="00933DD8">
        <w:rPr>
          <w:rFonts w:ascii="Arial" w:eastAsia="Times New Roman" w:hAnsi="Arial" w:cs="Arial"/>
          <w:b/>
          <w:sz w:val="24"/>
          <w:szCs w:val="24"/>
        </w:rPr>
        <w:t>sálmica</w:t>
      </w:r>
      <w:proofErr w:type="spellEnd"/>
      <w:r w:rsidRPr="00933DD8">
        <w:rPr>
          <w:rFonts w:ascii="Arial" w:eastAsia="Times New Roman" w:hAnsi="Arial" w:cs="Arial"/>
          <w:b/>
          <w:sz w:val="24"/>
          <w:szCs w:val="24"/>
        </w:rPr>
        <w:t xml:space="preserve"> a Dios Trinidad. </w:t>
      </w:r>
    </w:p>
    <w:p w:rsidR="00FD6327" w:rsidRPr="00933DD8" w:rsidRDefault="00933DD8" w:rsidP="00933DD8">
      <w:pPr>
        <w:spacing w:before="100" w:beforeAutospacing="1" w:after="100" w:afterAutospacing="1" w:line="240" w:lineRule="auto"/>
        <w:ind w:left="-851" w:right="-852" w:firstLine="142"/>
        <w:jc w:val="both"/>
        <w:rPr>
          <w:rFonts w:ascii="Arial" w:eastAsia="Times New Roman" w:hAnsi="Arial" w:cs="Arial"/>
          <w:b/>
          <w:sz w:val="24"/>
          <w:szCs w:val="24"/>
        </w:rPr>
      </w:pPr>
      <w:r>
        <w:rPr>
          <w:rFonts w:ascii="Arial" w:eastAsia="Times New Roman" w:hAnsi="Arial" w:cs="Arial"/>
          <w:b/>
          <w:sz w:val="24"/>
          <w:szCs w:val="24"/>
        </w:rPr>
        <w:t xml:space="preserve">   </w:t>
      </w:r>
      <w:r w:rsidR="00FD6327" w:rsidRPr="00933DD8">
        <w:rPr>
          <w:rFonts w:ascii="Arial" w:eastAsia="Times New Roman" w:hAnsi="Arial" w:cs="Arial"/>
          <w:b/>
          <w:sz w:val="24"/>
          <w:szCs w:val="24"/>
        </w:rPr>
        <w:t xml:space="preserve">La Orden ha celebrado, hasta la reforma del calendario litúrgico realizada por Pablo VI, esta fiesta el día 7 de septiembre con gran boato. Aún en Granada es en esa fecha cuando se celebra la fiesta y </w:t>
      </w:r>
      <w:r w:rsidR="00DA347D">
        <w:rPr>
          <w:rFonts w:ascii="Arial" w:eastAsia="Times New Roman" w:hAnsi="Arial" w:cs="Arial"/>
          <w:b/>
          <w:sz w:val="24"/>
          <w:szCs w:val="24"/>
        </w:rPr>
        <w:t xml:space="preserve">la </w:t>
      </w:r>
      <w:r w:rsidR="00FD6327" w:rsidRPr="00933DD8">
        <w:rPr>
          <w:rFonts w:ascii="Arial" w:eastAsia="Times New Roman" w:hAnsi="Arial" w:cs="Arial"/>
          <w:b/>
          <w:sz w:val="24"/>
          <w:szCs w:val="24"/>
        </w:rPr>
        <w:t xml:space="preserve">salida procesional de Nuestra Señora de Gracia, que fuera imagen titular de la Casa de la Santísima Trinidad de los Trinitarios Descalzos en esa ciudad. En muchas casas se colocaba una imagen de la Virgen María, llamada del Coro, en el lugar de la presidencia, las monjas </w:t>
      </w:r>
      <w:hyperlink r:id="rId40" w:tooltip="Trinitarias contemplativas" w:history="1">
        <w:r w:rsidR="00FD6327" w:rsidRPr="00933DD8">
          <w:rPr>
            <w:rFonts w:ascii="Arial" w:eastAsia="Times New Roman" w:hAnsi="Arial" w:cs="Arial"/>
            <w:b/>
            <w:sz w:val="24"/>
            <w:szCs w:val="24"/>
          </w:rPr>
          <w:t>trinitarias contemplativas</w:t>
        </w:r>
      </w:hyperlink>
      <w:r w:rsidR="00FD6327" w:rsidRPr="00933DD8">
        <w:rPr>
          <w:rFonts w:ascii="Arial" w:eastAsia="Times New Roman" w:hAnsi="Arial" w:cs="Arial"/>
          <w:b/>
          <w:sz w:val="24"/>
          <w:szCs w:val="24"/>
        </w:rPr>
        <w:t xml:space="preserve"> aún conservan esta tradición. </w:t>
      </w:r>
    </w:p>
    <w:p w:rsidR="00FD6327" w:rsidRPr="00933DD8" w:rsidRDefault="00FD6327" w:rsidP="00933DD8">
      <w:pPr>
        <w:ind w:left="-851" w:right="-852" w:firstLine="142"/>
        <w:jc w:val="both"/>
        <w:rPr>
          <w:rFonts w:ascii="Arial" w:hAnsi="Arial" w:cs="Arial"/>
          <w:b/>
          <w:sz w:val="24"/>
          <w:szCs w:val="24"/>
        </w:rPr>
      </w:pPr>
    </w:p>
    <w:sectPr w:rsidR="00FD6327" w:rsidRPr="00933DD8" w:rsidSect="00267DB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E4E26"/>
    <w:multiLevelType w:val="multilevel"/>
    <w:tmpl w:val="82AC8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6079B7"/>
    <w:multiLevelType w:val="multilevel"/>
    <w:tmpl w:val="6EE0D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5F697D"/>
    <w:multiLevelType w:val="multilevel"/>
    <w:tmpl w:val="5B00A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B82652"/>
    <w:multiLevelType w:val="multilevel"/>
    <w:tmpl w:val="9DDA5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8076E9"/>
    <w:multiLevelType w:val="multilevel"/>
    <w:tmpl w:val="20A60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A450D1"/>
    <w:multiLevelType w:val="multilevel"/>
    <w:tmpl w:val="59162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D958A0"/>
    <w:multiLevelType w:val="multilevel"/>
    <w:tmpl w:val="9976E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B7C54F8"/>
    <w:multiLevelType w:val="multilevel"/>
    <w:tmpl w:val="058AE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6"/>
    <w:lvlOverride w:ilvl="0">
      <w:startOverride w:val="3"/>
    </w:lvlOverride>
  </w:num>
  <w:num w:numId="4">
    <w:abstractNumId w:val="0"/>
  </w:num>
  <w:num w:numId="5">
    <w:abstractNumId w:val="1"/>
  </w:num>
  <w:num w:numId="6">
    <w:abstractNumId w:val="7"/>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300495"/>
    <w:rsid w:val="00067177"/>
    <w:rsid w:val="000862DA"/>
    <w:rsid w:val="00162160"/>
    <w:rsid w:val="001A7BCF"/>
    <w:rsid w:val="00216143"/>
    <w:rsid w:val="00267DB6"/>
    <w:rsid w:val="00276150"/>
    <w:rsid w:val="00300495"/>
    <w:rsid w:val="00302BDF"/>
    <w:rsid w:val="003D6942"/>
    <w:rsid w:val="00464EDC"/>
    <w:rsid w:val="00487B51"/>
    <w:rsid w:val="004A05A5"/>
    <w:rsid w:val="00573631"/>
    <w:rsid w:val="005776D5"/>
    <w:rsid w:val="006A2963"/>
    <w:rsid w:val="007B7622"/>
    <w:rsid w:val="00845E0B"/>
    <w:rsid w:val="0088544E"/>
    <w:rsid w:val="00933DD8"/>
    <w:rsid w:val="00A1269F"/>
    <w:rsid w:val="00AF721A"/>
    <w:rsid w:val="00B84F59"/>
    <w:rsid w:val="00DA347D"/>
    <w:rsid w:val="00DF79B4"/>
    <w:rsid w:val="00E26866"/>
    <w:rsid w:val="00FD632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DB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276150"/>
    <w:rPr>
      <w:color w:val="0000FF"/>
      <w:u w:val="single"/>
    </w:rPr>
  </w:style>
  <w:style w:type="paragraph" w:styleId="NormalWeb">
    <w:name w:val="Normal (Web)"/>
    <w:basedOn w:val="Normal"/>
    <w:uiPriority w:val="99"/>
    <w:semiHidden/>
    <w:unhideWhenUsed/>
    <w:rsid w:val="002761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egrita">
    <w:name w:val="negrita"/>
    <w:basedOn w:val="Fuentedeprrafopredeter"/>
    <w:rsid w:val="00216143"/>
  </w:style>
  <w:style w:type="character" w:customStyle="1" w:styleId="st">
    <w:name w:val="st"/>
    <w:basedOn w:val="Fuentedeprrafopredeter"/>
    <w:rsid w:val="00216143"/>
  </w:style>
  <w:style w:type="character" w:styleId="nfasis">
    <w:name w:val="Emphasis"/>
    <w:basedOn w:val="Fuentedeprrafopredeter"/>
    <w:uiPriority w:val="20"/>
    <w:qFormat/>
    <w:rsid w:val="00216143"/>
    <w:rPr>
      <w:i/>
      <w:iCs/>
    </w:rPr>
  </w:style>
  <w:style w:type="paragraph" w:styleId="Textoindependiente">
    <w:name w:val="Body Text"/>
    <w:basedOn w:val="Normal"/>
    <w:link w:val="TextoindependienteCar"/>
    <w:semiHidden/>
    <w:unhideWhenUsed/>
    <w:rsid w:val="00845E0B"/>
    <w:pPr>
      <w:widowControl w:val="0"/>
      <w:tabs>
        <w:tab w:val="left" w:pos="-720"/>
      </w:tabs>
      <w:snapToGrid w:val="0"/>
      <w:spacing w:after="0" w:line="240" w:lineRule="auto"/>
      <w:jc w:val="both"/>
    </w:pPr>
    <w:rPr>
      <w:rFonts w:ascii="Helvetica" w:eastAsia="Times New Roman" w:hAnsi="Helvetica" w:cs="Times New Roman"/>
      <w:i/>
      <w:spacing w:val="-2"/>
      <w:sz w:val="18"/>
      <w:szCs w:val="20"/>
      <w:lang w:val="es-ES_tradnl"/>
    </w:rPr>
  </w:style>
  <w:style w:type="character" w:customStyle="1" w:styleId="TextoindependienteCar">
    <w:name w:val="Texto independiente Car"/>
    <w:basedOn w:val="Fuentedeprrafopredeter"/>
    <w:link w:val="Textoindependiente"/>
    <w:semiHidden/>
    <w:rsid w:val="00845E0B"/>
    <w:rPr>
      <w:rFonts w:ascii="Helvetica" w:eastAsia="Times New Roman" w:hAnsi="Helvetica" w:cs="Times New Roman"/>
      <w:i/>
      <w:spacing w:val="-2"/>
      <w:sz w:val="18"/>
      <w:szCs w:val="20"/>
      <w:lang w:val="es-ES_tradnl"/>
    </w:rPr>
  </w:style>
  <w:style w:type="paragraph" w:styleId="Textodeglobo">
    <w:name w:val="Balloon Text"/>
    <w:basedOn w:val="Normal"/>
    <w:link w:val="TextodegloboCar"/>
    <w:uiPriority w:val="99"/>
    <w:semiHidden/>
    <w:unhideWhenUsed/>
    <w:rsid w:val="00933DD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3D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921082">
      <w:bodyDiv w:val="1"/>
      <w:marLeft w:val="0"/>
      <w:marRight w:val="0"/>
      <w:marTop w:val="0"/>
      <w:marBottom w:val="0"/>
      <w:divBdr>
        <w:top w:val="none" w:sz="0" w:space="0" w:color="auto"/>
        <w:left w:val="none" w:sz="0" w:space="0" w:color="auto"/>
        <w:bottom w:val="none" w:sz="0" w:space="0" w:color="auto"/>
        <w:right w:val="none" w:sz="0" w:space="0" w:color="auto"/>
      </w:divBdr>
    </w:div>
    <w:div w:id="216094379">
      <w:bodyDiv w:val="1"/>
      <w:marLeft w:val="0"/>
      <w:marRight w:val="0"/>
      <w:marTop w:val="0"/>
      <w:marBottom w:val="0"/>
      <w:divBdr>
        <w:top w:val="none" w:sz="0" w:space="0" w:color="auto"/>
        <w:left w:val="none" w:sz="0" w:space="0" w:color="auto"/>
        <w:bottom w:val="none" w:sz="0" w:space="0" w:color="auto"/>
        <w:right w:val="none" w:sz="0" w:space="0" w:color="auto"/>
      </w:divBdr>
    </w:div>
    <w:div w:id="271403133">
      <w:bodyDiv w:val="1"/>
      <w:marLeft w:val="0"/>
      <w:marRight w:val="0"/>
      <w:marTop w:val="0"/>
      <w:marBottom w:val="0"/>
      <w:divBdr>
        <w:top w:val="none" w:sz="0" w:space="0" w:color="auto"/>
        <w:left w:val="none" w:sz="0" w:space="0" w:color="auto"/>
        <w:bottom w:val="none" w:sz="0" w:space="0" w:color="auto"/>
        <w:right w:val="none" w:sz="0" w:space="0" w:color="auto"/>
      </w:divBdr>
    </w:div>
    <w:div w:id="274024646">
      <w:bodyDiv w:val="1"/>
      <w:marLeft w:val="0"/>
      <w:marRight w:val="0"/>
      <w:marTop w:val="0"/>
      <w:marBottom w:val="0"/>
      <w:divBdr>
        <w:top w:val="none" w:sz="0" w:space="0" w:color="auto"/>
        <w:left w:val="none" w:sz="0" w:space="0" w:color="auto"/>
        <w:bottom w:val="none" w:sz="0" w:space="0" w:color="auto"/>
        <w:right w:val="none" w:sz="0" w:space="0" w:color="auto"/>
      </w:divBdr>
    </w:div>
    <w:div w:id="367492094">
      <w:bodyDiv w:val="1"/>
      <w:marLeft w:val="0"/>
      <w:marRight w:val="0"/>
      <w:marTop w:val="0"/>
      <w:marBottom w:val="0"/>
      <w:divBdr>
        <w:top w:val="none" w:sz="0" w:space="0" w:color="auto"/>
        <w:left w:val="none" w:sz="0" w:space="0" w:color="auto"/>
        <w:bottom w:val="none" w:sz="0" w:space="0" w:color="auto"/>
        <w:right w:val="none" w:sz="0" w:space="0" w:color="auto"/>
      </w:divBdr>
    </w:div>
    <w:div w:id="371077980">
      <w:bodyDiv w:val="1"/>
      <w:marLeft w:val="0"/>
      <w:marRight w:val="0"/>
      <w:marTop w:val="0"/>
      <w:marBottom w:val="0"/>
      <w:divBdr>
        <w:top w:val="none" w:sz="0" w:space="0" w:color="auto"/>
        <w:left w:val="none" w:sz="0" w:space="0" w:color="auto"/>
        <w:bottom w:val="none" w:sz="0" w:space="0" w:color="auto"/>
        <w:right w:val="none" w:sz="0" w:space="0" w:color="auto"/>
      </w:divBdr>
    </w:div>
    <w:div w:id="379868474">
      <w:bodyDiv w:val="1"/>
      <w:marLeft w:val="0"/>
      <w:marRight w:val="0"/>
      <w:marTop w:val="0"/>
      <w:marBottom w:val="0"/>
      <w:divBdr>
        <w:top w:val="none" w:sz="0" w:space="0" w:color="auto"/>
        <w:left w:val="none" w:sz="0" w:space="0" w:color="auto"/>
        <w:bottom w:val="none" w:sz="0" w:space="0" w:color="auto"/>
        <w:right w:val="none" w:sz="0" w:space="0" w:color="auto"/>
      </w:divBdr>
    </w:div>
    <w:div w:id="503322356">
      <w:bodyDiv w:val="1"/>
      <w:marLeft w:val="0"/>
      <w:marRight w:val="0"/>
      <w:marTop w:val="0"/>
      <w:marBottom w:val="0"/>
      <w:divBdr>
        <w:top w:val="none" w:sz="0" w:space="0" w:color="auto"/>
        <w:left w:val="none" w:sz="0" w:space="0" w:color="auto"/>
        <w:bottom w:val="none" w:sz="0" w:space="0" w:color="auto"/>
        <w:right w:val="none" w:sz="0" w:space="0" w:color="auto"/>
      </w:divBdr>
      <w:divsChild>
        <w:div w:id="1112088392">
          <w:marLeft w:val="0"/>
          <w:marRight w:val="0"/>
          <w:marTop w:val="0"/>
          <w:marBottom w:val="0"/>
          <w:divBdr>
            <w:top w:val="none" w:sz="0" w:space="0" w:color="auto"/>
            <w:left w:val="none" w:sz="0" w:space="0" w:color="auto"/>
            <w:bottom w:val="none" w:sz="0" w:space="0" w:color="auto"/>
            <w:right w:val="none" w:sz="0" w:space="0" w:color="auto"/>
          </w:divBdr>
          <w:divsChild>
            <w:div w:id="1618217970">
              <w:marLeft w:val="0"/>
              <w:marRight w:val="0"/>
              <w:marTop w:val="0"/>
              <w:marBottom w:val="0"/>
              <w:divBdr>
                <w:top w:val="none" w:sz="0" w:space="0" w:color="auto"/>
                <w:left w:val="none" w:sz="0" w:space="0" w:color="auto"/>
                <w:bottom w:val="none" w:sz="0" w:space="0" w:color="auto"/>
                <w:right w:val="none" w:sz="0" w:space="0" w:color="auto"/>
              </w:divBdr>
              <w:divsChild>
                <w:div w:id="1604680218">
                  <w:marLeft w:val="0"/>
                  <w:marRight w:val="0"/>
                  <w:marTop w:val="0"/>
                  <w:marBottom w:val="0"/>
                  <w:divBdr>
                    <w:top w:val="none" w:sz="0" w:space="0" w:color="auto"/>
                    <w:left w:val="none" w:sz="0" w:space="0" w:color="auto"/>
                    <w:bottom w:val="none" w:sz="0" w:space="0" w:color="auto"/>
                    <w:right w:val="none" w:sz="0" w:space="0" w:color="auto"/>
                  </w:divBdr>
                  <w:divsChild>
                    <w:div w:id="198118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365793">
      <w:bodyDiv w:val="1"/>
      <w:marLeft w:val="0"/>
      <w:marRight w:val="0"/>
      <w:marTop w:val="0"/>
      <w:marBottom w:val="0"/>
      <w:divBdr>
        <w:top w:val="none" w:sz="0" w:space="0" w:color="auto"/>
        <w:left w:val="none" w:sz="0" w:space="0" w:color="auto"/>
        <w:bottom w:val="none" w:sz="0" w:space="0" w:color="auto"/>
        <w:right w:val="none" w:sz="0" w:space="0" w:color="auto"/>
      </w:divBdr>
    </w:div>
    <w:div w:id="600115220">
      <w:bodyDiv w:val="1"/>
      <w:marLeft w:val="0"/>
      <w:marRight w:val="0"/>
      <w:marTop w:val="0"/>
      <w:marBottom w:val="0"/>
      <w:divBdr>
        <w:top w:val="none" w:sz="0" w:space="0" w:color="auto"/>
        <w:left w:val="none" w:sz="0" w:space="0" w:color="auto"/>
        <w:bottom w:val="none" w:sz="0" w:space="0" w:color="auto"/>
        <w:right w:val="none" w:sz="0" w:space="0" w:color="auto"/>
      </w:divBdr>
    </w:div>
    <w:div w:id="645403480">
      <w:bodyDiv w:val="1"/>
      <w:marLeft w:val="0"/>
      <w:marRight w:val="0"/>
      <w:marTop w:val="0"/>
      <w:marBottom w:val="0"/>
      <w:divBdr>
        <w:top w:val="none" w:sz="0" w:space="0" w:color="auto"/>
        <w:left w:val="none" w:sz="0" w:space="0" w:color="auto"/>
        <w:bottom w:val="none" w:sz="0" w:space="0" w:color="auto"/>
        <w:right w:val="none" w:sz="0" w:space="0" w:color="auto"/>
      </w:divBdr>
    </w:div>
    <w:div w:id="702360802">
      <w:bodyDiv w:val="1"/>
      <w:marLeft w:val="0"/>
      <w:marRight w:val="0"/>
      <w:marTop w:val="0"/>
      <w:marBottom w:val="0"/>
      <w:divBdr>
        <w:top w:val="none" w:sz="0" w:space="0" w:color="auto"/>
        <w:left w:val="none" w:sz="0" w:space="0" w:color="auto"/>
        <w:bottom w:val="none" w:sz="0" w:space="0" w:color="auto"/>
        <w:right w:val="none" w:sz="0" w:space="0" w:color="auto"/>
      </w:divBdr>
      <w:divsChild>
        <w:div w:id="1435973890">
          <w:marLeft w:val="0"/>
          <w:marRight w:val="0"/>
          <w:marTop w:val="0"/>
          <w:marBottom w:val="0"/>
          <w:divBdr>
            <w:top w:val="none" w:sz="0" w:space="0" w:color="auto"/>
            <w:left w:val="none" w:sz="0" w:space="0" w:color="auto"/>
            <w:bottom w:val="none" w:sz="0" w:space="0" w:color="auto"/>
            <w:right w:val="none" w:sz="0" w:space="0" w:color="auto"/>
          </w:divBdr>
          <w:divsChild>
            <w:div w:id="50231473">
              <w:marLeft w:val="0"/>
              <w:marRight w:val="0"/>
              <w:marTop w:val="0"/>
              <w:marBottom w:val="0"/>
              <w:divBdr>
                <w:top w:val="none" w:sz="0" w:space="0" w:color="auto"/>
                <w:left w:val="none" w:sz="0" w:space="0" w:color="auto"/>
                <w:bottom w:val="none" w:sz="0" w:space="0" w:color="auto"/>
                <w:right w:val="none" w:sz="0" w:space="0" w:color="auto"/>
              </w:divBdr>
              <w:divsChild>
                <w:div w:id="28443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269832">
          <w:marLeft w:val="0"/>
          <w:marRight w:val="0"/>
          <w:marTop w:val="0"/>
          <w:marBottom w:val="0"/>
          <w:divBdr>
            <w:top w:val="none" w:sz="0" w:space="0" w:color="auto"/>
            <w:left w:val="none" w:sz="0" w:space="0" w:color="auto"/>
            <w:bottom w:val="none" w:sz="0" w:space="0" w:color="auto"/>
            <w:right w:val="none" w:sz="0" w:space="0" w:color="auto"/>
          </w:divBdr>
        </w:div>
        <w:div w:id="1113984978">
          <w:marLeft w:val="0"/>
          <w:marRight w:val="0"/>
          <w:marTop w:val="0"/>
          <w:marBottom w:val="0"/>
          <w:divBdr>
            <w:top w:val="none" w:sz="0" w:space="0" w:color="auto"/>
            <w:left w:val="none" w:sz="0" w:space="0" w:color="auto"/>
            <w:bottom w:val="none" w:sz="0" w:space="0" w:color="auto"/>
            <w:right w:val="none" w:sz="0" w:space="0" w:color="auto"/>
          </w:divBdr>
        </w:div>
        <w:div w:id="1776821976">
          <w:marLeft w:val="0"/>
          <w:marRight w:val="0"/>
          <w:marTop w:val="0"/>
          <w:marBottom w:val="0"/>
          <w:divBdr>
            <w:top w:val="none" w:sz="0" w:space="0" w:color="auto"/>
            <w:left w:val="none" w:sz="0" w:space="0" w:color="auto"/>
            <w:bottom w:val="none" w:sz="0" w:space="0" w:color="auto"/>
            <w:right w:val="none" w:sz="0" w:space="0" w:color="auto"/>
          </w:divBdr>
        </w:div>
        <w:div w:id="1170947839">
          <w:marLeft w:val="0"/>
          <w:marRight w:val="0"/>
          <w:marTop w:val="0"/>
          <w:marBottom w:val="0"/>
          <w:divBdr>
            <w:top w:val="none" w:sz="0" w:space="0" w:color="auto"/>
            <w:left w:val="none" w:sz="0" w:space="0" w:color="auto"/>
            <w:bottom w:val="none" w:sz="0" w:space="0" w:color="auto"/>
            <w:right w:val="none" w:sz="0" w:space="0" w:color="auto"/>
          </w:divBdr>
        </w:div>
        <w:div w:id="1383745930">
          <w:marLeft w:val="0"/>
          <w:marRight w:val="0"/>
          <w:marTop w:val="0"/>
          <w:marBottom w:val="0"/>
          <w:divBdr>
            <w:top w:val="none" w:sz="0" w:space="0" w:color="auto"/>
            <w:left w:val="none" w:sz="0" w:space="0" w:color="auto"/>
            <w:bottom w:val="none" w:sz="0" w:space="0" w:color="auto"/>
            <w:right w:val="none" w:sz="0" w:space="0" w:color="auto"/>
          </w:divBdr>
        </w:div>
        <w:div w:id="1117526878">
          <w:marLeft w:val="0"/>
          <w:marRight w:val="0"/>
          <w:marTop w:val="0"/>
          <w:marBottom w:val="0"/>
          <w:divBdr>
            <w:top w:val="none" w:sz="0" w:space="0" w:color="auto"/>
            <w:left w:val="none" w:sz="0" w:space="0" w:color="auto"/>
            <w:bottom w:val="none" w:sz="0" w:space="0" w:color="auto"/>
            <w:right w:val="none" w:sz="0" w:space="0" w:color="auto"/>
          </w:divBdr>
        </w:div>
        <w:div w:id="1937325634">
          <w:marLeft w:val="0"/>
          <w:marRight w:val="0"/>
          <w:marTop w:val="0"/>
          <w:marBottom w:val="0"/>
          <w:divBdr>
            <w:top w:val="none" w:sz="0" w:space="0" w:color="auto"/>
            <w:left w:val="none" w:sz="0" w:space="0" w:color="auto"/>
            <w:bottom w:val="none" w:sz="0" w:space="0" w:color="auto"/>
            <w:right w:val="none" w:sz="0" w:space="0" w:color="auto"/>
          </w:divBdr>
        </w:div>
        <w:div w:id="2012875898">
          <w:marLeft w:val="0"/>
          <w:marRight w:val="0"/>
          <w:marTop w:val="0"/>
          <w:marBottom w:val="0"/>
          <w:divBdr>
            <w:top w:val="none" w:sz="0" w:space="0" w:color="auto"/>
            <w:left w:val="none" w:sz="0" w:space="0" w:color="auto"/>
            <w:bottom w:val="none" w:sz="0" w:space="0" w:color="auto"/>
            <w:right w:val="none" w:sz="0" w:space="0" w:color="auto"/>
          </w:divBdr>
        </w:div>
        <w:div w:id="613680527">
          <w:marLeft w:val="0"/>
          <w:marRight w:val="0"/>
          <w:marTop w:val="0"/>
          <w:marBottom w:val="0"/>
          <w:divBdr>
            <w:top w:val="none" w:sz="0" w:space="0" w:color="auto"/>
            <w:left w:val="none" w:sz="0" w:space="0" w:color="auto"/>
            <w:bottom w:val="none" w:sz="0" w:space="0" w:color="auto"/>
            <w:right w:val="none" w:sz="0" w:space="0" w:color="auto"/>
          </w:divBdr>
        </w:div>
        <w:div w:id="1433815558">
          <w:marLeft w:val="0"/>
          <w:marRight w:val="0"/>
          <w:marTop w:val="0"/>
          <w:marBottom w:val="0"/>
          <w:divBdr>
            <w:top w:val="none" w:sz="0" w:space="0" w:color="auto"/>
            <w:left w:val="none" w:sz="0" w:space="0" w:color="auto"/>
            <w:bottom w:val="none" w:sz="0" w:space="0" w:color="auto"/>
            <w:right w:val="none" w:sz="0" w:space="0" w:color="auto"/>
          </w:divBdr>
        </w:div>
        <w:div w:id="1709795143">
          <w:marLeft w:val="0"/>
          <w:marRight w:val="0"/>
          <w:marTop w:val="0"/>
          <w:marBottom w:val="0"/>
          <w:divBdr>
            <w:top w:val="none" w:sz="0" w:space="0" w:color="auto"/>
            <w:left w:val="none" w:sz="0" w:space="0" w:color="auto"/>
            <w:bottom w:val="none" w:sz="0" w:space="0" w:color="auto"/>
            <w:right w:val="none" w:sz="0" w:space="0" w:color="auto"/>
          </w:divBdr>
        </w:div>
        <w:div w:id="955722422">
          <w:marLeft w:val="0"/>
          <w:marRight w:val="0"/>
          <w:marTop w:val="0"/>
          <w:marBottom w:val="0"/>
          <w:divBdr>
            <w:top w:val="none" w:sz="0" w:space="0" w:color="auto"/>
            <w:left w:val="none" w:sz="0" w:space="0" w:color="auto"/>
            <w:bottom w:val="none" w:sz="0" w:space="0" w:color="auto"/>
            <w:right w:val="none" w:sz="0" w:space="0" w:color="auto"/>
          </w:divBdr>
        </w:div>
        <w:div w:id="396057488">
          <w:marLeft w:val="0"/>
          <w:marRight w:val="0"/>
          <w:marTop w:val="0"/>
          <w:marBottom w:val="0"/>
          <w:divBdr>
            <w:top w:val="none" w:sz="0" w:space="0" w:color="auto"/>
            <w:left w:val="none" w:sz="0" w:space="0" w:color="auto"/>
            <w:bottom w:val="none" w:sz="0" w:space="0" w:color="auto"/>
            <w:right w:val="none" w:sz="0" w:space="0" w:color="auto"/>
          </w:divBdr>
        </w:div>
        <w:div w:id="1120417088">
          <w:marLeft w:val="0"/>
          <w:marRight w:val="0"/>
          <w:marTop w:val="0"/>
          <w:marBottom w:val="0"/>
          <w:divBdr>
            <w:top w:val="none" w:sz="0" w:space="0" w:color="auto"/>
            <w:left w:val="none" w:sz="0" w:space="0" w:color="auto"/>
            <w:bottom w:val="none" w:sz="0" w:space="0" w:color="auto"/>
            <w:right w:val="none" w:sz="0" w:space="0" w:color="auto"/>
          </w:divBdr>
        </w:div>
        <w:div w:id="1923487217">
          <w:marLeft w:val="0"/>
          <w:marRight w:val="0"/>
          <w:marTop w:val="0"/>
          <w:marBottom w:val="0"/>
          <w:divBdr>
            <w:top w:val="none" w:sz="0" w:space="0" w:color="auto"/>
            <w:left w:val="none" w:sz="0" w:space="0" w:color="auto"/>
            <w:bottom w:val="none" w:sz="0" w:space="0" w:color="auto"/>
            <w:right w:val="none" w:sz="0" w:space="0" w:color="auto"/>
          </w:divBdr>
        </w:div>
        <w:div w:id="1289700320">
          <w:marLeft w:val="0"/>
          <w:marRight w:val="0"/>
          <w:marTop w:val="0"/>
          <w:marBottom w:val="0"/>
          <w:divBdr>
            <w:top w:val="none" w:sz="0" w:space="0" w:color="auto"/>
            <w:left w:val="none" w:sz="0" w:space="0" w:color="auto"/>
            <w:bottom w:val="none" w:sz="0" w:space="0" w:color="auto"/>
            <w:right w:val="none" w:sz="0" w:space="0" w:color="auto"/>
          </w:divBdr>
        </w:div>
        <w:div w:id="1954166069">
          <w:marLeft w:val="0"/>
          <w:marRight w:val="0"/>
          <w:marTop w:val="0"/>
          <w:marBottom w:val="0"/>
          <w:divBdr>
            <w:top w:val="none" w:sz="0" w:space="0" w:color="auto"/>
            <w:left w:val="none" w:sz="0" w:space="0" w:color="auto"/>
            <w:bottom w:val="none" w:sz="0" w:space="0" w:color="auto"/>
            <w:right w:val="none" w:sz="0" w:space="0" w:color="auto"/>
          </w:divBdr>
        </w:div>
        <w:div w:id="1415784556">
          <w:marLeft w:val="0"/>
          <w:marRight w:val="0"/>
          <w:marTop w:val="0"/>
          <w:marBottom w:val="0"/>
          <w:divBdr>
            <w:top w:val="none" w:sz="0" w:space="0" w:color="auto"/>
            <w:left w:val="none" w:sz="0" w:space="0" w:color="auto"/>
            <w:bottom w:val="none" w:sz="0" w:space="0" w:color="auto"/>
            <w:right w:val="none" w:sz="0" w:space="0" w:color="auto"/>
          </w:divBdr>
        </w:div>
        <w:div w:id="1425879041">
          <w:marLeft w:val="0"/>
          <w:marRight w:val="0"/>
          <w:marTop w:val="0"/>
          <w:marBottom w:val="0"/>
          <w:divBdr>
            <w:top w:val="none" w:sz="0" w:space="0" w:color="auto"/>
            <w:left w:val="none" w:sz="0" w:space="0" w:color="auto"/>
            <w:bottom w:val="none" w:sz="0" w:space="0" w:color="auto"/>
            <w:right w:val="none" w:sz="0" w:space="0" w:color="auto"/>
          </w:divBdr>
        </w:div>
        <w:div w:id="968977824">
          <w:marLeft w:val="0"/>
          <w:marRight w:val="0"/>
          <w:marTop w:val="0"/>
          <w:marBottom w:val="0"/>
          <w:divBdr>
            <w:top w:val="none" w:sz="0" w:space="0" w:color="auto"/>
            <w:left w:val="none" w:sz="0" w:space="0" w:color="auto"/>
            <w:bottom w:val="none" w:sz="0" w:space="0" w:color="auto"/>
            <w:right w:val="none" w:sz="0" w:space="0" w:color="auto"/>
          </w:divBdr>
        </w:div>
      </w:divsChild>
    </w:div>
    <w:div w:id="884294286">
      <w:bodyDiv w:val="1"/>
      <w:marLeft w:val="0"/>
      <w:marRight w:val="0"/>
      <w:marTop w:val="0"/>
      <w:marBottom w:val="0"/>
      <w:divBdr>
        <w:top w:val="none" w:sz="0" w:space="0" w:color="auto"/>
        <w:left w:val="none" w:sz="0" w:space="0" w:color="auto"/>
        <w:bottom w:val="none" w:sz="0" w:space="0" w:color="auto"/>
        <w:right w:val="none" w:sz="0" w:space="0" w:color="auto"/>
      </w:divBdr>
      <w:divsChild>
        <w:div w:id="1458262167">
          <w:marLeft w:val="0"/>
          <w:marRight w:val="0"/>
          <w:marTop w:val="0"/>
          <w:marBottom w:val="0"/>
          <w:divBdr>
            <w:top w:val="none" w:sz="0" w:space="0" w:color="auto"/>
            <w:left w:val="none" w:sz="0" w:space="0" w:color="auto"/>
            <w:bottom w:val="none" w:sz="0" w:space="0" w:color="auto"/>
            <w:right w:val="none" w:sz="0" w:space="0" w:color="auto"/>
          </w:divBdr>
          <w:divsChild>
            <w:div w:id="1972709664">
              <w:marLeft w:val="0"/>
              <w:marRight w:val="0"/>
              <w:marTop w:val="0"/>
              <w:marBottom w:val="0"/>
              <w:divBdr>
                <w:top w:val="none" w:sz="0" w:space="0" w:color="auto"/>
                <w:left w:val="none" w:sz="0" w:space="0" w:color="auto"/>
                <w:bottom w:val="none" w:sz="0" w:space="0" w:color="auto"/>
                <w:right w:val="none" w:sz="0" w:space="0" w:color="auto"/>
              </w:divBdr>
              <w:divsChild>
                <w:div w:id="1845514993">
                  <w:marLeft w:val="0"/>
                  <w:marRight w:val="0"/>
                  <w:marTop w:val="0"/>
                  <w:marBottom w:val="0"/>
                  <w:divBdr>
                    <w:top w:val="none" w:sz="0" w:space="0" w:color="auto"/>
                    <w:left w:val="none" w:sz="0" w:space="0" w:color="auto"/>
                    <w:bottom w:val="none" w:sz="0" w:space="0" w:color="auto"/>
                    <w:right w:val="none" w:sz="0" w:space="0" w:color="auto"/>
                  </w:divBdr>
                  <w:divsChild>
                    <w:div w:id="1240559849">
                      <w:marLeft w:val="0"/>
                      <w:marRight w:val="0"/>
                      <w:marTop w:val="0"/>
                      <w:marBottom w:val="0"/>
                      <w:divBdr>
                        <w:top w:val="none" w:sz="0" w:space="0" w:color="auto"/>
                        <w:left w:val="none" w:sz="0" w:space="0" w:color="auto"/>
                        <w:bottom w:val="none" w:sz="0" w:space="0" w:color="auto"/>
                        <w:right w:val="none" w:sz="0" w:space="0" w:color="auto"/>
                      </w:divBdr>
                    </w:div>
                    <w:div w:id="1992707340">
                      <w:marLeft w:val="0"/>
                      <w:marRight w:val="0"/>
                      <w:marTop w:val="0"/>
                      <w:marBottom w:val="0"/>
                      <w:divBdr>
                        <w:top w:val="none" w:sz="0" w:space="0" w:color="auto"/>
                        <w:left w:val="none" w:sz="0" w:space="0" w:color="auto"/>
                        <w:bottom w:val="none" w:sz="0" w:space="0" w:color="auto"/>
                        <w:right w:val="none" w:sz="0" w:space="0" w:color="auto"/>
                      </w:divBdr>
                      <w:divsChild>
                        <w:div w:id="170775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676934">
      <w:bodyDiv w:val="1"/>
      <w:marLeft w:val="0"/>
      <w:marRight w:val="0"/>
      <w:marTop w:val="0"/>
      <w:marBottom w:val="0"/>
      <w:divBdr>
        <w:top w:val="none" w:sz="0" w:space="0" w:color="auto"/>
        <w:left w:val="none" w:sz="0" w:space="0" w:color="auto"/>
        <w:bottom w:val="none" w:sz="0" w:space="0" w:color="auto"/>
        <w:right w:val="none" w:sz="0" w:space="0" w:color="auto"/>
      </w:divBdr>
      <w:divsChild>
        <w:div w:id="134139761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5827423">
          <w:marLeft w:val="0"/>
          <w:marRight w:val="0"/>
          <w:marTop w:val="0"/>
          <w:marBottom w:val="0"/>
          <w:divBdr>
            <w:top w:val="none" w:sz="0" w:space="0" w:color="auto"/>
            <w:left w:val="none" w:sz="0" w:space="0" w:color="auto"/>
            <w:bottom w:val="none" w:sz="0" w:space="0" w:color="auto"/>
            <w:right w:val="none" w:sz="0" w:space="0" w:color="auto"/>
          </w:divBdr>
        </w:div>
        <w:div w:id="1195195681">
          <w:blockQuote w:val="1"/>
          <w:marLeft w:val="284"/>
          <w:marRight w:val="282"/>
          <w:marTop w:val="0"/>
          <w:marBottom w:val="0"/>
          <w:divBdr>
            <w:top w:val="none" w:sz="0" w:space="0" w:color="auto"/>
            <w:left w:val="none" w:sz="0" w:space="0" w:color="auto"/>
            <w:bottom w:val="none" w:sz="0" w:space="0" w:color="auto"/>
            <w:right w:val="none" w:sz="0" w:space="0" w:color="auto"/>
          </w:divBdr>
        </w:div>
      </w:divsChild>
    </w:div>
    <w:div w:id="1035346336">
      <w:bodyDiv w:val="1"/>
      <w:marLeft w:val="0"/>
      <w:marRight w:val="0"/>
      <w:marTop w:val="0"/>
      <w:marBottom w:val="0"/>
      <w:divBdr>
        <w:top w:val="none" w:sz="0" w:space="0" w:color="auto"/>
        <w:left w:val="none" w:sz="0" w:space="0" w:color="auto"/>
        <w:bottom w:val="none" w:sz="0" w:space="0" w:color="auto"/>
        <w:right w:val="none" w:sz="0" w:space="0" w:color="auto"/>
      </w:divBdr>
      <w:divsChild>
        <w:div w:id="236937929">
          <w:marLeft w:val="0"/>
          <w:marRight w:val="0"/>
          <w:marTop w:val="0"/>
          <w:marBottom w:val="0"/>
          <w:divBdr>
            <w:top w:val="none" w:sz="0" w:space="0" w:color="auto"/>
            <w:left w:val="none" w:sz="0" w:space="0" w:color="auto"/>
            <w:bottom w:val="none" w:sz="0" w:space="0" w:color="auto"/>
            <w:right w:val="none" w:sz="0" w:space="0" w:color="auto"/>
          </w:divBdr>
          <w:divsChild>
            <w:div w:id="1466002553">
              <w:marLeft w:val="0"/>
              <w:marRight w:val="0"/>
              <w:marTop w:val="0"/>
              <w:marBottom w:val="0"/>
              <w:divBdr>
                <w:top w:val="none" w:sz="0" w:space="0" w:color="auto"/>
                <w:left w:val="none" w:sz="0" w:space="0" w:color="auto"/>
                <w:bottom w:val="none" w:sz="0" w:space="0" w:color="auto"/>
                <w:right w:val="none" w:sz="0" w:space="0" w:color="auto"/>
              </w:divBdr>
              <w:divsChild>
                <w:div w:id="591813447">
                  <w:marLeft w:val="0"/>
                  <w:marRight w:val="0"/>
                  <w:marTop w:val="0"/>
                  <w:marBottom w:val="0"/>
                  <w:divBdr>
                    <w:top w:val="none" w:sz="0" w:space="0" w:color="auto"/>
                    <w:left w:val="none" w:sz="0" w:space="0" w:color="auto"/>
                    <w:bottom w:val="none" w:sz="0" w:space="0" w:color="auto"/>
                    <w:right w:val="none" w:sz="0" w:space="0" w:color="auto"/>
                  </w:divBdr>
                  <w:divsChild>
                    <w:div w:id="469053820">
                      <w:marLeft w:val="0"/>
                      <w:marRight w:val="0"/>
                      <w:marTop w:val="0"/>
                      <w:marBottom w:val="0"/>
                      <w:divBdr>
                        <w:top w:val="none" w:sz="0" w:space="0" w:color="auto"/>
                        <w:left w:val="none" w:sz="0" w:space="0" w:color="auto"/>
                        <w:bottom w:val="none" w:sz="0" w:space="0" w:color="auto"/>
                        <w:right w:val="none" w:sz="0" w:space="0" w:color="auto"/>
                      </w:divBdr>
                    </w:div>
                    <w:div w:id="227308913">
                      <w:marLeft w:val="0"/>
                      <w:marRight w:val="0"/>
                      <w:marTop w:val="0"/>
                      <w:marBottom w:val="0"/>
                      <w:divBdr>
                        <w:top w:val="none" w:sz="0" w:space="0" w:color="auto"/>
                        <w:left w:val="none" w:sz="0" w:space="0" w:color="auto"/>
                        <w:bottom w:val="none" w:sz="0" w:space="0" w:color="auto"/>
                        <w:right w:val="none" w:sz="0" w:space="0" w:color="auto"/>
                      </w:divBdr>
                      <w:divsChild>
                        <w:div w:id="1253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151407">
          <w:marLeft w:val="0"/>
          <w:marRight w:val="0"/>
          <w:marTop w:val="0"/>
          <w:marBottom w:val="0"/>
          <w:divBdr>
            <w:top w:val="none" w:sz="0" w:space="0" w:color="auto"/>
            <w:left w:val="none" w:sz="0" w:space="0" w:color="auto"/>
            <w:bottom w:val="none" w:sz="0" w:space="0" w:color="auto"/>
            <w:right w:val="none" w:sz="0" w:space="0" w:color="auto"/>
          </w:divBdr>
          <w:divsChild>
            <w:div w:id="1360273417">
              <w:marLeft w:val="0"/>
              <w:marRight w:val="0"/>
              <w:marTop w:val="0"/>
              <w:marBottom w:val="0"/>
              <w:divBdr>
                <w:top w:val="none" w:sz="0" w:space="0" w:color="auto"/>
                <w:left w:val="none" w:sz="0" w:space="0" w:color="auto"/>
                <w:bottom w:val="none" w:sz="0" w:space="0" w:color="auto"/>
                <w:right w:val="none" w:sz="0" w:space="0" w:color="auto"/>
              </w:divBdr>
            </w:div>
          </w:divsChild>
        </w:div>
        <w:div w:id="986015442">
          <w:marLeft w:val="0"/>
          <w:marRight w:val="0"/>
          <w:marTop w:val="0"/>
          <w:marBottom w:val="0"/>
          <w:divBdr>
            <w:top w:val="none" w:sz="0" w:space="0" w:color="auto"/>
            <w:left w:val="none" w:sz="0" w:space="0" w:color="auto"/>
            <w:bottom w:val="none" w:sz="0" w:space="0" w:color="auto"/>
            <w:right w:val="none" w:sz="0" w:space="0" w:color="auto"/>
          </w:divBdr>
          <w:divsChild>
            <w:div w:id="810635001">
              <w:marLeft w:val="0"/>
              <w:marRight w:val="0"/>
              <w:marTop w:val="0"/>
              <w:marBottom w:val="0"/>
              <w:divBdr>
                <w:top w:val="none" w:sz="0" w:space="0" w:color="auto"/>
                <w:left w:val="none" w:sz="0" w:space="0" w:color="auto"/>
                <w:bottom w:val="none" w:sz="0" w:space="0" w:color="auto"/>
                <w:right w:val="none" w:sz="0" w:space="0" w:color="auto"/>
              </w:divBdr>
              <w:divsChild>
                <w:div w:id="10595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41444">
          <w:marLeft w:val="0"/>
          <w:marRight w:val="0"/>
          <w:marTop w:val="0"/>
          <w:marBottom w:val="0"/>
          <w:divBdr>
            <w:top w:val="none" w:sz="0" w:space="0" w:color="auto"/>
            <w:left w:val="none" w:sz="0" w:space="0" w:color="auto"/>
            <w:bottom w:val="none" w:sz="0" w:space="0" w:color="auto"/>
            <w:right w:val="none" w:sz="0" w:space="0" w:color="auto"/>
          </w:divBdr>
          <w:divsChild>
            <w:div w:id="708068658">
              <w:marLeft w:val="0"/>
              <w:marRight w:val="0"/>
              <w:marTop w:val="0"/>
              <w:marBottom w:val="0"/>
              <w:divBdr>
                <w:top w:val="none" w:sz="0" w:space="0" w:color="auto"/>
                <w:left w:val="none" w:sz="0" w:space="0" w:color="auto"/>
                <w:bottom w:val="none" w:sz="0" w:space="0" w:color="auto"/>
                <w:right w:val="none" w:sz="0" w:space="0" w:color="auto"/>
              </w:divBdr>
            </w:div>
          </w:divsChild>
        </w:div>
        <w:div w:id="608898861">
          <w:marLeft w:val="0"/>
          <w:marRight w:val="0"/>
          <w:marTop w:val="0"/>
          <w:marBottom w:val="0"/>
          <w:divBdr>
            <w:top w:val="none" w:sz="0" w:space="0" w:color="auto"/>
            <w:left w:val="none" w:sz="0" w:space="0" w:color="auto"/>
            <w:bottom w:val="none" w:sz="0" w:space="0" w:color="auto"/>
            <w:right w:val="none" w:sz="0" w:space="0" w:color="auto"/>
          </w:divBdr>
          <w:divsChild>
            <w:div w:id="1245840635">
              <w:marLeft w:val="0"/>
              <w:marRight w:val="0"/>
              <w:marTop w:val="0"/>
              <w:marBottom w:val="0"/>
              <w:divBdr>
                <w:top w:val="none" w:sz="0" w:space="0" w:color="auto"/>
                <w:left w:val="none" w:sz="0" w:space="0" w:color="auto"/>
                <w:bottom w:val="none" w:sz="0" w:space="0" w:color="auto"/>
                <w:right w:val="none" w:sz="0" w:space="0" w:color="auto"/>
              </w:divBdr>
              <w:divsChild>
                <w:div w:id="183969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856732">
      <w:bodyDiv w:val="1"/>
      <w:marLeft w:val="0"/>
      <w:marRight w:val="0"/>
      <w:marTop w:val="0"/>
      <w:marBottom w:val="0"/>
      <w:divBdr>
        <w:top w:val="none" w:sz="0" w:space="0" w:color="auto"/>
        <w:left w:val="none" w:sz="0" w:space="0" w:color="auto"/>
        <w:bottom w:val="none" w:sz="0" w:space="0" w:color="auto"/>
        <w:right w:val="none" w:sz="0" w:space="0" w:color="auto"/>
      </w:divBdr>
      <w:divsChild>
        <w:div w:id="1236622918">
          <w:marLeft w:val="0"/>
          <w:marRight w:val="0"/>
          <w:marTop w:val="0"/>
          <w:marBottom w:val="0"/>
          <w:divBdr>
            <w:top w:val="none" w:sz="0" w:space="0" w:color="auto"/>
            <w:left w:val="none" w:sz="0" w:space="0" w:color="auto"/>
            <w:bottom w:val="none" w:sz="0" w:space="0" w:color="auto"/>
            <w:right w:val="none" w:sz="0" w:space="0" w:color="auto"/>
          </w:divBdr>
          <w:divsChild>
            <w:div w:id="1597325535">
              <w:marLeft w:val="0"/>
              <w:marRight w:val="0"/>
              <w:marTop w:val="0"/>
              <w:marBottom w:val="0"/>
              <w:divBdr>
                <w:top w:val="none" w:sz="0" w:space="0" w:color="auto"/>
                <w:left w:val="none" w:sz="0" w:space="0" w:color="auto"/>
                <w:bottom w:val="none" w:sz="0" w:space="0" w:color="auto"/>
                <w:right w:val="none" w:sz="0" w:space="0" w:color="auto"/>
              </w:divBdr>
              <w:divsChild>
                <w:div w:id="1296792894">
                  <w:marLeft w:val="0"/>
                  <w:marRight w:val="0"/>
                  <w:marTop w:val="0"/>
                  <w:marBottom w:val="0"/>
                  <w:divBdr>
                    <w:top w:val="none" w:sz="0" w:space="0" w:color="auto"/>
                    <w:left w:val="none" w:sz="0" w:space="0" w:color="auto"/>
                    <w:bottom w:val="none" w:sz="0" w:space="0" w:color="auto"/>
                    <w:right w:val="none" w:sz="0" w:space="0" w:color="auto"/>
                  </w:divBdr>
                  <w:divsChild>
                    <w:div w:id="193266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765907">
      <w:bodyDiv w:val="1"/>
      <w:marLeft w:val="0"/>
      <w:marRight w:val="0"/>
      <w:marTop w:val="0"/>
      <w:marBottom w:val="0"/>
      <w:divBdr>
        <w:top w:val="none" w:sz="0" w:space="0" w:color="auto"/>
        <w:left w:val="none" w:sz="0" w:space="0" w:color="auto"/>
        <w:bottom w:val="none" w:sz="0" w:space="0" w:color="auto"/>
        <w:right w:val="none" w:sz="0" w:space="0" w:color="auto"/>
      </w:divBdr>
      <w:divsChild>
        <w:div w:id="706220478">
          <w:marLeft w:val="0"/>
          <w:marRight w:val="0"/>
          <w:marTop w:val="0"/>
          <w:marBottom w:val="0"/>
          <w:divBdr>
            <w:top w:val="none" w:sz="0" w:space="0" w:color="auto"/>
            <w:left w:val="none" w:sz="0" w:space="0" w:color="auto"/>
            <w:bottom w:val="none" w:sz="0" w:space="0" w:color="auto"/>
            <w:right w:val="none" w:sz="0" w:space="0" w:color="auto"/>
          </w:divBdr>
          <w:divsChild>
            <w:div w:id="743650584">
              <w:marLeft w:val="0"/>
              <w:marRight w:val="0"/>
              <w:marTop w:val="0"/>
              <w:marBottom w:val="0"/>
              <w:divBdr>
                <w:top w:val="none" w:sz="0" w:space="0" w:color="auto"/>
                <w:left w:val="none" w:sz="0" w:space="0" w:color="auto"/>
                <w:bottom w:val="none" w:sz="0" w:space="0" w:color="auto"/>
                <w:right w:val="none" w:sz="0" w:space="0" w:color="auto"/>
              </w:divBdr>
            </w:div>
            <w:div w:id="1436708501">
              <w:marLeft w:val="0"/>
              <w:marRight w:val="0"/>
              <w:marTop w:val="0"/>
              <w:marBottom w:val="0"/>
              <w:divBdr>
                <w:top w:val="none" w:sz="0" w:space="0" w:color="auto"/>
                <w:left w:val="none" w:sz="0" w:space="0" w:color="auto"/>
                <w:bottom w:val="none" w:sz="0" w:space="0" w:color="auto"/>
                <w:right w:val="none" w:sz="0" w:space="0" w:color="auto"/>
              </w:divBdr>
              <w:divsChild>
                <w:div w:id="72243487">
                  <w:marLeft w:val="0"/>
                  <w:marRight w:val="0"/>
                  <w:marTop w:val="0"/>
                  <w:marBottom w:val="0"/>
                  <w:divBdr>
                    <w:top w:val="none" w:sz="0" w:space="0" w:color="auto"/>
                    <w:left w:val="none" w:sz="0" w:space="0" w:color="auto"/>
                    <w:bottom w:val="none" w:sz="0" w:space="0" w:color="auto"/>
                    <w:right w:val="none" w:sz="0" w:space="0" w:color="auto"/>
                  </w:divBdr>
                </w:div>
                <w:div w:id="709309232">
                  <w:marLeft w:val="0"/>
                  <w:marRight w:val="0"/>
                  <w:marTop w:val="0"/>
                  <w:marBottom w:val="0"/>
                  <w:divBdr>
                    <w:top w:val="none" w:sz="0" w:space="0" w:color="auto"/>
                    <w:left w:val="none" w:sz="0" w:space="0" w:color="auto"/>
                    <w:bottom w:val="none" w:sz="0" w:space="0" w:color="auto"/>
                    <w:right w:val="none" w:sz="0" w:space="0" w:color="auto"/>
                  </w:divBdr>
                </w:div>
              </w:divsChild>
            </w:div>
            <w:div w:id="1634752396">
              <w:marLeft w:val="0"/>
              <w:marRight w:val="0"/>
              <w:marTop w:val="0"/>
              <w:marBottom w:val="0"/>
              <w:divBdr>
                <w:top w:val="none" w:sz="0" w:space="0" w:color="auto"/>
                <w:left w:val="none" w:sz="0" w:space="0" w:color="auto"/>
                <w:bottom w:val="none" w:sz="0" w:space="0" w:color="auto"/>
                <w:right w:val="none" w:sz="0" w:space="0" w:color="auto"/>
              </w:divBdr>
              <w:divsChild>
                <w:div w:id="582300316">
                  <w:marLeft w:val="0"/>
                  <w:marRight w:val="0"/>
                  <w:marTop w:val="0"/>
                  <w:marBottom w:val="0"/>
                  <w:divBdr>
                    <w:top w:val="none" w:sz="0" w:space="0" w:color="auto"/>
                    <w:left w:val="none" w:sz="0" w:space="0" w:color="auto"/>
                    <w:bottom w:val="none" w:sz="0" w:space="0" w:color="auto"/>
                    <w:right w:val="none" w:sz="0" w:space="0" w:color="auto"/>
                  </w:divBdr>
                  <w:divsChild>
                    <w:div w:id="1666056303">
                      <w:marLeft w:val="0"/>
                      <w:marRight w:val="0"/>
                      <w:marTop w:val="0"/>
                      <w:marBottom w:val="0"/>
                      <w:divBdr>
                        <w:top w:val="none" w:sz="0" w:space="0" w:color="auto"/>
                        <w:left w:val="none" w:sz="0" w:space="0" w:color="auto"/>
                        <w:bottom w:val="none" w:sz="0" w:space="0" w:color="auto"/>
                        <w:right w:val="none" w:sz="0" w:space="0" w:color="auto"/>
                      </w:divBdr>
                    </w:div>
                    <w:div w:id="981227150">
                      <w:marLeft w:val="0"/>
                      <w:marRight w:val="0"/>
                      <w:marTop w:val="0"/>
                      <w:marBottom w:val="0"/>
                      <w:divBdr>
                        <w:top w:val="none" w:sz="0" w:space="0" w:color="auto"/>
                        <w:left w:val="none" w:sz="0" w:space="0" w:color="auto"/>
                        <w:bottom w:val="none" w:sz="0" w:space="0" w:color="auto"/>
                        <w:right w:val="none" w:sz="0" w:space="0" w:color="auto"/>
                      </w:divBdr>
                    </w:div>
                  </w:divsChild>
                </w:div>
                <w:div w:id="366223475">
                  <w:marLeft w:val="0"/>
                  <w:marRight w:val="0"/>
                  <w:marTop w:val="0"/>
                  <w:marBottom w:val="0"/>
                  <w:divBdr>
                    <w:top w:val="none" w:sz="0" w:space="0" w:color="auto"/>
                    <w:left w:val="none" w:sz="0" w:space="0" w:color="auto"/>
                    <w:bottom w:val="none" w:sz="0" w:space="0" w:color="auto"/>
                    <w:right w:val="none" w:sz="0" w:space="0" w:color="auto"/>
                  </w:divBdr>
                  <w:divsChild>
                    <w:div w:id="790132132">
                      <w:marLeft w:val="0"/>
                      <w:marRight w:val="0"/>
                      <w:marTop w:val="0"/>
                      <w:marBottom w:val="0"/>
                      <w:divBdr>
                        <w:top w:val="none" w:sz="0" w:space="0" w:color="auto"/>
                        <w:left w:val="none" w:sz="0" w:space="0" w:color="auto"/>
                        <w:bottom w:val="none" w:sz="0" w:space="0" w:color="auto"/>
                        <w:right w:val="none" w:sz="0" w:space="0" w:color="auto"/>
                      </w:divBdr>
                    </w:div>
                    <w:div w:id="101869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80250">
          <w:marLeft w:val="0"/>
          <w:marRight w:val="0"/>
          <w:marTop w:val="0"/>
          <w:marBottom w:val="0"/>
          <w:divBdr>
            <w:top w:val="none" w:sz="0" w:space="0" w:color="auto"/>
            <w:left w:val="none" w:sz="0" w:space="0" w:color="auto"/>
            <w:bottom w:val="none" w:sz="0" w:space="0" w:color="auto"/>
            <w:right w:val="none" w:sz="0" w:space="0" w:color="auto"/>
          </w:divBdr>
          <w:divsChild>
            <w:div w:id="21826700">
              <w:marLeft w:val="0"/>
              <w:marRight w:val="0"/>
              <w:marTop w:val="0"/>
              <w:marBottom w:val="0"/>
              <w:divBdr>
                <w:top w:val="none" w:sz="0" w:space="0" w:color="auto"/>
                <w:left w:val="none" w:sz="0" w:space="0" w:color="auto"/>
                <w:bottom w:val="none" w:sz="0" w:space="0" w:color="auto"/>
                <w:right w:val="none" w:sz="0" w:space="0" w:color="auto"/>
              </w:divBdr>
              <w:divsChild>
                <w:div w:id="115043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6019">
          <w:marLeft w:val="0"/>
          <w:marRight w:val="0"/>
          <w:marTop w:val="0"/>
          <w:marBottom w:val="0"/>
          <w:divBdr>
            <w:top w:val="none" w:sz="0" w:space="0" w:color="auto"/>
            <w:left w:val="none" w:sz="0" w:space="0" w:color="auto"/>
            <w:bottom w:val="none" w:sz="0" w:space="0" w:color="auto"/>
            <w:right w:val="none" w:sz="0" w:space="0" w:color="auto"/>
          </w:divBdr>
          <w:divsChild>
            <w:div w:id="905263206">
              <w:marLeft w:val="0"/>
              <w:marRight w:val="0"/>
              <w:marTop w:val="0"/>
              <w:marBottom w:val="0"/>
              <w:divBdr>
                <w:top w:val="none" w:sz="0" w:space="0" w:color="auto"/>
                <w:left w:val="none" w:sz="0" w:space="0" w:color="auto"/>
                <w:bottom w:val="none" w:sz="0" w:space="0" w:color="auto"/>
                <w:right w:val="none" w:sz="0" w:space="0" w:color="auto"/>
              </w:divBdr>
              <w:divsChild>
                <w:div w:id="457376226">
                  <w:marLeft w:val="0"/>
                  <w:marRight w:val="0"/>
                  <w:marTop w:val="0"/>
                  <w:marBottom w:val="0"/>
                  <w:divBdr>
                    <w:top w:val="none" w:sz="0" w:space="0" w:color="auto"/>
                    <w:left w:val="none" w:sz="0" w:space="0" w:color="auto"/>
                    <w:bottom w:val="none" w:sz="0" w:space="0" w:color="auto"/>
                    <w:right w:val="none" w:sz="0" w:space="0" w:color="auto"/>
                  </w:divBdr>
                  <w:divsChild>
                    <w:div w:id="174899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197634">
          <w:marLeft w:val="0"/>
          <w:marRight w:val="0"/>
          <w:marTop w:val="0"/>
          <w:marBottom w:val="0"/>
          <w:divBdr>
            <w:top w:val="none" w:sz="0" w:space="0" w:color="auto"/>
            <w:left w:val="none" w:sz="0" w:space="0" w:color="auto"/>
            <w:bottom w:val="none" w:sz="0" w:space="0" w:color="auto"/>
            <w:right w:val="none" w:sz="0" w:space="0" w:color="auto"/>
          </w:divBdr>
          <w:divsChild>
            <w:div w:id="1230922191">
              <w:marLeft w:val="0"/>
              <w:marRight w:val="0"/>
              <w:marTop w:val="0"/>
              <w:marBottom w:val="0"/>
              <w:divBdr>
                <w:top w:val="none" w:sz="0" w:space="0" w:color="auto"/>
                <w:left w:val="none" w:sz="0" w:space="0" w:color="auto"/>
                <w:bottom w:val="none" w:sz="0" w:space="0" w:color="auto"/>
                <w:right w:val="none" w:sz="0" w:space="0" w:color="auto"/>
              </w:divBdr>
            </w:div>
            <w:div w:id="1899437039">
              <w:marLeft w:val="0"/>
              <w:marRight w:val="0"/>
              <w:marTop w:val="0"/>
              <w:marBottom w:val="0"/>
              <w:divBdr>
                <w:top w:val="none" w:sz="0" w:space="0" w:color="auto"/>
                <w:left w:val="none" w:sz="0" w:space="0" w:color="auto"/>
                <w:bottom w:val="none" w:sz="0" w:space="0" w:color="auto"/>
                <w:right w:val="none" w:sz="0" w:space="0" w:color="auto"/>
              </w:divBdr>
              <w:divsChild>
                <w:div w:id="1451054069">
                  <w:marLeft w:val="0"/>
                  <w:marRight w:val="0"/>
                  <w:marTop w:val="0"/>
                  <w:marBottom w:val="0"/>
                  <w:divBdr>
                    <w:top w:val="none" w:sz="0" w:space="0" w:color="auto"/>
                    <w:left w:val="none" w:sz="0" w:space="0" w:color="auto"/>
                    <w:bottom w:val="none" w:sz="0" w:space="0" w:color="auto"/>
                    <w:right w:val="none" w:sz="0" w:space="0" w:color="auto"/>
                  </w:divBdr>
                </w:div>
                <w:div w:id="359280610">
                  <w:marLeft w:val="0"/>
                  <w:marRight w:val="0"/>
                  <w:marTop w:val="0"/>
                  <w:marBottom w:val="0"/>
                  <w:divBdr>
                    <w:top w:val="none" w:sz="0" w:space="0" w:color="auto"/>
                    <w:left w:val="none" w:sz="0" w:space="0" w:color="auto"/>
                    <w:bottom w:val="none" w:sz="0" w:space="0" w:color="auto"/>
                    <w:right w:val="none" w:sz="0" w:space="0" w:color="auto"/>
                  </w:divBdr>
                  <w:divsChild>
                    <w:div w:id="1920867013">
                      <w:marLeft w:val="0"/>
                      <w:marRight w:val="0"/>
                      <w:marTop w:val="0"/>
                      <w:marBottom w:val="0"/>
                      <w:divBdr>
                        <w:top w:val="none" w:sz="0" w:space="0" w:color="auto"/>
                        <w:left w:val="none" w:sz="0" w:space="0" w:color="auto"/>
                        <w:bottom w:val="none" w:sz="0" w:space="0" w:color="auto"/>
                        <w:right w:val="none" w:sz="0" w:space="0" w:color="auto"/>
                      </w:divBdr>
                    </w:div>
                  </w:divsChild>
                </w:div>
                <w:div w:id="2116291194">
                  <w:marLeft w:val="0"/>
                  <w:marRight w:val="0"/>
                  <w:marTop w:val="0"/>
                  <w:marBottom w:val="0"/>
                  <w:divBdr>
                    <w:top w:val="none" w:sz="0" w:space="0" w:color="auto"/>
                    <w:left w:val="none" w:sz="0" w:space="0" w:color="auto"/>
                    <w:bottom w:val="none" w:sz="0" w:space="0" w:color="auto"/>
                    <w:right w:val="none" w:sz="0" w:space="0" w:color="auto"/>
                  </w:divBdr>
                  <w:divsChild>
                    <w:div w:id="1542984984">
                      <w:marLeft w:val="0"/>
                      <w:marRight w:val="0"/>
                      <w:marTop w:val="0"/>
                      <w:marBottom w:val="0"/>
                      <w:divBdr>
                        <w:top w:val="none" w:sz="0" w:space="0" w:color="auto"/>
                        <w:left w:val="none" w:sz="0" w:space="0" w:color="auto"/>
                        <w:bottom w:val="none" w:sz="0" w:space="0" w:color="auto"/>
                        <w:right w:val="none" w:sz="0" w:space="0" w:color="auto"/>
                      </w:divBdr>
                      <w:divsChild>
                        <w:div w:id="56365637">
                          <w:marLeft w:val="0"/>
                          <w:marRight w:val="0"/>
                          <w:marTop w:val="0"/>
                          <w:marBottom w:val="0"/>
                          <w:divBdr>
                            <w:top w:val="none" w:sz="0" w:space="0" w:color="auto"/>
                            <w:left w:val="none" w:sz="0" w:space="0" w:color="auto"/>
                            <w:bottom w:val="none" w:sz="0" w:space="0" w:color="auto"/>
                            <w:right w:val="none" w:sz="0" w:space="0" w:color="auto"/>
                          </w:divBdr>
                        </w:div>
                        <w:div w:id="1633555920">
                          <w:marLeft w:val="0"/>
                          <w:marRight w:val="0"/>
                          <w:marTop w:val="0"/>
                          <w:marBottom w:val="0"/>
                          <w:divBdr>
                            <w:top w:val="none" w:sz="0" w:space="0" w:color="auto"/>
                            <w:left w:val="none" w:sz="0" w:space="0" w:color="auto"/>
                            <w:bottom w:val="none" w:sz="0" w:space="0" w:color="auto"/>
                            <w:right w:val="none" w:sz="0" w:space="0" w:color="auto"/>
                          </w:divBdr>
                        </w:div>
                      </w:divsChild>
                    </w:div>
                    <w:div w:id="88088691">
                      <w:marLeft w:val="0"/>
                      <w:marRight w:val="0"/>
                      <w:marTop w:val="0"/>
                      <w:marBottom w:val="0"/>
                      <w:divBdr>
                        <w:top w:val="none" w:sz="0" w:space="0" w:color="auto"/>
                        <w:left w:val="none" w:sz="0" w:space="0" w:color="auto"/>
                        <w:bottom w:val="none" w:sz="0" w:space="0" w:color="auto"/>
                        <w:right w:val="none" w:sz="0" w:space="0" w:color="auto"/>
                      </w:divBdr>
                      <w:divsChild>
                        <w:div w:id="1346712731">
                          <w:marLeft w:val="0"/>
                          <w:marRight w:val="0"/>
                          <w:marTop w:val="0"/>
                          <w:marBottom w:val="0"/>
                          <w:divBdr>
                            <w:top w:val="none" w:sz="0" w:space="0" w:color="auto"/>
                            <w:left w:val="none" w:sz="0" w:space="0" w:color="auto"/>
                            <w:bottom w:val="none" w:sz="0" w:space="0" w:color="auto"/>
                            <w:right w:val="none" w:sz="0" w:space="0" w:color="auto"/>
                          </w:divBdr>
                        </w:div>
                        <w:div w:id="60064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320439">
      <w:bodyDiv w:val="1"/>
      <w:marLeft w:val="0"/>
      <w:marRight w:val="0"/>
      <w:marTop w:val="0"/>
      <w:marBottom w:val="0"/>
      <w:divBdr>
        <w:top w:val="none" w:sz="0" w:space="0" w:color="auto"/>
        <w:left w:val="none" w:sz="0" w:space="0" w:color="auto"/>
        <w:bottom w:val="none" w:sz="0" w:space="0" w:color="auto"/>
        <w:right w:val="none" w:sz="0" w:space="0" w:color="auto"/>
      </w:divBdr>
    </w:div>
    <w:div w:id="1186560909">
      <w:bodyDiv w:val="1"/>
      <w:marLeft w:val="0"/>
      <w:marRight w:val="0"/>
      <w:marTop w:val="0"/>
      <w:marBottom w:val="0"/>
      <w:divBdr>
        <w:top w:val="none" w:sz="0" w:space="0" w:color="auto"/>
        <w:left w:val="none" w:sz="0" w:space="0" w:color="auto"/>
        <w:bottom w:val="none" w:sz="0" w:space="0" w:color="auto"/>
        <w:right w:val="none" w:sz="0" w:space="0" w:color="auto"/>
      </w:divBdr>
    </w:div>
    <w:div w:id="1209100355">
      <w:bodyDiv w:val="1"/>
      <w:marLeft w:val="0"/>
      <w:marRight w:val="0"/>
      <w:marTop w:val="0"/>
      <w:marBottom w:val="0"/>
      <w:divBdr>
        <w:top w:val="none" w:sz="0" w:space="0" w:color="auto"/>
        <w:left w:val="none" w:sz="0" w:space="0" w:color="auto"/>
        <w:bottom w:val="none" w:sz="0" w:space="0" w:color="auto"/>
        <w:right w:val="none" w:sz="0" w:space="0" w:color="auto"/>
      </w:divBdr>
      <w:divsChild>
        <w:div w:id="672531105">
          <w:marLeft w:val="0"/>
          <w:marRight w:val="0"/>
          <w:marTop w:val="0"/>
          <w:marBottom w:val="0"/>
          <w:divBdr>
            <w:top w:val="none" w:sz="0" w:space="0" w:color="auto"/>
            <w:left w:val="none" w:sz="0" w:space="0" w:color="auto"/>
            <w:bottom w:val="none" w:sz="0" w:space="0" w:color="auto"/>
            <w:right w:val="none" w:sz="0" w:space="0" w:color="auto"/>
          </w:divBdr>
          <w:divsChild>
            <w:div w:id="1070151995">
              <w:marLeft w:val="0"/>
              <w:marRight w:val="0"/>
              <w:marTop w:val="0"/>
              <w:marBottom w:val="0"/>
              <w:divBdr>
                <w:top w:val="none" w:sz="0" w:space="0" w:color="auto"/>
                <w:left w:val="none" w:sz="0" w:space="0" w:color="auto"/>
                <w:bottom w:val="none" w:sz="0" w:space="0" w:color="auto"/>
                <w:right w:val="none" w:sz="0" w:space="0" w:color="auto"/>
              </w:divBdr>
            </w:div>
          </w:divsChild>
        </w:div>
        <w:div w:id="879173667">
          <w:marLeft w:val="0"/>
          <w:marRight w:val="0"/>
          <w:marTop w:val="0"/>
          <w:marBottom w:val="0"/>
          <w:divBdr>
            <w:top w:val="none" w:sz="0" w:space="0" w:color="auto"/>
            <w:left w:val="none" w:sz="0" w:space="0" w:color="auto"/>
            <w:bottom w:val="none" w:sz="0" w:space="0" w:color="auto"/>
            <w:right w:val="none" w:sz="0" w:space="0" w:color="auto"/>
          </w:divBdr>
          <w:divsChild>
            <w:div w:id="1949654884">
              <w:marLeft w:val="0"/>
              <w:marRight w:val="0"/>
              <w:marTop w:val="0"/>
              <w:marBottom w:val="0"/>
              <w:divBdr>
                <w:top w:val="none" w:sz="0" w:space="0" w:color="auto"/>
                <w:left w:val="none" w:sz="0" w:space="0" w:color="auto"/>
                <w:bottom w:val="none" w:sz="0" w:space="0" w:color="auto"/>
                <w:right w:val="none" w:sz="0" w:space="0" w:color="auto"/>
              </w:divBdr>
              <w:divsChild>
                <w:div w:id="176495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28336">
          <w:marLeft w:val="0"/>
          <w:marRight w:val="0"/>
          <w:marTop w:val="0"/>
          <w:marBottom w:val="0"/>
          <w:divBdr>
            <w:top w:val="none" w:sz="0" w:space="0" w:color="auto"/>
            <w:left w:val="none" w:sz="0" w:space="0" w:color="auto"/>
            <w:bottom w:val="none" w:sz="0" w:space="0" w:color="auto"/>
            <w:right w:val="none" w:sz="0" w:space="0" w:color="auto"/>
          </w:divBdr>
          <w:divsChild>
            <w:div w:id="1077241791">
              <w:marLeft w:val="0"/>
              <w:marRight w:val="0"/>
              <w:marTop w:val="0"/>
              <w:marBottom w:val="0"/>
              <w:divBdr>
                <w:top w:val="none" w:sz="0" w:space="0" w:color="auto"/>
                <w:left w:val="none" w:sz="0" w:space="0" w:color="auto"/>
                <w:bottom w:val="none" w:sz="0" w:space="0" w:color="auto"/>
                <w:right w:val="none" w:sz="0" w:space="0" w:color="auto"/>
              </w:divBdr>
              <w:divsChild>
                <w:div w:id="159076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153645">
          <w:marLeft w:val="0"/>
          <w:marRight w:val="0"/>
          <w:marTop w:val="0"/>
          <w:marBottom w:val="0"/>
          <w:divBdr>
            <w:top w:val="none" w:sz="0" w:space="0" w:color="auto"/>
            <w:left w:val="none" w:sz="0" w:space="0" w:color="auto"/>
            <w:bottom w:val="none" w:sz="0" w:space="0" w:color="auto"/>
            <w:right w:val="none" w:sz="0" w:space="0" w:color="auto"/>
          </w:divBdr>
          <w:divsChild>
            <w:div w:id="1171990523">
              <w:marLeft w:val="0"/>
              <w:marRight w:val="0"/>
              <w:marTop w:val="0"/>
              <w:marBottom w:val="0"/>
              <w:divBdr>
                <w:top w:val="none" w:sz="0" w:space="0" w:color="auto"/>
                <w:left w:val="none" w:sz="0" w:space="0" w:color="auto"/>
                <w:bottom w:val="none" w:sz="0" w:space="0" w:color="auto"/>
                <w:right w:val="none" w:sz="0" w:space="0" w:color="auto"/>
              </w:divBdr>
            </w:div>
          </w:divsChild>
        </w:div>
        <w:div w:id="1944023954">
          <w:marLeft w:val="0"/>
          <w:marRight w:val="0"/>
          <w:marTop w:val="0"/>
          <w:marBottom w:val="0"/>
          <w:divBdr>
            <w:top w:val="none" w:sz="0" w:space="0" w:color="auto"/>
            <w:left w:val="none" w:sz="0" w:space="0" w:color="auto"/>
            <w:bottom w:val="none" w:sz="0" w:space="0" w:color="auto"/>
            <w:right w:val="none" w:sz="0" w:space="0" w:color="auto"/>
          </w:divBdr>
          <w:divsChild>
            <w:div w:id="959647688">
              <w:marLeft w:val="0"/>
              <w:marRight w:val="0"/>
              <w:marTop w:val="0"/>
              <w:marBottom w:val="0"/>
              <w:divBdr>
                <w:top w:val="none" w:sz="0" w:space="0" w:color="auto"/>
                <w:left w:val="none" w:sz="0" w:space="0" w:color="auto"/>
                <w:bottom w:val="none" w:sz="0" w:space="0" w:color="auto"/>
                <w:right w:val="none" w:sz="0" w:space="0" w:color="auto"/>
              </w:divBdr>
              <w:divsChild>
                <w:div w:id="77328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40831">
      <w:bodyDiv w:val="1"/>
      <w:marLeft w:val="0"/>
      <w:marRight w:val="0"/>
      <w:marTop w:val="0"/>
      <w:marBottom w:val="0"/>
      <w:divBdr>
        <w:top w:val="none" w:sz="0" w:space="0" w:color="auto"/>
        <w:left w:val="none" w:sz="0" w:space="0" w:color="auto"/>
        <w:bottom w:val="none" w:sz="0" w:space="0" w:color="auto"/>
        <w:right w:val="none" w:sz="0" w:space="0" w:color="auto"/>
      </w:divBdr>
      <w:divsChild>
        <w:div w:id="813333834">
          <w:marLeft w:val="0"/>
          <w:marRight w:val="0"/>
          <w:marTop w:val="0"/>
          <w:marBottom w:val="0"/>
          <w:divBdr>
            <w:top w:val="none" w:sz="0" w:space="0" w:color="auto"/>
            <w:left w:val="none" w:sz="0" w:space="0" w:color="auto"/>
            <w:bottom w:val="none" w:sz="0" w:space="0" w:color="auto"/>
            <w:right w:val="none" w:sz="0" w:space="0" w:color="auto"/>
          </w:divBdr>
          <w:divsChild>
            <w:div w:id="848521054">
              <w:marLeft w:val="0"/>
              <w:marRight w:val="0"/>
              <w:marTop w:val="0"/>
              <w:marBottom w:val="0"/>
              <w:divBdr>
                <w:top w:val="none" w:sz="0" w:space="0" w:color="auto"/>
                <w:left w:val="none" w:sz="0" w:space="0" w:color="auto"/>
                <w:bottom w:val="none" w:sz="0" w:space="0" w:color="auto"/>
                <w:right w:val="none" w:sz="0" w:space="0" w:color="auto"/>
              </w:divBdr>
            </w:div>
          </w:divsChild>
        </w:div>
        <w:div w:id="1209957430">
          <w:marLeft w:val="0"/>
          <w:marRight w:val="0"/>
          <w:marTop w:val="0"/>
          <w:marBottom w:val="0"/>
          <w:divBdr>
            <w:top w:val="none" w:sz="0" w:space="0" w:color="auto"/>
            <w:left w:val="none" w:sz="0" w:space="0" w:color="auto"/>
            <w:bottom w:val="none" w:sz="0" w:space="0" w:color="auto"/>
            <w:right w:val="none" w:sz="0" w:space="0" w:color="auto"/>
          </w:divBdr>
          <w:divsChild>
            <w:div w:id="1819495768">
              <w:marLeft w:val="0"/>
              <w:marRight w:val="0"/>
              <w:marTop w:val="0"/>
              <w:marBottom w:val="0"/>
              <w:divBdr>
                <w:top w:val="none" w:sz="0" w:space="0" w:color="auto"/>
                <w:left w:val="none" w:sz="0" w:space="0" w:color="auto"/>
                <w:bottom w:val="none" w:sz="0" w:space="0" w:color="auto"/>
                <w:right w:val="none" w:sz="0" w:space="0" w:color="auto"/>
              </w:divBdr>
              <w:divsChild>
                <w:div w:id="638606812">
                  <w:marLeft w:val="0"/>
                  <w:marRight w:val="0"/>
                  <w:marTop w:val="0"/>
                  <w:marBottom w:val="0"/>
                  <w:divBdr>
                    <w:top w:val="none" w:sz="0" w:space="0" w:color="auto"/>
                    <w:left w:val="none" w:sz="0" w:space="0" w:color="auto"/>
                    <w:bottom w:val="none" w:sz="0" w:space="0" w:color="auto"/>
                    <w:right w:val="none" w:sz="0" w:space="0" w:color="auto"/>
                  </w:divBdr>
                  <w:divsChild>
                    <w:div w:id="58715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655482">
      <w:bodyDiv w:val="1"/>
      <w:marLeft w:val="0"/>
      <w:marRight w:val="0"/>
      <w:marTop w:val="0"/>
      <w:marBottom w:val="0"/>
      <w:divBdr>
        <w:top w:val="none" w:sz="0" w:space="0" w:color="auto"/>
        <w:left w:val="none" w:sz="0" w:space="0" w:color="auto"/>
        <w:bottom w:val="none" w:sz="0" w:space="0" w:color="auto"/>
        <w:right w:val="none" w:sz="0" w:space="0" w:color="auto"/>
      </w:divBdr>
    </w:div>
    <w:div w:id="1487938531">
      <w:bodyDiv w:val="1"/>
      <w:marLeft w:val="0"/>
      <w:marRight w:val="0"/>
      <w:marTop w:val="0"/>
      <w:marBottom w:val="0"/>
      <w:divBdr>
        <w:top w:val="none" w:sz="0" w:space="0" w:color="auto"/>
        <w:left w:val="none" w:sz="0" w:space="0" w:color="auto"/>
        <w:bottom w:val="none" w:sz="0" w:space="0" w:color="auto"/>
        <w:right w:val="none" w:sz="0" w:space="0" w:color="auto"/>
      </w:divBdr>
    </w:div>
    <w:div w:id="1496720650">
      <w:bodyDiv w:val="1"/>
      <w:marLeft w:val="0"/>
      <w:marRight w:val="0"/>
      <w:marTop w:val="0"/>
      <w:marBottom w:val="0"/>
      <w:divBdr>
        <w:top w:val="none" w:sz="0" w:space="0" w:color="auto"/>
        <w:left w:val="none" w:sz="0" w:space="0" w:color="auto"/>
        <w:bottom w:val="none" w:sz="0" w:space="0" w:color="auto"/>
        <w:right w:val="none" w:sz="0" w:space="0" w:color="auto"/>
      </w:divBdr>
      <w:divsChild>
        <w:div w:id="791948397">
          <w:marLeft w:val="0"/>
          <w:marRight w:val="0"/>
          <w:marTop w:val="0"/>
          <w:marBottom w:val="200"/>
          <w:divBdr>
            <w:top w:val="none" w:sz="0" w:space="0" w:color="auto"/>
            <w:left w:val="none" w:sz="0" w:space="0" w:color="auto"/>
            <w:bottom w:val="none" w:sz="0" w:space="0" w:color="auto"/>
            <w:right w:val="none" w:sz="0" w:space="0" w:color="auto"/>
          </w:divBdr>
        </w:div>
        <w:div w:id="117376196">
          <w:blockQuote w:val="1"/>
          <w:marLeft w:val="0"/>
          <w:marRight w:val="68"/>
          <w:marTop w:val="0"/>
          <w:marBottom w:val="200"/>
          <w:divBdr>
            <w:top w:val="none" w:sz="0" w:space="0" w:color="auto"/>
            <w:left w:val="none" w:sz="0" w:space="0" w:color="auto"/>
            <w:bottom w:val="none" w:sz="0" w:space="0" w:color="auto"/>
            <w:right w:val="none" w:sz="0" w:space="0" w:color="auto"/>
          </w:divBdr>
          <w:divsChild>
            <w:div w:id="1608387515">
              <w:marLeft w:val="567"/>
              <w:marRight w:val="849"/>
              <w:marTop w:val="0"/>
              <w:marBottom w:val="200"/>
              <w:divBdr>
                <w:top w:val="none" w:sz="0" w:space="0" w:color="auto"/>
                <w:left w:val="none" w:sz="0" w:space="0" w:color="auto"/>
                <w:bottom w:val="none" w:sz="0" w:space="0" w:color="auto"/>
                <w:right w:val="none" w:sz="0" w:space="0" w:color="auto"/>
              </w:divBdr>
            </w:div>
          </w:divsChild>
        </w:div>
      </w:divsChild>
    </w:div>
    <w:div w:id="1518881535">
      <w:bodyDiv w:val="1"/>
      <w:marLeft w:val="0"/>
      <w:marRight w:val="0"/>
      <w:marTop w:val="0"/>
      <w:marBottom w:val="0"/>
      <w:divBdr>
        <w:top w:val="none" w:sz="0" w:space="0" w:color="auto"/>
        <w:left w:val="none" w:sz="0" w:space="0" w:color="auto"/>
        <w:bottom w:val="none" w:sz="0" w:space="0" w:color="auto"/>
        <w:right w:val="none" w:sz="0" w:space="0" w:color="auto"/>
      </w:divBdr>
      <w:divsChild>
        <w:div w:id="393503348">
          <w:marLeft w:val="0"/>
          <w:marRight w:val="0"/>
          <w:marTop w:val="0"/>
          <w:marBottom w:val="0"/>
          <w:divBdr>
            <w:top w:val="none" w:sz="0" w:space="0" w:color="auto"/>
            <w:left w:val="none" w:sz="0" w:space="0" w:color="auto"/>
            <w:bottom w:val="none" w:sz="0" w:space="0" w:color="auto"/>
            <w:right w:val="none" w:sz="0" w:space="0" w:color="auto"/>
          </w:divBdr>
          <w:divsChild>
            <w:div w:id="775056702">
              <w:marLeft w:val="0"/>
              <w:marRight w:val="0"/>
              <w:marTop w:val="0"/>
              <w:marBottom w:val="0"/>
              <w:divBdr>
                <w:top w:val="none" w:sz="0" w:space="0" w:color="auto"/>
                <w:left w:val="none" w:sz="0" w:space="0" w:color="auto"/>
                <w:bottom w:val="none" w:sz="0" w:space="0" w:color="auto"/>
                <w:right w:val="none" w:sz="0" w:space="0" w:color="auto"/>
              </w:divBdr>
            </w:div>
          </w:divsChild>
        </w:div>
        <w:div w:id="517932535">
          <w:marLeft w:val="0"/>
          <w:marRight w:val="0"/>
          <w:marTop w:val="0"/>
          <w:marBottom w:val="0"/>
          <w:divBdr>
            <w:top w:val="none" w:sz="0" w:space="0" w:color="auto"/>
            <w:left w:val="none" w:sz="0" w:space="0" w:color="auto"/>
            <w:bottom w:val="none" w:sz="0" w:space="0" w:color="auto"/>
            <w:right w:val="none" w:sz="0" w:space="0" w:color="auto"/>
          </w:divBdr>
          <w:divsChild>
            <w:div w:id="204685864">
              <w:marLeft w:val="0"/>
              <w:marRight w:val="0"/>
              <w:marTop w:val="0"/>
              <w:marBottom w:val="0"/>
              <w:divBdr>
                <w:top w:val="none" w:sz="0" w:space="0" w:color="auto"/>
                <w:left w:val="none" w:sz="0" w:space="0" w:color="auto"/>
                <w:bottom w:val="none" w:sz="0" w:space="0" w:color="auto"/>
                <w:right w:val="none" w:sz="0" w:space="0" w:color="auto"/>
              </w:divBdr>
              <w:divsChild>
                <w:div w:id="6546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959877">
      <w:bodyDiv w:val="1"/>
      <w:marLeft w:val="0"/>
      <w:marRight w:val="0"/>
      <w:marTop w:val="0"/>
      <w:marBottom w:val="0"/>
      <w:divBdr>
        <w:top w:val="none" w:sz="0" w:space="0" w:color="auto"/>
        <w:left w:val="none" w:sz="0" w:space="0" w:color="auto"/>
        <w:bottom w:val="none" w:sz="0" w:space="0" w:color="auto"/>
        <w:right w:val="none" w:sz="0" w:space="0" w:color="auto"/>
      </w:divBdr>
    </w:div>
    <w:div w:id="1700545438">
      <w:bodyDiv w:val="1"/>
      <w:marLeft w:val="0"/>
      <w:marRight w:val="0"/>
      <w:marTop w:val="0"/>
      <w:marBottom w:val="0"/>
      <w:divBdr>
        <w:top w:val="none" w:sz="0" w:space="0" w:color="auto"/>
        <w:left w:val="none" w:sz="0" w:space="0" w:color="auto"/>
        <w:bottom w:val="none" w:sz="0" w:space="0" w:color="auto"/>
        <w:right w:val="none" w:sz="0" w:space="0" w:color="auto"/>
      </w:divBdr>
    </w:div>
    <w:div w:id="1708408020">
      <w:bodyDiv w:val="1"/>
      <w:marLeft w:val="0"/>
      <w:marRight w:val="0"/>
      <w:marTop w:val="0"/>
      <w:marBottom w:val="0"/>
      <w:divBdr>
        <w:top w:val="none" w:sz="0" w:space="0" w:color="auto"/>
        <w:left w:val="none" w:sz="0" w:space="0" w:color="auto"/>
        <w:bottom w:val="none" w:sz="0" w:space="0" w:color="auto"/>
        <w:right w:val="none" w:sz="0" w:space="0" w:color="auto"/>
      </w:divBdr>
      <w:divsChild>
        <w:div w:id="697466293">
          <w:marLeft w:val="0"/>
          <w:marRight w:val="0"/>
          <w:marTop w:val="0"/>
          <w:marBottom w:val="0"/>
          <w:divBdr>
            <w:top w:val="none" w:sz="0" w:space="0" w:color="auto"/>
            <w:left w:val="none" w:sz="0" w:space="0" w:color="auto"/>
            <w:bottom w:val="none" w:sz="0" w:space="0" w:color="auto"/>
            <w:right w:val="none" w:sz="0" w:space="0" w:color="auto"/>
          </w:divBdr>
        </w:div>
        <w:div w:id="306474672">
          <w:marLeft w:val="0"/>
          <w:marRight w:val="0"/>
          <w:marTop w:val="0"/>
          <w:marBottom w:val="0"/>
          <w:divBdr>
            <w:top w:val="none" w:sz="0" w:space="0" w:color="auto"/>
            <w:left w:val="none" w:sz="0" w:space="0" w:color="auto"/>
            <w:bottom w:val="none" w:sz="0" w:space="0" w:color="auto"/>
            <w:right w:val="none" w:sz="0" w:space="0" w:color="auto"/>
          </w:divBdr>
          <w:divsChild>
            <w:div w:id="1283346108">
              <w:marLeft w:val="0"/>
              <w:marRight w:val="0"/>
              <w:marTop w:val="0"/>
              <w:marBottom w:val="0"/>
              <w:divBdr>
                <w:top w:val="none" w:sz="0" w:space="0" w:color="auto"/>
                <w:left w:val="none" w:sz="0" w:space="0" w:color="auto"/>
                <w:bottom w:val="none" w:sz="0" w:space="0" w:color="auto"/>
                <w:right w:val="none" w:sz="0" w:space="0" w:color="auto"/>
              </w:divBdr>
              <w:divsChild>
                <w:div w:id="108881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63623">
          <w:marLeft w:val="0"/>
          <w:marRight w:val="0"/>
          <w:marTop w:val="0"/>
          <w:marBottom w:val="0"/>
          <w:divBdr>
            <w:top w:val="none" w:sz="0" w:space="0" w:color="auto"/>
            <w:left w:val="none" w:sz="0" w:space="0" w:color="auto"/>
            <w:bottom w:val="none" w:sz="0" w:space="0" w:color="auto"/>
            <w:right w:val="none" w:sz="0" w:space="0" w:color="auto"/>
          </w:divBdr>
        </w:div>
        <w:div w:id="1249388089">
          <w:marLeft w:val="0"/>
          <w:marRight w:val="0"/>
          <w:marTop w:val="0"/>
          <w:marBottom w:val="0"/>
          <w:divBdr>
            <w:top w:val="none" w:sz="0" w:space="0" w:color="auto"/>
            <w:left w:val="none" w:sz="0" w:space="0" w:color="auto"/>
            <w:bottom w:val="none" w:sz="0" w:space="0" w:color="auto"/>
            <w:right w:val="none" w:sz="0" w:space="0" w:color="auto"/>
          </w:divBdr>
          <w:divsChild>
            <w:div w:id="336542055">
              <w:marLeft w:val="0"/>
              <w:marRight w:val="0"/>
              <w:marTop w:val="0"/>
              <w:marBottom w:val="0"/>
              <w:divBdr>
                <w:top w:val="none" w:sz="0" w:space="0" w:color="auto"/>
                <w:left w:val="none" w:sz="0" w:space="0" w:color="auto"/>
                <w:bottom w:val="none" w:sz="0" w:space="0" w:color="auto"/>
                <w:right w:val="none" w:sz="0" w:space="0" w:color="auto"/>
              </w:divBdr>
              <w:divsChild>
                <w:div w:id="161501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13334">
          <w:marLeft w:val="0"/>
          <w:marRight w:val="0"/>
          <w:marTop w:val="0"/>
          <w:marBottom w:val="0"/>
          <w:divBdr>
            <w:top w:val="none" w:sz="0" w:space="0" w:color="auto"/>
            <w:left w:val="none" w:sz="0" w:space="0" w:color="auto"/>
            <w:bottom w:val="none" w:sz="0" w:space="0" w:color="auto"/>
            <w:right w:val="none" w:sz="0" w:space="0" w:color="auto"/>
          </w:divBdr>
          <w:divsChild>
            <w:div w:id="1714186340">
              <w:marLeft w:val="0"/>
              <w:marRight w:val="0"/>
              <w:marTop w:val="0"/>
              <w:marBottom w:val="0"/>
              <w:divBdr>
                <w:top w:val="none" w:sz="0" w:space="0" w:color="auto"/>
                <w:left w:val="none" w:sz="0" w:space="0" w:color="auto"/>
                <w:bottom w:val="none" w:sz="0" w:space="0" w:color="auto"/>
                <w:right w:val="none" w:sz="0" w:space="0" w:color="auto"/>
              </w:divBdr>
              <w:divsChild>
                <w:div w:id="18402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623315">
      <w:bodyDiv w:val="1"/>
      <w:marLeft w:val="0"/>
      <w:marRight w:val="0"/>
      <w:marTop w:val="0"/>
      <w:marBottom w:val="0"/>
      <w:divBdr>
        <w:top w:val="none" w:sz="0" w:space="0" w:color="auto"/>
        <w:left w:val="none" w:sz="0" w:space="0" w:color="auto"/>
        <w:bottom w:val="none" w:sz="0" w:space="0" w:color="auto"/>
        <w:right w:val="none" w:sz="0" w:space="0" w:color="auto"/>
      </w:divBdr>
    </w:div>
    <w:div w:id="1941332900">
      <w:bodyDiv w:val="1"/>
      <w:marLeft w:val="0"/>
      <w:marRight w:val="0"/>
      <w:marTop w:val="0"/>
      <w:marBottom w:val="0"/>
      <w:divBdr>
        <w:top w:val="none" w:sz="0" w:space="0" w:color="auto"/>
        <w:left w:val="none" w:sz="0" w:space="0" w:color="auto"/>
        <w:bottom w:val="none" w:sz="0" w:space="0" w:color="auto"/>
        <w:right w:val="none" w:sz="0" w:space="0" w:color="auto"/>
      </w:divBdr>
    </w:div>
    <w:div w:id="1989549860">
      <w:bodyDiv w:val="1"/>
      <w:marLeft w:val="0"/>
      <w:marRight w:val="0"/>
      <w:marTop w:val="0"/>
      <w:marBottom w:val="0"/>
      <w:divBdr>
        <w:top w:val="none" w:sz="0" w:space="0" w:color="auto"/>
        <w:left w:val="none" w:sz="0" w:space="0" w:color="auto"/>
        <w:bottom w:val="none" w:sz="0" w:space="0" w:color="auto"/>
        <w:right w:val="none" w:sz="0" w:space="0" w:color="auto"/>
      </w:divBdr>
      <w:divsChild>
        <w:div w:id="644432944">
          <w:marLeft w:val="0"/>
          <w:marRight w:val="0"/>
          <w:marTop w:val="0"/>
          <w:marBottom w:val="0"/>
          <w:divBdr>
            <w:top w:val="none" w:sz="0" w:space="0" w:color="auto"/>
            <w:left w:val="none" w:sz="0" w:space="0" w:color="auto"/>
            <w:bottom w:val="none" w:sz="0" w:space="0" w:color="auto"/>
            <w:right w:val="none" w:sz="0" w:space="0" w:color="auto"/>
          </w:divBdr>
        </w:div>
      </w:divsChild>
    </w:div>
    <w:div w:id="2006083092">
      <w:bodyDiv w:val="1"/>
      <w:marLeft w:val="0"/>
      <w:marRight w:val="0"/>
      <w:marTop w:val="0"/>
      <w:marBottom w:val="0"/>
      <w:divBdr>
        <w:top w:val="none" w:sz="0" w:space="0" w:color="auto"/>
        <w:left w:val="none" w:sz="0" w:space="0" w:color="auto"/>
        <w:bottom w:val="none" w:sz="0" w:space="0" w:color="auto"/>
        <w:right w:val="none" w:sz="0" w:space="0" w:color="auto"/>
      </w:divBdr>
    </w:div>
    <w:div w:id="2123571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Cerfroid" TargetMode="External"/><Relationship Id="rId13" Type="http://schemas.openxmlformats.org/officeDocument/2006/relationships/hyperlink" Target="https://es.wikipedia.org/wiki/Orden_Trinitaria" TargetMode="External"/><Relationship Id="rId18" Type="http://schemas.openxmlformats.org/officeDocument/2006/relationships/hyperlink" Target="https://es.wikipedia.org/wiki/Roma" TargetMode="External"/><Relationship Id="rId26" Type="http://schemas.openxmlformats.org/officeDocument/2006/relationships/hyperlink" Target="https://es.wikipedia.org/wiki/Bourg_la_Reine" TargetMode="External"/><Relationship Id="rId39" Type="http://schemas.openxmlformats.org/officeDocument/2006/relationships/hyperlink" Target="https://es.wikipedia.org/wiki/Meaux" TargetMode="External"/><Relationship Id="rId3" Type="http://schemas.openxmlformats.org/officeDocument/2006/relationships/settings" Target="settings.xml"/><Relationship Id="rId21" Type="http://schemas.openxmlformats.org/officeDocument/2006/relationships/hyperlink" Target="https://es.wikipedia.org/wiki/Juan_de_Mata" TargetMode="External"/><Relationship Id="rId34" Type="http://schemas.openxmlformats.org/officeDocument/2006/relationships/hyperlink" Target="https://es.wikipedia.org/wiki/Cerfroid" TargetMode="External"/><Relationship Id="rId42" Type="http://schemas.openxmlformats.org/officeDocument/2006/relationships/theme" Target="theme/theme1.xml"/><Relationship Id="rId7" Type="http://schemas.openxmlformats.org/officeDocument/2006/relationships/hyperlink" Target="https://es.wikipedia.org/wiki/Francia" TargetMode="External"/><Relationship Id="rId12" Type="http://schemas.openxmlformats.org/officeDocument/2006/relationships/hyperlink" Target="https://es.wikipedia.org/wiki/Juan_de_Mata" TargetMode="External"/><Relationship Id="rId17" Type="http://schemas.openxmlformats.org/officeDocument/2006/relationships/hyperlink" Target="https://es.wikipedia.org/wiki/Santo_Tom%C3%A1s_in_Formis" TargetMode="External"/><Relationship Id="rId25" Type="http://schemas.openxmlformats.org/officeDocument/2006/relationships/hyperlink" Target="https://es.wikipedia.org/wiki/Fontainebleau" TargetMode="External"/><Relationship Id="rId33" Type="http://schemas.openxmlformats.org/officeDocument/2006/relationships/hyperlink" Target="https://es.wikipedia.org/wiki/Revoluci%C3%B3n_francesa" TargetMode="External"/><Relationship Id="rId38" Type="http://schemas.openxmlformats.org/officeDocument/2006/relationships/hyperlink" Target="https://es.wikipedia.org/wiki/Cerfroid" TargetMode="External"/><Relationship Id="rId2" Type="http://schemas.openxmlformats.org/officeDocument/2006/relationships/styles" Target="styles.xml"/><Relationship Id="rId16" Type="http://schemas.openxmlformats.org/officeDocument/2006/relationships/hyperlink" Target="https://es.wikipedia.org/wiki/Mosaico_de_la_Orden_Trinitaria" TargetMode="External"/><Relationship Id="rId20" Type="http://schemas.openxmlformats.org/officeDocument/2006/relationships/hyperlink" Target="https://es.wikipedia.org/wiki/Cerfroid" TargetMode="External"/><Relationship Id="rId29" Type="http://schemas.openxmlformats.org/officeDocument/2006/relationships/hyperlink" Target="https://es.wikipedia.org/wiki/Cerfroid"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s.wikipedia.org/wiki/Valois" TargetMode="External"/><Relationship Id="rId11" Type="http://schemas.openxmlformats.org/officeDocument/2006/relationships/hyperlink" Target="https://es.wikipedia.org/wiki/1212" TargetMode="External"/><Relationship Id="rId24" Type="http://schemas.openxmlformats.org/officeDocument/2006/relationships/hyperlink" Target="https://es.wikipedia.org/wiki/Cerfroid" TargetMode="External"/><Relationship Id="rId32" Type="http://schemas.openxmlformats.org/officeDocument/2006/relationships/hyperlink" Target="https://es.wikipedia.org/wiki/Juan_de_Mata" TargetMode="External"/><Relationship Id="rId37" Type="http://schemas.openxmlformats.org/officeDocument/2006/relationships/hyperlink" Target="https://es.wikipedia.org/wiki/Clairvaux" TargetMode="External"/><Relationship Id="rId40" Type="http://schemas.openxmlformats.org/officeDocument/2006/relationships/hyperlink" Target="https://es.wikipedia.org/wiki/Trinitarias_contemplativas" TargetMode="External"/><Relationship Id="rId5" Type="http://schemas.openxmlformats.org/officeDocument/2006/relationships/image" Target="media/image1.jpeg"/><Relationship Id="rId15" Type="http://schemas.openxmlformats.org/officeDocument/2006/relationships/hyperlink" Target="https://es.wikipedia.org/wiki/1193" TargetMode="External"/><Relationship Id="rId23" Type="http://schemas.openxmlformats.org/officeDocument/2006/relationships/hyperlink" Target="https://es.wikipedia.org/wiki/Inocencio_III" TargetMode="External"/><Relationship Id="rId28" Type="http://schemas.openxmlformats.org/officeDocument/2006/relationships/hyperlink" Target="https://es.wikipedia.org/wiki/Marsella" TargetMode="External"/><Relationship Id="rId36" Type="http://schemas.openxmlformats.org/officeDocument/2006/relationships/hyperlink" Target="https://es.wikipedia.org/wiki/Valois" TargetMode="External"/><Relationship Id="rId10" Type="http://schemas.openxmlformats.org/officeDocument/2006/relationships/hyperlink" Target="https://es.wikipedia.org/wiki/4_de_noviembre" TargetMode="External"/><Relationship Id="rId19" Type="http://schemas.openxmlformats.org/officeDocument/2006/relationships/hyperlink" Target="https://es.wikipedia.org/wiki/Juan_de_Mata" TargetMode="External"/><Relationship Id="rId31" Type="http://schemas.openxmlformats.org/officeDocument/2006/relationships/hyperlink" Target="https://es.wikipedia.org/wiki/Cerfroid" TargetMode="External"/><Relationship Id="rId4" Type="http://schemas.openxmlformats.org/officeDocument/2006/relationships/webSettings" Target="webSettings.xml"/><Relationship Id="rId9" Type="http://schemas.openxmlformats.org/officeDocument/2006/relationships/hyperlink" Target="https://es.wikipedia.org/wiki/Aisne" TargetMode="External"/><Relationship Id="rId14" Type="http://schemas.openxmlformats.org/officeDocument/2006/relationships/hyperlink" Target="https://es.wikipedia.org/wiki/Juan_de_Mata" TargetMode="External"/><Relationship Id="rId22" Type="http://schemas.openxmlformats.org/officeDocument/2006/relationships/hyperlink" Target="https://es.wikipedia.org/wiki/1198" TargetMode="External"/><Relationship Id="rId27" Type="http://schemas.openxmlformats.org/officeDocument/2006/relationships/hyperlink" Target="https://es.wikipedia.org/wiki/Orden_Trinitaria" TargetMode="External"/><Relationship Id="rId30" Type="http://schemas.openxmlformats.org/officeDocument/2006/relationships/hyperlink" Target="https://es.wikipedia.org/wiki/Juan_de_Mata" TargetMode="External"/><Relationship Id="rId35" Type="http://schemas.openxmlformats.org/officeDocument/2006/relationships/hyperlink" Target="https://es.wikipedia.org/wiki/Luis_VII"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1426</Words>
  <Characters>7847</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Arzobispado de Valladolid</Company>
  <LinksUpToDate>false</LinksUpToDate>
  <CharactersWithSpaces>9255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jucaplpe</dc:creator>
  <cp:lastModifiedBy>PECHI</cp:lastModifiedBy>
  <cp:revision>2</cp:revision>
  <dcterms:created xsi:type="dcterms:W3CDTF">2019-08-04T08:32:00Z</dcterms:created>
  <dcterms:modified xsi:type="dcterms:W3CDTF">2019-08-04T08:32:00Z</dcterms:modified>
</cp:coreProperties>
</file>