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5E2DB7" w:rsidRDefault="005E2DB7" w:rsidP="005E2DB7">
      <w:pPr>
        <w:jc w:val="center"/>
        <w:rPr>
          <w:b/>
          <w:sz w:val="22"/>
          <w:szCs w:val="22"/>
        </w:rPr>
      </w:pPr>
    </w:p>
    <w:p w:rsidR="00060F9E" w:rsidRDefault="00C33A01" w:rsidP="00977694">
      <w:pPr>
        <w:jc w:val="center"/>
        <w:rPr>
          <w:b/>
          <w:bCs/>
          <w:color w:val="FF0000"/>
          <w:sz w:val="36"/>
          <w:szCs w:val="36"/>
        </w:rPr>
      </w:pPr>
      <w:r w:rsidRPr="002C7BAC">
        <w:rPr>
          <w:b/>
          <w:bCs/>
          <w:color w:val="FF0000"/>
          <w:sz w:val="36"/>
          <w:szCs w:val="36"/>
        </w:rPr>
        <w:t>San</w:t>
      </w:r>
      <w:r w:rsidR="00977694">
        <w:rPr>
          <w:b/>
          <w:bCs/>
          <w:color w:val="FF0000"/>
          <w:sz w:val="36"/>
          <w:szCs w:val="36"/>
        </w:rPr>
        <w:t>ta Anastasia de Roma</w:t>
      </w:r>
      <w:r w:rsidR="00B22BD4">
        <w:rPr>
          <w:b/>
          <w:bCs/>
          <w:color w:val="FF0000"/>
          <w:sz w:val="36"/>
          <w:szCs w:val="36"/>
        </w:rPr>
        <w:t xml:space="preserve"> </w:t>
      </w:r>
      <w:r w:rsidR="0061710E">
        <w:rPr>
          <w:b/>
          <w:bCs/>
          <w:color w:val="FF0000"/>
          <w:sz w:val="36"/>
          <w:szCs w:val="36"/>
        </w:rPr>
        <w:t xml:space="preserve">* </w:t>
      </w:r>
      <w:r w:rsidR="00B56D02">
        <w:rPr>
          <w:b/>
          <w:bCs/>
          <w:color w:val="FF0000"/>
          <w:sz w:val="36"/>
          <w:szCs w:val="36"/>
        </w:rPr>
        <w:t xml:space="preserve"> </w:t>
      </w:r>
      <w:r w:rsidR="002E00EC">
        <w:rPr>
          <w:b/>
          <w:bCs/>
          <w:color w:val="FF0000"/>
          <w:sz w:val="36"/>
          <w:szCs w:val="36"/>
        </w:rPr>
        <w:t>(</w:t>
      </w:r>
      <w:r w:rsidR="00B56D02">
        <w:rPr>
          <w:b/>
          <w:bCs/>
          <w:color w:val="FF0000"/>
          <w:sz w:val="36"/>
          <w:szCs w:val="36"/>
        </w:rPr>
        <w:t>x -  400</w:t>
      </w:r>
      <w:r w:rsidR="002E00EC">
        <w:rPr>
          <w:b/>
          <w:bCs/>
          <w:color w:val="FF0000"/>
          <w:sz w:val="36"/>
          <w:szCs w:val="36"/>
        </w:rPr>
        <w:t>)</w:t>
      </w:r>
    </w:p>
    <w:p w:rsidR="00977694" w:rsidRDefault="00977694" w:rsidP="00977694">
      <w:pPr>
        <w:jc w:val="center"/>
        <w:rPr>
          <w:b/>
          <w:bCs/>
          <w:color w:val="FF0000"/>
          <w:sz w:val="36"/>
          <w:szCs w:val="36"/>
        </w:rPr>
      </w:pPr>
    </w:p>
    <w:p w:rsidR="00977694" w:rsidRDefault="00BB0151" w:rsidP="00977694">
      <w:pPr>
        <w:jc w:val="center"/>
        <w:rPr>
          <w:b/>
          <w:bCs/>
          <w:color w:val="FF0000"/>
          <w:sz w:val="36"/>
          <w:szCs w:val="36"/>
        </w:rPr>
      </w:pPr>
      <w:r>
        <w:rPr>
          <w:b/>
          <w:bCs/>
          <w:noProof/>
          <w:color w:val="FF0000"/>
          <w:sz w:val="36"/>
          <w:szCs w:val="36"/>
        </w:rPr>
        <w:drawing>
          <wp:inline distT="0" distB="0" distL="0" distR="0">
            <wp:extent cx="1571625" cy="20669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67361" t="23507" r="8991" b="36008"/>
                    <a:stretch>
                      <a:fillRect/>
                    </a:stretch>
                  </pic:blipFill>
                  <pic:spPr bwMode="auto">
                    <a:xfrm>
                      <a:off x="0" y="0"/>
                      <a:ext cx="1571625" cy="2066925"/>
                    </a:xfrm>
                    <a:prstGeom prst="rect">
                      <a:avLst/>
                    </a:prstGeom>
                    <a:noFill/>
                    <a:ln w="9525">
                      <a:noFill/>
                      <a:miter lim="800000"/>
                      <a:headEnd/>
                      <a:tailEnd/>
                    </a:ln>
                  </pic:spPr>
                </pic:pic>
              </a:graphicData>
            </a:graphic>
          </wp:inline>
        </w:drawing>
      </w:r>
    </w:p>
    <w:p w:rsidR="00BB0151" w:rsidRDefault="00BB0151" w:rsidP="00977694">
      <w:pPr>
        <w:jc w:val="center"/>
        <w:rPr>
          <w:b/>
          <w:bCs/>
          <w:color w:val="FF0000"/>
          <w:sz w:val="36"/>
          <w:szCs w:val="36"/>
        </w:rPr>
      </w:pPr>
    </w:p>
    <w:p w:rsidR="00BB0151" w:rsidRPr="00BB0151" w:rsidRDefault="00180B4A" w:rsidP="007132DA">
      <w:pPr>
        <w:jc w:val="both"/>
        <w:rPr>
          <w:b/>
          <w:bCs/>
          <w:color w:val="FF0000"/>
        </w:rPr>
      </w:pPr>
      <w:r>
        <w:rPr>
          <w:b/>
          <w:bCs/>
          <w:color w:val="FF0000"/>
        </w:rPr>
        <w:t xml:space="preserve">   </w:t>
      </w:r>
      <w:r w:rsidR="00BB0151" w:rsidRPr="00BB0151">
        <w:rPr>
          <w:b/>
          <w:bCs/>
          <w:color w:val="FF0000"/>
        </w:rPr>
        <w:t xml:space="preserve"> Los catequistas y las catequistas tienen que recordar que muchas mujeres fueron mart</w:t>
      </w:r>
      <w:r w:rsidR="00BB0151" w:rsidRPr="00BB0151">
        <w:rPr>
          <w:b/>
          <w:bCs/>
          <w:color w:val="FF0000"/>
        </w:rPr>
        <w:t>i</w:t>
      </w:r>
      <w:r w:rsidR="00BB0151" w:rsidRPr="00BB0151">
        <w:rPr>
          <w:b/>
          <w:bCs/>
          <w:color w:val="FF0000"/>
        </w:rPr>
        <w:t>rizadas en todos los</w:t>
      </w:r>
      <w:r w:rsidR="00BB0151">
        <w:rPr>
          <w:b/>
          <w:bCs/>
          <w:color w:val="FF0000"/>
        </w:rPr>
        <w:t xml:space="preserve"> </w:t>
      </w:r>
      <w:r w:rsidR="00BB0151" w:rsidRPr="00BB0151">
        <w:rPr>
          <w:b/>
          <w:bCs/>
          <w:color w:val="FF0000"/>
        </w:rPr>
        <w:t>tiempos, sobre todo en la época romana.</w:t>
      </w:r>
      <w:r w:rsidR="00BB0151">
        <w:rPr>
          <w:b/>
          <w:bCs/>
          <w:color w:val="FF0000"/>
        </w:rPr>
        <w:t xml:space="preserve"> Mujeres como</w:t>
      </w:r>
      <w:r w:rsidR="00BB0151" w:rsidRPr="00BB0151">
        <w:rPr>
          <w:b/>
          <w:bCs/>
          <w:color w:val="FF0000"/>
        </w:rPr>
        <w:t xml:space="preserve"> </w:t>
      </w:r>
      <w:r w:rsidR="00BB0151">
        <w:rPr>
          <w:b/>
          <w:bCs/>
          <w:color w:val="FF0000"/>
        </w:rPr>
        <w:t>In</w:t>
      </w:r>
      <w:r w:rsidR="002E00EC">
        <w:rPr>
          <w:b/>
          <w:bCs/>
          <w:color w:val="FF0000"/>
        </w:rPr>
        <w:t>é</w:t>
      </w:r>
      <w:r w:rsidR="00BB0151">
        <w:rPr>
          <w:b/>
          <w:bCs/>
          <w:color w:val="FF0000"/>
        </w:rPr>
        <w:t>s,  Perp</w:t>
      </w:r>
      <w:r w:rsidR="00BB0151">
        <w:rPr>
          <w:b/>
          <w:bCs/>
          <w:color w:val="FF0000"/>
        </w:rPr>
        <w:t>e</w:t>
      </w:r>
      <w:r w:rsidR="00BB0151">
        <w:rPr>
          <w:b/>
          <w:bCs/>
          <w:color w:val="FF0000"/>
        </w:rPr>
        <w:t xml:space="preserve">tua y Felicidad, </w:t>
      </w:r>
      <w:proofErr w:type="spellStart"/>
      <w:r w:rsidR="00BB0151" w:rsidRPr="00BB0151">
        <w:rPr>
          <w:b/>
          <w:bCs/>
          <w:color w:val="FF0000"/>
        </w:rPr>
        <w:t>Agueda</w:t>
      </w:r>
      <w:proofErr w:type="spellEnd"/>
      <w:r w:rsidR="00BB0151" w:rsidRPr="00BB0151">
        <w:rPr>
          <w:b/>
          <w:bCs/>
          <w:color w:val="FF0000"/>
        </w:rPr>
        <w:t xml:space="preserve">, Apolonia de </w:t>
      </w:r>
      <w:proofErr w:type="spellStart"/>
      <w:r w:rsidR="00BB0151">
        <w:rPr>
          <w:b/>
          <w:bCs/>
          <w:color w:val="FF0000"/>
        </w:rPr>
        <w:t>A</w:t>
      </w:r>
      <w:r w:rsidR="00BB0151" w:rsidRPr="00BB0151">
        <w:rPr>
          <w:b/>
          <w:bCs/>
          <w:color w:val="FF0000"/>
        </w:rPr>
        <w:t>lejandria</w:t>
      </w:r>
      <w:proofErr w:type="spellEnd"/>
      <w:r w:rsidR="00BB0151" w:rsidRPr="00BB0151">
        <w:rPr>
          <w:b/>
          <w:bCs/>
          <w:color w:val="FF0000"/>
        </w:rPr>
        <w:t>, Tecla,</w:t>
      </w:r>
      <w:r w:rsidR="00CE2F67">
        <w:rPr>
          <w:b/>
          <w:bCs/>
          <w:color w:val="FF0000"/>
        </w:rPr>
        <w:t xml:space="preserve"> Cecilia, </w:t>
      </w:r>
      <w:r w:rsidR="00BB0151" w:rsidRPr="00BB0151">
        <w:rPr>
          <w:b/>
          <w:bCs/>
          <w:color w:val="FF0000"/>
        </w:rPr>
        <w:t xml:space="preserve"> Fabiola</w:t>
      </w:r>
      <w:r w:rsidR="00BB0151">
        <w:rPr>
          <w:b/>
          <w:bCs/>
          <w:color w:val="FF0000"/>
        </w:rPr>
        <w:t xml:space="preserve"> y muchas más</w:t>
      </w:r>
      <w:r w:rsidR="002E00EC">
        <w:rPr>
          <w:b/>
          <w:bCs/>
          <w:color w:val="FF0000"/>
        </w:rPr>
        <w:t>,</w:t>
      </w:r>
      <w:r w:rsidR="00BB0151">
        <w:rPr>
          <w:b/>
          <w:bCs/>
          <w:color w:val="FF0000"/>
        </w:rPr>
        <w:t xml:space="preserve"> son testimonio de</w:t>
      </w:r>
      <w:r w:rsidR="002E00EC">
        <w:rPr>
          <w:b/>
          <w:bCs/>
          <w:color w:val="FF0000"/>
        </w:rPr>
        <w:t xml:space="preserve"> </w:t>
      </w:r>
      <w:r w:rsidR="00BB0151">
        <w:rPr>
          <w:b/>
          <w:bCs/>
          <w:color w:val="FF0000"/>
        </w:rPr>
        <w:t>la fortaleza de la mujer ante el martirio, no menos brillante que la de cua</w:t>
      </w:r>
      <w:r w:rsidR="00BB0151">
        <w:rPr>
          <w:b/>
          <w:bCs/>
          <w:color w:val="FF0000"/>
        </w:rPr>
        <w:t>l</w:t>
      </w:r>
      <w:r w:rsidR="007132DA">
        <w:rPr>
          <w:b/>
          <w:bCs/>
          <w:color w:val="FF0000"/>
        </w:rPr>
        <w:t>quier varón condenado a m</w:t>
      </w:r>
      <w:r w:rsidR="00BB0151">
        <w:rPr>
          <w:b/>
          <w:bCs/>
          <w:color w:val="FF0000"/>
        </w:rPr>
        <w:t>u</w:t>
      </w:r>
      <w:r w:rsidR="007132DA">
        <w:rPr>
          <w:b/>
          <w:bCs/>
          <w:color w:val="FF0000"/>
        </w:rPr>
        <w:t>e</w:t>
      </w:r>
      <w:r w:rsidR="00BB0151">
        <w:rPr>
          <w:b/>
          <w:bCs/>
          <w:color w:val="FF0000"/>
        </w:rPr>
        <w:t>rte</w:t>
      </w:r>
      <w:r w:rsidR="007132DA">
        <w:rPr>
          <w:b/>
          <w:bCs/>
          <w:color w:val="FF0000"/>
        </w:rPr>
        <w:t xml:space="preserve"> p</w:t>
      </w:r>
      <w:r w:rsidR="00BB0151">
        <w:rPr>
          <w:b/>
          <w:bCs/>
          <w:color w:val="FF0000"/>
        </w:rPr>
        <w:t>or su fe. La</w:t>
      </w:r>
      <w:r w:rsidR="00BB0151" w:rsidRPr="00BB0151">
        <w:rPr>
          <w:b/>
          <w:bCs/>
          <w:color w:val="FF0000"/>
        </w:rPr>
        <w:t xml:space="preserve"> igualdad de deberes y de dignidad entre unos y otras tie</w:t>
      </w:r>
      <w:r w:rsidR="00BB0151">
        <w:rPr>
          <w:b/>
          <w:bCs/>
          <w:color w:val="FF0000"/>
        </w:rPr>
        <w:t>n</w:t>
      </w:r>
      <w:r w:rsidR="00BB0151" w:rsidRPr="00BB0151">
        <w:rPr>
          <w:b/>
          <w:bCs/>
          <w:color w:val="FF0000"/>
        </w:rPr>
        <w:t>e</w:t>
      </w:r>
      <w:r w:rsidR="00BB0151">
        <w:rPr>
          <w:b/>
          <w:bCs/>
          <w:color w:val="FF0000"/>
        </w:rPr>
        <w:t xml:space="preserve"> </w:t>
      </w:r>
      <w:r w:rsidR="00BB0151" w:rsidRPr="00BB0151">
        <w:rPr>
          <w:b/>
          <w:bCs/>
          <w:color w:val="FF0000"/>
        </w:rPr>
        <w:t>que ser el elemento vital de la buena catequesis. El rec</w:t>
      </w:r>
      <w:r w:rsidR="00BB0151">
        <w:rPr>
          <w:b/>
          <w:bCs/>
          <w:color w:val="FF0000"/>
        </w:rPr>
        <w:t>u</w:t>
      </w:r>
      <w:r w:rsidR="00BB0151" w:rsidRPr="00BB0151">
        <w:rPr>
          <w:b/>
          <w:bCs/>
          <w:color w:val="FF0000"/>
        </w:rPr>
        <w:t>erdo de Anast</w:t>
      </w:r>
      <w:r w:rsidR="00BB0151" w:rsidRPr="00BB0151">
        <w:rPr>
          <w:b/>
          <w:bCs/>
          <w:color w:val="FF0000"/>
        </w:rPr>
        <w:t>a</w:t>
      </w:r>
      <w:r w:rsidR="00BB0151" w:rsidRPr="00BB0151">
        <w:rPr>
          <w:b/>
          <w:bCs/>
          <w:color w:val="FF0000"/>
        </w:rPr>
        <w:t>sia</w:t>
      </w:r>
      <w:r w:rsidR="00BB0151">
        <w:rPr>
          <w:b/>
          <w:bCs/>
          <w:color w:val="FF0000"/>
        </w:rPr>
        <w:t xml:space="preserve"> de Roma</w:t>
      </w:r>
      <w:r w:rsidR="00BB0151" w:rsidRPr="00BB0151">
        <w:rPr>
          <w:b/>
          <w:bCs/>
          <w:color w:val="FF0000"/>
        </w:rPr>
        <w:t xml:space="preserve"> puede servirnos de </w:t>
      </w:r>
      <w:r w:rsidR="002E00EC">
        <w:rPr>
          <w:b/>
          <w:bCs/>
          <w:color w:val="FF0000"/>
        </w:rPr>
        <w:t>alabanza a</w:t>
      </w:r>
      <w:r w:rsidR="00BB0151" w:rsidRPr="00BB0151">
        <w:rPr>
          <w:b/>
          <w:bCs/>
          <w:color w:val="FF0000"/>
        </w:rPr>
        <w:t xml:space="preserve"> esa igualdad y </w:t>
      </w:r>
      <w:r w:rsidR="002E00EC">
        <w:rPr>
          <w:b/>
          <w:bCs/>
          <w:color w:val="FF0000"/>
        </w:rPr>
        <w:t xml:space="preserve">a </w:t>
      </w:r>
      <w:r w:rsidR="00BB0151" w:rsidRPr="00BB0151">
        <w:rPr>
          <w:b/>
          <w:bCs/>
          <w:color w:val="FF0000"/>
        </w:rPr>
        <w:t>esa dignidad</w:t>
      </w:r>
      <w:r w:rsidR="002E00EC">
        <w:rPr>
          <w:b/>
          <w:bCs/>
          <w:color w:val="FF0000"/>
        </w:rPr>
        <w:t>.</w:t>
      </w:r>
    </w:p>
    <w:p w:rsidR="00BB0151" w:rsidRPr="00BB0151" w:rsidRDefault="00BB0151" w:rsidP="00977694">
      <w:pPr>
        <w:jc w:val="center"/>
        <w:rPr>
          <w:b/>
          <w:bCs/>
          <w:color w:val="FF0000"/>
        </w:rPr>
      </w:pPr>
    </w:p>
    <w:p w:rsidR="00977694" w:rsidRDefault="007132DA" w:rsidP="00977694">
      <w:pPr>
        <w:pStyle w:val="NormalWeb"/>
        <w:jc w:val="both"/>
        <w:rPr>
          <w:rFonts w:ascii="Arial" w:hAnsi="Arial" w:cs="Arial"/>
          <w:b/>
        </w:rPr>
      </w:pPr>
      <w:r>
        <w:rPr>
          <w:rFonts w:ascii="Arial" w:hAnsi="Arial" w:cs="Arial"/>
          <w:b/>
        </w:rPr>
        <w:t xml:space="preserve">      </w:t>
      </w:r>
      <w:r w:rsidR="00977694" w:rsidRPr="00977694">
        <w:rPr>
          <w:rFonts w:ascii="Arial" w:hAnsi="Arial" w:cs="Arial"/>
          <w:b/>
        </w:rPr>
        <w:t xml:space="preserve">La Pasión de Santa Anastasia relata que era la hija de un noble romano llamado </w:t>
      </w:r>
      <w:proofErr w:type="spellStart"/>
      <w:r w:rsidR="00977694" w:rsidRPr="00977694">
        <w:rPr>
          <w:rFonts w:ascii="Arial" w:hAnsi="Arial" w:cs="Arial"/>
          <w:b/>
        </w:rPr>
        <w:t>Prete</w:t>
      </w:r>
      <w:r w:rsidR="00977694" w:rsidRPr="00977694">
        <w:rPr>
          <w:rFonts w:ascii="Arial" w:hAnsi="Arial" w:cs="Arial"/>
          <w:b/>
        </w:rPr>
        <w:t>x</w:t>
      </w:r>
      <w:r w:rsidR="00977694" w:rsidRPr="00977694">
        <w:rPr>
          <w:rFonts w:ascii="Arial" w:hAnsi="Arial" w:cs="Arial"/>
          <w:b/>
        </w:rPr>
        <w:t>tato</w:t>
      </w:r>
      <w:proofErr w:type="spellEnd"/>
      <w:r w:rsidR="00977694" w:rsidRPr="00977694">
        <w:rPr>
          <w:rFonts w:ascii="Arial" w:hAnsi="Arial" w:cs="Arial"/>
          <w:b/>
        </w:rPr>
        <w:t xml:space="preserve"> y que tuvo </w:t>
      </w:r>
      <w:r w:rsidR="00977694" w:rsidRPr="00977694">
        <w:rPr>
          <w:rFonts w:ascii="Arial" w:hAnsi="Arial" w:cs="Arial"/>
          <w:b/>
          <w:color w:val="000000" w:themeColor="text1"/>
        </w:rPr>
        <w:t xml:space="preserve">a </w:t>
      </w:r>
      <w:hyperlink r:id="rId9" w:history="1">
        <w:r w:rsidR="00977694" w:rsidRPr="00977694">
          <w:rPr>
            <w:rStyle w:val="Hipervnculo"/>
            <w:rFonts w:ascii="Arial" w:hAnsi="Arial" w:cs="Arial"/>
            <w:b/>
            <w:color w:val="000000" w:themeColor="text1"/>
            <w:u w:val="none"/>
          </w:rPr>
          <w:t xml:space="preserve">san </w:t>
        </w:r>
        <w:proofErr w:type="spellStart"/>
        <w:r w:rsidR="00977694" w:rsidRPr="00977694">
          <w:rPr>
            <w:rStyle w:val="Hipervnculo"/>
            <w:rFonts w:ascii="Arial" w:hAnsi="Arial" w:cs="Arial"/>
            <w:b/>
            <w:color w:val="000000" w:themeColor="text1"/>
            <w:u w:val="none"/>
          </w:rPr>
          <w:t>Crisógono</w:t>
        </w:r>
        <w:proofErr w:type="spellEnd"/>
      </w:hyperlink>
      <w:r w:rsidR="00977694" w:rsidRPr="00977694">
        <w:rPr>
          <w:rFonts w:ascii="Arial" w:hAnsi="Arial" w:cs="Arial"/>
          <w:b/>
          <w:color w:val="000000" w:themeColor="text1"/>
        </w:rPr>
        <w:t xml:space="preserve"> como consejero y director. Anastasia se casó con el p</w:t>
      </w:r>
      <w:r w:rsidR="00977694" w:rsidRPr="00977694">
        <w:rPr>
          <w:rFonts w:ascii="Arial" w:hAnsi="Arial" w:cs="Arial"/>
          <w:b/>
          <w:color w:val="000000" w:themeColor="text1"/>
        </w:rPr>
        <w:t>a</w:t>
      </w:r>
      <w:r w:rsidR="00977694" w:rsidRPr="00977694">
        <w:rPr>
          <w:rFonts w:ascii="Arial" w:hAnsi="Arial" w:cs="Arial"/>
          <w:b/>
          <w:color w:val="000000" w:themeColor="text1"/>
        </w:rPr>
        <w:t>gano Publio y, durante la persecución</w:t>
      </w:r>
      <w:r w:rsidR="00977694" w:rsidRPr="00977694">
        <w:rPr>
          <w:rFonts w:ascii="Arial" w:hAnsi="Arial" w:cs="Arial"/>
          <w:b/>
        </w:rPr>
        <w:t xml:space="preserve"> de </w:t>
      </w:r>
      <w:proofErr w:type="spellStart"/>
      <w:r w:rsidR="00977694" w:rsidRPr="00977694">
        <w:rPr>
          <w:rFonts w:ascii="Arial" w:hAnsi="Arial" w:cs="Arial"/>
          <w:b/>
        </w:rPr>
        <w:t>Diocleciano</w:t>
      </w:r>
      <w:proofErr w:type="spellEnd"/>
      <w:r w:rsidR="00977694" w:rsidRPr="00977694">
        <w:rPr>
          <w:rFonts w:ascii="Arial" w:hAnsi="Arial" w:cs="Arial"/>
          <w:b/>
        </w:rPr>
        <w:t xml:space="preserve">, atendió a los confesores de la fe que se hallaban en prisión, hasta que su marido le prohibió que saliese de casa. </w:t>
      </w:r>
    </w:p>
    <w:p w:rsidR="00977694" w:rsidRDefault="00977694" w:rsidP="00977694">
      <w:pPr>
        <w:pStyle w:val="NormalWeb"/>
        <w:jc w:val="both"/>
        <w:rPr>
          <w:rFonts w:ascii="Arial" w:hAnsi="Arial" w:cs="Arial"/>
          <w:b/>
        </w:rPr>
      </w:pPr>
      <w:r>
        <w:rPr>
          <w:rFonts w:ascii="Arial" w:hAnsi="Arial" w:cs="Arial"/>
          <w:b/>
        </w:rPr>
        <w:t xml:space="preserve">   </w:t>
      </w:r>
      <w:r w:rsidRPr="00977694">
        <w:rPr>
          <w:rFonts w:ascii="Arial" w:hAnsi="Arial" w:cs="Arial"/>
          <w:b/>
        </w:rPr>
        <w:t xml:space="preserve">Anastasia mantenía correspondencia con san </w:t>
      </w:r>
      <w:proofErr w:type="spellStart"/>
      <w:r w:rsidRPr="00977694">
        <w:rPr>
          <w:rFonts w:ascii="Arial" w:hAnsi="Arial" w:cs="Arial"/>
          <w:b/>
        </w:rPr>
        <w:t>Crisógono</w:t>
      </w:r>
      <w:proofErr w:type="spellEnd"/>
      <w:r w:rsidRPr="00977694">
        <w:rPr>
          <w:rFonts w:ascii="Arial" w:hAnsi="Arial" w:cs="Arial"/>
          <w:b/>
        </w:rPr>
        <w:t xml:space="preserve">, quien se hallaba en Aquilea y, cuando Publio murió, en el curso de un viaje a Persia, su viuda se apresuró a trasladarse a Aquilea para socorrer a los cristianos de aquella ciudad. Después del martirio de santa </w:t>
      </w:r>
      <w:proofErr w:type="spellStart"/>
      <w:r w:rsidRPr="00977694">
        <w:rPr>
          <w:rFonts w:ascii="Arial" w:hAnsi="Arial" w:cs="Arial"/>
          <w:b/>
        </w:rPr>
        <w:t>Agape</w:t>
      </w:r>
      <w:proofErr w:type="spellEnd"/>
      <w:r w:rsidRPr="00977694">
        <w:rPr>
          <w:rFonts w:ascii="Arial" w:hAnsi="Arial" w:cs="Arial"/>
          <w:b/>
        </w:rPr>
        <w:t xml:space="preserve">, </w:t>
      </w:r>
      <w:proofErr w:type="spellStart"/>
      <w:r w:rsidRPr="00977694">
        <w:rPr>
          <w:rFonts w:ascii="Arial" w:hAnsi="Arial" w:cs="Arial"/>
          <w:b/>
        </w:rPr>
        <w:t>Cionía</w:t>
      </w:r>
      <w:proofErr w:type="spellEnd"/>
      <w:r w:rsidRPr="00977694">
        <w:rPr>
          <w:rFonts w:ascii="Arial" w:hAnsi="Arial" w:cs="Arial"/>
          <w:b/>
        </w:rPr>
        <w:t xml:space="preserve"> e Irene, también Anastasia fue detenida y trasladada a </w:t>
      </w:r>
      <w:proofErr w:type="spellStart"/>
      <w:r w:rsidRPr="00977694">
        <w:rPr>
          <w:rFonts w:ascii="Arial" w:hAnsi="Arial" w:cs="Arial"/>
          <w:b/>
        </w:rPr>
        <w:t>Sirmio</w:t>
      </w:r>
      <w:proofErr w:type="spellEnd"/>
      <w:r w:rsidRPr="00977694">
        <w:rPr>
          <w:rFonts w:ascii="Arial" w:hAnsi="Arial" w:cs="Arial"/>
          <w:b/>
        </w:rPr>
        <w:t xml:space="preserve"> para compar</w:t>
      </w:r>
      <w:r w:rsidRPr="00977694">
        <w:rPr>
          <w:rFonts w:ascii="Arial" w:hAnsi="Arial" w:cs="Arial"/>
          <w:b/>
        </w:rPr>
        <w:t>e</w:t>
      </w:r>
      <w:r w:rsidRPr="00977694">
        <w:rPr>
          <w:rFonts w:ascii="Arial" w:hAnsi="Arial" w:cs="Arial"/>
          <w:b/>
        </w:rPr>
        <w:t xml:space="preserve">cer ante el prefecto del </w:t>
      </w:r>
      <w:proofErr w:type="spellStart"/>
      <w:r w:rsidRPr="00977694">
        <w:rPr>
          <w:rFonts w:ascii="Arial" w:hAnsi="Arial" w:cs="Arial"/>
          <w:b/>
        </w:rPr>
        <w:t>Ilírico</w:t>
      </w:r>
      <w:proofErr w:type="spellEnd"/>
      <w:r w:rsidRPr="00977694">
        <w:rPr>
          <w:rFonts w:ascii="Arial" w:hAnsi="Arial" w:cs="Arial"/>
          <w:b/>
        </w:rPr>
        <w:t xml:space="preserve">. </w:t>
      </w:r>
    </w:p>
    <w:p w:rsidR="00977694" w:rsidRPr="00977694" w:rsidRDefault="00977694" w:rsidP="00977694">
      <w:pPr>
        <w:pStyle w:val="NormalWeb"/>
        <w:jc w:val="both"/>
        <w:rPr>
          <w:rFonts w:ascii="Arial" w:hAnsi="Arial" w:cs="Arial"/>
          <w:b/>
        </w:rPr>
      </w:pPr>
      <w:r>
        <w:rPr>
          <w:rFonts w:ascii="Arial" w:hAnsi="Arial" w:cs="Arial"/>
          <w:b/>
        </w:rPr>
        <w:t xml:space="preserve">  </w:t>
      </w:r>
      <w:r w:rsidRPr="00977694">
        <w:rPr>
          <w:rFonts w:ascii="Arial" w:hAnsi="Arial" w:cs="Arial"/>
          <w:b/>
        </w:rPr>
        <w:t xml:space="preserve">Mientras estuvo en la prisión, se le apareció con frecuencia santa </w:t>
      </w:r>
      <w:proofErr w:type="spellStart"/>
      <w:r w:rsidRPr="00977694">
        <w:rPr>
          <w:rFonts w:ascii="Arial" w:hAnsi="Arial" w:cs="Arial"/>
          <w:b/>
        </w:rPr>
        <w:t>Teódota</w:t>
      </w:r>
      <w:proofErr w:type="spellEnd"/>
      <w:r w:rsidRPr="00977694">
        <w:rPr>
          <w:rFonts w:ascii="Arial" w:hAnsi="Arial" w:cs="Arial"/>
          <w:b/>
        </w:rPr>
        <w:t xml:space="preserve"> para consolarla y alimentarla. Después fue embarcada en un navío, junto con otro cristiano y con numer</w:t>
      </w:r>
      <w:r w:rsidRPr="00977694">
        <w:rPr>
          <w:rFonts w:ascii="Arial" w:hAnsi="Arial" w:cs="Arial"/>
          <w:b/>
        </w:rPr>
        <w:t>o</w:t>
      </w:r>
      <w:r w:rsidRPr="00977694">
        <w:rPr>
          <w:rFonts w:ascii="Arial" w:hAnsi="Arial" w:cs="Arial"/>
          <w:b/>
        </w:rPr>
        <w:t>sos criminales y delincuentes paganos, y abandonada a la deriva en alta mar. Pero de nu</w:t>
      </w:r>
      <w:r w:rsidRPr="00977694">
        <w:rPr>
          <w:rFonts w:ascii="Arial" w:hAnsi="Arial" w:cs="Arial"/>
          <w:b/>
        </w:rPr>
        <w:t>e</w:t>
      </w:r>
      <w:r w:rsidRPr="00977694">
        <w:rPr>
          <w:rFonts w:ascii="Arial" w:hAnsi="Arial" w:cs="Arial"/>
          <w:b/>
        </w:rPr>
        <w:t xml:space="preserve">vo apareció santa </w:t>
      </w:r>
      <w:proofErr w:type="spellStart"/>
      <w:r w:rsidRPr="00977694">
        <w:rPr>
          <w:rFonts w:ascii="Arial" w:hAnsi="Arial" w:cs="Arial"/>
          <w:b/>
        </w:rPr>
        <w:t>Teódota</w:t>
      </w:r>
      <w:proofErr w:type="spellEnd"/>
      <w:r w:rsidRPr="00977694">
        <w:rPr>
          <w:rFonts w:ascii="Arial" w:hAnsi="Arial" w:cs="Arial"/>
          <w:b/>
        </w:rPr>
        <w:t>, que condujo la nave a la costa sin contratiempos, de suerte que todos los paganos se convirtieron. Anastasia fue capturada de nuevo y se la envió a la isla de Palmira, donde se le dio muerte en la hoguera, después de haberla atado, boca arriba, en el suelo, a cuatro estacas. Al mismo tiempo, otros doscientos hombres y setenta muj</w:t>
      </w:r>
      <w:r w:rsidRPr="00977694">
        <w:rPr>
          <w:rFonts w:ascii="Arial" w:hAnsi="Arial" w:cs="Arial"/>
          <w:b/>
        </w:rPr>
        <w:t>e</w:t>
      </w:r>
      <w:r w:rsidRPr="00977694">
        <w:rPr>
          <w:rFonts w:ascii="Arial" w:hAnsi="Arial" w:cs="Arial"/>
          <w:b/>
        </w:rPr>
        <w:t>res fueron martirizados también.</w:t>
      </w:r>
    </w:p>
    <w:p w:rsidR="00977694" w:rsidRDefault="00977694" w:rsidP="00977694">
      <w:pPr>
        <w:pStyle w:val="NormalWeb"/>
        <w:jc w:val="both"/>
        <w:rPr>
          <w:rFonts w:ascii="Arial" w:hAnsi="Arial" w:cs="Arial"/>
          <w:b/>
        </w:rPr>
      </w:pPr>
      <w:r w:rsidRPr="00977694">
        <w:rPr>
          <w:rFonts w:ascii="Arial" w:hAnsi="Arial" w:cs="Arial"/>
          <w:b/>
        </w:rPr>
        <w:t xml:space="preserve">Estos relatos son enteramente apócrifos. </w:t>
      </w:r>
    </w:p>
    <w:p w:rsidR="00977694" w:rsidRDefault="007132DA" w:rsidP="00977694">
      <w:pPr>
        <w:pStyle w:val="NormalWeb"/>
        <w:jc w:val="both"/>
        <w:rPr>
          <w:rFonts w:ascii="Arial" w:hAnsi="Arial" w:cs="Arial"/>
          <w:b/>
        </w:rPr>
      </w:pPr>
      <w:r>
        <w:rPr>
          <w:rFonts w:ascii="Arial" w:hAnsi="Arial" w:cs="Arial"/>
          <w:b/>
        </w:rPr>
        <w:t xml:space="preserve">    </w:t>
      </w:r>
      <w:r w:rsidR="00977694" w:rsidRPr="00977694">
        <w:rPr>
          <w:rFonts w:ascii="Arial" w:hAnsi="Arial" w:cs="Arial"/>
          <w:b/>
        </w:rPr>
        <w:t xml:space="preserve">A santa Anastasia se le rindió culto en Roma desde fines del siglo quinto, cuando se inscribió su nombre en el canon de la misa, pero según los datos ciertos que se tienen, nunca tuvo nada que ver con esa ciudad. Su culto se originó en </w:t>
      </w:r>
      <w:proofErr w:type="spellStart"/>
      <w:r w:rsidR="00977694" w:rsidRPr="00977694">
        <w:rPr>
          <w:rFonts w:ascii="Arial" w:hAnsi="Arial" w:cs="Arial"/>
          <w:b/>
        </w:rPr>
        <w:t>Sirmio</w:t>
      </w:r>
      <w:proofErr w:type="spellEnd"/>
      <w:r w:rsidR="00977694" w:rsidRPr="00977694">
        <w:rPr>
          <w:rFonts w:ascii="Arial" w:hAnsi="Arial" w:cs="Arial"/>
          <w:b/>
        </w:rPr>
        <w:t xml:space="preserve">, en Panonia, donde tal vez fue martirizada durante la persecución de </w:t>
      </w:r>
      <w:proofErr w:type="spellStart"/>
      <w:r w:rsidR="00977694" w:rsidRPr="00977694">
        <w:rPr>
          <w:rFonts w:ascii="Arial" w:hAnsi="Arial" w:cs="Arial"/>
          <w:b/>
        </w:rPr>
        <w:t>Diocleciano</w:t>
      </w:r>
      <w:proofErr w:type="spellEnd"/>
      <w:r w:rsidR="00977694" w:rsidRPr="00977694">
        <w:rPr>
          <w:rFonts w:ascii="Arial" w:hAnsi="Arial" w:cs="Arial"/>
          <w:b/>
        </w:rPr>
        <w:t>, aunque no han llegado hasta nosotros detalles ciertos de su vida y de su muerte.</w:t>
      </w:r>
    </w:p>
    <w:p w:rsidR="00977694" w:rsidRPr="00977694" w:rsidRDefault="007132DA" w:rsidP="00977694">
      <w:pPr>
        <w:pStyle w:val="NormalWeb"/>
        <w:jc w:val="both"/>
        <w:rPr>
          <w:rFonts w:ascii="Arial" w:hAnsi="Arial" w:cs="Arial"/>
          <w:b/>
        </w:rPr>
      </w:pPr>
      <w:r>
        <w:rPr>
          <w:rFonts w:ascii="Arial" w:hAnsi="Arial" w:cs="Arial"/>
          <w:b/>
        </w:rPr>
        <w:lastRenderedPageBreak/>
        <w:t xml:space="preserve">   </w:t>
      </w:r>
      <w:r w:rsidR="00977694" w:rsidRPr="00977694">
        <w:rPr>
          <w:rFonts w:ascii="Arial" w:hAnsi="Arial" w:cs="Arial"/>
          <w:b/>
        </w:rPr>
        <w:t xml:space="preserve"> Mientras san </w:t>
      </w:r>
      <w:proofErr w:type="spellStart"/>
      <w:r w:rsidR="00977694" w:rsidRPr="00977694">
        <w:rPr>
          <w:rFonts w:ascii="Arial" w:hAnsi="Arial" w:cs="Arial"/>
          <w:b/>
        </w:rPr>
        <w:t>Genadio</w:t>
      </w:r>
      <w:proofErr w:type="spellEnd"/>
      <w:r w:rsidR="00977694" w:rsidRPr="00977694">
        <w:rPr>
          <w:rFonts w:ascii="Arial" w:hAnsi="Arial" w:cs="Arial"/>
          <w:b/>
        </w:rPr>
        <w:t xml:space="preserve"> fue patriarca de Constantinopla, durante la segunda mitad del s</w:t>
      </w:r>
      <w:r w:rsidR="00977694" w:rsidRPr="00977694">
        <w:rPr>
          <w:rFonts w:ascii="Arial" w:hAnsi="Arial" w:cs="Arial"/>
          <w:b/>
        </w:rPr>
        <w:t>i</w:t>
      </w:r>
      <w:r w:rsidR="00977694" w:rsidRPr="00977694">
        <w:rPr>
          <w:rFonts w:ascii="Arial" w:hAnsi="Arial" w:cs="Arial"/>
          <w:b/>
        </w:rPr>
        <w:t xml:space="preserve">glo quinto, las reliquias de santa Anastasia fueron trasladadas de </w:t>
      </w:r>
      <w:proofErr w:type="spellStart"/>
      <w:r w:rsidR="00977694" w:rsidRPr="00977694">
        <w:rPr>
          <w:rFonts w:ascii="Arial" w:hAnsi="Arial" w:cs="Arial"/>
          <w:b/>
        </w:rPr>
        <w:t>Sirmio</w:t>
      </w:r>
      <w:proofErr w:type="spellEnd"/>
      <w:r w:rsidR="00977694" w:rsidRPr="00977694">
        <w:rPr>
          <w:rFonts w:ascii="Arial" w:hAnsi="Arial" w:cs="Arial"/>
          <w:b/>
        </w:rPr>
        <w:t xml:space="preserve"> a Constantinopla y ahí se rindió considerable culto a la santa. El aspecto histórico litúrgico más interesante de santa Anastasia es la distinción de que se la conmemorase, en el rito antiguo, en la s</w:t>
      </w:r>
      <w:r w:rsidR="00977694" w:rsidRPr="00977694">
        <w:rPr>
          <w:rFonts w:ascii="Arial" w:hAnsi="Arial" w:cs="Arial"/>
          <w:b/>
        </w:rPr>
        <w:t>e</w:t>
      </w:r>
      <w:r w:rsidR="00977694" w:rsidRPr="00977694">
        <w:rPr>
          <w:rFonts w:ascii="Arial" w:hAnsi="Arial" w:cs="Arial"/>
          <w:b/>
        </w:rPr>
        <w:t>gunda misa del día de Navidad.</w:t>
      </w:r>
    </w:p>
    <w:p w:rsidR="00977694" w:rsidRDefault="007132DA" w:rsidP="00977694">
      <w:pPr>
        <w:pStyle w:val="NormalWeb"/>
        <w:jc w:val="both"/>
        <w:rPr>
          <w:rFonts w:ascii="Arial" w:hAnsi="Arial" w:cs="Arial"/>
          <w:b/>
        </w:rPr>
      </w:pPr>
      <w:r>
        <w:rPr>
          <w:rFonts w:ascii="Arial" w:hAnsi="Arial" w:cs="Arial"/>
          <w:b/>
        </w:rPr>
        <w:t xml:space="preserve">    </w:t>
      </w:r>
      <w:r w:rsidR="00977694" w:rsidRPr="00977694">
        <w:rPr>
          <w:rFonts w:ascii="Arial" w:hAnsi="Arial" w:cs="Arial"/>
          <w:b/>
        </w:rPr>
        <w:t xml:space="preserve">En Roma, al pie de la colina del Palatino y cerca del Circo máximo, </w:t>
      </w:r>
      <w:proofErr w:type="spellStart"/>
      <w:r w:rsidR="00977694" w:rsidRPr="00977694">
        <w:rPr>
          <w:rFonts w:ascii="Arial" w:hAnsi="Arial" w:cs="Arial"/>
          <w:b/>
        </w:rPr>
        <w:t>habia</w:t>
      </w:r>
      <w:proofErr w:type="spellEnd"/>
      <w:r w:rsidR="00977694" w:rsidRPr="00977694">
        <w:rPr>
          <w:rFonts w:ascii="Arial" w:hAnsi="Arial" w:cs="Arial"/>
          <w:b/>
        </w:rPr>
        <w:t xml:space="preserve"> una iglesia del </w:t>
      </w:r>
      <w:proofErr w:type="spellStart"/>
      <w:r w:rsidR="00977694" w:rsidRPr="00977694">
        <w:rPr>
          <w:rFonts w:ascii="Arial" w:hAnsi="Arial" w:cs="Arial"/>
          <w:b/>
        </w:rPr>
        <w:t>titulus</w:t>
      </w:r>
      <w:proofErr w:type="spellEnd"/>
      <w:r w:rsidR="00977694" w:rsidRPr="00977694">
        <w:rPr>
          <w:rFonts w:ascii="Arial" w:hAnsi="Arial" w:cs="Arial"/>
          <w:b/>
        </w:rPr>
        <w:t xml:space="preserve"> </w:t>
      </w:r>
      <w:proofErr w:type="spellStart"/>
      <w:r w:rsidR="00977694" w:rsidRPr="00977694">
        <w:rPr>
          <w:rFonts w:ascii="Arial" w:hAnsi="Arial" w:cs="Arial"/>
          <w:b/>
        </w:rPr>
        <w:t>Anastasiae</w:t>
      </w:r>
      <w:proofErr w:type="spellEnd"/>
      <w:r w:rsidR="00977694" w:rsidRPr="00977694">
        <w:rPr>
          <w:rFonts w:ascii="Arial" w:hAnsi="Arial" w:cs="Arial"/>
          <w:b/>
        </w:rPr>
        <w:t>. Había sido construida en el siglo cuarto, se la llamaba de santa Anast</w:t>
      </w:r>
      <w:r w:rsidR="00977694" w:rsidRPr="00977694">
        <w:rPr>
          <w:rFonts w:ascii="Arial" w:hAnsi="Arial" w:cs="Arial"/>
          <w:b/>
        </w:rPr>
        <w:t>a</w:t>
      </w:r>
      <w:r w:rsidR="00977694" w:rsidRPr="00977694">
        <w:rPr>
          <w:rFonts w:ascii="Arial" w:hAnsi="Arial" w:cs="Arial"/>
          <w:b/>
        </w:rPr>
        <w:t xml:space="preserve">sia y tuvo considerable importancia, puesto que en esa iglesia cantaba el Papa la segunda misa del día de Navidad. Durante el siglo sexto y todavía después, aquella misa era propia de Santa Anastasia. </w:t>
      </w:r>
    </w:p>
    <w:p w:rsidR="007132DA" w:rsidRDefault="007132DA" w:rsidP="00977694">
      <w:pPr>
        <w:pStyle w:val="NormalWeb"/>
        <w:jc w:val="both"/>
        <w:rPr>
          <w:rFonts w:ascii="Arial" w:hAnsi="Arial" w:cs="Arial"/>
          <w:b/>
        </w:rPr>
      </w:pPr>
      <w:r>
        <w:rPr>
          <w:rFonts w:ascii="Arial" w:hAnsi="Arial" w:cs="Arial"/>
          <w:b/>
        </w:rPr>
        <w:t xml:space="preserve">      </w:t>
      </w:r>
      <w:r w:rsidR="00977694" w:rsidRPr="00977694">
        <w:rPr>
          <w:rFonts w:ascii="Arial" w:hAnsi="Arial" w:cs="Arial"/>
          <w:b/>
        </w:rPr>
        <w:t>La extraordinaria importancia litúrgica que se dio a aquella mártir, debida a las cond</w:t>
      </w:r>
      <w:r w:rsidR="00977694" w:rsidRPr="00977694">
        <w:rPr>
          <w:rFonts w:ascii="Arial" w:hAnsi="Arial" w:cs="Arial"/>
          <w:b/>
        </w:rPr>
        <w:t>i</w:t>
      </w:r>
      <w:r w:rsidR="00977694" w:rsidRPr="00977694">
        <w:rPr>
          <w:rFonts w:ascii="Arial" w:hAnsi="Arial" w:cs="Arial"/>
          <w:b/>
        </w:rPr>
        <w:t>ciones imperantes en Roma en los siglos quinto y sexto, quedó luego reducida a una si</w:t>
      </w:r>
      <w:r w:rsidR="00977694" w:rsidRPr="00977694">
        <w:rPr>
          <w:rFonts w:ascii="Arial" w:hAnsi="Arial" w:cs="Arial"/>
          <w:b/>
        </w:rPr>
        <w:t>m</w:t>
      </w:r>
      <w:r w:rsidR="00977694" w:rsidRPr="00977694">
        <w:rPr>
          <w:rFonts w:ascii="Arial" w:hAnsi="Arial" w:cs="Arial"/>
          <w:b/>
        </w:rPr>
        <w:t xml:space="preserve">ple conmemoración en la Misa de la Aurora, luego desapareció, con la reforma litúrgica del Concilio Vaticano II. No existe, al parecer, ninguna tradición en la que se mencione que santa Anastasia haya sido martirizada un 25 de diciembre. </w:t>
      </w:r>
    </w:p>
    <w:p w:rsidR="00977694" w:rsidRPr="00977694" w:rsidRDefault="007132DA" w:rsidP="00977694">
      <w:pPr>
        <w:pStyle w:val="NormalWeb"/>
        <w:jc w:val="both"/>
        <w:rPr>
          <w:rFonts w:ascii="Arial" w:hAnsi="Arial" w:cs="Arial"/>
          <w:b/>
        </w:rPr>
      </w:pPr>
      <w:r>
        <w:rPr>
          <w:rFonts w:ascii="Arial" w:hAnsi="Arial" w:cs="Arial"/>
          <w:b/>
        </w:rPr>
        <w:t xml:space="preserve">    </w:t>
      </w:r>
      <w:r w:rsidR="00977694" w:rsidRPr="00977694">
        <w:rPr>
          <w:rFonts w:ascii="Arial" w:hAnsi="Arial" w:cs="Arial"/>
          <w:b/>
        </w:rPr>
        <w:t xml:space="preserve">En la actualidad, los griegos celebran su fiesta el día 22, la veneran como una </w:t>
      </w:r>
      <w:proofErr w:type="spellStart"/>
      <w:r w:rsidR="00977694" w:rsidRPr="00977694">
        <w:rPr>
          <w:rFonts w:ascii="Arial" w:hAnsi="Arial" w:cs="Arial"/>
          <w:b/>
        </w:rPr>
        <w:t>meg</w:t>
      </w:r>
      <w:r w:rsidR="00977694" w:rsidRPr="00977694">
        <w:rPr>
          <w:rFonts w:ascii="Arial" w:hAnsi="Arial" w:cs="Arial"/>
          <w:b/>
        </w:rPr>
        <w:t>a</w:t>
      </w:r>
      <w:r w:rsidR="00977694" w:rsidRPr="00977694">
        <w:rPr>
          <w:rFonts w:ascii="Arial" w:hAnsi="Arial" w:cs="Arial"/>
          <w:b/>
        </w:rPr>
        <w:t>lomártir</w:t>
      </w:r>
      <w:proofErr w:type="spellEnd"/>
      <w:r w:rsidR="00977694" w:rsidRPr="00977694">
        <w:rPr>
          <w:rFonts w:ascii="Arial" w:hAnsi="Arial" w:cs="Arial"/>
          <w:b/>
        </w:rPr>
        <w:t xml:space="preserve"> (es decir, dentro de los «grandes mártires») y como abogada y remediadora de los que sufren los efectos de algún veneno. </w:t>
      </w:r>
    </w:p>
    <w:p w:rsidR="00977694" w:rsidRDefault="007132DA" w:rsidP="00977694">
      <w:pPr>
        <w:jc w:val="center"/>
        <w:rPr>
          <w:szCs w:val="22"/>
        </w:rPr>
      </w:pPr>
      <w:r>
        <w:rPr>
          <w:noProof/>
          <w:szCs w:val="22"/>
        </w:rPr>
        <w:drawing>
          <wp:inline distT="0" distB="0" distL="0" distR="0">
            <wp:extent cx="3114675" cy="2568941"/>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23935" t="31343" r="42528" b="32649"/>
                    <a:stretch>
                      <a:fillRect/>
                    </a:stretch>
                  </pic:blipFill>
                  <pic:spPr bwMode="auto">
                    <a:xfrm>
                      <a:off x="0" y="0"/>
                      <a:ext cx="3114675" cy="2568941"/>
                    </a:xfrm>
                    <a:prstGeom prst="rect">
                      <a:avLst/>
                    </a:prstGeom>
                    <a:noFill/>
                    <a:ln w="9525">
                      <a:noFill/>
                      <a:miter lim="800000"/>
                      <a:headEnd/>
                      <a:tailEnd/>
                    </a:ln>
                  </pic:spPr>
                </pic:pic>
              </a:graphicData>
            </a:graphic>
          </wp:inline>
        </w:drawing>
      </w:r>
    </w:p>
    <w:p w:rsidR="007132DA" w:rsidRPr="007132DA" w:rsidRDefault="007132DA" w:rsidP="00977694">
      <w:pPr>
        <w:jc w:val="center"/>
        <w:rPr>
          <w:b/>
          <w:color w:val="0070C0"/>
          <w:sz w:val="22"/>
          <w:szCs w:val="22"/>
        </w:rPr>
      </w:pPr>
      <w:proofErr w:type="spellStart"/>
      <w:r w:rsidRPr="007132DA">
        <w:rPr>
          <w:b/>
          <w:color w:val="0070C0"/>
          <w:sz w:val="22"/>
          <w:szCs w:val="22"/>
        </w:rPr>
        <w:t>Sta</w:t>
      </w:r>
      <w:proofErr w:type="spellEnd"/>
      <w:r w:rsidRPr="007132DA">
        <w:rPr>
          <w:b/>
          <w:color w:val="0070C0"/>
          <w:sz w:val="22"/>
          <w:szCs w:val="22"/>
        </w:rPr>
        <w:t xml:space="preserve"> Anastasia </w:t>
      </w:r>
      <w:r>
        <w:rPr>
          <w:b/>
          <w:color w:val="0070C0"/>
          <w:sz w:val="22"/>
          <w:szCs w:val="22"/>
        </w:rPr>
        <w:t xml:space="preserve">    </w:t>
      </w:r>
      <w:r w:rsidRPr="007132DA">
        <w:rPr>
          <w:b/>
          <w:color w:val="0070C0"/>
          <w:sz w:val="22"/>
          <w:szCs w:val="22"/>
        </w:rPr>
        <w:t>Roma</w:t>
      </w:r>
    </w:p>
    <w:sectPr w:rsidR="007132DA" w:rsidRPr="007132DA"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26FFF"/>
    <w:rsid w:val="00032E2A"/>
    <w:rsid w:val="0003530E"/>
    <w:rsid w:val="000360F1"/>
    <w:rsid w:val="000367C0"/>
    <w:rsid w:val="00055B95"/>
    <w:rsid w:val="00056A7D"/>
    <w:rsid w:val="00060F9E"/>
    <w:rsid w:val="00066ADA"/>
    <w:rsid w:val="000824EF"/>
    <w:rsid w:val="00097A1B"/>
    <w:rsid w:val="000A5651"/>
    <w:rsid w:val="000B4517"/>
    <w:rsid w:val="000D5630"/>
    <w:rsid w:val="000E2D55"/>
    <w:rsid w:val="000E31F4"/>
    <w:rsid w:val="0012649F"/>
    <w:rsid w:val="00143460"/>
    <w:rsid w:val="00151A2E"/>
    <w:rsid w:val="00160140"/>
    <w:rsid w:val="001622EA"/>
    <w:rsid w:val="0016415A"/>
    <w:rsid w:val="00175E97"/>
    <w:rsid w:val="001768D4"/>
    <w:rsid w:val="00180B4A"/>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C7BAC"/>
    <w:rsid w:val="002D58B4"/>
    <w:rsid w:val="002D5929"/>
    <w:rsid w:val="002E00EC"/>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76CF2"/>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1710E"/>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32DA"/>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694"/>
    <w:rsid w:val="00977BF9"/>
    <w:rsid w:val="00982CA3"/>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22BD4"/>
    <w:rsid w:val="00B44F54"/>
    <w:rsid w:val="00B521CD"/>
    <w:rsid w:val="00B56D02"/>
    <w:rsid w:val="00B62BFE"/>
    <w:rsid w:val="00B646A1"/>
    <w:rsid w:val="00B81AED"/>
    <w:rsid w:val="00B83BBF"/>
    <w:rsid w:val="00B86854"/>
    <w:rsid w:val="00B92370"/>
    <w:rsid w:val="00BB0151"/>
    <w:rsid w:val="00BB26AA"/>
    <w:rsid w:val="00BC4A86"/>
    <w:rsid w:val="00BC7828"/>
    <w:rsid w:val="00C17FDD"/>
    <w:rsid w:val="00C2334E"/>
    <w:rsid w:val="00C235F4"/>
    <w:rsid w:val="00C30B85"/>
    <w:rsid w:val="00C32C0D"/>
    <w:rsid w:val="00C33A01"/>
    <w:rsid w:val="00C45CE2"/>
    <w:rsid w:val="00C5044E"/>
    <w:rsid w:val="00C75C74"/>
    <w:rsid w:val="00C75F56"/>
    <w:rsid w:val="00C76082"/>
    <w:rsid w:val="00C84B97"/>
    <w:rsid w:val="00C9486F"/>
    <w:rsid w:val="00C97144"/>
    <w:rsid w:val="00CB2A49"/>
    <w:rsid w:val="00CE2F67"/>
    <w:rsid w:val="00D12F2D"/>
    <w:rsid w:val="00D13FF8"/>
    <w:rsid w:val="00D23103"/>
    <w:rsid w:val="00D26931"/>
    <w:rsid w:val="00D31461"/>
    <w:rsid w:val="00D319C6"/>
    <w:rsid w:val="00D362D1"/>
    <w:rsid w:val="00D4248A"/>
    <w:rsid w:val="00D42E5A"/>
    <w:rsid w:val="00D47693"/>
    <w:rsid w:val="00D528B6"/>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449215">
      <w:bodyDiv w:val="1"/>
      <w:marLeft w:val="0"/>
      <w:marRight w:val="0"/>
      <w:marTop w:val="0"/>
      <w:marBottom w:val="0"/>
      <w:divBdr>
        <w:top w:val="none" w:sz="0" w:space="0" w:color="auto"/>
        <w:left w:val="none" w:sz="0" w:space="0" w:color="auto"/>
        <w:bottom w:val="none" w:sz="0" w:space="0" w:color="auto"/>
        <w:right w:val="none" w:sz="0" w:space="0" w:color="auto"/>
      </w:divBdr>
    </w:div>
    <w:div w:id="699936105">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17752049">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06992805">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ltestigofiel.org/index.php?idu=sn_42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2019-08-03T14:00:00Z</dcterms:created>
  <dcterms:modified xsi:type="dcterms:W3CDTF">2019-08-03T14:00:00Z</dcterms:modified>
</cp:coreProperties>
</file>