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856" w:rsidRDefault="006A2C0D">
      <w:pPr>
        <w:spacing w:before="100" w:after="100" w:line="240" w:lineRule="auto"/>
        <w:jc w:val="center"/>
        <w:rPr>
          <w:rFonts w:ascii="Arial" w:eastAsia="Times New Roman" w:hAnsi="Arial" w:cs="Arial"/>
          <w:b/>
          <w:color w:val="FF0000"/>
          <w:sz w:val="36"/>
        </w:rPr>
      </w:pPr>
      <w:r>
        <w:rPr>
          <w:rFonts w:ascii="Arial" w:eastAsia="Times New Roman" w:hAnsi="Arial" w:cs="Arial"/>
          <w:b/>
          <w:color w:val="FF0000"/>
          <w:sz w:val="36"/>
        </w:rPr>
        <w:t>Resultado de la contra</w:t>
      </w:r>
      <w:r w:rsidR="006E7076" w:rsidRPr="006A2C0D">
        <w:rPr>
          <w:rFonts w:ascii="Arial" w:eastAsia="Times New Roman" w:hAnsi="Arial" w:cs="Arial"/>
          <w:b/>
          <w:color w:val="FF0000"/>
          <w:sz w:val="36"/>
        </w:rPr>
        <w:t>prueba</w:t>
      </w:r>
    </w:p>
    <w:p w:rsidR="00F14856" w:rsidRDefault="006E7076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A2C0D" w:rsidRDefault="006A2C0D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</w:t>
      </w:r>
      <w:r w:rsidR="005D0D69">
        <w:rPr>
          <w:rFonts w:ascii="Arial" w:eastAsia="Arial" w:hAnsi="Arial" w:cs="Arial"/>
          <w:b/>
          <w:sz w:val="24"/>
        </w:rPr>
        <w:t xml:space="preserve">     </w:t>
      </w:r>
      <w:r>
        <w:rPr>
          <w:rFonts w:ascii="Arial" w:eastAsia="Arial" w:hAnsi="Arial" w:cs="Arial"/>
          <w:b/>
          <w:sz w:val="24"/>
        </w:rPr>
        <w:t xml:space="preserve">  </w:t>
      </w:r>
      <w:r w:rsidR="006E7076">
        <w:rPr>
          <w:rFonts w:ascii="Arial" w:eastAsia="Arial" w:hAnsi="Arial" w:cs="Arial"/>
          <w:b/>
          <w:sz w:val="24"/>
        </w:rPr>
        <w:t>La</w:t>
      </w:r>
      <w:r>
        <w:rPr>
          <w:rFonts w:ascii="Arial" w:eastAsia="Arial" w:hAnsi="Arial" w:cs="Arial"/>
          <w:b/>
          <w:sz w:val="24"/>
        </w:rPr>
        <w:t>s</w:t>
      </w:r>
      <w:r w:rsidR="006E7076">
        <w:rPr>
          <w:rFonts w:ascii="Arial" w:eastAsia="Arial" w:hAnsi="Arial" w:cs="Arial"/>
          <w:b/>
          <w:sz w:val="24"/>
        </w:rPr>
        <w:t xml:space="preserve"> pregunta</w:t>
      </w:r>
      <w:r>
        <w:rPr>
          <w:rFonts w:ascii="Arial" w:eastAsia="Arial" w:hAnsi="Arial" w:cs="Arial"/>
          <w:b/>
          <w:sz w:val="24"/>
        </w:rPr>
        <w:t>s</w:t>
      </w:r>
      <w:r w:rsidR="006E7076">
        <w:rPr>
          <w:rFonts w:ascii="Arial" w:eastAsia="Arial" w:hAnsi="Arial" w:cs="Arial"/>
          <w:b/>
          <w:sz w:val="24"/>
        </w:rPr>
        <w:t xml:space="preserve"> que debes hacerte</w:t>
      </w:r>
      <w:r>
        <w:rPr>
          <w:rFonts w:ascii="Arial" w:eastAsia="Arial" w:hAnsi="Arial" w:cs="Arial"/>
          <w:b/>
          <w:sz w:val="24"/>
        </w:rPr>
        <w:t xml:space="preserve"> en cada parte de la contraprueba</w:t>
      </w:r>
      <w:r w:rsidR="006E7076">
        <w:rPr>
          <w:rFonts w:ascii="Arial" w:eastAsia="Arial" w:hAnsi="Arial" w:cs="Arial"/>
          <w:b/>
          <w:sz w:val="24"/>
        </w:rPr>
        <w:t>,</w:t>
      </w:r>
      <w:r>
        <w:rPr>
          <w:rFonts w:ascii="Arial" w:eastAsia="Arial" w:hAnsi="Arial" w:cs="Arial"/>
          <w:b/>
          <w:sz w:val="24"/>
        </w:rPr>
        <w:t xml:space="preserve"> te permiten fabricarte dos diagramas: </w:t>
      </w:r>
    </w:p>
    <w:p w:rsidR="006A2C0D" w:rsidRDefault="006A2C0D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    uno en las primaras respuestas sobre cada uno de los diez campos.</w:t>
      </w:r>
    </w:p>
    <w:p w:rsidR="006A2C0D" w:rsidRDefault="006A2C0D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y </w:t>
      </w:r>
      <w:r w:rsidRPr="00D82218">
        <w:rPr>
          <w:rFonts w:ascii="Arial" w:eastAsia="Arial" w:hAnsi="Arial" w:cs="Arial"/>
          <w:b/>
          <w:color w:val="0070C0"/>
          <w:sz w:val="24"/>
        </w:rPr>
        <w:t>traza</w:t>
      </w:r>
      <w:r w:rsidR="00D82218">
        <w:rPr>
          <w:rFonts w:ascii="Arial" w:eastAsia="Arial" w:hAnsi="Arial" w:cs="Arial"/>
          <w:b/>
          <w:color w:val="0070C0"/>
          <w:sz w:val="24"/>
        </w:rPr>
        <w:t>s en azul</w:t>
      </w:r>
      <w:r w:rsidR="00D82218"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 xml:space="preserve"> la línea entre las señales;</w:t>
      </w:r>
    </w:p>
    <w:p w:rsidR="006A2C0D" w:rsidRDefault="006A2C0D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   otro, en las señales que has hecho en la segunda etapa, después de haber leído el texto de cada archivo. Y </w:t>
      </w:r>
      <w:r w:rsidRPr="00D82218">
        <w:rPr>
          <w:rFonts w:ascii="Arial" w:eastAsia="Arial" w:hAnsi="Arial" w:cs="Arial"/>
          <w:b/>
          <w:color w:val="FF0000"/>
          <w:sz w:val="24"/>
        </w:rPr>
        <w:t>trazas las señales en rojo</w:t>
      </w:r>
    </w:p>
    <w:p w:rsidR="006A2C0D" w:rsidRDefault="006A2C0D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6A2C0D" w:rsidRDefault="006A2C0D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Mira el ejemplo simulado que sigue</w:t>
      </w:r>
    </w:p>
    <w:p w:rsidR="00F14856" w:rsidRDefault="00F14856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402"/>
        <w:gridCol w:w="910"/>
        <w:gridCol w:w="910"/>
        <w:gridCol w:w="910"/>
        <w:gridCol w:w="910"/>
        <w:gridCol w:w="910"/>
        <w:gridCol w:w="1670"/>
      </w:tblGrid>
      <w:tr w:rsidR="00F14856">
        <w:trPr>
          <w:trHeight w:val="1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3A50" w:rsidRDefault="006E7076" w:rsidP="00CE3A5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Campo </w:t>
            </w:r>
            <w:r w:rsidR="00CE3A50">
              <w:rPr>
                <w:rFonts w:ascii="Arial" w:eastAsia="Arial" w:hAnsi="Arial" w:cs="Arial"/>
                <w:b/>
                <w:sz w:val="24"/>
              </w:rPr>
              <w:t>o</w:t>
            </w:r>
          </w:p>
          <w:p w:rsidR="00F14856" w:rsidRDefault="006E7076" w:rsidP="00CE3A50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 misterio relig</w:t>
            </w:r>
            <w:r w:rsidR="00CE3A50">
              <w:rPr>
                <w:rFonts w:ascii="Arial" w:eastAsia="Arial" w:hAnsi="Arial" w:cs="Arial"/>
                <w:b/>
                <w:sz w:val="24"/>
              </w:rPr>
              <w:t>ioso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6E7076" w:rsidP="005D0D6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Valor</w:t>
            </w:r>
          </w:p>
          <w:p w:rsidR="00F14856" w:rsidRDefault="006E7076" w:rsidP="005D0D69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0-1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6E7076" w:rsidP="005D0D69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Valor 2-3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6E7076" w:rsidP="005D0D69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Valor 4-5-6-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6E7076" w:rsidP="005D0D6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Valor</w:t>
            </w:r>
          </w:p>
          <w:p w:rsidR="00F14856" w:rsidRDefault="006E7076" w:rsidP="005D0D69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7-8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6E7076" w:rsidP="005D0D6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Valor</w:t>
            </w:r>
          </w:p>
          <w:p w:rsidR="00F14856" w:rsidRDefault="006E7076" w:rsidP="005D0D69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9-10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6E7076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>Indicaciones</w:t>
            </w:r>
          </w:p>
        </w:tc>
      </w:tr>
      <w:tr w:rsidR="00F14856">
        <w:trPr>
          <w:trHeight w:val="1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6E7076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F14856" w:rsidRDefault="006E7076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>1  Dios creador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D82218" w:rsidRDefault="00D822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D82218" w:rsidRDefault="00D822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X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F14856">
        <w:trPr>
          <w:trHeight w:val="1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</w:rPr>
            </w:pPr>
          </w:p>
          <w:p w:rsidR="00F14856" w:rsidRDefault="006E7076" w:rsidP="00D82218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 w:rsidR="00D82218">
              <w:rPr>
                <w:rFonts w:ascii="Arial" w:eastAsia="Arial" w:hAnsi="Arial" w:cs="Arial"/>
                <w:b/>
              </w:rPr>
              <w:t>2 Encarnació</w:t>
            </w:r>
            <w:r>
              <w:rPr>
                <w:rFonts w:ascii="Arial" w:eastAsia="Arial" w:hAnsi="Arial" w:cs="Arial"/>
                <w:b/>
              </w:rPr>
              <w:t xml:space="preserve">n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D82218" w:rsidRDefault="00D822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</w:t>
            </w:r>
            <w:r w:rsidR="005D0D69">
              <w:rPr>
                <w:rFonts w:ascii="Calibri" w:eastAsia="Calibri" w:hAnsi="Calibri" w:cs="Calibri"/>
              </w:rPr>
              <w:t xml:space="preserve">   </w:t>
            </w:r>
            <w:r>
              <w:rPr>
                <w:rFonts w:ascii="Calibri" w:eastAsia="Calibri" w:hAnsi="Calibri" w:cs="Calibri"/>
              </w:rPr>
              <w:t xml:space="preserve">  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D82218" w:rsidRDefault="00D822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D82218" w:rsidRDefault="00D822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F14856">
        <w:trPr>
          <w:trHeight w:val="1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Pr="00D82218" w:rsidRDefault="00F14856">
            <w:pPr>
              <w:spacing w:after="0" w:line="240" w:lineRule="auto"/>
              <w:jc w:val="both"/>
              <w:rPr>
                <w:rFonts w:ascii="Arial" w:eastAsia="Arial" w:hAnsi="Arial" w:cs="Arial"/>
                <w:b/>
              </w:rPr>
            </w:pPr>
          </w:p>
          <w:p w:rsidR="00F14856" w:rsidRPr="00D82218" w:rsidRDefault="006E7076">
            <w:pPr>
              <w:spacing w:after="0" w:line="240" w:lineRule="auto"/>
              <w:jc w:val="both"/>
            </w:pPr>
            <w:r w:rsidRPr="00D82218">
              <w:rPr>
                <w:rFonts w:ascii="Arial" w:eastAsia="Arial" w:hAnsi="Arial" w:cs="Arial"/>
                <w:b/>
              </w:rPr>
              <w:t>3 Mensajes de Jesús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D82218" w:rsidRDefault="00D822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D82218" w:rsidRDefault="00D822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X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F14856">
        <w:trPr>
          <w:trHeight w:val="1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Pr="00D82218" w:rsidRDefault="00F14856">
            <w:pPr>
              <w:spacing w:after="0" w:line="240" w:lineRule="auto"/>
              <w:jc w:val="both"/>
              <w:rPr>
                <w:rFonts w:ascii="Arial" w:eastAsia="Arial" w:hAnsi="Arial" w:cs="Arial"/>
                <w:b/>
              </w:rPr>
            </w:pPr>
          </w:p>
          <w:p w:rsidR="00F14856" w:rsidRPr="00D82218" w:rsidRDefault="006E7076">
            <w:pPr>
              <w:spacing w:after="0" w:line="240" w:lineRule="auto"/>
              <w:jc w:val="both"/>
            </w:pPr>
            <w:r w:rsidRPr="00D82218">
              <w:rPr>
                <w:rFonts w:ascii="Arial" w:eastAsia="Arial" w:hAnsi="Arial" w:cs="Arial"/>
                <w:b/>
              </w:rPr>
              <w:t xml:space="preserve"> 4 Pasión-Redención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D82218" w:rsidRDefault="00D822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D82218" w:rsidRDefault="00D822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F14856">
        <w:trPr>
          <w:trHeight w:val="1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</w:rPr>
            </w:pPr>
          </w:p>
          <w:p w:rsidR="00F14856" w:rsidRDefault="006E7076" w:rsidP="00CE3A50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 5 Resurrecci</w:t>
            </w:r>
            <w:r w:rsidR="00CE3A50">
              <w:rPr>
                <w:rFonts w:ascii="Arial" w:eastAsia="Arial" w:hAnsi="Arial" w:cs="Arial"/>
                <w:b/>
                <w:sz w:val="24"/>
              </w:rPr>
              <w:t>ó</w:t>
            </w:r>
            <w:r>
              <w:rPr>
                <w:rFonts w:ascii="Arial" w:eastAsia="Arial" w:hAnsi="Arial" w:cs="Arial"/>
                <w:b/>
                <w:sz w:val="24"/>
              </w:rPr>
              <w:t>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D82218" w:rsidRDefault="00D822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D82218" w:rsidRDefault="00D822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x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F14856">
        <w:trPr>
          <w:trHeight w:val="1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</w:rPr>
            </w:pPr>
          </w:p>
          <w:p w:rsidR="00F14856" w:rsidRDefault="00CE3A50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 6 Espíritu Sant</w:t>
            </w:r>
            <w:r w:rsidR="006E7076">
              <w:rPr>
                <w:rFonts w:ascii="Arial" w:eastAsia="Arial" w:hAnsi="Arial" w:cs="Arial"/>
                <w:b/>
                <w:sz w:val="24"/>
              </w:rPr>
              <w:t>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D82218" w:rsidRDefault="00D822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D82218" w:rsidRDefault="00D822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F14856">
        <w:trPr>
          <w:trHeight w:val="1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</w:rPr>
            </w:pPr>
          </w:p>
          <w:p w:rsidR="00F14856" w:rsidRDefault="006E7076" w:rsidP="00D82218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 7</w:t>
            </w:r>
            <w:r w:rsidR="00D82218"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 w:rsidR="00D82218">
              <w:rPr>
                <w:rFonts w:ascii="Arial" w:eastAsia="Arial" w:hAnsi="Arial" w:cs="Arial"/>
                <w:b/>
              </w:rPr>
              <w:t>Ascensió</w:t>
            </w:r>
            <w:r w:rsidRPr="00D82218">
              <w:rPr>
                <w:rFonts w:ascii="Arial" w:eastAsia="Arial" w:hAnsi="Arial" w:cs="Arial"/>
                <w:b/>
              </w:rPr>
              <w:t>n:</w:t>
            </w:r>
            <w:r w:rsidR="00CE3A50">
              <w:rPr>
                <w:rFonts w:ascii="Arial" w:eastAsia="Arial" w:hAnsi="Arial" w:cs="Arial"/>
                <w:b/>
              </w:rPr>
              <w:t xml:space="preserve"> </w:t>
            </w:r>
            <w:r w:rsidR="00D82218">
              <w:rPr>
                <w:rFonts w:ascii="Arial" w:eastAsia="Arial" w:hAnsi="Arial" w:cs="Arial"/>
                <w:b/>
              </w:rPr>
              <w:t>Reino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D82218" w:rsidRDefault="00D822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D82218" w:rsidRDefault="00D822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x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D82218" w:rsidRDefault="00D822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F14856">
        <w:trPr>
          <w:trHeight w:val="1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</w:rPr>
            </w:pPr>
          </w:p>
          <w:p w:rsidR="00F14856" w:rsidRDefault="006E7076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 8 Iglesia de</w:t>
            </w:r>
            <w:r w:rsidR="00D82218"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</w:rPr>
              <w:t>Jesús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D82218" w:rsidRDefault="00D822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</w:t>
            </w:r>
            <w:r w:rsidR="005D0D69">
              <w:rPr>
                <w:rFonts w:ascii="Calibri" w:eastAsia="Calibri" w:hAnsi="Calibri" w:cs="Calibri"/>
              </w:rPr>
              <w:t xml:space="preserve">  </w:t>
            </w: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D82218" w:rsidRDefault="00D822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D82218" w:rsidRDefault="00D822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F14856">
        <w:trPr>
          <w:trHeight w:val="1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</w:rPr>
            </w:pPr>
          </w:p>
          <w:p w:rsidR="00F14856" w:rsidRDefault="005D0D69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 9 María Santí</w:t>
            </w:r>
            <w:r w:rsidR="006E7076">
              <w:rPr>
                <w:rFonts w:ascii="Arial" w:eastAsia="Arial" w:hAnsi="Arial" w:cs="Arial"/>
                <w:b/>
                <w:sz w:val="24"/>
              </w:rPr>
              <w:t>sima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D82218" w:rsidRDefault="00D822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D82218" w:rsidRDefault="00D822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X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D82218" w:rsidRDefault="00D822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F14856">
        <w:trPr>
          <w:trHeight w:val="1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</w:rPr>
            </w:pPr>
          </w:p>
          <w:p w:rsidR="00F14856" w:rsidRDefault="006E7076" w:rsidP="00CE3A50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>10 Escatolog</w:t>
            </w:r>
            <w:r w:rsidR="00CE3A50">
              <w:rPr>
                <w:rFonts w:ascii="Arial" w:eastAsia="Arial" w:hAnsi="Arial" w:cs="Arial"/>
                <w:b/>
                <w:sz w:val="24"/>
              </w:rPr>
              <w:t>í</w:t>
            </w:r>
            <w:r>
              <w:rPr>
                <w:rFonts w:ascii="Arial" w:eastAsia="Arial" w:hAnsi="Arial" w:cs="Arial"/>
                <w:b/>
                <w:sz w:val="24"/>
              </w:rPr>
              <w:t>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D82218" w:rsidRDefault="00D822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D82218" w:rsidRDefault="00D822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F14856">
        <w:trPr>
          <w:trHeight w:val="1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</w:rPr>
            </w:pPr>
          </w:p>
          <w:p w:rsidR="00F14856" w:rsidRDefault="006E7076" w:rsidP="00D82218">
            <w:pPr>
              <w:spacing w:after="0" w:line="240" w:lineRule="auto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>Media de valores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4856" w:rsidRDefault="00F1485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F14856" w:rsidRDefault="00F14856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D82218" w:rsidRDefault="00D82218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Mira las señales x </w:t>
      </w:r>
      <w:proofErr w:type="spellStart"/>
      <w:r>
        <w:rPr>
          <w:rFonts w:ascii="Arial" w:eastAsia="Arial" w:hAnsi="Arial" w:cs="Arial"/>
          <w:b/>
          <w:sz w:val="24"/>
        </w:rPr>
        <w:t>x</w:t>
      </w:r>
      <w:proofErr w:type="spellEnd"/>
      <w:r>
        <w:rPr>
          <w:rFonts w:ascii="Arial" w:eastAsia="Arial" w:hAnsi="Arial" w:cs="Arial"/>
          <w:b/>
          <w:sz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</w:rPr>
        <w:t>x</w:t>
      </w:r>
      <w:proofErr w:type="spellEnd"/>
      <w:r>
        <w:rPr>
          <w:rFonts w:ascii="Arial" w:eastAsia="Arial" w:hAnsi="Arial" w:cs="Arial"/>
          <w:b/>
          <w:sz w:val="24"/>
        </w:rPr>
        <w:t xml:space="preserve">  simuladas que se han ido poniendo... y mira los dos diagramas, en azul y en rojo que ha resultado en esta contraprueba</w:t>
      </w:r>
    </w:p>
    <w:p w:rsidR="00D82218" w:rsidRDefault="00D82218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6A2C0D" w:rsidRDefault="00D82218" w:rsidP="006A2C0D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</w:t>
      </w:r>
      <w:r w:rsidR="006A2C0D">
        <w:rPr>
          <w:rFonts w:ascii="Arial" w:eastAsia="Arial" w:hAnsi="Arial" w:cs="Arial"/>
          <w:b/>
          <w:sz w:val="24"/>
        </w:rPr>
        <w:t xml:space="preserve"> ¿Coinciden estos diagramas con los anteriores... los que hiciste con los diez temas que se desarrollaron en todos los amplios textos anteriores?</w:t>
      </w:r>
    </w:p>
    <w:p w:rsidR="006A2C0D" w:rsidRDefault="006A2C0D" w:rsidP="006A2C0D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</w:t>
      </w:r>
      <w:r w:rsidR="00D82218"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>En la medida en que coinciden han garantía. Si los resultados son muy dispares, la garantía es menor o nula</w:t>
      </w:r>
    </w:p>
    <w:p w:rsidR="005D0D69" w:rsidRDefault="006A2C0D" w:rsidP="006A2C0D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 </w:t>
      </w:r>
    </w:p>
    <w:p w:rsidR="006A2C0D" w:rsidRDefault="005D0D69" w:rsidP="006A2C0D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</w:t>
      </w:r>
      <w:r w:rsidR="006A2C0D">
        <w:rPr>
          <w:rFonts w:ascii="Arial" w:eastAsia="Arial" w:hAnsi="Arial" w:cs="Arial"/>
          <w:b/>
          <w:sz w:val="24"/>
        </w:rPr>
        <w:t>¿Qué consecuencia sacas, o puedes sacar de todo ello?</w:t>
      </w:r>
    </w:p>
    <w:p w:rsidR="006A2C0D" w:rsidRDefault="006A2C0D" w:rsidP="006A2C0D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6A2C0D" w:rsidRDefault="005D0D69" w:rsidP="00D82218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 </w:t>
      </w:r>
      <w:r w:rsidR="006A2C0D">
        <w:rPr>
          <w:rFonts w:ascii="Arial" w:eastAsia="Arial" w:hAnsi="Arial" w:cs="Arial"/>
          <w:b/>
          <w:sz w:val="24"/>
        </w:rPr>
        <w:t xml:space="preserve"> En todo caso has realizado un esfuerzo cultu</w:t>
      </w:r>
      <w:r>
        <w:rPr>
          <w:rFonts w:ascii="Arial" w:eastAsia="Arial" w:hAnsi="Arial" w:cs="Arial"/>
          <w:b/>
          <w:sz w:val="24"/>
        </w:rPr>
        <w:t>r</w:t>
      </w:r>
      <w:r w:rsidR="006A2C0D">
        <w:rPr>
          <w:rFonts w:ascii="Arial" w:eastAsia="Arial" w:hAnsi="Arial" w:cs="Arial"/>
          <w:b/>
          <w:sz w:val="24"/>
        </w:rPr>
        <w:t xml:space="preserve">al y </w:t>
      </w:r>
      <w:r w:rsidR="00CE3A50">
        <w:rPr>
          <w:rFonts w:ascii="Arial" w:eastAsia="Arial" w:hAnsi="Arial" w:cs="Arial"/>
          <w:b/>
          <w:sz w:val="24"/>
        </w:rPr>
        <w:t xml:space="preserve">es </w:t>
      </w:r>
      <w:r w:rsidR="006A2C0D">
        <w:rPr>
          <w:rFonts w:ascii="Arial" w:eastAsia="Arial" w:hAnsi="Arial" w:cs="Arial"/>
          <w:b/>
          <w:sz w:val="24"/>
        </w:rPr>
        <w:t>seguro que tus conocimientos religiosos, tu cultura cristiana</w:t>
      </w:r>
      <w:r>
        <w:rPr>
          <w:rFonts w:ascii="Arial" w:eastAsia="Arial" w:hAnsi="Arial" w:cs="Arial"/>
          <w:b/>
          <w:sz w:val="24"/>
        </w:rPr>
        <w:t>,</w:t>
      </w:r>
      <w:r w:rsidR="006A2C0D">
        <w:rPr>
          <w:rFonts w:ascii="Arial" w:eastAsia="Arial" w:hAnsi="Arial" w:cs="Arial"/>
          <w:b/>
          <w:sz w:val="24"/>
        </w:rPr>
        <w:t xml:space="preserve"> ha</w:t>
      </w:r>
      <w:r w:rsidR="00CE3A50">
        <w:rPr>
          <w:rFonts w:ascii="Arial" w:eastAsia="Arial" w:hAnsi="Arial" w:cs="Arial"/>
          <w:b/>
          <w:sz w:val="24"/>
        </w:rPr>
        <w:t>n</w:t>
      </w:r>
      <w:r w:rsidR="006A2C0D">
        <w:rPr>
          <w:rFonts w:ascii="Arial" w:eastAsia="Arial" w:hAnsi="Arial" w:cs="Arial"/>
          <w:b/>
          <w:sz w:val="24"/>
        </w:rPr>
        <w:t xml:space="preserve"> aumentado</w:t>
      </w:r>
      <w:r>
        <w:rPr>
          <w:rFonts w:ascii="Arial" w:eastAsia="Arial" w:hAnsi="Arial" w:cs="Arial"/>
          <w:b/>
          <w:sz w:val="24"/>
        </w:rPr>
        <w:t xml:space="preserve"> bastante</w:t>
      </w:r>
      <w:r w:rsidR="006A2C0D">
        <w:rPr>
          <w:rFonts w:ascii="Arial" w:eastAsia="Arial" w:hAnsi="Arial" w:cs="Arial"/>
          <w:b/>
          <w:sz w:val="24"/>
        </w:rPr>
        <w:t>.</w:t>
      </w:r>
    </w:p>
    <w:p w:rsidR="006E7076" w:rsidRDefault="006E7076" w:rsidP="00D82218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lastRenderedPageBreak/>
        <w:t xml:space="preserve">     Contempla los dos diagramas </w:t>
      </w:r>
      <w:r w:rsidR="00CE3A50">
        <w:rPr>
          <w:rFonts w:ascii="Arial" w:eastAsia="Arial" w:hAnsi="Arial" w:cs="Arial"/>
          <w:b/>
          <w:sz w:val="24"/>
        </w:rPr>
        <w:t xml:space="preserve">"simulados" </w:t>
      </w:r>
      <w:r>
        <w:rPr>
          <w:rFonts w:ascii="Arial" w:eastAsia="Arial" w:hAnsi="Arial" w:cs="Arial"/>
          <w:b/>
          <w:sz w:val="24"/>
        </w:rPr>
        <w:t>de la contraprueba</w:t>
      </w:r>
      <w:r w:rsidR="00CE3A50">
        <w:rPr>
          <w:rFonts w:ascii="Arial" w:eastAsia="Arial" w:hAnsi="Arial" w:cs="Arial"/>
          <w:b/>
          <w:sz w:val="24"/>
        </w:rPr>
        <w:t xml:space="preserve">. Ella demuestra </w:t>
      </w:r>
      <w:r>
        <w:rPr>
          <w:rFonts w:ascii="Arial" w:eastAsia="Arial" w:hAnsi="Arial" w:cs="Arial"/>
          <w:b/>
          <w:sz w:val="24"/>
        </w:rPr>
        <w:t xml:space="preserve">que </w:t>
      </w:r>
      <w:r w:rsidR="00CE3A50">
        <w:rPr>
          <w:rFonts w:ascii="Arial" w:eastAsia="Arial" w:hAnsi="Arial" w:cs="Arial"/>
          <w:b/>
          <w:sz w:val="24"/>
        </w:rPr>
        <w:t>tu formación religiosa ha dado un gran salto y acaso</w:t>
      </w:r>
      <w:r>
        <w:rPr>
          <w:rFonts w:ascii="Arial" w:eastAsia="Arial" w:hAnsi="Arial" w:cs="Arial"/>
          <w:b/>
          <w:sz w:val="24"/>
        </w:rPr>
        <w:t xml:space="preserve"> puede quedar</w:t>
      </w:r>
      <w:r w:rsidR="00CE3A50">
        <w:rPr>
          <w:rFonts w:ascii="Arial" w:eastAsia="Arial" w:hAnsi="Arial" w:cs="Arial"/>
          <w:b/>
          <w:sz w:val="24"/>
        </w:rPr>
        <w:t xml:space="preserve"> así</w:t>
      </w:r>
      <w:r>
        <w:rPr>
          <w:rFonts w:ascii="Arial" w:eastAsia="Arial" w:hAnsi="Arial" w:cs="Arial"/>
          <w:b/>
          <w:sz w:val="24"/>
        </w:rPr>
        <w:t>.</w:t>
      </w:r>
    </w:p>
    <w:p w:rsidR="00CE3A50" w:rsidRDefault="00CE3A50" w:rsidP="00D82218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</w:t>
      </w:r>
      <w:r w:rsidR="006E7076">
        <w:rPr>
          <w:rFonts w:ascii="Arial" w:eastAsia="Arial" w:hAnsi="Arial" w:cs="Arial"/>
          <w:b/>
          <w:sz w:val="24"/>
        </w:rPr>
        <w:t xml:space="preserve"> Trae ahora</w:t>
      </w:r>
      <w:r>
        <w:rPr>
          <w:rFonts w:ascii="Arial" w:eastAsia="Arial" w:hAnsi="Arial" w:cs="Arial"/>
          <w:b/>
          <w:sz w:val="24"/>
        </w:rPr>
        <w:t xml:space="preserve"> ante tu vista</w:t>
      </w:r>
      <w:r w:rsidR="006E7076">
        <w:rPr>
          <w:rFonts w:ascii="Arial" w:eastAsia="Arial" w:hAnsi="Arial" w:cs="Arial"/>
          <w:b/>
          <w:sz w:val="24"/>
        </w:rPr>
        <w:t xml:space="preserve"> c</w:t>
      </w:r>
      <w:r>
        <w:rPr>
          <w:rFonts w:ascii="Arial" w:eastAsia="Arial" w:hAnsi="Arial" w:cs="Arial"/>
          <w:b/>
          <w:sz w:val="24"/>
        </w:rPr>
        <w:t>ó</w:t>
      </w:r>
      <w:r w:rsidR="006E7076">
        <w:rPr>
          <w:rFonts w:ascii="Arial" w:eastAsia="Arial" w:hAnsi="Arial" w:cs="Arial"/>
          <w:b/>
          <w:sz w:val="24"/>
        </w:rPr>
        <w:t>mo conteste</w:t>
      </w:r>
      <w:r>
        <w:rPr>
          <w:rFonts w:ascii="Arial" w:eastAsia="Arial" w:hAnsi="Arial" w:cs="Arial"/>
          <w:b/>
          <w:sz w:val="24"/>
        </w:rPr>
        <w:t xml:space="preserve"> en los diez campos anteriores, es decir en los 100 archivos que leíste y asimilaste y</w:t>
      </w:r>
    </w:p>
    <w:p w:rsidR="006E7076" w:rsidRDefault="00CE3A50" w:rsidP="00D82218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                              </w:t>
      </w:r>
      <w:r w:rsidR="006E7076">
        <w:rPr>
          <w:rFonts w:ascii="Arial" w:eastAsia="Arial" w:hAnsi="Arial" w:cs="Arial"/>
          <w:b/>
          <w:sz w:val="24"/>
        </w:rPr>
        <w:t xml:space="preserve"> </w:t>
      </w:r>
      <w:r w:rsidR="006E7076" w:rsidRPr="00CE3A50">
        <w:rPr>
          <w:rFonts w:ascii="Arial" w:eastAsia="Arial" w:hAnsi="Arial" w:cs="Arial"/>
          <w:b/>
          <w:color w:val="7030A0"/>
          <w:sz w:val="24"/>
        </w:rPr>
        <w:t>COMPARA</w:t>
      </w:r>
      <w:r w:rsidR="006E7076">
        <w:rPr>
          <w:rFonts w:ascii="Arial" w:eastAsia="Arial" w:hAnsi="Arial" w:cs="Arial"/>
          <w:b/>
          <w:sz w:val="24"/>
        </w:rPr>
        <w:t xml:space="preserve"> EL </w:t>
      </w:r>
      <w:r w:rsidR="006E7076" w:rsidRPr="00CE3A50">
        <w:rPr>
          <w:rFonts w:ascii="Arial" w:eastAsia="Arial" w:hAnsi="Arial" w:cs="Arial"/>
          <w:b/>
          <w:color w:val="FF0000"/>
          <w:sz w:val="24"/>
        </w:rPr>
        <w:t xml:space="preserve">AZUL </w:t>
      </w:r>
      <w:r w:rsidR="006E7076">
        <w:rPr>
          <w:rFonts w:ascii="Arial" w:eastAsia="Arial" w:hAnsi="Arial" w:cs="Arial"/>
          <w:b/>
          <w:sz w:val="24"/>
        </w:rPr>
        <w:t>Y EL</w:t>
      </w:r>
      <w:r w:rsidR="006E7076" w:rsidRPr="00CE3A50">
        <w:rPr>
          <w:rFonts w:ascii="Arial" w:eastAsia="Arial" w:hAnsi="Arial" w:cs="Arial"/>
          <w:b/>
          <w:color w:val="FF0000"/>
          <w:sz w:val="24"/>
        </w:rPr>
        <w:t xml:space="preserve"> ROJO</w:t>
      </w:r>
    </w:p>
    <w:p w:rsidR="006E7076" w:rsidRDefault="006E7076" w:rsidP="00D82218">
      <w:pPr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6E7076" w:rsidRDefault="006E7076" w:rsidP="00D822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Arial" w:eastAsia="Arial" w:hAnsi="Arial" w:cs="Arial"/>
          <w:b/>
          <w:noProof/>
          <w:sz w:val="24"/>
        </w:rPr>
        <w:drawing>
          <wp:inline distT="0" distB="0" distL="0" distR="0">
            <wp:extent cx="5391150" cy="4295775"/>
            <wp:effectExtent l="19050" t="0" r="0" b="0"/>
            <wp:docPr id="1" name="Imagen 1" descr="C:\Users\PECHI\Entorno de red\Desktop\img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Entorno de red\Desktop\img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076" w:rsidRPr="00CE3A50" w:rsidRDefault="006E7076" w:rsidP="00CE3A50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36"/>
          <w:szCs w:val="36"/>
        </w:rPr>
      </w:pPr>
      <w:r w:rsidRPr="00CE3A50">
        <w:rPr>
          <w:rFonts w:ascii="Arial" w:eastAsia="Times New Roman" w:hAnsi="Arial" w:cs="Arial"/>
          <w:b/>
          <w:color w:val="FF0000"/>
          <w:sz w:val="36"/>
          <w:szCs w:val="36"/>
        </w:rPr>
        <w:t>y saca conclusiones</w:t>
      </w:r>
    </w:p>
    <w:p w:rsidR="006E7076" w:rsidRDefault="006E7076" w:rsidP="00D82218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8"/>
          <w:szCs w:val="28"/>
        </w:rPr>
      </w:pPr>
    </w:p>
    <w:p w:rsidR="006E7076" w:rsidRPr="006E7076" w:rsidRDefault="006E7076" w:rsidP="00D82218">
      <w:pPr>
        <w:spacing w:after="0" w:line="240" w:lineRule="auto"/>
        <w:jc w:val="both"/>
        <w:rPr>
          <w:rFonts w:ascii="Arial" w:eastAsia="Times New Roman" w:hAnsi="Arial" w:cs="Arial"/>
          <w:b/>
          <w:color w:val="00B050"/>
          <w:sz w:val="28"/>
          <w:szCs w:val="28"/>
        </w:rPr>
      </w:pPr>
      <w:r w:rsidRPr="006E7076">
        <w:rPr>
          <w:rFonts w:ascii="Arial" w:eastAsia="Times New Roman" w:hAnsi="Arial" w:cs="Arial"/>
          <w:b/>
          <w:color w:val="00B050"/>
          <w:sz w:val="28"/>
          <w:szCs w:val="28"/>
        </w:rPr>
        <w:t xml:space="preserve"> ¿ Y cómo quedaría tu "cultura cristiana" si al cabo de seis meses, - o un año - volvieras a repetir la lectura de todos los textos de los archivo</w:t>
      </w:r>
      <w:r>
        <w:rPr>
          <w:rFonts w:ascii="Arial" w:eastAsia="Times New Roman" w:hAnsi="Arial" w:cs="Arial"/>
          <w:b/>
          <w:color w:val="00B050"/>
          <w:sz w:val="28"/>
          <w:szCs w:val="28"/>
        </w:rPr>
        <w:t>s</w:t>
      </w:r>
      <w:r w:rsidRPr="006E7076">
        <w:rPr>
          <w:rFonts w:ascii="Arial" w:eastAsia="Times New Roman" w:hAnsi="Arial" w:cs="Arial"/>
          <w:b/>
          <w:color w:val="00B050"/>
          <w:sz w:val="28"/>
          <w:szCs w:val="28"/>
        </w:rPr>
        <w:t xml:space="preserve"> y trazaras </w:t>
      </w:r>
      <w:r>
        <w:rPr>
          <w:rFonts w:ascii="Arial" w:eastAsia="Times New Roman" w:hAnsi="Arial" w:cs="Arial"/>
          <w:b/>
          <w:color w:val="00B050"/>
          <w:sz w:val="28"/>
          <w:szCs w:val="28"/>
        </w:rPr>
        <w:t>entonces</w:t>
      </w:r>
      <w:r w:rsidRPr="006E7076">
        <w:rPr>
          <w:rFonts w:ascii="Arial" w:eastAsia="Times New Roman" w:hAnsi="Arial" w:cs="Arial"/>
          <w:b/>
          <w:color w:val="00B050"/>
          <w:sz w:val="28"/>
          <w:szCs w:val="28"/>
        </w:rPr>
        <w:t xml:space="preserve"> los diagramas en color verd</w:t>
      </w:r>
      <w:r>
        <w:rPr>
          <w:rFonts w:ascii="Arial" w:eastAsia="Times New Roman" w:hAnsi="Arial" w:cs="Arial"/>
          <w:b/>
          <w:color w:val="00B050"/>
          <w:sz w:val="28"/>
          <w:szCs w:val="28"/>
        </w:rPr>
        <w:t>e</w:t>
      </w:r>
      <w:r w:rsidRPr="006E7076">
        <w:rPr>
          <w:rFonts w:ascii="Arial" w:eastAsia="Times New Roman" w:hAnsi="Arial" w:cs="Arial"/>
          <w:b/>
          <w:color w:val="00B050"/>
          <w:sz w:val="28"/>
          <w:szCs w:val="28"/>
        </w:rPr>
        <w:t xml:space="preserve">? </w:t>
      </w:r>
    </w:p>
    <w:p w:rsidR="006E7076" w:rsidRDefault="00CE3A50" w:rsidP="006E7076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44"/>
          <w:szCs w:val="44"/>
        </w:rPr>
      </w:pPr>
      <w:r>
        <w:rPr>
          <w:rFonts w:ascii="Arial" w:eastAsia="Times New Roman" w:hAnsi="Arial" w:cs="Arial"/>
          <w:b/>
          <w:color w:val="00B050"/>
          <w:sz w:val="44"/>
          <w:szCs w:val="44"/>
        </w:rPr>
        <w:t>Cultiva tu esperanza</w:t>
      </w:r>
    </w:p>
    <w:p w:rsidR="00CE3A50" w:rsidRPr="006E7076" w:rsidRDefault="00CE3A50" w:rsidP="006E7076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44"/>
          <w:szCs w:val="44"/>
        </w:rPr>
      </w:pPr>
      <w:r>
        <w:rPr>
          <w:rFonts w:ascii="Arial" w:eastAsia="Times New Roman" w:hAnsi="Arial" w:cs="Arial"/>
          <w:b/>
          <w:noProof/>
          <w:color w:val="00B050"/>
          <w:sz w:val="44"/>
          <w:szCs w:val="44"/>
        </w:rPr>
        <w:drawing>
          <wp:inline distT="0" distB="0" distL="0" distR="0">
            <wp:extent cx="4073495" cy="1524000"/>
            <wp:effectExtent l="19050" t="0" r="320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51" t="48632" r="46208" b="28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49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3A50" w:rsidRPr="006E7076" w:rsidSect="00A5790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2C0D" w:rsidRDefault="006A2C0D" w:rsidP="006A2C0D">
      <w:pPr>
        <w:spacing w:after="0" w:line="240" w:lineRule="auto"/>
      </w:pPr>
      <w:r>
        <w:separator/>
      </w:r>
    </w:p>
  </w:endnote>
  <w:endnote w:type="continuationSeparator" w:id="1">
    <w:p w:rsidR="006A2C0D" w:rsidRDefault="006A2C0D" w:rsidP="006A2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2C0D" w:rsidRDefault="006A2C0D" w:rsidP="006A2C0D">
      <w:pPr>
        <w:spacing w:after="0" w:line="240" w:lineRule="auto"/>
      </w:pPr>
      <w:r>
        <w:separator/>
      </w:r>
    </w:p>
  </w:footnote>
  <w:footnote w:type="continuationSeparator" w:id="1">
    <w:p w:rsidR="006A2C0D" w:rsidRDefault="006A2C0D" w:rsidP="006A2C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14856"/>
    <w:rsid w:val="005D0D69"/>
    <w:rsid w:val="006A2C0D"/>
    <w:rsid w:val="006E7076"/>
    <w:rsid w:val="00A5790E"/>
    <w:rsid w:val="00CE3A50"/>
    <w:rsid w:val="00D82218"/>
    <w:rsid w:val="00F148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90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A2C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A2C0D"/>
  </w:style>
  <w:style w:type="paragraph" w:styleId="Piedepgina">
    <w:name w:val="footer"/>
    <w:basedOn w:val="Normal"/>
    <w:link w:val="PiedepginaCar"/>
    <w:uiPriority w:val="99"/>
    <w:semiHidden/>
    <w:unhideWhenUsed/>
    <w:rsid w:val="006A2C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A2C0D"/>
  </w:style>
  <w:style w:type="paragraph" w:styleId="Textodeglobo">
    <w:name w:val="Balloon Text"/>
    <w:basedOn w:val="Normal"/>
    <w:link w:val="TextodegloboCar"/>
    <w:uiPriority w:val="99"/>
    <w:semiHidden/>
    <w:unhideWhenUsed/>
    <w:rsid w:val="006E7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0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329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2019-02-21T07:05:00Z</cp:lastPrinted>
  <dcterms:created xsi:type="dcterms:W3CDTF">2019-03-14T07:24:00Z</dcterms:created>
  <dcterms:modified xsi:type="dcterms:W3CDTF">2019-03-14T07:24:00Z</dcterms:modified>
</cp:coreProperties>
</file>