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581" w:rsidRPr="00B16581" w:rsidRDefault="00B16581" w:rsidP="00B16581">
      <w:pPr>
        <w:pStyle w:val="NormalWeb"/>
        <w:jc w:val="center"/>
        <w:rPr>
          <w:rFonts w:ascii="Arial" w:hAnsi="Arial" w:cs="Arial"/>
          <w:color w:val="FF0000"/>
          <w:sz w:val="40"/>
          <w:szCs w:val="40"/>
        </w:rPr>
      </w:pPr>
      <w:r w:rsidRPr="00B16581">
        <w:rPr>
          <w:rFonts w:ascii="Arial" w:hAnsi="Arial" w:cs="Arial"/>
          <w:b/>
          <w:bCs/>
          <w:color w:val="FF0000"/>
          <w:sz w:val="40"/>
          <w:szCs w:val="40"/>
        </w:rPr>
        <w:t xml:space="preserve">Steven Paul </w:t>
      </w:r>
      <w:proofErr w:type="spellStart"/>
      <w:r w:rsidRPr="00B16581">
        <w:rPr>
          <w:rFonts w:ascii="Arial" w:hAnsi="Arial" w:cs="Arial"/>
          <w:b/>
          <w:bCs/>
          <w:color w:val="FF0000"/>
          <w:sz w:val="40"/>
          <w:szCs w:val="40"/>
        </w:rPr>
        <w:t>Jobs</w:t>
      </w:r>
      <w:proofErr w:type="spellEnd"/>
    </w:p>
    <w:p w:rsidR="00B16581" w:rsidRDefault="00B16581" w:rsidP="00B16581">
      <w:pPr>
        <w:pStyle w:val="NormalWeb"/>
        <w:jc w:val="center"/>
      </w:pPr>
      <w:r>
        <w:rPr>
          <w:noProof/>
        </w:rPr>
        <w:drawing>
          <wp:inline distT="0" distB="0" distL="0" distR="0">
            <wp:extent cx="1717040" cy="2605793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6964" t="28545" r="5971" b="37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260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4A4C" w:rsidRPr="00124A4C">
        <w:rPr>
          <w:noProof/>
        </w:rPr>
        <w:drawing>
          <wp:inline distT="0" distB="0" distL="0" distR="0">
            <wp:extent cx="2333625" cy="2762250"/>
            <wp:effectExtent l="19050" t="0" r="9525" b="0"/>
            <wp:docPr id="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241" t="23134" r="34646" b="22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A4C" w:rsidRDefault="001C3BDE" w:rsidP="00B16581">
      <w:pPr>
        <w:pStyle w:val="NormalWeb"/>
        <w:jc w:val="both"/>
        <w:rPr>
          <w:rFonts w:ascii="Arial" w:hAnsi="Arial" w:cs="Arial"/>
          <w:b/>
        </w:rPr>
      </w:pPr>
      <w:r>
        <w:t xml:space="preserve">    </w:t>
      </w:r>
      <w:r w:rsidR="00B16581">
        <w:t>(</w:t>
      </w:r>
      <w:hyperlink r:id="rId8" w:tooltip="San Francisco (California)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San Francisco</w:t>
        </w:r>
      </w:hyperlink>
      <w:r w:rsidR="00B16581" w:rsidRPr="00B16581">
        <w:rPr>
          <w:rFonts w:ascii="Arial" w:hAnsi="Arial" w:cs="Arial"/>
          <w:b/>
        </w:rPr>
        <w:t xml:space="preserve">, </w:t>
      </w:r>
      <w:hyperlink r:id="rId9" w:tooltip="California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California</w:t>
        </w:r>
      </w:hyperlink>
      <w:r w:rsidR="00B16581" w:rsidRPr="00B16581">
        <w:rPr>
          <w:rFonts w:ascii="Arial" w:hAnsi="Arial" w:cs="Arial"/>
          <w:b/>
        </w:rPr>
        <w:t xml:space="preserve">, </w:t>
      </w:r>
      <w:hyperlink r:id="rId10" w:tooltip="24 de febrero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24 de febrero</w:t>
        </w:r>
      </w:hyperlink>
      <w:r w:rsidR="00B16581" w:rsidRPr="00B16581">
        <w:rPr>
          <w:rFonts w:ascii="Arial" w:hAnsi="Arial" w:cs="Arial"/>
          <w:b/>
        </w:rPr>
        <w:t xml:space="preserve"> de </w:t>
      </w:r>
      <w:hyperlink r:id="rId11" w:tooltip="1955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1955</w:t>
        </w:r>
      </w:hyperlink>
      <w:r w:rsidR="00B16581" w:rsidRPr="00B16581">
        <w:rPr>
          <w:rFonts w:ascii="Arial" w:hAnsi="Arial" w:cs="Arial"/>
          <w:b/>
        </w:rPr>
        <w:t>-</w:t>
      </w:r>
      <w:hyperlink r:id="rId12" w:tooltip="Palo Alto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Palo Alto</w:t>
        </w:r>
      </w:hyperlink>
      <w:r w:rsidR="00B16581" w:rsidRPr="00B16581">
        <w:rPr>
          <w:rFonts w:ascii="Arial" w:hAnsi="Arial" w:cs="Arial"/>
          <w:b/>
        </w:rPr>
        <w:t xml:space="preserve">, </w:t>
      </w:r>
      <w:hyperlink r:id="rId13" w:tooltip="California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California</w:t>
        </w:r>
      </w:hyperlink>
      <w:r w:rsidR="00B16581" w:rsidRPr="00B16581">
        <w:rPr>
          <w:rFonts w:ascii="Arial" w:hAnsi="Arial" w:cs="Arial"/>
          <w:b/>
        </w:rPr>
        <w:t xml:space="preserve">, </w:t>
      </w:r>
      <w:hyperlink r:id="rId14" w:tooltip="5 de octubre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5 de octubre</w:t>
        </w:r>
      </w:hyperlink>
      <w:r w:rsidR="00B16581" w:rsidRPr="00B16581">
        <w:rPr>
          <w:rFonts w:ascii="Arial" w:hAnsi="Arial" w:cs="Arial"/>
          <w:b/>
        </w:rPr>
        <w:t xml:space="preserve"> de </w:t>
      </w:r>
      <w:hyperlink r:id="rId15" w:tooltip="2011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2011</w:t>
        </w:r>
      </w:hyperlink>
      <w:r w:rsidR="00B16581" w:rsidRPr="00B16581">
        <w:rPr>
          <w:rFonts w:ascii="Arial" w:hAnsi="Arial" w:cs="Arial"/>
          <w:b/>
        </w:rPr>
        <w:t>),</w:t>
      </w:r>
      <w:r w:rsidR="00124A4C"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más conocido como </w:t>
      </w:r>
      <w:r w:rsidR="00B16581" w:rsidRPr="00B16581">
        <w:rPr>
          <w:rFonts w:ascii="Arial" w:hAnsi="Arial" w:cs="Arial"/>
          <w:b/>
          <w:bCs/>
        </w:rPr>
        <w:t xml:space="preserve">Steve </w:t>
      </w:r>
      <w:proofErr w:type="spellStart"/>
      <w:r w:rsidR="00B16581" w:rsidRPr="00B16581">
        <w:rPr>
          <w:rFonts w:ascii="Arial" w:hAnsi="Arial" w:cs="Arial"/>
          <w:b/>
          <w:bCs/>
        </w:rPr>
        <w:t>Jobs</w:t>
      </w:r>
      <w:proofErr w:type="spellEnd"/>
      <w:r w:rsidR="00B16581" w:rsidRPr="00B16581">
        <w:rPr>
          <w:rFonts w:ascii="Arial" w:hAnsi="Arial" w:cs="Arial"/>
          <w:b/>
          <w:bCs/>
        </w:rPr>
        <w:t>,</w:t>
      </w:r>
      <w:r w:rsidR="00B16581" w:rsidRPr="00B16581">
        <w:rPr>
          <w:rFonts w:ascii="Arial" w:hAnsi="Arial" w:cs="Arial"/>
          <w:b/>
        </w:rPr>
        <w:t xml:space="preserve"> fue un </w:t>
      </w:r>
      <w:hyperlink r:id="rId16" w:tooltip="Empresario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empresario</w:t>
        </w:r>
      </w:hyperlink>
      <w:r w:rsidR="00B16581" w:rsidRPr="00B16581">
        <w:rPr>
          <w:rFonts w:ascii="Arial" w:hAnsi="Arial" w:cs="Arial"/>
          <w:b/>
        </w:rPr>
        <w:t xml:space="preserve"> y </w:t>
      </w:r>
      <w:hyperlink r:id="rId17" w:tooltip="Magnate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magnate</w:t>
        </w:r>
      </w:hyperlink>
      <w:r w:rsidR="00B16581" w:rsidRPr="00B16581">
        <w:rPr>
          <w:rFonts w:ascii="Arial" w:hAnsi="Arial" w:cs="Arial"/>
          <w:b/>
        </w:rPr>
        <w:t xml:space="preserve"> de los negocios del sector </w:t>
      </w:r>
      <w:hyperlink r:id="rId18" w:tooltip="Informático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informático</w:t>
        </w:r>
      </w:hyperlink>
      <w:r w:rsidR="00B16581" w:rsidRPr="00B16581">
        <w:rPr>
          <w:rFonts w:ascii="Arial" w:hAnsi="Arial" w:cs="Arial"/>
          <w:b/>
        </w:rPr>
        <w:t xml:space="preserve"> y de la </w:t>
      </w:r>
      <w:hyperlink r:id="rId19" w:tooltip="Industria del entretenimiento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industria del entretenimiento</w:t>
        </w:r>
      </w:hyperlink>
      <w:r w:rsidR="00B16581" w:rsidRPr="00B16581">
        <w:rPr>
          <w:rFonts w:ascii="Arial" w:hAnsi="Arial" w:cs="Arial"/>
          <w:b/>
        </w:rPr>
        <w:t xml:space="preserve"> </w:t>
      </w:r>
      <w:hyperlink r:id="rId20" w:tooltip="Estados Unidos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estadounidense</w:t>
        </w:r>
      </w:hyperlink>
      <w:r w:rsidR="00B16581" w:rsidRPr="00B16581">
        <w:rPr>
          <w:rFonts w:ascii="Arial" w:hAnsi="Arial" w:cs="Arial"/>
          <w:b/>
        </w:rPr>
        <w:t xml:space="preserve">. Fue cofundador y </w:t>
      </w:r>
      <w:hyperlink r:id="rId21" w:tooltip="Presidente ejecutivo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presidente ejecutivo</w:t>
        </w:r>
      </w:hyperlink>
      <w:r w:rsidR="00B16581" w:rsidRPr="00B16581">
        <w:rPr>
          <w:rFonts w:ascii="Arial" w:hAnsi="Arial" w:cs="Arial"/>
          <w:b/>
        </w:rPr>
        <w:t xml:space="preserve"> de </w:t>
      </w:r>
      <w:hyperlink r:id="rId22" w:tooltip="Apple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Apple Inc.</w:t>
        </w:r>
      </w:hyperlink>
      <w:r w:rsidR="00B16581" w:rsidRPr="00B16581">
        <w:rPr>
          <w:rFonts w:ascii="Arial" w:hAnsi="Arial" w:cs="Arial"/>
          <w:b/>
        </w:rPr>
        <w:t xml:space="preserve">​ y máximo accionista individual de </w:t>
      </w:r>
      <w:hyperlink r:id="rId23" w:tooltip="The Walt Disney Company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The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Walt Disney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Company</w:t>
        </w:r>
        <w:proofErr w:type="spellEnd"/>
      </w:hyperlink>
      <w:r w:rsidR="00B16581" w:rsidRPr="00B16581">
        <w:rPr>
          <w:rFonts w:ascii="Arial" w:hAnsi="Arial" w:cs="Arial"/>
          <w:b/>
        </w:rPr>
        <w:t>.</w:t>
      </w:r>
    </w:p>
    <w:p w:rsidR="00B16581" w:rsidRDefault="00124A4C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Y sus ingeniosos inventos abrieron el camino a las pequeñas pantallas de los teléfonos móviles personas, de las tabletas </w:t>
      </w:r>
      <w:r w:rsidR="00B16581" w:rsidRPr="00B16581">
        <w:rPr>
          <w:rFonts w:ascii="Arial" w:hAnsi="Arial" w:cs="Arial"/>
          <w:b/>
        </w:rPr>
        <w:t xml:space="preserve">​ </w:t>
      </w:r>
      <w:r>
        <w:rPr>
          <w:rFonts w:ascii="Arial" w:hAnsi="Arial" w:cs="Arial"/>
          <w:b/>
        </w:rPr>
        <w:t xml:space="preserve">y de diversos sistemas de pronta y fácil </w:t>
      </w:r>
      <w:proofErr w:type="spellStart"/>
      <w:r>
        <w:rPr>
          <w:rFonts w:ascii="Arial" w:hAnsi="Arial" w:cs="Arial"/>
          <w:b/>
        </w:rPr>
        <w:t>intercomunc</w:t>
      </w:r>
      <w:r>
        <w:rPr>
          <w:rFonts w:ascii="Arial" w:hAnsi="Arial" w:cs="Arial"/>
          <w:b/>
        </w:rPr>
        <w:t>a</w:t>
      </w:r>
      <w:r w:rsidR="00BE5F1B">
        <w:rPr>
          <w:rFonts w:ascii="Arial" w:hAnsi="Arial" w:cs="Arial"/>
          <w:b/>
        </w:rPr>
        <w:t>ción</w:t>
      </w:r>
      <w:proofErr w:type="spellEnd"/>
      <w:r w:rsidR="00BE5F1B">
        <w:rPr>
          <w:rFonts w:ascii="Arial" w:hAnsi="Arial" w:cs="Arial"/>
          <w:b/>
        </w:rPr>
        <w:t>, que puso a</w:t>
      </w:r>
      <w:r>
        <w:rPr>
          <w:rFonts w:ascii="Arial" w:hAnsi="Arial" w:cs="Arial"/>
          <w:b/>
        </w:rPr>
        <w:t xml:space="preserve"> su empresa "de la manzana" en la vanguardia de </w:t>
      </w:r>
      <w:r w:rsidR="00BE5F1B">
        <w:rPr>
          <w:rFonts w:ascii="Arial" w:hAnsi="Arial" w:cs="Arial"/>
          <w:b/>
        </w:rPr>
        <w:t>l</w:t>
      </w:r>
      <w:r>
        <w:rPr>
          <w:rFonts w:ascii="Arial" w:hAnsi="Arial" w:cs="Arial"/>
          <w:b/>
        </w:rPr>
        <w:t>a rentabilidad económ</w:t>
      </w:r>
      <w:r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>ca y de la novedad en la transmisión de datos</w:t>
      </w:r>
      <w:r w:rsidR="00BE5F1B">
        <w:rPr>
          <w:rFonts w:ascii="Arial" w:hAnsi="Arial" w:cs="Arial"/>
          <w:b/>
        </w:rPr>
        <w:t>.</w:t>
      </w:r>
    </w:p>
    <w:p w:rsidR="00124A4C" w:rsidRDefault="00124A4C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B16581" w:rsidRPr="00B16581">
        <w:rPr>
          <w:rFonts w:ascii="Arial" w:hAnsi="Arial" w:cs="Arial"/>
          <w:b/>
        </w:rPr>
        <w:t xml:space="preserve">Fundó Apple en </w:t>
      </w:r>
      <w:hyperlink r:id="rId24" w:tooltip="1976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1976</w:t>
        </w:r>
      </w:hyperlink>
      <w:r w:rsidR="00B16581" w:rsidRPr="00B16581">
        <w:rPr>
          <w:rFonts w:ascii="Arial" w:hAnsi="Arial" w:cs="Arial"/>
          <w:b/>
        </w:rPr>
        <w:t xml:space="preserve"> junto con un amigo de la adolescencia, </w:t>
      </w:r>
      <w:hyperlink r:id="rId25" w:tooltip="Steve Wozniak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Steve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Wozniak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, con ayuda del </w:t>
      </w:r>
      <w:proofErr w:type="spellStart"/>
      <w:r w:rsidR="00B16581" w:rsidRPr="00B16581">
        <w:rPr>
          <w:rFonts w:ascii="Arial" w:hAnsi="Arial" w:cs="Arial"/>
          <w:b/>
        </w:rPr>
        <w:t>excompañero</w:t>
      </w:r>
      <w:proofErr w:type="spellEnd"/>
      <w:r w:rsidR="00B16581" w:rsidRPr="00B16581">
        <w:rPr>
          <w:rFonts w:ascii="Arial" w:hAnsi="Arial" w:cs="Arial"/>
          <w:b/>
        </w:rPr>
        <w:t xml:space="preserve"> de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en </w:t>
      </w:r>
      <w:hyperlink r:id="rId26" w:tooltip="Atari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Atari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, </w:t>
      </w:r>
      <w:hyperlink r:id="rId27" w:tooltip="Ronald Wayne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Ron Wayne</w:t>
        </w:r>
      </w:hyperlink>
      <w:r w:rsidR="00BE5F1B">
        <w:t>,</w:t>
      </w:r>
      <w:r w:rsidR="00B16581" w:rsidRPr="00B16581">
        <w:rPr>
          <w:rFonts w:ascii="Arial" w:hAnsi="Arial" w:cs="Arial"/>
          <w:b/>
        </w:rPr>
        <w:t xml:space="preserve"> en el garaje de su casa. Aupado por el éxito del </w:t>
      </w:r>
      <w:hyperlink r:id="rId28" w:tooltip="Apple II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Apple II</w:t>
        </w:r>
      </w:hyperlink>
      <w:r w:rsidR="00B16581" w:rsidRPr="00B16581">
        <w:rPr>
          <w:rFonts w:ascii="Arial" w:hAnsi="Arial" w:cs="Arial"/>
          <w:b/>
        </w:rPr>
        <w:t xml:space="preserve">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obtuvo una gran relevancia pública, siendo portada de </w:t>
      </w:r>
      <w:hyperlink r:id="rId29" w:tooltip="Time" w:history="1">
        <w:r w:rsidR="00B16581" w:rsidRPr="00B16581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Time</w:t>
        </w:r>
      </w:hyperlink>
      <w:r w:rsidR="00B16581" w:rsidRPr="00B16581">
        <w:rPr>
          <w:rFonts w:ascii="Arial" w:hAnsi="Arial" w:cs="Arial"/>
          <w:b/>
        </w:rPr>
        <w:t xml:space="preserve"> en </w:t>
      </w:r>
      <w:hyperlink r:id="rId30" w:tooltip="1982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1982</w:t>
        </w:r>
      </w:hyperlink>
      <w:r w:rsidR="00B16581" w:rsidRPr="00B16581">
        <w:rPr>
          <w:rFonts w:ascii="Arial" w:hAnsi="Arial" w:cs="Arial"/>
          <w:b/>
        </w:rPr>
        <w:t>.</w:t>
      </w:r>
    </w:p>
    <w:p w:rsidR="00124A4C" w:rsidRDefault="00124A4C" w:rsidP="00B16581">
      <w:pPr>
        <w:pStyle w:val="NormalWeb"/>
        <w:jc w:val="both"/>
        <w:rPr>
          <w:rFonts w:ascii="Arial" w:hAnsi="Arial" w:cs="Arial"/>
          <w:b/>
        </w:rPr>
      </w:pP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Contaba 26 años y ya era millonario gracias a la exitosa salida a bolsa de la compañía a finales del año anterior. La década de los </w:t>
      </w:r>
      <w:hyperlink r:id="rId31" w:tooltip="Años 1980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80</w:t>
        </w:r>
      </w:hyperlink>
      <w:r w:rsidR="00B16581" w:rsidRPr="00B16581">
        <w:rPr>
          <w:rFonts w:ascii="Arial" w:hAnsi="Arial" w:cs="Arial"/>
          <w:b/>
        </w:rPr>
        <w:t xml:space="preserve"> supuso la entrada de potentes competidores en el mercado de los </w:t>
      </w:r>
      <w:hyperlink r:id="rId32" w:tooltip="Computador personal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ordenadores personales</w:t>
        </w:r>
      </w:hyperlink>
      <w:r w:rsidR="00B16581" w:rsidRPr="00B16581">
        <w:rPr>
          <w:rFonts w:ascii="Arial" w:hAnsi="Arial" w:cs="Arial"/>
          <w:b/>
        </w:rPr>
        <w:t>, lo que originó las primeras dificultades e</w:t>
      </w:r>
      <w:r w:rsidR="00B16581" w:rsidRPr="00B16581">
        <w:rPr>
          <w:rFonts w:ascii="Arial" w:hAnsi="Arial" w:cs="Arial"/>
          <w:b/>
        </w:rPr>
        <w:t>m</w:t>
      </w:r>
      <w:r w:rsidR="00B16581" w:rsidRPr="00B16581">
        <w:rPr>
          <w:rFonts w:ascii="Arial" w:hAnsi="Arial" w:cs="Arial"/>
          <w:b/>
        </w:rPr>
        <w:t xml:space="preserve">presariales. Su reacción fue innovar, o mejor dicho, implementar: a principios de </w:t>
      </w:r>
      <w:hyperlink r:id="rId33" w:tooltip="1984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1984</w:t>
        </w:r>
      </w:hyperlink>
      <w:r w:rsidR="00B16581" w:rsidRPr="00B16581">
        <w:rPr>
          <w:rFonts w:ascii="Arial" w:hAnsi="Arial" w:cs="Arial"/>
          <w:b/>
        </w:rPr>
        <w:t xml:space="preserve"> su compañía lanzaba el </w:t>
      </w:r>
      <w:hyperlink r:id="rId34" w:tooltip="Macintosh 128K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Macintosh 128K</w:t>
        </w:r>
      </w:hyperlink>
      <w:r w:rsidR="00B16581" w:rsidRPr="00B16581">
        <w:rPr>
          <w:rFonts w:ascii="Arial" w:hAnsi="Arial" w:cs="Arial"/>
          <w:b/>
        </w:rPr>
        <w:t>, que fue el primer ordenador personal que se come</w:t>
      </w:r>
      <w:r w:rsidR="00B16581" w:rsidRPr="00B16581">
        <w:rPr>
          <w:rFonts w:ascii="Arial" w:hAnsi="Arial" w:cs="Arial"/>
          <w:b/>
        </w:rPr>
        <w:t>r</w:t>
      </w:r>
      <w:r w:rsidR="00B16581" w:rsidRPr="00B16581">
        <w:rPr>
          <w:rFonts w:ascii="Arial" w:hAnsi="Arial" w:cs="Arial"/>
          <w:b/>
        </w:rPr>
        <w:t xml:space="preserve">cializó exitosamente </w:t>
      </w:r>
      <w:r>
        <w:rPr>
          <w:rFonts w:ascii="Arial" w:hAnsi="Arial" w:cs="Arial"/>
          <w:b/>
        </w:rPr>
        <w:t xml:space="preserve">y </w:t>
      </w:r>
      <w:r w:rsidR="00B16581" w:rsidRPr="00B16581">
        <w:rPr>
          <w:rFonts w:ascii="Arial" w:hAnsi="Arial" w:cs="Arial"/>
          <w:b/>
        </w:rPr>
        <w:t xml:space="preserve">que usaba una </w:t>
      </w:r>
      <w:hyperlink r:id="rId35" w:tooltip="Interfaz gráfica de usuario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interfaz gráfica de usuario</w:t>
        </w:r>
      </w:hyperlink>
      <w:r w:rsidR="00B16581" w:rsidRPr="00B16581">
        <w:rPr>
          <w:rFonts w:ascii="Arial" w:hAnsi="Arial" w:cs="Arial"/>
          <w:b/>
        </w:rPr>
        <w:t xml:space="preserve"> (GUI) y un </w:t>
      </w:r>
      <w:hyperlink r:id="rId36" w:tooltip="Ratón (informática)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ratón</w:t>
        </w:r>
      </w:hyperlink>
      <w:r w:rsidR="00B16581" w:rsidRPr="00B16581">
        <w:rPr>
          <w:rFonts w:ascii="Arial" w:hAnsi="Arial" w:cs="Arial"/>
          <w:b/>
        </w:rPr>
        <w:t xml:space="preserve"> en vez de la </w:t>
      </w:r>
      <w:hyperlink r:id="rId37" w:tooltip="Línea de comandos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línea de comandos</w:t>
        </w:r>
      </w:hyperlink>
      <w:r w:rsidR="00B16581" w:rsidRPr="00B16581">
        <w:rPr>
          <w:rFonts w:ascii="Arial" w:hAnsi="Arial" w:cs="Arial"/>
          <w:b/>
        </w:rPr>
        <w:t>.</w:t>
      </w:r>
    </w:p>
    <w:p w:rsidR="00B16581" w:rsidRPr="00B16581" w:rsidRDefault="00124A4C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B16581" w:rsidRPr="00B16581">
        <w:rPr>
          <w:rFonts w:ascii="Arial" w:hAnsi="Arial" w:cs="Arial"/>
          <w:b/>
        </w:rPr>
        <w:t xml:space="preserve"> Después de tener problemas con la cúpula directiva de la empresa que </w:t>
      </w:r>
      <w:r w:rsidR="00BE5F1B">
        <w:rPr>
          <w:rFonts w:ascii="Arial" w:hAnsi="Arial" w:cs="Arial"/>
          <w:b/>
        </w:rPr>
        <w:t>é</w:t>
      </w:r>
      <w:r w:rsidR="00B16581" w:rsidRPr="00B16581">
        <w:rPr>
          <w:rFonts w:ascii="Arial" w:hAnsi="Arial" w:cs="Arial"/>
          <w:b/>
        </w:rPr>
        <w:t xml:space="preserve">l mismo fundó, renunció.​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vendió entonces todas sus acciones, salvo una. Ese mismo año recibía la Medalla Nacional de Tecnología del presidente </w:t>
      </w:r>
      <w:hyperlink r:id="rId38" w:tooltip="Ronald Reagan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Ronald Reagan</w:t>
        </w:r>
      </w:hyperlink>
      <w:r w:rsidR="00B16581" w:rsidRPr="00B16581">
        <w:rPr>
          <w:rFonts w:ascii="Arial" w:hAnsi="Arial" w:cs="Arial"/>
          <w:b/>
        </w:rPr>
        <w:t>, cerrando con este recon</w:t>
      </w:r>
      <w:r w:rsidR="00B16581" w:rsidRPr="00B16581">
        <w:rPr>
          <w:rFonts w:ascii="Arial" w:hAnsi="Arial" w:cs="Arial"/>
          <w:b/>
        </w:rPr>
        <w:t>o</w:t>
      </w:r>
      <w:r w:rsidR="00B16581" w:rsidRPr="00B16581">
        <w:rPr>
          <w:rFonts w:ascii="Arial" w:hAnsi="Arial" w:cs="Arial"/>
          <w:b/>
        </w:rPr>
        <w:t xml:space="preserve">cimiento esta primera etapa como </w:t>
      </w:r>
      <w:hyperlink r:id="rId39" w:tooltip="Emprendedor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emprendedor</w:t>
        </w:r>
      </w:hyperlink>
      <w:r w:rsidR="00B16581" w:rsidRPr="00B16581">
        <w:rPr>
          <w:rFonts w:ascii="Arial" w:hAnsi="Arial" w:cs="Arial"/>
          <w:b/>
        </w:rPr>
        <w:t>. Regresó en 1997 a la compañía, que se encontraba en graves dificultades financieras</w:t>
      </w:r>
      <w:r w:rsidR="00BE5F1B">
        <w:rPr>
          <w:rFonts w:ascii="Arial" w:hAnsi="Arial" w:cs="Arial"/>
          <w:b/>
        </w:rPr>
        <w:t>;</w:t>
      </w:r>
      <w:r w:rsidR="00B16581" w:rsidRPr="00B16581">
        <w:rPr>
          <w:rFonts w:ascii="Arial" w:hAnsi="Arial" w:cs="Arial"/>
          <w:b/>
        </w:rPr>
        <w:t xml:space="preserve"> y fue su </w:t>
      </w:r>
      <w:hyperlink r:id="rId40" w:tooltip="Director ejecutivo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director ejecutivo</w:t>
        </w:r>
      </w:hyperlink>
      <w:r w:rsidR="00B16581" w:rsidRPr="00B16581">
        <w:rPr>
          <w:rFonts w:ascii="Arial" w:hAnsi="Arial" w:cs="Arial"/>
          <w:b/>
        </w:rPr>
        <w:t xml:space="preserve"> hasta el </w:t>
      </w:r>
      <w:hyperlink r:id="rId41" w:tooltip="24 de agosto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24 de agosto</w:t>
        </w:r>
      </w:hyperlink>
      <w:r w:rsidR="00B16581" w:rsidRPr="00B16581">
        <w:rPr>
          <w:rFonts w:ascii="Arial" w:hAnsi="Arial" w:cs="Arial"/>
          <w:b/>
        </w:rPr>
        <w:t xml:space="preserve"> de </w:t>
      </w:r>
      <w:hyperlink r:id="rId42" w:tooltip="2011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2011</w:t>
        </w:r>
      </w:hyperlink>
      <w:r w:rsidR="00B16581" w:rsidRPr="00B16581">
        <w:rPr>
          <w:rFonts w:ascii="Arial" w:hAnsi="Arial" w:cs="Arial"/>
          <w:b/>
        </w:rPr>
        <w:t>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En ese verano Apple sobrepasó a </w:t>
      </w:r>
      <w:hyperlink r:id="rId43" w:tooltip="ExxonMobil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Exxon</w:t>
        </w:r>
      </w:hyperlink>
      <w:r w:rsidR="00B16581" w:rsidRPr="00B16581">
        <w:rPr>
          <w:rFonts w:ascii="Arial" w:hAnsi="Arial" w:cs="Arial"/>
          <w:b/>
        </w:rPr>
        <w:t xml:space="preserve"> como la empresa con mayor c</w:t>
      </w:r>
      <w:r w:rsidR="00B16581" w:rsidRPr="00B16581">
        <w:rPr>
          <w:rFonts w:ascii="Arial" w:hAnsi="Arial" w:cs="Arial"/>
          <w:b/>
        </w:rPr>
        <w:t>a</w:t>
      </w:r>
      <w:r w:rsidR="00B16581" w:rsidRPr="00B16581">
        <w:rPr>
          <w:rFonts w:ascii="Arial" w:hAnsi="Arial" w:cs="Arial"/>
          <w:b/>
        </w:rPr>
        <w:t>pitalización del mundo.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</w:p>
    <w:p w:rsidR="00BE5F1B" w:rsidRDefault="00124A4C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Durante los </w:t>
      </w:r>
      <w:hyperlink r:id="rId44" w:tooltip="Años 1990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años 90</w:t>
        </w:r>
      </w:hyperlink>
      <w:r w:rsidR="00B16581" w:rsidRPr="00B16581">
        <w:rPr>
          <w:rFonts w:ascii="Arial" w:hAnsi="Arial" w:cs="Arial"/>
          <w:b/>
        </w:rPr>
        <w:t xml:space="preserve"> transformó una empresa subsidiaria adquirida a </w:t>
      </w:r>
      <w:hyperlink r:id="rId45" w:tooltip="Lucasfilm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Lucasfilm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 en </w:t>
      </w:r>
      <w:hyperlink r:id="rId46" w:tooltip="Pixar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Pixar</w:t>
        </w:r>
      </w:hyperlink>
      <w:r w:rsidR="00B16581" w:rsidRPr="00B16581">
        <w:rPr>
          <w:rFonts w:ascii="Arial" w:hAnsi="Arial" w:cs="Arial"/>
          <w:b/>
        </w:rPr>
        <w:t xml:space="preserve">, que revolucionó la industria de animación con el lanzamiento de </w:t>
      </w:r>
      <w:hyperlink r:id="rId47" w:tooltip="Toy Story" w:history="1">
        <w:proofErr w:type="spellStart"/>
        <w:r w:rsidR="00B16581" w:rsidRPr="00B16581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Toy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Story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. La integración de esta compañía en </w:t>
      </w:r>
      <w:hyperlink r:id="rId48" w:tooltip="The Walt Disney Company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Disney</w:t>
        </w:r>
      </w:hyperlink>
      <w:r w:rsidR="00B16581" w:rsidRPr="00B16581">
        <w:rPr>
          <w:rFonts w:ascii="Arial" w:hAnsi="Arial" w:cs="Arial"/>
          <w:b/>
        </w:rPr>
        <w:t xml:space="preserve">, de </w:t>
      </w:r>
      <w:r w:rsidR="00BE5F1B">
        <w:rPr>
          <w:rFonts w:ascii="Arial" w:hAnsi="Arial" w:cs="Arial"/>
          <w:b/>
        </w:rPr>
        <w:t>la que era proveedor, convertirí</w:t>
      </w:r>
      <w:r w:rsidR="00B16581" w:rsidRPr="00B16581">
        <w:rPr>
          <w:rFonts w:ascii="Arial" w:hAnsi="Arial" w:cs="Arial"/>
          <w:b/>
        </w:rPr>
        <w:t xml:space="preserve">a a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en el mayor a</w:t>
      </w:r>
      <w:r w:rsidR="00B16581" w:rsidRPr="00B16581">
        <w:rPr>
          <w:rFonts w:ascii="Arial" w:hAnsi="Arial" w:cs="Arial"/>
          <w:b/>
        </w:rPr>
        <w:t>c</w:t>
      </w:r>
      <w:r w:rsidR="00B16581" w:rsidRPr="00B16581">
        <w:rPr>
          <w:rFonts w:ascii="Arial" w:hAnsi="Arial" w:cs="Arial"/>
          <w:b/>
        </w:rPr>
        <w:t>cionista individual del gigante del entretenimiento.</w:t>
      </w:r>
    </w:p>
    <w:p w:rsidR="00B16581" w:rsidRPr="00B16581" w:rsidRDefault="00BE5F1B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="00B16581" w:rsidRPr="00B16581">
        <w:rPr>
          <w:rFonts w:ascii="Arial" w:hAnsi="Arial" w:cs="Arial"/>
          <w:b/>
        </w:rPr>
        <w:t xml:space="preserve"> En el año de su muerte, su fortuna se valoraba en 8300 millones de dólares​ y ocupaba el puesto 110 en la lista de grandes fortunas de la revista </w:t>
      </w:r>
      <w:hyperlink r:id="rId49" w:tooltip="Forbes" w:history="1">
        <w:r w:rsidR="00B16581" w:rsidRPr="00B16581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Forbes</w:t>
        </w:r>
      </w:hyperlink>
      <w:r w:rsidR="00B16581" w:rsidRPr="00B16581">
        <w:rPr>
          <w:rFonts w:ascii="Arial" w:hAnsi="Arial" w:cs="Arial"/>
          <w:b/>
        </w:rPr>
        <w:t xml:space="preserve">. </w:t>
      </w:r>
    </w:p>
    <w:p w:rsidR="00B16581" w:rsidRDefault="001C3BDE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>En su segunda etapa en Apple también cambió el modelo de negocio de la industria m</w:t>
      </w:r>
      <w:r w:rsidR="00B16581" w:rsidRPr="00B16581">
        <w:rPr>
          <w:rFonts w:ascii="Arial" w:hAnsi="Arial" w:cs="Arial"/>
          <w:b/>
        </w:rPr>
        <w:t>u</w:t>
      </w:r>
      <w:r w:rsidR="00B16581" w:rsidRPr="00B16581">
        <w:rPr>
          <w:rFonts w:ascii="Arial" w:hAnsi="Arial" w:cs="Arial"/>
          <w:b/>
        </w:rPr>
        <w:t xml:space="preserve">sical: aprobó el lanzamiento del </w:t>
      </w:r>
      <w:hyperlink r:id="rId50" w:tooltip="IPod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iPod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 en </w:t>
      </w:r>
      <w:hyperlink r:id="rId51" w:tooltip="2001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2001</w:t>
        </w:r>
      </w:hyperlink>
      <w:r w:rsidR="00B16581" w:rsidRPr="00B16581">
        <w:rPr>
          <w:rFonts w:ascii="Arial" w:hAnsi="Arial" w:cs="Arial"/>
          <w:b/>
        </w:rPr>
        <w:t xml:space="preserve">, y en </w:t>
      </w:r>
      <w:hyperlink r:id="rId52" w:tooltip="2003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2003</w:t>
        </w:r>
      </w:hyperlink>
      <w:r w:rsidR="00B16581" w:rsidRPr="00B16581">
        <w:rPr>
          <w:rFonts w:ascii="Arial" w:hAnsi="Arial" w:cs="Arial"/>
          <w:b/>
        </w:rPr>
        <w:t xml:space="preserve"> la tienda </w:t>
      </w:r>
      <w:r w:rsidR="00B16581" w:rsidRPr="00B16581">
        <w:rPr>
          <w:rFonts w:ascii="Arial" w:hAnsi="Arial" w:cs="Arial"/>
          <w:b/>
          <w:i/>
          <w:iCs/>
        </w:rPr>
        <w:t>online</w:t>
      </w:r>
      <w:r w:rsidR="00B16581" w:rsidRPr="00B16581">
        <w:rPr>
          <w:rFonts w:ascii="Arial" w:hAnsi="Arial" w:cs="Arial"/>
          <w:b/>
        </w:rPr>
        <w:t xml:space="preserve"> de música de </w:t>
      </w:r>
      <w:hyperlink r:id="rId53" w:tooltip="ITunes Store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iT</w:t>
        </w:r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u</w:t>
        </w:r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nes</w:t>
        </w:r>
        <w:proofErr w:type="spellEnd"/>
      </w:hyperlink>
      <w:r w:rsidR="00B16581" w:rsidRPr="00B16581">
        <w:rPr>
          <w:rFonts w:ascii="Arial" w:hAnsi="Arial" w:cs="Arial"/>
          <w:b/>
        </w:rPr>
        <w:t>, que en siete años vendió más de 10 000 millones de canciones y dominó complet</w:t>
      </w:r>
      <w:r w:rsidR="00B16581" w:rsidRPr="00B16581">
        <w:rPr>
          <w:rFonts w:ascii="Arial" w:hAnsi="Arial" w:cs="Arial"/>
          <w:b/>
        </w:rPr>
        <w:t>a</w:t>
      </w:r>
      <w:r w:rsidR="00B16581" w:rsidRPr="00B16581">
        <w:rPr>
          <w:rFonts w:ascii="Arial" w:hAnsi="Arial" w:cs="Arial"/>
          <w:b/>
        </w:rPr>
        <w:t>mente el negocio de música en línea, a un precio de 0,99  USD por canción descargada.</w:t>
      </w:r>
      <w:r w:rsidR="00124A4C"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>​ Ya en 2009 lograba acaparar el 25 por ciento de la venta de música en los Estados Unidos</w:t>
      </w:r>
      <w:r w:rsidR="00BE5F1B">
        <w:rPr>
          <w:rFonts w:ascii="Arial" w:hAnsi="Arial" w:cs="Arial"/>
          <w:b/>
        </w:rPr>
        <w:t>; Y se hace</w:t>
      </w:r>
      <w:r w:rsidR="00B16581" w:rsidRPr="00B16581">
        <w:rPr>
          <w:rFonts w:ascii="Arial" w:hAnsi="Arial" w:cs="Arial"/>
          <w:b/>
        </w:rPr>
        <w:t xml:space="preserve"> la mayor tienda musical por volumen de ventas de la historia.​ Según el registro de patentes de los Estados Unidos, 323 patentes de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figuran a nombre de Apple.​ </w:t>
      </w:r>
    </w:p>
    <w:p w:rsidR="00BE5F1B" w:rsidRDefault="00BE5F1B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La explosión que siguió de las tabletas personales y de los teléfonos móviles de distinto signo se debió a su competitividad contagiosa y a su capacidad de creación de sistemas manipulables de pequeño tamaño y de gigantescos afanes modos de intercomunicación.</w:t>
      </w:r>
    </w:p>
    <w:p w:rsidR="00BE5F1B" w:rsidRPr="00BE5F1B" w:rsidRDefault="00BE5F1B" w:rsidP="00B16581">
      <w:pPr>
        <w:pStyle w:val="NormalWeb"/>
        <w:jc w:val="both"/>
        <w:rPr>
          <w:rFonts w:ascii="Arial" w:hAnsi="Arial" w:cs="Arial"/>
          <w:b/>
          <w:color w:val="FF0000"/>
        </w:rPr>
      </w:pPr>
      <w:r w:rsidRPr="00BE5F1B">
        <w:rPr>
          <w:rFonts w:ascii="Arial" w:hAnsi="Arial" w:cs="Arial"/>
          <w:b/>
          <w:color w:val="FF0000"/>
        </w:rPr>
        <w:t>Biografía del genio</w:t>
      </w:r>
    </w:p>
    <w:p w:rsidR="00B16581" w:rsidRPr="00B16581" w:rsidRDefault="00124A4C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Steve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nació en </w:t>
      </w:r>
      <w:hyperlink r:id="rId54" w:tooltip="San Francisco (California)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San Francisco (California)</w:t>
        </w:r>
      </w:hyperlink>
      <w:r w:rsidR="00B16581" w:rsidRPr="00B16581">
        <w:rPr>
          <w:rFonts w:ascii="Arial" w:hAnsi="Arial" w:cs="Arial"/>
          <w:b/>
        </w:rPr>
        <w:t xml:space="preserve"> en el año 1955,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fruto de la relación entre </w:t>
      </w:r>
      <w:proofErr w:type="spellStart"/>
      <w:r w:rsidR="00B16581" w:rsidRPr="00B16581">
        <w:rPr>
          <w:rFonts w:ascii="Arial" w:hAnsi="Arial" w:cs="Arial"/>
          <w:b/>
        </w:rPr>
        <w:t>Abdulfattah</w:t>
      </w:r>
      <w:proofErr w:type="spellEnd"/>
      <w:r w:rsidR="00B16581" w:rsidRPr="00B16581">
        <w:rPr>
          <w:rFonts w:ascii="Arial" w:hAnsi="Arial" w:cs="Arial"/>
          <w:b/>
        </w:rPr>
        <w:t xml:space="preserve"> </w:t>
      </w:r>
      <w:proofErr w:type="spellStart"/>
      <w:r w:rsidR="00B16581" w:rsidRPr="00B16581">
        <w:rPr>
          <w:rFonts w:ascii="Arial" w:hAnsi="Arial" w:cs="Arial"/>
          <w:b/>
        </w:rPr>
        <w:t>Jandali</w:t>
      </w:r>
      <w:proofErr w:type="spellEnd"/>
      <w:r w:rsidR="00B16581" w:rsidRPr="00B16581">
        <w:rPr>
          <w:rFonts w:ascii="Arial" w:hAnsi="Arial" w:cs="Arial"/>
          <w:b/>
        </w:rPr>
        <w:t xml:space="preserve">, un inmigrante </w:t>
      </w:r>
      <w:hyperlink r:id="rId55" w:tooltip="Siria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sirio</w:t>
        </w:r>
      </w:hyperlink>
      <w:r w:rsidR="00B16581" w:rsidRPr="00B16581">
        <w:rPr>
          <w:rFonts w:ascii="Arial" w:hAnsi="Arial" w:cs="Arial"/>
          <w:b/>
        </w:rPr>
        <w:t xml:space="preserve"> musulmán, luego doctorado en ciencias políticas, y Joanne </w:t>
      </w:r>
      <w:proofErr w:type="spellStart"/>
      <w:r w:rsidR="00B16581" w:rsidRPr="00B16581">
        <w:rPr>
          <w:rFonts w:ascii="Arial" w:hAnsi="Arial" w:cs="Arial"/>
          <w:b/>
        </w:rPr>
        <w:t>Carole</w:t>
      </w:r>
      <w:proofErr w:type="spellEnd"/>
      <w:r w:rsidR="00B16581" w:rsidRPr="00B16581">
        <w:rPr>
          <w:rFonts w:ascii="Arial" w:hAnsi="Arial" w:cs="Arial"/>
          <w:b/>
        </w:rPr>
        <w:t xml:space="preserve"> </w:t>
      </w:r>
      <w:proofErr w:type="spellStart"/>
      <w:r w:rsidR="00B16581" w:rsidRPr="00B16581">
        <w:rPr>
          <w:rFonts w:ascii="Arial" w:hAnsi="Arial" w:cs="Arial"/>
          <w:b/>
        </w:rPr>
        <w:t>Schieble</w:t>
      </w:r>
      <w:proofErr w:type="spellEnd"/>
      <w:r w:rsidR="00B16581" w:rsidRPr="00B16581">
        <w:rPr>
          <w:rFonts w:ascii="Arial" w:hAnsi="Arial" w:cs="Arial"/>
          <w:b/>
        </w:rPr>
        <w:t>, una estadounidense de ascendencia suiza y alemana, por e</w:t>
      </w:r>
      <w:r w:rsidR="00B16581" w:rsidRPr="00B16581">
        <w:rPr>
          <w:rFonts w:ascii="Arial" w:hAnsi="Arial" w:cs="Arial"/>
          <w:b/>
        </w:rPr>
        <w:t>n</w:t>
      </w:r>
      <w:r w:rsidR="00B16581" w:rsidRPr="00B16581">
        <w:rPr>
          <w:rFonts w:ascii="Arial" w:hAnsi="Arial" w:cs="Arial"/>
          <w:b/>
        </w:rPr>
        <w:t xml:space="preserve">tonces dos jóvenes estudiantes universitarios que lo entregaron en adopción a una pareja de clase media, Paul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y Clara </w:t>
      </w:r>
      <w:proofErr w:type="spellStart"/>
      <w:r w:rsidR="00B16581" w:rsidRPr="00B16581">
        <w:rPr>
          <w:rFonts w:ascii="Arial" w:hAnsi="Arial" w:cs="Arial"/>
          <w:b/>
        </w:rPr>
        <w:t>Hagopian</w:t>
      </w:r>
      <w:proofErr w:type="spellEnd"/>
      <w:r w:rsidR="00B16581" w:rsidRPr="00B16581">
        <w:rPr>
          <w:rFonts w:ascii="Arial" w:hAnsi="Arial" w:cs="Arial"/>
          <w:b/>
        </w:rPr>
        <w:t>, de origen armenio</w:t>
      </w:r>
      <w:r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Sus padres biológicos se casaron luego y tuvieron otra hija, la novelista </w:t>
      </w:r>
      <w:hyperlink r:id="rId56" w:tooltip="Mona Simpson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Mona Simpson</w:t>
        </w:r>
      </w:hyperlink>
      <w:r w:rsidR="00B16581" w:rsidRPr="00B16581">
        <w:rPr>
          <w:rFonts w:ascii="Arial" w:hAnsi="Arial" w:cs="Arial"/>
          <w:b/>
        </w:rPr>
        <w:t xml:space="preserve">, a quien Steve no conocería hasta la edad adulta​ En esa nueva familia Steve creció junto a su otra hermana, </w:t>
      </w:r>
      <w:proofErr w:type="spellStart"/>
      <w:r w:rsidR="00B16581" w:rsidRPr="00B16581">
        <w:rPr>
          <w:rFonts w:ascii="Arial" w:hAnsi="Arial" w:cs="Arial"/>
          <w:b/>
        </w:rPr>
        <w:t>Patty</w:t>
      </w:r>
      <w:proofErr w:type="spellEnd"/>
      <w:r w:rsidR="00B16581" w:rsidRPr="00B16581">
        <w:rPr>
          <w:rFonts w:ascii="Arial" w:hAnsi="Arial" w:cs="Arial"/>
          <w:b/>
        </w:rPr>
        <w:t xml:space="preserve">. Su padre adoptivo, Paul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, era maquinista en la compañía estatal de transporte </w:t>
      </w:r>
      <w:hyperlink r:id="rId57" w:tooltip="Ferroviario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ferroviario</w:t>
        </w:r>
      </w:hyperlink>
      <w:r w:rsidR="00B16581" w:rsidRPr="00B16581">
        <w:rPr>
          <w:rFonts w:ascii="Arial" w:hAnsi="Arial" w:cs="Arial"/>
          <w:b/>
        </w:rPr>
        <w:t xml:space="preserve"> y su madre </w:t>
      </w:r>
      <w:hyperlink r:id="rId58" w:tooltip="Ama de casa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ama de casa</w:t>
        </w:r>
      </w:hyperlink>
      <w:r w:rsidR="00B16581" w:rsidRPr="00B16581">
        <w:rPr>
          <w:rFonts w:ascii="Arial" w:hAnsi="Arial" w:cs="Arial"/>
          <w:b/>
        </w:rPr>
        <w:t xml:space="preserve">.​ </w:t>
      </w:r>
    </w:p>
    <w:p w:rsidR="00B16581" w:rsidRPr="00B16581" w:rsidRDefault="00124A4C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B16581" w:rsidRPr="00B16581">
        <w:rPr>
          <w:rFonts w:ascii="Arial" w:hAnsi="Arial" w:cs="Arial"/>
          <w:b/>
        </w:rPr>
        <w:t xml:space="preserve">En 1961 la familia se trasladó a </w:t>
      </w:r>
      <w:hyperlink r:id="rId59" w:tooltip="Mountain View (California)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Mountain View</w:t>
        </w:r>
      </w:hyperlink>
      <w:r w:rsidR="00B16581" w:rsidRPr="00B16581">
        <w:rPr>
          <w:rFonts w:ascii="Arial" w:hAnsi="Arial" w:cs="Arial"/>
          <w:b/>
        </w:rPr>
        <w:t xml:space="preserve">,​ una ciudad al sur de </w:t>
      </w:r>
      <w:hyperlink r:id="rId60" w:tooltip="Palo Alto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Palo Alto</w:t>
        </w:r>
      </w:hyperlink>
      <w:r w:rsidR="00B16581" w:rsidRPr="00B16581">
        <w:rPr>
          <w:rFonts w:ascii="Arial" w:hAnsi="Arial" w:cs="Arial"/>
          <w:b/>
        </w:rPr>
        <w:t xml:space="preserve"> que e</w:t>
      </w:r>
      <w:r w:rsidR="00B16581" w:rsidRPr="00B16581">
        <w:rPr>
          <w:rFonts w:ascii="Arial" w:hAnsi="Arial" w:cs="Arial"/>
          <w:b/>
        </w:rPr>
        <w:t>m</w:t>
      </w:r>
      <w:r w:rsidR="00B16581" w:rsidRPr="00B16581">
        <w:rPr>
          <w:rFonts w:ascii="Arial" w:hAnsi="Arial" w:cs="Arial"/>
          <w:b/>
        </w:rPr>
        <w:t xml:space="preserve">pezaba a convertirse en un centro importante de la industria de la </w:t>
      </w:r>
      <w:hyperlink r:id="rId61" w:tooltip="Electrónica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electrónica</w:t>
        </w:r>
      </w:hyperlink>
      <w:r w:rsidR="00B16581" w:rsidRPr="00B16581">
        <w:rPr>
          <w:rFonts w:ascii="Arial" w:hAnsi="Arial" w:cs="Arial"/>
          <w:b/>
        </w:rPr>
        <w:t xml:space="preserve">. Allí asistió a la escuela primaria </w:t>
      </w:r>
      <w:proofErr w:type="spellStart"/>
      <w:r w:rsidR="00B16581" w:rsidRPr="00B16581">
        <w:rPr>
          <w:rFonts w:ascii="Arial" w:hAnsi="Arial" w:cs="Arial"/>
          <w:b/>
        </w:rPr>
        <w:t>Cupertino</w:t>
      </w:r>
      <w:proofErr w:type="spellEnd"/>
      <w:r w:rsidR="00B16581" w:rsidRPr="00B16581">
        <w:rPr>
          <w:rFonts w:ascii="Arial" w:hAnsi="Arial" w:cs="Arial"/>
          <w:b/>
        </w:rPr>
        <w:t xml:space="preserve"> </w:t>
      </w:r>
      <w:proofErr w:type="spellStart"/>
      <w:r w:rsidR="00B16581" w:rsidRPr="00B16581">
        <w:rPr>
          <w:rFonts w:ascii="Arial" w:hAnsi="Arial" w:cs="Arial"/>
          <w:b/>
        </w:rPr>
        <w:t>Middle</w:t>
      </w:r>
      <w:proofErr w:type="spellEnd"/>
      <w:r w:rsidR="00B16581" w:rsidRPr="00B16581">
        <w:rPr>
          <w:rFonts w:ascii="Arial" w:hAnsi="Arial" w:cs="Arial"/>
          <w:b/>
        </w:rPr>
        <w:t xml:space="preserve"> </w:t>
      </w:r>
      <w:proofErr w:type="spellStart"/>
      <w:r w:rsidR="00B16581" w:rsidRPr="00B16581">
        <w:rPr>
          <w:rFonts w:ascii="Arial" w:hAnsi="Arial" w:cs="Arial"/>
          <w:b/>
        </w:rPr>
        <w:t>School</w:t>
      </w:r>
      <w:proofErr w:type="spellEnd"/>
      <w:r w:rsidR="00B16581" w:rsidRPr="00B16581">
        <w:rPr>
          <w:rFonts w:ascii="Arial" w:hAnsi="Arial" w:cs="Arial"/>
          <w:b/>
        </w:rPr>
        <w:t xml:space="preserve"> y a la secundaria </w:t>
      </w:r>
      <w:proofErr w:type="spellStart"/>
      <w:r w:rsidR="00B16581" w:rsidRPr="00B16581">
        <w:rPr>
          <w:rFonts w:ascii="Arial" w:hAnsi="Arial" w:cs="Arial"/>
          <w:b/>
        </w:rPr>
        <w:t>Homestead</w:t>
      </w:r>
      <w:proofErr w:type="spellEnd"/>
      <w:r w:rsidR="00B16581" w:rsidRPr="00B16581">
        <w:rPr>
          <w:rFonts w:ascii="Arial" w:hAnsi="Arial" w:cs="Arial"/>
          <w:b/>
        </w:rPr>
        <w:t xml:space="preserve"> H.S., también en </w:t>
      </w:r>
      <w:hyperlink r:id="rId62" w:tooltip="Cupertino (California)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Cupertino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.​ A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le interesaban bastante la electrónica y los </w:t>
      </w:r>
      <w:hyperlink r:id="rId63" w:tooltip="Gadget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gadgets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, razón que le llevó a unirse a un club llamado </w:t>
      </w:r>
      <w:r w:rsidR="00B16581" w:rsidRPr="00B16581">
        <w:rPr>
          <w:rFonts w:ascii="Arial" w:hAnsi="Arial" w:cs="Arial"/>
          <w:b/>
          <w:i/>
          <w:iCs/>
        </w:rPr>
        <w:t>Hewlett-Packard Explorer Club</w:t>
      </w:r>
      <w:r w:rsidR="00B16581" w:rsidRPr="00B16581">
        <w:rPr>
          <w:rFonts w:ascii="Arial" w:hAnsi="Arial" w:cs="Arial"/>
          <w:b/>
        </w:rPr>
        <w:t xml:space="preserve">, donde ingenieros de </w:t>
      </w:r>
      <w:hyperlink r:id="rId64" w:tooltip="Hewlett-Packard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Hewlett-Packard</w:t>
        </w:r>
      </w:hyperlink>
      <w:r w:rsidR="00B16581" w:rsidRPr="00B16581">
        <w:rPr>
          <w:rFonts w:ascii="Arial" w:hAnsi="Arial" w:cs="Arial"/>
          <w:b/>
        </w:rPr>
        <w:t xml:space="preserve"> mostraban a los jóvenes sus nuevos productos. Fue allí donde Steve vio su prim</w:t>
      </w:r>
      <w:r w:rsidR="00B16581" w:rsidRPr="00B16581">
        <w:rPr>
          <w:rFonts w:ascii="Arial" w:hAnsi="Arial" w:cs="Arial"/>
          <w:b/>
        </w:rPr>
        <w:t>e</w:t>
      </w:r>
      <w:r w:rsidR="00B16581" w:rsidRPr="00B16581">
        <w:rPr>
          <w:rFonts w:ascii="Arial" w:hAnsi="Arial" w:cs="Arial"/>
          <w:b/>
        </w:rPr>
        <w:t>ra computadora, a la edad de 12 años.</w:t>
      </w:r>
      <w:hyperlink r:id="rId65" w:anchor="cite_note-nbsj-26" w:history="1"/>
      <w:r w:rsidR="00B16581" w:rsidRPr="00B16581">
        <w:rPr>
          <w:rFonts w:ascii="Arial" w:hAnsi="Arial" w:cs="Arial"/>
          <w:b/>
        </w:rPr>
        <w:t xml:space="preserve">​ Quedó tan impresionado que supo de inmediato que él quería trabajar con computadores.​ </w:t>
      </w:r>
    </w:p>
    <w:p w:rsidR="00B16581" w:rsidRPr="00B16581" w:rsidRDefault="004D2A19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Ya en la secundaria asiste a charlas de </w:t>
      </w:r>
      <w:hyperlink r:id="rId66" w:tooltip="Hewlett-Packard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Hewlett-Packard</w:t>
        </w:r>
      </w:hyperlink>
      <w:r w:rsidR="00B16581" w:rsidRPr="00B16581">
        <w:rPr>
          <w:rFonts w:ascii="Arial" w:hAnsi="Arial" w:cs="Arial"/>
          <w:b/>
        </w:rPr>
        <w:t xml:space="preserve">. En una ocasión, Steve preguntó al por entonces presidente de la compañía, </w:t>
      </w:r>
      <w:hyperlink r:id="rId67" w:tooltip="William Hewlett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William Hewlett</w:t>
        </w:r>
      </w:hyperlink>
      <w:r w:rsidR="00B16581" w:rsidRPr="00B16581">
        <w:rPr>
          <w:rFonts w:ascii="Arial" w:hAnsi="Arial" w:cs="Arial"/>
          <w:b/>
        </w:rPr>
        <w:t>, sobre algunas partes que n</w:t>
      </w:r>
      <w:r w:rsidR="00B16581" w:rsidRPr="00B16581">
        <w:rPr>
          <w:rFonts w:ascii="Arial" w:hAnsi="Arial" w:cs="Arial"/>
          <w:b/>
        </w:rPr>
        <w:t>e</w:t>
      </w:r>
      <w:r w:rsidR="00B16581" w:rsidRPr="00B16581">
        <w:rPr>
          <w:rFonts w:ascii="Arial" w:hAnsi="Arial" w:cs="Arial"/>
          <w:b/>
        </w:rPr>
        <w:t>cesitaba para completar un proyecto de clase. William quedó tan impresionado que se las proporcionó y le ofreció realizar unas prácticas de verano en su compañía.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Steve sería luego contratado como empleado veraniego, coincidiendo allí con </w:t>
      </w:r>
      <w:hyperlink r:id="rId68" w:tooltip="Steve Wozniak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Steve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Wozniak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 por m</w:t>
      </w:r>
      <w:r w:rsidR="00B16581" w:rsidRPr="00B16581">
        <w:rPr>
          <w:rFonts w:ascii="Arial" w:hAnsi="Arial" w:cs="Arial"/>
          <w:b/>
        </w:rPr>
        <w:t>e</w:t>
      </w:r>
      <w:r w:rsidR="00B16581" w:rsidRPr="00B16581">
        <w:rPr>
          <w:rFonts w:ascii="Arial" w:hAnsi="Arial" w:cs="Arial"/>
          <w:b/>
        </w:rPr>
        <w:t>dio de un amigo mutuo, Bill Fern</w:t>
      </w:r>
      <w:r w:rsidR="00BE5F1B">
        <w:rPr>
          <w:rFonts w:ascii="Arial" w:hAnsi="Arial" w:cs="Arial"/>
          <w:b/>
        </w:rPr>
        <w:t>á</w:t>
      </w:r>
      <w:r w:rsidR="00B16581" w:rsidRPr="00B16581">
        <w:rPr>
          <w:rFonts w:ascii="Arial" w:hAnsi="Arial" w:cs="Arial"/>
          <w:b/>
        </w:rPr>
        <w:t>ndez.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</w:p>
    <w:p w:rsidR="00B16581" w:rsidRPr="00B16581" w:rsidRDefault="004D2A19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En 1972 entra en la universidad </w:t>
      </w:r>
      <w:hyperlink r:id="rId69" w:tooltip="Reed College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Reed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College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 de </w:t>
      </w:r>
      <w:hyperlink r:id="rId70" w:tooltip="Portland (Oregón)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Portland (Oregón)</w:t>
        </w:r>
      </w:hyperlink>
      <w:r w:rsidR="00B16581" w:rsidRPr="00B16581">
        <w:rPr>
          <w:rFonts w:ascii="Arial" w:hAnsi="Arial" w:cs="Arial"/>
          <w:b/>
        </w:rPr>
        <w:t xml:space="preserve">. Asiste a ella tan solo 6 meses antes de abandonarla, debido al alto coste de sus estudios.​ En lugar de regresar a casa, continúa asistiendo a clases como oyente unos 18 meses más, viviendo a base de trabajos con ingresos ínfimos. Curiosamente, sus estudios en </w:t>
      </w:r>
      <w:hyperlink r:id="rId71" w:tooltip="Caligrafía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caligrafía</w:t>
        </w:r>
      </w:hyperlink>
      <w:r w:rsidR="00B16581" w:rsidRPr="00B16581">
        <w:rPr>
          <w:rFonts w:ascii="Arial" w:hAnsi="Arial" w:cs="Arial"/>
          <w:b/>
        </w:rPr>
        <w:t xml:space="preserve">, enseñada por </w:t>
      </w:r>
      <w:hyperlink r:id="rId72" w:tooltip="Robert Palladino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R</w:t>
        </w:r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bert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Palladino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, le serían de utilidad cuando diseñara las tipografías del primer </w:t>
      </w:r>
      <w:hyperlink r:id="rId73" w:tooltip="Macintosh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Mac</w:t>
        </w:r>
      </w:hyperlink>
      <w:r w:rsidR="00B16581" w:rsidRPr="00B16581">
        <w:rPr>
          <w:rFonts w:ascii="Arial" w:hAnsi="Arial" w:cs="Arial"/>
          <w:b/>
        </w:rPr>
        <w:t>.</w:t>
      </w:r>
      <w:proofErr w:type="spellEnd"/>
      <w:r w:rsidR="00B16581" w:rsidRPr="00B16581">
        <w:rPr>
          <w:rFonts w:ascii="Arial" w:hAnsi="Arial" w:cs="Arial"/>
          <w:b/>
        </w:rPr>
        <w:t xml:space="preserve"> </w:t>
      </w:r>
    </w:p>
    <w:p w:rsidR="00BE5F1B" w:rsidRDefault="004D2A19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Tras dos años fuera de casa, en otoño de 1974 regresa a California con el objetivo de realizar un retiro espiritual en la </w:t>
      </w:r>
      <w:hyperlink r:id="rId74" w:tooltip="India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India</w:t>
        </w:r>
      </w:hyperlink>
      <w:r w:rsidR="00B16581" w:rsidRPr="00B16581">
        <w:rPr>
          <w:rFonts w:ascii="Arial" w:hAnsi="Arial" w:cs="Arial"/>
          <w:b/>
        </w:rPr>
        <w:t xml:space="preserve"> y consigue un trabajo como técnico en la empresa fabricante de juegos de video </w:t>
      </w:r>
      <w:hyperlink r:id="rId75" w:tooltip="Atari Inc.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Atari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Inc.</w:t>
        </w:r>
      </w:hyperlink>
      <w:r w:rsidR="00B16581" w:rsidRPr="00B16581">
        <w:rPr>
          <w:rFonts w:ascii="Arial" w:hAnsi="Arial" w:cs="Arial"/>
          <w:b/>
        </w:rPr>
        <w:t xml:space="preserve">,​ donde colaboró en la creación del juego </w:t>
      </w:r>
      <w:hyperlink r:id="rId76" w:tooltip="Breakout (videojuego)" w:history="1">
        <w:proofErr w:type="spellStart"/>
        <w:r w:rsidR="00B16581" w:rsidRPr="00B16581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Breakout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. De la mano de Steve </w:t>
      </w:r>
      <w:proofErr w:type="spellStart"/>
      <w:r w:rsidR="00B16581" w:rsidRPr="00B16581">
        <w:rPr>
          <w:rFonts w:ascii="Arial" w:hAnsi="Arial" w:cs="Arial"/>
          <w:b/>
        </w:rPr>
        <w:t>Wozniak</w:t>
      </w:r>
      <w:proofErr w:type="spellEnd"/>
      <w:r w:rsidR="00B16581" w:rsidRPr="00B16581">
        <w:rPr>
          <w:rFonts w:ascii="Arial" w:hAnsi="Arial" w:cs="Arial"/>
          <w:b/>
        </w:rPr>
        <w:t xml:space="preserve"> comienza a asistir a las reuniones del </w:t>
      </w:r>
      <w:hyperlink r:id="rId77" w:tooltip="Homebrew Computer Club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Homebrew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Computer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Club</w:t>
        </w:r>
      </w:hyperlink>
      <w:r w:rsidR="00B16581" w:rsidRPr="00B16581">
        <w:rPr>
          <w:rFonts w:ascii="Arial" w:hAnsi="Arial" w:cs="Arial"/>
          <w:b/>
        </w:rPr>
        <w:t xml:space="preserve">, donde </w:t>
      </w:r>
      <w:proofErr w:type="spellStart"/>
      <w:r w:rsidR="00B16581" w:rsidRPr="00B16581">
        <w:rPr>
          <w:rFonts w:ascii="Arial" w:hAnsi="Arial" w:cs="Arial"/>
          <w:b/>
        </w:rPr>
        <w:t>Wozniak</w:t>
      </w:r>
      <w:proofErr w:type="spellEnd"/>
      <w:r w:rsidR="00B16581" w:rsidRPr="00B16581">
        <w:rPr>
          <w:rFonts w:ascii="Arial" w:hAnsi="Arial" w:cs="Arial"/>
          <w:b/>
        </w:rPr>
        <w:t xml:space="preserve"> le contó que estaba intentando construir un pequeño computador casero.​ </w:t>
      </w:r>
    </w:p>
    <w:p w:rsidR="00B16581" w:rsidRPr="00B16581" w:rsidRDefault="00BE5F1B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se mostró especialmente fascinado con las posibilidades mercantiles de la idea de </w:t>
      </w:r>
      <w:proofErr w:type="spellStart"/>
      <w:r w:rsidR="00B16581" w:rsidRPr="00B16581">
        <w:rPr>
          <w:rFonts w:ascii="Arial" w:hAnsi="Arial" w:cs="Arial"/>
          <w:b/>
        </w:rPr>
        <w:t>Wozniak</w:t>
      </w:r>
      <w:proofErr w:type="spellEnd"/>
      <w:r w:rsidR="00B16581" w:rsidRPr="00B16581">
        <w:rPr>
          <w:rFonts w:ascii="Arial" w:hAnsi="Arial" w:cs="Arial"/>
          <w:b/>
        </w:rPr>
        <w:t xml:space="preserve"> y le convence para fabricar y vender uno. Steve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se encarga de las ventas y negociaciones y Steve </w:t>
      </w:r>
      <w:proofErr w:type="spellStart"/>
      <w:r w:rsidR="00B16581" w:rsidRPr="00B16581">
        <w:rPr>
          <w:rFonts w:ascii="Arial" w:hAnsi="Arial" w:cs="Arial"/>
          <w:b/>
        </w:rPr>
        <w:t>Wozniak</w:t>
      </w:r>
      <w:proofErr w:type="spellEnd"/>
      <w:r w:rsidR="00B16581" w:rsidRPr="00B16581">
        <w:rPr>
          <w:rFonts w:ascii="Arial" w:hAnsi="Arial" w:cs="Arial"/>
          <w:b/>
        </w:rPr>
        <w:t>, en secreto, de construir la máquina electrónica.</w:t>
      </w:r>
      <w:r w:rsidR="004D2A19"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</w:p>
    <w:p w:rsidR="004D2A19" w:rsidRDefault="001C3BDE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B16581" w:rsidRPr="00B16581">
        <w:rPr>
          <w:rFonts w:ascii="Arial" w:hAnsi="Arial" w:cs="Arial"/>
          <w:b/>
        </w:rPr>
        <w:t xml:space="preserve">Según afirma </w:t>
      </w:r>
      <w:hyperlink r:id="rId78" w:tooltip="Nolan Bushnell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Nolan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Bushnell</w:t>
        </w:r>
        <w:proofErr w:type="spellEnd"/>
      </w:hyperlink>
      <w:r w:rsidR="00B16581" w:rsidRPr="00B16581">
        <w:rPr>
          <w:rFonts w:ascii="Arial" w:hAnsi="Arial" w:cs="Arial"/>
          <w:b/>
        </w:rPr>
        <w:t>, luego de su regreso de la India</w:t>
      </w:r>
      <w:r w:rsidR="004D2A19">
        <w:rPr>
          <w:rFonts w:ascii="Arial" w:hAnsi="Arial" w:cs="Arial"/>
          <w:b/>
        </w:rPr>
        <w:t>,</w:t>
      </w:r>
      <w:r w:rsidR="00B16581" w:rsidRPr="00B16581">
        <w:rPr>
          <w:rFonts w:ascii="Arial" w:hAnsi="Arial" w:cs="Arial"/>
          <w:b/>
        </w:rPr>
        <w:t xml:space="preserve"> a donde fue acompañado por un antiguo compañero de la escuela secundaria, y más tarde primer empleado de A</w:t>
      </w:r>
      <w:r w:rsidR="00B16581" w:rsidRPr="00B16581">
        <w:rPr>
          <w:rFonts w:ascii="Arial" w:hAnsi="Arial" w:cs="Arial"/>
          <w:b/>
        </w:rPr>
        <w:t>p</w:t>
      </w:r>
      <w:r w:rsidR="00B16581" w:rsidRPr="00B16581">
        <w:rPr>
          <w:rFonts w:ascii="Arial" w:hAnsi="Arial" w:cs="Arial"/>
          <w:b/>
        </w:rPr>
        <w:t xml:space="preserve">ple, </w:t>
      </w:r>
      <w:hyperlink r:id="rId79" w:tooltip="Daniel Kottke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Daniel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Kottke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,​ decidió renunciar a </w:t>
      </w:r>
      <w:proofErr w:type="spellStart"/>
      <w:r w:rsidR="00B16581" w:rsidRPr="00B16581">
        <w:rPr>
          <w:rFonts w:ascii="Arial" w:hAnsi="Arial" w:cs="Arial"/>
          <w:b/>
        </w:rPr>
        <w:t>Atari</w:t>
      </w:r>
      <w:proofErr w:type="spellEnd"/>
      <w:r w:rsidR="00B16581" w:rsidRPr="00B16581">
        <w:rPr>
          <w:rFonts w:ascii="Arial" w:hAnsi="Arial" w:cs="Arial"/>
          <w:b/>
        </w:rPr>
        <w:t xml:space="preserve"> y fundar </w:t>
      </w:r>
      <w:r w:rsidR="00B16581" w:rsidRPr="00B16581">
        <w:rPr>
          <w:rFonts w:ascii="Arial" w:hAnsi="Arial" w:cs="Arial"/>
          <w:b/>
          <w:i/>
          <w:iCs/>
        </w:rPr>
        <w:t xml:space="preserve">Apple </w:t>
      </w:r>
      <w:proofErr w:type="spellStart"/>
      <w:r w:rsidR="00B16581" w:rsidRPr="00B16581">
        <w:rPr>
          <w:rFonts w:ascii="Arial" w:hAnsi="Arial" w:cs="Arial"/>
          <w:b/>
          <w:i/>
          <w:iCs/>
        </w:rPr>
        <w:t>Computer</w:t>
      </w:r>
      <w:proofErr w:type="spellEnd"/>
      <w:r w:rsidR="004D2A19">
        <w:rPr>
          <w:rFonts w:ascii="Arial" w:hAnsi="Arial" w:cs="Arial"/>
          <w:b/>
          <w:i/>
          <w:iCs/>
        </w:rPr>
        <w:t>.</w:t>
      </w:r>
      <w:r w:rsidR="00B16581" w:rsidRPr="00B16581">
        <w:rPr>
          <w:rFonts w:ascii="Arial" w:hAnsi="Arial" w:cs="Arial"/>
          <w:b/>
        </w:rPr>
        <w:t xml:space="preserve"> Steve ofreció a </w:t>
      </w:r>
      <w:proofErr w:type="spellStart"/>
      <w:r w:rsidR="00B16581" w:rsidRPr="00B16581">
        <w:rPr>
          <w:rFonts w:ascii="Arial" w:hAnsi="Arial" w:cs="Arial"/>
          <w:b/>
        </w:rPr>
        <w:t>Bushnell</w:t>
      </w:r>
      <w:proofErr w:type="spellEnd"/>
      <w:r w:rsidR="00B16581" w:rsidRPr="00B16581">
        <w:rPr>
          <w:rFonts w:ascii="Arial" w:hAnsi="Arial" w:cs="Arial"/>
          <w:b/>
        </w:rPr>
        <w:t xml:space="preserve"> un porcentaje de Apple, 50 000 dólares, el cual no aceptó.</w:t>
      </w:r>
    </w:p>
    <w:p w:rsidR="00B16581" w:rsidRPr="00B16581" w:rsidRDefault="004D2A19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Durante este tiempo, experimentó con drogas psicodélicas, </w:t>
      </w:r>
      <w:hyperlink r:id="rId80" w:tooltip="LSD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LSD</w:t>
        </w:r>
      </w:hyperlink>
      <w:r w:rsidR="00B16581" w:rsidRPr="00B16581">
        <w:rPr>
          <w:rFonts w:ascii="Arial" w:hAnsi="Arial" w:cs="Arial"/>
          <w:b/>
        </w:rPr>
        <w:t>, llamando a sus exp</w:t>
      </w:r>
      <w:r w:rsidR="00B16581" w:rsidRPr="00B16581">
        <w:rPr>
          <w:rFonts w:ascii="Arial" w:hAnsi="Arial" w:cs="Arial"/>
          <w:b/>
        </w:rPr>
        <w:t>e</w:t>
      </w:r>
      <w:r w:rsidR="00B16581" w:rsidRPr="00B16581">
        <w:rPr>
          <w:rFonts w:ascii="Arial" w:hAnsi="Arial" w:cs="Arial"/>
          <w:b/>
        </w:rPr>
        <w:t xml:space="preserve">riencias como "una de las dos o tres cosas más importantes que había hecho en su vida".​ </w:t>
      </w:r>
    </w:p>
    <w:p w:rsidR="00B16581" w:rsidRPr="00B16581" w:rsidRDefault="004D2A19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1C3BDE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</w:t>
      </w:r>
      <w:r w:rsidR="00B16581" w:rsidRPr="00B16581">
        <w:rPr>
          <w:rFonts w:ascii="Arial" w:hAnsi="Arial" w:cs="Arial"/>
          <w:b/>
        </w:rPr>
        <w:t xml:space="preserve">ebido a las exigencias de su contrato con </w:t>
      </w:r>
      <w:hyperlink r:id="rId81" w:tooltip="Hewlett-Packard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Hewlett-Packard</w:t>
        </w:r>
      </w:hyperlink>
      <w:r w:rsidR="00B16581" w:rsidRPr="00B16581">
        <w:rPr>
          <w:rFonts w:ascii="Arial" w:hAnsi="Arial" w:cs="Arial"/>
          <w:b/>
        </w:rPr>
        <w:t xml:space="preserve">, </w:t>
      </w:r>
      <w:proofErr w:type="spellStart"/>
      <w:r w:rsidR="00B16581" w:rsidRPr="00B16581">
        <w:rPr>
          <w:rFonts w:ascii="Arial" w:hAnsi="Arial" w:cs="Arial"/>
          <w:b/>
        </w:rPr>
        <w:t>Wozniak</w:t>
      </w:r>
      <w:proofErr w:type="spellEnd"/>
      <w:r w:rsidR="00B16581" w:rsidRPr="00B16581">
        <w:rPr>
          <w:rFonts w:ascii="Arial" w:hAnsi="Arial" w:cs="Arial"/>
          <w:b/>
        </w:rPr>
        <w:t xml:space="preserve"> tuvo que dar a conocer su intención de construir un computador personal a la empresa, que desechó la idea por considerarla ridícula.</w:t>
      </w:r>
      <w:hyperlink r:id="rId82" w:anchor="cite_note-33" w:history="1"/>
      <w:r w:rsidR="00B16581" w:rsidRPr="00B16581">
        <w:rPr>
          <w:rFonts w:ascii="Arial" w:hAnsi="Arial" w:cs="Arial"/>
          <w:b/>
        </w:rPr>
        <w:t xml:space="preserve">​ Fue así como en </w:t>
      </w:r>
      <w:hyperlink r:id="rId83" w:tooltip="1976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1976</w:t>
        </w:r>
      </w:hyperlink>
      <w:r w:rsidR="00B16581" w:rsidRPr="00B16581">
        <w:rPr>
          <w:rFonts w:ascii="Arial" w:hAnsi="Arial" w:cs="Arial"/>
          <w:b/>
        </w:rPr>
        <w:t xml:space="preserve"> nació </w:t>
      </w:r>
      <w:hyperlink r:id="rId84" w:tooltip="Apple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Apple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Computer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Company</w:t>
        </w:r>
        <w:proofErr w:type="spellEnd"/>
      </w:hyperlink>
      <w:r w:rsidR="00B16581" w:rsidRPr="00B16581">
        <w:rPr>
          <w:rFonts w:ascii="Arial" w:hAnsi="Arial" w:cs="Arial"/>
          <w:b/>
        </w:rPr>
        <w:t>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</w:p>
    <w:p w:rsidR="00B16581" w:rsidRPr="00B16581" w:rsidRDefault="004D2A19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Tras la consecución del primer computador personal, bautizado como </w:t>
      </w:r>
      <w:hyperlink r:id="rId85" w:tooltip="Apple I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Apple I</w:t>
        </w:r>
      </w:hyperlink>
      <w:r w:rsidR="00B16581" w:rsidRPr="00B16581">
        <w:rPr>
          <w:rFonts w:ascii="Arial" w:hAnsi="Arial" w:cs="Arial"/>
          <w:b/>
        </w:rPr>
        <w:t xml:space="preserve">,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se dedicó a su promoción entre otros aficionados a la informática, tiendas y ferias de electr</w:t>
      </w:r>
      <w:r w:rsidR="00B16581" w:rsidRPr="00B16581">
        <w:rPr>
          <w:rFonts w:ascii="Arial" w:hAnsi="Arial" w:cs="Arial"/>
          <w:b/>
        </w:rPr>
        <w:t>ó</w:t>
      </w:r>
      <w:r w:rsidR="00B16581" w:rsidRPr="00B16581">
        <w:rPr>
          <w:rFonts w:ascii="Arial" w:hAnsi="Arial" w:cs="Arial"/>
          <w:b/>
        </w:rPr>
        <w:t xml:space="preserve">nica digital, llegando a vender unos 200 ejemplares. A partir de entonces, el crecimiento de Apple fue notable. En tan solo 10 años, </w:t>
      </w:r>
      <w:hyperlink r:id="rId86" w:tooltip="Apple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Apple</w:t>
        </w:r>
      </w:hyperlink>
      <w:r w:rsidR="00B16581" w:rsidRPr="00B16581">
        <w:rPr>
          <w:rFonts w:ascii="Arial" w:hAnsi="Arial" w:cs="Arial"/>
          <w:b/>
        </w:rPr>
        <w:t xml:space="preserve"> se convirtió en una empresa con 4000 e</w:t>
      </w:r>
      <w:r w:rsidR="00B16581" w:rsidRPr="00B16581">
        <w:rPr>
          <w:rFonts w:ascii="Arial" w:hAnsi="Arial" w:cs="Arial"/>
          <w:b/>
        </w:rPr>
        <w:t>m</w:t>
      </w:r>
      <w:r w:rsidR="00B16581" w:rsidRPr="00B16581">
        <w:rPr>
          <w:rFonts w:ascii="Arial" w:hAnsi="Arial" w:cs="Arial"/>
          <w:b/>
        </w:rPr>
        <w:t xml:space="preserve">pleados y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, con 27 años, era el millonario más joven de </w:t>
      </w:r>
      <w:hyperlink r:id="rId87" w:tooltip="1982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1982</w:t>
        </w:r>
      </w:hyperlink>
      <w:r w:rsidR="00B16581" w:rsidRPr="00B16581">
        <w:rPr>
          <w:rFonts w:ascii="Arial" w:hAnsi="Arial" w:cs="Arial"/>
          <w:b/>
        </w:rPr>
        <w:t xml:space="preserve">. </w:t>
      </w:r>
    </w:p>
    <w:p w:rsidR="00B16581" w:rsidRPr="00B16581" w:rsidRDefault="004D2A19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B16581" w:rsidRPr="00B16581">
        <w:rPr>
          <w:rFonts w:ascii="Arial" w:hAnsi="Arial" w:cs="Arial"/>
          <w:b/>
        </w:rPr>
        <w:t xml:space="preserve">En un intento por mantener la competitividad de la compañía, Steve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, ya convertido en ejecutivo, convenció a </w:t>
      </w:r>
      <w:hyperlink r:id="rId88" w:tooltip="John Sculley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John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Sculley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, </w:t>
      </w:r>
      <w:hyperlink r:id="rId89" w:tooltip="Director ejecutivo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director ejecutivo</w:t>
        </w:r>
      </w:hyperlink>
      <w:r w:rsidR="00B16581" w:rsidRPr="00B16581">
        <w:rPr>
          <w:rFonts w:ascii="Arial" w:hAnsi="Arial" w:cs="Arial"/>
          <w:b/>
        </w:rPr>
        <w:t xml:space="preserve"> de </w:t>
      </w:r>
      <w:hyperlink r:id="rId90" w:tooltip="Pepsi-Cola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Pepsi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-Cola</w:t>
        </w:r>
      </w:hyperlink>
      <w:r w:rsidR="00B16581" w:rsidRPr="00B16581">
        <w:rPr>
          <w:rFonts w:ascii="Arial" w:hAnsi="Arial" w:cs="Arial"/>
          <w:b/>
        </w:rPr>
        <w:t>, para tomar las riendas de Apple.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</w:p>
    <w:p w:rsidR="00B16581" w:rsidRPr="00B16581" w:rsidRDefault="004D2A19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="00B16581" w:rsidRPr="00B16581">
        <w:rPr>
          <w:rFonts w:ascii="Arial" w:hAnsi="Arial" w:cs="Arial"/>
          <w:b/>
        </w:rPr>
        <w:t xml:space="preserve">En la conferencia anual de Apple del </w:t>
      </w:r>
      <w:hyperlink r:id="rId91" w:tooltip="24 de enero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24 de enero</w:t>
        </w:r>
      </w:hyperlink>
      <w:r w:rsidR="00B16581" w:rsidRPr="00B16581">
        <w:rPr>
          <w:rFonts w:ascii="Arial" w:hAnsi="Arial" w:cs="Arial"/>
          <w:b/>
        </w:rPr>
        <w:t xml:space="preserve"> de </w:t>
      </w:r>
      <w:hyperlink r:id="rId92" w:tooltip="1984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1984</w:t>
        </w:r>
      </w:hyperlink>
      <w:r w:rsidR="00B16581" w:rsidRPr="00B16581">
        <w:rPr>
          <w:rFonts w:ascii="Arial" w:hAnsi="Arial" w:cs="Arial"/>
          <w:b/>
        </w:rPr>
        <w:t xml:space="preserve">,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presentó con grandes expectativas, el </w:t>
      </w:r>
      <w:hyperlink r:id="rId93" w:tooltip="Apple Macintosh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Apple Macintosh</w:t>
        </w:r>
      </w:hyperlink>
      <w:r w:rsidR="00B16581" w:rsidRPr="00B16581">
        <w:rPr>
          <w:rFonts w:ascii="Arial" w:hAnsi="Arial" w:cs="Arial"/>
          <w:b/>
        </w:rPr>
        <w:t>, el primer ordenador personal de Apple con ratón. Sin embargo Macintosh no alcanzó las expectativas comerciales esperadas.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</w:p>
    <w:p w:rsidR="00B16581" w:rsidRPr="00B16581" w:rsidRDefault="004D2A19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Hacia finales de </w:t>
      </w:r>
      <w:hyperlink r:id="rId94" w:tooltip="1984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1984</w:t>
        </w:r>
      </w:hyperlink>
      <w:r w:rsidR="00B16581" w:rsidRPr="00B16581">
        <w:rPr>
          <w:rFonts w:ascii="Arial" w:hAnsi="Arial" w:cs="Arial"/>
          <w:b/>
        </w:rPr>
        <w:t xml:space="preserve"> las diferencias entre </w:t>
      </w:r>
      <w:proofErr w:type="spellStart"/>
      <w:r w:rsidR="00B16581" w:rsidRPr="00B16581">
        <w:rPr>
          <w:rFonts w:ascii="Arial" w:hAnsi="Arial" w:cs="Arial"/>
          <w:b/>
        </w:rPr>
        <w:t>Sculley</w:t>
      </w:r>
      <w:proofErr w:type="spellEnd"/>
      <w:r w:rsidR="00B16581" w:rsidRPr="00B16581">
        <w:rPr>
          <w:rFonts w:ascii="Arial" w:hAnsi="Arial" w:cs="Arial"/>
          <w:b/>
        </w:rPr>
        <w:t xml:space="preserve"> y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se iban haciendo cada vez más insalvables, hasta el punto de deteriorarse la relación, principalmente por el proyecto </w:t>
      </w:r>
      <w:hyperlink r:id="rId95" w:tooltip="Macintosh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m</w:t>
        </w:r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cintosh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. En mayo de </w:t>
      </w:r>
      <w:hyperlink r:id="rId96" w:tooltip="1985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1985</w:t>
        </w:r>
      </w:hyperlink>
      <w:r w:rsidR="00B16581" w:rsidRPr="00B16581">
        <w:rPr>
          <w:rFonts w:ascii="Arial" w:hAnsi="Arial" w:cs="Arial"/>
          <w:b/>
        </w:rPr>
        <w:t xml:space="preserve">, en medio de una profunda reestructuración interna que se saldó con el despido de 1200 empleados, </w:t>
      </w:r>
      <w:proofErr w:type="spellStart"/>
      <w:r w:rsidR="00B16581" w:rsidRPr="00B16581">
        <w:rPr>
          <w:rFonts w:ascii="Arial" w:hAnsi="Arial" w:cs="Arial"/>
          <w:b/>
        </w:rPr>
        <w:t>Sculley</w:t>
      </w:r>
      <w:proofErr w:type="spellEnd"/>
      <w:r w:rsidR="00B16581" w:rsidRPr="00B16581">
        <w:rPr>
          <w:rFonts w:ascii="Arial" w:hAnsi="Arial" w:cs="Arial"/>
          <w:b/>
        </w:rPr>
        <w:t xml:space="preserve"> relegó a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de sus funciones como líder de la división de Macintosh.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</w:p>
    <w:p w:rsidR="00B16581" w:rsidRPr="00B16581" w:rsidRDefault="004D2A19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>Steve nunca fue despedido, se tomó un sabático y aún era presidente del consejo. Est</w:t>
      </w:r>
      <w:r w:rsidR="00B16581" w:rsidRPr="00B16581">
        <w:rPr>
          <w:rFonts w:ascii="Arial" w:hAnsi="Arial" w:cs="Arial"/>
          <w:b/>
        </w:rPr>
        <w:t>a</w:t>
      </w:r>
      <w:r w:rsidR="00B16581" w:rsidRPr="00B16581">
        <w:rPr>
          <w:rFonts w:ascii="Arial" w:hAnsi="Arial" w:cs="Arial"/>
          <w:b/>
        </w:rPr>
        <w:t xml:space="preserve">ba fuera, nadie lo </w:t>
      </w:r>
      <w:r>
        <w:rPr>
          <w:rFonts w:ascii="Arial" w:hAnsi="Arial" w:cs="Arial"/>
          <w:b/>
        </w:rPr>
        <w:t>desplazó</w:t>
      </w:r>
      <w:r w:rsidR="00B16581" w:rsidRPr="00B16581">
        <w:rPr>
          <w:rFonts w:ascii="Arial" w:hAnsi="Arial" w:cs="Arial"/>
          <w:b/>
        </w:rPr>
        <w:t xml:space="preserve">, pero estaba fuera del proyecto de la Macintosh, que era su sueño, y nunca  perdonó por eso. Después fundó </w:t>
      </w:r>
      <w:proofErr w:type="spellStart"/>
      <w:r w:rsidR="00B16581" w:rsidRPr="00B16581">
        <w:rPr>
          <w:rFonts w:ascii="Arial" w:hAnsi="Arial" w:cs="Arial"/>
          <w:b/>
        </w:rPr>
        <w:t>NeXt</w:t>
      </w:r>
      <w:proofErr w:type="spellEnd"/>
      <w:r w:rsidR="00B16581" w:rsidRPr="00B16581">
        <w:rPr>
          <w:rFonts w:ascii="Arial" w:hAnsi="Arial" w:cs="Arial"/>
          <w:b/>
        </w:rPr>
        <w:t xml:space="preserve"> y fue demandado por la junta por contratar a ingenieros de Apple, pero en realidad nunca fue despedido.</w:t>
      </w:r>
    </w:p>
    <w:p w:rsidR="00B16581" w:rsidRPr="00B16581" w:rsidRDefault="004D2A19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>Tras varios meses de resignación, el</w:t>
      </w:r>
      <w:r w:rsidR="0064409F">
        <w:rPr>
          <w:rFonts w:ascii="Arial" w:hAnsi="Arial" w:cs="Arial"/>
          <w:b/>
        </w:rPr>
        <w:t xml:space="preserve"> </w:t>
      </w:r>
      <w:hyperlink r:id="rId97" w:tooltip="17 de septiembre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17 de septiembre</w:t>
        </w:r>
      </w:hyperlink>
      <w:r w:rsidR="00B16581" w:rsidRPr="00B16581">
        <w:rPr>
          <w:rFonts w:ascii="Arial" w:hAnsi="Arial" w:cs="Arial"/>
          <w:b/>
        </w:rPr>
        <w:t xml:space="preserve"> de </w:t>
      </w:r>
      <w:hyperlink r:id="rId98" w:tooltip="1985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1985</w:t>
        </w:r>
      </w:hyperlink>
      <w:r w:rsidR="00B16581" w:rsidRPr="00B16581">
        <w:rPr>
          <w:rFonts w:ascii="Arial" w:hAnsi="Arial" w:cs="Arial"/>
          <w:b/>
        </w:rPr>
        <w:t xml:space="preserve"> Steve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abandonó la compañía que él mismo había fundado.</w:t>
      </w:r>
      <w:r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En esa época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había desarrollado un estilo gerencial agresivo y un liderazgo irrespetuoso con sus empleados; a pesar de todo, se le consideró como el empresario más exitoso de su generación.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</w:p>
    <w:p w:rsidR="00B16581" w:rsidRPr="004D2A19" w:rsidRDefault="001C3BDE" w:rsidP="00B16581">
      <w:pPr>
        <w:pStyle w:val="Ttulo3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Style w:val="mw-headline"/>
          <w:rFonts w:ascii="Arial" w:hAnsi="Arial" w:cs="Arial"/>
          <w:color w:val="FF0000"/>
          <w:sz w:val="24"/>
          <w:szCs w:val="24"/>
        </w:rPr>
        <w:t xml:space="preserve">   </w:t>
      </w:r>
      <w:r w:rsidR="00B16581" w:rsidRPr="004D2A19">
        <w:rPr>
          <w:rStyle w:val="mw-headline"/>
          <w:rFonts w:ascii="Arial" w:hAnsi="Arial" w:cs="Arial"/>
          <w:color w:val="FF0000"/>
          <w:sz w:val="24"/>
          <w:szCs w:val="24"/>
        </w:rPr>
        <w:t>Fundación de Pixar</w:t>
      </w:r>
    </w:p>
    <w:p w:rsidR="00B16581" w:rsidRPr="00B16581" w:rsidRDefault="004D2A19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B16581" w:rsidRPr="00B16581">
        <w:rPr>
          <w:rFonts w:ascii="Arial" w:hAnsi="Arial" w:cs="Arial"/>
          <w:b/>
        </w:rPr>
        <w:t xml:space="preserve">Tras abandonar Apple en </w:t>
      </w:r>
      <w:hyperlink r:id="rId99" w:tooltip="1986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1986</w:t>
        </w:r>
      </w:hyperlink>
      <w:r w:rsidR="00B16581" w:rsidRPr="00B16581">
        <w:rPr>
          <w:rFonts w:ascii="Arial" w:hAnsi="Arial" w:cs="Arial"/>
          <w:b/>
        </w:rPr>
        <w:t xml:space="preserve">, Steve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compra por 5 millones de dólares la empresa </w:t>
      </w:r>
      <w:hyperlink r:id="rId100" w:tooltip="The Graphics Group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The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Graphics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Group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 destinando otros 5 millones adicionales como inversión, conocida en lo sucesivo como </w:t>
      </w:r>
      <w:hyperlink r:id="rId101" w:tooltip="Pixar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Pixar</w:t>
        </w:r>
      </w:hyperlink>
      <w:r w:rsidR="00B16581" w:rsidRPr="00B16581">
        <w:rPr>
          <w:rFonts w:ascii="Arial" w:hAnsi="Arial" w:cs="Arial"/>
          <w:b/>
        </w:rPr>
        <w:t xml:space="preserve">, una subsidiaria de </w:t>
      </w:r>
      <w:hyperlink r:id="rId102" w:tooltip="Lucasfilm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Lucasfilm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 especializada en la producción de gráficos por computador.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</w:p>
    <w:p w:rsidR="0064409F" w:rsidRDefault="004D2A19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Steve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empezó a firmar varios acuerdos para producir películas animadas para la compañía </w:t>
      </w:r>
      <w:hyperlink r:id="rId103" w:tooltip="The Walt Disney Company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Walt Disney</w:t>
        </w:r>
      </w:hyperlink>
      <w:r w:rsidR="00B16581" w:rsidRPr="00B16581">
        <w:rPr>
          <w:rFonts w:ascii="Arial" w:hAnsi="Arial" w:cs="Arial"/>
          <w:b/>
        </w:rPr>
        <w:t>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</w:p>
    <w:p w:rsidR="00B16581" w:rsidRPr="00B16581" w:rsidRDefault="0064409F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="00B16581" w:rsidRPr="00B16581">
        <w:rPr>
          <w:rFonts w:ascii="Arial" w:hAnsi="Arial" w:cs="Arial"/>
          <w:b/>
        </w:rPr>
        <w:t xml:space="preserve">En </w:t>
      </w:r>
      <w:hyperlink r:id="rId104" w:tooltip="1995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1995</w:t>
        </w:r>
      </w:hyperlink>
      <w:r w:rsidR="00B16581" w:rsidRPr="00B16581">
        <w:rPr>
          <w:rFonts w:ascii="Arial" w:hAnsi="Arial" w:cs="Arial"/>
          <w:b/>
        </w:rPr>
        <w:t xml:space="preserve"> se estrenó en los cines </w:t>
      </w:r>
      <w:hyperlink r:id="rId105" w:tooltip="Toy Story" w:history="1">
        <w:proofErr w:type="spellStart"/>
        <w:r w:rsidR="00B16581" w:rsidRPr="00B16581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Toy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Story</w:t>
        </w:r>
        <w:proofErr w:type="spellEnd"/>
      </w:hyperlink>
      <w:r w:rsidR="00B16581" w:rsidRPr="00B16581">
        <w:rPr>
          <w:rFonts w:ascii="Arial" w:hAnsi="Arial" w:cs="Arial"/>
          <w:b/>
        </w:rPr>
        <w:t>, el primer largometraje generado complet</w:t>
      </w:r>
      <w:r w:rsidR="00B16581" w:rsidRPr="00B16581">
        <w:rPr>
          <w:rFonts w:ascii="Arial" w:hAnsi="Arial" w:cs="Arial"/>
          <w:b/>
        </w:rPr>
        <w:t>a</w:t>
      </w:r>
      <w:r w:rsidR="00B16581" w:rsidRPr="00B16581">
        <w:rPr>
          <w:rFonts w:ascii="Arial" w:hAnsi="Arial" w:cs="Arial"/>
          <w:b/>
        </w:rPr>
        <w:t xml:space="preserve">mente por computadora, conseguido con su propio software de </w:t>
      </w:r>
      <w:proofErr w:type="spellStart"/>
      <w:r w:rsidR="00B16581" w:rsidRPr="00B16581">
        <w:rPr>
          <w:rFonts w:ascii="Arial" w:hAnsi="Arial" w:cs="Arial"/>
          <w:b/>
        </w:rPr>
        <w:t>renderización</w:t>
      </w:r>
      <w:proofErr w:type="spellEnd"/>
      <w:r w:rsidR="00B16581" w:rsidRPr="00B16581">
        <w:rPr>
          <w:rFonts w:ascii="Arial" w:hAnsi="Arial" w:cs="Arial"/>
          <w:b/>
        </w:rPr>
        <w:t xml:space="preserve">, </w:t>
      </w:r>
      <w:hyperlink r:id="rId106" w:tooltip="RenderMan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RenderMan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. </w:t>
      </w:r>
      <w:proofErr w:type="spellStart"/>
      <w:r w:rsidR="00B16581" w:rsidRPr="00B16581">
        <w:rPr>
          <w:rFonts w:ascii="Arial" w:hAnsi="Arial" w:cs="Arial"/>
          <w:b/>
        </w:rPr>
        <w:t>Toy</w:t>
      </w:r>
      <w:proofErr w:type="spellEnd"/>
      <w:r w:rsidR="00B16581" w:rsidRPr="00B16581">
        <w:rPr>
          <w:rFonts w:ascii="Arial" w:hAnsi="Arial" w:cs="Arial"/>
          <w:b/>
        </w:rPr>
        <w:t xml:space="preserve"> </w:t>
      </w:r>
      <w:proofErr w:type="spellStart"/>
      <w:r w:rsidR="00B16581" w:rsidRPr="00B16581">
        <w:rPr>
          <w:rFonts w:ascii="Arial" w:hAnsi="Arial" w:cs="Arial"/>
          <w:b/>
        </w:rPr>
        <w:t>Story</w:t>
      </w:r>
      <w:proofErr w:type="spellEnd"/>
      <w:r w:rsidR="00B16581" w:rsidRPr="00B16581">
        <w:rPr>
          <w:rFonts w:ascii="Arial" w:hAnsi="Arial" w:cs="Arial"/>
          <w:b/>
        </w:rPr>
        <w:t xml:space="preserve"> fue el mayor éxito de taquilla de </w:t>
      </w:r>
      <w:hyperlink r:id="rId107" w:tooltip="1995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1995</w:t>
        </w:r>
      </w:hyperlink>
      <w:r w:rsidR="00B16581" w:rsidRPr="00B16581">
        <w:rPr>
          <w:rFonts w:ascii="Arial" w:hAnsi="Arial" w:cs="Arial"/>
          <w:b/>
        </w:rPr>
        <w:t xml:space="preserve"> y la primera película del binomio Walt Di</w:t>
      </w:r>
      <w:r w:rsidR="00B16581" w:rsidRPr="00B16581">
        <w:rPr>
          <w:rFonts w:ascii="Arial" w:hAnsi="Arial" w:cs="Arial"/>
          <w:b/>
        </w:rPr>
        <w:t>s</w:t>
      </w:r>
      <w:r w:rsidR="00B16581" w:rsidRPr="00B16581">
        <w:rPr>
          <w:rFonts w:ascii="Arial" w:hAnsi="Arial" w:cs="Arial"/>
          <w:b/>
        </w:rPr>
        <w:t xml:space="preserve">ney-Pixar en ganar un </w:t>
      </w:r>
      <w:hyperlink r:id="rId108" w:tooltip="Premio Óscar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premio Óscar</w:t>
        </w:r>
      </w:hyperlink>
      <w:r w:rsidR="00B16581" w:rsidRPr="00B16581">
        <w:rPr>
          <w:rFonts w:ascii="Arial" w:hAnsi="Arial" w:cs="Arial"/>
          <w:b/>
        </w:rPr>
        <w:t xml:space="preserve">. </w:t>
      </w:r>
    </w:p>
    <w:p w:rsidR="00B16581" w:rsidRPr="00B16581" w:rsidRDefault="00DB2A75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B16581" w:rsidRPr="00B16581">
        <w:rPr>
          <w:rFonts w:ascii="Arial" w:hAnsi="Arial" w:cs="Arial"/>
          <w:b/>
        </w:rPr>
        <w:t xml:space="preserve">Tras dejar Apple, a los 30 años de edad, decidió continuar su carrera empresarial en la industria de la computación y fundó la empresa </w:t>
      </w:r>
      <w:hyperlink r:id="rId109" w:tooltip="NeXT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NeXT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Computer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Inc.</w:t>
        </w:r>
      </w:hyperlink>
      <w:r w:rsidR="00B16581" w:rsidRPr="00B16581">
        <w:rPr>
          <w:rFonts w:ascii="Arial" w:hAnsi="Arial" w:cs="Arial"/>
          <w:b/>
        </w:rPr>
        <w:t xml:space="preserve">, con una inversión de $7 millones de dólares. Reunió para el nuevo proyecto a 7 de sus antiguos empleados en Apple: </w:t>
      </w:r>
      <w:hyperlink r:id="rId110" w:tooltip="Bud Tribble (aún no redactado)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Bud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Tribble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, </w:t>
      </w:r>
      <w:hyperlink r:id="rId111" w:tooltip="George Crow (aún no redactado)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George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Crow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, </w:t>
      </w:r>
      <w:hyperlink r:id="rId112" w:tooltip="Rich Page (aún no redactado)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Rich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Page</w:t>
        </w:r>
      </w:hyperlink>
      <w:r w:rsidR="00B16581" w:rsidRPr="00B16581">
        <w:rPr>
          <w:rFonts w:ascii="Arial" w:hAnsi="Arial" w:cs="Arial"/>
          <w:b/>
        </w:rPr>
        <w:t xml:space="preserve">, </w:t>
      </w:r>
      <w:hyperlink r:id="rId113" w:tooltip="Susan Barnes (aún no redactado)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Susan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Barnes</w:t>
        </w:r>
      </w:hyperlink>
      <w:r w:rsidR="00B16581" w:rsidRPr="00B16581">
        <w:rPr>
          <w:rFonts w:ascii="Arial" w:hAnsi="Arial" w:cs="Arial"/>
          <w:b/>
        </w:rPr>
        <w:t xml:space="preserve">, </w:t>
      </w:r>
      <w:hyperlink r:id="rId114" w:tooltip="Susan Kare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Susan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Kare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 y </w:t>
      </w:r>
      <w:hyperlink r:id="rId115" w:tooltip="Dan'l Lewin (aún no redactado)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Dan'l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Lewin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. En el plan de negocios se estableció que, al igual que se hacía en Apple, la compañía vendiese al cliente no solo el </w:t>
      </w:r>
      <w:hyperlink r:id="rId116" w:tooltip="Hardware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hardware</w:t>
        </w:r>
      </w:hyperlink>
      <w:r w:rsidR="00B16581" w:rsidRPr="00B16581">
        <w:rPr>
          <w:rFonts w:ascii="Arial" w:hAnsi="Arial" w:cs="Arial"/>
          <w:b/>
        </w:rPr>
        <w:t xml:space="preserve">, sino también el </w:t>
      </w:r>
      <w:hyperlink r:id="rId117" w:tooltip="Sistema operativo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sistema operativo</w:t>
        </w:r>
      </w:hyperlink>
      <w:r w:rsidR="00B16581" w:rsidRPr="00B16581">
        <w:rPr>
          <w:rFonts w:ascii="Arial" w:hAnsi="Arial" w:cs="Arial"/>
          <w:b/>
        </w:rPr>
        <w:t xml:space="preserve"> y parte del software de usuario. </w:t>
      </w:r>
    </w:p>
    <w:p w:rsidR="00B16581" w:rsidRPr="00B16581" w:rsidRDefault="001C3BDE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DB2A75"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La primera estación de trabajo de </w:t>
      </w:r>
      <w:proofErr w:type="spellStart"/>
      <w:r w:rsidR="00B16581" w:rsidRPr="00B16581">
        <w:rPr>
          <w:rFonts w:ascii="Arial" w:hAnsi="Arial" w:cs="Arial"/>
          <w:b/>
        </w:rPr>
        <w:t>NeXT</w:t>
      </w:r>
      <w:proofErr w:type="spellEnd"/>
      <w:r w:rsidR="00B16581" w:rsidRPr="00B16581">
        <w:rPr>
          <w:rFonts w:ascii="Arial" w:hAnsi="Arial" w:cs="Arial"/>
          <w:b/>
        </w:rPr>
        <w:t xml:space="preserve"> fue presentada el 12 de octubre de </w:t>
      </w:r>
      <w:hyperlink r:id="rId118" w:tooltip="1988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1988</w:t>
        </w:r>
      </w:hyperlink>
      <w:r w:rsidR="00B16581" w:rsidRPr="00B16581">
        <w:rPr>
          <w:rFonts w:ascii="Arial" w:hAnsi="Arial" w:cs="Arial"/>
          <w:b/>
        </w:rPr>
        <w:t>. Rec</w:t>
      </w:r>
      <w:r w:rsidR="00B16581" w:rsidRPr="00B16581">
        <w:rPr>
          <w:rFonts w:ascii="Arial" w:hAnsi="Arial" w:cs="Arial"/>
          <w:b/>
        </w:rPr>
        <w:t>i</w:t>
      </w:r>
      <w:r w:rsidR="00B16581" w:rsidRPr="00B16581">
        <w:rPr>
          <w:rFonts w:ascii="Arial" w:hAnsi="Arial" w:cs="Arial"/>
          <w:b/>
        </w:rPr>
        <w:t xml:space="preserve">biría oficialmente el nombre de </w:t>
      </w:r>
      <w:proofErr w:type="spellStart"/>
      <w:r w:rsidR="00B16581" w:rsidRPr="00B16581">
        <w:rPr>
          <w:rFonts w:ascii="Arial" w:hAnsi="Arial" w:cs="Arial"/>
          <w:b/>
        </w:rPr>
        <w:t>NeXT</w:t>
      </w:r>
      <w:proofErr w:type="spellEnd"/>
      <w:r w:rsidR="00B16581" w:rsidRPr="00B16581">
        <w:rPr>
          <w:rFonts w:ascii="Arial" w:hAnsi="Arial" w:cs="Arial"/>
          <w:b/>
        </w:rPr>
        <w:t xml:space="preserve"> </w:t>
      </w:r>
      <w:proofErr w:type="spellStart"/>
      <w:r w:rsidR="00B16581" w:rsidRPr="00B16581">
        <w:rPr>
          <w:rFonts w:ascii="Arial" w:hAnsi="Arial" w:cs="Arial"/>
          <w:b/>
        </w:rPr>
        <w:t>Computer</w:t>
      </w:r>
      <w:proofErr w:type="spellEnd"/>
      <w:r w:rsidR="00B16581" w:rsidRPr="00B16581">
        <w:rPr>
          <w:rFonts w:ascii="Arial" w:hAnsi="Arial" w:cs="Arial"/>
          <w:b/>
        </w:rPr>
        <w:t xml:space="preserve">, si bien fue ampliamente conocida como </w:t>
      </w:r>
      <w:r w:rsidR="00B16581" w:rsidRPr="00B16581">
        <w:rPr>
          <w:rFonts w:ascii="Arial" w:hAnsi="Arial" w:cs="Arial"/>
          <w:b/>
          <w:i/>
          <w:iCs/>
        </w:rPr>
        <w:t>El Cubo</w:t>
      </w:r>
      <w:r w:rsidR="00B16581" w:rsidRPr="00B16581">
        <w:rPr>
          <w:rFonts w:ascii="Arial" w:hAnsi="Arial" w:cs="Arial"/>
          <w:b/>
        </w:rPr>
        <w:t xml:space="preserve"> (</w:t>
      </w:r>
      <w:proofErr w:type="spellStart"/>
      <w:r w:rsidR="00B16581" w:rsidRPr="00B16581">
        <w:rPr>
          <w:rFonts w:ascii="Arial" w:hAnsi="Arial" w:cs="Arial"/>
          <w:b/>
          <w:i/>
          <w:iCs/>
        </w:rPr>
        <w:t>The</w:t>
      </w:r>
      <w:proofErr w:type="spellEnd"/>
      <w:r w:rsidR="00B16581" w:rsidRPr="00B16581">
        <w:rPr>
          <w:rFonts w:ascii="Arial" w:hAnsi="Arial" w:cs="Arial"/>
          <w:b/>
          <w:i/>
          <w:iCs/>
        </w:rPr>
        <w:t xml:space="preserve"> Cube</w:t>
      </w:r>
      <w:r w:rsidR="00B16581" w:rsidRPr="00B16581">
        <w:rPr>
          <w:rFonts w:ascii="Arial" w:hAnsi="Arial" w:cs="Arial"/>
          <w:b/>
        </w:rPr>
        <w:t>, en idioma inglés) por su distintiva caja de aleación de magnesio en forma de cubo.</w:t>
      </w:r>
      <w:r w:rsidR="00DB2A75"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El sistema operativo de la nueva máquina fue bautizado como </w:t>
      </w:r>
      <w:hyperlink r:id="rId119" w:tooltip="NeXTSTEP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NeXTSTEP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. </w:t>
      </w:r>
    </w:p>
    <w:p w:rsidR="00B16581" w:rsidRPr="00B16581" w:rsidRDefault="00DB2A75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B16581" w:rsidRPr="00B16581">
        <w:rPr>
          <w:rFonts w:ascii="Arial" w:hAnsi="Arial" w:cs="Arial"/>
          <w:b/>
        </w:rPr>
        <w:t xml:space="preserve">Las ventas de los computadores de </w:t>
      </w:r>
      <w:proofErr w:type="spellStart"/>
      <w:r w:rsidR="00B16581" w:rsidRPr="00B16581">
        <w:rPr>
          <w:rFonts w:ascii="Arial" w:hAnsi="Arial" w:cs="Arial"/>
          <w:b/>
        </w:rPr>
        <w:t>NeXT</w:t>
      </w:r>
      <w:proofErr w:type="spellEnd"/>
      <w:r w:rsidR="00B16581" w:rsidRPr="00B16581">
        <w:rPr>
          <w:rFonts w:ascii="Arial" w:hAnsi="Arial" w:cs="Arial"/>
          <w:b/>
        </w:rPr>
        <w:t xml:space="preserve"> fueron relativamente modestas, con un total estimado de 50 000 unidades en los 10 años que estuvo operativa la división de hardware​ Su sistema operativo </w:t>
      </w:r>
      <w:hyperlink r:id="rId120" w:tooltip="Programación orientada a objetos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orientado a objetos</w:t>
        </w:r>
      </w:hyperlink>
      <w:r w:rsidR="00B16581" w:rsidRPr="00B16581">
        <w:rPr>
          <w:rFonts w:ascii="Arial" w:hAnsi="Arial" w:cs="Arial"/>
          <w:b/>
        </w:rPr>
        <w:t xml:space="preserve"> y entorno de desarrollo fueron, en cambio, muy influyentes. A pesar de su escasa penetración en el mercado, uno de estos equipos sirvió para que el científico </w:t>
      </w:r>
      <w:hyperlink r:id="rId121" w:tooltip="Tim Berners Lee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Tim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Berners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Lee</w:t>
        </w:r>
      </w:hyperlink>
      <w:r w:rsidR="00B16581" w:rsidRPr="00B16581">
        <w:rPr>
          <w:rFonts w:ascii="Arial" w:hAnsi="Arial" w:cs="Arial"/>
          <w:b/>
        </w:rPr>
        <w:t xml:space="preserve"> creara el concepto de </w:t>
      </w:r>
      <w:hyperlink r:id="rId122" w:tooltip="World Wide Web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World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Wide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Web</w:t>
        </w:r>
      </w:hyperlink>
      <w:r w:rsidR="00B16581" w:rsidRPr="00B16581">
        <w:rPr>
          <w:rFonts w:ascii="Arial" w:hAnsi="Arial" w:cs="Arial"/>
          <w:b/>
        </w:rPr>
        <w:t xml:space="preserve"> que revol</w:t>
      </w:r>
      <w:r w:rsidR="00B16581" w:rsidRPr="00B16581">
        <w:rPr>
          <w:rFonts w:ascii="Arial" w:hAnsi="Arial" w:cs="Arial"/>
          <w:b/>
        </w:rPr>
        <w:t>u</w:t>
      </w:r>
      <w:r w:rsidR="00B16581" w:rsidRPr="00B16581">
        <w:rPr>
          <w:rFonts w:ascii="Arial" w:hAnsi="Arial" w:cs="Arial"/>
          <w:b/>
        </w:rPr>
        <w:t>cionaría a la red Internet.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</w:p>
    <w:p w:rsidR="00B16581" w:rsidRPr="00B16581" w:rsidRDefault="00DB2A75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Como consecuencia,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en </w:t>
      </w:r>
      <w:hyperlink r:id="rId123" w:tooltip="1993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1993</w:t>
        </w:r>
      </w:hyperlink>
      <w:r w:rsidR="00B16581" w:rsidRPr="00B16581">
        <w:rPr>
          <w:rFonts w:ascii="Arial" w:hAnsi="Arial" w:cs="Arial"/>
          <w:b/>
        </w:rPr>
        <w:t xml:space="preserve"> centró la estrategia de su compañía en la producción de software, cambiando el nombre de la empresa por el de </w:t>
      </w:r>
      <w:proofErr w:type="spellStart"/>
      <w:r w:rsidR="00B16581" w:rsidRPr="00B16581">
        <w:rPr>
          <w:rFonts w:ascii="Arial" w:hAnsi="Arial" w:cs="Arial"/>
          <w:b/>
        </w:rPr>
        <w:t>Next</w:t>
      </w:r>
      <w:proofErr w:type="spellEnd"/>
      <w:r w:rsidR="00B16581" w:rsidRPr="00B16581">
        <w:rPr>
          <w:rFonts w:ascii="Arial" w:hAnsi="Arial" w:cs="Arial"/>
          <w:b/>
        </w:rPr>
        <w:t xml:space="preserve"> Software Inc. Uno de las decisiones más llamativas fue la venta de equipos </w:t>
      </w:r>
      <w:proofErr w:type="spellStart"/>
      <w:r w:rsidR="00B16581" w:rsidRPr="00B16581">
        <w:rPr>
          <w:rFonts w:ascii="Arial" w:hAnsi="Arial" w:cs="Arial"/>
          <w:b/>
        </w:rPr>
        <w:t>NeXT</w:t>
      </w:r>
      <w:proofErr w:type="spellEnd"/>
      <w:r w:rsidR="00B16581" w:rsidRPr="00B16581">
        <w:rPr>
          <w:rFonts w:ascii="Arial" w:hAnsi="Arial" w:cs="Arial"/>
          <w:b/>
        </w:rPr>
        <w:t xml:space="preserve"> construidos alrededor de los </w:t>
      </w:r>
      <w:hyperlink r:id="rId124" w:tooltip="Microprocesador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m</w:t>
        </w:r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croprocesadores</w:t>
        </w:r>
      </w:hyperlink>
      <w:r w:rsidR="00B16581" w:rsidRPr="00B16581">
        <w:rPr>
          <w:rFonts w:ascii="Arial" w:hAnsi="Arial" w:cs="Arial"/>
          <w:b/>
        </w:rPr>
        <w:t xml:space="preserve"> </w:t>
      </w:r>
      <w:hyperlink r:id="rId125" w:tooltip="Intel 486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Intel 486</w:t>
        </w:r>
      </w:hyperlink>
      <w:r w:rsidR="00B16581" w:rsidRPr="00B16581">
        <w:rPr>
          <w:rFonts w:ascii="Arial" w:hAnsi="Arial" w:cs="Arial"/>
          <w:b/>
        </w:rPr>
        <w:t xml:space="preserve"> y </w:t>
      </w:r>
      <w:hyperlink r:id="rId126" w:tooltip="Sun SPARC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SPARC</w:t>
        </w:r>
      </w:hyperlink>
      <w:r w:rsidR="00B16581" w:rsidRPr="00B16581">
        <w:rPr>
          <w:rFonts w:ascii="Arial" w:hAnsi="Arial" w:cs="Arial"/>
          <w:b/>
        </w:rPr>
        <w:t>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</w:p>
    <w:p w:rsidR="00B16581" w:rsidRDefault="00DB2A75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B16581" w:rsidRPr="00B16581">
        <w:rPr>
          <w:rFonts w:ascii="Arial" w:hAnsi="Arial" w:cs="Arial"/>
          <w:b/>
        </w:rPr>
        <w:t xml:space="preserve">Apple </w:t>
      </w:r>
      <w:proofErr w:type="spellStart"/>
      <w:r w:rsidR="00B16581" w:rsidRPr="00B16581">
        <w:rPr>
          <w:rFonts w:ascii="Arial" w:hAnsi="Arial" w:cs="Arial"/>
          <w:b/>
        </w:rPr>
        <w:t>Computer</w:t>
      </w:r>
      <w:proofErr w:type="spellEnd"/>
      <w:r w:rsidR="00B16581" w:rsidRPr="00B16581">
        <w:rPr>
          <w:rFonts w:ascii="Arial" w:hAnsi="Arial" w:cs="Arial"/>
          <w:b/>
        </w:rPr>
        <w:t xml:space="preserve"> anunció el 20 de diciembre de </w:t>
      </w:r>
      <w:hyperlink r:id="rId127" w:tooltip="1996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1996</w:t>
        </w:r>
      </w:hyperlink>
      <w:r w:rsidR="00B16581" w:rsidRPr="00B16581">
        <w:rPr>
          <w:rFonts w:ascii="Arial" w:hAnsi="Arial" w:cs="Arial"/>
          <w:b/>
        </w:rPr>
        <w:t xml:space="preserve"> la adquisición de </w:t>
      </w:r>
      <w:proofErr w:type="spellStart"/>
      <w:r w:rsidR="00B16581" w:rsidRPr="00B16581">
        <w:rPr>
          <w:rFonts w:ascii="Arial" w:hAnsi="Arial" w:cs="Arial"/>
          <w:b/>
        </w:rPr>
        <w:t>NeXT</w:t>
      </w:r>
      <w:proofErr w:type="spellEnd"/>
      <w:r w:rsidR="00B16581" w:rsidRPr="00B16581">
        <w:rPr>
          <w:rFonts w:ascii="Arial" w:hAnsi="Arial" w:cs="Arial"/>
          <w:b/>
        </w:rPr>
        <w:t xml:space="preserve"> Software por 400 millones de dólares con el fin de actualizar el sistema operativo de las computad</w:t>
      </w:r>
      <w:r w:rsidR="00B16581" w:rsidRPr="00B16581">
        <w:rPr>
          <w:rFonts w:ascii="Arial" w:hAnsi="Arial" w:cs="Arial"/>
          <w:b/>
        </w:rPr>
        <w:t>o</w:t>
      </w:r>
      <w:r w:rsidR="00B16581" w:rsidRPr="00B16581">
        <w:rPr>
          <w:rFonts w:ascii="Arial" w:hAnsi="Arial" w:cs="Arial"/>
          <w:b/>
        </w:rPr>
        <w:t>ras Macintosh,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después del fracaso de la compañía con </w:t>
      </w:r>
      <w:proofErr w:type="spellStart"/>
      <w:r w:rsidR="00B16581" w:rsidRPr="00B16581">
        <w:rPr>
          <w:rFonts w:ascii="Arial" w:hAnsi="Arial" w:cs="Arial"/>
          <w:b/>
          <w:i/>
          <w:iCs/>
        </w:rPr>
        <w:t>Copland</w:t>
      </w:r>
      <w:proofErr w:type="spellEnd"/>
      <w:r w:rsidR="00B16581" w:rsidRPr="00B16581">
        <w:rPr>
          <w:rFonts w:ascii="Arial" w:hAnsi="Arial" w:cs="Arial"/>
          <w:b/>
        </w:rPr>
        <w:t xml:space="preserve">, un proyecto que nunca llegó a terminarse. Así, Steve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volvió a formar parte de la compañía Apple. </w:t>
      </w:r>
    </w:p>
    <w:p w:rsidR="00B16581" w:rsidRPr="00B16581" w:rsidRDefault="00DB2A75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La </w:t>
      </w:r>
      <w:r w:rsidR="00B16581" w:rsidRPr="00B16581">
        <w:rPr>
          <w:rFonts w:ascii="Arial" w:hAnsi="Arial" w:cs="Arial"/>
          <w:b/>
        </w:rPr>
        <w:t xml:space="preserve">vuelta de Steve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a la empresa Apple se produjo cuando la empresa se encontr</w:t>
      </w:r>
      <w:r w:rsidR="00B16581" w:rsidRPr="00B16581">
        <w:rPr>
          <w:rFonts w:ascii="Arial" w:hAnsi="Arial" w:cs="Arial"/>
          <w:b/>
        </w:rPr>
        <w:t>a</w:t>
      </w:r>
      <w:r w:rsidR="00B16581" w:rsidRPr="00B16581">
        <w:rPr>
          <w:rFonts w:ascii="Arial" w:hAnsi="Arial" w:cs="Arial"/>
          <w:b/>
        </w:rPr>
        <w:t xml:space="preserve">ba en declive, así que se decidió </w:t>
      </w:r>
      <w:r>
        <w:rPr>
          <w:rFonts w:ascii="Arial" w:hAnsi="Arial" w:cs="Arial"/>
          <w:b/>
        </w:rPr>
        <w:t xml:space="preserve">a </w:t>
      </w:r>
      <w:r w:rsidR="00B16581" w:rsidRPr="00B16581">
        <w:rPr>
          <w:rFonts w:ascii="Arial" w:hAnsi="Arial" w:cs="Arial"/>
          <w:b/>
        </w:rPr>
        <w:t xml:space="preserve">recuperar el control de ésta, se ganó la confianza de la dirección de la compañía en detrimento del entonces director ejecutivo, </w:t>
      </w:r>
      <w:hyperlink r:id="rId128" w:tooltip="Gil Amelio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Gil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Amelio</w:t>
        </w:r>
        <w:proofErr w:type="spellEnd"/>
      </w:hyperlink>
      <w:r w:rsidR="00B16581" w:rsidRPr="00B16581">
        <w:rPr>
          <w:rFonts w:ascii="Arial" w:hAnsi="Arial" w:cs="Arial"/>
          <w:b/>
        </w:rPr>
        <w:t>, logra</w:t>
      </w:r>
      <w:r w:rsidR="00B16581" w:rsidRPr="00B16581">
        <w:rPr>
          <w:rFonts w:ascii="Arial" w:hAnsi="Arial" w:cs="Arial"/>
          <w:b/>
        </w:rPr>
        <w:t>n</w:t>
      </w:r>
      <w:r w:rsidR="00B16581" w:rsidRPr="00B16581">
        <w:rPr>
          <w:rFonts w:ascii="Arial" w:hAnsi="Arial" w:cs="Arial"/>
          <w:b/>
        </w:rPr>
        <w:t xml:space="preserve">do que se lo nombrara director interino el </w:t>
      </w:r>
      <w:hyperlink r:id="rId129" w:tooltip="16 de septiembre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16 de septiembre</w:t>
        </w:r>
      </w:hyperlink>
      <w:r w:rsidR="00B16581" w:rsidRPr="00B16581">
        <w:rPr>
          <w:rFonts w:ascii="Arial" w:hAnsi="Arial" w:cs="Arial"/>
          <w:b/>
        </w:rPr>
        <w:t xml:space="preserve"> de </w:t>
      </w:r>
      <w:hyperlink r:id="rId130" w:tooltip="1997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1997</w:t>
        </w:r>
      </w:hyperlink>
      <w:r w:rsidR="00B16581" w:rsidRPr="00B16581">
        <w:rPr>
          <w:rFonts w:ascii="Arial" w:hAnsi="Arial" w:cs="Arial"/>
          <w:b/>
        </w:rPr>
        <w:t>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</w:p>
    <w:p w:rsidR="00B16581" w:rsidRPr="00B16581" w:rsidRDefault="00DB2A75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Algunas de las primeras medidas de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en su nuevo puesto fueron firmar un acuerdo con </w:t>
      </w:r>
      <w:hyperlink r:id="rId131" w:tooltip="Microsoft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Microsoft</w:t>
        </w:r>
      </w:hyperlink>
      <w:r w:rsidR="00B16581" w:rsidRPr="00B16581">
        <w:rPr>
          <w:rFonts w:ascii="Arial" w:hAnsi="Arial" w:cs="Arial"/>
          <w:b/>
        </w:rPr>
        <w:t xml:space="preserve">, por el cual esta empresa invertiría dinero en Apple a cambio de un 4% de sus acciones, aunque este porcentaje no le diera el derecho a voto en las decisiones de la junta directiva de la empresa; el suministro del software de </w:t>
      </w:r>
      <w:hyperlink r:id="rId132" w:tooltip="Ofimática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ofimática</w:t>
        </w:r>
      </w:hyperlink>
      <w:r w:rsidR="00B16581" w:rsidRPr="00B16581">
        <w:rPr>
          <w:rFonts w:ascii="Arial" w:hAnsi="Arial" w:cs="Arial"/>
          <w:b/>
        </w:rPr>
        <w:t xml:space="preserve"> </w:t>
      </w:r>
      <w:hyperlink r:id="rId133" w:tooltip="Microsoft Office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Office</w:t>
        </w:r>
      </w:hyperlink>
      <w:r w:rsidR="00B16581" w:rsidRPr="00B16581">
        <w:rPr>
          <w:rFonts w:ascii="Arial" w:hAnsi="Arial" w:cs="Arial"/>
          <w:b/>
        </w:rPr>
        <w:t xml:space="preserve"> para los co</w:t>
      </w:r>
      <w:r w:rsidR="00B16581" w:rsidRPr="00B16581">
        <w:rPr>
          <w:rFonts w:ascii="Arial" w:hAnsi="Arial" w:cs="Arial"/>
          <w:b/>
        </w:rPr>
        <w:t>m</w:t>
      </w:r>
      <w:r w:rsidR="00B16581" w:rsidRPr="00B16581">
        <w:rPr>
          <w:rFonts w:ascii="Arial" w:hAnsi="Arial" w:cs="Arial"/>
          <w:b/>
        </w:rPr>
        <w:t xml:space="preserve">putadores Macintosh y el fin de las disputas por la </w:t>
      </w:r>
      <w:hyperlink r:id="rId134" w:tooltip="Interfaz gráfica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interfaz gráfica</w:t>
        </w:r>
      </w:hyperlink>
      <w:r>
        <w:t>.</w:t>
      </w:r>
      <w:r w:rsidR="00B16581" w:rsidRPr="00B16581">
        <w:rPr>
          <w:rFonts w:ascii="Arial" w:hAnsi="Arial" w:cs="Arial"/>
          <w:b/>
          <w:vertAlign w:val="superscript"/>
        </w:rPr>
        <w:t>]</w:t>
      </w:r>
      <w:r w:rsidR="00B16581" w:rsidRPr="00B16581">
        <w:rPr>
          <w:rFonts w:ascii="Arial" w:hAnsi="Arial" w:cs="Arial"/>
          <w:b/>
        </w:rPr>
        <w:t xml:space="preserve"> La noticia de esta m</w:t>
      </w:r>
      <w:r w:rsidR="00B16581" w:rsidRPr="00B16581">
        <w:rPr>
          <w:rFonts w:ascii="Arial" w:hAnsi="Arial" w:cs="Arial"/>
          <w:b/>
        </w:rPr>
        <w:t>e</w:t>
      </w:r>
      <w:r w:rsidR="00B16581" w:rsidRPr="00B16581">
        <w:rPr>
          <w:rFonts w:ascii="Arial" w:hAnsi="Arial" w:cs="Arial"/>
          <w:b/>
        </w:rPr>
        <w:t xml:space="preserve">dida no fue bien recibida. </w:t>
      </w:r>
    </w:p>
    <w:p w:rsidR="00B16581" w:rsidRDefault="00DB2A75" w:rsidP="00B16581">
      <w:pPr>
        <w:pStyle w:val="NormalWeb"/>
        <w:jc w:val="both"/>
      </w:pPr>
      <w:r>
        <w:rPr>
          <w:rFonts w:ascii="Arial" w:hAnsi="Arial" w:cs="Arial"/>
          <w:b/>
        </w:rPr>
        <w:t xml:space="preserve">     </w:t>
      </w:r>
      <w:r w:rsidR="00B16581" w:rsidRPr="00B16581">
        <w:rPr>
          <w:rFonts w:ascii="Arial" w:hAnsi="Arial" w:cs="Arial"/>
          <w:b/>
        </w:rPr>
        <w:t xml:space="preserve">De similar aceptación resultaron la cancelación del programa de licencias de </w:t>
      </w:r>
      <w:hyperlink r:id="rId135" w:tooltip="Mac OS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Mac OS</w:t>
        </w:r>
      </w:hyperlink>
      <w:r w:rsidR="00B16581" w:rsidRPr="00B16581">
        <w:rPr>
          <w:rFonts w:ascii="Arial" w:hAnsi="Arial" w:cs="Arial"/>
          <w:b/>
        </w:rPr>
        <w:t xml:space="preserve"> a otros fabricantes de </w:t>
      </w:r>
      <w:hyperlink r:id="rId136" w:tooltip="Hardware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hardware</w:t>
        </w:r>
      </w:hyperlink>
      <w:r w:rsidR="00B16581" w:rsidRPr="00B16581">
        <w:rPr>
          <w:rFonts w:ascii="Arial" w:hAnsi="Arial" w:cs="Arial"/>
          <w:b/>
        </w:rPr>
        <w:t xml:space="preserve">, como </w:t>
      </w:r>
      <w:hyperlink r:id="rId137" w:tooltip="Power Computing (aún no redactado)" w:history="1">
        <w:proofErr w:type="spellStart"/>
        <w:r w:rsidR="00B16581" w:rsidRPr="00B16581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Power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 Computing</w:t>
        </w:r>
      </w:hyperlink>
      <w:r w:rsidR="00B16581" w:rsidRPr="00B16581">
        <w:rPr>
          <w:rFonts w:ascii="Arial" w:hAnsi="Arial" w:cs="Arial"/>
          <w:b/>
        </w:rPr>
        <w:t>, empresa que sería finalmente a</w:t>
      </w:r>
      <w:r w:rsidR="00B16581" w:rsidRPr="00B16581">
        <w:rPr>
          <w:rFonts w:ascii="Arial" w:hAnsi="Arial" w:cs="Arial"/>
          <w:b/>
        </w:rPr>
        <w:t>d</w:t>
      </w:r>
      <w:r w:rsidR="00B16581" w:rsidRPr="00B16581">
        <w:rPr>
          <w:rFonts w:ascii="Arial" w:hAnsi="Arial" w:cs="Arial"/>
          <w:b/>
        </w:rPr>
        <w:t>quirida por Apple, lo que impidió la popularización de esta plataforma informática y el de</w:t>
      </w:r>
      <w:r w:rsidR="00B16581" w:rsidRPr="00B16581">
        <w:rPr>
          <w:rFonts w:ascii="Arial" w:hAnsi="Arial" w:cs="Arial"/>
          <w:b/>
        </w:rPr>
        <w:t>s</w:t>
      </w:r>
      <w:r w:rsidR="00B16581" w:rsidRPr="00B16581">
        <w:rPr>
          <w:rFonts w:ascii="Arial" w:hAnsi="Arial" w:cs="Arial"/>
          <w:b/>
        </w:rPr>
        <w:t xml:space="preserve">continuar el </w:t>
      </w:r>
      <w:hyperlink r:id="rId138" w:tooltip="Apple Newton" w:history="1">
        <w:r w:rsidR="00B16581" w:rsidRPr="00B16581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Apple Newton</w:t>
        </w:r>
      </w:hyperlink>
      <w:r w:rsidR="00B16581" w:rsidRPr="00B16581">
        <w:rPr>
          <w:rFonts w:ascii="Arial" w:hAnsi="Arial" w:cs="Arial"/>
          <w:b/>
        </w:rPr>
        <w:t xml:space="preserve">, un </w:t>
      </w:r>
      <w:hyperlink r:id="rId139" w:tooltip="Gadget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dispositivo</w:t>
        </w:r>
      </w:hyperlink>
      <w:r w:rsidR="00B16581" w:rsidRPr="00B16581">
        <w:rPr>
          <w:rFonts w:ascii="Arial" w:hAnsi="Arial" w:cs="Arial"/>
          <w:b/>
        </w:rPr>
        <w:t xml:space="preserve"> de características similares a un </w:t>
      </w:r>
      <w:hyperlink r:id="rId140" w:tooltip="PDA" w:history="1">
        <w:r w:rsidR="00B16581" w:rsidRPr="0064409F">
          <w:rPr>
            <w:rStyle w:val="Hipervnculo"/>
            <w:rFonts w:ascii="Arial" w:hAnsi="Arial" w:cs="Arial"/>
            <w:b/>
            <w:color w:val="auto"/>
            <w:u w:val="none"/>
          </w:rPr>
          <w:t>asistente digital person</w:t>
        </w:r>
      </w:hyperlink>
      <w:r w:rsidRPr="0064409F">
        <w:rPr>
          <w:rFonts w:ascii="Arial" w:hAnsi="Arial" w:cs="Arial"/>
          <w:b/>
        </w:rPr>
        <w:t>al.</w:t>
      </w:r>
    </w:p>
    <w:p w:rsidR="0064409F" w:rsidRDefault="0064409F" w:rsidP="00B16581">
      <w:pPr>
        <w:pStyle w:val="NormalWeb"/>
        <w:jc w:val="both"/>
        <w:rPr>
          <w:rFonts w:ascii="Arial" w:hAnsi="Arial" w:cs="Arial"/>
          <w:b/>
        </w:rPr>
      </w:pPr>
    </w:p>
    <w:p w:rsidR="0064409F" w:rsidRPr="00B16581" w:rsidRDefault="0064409F" w:rsidP="0064409F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</w:t>
      </w:r>
      <w:r w:rsidRPr="00B16581">
        <w:rPr>
          <w:rFonts w:ascii="Arial" w:hAnsi="Arial" w:cs="Arial"/>
          <w:b/>
        </w:rPr>
        <w:t xml:space="preserve">En noviembre de 2001, Pixar estrena </w:t>
      </w:r>
      <w:hyperlink r:id="rId141" w:tooltip="Monsters, Inc." w:history="1">
        <w:proofErr w:type="spellStart"/>
        <w:r w:rsidRPr="00B16581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Monsters</w:t>
        </w:r>
        <w:proofErr w:type="spellEnd"/>
        <w:r w:rsidRPr="00B16581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, Inc.</w:t>
        </w:r>
      </w:hyperlink>
      <w:r w:rsidRPr="00B16581">
        <w:rPr>
          <w:rFonts w:ascii="Arial" w:hAnsi="Arial" w:cs="Arial"/>
          <w:b/>
        </w:rPr>
        <w:t xml:space="preserve">, recaudando con ella 780 millones de dólares en todo el mundo, convirtiéndose en la película animada más taquillera hasta ese momento. Sus éxitos siguieron con </w:t>
      </w:r>
      <w:hyperlink r:id="rId142" w:tooltip="Buscando a Nemo" w:history="1">
        <w:r w:rsidRPr="00B16581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Buscando a </w:t>
        </w:r>
        <w:proofErr w:type="spellStart"/>
        <w:r w:rsidRPr="00B16581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Nemo</w:t>
        </w:r>
        <w:proofErr w:type="spellEnd"/>
      </w:hyperlink>
      <w:r w:rsidRPr="00B16581">
        <w:rPr>
          <w:rFonts w:ascii="Arial" w:hAnsi="Arial" w:cs="Arial"/>
          <w:b/>
        </w:rPr>
        <w:t xml:space="preserve"> (</w:t>
      </w:r>
      <w:hyperlink r:id="rId143" w:tooltip="2003" w:history="1">
        <w:r w:rsidRPr="00B16581">
          <w:rPr>
            <w:rStyle w:val="Hipervnculo"/>
            <w:rFonts w:ascii="Arial" w:hAnsi="Arial" w:cs="Arial"/>
            <w:b/>
            <w:color w:val="auto"/>
            <w:u w:val="none"/>
          </w:rPr>
          <w:t>2003</w:t>
        </w:r>
      </w:hyperlink>
      <w:r w:rsidRPr="00B16581">
        <w:rPr>
          <w:rFonts w:ascii="Arial" w:hAnsi="Arial" w:cs="Arial"/>
          <w:b/>
        </w:rPr>
        <w:t xml:space="preserve">), </w:t>
      </w:r>
      <w:hyperlink r:id="rId144" w:tooltip="Cars" w:history="1">
        <w:r w:rsidRPr="00B16581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Cars</w:t>
        </w:r>
      </w:hyperlink>
      <w:r w:rsidRPr="00B16581">
        <w:rPr>
          <w:rFonts w:ascii="Arial" w:hAnsi="Arial" w:cs="Arial"/>
          <w:b/>
        </w:rPr>
        <w:t xml:space="preserve"> (</w:t>
      </w:r>
      <w:hyperlink r:id="rId145" w:tooltip="2006" w:history="1">
        <w:r w:rsidRPr="00B16581">
          <w:rPr>
            <w:rStyle w:val="Hipervnculo"/>
            <w:rFonts w:ascii="Arial" w:hAnsi="Arial" w:cs="Arial"/>
            <w:b/>
            <w:color w:val="auto"/>
            <w:u w:val="none"/>
          </w:rPr>
          <w:t>2006</w:t>
        </w:r>
      </w:hyperlink>
      <w:r w:rsidRPr="00B16581">
        <w:rPr>
          <w:rFonts w:ascii="Arial" w:hAnsi="Arial" w:cs="Arial"/>
          <w:b/>
        </w:rPr>
        <w:t xml:space="preserve">), </w:t>
      </w:r>
      <w:hyperlink r:id="rId146" w:tooltip="WALL·E" w:history="1">
        <w:r w:rsidRPr="00B16581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WALL·E</w:t>
        </w:r>
      </w:hyperlink>
      <w:r w:rsidRPr="00B16581">
        <w:rPr>
          <w:rFonts w:ascii="Arial" w:hAnsi="Arial" w:cs="Arial"/>
          <w:b/>
        </w:rPr>
        <w:t xml:space="preserve"> (</w:t>
      </w:r>
      <w:hyperlink r:id="rId147" w:tooltip="2008" w:history="1">
        <w:r w:rsidRPr="00B16581">
          <w:rPr>
            <w:rStyle w:val="Hipervnculo"/>
            <w:rFonts w:ascii="Arial" w:hAnsi="Arial" w:cs="Arial"/>
            <w:b/>
            <w:color w:val="auto"/>
            <w:u w:val="none"/>
          </w:rPr>
          <w:t>2008</w:t>
        </w:r>
      </w:hyperlink>
      <w:r w:rsidRPr="00B16581">
        <w:rPr>
          <w:rFonts w:ascii="Arial" w:hAnsi="Arial" w:cs="Arial"/>
          <w:b/>
        </w:rPr>
        <w:t xml:space="preserve">) y </w:t>
      </w:r>
      <w:hyperlink r:id="rId148" w:tooltip="Up" w:history="1">
        <w:r w:rsidRPr="00B16581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Up</w:t>
        </w:r>
      </w:hyperlink>
      <w:r w:rsidRPr="00B16581">
        <w:rPr>
          <w:rFonts w:ascii="Arial" w:hAnsi="Arial" w:cs="Arial"/>
          <w:b/>
        </w:rPr>
        <w:t xml:space="preserve"> (</w:t>
      </w:r>
      <w:hyperlink r:id="rId149" w:tooltip="2009" w:history="1">
        <w:r w:rsidRPr="00B16581">
          <w:rPr>
            <w:rStyle w:val="Hipervnculo"/>
            <w:rFonts w:ascii="Arial" w:hAnsi="Arial" w:cs="Arial"/>
            <w:b/>
            <w:color w:val="auto"/>
            <w:u w:val="none"/>
          </w:rPr>
          <w:t>2009</w:t>
        </w:r>
      </w:hyperlink>
      <w:r w:rsidRPr="00B16581">
        <w:rPr>
          <w:rFonts w:ascii="Arial" w:hAnsi="Arial" w:cs="Arial"/>
          <w:b/>
        </w:rPr>
        <w:t xml:space="preserve">), entre otras, las cuales obtuvieron la aprobación de la crítica y el público. </w:t>
      </w:r>
    </w:p>
    <w:p w:rsidR="00316E55" w:rsidRDefault="0064409F" w:rsidP="0064409F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B16581">
        <w:rPr>
          <w:rFonts w:ascii="Arial" w:hAnsi="Arial" w:cs="Arial"/>
          <w:b/>
        </w:rPr>
        <w:t xml:space="preserve">En los años 2003 y 2004, cuando el contrato de Pixar con </w:t>
      </w:r>
      <w:hyperlink r:id="rId150" w:tooltip="Disney" w:history="1">
        <w:r w:rsidRPr="00B16581">
          <w:rPr>
            <w:rStyle w:val="Hipervnculo"/>
            <w:rFonts w:ascii="Arial" w:hAnsi="Arial" w:cs="Arial"/>
            <w:b/>
            <w:color w:val="auto"/>
            <w:u w:val="none"/>
          </w:rPr>
          <w:t>Disney</w:t>
        </w:r>
      </w:hyperlink>
      <w:r w:rsidRPr="00B16581">
        <w:rPr>
          <w:rFonts w:ascii="Arial" w:hAnsi="Arial" w:cs="Arial"/>
          <w:b/>
        </w:rPr>
        <w:t xml:space="preserve"> se estaba acabando, el director ejecutivo de Disney, Michael </w:t>
      </w:r>
      <w:proofErr w:type="spellStart"/>
      <w:r w:rsidRPr="00B16581">
        <w:rPr>
          <w:rFonts w:ascii="Arial" w:hAnsi="Arial" w:cs="Arial"/>
          <w:b/>
        </w:rPr>
        <w:t>Eisner</w:t>
      </w:r>
      <w:proofErr w:type="spellEnd"/>
      <w:r w:rsidRPr="00B16581">
        <w:rPr>
          <w:rFonts w:ascii="Arial" w:hAnsi="Arial" w:cs="Arial"/>
          <w:b/>
        </w:rPr>
        <w:t>, intentó sin éxito negociar un nuevo acuerdo</w:t>
      </w:r>
      <w:r>
        <w:rPr>
          <w:rFonts w:ascii="Arial" w:hAnsi="Arial" w:cs="Arial"/>
          <w:b/>
        </w:rPr>
        <w:t>;</w:t>
      </w:r>
      <w:r w:rsidRPr="00B16581">
        <w:rPr>
          <w:rFonts w:ascii="Arial" w:hAnsi="Arial" w:cs="Arial"/>
          <w:b/>
        </w:rPr>
        <w:t xml:space="preserve"> y</w:t>
      </w:r>
      <w:r>
        <w:rPr>
          <w:rFonts w:ascii="Arial" w:hAnsi="Arial" w:cs="Arial"/>
          <w:b/>
        </w:rPr>
        <w:t>,</w:t>
      </w:r>
      <w:r w:rsidRPr="00B16581">
        <w:rPr>
          <w:rFonts w:ascii="Arial" w:hAnsi="Arial" w:cs="Arial"/>
          <w:b/>
        </w:rPr>
        <w:t xml:space="preserve"> en los comienzos de 2004, </w:t>
      </w:r>
      <w:proofErr w:type="spellStart"/>
      <w:r w:rsidRPr="00B16581">
        <w:rPr>
          <w:rFonts w:ascii="Arial" w:hAnsi="Arial" w:cs="Arial"/>
          <w:b/>
        </w:rPr>
        <w:t>Jobs</w:t>
      </w:r>
      <w:proofErr w:type="spellEnd"/>
      <w:r w:rsidRPr="00B16581">
        <w:rPr>
          <w:rFonts w:ascii="Arial" w:hAnsi="Arial" w:cs="Arial"/>
          <w:b/>
        </w:rPr>
        <w:t xml:space="preserve"> anunció que Pixar podría buscar un nuevo socio para distribuir sus películas después de que expirara su contrato con Disney.</w:t>
      </w:r>
    </w:p>
    <w:p w:rsidR="0064409F" w:rsidRPr="00B16581" w:rsidRDefault="00316E55" w:rsidP="0064409F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64409F" w:rsidRPr="00B16581">
        <w:rPr>
          <w:rFonts w:ascii="Arial" w:hAnsi="Arial" w:cs="Arial"/>
          <w:b/>
        </w:rPr>
        <w:t xml:space="preserve"> En octubre de 2005, </w:t>
      </w:r>
      <w:hyperlink r:id="rId151" w:tooltip="Bob Iger" w:history="1">
        <w:r w:rsidR="0064409F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Bob </w:t>
        </w:r>
        <w:proofErr w:type="spellStart"/>
        <w:r w:rsidR="0064409F" w:rsidRPr="00B16581">
          <w:rPr>
            <w:rStyle w:val="Hipervnculo"/>
            <w:rFonts w:ascii="Arial" w:hAnsi="Arial" w:cs="Arial"/>
            <w:b/>
            <w:color w:val="auto"/>
            <w:u w:val="none"/>
          </w:rPr>
          <w:t>Iger</w:t>
        </w:r>
        <w:proofErr w:type="spellEnd"/>
      </w:hyperlink>
      <w:r w:rsidR="0064409F" w:rsidRPr="00B16581">
        <w:rPr>
          <w:rFonts w:ascii="Arial" w:hAnsi="Arial" w:cs="Arial"/>
          <w:b/>
        </w:rPr>
        <w:t xml:space="preserve"> sustituyó a </w:t>
      </w:r>
      <w:proofErr w:type="spellStart"/>
      <w:r w:rsidR="0064409F" w:rsidRPr="00B16581">
        <w:rPr>
          <w:rFonts w:ascii="Arial" w:hAnsi="Arial" w:cs="Arial"/>
          <w:b/>
        </w:rPr>
        <w:t>Eisner</w:t>
      </w:r>
      <w:proofErr w:type="spellEnd"/>
      <w:r w:rsidR="0064409F" w:rsidRPr="00B16581">
        <w:rPr>
          <w:rFonts w:ascii="Arial" w:hAnsi="Arial" w:cs="Arial"/>
          <w:b/>
        </w:rPr>
        <w:t xml:space="preserve"> en Disney y trabajó rápidamente para enmendar las rel</w:t>
      </w:r>
      <w:r w:rsidR="0064409F" w:rsidRPr="00B16581">
        <w:rPr>
          <w:rFonts w:ascii="Arial" w:hAnsi="Arial" w:cs="Arial"/>
          <w:b/>
        </w:rPr>
        <w:t>a</w:t>
      </w:r>
      <w:r w:rsidR="0064409F" w:rsidRPr="00B16581">
        <w:rPr>
          <w:rFonts w:ascii="Arial" w:hAnsi="Arial" w:cs="Arial"/>
          <w:b/>
        </w:rPr>
        <w:t xml:space="preserve">ciones con </w:t>
      </w:r>
      <w:proofErr w:type="spellStart"/>
      <w:r w:rsidR="0064409F" w:rsidRPr="00B16581">
        <w:rPr>
          <w:rFonts w:ascii="Arial" w:hAnsi="Arial" w:cs="Arial"/>
          <w:b/>
        </w:rPr>
        <w:t>Jobs</w:t>
      </w:r>
      <w:proofErr w:type="spellEnd"/>
      <w:r w:rsidR="0064409F" w:rsidRPr="00B16581">
        <w:rPr>
          <w:rFonts w:ascii="Arial" w:hAnsi="Arial" w:cs="Arial"/>
          <w:b/>
        </w:rPr>
        <w:t xml:space="preserve"> y Pixar. El 24 de enero de 2006, </w:t>
      </w:r>
      <w:proofErr w:type="spellStart"/>
      <w:r w:rsidR="0064409F" w:rsidRPr="00B16581">
        <w:rPr>
          <w:rFonts w:ascii="Arial" w:hAnsi="Arial" w:cs="Arial"/>
          <w:b/>
        </w:rPr>
        <w:t>Jobs</w:t>
      </w:r>
      <w:proofErr w:type="spellEnd"/>
      <w:r w:rsidR="0064409F" w:rsidRPr="00B16581">
        <w:rPr>
          <w:rFonts w:ascii="Arial" w:hAnsi="Arial" w:cs="Arial"/>
          <w:b/>
        </w:rPr>
        <w:t xml:space="preserve"> e </w:t>
      </w:r>
      <w:proofErr w:type="spellStart"/>
      <w:r w:rsidR="0064409F" w:rsidRPr="00B16581">
        <w:rPr>
          <w:rFonts w:ascii="Arial" w:hAnsi="Arial" w:cs="Arial"/>
          <w:b/>
        </w:rPr>
        <w:t>Iger</w:t>
      </w:r>
      <w:proofErr w:type="spellEnd"/>
      <w:r w:rsidR="0064409F" w:rsidRPr="00B16581">
        <w:rPr>
          <w:rFonts w:ascii="Arial" w:hAnsi="Arial" w:cs="Arial"/>
          <w:b/>
        </w:rPr>
        <w:t xml:space="preserve"> anunciaron que Disney había acordado comprar Pixar en una transacción de acciones por valor de $7,400 millones. Cuando el acuerdo se cerró, </w:t>
      </w:r>
      <w:proofErr w:type="spellStart"/>
      <w:r w:rsidR="0064409F" w:rsidRPr="00B16581">
        <w:rPr>
          <w:rFonts w:ascii="Arial" w:hAnsi="Arial" w:cs="Arial"/>
          <w:b/>
        </w:rPr>
        <w:t>Jobs</w:t>
      </w:r>
      <w:proofErr w:type="spellEnd"/>
      <w:r w:rsidR="0064409F" w:rsidRPr="00B16581">
        <w:rPr>
          <w:rFonts w:ascii="Arial" w:hAnsi="Arial" w:cs="Arial"/>
          <w:b/>
        </w:rPr>
        <w:t xml:space="preserve"> se convirtió en el mayor accionista ind</w:t>
      </w:r>
      <w:r w:rsidR="0064409F" w:rsidRPr="00B16581">
        <w:rPr>
          <w:rFonts w:ascii="Arial" w:hAnsi="Arial" w:cs="Arial"/>
          <w:b/>
        </w:rPr>
        <w:t>i</w:t>
      </w:r>
      <w:r w:rsidR="0064409F" w:rsidRPr="00B16581">
        <w:rPr>
          <w:rFonts w:ascii="Arial" w:hAnsi="Arial" w:cs="Arial"/>
          <w:b/>
        </w:rPr>
        <w:t xml:space="preserve">vidual en la compañía de </w:t>
      </w:r>
      <w:hyperlink r:id="rId152" w:tooltip="Walt Disney" w:history="1">
        <w:r w:rsidR="0064409F" w:rsidRPr="00B16581">
          <w:rPr>
            <w:rStyle w:val="Hipervnculo"/>
            <w:rFonts w:ascii="Arial" w:hAnsi="Arial" w:cs="Arial"/>
            <w:b/>
            <w:color w:val="auto"/>
            <w:u w:val="none"/>
          </w:rPr>
          <w:t>Walt Disney</w:t>
        </w:r>
      </w:hyperlink>
      <w:r w:rsidR="0064409F" w:rsidRPr="00B16581">
        <w:rPr>
          <w:rFonts w:ascii="Arial" w:hAnsi="Arial" w:cs="Arial"/>
          <w:b/>
        </w:rPr>
        <w:t>, con aproximadamente el siete por ciento de las a</w:t>
      </w:r>
      <w:r w:rsidR="0064409F" w:rsidRPr="00B16581">
        <w:rPr>
          <w:rFonts w:ascii="Arial" w:hAnsi="Arial" w:cs="Arial"/>
          <w:b/>
        </w:rPr>
        <w:t>c</w:t>
      </w:r>
      <w:r w:rsidR="0064409F" w:rsidRPr="00B16581">
        <w:rPr>
          <w:rFonts w:ascii="Arial" w:hAnsi="Arial" w:cs="Arial"/>
          <w:b/>
        </w:rPr>
        <w:t xml:space="preserve">ciones de la empresa. Una vez completada la fusión, </w:t>
      </w:r>
      <w:proofErr w:type="spellStart"/>
      <w:r w:rsidR="0064409F" w:rsidRPr="00B16581">
        <w:rPr>
          <w:rFonts w:ascii="Arial" w:hAnsi="Arial" w:cs="Arial"/>
          <w:b/>
        </w:rPr>
        <w:t>Jobs</w:t>
      </w:r>
      <w:proofErr w:type="spellEnd"/>
      <w:r w:rsidR="0064409F" w:rsidRPr="00B16581">
        <w:rPr>
          <w:rFonts w:ascii="Arial" w:hAnsi="Arial" w:cs="Arial"/>
          <w:b/>
        </w:rPr>
        <w:t xml:space="preserve"> recibió ese 7% y se incorporó al Cons</w:t>
      </w:r>
      <w:r w:rsidR="0064409F" w:rsidRPr="00B16581">
        <w:rPr>
          <w:rFonts w:ascii="Arial" w:hAnsi="Arial" w:cs="Arial"/>
          <w:b/>
        </w:rPr>
        <w:t>e</w:t>
      </w:r>
      <w:r w:rsidR="0064409F" w:rsidRPr="00B16581">
        <w:rPr>
          <w:rFonts w:ascii="Arial" w:hAnsi="Arial" w:cs="Arial"/>
          <w:b/>
        </w:rPr>
        <w:t xml:space="preserve">jo de Administración como el mayor accionista individual. Después de la muerte de </w:t>
      </w:r>
      <w:proofErr w:type="spellStart"/>
      <w:r w:rsidR="0064409F" w:rsidRPr="00B16581">
        <w:rPr>
          <w:rFonts w:ascii="Arial" w:hAnsi="Arial" w:cs="Arial"/>
          <w:b/>
        </w:rPr>
        <w:t>Jobs</w:t>
      </w:r>
      <w:proofErr w:type="spellEnd"/>
      <w:r w:rsidR="0064409F" w:rsidRPr="00B16581">
        <w:rPr>
          <w:rFonts w:ascii="Arial" w:hAnsi="Arial" w:cs="Arial"/>
          <w:b/>
        </w:rPr>
        <w:t xml:space="preserve">, sus acciones de Disney fueron trasladadas al Fideicomiso Steven P. </w:t>
      </w:r>
      <w:proofErr w:type="spellStart"/>
      <w:r w:rsidR="0064409F" w:rsidRPr="00B16581">
        <w:rPr>
          <w:rFonts w:ascii="Arial" w:hAnsi="Arial" w:cs="Arial"/>
          <w:b/>
        </w:rPr>
        <w:t>Jobs</w:t>
      </w:r>
      <w:proofErr w:type="spellEnd"/>
      <w:r w:rsidR="0064409F" w:rsidRPr="00B16581">
        <w:rPr>
          <w:rFonts w:ascii="Arial" w:hAnsi="Arial" w:cs="Arial"/>
          <w:b/>
        </w:rPr>
        <w:t xml:space="preserve"> dirigido por </w:t>
      </w:r>
      <w:proofErr w:type="spellStart"/>
      <w:r w:rsidR="0064409F" w:rsidRPr="00B16581">
        <w:rPr>
          <w:rFonts w:ascii="Arial" w:hAnsi="Arial" w:cs="Arial"/>
          <w:b/>
        </w:rPr>
        <w:t>La</w:t>
      </w:r>
      <w:r w:rsidR="0064409F" w:rsidRPr="00B16581">
        <w:rPr>
          <w:rFonts w:ascii="Arial" w:hAnsi="Arial" w:cs="Arial"/>
          <w:b/>
        </w:rPr>
        <w:t>u</w:t>
      </w:r>
      <w:r w:rsidR="0064409F" w:rsidRPr="00B16581">
        <w:rPr>
          <w:rFonts w:ascii="Arial" w:hAnsi="Arial" w:cs="Arial"/>
          <w:b/>
        </w:rPr>
        <w:t>rene</w:t>
      </w:r>
      <w:proofErr w:type="spellEnd"/>
      <w:r w:rsidR="0064409F" w:rsidRPr="00B16581">
        <w:rPr>
          <w:rFonts w:ascii="Arial" w:hAnsi="Arial" w:cs="Arial"/>
          <w:b/>
        </w:rPr>
        <w:t xml:space="preserve"> Jo</w:t>
      </w:r>
      <w:r w:rsidR="0064409F">
        <w:rPr>
          <w:rFonts w:ascii="Arial" w:hAnsi="Arial" w:cs="Arial"/>
          <w:b/>
        </w:rPr>
        <w:t>.</w:t>
      </w:r>
    </w:p>
    <w:p w:rsidR="00974DEC" w:rsidRPr="00DB2A75" w:rsidRDefault="001C3BDE" w:rsidP="00B16581">
      <w:pPr>
        <w:tabs>
          <w:tab w:val="left" w:pos="1365"/>
        </w:tabs>
        <w:jc w:val="both"/>
        <w:rPr>
          <w:b/>
          <w:color w:val="FF0000"/>
        </w:rPr>
      </w:pPr>
      <w:r>
        <w:rPr>
          <w:b/>
          <w:color w:val="FF0000"/>
        </w:rPr>
        <w:t xml:space="preserve">  </w:t>
      </w:r>
      <w:r w:rsidR="00B16581" w:rsidRPr="00DB2A75">
        <w:rPr>
          <w:b/>
          <w:color w:val="FF0000"/>
        </w:rPr>
        <w:t>Vida privada</w:t>
      </w:r>
    </w:p>
    <w:p w:rsidR="00DB2A75" w:rsidRDefault="00DB2A75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Estuvo casado desde </w:t>
      </w:r>
      <w:hyperlink r:id="rId153" w:tooltip="1991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1991</w:t>
        </w:r>
      </w:hyperlink>
      <w:r w:rsidR="00B16581" w:rsidRPr="00B16581">
        <w:rPr>
          <w:rFonts w:ascii="Arial" w:hAnsi="Arial" w:cs="Arial"/>
          <w:b/>
        </w:rPr>
        <w:t xml:space="preserve"> con </w:t>
      </w:r>
      <w:hyperlink r:id="rId154" w:tooltip="Laurene Powell Jobs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Laurene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Powell</w:t>
        </w:r>
      </w:hyperlink>
      <w:r w:rsidR="00B16581" w:rsidRPr="00B16581">
        <w:rPr>
          <w:rFonts w:ascii="Arial" w:hAnsi="Arial" w:cs="Arial"/>
          <w:b/>
        </w:rPr>
        <w:t xml:space="preserve">, a quien conoció en la </w:t>
      </w:r>
      <w:hyperlink r:id="rId155" w:tooltip="Universidad de Stanford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Universidad de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Stanford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. Vivieron en </w:t>
      </w:r>
      <w:hyperlink r:id="rId156" w:tooltip="Palo Alto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Palo Alto</w:t>
        </w:r>
      </w:hyperlink>
      <w:r w:rsidR="00B16581" w:rsidRPr="00B16581">
        <w:rPr>
          <w:rFonts w:ascii="Arial" w:hAnsi="Arial" w:cs="Arial"/>
          <w:b/>
        </w:rPr>
        <w:t xml:space="preserve">, </w:t>
      </w:r>
      <w:hyperlink r:id="rId157" w:tooltip="California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California</w:t>
        </w:r>
      </w:hyperlink>
      <w:r w:rsidR="00B16581" w:rsidRPr="00B16581">
        <w:rPr>
          <w:rFonts w:ascii="Arial" w:hAnsi="Arial" w:cs="Arial"/>
          <w:b/>
        </w:rPr>
        <w:t xml:space="preserve">, con sus tres hijos. Steve tuvo además otra hija llamada Lisa, fruto de una relación de juventud con Chris Ann </w:t>
      </w:r>
      <w:proofErr w:type="spellStart"/>
      <w:r w:rsidR="00B16581" w:rsidRPr="00B16581">
        <w:rPr>
          <w:rFonts w:ascii="Arial" w:hAnsi="Arial" w:cs="Arial"/>
          <w:b/>
        </w:rPr>
        <w:t>Brennan</w:t>
      </w:r>
      <w:proofErr w:type="spellEnd"/>
      <w:r w:rsidR="00B16581" w:rsidRPr="00B16581">
        <w:rPr>
          <w:rFonts w:ascii="Arial" w:hAnsi="Arial" w:cs="Arial"/>
          <w:b/>
        </w:rPr>
        <w:t xml:space="preserve">, su paternidad no la reconoció sino hasta 1991. </w:t>
      </w:r>
    </w:p>
    <w:p w:rsidR="00DB2A75" w:rsidRDefault="00DB2A75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Sufrió varios problemas graves de salud. En </w:t>
      </w:r>
      <w:hyperlink r:id="rId158" w:tooltip="2004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2004</w:t>
        </w:r>
      </w:hyperlink>
      <w:r w:rsidR="00B16581" w:rsidRPr="00B16581">
        <w:rPr>
          <w:rFonts w:ascii="Arial" w:hAnsi="Arial" w:cs="Arial"/>
          <w:b/>
        </w:rPr>
        <w:t xml:space="preserve"> se le diagnosticó un </w:t>
      </w:r>
      <w:hyperlink r:id="rId159" w:tooltip="Cáncer de páncreas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cáncer de páncreas</w:t>
        </w:r>
      </w:hyperlink>
      <w:r w:rsidR="00B16581" w:rsidRPr="00B16581">
        <w:rPr>
          <w:rFonts w:ascii="Arial" w:hAnsi="Arial" w:cs="Arial"/>
          <w:b/>
        </w:rPr>
        <w:t>, enfermedad que superó tras un tratamiento en una clínica oncológica californi</w:t>
      </w:r>
      <w:r w:rsidR="00B16581" w:rsidRPr="00B16581">
        <w:rPr>
          <w:rFonts w:ascii="Arial" w:hAnsi="Arial" w:cs="Arial"/>
          <w:b/>
        </w:rPr>
        <w:t>a</w:t>
      </w:r>
      <w:r w:rsidR="00B16581" w:rsidRPr="00B16581">
        <w:rPr>
          <w:rFonts w:ascii="Arial" w:hAnsi="Arial" w:cs="Arial"/>
          <w:b/>
        </w:rPr>
        <w:t>na</w:t>
      </w:r>
      <w:r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A principios del </w:t>
      </w:r>
      <w:hyperlink r:id="rId160" w:tooltip="2009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2009</w:t>
        </w:r>
      </w:hyperlink>
      <w:r w:rsidR="00B16581" w:rsidRPr="00B16581">
        <w:rPr>
          <w:rFonts w:ascii="Arial" w:hAnsi="Arial" w:cs="Arial"/>
          <w:b/>
        </w:rPr>
        <w:t xml:space="preserve"> anunció que padecía un desequilibrio hormonal y que debía apa</w:t>
      </w:r>
      <w:r w:rsidR="00B16581" w:rsidRPr="00B16581">
        <w:rPr>
          <w:rFonts w:ascii="Arial" w:hAnsi="Arial" w:cs="Arial"/>
          <w:b/>
        </w:rPr>
        <w:t>r</w:t>
      </w:r>
      <w:r w:rsidR="00B16581" w:rsidRPr="00B16581">
        <w:rPr>
          <w:rFonts w:ascii="Arial" w:hAnsi="Arial" w:cs="Arial"/>
          <w:b/>
        </w:rPr>
        <w:t xml:space="preserve">tarse necesariamente de la compañía, y delegó la mayor parte de sus responsabilidades en </w:t>
      </w:r>
      <w:hyperlink r:id="rId161" w:tooltip="Timothy Cook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Timothy Cook</w:t>
        </w:r>
      </w:hyperlink>
      <w:r w:rsidR="00B16581" w:rsidRPr="00B16581">
        <w:rPr>
          <w:rFonts w:ascii="Arial" w:hAnsi="Arial" w:cs="Arial"/>
          <w:b/>
        </w:rPr>
        <w:t xml:space="preserve">, por entonces jefe de comunicaciones. </w:t>
      </w:r>
    </w:p>
    <w:p w:rsidR="00B16581" w:rsidRDefault="00DB2A75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En abril de 2009 se sometió a un </w:t>
      </w:r>
      <w:hyperlink r:id="rId162" w:tooltip="Trasplante de hígado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trasplante de hígado</w:t>
        </w:r>
      </w:hyperlink>
      <w:r w:rsidR="00B16581" w:rsidRPr="00B16581">
        <w:rPr>
          <w:rFonts w:ascii="Arial" w:hAnsi="Arial" w:cs="Arial"/>
          <w:b/>
        </w:rPr>
        <w:t>, y en septiembre de ese mismo año volvió al trabajo.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El 17 de enero de 2011,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dejó nuevamente </w:t>
      </w:r>
      <w:hyperlink r:id="rId163" w:tooltip="Apple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Apple</w:t>
        </w:r>
      </w:hyperlink>
      <w:r w:rsidR="00B16581" w:rsidRPr="00B16581">
        <w:rPr>
          <w:rFonts w:ascii="Arial" w:hAnsi="Arial" w:cs="Arial"/>
          <w:b/>
        </w:rPr>
        <w:t xml:space="preserve"> por problemas médicos, a poco más de un mes de la presentación del </w:t>
      </w:r>
      <w:hyperlink r:id="rId164" w:tooltip="IPad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iPad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2</w:t>
        </w:r>
      </w:hyperlink>
      <w:r w:rsidR="00B16581" w:rsidRPr="00B16581">
        <w:rPr>
          <w:rFonts w:ascii="Arial" w:hAnsi="Arial" w:cs="Arial"/>
          <w:b/>
        </w:rPr>
        <w:t>. Mientras tanto, la compañía quedó a cargo de Tim Cook</w:t>
      </w:r>
      <w:r>
        <w:rPr>
          <w:rFonts w:ascii="Arial" w:hAnsi="Arial" w:cs="Arial"/>
          <w:b/>
        </w:rPr>
        <w:t xml:space="preserve">. </w:t>
      </w:r>
      <w:r w:rsidR="00B16581" w:rsidRPr="00B16581">
        <w:rPr>
          <w:rFonts w:ascii="Arial" w:hAnsi="Arial" w:cs="Arial"/>
          <w:b/>
        </w:rPr>
        <w:t>​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presentó públicamente el </w:t>
      </w:r>
      <w:proofErr w:type="spellStart"/>
      <w:r w:rsidR="00B16581" w:rsidRPr="00B16581">
        <w:rPr>
          <w:rFonts w:ascii="Arial" w:hAnsi="Arial" w:cs="Arial"/>
          <w:b/>
        </w:rPr>
        <w:t>iPad</w:t>
      </w:r>
      <w:proofErr w:type="spellEnd"/>
      <w:r w:rsidR="00B16581" w:rsidRPr="00B16581">
        <w:rPr>
          <w:rFonts w:ascii="Arial" w:hAnsi="Arial" w:cs="Arial"/>
          <w:b/>
        </w:rPr>
        <w:t> 2 el miércoles 2 de marzo.</w:t>
      </w:r>
      <w:r>
        <w:rPr>
          <w:rFonts w:ascii="Arial" w:hAnsi="Arial" w:cs="Arial"/>
          <w:b/>
        </w:rPr>
        <w:t xml:space="preserve">  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​No obstante, declaró que desde su residencia seguiría ocupándose de las decisiones más relevantes de la compañía, como en efecto ocurrió. </w:t>
      </w:r>
    </w:p>
    <w:p w:rsidR="00385E67" w:rsidRDefault="00385E67" w:rsidP="00385E67">
      <w:pPr>
        <w:pStyle w:val="NormalWeb"/>
        <w:jc w:val="center"/>
        <w:rPr>
          <w:rFonts w:ascii="Arial" w:hAnsi="Arial" w:cs="Arial"/>
          <w:b/>
        </w:rPr>
      </w:pPr>
      <w:r>
        <w:rPr>
          <w:b/>
          <w:noProof/>
        </w:rPr>
        <w:drawing>
          <wp:inline distT="0" distB="0" distL="0" distR="0">
            <wp:extent cx="3352800" cy="2495550"/>
            <wp:effectExtent l="19050" t="0" r="0" b="0"/>
            <wp:docPr id="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 l="24078" t="26119" r="25473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5E67">
        <w:rPr>
          <w:rFonts w:ascii="Arial" w:hAnsi="Arial" w:cs="Arial"/>
          <w:b/>
          <w:noProof/>
        </w:rPr>
        <w:drawing>
          <wp:inline distT="0" distB="0" distL="0" distR="0">
            <wp:extent cx="2419350" cy="2511584"/>
            <wp:effectExtent l="1905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 l="18843" t="13118" r="24793" b="1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458" cy="251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09F" w:rsidRDefault="001C3BDE" w:rsidP="00B16581">
      <w:pPr>
        <w:pStyle w:val="Ttulo2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>
        <w:rPr>
          <w:rStyle w:val="mw-headline"/>
          <w:rFonts w:ascii="Arial" w:hAnsi="Arial" w:cs="Arial"/>
          <w:color w:val="FF0000"/>
          <w:sz w:val="24"/>
          <w:szCs w:val="24"/>
        </w:rPr>
        <w:lastRenderedPageBreak/>
        <w:t xml:space="preserve">  </w:t>
      </w:r>
    </w:p>
    <w:p w:rsidR="00B16581" w:rsidRPr="00DB2A75" w:rsidRDefault="00B16581" w:rsidP="00B16581">
      <w:pPr>
        <w:pStyle w:val="Ttulo2"/>
        <w:jc w:val="both"/>
        <w:rPr>
          <w:rFonts w:ascii="Arial" w:hAnsi="Arial" w:cs="Arial"/>
          <w:color w:val="FF0000"/>
          <w:sz w:val="24"/>
          <w:szCs w:val="24"/>
        </w:rPr>
      </w:pPr>
      <w:r w:rsidRPr="00DB2A75">
        <w:rPr>
          <w:rStyle w:val="mw-headline"/>
          <w:rFonts w:ascii="Arial" w:hAnsi="Arial" w:cs="Arial"/>
          <w:color w:val="FF0000"/>
          <w:sz w:val="24"/>
          <w:szCs w:val="24"/>
        </w:rPr>
        <w:t>Enfermedad</w:t>
      </w:r>
      <w:r w:rsidR="001C3BDE">
        <w:rPr>
          <w:rStyle w:val="mw-headline"/>
          <w:rFonts w:ascii="Arial" w:hAnsi="Arial" w:cs="Arial"/>
          <w:color w:val="FF0000"/>
          <w:sz w:val="24"/>
          <w:szCs w:val="24"/>
        </w:rPr>
        <w:t xml:space="preserve">  final</w:t>
      </w:r>
    </w:p>
    <w:p w:rsidR="00DB2A75" w:rsidRDefault="00DB2A75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En octubre de </w:t>
      </w:r>
      <w:hyperlink r:id="rId167" w:tooltip="2003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2003</w:t>
        </w:r>
      </w:hyperlink>
      <w:r w:rsidR="00B16581" w:rsidRPr="00B16581">
        <w:rPr>
          <w:rFonts w:ascii="Arial" w:hAnsi="Arial" w:cs="Arial"/>
          <w:b/>
        </w:rPr>
        <w:t xml:space="preserve"> se le diagnosticó un </w:t>
      </w:r>
      <w:hyperlink r:id="rId168" w:tooltip="Cáncer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cáncer</w:t>
        </w:r>
      </w:hyperlink>
      <w:r w:rsidR="00B16581" w:rsidRPr="00B16581">
        <w:rPr>
          <w:rFonts w:ascii="Arial" w:hAnsi="Arial" w:cs="Arial"/>
          <w:b/>
        </w:rPr>
        <w:t>,</w:t>
      </w:r>
      <w:hyperlink r:id="rId169" w:anchor="cite_note-Smith-55" w:history="1"/>
      <w:r w:rsidR="00B16581" w:rsidRPr="00B16581">
        <w:rPr>
          <w:rFonts w:ascii="Arial" w:hAnsi="Arial" w:cs="Arial"/>
          <w:b/>
        </w:rPr>
        <w:t xml:space="preserve">​ y a mediados de 2004 anunció a sus empleados que tenía un tumor canceroso en el </w:t>
      </w:r>
      <w:hyperlink r:id="rId170" w:tooltip="Páncreas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páncreas</w:t>
        </w:r>
      </w:hyperlink>
      <w:r w:rsidR="00B16581" w:rsidRPr="00B16581">
        <w:rPr>
          <w:rFonts w:ascii="Arial" w:hAnsi="Arial" w:cs="Arial"/>
          <w:b/>
        </w:rPr>
        <w:t xml:space="preserve">.  El pronóstico para cáncer de páncreas suele ser muy malo;​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afirmó que tenía un tipo raro de cáncer de páncreas menos agresivo conocido como carcinoma de los islotes pancreáticos.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>​ A pesar de su di</w:t>
      </w:r>
      <w:r w:rsidR="00B16581" w:rsidRPr="00B16581">
        <w:rPr>
          <w:rFonts w:ascii="Arial" w:hAnsi="Arial" w:cs="Arial"/>
          <w:b/>
        </w:rPr>
        <w:t>a</w:t>
      </w:r>
      <w:r w:rsidR="00B16581" w:rsidRPr="00B16581">
        <w:rPr>
          <w:rFonts w:ascii="Arial" w:hAnsi="Arial" w:cs="Arial"/>
          <w:b/>
        </w:rPr>
        <w:t xml:space="preserve">gnóstico,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-</w:t>
      </w:r>
      <w:hyperlink r:id="rId171" w:tooltip="Budista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budista</w:t>
        </w:r>
      </w:hyperlink>
      <w:r w:rsidR="00B16581" w:rsidRPr="00B16581">
        <w:rPr>
          <w:rFonts w:ascii="Arial" w:hAnsi="Arial" w:cs="Arial"/>
          <w:b/>
        </w:rPr>
        <w:t xml:space="preserve"> y </w:t>
      </w:r>
      <w:hyperlink r:id="rId172" w:tooltip="Vegetariano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vegetariano</w:t>
        </w:r>
      </w:hyperlink>
      <w:r w:rsidR="00B16581" w:rsidRPr="00B16581">
        <w:rPr>
          <w:rFonts w:ascii="Arial" w:hAnsi="Arial" w:cs="Arial"/>
          <w:b/>
        </w:rPr>
        <w:t>- se resistió durante 9 meses a seguir las indicaci</w:t>
      </w:r>
      <w:r w:rsidR="00B16581" w:rsidRPr="00B16581">
        <w:rPr>
          <w:rFonts w:ascii="Arial" w:hAnsi="Arial" w:cs="Arial"/>
          <w:b/>
        </w:rPr>
        <w:t>o</w:t>
      </w:r>
      <w:r w:rsidR="00B16581" w:rsidRPr="00B16581">
        <w:rPr>
          <w:rFonts w:ascii="Arial" w:hAnsi="Arial" w:cs="Arial"/>
          <w:b/>
        </w:rPr>
        <w:t>nes para realizar una intervención habitual en la medicina convencional,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>​ y en su lugar s</w:t>
      </w:r>
      <w:r w:rsidR="00B16581" w:rsidRPr="00B16581">
        <w:rPr>
          <w:rFonts w:ascii="Arial" w:hAnsi="Arial" w:cs="Arial"/>
          <w:b/>
        </w:rPr>
        <w:t>i</w:t>
      </w:r>
      <w:r w:rsidR="00B16581" w:rsidRPr="00B16581">
        <w:rPr>
          <w:rFonts w:ascii="Arial" w:hAnsi="Arial" w:cs="Arial"/>
          <w:b/>
        </w:rPr>
        <w:t xml:space="preserve">guió una dieta especial de medicina alternativa en un intento de acabar con la enfermedad. </w:t>
      </w:r>
    </w:p>
    <w:p w:rsidR="00B16581" w:rsidRPr="00B16581" w:rsidRDefault="00B16581" w:rsidP="00B16581">
      <w:pPr>
        <w:pStyle w:val="NormalWeb"/>
        <w:jc w:val="both"/>
        <w:rPr>
          <w:rFonts w:ascii="Arial" w:hAnsi="Arial" w:cs="Arial"/>
          <w:b/>
        </w:rPr>
      </w:pPr>
      <w:r w:rsidRPr="00B16581">
        <w:rPr>
          <w:rFonts w:ascii="Arial" w:hAnsi="Arial" w:cs="Arial"/>
          <w:b/>
        </w:rPr>
        <w:t xml:space="preserve">El médico de Harvard Dr. </w:t>
      </w:r>
      <w:proofErr w:type="spellStart"/>
      <w:r w:rsidRPr="00B16581">
        <w:rPr>
          <w:rFonts w:ascii="Arial" w:hAnsi="Arial" w:cs="Arial"/>
          <w:b/>
        </w:rPr>
        <w:t>Ramzi</w:t>
      </w:r>
      <w:proofErr w:type="spellEnd"/>
      <w:r w:rsidRPr="00B16581">
        <w:rPr>
          <w:rFonts w:ascii="Arial" w:hAnsi="Arial" w:cs="Arial"/>
          <w:b/>
        </w:rPr>
        <w:t xml:space="preserve"> Amir, especialista en ese tipo de cáncer afirmó: </w:t>
      </w:r>
      <w:r w:rsidR="00DB2A75">
        <w:rPr>
          <w:rFonts w:ascii="Arial" w:hAnsi="Arial" w:cs="Arial"/>
          <w:b/>
        </w:rPr>
        <w:t>"</w:t>
      </w:r>
      <w:r w:rsidRPr="00DB2A75">
        <w:rPr>
          <w:rFonts w:ascii="Arial" w:hAnsi="Arial" w:cs="Arial"/>
          <w:b/>
          <w:i/>
        </w:rPr>
        <w:t>Dadas las circunstancias parece evidente que la elección de la medicina alternativa por parte de St</w:t>
      </w:r>
      <w:r w:rsidRPr="00DB2A75">
        <w:rPr>
          <w:rFonts w:ascii="Arial" w:hAnsi="Arial" w:cs="Arial"/>
          <w:b/>
          <w:i/>
        </w:rPr>
        <w:t>e</w:t>
      </w:r>
      <w:r w:rsidRPr="00DB2A75">
        <w:rPr>
          <w:rFonts w:ascii="Arial" w:hAnsi="Arial" w:cs="Arial"/>
          <w:b/>
          <w:i/>
        </w:rPr>
        <w:t xml:space="preserve">ve </w:t>
      </w:r>
      <w:proofErr w:type="spellStart"/>
      <w:r w:rsidRPr="00DB2A75">
        <w:rPr>
          <w:rFonts w:ascii="Arial" w:hAnsi="Arial" w:cs="Arial"/>
          <w:b/>
          <w:i/>
        </w:rPr>
        <w:t>Jobs</w:t>
      </w:r>
      <w:proofErr w:type="spellEnd"/>
      <w:r w:rsidRPr="00DB2A75">
        <w:rPr>
          <w:rFonts w:ascii="Arial" w:hAnsi="Arial" w:cs="Arial"/>
          <w:b/>
          <w:i/>
        </w:rPr>
        <w:t xml:space="preserve"> le condujo innecesariamente a una muerte temprana</w:t>
      </w:r>
      <w:r w:rsidR="00DB2A75">
        <w:rPr>
          <w:rFonts w:ascii="Arial" w:hAnsi="Arial" w:cs="Arial"/>
          <w:b/>
        </w:rPr>
        <w:t>"</w:t>
      </w:r>
      <w:r w:rsidRPr="00B16581">
        <w:rPr>
          <w:rFonts w:ascii="Arial" w:hAnsi="Arial" w:cs="Arial"/>
          <w:b/>
        </w:rPr>
        <w:t>.</w:t>
      </w:r>
      <w:r w:rsidR="00DB2A75">
        <w:rPr>
          <w:rFonts w:ascii="Arial" w:hAnsi="Arial" w:cs="Arial"/>
          <w:b/>
        </w:rPr>
        <w:t xml:space="preserve"> </w:t>
      </w:r>
      <w:r w:rsidRPr="00B16581">
        <w:rPr>
          <w:rFonts w:ascii="Arial" w:hAnsi="Arial" w:cs="Arial"/>
          <w:b/>
        </w:rPr>
        <w:t xml:space="preserve">Steve </w:t>
      </w:r>
      <w:proofErr w:type="spellStart"/>
      <w:r w:rsidRPr="00B16581">
        <w:rPr>
          <w:rFonts w:ascii="Arial" w:hAnsi="Arial" w:cs="Arial"/>
          <w:b/>
        </w:rPr>
        <w:t>Jobs</w:t>
      </w:r>
      <w:proofErr w:type="spellEnd"/>
      <w:r w:rsidRPr="00B16581">
        <w:rPr>
          <w:rFonts w:ascii="Arial" w:hAnsi="Arial" w:cs="Arial"/>
          <w:b/>
        </w:rPr>
        <w:t xml:space="preserve"> sucumbió a la enfermedad más rápidamente por su negativa a usar la medicina convencional. </w:t>
      </w:r>
    </w:p>
    <w:p w:rsidR="00B16581" w:rsidRPr="00B16581" w:rsidRDefault="00DB2A75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Si el cáncer de Steve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hubiese sido retirado quirúrgicamente poco después de su diagnóstico, él podría haber sobrevivido sin efectos secundarios. </w:t>
      </w:r>
      <w:r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Steve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tenía unos tumores neuroendocrinos relativamente poco severos, comparados con el muy agresivo </w:t>
      </w:r>
      <w:proofErr w:type="spellStart"/>
      <w:r w:rsidR="00B16581" w:rsidRPr="00B16581">
        <w:rPr>
          <w:rFonts w:ascii="Arial" w:hAnsi="Arial" w:cs="Arial"/>
          <w:b/>
        </w:rPr>
        <w:t>adenocarcinoma</w:t>
      </w:r>
      <w:proofErr w:type="spellEnd"/>
      <w:r w:rsidR="00B16581" w:rsidRPr="00B16581">
        <w:rPr>
          <w:rFonts w:ascii="Arial" w:hAnsi="Arial" w:cs="Arial"/>
          <w:b/>
        </w:rPr>
        <w:t xml:space="preserve"> que tienen el 95% de los pacientes de cáncer de páncreas. </w:t>
      </w:r>
    </w:p>
    <w:p w:rsidR="00A6682A" w:rsidRPr="001C3BDE" w:rsidRDefault="00DB2A75" w:rsidP="00B16581">
      <w:pPr>
        <w:pStyle w:val="NormalWeb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t xml:space="preserve">    </w:t>
      </w:r>
      <w:r w:rsidR="00B16581" w:rsidRPr="001C3BDE">
        <w:rPr>
          <w:rFonts w:ascii="Arial" w:hAnsi="Arial" w:cs="Arial"/>
          <w:b/>
          <w:i/>
        </w:rPr>
        <w:t>En mi serie de pacientes para muchos subtipos de este cáncer la tasa de supervivencia durante más de una década fue del 100</w:t>
      </w:r>
      <w:r w:rsidR="00B16581" w:rsidRPr="00B16581">
        <w:rPr>
          <w:rFonts w:ascii="Arial" w:hAnsi="Arial" w:cs="Arial"/>
          <w:b/>
        </w:rPr>
        <w:t>%.</w:t>
      </w:r>
      <w:r w:rsidR="001C3BDE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 </w:t>
      </w:r>
      <w:r w:rsidR="00B16581" w:rsidRPr="00B16581">
        <w:rPr>
          <w:rFonts w:ascii="Arial" w:hAnsi="Arial" w:cs="Arial"/>
          <w:b/>
        </w:rPr>
        <w:t xml:space="preserve">Según su biógrafo, </w:t>
      </w:r>
      <w:hyperlink r:id="rId173" w:tooltip="Walter Isaacson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Walter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Isaacson</w:t>
        </w:r>
        <w:proofErr w:type="spellEnd"/>
      </w:hyperlink>
      <w:r w:rsidR="00B16581" w:rsidRPr="00B16581">
        <w:rPr>
          <w:rFonts w:ascii="Arial" w:hAnsi="Arial" w:cs="Arial"/>
          <w:b/>
        </w:rPr>
        <w:t>, “</w:t>
      </w:r>
      <w:r w:rsidR="00B16581" w:rsidRPr="001C3BDE">
        <w:rPr>
          <w:rFonts w:ascii="Arial" w:hAnsi="Arial" w:cs="Arial"/>
          <w:b/>
          <w:i/>
        </w:rPr>
        <w:t>durante nueve meses se negó a someterse a cirugía para el cáncer de páncreas – una decisión que lamentó más adelante cuando su salud empeoró.”​ “En su lugar usó acupuntura, dietas v</w:t>
      </w:r>
      <w:r w:rsidR="00B16581" w:rsidRPr="001C3BDE">
        <w:rPr>
          <w:rFonts w:ascii="Arial" w:hAnsi="Arial" w:cs="Arial"/>
          <w:b/>
          <w:i/>
        </w:rPr>
        <w:t>e</w:t>
      </w:r>
      <w:r w:rsidR="00B16581" w:rsidRPr="001C3BDE">
        <w:rPr>
          <w:rFonts w:ascii="Arial" w:hAnsi="Arial" w:cs="Arial"/>
          <w:b/>
          <w:i/>
        </w:rPr>
        <w:t>getarianas, hierbas medicinales y otros tratami</w:t>
      </w:r>
      <w:r w:rsidR="00316E55">
        <w:rPr>
          <w:rFonts w:ascii="Arial" w:hAnsi="Arial" w:cs="Arial"/>
          <w:b/>
          <w:i/>
        </w:rPr>
        <w:t xml:space="preserve">entos que encontró en </w:t>
      </w:r>
      <w:proofErr w:type="spellStart"/>
      <w:r w:rsidR="00316E55">
        <w:rPr>
          <w:rFonts w:ascii="Arial" w:hAnsi="Arial" w:cs="Arial"/>
          <w:b/>
          <w:i/>
        </w:rPr>
        <w:t>internet</w:t>
      </w:r>
      <w:r w:rsidR="00B16581" w:rsidRPr="001C3BDE">
        <w:rPr>
          <w:rFonts w:ascii="Arial" w:hAnsi="Arial" w:cs="Arial"/>
          <w:b/>
          <w:i/>
        </w:rPr>
        <w:t>e</w:t>
      </w:r>
      <w:proofErr w:type="spellEnd"/>
      <w:r w:rsidR="00316E55">
        <w:rPr>
          <w:rFonts w:ascii="Arial" w:hAnsi="Arial" w:cs="Arial"/>
          <w:b/>
          <w:i/>
        </w:rPr>
        <w:t>; i</w:t>
      </w:r>
      <w:r w:rsidR="00B16581" w:rsidRPr="001C3BDE">
        <w:rPr>
          <w:rFonts w:ascii="Arial" w:hAnsi="Arial" w:cs="Arial"/>
          <w:b/>
          <w:i/>
        </w:rPr>
        <w:t>ncluso consultó a un vidente. Hasta julio de 2004 en que se operó también estuvo influenciado por un doctor que en su clínica aplicaba enemas, ayunos y otros tratamientos pseudocientíf</w:t>
      </w:r>
      <w:r w:rsidR="00B16581" w:rsidRPr="001C3BDE">
        <w:rPr>
          <w:rFonts w:ascii="Arial" w:hAnsi="Arial" w:cs="Arial"/>
          <w:b/>
          <w:i/>
        </w:rPr>
        <w:t>i</w:t>
      </w:r>
      <w:r w:rsidR="00B16581" w:rsidRPr="001C3BDE">
        <w:rPr>
          <w:rFonts w:ascii="Arial" w:hAnsi="Arial" w:cs="Arial"/>
          <w:b/>
          <w:i/>
        </w:rPr>
        <w:t>cos."</w:t>
      </w:r>
    </w:p>
    <w:p w:rsidR="00B16581" w:rsidRPr="00B16581" w:rsidRDefault="00A6682A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Finalmente se sometió a una </w:t>
      </w:r>
      <w:proofErr w:type="spellStart"/>
      <w:r w:rsidR="00B16581" w:rsidRPr="00B16581">
        <w:rPr>
          <w:rFonts w:ascii="Arial" w:hAnsi="Arial" w:cs="Arial"/>
          <w:b/>
        </w:rPr>
        <w:t>pancreaticoduodenoctomía</w:t>
      </w:r>
      <w:proofErr w:type="spellEnd"/>
      <w:r w:rsidR="00B16581" w:rsidRPr="00B16581">
        <w:rPr>
          <w:rFonts w:ascii="Arial" w:hAnsi="Arial" w:cs="Arial"/>
          <w:b/>
        </w:rPr>
        <w:t xml:space="preserve"> o procedimiento </w:t>
      </w:r>
      <w:proofErr w:type="spellStart"/>
      <w:r w:rsidR="00B16581" w:rsidRPr="00B16581">
        <w:rPr>
          <w:rFonts w:ascii="Arial" w:hAnsi="Arial" w:cs="Arial"/>
          <w:b/>
        </w:rPr>
        <w:t>Whipple</w:t>
      </w:r>
      <w:proofErr w:type="spellEnd"/>
      <w:r w:rsidR="00B16581" w:rsidRPr="00B16581">
        <w:rPr>
          <w:rFonts w:ascii="Arial" w:hAnsi="Arial" w:cs="Arial"/>
          <w:b/>
        </w:rPr>
        <w:t xml:space="preserve"> que aparentemente eliminó el tumor.​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no recibió radioterapia o quimioterapia.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Durante la ausencia de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, </w:t>
      </w:r>
      <w:hyperlink r:id="rId174" w:tooltip="Tim Cook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Tim Cook</w:t>
        </w:r>
      </w:hyperlink>
      <w:r w:rsidR="00B16581" w:rsidRPr="00B16581">
        <w:rPr>
          <w:rFonts w:ascii="Arial" w:hAnsi="Arial" w:cs="Arial"/>
          <w:b/>
        </w:rPr>
        <w:t>, que era director de ventas y operaciones de Apple, dirigió la compañía.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</w:p>
    <w:p w:rsidR="00385E67" w:rsidRDefault="00A6682A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E</w:t>
      </w:r>
      <w:r w:rsidR="00B16581" w:rsidRPr="00B16581">
        <w:rPr>
          <w:rFonts w:ascii="Arial" w:hAnsi="Arial" w:cs="Arial"/>
          <w:b/>
        </w:rPr>
        <w:t xml:space="preserve">l 28 de agosto de 2008 el servicio de noticias de empresa </w:t>
      </w:r>
      <w:hyperlink r:id="rId175" w:tooltip="Bloomberg News (aún no redactado)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Bloomberg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 publicó por error un obituario de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de 2500 palabras que contenía espacios para su edad y la causa de la muerte. (Las agencias de noticias suelen ir actualizando obituarios para facilitar la salida de noticias para el caso en que una persona conocida muera de forma repentina). </w:t>
      </w:r>
    </w:p>
    <w:p w:rsidR="00B16581" w:rsidRPr="00B16581" w:rsidRDefault="00385E67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B16581" w:rsidRPr="00B16581">
        <w:rPr>
          <w:rFonts w:ascii="Arial" w:hAnsi="Arial" w:cs="Arial"/>
          <w:b/>
        </w:rPr>
        <w:t>Aunque el error se rectificó inmediatamente, muchas agencias de noticias escribieron s</w:t>
      </w:r>
      <w:r w:rsidR="00B16581" w:rsidRPr="00B16581">
        <w:rPr>
          <w:rFonts w:ascii="Arial" w:hAnsi="Arial" w:cs="Arial"/>
          <w:b/>
        </w:rPr>
        <w:t>o</w:t>
      </w:r>
      <w:r w:rsidR="00B16581" w:rsidRPr="00B16581">
        <w:rPr>
          <w:rFonts w:ascii="Arial" w:hAnsi="Arial" w:cs="Arial"/>
          <w:b/>
        </w:rPr>
        <w:t>bre él,</w:t>
      </w:r>
      <w:r w:rsidR="00A6682A"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intensificando los rumores sobre la salud de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>.</w:t>
      </w:r>
      <w:r w:rsidR="00A6682A"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respondió en el discurso de apertura de “</w:t>
      </w:r>
      <w:proofErr w:type="spellStart"/>
      <w:r w:rsidR="00B16581" w:rsidRPr="00B16581">
        <w:rPr>
          <w:rFonts w:ascii="Arial" w:hAnsi="Arial" w:cs="Arial"/>
          <w:b/>
        </w:rPr>
        <w:t>Let's</w:t>
      </w:r>
      <w:proofErr w:type="spellEnd"/>
      <w:r w:rsidR="00B16581" w:rsidRPr="00B16581">
        <w:rPr>
          <w:rFonts w:ascii="Arial" w:hAnsi="Arial" w:cs="Arial"/>
          <w:b/>
        </w:rPr>
        <w:t xml:space="preserve"> Rock” de septiembre de 2008 citando a </w:t>
      </w:r>
      <w:hyperlink r:id="rId176" w:tooltip="Mark Twain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Mark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Twain</w:t>
        </w:r>
        <w:proofErr w:type="spellEnd"/>
      </w:hyperlink>
      <w:r w:rsidR="00B16581" w:rsidRPr="00B16581">
        <w:rPr>
          <w:rFonts w:ascii="Arial" w:hAnsi="Arial" w:cs="Arial"/>
          <w:b/>
        </w:rPr>
        <w:t>: “</w:t>
      </w:r>
      <w:r w:rsidR="00B16581" w:rsidRPr="00A6682A">
        <w:rPr>
          <w:rFonts w:ascii="Arial" w:hAnsi="Arial" w:cs="Arial"/>
          <w:b/>
          <w:i/>
        </w:rPr>
        <w:t>Las noticias de mi muerte son muy exageradas</w:t>
      </w:r>
      <w:r w:rsidR="00B16581" w:rsidRPr="00B16581">
        <w:rPr>
          <w:rFonts w:ascii="Arial" w:hAnsi="Arial" w:cs="Arial"/>
          <w:b/>
        </w:rPr>
        <w:t>.”</w:t>
      </w:r>
      <w:r w:rsidR="00A6682A"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En un acto posterior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terminó su presentación con una diapositiva en la que se leía “110/70”, en referencia a su presión sanguínea, y dijo que no respondería más preguntas sobre su salud</w:t>
      </w:r>
      <w:r w:rsidR="00A6682A">
        <w:rPr>
          <w:rFonts w:ascii="Arial" w:hAnsi="Arial" w:cs="Arial"/>
          <w:b/>
        </w:rPr>
        <w:t>.</w:t>
      </w:r>
      <w:r w:rsidR="00B16581" w:rsidRPr="00B16581">
        <w:rPr>
          <w:rFonts w:ascii="Arial" w:hAnsi="Arial" w:cs="Arial"/>
          <w:b/>
        </w:rPr>
        <w:t xml:space="preserve">​ </w:t>
      </w:r>
    </w:p>
    <w:p w:rsidR="00B16581" w:rsidRPr="00B16581" w:rsidRDefault="00A6682A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El 16 de diciembre de 2008 Apple anunció que el vicepresidente de marketing Philip W. </w:t>
      </w:r>
      <w:proofErr w:type="spellStart"/>
      <w:r w:rsidR="00B16581" w:rsidRPr="00B16581">
        <w:rPr>
          <w:rFonts w:ascii="Arial" w:hAnsi="Arial" w:cs="Arial"/>
          <w:b/>
        </w:rPr>
        <w:t>Schiller</w:t>
      </w:r>
      <w:proofErr w:type="spellEnd"/>
      <w:r w:rsidR="00B16581" w:rsidRPr="00B16581">
        <w:rPr>
          <w:rFonts w:ascii="Arial" w:hAnsi="Arial" w:cs="Arial"/>
          <w:b/>
        </w:rPr>
        <w:t xml:space="preserve"> daría el último discurso en la Conferencia </w:t>
      </w:r>
      <w:proofErr w:type="spellStart"/>
      <w:r w:rsidR="00B16581" w:rsidRPr="00B16581">
        <w:rPr>
          <w:rFonts w:ascii="Arial" w:hAnsi="Arial" w:cs="Arial"/>
          <w:b/>
        </w:rPr>
        <w:t>Macworld</w:t>
      </w:r>
      <w:proofErr w:type="spellEnd"/>
      <w:r w:rsidR="00B16581" w:rsidRPr="00B16581">
        <w:rPr>
          <w:rFonts w:ascii="Arial" w:hAnsi="Arial" w:cs="Arial"/>
          <w:b/>
        </w:rPr>
        <w:t xml:space="preserve"> de 2009. Esto reactivó las pr</w:t>
      </w:r>
      <w:r w:rsidR="00B16581" w:rsidRPr="00B16581">
        <w:rPr>
          <w:rFonts w:ascii="Arial" w:hAnsi="Arial" w:cs="Arial"/>
          <w:b/>
        </w:rPr>
        <w:t>e</w:t>
      </w:r>
      <w:r w:rsidR="00B16581" w:rsidRPr="00B16581">
        <w:rPr>
          <w:rFonts w:ascii="Arial" w:hAnsi="Arial" w:cs="Arial"/>
          <w:b/>
        </w:rPr>
        <w:t xml:space="preserve">guntas sobre la salud de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>
        <w:rPr>
          <w:rFonts w:ascii="Arial" w:hAnsi="Arial" w:cs="Arial"/>
          <w:b/>
        </w:rPr>
        <w:t>.</w:t>
      </w:r>
      <w:r w:rsidR="00B16581" w:rsidRPr="00B16581">
        <w:rPr>
          <w:rFonts w:ascii="Arial" w:hAnsi="Arial" w:cs="Arial"/>
          <w:b/>
        </w:rPr>
        <w:t>​ En una declaración del 5 de enero de 2009 en Apple.com,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dijo que había estado sufriendo un desequilibrio hormonal durante varios meses.​ </w:t>
      </w:r>
    </w:p>
    <w:p w:rsidR="00B16581" w:rsidRPr="00B16581" w:rsidRDefault="00A6682A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El 14 de enero de 2009 en un memorando interno de Apple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escribió que la semana anterior supo que los asuntos relacionados con su salud eran más complejos de lo que </w:t>
      </w:r>
      <w:r w:rsidR="00B16581" w:rsidRPr="00B16581">
        <w:rPr>
          <w:rFonts w:ascii="Arial" w:hAnsi="Arial" w:cs="Arial"/>
          <w:b/>
        </w:rPr>
        <w:lastRenderedPageBreak/>
        <w:t>pensaba, y anunció una excedencia de seis meses hasta el final de junio de 2009 para p</w:t>
      </w:r>
      <w:r w:rsidR="00B16581" w:rsidRPr="00B16581">
        <w:rPr>
          <w:rFonts w:ascii="Arial" w:hAnsi="Arial" w:cs="Arial"/>
          <w:b/>
        </w:rPr>
        <w:t>o</w:t>
      </w:r>
      <w:r w:rsidR="00B16581" w:rsidRPr="00B16581">
        <w:rPr>
          <w:rFonts w:ascii="Arial" w:hAnsi="Arial" w:cs="Arial"/>
          <w:b/>
        </w:rPr>
        <w:t>der centrarse en su salud. Tim Cook, que anteriormente había sido Director Ejecutivo d</w:t>
      </w:r>
      <w:r w:rsidR="00B16581" w:rsidRPr="00B16581">
        <w:rPr>
          <w:rFonts w:ascii="Arial" w:hAnsi="Arial" w:cs="Arial"/>
          <w:b/>
        </w:rPr>
        <w:t>u</w:t>
      </w:r>
      <w:r w:rsidR="00B16581" w:rsidRPr="00B16581">
        <w:rPr>
          <w:rFonts w:ascii="Arial" w:hAnsi="Arial" w:cs="Arial"/>
          <w:b/>
        </w:rPr>
        <w:t xml:space="preserve">rante la ausencia de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en 2004, volvió a ser Director Ejecutivo en funciones,​ estando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involucrado en las “decisiones estratégicas fundamentales”.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</w:p>
    <w:p w:rsidR="00B16581" w:rsidRDefault="00A6682A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B16581" w:rsidRPr="00B16581">
        <w:rPr>
          <w:rFonts w:ascii="Arial" w:hAnsi="Arial" w:cs="Arial"/>
          <w:b/>
        </w:rPr>
        <w:t xml:space="preserve">En abril de 2009,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fue sometido a un trasplante de hígado en el </w:t>
      </w:r>
      <w:proofErr w:type="spellStart"/>
      <w:r w:rsidR="00B16581" w:rsidRPr="00B16581">
        <w:rPr>
          <w:rFonts w:ascii="Arial" w:hAnsi="Arial" w:cs="Arial"/>
          <w:b/>
        </w:rPr>
        <w:t>Methodist</w:t>
      </w:r>
      <w:proofErr w:type="spellEnd"/>
      <w:r w:rsidR="00B16581" w:rsidRPr="00B16581">
        <w:rPr>
          <w:rFonts w:ascii="Arial" w:hAnsi="Arial" w:cs="Arial"/>
          <w:b/>
        </w:rPr>
        <w:t xml:space="preserve"> </w:t>
      </w:r>
      <w:proofErr w:type="spellStart"/>
      <w:r w:rsidR="00B16581" w:rsidRPr="00B16581">
        <w:rPr>
          <w:rFonts w:ascii="Arial" w:hAnsi="Arial" w:cs="Arial"/>
          <w:b/>
        </w:rPr>
        <w:t>University</w:t>
      </w:r>
      <w:proofErr w:type="spellEnd"/>
      <w:r w:rsidR="00B16581" w:rsidRPr="00B16581">
        <w:rPr>
          <w:rFonts w:ascii="Arial" w:hAnsi="Arial" w:cs="Arial"/>
          <w:b/>
        </w:rPr>
        <w:t xml:space="preserve"> Hospital </w:t>
      </w:r>
      <w:proofErr w:type="spellStart"/>
      <w:r w:rsidR="00B16581" w:rsidRPr="00B16581">
        <w:rPr>
          <w:rFonts w:ascii="Arial" w:hAnsi="Arial" w:cs="Arial"/>
          <w:b/>
        </w:rPr>
        <w:t>Transplant</w:t>
      </w:r>
      <w:proofErr w:type="spellEnd"/>
      <w:r w:rsidR="00B16581" w:rsidRPr="00B16581">
        <w:rPr>
          <w:rFonts w:ascii="Arial" w:hAnsi="Arial" w:cs="Arial"/>
          <w:b/>
        </w:rPr>
        <w:t xml:space="preserve"> </w:t>
      </w:r>
      <w:proofErr w:type="spellStart"/>
      <w:r w:rsidR="00B16581" w:rsidRPr="00B16581">
        <w:rPr>
          <w:rFonts w:ascii="Arial" w:hAnsi="Arial" w:cs="Arial"/>
          <w:b/>
        </w:rPr>
        <w:t>Institute</w:t>
      </w:r>
      <w:proofErr w:type="spellEnd"/>
      <w:r w:rsidR="00B16581" w:rsidRPr="00B16581">
        <w:rPr>
          <w:rFonts w:ascii="Arial" w:hAnsi="Arial" w:cs="Arial"/>
          <w:b/>
        </w:rPr>
        <w:t xml:space="preserve"> en </w:t>
      </w:r>
      <w:hyperlink r:id="rId177" w:tooltip="Memphis, Tennessee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Memphis, Tennessee</w:t>
        </w:r>
      </w:hyperlink>
      <w:r w:rsidR="00B16581" w:rsidRPr="00B16581">
        <w:rPr>
          <w:rFonts w:ascii="Arial" w:hAnsi="Arial" w:cs="Arial"/>
          <w:b/>
        </w:rPr>
        <w:t>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>​ El diagnóstico fue descrito como “excelente”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</w:p>
    <w:p w:rsidR="00B16581" w:rsidRPr="00B16581" w:rsidRDefault="00A6682A" w:rsidP="001C3BDE">
      <w:pPr>
        <w:pStyle w:val="Ttulo2"/>
        <w:jc w:val="both"/>
        <w:rPr>
          <w:rFonts w:ascii="Arial" w:hAnsi="Arial" w:cs="Arial"/>
          <w:b w:val="0"/>
        </w:rPr>
      </w:pPr>
      <w:r w:rsidRPr="00A6682A">
        <w:rPr>
          <w:rStyle w:val="mw-headline"/>
          <w:rFonts w:ascii="Arial" w:hAnsi="Arial" w:cs="Arial"/>
          <w:color w:val="FF0000"/>
          <w:sz w:val="24"/>
          <w:szCs w:val="24"/>
        </w:rPr>
        <w:t xml:space="preserve">   </w:t>
      </w:r>
      <w:r w:rsidR="00B16581" w:rsidRPr="00A6682A">
        <w:rPr>
          <w:rStyle w:val="mw-headline"/>
          <w:rFonts w:ascii="Arial" w:hAnsi="Arial" w:cs="Arial"/>
          <w:color w:val="FF0000"/>
          <w:sz w:val="24"/>
          <w:szCs w:val="24"/>
        </w:rPr>
        <w:t>Muerte</w:t>
      </w:r>
      <w:r w:rsidR="001C3BDE">
        <w:rPr>
          <w:rFonts w:ascii="Arial" w:hAnsi="Arial" w:cs="Arial"/>
          <w:b w:val="0"/>
        </w:rPr>
        <w:t>.</w:t>
      </w:r>
    </w:p>
    <w:p w:rsidR="001C3BDE" w:rsidRDefault="00A6682A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B16581" w:rsidRPr="00B16581">
        <w:rPr>
          <w:rFonts w:ascii="Arial" w:hAnsi="Arial" w:cs="Arial"/>
          <w:b/>
        </w:rPr>
        <w:t xml:space="preserve">El 17 de enero de 2011, un año y medio después de su trasplante de hígado, Apple anunció que le había concedido una excedencia por enfermedad.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anunció su salida en una carta a sus empleados, afirmando que tomó su decisión “para poder centrarse en su salud”. Como en la excedencia por enfermedad de 2009, Apple anunció que Tim Cook llevaría las operaciones cotidianas y que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seguiría involucrado en las decisiones e</w:t>
      </w:r>
      <w:r w:rsidR="00B16581" w:rsidRPr="00B16581">
        <w:rPr>
          <w:rFonts w:ascii="Arial" w:hAnsi="Arial" w:cs="Arial"/>
          <w:b/>
        </w:rPr>
        <w:t>s</w:t>
      </w:r>
      <w:r w:rsidR="00B16581" w:rsidRPr="00B16581">
        <w:rPr>
          <w:rFonts w:ascii="Arial" w:hAnsi="Arial" w:cs="Arial"/>
          <w:b/>
        </w:rPr>
        <w:t>tratégicas importantes.</w:t>
      </w:r>
      <w:r w:rsidRPr="00B16581">
        <w:rPr>
          <w:rFonts w:ascii="Arial" w:hAnsi="Arial" w:cs="Arial"/>
          <w:b/>
        </w:rPr>
        <w:t xml:space="preserve"> </w:t>
      </w:r>
    </w:p>
    <w:p w:rsidR="00B16581" w:rsidRPr="00B16581" w:rsidRDefault="001C3BDE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​ A pesar de la excedencia, tuvo apariciones en el lanzamiento del </w:t>
      </w:r>
      <w:proofErr w:type="spellStart"/>
      <w:r w:rsidR="00B16581" w:rsidRPr="00B16581">
        <w:rPr>
          <w:rFonts w:ascii="Arial" w:hAnsi="Arial" w:cs="Arial"/>
          <w:b/>
        </w:rPr>
        <w:t>iPad</w:t>
      </w:r>
      <w:proofErr w:type="spellEnd"/>
      <w:r w:rsidR="00B16581" w:rsidRPr="00B16581">
        <w:rPr>
          <w:rFonts w:ascii="Arial" w:hAnsi="Arial" w:cs="Arial"/>
          <w:b/>
        </w:rPr>
        <w:t xml:space="preserve"> 2 el 2 de marzo, la presentación WWDC introduciendo </w:t>
      </w:r>
      <w:proofErr w:type="spellStart"/>
      <w:r w:rsidR="00B16581" w:rsidRPr="00B16581">
        <w:rPr>
          <w:rFonts w:ascii="Arial" w:hAnsi="Arial" w:cs="Arial"/>
          <w:b/>
        </w:rPr>
        <w:t>iCloud</w:t>
      </w:r>
      <w:proofErr w:type="spellEnd"/>
      <w:r w:rsidR="00B16581" w:rsidRPr="00B16581">
        <w:rPr>
          <w:rFonts w:ascii="Arial" w:hAnsi="Arial" w:cs="Arial"/>
          <w:b/>
        </w:rPr>
        <w:t xml:space="preserve"> el 6 de junio, y ante el Ayuntamiento de </w:t>
      </w:r>
      <w:proofErr w:type="spellStart"/>
      <w:r w:rsidR="00B16581" w:rsidRPr="00B16581">
        <w:rPr>
          <w:rFonts w:ascii="Arial" w:hAnsi="Arial" w:cs="Arial"/>
          <w:b/>
        </w:rPr>
        <w:t>Cupert</w:t>
      </w:r>
      <w:r w:rsidR="00B16581" w:rsidRPr="00B16581">
        <w:rPr>
          <w:rFonts w:ascii="Arial" w:hAnsi="Arial" w:cs="Arial"/>
          <w:b/>
        </w:rPr>
        <w:t>i</w:t>
      </w:r>
      <w:r w:rsidR="00B16581" w:rsidRPr="00B16581">
        <w:rPr>
          <w:rFonts w:ascii="Arial" w:hAnsi="Arial" w:cs="Arial"/>
          <w:b/>
        </w:rPr>
        <w:t>no</w:t>
      </w:r>
      <w:proofErr w:type="spellEnd"/>
      <w:r w:rsidR="00B16581" w:rsidRPr="00B16581">
        <w:rPr>
          <w:rFonts w:ascii="Arial" w:hAnsi="Arial" w:cs="Arial"/>
          <w:b/>
        </w:rPr>
        <w:t xml:space="preserve"> el 7 de junio.</w:t>
      </w:r>
      <w:r w:rsidR="00A6682A"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</w:p>
    <w:p w:rsidR="001C3BDE" w:rsidRDefault="00A6682A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anunció su renuncia como Director Ejecutivo de Apple el 24 de agosto de 2011. “</w:t>
      </w:r>
      <w:r w:rsidR="00B16581" w:rsidRPr="00A6682A">
        <w:rPr>
          <w:rFonts w:ascii="Arial" w:hAnsi="Arial" w:cs="Arial"/>
          <w:b/>
          <w:i/>
        </w:rPr>
        <w:t>Desafortunadamente, ese día ha llegado</w:t>
      </w:r>
      <w:r w:rsidR="00B16581" w:rsidRPr="00B16581">
        <w:rPr>
          <w:rFonts w:ascii="Arial" w:hAnsi="Arial" w:cs="Arial"/>
          <w:b/>
        </w:rPr>
        <w:t xml:space="preserve">”, escribió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>, “</w:t>
      </w:r>
      <w:r w:rsidR="00B16581" w:rsidRPr="00A6682A">
        <w:rPr>
          <w:rFonts w:ascii="Arial" w:hAnsi="Arial" w:cs="Arial"/>
          <w:b/>
          <w:i/>
        </w:rPr>
        <w:t>porque ya no puedo cumplir mis deberes y expectativas como Director Ejecutivo de Apple</w:t>
      </w:r>
      <w:r w:rsidR="00B16581" w:rsidRPr="00B16581">
        <w:rPr>
          <w:rFonts w:ascii="Arial" w:hAnsi="Arial" w:cs="Arial"/>
          <w:b/>
        </w:rPr>
        <w:t xml:space="preserve">”.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pasó a Presidente del Consejo de Administración y nombró a Tim Cook como su sucesor.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trabajó para A</w:t>
      </w:r>
      <w:r w:rsidR="00B16581" w:rsidRPr="00B16581">
        <w:rPr>
          <w:rFonts w:ascii="Arial" w:hAnsi="Arial" w:cs="Arial"/>
          <w:b/>
        </w:rPr>
        <w:t>p</w:t>
      </w:r>
      <w:r w:rsidR="00B16581" w:rsidRPr="00B16581">
        <w:rPr>
          <w:rFonts w:ascii="Arial" w:hAnsi="Arial" w:cs="Arial"/>
          <w:b/>
        </w:rPr>
        <w:t>ple hasta el día antes de su muerte</w:t>
      </w:r>
      <w:r>
        <w:rPr>
          <w:rFonts w:ascii="Arial" w:hAnsi="Arial" w:cs="Arial"/>
          <w:b/>
        </w:rPr>
        <w:t>. "</w:t>
      </w:r>
      <w:r w:rsidR="00B16581" w:rsidRPr="00A6682A">
        <w:rPr>
          <w:rFonts w:ascii="Arial" w:hAnsi="Arial" w:cs="Arial"/>
          <w:b/>
          <w:i/>
        </w:rPr>
        <w:t xml:space="preserve">Estamos profundamente entristecidos al anunciar que Steve </w:t>
      </w:r>
      <w:proofErr w:type="spellStart"/>
      <w:r w:rsidR="00B16581" w:rsidRPr="00A6682A">
        <w:rPr>
          <w:rFonts w:ascii="Arial" w:hAnsi="Arial" w:cs="Arial"/>
          <w:b/>
          <w:i/>
        </w:rPr>
        <w:t>Jobs</w:t>
      </w:r>
      <w:proofErr w:type="spellEnd"/>
      <w:r w:rsidR="00B16581" w:rsidRPr="00A6682A">
        <w:rPr>
          <w:rFonts w:ascii="Arial" w:hAnsi="Arial" w:cs="Arial"/>
          <w:b/>
          <w:i/>
        </w:rPr>
        <w:t xml:space="preserve"> ha muerto hoy.</w:t>
      </w:r>
      <w:r w:rsidRPr="00A6682A">
        <w:rPr>
          <w:rFonts w:ascii="Arial" w:hAnsi="Arial" w:cs="Arial"/>
          <w:b/>
          <w:i/>
        </w:rPr>
        <w:t xml:space="preserve">  </w:t>
      </w:r>
      <w:r w:rsidR="00B16581" w:rsidRPr="00A6682A">
        <w:rPr>
          <w:rFonts w:ascii="Arial" w:hAnsi="Arial" w:cs="Arial"/>
          <w:b/>
          <w:i/>
        </w:rPr>
        <w:t>La brillantez, pasión y energía de Steve fueron la fuente de i</w:t>
      </w:r>
      <w:r w:rsidR="00B16581" w:rsidRPr="00A6682A">
        <w:rPr>
          <w:rFonts w:ascii="Arial" w:hAnsi="Arial" w:cs="Arial"/>
          <w:b/>
          <w:i/>
        </w:rPr>
        <w:t>n</w:t>
      </w:r>
      <w:r w:rsidR="00B16581" w:rsidRPr="00A6682A">
        <w:rPr>
          <w:rFonts w:ascii="Arial" w:hAnsi="Arial" w:cs="Arial"/>
          <w:b/>
          <w:i/>
        </w:rPr>
        <w:t>contables innovaciones que enriquecen y mejoran nuestras vidas. El mundo es mucho m</w:t>
      </w:r>
      <w:r w:rsidR="00B16581" w:rsidRPr="00A6682A">
        <w:rPr>
          <w:rFonts w:ascii="Arial" w:hAnsi="Arial" w:cs="Arial"/>
          <w:b/>
          <w:i/>
        </w:rPr>
        <w:t>e</w:t>
      </w:r>
      <w:r w:rsidR="00B16581" w:rsidRPr="00A6682A">
        <w:rPr>
          <w:rFonts w:ascii="Arial" w:hAnsi="Arial" w:cs="Arial"/>
          <w:b/>
          <w:i/>
        </w:rPr>
        <w:t xml:space="preserve">jor debido a Steve. </w:t>
      </w:r>
      <w:r w:rsidRPr="00A6682A">
        <w:rPr>
          <w:rFonts w:ascii="Arial" w:hAnsi="Arial" w:cs="Arial"/>
          <w:b/>
          <w:i/>
        </w:rPr>
        <w:t xml:space="preserve"> </w:t>
      </w:r>
      <w:r w:rsidR="00B16581" w:rsidRPr="00A6682A">
        <w:rPr>
          <w:rFonts w:ascii="Arial" w:hAnsi="Arial" w:cs="Arial"/>
          <w:b/>
          <w:i/>
        </w:rPr>
        <w:t xml:space="preserve">Su amor fue para su esposa, </w:t>
      </w:r>
      <w:proofErr w:type="spellStart"/>
      <w:r w:rsidR="00B16581" w:rsidRPr="00A6682A">
        <w:rPr>
          <w:rFonts w:ascii="Arial" w:hAnsi="Arial" w:cs="Arial"/>
          <w:b/>
          <w:i/>
        </w:rPr>
        <w:t>Laurene</w:t>
      </w:r>
      <w:proofErr w:type="spellEnd"/>
      <w:r w:rsidR="00B16581" w:rsidRPr="00A6682A">
        <w:rPr>
          <w:rFonts w:ascii="Arial" w:hAnsi="Arial" w:cs="Arial"/>
          <w:b/>
          <w:i/>
        </w:rPr>
        <w:t>, y su familia. Nuestros corazones están con ellos y con todos aquellos que fueron tocados por sus dones extraordinarios</w:t>
      </w:r>
      <w:r w:rsidR="00B16581" w:rsidRPr="00B16581">
        <w:rPr>
          <w:rFonts w:ascii="Arial" w:hAnsi="Arial" w:cs="Arial"/>
          <w:b/>
        </w:rPr>
        <w:t>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>​</w:t>
      </w:r>
    </w:p>
    <w:p w:rsidR="001C3BDE" w:rsidRDefault="001C3BDE" w:rsidP="001C3BDE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B16581">
        <w:rPr>
          <w:rFonts w:ascii="Arial" w:hAnsi="Arial" w:cs="Arial"/>
          <w:b/>
        </w:rPr>
        <w:t xml:space="preserve">Steve </w:t>
      </w:r>
      <w:proofErr w:type="spellStart"/>
      <w:r w:rsidRPr="00B16581">
        <w:rPr>
          <w:rFonts w:ascii="Arial" w:hAnsi="Arial" w:cs="Arial"/>
          <w:b/>
        </w:rPr>
        <w:t>Jobs</w:t>
      </w:r>
      <w:proofErr w:type="spellEnd"/>
      <w:r w:rsidRPr="00B16581">
        <w:rPr>
          <w:rFonts w:ascii="Arial" w:hAnsi="Arial" w:cs="Arial"/>
          <w:b/>
        </w:rPr>
        <w:t xml:space="preserve"> falleció en su casa de California a las 2 de la tarde del </w:t>
      </w:r>
      <w:hyperlink r:id="rId178" w:tooltip="5 de octubre" w:history="1">
        <w:r w:rsidRPr="00B16581">
          <w:rPr>
            <w:rStyle w:val="Hipervnculo"/>
            <w:rFonts w:ascii="Arial" w:hAnsi="Arial" w:cs="Arial"/>
            <w:b/>
            <w:color w:val="auto"/>
            <w:u w:val="none"/>
          </w:rPr>
          <w:t>5 de octubre</w:t>
        </w:r>
      </w:hyperlink>
      <w:r w:rsidRPr="00B16581">
        <w:rPr>
          <w:rFonts w:ascii="Arial" w:hAnsi="Arial" w:cs="Arial"/>
          <w:b/>
        </w:rPr>
        <w:t xml:space="preserve"> de </w:t>
      </w:r>
      <w:hyperlink r:id="rId179" w:tooltip="2011" w:history="1">
        <w:r w:rsidRPr="00B16581">
          <w:rPr>
            <w:rStyle w:val="Hipervnculo"/>
            <w:rFonts w:ascii="Arial" w:hAnsi="Arial" w:cs="Arial"/>
            <w:b/>
            <w:color w:val="auto"/>
            <w:u w:val="none"/>
          </w:rPr>
          <w:t>2011</w:t>
        </w:r>
      </w:hyperlink>
      <w:r w:rsidRPr="00B16581">
        <w:rPr>
          <w:rFonts w:ascii="Arial" w:hAnsi="Arial" w:cs="Arial"/>
          <w:b/>
        </w:rPr>
        <w:t xml:space="preserve">, a los 56 años, a consecuencia de un paro respiratorio derivado de las metástasis del </w:t>
      </w:r>
      <w:hyperlink r:id="rId180" w:tooltip="Cáncer de páncreas" w:history="1">
        <w:r w:rsidRPr="00B16581">
          <w:rPr>
            <w:rStyle w:val="Hipervnculo"/>
            <w:rFonts w:ascii="Arial" w:hAnsi="Arial" w:cs="Arial"/>
            <w:b/>
            <w:color w:val="auto"/>
            <w:u w:val="none"/>
          </w:rPr>
          <w:t>cáncer de páncreas</w:t>
        </w:r>
      </w:hyperlink>
      <w:r w:rsidRPr="00B16581">
        <w:rPr>
          <w:rFonts w:ascii="Arial" w:hAnsi="Arial" w:cs="Arial"/>
          <w:b/>
        </w:rPr>
        <w:t xml:space="preserve"> que le fue descubierto en </w:t>
      </w:r>
      <w:hyperlink r:id="rId181" w:tooltip="2004" w:history="1">
        <w:r w:rsidRPr="00B16581">
          <w:rPr>
            <w:rStyle w:val="Hipervnculo"/>
            <w:rFonts w:ascii="Arial" w:hAnsi="Arial" w:cs="Arial"/>
            <w:b/>
            <w:color w:val="auto"/>
            <w:u w:val="none"/>
          </w:rPr>
          <w:t>2004</w:t>
        </w:r>
      </w:hyperlink>
      <w:r w:rsidRPr="00B16581">
        <w:rPr>
          <w:rFonts w:ascii="Arial" w:hAnsi="Arial" w:cs="Arial"/>
          <w:b/>
        </w:rPr>
        <w:t xml:space="preserve">​ por el que en 2009 había recibido un trasplante de hígado. </w:t>
      </w:r>
      <w:r>
        <w:rPr>
          <w:rFonts w:ascii="Arial" w:hAnsi="Arial" w:cs="Arial"/>
          <w:b/>
        </w:rPr>
        <w:t xml:space="preserve"> </w:t>
      </w:r>
      <w:r w:rsidRPr="00B16581">
        <w:rPr>
          <w:rFonts w:ascii="Arial" w:hAnsi="Arial" w:cs="Arial"/>
          <w:b/>
        </w:rPr>
        <w:t>El día anterior había perdido la conciencia y murió estando su esposa, hijos y hermana a su lado. Su muerte fue anunciada por Apple con una declaració</w:t>
      </w:r>
      <w:r>
        <w:rPr>
          <w:rFonts w:ascii="Arial" w:hAnsi="Arial" w:cs="Arial"/>
          <w:b/>
        </w:rPr>
        <w:t>n</w:t>
      </w:r>
      <w:r w:rsidR="00316E55">
        <w:rPr>
          <w:rFonts w:ascii="Arial" w:hAnsi="Arial" w:cs="Arial"/>
          <w:b/>
        </w:rPr>
        <w:t>.</w:t>
      </w:r>
    </w:p>
    <w:p w:rsidR="00A6682A" w:rsidRPr="00A6682A" w:rsidRDefault="001C3BDE" w:rsidP="001C3BDE">
      <w:pPr>
        <w:pStyle w:val="NormalWeb"/>
        <w:tabs>
          <w:tab w:val="left" w:pos="90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A6682A">
        <w:rPr>
          <w:rFonts w:ascii="Arial" w:hAnsi="Arial" w:cs="Arial"/>
          <w:b/>
        </w:rPr>
        <w:t xml:space="preserve">     </w:t>
      </w:r>
      <w:r w:rsidR="00B16581" w:rsidRPr="00B16581">
        <w:rPr>
          <w:rFonts w:ascii="Arial" w:hAnsi="Arial" w:cs="Arial"/>
          <w:b/>
        </w:rPr>
        <w:t xml:space="preserve">Según dijo en el funeral su hermana biológica, Mona Simpson,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miró a su hermana </w:t>
      </w:r>
      <w:proofErr w:type="spellStart"/>
      <w:r w:rsidR="00B16581" w:rsidRPr="00B16581">
        <w:rPr>
          <w:rFonts w:ascii="Arial" w:hAnsi="Arial" w:cs="Arial"/>
          <w:b/>
        </w:rPr>
        <w:t>Patty</w:t>
      </w:r>
      <w:proofErr w:type="spellEnd"/>
      <w:r w:rsidR="00B16581" w:rsidRPr="00B16581">
        <w:rPr>
          <w:rFonts w:ascii="Arial" w:hAnsi="Arial" w:cs="Arial"/>
          <w:b/>
        </w:rPr>
        <w:t xml:space="preserve">, luego a sus hijos durante un largo rato, después a su esposa </w:t>
      </w:r>
      <w:proofErr w:type="spellStart"/>
      <w:r w:rsidR="00B16581" w:rsidRPr="00B16581">
        <w:rPr>
          <w:rFonts w:ascii="Arial" w:hAnsi="Arial" w:cs="Arial"/>
          <w:b/>
        </w:rPr>
        <w:t>Laurene</w:t>
      </w:r>
      <w:proofErr w:type="spellEnd"/>
      <w:r w:rsidR="00B16581" w:rsidRPr="00B16581">
        <w:rPr>
          <w:rFonts w:ascii="Arial" w:hAnsi="Arial" w:cs="Arial"/>
          <w:b/>
        </w:rPr>
        <w:t xml:space="preserve">. Sus últimas palabras dichas unas horas antes de su muerte fueron </w:t>
      </w:r>
      <w:r w:rsidR="00B16581" w:rsidRPr="00A6682A">
        <w:rPr>
          <w:rFonts w:ascii="Arial" w:hAnsi="Arial" w:cs="Arial"/>
          <w:b/>
        </w:rPr>
        <w:t xml:space="preserve">OH WOW. </w:t>
      </w:r>
      <w:r w:rsidR="00B16581" w:rsidRPr="001C3BDE">
        <w:rPr>
          <w:rFonts w:ascii="Arial" w:hAnsi="Arial" w:cs="Arial"/>
          <w:b/>
        </w:rPr>
        <w:t xml:space="preserve">OH WOW. </w:t>
      </w:r>
      <w:r w:rsidR="00B16581" w:rsidRPr="00A6682A">
        <w:rPr>
          <w:rFonts w:ascii="Arial" w:hAnsi="Arial" w:cs="Arial"/>
          <w:b/>
        </w:rPr>
        <w:t>OH WOW.</w:t>
      </w:r>
    </w:p>
    <w:p w:rsidR="001C3BDE" w:rsidRDefault="00A6682A" w:rsidP="00B16581">
      <w:pPr>
        <w:pStyle w:val="NormalWeb"/>
        <w:jc w:val="both"/>
        <w:rPr>
          <w:rFonts w:ascii="Arial" w:hAnsi="Arial" w:cs="Arial"/>
          <w:b/>
        </w:rPr>
      </w:pPr>
      <w:r w:rsidRPr="00A6682A">
        <w:rPr>
          <w:rFonts w:ascii="Arial" w:hAnsi="Arial" w:cs="Arial"/>
          <w:b/>
        </w:rPr>
        <w:t xml:space="preserve">   </w:t>
      </w:r>
      <w:r w:rsidR="00B16581" w:rsidRPr="00A6682A">
        <w:rPr>
          <w:rFonts w:ascii="Arial" w:hAnsi="Arial" w:cs="Arial"/>
          <w:b/>
        </w:rPr>
        <w:t xml:space="preserve">Estas palabras fueron escritas en mayúsculas en el panegírico de </w:t>
      </w:r>
      <w:proofErr w:type="spellStart"/>
      <w:r w:rsidR="00B16581" w:rsidRPr="00A6682A">
        <w:rPr>
          <w:rFonts w:ascii="Arial" w:hAnsi="Arial" w:cs="Arial"/>
          <w:b/>
          <w:i/>
          <w:iCs/>
        </w:rPr>
        <w:t>The</w:t>
      </w:r>
      <w:proofErr w:type="spellEnd"/>
      <w:r w:rsidR="00B16581" w:rsidRPr="00A6682A">
        <w:rPr>
          <w:rFonts w:ascii="Arial" w:hAnsi="Arial" w:cs="Arial"/>
          <w:b/>
          <w:i/>
          <w:iCs/>
        </w:rPr>
        <w:t xml:space="preserve"> New York Times</w:t>
      </w:r>
      <w:r w:rsidR="00B16581" w:rsidRPr="00A6682A">
        <w:rPr>
          <w:rFonts w:ascii="Arial" w:hAnsi="Arial" w:cs="Arial"/>
          <w:b/>
        </w:rPr>
        <w:t>.​</w:t>
      </w:r>
    </w:p>
    <w:p w:rsidR="001C3BDE" w:rsidRPr="00B16581" w:rsidRDefault="001C3BDE" w:rsidP="001C3BDE">
      <w:pPr>
        <w:pStyle w:val="NormalWeb"/>
        <w:tabs>
          <w:tab w:val="left" w:pos="90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proofErr w:type="spellStart"/>
      <w:r>
        <w:rPr>
          <w:rFonts w:ascii="Arial" w:hAnsi="Arial" w:cs="Arial"/>
          <w:b/>
        </w:rPr>
        <w:t>Jobs</w:t>
      </w:r>
      <w:proofErr w:type="spellEnd"/>
      <w:r>
        <w:rPr>
          <w:rFonts w:ascii="Arial" w:hAnsi="Arial" w:cs="Arial"/>
          <w:b/>
        </w:rPr>
        <w:t xml:space="preserve"> dejó</w:t>
      </w:r>
      <w:r w:rsidRPr="00B16581">
        <w:rPr>
          <w:rFonts w:ascii="Arial" w:hAnsi="Arial" w:cs="Arial"/>
          <w:b/>
        </w:rPr>
        <w:t xml:space="preserve"> a </w:t>
      </w:r>
      <w:proofErr w:type="spellStart"/>
      <w:r w:rsidRPr="00B16581">
        <w:rPr>
          <w:rFonts w:ascii="Arial" w:hAnsi="Arial" w:cs="Arial"/>
          <w:b/>
        </w:rPr>
        <w:t>Laurene</w:t>
      </w:r>
      <w:proofErr w:type="spellEnd"/>
      <w:r w:rsidRPr="00B16581">
        <w:rPr>
          <w:rFonts w:ascii="Arial" w:hAnsi="Arial" w:cs="Arial"/>
          <w:b/>
        </w:rPr>
        <w:t xml:space="preserve">, su esposa durante 20 años, tres hijos y a Lisa </w:t>
      </w:r>
      <w:proofErr w:type="spellStart"/>
      <w:r w:rsidRPr="00B16581">
        <w:rPr>
          <w:rFonts w:ascii="Arial" w:hAnsi="Arial" w:cs="Arial"/>
          <w:b/>
        </w:rPr>
        <w:t>Brennan-Jobs</w:t>
      </w:r>
      <w:proofErr w:type="spellEnd"/>
      <w:r w:rsidRPr="00B16581">
        <w:rPr>
          <w:rFonts w:ascii="Arial" w:hAnsi="Arial" w:cs="Arial"/>
          <w:b/>
        </w:rPr>
        <w:t xml:space="preserve">, su hija de una relación anterior. ​ Su familia hizo una declaración diciendo que murió en paz.​ </w:t>
      </w:r>
    </w:p>
    <w:p w:rsidR="00B16581" w:rsidRPr="00B16581" w:rsidRDefault="00A6682A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En las dos semanas posteriores a su muerte la Web de Apple presentó una página con el nombre de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, su fecha de nacimiento y fallecimiento y un retrato en blanco y negro. Haciendo clic en la imagen se presentaba la nota necrológica que decía: </w:t>
      </w:r>
    </w:p>
    <w:p w:rsidR="00B16581" w:rsidRDefault="00A6682A" w:rsidP="00B16581">
      <w:pPr>
        <w:pStyle w:val="NormalWeb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t xml:space="preserve">     </w:t>
      </w:r>
      <w:r w:rsidR="00B16581" w:rsidRPr="00A6682A">
        <w:rPr>
          <w:rFonts w:ascii="Arial" w:hAnsi="Arial" w:cs="Arial"/>
          <w:b/>
          <w:i/>
        </w:rPr>
        <w:t>Apple ha perdido un visionario y genio creativo, y el mundo ha perdido a un ser humano maravilloso. Los que hemos tenido la suerte de conocerlo y trabajar con Steve, hemos perdido a un gran amigo, mentor e inspirador. Steve ha dejado una compañía que solo él podía crear, pero su espíritu siempre vivirá en Apple.</w:t>
      </w:r>
    </w:p>
    <w:p w:rsidR="0064409F" w:rsidRPr="00A6682A" w:rsidRDefault="0064409F" w:rsidP="00B16581">
      <w:pPr>
        <w:pStyle w:val="NormalWeb"/>
        <w:jc w:val="both"/>
        <w:rPr>
          <w:rFonts w:ascii="Arial" w:hAnsi="Arial" w:cs="Arial"/>
          <w:b/>
          <w:i/>
        </w:rPr>
      </w:pPr>
    </w:p>
    <w:p w:rsidR="00B16581" w:rsidRPr="00B16581" w:rsidRDefault="00A6682A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B16581">
        <w:rPr>
          <w:rFonts w:ascii="Arial" w:hAnsi="Arial" w:cs="Arial"/>
          <w:b/>
        </w:rPr>
        <w:t xml:space="preserve">También </w:t>
      </w:r>
      <w:hyperlink r:id="rId182" w:tooltip="Pixar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Pixar</w:t>
        </w:r>
      </w:hyperlink>
      <w:r w:rsidR="00B16581" w:rsidRPr="00B16581">
        <w:rPr>
          <w:rFonts w:ascii="Arial" w:hAnsi="Arial" w:cs="Arial"/>
          <w:b/>
        </w:rPr>
        <w:t xml:space="preserve"> dedicó a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su página web. </w:t>
      </w:r>
      <w:hyperlink r:id="rId183" w:tooltip="John Lasseter" w:history="1"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John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Lasseter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 y </w:t>
      </w:r>
      <w:hyperlink r:id="rId184" w:tooltip="Ed Catmull" w:history="1"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Ed</w:t>
        </w:r>
        <w:proofErr w:type="spellEnd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="00B16581" w:rsidRPr="00B16581">
          <w:rPr>
            <w:rStyle w:val="Hipervnculo"/>
            <w:rFonts w:ascii="Arial" w:hAnsi="Arial" w:cs="Arial"/>
            <w:b/>
            <w:color w:val="auto"/>
            <w:u w:val="none"/>
          </w:rPr>
          <w:t>Catmull</w:t>
        </w:r>
        <w:proofErr w:type="spellEnd"/>
      </w:hyperlink>
      <w:r w:rsidR="00B16581" w:rsidRPr="00B16581">
        <w:rPr>
          <w:rFonts w:ascii="Arial" w:hAnsi="Arial" w:cs="Arial"/>
          <w:b/>
        </w:rPr>
        <w:t xml:space="preserve">, escribieron un discurso que decía:​ </w:t>
      </w:r>
    </w:p>
    <w:p w:rsidR="00B16581" w:rsidRPr="00B16581" w:rsidRDefault="00A6682A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16581" w:rsidRPr="00A6682A">
        <w:rPr>
          <w:rFonts w:ascii="Arial" w:hAnsi="Arial" w:cs="Arial"/>
          <w:b/>
          <w:i/>
        </w:rPr>
        <w:t xml:space="preserve">Steve fue un visionario extraordinario, nuestro querido amigo y nuestra luz de guía en la familia Pixar. El vio el potencial que Pixar podría tener antes que ninguno de nosotros y más allá de lo que nadie imaginó. Steve se la jugó con nosotros y creyó en nuestro loco sueño de hacer películas animadas por ordenador. La única cosa que siempre decía era “Hacedlo estupendo”. Pixar evolucionó en la forma que lo hizo por él y su amor por la vida, su fuerza e integridad nos hizo mejores personas. Él siempre será parte del ADN de Pixar. Nuestros corazones están con su esposa </w:t>
      </w:r>
      <w:proofErr w:type="spellStart"/>
      <w:r w:rsidR="00B16581" w:rsidRPr="00A6682A">
        <w:rPr>
          <w:rFonts w:ascii="Arial" w:hAnsi="Arial" w:cs="Arial"/>
          <w:b/>
          <w:i/>
        </w:rPr>
        <w:t>Laurene</w:t>
      </w:r>
      <w:proofErr w:type="spellEnd"/>
      <w:r w:rsidR="00B16581" w:rsidRPr="00A6682A">
        <w:rPr>
          <w:rFonts w:ascii="Arial" w:hAnsi="Arial" w:cs="Arial"/>
          <w:b/>
          <w:i/>
        </w:rPr>
        <w:t xml:space="preserve"> y con sus hijos en estos momentos tan difíciles.</w:t>
      </w:r>
      <w:r w:rsidR="00B16581" w:rsidRPr="00B16581">
        <w:rPr>
          <w:rFonts w:ascii="Arial" w:hAnsi="Arial" w:cs="Arial"/>
          <w:b/>
        </w:rPr>
        <w:t>​</w:t>
      </w:r>
    </w:p>
    <w:p w:rsidR="00B16581" w:rsidRPr="00B16581" w:rsidRDefault="00A6682A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B16581" w:rsidRPr="00B16581">
        <w:rPr>
          <w:rFonts w:ascii="Arial" w:hAnsi="Arial" w:cs="Arial"/>
          <w:b/>
        </w:rPr>
        <w:t xml:space="preserve">Un pequeño funeral privado tuvo lugar el 7 de octubre de 2011 cuyos detalles no han sido revelados por respeto a la familia de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>.</w:t>
      </w:r>
      <w:r w:rsidRPr="00B16581">
        <w:rPr>
          <w:rFonts w:ascii="Arial" w:hAnsi="Arial" w:cs="Arial"/>
          <w:b/>
        </w:rPr>
        <w:t xml:space="preserve"> </w:t>
      </w:r>
      <w:r w:rsidR="00B16581" w:rsidRPr="00B16581">
        <w:rPr>
          <w:rFonts w:ascii="Arial" w:hAnsi="Arial" w:cs="Arial"/>
          <w:b/>
        </w:rPr>
        <w:t xml:space="preserve">​ </w:t>
      </w:r>
    </w:p>
    <w:p w:rsidR="00B16581" w:rsidRPr="00B16581" w:rsidRDefault="00A6682A" w:rsidP="00B16581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proofErr w:type="spellStart"/>
      <w:r w:rsidR="00B16581" w:rsidRPr="00B16581">
        <w:rPr>
          <w:rFonts w:ascii="Arial" w:hAnsi="Arial" w:cs="Arial"/>
          <w:b/>
        </w:rPr>
        <w:t>Jobs</w:t>
      </w:r>
      <w:proofErr w:type="spellEnd"/>
      <w:r w:rsidR="00B16581" w:rsidRPr="00B16581">
        <w:rPr>
          <w:rFonts w:ascii="Arial" w:hAnsi="Arial" w:cs="Arial"/>
          <w:b/>
        </w:rPr>
        <w:t xml:space="preserve"> está enterrado en Alta Mesa Memorial Park, el único cementerio no confesional de Palo Alto.​ </w:t>
      </w:r>
    </w:p>
    <w:p w:rsidR="00B16581" w:rsidRPr="00385E67" w:rsidRDefault="00385E67" w:rsidP="00385E67">
      <w:pPr>
        <w:jc w:val="both"/>
        <w:rPr>
          <w:b/>
          <w:i/>
        </w:rPr>
      </w:pPr>
      <w:r>
        <w:rPr>
          <w:b/>
        </w:rPr>
        <w:t xml:space="preserve">    </w:t>
      </w:r>
      <w:hyperlink r:id="rId185" w:tooltip="Bill Gates" w:history="1">
        <w:r w:rsidR="00B16581" w:rsidRPr="00B16581">
          <w:rPr>
            <w:rStyle w:val="Hipervnculo"/>
            <w:b/>
            <w:color w:val="auto"/>
            <w:u w:val="none"/>
          </w:rPr>
          <w:t>Bill Gates</w:t>
        </w:r>
      </w:hyperlink>
      <w:r>
        <w:t xml:space="preserve"> </w:t>
      </w:r>
      <w:r w:rsidRPr="00385E67">
        <w:rPr>
          <w:b/>
        </w:rPr>
        <w:t>dijo</w:t>
      </w:r>
      <w:r>
        <w:t xml:space="preserve"> "</w:t>
      </w:r>
      <w:r w:rsidR="00B16581" w:rsidRPr="00385E67">
        <w:rPr>
          <w:b/>
          <w:i/>
        </w:rPr>
        <w:t xml:space="preserve">Estoy realmente entristecido por la muerte de Steve </w:t>
      </w:r>
      <w:proofErr w:type="spellStart"/>
      <w:r w:rsidR="00B16581" w:rsidRPr="00385E67">
        <w:rPr>
          <w:b/>
          <w:i/>
        </w:rPr>
        <w:t>Jobs</w:t>
      </w:r>
      <w:proofErr w:type="spellEnd"/>
      <w:r w:rsidR="00B16581" w:rsidRPr="00385E67">
        <w:rPr>
          <w:b/>
          <w:i/>
        </w:rPr>
        <w:t xml:space="preserve">. Melinda y yo ofrecemos nuestras sinceras condolencias a su familia y amigos, y a todos los que Steve ha tocado a través de su trabajo. </w:t>
      </w:r>
    </w:p>
    <w:p w:rsidR="00B16581" w:rsidRPr="00385E67" w:rsidRDefault="00385E67" w:rsidP="00385E6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     </w:t>
      </w:r>
      <w:r w:rsidR="00B16581" w:rsidRPr="00385E67">
        <w:rPr>
          <w:rFonts w:ascii="Arial" w:hAnsi="Arial" w:cs="Arial"/>
          <w:b/>
          <w:i/>
        </w:rPr>
        <w:t>Steve y yo nos conocimos hace casi 30 años, hemos sido colegas, competidores y am</w:t>
      </w:r>
      <w:r w:rsidR="00B16581" w:rsidRPr="00385E67">
        <w:rPr>
          <w:rFonts w:ascii="Arial" w:hAnsi="Arial" w:cs="Arial"/>
          <w:b/>
          <w:i/>
        </w:rPr>
        <w:t>i</w:t>
      </w:r>
      <w:r w:rsidR="00B16581" w:rsidRPr="00385E67">
        <w:rPr>
          <w:rFonts w:ascii="Arial" w:hAnsi="Arial" w:cs="Arial"/>
          <w:b/>
          <w:i/>
        </w:rPr>
        <w:t xml:space="preserve">gos a lo largo de más de la mitad de nuestras vidas. En el mundo rara vez se ve a alguien que tenga un impacto tan profundo como el que Steve ha tenido y cuyos efectos se dejarán sentir durante muchas generaciones que están por venir. </w:t>
      </w:r>
    </w:p>
    <w:p w:rsidR="00B16581" w:rsidRDefault="00385E67" w:rsidP="001C3BD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i/>
        </w:rPr>
        <w:t xml:space="preserve">     </w:t>
      </w:r>
      <w:r w:rsidR="00B16581" w:rsidRPr="00385E67">
        <w:rPr>
          <w:rFonts w:ascii="Arial" w:hAnsi="Arial" w:cs="Arial"/>
          <w:b/>
          <w:i/>
        </w:rPr>
        <w:t>Para aquellos que tenemos la suerte de haber trabajado con él, ha sido un honor incre</w:t>
      </w:r>
      <w:r w:rsidR="00B16581" w:rsidRPr="00385E67">
        <w:rPr>
          <w:rFonts w:ascii="Arial" w:hAnsi="Arial" w:cs="Arial"/>
          <w:b/>
          <w:i/>
        </w:rPr>
        <w:t>í</w:t>
      </w:r>
      <w:r w:rsidR="00B16581" w:rsidRPr="00385E67">
        <w:rPr>
          <w:rFonts w:ascii="Arial" w:hAnsi="Arial" w:cs="Arial"/>
          <w:b/>
          <w:i/>
        </w:rPr>
        <w:t>blemente brillante. Voy a extrañarte muchísimo</w:t>
      </w:r>
      <w:r>
        <w:rPr>
          <w:rFonts w:ascii="Arial" w:hAnsi="Arial" w:cs="Arial"/>
          <w:b/>
          <w:i/>
        </w:rPr>
        <w:t>,</w:t>
      </w:r>
      <w:r w:rsidR="00B16581" w:rsidRPr="00385E67">
        <w:rPr>
          <w:rFonts w:ascii="Arial" w:hAnsi="Arial" w:cs="Arial"/>
          <w:b/>
          <w:i/>
        </w:rPr>
        <w:t xml:space="preserve"> Steve</w:t>
      </w:r>
      <w:r w:rsidR="00B16581" w:rsidRPr="00B16581">
        <w:rPr>
          <w:rFonts w:ascii="Arial" w:hAnsi="Arial" w:cs="Arial"/>
          <w:b/>
        </w:rPr>
        <w:t>.​</w:t>
      </w:r>
    </w:p>
    <w:p w:rsidR="001C3BDE" w:rsidRDefault="001C3BDE" w:rsidP="001C3BDE">
      <w:pPr>
        <w:pStyle w:val="NormalWeb"/>
        <w:spacing w:before="0" w:beforeAutospacing="0" w:after="0" w:afterAutospacing="0"/>
        <w:jc w:val="both"/>
        <w:rPr>
          <w:b/>
        </w:rPr>
      </w:pPr>
    </w:p>
    <w:p w:rsidR="00385E67" w:rsidRPr="00B16581" w:rsidRDefault="00385E67" w:rsidP="00385E67">
      <w:pPr>
        <w:tabs>
          <w:tab w:val="left" w:pos="1365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515100" cy="2304981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 l="23505" t="41791" r="36795" b="39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30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5E67" w:rsidRPr="00B16581" w:rsidSect="00E14B8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5969"/>
    <w:multiLevelType w:val="multilevel"/>
    <w:tmpl w:val="D7D0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A2518"/>
    <w:multiLevelType w:val="multilevel"/>
    <w:tmpl w:val="7976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7E14C8"/>
    <w:multiLevelType w:val="multilevel"/>
    <w:tmpl w:val="CBE6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A81CBB"/>
    <w:multiLevelType w:val="multilevel"/>
    <w:tmpl w:val="F7A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1B2D92"/>
    <w:multiLevelType w:val="multilevel"/>
    <w:tmpl w:val="00D2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7F2788"/>
    <w:multiLevelType w:val="multilevel"/>
    <w:tmpl w:val="9FE8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0DC1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935CF"/>
    <w:rsid w:val="00096969"/>
    <w:rsid w:val="000A31B2"/>
    <w:rsid w:val="000A612C"/>
    <w:rsid w:val="000B7513"/>
    <w:rsid w:val="000D1AC3"/>
    <w:rsid w:val="000D7C12"/>
    <w:rsid w:val="000E0A41"/>
    <w:rsid w:val="000E1A4F"/>
    <w:rsid w:val="000E3A43"/>
    <w:rsid w:val="0010083F"/>
    <w:rsid w:val="00101EF0"/>
    <w:rsid w:val="0010587F"/>
    <w:rsid w:val="00113289"/>
    <w:rsid w:val="00124A4C"/>
    <w:rsid w:val="00131759"/>
    <w:rsid w:val="001458EB"/>
    <w:rsid w:val="00146CEB"/>
    <w:rsid w:val="00151A2E"/>
    <w:rsid w:val="00151FA3"/>
    <w:rsid w:val="0016415A"/>
    <w:rsid w:val="001666CF"/>
    <w:rsid w:val="001719E6"/>
    <w:rsid w:val="00186282"/>
    <w:rsid w:val="001A1E16"/>
    <w:rsid w:val="001B7720"/>
    <w:rsid w:val="001C2369"/>
    <w:rsid w:val="001C329B"/>
    <w:rsid w:val="001C35EF"/>
    <w:rsid w:val="001C3BDE"/>
    <w:rsid w:val="001C648D"/>
    <w:rsid w:val="001D2076"/>
    <w:rsid w:val="001D2B60"/>
    <w:rsid w:val="001D33A6"/>
    <w:rsid w:val="001E19D7"/>
    <w:rsid w:val="001E3687"/>
    <w:rsid w:val="001F2ADF"/>
    <w:rsid w:val="001F2B6E"/>
    <w:rsid w:val="001F397C"/>
    <w:rsid w:val="001F7797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53BB"/>
    <w:rsid w:val="00257D28"/>
    <w:rsid w:val="00272685"/>
    <w:rsid w:val="002752ED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16E55"/>
    <w:rsid w:val="00341867"/>
    <w:rsid w:val="00365A58"/>
    <w:rsid w:val="00381057"/>
    <w:rsid w:val="003823D0"/>
    <w:rsid w:val="00385E67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4B56"/>
    <w:rsid w:val="003C62F4"/>
    <w:rsid w:val="003D0A75"/>
    <w:rsid w:val="003D4C05"/>
    <w:rsid w:val="003E6C3E"/>
    <w:rsid w:val="003F207B"/>
    <w:rsid w:val="00402E96"/>
    <w:rsid w:val="00403F33"/>
    <w:rsid w:val="004076F7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34181"/>
    <w:rsid w:val="00444BCB"/>
    <w:rsid w:val="00445F92"/>
    <w:rsid w:val="004515C7"/>
    <w:rsid w:val="004524A2"/>
    <w:rsid w:val="00453B03"/>
    <w:rsid w:val="00453EB5"/>
    <w:rsid w:val="00464272"/>
    <w:rsid w:val="00470D9F"/>
    <w:rsid w:val="00473512"/>
    <w:rsid w:val="00475DEB"/>
    <w:rsid w:val="004775CF"/>
    <w:rsid w:val="00480D0E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B70B4"/>
    <w:rsid w:val="004C1D41"/>
    <w:rsid w:val="004C4084"/>
    <w:rsid w:val="004C4B07"/>
    <w:rsid w:val="004C7C54"/>
    <w:rsid w:val="004D222C"/>
    <w:rsid w:val="004D2A19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B0F2B"/>
    <w:rsid w:val="005C0ED8"/>
    <w:rsid w:val="005C23DA"/>
    <w:rsid w:val="005C2CAB"/>
    <w:rsid w:val="005C37E6"/>
    <w:rsid w:val="005C5C53"/>
    <w:rsid w:val="005C685C"/>
    <w:rsid w:val="005D7839"/>
    <w:rsid w:val="005F0007"/>
    <w:rsid w:val="00604742"/>
    <w:rsid w:val="0061039C"/>
    <w:rsid w:val="0062125D"/>
    <w:rsid w:val="006214E0"/>
    <w:rsid w:val="00624021"/>
    <w:rsid w:val="00624988"/>
    <w:rsid w:val="006300FF"/>
    <w:rsid w:val="00634F67"/>
    <w:rsid w:val="00635FF4"/>
    <w:rsid w:val="006417DB"/>
    <w:rsid w:val="00642F7A"/>
    <w:rsid w:val="00643F31"/>
    <w:rsid w:val="0064409F"/>
    <w:rsid w:val="00644DC6"/>
    <w:rsid w:val="00651FA2"/>
    <w:rsid w:val="006569D3"/>
    <w:rsid w:val="006621C2"/>
    <w:rsid w:val="00662CE1"/>
    <w:rsid w:val="00665971"/>
    <w:rsid w:val="00670487"/>
    <w:rsid w:val="00671510"/>
    <w:rsid w:val="006832CF"/>
    <w:rsid w:val="00687529"/>
    <w:rsid w:val="006878DC"/>
    <w:rsid w:val="00691C08"/>
    <w:rsid w:val="00693E8E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6D0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37AB7"/>
    <w:rsid w:val="00740CD9"/>
    <w:rsid w:val="00742B81"/>
    <w:rsid w:val="007563DA"/>
    <w:rsid w:val="00765B04"/>
    <w:rsid w:val="00765B53"/>
    <w:rsid w:val="00767812"/>
    <w:rsid w:val="00774C12"/>
    <w:rsid w:val="00781D94"/>
    <w:rsid w:val="00783B02"/>
    <w:rsid w:val="007864F9"/>
    <w:rsid w:val="00787793"/>
    <w:rsid w:val="0079664C"/>
    <w:rsid w:val="0079674C"/>
    <w:rsid w:val="00797505"/>
    <w:rsid w:val="00797AE6"/>
    <w:rsid w:val="007A00AB"/>
    <w:rsid w:val="007A3CF1"/>
    <w:rsid w:val="007B0763"/>
    <w:rsid w:val="007B1D7B"/>
    <w:rsid w:val="007B23D9"/>
    <w:rsid w:val="007B31E2"/>
    <w:rsid w:val="007B3EC8"/>
    <w:rsid w:val="007C2603"/>
    <w:rsid w:val="007C3FFD"/>
    <w:rsid w:val="007C5650"/>
    <w:rsid w:val="007C6F2C"/>
    <w:rsid w:val="007D1A02"/>
    <w:rsid w:val="007D52CA"/>
    <w:rsid w:val="007E2266"/>
    <w:rsid w:val="007E3C2D"/>
    <w:rsid w:val="007F1DE6"/>
    <w:rsid w:val="00811AAE"/>
    <w:rsid w:val="00811DF0"/>
    <w:rsid w:val="00821737"/>
    <w:rsid w:val="008265BE"/>
    <w:rsid w:val="00842E22"/>
    <w:rsid w:val="008438E6"/>
    <w:rsid w:val="0085199B"/>
    <w:rsid w:val="00860D35"/>
    <w:rsid w:val="00864A6E"/>
    <w:rsid w:val="0087195B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A12F1"/>
    <w:rsid w:val="008B09D7"/>
    <w:rsid w:val="008B131C"/>
    <w:rsid w:val="008B5BF2"/>
    <w:rsid w:val="008B6AFB"/>
    <w:rsid w:val="008C0873"/>
    <w:rsid w:val="008C255B"/>
    <w:rsid w:val="008C2C96"/>
    <w:rsid w:val="008C4101"/>
    <w:rsid w:val="008C42C6"/>
    <w:rsid w:val="008C611C"/>
    <w:rsid w:val="008C73C7"/>
    <w:rsid w:val="008D0858"/>
    <w:rsid w:val="008D3A88"/>
    <w:rsid w:val="008E4250"/>
    <w:rsid w:val="008E75C0"/>
    <w:rsid w:val="008F38EC"/>
    <w:rsid w:val="00907741"/>
    <w:rsid w:val="00912D1B"/>
    <w:rsid w:val="00916B45"/>
    <w:rsid w:val="00932F3D"/>
    <w:rsid w:val="00946C95"/>
    <w:rsid w:val="0094729A"/>
    <w:rsid w:val="009476FE"/>
    <w:rsid w:val="00952F47"/>
    <w:rsid w:val="0095771A"/>
    <w:rsid w:val="00957E74"/>
    <w:rsid w:val="009672FE"/>
    <w:rsid w:val="0097418F"/>
    <w:rsid w:val="00974DEC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034F"/>
    <w:rsid w:val="00A31A8E"/>
    <w:rsid w:val="00A349FE"/>
    <w:rsid w:val="00A36E06"/>
    <w:rsid w:val="00A41EBA"/>
    <w:rsid w:val="00A46441"/>
    <w:rsid w:val="00A47B64"/>
    <w:rsid w:val="00A50E8A"/>
    <w:rsid w:val="00A55743"/>
    <w:rsid w:val="00A55B67"/>
    <w:rsid w:val="00A61777"/>
    <w:rsid w:val="00A64DDD"/>
    <w:rsid w:val="00A6682A"/>
    <w:rsid w:val="00A66FF1"/>
    <w:rsid w:val="00A701AB"/>
    <w:rsid w:val="00A756BC"/>
    <w:rsid w:val="00A76AD1"/>
    <w:rsid w:val="00A83259"/>
    <w:rsid w:val="00A83714"/>
    <w:rsid w:val="00A876B0"/>
    <w:rsid w:val="00A92197"/>
    <w:rsid w:val="00A94500"/>
    <w:rsid w:val="00A964BF"/>
    <w:rsid w:val="00AA7A35"/>
    <w:rsid w:val="00AB2126"/>
    <w:rsid w:val="00AB4152"/>
    <w:rsid w:val="00AB77E0"/>
    <w:rsid w:val="00AC121E"/>
    <w:rsid w:val="00AC4584"/>
    <w:rsid w:val="00AC5BC1"/>
    <w:rsid w:val="00AD3EB2"/>
    <w:rsid w:val="00AD6C5B"/>
    <w:rsid w:val="00AD6E3E"/>
    <w:rsid w:val="00AE07E2"/>
    <w:rsid w:val="00AE1375"/>
    <w:rsid w:val="00AF4FC1"/>
    <w:rsid w:val="00AF770F"/>
    <w:rsid w:val="00B05483"/>
    <w:rsid w:val="00B10D75"/>
    <w:rsid w:val="00B16581"/>
    <w:rsid w:val="00B25434"/>
    <w:rsid w:val="00B3789C"/>
    <w:rsid w:val="00B44B95"/>
    <w:rsid w:val="00B44E00"/>
    <w:rsid w:val="00B44F54"/>
    <w:rsid w:val="00B509FB"/>
    <w:rsid w:val="00B521CD"/>
    <w:rsid w:val="00B53B2F"/>
    <w:rsid w:val="00B605CE"/>
    <w:rsid w:val="00B606B7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560"/>
    <w:rsid w:val="00B86854"/>
    <w:rsid w:val="00B870AA"/>
    <w:rsid w:val="00B92370"/>
    <w:rsid w:val="00B9599D"/>
    <w:rsid w:val="00BA0BCB"/>
    <w:rsid w:val="00BA0F54"/>
    <w:rsid w:val="00BA1CB7"/>
    <w:rsid w:val="00BA5785"/>
    <w:rsid w:val="00BB26AA"/>
    <w:rsid w:val="00BC0950"/>
    <w:rsid w:val="00BC27A9"/>
    <w:rsid w:val="00BC4A86"/>
    <w:rsid w:val="00BD2421"/>
    <w:rsid w:val="00BD725B"/>
    <w:rsid w:val="00BE368E"/>
    <w:rsid w:val="00BE3F0E"/>
    <w:rsid w:val="00BE5F1B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60A4E"/>
    <w:rsid w:val="00C6299E"/>
    <w:rsid w:val="00C66CF0"/>
    <w:rsid w:val="00C75F56"/>
    <w:rsid w:val="00C76082"/>
    <w:rsid w:val="00C833FF"/>
    <w:rsid w:val="00C914B0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33D8"/>
    <w:rsid w:val="00D35E10"/>
    <w:rsid w:val="00D403F4"/>
    <w:rsid w:val="00D40F8D"/>
    <w:rsid w:val="00D412F7"/>
    <w:rsid w:val="00D42E5A"/>
    <w:rsid w:val="00D52048"/>
    <w:rsid w:val="00D547E8"/>
    <w:rsid w:val="00D557C1"/>
    <w:rsid w:val="00D651C3"/>
    <w:rsid w:val="00D715EE"/>
    <w:rsid w:val="00D7352F"/>
    <w:rsid w:val="00D769CE"/>
    <w:rsid w:val="00D8073C"/>
    <w:rsid w:val="00D82287"/>
    <w:rsid w:val="00D90BDF"/>
    <w:rsid w:val="00D933A8"/>
    <w:rsid w:val="00D94EDB"/>
    <w:rsid w:val="00D97E74"/>
    <w:rsid w:val="00DA0071"/>
    <w:rsid w:val="00DA38D5"/>
    <w:rsid w:val="00DB2958"/>
    <w:rsid w:val="00DB2A75"/>
    <w:rsid w:val="00DC04BC"/>
    <w:rsid w:val="00DC07E1"/>
    <w:rsid w:val="00DC1CFD"/>
    <w:rsid w:val="00DD3D4F"/>
    <w:rsid w:val="00DD4B70"/>
    <w:rsid w:val="00DD6058"/>
    <w:rsid w:val="00DE7CBD"/>
    <w:rsid w:val="00E04A11"/>
    <w:rsid w:val="00E14B88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3AEA"/>
    <w:rsid w:val="00EA54F5"/>
    <w:rsid w:val="00EB2002"/>
    <w:rsid w:val="00EC5E49"/>
    <w:rsid w:val="00EC776F"/>
    <w:rsid w:val="00ED0267"/>
    <w:rsid w:val="00ED08CB"/>
    <w:rsid w:val="00ED0FFD"/>
    <w:rsid w:val="00ED290E"/>
    <w:rsid w:val="00ED3017"/>
    <w:rsid w:val="00ED37CC"/>
    <w:rsid w:val="00EE3F66"/>
    <w:rsid w:val="00EE4CA6"/>
    <w:rsid w:val="00EE6600"/>
    <w:rsid w:val="00EE7404"/>
    <w:rsid w:val="00EE7E74"/>
    <w:rsid w:val="00EF4036"/>
    <w:rsid w:val="00F0348B"/>
    <w:rsid w:val="00F173D7"/>
    <w:rsid w:val="00F2057D"/>
    <w:rsid w:val="00F214E9"/>
    <w:rsid w:val="00F278F5"/>
    <w:rsid w:val="00F34481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07CC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38A2"/>
    <w:rsid w:val="00FD518E"/>
    <w:rsid w:val="00FD5C7B"/>
    <w:rsid w:val="00FD7EC4"/>
    <w:rsid w:val="00FE071D"/>
    <w:rsid w:val="00FE27AF"/>
    <w:rsid w:val="00FE3951"/>
    <w:rsid w:val="00FF08A0"/>
    <w:rsid w:val="00FF3520"/>
    <w:rsid w:val="00FF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  <w:style w:type="paragraph" w:styleId="Prrafodelista">
    <w:name w:val="List Paragraph"/>
    <w:basedOn w:val="Normal"/>
    <w:uiPriority w:val="34"/>
    <w:qFormat/>
    <w:rsid w:val="000D7C12"/>
    <w:pPr>
      <w:ind w:left="720"/>
      <w:contextualSpacing/>
    </w:pPr>
  </w:style>
  <w:style w:type="paragraph" w:customStyle="1" w:styleId="capitulo">
    <w:name w:val="capitulo"/>
    <w:basedOn w:val="Normal"/>
    <w:rsid w:val="00691C0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12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6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9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7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9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11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741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8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6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34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4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16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1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282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293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02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2656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7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9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9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318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82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s.wikipedia.org/wiki/Atari" TargetMode="External"/><Relationship Id="rId117" Type="http://schemas.openxmlformats.org/officeDocument/2006/relationships/hyperlink" Target="https://es.wikipedia.org/wiki/Sistema_operativo" TargetMode="External"/><Relationship Id="rId21" Type="http://schemas.openxmlformats.org/officeDocument/2006/relationships/hyperlink" Target="https://es.wikipedia.org/wiki/Presidente_ejecutivo" TargetMode="External"/><Relationship Id="rId42" Type="http://schemas.openxmlformats.org/officeDocument/2006/relationships/hyperlink" Target="https://es.wikipedia.org/wiki/2011" TargetMode="External"/><Relationship Id="rId47" Type="http://schemas.openxmlformats.org/officeDocument/2006/relationships/hyperlink" Target="https://es.wikipedia.org/wiki/Toy_Story" TargetMode="External"/><Relationship Id="rId63" Type="http://schemas.openxmlformats.org/officeDocument/2006/relationships/hyperlink" Target="https://es.wikipedia.org/wiki/Gadget" TargetMode="External"/><Relationship Id="rId68" Type="http://schemas.openxmlformats.org/officeDocument/2006/relationships/hyperlink" Target="https://es.wikipedia.org/wiki/Steve_Wozniak" TargetMode="External"/><Relationship Id="rId84" Type="http://schemas.openxmlformats.org/officeDocument/2006/relationships/hyperlink" Target="https://es.wikipedia.org/wiki/Apple" TargetMode="External"/><Relationship Id="rId89" Type="http://schemas.openxmlformats.org/officeDocument/2006/relationships/hyperlink" Target="https://es.wikipedia.org/wiki/Director_ejecutivo" TargetMode="External"/><Relationship Id="rId112" Type="http://schemas.openxmlformats.org/officeDocument/2006/relationships/hyperlink" Target="https://es.wikipedia.org/w/index.php?title=Rich_Page&amp;action=edit&amp;redlink=1" TargetMode="External"/><Relationship Id="rId133" Type="http://schemas.openxmlformats.org/officeDocument/2006/relationships/hyperlink" Target="https://es.wikipedia.org/wiki/Microsoft_Office" TargetMode="External"/><Relationship Id="rId138" Type="http://schemas.openxmlformats.org/officeDocument/2006/relationships/hyperlink" Target="https://es.wikipedia.org/wiki/Apple_Newton" TargetMode="External"/><Relationship Id="rId154" Type="http://schemas.openxmlformats.org/officeDocument/2006/relationships/hyperlink" Target="https://es.wikipedia.org/wiki/Laurene_Powell_Jobs" TargetMode="External"/><Relationship Id="rId159" Type="http://schemas.openxmlformats.org/officeDocument/2006/relationships/hyperlink" Target="https://es.wikipedia.org/wiki/C%C3%A1ncer_de_p%C3%A1ncreas" TargetMode="External"/><Relationship Id="rId175" Type="http://schemas.openxmlformats.org/officeDocument/2006/relationships/hyperlink" Target="https://es.wikipedia.org/w/index.php?title=Bloomberg_News&amp;action=edit&amp;redlink=1" TargetMode="External"/><Relationship Id="rId170" Type="http://schemas.openxmlformats.org/officeDocument/2006/relationships/hyperlink" Target="https://es.wikipedia.org/wiki/P%C3%A1ncreas" TargetMode="External"/><Relationship Id="rId16" Type="http://schemas.openxmlformats.org/officeDocument/2006/relationships/hyperlink" Target="https://es.wikipedia.org/wiki/Empresario" TargetMode="External"/><Relationship Id="rId107" Type="http://schemas.openxmlformats.org/officeDocument/2006/relationships/hyperlink" Target="https://es.wikipedia.org/wiki/1995" TargetMode="External"/><Relationship Id="rId11" Type="http://schemas.openxmlformats.org/officeDocument/2006/relationships/hyperlink" Target="https://es.wikipedia.org/wiki/1955" TargetMode="External"/><Relationship Id="rId32" Type="http://schemas.openxmlformats.org/officeDocument/2006/relationships/hyperlink" Target="https://es.wikipedia.org/wiki/Computador_personal" TargetMode="External"/><Relationship Id="rId37" Type="http://schemas.openxmlformats.org/officeDocument/2006/relationships/hyperlink" Target="https://es.wikipedia.org/wiki/L%C3%ADnea_de_comandos" TargetMode="External"/><Relationship Id="rId53" Type="http://schemas.openxmlformats.org/officeDocument/2006/relationships/hyperlink" Target="https://es.wikipedia.org/wiki/ITunes_Store" TargetMode="External"/><Relationship Id="rId58" Type="http://schemas.openxmlformats.org/officeDocument/2006/relationships/hyperlink" Target="https://es.wikipedia.org/wiki/Ama_de_casa" TargetMode="External"/><Relationship Id="rId74" Type="http://schemas.openxmlformats.org/officeDocument/2006/relationships/hyperlink" Target="https://es.wikipedia.org/wiki/India" TargetMode="External"/><Relationship Id="rId79" Type="http://schemas.openxmlformats.org/officeDocument/2006/relationships/hyperlink" Target="https://es.wikipedia.org/wiki/Daniel_Kottke" TargetMode="External"/><Relationship Id="rId102" Type="http://schemas.openxmlformats.org/officeDocument/2006/relationships/hyperlink" Target="https://es.wikipedia.org/wiki/Lucasfilm" TargetMode="External"/><Relationship Id="rId123" Type="http://schemas.openxmlformats.org/officeDocument/2006/relationships/hyperlink" Target="https://es.wikipedia.org/wiki/1993" TargetMode="External"/><Relationship Id="rId128" Type="http://schemas.openxmlformats.org/officeDocument/2006/relationships/hyperlink" Target="https://es.wikipedia.org/wiki/Gil_Amelio" TargetMode="External"/><Relationship Id="rId144" Type="http://schemas.openxmlformats.org/officeDocument/2006/relationships/hyperlink" Target="https://es.wikipedia.org/wiki/Cars" TargetMode="External"/><Relationship Id="rId149" Type="http://schemas.openxmlformats.org/officeDocument/2006/relationships/hyperlink" Target="https://es.wikipedia.org/wiki/2009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es.wikipedia.org/wiki/Pepsi-Cola" TargetMode="External"/><Relationship Id="rId95" Type="http://schemas.openxmlformats.org/officeDocument/2006/relationships/hyperlink" Target="https://es.wikipedia.org/wiki/Macintosh" TargetMode="External"/><Relationship Id="rId160" Type="http://schemas.openxmlformats.org/officeDocument/2006/relationships/hyperlink" Target="https://es.wikipedia.org/wiki/2009" TargetMode="External"/><Relationship Id="rId165" Type="http://schemas.openxmlformats.org/officeDocument/2006/relationships/image" Target="media/image3.png"/><Relationship Id="rId181" Type="http://schemas.openxmlformats.org/officeDocument/2006/relationships/hyperlink" Target="https://es.wikipedia.org/wiki/2004" TargetMode="External"/><Relationship Id="rId186" Type="http://schemas.openxmlformats.org/officeDocument/2006/relationships/image" Target="media/image5.png"/><Relationship Id="rId22" Type="http://schemas.openxmlformats.org/officeDocument/2006/relationships/hyperlink" Target="https://es.wikipedia.org/wiki/Apple" TargetMode="External"/><Relationship Id="rId27" Type="http://schemas.openxmlformats.org/officeDocument/2006/relationships/hyperlink" Target="https://es.wikipedia.org/wiki/Ronald_Wayne" TargetMode="External"/><Relationship Id="rId43" Type="http://schemas.openxmlformats.org/officeDocument/2006/relationships/hyperlink" Target="https://es.wikipedia.org/wiki/ExxonMobil" TargetMode="External"/><Relationship Id="rId48" Type="http://schemas.openxmlformats.org/officeDocument/2006/relationships/hyperlink" Target="https://es.wikipedia.org/wiki/The_Walt_Disney_Company" TargetMode="External"/><Relationship Id="rId64" Type="http://schemas.openxmlformats.org/officeDocument/2006/relationships/hyperlink" Target="https://es.wikipedia.org/wiki/Hewlett-Packard" TargetMode="External"/><Relationship Id="rId69" Type="http://schemas.openxmlformats.org/officeDocument/2006/relationships/hyperlink" Target="https://es.wikipedia.org/wiki/Reed_College" TargetMode="External"/><Relationship Id="rId113" Type="http://schemas.openxmlformats.org/officeDocument/2006/relationships/hyperlink" Target="https://es.wikipedia.org/w/index.php?title=Susan_Barnes&amp;action=edit&amp;redlink=1" TargetMode="External"/><Relationship Id="rId118" Type="http://schemas.openxmlformats.org/officeDocument/2006/relationships/hyperlink" Target="https://es.wikipedia.org/wiki/1988" TargetMode="External"/><Relationship Id="rId134" Type="http://schemas.openxmlformats.org/officeDocument/2006/relationships/hyperlink" Target="https://es.wikipedia.org/wiki/Interfaz_gr%C3%A1fica" TargetMode="External"/><Relationship Id="rId139" Type="http://schemas.openxmlformats.org/officeDocument/2006/relationships/hyperlink" Target="https://es.wikipedia.org/wiki/Gadget" TargetMode="External"/><Relationship Id="rId80" Type="http://schemas.openxmlformats.org/officeDocument/2006/relationships/hyperlink" Target="https://es.wikipedia.org/wiki/LSD" TargetMode="External"/><Relationship Id="rId85" Type="http://schemas.openxmlformats.org/officeDocument/2006/relationships/hyperlink" Target="https://es.wikipedia.org/wiki/Apple_I" TargetMode="External"/><Relationship Id="rId150" Type="http://schemas.openxmlformats.org/officeDocument/2006/relationships/hyperlink" Target="https://es.wikipedia.org/wiki/Disney" TargetMode="External"/><Relationship Id="rId155" Type="http://schemas.openxmlformats.org/officeDocument/2006/relationships/hyperlink" Target="https://es.wikipedia.org/wiki/Universidad_de_Stanford" TargetMode="External"/><Relationship Id="rId171" Type="http://schemas.openxmlformats.org/officeDocument/2006/relationships/hyperlink" Target="https://es.wikipedia.org/wiki/Budista" TargetMode="External"/><Relationship Id="rId176" Type="http://schemas.openxmlformats.org/officeDocument/2006/relationships/hyperlink" Target="https://es.wikipedia.org/wiki/Mark_Twain" TargetMode="External"/><Relationship Id="rId12" Type="http://schemas.openxmlformats.org/officeDocument/2006/relationships/hyperlink" Target="https://es.wikipedia.org/wiki/Palo_Alto" TargetMode="External"/><Relationship Id="rId17" Type="http://schemas.openxmlformats.org/officeDocument/2006/relationships/hyperlink" Target="https://es.wikipedia.org/wiki/Magnate" TargetMode="External"/><Relationship Id="rId33" Type="http://schemas.openxmlformats.org/officeDocument/2006/relationships/hyperlink" Target="https://es.wikipedia.org/wiki/1984" TargetMode="External"/><Relationship Id="rId38" Type="http://schemas.openxmlformats.org/officeDocument/2006/relationships/hyperlink" Target="https://es.wikipedia.org/wiki/Ronald_Reagan" TargetMode="External"/><Relationship Id="rId59" Type="http://schemas.openxmlformats.org/officeDocument/2006/relationships/hyperlink" Target="https://es.wikipedia.org/wiki/Mountain_View_(California)" TargetMode="External"/><Relationship Id="rId103" Type="http://schemas.openxmlformats.org/officeDocument/2006/relationships/hyperlink" Target="https://es.wikipedia.org/wiki/The_Walt_Disney_Company" TargetMode="External"/><Relationship Id="rId108" Type="http://schemas.openxmlformats.org/officeDocument/2006/relationships/hyperlink" Target="https://es.wikipedia.org/wiki/Premio_%C3%93scar" TargetMode="External"/><Relationship Id="rId124" Type="http://schemas.openxmlformats.org/officeDocument/2006/relationships/hyperlink" Target="https://es.wikipedia.org/wiki/Microprocesador" TargetMode="External"/><Relationship Id="rId129" Type="http://schemas.openxmlformats.org/officeDocument/2006/relationships/hyperlink" Target="https://es.wikipedia.org/wiki/16_de_septiembre" TargetMode="External"/><Relationship Id="rId54" Type="http://schemas.openxmlformats.org/officeDocument/2006/relationships/hyperlink" Target="https://es.wikipedia.org/wiki/San_Francisco_(California)" TargetMode="External"/><Relationship Id="rId70" Type="http://schemas.openxmlformats.org/officeDocument/2006/relationships/hyperlink" Target="https://es.wikipedia.org/wiki/Portland_(Oreg%C3%B3n)" TargetMode="External"/><Relationship Id="rId75" Type="http://schemas.openxmlformats.org/officeDocument/2006/relationships/hyperlink" Target="https://es.wikipedia.org/wiki/Atari_Inc." TargetMode="External"/><Relationship Id="rId91" Type="http://schemas.openxmlformats.org/officeDocument/2006/relationships/hyperlink" Target="https://es.wikipedia.org/wiki/24_de_enero" TargetMode="External"/><Relationship Id="rId96" Type="http://schemas.openxmlformats.org/officeDocument/2006/relationships/hyperlink" Target="https://es.wikipedia.org/wiki/1985" TargetMode="External"/><Relationship Id="rId140" Type="http://schemas.openxmlformats.org/officeDocument/2006/relationships/hyperlink" Target="https://es.wikipedia.org/wiki/PDA" TargetMode="External"/><Relationship Id="rId145" Type="http://schemas.openxmlformats.org/officeDocument/2006/relationships/hyperlink" Target="https://es.wikipedia.org/wiki/2006" TargetMode="External"/><Relationship Id="rId161" Type="http://schemas.openxmlformats.org/officeDocument/2006/relationships/hyperlink" Target="https://es.wikipedia.org/wiki/Timothy_Cook" TargetMode="External"/><Relationship Id="rId166" Type="http://schemas.openxmlformats.org/officeDocument/2006/relationships/image" Target="media/image4.png"/><Relationship Id="rId182" Type="http://schemas.openxmlformats.org/officeDocument/2006/relationships/hyperlink" Target="https://es.wikipedia.org/wiki/Pixar" TargetMode="External"/><Relationship Id="rId187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hyperlink" Target="https://es.wikipedia.org/wiki/The_Walt_Disney_Company" TargetMode="External"/><Relationship Id="rId28" Type="http://schemas.openxmlformats.org/officeDocument/2006/relationships/hyperlink" Target="https://es.wikipedia.org/wiki/Apple_II" TargetMode="External"/><Relationship Id="rId49" Type="http://schemas.openxmlformats.org/officeDocument/2006/relationships/hyperlink" Target="https://es.wikipedia.org/wiki/Forbes" TargetMode="External"/><Relationship Id="rId114" Type="http://schemas.openxmlformats.org/officeDocument/2006/relationships/hyperlink" Target="https://es.wikipedia.org/wiki/Susan_Kare" TargetMode="External"/><Relationship Id="rId119" Type="http://schemas.openxmlformats.org/officeDocument/2006/relationships/hyperlink" Target="https://es.wikipedia.org/wiki/NeXTSTEP" TargetMode="External"/><Relationship Id="rId44" Type="http://schemas.openxmlformats.org/officeDocument/2006/relationships/hyperlink" Target="https://es.wikipedia.org/wiki/A%C3%B1os_1990" TargetMode="External"/><Relationship Id="rId60" Type="http://schemas.openxmlformats.org/officeDocument/2006/relationships/hyperlink" Target="https://es.wikipedia.org/wiki/Palo_Alto" TargetMode="External"/><Relationship Id="rId65" Type="http://schemas.openxmlformats.org/officeDocument/2006/relationships/hyperlink" Target="https://es.wikipedia.org/wiki/Steve_Jobs" TargetMode="External"/><Relationship Id="rId81" Type="http://schemas.openxmlformats.org/officeDocument/2006/relationships/hyperlink" Target="https://es.wikipedia.org/wiki/Hewlett-Packard" TargetMode="External"/><Relationship Id="rId86" Type="http://schemas.openxmlformats.org/officeDocument/2006/relationships/hyperlink" Target="https://es.wikipedia.org/wiki/Apple" TargetMode="External"/><Relationship Id="rId130" Type="http://schemas.openxmlformats.org/officeDocument/2006/relationships/hyperlink" Target="https://es.wikipedia.org/wiki/1997" TargetMode="External"/><Relationship Id="rId135" Type="http://schemas.openxmlformats.org/officeDocument/2006/relationships/hyperlink" Target="https://es.wikipedia.org/wiki/Mac_OS" TargetMode="External"/><Relationship Id="rId151" Type="http://schemas.openxmlformats.org/officeDocument/2006/relationships/hyperlink" Target="https://es.wikipedia.org/wiki/Bob_Iger" TargetMode="External"/><Relationship Id="rId156" Type="http://schemas.openxmlformats.org/officeDocument/2006/relationships/hyperlink" Target="https://es.wikipedia.org/wiki/Palo_Alto" TargetMode="External"/><Relationship Id="rId177" Type="http://schemas.openxmlformats.org/officeDocument/2006/relationships/hyperlink" Target="https://es.wikipedia.org/wiki/Memphis,_Tennessee" TargetMode="External"/><Relationship Id="rId172" Type="http://schemas.openxmlformats.org/officeDocument/2006/relationships/hyperlink" Target="https://es.wikipedia.org/wiki/Vegetariano" TargetMode="External"/><Relationship Id="rId13" Type="http://schemas.openxmlformats.org/officeDocument/2006/relationships/hyperlink" Target="https://es.wikipedia.org/wiki/California" TargetMode="External"/><Relationship Id="rId18" Type="http://schemas.openxmlformats.org/officeDocument/2006/relationships/hyperlink" Target="https://es.wikipedia.org/wiki/Inform%C3%A1tico" TargetMode="External"/><Relationship Id="rId39" Type="http://schemas.openxmlformats.org/officeDocument/2006/relationships/hyperlink" Target="https://es.wikipedia.org/wiki/Emprendedor" TargetMode="External"/><Relationship Id="rId109" Type="http://schemas.openxmlformats.org/officeDocument/2006/relationships/hyperlink" Target="https://es.wikipedia.org/wiki/NeXT" TargetMode="External"/><Relationship Id="rId34" Type="http://schemas.openxmlformats.org/officeDocument/2006/relationships/hyperlink" Target="https://es.wikipedia.org/wiki/Macintosh_128K" TargetMode="External"/><Relationship Id="rId50" Type="http://schemas.openxmlformats.org/officeDocument/2006/relationships/hyperlink" Target="https://es.wikipedia.org/wiki/IPod" TargetMode="External"/><Relationship Id="rId55" Type="http://schemas.openxmlformats.org/officeDocument/2006/relationships/hyperlink" Target="https://es.wikipedia.org/wiki/Siria" TargetMode="External"/><Relationship Id="rId76" Type="http://schemas.openxmlformats.org/officeDocument/2006/relationships/hyperlink" Target="https://es.wikipedia.org/wiki/Breakout_(videojuego)" TargetMode="External"/><Relationship Id="rId97" Type="http://schemas.openxmlformats.org/officeDocument/2006/relationships/hyperlink" Target="https://es.wikipedia.org/wiki/17_de_septiembre" TargetMode="External"/><Relationship Id="rId104" Type="http://schemas.openxmlformats.org/officeDocument/2006/relationships/hyperlink" Target="https://es.wikipedia.org/wiki/1995" TargetMode="External"/><Relationship Id="rId120" Type="http://schemas.openxmlformats.org/officeDocument/2006/relationships/hyperlink" Target="https://es.wikipedia.org/wiki/Programaci%C3%B3n_orientada_a_objetos" TargetMode="External"/><Relationship Id="rId125" Type="http://schemas.openxmlformats.org/officeDocument/2006/relationships/hyperlink" Target="https://es.wikipedia.org/wiki/Intel_486" TargetMode="External"/><Relationship Id="rId141" Type="http://schemas.openxmlformats.org/officeDocument/2006/relationships/hyperlink" Target="https://es.wikipedia.org/wiki/Monsters,_Inc." TargetMode="External"/><Relationship Id="rId146" Type="http://schemas.openxmlformats.org/officeDocument/2006/relationships/hyperlink" Target="https://es.wikipedia.org/wiki/WALL%C2%B7E" TargetMode="External"/><Relationship Id="rId167" Type="http://schemas.openxmlformats.org/officeDocument/2006/relationships/hyperlink" Target="https://es.wikipedia.org/wiki/2003" TargetMode="External"/><Relationship Id="rId188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hyperlink" Target="https://es.wikipedia.org/wiki/Caligraf%C3%ADa" TargetMode="External"/><Relationship Id="rId92" Type="http://schemas.openxmlformats.org/officeDocument/2006/relationships/hyperlink" Target="https://es.wikipedia.org/wiki/1984" TargetMode="External"/><Relationship Id="rId162" Type="http://schemas.openxmlformats.org/officeDocument/2006/relationships/hyperlink" Target="https://es.wikipedia.org/wiki/Trasplante_de_h%C3%ADgado" TargetMode="External"/><Relationship Id="rId183" Type="http://schemas.openxmlformats.org/officeDocument/2006/relationships/hyperlink" Target="https://es.wikipedia.org/wiki/John_Lasseter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s.wikipedia.org/wiki/Time" TargetMode="External"/><Relationship Id="rId24" Type="http://schemas.openxmlformats.org/officeDocument/2006/relationships/hyperlink" Target="https://es.wikipedia.org/wiki/1976" TargetMode="External"/><Relationship Id="rId40" Type="http://schemas.openxmlformats.org/officeDocument/2006/relationships/hyperlink" Target="https://es.wikipedia.org/wiki/Director_ejecutivo" TargetMode="External"/><Relationship Id="rId45" Type="http://schemas.openxmlformats.org/officeDocument/2006/relationships/hyperlink" Target="https://es.wikipedia.org/wiki/Lucasfilm" TargetMode="External"/><Relationship Id="rId66" Type="http://schemas.openxmlformats.org/officeDocument/2006/relationships/hyperlink" Target="https://es.wikipedia.org/wiki/Hewlett-Packard" TargetMode="External"/><Relationship Id="rId87" Type="http://schemas.openxmlformats.org/officeDocument/2006/relationships/hyperlink" Target="https://es.wikipedia.org/wiki/1982" TargetMode="External"/><Relationship Id="rId110" Type="http://schemas.openxmlformats.org/officeDocument/2006/relationships/hyperlink" Target="https://es.wikipedia.org/w/index.php?title=Bud_Tribble&amp;action=edit&amp;redlink=1" TargetMode="External"/><Relationship Id="rId115" Type="http://schemas.openxmlformats.org/officeDocument/2006/relationships/hyperlink" Target="https://es.wikipedia.org/w/index.php?title=Dan%27l_Lewin&amp;action=edit&amp;redlink=1" TargetMode="External"/><Relationship Id="rId131" Type="http://schemas.openxmlformats.org/officeDocument/2006/relationships/hyperlink" Target="https://es.wikipedia.org/wiki/Microsoft" TargetMode="External"/><Relationship Id="rId136" Type="http://schemas.openxmlformats.org/officeDocument/2006/relationships/hyperlink" Target="https://es.wikipedia.org/wiki/Hardware" TargetMode="External"/><Relationship Id="rId157" Type="http://schemas.openxmlformats.org/officeDocument/2006/relationships/hyperlink" Target="https://es.wikipedia.org/wiki/California" TargetMode="External"/><Relationship Id="rId178" Type="http://schemas.openxmlformats.org/officeDocument/2006/relationships/hyperlink" Target="https://es.wikipedia.org/wiki/5_de_octubre" TargetMode="External"/><Relationship Id="rId61" Type="http://schemas.openxmlformats.org/officeDocument/2006/relationships/hyperlink" Target="https://es.wikipedia.org/wiki/Electr%C3%B3nica" TargetMode="External"/><Relationship Id="rId82" Type="http://schemas.openxmlformats.org/officeDocument/2006/relationships/hyperlink" Target="https://es.wikipedia.org/wiki/Steve_Jobs" TargetMode="External"/><Relationship Id="rId152" Type="http://schemas.openxmlformats.org/officeDocument/2006/relationships/hyperlink" Target="https://es.wikipedia.org/wiki/Walt_Disney" TargetMode="External"/><Relationship Id="rId173" Type="http://schemas.openxmlformats.org/officeDocument/2006/relationships/hyperlink" Target="https://es.wikipedia.org/wiki/Walter_Isaacson" TargetMode="External"/><Relationship Id="rId19" Type="http://schemas.openxmlformats.org/officeDocument/2006/relationships/hyperlink" Target="https://es.wikipedia.org/wiki/Industria_del_entretenimiento" TargetMode="External"/><Relationship Id="rId14" Type="http://schemas.openxmlformats.org/officeDocument/2006/relationships/hyperlink" Target="https://es.wikipedia.org/wiki/5_de_octubre" TargetMode="External"/><Relationship Id="rId30" Type="http://schemas.openxmlformats.org/officeDocument/2006/relationships/hyperlink" Target="https://es.wikipedia.org/wiki/1982" TargetMode="External"/><Relationship Id="rId35" Type="http://schemas.openxmlformats.org/officeDocument/2006/relationships/hyperlink" Target="https://es.wikipedia.org/wiki/Interfaz_gr%C3%A1fica_de_usuario" TargetMode="External"/><Relationship Id="rId56" Type="http://schemas.openxmlformats.org/officeDocument/2006/relationships/hyperlink" Target="https://es.wikipedia.org/wiki/Mona_Simpson" TargetMode="External"/><Relationship Id="rId77" Type="http://schemas.openxmlformats.org/officeDocument/2006/relationships/hyperlink" Target="https://es.wikipedia.org/wiki/Homebrew_Computer_Club" TargetMode="External"/><Relationship Id="rId100" Type="http://schemas.openxmlformats.org/officeDocument/2006/relationships/hyperlink" Target="https://es.wikipedia.org/wiki/The_Graphics_Group" TargetMode="External"/><Relationship Id="rId105" Type="http://schemas.openxmlformats.org/officeDocument/2006/relationships/hyperlink" Target="https://es.wikipedia.org/wiki/Toy_Story" TargetMode="External"/><Relationship Id="rId126" Type="http://schemas.openxmlformats.org/officeDocument/2006/relationships/hyperlink" Target="https://es.wikipedia.org/wiki/Sun_SPARC" TargetMode="External"/><Relationship Id="rId147" Type="http://schemas.openxmlformats.org/officeDocument/2006/relationships/hyperlink" Target="https://es.wikipedia.org/wiki/2008" TargetMode="External"/><Relationship Id="rId168" Type="http://schemas.openxmlformats.org/officeDocument/2006/relationships/hyperlink" Target="https://es.wikipedia.org/wiki/C%C3%A1ncer" TargetMode="External"/><Relationship Id="rId8" Type="http://schemas.openxmlformats.org/officeDocument/2006/relationships/hyperlink" Target="https://es.wikipedia.org/wiki/San_Francisco_(California)" TargetMode="External"/><Relationship Id="rId51" Type="http://schemas.openxmlformats.org/officeDocument/2006/relationships/hyperlink" Target="https://es.wikipedia.org/wiki/2001" TargetMode="External"/><Relationship Id="rId72" Type="http://schemas.openxmlformats.org/officeDocument/2006/relationships/hyperlink" Target="https://es.wikipedia.org/wiki/Robert_Palladino" TargetMode="External"/><Relationship Id="rId93" Type="http://schemas.openxmlformats.org/officeDocument/2006/relationships/hyperlink" Target="https://es.wikipedia.org/wiki/Apple_Macintosh" TargetMode="External"/><Relationship Id="rId98" Type="http://schemas.openxmlformats.org/officeDocument/2006/relationships/hyperlink" Target="https://es.wikipedia.org/wiki/1985" TargetMode="External"/><Relationship Id="rId121" Type="http://schemas.openxmlformats.org/officeDocument/2006/relationships/hyperlink" Target="https://es.wikipedia.org/wiki/Tim_Berners_Lee" TargetMode="External"/><Relationship Id="rId142" Type="http://schemas.openxmlformats.org/officeDocument/2006/relationships/hyperlink" Target="https://es.wikipedia.org/wiki/Buscando_a_Nemo" TargetMode="External"/><Relationship Id="rId163" Type="http://schemas.openxmlformats.org/officeDocument/2006/relationships/hyperlink" Target="https://es.wikipedia.org/wiki/Apple" TargetMode="External"/><Relationship Id="rId184" Type="http://schemas.openxmlformats.org/officeDocument/2006/relationships/hyperlink" Target="https://es.wikipedia.org/wiki/Ed_Catmull" TargetMode="External"/><Relationship Id="rId3" Type="http://schemas.openxmlformats.org/officeDocument/2006/relationships/styles" Target="styles.xml"/><Relationship Id="rId25" Type="http://schemas.openxmlformats.org/officeDocument/2006/relationships/hyperlink" Target="https://es.wikipedia.org/wiki/Steve_Wozniak" TargetMode="External"/><Relationship Id="rId46" Type="http://schemas.openxmlformats.org/officeDocument/2006/relationships/hyperlink" Target="https://es.wikipedia.org/wiki/Pixar" TargetMode="External"/><Relationship Id="rId67" Type="http://schemas.openxmlformats.org/officeDocument/2006/relationships/hyperlink" Target="https://es.wikipedia.org/wiki/William_Hewlett" TargetMode="External"/><Relationship Id="rId116" Type="http://schemas.openxmlformats.org/officeDocument/2006/relationships/hyperlink" Target="https://es.wikipedia.org/wiki/Hardware" TargetMode="External"/><Relationship Id="rId137" Type="http://schemas.openxmlformats.org/officeDocument/2006/relationships/hyperlink" Target="https://es.wikipedia.org/w/index.php?title=Power_Computing&amp;action=edit&amp;redlink=1" TargetMode="External"/><Relationship Id="rId158" Type="http://schemas.openxmlformats.org/officeDocument/2006/relationships/hyperlink" Target="https://es.wikipedia.org/wiki/2004" TargetMode="External"/><Relationship Id="rId20" Type="http://schemas.openxmlformats.org/officeDocument/2006/relationships/hyperlink" Target="https://es.wikipedia.org/wiki/Estados_Unidos" TargetMode="External"/><Relationship Id="rId41" Type="http://schemas.openxmlformats.org/officeDocument/2006/relationships/hyperlink" Target="https://es.wikipedia.org/wiki/24_de_agosto" TargetMode="External"/><Relationship Id="rId62" Type="http://schemas.openxmlformats.org/officeDocument/2006/relationships/hyperlink" Target="https://es.wikipedia.org/wiki/Cupertino_(California)" TargetMode="External"/><Relationship Id="rId83" Type="http://schemas.openxmlformats.org/officeDocument/2006/relationships/hyperlink" Target="https://es.wikipedia.org/wiki/1976" TargetMode="External"/><Relationship Id="rId88" Type="http://schemas.openxmlformats.org/officeDocument/2006/relationships/hyperlink" Target="https://es.wikipedia.org/wiki/John_Sculley" TargetMode="External"/><Relationship Id="rId111" Type="http://schemas.openxmlformats.org/officeDocument/2006/relationships/hyperlink" Target="https://es.wikipedia.org/w/index.php?title=George_Crow&amp;action=edit&amp;redlink=1" TargetMode="External"/><Relationship Id="rId132" Type="http://schemas.openxmlformats.org/officeDocument/2006/relationships/hyperlink" Target="https://es.wikipedia.org/wiki/Ofim%C3%A1tica" TargetMode="External"/><Relationship Id="rId153" Type="http://schemas.openxmlformats.org/officeDocument/2006/relationships/hyperlink" Target="https://es.wikipedia.org/wiki/1991" TargetMode="External"/><Relationship Id="rId174" Type="http://schemas.openxmlformats.org/officeDocument/2006/relationships/hyperlink" Target="https://es.wikipedia.org/wiki/Tim_Cook" TargetMode="External"/><Relationship Id="rId179" Type="http://schemas.openxmlformats.org/officeDocument/2006/relationships/hyperlink" Target="https://es.wikipedia.org/wiki/2011" TargetMode="External"/><Relationship Id="rId15" Type="http://schemas.openxmlformats.org/officeDocument/2006/relationships/hyperlink" Target="https://es.wikipedia.org/wiki/2011" TargetMode="External"/><Relationship Id="rId36" Type="http://schemas.openxmlformats.org/officeDocument/2006/relationships/hyperlink" Target="https://es.wikipedia.org/wiki/Rat%C3%B3n_(inform%C3%A1tica)" TargetMode="External"/><Relationship Id="rId57" Type="http://schemas.openxmlformats.org/officeDocument/2006/relationships/hyperlink" Target="https://es.wikipedia.org/wiki/Ferroviario" TargetMode="External"/><Relationship Id="rId106" Type="http://schemas.openxmlformats.org/officeDocument/2006/relationships/hyperlink" Target="https://es.wikipedia.org/wiki/RenderMan" TargetMode="External"/><Relationship Id="rId127" Type="http://schemas.openxmlformats.org/officeDocument/2006/relationships/hyperlink" Target="https://es.wikipedia.org/wiki/1996" TargetMode="External"/><Relationship Id="rId10" Type="http://schemas.openxmlformats.org/officeDocument/2006/relationships/hyperlink" Target="https://es.wikipedia.org/wiki/24_de_febrero" TargetMode="External"/><Relationship Id="rId31" Type="http://schemas.openxmlformats.org/officeDocument/2006/relationships/hyperlink" Target="https://es.wikipedia.org/wiki/A%C3%B1os_1980" TargetMode="External"/><Relationship Id="rId52" Type="http://schemas.openxmlformats.org/officeDocument/2006/relationships/hyperlink" Target="https://es.wikipedia.org/wiki/2003" TargetMode="External"/><Relationship Id="rId73" Type="http://schemas.openxmlformats.org/officeDocument/2006/relationships/hyperlink" Target="https://es.wikipedia.org/wiki/Macintosh" TargetMode="External"/><Relationship Id="rId78" Type="http://schemas.openxmlformats.org/officeDocument/2006/relationships/hyperlink" Target="https://es.wikipedia.org/wiki/Nolan_Bushnell" TargetMode="External"/><Relationship Id="rId94" Type="http://schemas.openxmlformats.org/officeDocument/2006/relationships/hyperlink" Target="https://es.wikipedia.org/wiki/1984" TargetMode="External"/><Relationship Id="rId99" Type="http://schemas.openxmlformats.org/officeDocument/2006/relationships/hyperlink" Target="https://es.wikipedia.org/wiki/1986" TargetMode="External"/><Relationship Id="rId101" Type="http://schemas.openxmlformats.org/officeDocument/2006/relationships/hyperlink" Target="https://es.wikipedia.org/wiki/Pixar" TargetMode="External"/><Relationship Id="rId122" Type="http://schemas.openxmlformats.org/officeDocument/2006/relationships/hyperlink" Target="https://es.wikipedia.org/wiki/World_Wide_Web" TargetMode="External"/><Relationship Id="rId143" Type="http://schemas.openxmlformats.org/officeDocument/2006/relationships/hyperlink" Target="https://es.wikipedia.org/wiki/2003" TargetMode="External"/><Relationship Id="rId148" Type="http://schemas.openxmlformats.org/officeDocument/2006/relationships/hyperlink" Target="https://es.wikipedia.org/wiki/Up" TargetMode="External"/><Relationship Id="rId164" Type="http://schemas.openxmlformats.org/officeDocument/2006/relationships/hyperlink" Target="https://es.wikipedia.org/wiki/IPad" TargetMode="External"/><Relationship Id="rId169" Type="http://schemas.openxmlformats.org/officeDocument/2006/relationships/hyperlink" Target="https://es.wikipedia.org/wiki/Steve_Jobs" TargetMode="External"/><Relationship Id="rId185" Type="http://schemas.openxmlformats.org/officeDocument/2006/relationships/hyperlink" Target="https://es.wikipedia.org/wiki/Bill_Gat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California" TargetMode="External"/><Relationship Id="rId180" Type="http://schemas.openxmlformats.org/officeDocument/2006/relationships/hyperlink" Target="https://es.wikipedia.org/wiki/C%C3%A1ncer_de_p%C3%A1ncrea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5811</Words>
  <Characters>31965</Characters>
  <Application>Microsoft Office Word</Application>
  <DocSecurity>0</DocSecurity>
  <Lines>266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2017-04-19T04:02:00Z</cp:lastPrinted>
  <dcterms:created xsi:type="dcterms:W3CDTF">2019-03-08T15:09:00Z</dcterms:created>
  <dcterms:modified xsi:type="dcterms:W3CDTF">2019-03-08T15:09:00Z</dcterms:modified>
</cp:coreProperties>
</file>