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8BD" w:rsidRPr="00D816A5" w:rsidRDefault="008778BD" w:rsidP="008836EF">
      <w:pPr>
        <w:widowControl/>
        <w:jc w:val="center"/>
        <w:rPr>
          <w:rFonts w:eastAsiaTheme="minorHAnsi"/>
          <w:b/>
          <w:strike/>
          <w:color w:val="FF0000"/>
          <w:sz w:val="36"/>
          <w:szCs w:val="36"/>
          <w:lang w:eastAsia="en-US"/>
        </w:rPr>
      </w:pPr>
    </w:p>
    <w:p w:rsidR="00595F56" w:rsidRPr="008836EF" w:rsidRDefault="00595F56" w:rsidP="00595F56">
      <w:pPr>
        <w:widowControl/>
        <w:jc w:val="center"/>
        <w:rPr>
          <w:rFonts w:eastAsiaTheme="minorHAnsi"/>
          <w:b/>
          <w:color w:val="FF0000"/>
          <w:sz w:val="36"/>
          <w:szCs w:val="36"/>
          <w:lang w:eastAsia="en-US"/>
        </w:rPr>
      </w:pPr>
      <w:r w:rsidRPr="008836EF">
        <w:rPr>
          <w:rFonts w:eastAsiaTheme="minorHAnsi"/>
          <w:b/>
          <w:color w:val="FF0000"/>
          <w:sz w:val="36"/>
          <w:szCs w:val="36"/>
          <w:lang w:eastAsia="en-US"/>
        </w:rPr>
        <w:t>Los Hermanos en la vida del Fudador</w:t>
      </w:r>
    </w:p>
    <w:p w:rsidR="00595F56" w:rsidRPr="008836EF" w:rsidRDefault="00595F56" w:rsidP="00595F56">
      <w:pPr>
        <w:widowControl/>
        <w:jc w:val="center"/>
        <w:rPr>
          <w:rFonts w:eastAsiaTheme="minorHAnsi"/>
          <w:b/>
          <w:color w:val="00B050"/>
          <w:sz w:val="28"/>
          <w:szCs w:val="28"/>
          <w:lang w:eastAsia="en-US"/>
        </w:rPr>
      </w:pPr>
      <w:r w:rsidRPr="008836EF">
        <w:rPr>
          <w:rFonts w:eastAsiaTheme="minorHAnsi"/>
          <w:b/>
          <w:color w:val="00B050"/>
          <w:sz w:val="28"/>
          <w:szCs w:val="28"/>
          <w:lang w:eastAsia="en-US"/>
        </w:rPr>
        <w:t>Estudio publicado en inglés</w:t>
      </w:r>
    </w:p>
    <w:p w:rsidR="00595F56" w:rsidRPr="008836EF" w:rsidRDefault="00595F56" w:rsidP="00595F56">
      <w:pPr>
        <w:widowControl/>
        <w:jc w:val="center"/>
        <w:rPr>
          <w:rFonts w:eastAsiaTheme="minorHAnsi"/>
          <w:b/>
          <w:color w:val="00B050"/>
          <w:sz w:val="28"/>
          <w:szCs w:val="28"/>
          <w:lang w:eastAsia="en-US"/>
        </w:rPr>
      </w:pPr>
      <w:r w:rsidRPr="008836EF">
        <w:rPr>
          <w:rFonts w:eastAsiaTheme="minorHAnsi"/>
          <w:b/>
          <w:color w:val="00B050"/>
          <w:sz w:val="28"/>
          <w:szCs w:val="28"/>
          <w:lang w:eastAsia="en-US"/>
        </w:rPr>
        <w:t>y traducido al francés de donde se traduce este documento</w:t>
      </w:r>
    </w:p>
    <w:p w:rsidR="00595F56" w:rsidRDefault="00595F56" w:rsidP="00595F56">
      <w:pPr>
        <w:widowControl/>
        <w:rPr>
          <w:rFonts w:eastAsiaTheme="minorHAnsi"/>
          <w:b/>
          <w:lang w:eastAsia="en-US"/>
        </w:rPr>
      </w:pPr>
    </w:p>
    <w:p w:rsidR="00595F56" w:rsidRPr="008836EF" w:rsidRDefault="00595F56" w:rsidP="00595F56">
      <w:pPr>
        <w:widowControl/>
        <w:jc w:val="center"/>
        <w:rPr>
          <w:rFonts w:eastAsiaTheme="minorHAnsi"/>
          <w:b/>
          <w:color w:val="0070C0"/>
          <w:lang w:eastAsia="en-US"/>
        </w:rPr>
      </w:pPr>
      <w:r w:rsidRPr="008836EF">
        <w:rPr>
          <w:rFonts w:eastAsiaTheme="minorHAnsi"/>
          <w:b/>
          <w:color w:val="0070C0"/>
          <w:lang w:eastAsia="en-US"/>
        </w:rPr>
        <w:t>ver http://www.archives-lasalliennes.org/pdf/premiers-freres.pdf</w:t>
      </w:r>
    </w:p>
    <w:p w:rsidR="00595F56" w:rsidRDefault="00595F56" w:rsidP="00595F56">
      <w:pPr>
        <w:widowControl/>
        <w:rPr>
          <w:rFonts w:eastAsiaTheme="minorHAnsi"/>
          <w:b/>
          <w:lang w:eastAsia="en-US"/>
        </w:rPr>
      </w:pPr>
    </w:p>
    <w:p w:rsidR="00595F56" w:rsidRPr="000F74BA" w:rsidRDefault="00595F56" w:rsidP="00595F56">
      <w:pPr>
        <w:widowControl/>
        <w:jc w:val="center"/>
        <w:rPr>
          <w:rFonts w:eastAsiaTheme="minorHAnsi"/>
          <w:b/>
          <w:color w:val="0070C0"/>
          <w:sz w:val="32"/>
          <w:szCs w:val="32"/>
          <w:lang w:eastAsia="en-US"/>
        </w:rPr>
      </w:pPr>
      <w:r w:rsidRPr="000F74BA">
        <w:rPr>
          <w:rFonts w:eastAsiaTheme="minorHAnsi"/>
          <w:b/>
          <w:color w:val="0070C0"/>
          <w:sz w:val="32"/>
          <w:szCs w:val="32"/>
          <w:lang w:eastAsia="en-US"/>
        </w:rPr>
        <w:t>Capítulo 4 a</w:t>
      </w:r>
    </w:p>
    <w:p w:rsidR="00595F56" w:rsidRPr="000F74BA" w:rsidRDefault="00595F56" w:rsidP="00595F56">
      <w:pPr>
        <w:widowControl/>
        <w:jc w:val="center"/>
        <w:rPr>
          <w:rFonts w:eastAsiaTheme="minorHAnsi"/>
          <w:b/>
          <w:bCs/>
          <w:color w:val="FF0000"/>
          <w:sz w:val="36"/>
          <w:szCs w:val="36"/>
          <w:lang w:eastAsia="en-US"/>
        </w:rPr>
      </w:pPr>
      <w:r w:rsidRPr="000F74BA">
        <w:rPr>
          <w:rFonts w:eastAsiaTheme="minorHAnsi"/>
          <w:b/>
          <w:bCs/>
          <w:color w:val="FF0000"/>
          <w:sz w:val="36"/>
          <w:szCs w:val="36"/>
          <w:lang w:eastAsia="en-US"/>
        </w:rPr>
        <w:t>LA SE</w:t>
      </w:r>
      <w:r w:rsidR="002662E4" w:rsidRPr="000F74BA">
        <w:rPr>
          <w:rFonts w:eastAsiaTheme="minorHAnsi"/>
          <w:b/>
          <w:bCs/>
          <w:color w:val="FF0000"/>
          <w:sz w:val="36"/>
          <w:szCs w:val="36"/>
          <w:lang w:eastAsia="en-US"/>
        </w:rPr>
        <w:t>GUNDA</w:t>
      </w:r>
      <w:r w:rsidRPr="000F74BA">
        <w:rPr>
          <w:rFonts w:eastAsiaTheme="minorHAnsi"/>
          <w:b/>
          <w:bCs/>
          <w:color w:val="FF0000"/>
          <w:sz w:val="36"/>
          <w:szCs w:val="36"/>
          <w:lang w:eastAsia="en-US"/>
        </w:rPr>
        <w:t xml:space="preserve"> G</w:t>
      </w:r>
      <w:r w:rsidR="002662E4" w:rsidRPr="000F74BA">
        <w:rPr>
          <w:rFonts w:eastAsiaTheme="minorHAnsi"/>
          <w:b/>
          <w:bCs/>
          <w:color w:val="FF0000"/>
          <w:sz w:val="36"/>
          <w:szCs w:val="36"/>
          <w:lang w:eastAsia="en-US"/>
        </w:rPr>
        <w:t>E</w:t>
      </w:r>
      <w:r w:rsidRPr="000F74BA">
        <w:rPr>
          <w:rFonts w:eastAsiaTheme="minorHAnsi"/>
          <w:b/>
          <w:bCs/>
          <w:color w:val="FF0000"/>
          <w:sz w:val="36"/>
          <w:szCs w:val="36"/>
          <w:lang w:eastAsia="en-US"/>
        </w:rPr>
        <w:t>N</w:t>
      </w:r>
      <w:r w:rsidR="002662E4" w:rsidRPr="000F74BA">
        <w:rPr>
          <w:rFonts w:eastAsiaTheme="minorHAnsi"/>
          <w:b/>
          <w:bCs/>
          <w:color w:val="FF0000"/>
          <w:sz w:val="36"/>
          <w:szCs w:val="36"/>
          <w:lang w:eastAsia="en-US"/>
        </w:rPr>
        <w:t>E</w:t>
      </w:r>
      <w:r w:rsidRPr="000F74BA">
        <w:rPr>
          <w:rFonts w:eastAsiaTheme="minorHAnsi"/>
          <w:b/>
          <w:bCs/>
          <w:color w:val="FF0000"/>
          <w:sz w:val="36"/>
          <w:szCs w:val="36"/>
          <w:lang w:eastAsia="en-US"/>
        </w:rPr>
        <w:t>RA</w:t>
      </w:r>
      <w:r w:rsidR="002662E4" w:rsidRPr="000F74BA">
        <w:rPr>
          <w:rFonts w:eastAsiaTheme="minorHAnsi"/>
          <w:b/>
          <w:bCs/>
          <w:color w:val="FF0000"/>
          <w:sz w:val="36"/>
          <w:szCs w:val="36"/>
          <w:lang w:eastAsia="en-US"/>
        </w:rPr>
        <w:t>C</w:t>
      </w:r>
      <w:r w:rsidRPr="000F74BA">
        <w:rPr>
          <w:rFonts w:eastAsiaTheme="minorHAnsi"/>
          <w:b/>
          <w:bCs/>
          <w:color w:val="FF0000"/>
          <w:sz w:val="36"/>
          <w:szCs w:val="36"/>
          <w:lang w:eastAsia="en-US"/>
        </w:rPr>
        <w:t>ION de HERMANOS</w:t>
      </w:r>
    </w:p>
    <w:p w:rsidR="009B7FF2" w:rsidRDefault="009B7FF2" w:rsidP="00595F56">
      <w:pPr>
        <w:widowControl/>
        <w:jc w:val="center"/>
        <w:rPr>
          <w:rFonts w:ascii="Times New Roman" w:eastAsiaTheme="minorHAnsi" w:hAnsi="Times New Roman" w:cs="Times New Roman"/>
          <w:b/>
          <w:bCs/>
          <w:color w:val="FF0000"/>
          <w:sz w:val="28"/>
          <w:szCs w:val="28"/>
          <w:lang w:eastAsia="en-US"/>
        </w:rPr>
      </w:pPr>
    </w:p>
    <w:p w:rsidR="009B7FF2" w:rsidRDefault="009B7FF2" w:rsidP="00595F56">
      <w:pPr>
        <w:widowControl/>
        <w:jc w:val="center"/>
        <w:rPr>
          <w:rFonts w:ascii="Times New Roman" w:eastAsiaTheme="minorHAnsi" w:hAnsi="Times New Roman" w:cs="Times New Roman"/>
          <w:b/>
          <w:bCs/>
          <w:color w:val="FF0000"/>
          <w:sz w:val="28"/>
          <w:szCs w:val="28"/>
          <w:lang w:eastAsia="en-US"/>
        </w:rPr>
      </w:pPr>
      <w:r w:rsidRPr="009B7FF2">
        <w:rPr>
          <w:rFonts w:ascii="Times New Roman" w:eastAsiaTheme="minorHAnsi" w:hAnsi="Times New Roman" w:cs="Times New Roman"/>
          <w:b/>
          <w:bCs/>
          <w:noProof/>
          <w:color w:val="FF0000"/>
          <w:sz w:val="28"/>
          <w:szCs w:val="28"/>
        </w:rPr>
        <w:drawing>
          <wp:inline distT="0" distB="0" distL="0" distR="0">
            <wp:extent cx="1428750" cy="2095500"/>
            <wp:effectExtent l="19050" t="0" r="0" b="0"/>
            <wp:docPr id="16" name="Imagen 16" descr="http://es.catholic.net/catholic_db/imagenes_db/turismo_religioso/lasal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s.catholic.net/catholic_db/imagenes_db/turismo_religioso/lasalle13.jpg"/>
                    <pic:cNvPicPr>
                      <a:picLocks noChangeAspect="1" noChangeArrowheads="1"/>
                    </pic:cNvPicPr>
                  </pic:nvPicPr>
                  <pic:blipFill>
                    <a:blip r:embed="rId8"/>
                    <a:srcRect/>
                    <a:stretch>
                      <a:fillRect/>
                    </a:stretch>
                  </pic:blipFill>
                  <pic:spPr bwMode="auto">
                    <a:xfrm>
                      <a:off x="0" y="0"/>
                      <a:ext cx="1428750" cy="2095500"/>
                    </a:xfrm>
                    <a:prstGeom prst="rect">
                      <a:avLst/>
                    </a:prstGeom>
                    <a:noFill/>
                    <a:ln w="9525">
                      <a:noFill/>
                      <a:miter lim="800000"/>
                      <a:headEnd/>
                      <a:tailEnd/>
                    </a:ln>
                  </pic:spPr>
                </pic:pic>
              </a:graphicData>
            </a:graphic>
          </wp:inline>
        </w:drawing>
      </w:r>
    </w:p>
    <w:tbl>
      <w:tblPr>
        <w:tblStyle w:val="Tablaconcuadrcula"/>
        <w:tblW w:w="0" w:type="auto"/>
        <w:tblLook w:val="04A0"/>
      </w:tblPr>
      <w:tblGrid>
        <w:gridCol w:w="9071"/>
      </w:tblGrid>
      <w:tr w:rsidR="00076FA9" w:rsidTr="00076FA9">
        <w:tc>
          <w:tcPr>
            <w:tcW w:w="9071" w:type="dxa"/>
          </w:tcPr>
          <w:p w:rsidR="00076FA9" w:rsidRDefault="00076FA9" w:rsidP="00076FA9">
            <w:pPr>
              <w:widowControl/>
              <w:jc w:val="center"/>
              <w:rPr>
                <w:b/>
                <w:color w:val="C00000"/>
              </w:rPr>
            </w:pPr>
            <w:r w:rsidRPr="009B7FF2">
              <w:rPr>
                <w:b/>
                <w:color w:val="C00000"/>
              </w:rPr>
              <w:t>Juan Bautista DE LA SALLE</w:t>
            </w:r>
            <w:r>
              <w:rPr>
                <w:b/>
                <w:color w:val="C00000"/>
              </w:rPr>
              <w:t xml:space="preserve"> </w:t>
            </w:r>
            <w:r w:rsidRPr="009B7FF2">
              <w:rPr>
                <w:b/>
                <w:color w:val="C00000"/>
              </w:rPr>
              <w:t xml:space="preserve"> vestido de canónigo.</w:t>
            </w:r>
          </w:p>
          <w:p w:rsidR="00076FA9" w:rsidRDefault="00076FA9" w:rsidP="00076FA9">
            <w:pPr>
              <w:widowControl/>
              <w:jc w:val="center"/>
              <w:rPr>
                <w:rFonts w:ascii="Times New Roman" w:eastAsiaTheme="minorHAnsi" w:hAnsi="Times New Roman" w:cs="Times New Roman"/>
                <w:b/>
                <w:bCs/>
                <w:color w:val="FF0000"/>
                <w:sz w:val="28"/>
                <w:szCs w:val="28"/>
                <w:lang w:eastAsia="en-US"/>
              </w:rPr>
            </w:pPr>
            <w:r w:rsidRPr="009B7FF2">
              <w:rPr>
                <w:b/>
                <w:color w:val="C00000"/>
              </w:rPr>
              <w:t xml:space="preserve"> Este cuadro se conserva en Rouen, en las Hermanas de la rue d´Ernemont. Facci</w:t>
            </w:r>
            <w:r w:rsidRPr="009B7FF2">
              <w:rPr>
                <w:b/>
                <w:color w:val="C00000"/>
              </w:rPr>
              <w:t>o</w:t>
            </w:r>
            <w:r w:rsidRPr="009B7FF2">
              <w:rPr>
                <w:b/>
                <w:color w:val="C00000"/>
              </w:rPr>
              <w:t>nes agradables que recuerdan fácilmente a Léger y a Scotin</w:t>
            </w:r>
          </w:p>
        </w:tc>
      </w:tr>
    </w:tbl>
    <w:p w:rsidR="00076FA9" w:rsidRPr="00C32637" w:rsidRDefault="00076FA9" w:rsidP="00595F56">
      <w:pPr>
        <w:widowControl/>
        <w:jc w:val="center"/>
        <w:rPr>
          <w:rFonts w:ascii="Times New Roman" w:eastAsiaTheme="minorHAnsi" w:hAnsi="Times New Roman" w:cs="Times New Roman"/>
          <w:b/>
          <w:bCs/>
          <w:color w:val="FF0000"/>
          <w:sz w:val="28"/>
          <w:szCs w:val="28"/>
          <w:lang w:eastAsia="en-US"/>
        </w:rPr>
      </w:pPr>
    </w:p>
    <w:p w:rsidR="00595F56" w:rsidRPr="009B7FF2" w:rsidRDefault="00595F56" w:rsidP="009B7FF2">
      <w:pPr>
        <w:widowControl/>
        <w:jc w:val="center"/>
        <w:rPr>
          <w:rFonts w:eastAsiaTheme="minorHAnsi"/>
          <w:b/>
          <w:bCs/>
          <w:color w:val="C00000"/>
          <w:lang w:eastAsia="en-US"/>
        </w:rPr>
      </w:pPr>
    </w:p>
    <w:p w:rsidR="00595F56" w:rsidRPr="00FA3AEA" w:rsidRDefault="00595F56" w:rsidP="00595F56">
      <w:pPr>
        <w:widowControl/>
        <w:jc w:val="center"/>
        <w:rPr>
          <w:rFonts w:ascii="Times New Roman" w:eastAsiaTheme="minorHAnsi" w:hAnsi="Times New Roman" w:cs="Times New Roman"/>
          <w:b/>
          <w:bCs/>
          <w:color w:val="0070C0"/>
          <w:sz w:val="28"/>
          <w:szCs w:val="28"/>
          <w:lang w:eastAsia="en-US"/>
        </w:rPr>
      </w:pPr>
      <w:r w:rsidRPr="00FA3AEA">
        <w:rPr>
          <w:rFonts w:ascii="Times New Roman" w:eastAsiaTheme="minorHAnsi" w:hAnsi="Times New Roman" w:cs="Times New Roman"/>
          <w:b/>
          <w:bCs/>
          <w:color w:val="0070C0"/>
          <w:sz w:val="28"/>
          <w:szCs w:val="28"/>
          <w:lang w:eastAsia="en-US"/>
        </w:rPr>
        <w:t>a)  Hermanos entrados en el Instituto antes de 1700</w:t>
      </w:r>
    </w:p>
    <w:p w:rsidR="00595F56" w:rsidRDefault="00595F56" w:rsidP="00595F56">
      <w:pPr>
        <w:widowControl/>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   </w:t>
      </w:r>
    </w:p>
    <w:p w:rsidR="00595F56" w:rsidRPr="00C46031" w:rsidRDefault="00595F56" w:rsidP="00595F56">
      <w:pPr>
        <w:widowControl/>
        <w:jc w:val="both"/>
        <w:rPr>
          <w:rFonts w:eastAsiaTheme="minorHAnsi"/>
          <w:b/>
          <w:sz w:val="22"/>
          <w:szCs w:val="22"/>
          <w:lang w:eastAsia="en-US"/>
        </w:rPr>
      </w:pPr>
      <w:r w:rsidRPr="00C46031">
        <w:rPr>
          <w:rFonts w:eastAsiaTheme="minorHAnsi"/>
          <w:b/>
          <w:sz w:val="22"/>
          <w:szCs w:val="22"/>
          <w:lang w:eastAsia="en-US"/>
        </w:rPr>
        <w:t xml:space="preserve">     Georges Rigault  habla de una segunda generación de Hermanos- 23 Hermanos - que hicieron los votos perpetuos entre 1695 y 1705. (1) Sus fórmulas e votos, de asociación para tener las escuelas gratuitas, de estabil</w:t>
      </w:r>
      <w:r>
        <w:rPr>
          <w:rFonts w:eastAsiaTheme="minorHAnsi"/>
          <w:b/>
          <w:sz w:val="22"/>
          <w:szCs w:val="22"/>
          <w:lang w:eastAsia="en-US"/>
        </w:rPr>
        <w:t>i</w:t>
      </w:r>
      <w:r w:rsidRPr="00C46031">
        <w:rPr>
          <w:rFonts w:eastAsiaTheme="minorHAnsi"/>
          <w:b/>
          <w:sz w:val="22"/>
          <w:szCs w:val="22"/>
          <w:lang w:eastAsia="en-US"/>
        </w:rPr>
        <w:t>dad y de obediencia están consignadas en el libro de los primero votos. (2)  Para Guerge Rigault la prim</w:t>
      </w:r>
      <w:r>
        <w:rPr>
          <w:rFonts w:eastAsiaTheme="minorHAnsi"/>
          <w:b/>
          <w:sz w:val="22"/>
          <w:szCs w:val="22"/>
          <w:lang w:eastAsia="en-US"/>
        </w:rPr>
        <w:t>e</w:t>
      </w:r>
      <w:r w:rsidRPr="00C46031">
        <w:rPr>
          <w:rFonts w:eastAsiaTheme="minorHAnsi"/>
          <w:b/>
          <w:sz w:val="22"/>
          <w:szCs w:val="22"/>
          <w:lang w:eastAsia="en-US"/>
        </w:rPr>
        <w:t>ra g</w:t>
      </w:r>
      <w:r w:rsidRPr="00C46031">
        <w:rPr>
          <w:rFonts w:eastAsiaTheme="minorHAnsi"/>
          <w:b/>
          <w:sz w:val="22"/>
          <w:szCs w:val="22"/>
          <w:lang w:eastAsia="en-US"/>
        </w:rPr>
        <w:t>e</w:t>
      </w:r>
      <w:r w:rsidRPr="00C46031">
        <w:rPr>
          <w:rFonts w:eastAsiaTheme="minorHAnsi"/>
          <w:b/>
          <w:sz w:val="22"/>
          <w:szCs w:val="22"/>
          <w:lang w:eastAsia="en-US"/>
        </w:rPr>
        <w:t>n</w:t>
      </w:r>
      <w:r>
        <w:rPr>
          <w:rFonts w:eastAsiaTheme="minorHAnsi"/>
          <w:b/>
          <w:sz w:val="22"/>
          <w:szCs w:val="22"/>
          <w:lang w:eastAsia="en-US"/>
        </w:rPr>
        <w:t>e</w:t>
      </w:r>
      <w:r w:rsidRPr="00C46031">
        <w:rPr>
          <w:rFonts w:eastAsiaTheme="minorHAnsi"/>
          <w:b/>
          <w:sz w:val="22"/>
          <w:szCs w:val="22"/>
          <w:lang w:eastAsia="en-US"/>
        </w:rPr>
        <w:t>ración comprende los doce Hermanos (3) que emitido sus votos el 6 de Junio de 1694. Estos Hermanos han sido presentado en el capítulo I y III de esta obra.</w:t>
      </w:r>
    </w:p>
    <w:p w:rsidR="00595F56" w:rsidRPr="00C46031" w:rsidRDefault="00595F56" w:rsidP="00595F56">
      <w:pPr>
        <w:widowControl/>
        <w:jc w:val="both"/>
        <w:rPr>
          <w:rFonts w:eastAsiaTheme="minorHAnsi"/>
          <w:b/>
          <w:sz w:val="22"/>
          <w:szCs w:val="22"/>
          <w:lang w:eastAsia="en-US"/>
        </w:rPr>
      </w:pPr>
    </w:p>
    <w:p w:rsidR="00595F56" w:rsidRPr="00C46031" w:rsidRDefault="00595F56" w:rsidP="00595F56">
      <w:pPr>
        <w:widowControl/>
        <w:jc w:val="both"/>
        <w:rPr>
          <w:rFonts w:eastAsiaTheme="minorHAnsi"/>
          <w:b/>
          <w:sz w:val="22"/>
          <w:szCs w:val="22"/>
          <w:lang w:eastAsia="en-US"/>
        </w:rPr>
      </w:pPr>
      <w:r w:rsidRPr="00C46031">
        <w:rPr>
          <w:rFonts w:eastAsiaTheme="minorHAnsi"/>
          <w:b/>
          <w:sz w:val="22"/>
          <w:szCs w:val="22"/>
          <w:lang w:eastAsia="en-US"/>
        </w:rPr>
        <w:t xml:space="preserve">   Rigault parece limitar la segunda gen</w:t>
      </w:r>
      <w:r>
        <w:rPr>
          <w:rFonts w:eastAsiaTheme="minorHAnsi"/>
          <w:b/>
          <w:sz w:val="22"/>
          <w:szCs w:val="22"/>
          <w:lang w:eastAsia="en-US"/>
        </w:rPr>
        <w:t>e</w:t>
      </w:r>
      <w:r w:rsidRPr="00C46031">
        <w:rPr>
          <w:rFonts w:eastAsiaTheme="minorHAnsi"/>
          <w:b/>
          <w:sz w:val="22"/>
          <w:szCs w:val="22"/>
          <w:lang w:eastAsia="en-US"/>
        </w:rPr>
        <w:t>ración  a los 23 Hermanos del "Cuaderno de los Primero votos", alguno estando sin embargo admitidos en 16</w:t>
      </w:r>
      <w:r>
        <w:rPr>
          <w:rFonts w:eastAsiaTheme="minorHAnsi"/>
          <w:b/>
          <w:sz w:val="22"/>
          <w:szCs w:val="22"/>
          <w:lang w:eastAsia="en-US"/>
        </w:rPr>
        <w:t>91 ( Juan Francisco) o más tardí</w:t>
      </w:r>
      <w:r w:rsidRPr="00C46031">
        <w:rPr>
          <w:rFonts w:eastAsiaTheme="minorHAnsi"/>
          <w:b/>
          <w:sz w:val="22"/>
          <w:szCs w:val="22"/>
          <w:lang w:eastAsia="en-US"/>
        </w:rPr>
        <w:t>amente como el Hno</w:t>
      </w:r>
      <w:r>
        <w:rPr>
          <w:rFonts w:eastAsiaTheme="minorHAnsi"/>
          <w:b/>
          <w:sz w:val="22"/>
          <w:szCs w:val="22"/>
          <w:lang w:eastAsia="en-US"/>
        </w:rPr>
        <w:t xml:space="preserve">. </w:t>
      </w:r>
      <w:r w:rsidRPr="00C46031">
        <w:rPr>
          <w:rFonts w:eastAsiaTheme="minorHAnsi"/>
          <w:b/>
          <w:sz w:val="22"/>
          <w:szCs w:val="22"/>
          <w:lang w:eastAsia="en-US"/>
        </w:rPr>
        <w:t>Bartolomé en 1703. Además de</w:t>
      </w:r>
      <w:r>
        <w:rPr>
          <w:rFonts w:eastAsiaTheme="minorHAnsi"/>
          <w:b/>
          <w:sz w:val="22"/>
          <w:szCs w:val="22"/>
          <w:lang w:eastAsia="en-US"/>
        </w:rPr>
        <w:t xml:space="preserve"> </w:t>
      </w:r>
      <w:r w:rsidRPr="00C46031">
        <w:rPr>
          <w:rFonts w:eastAsiaTheme="minorHAnsi"/>
          <w:b/>
          <w:sz w:val="22"/>
          <w:szCs w:val="22"/>
          <w:lang w:eastAsia="en-US"/>
        </w:rPr>
        <w:t>los 23 Hermanos del cuaderno, 36 otros Hermanos figuran en el Catálogo de los Hermanos y entr</w:t>
      </w:r>
      <w:r>
        <w:rPr>
          <w:rFonts w:eastAsiaTheme="minorHAnsi"/>
          <w:b/>
          <w:sz w:val="22"/>
          <w:szCs w:val="22"/>
          <w:lang w:eastAsia="en-US"/>
        </w:rPr>
        <w:t>aron entre 1690 y 1705 siendo el</w:t>
      </w:r>
      <w:r w:rsidRPr="00C46031">
        <w:rPr>
          <w:rFonts w:eastAsiaTheme="minorHAnsi"/>
          <w:b/>
          <w:sz w:val="22"/>
          <w:szCs w:val="22"/>
          <w:lang w:eastAsia="en-US"/>
        </w:rPr>
        <w:t xml:space="preserve"> ultimo año cuando los 23 Hermano</w:t>
      </w:r>
      <w:r>
        <w:rPr>
          <w:rFonts w:eastAsiaTheme="minorHAnsi"/>
          <w:b/>
          <w:sz w:val="22"/>
          <w:szCs w:val="22"/>
          <w:lang w:eastAsia="en-US"/>
        </w:rPr>
        <w:t>s</w:t>
      </w:r>
      <w:r w:rsidRPr="00C46031">
        <w:rPr>
          <w:rFonts w:eastAsiaTheme="minorHAnsi"/>
          <w:b/>
          <w:sz w:val="22"/>
          <w:szCs w:val="22"/>
          <w:lang w:eastAsia="en-US"/>
        </w:rPr>
        <w:t xml:space="preserve"> han emitido los</w:t>
      </w:r>
      <w:r>
        <w:rPr>
          <w:rFonts w:eastAsiaTheme="minorHAnsi"/>
          <w:b/>
          <w:sz w:val="22"/>
          <w:szCs w:val="22"/>
          <w:lang w:eastAsia="en-US"/>
        </w:rPr>
        <w:t xml:space="preserve"> </w:t>
      </w:r>
      <w:r w:rsidRPr="00C46031">
        <w:rPr>
          <w:rFonts w:eastAsiaTheme="minorHAnsi"/>
          <w:b/>
          <w:sz w:val="22"/>
          <w:szCs w:val="22"/>
          <w:lang w:eastAsia="en-US"/>
        </w:rPr>
        <w:t>v</w:t>
      </w:r>
      <w:r w:rsidRPr="00C46031">
        <w:rPr>
          <w:rFonts w:eastAsiaTheme="minorHAnsi"/>
          <w:b/>
          <w:sz w:val="22"/>
          <w:szCs w:val="22"/>
          <w:lang w:eastAsia="en-US"/>
        </w:rPr>
        <w:t>o</w:t>
      </w:r>
      <w:r w:rsidRPr="00C46031">
        <w:rPr>
          <w:rFonts w:eastAsiaTheme="minorHAnsi"/>
          <w:b/>
          <w:sz w:val="22"/>
          <w:szCs w:val="22"/>
          <w:lang w:eastAsia="en-US"/>
        </w:rPr>
        <w:t>tos. (4)</w:t>
      </w:r>
    </w:p>
    <w:p w:rsidR="00595F56" w:rsidRPr="00C46031" w:rsidRDefault="00595F56" w:rsidP="00595F56">
      <w:pPr>
        <w:widowControl/>
        <w:jc w:val="both"/>
        <w:rPr>
          <w:rFonts w:eastAsiaTheme="minorHAnsi"/>
          <w:b/>
          <w:sz w:val="22"/>
          <w:szCs w:val="22"/>
          <w:lang w:eastAsia="en-US"/>
        </w:rPr>
      </w:pPr>
    </w:p>
    <w:p w:rsidR="00595F56" w:rsidRPr="00C46031" w:rsidRDefault="00595F56" w:rsidP="00595F56">
      <w:pPr>
        <w:widowControl/>
        <w:jc w:val="both"/>
        <w:rPr>
          <w:rFonts w:eastAsiaTheme="minorHAnsi"/>
          <w:b/>
          <w:sz w:val="22"/>
          <w:szCs w:val="22"/>
          <w:lang w:eastAsia="en-US"/>
        </w:rPr>
      </w:pPr>
      <w:r w:rsidRPr="00C46031">
        <w:rPr>
          <w:rFonts w:eastAsiaTheme="minorHAnsi"/>
          <w:b/>
          <w:sz w:val="22"/>
          <w:szCs w:val="22"/>
          <w:lang w:eastAsia="en-US"/>
        </w:rPr>
        <w:t xml:space="preserve">  Estas fechas, 1690 a</w:t>
      </w:r>
      <w:r>
        <w:rPr>
          <w:rFonts w:eastAsiaTheme="minorHAnsi"/>
          <w:b/>
          <w:sz w:val="22"/>
          <w:szCs w:val="22"/>
          <w:lang w:eastAsia="en-US"/>
        </w:rPr>
        <w:t xml:space="preserve"> </w:t>
      </w:r>
      <w:r w:rsidRPr="00C46031">
        <w:rPr>
          <w:rFonts w:eastAsiaTheme="minorHAnsi"/>
          <w:b/>
          <w:sz w:val="22"/>
          <w:szCs w:val="22"/>
          <w:lang w:eastAsia="en-US"/>
        </w:rPr>
        <w:t>1705, han sido fijadas arbitrariamente, como señalando puntos ext</w:t>
      </w:r>
      <w:r>
        <w:rPr>
          <w:rFonts w:eastAsiaTheme="minorHAnsi"/>
          <w:b/>
          <w:sz w:val="22"/>
          <w:szCs w:val="22"/>
          <w:lang w:eastAsia="en-US"/>
        </w:rPr>
        <w:t>r</w:t>
      </w:r>
      <w:r w:rsidRPr="00C46031">
        <w:rPr>
          <w:rFonts w:eastAsiaTheme="minorHAnsi"/>
          <w:b/>
          <w:sz w:val="22"/>
          <w:szCs w:val="22"/>
          <w:lang w:eastAsia="en-US"/>
        </w:rPr>
        <w:t>emos de la segunda gen</w:t>
      </w:r>
      <w:r>
        <w:rPr>
          <w:rFonts w:eastAsiaTheme="minorHAnsi"/>
          <w:b/>
          <w:sz w:val="22"/>
          <w:szCs w:val="22"/>
          <w:lang w:eastAsia="en-US"/>
        </w:rPr>
        <w:t>e</w:t>
      </w:r>
      <w:r w:rsidRPr="00C46031">
        <w:rPr>
          <w:rFonts w:eastAsiaTheme="minorHAnsi"/>
          <w:b/>
          <w:sz w:val="22"/>
          <w:szCs w:val="22"/>
          <w:lang w:eastAsia="en-US"/>
        </w:rPr>
        <w:t>ración que está presente en este cap</w:t>
      </w:r>
      <w:r>
        <w:rPr>
          <w:rFonts w:eastAsiaTheme="minorHAnsi"/>
          <w:b/>
          <w:sz w:val="22"/>
          <w:szCs w:val="22"/>
          <w:lang w:eastAsia="en-US"/>
        </w:rPr>
        <w:t>í</w:t>
      </w:r>
      <w:r w:rsidRPr="00C46031">
        <w:rPr>
          <w:rFonts w:eastAsiaTheme="minorHAnsi"/>
          <w:b/>
          <w:sz w:val="22"/>
          <w:szCs w:val="22"/>
          <w:lang w:eastAsia="en-US"/>
        </w:rPr>
        <w:t>tulo IV. Los gr</w:t>
      </w:r>
      <w:r w:rsidRPr="00C46031">
        <w:rPr>
          <w:rFonts w:eastAsiaTheme="minorHAnsi"/>
          <w:b/>
          <w:sz w:val="22"/>
          <w:szCs w:val="22"/>
          <w:lang w:eastAsia="en-US"/>
        </w:rPr>
        <w:t>u</w:t>
      </w:r>
      <w:r w:rsidRPr="00C46031">
        <w:rPr>
          <w:rFonts w:eastAsiaTheme="minorHAnsi"/>
          <w:b/>
          <w:sz w:val="22"/>
          <w:szCs w:val="22"/>
          <w:lang w:eastAsia="en-US"/>
        </w:rPr>
        <w:t>pos que figuran entre estas dos fechas suman en total 59 Hermanos, que no han s</w:t>
      </w:r>
      <w:r w:rsidRPr="00C46031">
        <w:rPr>
          <w:rFonts w:eastAsiaTheme="minorHAnsi"/>
          <w:b/>
          <w:sz w:val="22"/>
          <w:szCs w:val="22"/>
          <w:lang w:eastAsia="en-US"/>
        </w:rPr>
        <w:t>i</w:t>
      </w:r>
      <w:r w:rsidRPr="00C46031">
        <w:rPr>
          <w:rFonts w:eastAsiaTheme="minorHAnsi"/>
          <w:b/>
          <w:sz w:val="22"/>
          <w:szCs w:val="22"/>
          <w:lang w:eastAsia="en-US"/>
        </w:rPr>
        <w:t xml:space="preserve">do mencionados en el capítulo anterior. </w:t>
      </w:r>
      <w:r>
        <w:rPr>
          <w:rFonts w:eastAsiaTheme="minorHAnsi"/>
          <w:b/>
          <w:sz w:val="22"/>
          <w:szCs w:val="22"/>
          <w:lang w:eastAsia="en-US"/>
        </w:rPr>
        <w:t>E</w:t>
      </w:r>
      <w:r w:rsidRPr="00C46031">
        <w:rPr>
          <w:rFonts w:eastAsiaTheme="minorHAnsi"/>
          <w:b/>
          <w:sz w:val="22"/>
          <w:szCs w:val="22"/>
          <w:lang w:eastAsia="en-US"/>
        </w:rPr>
        <w:t>l Hno</w:t>
      </w:r>
      <w:r>
        <w:rPr>
          <w:rFonts w:eastAsiaTheme="minorHAnsi"/>
          <w:b/>
          <w:sz w:val="22"/>
          <w:szCs w:val="22"/>
          <w:lang w:eastAsia="en-US"/>
        </w:rPr>
        <w:t>.</w:t>
      </w:r>
      <w:r w:rsidRPr="00C46031">
        <w:rPr>
          <w:rFonts w:eastAsiaTheme="minorHAnsi"/>
          <w:b/>
          <w:sz w:val="22"/>
          <w:szCs w:val="22"/>
          <w:lang w:eastAsia="en-US"/>
        </w:rPr>
        <w:t xml:space="preserve"> Paul Narra es una excepción , pues el es consi</w:t>
      </w:r>
      <w:r>
        <w:rPr>
          <w:rFonts w:eastAsiaTheme="minorHAnsi"/>
          <w:b/>
          <w:sz w:val="22"/>
          <w:szCs w:val="22"/>
          <w:lang w:eastAsia="en-US"/>
        </w:rPr>
        <w:t>d</w:t>
      </w:r>
      <w:r w:rsidRPr="00C46031">
        <w:rPr>
          <w:rFonts w:eastAsiaTheme="minorHAnsi"/>
          <w:b/>
          <w:sz w:val="22"/>
          <w:szCs w:val="22"/>
          <w:lang w:eastAsia="en-US"/>
        </w:rPr>
        <w:t>erado de la primera gen</w:t>
      </w:r>
      <w:r>
        <w:rPr>
          <w:rFonts w:eastAsiaTheme="minorHAnsi"/>
          <w:b/>
          <w:sz w:val="22"/>
          <w:szCs w:val="22"/>
          <w:lang w:eastAsia="en-US"/>
        </w:rPr>
        <w:t>e</w:t>
      </w:r>
      <w:r w:rsidRPr="00C46031">
        <w:rPr>
          <w:rFonts w:eastAsiaTheme="minorHAnsi"/>
          <w:b/>
          <w:sz w:val="22"/>
          <w:szCs w:val="22"/>
          <w:lang w:eastAsia="en-US"/>
        </w:rPr>
        <w:t>ración por que se hallaba e</w:t>
      </w:r>
      <w:r>
        <w:rPr>
          <w:rFonts w:eastAsiaTheme="minorHAnsi"/>
          <w:b/>
          <w:sz w:val="22"/>
          <w:szCs w:val="22"/>
          <w:lang w:eastAsia="en-US"/>
        </w:rPr>
        <w:t>n</w:t>
      </w:r>
      <w:r w:rsidRPr="00C46031">
        <w:rPr>
          <w:rFonts w:eastAsiaTheme="minorHAnsi"/>
          <w:b/>
          <w:sz w:val="22"/>
          <w:szCs w:val="22"/>
          <w:lang w:eastAsia="en-US"/>
        </w:rPr>
        <w:t xml:space="preserve"> la comunidad del a Princesa desde 1688.</w:t>
      </w:r>
    </w:p>
    <w:p w:rsidR="00595F56" w:rsidRPr="00C46031" w:rsidRDefault="00595F56" w:rsidP="00595F56">
      <w:pPr>
        <w:widowControl/>
        <w:jc w:val="both"/>
        <w:rPr>
          <w:rFonts w:eastAsiaTheme="minorHAnsi"/>
          <w:b/>
          <w:sz w:val="22"/>
          <w:szCs w:val="22"/>
          <w:lang w:eastAsia="en-US"/>
        </w:rPr>
      </w:pPr>
    </w:p>
    <w:p w:rsidR="00595F56" w:rsidRPr="00C46031" w:rsidRDefault="00595F56" w:rsidP="00595F56">
      <w:pPr>
        <w:widowControl/>
        <w:jc w:val="both"/>
        <w:rPr>
          <w:rFonts w:eastAsiaTheme="minorHAnsi"/>
          <w:b/>
          <w:sz w:val="22"/>
          <w:szCs w:val="22"/>
          <w:lang w:eastAsia="en-US"/>
        </w:rPr>
      </w:pPr>
      <w:r w:rsidRPr="00C46031">
        <w:rPr>
          <w:rFonts w:eastAsiaTheme="minorHAnsi"/>
          <w:b/>
          <w:sz w:val="22"/>
          <w:szCs w:val="22"/>
          <w:lang w:eastAsia="en-US"/>
        </w:rPr>
        <w:t xml:space="preserve">    Además de los 58 Hermanos (está incluido Paul Narra)  se pu</w:t>
      </w:r>
      <w:r>
        <w:rPr>
          <w:rFonts w:eastAsiaTheme="minorHAnsi"/>
          <w:b/>
          <w:sz w:val="22"/>
          <w:szCs w:val="22"/>
          <w:lang w:eastAsia="en-US"/>
        </w:rPr>
        <w:t>e</w:t>
      </w:r>
      <w:r w:rsidRPr="00C46031">
        <w:rPr>
          <w:rFonts w:eastAsiaTheme="minorHAnsi"/>
          <w:b/>
          <w:sz w:val="22"/>
          <w:szCs w:val="22"/>
          <w:lang w:eastAsia="en-US"/>
        </w:rPr>
        <w:t>den recordar al m</w:t>
      </w:r>
      <w:r w:rsidRPr="00C46031">
        <w:rPr>
          <w:rFonts w:eastAsiaTheme="minorHAnsi"/>
          <w:b/>
          <w:sz w:val="22"/>
          <w:szCs w:val="22"/>
          <w:lang w:eastAsia="en-US"/>
        </w:rPr>
        <w:t>e</w:t>
      </w:r>
      <w:r w:rsidRPr="00C46031">
        <w:rPr>
          <w:rFonts w:eastAsiaTheme="minorHAnsi"/>
          <w:b/>
          <w:sz w:val="22"/>
          <w:szCs w:val="22"/>
          <w:lang w:eastAsia="en-US"/>
        </w:rPr>
        <w:t>nos a 15 Herm</w:t>
      </w:r>
      <w:r>
        <w:rPr>
          <w:rFonts w:eastAsiaTheme="minorHAnsi"/>
          <w:b/>
          <w:sz w:val="22"/>
          <w:szCs w:val="22"/>
          <w:lang w:eastAsia="en-US"/>
        </w:rPr>
        <w:t>a</w:t>
      </w:r>
      <w:r w:rsidRPr="00C46031">
        <w:rPr>
          <w:rFonts w:eastAsiaTheme="minorHAnsi"/>
          <w:b/>
          <w:sz w:val="22"/>
          <w:szCs w:val="22"/>
          <w:lang w:eastAsia="en-US"/>
        </w:rPr>
        <w:t>nos que no figuran en el  "Libro del os Prim</w:t>
      </w:r>
      <w:r>
        <w:rPr>
          <w:rFonts w:eastAsiaTheme="minorHAnsi"/>
          <w:b/>
          <w:sz w:val="22"/>
          <w:szCs w:val="22"/>
          <w:lang w:eastAsia="en-US"/>
        </w:rPr>
        <w:t>e</w:t>
      </w:r>
      <w:r w:rsidRPr="00C46031">
        <w:rPr>
          <w:rFonts w:eastAsiaTheme="minorHAnsi"/>
          <w:b/>
          <w:sz w:val="22"/>
          <w:szCs w:val="22"/>
          <w:lang w:eastAsia="en-US"/>
        </w:rPr>
        <w:t>ros votos"  o en el "cat</w:t>
      </w:r>
      <w:r w:rsidRPr="00C46031">
        <w:rPr>
          <w:rFonts w:eastAsiaTheme="minorHAnsi"/>
          <w:b/>
          <w:sz w:val="22"/>
          <w:szCs w:val="22"/>
          <w:lang w:eastAsia="en-US"/>
        </w:rPr>
        <w:t>á</w:t>
      </w:r>
      <w:r w:rsidRPr="00C46031">
        <w:rPr>
          <w:rFonts w:eastAsiaTheme="minorHAnsi"/>
          <w:b/>
          <w:sz w:val="22"/>
          <w:szCs w:val="22"/>
          <w:lang w:eastAsia="en-US"/>
        </w:rPr>
        <w:t>logo de los Hermanos". Estos He</w:t>
      </w:r>
      <w:r>
        <w:rPr>
          <w:rFonts w:eastAsiaTheme="minorHAnsi"/>
          <w:b/>
          <w:sz w:val="22"/>
          <w:szCs w:val="22"/>
          <w:lang w:eastAsia="en-US"/>
        </w:rPr>
        <w:t>rm</w:t>
      </w:r>
      <w:r w:rsidRPr="00C46031">
        <w:rPr>
          <w:rFonts w:eastAsiaTheme="minorHAnsi"/>
          <w:b/>
          <w:sz w:val="22"/>
          <w:szCs w:val="22"/>
          <w:lang w:eastAsia="en-US"/>
        </w:rPr>
        <w:t>anos son conocidos gracias a las alusiones</w:t>
      </w:r>
      <w:r>
        <w:rPr>
          <w:rFonts w:eastAsiaTheme="minorHAnsi"/>
          <w:b/>
          <w:sz w:val="22"/>
          <w:szCs w:val="22"/>
          <w:lang w:eastAsia="en-US"/>
        </w:rPr>
        <w:t xml:space="preserve"> </w:t>
      </w:r>
      <w:r w:rsidRPr="00C46031">
        <w:rPr>
          <w:rFonts w:eastAsiaTheme="minorHAnsi"/>
          <w:b/>
          <w:sz w:val="22"/>
          <w:szCs w:val="22"/>
          <w:lang w:eastAsia="en-US"/>
        </w:rPr>
        <w:t>que hacen los biógrafos o porque son citados en alguna carta de Juan Bta</w:t>
      </w:r>
      <w:r>
        <w:rPr>
          <w:rFonts w:eastAsiaTheme="minorHAnsi"/>
          <w:b/>
          <w:sz w:val="22"/>
          <w:szCs w:val="22"/>
          <w:lang w:eastAsia="en-US"/>
        </w:rPr>
        <w:t>.</w:t>
      </w:r>
      <w:r w:rsidRPr="00C46031">
        <w:rPr>
          <w:rFonts w:eastAsiaTheme="minorHAnsi"/>
          <w:b/>
          <w:sz w:val="22"/>
          <w:szCs w:val="22"/>
          <w:lang w:eastAsia="en-US"/>
        </w:rPr>
        <w:t xml:space="preserve"> de la Salle. Sus apel</w:t>
      </w:r>
      <w:r>
        <w:rPr>
          <w:rFonts w:eastAsiaTheme="minorHAnsi"/>
          <w:b/>
          <w:sz w:val="22"/>
          <w:szCs w:val="22"/>
          <w:lang w:eastAsia="en-US"/>
        </w:rPr>
        <w:t>lidos, los lugares de nacimient</w:t>
      </w:r>
      <w:r w:rsidRPr="00C46031">
        <w:rPr>
          <w:rFonts w:eastAsiaTheme="minorHAnsi"/>
          <w:b/>
          <w:sz w:val="22"/>
          <w:szCs w:val="22"/>
          <w:lang w:eastAsia="en-US"/>
        </w:rPr>
        <w:t xml:space="preserve">os </w:t>
      </w:r>
      <w:r>
        <w:rPr>
          <w:rFonts w:eastAsiaTheme="minorHAnsi"/>
          <w:b/>
          <w:sz w:val="22"/>
          <w:szCs w:val="22"/>
          <w:lang w:eastAsia="en-US"/>
        </w:rPr>
        <w:t>así como su edad, y tambié</w:t>
      </w:r>
      <w:r w:rsidRPr="00C46031">
        <w:rPr>
          <w:rFonts w:eastAsiaTheme="minorHAnsi"/>
          <w:b/>
          <w:sz w:val="22"/>
          <w:szCs w:val="22"/>
          <w:lang w:eastAsia="en-US"/>
        </w:rPr>
        <w:t>n la fe</w:t>
      </w:r>
      <w:r>
        <w:rPr>
          <w:rFonts w:eastAsiaTheme="minorHAnsi"/>
          <w:b/>
          <w:sz w:val="22"/>
          <w:szCs w:val="22"/>
          <w:lang w:eastAsia="en-US"/>
        </w:rPr>
        <w:t>cha de su</w:t>
      </w:r>
      <w:r w:rsidRPr="00C46031">
        <w:rPr>
          <w:rFonts w:eastAsiaTheme="minorHAnsi"/>
          <w:b/>
          <w:sz w:val="22"/>
          <w:szCs w:val="22"/>
          <w:lang w:eastAsia="en-US"/>
        </w:rPr>
        <w:t xml:space="preserve"> ingreso en el Instituto o la fecha de su muerte quedan ignoradas</w:t>
      </w:r>
      <w:r>
        <w:rPr>
          <w:rFonts w:eastAsiaTheme="minorHAnsi"/>
          <w:b/>
          <w:sz w:val="22"/>
          <w:szCs w:val="22"/>
          <w:lang w:eastAsia="en-US"/>
        </w:rPr>
        <w:t>.</w:t>
      </w:r>
      <w:r w:rsidRPr="00C46031">
        <w:rPr>
          <w:rFonts w:eastAsiaTheme="minorHAnsi"/>
          <w:b/>
          <w:sz w:val="22"/>
          <w:szCs w:val="22"/>
          <w:lang w:eastAsia="en-US"/>
        </w:rPr>
        <w:t xml:space="preserve"> La Historia de estos Hermanos será as</w:t>
      </w:r>
      <w:r>
        <w:rPr>
          <w:rFonts w:eastAsiaTheme="minorHAnsi"/>
          <w:b/>
          <w:sz w:val="22"/>
          <w:szCs w:val="22"/>
          <w:lang w:eastAsia="en-US"/>
        </w:rPr>
        <w:t>o</w:t>
      </w:r>
      <w:r w:rsidRPr="00C46031">
        <w:rPr>
          <w:rFonts w:eastAsiaTheme="minorHAnsi"/>
          <w:b/>
          <w:sz w:val="22"/>
          <w:szCs w:val="22"/>
          <w:lang w:eastAsia="en-US"/>
        </w:rPr>
        <w:t>ciada a la de los otros Hermanos en este capítulo</w:t>
      </w:r>
      <w:r>
        <w:rPr>
          <w:rFonts w:eastAsiaTheme="minorHAnsi"/>
          <w:b/>
          <w:sz w:val="22"/>
          <w:szCs w:val="22"/>
          <w:lang w:eastAsia="en-US"/>
        </w:rPr>
        <w:t>.</w:t>
      </w:r>
      <w:r w:rsidRPr="00C46031">
        <w:rPr>
          <w:rFonts w:eastAsiaTheme="minorHAnsi"/>
          <w:b/>
          <w:sz w:val="22"/>
          <w:szCs w:val="22"/>
          <w:lang w:eastAsia="en-US"/>
        </w:rPr>
        <w:t xml:space="preserve"> </w:t>
      </w:r>
    </w:p>
    <w:p w:rsidR="00595F56" w:rsidRPr="00D63A1F" w:rsidRDefault="00595F56" w:rsidP="00595F56">
      <w:pPr>
        <w:widowControl/>
        <w:rPr>
          <w:rFonts w:ascii="TimesNewRomanPSMT" w:eastAsiaTheme="minorHAnsi" w:hAnsi="TimesNewRomanPSMT" w:cs="TimesNewRomanPSMT"/>
          <w:lang w:val="en-US" w:eastAsia="en-US"/>
        </w:rPr>
      </w:pP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val="en-US" w:eastAsia="en-US"/>
        </w:rPr>
        <w:t>--------</w:t>
      </w:r>
    </w:p>
    <w:p w:rsidR="00595F56" w:rsidRPr="00076FA9" w:rsidRDefault="00595F56" w:rsidP="00595F56">
      <w:pPr>
        <w:widowControl/>
        <w:rPr>
          <w:rFonts w:eastAsiaTheme="minorHAnsi"/>
          <w:b/>
          <w:sz w:val="20"/>
          <w:szCs w:val="20"/>
          <w:lang w:val="en-US" w:eastAsia="en-US"/>
        </w:rPr>
      </w:pPr>
      <w:r w:rsidRPr="00076FA9">
        <w:rPr>
          <w:rFonts w:eastAsiaTheme="minorHAnsi"/>
          <w:b/>
          <w:sz w:val="20"/>
          <w:szCs w:val="20"/>
          <w:lang w:val="en-US" w:eastAsia="en-US"/>
        </w:rPr>
        <w:t xml:space="preserve">1) Georges Rigault, </w:t>
      </w:r>
      <w:r w:rsidRPr="00076FA9">
        <w:rPr>
          <w:rFonts w:eastAsiaTheme="minorHAnsi"/>
          <w:b/>
          <w:i/>
          <w:iCs/>
          <w:sz w:val="20"/>
          <w:szCs w:val="20"/>
          <w:lang w:val="en-US" w:eastAsia="en-US"/>
        </w:rPr>
        <w:t>Histoire générale, 1</w:t>
      </w:r>
      <w:r w:rsidRPr="00076FA9">
        <w:rPr>
          <w:rFonts w:eastAsiaTheme="minorHAnsi"/>
          <w:b/>
          <w:sz w:val="20"/>
          <w:szCs w:val="20"/>
          <w:lang w:val="en-US" w:eastAsia="en-US"/>
        </w:rPr>
        <w:t>, p. 205.</w:t>
      </w:r>
    </w:p>
    <w:p w:rsidR="00595F56" w:rsidRPr="00076FA9" w:rsidRDefault="00595F56" w:rsidP="00595F56">
      <w:pPr>
        <w:widowControl/>
        <w:rPr>
          <w:rFonts w:eastAsiaTheme="minorHAnsi"/>
          <w:b/>
          <w:sz w:val="20"/>
          <w:szCs w:val="20"/>
          <w:lang w:eastAsia="en-US"/>
        </w:rPr>
      </w:pPr>
      <w:r w:rsidRPr="00076FA9">
        <w:rPr>
          <w:rFonts w:eastAsiaTheme="minorHAnsi"/>
          <w:b/>
          <w:sz w:val="20"/>
          <w:szCs w:val="20"/>
          <w:lang w:eastAsia="en-US"/>
        </w:rPr>
        <w:t>2) CL 3, p. 12-19.</w:t>
      </w:r>
    </w:p>
    <w:p w:rsidR="00595F56" w:rsidRPr="00076FA9" w:rsidRDefault="00595F56" w:rsidP="00595F56">
      <w:pPr>
        <w:widowControl/>
        <w:rPr>
          <w:rFonts w:eastAsiaTheme="minorHAnsi"/>
          <w:b/>
          <w:sz w:val="20"/>
          <w:szCs w:val="20"/>
          <w:lang w:eastAsia="en-US"/>
        </w:rPr>
      </w:pPr>
      <w:r w:rsidRPr="00076FA9">
        <w:rPr>
          <w:rFonts w:eastAsiaTheme="minorHAnsi"/>
          <w:b/>
          <w:sz w:val="20"/>
          <w:szCs w:val="20"/>
          <w:lang w:eastAsia="en-US"/>
        </w:rPr>
        <w:t>3) CL 3, p. 8-10.</w:t>
      </w:r>
    </w:p>
    <w:p w:rsidR="00595F56" w:rsidRPr="00076FA9" w:rsidRDefault="00595F56" w:rsidP="00595F56">
      <w:pPr>
        <w:widowControl/>
        <w:rPr>
          <w:rFonts w:eastAsiaTheme="minorHAnsi"/>
          <w:b/>
          <w:sz w:val="20"/>
          <w:szCs w:val="20"/>
          <w:lang w:eastAsia="en-US"/>
        </w:rPr>
      </w:pPr>
      <w:r w:rsidRPr="00076FA9">
        <w:rPr>
          <w:rFonts w:eastAsiaTheme="minorHAnsi"/>
          <w:b/>
          <w:sz w:val="20"/>
          <w:szCs w:val="20"/>
          <w:lang w:eastAsia="en-US"/>
        </w:rPr>
        <w:t>4) CL 3, p. 32-42</w:t>
      </w:r>
    </w:p>
    <w:p w:rsidR="00595F56" w:rsidRPr="00076FA9" w:rsidRDefault="00595F56" w:rsidP="00595F56">
      <w:pPr>
        <w:widowControl/>
        <w:rPr>
          <w:rFonts w:eastAsiaTheme="minorHAnsi"/>
          <w:b/>
          <w:sz w:val="20"/>
          <w:szCs w:val="20"/>
          <w:lang w:eastAsia="en-US"/>
        </w:rPr>
      </w:pPr>
      <w:r w:rsidRPr="00076FA9">
        <w:rPr>
          <w:rFonts w:eastAsiaTheme="minorHAnsi"/>
          <w:b/>
          <w:sz w:val="20"/>
          <w:szCs w:val="20"/>
          <w:lang w:eastAsia="en-US"/>
        </w:rPr>
        <w:t>-----------</w:t>
      </w:r>
    </w:p>
    <w:p w:rsidR="00595F56" w:rsidRDefault="00595F56" w:rsidP="00595F56">
      <w:pPr>
        <w:widowControl/>
        <w:rPr>
          <w:rFonts w:ascii="TimesNewRomanPSMT" w:eastAsiaTheme="minorHAnsi" w:hAnsi="TimesNewRomanPSMT" w:cs="TimesNewRomanPSMT"/>
          <w:lang w:eastAsia="en-US"/>
        </w:rPr>
      </w:pPr>
    </w:p>
    <w:p w:rsidR="00595F56" w:rsidRPr="008A0FD2" w:rsidRDefault="00595F56" w:rsidP="00595F56">
      <w:pPr>
        <w:widowControl/>
        <w:rPr>
          <w:rFonts w:eastAsiaTheme="minorHAnsi"/>
          <w:b/>
          <w:sz w:val="22"/>
          <w:szCs w:val="22"/>
          <w:lang w:eastAsia="en-US"/>
        </w:rPr>
      </w:pPr>
      <w:r>
        <w:rPr>
          <w:rFonts w:eastAsiaTheme="minorHAnsi"/>
          <w:b/>
          <w:sz w:val="22"/>
          <w:szCs w:val="22"/>
          <w:lang w:eastAsia="en-US"/>
        </w:rPr>
        <w:t xml:space="preserve"> </w:t>
      </w:r>
      <w:r w:rsidRPr="008A0FD2">
        <w:rPr>
          <w:rFonts w:eastAsiaTheme="minorHAnsi"/>
          <w:b/>
          <w:sz w:val="22"/>
          <w:szCs w:val="22"/>
          <w:lang w:eastAsia="en-US"/>
        </w:rPr>
        <w:t xml:space="preserve">   Los quince Hermanos citados son:</w:t>
      </w:r>
    </w:p>
    <w:p w:rsidR="00595F56" w:rsidRPr="008A0FD2" w:rsidRDefault="00595F56" w:rsidP="00595F56">
      <w:pPr>
        <w:widowControl/>
        <w:rPr>
          <w:rFonts w:eastAsia="Wingdings-Regular"/>
          <w:b/>
          <w:sz w:val="22"/>
          <w:szCs w:val="22"/>
          <w:lang w:eastAsia="en-US"/>
        </w:rPr>
      </w:pPr>
      <w:r w:rsidRPr="008A0FD2">
        <w:rPr>
          <w:rFonts w:eastAsiaTheme="minorHAnsi"/>
          <w:b/>
          <w:sz w:val="22"/>
          <w:szCs w:val="22"/>
          <w:lang w:eastAsia="en-US"/>
        </w:rPr>
        <w:t xml:space="preserve"> </w:t>
      </w:r>
      <w:r>
        <w:rPr>
          <w:rFonts w:eastAsia="Arial Unicode MS"/>
          <w:b/>
          <w:sz w:val="22"/>
          <w:szCs w:val="22"/>
          <w:lang w:eastAsia="en-US"/>
        </w:rPr>
        <w:t xml:space="preserve">   - </w:t>
      </w:r>
      <w:r w:rsidRPr="008A0FD2">
        <w:rPr>
          <w:rFonts w:eastAsia="Wingdings-Regular"/>
          <w:b/>
          <w:sz w:val="22"/>
          <w:szCs w:val="22"/>
          <w:lang w:eastAsia="en-US"/>
        </w:rPr>
        <w:t xml:space="preserve"> Hnos</w:t>
      </w:r>
      <w:r>
        <w:rPr>
          <w:rFonts w:eastAsia="Wingdings-Regular"/>
          <w:b/>
          <w:sz w:val="22"/>
          <w:szCs w:val="22"/>
          <w:lang w:eastAsia="en-US"/>
        </w:rPr>
        <w:t>.</w:t>
      </w:r>
      <w:r w:rsidRPr="008A0FD2">
        <w:rPr>
          <w:rFonts w:eastAsia="Wingdings-Regular"/>
          <w:b/>
          <w:sz w:val="22"/>
          <w:szCs w:val="22"/>
          <w:lang w:eastAsia="en-US"/>
        </w:rPr>
        <w:t xml:space="preserve"> German y Lázaro cuya se ha r</w:t>
      </w:r>
      <w:r>
        <w:rPr>
          <w:rFonts w:eastAsia="Wingdings-Regular"/>
          <w:b/>
          <w:sz w:val="22"/>
          <w:szCs w:val="22"/>
          <w:lang w:eastAsia="en-US"/>
        </w:rPr>
        <w:t>e</w:t>
      </w:r>
      <w:r w:rsidRPr="008A0FD2">
        <w:rPr>
          <w:rFonts w:eastAsia="Wingdings-Regular"/>
          <w:b/>
          <w:sz w:val="22"/>
          <w:szCs w:val="22"/>
          <w:lang w:eastAsia="en-US"/>
        </w:rPr>
        <w:t>latado e</w:t>
      </w:r>
      <w:r>
        <w:rPr>
          <w:rFonts w:eastAsia="Wingdings-Regular"/>
          <w:b/>
          <w:sz w:val="22"/>
          <w:szCs w:val="22"/>
          <w:lang w:eastAsia="en-US"/>
        </w:rPr>
        <w:t>n el capitulo precedente a propó</w:t>
      </w:r>
      <w:r w:rsidRPr="008A0FD2">
        <w:rPr>
          <w:rFonts w:eastAsia="Wingdings-Regular"/>
          <w:b/>
          <w:sz w:val="22"/>
          <w:szCs w:val="22"/>
          <w:lang w:eastAsia="en-US"/>
        </w:rPr>
        <w:t>s</w:t>
      </w:r>
      <w:r w:rsidRPr="008A0FD2">
        <w:rPr>
          <w:rFonts w:eastAsia="Wingdings-Regular"/>
          <w:b/>
          <w:sz w:val="22"/>
          <w:szCs w:val="22"/>
          <w:lang w:eastAsia="en-US"/>
        </w:rPr>
        <w:t>i</w:t>
      </w:r>
      <w:r w:rsidRPr="008A0FD2">
        <w:rPr>
          <w:rFonts w:eastAsia="Wingdings-Regular"/>
          <w:b/>
          <w:sz w:val="22"/>
          <w:szCs w:val="22"/>
          <w:lang w:eastAsia="en-US"/>
        </w:rPr>
        <w:t>to del Hno. Santiago Comapain</w:t>
      </w:r>
    </w:p>
    <w:p w:rsidR="00595F56" w:rsidRPr="008A0FD2" w:rsidRDefault="00595F56" w:rsidP="00595F56">
      <w:pPr>
        <w:widowControl/>
        <w:jc w:val="both"/>
        <w:rPr>
          <w:rFonts w:eastAsia="Wingdings-Regular"/>
          <w:b/>
          <w:sz w:val="22"/>
          <w:szCs w:val="22"/>
          <w:lang w:eastAsia="en-US"/>
        </w:rPr>
      </w:pPr>
      <w:r w:rsidRPr="008A0FD2">
        <w:rPr>
          <w:rFonts w:eastAsia="Wingdings-Regular"/>
          <w:b/>
          <w:sz w:val="22"/>
          <w:szCs w:val="22"/>
          <w:lang w:eastAsia="en-US"/>
        </w:rPr>
        <w:t xml:space="preserve">  </w:t>
      </w:r>
      <w:r>
        <w:rPr>
          <w:rFonts w:eastAsia="Wingdings-Regular"/>
          <w:b/>
          <w:sz w:val="22"/>
          <w:szCs w:val="22"/>
          <w:lang w:eastAsia="en-US"/>
        </w:rPr>
        <w:t xml:space="preserve"> - Hno. Remigio,</w:t>
      </w:r>
      <w:r w:rsidRPr="008A0FD2">
        <w:rPr>
          <w:rFonts w:eastAsia="Wingdings-Regular"/>
          <w:b/>
          <w:sz w:val="22"/>
          <w:szCs w:val="22"/>
          <w:lang w:eastAsia="en-US"/>
        </w:rPr>
        <w:t xml:space="preserve"> c</w:t>
      </w:r>
      <w:r>
        <w:rPr>
          <w:rFonts w:eastAsia="Wingdings-Regular"/>
          <w:b/>
          <w:sz w:val="22"/>
          <w:szCs w:val="22"/>
          <w:lang w:eastAsia="en-US"/>
        </w:rPr>
        <w:t>u</w:t>
      </w:r>
      <w:r w:rsidRPr="008A0FD2">
        <w:rPr>
          <w:rFonts w:eastAsia="Wingdings-Regular"/>
          <w:b/>
          <w:sz w:val="22"/>
          <w:szCs w:val="22"/>
          <w:lang w:eastAsia="en-US"/>
        </w:rPr>
        <w:t>ya hist</w:t>
      </w:r>
      <w:r>
        <w:rPr>
          <w:rFonts w:eastAsia="Wingdings-Regular"/>
          <w:b/>
          <w:sz w:val="22"/>
          <w:szCs w:val="22"/>
          <w:lang w:eastAsia="en-US"/>
        </w:rPr>
        <w:t>o</w:t>
      </w:r>
      <w:r w:rsidRPr="008A0FD2">
        <w:rPr>
          <w:rFonts w:eastAsia="Wingdings-Regular"/>
          <w:b/>
          <w:sz w:val="22"/>
          <w:szCs w:val="22"/>
          <w:lang w:eastAsia="en-US"/>
        </w:rPr>
        <w:t>ria esta</w:t>
      </w:r>
      <w:r>
        <w:rPr>
          <w:rFonts w:eastAsia="Wingdings-Regular"/>
          <w:b/>
          <w:sz w:val="22"/>
          <w:szCs w:val="22"/>
          <w:lang w:eastAsia="en-US"/>
        </w:rPr>
        <w:t xml:space="preserve"> </w:t>
      </w:r>
      <w:r w:rsidRPr="008A0FD2">
        <w:rPr>
          <w:rFonts w:eastAsia="Wingdings-Regular"/>
          <w:b/>
          <w:sz w:val="22"/>
          <w:szCs w:val="22"/>
          <w:lang w:eastAsia="en-US"/>
        </w:rPr>
        <w:t xml:space="preserve">relatada con la del </w:t>
      </w:r>
      <w:r>
        <w:rPr>
          <w:rFonts w:eastAsia="Wingdings-Regular"/>
          <w:b/>
          <w:sz w:val="22"/>
          <w:szCs w:val="22"/>
          <w:lang w:eastAsia="en-US"/>
        </w:rPr>
        <w:t xml:space="preserve">Hno. </w:t>
      </w:r>
      <w:r w:rsidRPr="008A0FD2">
        <w:rPr>
          <w:rFonts w:eastAsia="Wingdings-Regular"/>
          <w:b/>
          <w:sz w:val="22"/>
          <w:szCs w:val="22"/>
          <w:lang w:eastAsia="en-US"/>
        </w:rPr>
        <w:t>José, uno de</w:t>
      </w:r>
      <w:r>
        <w:rPr>
          <w:rFonts w:eastAsia="Wingdings-Regular"/>
          <w:b/>
          <w:sz w:val="22"/>
          <w:szCs w:val="22"/>
          <w:lang w:eastAsia="en-US"/>
        </w:rPr>
        <w:t xml:space="preserve"> </w:t>
      </w:r>
      <w:r w:rsidRPr="008A0FD2">
        <w:rPr>
          <w:rFonts w:eastAsia="Wingdings-Regular"/>
          <w:b/>
          <w:sz w:val="22"/>
          <w:szCs w:val="22"/>
          <w:lang w:eastAsia="en-US"/>
        </w:rPr>
        <w:t>los ingr</w:t>
      </w:r>
      <w:r w:rsidRPr="008A0FD2">
        <w:rPr>
          <w:rFonts w:eastAsia="Wingdings-Regular"/>
          <w:b/>
          <w:sz w:val="22"/>
          <w:szCs w:val="22"/>
          <w:lang w:eastAsia="en-US"/>
        </w:rPr>
        <w:t>e</w:t>
      </w:r>
      <w:r w:rsidRPr="008A0FD2">
        <w:rPr>
          <w:rFonts w:eastAsia="Wingdings-Regular"/>
          <w:b/>
          <w:sz w:val="22"/>
          <w:szCs w:val="22"/>
          <w:lang w:eastAsia="en-US"/>
        </w:rPr>
        <w:t>sados en 1700</w:t>
      </w:r>
      <w:r>
        <w:rPr>
          <w:rFonts w:eastAsia="Wingdings-Regular"/>
          <w:b/>
          <w:sz w:val="22"/>
          <w:szCs w:val="22"/>
          <w:lang w:eastAsia="en-US"/>
        </w:rPr>
        <w:t>.</w:t>
      </w:r>
    </w:p>
    <w:p w:rsidR="00595F56" w:rsidRPr="008A0FD2" w:rsidRDefault="00595F56" w:rsidP="00595F56">
      <w:pPr>
        <w:widowControl/>
        <w:jc w:val="both"/>
        <w:rPr>
          <w:rFonts w:eastAsia="Wingdings-Regular"/>
          <w:b/>
          <w:sz w:val="22"/>
          <w:szCs w:val="22"/>
          <w:lang w:eastAsia="en-US"/>
        </w:rPr>
      </w:pPr>
      <w:r w:rsidRPr="008A0FD2">
        <w:rPr>
          <w:rFonts w:eastAsia="Wingdings-Regular"/>
          <w:b/>
          <w:sz w:val="22"/>
          <w:szCs w:val="22"/>
          <w:lang w:eastAsia="en-US"/>
        </w:rPr>
        <w:t xml:space="preserve"> </w:t>
      </w:r>
      <w:r>
        <w:rPr>
          <w:rFonts w:eastAsia="Wingdings-Regular"/>
          <w:b/>
          <w:sz w:val="22"/>
          <w:szCs w:val="22"/>
          <w:lang w:eastAsia="en-US"/>
        </w:rPr>
        <w:t xml:space="preserve">  </w:t>
      </w:r>
      <w:r w:rsidRPr="008A0FD2">
        <w:rPr>
          <w:rFonts w:eastAsia="Wingdings-Regular"/>
          <w:b/>
          <w:sz w:val="22"/>
          <w:szCs w:val="22"/>
          <w:lang w:eastAsia="en-US"/>
        </w:rPr>
        <w:t xml:space="preserve">- El Hno. Nicolás, cuya </w:t>
      </w:r>
      <w:r>
        <w:rPr>
          <w:rFonts w:eastAsia="Wingdings-Regular"/>
          <w:b/>
          <w:sz w:val="22"/>
          <w:szCs w:val="22"/>
          <w:lang w:eastAsia="en-US"/>
        </w:rPr>
        <w:t xml:space="preserve">historia </w:t>
      </w:r>
      <w:r w:rsidRPr="008A0FD2">
        <w:rPr>
          <w:rFonts w:eastAsia="Wingdings-Regular"/>
          <w:b/>
          <w:sz w:val="22"/>
          <w:szCs w:val="22"/>
          <w:lang w:eastAsia="en-US"/>
        </w:rPr>
        <w:t>se ha contado junto con la del Hno</w:t>
      </w:r>
      <w:r>
        <w:rPr>
          <w:rFonts w:eastAsia="Wingdings-Regular"/>
          <w:b/>
          <w:sz w:val="22"/>
          <w:szCs w:val="22"/>
          <w:lang w:eastAsia="en-US"/>
        </w:rPr>
        <w:t>.</w:t>
      </w:r>
      <w:r w:rsidRPr="008A0FD2">
        <w:rPr>
          <w:rFonts w:eastAsia="Wingdings-Regular"/>
          <w:b/>
          <w:sz w:val="22"/>
          <w:szCs w:val="22"/>
          <w:lang w:eastAsia="en-US"/>
        </w:rPr>
        <w:t xml:space="preserve"> Enrique, del grupo de 1700</w:t>
      </w:r>
      <w:r>
        <w:rPr>
          <w:rFonts w:eastAsia="Wingdings-Regular"/>
          <w:b/>
          <w:sz w:val="22"/>
          <w:szCs w:val="22"/>
          <w:lang w:eastAsia="en-US"/>
        </w:rPr>
        <w:t>.</w:t>
      </w:r>
    </w:p>
    <w:p w:rsidR="00595F56" w:rsidRPr="008A0FD2" w:rsidRDefault="00595F56" w:rsidP="00595F56">
      <w:pPr>
        <w:widowControl/>
        <w:jc w:val="both"/>
        <w:rPr>
          <w:rFonts w:eastAsia="Wingdings-Regular"/>
          <w:b/>
          <w:sz w:val="22"/>
          <w:szCs w:val="22"/>
          <w:lang w:eastAsia="en-US"/>
        </w:rPr>
      </w:pPr>
      <w:r w:rsidRPr="008A0FD2">
        <w:rPr>
          <w:rFonts w:eastAsia="Wingdings-Regular"/>
          <w:b/>
          <w:sz w:val="22"/>
          <w:szCs w:val="22"/>
          <w:lang w:eastAsia="en-US"/>
        </w:rPr>
        <w:t xml:space="preserve">  </w:t>
      </w:r>
      <w:r>
        <w:rPr>
          <w:rFonts w:eastAsia="Wingdings-Regular"/>
          <w:b/>
          <w:sz w:val="22"/>
          <w:szCs w:val="22"/>
          <w:lang w:eastAsia="en-US"/>
        </w:rPr>
        <w:t xml:space="preserve"> </w:t>
      </w:r>
      <w:r w:rsidRPr="008A0FD2">
        <w:rPr>
          <w:rFonts w:eastAsia="Wingdings-Regular"/>
          <w:b/>
          <w:sz w:val="22"/>
          <w:szCs w:val="22"/>
          <w:lang w:eastAsia="en-US"/>
        </w:rPr>
        <w:t>- Y los Hermanos Domingo, Hilarión, Esteban, Medardo, Alberto, Matías, Paulino, Severino y Luis, que serán incluidos en el grupo de 1700</w:t>
      </w:r>
    </w:p>
    <w:p w:rsidR="00595F56" w:rsidRPr="008A0FD2" w:rsidRDefault="00595F56" w:rsidP="00595F56">
      <w:pPr>
        <w:widowControl/>
        <w:jc w:val="both"/>
        <w:rPr>
          <w:rFonts w:eastAsia="Arial Unicode MS"/>
          <w:b/>
          <w:sz w:val="22"/>
          <w:szCs w:val="22"/>
          <w:lang w:eastAsia="en-US"/>
        </w:rPr>
      </w:pPr>
      <w:r w:rsidRPr="008A0FD2">
        <w:rPr>
          <w:rFonts w:eastAsia="Arial Unicode MS"/>
          <w:b/>
          <w:sz w:val="22"/>
          <w:szCs w:val="22"/>
          <w:lang w:eastAsia="en-US"/>
        </w:rPr>
        <w:t xml:space="preserve">  </w:t>
      </w:r>
      <w:r>
        <w:rPr>
          <w:rFonts w:eastAsia="Arial Unicode MS"/>
          <w:b/>
          <w:sz w:val="22"/>
          <w:szCs w:val="22"/>
          <w:lang w:eastAsia="en-US"/>
        </w:rPr>
        <w:t xml:space="preserve"> </w:t>
      </w:r>
      <w:r w:rsidRPr="008A0FD2">
        <w:rPr>
          <w:rFonts w:eastAsia="Arial Unicode MS"/>
          <w:b/>
          <w:sz w:val="22"/>
          <w:szCs w:val="22"/>
          <w:lang w:eastAsia="en-US"/>
        </w:rPr>
        <w:t>- El Hno</w:t>
      </w:r>
      <w:r>
        <w:rPr>
          <w:rFonts w:eastAsia="Arial Unicode MS"/>
          <w:b/>
          <w:sz w:val="22"/>
          <w:szCs w:val="22"/>
          <w:lang w:eastAsia="en-US"/>
        </w:rPr>
        <w:t>.</w:t>
      </w:r>
      <w:r w:rsidRPr="008A0FD2">
        <w:rPr>
          <w:rFonts w:eastAsia="Arial Unicode MS"/>
          <w:b/>
          <w:sz w:val="22"/>
          <w:szCs w:val="22"/>
          <w:lang w:eastAsia="en-US"/>
        </w:rPr>
        <w:t xml:space="preserve"> Claudi</w:t>
      </w:r>
      <w:r>
        <w:rPr>
          <w:rFonts w:eastAsia="Arial Unicode MS"/>
          <w:b/>
          <w:sz w:val="22"/>
          <w:szCs w:val="22"/>
          <w:lang w:eastAsia="en-US"/>
        </w:rPr>
        <w:t>o</w:t>
      </w:r>
      <w:r w:rsidRPr="008A0FD2">
        <w:rPr>
          <w:rFonts w:eastAsia="Arial Unicode MS"/>
          <w:b/>
          <w:sz w:val="22"/>
          <w:szCs w:val="22"/>
          <w:lang w:eastAsia="en-US"/>
        </w:rPr>
        <w:t xml:space="preserve"> (segundo), del que no se conoce más que el nombre. De 1701 a 1708 fue Director de la comunidad de Rethel</w:t>
      </w:r>
      <w:r>
        <w:rPr>
          <w:rFonts w:eastAsia="Arial Unicode MS"/>
          <w:b/>
          <w:sz w:val="22"/>
          <w:szCs w:val="22"/>
          <w:lang w:eastAsia="en-US"/>
        </w:rPr>
        <w:t>.</w:t>
      </w:r>
    </w:p>
    <w:p w:rsidR="00595F56" w:rsidRPr="008A0FD2" w:rsidRDefault="00595F56" w:rsidP="00595F56">
      <w:pPr>
        <w:widowControl/>
        <w:jc w:val="both"/>
        <w:rPr>
          <w:rFonts w:eastAsia="Arial Unicode MS"/>
          <w:b/>
          <w:sz w:val="22"/>
          <w:szCs w:val="22"/>
          <w:lang w:eastAsia="en-US"/>
        </w:rPr>
      </w:pPr>
      <w:r w:rsidRPr="008A0FD2">
        <w:rPr>
          <w:rFonts w:eastAsia="Arial Unicode MS"/>
          <w:b/>
          <w:sz w:val="22"/>
          <w:szCs w:val="22"/>
          <w:lang w:eastAsia="en-US"/>
        </w:rPr>
        <w:t xml:space="preserve">  </w:t>
      </w:r>
      <w:r>
        <w:rPr>
          <w:rFonts w:eastAsia="Arial Unicode MS"/>
          <w:b/>
          <w:sz w:val="22"/>
          <w:szCs w:val="22"/>
          <w:lang w:eastAsia="en-US"/>
        </w:rPr>
        <w:t xml:space="preserve"> </w:t>
      </w:r>
      <w:r w:rsidRPr="008A0FD2">
        <w:rPr>
          <w:rFonts w:eastAsia="Arial Unicode MS"/>
          <w:b/>
          <w:sz w:val="22"/>
          <w:szCs w:val="22"/>
          <w:lang w:eastAsia="en-US"/>
        </w:rPr>
        <w:t>- El Hno</w:t>
      </w:r>
      <w:r>
        <w:rPr>
          <w:rFonts w:eastAsia="Arial Unicode MS"/>
          <w:b/>
          <w:sz w:val="22"/>
          <w:szCs w:val="22"/>
          <w:lang w:eastAsia="en-US"/>
        </w:rPr>
        <w:t>.</w:t>
      </w:r>
      <w:r w:rsidRPr="008A0FD2">
        <w:rPr>
          <w:rFonts w:eastAsia="Arial Unicode MS"/>
          <w:b/>
          <w:sz w:val="22"/>
          <w:szCs w:val="22"/>
          <w:lang w:eastAsia="en-US"/>
        </w:rPr>
        <w:t xml:space="preserve"> Macario, conocido solamente por el documentos</w:t>
      </w:r>
      <w:r>
        <w:rPr>
          <w:rFonts w:eastAsia="Arial Unicode MS"/>
          <w:b/>
          <w:sz w:val="22"/>
          <w:szCs w:val="22"/>
          <w:lang w:eastAsia="en-US"/>
        </w:rPr>
        <w:t xml:space="preserve"> </w:t>
      </w:r>
      <w:r w:rsidRPr="008A0FD2">
        <w:rPr>
          <w:rFonts w:eastAsia="Arial Unicode MS"/>
          <w:b/>
          <w:sz w:val="22"/>
          <w:szCs w:val="22"/>
          <w:lang w:eastAsia="en-US"/>
        </w:rPr>
        <w:t>de visita del Hno</w:t>
      </w:r>
      <w:r>
        <w:rPr>
          <w:rFonts w:eastAsia="Arial Unicode MS"/>
          <w:b/>
          <w:sz w:val="22"/>
          <w:szCs w:val="22"/>
          <w:lang w:eastAsia="en-US"/>
        </w:rPr>
        <w:t>.</w:t>
      </w:r>
      <w:r w:rsidRPr="008A0FD2">
        <w:rPr>
          <w:rFonts w:eastAsia="Arial Unicode MS"/>
          <w:b/>
          <w:sz w:val="22"/>
          <w:szCs w:val="22"/>
          <w:lang w:eastAsia="en-US"/>
        </w:rPr>
        <w:t xml:space="preserve"> Bart</w:t>
      </w:r>
      <w:r w:rsidRPr="008A0FD2">
        <w:rPr>
          <w:rFonts w:eastAsia="Arial Unicode MS"/>
          <w:b/>
          <w:sz w:val="22"/>
          <w:szCs w:val="22"/>
          <w:lang w:eastAsia="en-US"/>
        </w:rPr>
        <w:t>o</w:t>
      </w:r>
      <w:r w:rsidRPr="008A0FD2">
        <w:rPr>
          <w:rFonts w:eastAsia="Arial Unicode MS"/>
          <w:b/>
          <w:sz w:val="22"/>
          <w:szCs w:val="22"/>
          <w:lang w:eastAsia="en-US"/>
        </w:rPr>
        <w:t>lomé a la comunid</w:t>
      </w:r>
      <w:r>
        <w:rPr>
          <w:rFonts w:eastAsia="Arial Unicode MS"/>
          <w:b/>
          <w:sz w:val="22"/>
          <w:szCs w:val="22"/>
          <w:lang w:eastAsia="en-US"/>
        </w:rPr>
        <w:t>a</w:t>
      </w:r>
      <w:r w:rsidRPr="008A0FD2">
        <w:rPr>
          <w:rFonts w:eastAsia="Arial Unicode MS"/>
          <w:b/>
          <w:sz w:val="22"/>
          <w:szCs w:val="22"/>
          <w:lang w:eastAsia="en-US"/>
        </w:rPr>
        <w:t>d de Versailles en 1717</w:t>
      </w:r>
      <w:r>
        <w:rPr>
          <w:rFonts w:eastAsia="Arial Unicode MS"/>
          <w:b/>
          <w:sz w:val="22"/>
          <w:szCs w:val="22"/>
          <w:lang w:eastAsia="en-US"/>
        </w:rPr>
        <w:t>.</w:t>
      </w:r>
    </w:p>
    <w:p w:rsidR="00595F56" w:rsidRPr="0042022F" w:rsidRDefault="00595F56" w:rsidP="00595F56">
      <w:pPr>
        <w:widowControl/>
        <w:jc w:val="both"/>
        <w:rPr>
          <w:rFonts w:eastAsiaTheme="minorHAnsi"/>
          <w:b/>
          <w:sz w:val="22"/>
          <w:szCs w:val="22"/>
          <w:lang w:eastAsia="en-US"/>
        </w:rPr>
      </w:pP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Esto hace 60 Hermanos para el estudio de la segunda generación</w:t>
      </w:r>
      <w:r>
        <w:rPr>
          <w:rFonts w:eastAsiaTheme="minorHAnsi"/>
          <w:b/>
          <w:sz w:val="22"/>
          <w:szCs w:val="22"/>
          <w:lang w:eastAsia="en-US"/>
        </w:rPr>
        <w:t xml:space="preserve">. Sin embargo este número </w:t>
      </w:r>
      <w:r w:rsidRPr="0042022F">
        <w:rPr>
          <w:rFonts w:eastAsiaTheme="minorHAnsi"/>
          <w:b/>
          <w:sz w:val="22"/>
          <w:szCs w:val="22"/>
          <w:lang w:eastAsia="en-US"/>
        </w:rPr>
        <w:t xml:space="preserve">no abarca </w:t>
      </w:r>
      <w:r>
        <w:rPr>
          <w:rFonts w:eastAsiaTheme="minorHAnsi"/>
          <w:b/>
          <w:sz w:val="22"/>
          <w:szCs w:val="22"/>
          <w:lang w:eastAsia="en-US"/>
        </w:rPr>
        <w:t xml:space="preserve">a </w:t>
      </w:r>
      <w:r w:rsidRPr="0042022F">
        <w:rPr>
          <w:rFonts w:eastAsiaTheme="minorHAnsi"/>
          <w:b/>
          <w:sz w:val="22"/>
          <w:szCs w:val="22"/>
          <w:lang w:eastAsia="en-US"/>
        </w:rPr>
        <w:t xml:space="preserve">todos los Hermanos de este período, porque el registro no fue sistemático ni </w:t>
      </w:r>
      <w:r>
        <w:rPr>
          <w:rFonts w:eastAsiaTheme="minorHAnsi"/>
          <w:b/>
          <w:sz w:val="22"/>
          <w:szCs w:val="22"/>
          <w:lang w:eastAsia="en-US"/>
        </w:rPr>
        <w:t>total</w:t>
      </w:r>
      <w:r w:rsidRPr="0042022F">
        <w:rPr>
          <w:rFonts w:eastAsiaTheme="minorHAnsi"/>
          <w:b/>
          <w:sz w:val="22"/>
          <w:szCs w:val="22"/>
          <w:lang w:eastAsia="en-US"/>
        </w:rPr>
        <w:t>: algunos</w:t>
      </w:r>
      <w:r>
        <w:rPr>
          <w:rFonts w:eastAsiaTheme="minorHAnsi"/>
          <w:b/>
          <w:sz w:val="22"/>
          <w:szCs w:val="22"/>
          <w:lang w:eastAsia="en-US"/>
        </w:rPr>
        <w:t xml:space="preserve"> </w:t>
      </w:r>
      <w:r w:rsidRPr="0042022F">
        <w:rPr>
          <w:rFonts w:eastAsiaTheme="minorHAnsi"/>
          <w:b/>
          <w:sz w:val="22"/>
          <w:szCs w:val="22"/>
          <w:lang w:eastAsia="en-US"/>
        </w:rPr>
        <w:t>Hermano</w:t>
      </w:r>
      <w:r>
        <w:rPr>
          <w:rFonts w:eastAsiaTheme="minorHAnsi"/>
          <w:b/>
          <w:sz w:val="22"/>
          <w:szCs w:val="22"/>
          <w:lang w:eastAsia="en-US"/>
        </w:rPr>
        <w:t>s</w:t>
      </w:r>
      <w:r w:rsidRPr="0042022F">
        <w:rPr>
          <w:rFonts w:eastAsiaTheme="minorHAnsi"/>
          <w:b/>
          <w:sz w:val="22"/>
          <w:szCs w:val="22"/>
          <w:lang w:eastAsia="en-US"/>
        </w:rPr>
        <w:t xml:space="preserve"> perseveraron, otros falleciero</w:t>
      </w:r>
      <w:r>
        <w:rPr>
          <w:rFonts w:eastAsiaTheme="minorHAnsi"/>
          <w:b/>
          <w:sz w:val="22"/>
          <w:szCs w:val="22"/>
          <w:lang w:eastAsia="en-US"/>
        </w:rPr>
        <w:t>n; y no se conservó</w:t>
      </w:r>
      <w:r w:rsidRPr="0042022F">
        <w:rPr>
          <w:rFonts w:eastAsiaTheme="minorHAnsi"/>
          <w:b/>
          <w:sz w:val="22"/>
          <w:szCs w:val="22"/>
          <w:lang w:eastAsia="en-US"/>
        </w:rPr>
        <w:t xml:space="preserve"> señal</w:t>
      </w:r>
      <w:r>
        <w:rPr>
          <w:rFonts w:eastAsiaTheme="minorHAnsi"/>
          <w:b/>
          <w:sz w:val="22"/>
          <w:szCs w:val="22"/>
          <w:lang w:eastAsia="en-US"/>
        </w:rPr>
        <w:t xml:space="preserve"> </w:t>
      </w:r>
      <w:r w:rsidRPr="0042022F">
        <w:rPr>
          <w:rFonts w:eastAsiaTheme="minorHAnsi"/>
          <w:b/>
          <w:sz w:val="22"/>
          <w:szCs w:val="22"/>
          <w:lang w:eastAsia="en-US"/>
        </w:rPr>
        <w:t>de su paso por la comunidad. Por ejemplo, hay Hnos</w:t>
      </w:r>
      <w:r>
        <w:rPr>
          <w:rFonts w:eastAsiaTheme="minorHAnsi"/>
          <w:b/>
          <w:sz w:val="22"/>
          <w:szCs w:val="22"/>
          <w:lang w:eastAsia="en-US"/>
        </w:rPr>
        <w:t>.</w:t>
      </w:r>
      <w:r w:rsidRPr="0042022F">
        <w:rPr>
          <w:rFonts w:eastAsiaTheme="minorHAnsi"/>
          <w:b/>
          <w:sz w:val="22"/>
          <w:szCs w:val="22"/>
          <w:lang w:eastAsia="en-US"/>
        </w:rPr>
        <w:t xml:space="preserve"> que figuran en la prim</w:t>
      </w:r>
      <w:r>
        <w:rPr>
          <w:rFonts w:eastAsiaTheme="minorHAnsi"/>
          <w:b/>
          <w:sz w:val="22"/>
          <w:szCs w:val="22"/>
          <w:lang w:eastAsia="en-US"/>
        </w:rPr>
        <w:t>e</w:t>
      </w:r>
      <w:r w:rsidRPr="0042022F">
        <w:rPr>
          <w:rFonts w:eastAsiaTheme="minorHAnsi"/>
          <w:b/>
          <w:sz w:val="22"/>
          <w:szCs w:val="22"/>
          <w:lang w:eastAsia="en-US"/>
        </w:rPr>
        <w:t>ra</w:t>
      </w:r>
      <w:r>
        <w:rPr>
          <w:rFonts w:eastAsiaTheme="minorHAnsi"/>
          <w:b/>
          <w:sz w:val="22"/>
          <w:szCs w:val="22"/>
          <w:lang w:eastAsia="en-US"/>
        </w:rPr>
        <w:t xml:space="preserve"> </w:t>
      </w:r>
      <w:r w:rsidRPr="0042022F">
        <w:rPr>
          <w:rFonts w:eastAsiaTheme="minorHAnsi"/>
          <w:b/>
          <w:sz w:val="22"/>
          <w:szCs w:val="22"/>
          <w:lang w:eastAsia="en-US"/>
        </w:rPr>
        <w:t>parte</w:t>
      </w:r>
      <w:r>
        <w:rPr>
          <w:rFonts w:eastAsiaTheme="minorHAnsi"/>
          <w:b/>
          <w:sz w:val="22"/>
          <w:szCs w:val="22"/>
          <w:lang w:eastAsia="en-US"/>
        </w:rPr>
        <w:t xml:space="preserve"> d</w:t>
      </w:r>
      <w:r w:rsidRPr="0042022F">
        <w:rPr>
          <w:rFonts w:eastAsiaTheme="minorHAnsi"/>
          <w:b/>
          <w:sz w:val="22"/>
          <w:szCs w:val="22"/>
          <w:lang w:eastAsia="en-US"/>
        </w:rPr>
        <w:t>el Obitua</w:t>
      </w:r>
      <w:r>
        <w:rPr>
          <w:rFonts w:eastAsiaTheme="minorHAnsi"/>
          <w:b/>
          <w:sz w:val="22"/>
          <w:szCs w:val="22"/>
          <w:lang w:eastAsia="en-US"/>
        </w:rPr>
        <w:t>r</w:t>
      </w:r>
      <w:r w:rsidRPr="0042022F">
        <w:rPr>
          <w:rFonts w:eastAsiaTheme="minorHAnsi"/>
          <w:b/>
          <w:sz w:val="22"/>
          <w:szCs w:val="22"/>
          <w:lang w:eastAsia="en-US"/>
        </w:rPr>
        <w:t>io manuscrito</w:t>
      </w:r>
      <w:r>
        <w:rPr>
          <w:rFonts w:eastAsiaTheme="minorHAnsi"/>
          <w:b/>
          <w:sz w:val="22"/>
          <w:szCs w:val="22"/>
          <w:lang w:eastAsia="en-US"/>
        </w:rPr>
        <w:t xml:space="preserve"> d</w:t>
      </w:r>
      <w:r w:rsidRPr="0042022F">
        <w:rPr>
          <w:rFonts w:eastAsiaTheme="minorHAnsi"/>
          <w:b/>
          <w:sz w:val="22"/>
          <w:szCs w:val="22"/>
          <w:lang w:eastAsia="en-US"/>
        </w:rPr>
        <w:t>epositado en el Archivo de la Casa Gen</w:t>
      </w:r>
      <w:r w:rsidRPr="0042022F">
        <w:rPr>
          <w:rFonts w:eastAsiaTheme="minorHAnsi"/>
          <w:b/>
          <w:sz w:val="22"/>
          <w:szCs w:val="22"/>
          <w:lang w:eastAsia="en-US"/>
        </w:rPr>
        <w:t>e</w:t>
      </w:r>
      <w:r w:rsidRPr="0042022F">
        <w:rPr>
          <w:rFonts w:eastAsiaTheme="minorHAnsi"/>
          <w:b/>
          <w:sz w:val="22"/>
          <w:szCs w:val="22"/>
          <w:lang w:eastAsia="en-US"/>
        </w:rPr>
        <w:t>ralicia; se trata de un registro llevado sobre la muerte de los Hermanos y que c</w:t>
      </w:r>
      <w:r w:rsidRPr="0042022F">
        <w:rPr>
          <w:rFonts w:eastAsiaTheme="minorHAnsi"/>
          <w:b/>
          <w:sz w:val="22"/>
          <w:szCs w:val="22"/>
          <w:lang w:eastAsia="en-US"/>
        </w:rPr>
        <w:t>o</w:t>
      </w:r>
      <w:r w:rsidRPr="0042022F">
        <w:rPr>
          <w:rFonts w:eastAsiaTheme="minorHAnsi"/>
          <w:b/>
          <w:sz w:val="22"/>
          <w:szCs w:val="22"/>
          <w:lang w:eastAsia="en-US"/>
        </w:rPr>
        <w:t>mienza con el nombre de 36 Hermanos (El documento fue encontrado entre</w:t>
      </w:r>
      <w:r w:rsidR="00076FA9">
        <w:rPr>
          <w:rFonts w:eastAsiaTheme="minorHAnsi"/>
          <w:b/>
          <w:sz w:val="22"/>
          <w:szCs w:val="22"/>
          <w:lang w:eastAsia="en-US"/>
        </w:rPr>
        <w:t xml:space="preserve"> las</w:t>
      </w:r>
      <w:r w:rsidRPr="0042022F">
        <w:rPr>
          <w:rFonts w:eastAsiaTheme="minorHAnsi"/>
          <w:b/>
          <w:sz w:val="22"/>
          <w:szCs w:val="22"/>
          <w:lang w:eastAsia="en-US"/>
        </w:rPr>
        <w:t xml:space="preserve"> p</w:t>
      </w:r>
      <w:r w:rsidR="00076FA9">
        <w:rPr>
          <w:rFonts w:eastAsiaTheme="minorHAnsi"/>
          <w:b/>
          <w:sz w:val="22"/>
          <w:szCs w:val="22"/>
          <w:lang w:eastAsia="en-US"/>
        </w:rPr>
        <w:t>e</w:t>
      </w:r>
      <w:r w:rsidR="00076FA9">
        <w:rPr>
          <w:rFonts w:eastAsiaTheme="minorHAnsi"/>
          <w:b/>
          <w:sz w:val="22"/>
          <w:szCs w:val="22"/>
          <w:lang w:eastAsia="en-US"/>
        </w:rPr>
        <w:t>r</w:t>
      </w:r>
      <w:r w:rsidR="00076FA9">
        <w:rPr>
          <w:rFonts w:eastAsiaTheme="minorHAnsi"/>
          <w:b/>
          <w:sz w:val="22"/>
          <w:szCs w:val="22"/>
          <w:lang w:eastAsia="en-US"/>
        </w:rPr>
        <w:t>tenencias</w:t>
      </w:r>
      <w:r w:rsidRPr="0042022F">
        <w:rPr>
          <w:rFonts w:eastAsiaTheme="minorHAnsi"/>
          <w:b/>
          <w:sz w:val="22"/>
          <w:szCs w:val="22"/>
          <w:lang w:eastAsia="en-US"/>
        </w:rPr>
        <w:t xml:space="preserve"> de un Hermano anciano) que hn fallecido entre 1680 y 1713. </w:t>
      </w:r>
      <w:r>
        <w:rPr>
          <w:rFonts w:eastAsiaTheme="minorHAnsi"/>
          <w:b/>
          <w:sz w:val="22"/>
          <w:szCs w:val="22"/>
          <w:lang w:eastAsia="en-US"/>
        </w:rPr>
        <w:t>Son 16 lo</w:t>
      </w:r>
      <w:r w:rsidRPr="0042022F">
        <w:rPr>
          <w:rFonts w:eastAsiaTheme="minorHAnsi"/>
          <w:b/>
          <w:sz w:val="22"/>
          <w:szCs w:val="22"/>
          <w:lang w:eastAsia="en-US"/>
        </w:rPr>
        <w:t xml:space="preserve">s nombres </w:t>
      </w:r>
      <w:r>
        <w:rPr>
          <w:rFonts w:eastAsiaTheme="minorHAnsi"/>
          <w:b/>
          <w:sz w:val="22"/>
          <w:szCs w:val="22"/>
          <w:lang w:eastAsia="en-US"/>
        </w:rPr>
        <w:t xml:space="preserve">que </w:t>
      </w:r>
      <w:r w:rsidRPr="0042022F">
        <w:rPr>
          <w:rFonts w:eastAsiaTheme="minorHAnsi"/>
          <w:b/>
          <w:sz w:val="22"/>
          <w:szCs w:val="22"/>
          <w:lang w:eastAsia="en-US"/>
        </w:rPr>
        <w:t>figuran en el cap</w:t>
      </w:r>
      <w:r>
        <w:rPr>
          <w:rFonts w:eastAsiaTheme="minorHAnsi"/>
          <w:b/>
          <w:sz w:val="22"/>
          <w:szCs w:val="22"/>
          <w:lang w:eastAsia="en-US"/>
        </w:rPr>
        <w:t>ítulo d</w:t>
      </w:r>
      <w:r w:rsidRPr="0042022F">
        <w:rPr>
          <w:rFonts w:eastAsiaTheme="minorHAnsi"/>
          <w:b/>
          <w:sz w:val="22"/>
          <w:szCs w:val="22"/>
          <w:lang w:eastAsia="en-US"/>
        </w:rPr>
        <w:t>e los Hnos</w:t>
      </w:r>
      <w:r>
        <w:rPr>
          <w:rFonts w:eastAsiaTheme="minorHAnsi"/>
          <w:b/>
          <w:sz w:val="22"/>
          <w:szCs w:val="22"/>
          <w:lang w:eastAsia="en-US"/>
        </w:rPr>
        <w:t>.</w:t>
      </w:r>
      <w:r w:rsidRPr="0042022F">
        <w:rPr>
          <w:rFonts w:eastAsiaTheme="minorHAnsi"/>
          <w:b/>
          <w:sz w:val="22"/>
          <w:szCs w:val="22"/>
          <w:lang w:eastAsia="en-US"/>
        </w:rPr>
        <w:t xml:space="preserve"> de la prim</w:t>
      </w:r>
      <w:r>
        <w:rPr>
          <w:rFonts w:eastAsiaTheme="minorHAnsi"/>
          <w:b/>
          <w:sz w:val="22"/>
          <w:szCs w:val="22"/>
          <w:lang w:eastAsia="en-US"/>
        </w:rPr>
        <w:t>era g</w:t>
      </w:r>
      <w:r w:rsidRPr="0042022F">
        <w:rPr>
          <w:rFonts w:eastAsiaTheme="minorHAnsi"/>
          <w:b/>
          <w:sz w:val="22"/>
          <w:szCs w:val="22"/>
          <w:lang w:eastAsia="en-US"/>
        </w:rPr>
        <w:t>en</w:t>
      </w:r>
      <w:r>
        <w:rPr>
          <w:rFonts w:eastAsiaTheme="minorHAnsi"/>
          <w:b/>
          <w:sz w:val="22"/>
          <w:szCs w:val="22"/>
          <w:lang w:eastAsia="en-US"/>
        </w:rPr>
        <w:t>e</w:t>
      </w:r>
      <w:r w:rsidRPr="0042022F">
        <w:rPr>
          <w:rFonts w:eastAsiaTheme="minorHAnsi"/>
          <w:b/>
          <w:sz w:val="22"/>
          <w:szCs w:val="22"/>
          <w:lang w:eastAsia="en-US"/>
        </w:rPr>
        <w:t>raci</w:t>
      </w:r>
      <w:r>
        <w:rPr>
          <w:rFonts w:eastAsiaTheme="minorHAnsi"/>
          <w:b/>
          <w:sz w:val="22"/>
          <w:szCs w:val="22"/>
          <w:lang w:eastAsia="en-US"/>
        </w:rPr>
        <w:t>ó</w:t>
      </w:r>
      <w:r w:rsidRPr="0042022F">
        <w:rPr>
          <w:rFonts w:eastAsiaTheme="minorHAnsi"/>
          <w:b/>
          <w:sz w:val="22"/>
          <w:szCs w:val="22"/>
          <w:lang w:eastAsia="en-US"/>
        </w:rPr>
        <w:t>n</w:t>
      </w:r>
      <w:r w:rsidR="00076FA9">
        <w:rPr>
          <w:rFonts w:eastAsiaTheme="minorHAnsi"/>
          <w:b/>
          <w:sz w:val="22"/>
          <w:szCs w:val="22"/>
          <w:lang w:eastAsia="en-US"/>
        </w:rPr>
        <w:t>,</w:t>
      </w:r>
      <w:r w:rsidRPr="0042022F">
        <w:rPr>
          <w:rFonts w:eastAsiaTheme="minorHAnsi"/>
          <w:b/>
          <w:sz w:val="22"/>
          <w:szCs w:val="22"/>
          <w:lang w:eastAsia="en-US"/>
        </w:rPr>
        <w:t xml:space="preserve"> pero no figu</w:t>
      </w:r>
      <w:r w:rsidR="00076FA9">
        <w:rPr>
          <w:rFonts w:eastAsiaTheme="minorHAnsi"/>
          <w:b/>
          <w:sz w:val="22"/>
          <w:szCs w:val="22"/>
          <w:lang w:eastAsia="en-US"/>
        </w:rPr>
        <w:t>ran en é</w:t>
      </w:r>
      <w:r w:rsidRPr="0042022F">
        <w:rPr>
          <w:rFonts w:eastAsiaTheme="minorHAnsi"/>
          <w:b/>
          <w:sz w:val="22"/>
          <w:szCs w:val="22"/>
          <w:lang w:eastAsia="en-US"/>
        </w:rPr>
        <w:t>ste porque no existe, salvo que se encuentr</w:t>
      </w:r>
      <w:r>
        <w:rPr>
          <w:rFonts w:eastAsiaTheme="minorHAnsi"/>
          <w:b/>
          <w:sz w:val="22"/>
          <w:szCs w:val="22"/>
          <w:lang w:eastAsia="en-US"/>
        </w:rPr>
        <w:t>e</w:t>
      </w:r>
      <w:r w:rsidRPr="0042022F">
        <w:rPr>
          <w:rFonts w:eastAsiaTheme="minorHAnsi"/>
          <w:b/>
          <w:sz w:val="22"/>
          <w:szCs w:val="22"/>
          <w:lang w:eastAsia="en-US"/>
        </w:rPr>
        <w:t xml:space="preserve">, información </w:t>
      </w:r>
      <w:r>
        <w:rPr>
          <w:rFonts w:eastAsiaTheme="minorHAnsi"/>
          <w:b/>
          <w:sz w:val="22"/>
          <w:szCs w:val="22"/>
          <w:lang w:eastAsia="en-US"/>
        </w:rPr>
        <w:t>de</w:t>
      </w:r>
      <w:r w:rsidRPr="0042022F">
        <w:rPr>
          <w:rFonts w:eastAsiaTheme="minorHAnsi"/>
          <w:b/>
          <w:sz w:val="22"/>
          <w:szCs w:val="22"/>
          <w:lang w:eastAsia="en-US"/>
        </w:rPr>
        <w:t xml:space="preserve"> ellos</w:t>
      </w:r>
      <w:r w:rsidR="00076FA9">
        <w:rPr>
          <w:rFonts w:eastAsiaTheme="minorHAnsi"/>
          <w:b/>
          <w:sz w:val="22"/>
          <w:szCs w:val="22"/>
          <w:lang w:eastAsia="en-US"/>
        </w:rPr>
        <w:t>.</w:t>
      </w:r>
    </w:p>
    <w:p w:rsidR="00595F56" w:rsidRPr="0042022F" w:rsidRDefault="00595F56" w:rsidP="00595F56">
      <w:pPr>
        <w:widowControl/>
        <w:jc w:val="both"/>
        <w:rPr>
          <w:rFonts w:eastAsiaTheme="minorHAnsi"/>
          <w:b/>
          <w:sz w:val="22"/>
          <w:szCs w:val="22"/>
          <w:lang w:eastAsia="en-US"/>
        </w:rPr>
      </w:pP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De los 63 Hermanos que fi</w:t>
      </w:r>
      <w:r>
        <w:rPr>
          <w:rFonts w:eastAsiaTheme="minorHAnsi"/>
          <w:b/>
          <w:sz w:val="22"/>
          <w:szCs w:val="22"/>
          <w:lang w:eastAsia="en-US"/>
        </w:rPr>
        <w:t>g</w:t>
      </w:r>
      <w:r w:rsidRPr="0042022F">
        <w:rPr>
          <w:rFonts w:eastAsiaTheme="minorHAnsi"/>
          <w:b/>
          <w:sz w:val="22"/>
          <w:szCs w:val="22"/>
          <w:lang w:eastAsia="en-US"/>
        </w:rPr>
        <w:t>ura</w:t>
      </w:r>
      <w:r>
        <w:rPr>
          <w:rFonts w:eastAsiaTheme="minorHAnsi"/>
          <w:b/>
          <w:sz w:val="22"/>
          <w:szCs w:val="22"/>
          <w:lang w:eastAsia="en-US"/>
        </w:rPr>
        <w:t>n</w:t>
      </w:r>
      <w:r w:rsidRPr="0042022F">
        <w:rPr>
          <w:rFonts w:eastAsiaTheme="minorHAnsi"/>
          <w:b/>
          <w:sz w:val="22"/>
          <w:szCs w:val="22"/>
          <w:lang w:eastAsia="en-US"/>
        </w:rPr>
        <w:t xml:space="preserve"> en el capitulo p</w:t>
      </w:r>
      <w:r>
        <w:rPr>
          <w:rFonts w:eastAsiaTheme="minorHAnsi"/>
          <w:b/>
          <w:sz w:val="22"/>
          <w:szCs w:val="22"/>
          <w:lang w:eastAsia="en-US"/>
        </w:rPr>
        <w:t>r</w:t>
      </w:r>
      <w:r w:rsidRPr="0042022F">
        <w:rPr>
          <w:rFonts w:eastAsiaTheme="minorHAnsi"/>
          <w:b/>
          <w:sz w:val="22"/>
          <w:szCs w:val="22"/>
          <w:lang w:eastAsia="en-US"/>
        </w:rPr>
        <w:t xml:space="preserve">esente, lo que se sabe de cuatro de ellos es que están en la fórmula de votos, en </w:t>
      </w:r>
      <w:r w:rsidR="00F50191">
        <w:rPr>
          <w:rFonts w:eastAsiaTheme="minorHAnsi"/>
          <w:b/>
          <w:sz w:val="22"/>
          <w:szCs w:val="22"/>
          <w:lang w:eastAsia="en-US"/>
        </w:rPr>
        <w:t xml:space="preserve"> citado</w:t>
      </w:r>
      <w:r w:rsidRPr="0042022F">
        <w:rPr>
          <w:rFonts w:eastAsiaTheme="minorHAnsi"/>
          <w:b/>
          <w:sz w:val="22"/>
          <w:szCs w:val="22"/>
          <w:lang w:eastAsia="en-US"/>
        </w:rPr>
        <w:t xml:space="preserve"> cuaderno de los Prim</w:t>
      </w:r>
      <w:r>
        <w:rPr>
          <w:rFonts w:eastAsiaTheme="minorHAnsi"/>
          <w:b/>
          <w:sz w:val="22"/>
          <w:szCs w:val="22"/>
          <w:lang w:eastAsia="en-US"/>
        </w:rPr>
        <w:t>e</w:t>
      </w:r>
      <w:r w:rsidRPr="0042022F">
        <w:rPr>
          <w:rFonts w:eastAsiaTheme="minorHAnsi"/>
          <w:b/>
          <w:sz w:val="22"/>
          <w:szCs w:val="22"/>
          <w:lang w:eastAsia="en-US"/>
        </w:rPr>
        <w:t>ros v</w:t>
      </w:r>
      <w:r w:rsidRPr="0042022F">
        <w:rPr>
          <w:rFonts w:eastAsiaTheme="minorHAnsi"/>
          <w:b/>
          <w:sz w:val="22"/>
          <w:szCs w:val="22"/>
          <w:lang w:eastAsia="en-US"/>
        </w:rPr>
        <w:t>o</w:t>
      </w:r>
      <w:r w:rsidRPr="0042022F">
        <w:rPr>
          <w:rFonts w:eastAsiaTheme="minorHAnsi"/>
          <w:b/>
          <w:sz w:val="22"/>
          <w:szCs w:val="22"/>
          <w:lang w:eastAsia="en-US"/>
        </w:rPr>
        <w:t xml:space="preserve">tos. (5) </w:t>
      </w: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 Hno</w:t>
      </w:r>
      <w:r>
        <w:rPr>
          <w:rFonts w:eastAsiaTheme="minorHAnsi"/>
          <w:b/>
          <w:sz w:val="22"/>
          <w:szCs w:val="22"/>
          <w:lang w:eastAsia="en-US"/>
        </w:rPr>
        <w:t>.</w:t>
      </w:r>
      <w:r w:rsidRPr="0042022F">
        <w:rPr>
          <w:rFonts w:eastAsiaTheme="minorHAnsi"/>
          <w:b/>
          <w:sz w:val="22"/>
          <w:szCs w:val="22"/>
          <w:lang w:eastAsia="en-US"/>
        </w:rPr>
        <w:t xml:space="preserve"> Simón (Juan Bernardo) (6)  que muri</w:t>
      </w:r>
      <w:r>
        <w:rPr>
          <w:rFonts w:eastAsiaTheme="minorHAnsi"/>
          <w:b/>
          <w:sz w:val="22"/>
          <w:szCs w:val="22"/>
          <w:lang w:eastAsia="en-US"/>
        </w:rPr>
        <w:t>ó</w:t>
      </w:r>
      <w:r w:rsidRPr="0042022F">
        <w:rPr>
          <w:rFonts w:eastAsiaTheme="minorHAnsi"/>
          <w:b/>
          <w:sz w:val="22"/>
          <w:szCs w:val="22"/>
          <w:lang w:eastAsia="en-US"/>
        </w:rPr>
        <w:t xml:space="preserve"> o abandonó antes de 1706, ya que otro Hno. Simón entro en este año.</w:t>
      </w: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 Hno</w:t>
      </w:r>
      <w:r>
        <w:rPr>
          <w:rFonts w:eastAsiaTheme="minorHAnsi"/>
          <w:b/>
          <w:sz w:val="22"/>
          <w:szCs w:val="22"/>
          <w:lang w:eastAsia="en-US"/>
        </w:rPr>
        <w:t>.</w:t>
      </w:r>
      <w:r w:rsidRPr="0042022F">
        <w:rPr>
          <w:rFonts w:eastAsiaTheme="minorHAnsi"/>
          <w:b/>
          <w:sz w:val="22"/>
          <w:szCs w:val="22"/>
          <w:lang w:eastAsia="en-US"/>
        </w:rPr>
        <w:t xml:space="preserve"> Francisco (</w:t>
      </w:r>
      <w:r>
        <w:rPr>
          <w:rFonts w:eastAsiaTheme="minorHAnsi"/>
          <w:b/>
          <w:sz w:val="22"/>
          <w:szCs w:val="22"/>
          <w:lang w:eastAsia="en-US"/>
        </w:rPr>
        <w:t>C</w:t>
      </w:r>
      <w:r w:rsidRPr="0042022F">
        <w:rPr>
          <w:rFonts w:eastAsiaTheme="minorHAnsi"/>
          <w:b/>
          <w:sz w:val="22"/>
          <w:szCs w:val="22"/>
          <w:lang w:eastAsia="en-US"/>
        </w:rPr>
        <w:t>laudio Frucquet( 7)  que debi</w:t>
      </w:r>
      <w:r>
        <w:rPr>
          <w:rFonts w:eastAsiaTheme="minorHAnsi"/>
          <w:b/>
          <w:sz w:val="22"/>
          <w:szCs w:val="22"/>
          <w:lang w:eastAsia="en-US"/>
        </w:rPr>
        <w:t>ó</w:t>
      </w:r>
      <w:r w:rsidRPr="0042022F">
        <w:rPr>
          <w:rFonts w:eastAsiaTheme="minorHAnsi"/>
          <w:b/>
          <w:sz w:val="22"/>
          <w:szCs w:val="22"/>
          <w:lang w:eastAsia="en-US"/>
        </w:rPr>
        <w:t xml:space="preserve"> morir o abandonar antes del 1706, pues otro Francisco entro en este año</w:t>
      </w: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 Hno</w:t>
      </w:r>
      <w:r>
        <w:rPr>
          <w:rFonts w:eastAsiaTheme="minorHAnsi"/>
          <w:b/>
          <w:sz w:val="22"/>
          <w:szCs w:val="22"/>
          <w:lang w:eastAsia="en-US"/>
        </w:rPr>
        <w:t>.</w:t>
      </w:r>
      <w:r w:rsidRPr="0042022F">
        <w:rPr>
          <w:rFonts w:eastAsiaTheme="minorHAnsi"/>
          <w:b/>
          <w:sz w:val="22"/>
          <w:szCs w:val="22"/>
          <w:lang w:eastAsia="en-US"/>
        </w:rPr>
        <w:t xml:space="preserve"> Andrés ( Joachim Mercier) (8)  que muri</w:t>
      </w:r>
      <w:r>
        <w:rPr>
          <w:rFonts w:eastAsiaTheme="minorHAnsi"/>
          <w:b/>
          <w:sz w:val="22"/>
          <w:szCs w:val="22"/>
          <w:lang w:eastAsia="en-US"/>
        </w:rPr>
        <w:t>ó</w:t>
      </w:r>
      <w:r w:rsidRPr="0042022F">
        <w:rPr>
          <w:rFonts w:eastAsiaTheme="minorHAnsi"/>
          <w:b/>
          <w:sz w:val="22"/>
          <w:szCs w:val="22"/>
          <w:lang w:eastAsia="en-US"/>
        </w:rPr>
        <w:t xml:space="preserve"> o abandonó antes de 1709, pues otro Andrés entro este año.</w:t>
      </w:r>
    </w:p>
    <w:p w:rsidR="00595F56" w:rsidRPr="0042022F"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 Hno</w:t>
      </w:r>
      <w:r>
        <w:rPr>
          <w:rFonts w:eastAsiaTheme="minorHAnsi"/>
          <w:b/>
          <w:sz w:val="22"/>
          <w:szCs w:val="22"/>
          <w:lang w:eastAsia="en-US"/>
        </w:rPr>
        <w:t>.</w:t>
      </w:r>
      <w:r w:rsidRPr="0042022F">
        <w:rPr>
          <w:rFonts w:eastAsiaTheme="minorHAnsi"/>
          <w:b/>
          <w:sz w:val="22"/>
          <w:szCs w:val="22"/>
          <w:lang w:eastAsia="en-US"/>
        </w:rPr>
        <w:t xml:space="preserve"> Lorenzo (Juan Chenez) (9) </w:t>
      </w:r>
      <w:r>
        <w:rPr>
          <w:rFonts w:eastAsiaTheme="minorHAnsi"/>
          <w:b/>
          <w:sz w:val="22"/>
          <w:szCs w:val="22"/>
          <w:lang w:eastAsia="en-US"/>
        </w:rPr>
        <w:t>muerto o salido</w:t>
      </w:r>
      <w:r w:rsidRPr="0042022F">
        <w:rPr>
          <w:rFonts w:eastAsiaTheme="minorHAnsi"/>
          <w:b/>
          <w:sz w:val="22"/>
          <w:szCs w:val="22"/>
          <w:lang w:eastAsia="en-US"/>
        </w:rPr>
        <w:t>, pues otro Lorenzo entró este año</w:t>
      </w:r>
    </w:p>
    <w:p w:rsidR="00595F56" w:rsidRPr="0042022F" w:rsidRDefault="00595F56" w:rsidP="00595F56">
      <w:pPr>
        <w:widowControl/>
        <w:jc w:val="both"/>
        <w:rPr>
          <w:rFonts w:eastAsiaTheme="minorHAnsi"/>
          <w:b/>
          <w:sz w:val="22"/>
          <w:szCs w:val="22"/>
          <w:lang w:eastAsia="en-US"/>
        </w:rPr>
      </w:pPr>
    </w:p>
    <w:p w:rsidR="009B7FF2" w:rsidRDefault="00595F56" w:rsidP="00595F56">
      <w:pPr>
        <w:widowControl/>
        <w:jc w:val="both"/>
        <w:rPr>
          <w:rFonts w:eastAsiaTheme="minorHAnsi"/>
          <w:b/>
          <w:sz w:val="22"/>
          <w:szCs w:val="22"/>
          <w:lang w:eastAsia="en-US"/>
        </w:rPr>
      </w:pPr>
      <w:r w:rsidRPr="0042022F">
        <w:rPr>
          <w:rFonts w:eastAsiaTheme="minorHAnsi"/>
          <w:b/>
          <w:sz w:val="22"/>
          <w:szCs w:val="22"/>
          <w:lang w:eastAsia="en-US"/>
        </w:rPr>
        <w:t xml:space="preserve">  Este capítulo de la segunda gen</w:t>
      </w:r>
      <w:r>
        <w:rPr>
          <w:rFonts w:eastAsiaTheme="minorHAnsi"/>
          <w:b/>
          <w:sz w:val="22"/>
          <w:szCs w:val="22"/>
          <w:lang w:eastAsia="en-US"/>
        </w:rPr>
        <w:t>e</w:t>
      </w:r>
      <w:r w:rsidRPr="0042022F">
        <w:rPr>
          <w:rFonts w:eastAsiaTheme="minorHAnsi"/>
          <w:b/>
          <w:sz w:val="22"/>
          <w:szCs w:val="22"/>
          <w:lang w:eastAsia="en-US"/>
        </w:rPr>
        <w:t>ración re</w:t>
      </w:r>
      <w:r>
        <w:rPr>
          <w:rFonts w:eastAsiaTheme="minorHAnsi"/>
          <w:b/>
          <w:sz w:val="22"/>
          <w:szCs w:val="22"/>
          <w:lang w:eastAsia="en-US"/>
        </w:rPr>
        <w:t>c</w:t>
      </w:r>
      <w:r w:rsidRPr="0042022F">
        <w:rPr>
          <w:rFonts w:eastAsiaTheme="minorHAnsi"/>
          <w:b/>
          <w:sz w:val="22"/>
          <w:szCs w:val="22"/>
          <w:lang w:eastAsia="en-US"/>
        </w:rPr>
        <w:t xml:space="preserve">ogerá la historia </w:t>
      </w:r>
      <w:r>
        <w:rPr>
          <w:rFonts w:eastAsiaTheme="minorHAnsi"/>
          <w:b/>
          <w:sz w:val="22"/>
          <w:szCs w:val="22"/>
          <w:lang w:eastAsia="en-US"/>
        </w:rPr>
        <w:t>d</w:t>
      </w:r>
      <w:r w:rsidRPr="0042022F">
        <w:rPr>
          <w:rFonts w:eastAsiaTheme="minorHAnsi"/>
          <w:b/>
          <w:sz w:val="22"/>
          <w:szCs w:val="22"/>
          <w:lang w:eastAsia="en-US"/>
        </w:rPr>
        <w:t>e 69 Herm</w:t>
      </w:r>
      <w:r>
        <w:rPr>
          <w:rFonts w:eastAsiaTheme="minorHAnsi"/>
          <w:b/>
          <w:sz w:val="22"/>
          <w:szCs w:val="22"/>
          <w:lang w:eastAsia="en-US"/>
        </w:rPr>
        <w:t>a</w:t>
      </w:r>
      <w:r w:rsidRPr="0042022F">
        <w:rPr>
          <w:rFonts w:eastAsiaTheme="minorHAnsi"/>
          <w:b/>
          <w:sz w:val="22"/>
          <w:szCs w:val="22"/>
          <w:lang w:eastAsia="en-US"/>
        </w:rPr>
        <w:t>nos, pues ellos constituyen el n</w:t>
      </w:r>
      <w:r>
        <w:rPr>
          <w:rFonts w:eastAsiaTheme="minorHAnsi"/>
          <w:b/>
          <w:sz w:val="22"/>
          <w:szCs w:val="22"/>
          <w:lang w:eastAsia="en-US"/>
        </w:rPr>
        <w:t>ú</w:t>
      </w:r>
      <w:r w:rsidRPr="0042022F">
        <w:rPr>
          <w:rFonts w:eastAsiaTheme="minorHAnsi"/>
          <w:b/>
          <w:sz w:val="22"/>
          <w:szCs w:val="22"/>
          <w:lang w:eastAsia="en-US"/>
        </w:rPr>
        <w:t xml:space="preserve">cleo del Instituto al fin del os años 90 y en los comienzos del 1700. De la mayor parte tenemos poca información. solamente los datos del catálogo de los Hermanos. </w:t>
      </w:r>
    </w:p>
    <w:p w:rsidR="00595F56" w:rsidRPr="0042022F" w:rsidRDefault="009B7FF2"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595F56" w:rsidRPr="0042022F">
        <w:rPr>
          <w:rFonts w:eastAsiaTheme="minorHAnsi"/>
          <w:b/>
          <w:sz w:val="22"/>
          <w:szCs w:val="22"/>
          <w:lang w:eastAsia="en-US"/>
        </w:rPr>
        <w:t>Pero a p</w:t>
      </w:r>
      <w:r w:rsidR="003303F5">
        <w:rPr>
          <w:rFonts w:eastAsiaTheme="minorHAnsi"/>
          <w:b/>
          <w:sz w:val="22"/>
          <w:szCs w:val="22"/>
          <w:lang w:eastAsia="en-US"/>
        </w:rPr>
        <w:t>esar</w:t>
      </w:r>
      <w:r w:rsidR="00595F56">
        <w:rPr>
          <w:rFonts w:eastAsiaTheme="minorHAnsi"/>
          <w:b/>
          <w:sz w:val="22"/>
          <w:szCs w:val="22"/>
          <w:lang w:eastAsia="en-US"/>
        </w:rPr>
        <w:t xml:space="preserve"> de l</w:t>
      </w:r>
      <w:r w:rsidR="00595F56" w:rsidRPr="0042022F">
        <w:rPr>
          <w:rFonts w:eastAsiaTheme="minorHAnsi"/>
          <w:b/>
          <w:sz w:val="22"/>
          <w:szCs w:val="22"/>
          <w:lang w:eastAsia="en-US"/>
        </w:rPr>
        <w:t>o que se pu</w:t>
      </w:r>
      <w:r w:rsidR="00595F56">
        <w:rPr>
          <w:rFonts w:eastAsiaTheme="minorHAnsi"/>
          <w:b/>
          <w:sz w:val="22"/>
          <w:szCs w:val="22"/>
          <w:lang w:eastAsia="en-US"/>
        </w:rPr>
        <w:t>e</w:t>
      </w:r>
      <w:r w:rsidR="00595F56" w:rsidRPr="0042022F">
        <w:rPr>
          <w:rFonts w:eastAsiaTheme="minorHAnsi"/>
          <w:b/>
          <w:sz w:val="22"/>
          <w:szCs w:val="22"/>
          <w:lang w:eastAsia="en-US"/>
        </w:rPr>
        <w:t xml:space="preserve">de </w:t>
      </w:r>
      <w:r w:rsidR="003303F5">
        <w:rPr>
          <w:rFonts w:eastAsiaTheme="minorHAnsi"/>
          <w:b/>
          <w:sz w:val="22"/>
          <w:szCs w:val="22"/>
          <w:lang w:eastAsia="en-US"/>
        </w:rPr>
        <w:t xml:space="preserve">decir </w:t>
      </w:r>
      <w:r w:rsidR="00595F56" w:rsidRPr="0042022F">
        <w:rPr>
          <w:rFonts w:eastAsiaTheme="minorHAnsi"/>
          <w:b/>
          <w:sz w:val="22"/>
          <w:szCs w:val="22"/>
          <w:lang w:eastAsia="en-US"/>
        </w:rPr>
        <w:t>de algunos de ellos</w:t>
      </w:r>
      <w:r w:rsidR="003303F5">
        <w:rPr>
          <w:rFonts w:eastAsiaTheme="minorHAnsi"/>
          <w:b/>
          <w:sz w:val="22"/>
          <w:szCs w:val="22"/>
          <w:lang w:eastAsia="en-US"/>
        </w:rPr>
        <w:t>, es claro</w:t>
      </w:r>
      <w:r w:rsidR="00595F56" w:rsidRPr="0042022F">
        <w:rPr>
          <w:rFonts w:eastAsiaTheme="minorHAnsi"/>
          <w:b/>
          <w:sz w:val="22"/>
          <w:szCs w:val="22"/>
          <w:lang w:eastAsia="en-US"/>
        </w:rPr>
        <w:t xml:space="preserve"> que </w:t>
      </w:r>
      <w:r w:rsidR="003303F5">
        <w:rPr>
          <w:rFonts w:eastAsiaTheme="minorHAnsi"/>
          <w:b/>
          <w:sz w:val="22"/>
          <w:szCs w:val="22"/>
          <w:lang w:eastAsia="en-US"/>
        </w:rPr>
        <w:t xml:space="preserve">en general </w:t>
      </w:r>
      <w:r w:rsidR="00595F56" w:rsidRPr="0042022F">
        <w:rPr>
          <w:rFonts w:eastAsiaTheme="minorHAnsi"/>
          <w:b/>
          <w:sz w:val="22"/>
          <w:szCs w:val="22"/>
          <w:lang w:eastAsia="en-US"/>
        </w:rPr>
        <w:t xml:space="preserve">existió una excelente imagen de ellos. </w:t>
      </w:r>
      <w:r w:rsidR="003303F5">
        <w:rPr>
          <w:rFonts w:eastAsiaTheme="minorHAnsi"/>
          <w:b/>
          <w:sz w:val="22"/>
          <w:szCs w:val="22"/>
          <w:lang w:eastAsia="en-US"/>
        </w:rPr>
        <w:t>E</w:t>
      </w:r>
      <w:r w:rsidR="00595F56" w:rsidRPr="0042022F">
        <w:rPr>
          <w:rFonts w:eastAsiaTheme="minorHAnsi"/>
          <w:b/>
          <w:sz w:val="22"/>
          <w:szCs w:val="22"/>
          <w:lang w:eastAsia="en-US"/>
        </w:rPr>
        <w:t>n el curso de este periodo, el Fundador</w:t>
      </w:r>
      <w:r w:rsidR="003303F5">
        <w:rPr>
          <w:rFonts w:eastAsiaTheme="minorHAnsi"/>
          <w:b/>
          <w:sz w:val="22"/>
          <w:szCs w:val="22"/>
          <w:lang w:eastAsia="en-US"/>
        </w:rPr>
        <w:t xml:space="preserve"> tuvo nuevas iniciativas:</w:t>
      </w:r>
      <w:r w:rsidR="00595F56" w:rsidRPr="0042022F">
        <w:rPr>
          <w:rFonts w:eastAsiaTheme="minorHAnsi"/>
          <w:b/>
          <w:sz w:val="22"/>
          <w:szCs w:val="22"/>
          <w:lang w:eastAsia="en-US"/>
        </w:rPr>
        <w:t xml:space="preserve"> </w:t>
      </w:r>
      <w:r w:rsidR="003303F5">
        <w:rPr>
          <w:rFonts w:eastAsiaTheme="minorHAnsi"/>
          <w:b/>
          <w:sz w:val="22"/>
          <w:szCs w:val="22"/>
          <w:lang w:eastAsia="en-US"/>
        </w:rPr>
        <w:t>p</w:t>
      </w:r>
      <w:r w:rsidR="00595F56" w:rsidRPr="0042022F">
        <w:rPr>
          <w:rFonts w:eastAsiaTheme="minorHAnsi"/>
          <w:b/>
          <w:sz w:val="22"/>
          <w:szCs w:val="22"/>
          <w:lang w:eastAsia="en-US"/>
        </w:rPr>
        <w:t>ensionado de los Irlandeses, escuelas domin</w:t>
      </w:r>
      <w:r w:rsidR="00595F56">
        <w:rPr>
          <w:rFonts w:eastAsiaTheme="minorHAnsi"/>
          <w:b/>
          <w:sz w:val="22"/>
          <w:szCs w:val="22"/>
          <w:lang w:eastAsia="en-US"/>
        </w:rPr>
        <w:t>i</w:t>
      </w:r>
      <w:r w:rsidR="00595F56" w:rsidRPr="0042022F">
        <w:rPr>
          <w:rFonts w:eastAsiaTheme="minorHAnsi"/>
          <w:b/>
          <w:sz w:val="22"/>
          <w:szCs w:val="22"/>
          <w:lang w:eastAsia="en-US"/>
        </w:rPr>
        <w:t>cales dirig</w:t>
      </w:r>
      <w:r w:rsidR="00595F56">
        <w:rPr>
          <w:rFonts w:eastAsiaTheme="minorHAnsi"/>
          <w:b/>
          <w:sz w:val="22"/>
          <w:szCs w:val="22"/>
          <w:lang w:eastAsia="en-US"/>
        </w:rPr>
        <w:t>i</w:t>
      </w:r>
      <w:r w:rsidR="00595F56" w:rsidRPr="0042022F">
        <w:rPr>
          <w:rFonts w:eastAsiaTheme="minorHAnsi"/>
          <w:b/>
          <w:sz w:val="22"/>
          <w:szCs w:val="22"/>
          <w:lang w:eastAsia="en-US"/>
        </w:rPr>
        <w:t xml:space="preserve">das a los aprendices, </w:t>
      </w:r>
      <w:r w:rsidR="003303F5">
        <w:rPr>
          <w:rFonts w:eastAsiaTheme="minorHAnsi"/>
          <w:b/>
          <w:sz w:val="22"/>
          <w:szCs w:val="22"/>
          <w:lang w:eastAsia="en-US"/>
        </w:rPr>
        <w:t>l</w:t>
      </w:r>
      <w:r w:rsidR="00595F56" w:rsidRPr="0042022F">
        <w:rPr>
          <w:rFonts w:eastAsiaTheme="minorHAnsi"/>
          <w:b/>
          <w:sz w:val="22"/>
          <w:szCs w:val="22"/>
          <w:lang w:eastAsia="en-US"/>
        </w:rPr>
        <w:t>os dos centros de formación de maestros para las escuelas del campo</w:t>
      </w:r>
      <w:r w:rsidR="003303F5">
        <w:rPr>
          <w:rFonts w:eastAsiaTheme="minorHAnsi"/>
          <w:b/>
          <w:sz w:val="22"/>
          <w:szCs w:val="22"/>
          <w:lang w:eastAsia="en-US"/>
        </w:rPr>
        <w:t>,</w:t>
      </w:r>
      <w:r w:rsidR="00595F56" w:rsidRPr="0042022F">
        <w:rPr>
          <w:rFonts w:eastAsiaTheme="minorHAnsi"/>
          <w:b/>
          <w:sz w:val="22"/>
          <w:szCs w:val="22"/>
          <w:lang w:eastAsia="en-US"/>
        </w:rPr>
        <w:t xml:space="preserve"> el Pension</w:t>
      </w:r>
      <w:r w:rsidR="00595F56">
        <w:rPr>
          <w:rFonts w:eastAsiaTheme="minorHAnsi"/>
          <w:b/>
          <w:sz w:val="22"/>
          <w:szCs w:val="22"/>
          <w:lang w:eastAsia="en-US"/>
        </w:rPr>
        <w:t>a</w:t>
      </w:r>
      <w:r w:rsidR="00595F56" w:rsidRPr="0042022F">
        <w:rPr>
          <w:rFonts w:eastAsiaTheme="minorHAnsi"/>
          <w:b/>
          <w:sz w:val="22"/>
          <w:szCs w:val="22"/>
          <w:lang w:eastAsia="en-US"/>
        </w:rPr>
        <w:t>do de San Yon para encarcelados</w:t>
      </w:r>
      <w:r w:rsidR="00595F56">
        <w:rPr>
          <w:rFonts w:eastAsiaTheme="minorHAnsi"/>
          <w:b/>
          <w:sz w:val="22"/>
          <w:szCs w:val="22"/>
          <w:lang w:eastAsia="en-US"/>
        </w:rPr>
        <w:t xml:space="preserve">. </w:t>
      </w:r>
      <w:r w:rsidR="00595F56" w:rsidRPr="0042022F">
        <w:rPr>
          <w:rFonts w:eastAsiaTheme="minorHAnsi"/>
          <w:b/>
          <w:sz w:val="22"/>
          <w:szCs w:val="22"/>
          <w:lang w:eastAsia="en-US"/>
        </w:rPr>
        <w:t>Además de estas obras, se cuenta con 16 fundacion</w:t>
      </w:r>
      <w:r w:rsidR="00595F56">
        <w:rPr>
          <w:rFonts w:eastAsiaTheme="minorHAnsi"/>
          <w:b/>
          <w:sz w:val="22"/>
          <w:szCs w:val="22"/>
          <w:lang w:eastAsia="en-US"/>
        </w:rPr>
        <w:t>e</w:t>
      </w:r>
      <w:r w:rsidR="00595F56" w:rsidRPr="0042022F">
        <w:rPr>
          <w:rFonts w:eastAsiaTheme="minorHAnsi"/>
          <w:b/>
          <w:sz w:val="22"/>
          <w:szCs w:val="22"/>
          <w:lang w:eastAsia="en-US"/>
        </w:rPr>
        <w:t>s, alguna de poca duración, pero la mayor parte que sería</w:t>
      </w:r>
      <w:r w:rsidR="003303F5">
        <w:rPr>
          <w:rFonts w:eastAsiaTheme="minorHAnsi"/>
          <w:b/>
          <w:sz w:val="22"/>
          <w:szCs w:val="22"/>
          <w:lang w:eastAsia="en-US"/>
        </w:rPr>
        <w:t>n</w:t>
      </w:r>
      <w:r w:rsidR="00595F56" w:rsidRPr="0042022F">
        <w:rPr>
          <w:rFonts w:eastAsiaTheme="minorHAnsi"/>
          <w:b/>
          <w:sz w:val="22"/>
          <w:szCs w:val="22"/>
          <w:lang w:eastAsia="en-US"/>
        </w:rPr>
        <w:t xml:space="preserve"> más permanen</w:t>
      </w:r>
      <w:r w:rsidR="00595F56">
        <w:rPr>
          <w:rFonts w:eastAsiaTheme="minorHAnsi"/>
          <w:b/>
          <w:sz w:val="22"/>
          <w:szCs w:val="22"/>
          <w:lang w:eastAsia="en-US"/>
        </w:rPr>
        <w:t>tes (10)</w:t>
      </w:r>
    </w:p>
    <w:p w:rsidR="00595F56" w:rsidRPr="00595F56" w:rsidRDefault="00595F56" w:rsidP="00595F56">
      <w:pPr>
        <w:widowControl/>
        <w:rPr>
          <w:rFonts w:ascii="TimesNewRomanPSMT" w:eastAsiaTheme="minorHAnsi" w:hAnsi="TimesNewRomanPSMT" w:cs="TimesNewRomanPSMT"/>
          <w:lang w:val="en-US" w:eastAsia="en-US"/>
        </w:rPr>
      </w:pPr>
      <w:r w:rsidRPr="00595F56">
        <w:rPr>
          <w:rFonts w:ascii="TimesNewRomanPSMT" w:eastAsiaTheme="minorHAnsi" w:hAnsi="TimesNewRomanPSMT" w:cs="TimesNewRomanPSMT"/>
          <w:lang w:val="en-US" w:eastAsia="en-US"/>
        </w:rPr>
        <w:t>-------</w:t>
      </w:r>
    </w:p>
    <w:p w:rsidR="00595F56" w:rsidRPr="00595F56" w:rsidRDefault="00595F56" w:rsidP="00595F56">
      <w:pPr>
        <w:widowControl/>
        <w:rPr>
          <w:rFonts w:eastAsiaTheme="minorHAnsi"/>
          <w:b/>
          <w:sz w:val="20"/>
          <w:szCs w:val="20"/>
          <w:lang w:val="en-US" w:eastAsia="en-US"/>
        </w:rPr>
      </w:pPr>
      <w:r w:rsidRPr="00595F56">
        <w:rPr>
          <w:rFonts w:eastAsiaTheme="minorHAnsi"/>
          <w:b/>
          <w:sz w:val="20"/>
          <w:szCs w:val="20"/>
          <w:lang w:val="en-US" w:eastAsia="en-US"/>
        </w:rPr>
        <w:t xml:space="preserve"> 5)  CL 3, p. 13 et suivants</w:t>
      </w:r>
    </w:p>
    <w:p w:rsidR="00595F56" w:rsidRPr="00595F56" w:rsidRDefault="00595F56" w:rsidP="00595F56">
      <w:pPr>
        <w:widowControl/>
        <w:rPr>
          <w:rFonts w:eastAsiaTheme="minorHAnsi"/>
          <w:b/>
          <w:sz w:val="20"/>
          <w:szCs w:val="20"/>
          <w:lang w:val="en-US" w:eastAsia="en-US"/>
        </w:rPr>
      </w:pPr>
      <w:r w:rsidRPr="00595F56">
        <w:rPr>
          <w:rFonts w:eastAsiaTheme="minorHAnsi"/>
          <w:b/>
          <w:sz w:val="20"/>
          <w:szCs w:val="20"/>
          <w:lang w:val="en-US" w:eastAsia="en-US"/>
        </w:rPr>
        <w:t xml:space="preserve"> 6)  CL 3, p. 13, f. 25, voeux en 1696.</w:t>
      </w:r>
    </w:p>
    <w:p w:rsidR="00595F56" w:rsidRPr="0042022F" w:rsidRDefault="00595F56" w:rsidP="00595F56">
      <w:pPr>
        <w:widowControl/>
        <w:rPr>
          <w:rFonts w:eastAsiaTheme="minorHAnsi"/>
          <w:b/>
          <w:sz w:val="20"/>
          <w:szCs w:val="20"/>
          <w:lang w:eastAsia="en-US"/>
        </w:rPr>
      </w:pPr>
      <w:r w:rsidRPr="00595F56">
        <w:rPr>
          <w:rFonts w:eastAsiaTheme="minorHAnsi"/>
          <w:b/>
          <w:sz w:val="20"/>
          <w:szCs w:val="20"/>
          <w:lang w:val="en-US" w:eastAsia="en-US"/>
        </w:rPr>
        <w:t xml:space="preserve"> </w:t>
      </w:r>
      <w:r w:rsidRPr="0042022F">
        <w:rPr>
          <w:rFonts w:eastAsiaTheme="minorHAnsi"/>
          <w:b/>
          <w:sz w:val="20"/>
          <w:szCs w:val="20"/>
          <w:lang w:eastAsia="en-US"/>
        </w:rPr>
        <w:t>7)  CL 3, p. 15, f. 31, voeux en 1698.</w:t>
      </w:r>
    </w:p>
    <w:p w:rsidR="00595F56" w:rsidRPr="0042022F" w:rsidRDefault="00595F56" w:rsidP="00595F56">
      <w:pPr>
        <w:widowControl/>
        <w:rPr>
          <w:rFonts w:eastAsiaTheme="minorHAnsi"/>
          <w:b/>
          <w:sz w:val="20"/>
          <w:szCs w:val="20"/>
          <w:lang w:eastAsia="en-US"/>
        </w:rPr>
      </w:pPr>
      <w:r>
        <w:rPr>
          <w:rFonts w:eastAsiaTheme="minorHAnsi"/>
          <w:b/>
          <w:sz w:val="20"/>
          <w:szCs w:val="20"/>
          <w:lang w:eastAsia="en-US"/>
        </w:rPr>
        <w:t xml:space="preserve"> </w:t>
      </w:r>
      <w:r w:rsidRPr="0042022F">
        <w:rPr>
          <w:rFonts w:eastAsiaTheme="minorHAnsi"/>
          <w:b/>
          <w:sz w:val="20"/>
          <w:szCs w:val="20"/>
          <w:lang w:eastAsia="en-US"/>
        </w:rPr>
        <w:t>8)  CL 3, p. 15, f. 32, voeux en 1699.</w:t>
      </w:r>
    </w:p>
    <w:p w:rsidR="00595F56" w:rsidRDefault="00595F56" w:rsidP="00595F56">
      <w:pPr>
        <w:widowControl/>
        <w:rPr>
          <w:rFonts w:eastAsiaTheme="minorHAnsi"/>
          <w:b/>
          <w:sz w:val="20"/>
          <w:szCs w:val="20"/>
          <w:lang w:eastAsia="en-US"/>
        </w:rPr>
      </w:pPr>
      <w:r>
        <w:rPr>
          <w:rFonts w:eastAsiaTheme="minorHAnsi"/>
          <w:b/>
          <w:sz w:val="20"/>
          <w:szCs w:val="20"/>
          <w:lang w:eastAsia="en-US"/>
        </w:rPr>
        <w:t xml:space="preserve"> </w:t>
      </w:r>
      <w:r w:rsidRPr="0042022F">
        <w:rPr>
          <w:rFonts w:eastAsiaTheme="minorHAnsi"/>
          <w:b/>
          <w:sz w:val="20"/>
          <w:szCs w:val="20"/>
          <w:lang w:eastAsia="en-US"/>
        </w:rPr>
        <w:t>9)  CL 3, p. 13, f. 26, voeux en 1696.</w:t>
      </w:r>
    </w:p>
    <w:p w:rsidR="00595F56" w:rsidRPr="0042022F" w:rsidRDefault="00595F56" w:rsidP="00595F56">
      <w:pPr>
        <w:widowControl/>
        <w:rPr>
          <w:rFonts w:eastAsiaTheme="minorHAnsi"/>
          <w:b/>
          <w:sz w:val="20"/>
          <w:szCs w:val="20"/>
          <w:lang w:eastAsia="en-US"/>
        </w:rPr>
      </w:pPr>
      <w:r w:rsidRPr="0042022F">
        <w:rPr>
          <w:rFonts w:eastAsiaTheme="minorHAnsi"/>
          <w:b/>
          <w:sz w:val="20"/>
          <w:szCs w:val="20"/>
          <w:lang w:eastAsia="en-US"/>
        </w:rPr>
        <w:t>10)</w:t>
      </w:r>
      <w:r>
        <w:rPr>
          <w:rFonts w:eastAsiaTheme="minorHAnsi"/>
          <w:b/>
          <w:sz w:val="20"/>
          <w:szCs w:val="20"/>
          <w:lang w:eastAsia="en-US"/>
        </w:rPr>
        <w:t xml:space="preserve"> </w:t>
      </w:r>
      <w:r w:rsidRPr="0042022F">
        <w:rPr>
          <w:rFonts w:eastAsiaTheme="minorHAnsi"/>
          <w:b/>
          <w:sz w:val="20"/>
          <w:szCs w:val="20"/>
          <w:lang w:eastAsia="en-US"/>
        </w:rPr>
        <w:t xml:space="preserve"> </w:t>
      </w:r>
      <w:r>
        <w:rPr>
          <w:rFonts w:eastAsiaTheme="minorHAnsi"/>
          <w:b/>
          <w:sz w:val="20"/>
          <w:szCs w:val="20"/>
          <w:lang w:eastAsia="en-US"/>
        </w:rPr>
        <w:t>Hno</w:t>
      </w:r>
      <w:r w:rsidRPr="0042022F">
        <w:rPr>
          <w:rFonts w:eastAsiaTheme="minorHAnsi"/>
          <w:b/>
          <w:sz w:val="20"/>
          <w:szCs w:val="20"/>
          <w:lang w:eastAsia="en-US"/>
        </w:rPr>
        <w:t xml:space="preserve"> Gallego, </w:t>
      </w:r>
      <w:r w:rsidRPr="0042022F">
        <w:rPr>
          <w:rFonts w:eastAsiaTheme="minorHAnsi"/>
          <w:b/>
          <w:i/>
          <w:iCs/>
          <w:sz w:val="20"/>
          <w:szCs w:val="20"/>
          <w:lang w:eastAsia="en-US"/>
        </w:rPr>
        <w:t>Vida y Pensamiento</w:t>
      </w:r>
      <w:r w:rsidRPr="0042022F">
        <w:rPr>
          <w:rFonts w:eastAsiaTheme="minorHAnsi"/>
          <w:b/>
          <w:sz w:val="20"/>
          <w:szCs w:val="20"/>
          <w:lang w:eastAsia="en-US"/>
        </w:rPr>
        <w:t>, p. 606-611.</w:t>
      </w:r>
    </w:p>
    <w:p w:rsidR="00595F56" w:rsidRPr="0042022F" w:rsidRDefault="00595F56" w:rsidP="00595F56">
      <w:pPr>
        <w:widowControl/>
        <w:rPr>
          <w:rFonts w:eastAsiaTheme="minorHAnsi"/>
          <w:b/>
          <w:sz w:val="20"/>
          <w:szCs w:val="20"/>
          <w:lang w:eastAsia="en-US"/>
        </w:rPr>
      </w:pPr>
    </w:p>
    <w:p w:rsidR="00595F56" w:rsidRDefault="00595F56" w:rsidP="00595F56">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595149" w:rsidRDefault="00595149" w:rsidP="00595149">
      <w:pPr>
        <w:widowControl/>
        <w:jc w:val="center"/>
        <w:rPr>
          <w:rFonts w:eastAsiaTheme="minorHAnsi"/>
          <w:b/>
          <w:sz w:val="22"/>
          <w:szCs w:val="22"/>
          <w:lang w:eastAsia="en-US"/>
        </w:rPr>
      </w:pPr>
      <w:r>
        <w:rPr>
          <w:rFonts w:eastAsiaTheme="minorHAnsi"/>
          <w:b/>
          <w:noProof/>
          <w:sz w:val="22"/>
          <w:szCs w:val="22"/>
        </w:rPr>
        <w:drawing>
          <wp:inline distT="0" distB="0" distL="0" distR="0">
            <wp:extent cx="2542108" cy="3607442"/>
            <wp:effectExtent l="19050" t="0" r="0" b="0"/>
            <wp:docPr id="1" name="Imagen 1" descr="C:\Users\PECHI\Desktop\img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8.jpg"/>
                    <pic:cNvPicPr>
                      <a:picLocks noChangeAspect="1" noChangeArrowheads="1"/>
                    </pic:cNvPicPr>
                  </pic:nvPicPr>
                  <pic:blipFill>
                    <a:blip r:embed="rId9" cstate="print"/>
                    <a:srcRect/>
                    <a:stretch>
                      <a:fillRect/>
                    </a:stretch>
                  </pic:blipFill>
                  <pic:spPr bwMode="auto">
                    <a:xfrm>
                      <a:off x="0" y="0"/>
                      <a:ext cx="2541551" cy="3606651"/>
                    </a:xfrm>
                    <a:prstGeom prst="rect">
                      <a:avLst/>
                    </a:prstGeom>
                    <a:noFill/>
                    <a:ln w="9525">
                      <a:noFill/>
                      <a:miter lim="800000"/>
                      <a:headEnd/>
                      <a:tailEnd/>
                    </a:ln>
                  </pic:spPr>
                </pic:pic>
              </a:graphicData>
            </a:graphic>
          </wp:inline>
        </w:drawing>
      </w:r>
    </w:p>
    <w:tbl>
      <w:tblPr>
        <w:tblStyle w:val="Tablaconcuadrcula"/>
        <w:tblW w:w="0" w:type="auto"/>
        <w:tblLook w:val="04A0"/>
      </w:tblPr>
      <w:tblGrid>
        <w:gridCol w:w="9071"/>
      </w:tblGrid>
      <w:tr w:rsidR="00076FA9" w:rsidTr="00076FA9">
        <w:tc>
          <w:tcPr>
            <w:tcW w:w="9071" w:type="dxa"/>
          </w:tcPr>
          <w:p w:rsidR="00076FA9" w:rsidRDefault="00076FA9" w:rsidP="00076FA9">
            <w:pPr>
              <w:widowControl/>
              <w:jc w:val="both"/>
              <w:rPr>
                <w:rFonts w:eastAsiaTheme="minorHAnsi"/>
                <w:b/>
                <w:color w:val="C00000"/>
                <w:lang w:eastAsia="en-US"/>
              </w:rPr>
            </w:pPr>
            <w:r>
              <w:rPr>
                <w:rFonts w:eastAsiaTheme="minorHAnsi"/>
                <w:b/>
                <w:color w:val="C00000"/>
                <w:lang w:eastAsia="en-US"/>
              </w:rPr>
              <w:t xml:space="preserve">    </w:t>
            </w:r>
            <w:r w:rsidRPr="00595149">
              <w:rPr>
                <w:rFonts w:eastAsiaTheme="minorHAnsi"/>
                <w:b/>
                <w:color w:val="C00000"/>
                <w:lang w:eastAsia="en-US"/>
              </w:rPr>
              <w:t>El</w:t>
            </w:r>
            <w:r>
              <w:rPr>
                <w:rFonts w:eastAsiaTheme="minorHAnsi"/>
                <w:b/>
                <w:color w:val="C00000"/>
                <w:lang w:eastAsia="en-US"/>
              </w:rPr>
              <w:t xml:space="preserve"> desarrollo de l</w:t>
            </w:r>
            <w:r w:rsidR="003303F5">
              <w:rPr>
                <w:rFonts w:eastAsiaTheme="minorHAnsi"/>
                <w:b/>
                <w:color w:val="C00000"/>
                <w:lang w:eastAsia="en-US"/>
              </w:rPr>
              <w:t>a</w:t>
            </w:r>
            <w:r>
              <w:rPr>
                <w:rFonts w:eastAsiaTheme="minorHAnsi"/>
                <w:b/>
                <w:color w:val="C00000"/>
                <w:lang w:eastAsia="en-US"/>
              </w:rPr>
              <w:t>s obras le movió</w:t>
            </w:r>
            <w:r w:rsidRPr="00595149">
              <w:rPr>
                <w:rFonts w:eastAsiaTheme="minorHAnsi"/>
                <w:b/>
                <w:color w:val="C00000"/>
                <w:lang w:eastAsia="en-US"/>
              </w:rPr>
              <w:t xml:space="preserve"> al Instituto, </w:t>
            </w:r>
            <w:r>
              <w:rPr>
                <w:rFonts w:eastAsiaTheme="minorHAnsi"/>
                <w:b/>
                <w:color w:val="C00000"/>
                <w:lang w:eastAsia="en-US"/>
              </w:rPr>
              <w:t xml:space="preserve"> </w:t>
            </w:r>
            <w:r w:rsidRPr="00595149">
              <w:rPr>
                <w:rFonts w:eastAsiaTheme="minorHAnsi"/>
                <w:b/>
                <w:color w:val="C00000"/>
                <w:lang w:eastAsia="en-US"/>
              </w:rPr>
              <w:t>al Fundador y a lo</w:t>
            </w:r>
            <w:r>
              <w:rPr>
                <w:rFonts w:eastAsiaTheme="minorHAnsi"/>
                <w:b/>
                <w:color w:val="C00000"/>
                <w:lang w:eastAsia="en-US"/>
              </w:rPr>
              <w:t>s</w:t>
            </w:r>
            <w:r w:rsidRPr="00595149">
              <w:rPr>
                <w:rFonts w:eastAsiaTheme="minorHAnsi"/>
                <w:b/>
                <w:color w:val="C00000"/>
                <w:lang w:eastAsia="en-US"/>
              </w:rPr>
              <w:t xml:space="preserve"> dem</w:t>
            </w:r>
            <w:r>
              <w:rPr>
                <w:rFonts w:eastAsiaTheme="minorHAnsi"/>
                <w:b/>
                <w:color w:val="C00000"/>
                <w:lang w:eastAsia="en-US"/>
              </w:rPr>
              <w:t xml:space="preserve">ás </w:t>
            </w:r>
            <w:r w:rsidRPr="00595149">
              <w:rPr>
                <w:rFonts w:eastAsiaTheme="minorHAnsi"/>
                <w:b/>
                <w:color w:val="C00000"/>
                <w:lang w:eastAsia="en-US"/>
              </w:rPr>
              <w:t>He</w:t>
            </w:r>
            <w:r w:rsidRPr="00595149">
              <w:rPr>
                <w:rFonts w:eastAsiaTheme="minorHAnsi"/>
                <w:b/>
                <w:color w:val="C00000"/>
                <w:lang w:eastAsia="en-US"/>
              </w:rPr>
              <w:t>r</w:t>
            </w:r>
            <w:r w:rsidRPr="00595149">
              <w:rPr>
                <w:rFonts w:eastAsiaTheme="minorHAnsi"/>
                <w:b/>
                <w:color w:val="C00000"/>
                <w:lang w:eastAsia="en-US"/>
              </w:rPr>
              <w:t>manos, a mirar con amplitud el futuro</w:t>
            </w:r>
            <w:r w:rsidR="003303F5">
              <w:rPr>
                <w:rFonts w:eastAsiaTheme="minorHAnsi"/>
                <w:b/>
                <w:color w:val="C00000"/>
                <w:lang w:eastAsia="en-US"/>
              </w:rPr>
              <w:t>: surgían las demandas de nuevas escuelas y no se podían atender por la carencia de nuevos Hermanos</w:t>
            </w:r>
            <w:r w:rsidRPr="00595149">
              <w:rPr>
                <w:rFonts w:eastAsiaTheme="minorHAnsi"/>
                <w:b/>
                <w:color w:val="C00000"/>
                <w:lang w:eastAsia="en-US"/>
              </w:rPr>
              <w:t>.</w:t>
            </w:r>
          </w:p>
          <w:p w:rsidR="00076FA9" w:rsidRPr="00595149" w:rsidRDefault="00076FA9" w:rsidP="00076FA9">
            <w:pPr>
              <w:widowControl/>
              <w:jc w:val="both"/>
              <w:rPr>
                <w:rFonts w:eastAsiaTheme="minorHAnsi"/>
                <w:b/>
                <w:color w:val="C00000"/>
                <w:lang w:eastAsia="en-US"/>
              </w:rPr>
            </w:pPr>
            <w:r w:rsidRPr="00595149">
              <w:rPr>
                <w:rFonts w:eastAsiaTheme="minorHAnsi"/>
                <w:b/>
                <w:color w:val="C00000"/>
                <w:lang w:eastAsia="en-US"/>
              </w:rPr>
              <w:t xml:space="preserve"> </w:t>
            </w:r>
            <w:r>
              <w:rPr>
                <w:rFonts w:eastAsiaTheme="minorHAnsi"/>
                <w:b/>
                <w:color w:val="C00000"/>
                <w:lang w:eastAsia="en-US"/>
              </w:rPr>
              <w:t xml:space="preserve">  </w:t>
            </w:r>
            <w:r w:rsidRPr="00595149">
              <w:rPr>
                <w:rFonts w:eastAsiaTheme="minorHAnsi"/>
                <w:b/>
                <w:color w:val="C00000"/>
                <w:lang w:eastAsia="en-US"/>
              </w:rPr>
              <w:t>Simbolo de esta apertura extensiva pu</w:t>
            </w:r>
            <w:r>
              <w:rPr>
                <w:rFonts w:eastAsiaTheme="minorHAnsi"/>
                <w:b/>
                <w:color w:val="C00000"/>
                <w:lang w:eastAsia="en-US"/>
              </w:rPr>
              <w:t>e</w:t>
            </w:r>
            <w:r w:rsidRPr="00595149">
              <w:rPr>
                <w:rFonts w:eastAsiaTheme="minorHAnsi"/>
                <w:b/>
                <w:color w:val="C00000"/>
                <w:lang w:eastAsia="en-US"/>
              </w:rPr>
              <w:t>de ser</w:t>
            </w:r>
            <w:r w:rsidR="003303F5">
              <w:rPr>
                <w:rFonts w:eastAsiaTheme="minorHAnsi"/>
                <w:b/>
                <w:color w:val="C00000"/>
                <w:lang w:eastAsia="en-US"/>
              </w:rPr>
              <w:t xml:space="preserve"> resaltada</w:t>
            </w:r>
            <w:r w:rsidRPr="00595149">
              <w:rPr>
                <w:rFonts w:eastAsiaTheme="minorHAnsi"/>
                <w:b/>
                <w:color w:val="C00000"/>
                <w:lang w:eastAsia="en-US"/>
              </w:rPr>
              <w:t xml:space="preserve"> la acogida de diversos niños</w:t>
            </w:r>
            <w:r w:rsidR="003303F5">
              <w:rPr>
                <w:rFonts w:eastAsiaTheme="minorHAnsi"/>
                <w:b/>
                <w:color w:val="C00000"/>
                <w:lang w:eastAsia="en-US"/>
              </w:rPr>
              <w:t>,</w:t>
            </w:r>
            <w:r w:rsidRPr="00595149">
              <w:rPr>
                <w:rFonts w:eastAsiaTheme="minorHAnsi"/>
                <w:b/>
                <w:color w:val="C00000"/>
                <w:lang w:eastAsia="en-US"/>
              </w:rPr>
              <w:t xml:space="preserve"> hijos de irlandeses desterrados, exiliados</w:t>
            </w:r>
            <w:r>
              <w:rPr>
                <w:rFonts w:eastAsiaTheme="minorHAnsi"/>
                <w:b/>
                <w:color w:val="C00000"/>
                <w:lang w:eastAsia="en-US"/>
              </w:rPr>
              <w:t>,</w:t>
            </w:r>
            <w:r w:rsidRPr="00595149">
              <w:rPr>
                <w:rFonts w:eastAsiaTheme="minorHAnsi"/>
                <w:b/>
                <w:color w:val="C00000"/>
                <w:lang w:eastAsia="en-US"/>
              </w:rPr>
              <w:t xml:space="preserve"> con el Rey Ja</w:t>
            </w:r>
            <w:r>
              <w:rPr>
                <w:rFonts w:eastAsiaTheme="minorHAnsi"/>
                <w:b/>
                <w:color w:val="C00000"/>
                <w:lang w:eastAsia="en-US"/>
              </w:rPr>
              <w:t>c</w:t>
            </w:r>
            <w:r w:rsidRPr="00595149">
              <w:rPr>
                <w:rFonts w:eastAsiaTheme="minorHAnsi"/>
                <w:b/>
                <w:color w:val="C00000"/>
                <w:lang w:eastAsia="en-US"/>
              </w:rPr>
              <w:t>obo II</w:t>
            </w:r>
            <w:r w:rsidR="003303F5">
              <w:rPr>
                <w:rFonts w:eastAsiaTheme="minorHAnsi"/>
                <w:b/>
                <w:color w:val="C00000"/>
                <w:lang w:eastAsia="en-US"/>
              </w:rPr>
              <w:t>, a quien Luis XIV había orotgado regia hospitalidad</w:t>
            </w:r>
            <w:r w:rsidRPr="00595149">
              <w:rPr>
                <w:rFonts w:eastAsiaTheme="minorHAnsi"/>
                <w:b/>
                <w:color w:val="C00000"/>
                <w:lang w:eastAsia="en-US"/>
              </w:rPr>
              <w:t>. Claro que el trabajo tuvo que</w:t>
            </w:r>
            <w:r>
              <w:rPr>
                <w:rFonts w:eastAsiaTheme="minorHAnsi"/>
                <w:b/>
                <w:color w:val="C00000"/>
                <w:lang w:eastAsia="en-US"/>
              </w:rPr>
              <w:t xml:space="preserve"> ha</w:t>
            </w:r>
            <w:r w:rsidRPr="00595149">
              <w:rPr>
                <w:rFonts w:eastAsiaTheme="minorHAnsi"/>
                <w:b/>
                <w:color w:val="C00000"/>
                <w:lang w:eastAsia="en-US"/>
              </w:rPr>
              <w:t>cer</w:t>
            </w:r>
            <w:r>
              <w:rPr>
                <w:rFonts w:eastAsiaTheme="minorHAnsi"/>
                <w:b/>
                <w:color w:val="C00000"/>
                <w:lang w:eastAsia="en-US"/>
              </w:rPr>
              <w:t>se por petición el Cardena</w:t>
            </w:r>
            <w:r w:rsidR="003303F5">
              <w:rPr>
                <w:rFonts w:eastAsiaTheme="minorHAnsi"/>
                <w:b/>
                <w:color w:val="C00000"/>
                <w:lang w:eastAsia="en-US"/>
              </w:rPr>
              <w:t>l</w:t>
            </w:r>
            <w:r>
              <w:rPr>
                <w:rFonts w:eastAsiaTheme="minorHAnsi"/>
                <w:b/>
                <w:color w:val="C00000"/>
                <w:lang w:eastAsia="en-US"/>
              </w:rPr>
              <w:t xml:space="preserve"> Noailles y la entrega de </w:t>
            </w:r>
            <w:r w:rsidRPr="00595149">
              <w:rPr>
                <w:rFonts w:eastAsiaTheme="minorHAnsi"/>
                <w:b/>
                <w:color w:val="C00000"/>
                <w:lang w:eastAsia="en-US"/>
              </w:rPr>
              <w:t>varios Hermanos que se pusieron al servicio educativo de estos alumnos</w:t>
            </w:r>
            <w:r>
              <w:rPr>
                <w:rFonts w:eastAsiaTheme="minorHAnsi"/>
                <w:b/>
                <w:color w:val="C00000"/>
                <w:lang w:eastAsia="en-US"/>
              </w:rPr>
              <w:t xml:space="preserve"> de otra cultura y de otro idioma</w:t>
            </w:r>
            <w:r w:rsidRPr="00595149">
              <w:rPr>
                <w:rFonts w:eastAsiaTheme="minorHAnsi"/>
                <w:b/>
                <w:color w:val="C00000"/>
                <w:lang w:eastAsia="en-US"/>
              </w:rPr>
              <w:t xml:space="preserve"> </w:t>
            </w:r>
            <w:r w:rsidR="003303F5">
              <w:rPr>
                <w:rFonts w:eastAsiaTheme="minorHAnsi"/>
                <w:b/>
                <w:color w:val="C00000"/>
                <w:lang w:eastAsia="en-US"/>
              </w:rPr>
              <w:t xml:space="preserve"> </w:t>
            </w:r>
            <w:r w:rsidRPr="00595149">
              <w:rPr>
                <w:rFonts w:eastAsiaTheme="minorHAnsi"/>
                <w:b/>
                <w:color w:val="C00000"/>
                <w:lang w:eastAsia="en-US"/>
              </w:rPr>
              <w:t>(¿40, 60 o unos 90?</w:t>
            </w:r>
            <w:r w:rsidR="003303F5">
              <w:rPr>
                <w:rFonts w:eastAsiaTheme="minorHAnsi"/>
                <w:b/>
                <w:color w:val="C00000"/>
                <w:lang w:eastAsia="en-US"/>
              </w:rPr>
              <w:t xml:space="preserve"> mereció la pena y abrio los ojos de los Hermanos a otras realidades.</w:t>
            </w:r>
          </w:p>
          <w:p w:rsidR="00076FA9" w:rsidRDefault="003303F5" w:rsidP="003303F5">
            <w:pPr>
              <w:widowControl/>
              <w:jc w:val="both"/>
              <w:rPr>
                <w:rFonts w:eastAsiaTheme="minorHAnsi"/>
                <w:b/>
                <w:lang w:eastAsia="en-US"/>
              </w:rPr>
            </w:pPr>
            <w:r>
              <w:rPr>
                <w:rFonts w:eastAsiaTheme="minorHAnsi"/>
                <w:b/>
                <w:color w:val="C00000"/>
                <w:lang w:eastAsia="en-US"/>
              </w:rPr>
              <w:t xml:space="preserve">    </w:t>
            </w:r>
            <w:r w:rsidR="00076FA9">
              <w:rPr>
                <w:rFonts w:eastAsiaTheme="minorHAnsi"/>
                <w:b/>
                <w:color w:val="C00000"/>
                <w:lang w:eastAsia="en-US"/>
              </w:rPr>
              <w:t xml:space="preserve">El </w:t>
            </w:r>
            <w:r w:rsidR="00076FA9" w:rsidRPr="00595149">
              <w:rPr>
                <w:rFonts w:eastAsiaTheme="minorHAnsi"/>
                <w:b/>
                <w:color w:val="C00000"/>
                <w:lang w:eastAsia="en-US"/>
              </w:rPr>
              <w:t>Pintor Garnier</w:t>
            </w:r>
            <w:r w:rsidR="00076FA9">
              <w:rPr>
                <w:rFonts w:eastAsiaTheme="minorHAnsi"/>
                <w:b/>
                <w:color w:val="C00000"/>
                <w:lang w:eastAsia="en-US"/>
              </w:rPr>
              <w:t xml:space="preserve"> l</w:t>
            </w:r>
            <w:r w:rsidR="00076FA9" w:rsidRPr="00595149">
              <w:rPr>
                <w:rFonts w:eastAsiaTheme="minorHAnsi"/>
                <w:b/>
                <w:color w:val="C00000"/>
                <w:lang w:eastAsia="en-US"/>
              </w:rPr>
              <w:t>o recogio en esa imagen. El hecho t</w:t>
            </w:r>
            <w:r w:rsidR="00076FA9">
              <w:rPr>
                <w:rFonts w:eastAsiaTheme="minorHAnsi"/>
                <w:b/>
                <w:color w:val="C00000"/>
                <w:lang w:eastAsia="en-US"/>
              </w:rPr>
              <w:t>u</w:t>
            </w:r>
            <w:r w:rsidR="00076FA9" w:rsidRPr="00595149">
              <w:rPr>
                <w:rFonts w:eastAsiaTheme="minorHAnsi"/>
                <w:b/>
                <w:color w:val="C00000"/>
                <w:lang w:eastAsia="en-US"/>
              </w:rPr>
              <w:t xml:space="preserve">vo lugar en </w:t>
            </w:r>
            <w:r w:rsidR="00076FA9">
              <w:rPr>
                <w:rFonts w:eastAsiaTheme="minorHAnsi"/>
                <w:b/>
                <w:color w:val="C00000"/>
                <w:lang w:eastAsia="en-US"/>
              </w:rPr>
              <w:t>1</w:t>
            </w:r>
            <w:r w:rsidR="00076FA9" w:rsidRPr="00595149">
              <w:rPr>
                <w:rFonts w:eastAsiaTheme="minorHAnsi"/>
                <w:b/>
                <w:color w:val="C00000"/>
                <w:lang w:eastAsia="en-US"/>
              </w:rPr>
              <w:t xml:space="preserve">699 </w:t>
            </w:r>
            <w:r w:rsidR="00076FA9">
              <w:rPr>
                <w:rFonts w:eastAsiaTheme="minorHAnsi"/>
                <w:b/>
                <w:color w:val="C00000"/>
                <w:lang w:eastAsia="en-US"/>
              </w:rPr>
              <w:t xml:space="preserve"> </w:t>
            </w:r>
            <w:r w:rsidR="00076FA9" w:rsidRPr="00595149">
              <w:rPr>
                <w:rFonts w:eastAsiaTheme="minorHAnsi"/>
                <w:b/>
                <w:color w:val="C00000"/>
                <w:lang w:eastAsia="en-US"/>
              </w:rPr>
              <w:t xml:space="preserve">y se </w:t>
            </w:r>
            <w:r w:rsidR="00076FA9">
              <w:rPr>
                <w:rFonts w:eastAsiaTheme="minorHAnsi"/>
                <w:b/>
                <w:color w:val="C00000"/>
                <w:lang w:eastAsia="en-US"/>
              </w:rPr>
              <w:t>pr</w:t>
            </w:r>
            <w:r w:rsidR="00076FA9">
              <w:rPr>
                <w:rFonts w:eastAsiaTheme="minorHAnsi"/>
                <w:b/>
                <w:color w:val="C00000"/>
                <w:lang w:eastAsia="en-US"/>
              </w:rPr>
              <w:t>o</w:t>
            </w:r>
            <w:r w:rsidR="00076FA9">
              <w:rPr>
                <w:rFonts w:eastAsiaTheme="minorHAnsi"/>
                <w:b/>
                <w:color w:val="C00000"/>
                <w:lang w:eastAsia="en-US"/>
              </w:rPr>
              <w:t>long</w:t>
            </w:r>
            <w:r>
              <w:rPr>
                <w:rFonts w:eastAsiaTheme="minorHAnsi"/>
                <w:b/>
                <w:color w:val="C00000"/>
                <w:lang w:eastAsia="en-US"/>
              </w:rPr>
              <w:t>ó</w:t>
            </w:r>
            <w:r w:rsidR="00076FA9">
              <w:rPr>
                <w:rFonts w:eastAsiaTheme="minorHAnsi"/>
                <w:b/>
                <w:color w:val="C00000"/>
                <w:lang w:eastAsia="en-US"/>
              </w:rPr>
              <w:t xml:space="preserve"> </w:t>
            </w:r>
            <w:r w:rsidR="00076FA9" w:rsidRPr="00595149">
              <w:rPr>
                <w:rFonts w:eastAsiaTheme="minorHAnsi"/>
                <w:b/>
                <w:color w:val="C00000"/>
                <w:lang w:eastAsia="en-US"/>
              </w:rPr>
              <w:t>acaso entre dos y tres cursos</w:t>
            </w:r>
            <w:r>
              <w:rPr>
                <w:rFonts w:eastAsiaTheme="minorHAnsi"/>
                <w:b/>
                <w:color w:val="C00000"/>
                <w:lang w:eastAsia="en-US"/>
              </w:rPr>
              <w:t>.</w:t>
            </w:r>
          </w:p>
        </w:tc>
      </w:tr>
    </w:tbl>
    <w:p w:rsidR="00595149" w:rsidRDefault="00595149" w:rsidP="00595F56">
      <w:pPr>
        <w:widowControl/>
        <w:jc w:val="both"/>
        <w:rPr>
          <w:rFonts w:eastAsiaTheme="minorHAnsi"/>
          <w:b/>
          <w:sz w:val="22"/>
          <w:szCs w:val="22"/>
          <w:lang w:eastAsia="en-US"/>
        </w:rPr>
      </w:pPr>
    </w:p>
    <w:p w:rsidR="003303F5" w:rsidRDefault="00E23162"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D17786">
        <w:rPr>
          <w:rFonts w:eastAsiaTheme="minorHAnsi"/>
          <w:b/>
          <w:sz w:val="22"/>
          <w:szCs w:val="22"/>
          <w:lang w:eastAsia="en-US"/>
        </w:rPr>
        <w:t>Todos los Hermanos de la segunda gen</w:t>
      </w:r>
      <w:r w:rsidR="00595F56">
        <w:rPr>
          <w:rFonts w:eastAsiaTheme="minorHAnsi"/>
          <w:b/>
          <w:sz w:val="22"/>
          <w:szCs w:val="22"/>
          <w:lang w:eastAsia="en-US"/>
        </w:rPr>
        <w:t>e</w:t>
      </w:r>
      <w:r w:rsidR="00595F56" w:rsidRPr="00D17786">
        <w:rPr>
          <w:rFonts w:eastAsiaTheme="minorHAnsi"/>
          <w:b/>
          <w:sz w:val="22"/>
          <w:szCs w:val="22"/>
          <w:lang w:eastAsia="en-US"/>
        </w:rPr>
        <w:t>ración han contribuido a edificar el Inst</w:t>
      </w:r>
      <w:r w:rsidR="00595F56" w:rsidRPr="00D17786">
        <w:rPr>
          <w:rFonts w:eastAsiaTheme="minorHAnsi"/>
          <w:b/>
          <w:sz w:val="22"/>
          <w:szCs w:val="22"/>
          <w:lang w:eastAsia="en-US"/>
        </w:rPr>
        <w:t>i</w:t>
      </w:r>
      <w:r w:rsidR="00595F56" w:rsidRPr="00D17786">
        <w:rPr>
          <w:rFonts w:eastAsiaTheme="minorHAnsi"/>
          <w:b/>
          <w:sz w:val="22"/>
          <w:szCs w:val="22"/>
          <w:lang w:eastAsia="en-US"/>
        </w:rPr>
        <w:t>tuto</w:t>
      </w:r>
      <w:r w:rsidR="00595F56">
        <w:rPr>
          <w:rFonts w:eastAsiaTheme="minorHAnsi"/>
          <w:b/>
          <w:sz w:val="22"/>
          <w:szCs w:val="22"/>
          <w:lang w:eastAsia="en-US"/>
        </w:rPr>
        <w:t xml:space="preserve">, </w:t>
      </w:r>
      <w:r w:rsidR="00595F56" w:rsidRPr="00D17786">
        <w:rPr>
          <w:rFonts w:eastAsiaTheme="minorHAnsi"/>
          <w:b/>
          <w:sz w:val="22"/>
          <w:szCs w:val="22"/>
          <w:lang w:eastAsia="en-US"/>
        </w:rPr>
        <w:t>incluso si sólo parte de su carrera  individual puede ser cono</w:t>
      </w:r>
      <w:r w:rsidR="00595F56">
        <w:rPr>
          <w:rFonts w:eastAsiaTheme="minorHAnsi"/>
          <w:b/>
          <w:sz w:val="22"/>
          <w:szCs w:val="22"/>
          <w:lang w:eastAsia="en-US"/>
        </w:rPr>
        <w:t>c</w:t>
      </w:r>
      <w:r w:rsidR="00595F56" w:rsidRPr="00D17786">
        <w:rPr>
          <w:rFonts w:eastAsiaTheme="minorHAnsi"/>
          <w:b/>
          <w:sz w:val="22"/>
          <w:szCs w:val="22"/>
          <w:lang w:eastAsia="en-US"/>
        </w:rPr>
        <w:t>ida hoy. Este capítulo intenta presentar toda la información disponible sobre ello. Los</w:t>
      </w:r>
      <w:r w:rsidR="00595F56">
        <w:rPr>
          <w:rFonts w:eastAsiaTheme="minorHAnsi"/>
          <w:b/>
          <w:sz w:val="22"/>
          <w:szCs w:val="22"/>
          <w:lang w:eastAsia="en-US"/>
        </w:rPr>
        <w:t xml:space="preserve"> </w:t>
      </w:r>
      <w:r w:rsidR="00595F56" w:rsidRPr="00D17786">
        <w:rPr>
          <w:rFonts w:eastAsiaTheme="minorHAnsi"/>
          <w:b/>
          <w:sz w:val="22"/>
          <w:szCs w:val="22"/>
          <w:lang w:eastAsia="en-US"/>
        </w:rPr>
        <w:t>Herman</w:t>
      </w:r>
      <w:r w:rsidR="00595F56">
        <w:rPr>
          <w:rFonts w:eastAsiaTheme="minorHAnsi"/>
          <w:b/>
          <w:sz w:val="22"/>
          <w:szCs w:val="22"/>
          <w:lang w:eastAsia="en-US"/>
        </w:rPr>
        <w:t>os</w:t>
      </w:r>
      <w:r w:rsidR="00595F56" w:rsidRPr="00D17786">
        <w:rPr>
          <w:rFonts w:eastAsiaTheme="minorHAnsi"/>
          <w:b/>
          <w:sz w:val="22"/>
          <w:szCs w:val="22"/>
          <w:lang w:eastAsia="en-US"/>
        </w:rPr>
        <w:t xml:space="preserve"> ingresados desde 1705 han te</w:t>
      </w:r>
      <w:r w:rsidR="00595F56">
        <w:rPr>
          <w:rFonts w:eastAsiaTheme="minorHAnsi"/>
          <w:b/>
          <w:sz w:val="22"/>
          <w:szCs w:val="22"/>
          <w:lang w:eastAsia="en-US"/>
        </w:rPr>
        <w:t>nido también su misión. El Capí</w:t>
      </w:r>
      <w:r w:rsidR="00595F56" w:rsidRPr="00D17786">
        <w:rPr>
          <w:rFonts w:eastAsiaTheme="minorHAnsi"/>
          <w:b/>
          <w:sz w:val="22"/>
          <w:szCs w:val="22"/>
          <w:lang w:eastAsia="en-US"/>
        </w:rPr>
        <w:t>tulo V les será cons</w:t>
      </w:r>
      <w:r w:rsidR="00595F56" w:rsidRPr="00D17786">
        <w:rPr>
          <w:rFonts w:eastAsiaTheme="minorHAnsi"/>
          <w:b/>
          <w:sz w:val="22"/>
          <w:szCs w:val="22"/>
          <w:lang w:eastAsia="en-US"/>
        </w:rPr>
        <w:t>a</w:t>
      </w:r>
      <w:r w:rsidR="00595F56" w:rsidRPr="00D17786">
        <w:rPr>
          <w:rFonts w:eastAsiaTheme="minorHAnsi"/>
          <w:b/>
          <w:sz w:val="22"/>
          <w:szCs w:val="22"/>
          <w:lang w:eastAsia="en-US"/>
        </w:rPr>
        <w:t>grado</w:t>
      </w:r>
      <w:r w:rsidR="003303F5">
        <w:rPr>
          <w:rFonts w:eastAsiaTheme="minorHAnsi"/>
          <w:b/>
          <w:sz w:val="22"/>
          <w:szCs w:val="22"/>
          <w:lang w:eastAsia="en-US"/>
        </w:rPr>
        <w:t>.</w:t>
      </w:r>
    </w:p>
    <w:p w:rsidR="00595F56" w:rsidRPr="00D17786" w:rsidRDefault="003303F5"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595F56" w:rsidRPr="00D17786">
        <w:rPr>
          <w:rFonts w:eastAsiaTheme="minorHAnsi"/>
          <w:b/>
          <w:sz w:val="22"/>
          <w:szCs w:val="22"/>
          <w:lang w:eastAsia="en-US"/>
        </w:rPr>
        <w:t xml:space="preserve"> Pe</w:t>
      </w:r>
      <w:r>
        <w:rPr>
          <w:rFonts w:eastAsiaTheme="minorHAnsi"/>
          <w:b/>
          <w:sz w:val="22"/>
          <w:szCs w:val="22"/>
          <w:lang w:eastAsia="en-US"/>
        </w:rPr>
        <w:t>r</w:t>
      </w:r>
      <w:r w:rsidR="00595F56" w:rsidRPr="00D17786">
        <w:rPr>
          <w:rFonts w:eastAsiaTheme="minorHAnsi"/>
          <w:b/>
          <w:sz w:val="22"/>
          <w:szCs w:val="22"/>
          <w:lang w:eastAsia="en-US"/>
        </w:rPr>
        <w:t>o es necesario señalas que 38 Hermanos de esta segunda gen</w:t>
      </w:r>
      <w:r w:rsidR="00595F56">
        <w:rPr>
          <w:rFonts w:eastAsiaTheme="minorHAnsi"/>
          <w:b/>
          <w:sz w:val="22"/>
          <w:szCs w:val="22"/>
          <w:lang w:eastAsia="en-US"/>
        </w:rPr>
        <w:t>e</w:t>
      </w:r>
      <w:r w:rsidR="00595F56" w:rsidRPr="00D17786">
        <w:rPr>
          <w:rFonts w:eastAsiaTheme="minorHAnsi"/>
          <w:b/>
          <w:sz w:val="22"/>
          <w:szCs w:val="22"/>
          <w:lang w:eastAsia="en-US"/>
        </w:rPr>
        <w:t>ración  const</w:t>
      </w:r>
      <w:r w:rsidR="00595F56" w:rsidRPr="00D17786">
        <w:rPr>
          <w:rFonts w:eastAsiaTheme="minorHAnsi"/>
          <w:b/>
          <w:sz w:val="22"/>
          <w:szCs w:val="22"/>
          <w:lang w:eastAsia="en-US"/>
        </w:rPr>
        <w:t>i</w:t>
      </w:r>
      <w:r w:rsidR="00595F56" w:rsidRPr="00D17786">
        <w:rPr>
          <w:rFonts w:eastAsiaTheme="minorHAnsi"/>
          <w:b/>
          <w:sz w:val="22"/>
          <w:szCs w:val="22"/>
          <w:lang w:eastAsia="en-US"/>
        </w:rPr>
        <w:t xml:space="preserve">tuyen un porcentaje significativo del 88% </w:t>
      </w:r>
      <w:r w:rsidR="00595F56">
        <w:rPr>
          <w:rFonts w:eastAsiaTheme="minorHAnsi"/>
          <w:b/>
          <w:sz w:val="22"/>
          <w:szCs w:val="22"/>
          <w:lang w:eastAsia="en-US"/>
        </w:rPr>
        <w:t>los</w:t>
      </w:r>
      <w:r w:rsidR="00595F56" w:rsidRPr="00D17786">
        <w:rPr>
          <w:rFonts w:eastAsiaTheme="minorHAnsi"/>
          <w:b/>
          <w:sz w:val="22"/>
          <w:szCs w:val="22"/>
          <w:lang w:eastAsia="en-US"/>
        </w:rPr>
        <w:t xml:space="preserve"> H</w:t>
      </w:r>
      <w:r w:rsidR="00595F56">
        <w:rPr>
          <w:rFonts w:eastAsiaTheme="minorHAnsi"/>
          <w:b/>
          <w:sz w:val="22"/>
          <w:szCs w:val="22"/>
          <w:lang w:eastAsia="en-US"/>
        </w:rPr>
        <w:t>erma</w:t>
      </w:r>
      <w:r w:rsidR="00595F56" w:rsidRPr="00D17786">
        <w:rPr>
          <w:rFonts w:eastAsiaTheme="minorHAnsi"/>
          <w:b/>
          <w:sz w:val="22"/>
          <w:szCs w:val="22"/>
          <w:lang w:eastAsia="en-US"/>
        </w:rPr>
        <w:t>no</w:t>
      </w:r>
      <w:r w:rsidR="00595F56">
        <w:rPr>
          <w:rFonts w:eastAsiaTheme="minorHAnsi"/>
          <w:b/>
          <w:sz w:val="22"/>
          <w:szCs w:val="22"/>
          <w:lang w:eastAsia="en-US"/>
        </w:rPr>
        <w:t>s</w:t>
      </w:r>
      <w:r w:rsidR="00595F56" w:rsidRPr="00D17786">
        <w:rPr>
          <w:rFonts w:eastAsiaTheme="minorHAnsi"/>
          <w:b/>
          <w:sz w:val="22"/>
          <w:szCs w:val="22"/>
          <w:lang w:eastAsia="en-US"/>
        </w:rPr>
        <w:t xml:space="preserve"> presentes cuando el Hno</w:t>
      </w:r>
      <w:r w:rsidR="00595F56">
        <w:rPr>
          <w:rFonts w:eastAsiaTheme="minorHAnsi"/>
          <w:b/>
          <w:sz w:val="22"/>
          <w:szCs w:val="22"/>
          <w:lang w:eastAsia="en-US"/>
        </w:rPr>
        <w:t>.</w:t>
      </w:r>
      <w:r w:rsidR="00595F56" w:rsidRPr="00D17786">
        <w:rPr>
          <w:rFonts w:eastAsiaTheme="minorHAnsi"/>
          <w:b/>
          <w:sz w:val="22"/>
          <w:szCs w:val="22"/>
          <w:lang w:eastAsia="en-US"/>
        </w:rPr>
        <w:t xml:space="preserve"> Bartolomé giró la visita de 1717, a fin de recoger el conse</w:t>
      </w:r>
      <w:r w:rsidR="00595F56">
        <w:rPr>
          <w:rFonts w:eastAsiaTheme="minorHAnsi"/>
          <w:b/>
          <w:sz w:val="22"/>
          <w:szCs w:val="22"/>
          <w:lang w:eastAsia="en-US"/>
        </w:rPr>
        <w:t>n</w:t>
      </w:r>
      <w:r w:rsidR="00595F56" w:rsidRPr="00D17786">
        <w:rPr>
          <w:rFonts w:eastAsiaTheme="minorHAnsi"/>
          <w:b/>
          <w:sz w:val="22"/>
          <w:szCs w:val="22"/>
          <w:lang w:eastAsia="en-US"/>
        </w:rPr>
        <w:t>timiento de todos para la Asamblea general que debía revisar la manera de vivir del Instituto y de elegir Sup</w:t>
      </w:r>
      <w:r w:rsidR="00595F56" w:rsidRPr="00D17786">
        <w:rPr>
          <w:rFonts w:eastAsiaTheme="minorHAnsi"/>
          <w:b/>
          <w:sz w:val="22"/>
          <w:szCs w:val="22"/>
          <w:lang w:eastAsia="en-US"/>
        </w:rPr>
        <w:t>e</w:t>
      </w:r>
      <w:r w:rsidR="00595F56" w:rsidRPr="00D17786">
        <w:rPr>
          <w:rFonts w:eastAsiaTheme="minorHAnsi"/>
          <w:b/>
          <w:sz w:val="22"/>
          <w:szCs w:val="22"/>
          <w:lang w:eastAsia="en-US"/>
        </w:rPr>
        <w:t>rior. Esta Asamblea fue el s</w:t>
      </w:r>
      <w:r w:rsidR="00595F56">
        <w:rPr>
          <w:rFonts w:eastAsiaTheme="minorHAnsi"/>
          <w:b/>
          <w:sz w:val="22"/>
          <w:szCs w:val="22"/>
          <w:lang w:eastAsia="en-US"/>
        </w:rPr>
        <w:t>e</w:t>
      </w:r>
      <w:r w:rsidR="00595F56" w:rsidRPr="00D17786">
        <w:rPr>
          <w:rFonts w:eastAsiaTheme="minorHAnsi"/>
          <w:b/>
          <w:sz w:val="22"/>
          <w:szCs w:val="22"/>
          <w:lang w:eastAsia="en-US"/>
        </w:rPr>
        <w:t>gu</w:t>
      </w:r>
      <w:r w:rsidR="00595F56">
        <w:rPr>
          <w:rFonts w:eastAsiaTheme="minorHAnsi"/>
          <w:b/>
          <w:sz w:val="22"/>
          <w:szCs w:val="22"/>
          <w:lang w:eastAsia="en-US"/>
        </w:rPr>
        <w:t>n</w:t>
      </w:r>
      <w:r w:rsidR="00595F56" w:rsidRPr="00D17786">
        <w:rPr>
          <w:rFonts w:eastAsiaTheme="minorHAnsi"/>
          <w:b/>
          <w:sz w:val="22"/>
          <w:szCs w:val="22"/>
          <w:lang w:eastAsia="en-US"/>
        </w:rPr>
        <w:t>do Capitulo General</w:t>
      </w:r>
      <w:r w:rsidR="00595F56">
        <w:rPr>
          <w:rFonts w:eastAsiaTheme="minorHAnsi"/>
          <w:b/>
          <w:sz w:val="22"/>
          <w:szCs w:val="22"/>
          <w:lang w:eastAsia="en-US"/>
        </w:rPr>
        <w:t xml:space="preserve"> de I</w:t>
      </w:r>
      <w:r w:rsidR="00595F56" w:rsidRPr="00D17786">
        <w:rPr>
          <w:rFonts w:eastAsiaTheme="minorHAnsi"/>
          <w:b/>
          <w:sz w:val="22"/>
          <w:szCs w:val="22"/>
          <w:lang w:eastAsia="en-US"/>
        </w:rPr>
        <w:t>nstituto, en tanto que la reunión de los doce Hermanos que hici</w:t>
      </w:r>
      <w:r w:rsidR="00595F56">
        <w:rPr>
          <w:rFonts w:eastAsiaTheme="minorHAnsi"/>
          <w:b/>
          <w:sz w:val="22"/>
          <w:szCs w:val="22"/>
          <w:lang w:eastAsia="en-US"/>
        </w:rPr>
        <w:t>e</w:t>
      </w:r>
      <w:r w:rsidR="00595F56" w:rsidRPr="00D17786">
        <w:rPr>
          <w:rFonts w:eastAsiaTheme="minorHAnsi"/>
          <w:b/>
          <w:sz w:val="22"/>
          <w:szCs w:val="22"/>
          <w:lang w:eastAsia="en-US"/>
        </w:rPr>
        <w:t>ron los votos en 1694</w:t>
      </w:r>
      <w:r w:rsidR="00595F56">
        <w:rPr>
          <w:rFonts w:eastAsiaTheme="minorHAnsi"/>
          <w:b/>
          <w:sz w:val="22"/>
          <w:szCs w:val="22"/>
          <w:lang w:eastAsia="en-US"/>
        </w:rPr>
        <w:t>.</w:t>
      </w:r>
      <w:r w:rsidR="00595F56" w:rsidRPr="00D17786">
        <w:rPr>
          <w:rFonts w:eastAsiaTheme="minorHAnsi"/>
          <w:b/>
          <w:sz w:val="22"/>
          <w:szCs w:val="22"/>
          <w:lang w:eastAsia="en-US"/>
        </w:rPr>
        <w:t xml:space="preserve"> (11)</w:t>
      </w:r>
    </w:p>
    <w:p w:rsidR="00595F56" w:rsidRPr="00D17786" w:rsidRDefault="00595F56" w:rsidP="00595F56">
      <w:pPr>
        <w:widowControl/>
        <w:jc w:val="both"/>
        <w:rPr>
          <w:rFonts w:eastAsiaTheme="minorHAnsi"/>
          <w:b/>
          <w:sz w:val="22"/>
          <w:szCs w:val="22"/>
          <w:lang w:eastAsia="en-US"/>
        </w:rPr>
      </w:pPr>
    </w:p>
    <w:p w:rsidR="00595F56" w:rsidRPr="00D17786" w:rsidRDefault="00595F56" w:rsidP="00595F56">
      <w:pPr>
        <w:widowControl/>
        <w:jc w:val="both"/>
        <w:rPr>
          <w:rFonts w:eastAsiaTheme="minorHAnsi"/>
          <w:b/>
          <w:sz w:val="22"/>
          <w:szCs w:val="22"/>
          <w:lang w:eastAsia="en-US"/>
        </w:rPr>
      </w:pPr>
      <w:r w:rsidRPr="00D17786">
        <w:rPr>
          <w:rFonts w:eastAsiaTheme="minorHAnsi"/>
          <w:b/>
          <w:sz w:val="22"/>
          <w:szCs w:val="22"/>
          <w:lang w:eastAsia="en-US"/>
        </w:rPr>
        <w:t xml:space="preserve">   En 1717 quince Hermanos de la segunda gen</w:t>
      </w:r>
      <w:r>
        <w:rPr>
          <w:rFonts w:eastAsiaTheme="minorHAnsi"/>
          <w:b/>
          <w:sz w:val="22"/>
          <w:szCs w:val="22"/>
          <w:lang w:eastAsia="en-US"/>
        </w:rPr>
        <w:t>e</w:t>
      </w:r>
      <w:r w:rsidRPr="00D17786">
        <w:rPr>
          <w:rFonts w:eastAsiaTheme="minorHAnsi"/>
          <w:b/>
          <w:sz w:val="22"/>
          <w:szCs w:val="22"/>
          <w:lang w:eastAsia="en-US"/>
        </w:rPr>
        <w:t>ración estaban como directores de comunidad (de los 22 que había) y los doce estaban en el Capitu</w:t>
      </w:r>
      <w:r>
        <w:rPr>
          <w:rFonts w:eastAsiaTheme="minorHAnsi"/>
          <w:b/>
          <w:sz w:val="22"/>
          <w:szCs w:val="22"/>
          <w:lang w:eastAsia="en-US"/>
        </w:rPr>
        <w:t>lo</w:t>
      </w:r>
      <w:r w:rsidRPr="00D17786">
        <w:rPr>
          <w:rFonts w:eastAsiaTheme="minorHAnsi"/>
          <w:b/>
          <w:sz w:val="22"/>
          <w:szCs w:val="22"/>
          <w:lang w:eastAsia="en-US"/>
        </w:rPr>
        <w:t xml:space="preserve"> General</w:t>
      </w:r>
      <w:r>
        <w:rPr>
          <w:rFonts w:eastAsiaTheme="minorHAnsi"/>
          <w:b/>
          <w:sz w:val="22"/>
          <w:szCs w:val="22"/>
          <w:lang w:eastAsia="en-US"/>
        </w:rPr>
        <w:t>,</w:t>
      </w:r>
      <w:r w:rsidRPr="00D17786">
        <w:rPr>
          <w:rFonts w:eastAsiaTheme="minorHAnsi"/>
          <w:b/>
          <w:sz w:val="22"/>
          <w:szCs w:val="22"/>
          <w:lang w:eastAsia="en-US"/>
        </w:rPr>
        <w:t xml:space="preserve"> siendo la mayoría de los dir</w:t>
      </w:r>
      <w:r>
        <w:rPr>
          <w:rFonts w:eastAsiaTheme="minorHAnsi"/>
          <w:b/>
          <w:sz w:val="22"/>
          <w:szCs w:val="22"/>
          <w:lang w:eastAsia="en-US"/>
        </w:rPr>
        <w:t>e</w:t>
      </w:r>
      <w:r w:rsidRPr="00D17786">
        <w:rPr>
          <w:rFonts w:eastAsiaTheme="minorHAnsi"/>
          <w:b/>
          <w:sz w:val="22"/>
          <w:szCs w:val="22"/>
          <w:lang w:eastAsia="en-US"/>
        </w:rPr>
        <w:t>ctores de</w:t>
      </w:r>
      <w:r>
        <w:rPr>
          <w:rFonts w:eastAsiaTheme="minorHAnsi"/>
          <w:b/>
          <w:sz w:val="22"/>
          <w:szCs w:val="22"/>
          <w:lang w:eastAsia="en-US"/>
        </w:rPr>
        <w:t xml:space="preserve"> </w:t>
      </w:r>
      <w:r w:rsidRPr="00D17786">
        <w:rPr>
          <w:rFonts w:eastAsiaTheme="minorHAnsi"/>
          <w:b/>
          <w:sz w:val="22"/>
          <w:szCs w:val="22"/>
          <w:lang w:eastAsia="en-US"/>
        </w:rPr>
        <w:t xml:space="preserve">la </w:t>
      </w:r>
      <w:r>
        <w:rPr>
          <w:rFonts w:eastAsiaTheme="minorHAnsi"/>
          <w:b/>
          <w:sz w:val="22"/>
          <w:szCs w:val="22"/>
          <w:lang w:eastAsia="en-US"/>
        </w:rPr>
        <w:t>As</w:t>
      </w:r>
      <w:r w:rsidRPr="00D17786">
        <w:rPr>
          <w:rFonts w:eastAsiaTheme="minorHAnsi"/>
          <w:b/>
          <w:sz w:val="22"/>
          <w:szCs w:val="22"/>
          <w:lang w:eastAsia="en-US"/>
        </w:rPr>
        <w:t>amblea. Dos de entre ellos llegaron a ser los dos primeros Superiores Ge</w:t>
      </w:r>
      <w:r>
        <w:rPr>
          <w:rFonts w:eastAsiaTheme="minorHAnsi"/>
          <w:b/>
          <w:sz w:val="22"/>
          <w:szCs w:val="22"/>
          <w:lang w:eastAsia="en-US"/>
        </w:rPr>
        <w:t xml:space="preserve">nerales: el Hno. Bartolomé y el </w:t>
      </w:r>
      <w:r w:rsidRPr="00D17786">
        <w:rPr>
          <w:rFonts w:eastAsiaTheme="minorHAnsi"/>
          <w:b/>
          <w:sz w:val="22"/>
          <w:szCs w:val="22"/>
          <w:lang w:eastAsia="en-US"/>
        </w:rPr>
        <w:t>Hno</w:t>
      </w:r>
      <w:r>
        <w:rPr>
          <w:rFonts w:eastAsiaTheme="minorHAnsi"/>
          <w:b/>
          <w:sz w:val="22"/>
          <w:szCs w:val="22"/>
          <w:lang w:eastAsia="en-US"/>
        </w:rPr>
        <w:t>.</w:t>
      </w:r>
      <w:r w:rsidRPr="00D17786">
        <w:rPr>
          <w:rFonts w:eastAsiaTheme="minorHAnsi"/>
          <w:b/>
          <w:sz w:val="22"/>
          <w:szCs w:val="22"/>
          <w:lang w:eastAsia="en-US"/>
        </w:rPr>
        <w:t xml:space="preserve"> Timo</w:t>
      </w:r>
      <w:r>
        <w:rPr>
          <w:rFonts w:eastAsiaTheme="minorHAnsi"/>
          <w:b/>
          <w:sz w:val="22"/>
          <w:szCs w:val="22"/>
          <w:lang w:eastAsia="en-US"/>
        </w:rPr>
        <w:t>teo</w:t>
      </w:r>
      <w:r w:rsidRPr="00D17786">
        <w:rPr>
          <w:rFonts w:eastAsiaTheme="minorHAnsi"/>
          <w:b/>
          <w:sz w:val="22"/>
          <w:szCs w:val="22"/>
          <w:lang w:eastAsia="en-US"/>
        </w:rPr>
        <w:t xml:space="preserve">. </w:t>
      </w:r>
      <w:r>
        <w:rPr>
          <w:rFonts w:eastAsiaTheme="minorHAnsi"/>
          <w:b/>
          <w:sz w:val="22"/>
          <w:szCs w:val="22"/>
          <w:lang w:eastAsia="en-US"/>
        </w:rPr>
        <w:t>E</w:t>
      </w:r>
      <w:r w:rsidRPr="00D17786">
        <w:rPr>
          <w:rFonts w:eastAsiaTheme="minorHAnsi"/>
          <w:b/>
          <w:sz w:val="22"/>
          <w:szCs w:val="22"/>
          <w:lang w:eastAsia="en-US"/>
        </w:rPr>
        <w:t>l Cap</w:t>
      </w:r>
      <w:r>
        <w:rPr>
          <w:rFonts w:eastAsiaTheme="minorHAnsi"/>
          <w:b/>
          <w:sz w:val="22"/>
          <w:szCs w:val="22"/>
          <w:lang w:eastAsia="en-US"/>
        </w:rPr>
        <w:t>í</w:t>
      </w:r>
      <w:r w:rsidRPr="00D17786">
        <w:rPr>
          <w:rFonts w:eastAsiaTheme="minorHAnsi"/>
          <w:b/>
          <w:sz w:val="22"/>
          <w:szCs w:val="22"/>
          <w:lang w:eastAsia="en-US"/>
        </w:rPr>
        <w:t>tulo VI contará la Historia de estos dos Hermanos</w:t>
      </w:r>
      <w:r>
        <w:rPr>
          <w:rFonts w:eastAsiaTheme="minorHAnsi"/>
          <w:b/>
          <w:sz w:val="22"/>
          <w:szCs w:val="22"/>
          <w:lang w:eastAsia="en-US"/>
        </w:rPr>
        <w:t>.</w:t>
      </w:r>
      <w:r w:rsidRPr="00D17786">
        <w:rPr>
          <w:rFonts w:eastAsiaTheme="minorHAnsi"/>
          <w:b/>
          <w:sz w:val="22"/>
          <w:szCs w:val="22"/>
          <w:lang w:eastAsia="en-US"/>
        </w:rPr>
        <w:t xml:space="preserve"> </w:t>
      </w:r>
    </w:p>
    <w:p w:rsidR="00595F56" w:rsidRPr="00D1778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sidRPr="00D17786">
        <w:rPr>
          <w:rFonts w:eastAsiaTheme="minorHAnsi"/>
          <w:b/>
          <w:sz w:val="22"/>
          <w:szCs w:val="22"/>
          <w:lang w:eastAsia="en-US"/>
        </w:rPr>
        <w:t xml:space="preserve">  La edad media de</w:t>
      </w:r>
      <w:r>
        <w:rPr>
          <w:rFonts w:eastAsiaTheme="minorHAnsi"/>
          <w:b/>
          <w:sz w:val="22"/>
          <w:szCs w:val="22"/>
          <w:lang w:eastAsia="en-US"/>
        </w:rPr>
        <w:t xml:space="preserve"> </w:t>
      </w:r>
      <w:r w:rsidRPr="00D17786">
        <w:rPr>
          <w:rFonts w:eastAsiaTheme="minorHAnsi"/>
          <w:b/>
          <w:sz w:val="22"/>
          <w:szCs w:val="22"/>
          <w:lang w:eastAsia="en-US"/>
        </w:rPr>
        <w:t>los Hermanos que se juntaron a Juan Bta</w:t>
      </w:r>
      <w:r>
        <w:rPr>
          <w:rFonts w:eastAsiaTheme="minorHAnsi"/>
          <w:b/>
          <w:sz w:val="22"/>
          <w:szCs w:val="22"/>
          <w:lang w:eastAsia="en-US"/>
        </w:rPr>
        <w:t>. de L</w:t>
      </w:r>
      <w:r w:rsidRPr="00D17786">
        <w:rPr>
          <w:rFonts w:eastAsiaTheme="minorHAnsi"/>
          <w:b/>
          <w:sz w:val="22"/>
          <w:szCs w:val="22"/>
          <w:lang w:eastAsia="en-US"/>
        </w:rPr>
        <w:t>a Salle  en el</w:t>
      </w:r>
      <w:r>
        <w:rPr>
          <w:rFonts w:eastAsiaTheme="minorHAnsi"/>
          <w:b/>
          <w:sz w:val="22"/>
          <w:szCs w:val="22"/>
          <w:lang w:eastAsia="en-US"/>
        </w:rPr>
        <w:t xml:space="preserve"> </w:t>
      </w:r>
      <w:r w:rsidRPr="00D17786">
        <w:rPr>
          <w:rFonts w:eastAsiaTheme="minorHAnsi"/>
          <w:b/>
          <w:sz w:val="22"/>
          <w:szCs w:val="22"/>
          <w:lang w:eastAsia="en-US"/>
        </w:rPr>
        <w:t>curso de su vida era de 24 años, según estudio de 127 nombres d</w:t>
      </w:r>
      <w:r>
        <w:rPr>
          <w:rFonts w:eastAsiaTheme="minorHAnsi"/>
          <w:b/>
          <w:sz w:val="22"/>
          <w:szCs w:val="22"/>
          <w:lang w:eastAsia="en-US"/>
        </w:rPr>
        <w:t>el catálogo en el que se da la</w:t>
      </w:r>
      <w:r w:rsidRPr="00D17786">
        <w:rPr>
          <w:rFonts w:eastAsiaTheme="minorHAnsi"/>
          <w:b/>
          <w:sz w:val="22"/>
          <w:szCs w:val="22"/>
          <w:lang w:eastAsia="en-US"/>
        </w:rPr>
        <w:t xml:space="preserve"> fecha del nacimiento y la fecha de entrada en la sociedad. Esta lista tiene ev</w:t>
      </w:r>
      <w:r w:rsidRPr="00D17786">
        <w:rPr>
          <w:rFonts w:eastAsiaTheme="minorHAnsi"/>
          <w:b/>
          <w:sz w:val="22"/>
          <w:szCs w:val="22"/>
          <w:lang w:eastAsia="en-US"/>
        </w:rPr>
        <w:t>i</w:t>
      </w:r>
      <w:r w:rsidRPr="00D17786">
        <w:rPr>
          <w:rFonts w:eastAsiaTheme="minorHAnsi"/>
          <w:b/>
          <w:sz w:val="22"/>
          <w:szCs w:val="22"/>
          <w:lang w:eastAsia="en-US"/>
        </w:rPr>
        <w:t>dentemente sus limitaciones, porque ella fue f</w:t>
      </w:r>
      <w:r>
        <w:rPr>
          <w:rFonts w:eastAsiaTheme="minorHAnsi"/>
          <w:b/>
          <w:sz w:val="22"/>
          <w:szCs w:val="22"/>
          <w:lang w:eastAsia="en-US"/>
        </w:rPr>
        <w:t>a</w:t>
      </w:r>
      <w:r w:rsidRPr="00D17786">
        <w:rPr>
          <w:rFonts w:eastAsiaTheme="minorHAnsi"/>
          <w:b/>
          <w:sz w:val="22"/>
          <w:szCs w:val="22"/>
          <w:lang w:eastAsia="en-US"/>
        </w:rPr>
        <w:t>bricada en 1714. Para los Hermanos ingresados antes de esta fecha, los autores han recurrido a sus recuerdos, si bien se comprende que no se cuente el n</w:t>
      </w:r>
      <w:r>
        <w:rPr>
          <w:rFonts w:eastAsiaTheme="minorHAnsi"/>
          <w:b/>
          <w:sz w:val="22"/>
          <w:szCs w:val="22"/>
          <w:lang w:eastAsia="en-US"/>
        </w:rPr>
        <w:t>ú</w:t>
      </w:r>
      <w:r w:rsidRPr="00D17786">
        <w:rPr>
          <w:rFonts w:eastAsiaTheme="minorHAnsi"/>
          <w:b/>
          <w:sz w:val="22"/>
          <w:szCs w:val="22"/>
          <w:lang w:eastAsia="en-US"/>
        </w:rPr>
        <w:t>mero</w:t>
      </w:r>
      <w:r>
        <w:rPr>
          <w:rFonts w:eastAsiaTheme="minorHAnsi"/>
          <w:b/>
          <w:sz w:val="22"/>
          <w:szCs w:val="22"/>
          <w:lang w:eastAsia="en-US"/>
        </w:rPr>
        <w:t xml:space="preserve"> </w:t>
      </w:r>
      <w:r w:rsidRPr="00D17786">
        <w:rPr>
          <w:rFonts w:eastAsiaTheme="minorHAnsi"/>
          <w:b/>
          <w:sz w:val="22"/>
          <w:szCs w:val="22"/>
          <w:lang w:eastAsia="en-US"/>
        </w:rPr>
        <w:t xml:space="preserve">de los fallecidos o </w:t>
      </w:r>
      <w:r>
        <w:rPr>
          <w:rFonts w:eastAsiaTheme="minorHAnsi"/>
          <w:b/>
          <w:sz w:val="22"/>
          <w:szCs w:val="22"/>
          <w:lang w:eastAsia="en-US"/>
        </w:rPr>
        <w:t xml:space="preserve">de los </w:t>
      </w:r>
      <w:r w:rsidRPr="00D17786">
        <w:rPr>
          <w:rFonts w:eastAsiaTheme="minorHAnsi"/>
          <w:b/>
          <w:sz w:val="22"/>
          <w:szCs w:val="22"/>
          <w:lang w:eastAsia="en-US"/>
        </w:rPr>
        <w:t>que se hab</w:t>
      </w:r>
      <w:r>
        <w:rPr>
          <w:rFonts w:eastAsiaTheme="minorHAnsi"/>
          <w:b/>
          <w:sz w:val="22"/>
          <w:szCs w:val="22"/>
          <w:lang w:eastAsia="en-US"/>
        </w:rPr>
        <w:t>ían</w:t>
      </w:r>
      <w:r w:rsidRPr="00D17786">
        <w:rPr>
          <w:rFonts w:eastAsiaTheme="minorHAnsi"/>
          <w:b/>
          <w:sz w:val="22"/>
          <w:szCs w:val="22"/>
          <w:lang w:eastAsia="en-US"/>
        </w:rPr>
        <w:t xml:space="preserve"> marchado an</w:t>
      </w:r>
      <w:r>
        <w:rPr>
          <w:rFonts w:eastAsiaTheme="minorHAnsi"/>
          <w:b/>
          <w:sz w:val="22"/>
          <w:szCs w:val="22"/>
          <w:lang w:eastAsia="en-US"/>
        </w:rPr>
        <w:t>t</w:t>
      </w:r>
      <w:r w:rsidRPr="00D17786">
        <w:rPr>
          <w:rFonts w:eastAsiaTheme="minorHAnsi"/>
          <w:b/>
          <w:sz w:val="22"/>
          <w:szCs w:val="22"/>
          <w:lang w:eastAsia="en-US"/>
        </w:rPr>
        <w:t>es del 1714. El mayo</w:t>
      </w:r>
      <w:r>
        <w:rPr>
          <w:rFonts w:eastAsiaTheme="minorHAnsi"/>
          <w:b/>
          <w:sz w:val="22"/>
          <w:szCs w:val="22"/>
          <w:lang w:eastAsia="en-US"/>
        </w:rPr>
        <w:t>r nú</w:t>
      </w:r>
      <w:r w:rsidRPr="00D17786">
        <w:rPr>
          <w:rFonts w:eastAsiaTheme="minorHAnsi"/>
          <w:b/>
          <w:sz w:val="22"/>
          <w:szCs w:val="22"/>
          <w:lang w:eastAsia="en-US"/>
        </w:rPr>
        <w:t>mero (fueron 38) había entrado antes de los 20 años, 23 entrar</w:t>
      </w:r>
      <w:r>
        <w:rPr>
          <w:rFonts w:eastAsiaTheme="minorHAnsi"/>
          <w:b/>
          <w:sz w:val="22"/>
          <w:szCs w:val="22"/>
          <w:lang w:eastAsia="en-US"/>
        </w:rPr>
        <w:t>on después de los 30 años. Y l</w:t>
      </w:r>
      <w:r w:rsidRPr="00D17786">
        <w:rPr>
          <w:rFonts w:eastAsiaTheme="minorHAnsi"/>
          <w:b/>
          <w:sz w:val="22"/>
          <w:szCs w:val="22"/>
          <w:lang w:eastAsia="en-US"/>
        </w:rPr>
        <w:t>o</w:t>
      </w:r>
      <w:r>
        <w:rPr>
          <w:rFonts w:eastAsiaTheme="minorHAnsi"/>
          <w:b/>
          <w:sz w:val="22"/>
          <w:szCs w:val="22"/>
          <w:lang w:eastAsia="en-US"/>
        </w:rPr>
        <w:t>s</w:t>
      </w:r>
      <w:r w:rsidRPr="00D17786">
        <w:rPr>
          <w:rFonts w:eastAsiaTheme="minorHAnsi"/>
          <w:b/>
          <w:sz w:val="22"/>
          <w:szCs w:val="22"/>
          <w:lang w:eastAsia="en-US"/>
        </w:rPr>
        <w:t xml:space="preserve"> que habían entrado entr</w:t>
      </w:r>
      <w:r>
        <w:rPr>
          <w:rFonts w:eastAsiaTheme="minorHAnsi"/>
          <w:b/>
          <w:sz w:val="22"/>
          <w:szCs w:val="22"/>
          <w:lang w:eastAsia="en-US"/>
        </w:rPr>
        <w:t>e</w:t>
      </w:r>
      <w:r w:rsidRPr="00D17786">
        <w:rPr>
          <w:rFonts w:eastAsiaTheme="minorHAnsi"/>
          <w:b/>
          <w:sz w:val="22"/>
          <w:szCs w:val="22"/>
          <w:lang w:eastAsia="en-US"/>
        </w:rPr>
        <w:t xml:space="preserve"> los 20 y los 30 fueron unos 66. </w:t>
      </w:r>
    </w:p>
    <w:p w:rsidR="00595F56" w:rsidRPr="00D17786" w:rsidRDefault="00595F56" w:rsidP="00595F56">
      <w:pPr>
        <w:widowControl/>
        <w:jc w:val="both"/>
        <w:rPr>
          <w:rFonts w:eastAsiaTheme="minorHAnsi"/>
          <w:b/>
          <w:sz w:val="22"/>
          <w:szCs w:val="22"/>
          <w:lang w:eastAsia="en-US"/>
        </w:rPr>
      </w:pPr>
    </w:p>
    <w:p w:rsidR="00595F56" w:rsidRPr="00D17786" w:rsidRDefault="00595F56" w:rsidP="00595F56">
      <w:pPr>
        <w:widowControl/>
        <w:jc w:val="both"/>
        <w:rPr>
          <w:rFonts w:eastAsiaTheme="minorHAnsi"/>
          <w:b/>
          <w:sz w:val="22"/>
          <w:szCs w:val="22"/>
          <w:lang w:eastAsia="en-US"/>
        </w:rPr>
      </w:pPr>
      <w:r w:rsidRPr="00D17786">
        <w:rPr>
          <w:rFonts w:eastAsiaTheme="minorHAnsi"/>
          <w:b/>
          <w:sz w:val="22"/>
          <w:szCs w:val="22"/>
          <w:lang w:eastAsia="en-US"/>
        </w:rPr>
        <w:t xml:space="preserve">   El cuadro que sigue se apoya en los datos de entrada  y se ofrece para presentar a   los 14 Hermanos ingresados antes del 1700. Ellos serán seguidos por los 12 Herm</w:t>
      </w:r>
      <w:r w:rsidRPr="00D17786">
        <w:rPr>
          <w:rFonts w:eastAsiaTheme="minorHAnsi"/>
          <w:b/>
          <w:sz w:val="22"/>
          <w:szCs w:val="22"/>
          <w:lang w:eastAsia="en-US"/>
        </w:rPr>
        <w:t>a</w:t>
      </w:r>
      <w:r w:rsidRPr="00D17786">
        <w:rPr>
          <w:rFonts w:eastAsiaTheme="minorHAnsi"/>
          <w:b/>
          <w:sz w:val="22"/>
          <w:szCs w:val="22"/>
          <w:lang w:eastAsia="en-US"/>
        </w:rPr>
        <w:t xml:space="preserve">nos que ingresaron en 1700 y finalmente los 26 ingresados entre 1701 y 1705 </w:t>
      </w:r>
    </w:p>
    <w:p w:rsidR="00595F56" w:rsidRPr="00FA6A21" w:rsidRDefault="00595F56" w:rsidP="00595F56">
      <w:pPr>
        <w:widowControl/>
        <w:jc w:val="center"/>
        <w:rPr>
          <w:rFonts w:ascii="TimesNewRomanPSMT" w:eastAsiaTheme="minorHAnsi" w:hAnsi="TimesNewRomanPSMT" w:cs="TimesNewRomanPSMT"/>
          <w:b/>
          <w:lang w:eastAsia="en-US"/>
        </w:rPr>
      </w:pPr>
    </w:p>
    <w:p w:rsidR="00595F56" w:rsidRPr="00FA6A21" w:rsidRDefault="00595F56" w:rsidP="00595F56">
      <w:pPr>
        <w:widowControl/>
        <w:jc w:val="center"/>
        <w:rPr>
          <w:rFonts w:ascii="TimesNewRomanPSMT" w:eastAsiaTheme="minorHAnsi" w:hAnsi="TimesNewRomanPSMT" w:cs="TimesNewRomanPSMT"/>
          <w:b/>
          <w:lang w:eastAsia="en-US"/>
        </w:rPr>
      </w:pPr>
      <w:r>
        <w:rPr>
          <w:rFonts w:ascii="TimesNewRomanPSMT" w:eastAsiaTheme="minorHAnsi" w:hAnsi="TimesNewRomanPSMT" w:cs="TimesNewRomanPSMT"/>
          <w:b/>
          <w:lang w:eastAsia="en-US"/>
        </w:rPr>
        <w:t>He</w:t>
      </w:r>
      <w:r w:rsidRPr="00FA6A21">
        <w:rPr>
          <w:rFonts w:ascii="TimesNewRomanPSMT" w:eastAsiaTheme="minorHAnsi" w:hAnsi="TimesNewRomanPSMT" w:cs="TimesNewRomanPSMT"/>
          <w:b/>
          <w:lang w:eastAsia="en-US"/>
        </w:rPr>
        <w:t>rmanos ingresados antes de 1700</w:t>
      </w:r>
    </w:p>
    <w:tbl>
      <w:tblPr>
        <w:tblStyle w:val="Tablaconcuadrcula"/>
        <w:tblW w:w="0" w:type="auto"/>
        <w:tblLook w:val="04A0"/>
      </w:tblPr>
      <w:tblGrid>
        <w:gridCol w:w="3652"/>
        <w:gridCol w:w="1559"/>
        <w:gridCol w:w="1380"/>
        <w:gridCol w:w="1172"/>
        <w:gridCol w:w="1308"/>
      </w:tblGrid>
      <w:tr w:rsidR="00595F56" w:rsidTr="00076FA9">
        <w:tc>
          <w:tcPr>
            <w:tcW w:w="3652" w:type="dxa"/>
          </w:tcPr>
          <w:p w:rsidR="00595F56" w:rsidRPr="00FA6A21" w:rsidRDefault="00595F56" w:rsidP="009B7FF2">
            <w:pPr>
              <w:widowControl/>
              <w:jc w:val="center"/>
              <w:rPr>
                <w:rFonts w:eastAsiaTheme="minorHAnsi"/>
                <w:b/>
                <w:sz w:val="20"/>
                <w:szCs w:val="20"/>
                <w:lang w:eastAsia="en-US"/>
              </w:rPr>
            </w:pPr>
            <w:r w:rsidRPr="00FA6A21">
              <w:rPr>
                <w:rFonts w:eastAsiaTheme="minorHAnsi"/>
                <w:b/>
                <w:sz w:val="20"/>
                <w:szCs w:val="20"/>
                <w:lang w:eastAsia="en-US"/>
              </w:rPr>
              <w:t>Nombre</w:t>
            </w:r>
          </w:p>
        </w:tc>
        <w:tc>
          <w:tcPr>
            <w:tcW w:w="1559" w:type="dxa"/>
          </w:tcPr>
          <w:p w:rsidR="00595F56" w:rsidRPr="00FA6A21" w:rsidRDefault="00595F56" w:rsidP="009B7FF2">
            <w:pPr>
              <w:widowControl/>
              <w:jc w:val="center"/>
              <w:rPr>
                <w:rFonts w:eastAsiaTheme="minorHAnsi"/>
                <w:b/>
                <w:sz w:val="20"/>
                <w:szCs w:val="20"/>
                <w:lang w:eastAsia="en-US"/>
              </w:rPr>
            </w:pPr>
            <w:r>
              <w:rPr>
                <w:rFonts w:eastAsiaTheme="minorHAnsi"/>
                <w:b/>
                <w:sz w:val="20"/>
                <w:szCs w:val="20"/>
                <w:lang w:eastAsia="en-US"/>
              </w:rPr>
              <w:t>Dió</w:t>
            </w:r>
            <w:r w:rsidRPr="00FA6A21">
              <w:rPr>
                <w:rFonts w:eastAsiaTheme="minorHAnsi"/>
                <w:b/>
                <w:sz w:val="20"/>
                <w:szCs w:val="20"/>
                <w:lang w:eastAsia="en-US"/>
              </w:rPr>
              <w:t>cesis</w:t>
            </w:r>
          </w:p>
        </w:tc>
        <w:tc>
          <w:tcPr>
            <w:tcW w:w="1380" w:type="dxa"/>
          </w:tcPr>
          <w:p w:rsidR="00595F56" w:rsidRPr="00FA6A21" w:rsidRDefault="00595F56" w:rsidP="009B7FF2">
            <w:pPr>
              <w:widowControl/>
              <w:jc w:val="center"/>
              <w:rPr>
                <w:rFonts w:eastAsiaTheme="minorHAnsi"/>
                <w:b/>
                <w:sz w:val="20"/>
                <w:szCs w:val="20"/>
                <w:lang w:eastAsia="en-US"/>
              </w:rPr>
            </w:pPr>
            <w:r w:rsidRPr="00FA6A21">
              <w:rPr>
                <w:rFonts w:eastAsiaTheme="minorHAnsi"/>
                <w:b/>
                <w:sz w:val="20"/>
                <w:szCs w:val="20"/>
                <w:lang w:eastAsia="en-US"/>
              </w:rPr>
              <w:t>Nacido</w:t>
            </w:r>
          </w:p>
        </w:tc>
        <w:tc>
          <w:tcPr>
            <w:tcW w:w="1172" w:type="dxa"/>
          </w:tcPr>
          <w:p w:rsidR="00595F56" w:rsidRPr="00FA6A21" w:rsidRDefault="00595F56" w:rsidP="009B7FF2">
            <w:pPr>
              <w:widowControl/>
              <w:jc w:val="center"/>
              <w:rPr>
                <w:rFonts w:eastAsiaTheme="minorHAnsi"/>
                <w:b/>
                <w:sz w:val="20"/>
                <w:szCs w:val="20"/>
                <w:lang w:eastAsia="en-US"/>
              </w:rPr>
            </w:pPr>
            <w:r w:rsidRPr="00FA6A21">
              <w:rPr>
                <w:rFonts w:eastAsiaTheme="minorHAnsi"/>
                <w:b/>
                <w:sz w:val="20"/>
                <w:szCs w:val="20"/>
                <w:lang w:eastAsia="en-US"/>
              </w:rPr>
              <w:t>Ingresado</w:t>
            </w:r>
          </w:p>
        </w:tc>
        <w:tc>
          <w:tcPr>
            <w:tcW w:w="1308" w:type="dxa"/>
          </w:tcPr>
          <w:p w:rsidR="00595F56" w:rsidRPr="00FA6A21" w:rsidRDefault="00595F56" w:rsidP="009B7FF2">
            <w:pPr>
              <w:widowControl/>
              <w:jc w:val="center"/>
              <w:rPr>
                <w:rFonts w:eastAsiaTheme="minorHAnsi"/>
                <w:b/>
                <w:sz w:val="20"/>
                <w:szCs w:val="20"/>
                <w:lang w:eastAsia="en-US"/>
              </w:rPr>
            </w:pPr>
            <w:r w:rsidRPr="00FA6A21">
              <w:rPr>
                <w:rFonts w:eastAsiaTheme="minorHAnsi"/>
                <w:b/>
                <w:sz w:val="20"/>
                <w:szCs w:val="20"/>
                <w:lang w:eastAsia="en-US"/>
              </w:rPr>
              <w:t>fallecido</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Pablo (2º) (Pierre Raimbault)</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1695</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val="en-US" w:eastAsia="en-US"/>
              </w:rPr>
              <w:t>Thomas (Charles Frappet)</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Reims</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1670</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1690</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1742</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val="en-US" w:eastAsia="en-US"/>
              </w:rPr>
              <w:t>Jean-François (Jean Bouqueton)</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Reims</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1673</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1691</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1440</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val="en-US" w:eastAsia="en-US"/>
              </w:rPr>
              <w:t>Denis (Jean-Louis Guignard)</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Philippe (Jean Police)</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Soisson</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1677</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1692</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1752</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Ponce</w:t>
            </w:r>
            <w:r w:rsidRPr="00076FA9">
              <w:rPr>
                <w:rFonts w:eastAsiaTheme="minorHAnsi"/>
                <w:lang w:val="en-US" w:eastAsia="en-US"/>
              </w:rPr>
              <w:t xml:space="preserve"> (</w:t>
            </w:r>
            <w:r w:rsidRPr="00076FA9">
              <w:rPr>
                <w:rFonts w:eastAsiaTheme="minorHAnsi"/>
                <w:b/>
                <w:lang w:val="en-US" w:eastAsia="en-US"/>
              </w:rPr>
              <w:t>Poncelet Thiseux</w:t>
            </w:r>
            <w:r w:rsidRPr="00076FA9">
              <w:rPr>
                <w:rFonts w:eastAsiaTheme="minorHAnsi"/>
                <w:lang w:val="en-US" w:eastAsia="en-US"/>
              </w:rPr>
              <w:t>)</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 xml:space="preserve"> Liège</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Ambroise (François Blin)</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Reims</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1672</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1693</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1757</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Michel (Jacques Lequeasse)</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1705</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Gerard (Gerard Drolin)</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Reims</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1676</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Martin (Pierre Bernard</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Reims</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1660</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1696</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1719</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val="en-US" w:eastAsia="en-US"/>
              </w:rPr>
              <w:t>Athanase(Jean Richer)</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Joseph (2º)(Jean Le Roux)</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Laon</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1678</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1697</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1729</w:t>
            </w:r>
          </w:p>
        </w:tc>
      </w:tr>
      <w:tr w:rsidR="00595F56" w:rsidTr="00076FA9">
        <w:tc>
          <w:tcPr>
            <w:tcW w:w="3652" w:type="dxa"/>
          </w:tcPr>
          <w:p w:rsidR="00595F56" w:rsidRPr="00076FA9" w:rsidRDefault="00595F56" w:rsidP="009B7FF2">
            <w:pPr>
              <w:widowControl/>
              <w:jc w:val="center"/>
              <w:rPr>
                <w:rFonts w:eastAsiaTheme="minorHAnsi"/>
                <w:b/>
                <w:lang w:eastAsia="en-US"/>
              </w:rPr>
            </w:pPr>
            <w:r w:rsidRPr="00076FA9">
              <w:rPr>
                <w:rFonts w:eastAsiaTheme="minorHAnsi"/>
                <w:b/>
                <w:lang w:val="en-US" w:eastAsia="en-US"/>
              </w:rPr>
              <w:t>Gregoire (Fran</w:t>
            </w:r>
            <w:r w:rsidRPr="00076FA9">
              <w:rPr>
                <w:rFonts w:eastAsiaTheme="minorHAnsi" w:hAnsi="TimesNewRomanPSMT"/>
                <w:b/>
                <w:lang w:eastAsia="en-US"/>
              </w:rPr>
              <w:t>ç</w:t>
            </w:r>
            <w:r w:rsidRPr="00076FA9">
              <w:rPr>
                <w:rFonts w:eastAsiaTheme="minorHAnsi"/>
                <w:b/>
                <w:lang w:val="en-US" w:eastAsia="en-US"/>
              </w:rPr>
              <w:t>ois Cotier)</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1700</w:t>
            </w:r>
          </w:p>
        </w:tc>
      </w:tr>
      <w:tr w:rsidR="00595F56" w:rsidTr="00076FA9">
        <w:tc>
          <w:tcPr>
            <w:tcW w:w="3652" w:type="dxa"/>
          </w:tcPr>
          <w:p w:rsidR="00595F56" w:rsidRPr="00076FA9" w:rsidRDefault="00595F56" w:rsidP="009B7FF2">
            <w:pPr>
              <w:widowControl/>
              <w:jc w:val="center"/>
              <w:rPr>
                <w:rFonts w:eastAsiaTheme="minorHAnsi"/>
                <w:b/>
                <w:lang w:val="en-US" w:eastAsia="en-US"/>
              </w:rPr>
            </w:pPr>
            <w:r w:rsidRPr="00076FA9">
              <w:rPr>
                <w:rFonts w:eastAsiaTheme="minorHAnsi"/>
                <w:b/>
                <w:lang w:eastAsia="en-US"/>
              </w:rPr>
              <w:t>Gilles (Pierre Cluse)</w:t>
            </w:r>
          </w:p>
        </w:tc>
        <w:tc>
          <w:tcPr>
            <w:tcW w:w="1559"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80"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172"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w:t>
            </w:r>
          </w:p>
        </w:tc>
        <w:tc>
          <w:tcPr>
            <w:tcW w:w="1308" w:type="dxa"/>
          </w:tcPr>
          <w:p w:rsidR="00595F56" w:rsidRPr="00076FA9" w:rsidRDefault="00595F56" w:rsidP="009B7FF2">
            <w:pPr>
              <w:widowControl/>
              <w:jc w:val="center"/>
              <w:rPr>
                <w:rFonts w:eastAsiaTheme="minorHAnsi"/>
                <w:b/>
                <w:lang w:eastAsia="en-US"/>
              </w:rPr>
            </w:pPr>
            <w:r w:rsidRPr="00076FA9">
              <w:rPr>
                <w:rFonts w:eastAsiaTheme="minorHAnsi"/>
                <w:b/>
                <w:lang w:eastAsia="en-US"/>
              </w:rPr>
              <w:t>1709</w:t>
            </w:r>
          </w:p>
        </w:tc>
      </w:tr>
    </w:tbl>
    <w:p w:rsidR="00595F56" w:rsidRDefault="00595F56" w:rsidP="00595F56">
      <w:pPr>
        <w:widowControl/>
        <w:rPr>
          <w:rFonts w:ascii="TimesNewRomanPSMT" w:eastAsiaTheme="minorHAnsi" w:hAnsi="TimesNewRomanPSMT" w:cs="TimesNewRomanPSMT"/>
          <w:lang w:eastAsia="en-US"/>
        </w:rPr>
      </w:pPr>
    </w:p>
    <w:p w:rsidR="00595F56" w:rsidRPr="00D17786" w:rsidRDefault="00595F56" w:rsidP="00595F56">
      <w:pPr>
        <w:widowControl/>
        <w:jc w:val="both"/>
        <w:rPr>
          <w:rFonts w:eastAsiaTheme="minorHAnsi"/>
          <w:b/>
          <w:sz w:val="22"/>
          <w:szCs w:val="22"/>
          <w:lang w:eastAsia="en-US"/>
        </w:rPr>
      </w:pPr>
      <w:r w:rsidRPr="00D17786">
        <w:rPr>
          <w:rFonts w:eastAsiaTheme="minorHAnsi"/>
          <w:b/>
          <w:sz w:val="22"/>
          <w:szCs w:val="22"/>
          <w:lang w:eastAsia="en-US"/>
        </w:rPr>
        <w:t xml:space="preserve">  Las interrogaciones en el cuadro indican que estos Hermanos figuran en el cuade</w:t>
      </w:r>
      <w:r w:rsidRPr="00D17786">
        <w:rPr>
          <w:rFonts w:eastAsiaTheme="minorHAnsi"/>
          <w:b/>
          <w:sz w:val="22"/>
          <w:szCs w:val="22"/>
          <w:lang w:eastAsia="en-US"/>
        </w:rPr>
        <w:t>r</w:t>
      </w:r>
      <w:r w:rsidRPr="00D17786">
        <w:rPr>
          <w:rFonts w:eastAsiaTheme="minorHAnsi"/>
          <w:b/>
          <w:sz w:val="22"/>
          <w:szCs w:val="22"/>
          <w:lang w:eastAsia="en-US"/>
        </w:rPr>
        <w:t>no de los primeros votos, el cual recoge s</w:t>
      </w:r>
      <w:r>
        <w:rPr>
          <w:rFonts w:eastAsiaTheme="minorHAnsi"/>
          <w:b/>
          <w:sz w:val="22"/>
          <w:szCs w:val="22"/>
          <w:lang w:eastAsia="en-US"/>
        </w:rPr>
        <w:t>ó</w:t>
      </w:r>
      <w:r w:rsidRPr="00D17786">
        <w:rPr>
          <w:rFonts w:eastAsiaTheme="minorHAnsi"/>
          <w:b/>
          <w:sz w:val="22"/>
          <w:szCs w:val="22"/>
          <w:lang w:eastAsia="en-US"/>
        </w:rPr>
        <w:t>lo la fórmula de los votos y una fecha de la muerte que indica su perseverancia</w:t>
      </w:r>
      <w:r>
        <w:rPr>
          <w:rFonts w:eastAsiaTheme="minorHAnsi"/>
          <w:b/>
          <w:sz w:val="22"/>
          <w:szCs w:val="22"/>
          <w:lang w:eastAsia="en-US"/>
        </w:rPr>
        <w:t>.</w:t>
      </w:r>
    </w:p>
    <w:p w:rsidR="00595F56" w:rsidRDefault="00595F56" w:rsidP="00595F56">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595F56" w:rsidRDefault="00595F56" w:rsidP="00595F56">
      <w:pPr>
        <w:widowControl/>
        <w:rPr>
          <w:rFonts w:eastAsiaTheme="minorHAnsi"/>
          <w:b/>
          <w:sz w:val="20"/>
          <w:szCs w:val="20"/>
          <w:lang w:eastAsia="en-US"/>
        </w:rPr>
      </w:pPr>
      <w:r>
        <w:rPr>
          <w:rFonts w:eastAsiaTheme="minorHAnsi"/>
          <w:b/>
          <w:sz w:val="20"/>
          <w:szCs w:val="20"/>
          <w:lang w:eastAsia="en-US"/>
        </w:rPr>
        <w:t xml:space="preserve">  </w:t>
      </w:r>
      <w:r w:rsidRPr="00D17786">
        <w:rPr>
          <w:rFonts w:eastAsiaTheme="minorHAnsi"/>
          <w:b/>
          <w:sz w:val="20"/>
          <w:szCs w:val="20"/>
          <w:lang w:eastAsia="en-US"/>
        </w:rPr>
        <w:t xml:space="preserve">11) </w:t>
      </w:r>
      <w:r>
        <w:rPr>
          <w:rFonts w:eastAsiaTheme="minorHAnsi"/>
          <w:b/>
          <w:sz w:val="20"/>
          <w:szCs w:val="20"/>
          <w:lang w:eastAsia="en-US"/>
        </w:rPr>
        <w:t>Hoy esta visión está en parte contrastada por el estudio del Capítulo General de 1717. Desde entonces  se contabilizan los capítulos a partir del de 1717, considerado como Primer Capítulo del Instituto</w:t>
      </w:r>
      <w:r w:rsidRPr="00D17786">
        <w:rPr>
          <w:rFonts w:eastAsiaTheme="minorHAnsi"/>
          <w:b/>
          <w:sz w:val="20"/>
          <w:szCs w:val="20"/>
          <w:lang w:eastAsia="en-US"/>
        </w:rPr>
        <w:t>. (Not</w:t>
      </w:r>
      <w:r>
        <w:rPr>
          <w:rFonts w:eastAsiaTheme="minorHAnsi"/>
          <w:b/>
          <w:sz w:val="20"/>
          <w:szCs w:val="20"/>
          <w:lang w:eastAsia="en-US"/>
        </w:rPr>
        <w:t>a</w:t>
      </w:r>
      <w:r w:rsidRPr="00D17786">
        <w:rPr>
          <w:rFonts w:eastAsiaTheme="minorHAnsi"/>
          <w:b/>
          <w:sz w:val="20"/>
          <w:szCs w:val="20"/>
          <w:lang w:eastAsia="en-US"/>
        </w:rPr>
        <w:t xml:space="preserve"> d</w:t>
      </w:r>
      <w:r>
        <w:rPr>
          <w:rFonts w:eastAsiaTheme="minorHAnsi"/>
          <w:b/>
          <w:sz w:val="20"/>
          <w:szCs w:val="20"/>
          <w:lang w:eastAsia="en-US"/>
        </w:rPr>
        <w:t>el Hno.</w:t>
      </w:r>
      <w:r w:rsidRPr="00D17786">
        <w:rPr>
          <w:rFonts w:eastAsiaTheme="minorHAnsi"/>
          <w:b/>
          <w:sz w:val="20"/>
          <w:szCs w:val="20"/>
          <w:lang w:eastAsia="en-US"/>
        </w:rPr>
        <w:t xml:space="preserve"> Jean-Louis Schneider)</w:t>
      </w:r>
    </w:p>
    <w:p w:rsidR="00595F56" w:rsidRPr="00D17786" w:rsidRDefault="00076FA9" w:rsidP="00595F56">
      <w:pPr>
        <w:widowControl/>
        <w:rPr>
          <w:rFonts w:eastAsiaTheme="minorHAnsi"/>
          <w:b/>
          <w:sz w:val="20"/>
          <w:szCs w:val="20"/>
          <w:lang w:eastAsia="en-US"/>
        </w:rPr>
      </w:pPr>
      <w:r>
        <w:rPr>
          <w:rFonts w:eastAsiaTheme="minorHAnsi"/>
          <w:b/>
          <w:sz w:val="20"/>
          <w:szCs w:val="20"/>
          <w:lang w:eastAsia="en-US"/>
        </w:rPr>
        <w:t>------</w:t>
      </w:r>
    </w:p>
    <w:p w:rsidR="00595F56" w:rsidRDefault="00595F56" w:rsidP="00595F56">
      <w:pPr>
        <w:widowControl/>
        <w:rPr>
          <w:rFonts w:ascii="TimesNewRomanPSMT" w:eastAsiaTheme="minorHAnsi" w:hAnsi="TimesNewRomanPSMT" w:cs="TimesNewRomanPSMT"/>
          <w:lang w:eastAsia="en-US"/>
        </w:rPr>
      </w:pPr>
    </w:p>
    <w:p w:rsidR="00595F56" w:rsidRPr="00CA0AAF" w:rsidRDefault="00595F56" w:rsidP="00595F56">
      <w:pPr>
        <w:widowControl/>
        <w:jc w:val="both"/>
        <w:rPr>
          <w:rFonts w:eastAsiaTheme="minorHAnsi"/>
          <w:b/>
          <w:sz w:val="22"/>
          <w:szCs w:val="22"/>
          <w:lang w:eastAsia="en-US"/>
        </w:rPr>
      </w:pPr>
      <w:r w:rsidRPr="00CA0AAF">
        <w:rPr>
          <w:rFonts w:eastAsiaTheme="minorHAnsi"/>
          <w:b/>
          <w:sz w:val="22"/>
          <w:szCs w:val="22"/>
          <w:lang w:eastAsia="en-US"/>
        </w:rPr>
        <w:lastRenderedPageBreak/>
        <w:t xml:space="preserve">   Tres de los Hermanos - Pablo, Gregorio Y Giles -</w:t>
      </w:r>
      <w:r>
        <w:rPr>
          <w:rFonts w:eastAsiaTheme="minorHAnsi"/>
          <w:b/>
          <w:sz w:val="22"/>
          <w:szCs w:val="22"/>
          <w:lang w:eastAsia="en-US"/>
        </w:rPr>
        <w:t xml:space="preserve"> fallecieron poco tiempo despué</w:t>
      </w:r>
      <w:r w:rsidRPr="00CA0AAF">
        <w:rPr>
          <w:rFonts w:eastAsiaTheme="minorHAnsi"/>
          <w:b/>
          <w:sz w:val="22"/>
          <w:szCs w:val="22"/>
          <w:lang w:eastAsia="en-US"/>
        </w:rPr>
        <w:t>s de su profesión, aunque de ellos no hay más información. Pero la mayor parte de los Hermanos de esta lista hicieron el Noviciado en Vaugirard, bajo la dirección del mismo Sr. de La Salle</w:t>
      </w:r>
      <w:r>
        <w:rPr>
          <w:rFonts w:eastAsiaTheme="minorHAnsi"/>
          <w:b/>
          <w:sz w:val="22"/>
          <w:szCs w:val="22"/>
          <w:lang w:eastAsia="en-US"/>
        </w:rPr>
        <w:t>.</w:t>
      </w:r>
      <w:r w:rsidRPr="00CA0AAF">
        <w:rPr>
          <w:rFonts w:eastAsiaTheme="minorHAnsi"/>
          <w:b/>
          <w:sz w:val="22"/>
          <w:szCs w:val="22"/>
          <w:lang w:eastAsia="en-US"/>
        </w:rPr>
        <w:t xml:space="preserve"> Blain dice que el Noviciado comenzab</w:t>
      </w:r>
      <w:r>
        <w:rPr>
          <w:rFonts w:eastAsiaTheme="minorHAnsi"/>
          <w:b/>
          <w:sz w:val="22"/>
          <w:szCs w:val="22"/>
          <w:lang w:eastAsia="en-US"/>
        </w:rPr>
        <w:t>a</w:t>
      </w:r>
      <w:r w:rsidRPr="00CA0AAF">
        <w:rPr>
          <w:rFonts w:eastAsiaTheme="minorHAnsi"/>
          <w:b/>
          <w:sz w:val="22"/>
          <w:szCs w:val="22"/>
          <w:lang w:eastAsia="en-US"/>
        </w:rPr>
        <w:t xml:space="preserve"> en este lugar el 8 de Octubre de 169</w:t>
      </w:r>
      <w:r>
        <w:rPr>
          <w:rFonts w:eastAsiaTheme="minorHAnsi"/>
          <w:b/>
          <w:sz w:val="22"/>
          <w:szCs w:val="22"/>
          <w:lang w:eastAsia="en-US"/>
        </w:rPr>
        <w:t>1 y que el Noviciado se trasladó</w:t>
      </w:r>
      <w:r w:rsidRPr="00CA0AAF">
        <w:rPr>
          <w:rFonts w:eastAsiaTheme="minorHAnsi"/>
          <w:b/>
          <w:sz w:val="22"/>
          <w:szCs w:val="22"/>
          <w:lang w:eastAsia="en-US"/>
        </w:rPr>
        <w:t xml:space="preserve"> a la Casa Grande en 1698 (12)</w:t>
      </w:r>
    </w:p>
    <w:p w:rsidR="00595F56" w:rsidRPr="00CA0AAF" w:rsidRDefault="00595F56" w:rsidP="00595F56">
      <w:pPr>
        <w:widowControl/>
        <w:jc w:val="both"/>
        <w:rPr>
          <w:rFonts w:eastAsiaTheme="minorHAnsi"/>
          <w:b/>
          <w:sz w:val="22"/>
          <w:szCs w:val="22"/>
          <w:lang w:eastAsia="en-US"/>
        </w:rPr>
      </w:pPr>
      <w:r w:rsidRPr="00CA0AAF">
        <w:rPr>
          <w:rFonts w:eastAsiaTheme="minorHAnsi"/>
          <w:b/>
          <w:sz w:val="22"/>
          <w:szCs w:val="22"/>
          <w:lang w:eastAsia="en-US"/>
        </w:rPr>
        <w:t xml:space="preserve"> </w:t>
      </w:r>
    </w:p>
    <w:p w:rsidR="00E23162" w:rsidRDefault="00595F56" w:rsidP="00595F56">
      <w:pPr>
        <w:widowControl/>
        <w:jc w:val="both"/>
        <w:rPr>
          <w:rFonts w:eastAsiaTheme="minorHAnsi"/>
          <w:b/>
          <w:bCs/>
          <w:sz w:val="22"/>
          <w:szCs w:val="22"/>
          <w:lang w:eastAsia="en-US"/>
        </w:rPr>
      </w:pPr>
      <w:r w:rsidRPr="00CA0AAF">
        <w:rPr>
          <w:rFonts w:eastAsiaTheme="minorHAnsi"/>
          <w:b/>
          <w:bCs/>
          <w:sz w:val="22"/>
          <w:szCs w:val="22"/>
          <w:lang w:eastAsia="en-US"/>
        </w:rPr>
        <w:t xml:space="preserve">  </w:t>
      </w:r>
    </w:p>
    <w:p w:rsidR="00595F56" w:rsidRPr="00E23162" w:rsidRDefault="00595F56" w:rsidP="00595F56">
      <w:pPr>
        <w:widowControl/>
        <w:jc w:val="both"/>
        <w:rPr>
          <w:rFonts w:eastAsiaTheme="minorHAnsi"/>
          <w:b/>
          <w:bCs/>
          <w:color w:val="FF0000"/>
          <w:sz w:val="28"/>
          <w:szCs w:val="28"/>
          <w:lang w:eastAsia="en-US"/>
        </w:rPr>
      </w:pPr>
      <w:r w:rsidRPr="00E23162">
        <w:rPr>
          <w:rFonts w:eastAsiaTheme="minorHAnsi"/>
          <w:b/>
          <w:bCs/>
          <w:color w:val="FF0000"/>
          <w:sz w:val="22"/>
          <w:szCs w:val="22"/>
          <w:lang w:eastAsia="en-US"/>
        </w:rPr>
        <w:t xml:space="preserve"> </w:t>
      </w:r>
      <w:r w:rsidRPr="00E23162">
        <w:rPr>
          <w:rFonts w:eastAsiaTheme="minorHAnsi"/>
          <w:b/>
          <w:bCs/>
          <w:color w:val="FF0000"/>
          <w:sz w:val="28"/>
          <w:szCs w:val="28"/>
          <w:lang w:eastAsia="en-US"/>
        </w:rPr>
        <w:t xml:space="preserve">El Hermano Tomás </w:t>
      </w:r>
    </w:p>
    <w:p w:rsidR="00595F56" w:rsidRDefault="00595F56" w:rsidP="00595F56">
      <w:pPr>
        <w:widowControl/>
        <w:jc w:val="both"/>
        <w:rPr>
          <w:rFonts w:eastAsiaTheme="minorHAnsi"/>
          <w:b/>
          <w:sz w:val="22"/>
          <w:szCs w:val="22"/>
          <w:lang w:eastAsia="en-US"/>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El Hermano Tomás (Carlos Frappet) nació en la diócesis de</w:t>
      </w:r>
      <w:r>
        <w:rPr>
          <w:rFonts w:eastAsiaTheme="minorHAnsi"/>
          <w:b/>
          <w:sz w:val="22"/>
          <w:szCs w:val="22"/>
        </w:rPr>
        <w:t xml:space="preserve"> </w:t>
      </w:r>
      <w:r w:rsidRPr="001957CD">
        <w:rPr>
          <w:rFonts w:eastAsiaTheme="minorHAnsi"/>
          <w:b/>
          <w:sz w:val="22"/>
          <w:szCs w:val="22"/>
        </w:rPr>
        <w:t>Reims el 18 de d</w:t>
      </w:r>
      <w:r w:rsidRPr="001957CD">
        <w:rPr>
          <w:rFonts w:eastAsiaTheme="minorHAnsi"/>
          <w:b/>
          <w:sz w:val="22"/>
          <w:szCs w:val="22"/>
        </w:rPr>
        <w:t>i</w:t>
      </w:r>
      <w:r w:rsidRPr="001957CD">
        <w:rPr>
          <w:rFonts w:eastAsiaTheme="minorHAnsi"/>
          <w:b/>
          <w:sz w:val="22"/>
          <w:szCs w:val="22"/>
        </w:rPr>
        <w:t>ciembre de 1670 y entró en el Instituto</w:t>
      </w:r>
      <w:r>
        <w:rPr>
          <w:rFonts w:eastAsiaTheme="minorHAnsi"/>
          <w:b/>
          <w:sz w:val="22"/>
          <w:szCs w:val="22"/>
        </w:rPr>
        <w:t xml:space="preserve"> </w:t>
      </w:r>
      <w:r w:rsidRPr="001957CD">
        <w:rPr>
          <w:rFonts w:eastAsiaTheme="minorHAnsi"/>
          <w:b/>
          <w:sz w:val="22"/>
          <w:szCs w:val="22"/>
        </w:rPr>
        <w:t>el 5</w:t>
      </w:r>
      <w:r>
        <w:rPr>
          <w:rFonts w:eastAsiaTheme="minorHAnsi"/>
          <w:b/>
          <w:sz w:val="22"/>
          <w:szCs w:val="22"/>
        </w:rPr>
        <w:t xml:space="preserve"> </w:t>
      </w:r>
      <w:r w:rsidRPr="001957CD">
        <w:rPr>
          <w:rFonts w:eastAsiaTheme="minorHAnsi"/>
          <w:b/>
          <w:sz w:val="22"/>
          <w:szCs w:val="22"/>
        </w:rPr>
        <w:t>de agosto de 1690; el Catalogue</w:t>
      </w:r>
      <w:r>
        <w:rPr>
          <w:rFonts w:eastAsiaTheme="minorHAnsi"/>
          <w:b/>
          <w:sz w:val="22"/>
          <w:szCs w:val="22"/>
        </w:rPr>
        <w:t xml:space="preserve"> des Frères</w:t>
      </w:r>
      <w:r w:rsidRPr="001957CD">
        <w:rPr>
          <w:rFonts w:eastAsiaTheme="minorHAnsi"/>
          <w:b/>
          <w:sz w:val="22"/>
          <w:szCs w:val="22"/>
        </w:rPr>
        <w:t xml:space="preserve"> afirma, sin dar la fecha, que</w:t>
      </w:r>
      <w:r>
        <w:rPr>
          <w:rFonts w:eastAsiaTheme="minorHAnsi"/>
          <w:b/>
          <w:sz w:val="22"/>
          <w:szCs w:val="22"/>
        </w:rPr>
        <w:t xml:space="preserve"> </w:t>
      </w:r>
      <w:r w:rsidRPr="001957CD">
        <w:rPr>
          <w:rFonts w:eastAsiaTheme="minorHAnsi"/>
          <w:b/>
          <w:sz w:val="22"/>
          <w:szCs w:val="22"/>
        </w:rPr>
        <w:t>emitió los votos pe</w:t>
      </w:r>
      <w:r>
        <w:rPr>
          <w:rFonts w:eastAsiaTheme="minorHAnsi"/>
          <w:b/>
          <w:sz w:val="22"/>
          <w:szCs w:val="22"/>
        </w:rPr>
        <w:t>r</w:t>
      </w:r>
      <w:r w:rsidRPr="001957CD">
        <w:rPr>
          <w:rFonts w:eastAsiaTheme="minorHAnsi"/>
          <w:b/>
          <w:sz w:val="22"/>
          <w:szCs w:val="22"/>
        </w:rPr>
        <w:t>petuos como Hermano si</w:t>
      </w:r>
      <w:r w:rsidRPr="001957CD">
        <w:rPr>
          <w:rFonts w:eastAsiaTheme="minorHAnsi"/>
          <w:b/>
          <w:sz w:val="22"/>
          <w:szCs w:val="22"/>
        </w:rPr>
        <w:t>r</w:t>
      </w:r>
      <w:r w:rsidRPr="001957CD">
        <w:rPr>
          <w:rFonts w:eastAsiaTheme="minorHAnsi"/>
          <w:b/>
          <w:sz w:val="22"/>
          <w:szCs w:val="22"/>
        </w:rPr>
        <w:t>viente y cocinero,</w:t>
      </w:r>
      <w:r>
        <w:rPr>
          <w:rFonts w:eastAsiaTheme="minorHAnsi"/>
          <w:b/>
          <w:sz w:val="22"/>
          <w:szCs w:val="22"/>
        </w:rPr>
        <w:t xml:space="preserve"> </w:t>
      </w:r>
      <w:r w:rsidRPr="001957CD">
        <w:rPr>
          <w:rFonts w:eastAsiaTheme="minorHAnsi"/>
          <w:b/>
          <w:sz w:val="22"/>
          <w:szCs w:val="22"/>
        </w:rPr>
        <w:t>pero estas dos últimas expresiones están tachadas</w:t>
      </w:r>
      <w:r>
        <w:rPr>
          <w:rFonts w:eastAsiaTheme="minorHAnsi"/>
          <w:b/>
          <w:sz w:val="22"/>
          <w:szCs w:val="22"/>
        </w:rPr>
        <w:t>, (13)</w:t>
      </w:r>
      <w:r w:rsidRPr="001957CD">
        <w:rPr>
          <w:rFonts w:eastAsiaTheme="minorHAnsi"/>
          <w:b/>
          <w:sz w:val="22"/>
          <w:szCs w:val="22"/>
        </w:rPr>
        <w:t xml:space="preserve"> prob</w:t>
      </w:r>
      <w:r w:rsidRPr="001957CD">
        <w:rPr>
          <w:rFonts w:eastAsiaTheme="minorHAnsi"/>
          <w:b/>
          <w:sz w:val="22"/>
          <w:szCs w:val="22"/>
        </w:rPr>
        <w:t>a</w:t>
      </w:r>
      <w:r w:rsidRPr="001957CD">
        <w:rPr>
          <w:rFonts w:eastAsiaTheme="minorHAnsi"/>
          <w:b/>
          <w:sz w:val="22"/>
          <w:szCs w:val="22"/>
        </w:rPr>
        <w:t>blemente</w:t>
      </w:r>
      <w:r>
        <w:rPr>
          <w:rFonts w:eastAsiaTheme="minorHAnsi"/>
          <w:b/>
          <w:sz w:val="22"/>
          <w:szCs w:val="22"/>
        </w:rPr>
        <w:t xml:space="preserve"> </w:t>
      </w:r>
      <w:r w:rsidRPr="001957CD">
        <w:rPr>
          <w:rFonts w:eastAsiaTheme="minorHAnsi"/>
          <w:b/>
          <w:sz w:val="22"/>
          <w:szCs w:val="22"/>
        </w:rPr>
        <w:t>porque más tarde el Hermano Tomás emitió votos como Hermano ens</w:t>
      </w:r>
      <w:r w:rsidRPr="001957CD">
        <w:rPr>
          <w:rFonts w:eastAsiaTheme="minorHAnsi"/>
          <w:b/>
          <w:sz w:val="22"/>
          <w:szCs w:val="22"/>
        </w:rPr>
        <w:t>e</w:t>
      </w:r>
      <w:r w:rsidRPr="001957CD">
        <w:rPr>
          <w:rFonts w:eastAsiaTheme="minorHAnsi"/>
          <w:b/>
          <w:sz w:val="22"/>
          <w:szCs w:val="22"/>
        </w:rPr>
        <w:t xml:space="preserve">ñante. Algunos Hermanos </w:t>
      </w:r>
      <w:r>
        <w:rPr>
          <w:rFonts w:eastAsiaTheme="minorHAnsi"/>
          <w:b/>
          <w:sz w:val="22"/>
          <w:szCs w:val="22"/>
        </w:rPr>
        <w:t>s</w:t>
      </w:r>
      <w:r w:rsidRPr="001957CD">
        <w:rPr>
          <w:rFonts w:eastAsiaTheme="minorHAnsi"/>
          <w:b/>
          <w:sz w:val="22"/>
          <w:szCs w:val="22"/>
        </w:rPr>
        <w:t>e unieron al Instituto como</w:t>
      </w:r>
      <w:r>
        <w:rPr>
          <w:rFonts w:eastAsiaTheme="minorHAnsi"/>
          <w:b/>
          <w:sz w:val="22"/>
          <w:szCs w:val="22"/>
        </w:rPr>
        <w:t xml:space="preserve"> </w:t>
      </w:r>
      <w:r w:rsidRPr="001957CD">
        <w:rPr>
          <w:rFonts w:eastAsiaTheme="minorHAnsi"/>
          <w:b/>
          <w:sz w:val="22"/>
          <w:szCs w:val="22"/>
        </w:rPr>
        <w:t xml:space="preserve">Hermanos </w:t>
      </w:r>
      <w:r>
        <w:rPr>
          <w:rFonts w:eastAsiaTheme="minorHAnsi"/>
          <w:b/>
          <w:sz w:val="22"/>
          <w:szCs w:val="22"/>
        </w:rPr>
        <w:t>sirvientes, s</w:t>
      </w:r>
      <w:r w:rsidRPr="001957CD">
        <w:rPr>
          <w:rFonts w:eastAsiaTheme="minorHAnsi"/>
          <w:b/>
          <w:sz w:val="22"/>
          <w:szCs w:val="22"/>
        </w:rPr>
        <w:t>in que figurara esta aclaración. De hecho,</w:t>
      </w:r>
      <w:r>
        <w:rPr>
          <w:rFonts w:eastAsiaTheme="minorHAnsi"/>
          <w:b/>
          <w:sz w:val="22"/>
          <w:szCs w:val="22"/>
        </w:rPr>
        <w:t xml:space="preserve"> </w:t>
      </w:r>
      <w:r w:rsidRPr="001957CD">
        <w:rPr>
          <w:rFonts w:eastAsiaTheme="minorHAnsi"/>
          <w:b/>
          <w:sz w:val="22"/>
          <w:szCs w:val="22"/>
        </w:rPr>
        <w:t>sólo hay una anotación entre los Hermanos que ingresaron en vida</w:t>
      </w:r>
      <w:r>
        <w:rPr>
          <w:rFonts w:eastAsiaTheme="minorHAnsi"/>
          <w:b/>
          <w:sz w:val="22"/>
          <w:szCs w:val="22"/>
        </w:rPr>
        <w:t xml:space="preserve"> </w:t>
      </w:r>
      <w:r w:rsidRPr="001957CD">
        <w:rPr>
          <w:rFonts w:eastAsiaTheme="minorHAnsi"/>
          <w:b/>
          <w:sz w:val="22"/>
          <w:szCs w:val="22"/>
        </w:rPr>
        <w:t>de La Salle con tal referencia en la</w:t>
      </w:r>
      <w:r>
        <w:rPr>
          <w:rFonts w:eastAsiaTheme="minorHAnsi"/>
          <w:b/>
          <w:sz w:val="22"/>
          <w:szCs w:val="22"/>
        </w:rPr>
        <w:t xml:space="preserve"> </w:t>
      </w:r>
      <w:r w:rsidRPr="001957CD">
        <w:rPr>
          <w:rFonts w:eastAsiaTheme="minorHAnsi"/>
          <w:b/>
          <w:sz w:val="22"/>
          <w:szCs w:val="22"/>
        </w:rPr>
        <w:t>fórmula de votos; en ese caso,</w:t>
      </w:r>
      <w:r>
        <w:rPr>
          <w:rFonts w:eastAsiaTheme="minorHAnsi"/>
          <w:b/>
          <w:sz w:val="22"/>
          <w:szCs w:val="22"/>
        </w:rPr>
        <w:t xml:space="preserve"> </w:t>
      </w:r>
      <w:r w:rsidRPr="001957CD">
        <w:rPr>
          <w:rFonts w:eastAsiaTheme="minorHAnsi"/>
          <w:b/>
          <w:sz w:val="22"/>
          <w:szCs w:val="22"/>
        </w:rPr>
        <w:t>afirma que el Hermano tomó el hábito como Hermano sirviente.</w:t>
      </w:r>
      <w:r>
        <w:rPr>
          <w:rFonts w:eastAsiaTheme="minorHAnsi"/>
          <w:b/>
          <w:sz w:val="22"/>
          <w:szCs w:val="22"/>
        </w:rPr>
        <w:t xml:space="preserve"> </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Aroz dice que Tomás hizo el noviciado en 1692, en Vaugirard.</w:t>
      </w:r>
      <w:r>
        <w:rPr>
          <w:rFonts w:eastAsiaTheme="minorHAnsi"/>
          <w:b/>
          <w:sz w:val="22"/>
          <w:szCs w:val="22"/>
        </w:rPr>
        <w:t xml:space="preserve"> </w:t>
      </w:r>
      <w:r w:rsidRPr="001957CD">
        <w:rPr>
          <w:rFonts w:eastAsiaTheme="minorHAnsi"/>
          <w:b/>
          <w:sz w:val="22"/>
          <w:szCs w:val="22"/>
        </w:rPr>
        <w:t>Informa que desde la entrada de Tomás, en 1690, y su paso al</w:t>
      </w:r>
      <w:r>
        <w:rPr>
          <w:rFonts w:eastAsiaTheme="minorHAnsi"/>
          <w:b/>
          <w:sz w:val="22"/>
          <w:szCs w:val="22"/>
        </w:rPr>
        <w:t xml:space="preserve"> </w:t>
      </w:r>
      <w:r w:rsidRPr="001957CD">
        <w:rPr>
          <w:rFonts w:eastAsiaTheme="minorHAnsi"/>
          <w:b/>
          <w:sz w:val="22"/>
          <w:szCs w:val="22"/>
        </w:rPr>
        <w:t>noviciado, se dedicó a recoger limosnas para una causa caritativa</w:t>
      </w:r>
      <w:r>
        <w:rPr>
          <w:rFonts w:eastAsiaTheme="minorHAnsi"/>
          <w:b/>
          <w:sz w:val="22"/>
          <w:szCs w:val="22"/>
        </w:rPr>
        <w:t xml:space="preserve"> o piadosa (quêt</w:t>
      </w:r>
      <w:r w:rsidRPr="001957CD">
        <w:rPr>
          <w:rFonts w:eastAsiaTheme="minorHAnsi"/>
          <w:b/>
          <w:sz w:val="22"/>
          <w:szCs w:val="22"/>
        </w:rPr>
        <w:t>ur).</w:t>
      </w:r>
      <w:r>
        <w:rPr>
          <w:rFonts w:eastAsiaTheme="minorHAnsi"/>
          <w:b/>
          <w:sz w:val="22"/>
          <w:szCs w:val="22"/>
        </w:rPr>
        <w:t xml:space="preserve"> </w:t>
      </w:r>
      <w:r w:rsidRPr="001957CD">
        <w:rPr>
          <w:rFonts w:eastAsiaTheme="minorHAnsi"/>
          <w:b/>
          <w:sz w:val="22"/>
          <w:szCs w:val="22"/>
        </w:rPr>
        <w:t>Según Blain, el 1 de noviembre de 1692 La Salle dio el hábito</w:t>
      </w:r>
      <w:r>
        <w:rPr>
          <w:rFonts w:eastAsiaTheme="minorHAnsi"/>
          <w:b/>
          <w:sz w:val="22"/>
          <w:szCs w:val="22"/>
        </w:rPr>
        <w:t xml:space="preserve"> </w:t>
      </w:r>
      <w:r w:rsidRPr="001957CD">
        <w:rPr>
          <w:rFonts w:eastAsiaTheme="minorHAnsi"/>
          <w:b/>
          <w:sz w:val="22"/>
          <w:szCs w:val="22"/>
        </w:rPr>
        <w:t>a seis novicios, uno de los cuales era He</w:t>
      </w:r>
      <w:r>
        <w:rPr>
          <w:rFonts w:eastAsiaTheme="minorHAnsi"/>
          <w:b/>
          <w:sz w:val="22"/>
          <w:szCs w:val="22"/>
        </w:rPr>
        <w:t>r</w:t>
      </w:r>
      <w:r w:rsidRPr="001957CD">
        <w:rPr>
          <w:rFonts w:eastAsiaTheme="minorHAnsi"/>
          <w:b/>
          <w:sz w:val="22"/>
          <w:szCs w:val="22"/>
        </w:rPr>
        <w:t>mano sirviente;</w:t>
      </w:r>
      <w:r>
        <w:rPr>
          <w:rFonts w:eastAsiaTheme="minorHAnsi"/>
          <w:b/>
          <w:sz w:val="22"/>
          <w:szCs w:val="22"/>
        </w:rPr>
        <w:t xml:space="preserve"> (14)</w:t>
      </w:r>
      <w:r w:rsidRPr="001957CD">
        <w:rPr>
          <w:rFonts w:eastAsiaTheme="minorHAnsi"/>
          <w:b/>
          <w:sz w:val="22"/>
          <w:szCs w:val="22"/>
        </w:rPr>
        <w:t xml:space="preserve"> </w:t>
      </w:r>
    </w:p>
    <w:p w:rsidR="00595F56"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E</w:t>
      </w:r>
      <w:r w:rsidRPr="001957CD">
        <w:rPr>
          <w:rFonts w:eastAsiaTheme="minorHAnsi"/>
          <w:b/>
          <w:sz w:val="22"/>
          <w:szCs w:val="22"/>
        </w:rPr>
        <w:t>s de</w:t>
      </w:r>
      <w:r>
        <w:rPr>
          <w:rFonts w:eastAsiaTheme="minorHAnsi"/>
          <w:b/>
          <w:sz w:val="22"/>
          <w:szCs w:val="22"/>
        </w:rPr>
        <w:t xml:space="preserve"> </w:t>
      </w:r>
      <w:r w:rsidRPr="001957CD">
        <w:rPr>
          <w:rFonts w:eastAsiaTheme="minorHAnsi"/>
          <w:b/>
          <w:sz w:val="22"/>
          <w:szCs w:val="22"/>
        </w:rPr>
        <w:t>suponer que se trata del Hermano Tomás. De ser así, fue el primer</w:t>
      </w:r>
      <w:r>
        <w:rPr>
          <w:rFonts w:eastAsiaTheme="minorHAnsi"/>
          <w:b/>
          <w:sz w:val="22"/>
          <w:szCs w:val="22"/>
        </w:rPr>
        <w:t xml:space="preserve"> </w:t>
      </w:r>
      <w:r w:rsidRPr="001957CD">
        <w:rPr>
          <w:rFonts w:eastAsiaTheme="minorHAnsi"/>
          <w:b/>
          <w:sz w:val="22"/>
          <w:szCs w:val="22"/>
        </w:rPr>
        <w:t>Hermano sirviente del Instituto.</w:t>
      </w:r>
      <w:r>
        <w:rPr>
          <w:rFonts w:eastAsiaTheme="minorHAnsi"/>
          <w:b/>
          <w:sz w:val="22"/>
          <w:szCs w:val="22"/>
        </w:rPr>
        <w:t xml:space="preserve"> </w:t>
      </w:r>
      <w:r w:rsidRPr="001957CD">
        <w:rPr>
          <w:rFonts w:eastAsiaTheme="minorHAnsi"/>
          <w:b/>
          <w:sz w:val="22"/>
          <w:szCs w:val="22"/>
        </w:rPr>
        <w:t>Maillefer dice que en 1692 el Fundador necesitaba algunos</w:t>
      </w:r>
      <w:r>
        <w:rPr>
          <w:rFonts w:eastAsiaTheme="minorHAnsi"/>
          <w:b/>
          <w:sz w:val="22"/>
          <w:szCs w:val="22"/>
        </w:rPr>
        <w:t xml:space="preserve"> </w:t>
      </w:r>
      <w:r w:rsidRPr="001957CD">
        <w:rPr>
          <w:rFonts w:eastAsiaTheme="minorHAnsi"/>
          <w:b/>
          <w:sz w:val="22"/>
          <w:szCs w:val="22"/>
        </w:rPr>
        <w:t>Hermanos para atender las necesidades de los que se ocupaban de</w:t>
      </w:r>
      <w:r>
        <w:rPr>
          <w:rFonts w:eastAsiaTheme="minorHAnsi"/>
          <w:b/>
          <w:sz w:val="22"/>
          <w:szCs w:val="22"/>
        </w:rPr>
        <w:t xml:space="preserve"> </w:t>
      </w:r>
      <w:r w:rsidRPr="001957CD">
        <w:rPr>
          <w:rFonts w:eastAsiaTheme="minorHAnsi"/>
          <w:b/>
          <w:sz w:val="22"/>
          <w:szCs w:val="22"/>
        </w:rPr>
        <w:t>las escuelas. Fue una manera idónea de realizar esta onerosa ta</w:t>
      </w:r>
      <w:r>
        <w:rPr>
          <w:rFonts w:eastAsiaTheme="minorHAnsi"/>
          <w:b/>
          <w:sz w:val="22"/>
          <w:szCs w:val="22"/>
        </w:rPr>
        <w:t>r</w:t>
      </w:r>
      <w:r w:rsidRPr="001957CD">
        <w:rPr>
          <w:rFonts w:eastAsiaTheme="minorHAnsi"/>
          <w:b/>
          <w:sz w:val="22"/>
          <w:szCs w:val="22"/>
        </w:rPr>
        <w:t>ea, incompatible con el trabajo ordi</w:t>
      </w:r>
      <w:r>
        <w:rPr>
          <w:rFonts w:eastAsiaTheme="minorHAnsi"/>
          <w:b/>
          <w:sz w:val="22"/>
          <w:szCs w:val="22"/>
        </w:rPr>
        <w:t xml:space="preserve">nario de los maestros. (15) </w:t>
      </w:r>
      <w:r w:rsidRPr="001957CD">
        <w:rPr>
          <w:rFonts w:eastAsiaTheme="minorHAnsi"/>
          <w:b/>
          <w:sz w:val="22"/>
          <w:szCs w:val="22"/>
        </w:rPr>
        <w:t>El</w:t>
      </w:r>
      <w:r>
        <w:rPr>
          <w:rFonts w:eastAsiaTheme="minorHAnsi"/>
          <w:b/>
          <w:sz w:val="22"/>
          <w:szCs w:val="22"/>
        </w:rPr>
        <w:t xml:space="preserve"> </w:t>
      </w:r>
      <w:r w:rsidRPr="001957CD">
        <w:rPr>
          <w:rFonts w:eastAsiaTheme="minorHAnsi"/>
          <w:b/>
          <w:sz w:val="22"/>
          <w:szCs w:val="22"/>
        </w:rPr>
        <w:t>principal cometido del Hermano sirviente era el de comprar los</w:t>
      </w:r>
      <w:r>
        <w:rPr>
          <w:rFonts w:eastAsiaTheme="minorHAnsi"/>
          <w:b/>
          <w:sz w:val="22"/>
          <w:szCs w:val="22"/>
        </w:rPr>
        <w:t xml:space="preserve"> </w:t>
      </w:r>
      <w:r w:rsidRPr="001957CD">
        <w:rPr>
          <w:rFonts w:eastAsiaTheme="minorHAnsi"/>
          <w:b/>
          <w:sz w:val="22"/>
          <w:szCs w:val="22"/>
        </w:rPr>
        <w:t>alimentos y preparar las comidas de la comunidad. A veces, al</w:t>
      </w:r>
      <w:r>
        <w:rPr>
          <w:rFonts w:eastAsiaTheme="minorHAnsi"/>
          <w:b/>
          <w:sz w:val="22"/>
          <w:szCs w:val="22"/>
        </w:rPr>
        <w:t xml:space="preserve"> </w:t>
      </w:r>
      <w:r w:rsidRPr="001957CD">
        <w:rPr>
          <w:rFonts w:eastAsiaTheme="minorHAnsi"/>
          <w:b/>
          <w:sz w:val="22"/>
          <w:szCs w:val="22"/>
        </w:rPr>
        <w:t>Hermano sirviente también se le requería para reemplazar, quizá</w:t>
      </w:r>
      <w:r>
        <w:rPr>
          <w:rFonts w:eastAsiaTheme="minorHAnsi"/>
          <w:b/>
          <w:sz w:val="22"/>
          <w:szCs w:val="22"/>
        </w:rPr>
        <w:t xml:space="preserve"> </w:t>
      </w:r>
      <w:r w:rsidRPr="001957CD">
        <w:rPr>
          <w:rFonts w:eastAsiaTheme="minorHAnsi"/>
          <w:b/>
          <w:sz w:val="22"/>
          <w:szCs w:val="22"/>
        </w:rPr>
        <w:t>sólo como vigilante, a un Hermano que tenía que ausentarse de</w:t>
      </w:r>
      <w:r>
        <w:rPr>
          <w:rFonts w:eastAsiaTheme="minorHAnsi"/>
          <w:b/>
          <w:sz w:val="22"/>
          <w:szCs w:val="22"/>
        </w:rPr>
        <w:t xml:space="preserve"> </w:t>
      </w:r>
      <w:r w:rsidRPr="001957CD">
        <w:rPr>
          <w:rFonts w:eastAsiaTheme="minorHAnsi"/>
          <w:b/>
          <w:sz w:val="22"/>
          <w:szCs w:val="22"/>
        </w:rPr>
        <w:t>clase por enfermedad o por alguna otra razón.</w:t>
      </w:r>
    </w:p>
    <w:p w:rsidR="00595F56" w:rsidRPr="001957CD" w:rsidRDefault="00595F56" w:rsidP="00595F56">
      <w:pPr>
        <w:jc w:val="both"/>
        <w:rPr>
          <w:rFonts w:eastAsiaTheme="minorHAnsi"/>
          <w:b/>
          <w:sz w:val="22"/>
          <w:szCs w:val="22"/>
        </w:rPr>
      </w:pPr>
      <w:r w:rsidRPr="001957CD">
        <w:rPr>
          <w:rFonts w:eastAsiaTheme="minorHAnsi"/>
          <w:b/>
          <w:sz w:val="22"/>
          <w:szCs w:val="22"/>
        </w:rPr>
        <w:t>El capítulo quince de la Regla de 1718 describe cómo tienen</w:t>
      </w:r>
      <w:r>
        <w:rPr>
          <w:rFonts w:eastAsiaTheme="minorHAnsi"/>
          <w:b/>
          <w:sz w:val="22"/>
          <w:szCs w:val="22"/>
        </w:rPr>
        <w:t xml:space="preserve"> </w:t>
      </w:r>
      <w:r w:rsidRPr="001957CD">
        <w:rPr>
          <w:rFonts w:eastAsiaTheme="minorHAnsi"/>
          <w:b/>
          <w:sz w:val="22"/>
          <w:szCs w:val="22"/>
        </w:rPr>
        <w:t>que comportarse los Hermanos sirvientes; también hay una fórmula de votos especial para el Hermano sirviente, que omite la</w:t>
      </w:r>
      <w:r>
        <w:rPr>
          <w:rFonts w:eastAsiaTheme="minorHAnsi"/>
          <w:b/>
          <w:sz w:val="22"/>
          <w:szCs w:val="22"/>
        </w:rPr>
        <w:t xml:space="preserve"> </w:t>
      </w:r>
      <w:r w:rsidRPr="001957CD">
        <w:rPr>
          <w:rFonts w:eastAsiaTheme="minorHAnsi"/>
          <w:b/>
          <w:sz w:val="22"/>
          <w:szCs w:val="22"/>
        </w:rPr>
        <w:t>cláusula sobre la d</w:t>
      </w:r>
      <w:r>
        <w:rPr>
          <w:rFonts w:eastAsiaTheme="minorHAnsi"/>
          <w:b/>
          <w:sz w:val="22"/>
          <w:szCs w:val="22"/>
        </w:rPr>
        <w:t>edicación a los pobres</w:t>
      </w:r>
      <w:r w:rsidRPr="001957CD">
        <w:rPr>
          <w:rFonts w:eastAsiaTheme="minorHAnsi"/>
          <w:b/>
          <w:sz w:val="22"/>
          <w:szCs w:val="22"/>
        </w:rPr>
        <w:t>.</w:t>
      </w:r>
      <w:r>
        <w:rPr>
          <w:rFonts w:eastAsiaTheme="minorHAnsi"/>
          <w:b/>
          <w:sz w:val="22"/>
          <w:szCs w:val="22"/>
        </w:rPr>
        <w:t xml:space="preserve"> </w:t>
      </w:r>
      <w:r w:rsidRPr="001957CD">
        <w:rPr>
          <w:rFonts w:eastAsiaTheme="minorHAnsi"/>
          <w:b/>
          <w:sz w:val="22"/>
          <w:szCs w:val="22"/>
        </w:rPr>
        <w:t xml:space="preserve"> Este capítulo apare</w:t>
      </w:r>
    </w:p>
    <w:p w:rsidR="00595F56" w:rsidRPr="001957CD" w:rsidRDefault="00595F56" w:rsidP="00595F56">
      <w:pPr>
        <w:jc w:val="both"/>
        <w:rPr>
          <w:rFonts w:eastAsiaTheme="minorHAnsi"/>
          <w:b/>
          <w:sz w:val="22"/>
          <w:szCs w:val="22"/>
        </w:rPr>
      </w:pPr>
      <w:r w:rsidRPr="001957CD">
        <w:rPr>
          <w:rFonts w:eastAsiaTheme="minorHAnsi"/>
          <w:b/>
          <w:sz w:val="22"/>
          <w:szCs w:val="22"/>
        </w:rPr>
        <w:t>ció, incluso, en la edición de la Regla de 1947, aunque se cambió</w:t>
      </w:r>
      <w:r>
        <w:rPr>
          <w:rFonts w:eastAsiaTheme="minorHAnsi"/>
          <w:b/>
          <w:sz w:val="22"/>
          <w:szCs w:val="22"/>
        </w:rPr>
        <w:t xml:space="preserve"> el término "</w:t>
      </w:r>
      <w:r w:rsidRPr="001957CD">
        <w:rPr>
          <w:rFonts w:eastAsiaTheme="minorHAnsi"/>
          <w:b/>
          <w:sz w:val="22"/>
          <w:szCs w:val="22"/>
        </w:rPr>
        <w:t>Herm</w:t>
      </w:r>
      <w:r w:rsidRPr="001957CD">
        <w:rPr>
          <w:rFonts w:eastAsiaTheme="minorHAnsi"/>
          <w:b/>
          <w:sz w:val="22"/>
          <w:szCs w:val="22"/>
        </w:rPr>
        <w:t>a</w:t>
      </w:r>
      <w:r w:rsidRPr="001957CD">
        <w:rPr>
          <w:rFonts w:eastAsiaTheme="minorHAnsi"/>
          <w:b/>
          <w:sz w:val="22"/>
          <w:szCs w:val="22"/>
        </w:rPr>
        <w:t>nos S</w:t>
      </w:r>
      <w:r>
        <w:rPr>
          <w:rFonts w:eastAsiaTheme="minorHAnsi"/>
          <w:b/>
          <w:sz w:val="22"/>
          <w:szCs w:val="22"/>
        </w:rPr>
        <w:t xml:space="preserve">irvientes" `por el de </w:t>
      </w:r>
      <w:r w:rsidRPr="001957CD">
        <w:rPr>
          <w:rFonts w:eastAsiaTheme="minorHAnsi"/>
          <w:b/>
          <w:sz w:val="22"/>
          <w:szCs w:val="22"/>
        </w:rPr>
        <w:t>«Hermanos ocupados</w:t>
      </w:r>
      <w:r>
        <w:rPr>
          <w:rFonts w:eastAsiaTheme="minorHAnsi"/>
          <w:b/>
          <w:sz w:val="22"/>
          <w:szCs w:val="22"/>
        </w:rPr>
        <w:t xml:space="preserve"> </w:t>
      </w:r>
      <w:r w:rsidRPr="001957CD">
        <w:rPr>
          <w:rFonts w:eastAsiaTheme="minorHAnsi"/>
          <w:b/>
          <w:sz w:val="22"/>
          <w:szCs w:val="22"/>
        </w:rPr>
        <w:t>en los servicios manuale</w:t>
      </w:r>
      <w:r>
        <w:rPr>
          <w:rFonts w:eastAsiaTheme="minorHAnsi"/>
          <w:b/>
          <w:sz w:val="22"/>
          <w:szCs w:val="22"/>
        </w:rPr>
        <w:t>s</w:t>
      </w:r>
      <w:r w:rsidRPr="001957CD">
        <w:rPr>
          <w:rFonts w:eastAsiaTheme="minorHAnsi"/>
          <w:b/>
          <w:sz w:val="22"/>
          <w:szCs w:val="22"/>
        </w:rPr>
        <w:t>».</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La Salle menciona a los Hermanos sirvientes en dos cartas</w:t>
      </w:r>
      <w:r>
        <w:rPr>
          <w:rFonts w:eastAsiaTheme="minorHAnsi"/>
          <w:b/>
          <w:sz w:val="22"/>
          <w:szCs w:val="22"/>
        </w:rPr>
        <w:t>,</w:t>
      </w:r>
      <w:r w:rsidRPr="001957CD">
        <w:rPr>
          <w:rFonts w:eastAsiaTheme="minorHAnsi"/>
          <w:b/>
          <w:sz w:val="22"/>
          <w:szCs w:val="22"/>
        </w:rPr>
        <w:t xml:space="preserve"> al</w:t>
      </w:r>
      <w:r>
        <w:rPr>
          <w:rFonts w:eastAsiaTheme="minorHAnsi"/>
          <w:b/>
          <w:sz w:val="22"/>
          <w:szCs w:val="22"/>
        </w:rPr>
        <w:t xml:space="preserve"> </w:t>
      </w:r>
      <w:r w:rsidRPr="001957CD">
        <w:rPr>
          <w:rFonts w:eastAsiaTheme="minorHAnsi"/>
          <w:b/>
          <w:sz w:val="22"/>
          <w:szCs w:val="22"/>
        </w:rPr>
        <w:t>Hermano Hube</w:t>
      </w:r>
      <w:r>
        <w:rPr>
          <w:rFonts w:eastAsiaTheme="minorHAnsi"/>
          <w:b/>
          <w:sz w:val="22"/>
          <w:szCs w:val="22"/>
        </w:rPr>
        <w:t>r</w:t>
      </w:r>
      <w:r w:rsidRPr="001957CD">
        <w:rPr>
          <w:rFonts w:eastAsiaTheme="minorHAnsi"/>
          <w:b/>
          <w:sz w:val="22"/>
          <w:szCs w:val="22"/>
        </w:rPr>
        <w:t>to, una de 1706</w:t>
      </w:r>
      <w:r>
        <w:rPr>
          <w:rFonts w:eastAsiaTheme="minorHAnsi"/>
          <w:b/>
          <w:sz w:val="22"/>
          <w:szCs w:val="22"/>
        </w:rPr>
        <w:t xml:space="preserve"> 16) y otra de 171</w:t>
      </w:r>
      <w:r w:rsidRPr="001957CD">
        <w:rPr>
          <w:rFonts w:eastAsiaTheme="minorHAnsi"/>
          <w:b/>
          <w:sz w:val="22"/>
          <w:szCs w:val="22"/>
        </w:rPr>
        <w:t>0.</w:t>
      </w:r>
      <w:r>
        <w:rPr>
          <w:rFonts w:eastAsiaTheme="minorHAnsi"/>
          <w:b/>
          <w:sz w:val="22"/>
          <w:szCs w:val="22"/>
        </w:rPr>
        <w:t xml:space="preserve"> (17)</w:t>
      </w:r>
      <w:r w:rsidRPr="001957CD">
        <w:rPr>
          <w:rFonts w:eastAsiaTheme="minorHAnsi"/>
          <w:b/>
          <w:sz w:val="22"/>
          <w:szCs w:val="22"/>
        </w:rPr>
        <w:t xml:space="preserve"> En la primera</w:t>
      </w:r>
      <w:r>
        <w:rPr>
          <w:rFonts w:eastAsiaTheme="minorHAnsi"/>
          <w:b/>
          <w:sz w:val="22"/>
          <w:szCs w:val="22"/>
        </w:rPr>
        <w:t xml:space="preserve"> </w:t>
      </w:r>
      <w:r w:rsidRPr="001957CD">
        <w:rPr>
          <w:rFonts w:eastAsiaTheme="minorHAnsi"/>
          <w:b/>
          <w:sz w:val="22"/>
          <w:szCs w:val="22"/>
        </w:rPr>
        <w:t>le dice que se asegure de que Is</w:t>
      </w:r>
      <w:r w:rsidRPr="001957CD">
        <w:rPr>
          <w:rFonts w:eastAsiaTheme="minorHAnsi"/>
          <w:b/>
          <w:sz w:val="22"/>
          <w:szCs w:val="22"/>
        </w:rPr>
        <w:t>i</w:t>
      </w:r>
      <w:r w:rsidRPr="001957CD">
        <w:rPr>
          <w:rFonts w:eastAsiaTheme="minorHAnsi"/>
          <w:b/>
          <w:sz w:val="22"/>
          <w:szCs w:val="22"/>
        </w:rPr>
        <w:t>doro, un Hermano sirviente, no</w:t>
      </w:r>
      <w:r>
        <w:rPr>
          <w:rFonts w:eastAsiaTheme="minorHAnsi"/>
          <w:b/>
          <w:sz w:val="22"/>
          <w:szCs w:val="22"/>
        </w:rPr>
        <w:t xml:space="preserve"> </w:t>
      </w:r>
      <w:r w:rsidRPr="001957CD">
        <w:rPr>
          <w:rFonts w:eastAsiaTheme="minorHAnsi"/>
          <w:b/>
          <w:sz w:val="22"/>
          <w:szCs w:val="22"/>
        </w:rPr>
        <w:t>dé preferencia a su trabajo sobre la observancia rel</w:t>
      </w:r>
      <w:r w:rsidRPr="001957CD">
        <w:rPr>
          <w:rFonts w:eastAsiaTheme="minorHAnsi"/>
          <w:b/>
          <w:sz w:val="22"/>
          <w:szCs w:val="22"/>
        </w:rPr>
        <w:t>i</w:t>
      </w:r>
      <w:r w:rsidRPr="001957CD">
        <w:rPr>
          <w:rFonts w:eastAsiaTheme="minorHAnsi"/>
          <w:b/>
          <w:sz w:val="22"/>
          <w:szCs w:val="22"/>
        </w:rPr>
        <w:t>giosa o sobre</w:t>
      </w:r>
      <w:r>
        <w:rPr>
          <w:rFonts w:eastAsiaTheme="minorHAnsi"/>
          <w:b/>
          <w:sz w:val="22"/>
          <w:szCs w:val="22"/>
        </w:rPr>
        <w:t xml:space="preserve"> </w:t>
      </w:r>
      <w:r w:rsidRPr="001957CD">
        <w:rPr>
          <w:rFonts w:eastAsiaTheme="minorHAnsi"/>
          <w:b/>
          <w:sz w:val="22"/>
          <w:szCs w:val="22"/>
        </w:rPr>
        <w:t>la recreación. En la segunda, La Salle explica que el Hermano</w:t>
      </w:r>
      <w:r w:rsidRPr="00A52E85">
        <w:rPr>
          <w:rFonts w:eastAsiaTheme="minorHAnsi"/>
          <w:b/>
          <w:sz w:val="22"/>
          <w:szCs w:val="22"/>
        </w:rPr>
        <w:t xml:space="preserve"> </w:t>
      </w:r>
      <w:r w:rsidRPr="001957CD">
        <w:rPr>
          <w:rFonts w:eastAsiaTheme="minorHAnsi"/>
          <w:b/>
          <w:sz w:val="22"/>
          <w:szCs w:val="22"/>
        </w:rPr>
        <w:t>sirviente debía encargarse de las faenas domésticas de la comunidad para que el director no estuviese preocupado por ello, pero</w:t>
      </w:r>
      <w:r>
        <w:rPr>
          <w:rFonts w:eastAsiaTheme="minorHAnsi"/>
          <w:b/>
          <w:sz w:val="22"/>
          <w:szCs w:val="22"/>
        </w:rPr>
        <w:t xml:space="preserve"> </w:t>
      </w:r>
      <w:r w:rsidRPr="001957CD">
        <w:rPr>
          <w:rFonts w:eastAsiaTheme="minorHAnsi"/>
          <w:b/>
          <w:sz w:val="22"/>
          <w:szCs w:val="22"/>
        </w:rPr>
        <w:t>éste debería asegurarse de que el He</w:t>
      </w:r>
      <w:r>
        <w:rPr>
          <w:rFonts w:eastAsiaTheme="minorHAnsi"/>
          <w:b/>
          <w:sz w:val="22"/>
          <w:szCs w:val="22"/>
        </w:rPr>
        <w:t>r</w:t>
      </w:r>
      <w:r w:rsidRPr="001957CD">
        <w:rPr>
          <w:rFonts w:eastAsiaTheme="minorHAnsi"/>
          <w:b/>
          <w:sz w:val="22"/>
          <w:szCs w:val="22"/>
        </w:rPr>
        <w:t>mano si</w:t>
      </w:r>
      <w:r w:rsidRPr="001957CD">
        <w:rPr>
          <w:rFonts w:eastAsiaTheme="minorHAnsi"/>
          <w:b/>
          <w:sz w:val="22"/>
          <w:szCs w:val="22"/>
        </w:rPr>
        <w:t>r</w:t>
      </w:r>
      <w:r w:rsidRPr="001957CD">
        <w:rPr>
          <w:rFonts w:eastAsiaTheme="minorHAnsi"/>
          <w:b/>
          <w:sz w:val="22"/>
          <w:szCs w:val="22"/>
        </w:rPr>
        <w:t>viente hablase siempre respetuosamente.</w:t>
      </w:r>
    </w:p>
    <w:p w:rsidR="00595F56"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La Regla de 1718 del Hermano director, el ejemplar más antiguo conservado de esta Regla, menciona que el color de la sotana</w:t>
      </w:r>
      <w:r>
        <w:rPr>
          <w:rFonts w:eastAsiaTheme="minorHAnsi"/>
          <w:b/>
          <w:sz w:val="22"/>
          <w:szCs w:val="22"/>
        </w:rPr>
        <w:t xml:space="preserve"> </w:t>
      </w:r>
      <w:r w:rsidRPr="001957CD">
        <w:rPr>
          <w:rFonts w:eastAsiaTheme="minorHAnsi"/>
          <w:b/>
          <w:sz w:val="22"/>
          <w:szCs w:val="22"/>
        </w:rPr>
        <w:t>del Hermano sirviente es marrón</w:t>
      </w:r>
      <w:r>
        <w:rPr>
          <w:rFonts w:eastAsiaTheme="minorHAnsi"/>
          <w:b/>
          <w:sz w:val="22"/>
          <w:szCs w:val="22"/>
        </w:rPr>
        <w:t>. (18)</w:t>
      </w:r>
      <w:r w:rsidRPr="001957CD">
        <w:rPr>
          <w:rFonts w:eastAsiaTheme="minorHAnsi"/>
          <w:b/>
          <w:sz w:val="22"/>
          <w:szCs w:val="22"/>
        </w:rPr>
        <w:t xml:space="preserve"> En una de sus descripciones del</w:t>
      </w:r>
      <w:r>
        <w:rPr>
          <w:rFonts w:eastAsiaTheme="minorHAnsi"/>
          <w:b/>
          <w:sz w:val="22"/>
          <w:szCs w:val="22"/>
        </w:rPr>
        <w:t xml:space="preserve"> </w:t>
      </w:r>
      <w:r w:rsidRPr="001957CD">
        <w:rPr>
          <w:rFonts w:eastAsiaTheme="minorHAnsi"/>
          <w:b/>
          <w:sz w:val="22"/>
          <w:szCs w:val="22"/>
        </w:rPr>
        <w:t>Herma</w:t>
      </w:r>
      <w:r>
        <w:rPr>
          <w:rFonts w:eastAsiaTheme="minorHAnsi"/>
          <w:b/>
          <w:sz w:val="22"/>
          <w:szCs w:val="22"/>
        </w:rPr>
        <w:t>no Tomás, probablemente del perí</w:t>
      </w:r>
      <w:r w:rsidRPr="001957CD">
        <w:rPr>
          <w:rFonts w:eastAsiaTheme="minorHAnsi"/>
          <w:b/>
          <w:sz w:val="22"/>
          <w:szCs w:val="22"/>
        </w:rPr>
        <w:t>odo de 1706, Blain dice</w:t>
      </w:r>
      <w:r>
        <w:rPr>
          <w:rFonts w:eastAsiaTheme="minorHAnsi"/>
          <w:b/>
          <w:sz w:val="22"/>
          <w:szCs w:val="22"/>
        </w:rPr>
        <w:t xml:space="preserve"> </w:t>
      </w:r>
      <w:r w:rsidRPr="001957CD">
        <w:rPr>
          <w:rFonts w:eastAsiaTheme="minorHAnsi"/>
          <w:b/>
          <w:sz w:val="22"/>
          <w:szCs w:val="22"/>
        </w:rPr>
        <w:t>que vistió el hábito de Hermano sirviente, lo que debe significar que</w:t>
      </w:r>
    </w:p>
    <w:p w:rsidR="00595F56" w:rsidRDefault="00595F56" w:rsidP="00595F56">
      <w:pPr>
        <w:jc w:val="both"/>
        <w:rPr>
          <w:rFonts w:eastAsiaTheme="minorHAnsi"/>
          <w:b/>
          <w:sz w:val="22"/>
          <w:szCs w:val="22"/>
        </w:rPr>
      </w:pPr>
      <w:r w:rsidRPr="001957CD">
        <w:rPr>
          <w:rFonts w:eastAsiaTheme="minorHAnsi"/>
          <w:b/>
          <w:sz w:val="22"/>
          <w:szCs w:val="22"/>
        </w:rPr>
        <w:t>era marrón o marrón gris en aquella época</w:t>
      </w:r>
      <w:r>
        <w:rPr>
          <w:rFonts w:eastAsiaTheme="minorHAnsi"/>
          <w:b/>
          <w:sz w:val="22"/>
          <w:szCs w:val="22"/>
        </w:rPr>
        <w:t>. (19)</w:t>
      </w:r>
      <w:r w:rsidRPr="001957CD">
        <w:rPr>
          <w:rFonts w:eastAsiaTheme="minorHAnsi"/>
          <w:b/>
          <w:sz w:val="22"/>
          <w:szCs w:val="22"/>
        </w:rPr>
        <w:t xml:space="preserve"> Sólo en el duodécimo Capítulo G</w:t>
      </w:r>
      <w:r w:rsidRPr="001957CD">
        <w:rPr>
          <w:rFonts w:eastAsiaTheme="minorHAnsi"/>
          <w:b/>
          <w:sz w:val="22"/>
          <w:szCs w:val="22"/>
        </w:rPr>
        <w:t>e</w:t>
      </w:r>
      <w:r w:rsidRPr="001957CD">
        <w:rPr>
          <w:rFonts w:eastAsiaTheme="minorHAnsi"/>
          <w:b/>
          <w:sz w:val="22"/>
          <w:szCs w:val="22"/>
        </w:rPr>
        <w:t>neral, en 1810, los Hermanos sirvientes empezaron a llevar sotanas del mismo color que las de los Hermanos de</w:t>
      </w:r>
      <w:r>
        <w:rPr>
          <w:rFonts w:eastAsiaTheme="minorHAnsi"/>
          <w:b/>
          <w:sz w:val="22"/>
          <w:szCs w:val="22"/>
        </w:rPr>
        <w:t xml:space="preserve"> </w:t>
      </w:r>
      <w:r w:rsidRPr="001957CD">
        <w:rPr>
          <w:rFonts w:eastAsiaTheme="minorHAnsi"/>
          <w:b/>
          <w:sz w:val="22"/>
          <w:szCs w:val="22"/>
        </w:rPr>
        <w:t>enseñanza. No hay duda de que un Hermano sirviente podía llegar a ser Hermano enseñante; cuando el Hno</w:t>
      </w:r>
      <w:r w:rsidR="00076FA9">
        <w:rPr>
          <w:rFonts w:eastAsiaTheme="minorHAnsi"/>
          <w:b/>
          <w:sz w:val="22"/>
          <w:szCs w:val="22"/>
        </w:rPr>
        <w:t>.</w:t>
      </w:r>
      <w:r w:rsidRPr="001957CD">
        <w:rPr>
          <w:rFonts w:eastAsiaTheme="minorHAnsi"/>
          <w:b/>
          <w:sz w:val="22"/>
          <w:szCs w:val="22"/>
        </w:rPr>
        <w:t xml:space="preserve"> Tomás hizo votos de acuerdo con la Bula de Aprobación, en 1725, los hizo</w:t>
      </w:r>
      <w:r>
        <w:rPr>
          <w:rFonts w:eastAsiaTheme="minorHAnsi"/>
          <w:b/>
          <w:sz w:val="22"/>
          <w:szCs w:val="22"/>
        </w:rPr>
        <w:t xml:space="preserve"> </w:t>
      </w:r>
      <w:r w:rsidRPr="001957CD">
        <w:rPr>
          <w:rFonts w:eastAsiaTheme="minorHAnsi"/>
          <w:b/>
          <w:sz w:val="22"/>
          <w:szCs w:val="22"/>
        </w:rPr>
        <w:t>como tal Hermano enseñante.‘‛’</w:t>
      </w:r>
    </w:p>
    <w:p w:rsidR="00595F56"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sus comienzos, la principal tarea de Tomás era la de preparar las comidas a la comunidad de Vaugirard. Él mismo dio a</w:t>
      </w:r>
      <w:r>
        <w:rPr>
          <w:rFonts w:eastAsiaTheme="minorHAnsi"/>
          <w:b/>
          <w:sz w:val="22"/>
          <w:szCs w:val="22"/>
        </w:rPr>
        <w:t xml:space="preserve"> </w:t>
      </w:r>
      <w:r w:rsidRPr="001957CD">
        <w:rPr>
          <w:rFonts w:eastAsiaTheme="minorHAnsi"/>
          <w:b/>
          <w:sz w:val="22"/>
          <w:szCs w:val="22"/>
        </w:rPr>
        <w:t>Blain, para la biografía de La Salle, cuatro ejemplos de su trabajo. Una vez, cuando algunos Hermanos que vivían en Vaugirard</w:t>
      </w:r>
    </w:p>
    <w:p w:rsidR="00076FA9" w:rsidRDefault="00595F56" w:rsidP="00595F56">
      <w:pPr>
        <w:jc w:val="both"/>
        <w:rPr>
          <w:rFonts w:eastAsiaTheme="minorHAnsi"/>
          <w:b/>
          <w:sz w:val="22"/>
          <w:szCs w:val="22"/>
        </w:rPr>
      </w:pPr>
      <w:r w:rsidRPr="001957CD">
        <w:rPr>
          <w:rFonts w:eastAsiaTheme="minorHAnsi"/>
          <w:b/>
          <w:sz w:val="22"/>
          <w:szCs w:val="22"/>
        </w:rPr>
        <w:t>estaban enfermos, el Fundador llevó a Tomás con él para pedir</w:t>
      </w:r>
      <w:r>
        <w:rPr>
          <w:rFonts w:eastAsiaTheme="minorHAnsi"/>
          <w:b/>
          <w:sz w:val="22"/>
          <w:szCs w:val="22"/>
        </w:rPr>
        <w:t xml:space="preserve"> </w:t>
      </w:r>
      <w:r w:rsidRPr="001957CD">
        <w:rPr>
          <w:rFonts w:eastAsiaTheme="minorHAnsi"/>
          <w:b/>
          <w:sz w:val="22"/>
          <w:szCs w:val="22"/>
        </w:rPr>
        <w:t>algo de caldo al s</w:t>
      </w:r>
      <w:r w:rsidRPr="001957CD">
        <w:rPr>
          <w:rFonts w:eastAsiaTheme="minorHAnsi"/>
          <w:b/>
          <w:sz w:val="22"/>
          <w:szCs w:val="22"/>
        </w:rPr>
        <w:t>u</w:t>
      </w:r>
      <w:r w:rsidRPr="001957CD">
        <w:rPr>
          <w:rFonts w:eastAsiaTheme="minorHAnsi"/>
          <w:b/>
          <w:sz w:val="22"/>
          <w:szCs w:val="22"/>
        </w:rPr>
        <w:t>perior del seminario de San Sulpicio.</w:t>
      </w:r>
      <w:r>
        <w:rPr>
          <w:rFonts w:eastAsiaTheme="minorHAnsi"/>
          <w:b/>
          <w:sz w:val="22"/>
          <w:szCs w:val="22"/>
        </w:rPr>
        <w:t xml:space="preserve">(20) </w:t>
      </w:r>
    </w:p>
    <w:p w:rsidR="00595F56" w:rsidRPr="00850316" w:rsidRDefault="00076FA9" w:rsidP="00595F56">
      <w:pPr>
        <w:jc w:val="both"/>
        <w:rPr>
          <w:rFonts w:eastAsiaTheme="minorHAnsi"/>
          <w:b/>
          <w:sz w:val="22"/>
          <w:szCs w:val="22"/>
        </w:rPr>
      </w:pPr>
      <w:r>
        <w:rPr>
          <w:rFonts w:eastAsiaTheme="minorHAnsi"/>
          <w:b/>
          <w:sz w:val="22"/>
          <w:szCs w:val="22"/>
        </w:rPr>
        <w:t xml:space="preserve">    </w:t>
      </w:r>
      <w:r w:rsidR="00595F56" w:rsidRPr="001957CD">
        <w:rPr>
          <w:rFonts w:eastAsiaTheme="minorHAnsi"/>
          <w:b/>
          <w:sz w:val="22"/>
          <w:szCs w:val="22"/>
        </w:rPr>
        <w:t>En otra</w:t>
      </w:r>
      <w:r w:rsidR="00595F56">
        <w:rPr>
          <w:rFonts w:eastAsiaTheme="minorHAnsi"/>
          <w:b/>
          <w:sz w:val="22"/>
          <w:szCs w:val="22"/>
        </w:rPr>
        <w:t xml:space="preserve"> </w:t>
      </w:r>
      <w:r w:rsidR="00595F56" w:rsidRPr="001957CD">
        <w:rPr>
          <w:rFonts w:eastAsiaTheme="minorHAnsi"/>
          <w:b/>
          <w:sz w:val="22"/>
          <w:szCs w:val="22"/>
        </w:rPr>
        <w:t>ocasión, durante el hambre de 1693, Tomás fue enviado con el</w:t>
      </w:r>
      <w:r w:rsidR="00595F56">
        <w:rPr>
          <w:rFonts w:eastAsiaTheme="minorHAnsi"/>
          <w:b/>
          <w:sz w:val="22"/>
          <w:szCs w:val="22"/>
        </w:rPr>
        <w:t xml:space="preserve"> </w:t>
      </w:r>
      <w:r w:rsidR="00595F56" w:rsidRPr="001957CD">
        <w:rPr>
          <w:rFonts w:eastAsiaTheme="minorHAnsi"/>
          <w:b/>
          <w:sz w:val="22"/>
          <w:szCs w:val="22"/>
        </w:rPr>
        <w:t>último din</w:t>
      </w:r>
      <w:r w:rsidR="00595F56" w:rsidRPr="001957CD">
        <w:rPr>
          <w:rFonts w:eastAsiaTheme="minorHAnsi"/>
          <w:b/>
          <w:sz w:val="22"/>
          <w:szCs w:val="22"/>
        </w:rPr>
        <w:t>e</w:t>
      </w:r>
      <w:r w:rsidR="00595F56" w:rsidRPr="001957CD">
        <w:rPr>
          <w:rFonts w:eastAsiaTheme="minorHAnsi"/>
          <w:b/>
          <w:sz w:val="22"/>
          <w:szCs w:val="22"/>
        </w:rPr>
        <w:t>ro que quedaba a comprar unas coles. Se unió a una</w:t>
      </w:r>
      <w:r w:rsidR="00595F56">
        <w:rPr>
          <w:rFonts w:eastAsiaTheme="minorHAnsi"/>
          <w:b/>
          <w:sz w:val="22"/>
          <w:szCs w:val="22"/>
        </w:rPr>
        <w:t xml:space="preserve"> </w:t>
      </w:r>
      <w:r w:rsidR="00595F56" w:rsidRPr="001957CD">
        <w:rPr>
          <w:rFonts w:eastAsiaTheme="minorHAnsi"/>
          <w:b/>
          <w:sz w:val="22"/>
          <w:szCs w:val="22"/>
        </w:rPr>
        <w:t>muchedumbre d</w:t>
      </w:r>
      <w:r w:rsidR="00595F56">
        <w:rPr>
          <w:rFonts w:eastAsiaTheme="minorHAnsi"/>
          <w:b/>
          <w:sz w:val="22"/>
          <w:szCs w:val="22"/>
        </w:rPr>
        <w:t>e mendigos a la puerta de una r</w:t>
      </w:r>
      <w:r w:rsidR="00595F56" w:rsidRPr="001957CD">
        <w:rPr>
          <w:rFonts w:eastAsiaTheme="minorHAnsi"/>
          <w:b/>
          <w:sz w:val="22"/>
          <w:szCs w:val="22"/>
        </w:rPr>
        <w:t>ic</w:t>
      </w:r>
      <w:r w:rsidR="00595F56">
        <w:rPr>
          <w:rFonts w:eastAsiaTheme="minorHAnsi"/>
          <w:b/>
          <w:sz w:val="22"/>
          <w:szCs w:val="22"/>
        </w:rPr>
        <w:t>a señora, benefactora de la par</w:t>
      </w:r>
      <w:r w:rsidR="00595F56" w:rsidRPr="001957CD">
        <w:rPr>
          <w:rFonts w:eastAsiaTheme="minorHAnsi"/>
          <w:b/>
          <w:sz w:val="22"/>
          <w:szCs w:val="22"/>
        </w:rPr>
        <w:t>roquia de San Sulpicio, que se sorprendió al verle</w:t>
      </w:r>
      <w:r w:rsidR="00595F56">
        <w:rPr>
          <w:rFonts w:eastAsiaTheme="minorHAnsi"/>
          <w:b/>
          <w:sz w:val="22"/>
          <w:szCs w:val="22"/>
        </w:rPr>
        <w:t xml:space="preserve"> </w:t>
      </w:r>
      <w:r w:rsidR="00595F56" w:rsidRPr="001957CD">
        <w:rPr>
          <w:rFonts w:eastAsiaTheme="minorHAnsi"/>
          <w:b/>
          <w:sz w:val="22"/>
          <w:szCs w:val="22"/>
        </w:rPr>
        <w:t>pidiendo. Cuando explicó el recado que llevaba, le llamó aparte y</w:t>
      </w:r>
      <w:r w:rsidR="00595F56">
        <w:rPr>
          <w:rFonts w:eastAsiaTheme="minorHAnsi"/>
          <w:b/>
          <w:sz w:val="22"/>
          <w:szCs w:val="22"/>
        </w:rPr>
        <w:t xml:space="preserve"> </w:t>
      </w:r>
      <w:r w:rsidR="00595F56" w:rsidRPr="001957CD">
        <w:rPr>
          <w:rFonts w:eastAsiaTheme="minorHAnsi"/>
          <w:b/>
          <w:sz w:val="22"/>
          <w:szCs w:val="22"/>
        </w:rPr>
        <w:t>le dijo que enviaría alimentos a los Hermanos. Ella habló también</w:t>
      </w:r>
      <w:r w:rsidR="00595F56">
        <w:rPr>
          <w:rFonts w:eastAsiaTheme="minorHAnsi"/>
          <w:b/>
          <w:sz w:val="22"/>
          <w:szCs w:val="22"/>
        </w:rPr>
        <w:t xml:space="preserve"> </w:t>
      </w:r>
      <w:r w:rsidR="00595F56" w:rsidRPr="001957CD">
        <w:rPr>
          <w:rFonts w:eastAsiaTheme="minorHAnsi"/>
          <w:b/>
          <w:sz w:val="22"/>
          <w:szCs w:val="22"/>
        </w:rPr>
        <w:t>al párroco, señor Baudrand, alertándole sobre la necesidad de los</w:t>
      </w:r>
      <w:r w:rsidR="00595F56" w:rsidRPr="00B45558">
        <w:rPr>
          <w:rFonts w:eastAsiaTheme="minorHAnsi"/>
          <w:b/>
          <w:sz w:val="22"/>
          <w:szCs w:val="22"/>
        </w:rPr>
        <w:t xml:space="preserve"> </w:t>
      </w:r>
      <w:r w:rsidR="00595F56" w:rsidRPr="001957CD">
        <w:rPr>
          <w:rFonts w:eastAsiaTheme="minorHAnsi"/>
          <w:b/>
          <w:sz w:val="22"/>
          <w:szCs w:val="22"/>
        </w:rPr>
        <w:t>Hermanos.</w:t>
      </w:r>
      <w:r w:rsidR="00595F56">
        <w:rPr>
          <w:rFonts w:eastAsiaTheme="minorHAnsi"/>
          <w:b/>
          <w:sz w:val="22"/>
          <w:szCs w:val="22"/>
        </w:rPr>
        <w:t xml:space="preserve"> </w:t>
      </w:r>
    </w:p>
    <w:p w:rsidR="00595F56" w:rsidRPr="00850316" w:rsidRDefault="00595F56" w:rsidP="00595F56">
      <w:pPr>
        <w:jc w:val="both"/>
        <w:rPr>
          <w:rFonts w:eastAsiaTheme="minorHAnsi"/>
          <w:b/>
          <w:sz w:val="22"/>
          <w:szCs w:val="22"/>
        </w:rPr>
      </w:pPr>
    </w:p>
    <w:p w:rsidR="00595F56" w:rsidRPr="00A52E85" w:rsidRDefault="00595F56" w:rsidP="00595F56">
      <w:pPr>
        <w:jc w:val="both"/>
        <w:rPr>
          <w:rFonts w:eastAsiaTheme="minorHAnsi"/>
          <w:b/>
          <w:sz w:val="22"/>
          <w:szCs w:val="22"/>
          <w:lang w:val="en-US"/>
        </w:rPr>
      </w:pPr>
      <w:r w:rsidRPr="00A52E85">
        <w:rPr>
          <w:rFonts w:eastAsiaTheme="minorHAnsi"/>
          <w:b/>
          <w:sz w:val="22"/>
          <w:szCs w:val="22"/>
          <w:lang w:val="en-US"/>
        </w:rPr>
        <w:t>-------</w:t>
      </w:r>
    </w:p>
    <w:p w:rsidR="00595F56" w:rsidRPr="001957CD" w:rsidRDefault="00595F56" w:rsidP="00595F56">
      <w:pPr>
        <w:jc w:val="both"/>
        <w:rPr>
          <w:rFonts w:eastAsiaTheme="minorHAnsi"/>
          <w:b/>
          <w:sz w:val="22"/>
          <w:szCs w:val="22"/>
          <w:lang w:val="en-US"/>
        </w:rPr>
      </w:pPr>
      <w:r w:rsidRPr="00A52E85">
        <w:rPr>
          <w:rFonts w:eastAsiaTheme="minorHAnsi"/>
          <w:b/>
          <w:sz w:val="22"/>
          <w:szCs w:val="22"/>
          <w:lang w:val="en-US"/>
        </w:rPr>
        <w:t xml:space="preserve">  12)</w:t>
      </w:r>
      <w:r>
        <w:rPr>
          <w:rFonts w:eastAsiaTheme="minorHAnsi"/>
          <w:b/>
          <w:sz w:val="22"/>
          <w:szCs w:val="22"/>
          <w:lang w:val="en-US"/>
        </w:rPr>
        <w:t xml:space="preserve"> </w:t>
      </w:r>
      <w:r w:rsidRPr="00A52E85">
        <w:rPr>
          <w:rFonts w:eastAsiaTheme="minorHAnsi"/>
          <w:b/>
          <w:sz w:val="22"/>
          <w:szCs w:val="22"/>
          <w:lang w:val="en-US"/>
        </w:rPr>
        <w:t>Blain, vol. 1, libro 2, cap. 10, Cahiers Iasalliens 7.  p. 315.</w:t>
      </w:r>
      <w:r>
        <w:rPr>
          <w:rFonts w:eastAsiaTheme="minorHAnsi"/>
          <w:b/>
          <w:sz w:val="22"/>
          <w:szCs w:val="22"/>
          <w:lang w:val="en-US"/>
        </w:rPr>
        <w:t xml:space="preserve"> </w:t>
      </w:r>
      <w:r w:rsidRPr="00A52E85">
        <w:rPr>
          <w:rFonts w:eastAsiaTheme="minorHAnsi"/>
          <w:b/>
          <w:sz w:val="22"/>
          <w:szCs w:val="22"/>
          <w:lang w:val="en-US"/>
        </w:rPr>
        <w:t xml:space="preserve">  </w:t>
      </w:r>
      <w:r w:rsidRPr="001957CD">
        <w:rPr>
          <w:rFonts w:eastAsiaTheme="minorHAnsi"/>
          <w:b/>
          <w:sz w:val="22"/>
          <w:szCs w:val="22"/>
          <w:lang w:val="en-US"/>
        </w:rPr>
        <w:t>8 Ibid., cap. 14, p. 360.</w:t>
      </w:r>
    </w:p>
    <w:p w:rsidR="00595F56" w:rsidRPr="001957CD" w:rsidRDefault="00595F56" w:rsidP="00595F56">
      <w:pPr>
        <w:jc w:val="both"/>
        <w:rPr>
          <w:rFonts w:eastAsiaTheme="minorHAnsi"/>
          <w:b/>
          <w:sz w:val="22"/>
          <w:szCs w:val="22"/>
          <w:lang w:val="en-US"/>
        </w:rPr>
      </w:pPr>
      <w:r>
        <w:rPr>
          <w:rFonts w:eastAsiaTheme="minorHAnsi"/>
          <w:b/>
          <w:sz w:val="22"/>
          <w:szCs w:val="22"/>
          <w:lang w:val="en-US"/>
        </w:rPr>
        <w:t xml:space="preserve">  13</w:t>
      </w:r>
      <w:r w:rsidRPr="001957CD">
        <w:rPr>
          <w:rFonts w:eastAsiaTheme="minorHAnsi"/>
          <w:b/>
          <w:sz w:val="22"/>
          <w:szCs w:val="22"/>
          <w:lang w:val="en-US"/>
        </w:rPr>
        <w:t xml:space="preserve"> </w:t>
      </w:r>
      <w:r>
        <w:rPr>
          <w:rFonts w:eastAsiaTheme="minorHAnsi"/>
          <w:b/>
          <w:sz w:val="22"/>
          <w:szCs w:val="22"/>
          <w:lang w:val="en-US"/>
        </w:rPr>
        <w:t xml:space="preserve"> </w:t>
      </w:r>
      <w:r w:rsidRPr="001957CD">
        <w:rPr>
          <w:rFonts w:eastAsiaTheme="minorHAnsi"/>
          <w:b/>
          <w:sz w:val="22"/>
          <w:szCs w:val="22"/>
          <w:lang w:val="en-US"/>
        </w:rPr>
        <w:t>Cahiers Iasalliens 3, p. 33.</w:t>
      </w:r>
    </w:p>
    <w:p w:rsidR="00595F56" w:rsidRPr="00A52E85" w:rsidRDefault="00595F56" w:rsidP="00595F56">
      <w:pPr>
        <w:jc w:val="both"/>
        <w:rPr>
          <w:rFonts w:eastAsiaTheme="minorHAnsi"/>
          <w:b/>
          <w:sz w:val="22"/>
          <w:szCs w:val="22"/>
        </w:rPr>
      </w:pPr>
      <w:r>
        <w:rPr>
          <w:rFonts w:eastAsiaTheme="minorHAnsi"/>
          <w:b/>
          <w:sz w:val="22"/>
          <w:szCs w:val="22"/>
          <w:lang w:val="en-US"/>
        </w:rPr>
        <w:t xml:space="preserve">  14) </w:t>
      </w:r>
      <w:r w:rsidRPr="00EF7EA6">
        <w:rPr>
          <w:rFonts w:eastAsiaTheme="minorHAnsi"/>
          <w:b/>
          <w:sz w:val="22"/>
          <w:szCs w:val="22"/>
          <w:lang w:val="en-US"/>
        </w:rPr>
        <w:t xml:space="preserve">10 Ibid., p. 58. </w:t>
      </w:r>
      <w:r w:rsidRPr="00A52E85">
        <w:rPr>
          <w:rFonts w:eastAsiaTheme="minorHAnsi"/>
          <w:b/>
          <w:sz w:val="22"/>
          <w:szCs w:val="22"/>
        </w:rPr>
        <w:t>·</w:t>
      </w:r>
    </w:p>
    <w:p w:rsidR="00595F56" w:rsidRDefault="00595F56" w:rsidP="00595F56">
      <w:pPr>
        <w:jc w:val="both"/>
        <w:rPr>
          <w:rFonts w:eastAsiaTheme="minorHAnsi"/>
          <w:b/>
          <w:sz w:val="22"/>
          <w:szCs w:val="22"/>
        </w:rPr>
      </w:pPr>
      <w:r>
        <w:rPr>
          <w:rFonts w:eastAsiaTheme="minorHAnsi"/>
          <w:b/>
          <w:sz w:val="22"/>
          <w:szCs w:val="22"/>
        </w:rPr>
        <w:t xml:space="preserve"> </w:t>
      </w:r>
      <w:r w:rsidRPr="00A52E85">
        <w:rPr>
          <w:rFonts w:eastAsiaTheme="minorHAnsi"/>
          <w:b/>
          <w:sz w:val="22"/>
          <w:szCs w:val="22"/>
        </w:rPr>
        <w:t xml:space="preserve"> 15) Cahiers Iasalliens 40/1, p. 192, nota 1.</w:t>
      </w:r>
    </w:p>
    <w:p w:rsidR="00595F56" w:rsidRPr="001957CD" w:rsidRDefault="00595F56" w:rsidP="00595F56">
      <w:pPr>
        <w:jc w:val="both"/>
        <w:rPr>
          <w:rFonts w:eastAsiaTheme="minorHAnsi"/>
          <w:b/>
          <w:sz w:val="22"/>
          <w:szCs w:val="22"/>
        </w:rPr>
      </w:pPr>
      <w:r>
        <w:rPr>
          <w:rFonts w:eastAsiaTheme="minorHAnsi"/>
          <w:b/>
          <w:sz w:val="22"/>
          <w:szCs w:val="22"/>
        </w:rPr>
        <w:t xml:space="preserve">  16)</w:t>
      </w:r>
      <w:r w:rsidRPr="001957CD">
        <w:rPr>
          <w:rFonts w:eastAsiaTheme="minorHAnsi"/>
          <w:b/>
          <w:sz w:val="22"/>
          <w:szCs w:val="22"/>
        </w:rPr>
        <w:t xml:space="preserve"> Cartas, 34.25, 32.</w:t>
      </w:r>
    </w:p>
    <w:p w:rsidR="00595F56" w:rsidRPr="00572933" w:rsidRDefault="00595F56" w:rsidP="00595F56">
      <w:pPr>
        <w:jc w:val="both"/>
        <w:rPr>
          <w:rFonts w:eastAsiaTheme="minorHAnsi"/>
          <w:b/>
          <w:sz w:val="22"/>
          <w:szCs w:val="22"/>
          <w:lang w:val="en-US"/>
        </w:rPr>
      </w:pPr>
      <w:r>
        <w:rPr>
          <w:rFonts w:eastAsiaTheme="minorHAnsi"/>
          <w:b/>
          <w:sz w:val="22"/>
          <w:szCs w:val="22"/>
        </w:rPr>
        <w:t xml:space="preserve">  </w:t>
      </w:r>
      <w:r w:rsidRPr="00572933">
        <w:rPr>
          <w:rFonts w:eastAsiaTheme="minorHAnsi"/>
          <w:b/>
          <w:sz w:val="22"/>
          <w:szCs w:val="22"/>
          <w:lang w:val="en-US"/>
        </w:rPr>
        <w:t>17) Ibíd., 38.1, 2, 6, 11.</w:t>
      </w:r>
    </w:p>
    <w:p w:rsidR="00595F56" w:rsidRDefault="00595F56" w:rsidP="00595F56">
      <w:pPr>
        <w:jc w:val="both"/>
        <w:rPr>
          <w:rFonts w:eastAsiaTheme="minorHAnsi"/>
          <w:b/>
          <w:sz w:val="22"/>
          <w:szCs w:val="22"/>
          <w:lang w:val="en-US"/>
        </w:rPr>
      </w:pPr>
      <w:r w:rsidRPr="00B45558">
        <w:rPr>
          <w:rFonts w:eastAsiaTheme="minorHAnsi"/>
          <w:b/>
          <w:sz w:val="22"/>
          <w:szCs w:val="22"/>
          <w:lang w:val="en-US"/>
        </w:rPr>
        <w:t xml:space="preserve">  18) Cahiers Iasalliens 25, pp. 6</w:t>
      </w:r>
      <w:r>
        <w:rPr>
          <w:rFonts w:eastAsiaTheme="minorHAnsi"/>
          <w:b/>
          <w:sz w:val="22"/>
          <w:szCs w:val="22"/>
          <w:lang w:val="en-US"/>
        </w:rPr>
        <w:t>0</w:t>
      </w:r>
      <w:r w:rsidRPr="00B45558">
        <w:rPr>
          <w:rFonts w:eastAsiaTheme="minorHAnsi"/>
          <w:b/>
          <w:sz w:val="22"/>
          <w:szCs w:val="22"/>
          <w:lang w:val="en-US"/>
        </w:rPr>
        <w:t>, 143.</w:t>
      </w:r>
    </w:p>
    <w:p w:rsidR="00595F56" w:rsidRDefault="00595F56" w:rsidP="00595F56">
      <w:pPr>
        <w:jc w:val="both"/>
        <w:rPr>
          <w:rFonts w:eastAsiaTheme="minorHAnsi"/>
          <w:b/>
          <w:sz w:val="22"/>
          <w:szCs w:val="22"/>
          <w:lang w:val="en-US"/>
        </w:rPr>
      </w:pPr>
      <w:r>
        <w:rPr>
          <w:rFonts w:eastAsiaTheme="minorHAnsi"/>
          <w:b/>
          <w:sz w:val="22"/>
          <w:szCs w:val="22"/>
          <w:lang w:val="en-US"/>
        </w:rPr>
        <w:t xml:space="preserve">  19</w:t>
      </w:r>
      <w:r w:rsidRPr="00B45558">
        <w:rPr>
          <w:rFonts w:eastAsiaTheme="minorHAnsi"/>
          <w:b/>
          <w:sz w:val="22"/>
          <w:szCs w:val="22"/>
          <w:lang w:val="en-US"/>
        </w:rPr>
        <w:t>) Cahiers Iasalliens 25, pp. 6</w:t>
      </w:r>
      <w:r>
        <w:rPr>
          <w:rFonts w:eastAsiaTheme="minorHAnsi"/>
          <w:b/>
          <w:sz w:val="22"/>
          <w:szCs w:val="22"/>
          <w:lang w:val="en-US"/>
        </w:rPr>
        <w:t>0</w:t>
      </w:r>
      <w:r w:rsidRPr="00B45558">
        <w:rPr>
          <w:rFonts w:eastAsiaTheme="minorHAnsi"/>
          <w:b/>
          <w:sz w:val="22"/>
          <w:szCs w:val="22"/>
          <w:lang w:val="en-US"/>
        </w:rPr>
        <w:t>, 143.</w:t>
      </w:r>
    </w:p>
    <w:p w:rsidR="00595F56" w:rsidRPr="00F9199B" w:rsidRDefault="00595F56" w:rsidP="00595F56">
      <w:pPr>
        <w:jc w:val="both"/>
        <w:rPr>
          <w:rFonts w:eastAsiaTheme="minorHAnsi"/>
          <w:b/>
          <w:sz w:val="22"/>
          <w:szCs w:val="22"/>
        </w:rPr>
      </w:pPr>
      <w:r w:rsidRPr="00B45558">
        <w:rPr>
          <w:rFonts w:eastAsiaTheme="minorHAnsi"/>
          <w:b/>
          <w:sz w:val="22"/>
          <w:szCs w:val="22"/>
          <w:lang w:val="en-US"/>
        </w:rPr>
        <w:t xml:space="preserve">  </w:t>
      </w:r>
      <w:r w:rsidRPr="00F9199B">
        <w:rPr>
          <w:rFonts w:eastAsiaTheme="minorHAnsi"/>
          <w:b/>
          <w:sz w:val="22"/>
          <w:szCs w:val="22"/>
        </w:rPr>
        <w:t>20) Blain, vol. 2, libro 4, cap. 2, Cahiers Iasalliens 8, p. 263.</w:t>
      </w:r>
    </w:p>
    <w:p w:rsidR="00595F56" w:rsidRPr="00572933" w:rsidRDefault="00595F56" w:rsidP="00595F56">
      <w:pPr>
        <w:jc w:val="both"/>
        <w:rPr>
          <w:rFonts w:eastAsiaTheme="minorHAnsi"/>
          <w:b/>
          <w:sz w:val="22"/>
          <w:szCs w:val="22"/>
        </w:rPr>
      </w:pPr>
      <w:r w:rsidRPr="00572933">
        <w:rPr>
          <w:rFonts w:eastAsiaTheme="minorHAnsi"/>
          <w:b/>
          <w:sz w:val="22"/>
          <w:szCs w:val="22"/>
        </w:rPr>
        <w:t>-----</w:t>
      </w:r>
    </w:p>
    <w:p w:rsidR="00595F56" w:rsidRPr="00572933"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Tomás también dijo a Blain que él y el cocinero se</w:t>
      </w:r>
      <w:r>
        <w:rPr>
          <w:rFonts w:eastAsiaTheme="minorHAnsi"/>
          <w:b/>
          <w:sz w:val="22"/>
          <w:szCs w:val="22"/>
        </w:rPr>
        <w:t xml:space="preserve"> </w:t>
      </w:r>
      <w:r w:rsidRPr="001957CD">
        <w:rPr>
          <w:rFonts w:eastAsiaTheme="minorHAnsi"/>
          <w:b/>
          <w:sz w:val="22"/>
          <w:szCs w:val="22"/>
        </w:rPr>
        <w:t>quedaron asombrados a men</w:t>
      </w:r>
      <w:r w:rsidRPr="001957CD">
        <w:rPr>
          <w:rFonts w:eastAsiaTheme="minorHAnsi"/>
          <w:b/>
          <w:sz w:val="22"/>
          <w:szCs w:val="22"/>
        </w:rPr>
        <w:t>u</w:t>
      </w:r>
      <w:r w:rsidRPr="001957CD">
        <w:rPr>
          <w:rFonts w:eastAsiaTheme="minorHAnsi"/>
          <w:b/>
          <w:sz w:val="22"/>
          <w:szCs w:val="22"/>
        </w:rPr>
        <w:t>do, durante este periodo de hambre,</w:t>
      </w:r>
      <w:r>
        <w:rPr>
          <w:rFonts w:eastAsiaTheme="minorHAnsi"/>
          <w:b/>
          <w:sz w:val="22"/>
          <w:szCs w:val="22"/>
        </w:rPr>
        <w:t xml:space="preserve"> </w:t>
      </w:r>
      <w:r w:rsidRPr="001957CD">
        <w:rPr>
          <w:rFonts w:eastAsiaTheme="minorHAnsi"/>
          <w:b/>
          <w:sz w:val="22"/>
          <w:szCs w:val="22"/>
        </w:rPr>
        <w:t xml:space="preserve">al ver cuánta comida quedaba después de que sesenta personas </w:t>
      </w:r>
      <w:r>
        <w:rPr>
          <w:rFonts w:eastAsiaTheme="minorHAnsi"/>
          <w:b/>
          <w:sz w:val="22"/>
          <w:szCs w:val="22"/>
        </w:rPr>
        <w:t>s</w:t>
      </w:r>
      <w:r w:rsidRPr="001957CD">
        <w:rPr>
          <w:rFonts w:eastAsiaTheme="minorHAnsi"/>
          <w:b/>
          <w:sz w:val="22"/>
          <w:szCs w:val="22"/>
        </w:rPr>
        <w:t>e</w:t>
      </w:r>
      <w:r>
        <w:rPr>
          <w:rFonts w:eastAsiaTheme="minorHAnsi"/>
          <w:b/>
          <w:sz w:val="22"/>
          <w:szCs w:val="22"/>
        </w:rPr>
        <w:t xml:space="preserve"> </w:t>
      </w:r>
      <w:r w:rsidRPr="001957CD">
        <w:rPr>
          <w:rFonts w:eastAsiaTheme="minorHAnsi"/>
          <w:b/>
          <w:sz w:val="22"/>
          <w:szCs w:val="22"/>
        </w:rPr>
        <w:t>hubieran alimentado en Vaugirard.</w:t>
      </w:r>
      <w:r>
        <w:rPr>
          <w:rFonts w:eastAsiaTheme="minorHAnsi"/>
          <w:b/>
          <w:sz w:val="22"/>
          <w:szCs w:val="22"/>
        </w:rPr>
        <w:t xml:space="preserve"> (22) </w:t>
      </w:r>
      <w:r w:rsidRPr="001957CD">
        <w:rPr>
          <w:rFonts w:eastAsiaTheme="minorHAnsi"/>
          <w:b/>
          <w:sz w:val="22"/>
          <w:szCs w:val="22"/>
        </w:rPr>
        <w:t>En otra ocasión, r</w:t>
      </w:r>
      <w:r w:rsidRPr="001957CD">
        <w:rPr>
          <w:rFonts w:eastAsiaTheme="minorHAnsi"/>
          <w:b/>
          <w:sz w:val="22"/>
          <w:szCs w:val="22"/>
        </w:rPr>
        <w:t>e</w:t>
      </w:r>
      <w:r w:rsidRPr="001957CD">
        <w:rPr>
          <w:rFonts w:eastAsiaTheme="minorHAnsi"/>
          <w:b/>
          <w:sz w:val="22"/>
          <w:szCs w:val="22"/>
        </w:rPr>
        <w:t>cuerda, La Salle le pidió que contratase</w:t>
      </w:r>
      <w:r>
        <w:rPr>
          <w:rFonts w:eastAsiaTheme="minorHAnsi"/>
          <w:b/>
          <w:sz w:val="22"/>
          <w:szCs w:val="22"/>
        </w:rPr>
        <w:t xml:space="preserve"> </w:t>
      </w:r>
      <w:r w:rsidRPr="001957CD">
        <w:rPr>
          <w:rFonts w:eastAsiaTheme="minorHAnsi"/>
          <w:b/>
          <w:sz w:val="22"/>
          <w:szCs w:val="22"/>
        </w:rPr>
        <w:t>personal para efectuar algunas reparaciones en la casa. Cuando</w:t>
      </w:r>
      <w:r>
        <w:rPr>
          <w:rFonts w:eastAsiaTheme="minorHAnsi"/>
          <w:b/>
          <w:sz w:val="22"/>
          <w:szCs w:val="22"/>
        </w:rPr>
        <w:t xml:space="preserve"> </w:t>
      </w:r>
      <w:r w:rsidRPr="001957CD">
        <w:rPr>
          <w:rFonts w:eastAsiaTheme="minorHAnsi"/>
          <w:b/>
          <w:sz w:val="22"/>
          <w:szCs w:val="22"/>
        </w:rPr>
        <w:t xml:space="preserve">Tomás </w:t>
      </w:r>
      <w:r>
        <w:rPr>
          <w:rFonts w:eastAsiaTheme="minorHAnsi"/>
          <w:b/>
          <w:sz w:val="22"/>
          <w:szCs w:val="22"/>
        </w:rPr>
        <w:t>s</w:t>
      </w:r>
      <w:r w:rsidRPr="001957CD">
        <w:rPr>
          <w:rFonts w:eastAsiaTheme="minorHAnsi"/>
          <w:b/>
          <w:sz w:val="22"/>
          <w:szCs w:val="22"/>
        </w:rPr>
        <w:t>e llegó al Fundador para conseguir el dinero con el que</w:t>
      </w:r>
      <w:r>
        <w:rPr>
          <w:rFonts w:eastAsiaTheme="minorHAnsi"/>
          <w:b/>
          <w:sz w:val="22"/>
          <w:szCs w:val="22"/>
        </w:rPr>
        <w:t xml:space="preserve"> </w:t>
      </w:r>
      <w:r w:rsidRPr="001957CD">
        <w:rPr>
          <w:rFonts w:eastAsiaTheme="minorHAnsi"/>
          <w:b/>
          <w:sz w:val="22"/>
          <w:szCs w:val="22"/>
        </w:rPr>
        <w:t>pagar a los trabajadores, al parecer después de varios días de labor, La Salle tuvo que confesar que no tenía dinero</w:t>
      </w:r>
      <w:r w:rsidR="00076FA9">
        <w:rPr>
          <w:rFonts w:eastAsiaTheme="minorHAnsi"/>
          <w:b/>
          <w:sz w:val="22"/>
          <w:szCs w:val="22"/>
        </w:rPr>
        <w:t>,</w:t>
      </w:r>
      <w:r w:rsidRPr="001957CD">
        <w:rPr>
          <w:rFonts w:eastAsiaTheme="minorHAnsi"/>
          <w:b/>
          <w:sz w:val="22"/>
          <w:szCs w:val="22"/>
        </w:rPr>
        <w:t xml:space="preserve"> sino que era el</w:t>
      </w:r>
      <w:r>
        <w:rPr>
          <w:rFonts w:eastAsiaTheme="minorHAnsi"/>
          <w:b/>
          <w:sz w:val="22"/>
          <w:szCs w:val="22"/>
        </w:rPr>
        <w:t xml:space="preserve"> </w:t>
      </w:r>
      <w:r w:rsidRPr="001957CD">
        <w:rPr>
          <w:rFonts w:eastAsiaTheme="minorHAnsi"/>
          <w:b/>
          <w:sz w:val="22"/>
          <w:szCs w:val="22"/>
        </w:rPr>
        <w:t>momento de rezar y confiar en Dios para que proveyera. Finalmente, Tomás, quizá en el último momento, se sorprendió al encontrar la cantidad exacta que necesitaba</w:t>
      </w:r>
      <w:r>
        <w:rPr>
          <w:rFonts w:eastAsiaTheme="minorHAnsi"/>
          <w:b/>
          <w:sz w:val="22"/>
          <w:szCs w:val="22"/>
        </w:rPr>
        <w:t>: 40 escudos, (unos 1</w:t>
      </w:r>
      <w:r w:rsidRPr="001957CD">
        <w:rPr>
          <w:rFonts w:eastAsiaTheme="minorHAnsi"/>
          <w:b/>
          <w:sz w:val="22"/>
          <w:szCs w:val="22"/>
        </w:rPr>
        <w:t>.200</w:t>
      </w:r>
      <w:r>
        <w:rPr>
          <w:rFonts w:eastAsiaTheme="minorHAnsi"/>
          <w:b/>
          <w:sz w:val="22"/>
          <w:szCs w:val="22"/>
        </w:rPr>
        <w:t xml:space="preserve"> </w:t>
      </w:r>
      <w:r w:rsidRPr="001957CD">
        <w:rPr>
          <w:rFonts w:eastAsiaTheme="minorHAnsi"/>
          <w:b/>
          <w:sz w:val="22"/>
          <w:szCs w:val="22"/>
        </w:rPr>
        <w:t>dólares a</w:t>
      </w:r>
      <w:r w:rsidRPr="001957CD">
        <w:rPr>
          <w:rFonts w:eastAsiaTheme="minorHAnsi"/>
          <w:b/>
          <w:sz w:val="22"/>
          <w:szCs w:val="22"/>
        </w:rPr>
        <w:t>c</w:t>
      </w:r>
      <w:r w:rsidRPr="001957CD">
        <w:rPr>
          <w:rFonts w:eastAsiaTheme="minorHAnsi"/>
          <w:b/>
          <w:sz w:val="22"/>
          <w:szCs w:val="22"/>
        </w:rPr>
        <w:t>tuales</w:t>
      </w:r>
      <w:r>
        <w:rPr>
          <w:rFonts w:eastAsiaTheme="minorHAnsi"/>
          <w:b/>
          <w:sz w:val="22"/>
          <w:szCs w:val="22"/>
        </w:rPr>
        <w:t>)</w:t>
      </w:r>
      <w:r w:rsidRPr="001957CD">
        <w:rPr>
          <w:rFonts w:eastAsiaTheme="minorHAnsi"/>
          <w:b/>
          <w:sz w:val="22"/>
          <w:szCs w:val="22"/>
        </w:rPr>
        <w:t xml:space="preserve"> en un lugar donde no había razón alguna para</w:t>
      </w:r>
      <w:r>
        <w:rPr>
          <w:rFonts w:eastAsiaTheme="minorHAnsi"/>
          <w:b/>
          <w:sz w:val="22"/>
          <w:szCs w:val="22"/>
        </w:rPr>
        <w:t xml:space="preserve"> </w:t>
      </w:r>
      <w:r w:rsidRPr="001957CD">
        <w:rPr>
          <w:rFonts w:eastAsiaTheme="minorHAnsi"/>
          <w:b/>
          <w:sz w:val="22"/>
          <w:szCs w:val="22"/>
        </w:rPr>
        <w:t>esperar encontrarla. Blain ofrece este relato como ilustración de</w:t>
      </w:r>
      <w:r>
        <w:rPr>
          <w:rFonts w:eastAsiaTheme="minorHAnsi"/>
          <w:b/>
          <w:sz w:val="22"/>
          <w:szCs w:val="22"/>
        </w:rPr>
        <w:t xml:space="preserve"> </w:t>
      </w:r>
      <w:r w:rsidRPr="001957CD">
        <w:rPr>
          <w:rFonts w:eastAsiaTheme="minorHAnsi"/>
          <w:b/>
          <w:sz w:val="22"/>
          <w:szCs w:val="22"/>
        </w:rPr>
        <w:t>lo que sería algo así como un milagro obten</w:t>
      </w:r>
      <w:r w:rsidRPr="001957CD">
        <w:rPr>
          <w:rFonts w:eastAsiaTheme="minorHAnsi"/>
          <w:b/>
          <w:sz w:val="22"/>
          <w:szCs w:val="22"/>
        </w:rPr>
        <w:t>i</w:t>
      </w:r>
      <w:r w:rsidRPr="001957CD">
        <w:rPr>
          <w:rFonts w:eastAsiaTheme="minorHAnsi"/>
          <w:b/>
          <w:sz w:val="22"/>
          <w:szCs w:val="22"/>
        </w:rPr>
        <w:t>do por la confianza</w:t>
      </w:r>
      <w:r>
        <w:rPr>
          <w:rFonts w:eastAsiaTheme="minorHAnsi"/>
          <w:b/>
          <w:sz w:val="22"/>
          <w:szCs w:val="22"/>
        </w:rPr>
        <w:t xml:space="preserve"> </w:t>
      </w:r>
      <w:r w:rsidRPr="001957CD">
        <w:rPr>
          <w:rFonts w:eastAsiaTheme="minorHAnsi"/>
          <w:b/>
          <w:sz w:val="22"/>
          <w:szCs w:val="22"/>
        </w:rPr>
        <w:t>del Fundador en la Providencia.</w:t>
      </w:r>
      <w:r>
        <w:rPr>
          <w:rFonts w:eastAsiaTheme="minorHAnsi"/>
          <w:b/>
          <w:sz w:val="22"/>
          <w:szCs w:val="22"/>
        </w:rPr>
        <w:t xml:space="preserve">  (23)</w:t>
      </w:r>
    </w:p>
    <w:p w:rsidR="00595F56" w:rsidRPr="001957CD"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1705, Tomás fue uno de los tres o cuatro Hermanos enviados para instalarse en la nueva casa de San Yon. Tomás explicó a</w:t>
      </w:r>
      <w:r>
        <w:rPr>
          <w:rFonts w:eastAsiaTheme="minorHAnsi"/>
          <w:b/>
          <w:sz w:val="22"/>
          <w:szCs w:val="22"/>
        </w:rPr>
        <w:t xml:space="preserve"> </w:t>
      </w:r>
      <w:r w:rsidRPr="001957CD">
        <w:rPr>
          <w:rFonts w:eastAsiaTheme="minorHAnsi"/>
          <w:b/>
          <w:sz w:val="22"/>
          <w:szCs w:val="22"/>
        </w:rPr>
        <w:t>Blain cómo escribió a La Salle sobre la extrema pobreza que la</w:t>
      </w:r>
      <w:r>
        <w:rPr>
          <w:rFonts w:eastAsiaTheme="minorHAnsi"/>
          <w:b/>
          <w:sz w:val="22"/>
          <w:szCs w:val="22"/>
        </w:rPr>
        <w:t xml:space="preserve"> </w:t>
      </w:r>
      <w:r w:rsidRPr="001957CD">
        <w:rPr>
          <w:rFonts w:eastAsiaTheme="minorHAnsi"/>
          <w:b/>
          <w:sz w:val="22"/>
          <w:szCs w:val="22"/>
        </w:rPr>
        <w:t>comunidad estaba sufriendo y recibió la respuesta del Fundador</w:t>
      </w:r>
      <w:r>
        <w:rPr>
          <w:rFonts w:eastAsiaTheme="minorHAnsi"/>
          <w:b/>
          <w:sz w:val="22"/>
          <w:szCs w:val="22"/>
        </w:rPr>
        <w:t xml:space="preserve"> </w:t>
      </w:r>
      <w:r w:rsidRPr="001957CD">
        <w:rPr>
          <w:rFonts w:eastAsiaTheme="minorHAnsi"/>
          <w:b/>
          <w:sz w:val="22"/>
          <w:szCs w:val="22"/>
        </w:rPr>
        <w:t>de que un inte</w:t>
      </w:r>
      <w:r>
        <w:rPr>
          <w:rFonts w:eastAsiaTheme="minorHAnsi"/>
          <w:b/>
          <w:sz w:val="22"/>
          <w:szCs w:val="22"/>
        </w:rPr>
        <w:t>rn</w:t>
      </w:r>
      <w:r w:rsidRPr="001957CD">
        <w:rPr>
          <w:rFonts w:eastAsiaTheme="minorHAnsi"/>
          <w:b/>
          <w:sz w:val="22"/>
          <w:szCs w:val="22"/>
        </w:rPr>
        <w:t>ado abierto a bajo precio podría proporcionar</w:t>
      </w:r>
      <w:r>
        <w:rPr>
          <w:rFonts w:eastAsiaTheme="minorHAnsi"/>
          <w:b/>
          <w:sz w:val="22"/>
          <w:szCs w:val="22"/>
        </w:rPr>
        <w:t xml:space="preserve"> </w:t>
      </w:r>
      <w:r w:rsidRPr="001957CD">
        <w:rPr>
          <w:rFonts w:eastAsiaTheme="minorHAnsi"/>
          <w:b/>
          <w:sz w:val="22"/>
          <w:szCs w:val="22"/>
        </w:rPr>
        <w:t>ingresos para ayuda de los Hermanos</w:t>
      </w:r>
      <w:r>
        <w:rPr>
          <w:rFonts w:eastAsiaTheme="minorHAnsi"/>
          <w:b/>
          <w:sz w:val="22"/>
          <w:szCs w:val="22"/>
        </w:rPr>
        <w:t xml:space="preserve"> (2</w:t>
      </w:r>
      <w:r w:rsidRPr="001957CD">
        <w:rPr>
          <w:rFonts w:eastAsiaTheme="minorHAnsi"/>
          <w:b/>
          <w:sz w:val="22"/>
          <w:szCs w:val="22"/>
        </w:rPr>
        <w:t>4</w:t>
      </w:r>
      <w:r>
        <w:rPr>
          <w:rFonts w:eastAsiaTheme="minorHAnsi"/>
          <w:b/>
          <w:sz w:val="22"/>
          <w:szCs w:val="22"/>
        </w:rPr>
        <w:t>)</w:t>
      </w:r>
    </w:p>
    <w:p w:rsidR="00595F56" w:rsidRPr="001957CD" w:rsidRDefault="00595F56" w:rsidP="00595F56">
      <w:pPr>
        <w:jc w:val="both"/>
        <w:rPr>
          <w:rFonts w:eastAsiaTheme="minorHAnsi"/>
          <w:b/>
          <w:sz w:val="22"/>
          <w:szCs w:val="22"/>
        </w:rPr>
      </w:pPr>
    </w:p>
    <w:p w:rsidR="003303F5"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Más tarde, cuando Tomás estaba preparando un terreno para</w:t>
      </w:r>
      <w:r>
        <w:rPr>
          <w:rFonts w:eastAsiaTheme="minorHAnsi"/>
          <w:b/>
          <w:sz w:val="22"/>
          <w:szCs w:val="22"/>
        </w:rPr>
        <w:t xml:space="preserve"> </w:t>
      </w:r>
      <w:r w:rsidRPr="001957CD">
        <w:rPr>
          <w:rFonts w:eastAsiaTheme="minorHAnsi"/>
          <w:b/>
          <w:sz w:val="22"/>
          <w:szCs w:val="22"/>
        </w:rPr>
        <w:t>plantar viñas, árb</w:t>
      </w:r>
      <w:r w:rsidRPr="001957CD">
        <w:rPr>
          <w:rFonts w:eastAsiaTheme="minorHAnsi"/>
          <w:b/>
          <w:sz w:val="22"/>
          <w:szCs w:val="22"/>
        </w:rPr>
        <w:t>o</w:t>
      </w:r>
      <w:r w:rsidRPr="001957CD">
        <w:rPr>
          <w:rFonts w:eastAsiaTheme="minorHAnsi"/>
          <w:b/>
          <w:sz w:val="22"/>
          <w:szCs w:val="22"/>
        </w:rPr>
        <w:t>les y jardines, La Salle le paró y le dijo que tal</w:t>
      </w:r>
      <w:r>
        <w:rPr>
          <w:rFonts w:eastAsiaTheme="minorHAnsi"/>
          <w:b/>
          <w:sz w:val="22"/>
          <w:szCs w:val="22"/>
        </w:rPr>
        <w:t xml:space="preserve"> </w:t>
      </w:r>
      <w:r w:rsidRPr="001957CD">
        <w:rPr>
          <w:rFonts w:eastAsiaTheme="minorHAnsi"/>
          <w:b/>
          <w:sz w:val="22"/>
          <w:szCs w:val="22"/>
        </w:rPr>
        <w:t>mejora de la propiedad atraería a otros compradores, mientras</w:t>
      </w:r>
      <w:r>
        <w:rPr>
          <w:rFonts w:eastAsiaTheme="minorHAnsi"/>
          <w:b/>
          <w:sz w:val="22"/>
          <w:szCs w:val="22"/>
        </w:rPr>
        <w:t xml:space="preserve"> </w:t>
      </w:r>
      <w:r w:rsidRPr="001957CD">
        <w:rPr>
          <w:rFonts w:eastAsiaTheme="minorHAnsi"/>
          <w:b/>
          <w:sz w:val="22"/>
          <w:szCs w:val="22"/>
        </w:rPr>
        <w:t>que Si se dejaba la propiedad con apariencias de abandono, sería</w:t>
      </w:r>
      <w:r>
        <w:rPr>
          <w:rFonts w:eastAsiaTheme="minorHAnsi"/>
          <w:b/>
          <w:sz w:val="22"/>
          <w:szCs w:val="22"/>
        </w:rPr>
        <w:t xml:space="preserve"> </w:t>
      </w:r>
      <w:r w:rsidRPr="001957CD">
        <w:rPr>
          <w:rFonts w:eastAsiaTheme="minorHAnsi"/>
          <w:b/>
          <w:sz w:val="22"/>
          <w:szCs w:val="22"/>
        </w:rPr>
        <w:t>más fácil para los Hermanos adquirirla</w:t>
      </w:r>
      <w:r>
        <w:rPr>
          <w:rFonts w:eastAsiaTheme="minorHAnsi"/>
          <w:b/>
          <w:sz w:val="22"/>
          <w:szCs w:val="22"/>
        </w:rPr>
        <w:t>. (</w:t>
      </w:r>
      <w:r w:rsidRPr="001957CD">
        <w:rPr>
          <w:rFonts w:eastAsiaTheme="minorHAnsi"/>
          <w:b/>
          <w:sz w:val="22"/>
          <w:szCs w:val="22"/>
        </w:rPr>
        <w:t>25</w:t>
      </w:r>
      <w:r>
        <w:rPr>
          <w:rFonts w:eastAsiaTheme="minorHAnsi"/>
          <w:b/>
          <w:sz w:val="22"/>
          <w:szCs w:val="22"/>
        </w:rPr>
        <w:t>)</w:t>
      </w:r>
      <w:r w:rsidRPr="001957CD">
        <w:rPr>
          <w:rFonts w:eastAsiaTheme="minorHAnsi"/>
          <w:b/>
          <w:sz w:val="22"/>
          <w:szCs w:val="22"/>
        </w:rPr>
        <w:t xml:space="preserve"> En estos incidentes es</w:t>
      </w:r>
      <w:r w:rsidRPr="00B45558">
        <w:rPr>
          <w:rFonts w:eastAsiaTheme="minorHAnsi"/>
          <w:b/>
          <w:sz w:val="22"/>
          <w:szCs w:val="22"/>
        </w:rPr>
        <w:t xml:space="preserve"> </w:t>
      </w:r>
      <w:r w:rsidRPr="001957CD">
        <w:rPr>
          <w:rFonts w:eastAsiaTheme="minorHAnsi"/>
          <w:b/>
          <w:sz w:val="22"/>
          <w:szCs w:val="22"/>
        </w:rPr>
        <w:t xml:space="preserve">evidente el papel de Tomás como encargado de los asuntos temporales. La Salle, a veces, le llama el </w:t>
      </w:r>
      <w:r>
        <w:rPr>
          <w:rFonts w:eastAsiaTheme="minorHAnsi"/>
          <w:b/>
          <w:sz w:val="22"/>
          <w:szCs w:val="22"/>
        </w:rPr>
        <w:t>"</w:t>
      </w:r>
      <w:r w:rsidRPr="001957CD">
        <w:rPr>
          <w:rFonts w:eastAsiaTheme="minorHAnsi"/>
          <w:b/>
          <w:sz w:val="22"/>
          <w:szCs w:val="22"/>
        </w:rPr>
        <w:t>économe</w:t>
      </w:r>
      <w:r>
        <w:rPr>
          <w:rFonts w:eastAsiaTheme="minorHAnsi"/>
          <w:b/>
          <w:sz w:val="22"/>
          <w:szCs w:val="22"/>
        </w:rPr>
        <w:t>"</w:t>
      </w:r>
      <w:r w:rsidRPr="001957CD">
        <w:rPr>
          <w:rFonts w:eastAsiaTheme="minorHAnsi"/>
          <w:b/>
          <w:sz w:val="22"/>
          <w:szCs w:val="22"/>
        </w:rPr>
        <w:t xml:space="preserve"> de la comunidad.</w:t>
      </w:r>
      <w:r>
        <w:rPr>
          <w:rFonts w:eastAsiaTheme="minorHAnsi"/>
          <w:b/>
          <w:sz w:val="22"/>
          <w:szCs w:val="22"/>
        </w:rPr>
        <w:t xml:space="preserve"> (2</w:t>
      </w:r>
      <w:r w:rsidRPr="001957CD">
        <w:rPr>
          <w:rFonts w:eastAsiaTheme="minorHAnsi"/>
          <w:b/>
          <w:sz w:val="22"/>
          <w:szCs w:val="22"/>
        </w:rPr>
        <w:t>6</w:t>
      </w:r>
      <w:r>
        <w:rPr>
          <w:rFonts w:eastAsiaTheme="minorHAnsi"/>
          <w:b/>
          <w:sz w:val="22"/>
          <w:szCs w:val="22"/>
        </w:rPr>
        <w:t xml:space="preserve">) </w:t>
      </w:r>
      <w:r w:rsidRPr="001957CD">
        <w:rPr>
          <w:rFonts w:eastAsiaTheme="minorHAnsi"/>
          <w:b/>
          <w:sz w:val="22"/>
          <w:szCs w:val="22"/>
        </w:rPr>
        <w:t>En posteriores documentos se le denom</w:t>
      </w:r>
      <w:r w:rsidRPr="001957CD">
        <w:rPr>
          <w:rFonts w:eastAsiaTheme="minorHAnsi"/>
          <w:b/>
          <w:sz w:val="22"/>
          <w:szCs w:val="22"/>
        </w:rPr>
        <w:t>i</w:t>
      </w:r>
      <w:r w:rsidRPr="001957CD">
        <w:rPr>
          <w:rFonts w:eastAsiaTheme="minorHAnsi"/>
          <w:b/>
          <w:sz w:val="22"/>
          <w:szCs w:val="22"/>
        </w:rPr>
        <w:t xml:space="preserve">na </w:t>
      </w:r>
      <w:r>
        <w:rPr>
          <w:rFonts w:eastAsiaTheme="minorHAnsi"/>
          <w:b/>
          <w:sz w:val="22"/>
          <w:szCs w:val="22"/>
        </w:rPr>
        <w:t xml:space="preserve">"pourvoyeur de Ia </w:t>
      </w:r>
      <w:r w:rsidRPr="001957CD">
        <w:rPr>
          <w:rFonts w:eastAsiaTheme="minorHAnsi"/>
          <w:b/>
          <w:sz w:val="22"/>
          <w:szCs w:val="22"/>
        </w:rPr>
        <w:t>m</w:t>
      </w:r>
      <w:r>
        <w:rPr>
          <w:rFonts w:eastAsiaTheme="minorHAnsi"/>
          <w:b/>
          <w:sz w:val="22"/>
          <w:szCs w:val="22"/>
        </w:rPr>
        <w:t>ai</w:t>
      </w:r>
      <w:r w:rsidRPr="001957CD">
        <w:rPr>
          <w:rFonts w:eastAsiaTheme="minorHAnsi"/>
          <w:b/>
          <w:sz w:val="22"/>
          <w:szCs w:val="22"/>
        </w:rPr>
        <w:t>son</w:t>
      </w:r>
      <w:r>
        <w:rPr>
          <w:rFonts w:eastAsiaTheme="minorHAnsi"/>
          <w:b/>
          <w:sz w:val="22"/>
          <w:szCs w:val="22"/>
        </w:rPr>
        <w:t>"</w:t>
      </w:r>
      <w:r w:rsidRPr="001957CD">
        <w:rPr>
          <w:rFonts w:eastAsiaTheme="minorHAnsi"/>
          <w:b/>
          <w:sz w:val="22"/>
          <w:szCs w:val="22"/>
        </w:rPr>
        <w:t>, lo que puede traducirse como proveedor o encargado de</w:t>
      </w:r>
      <w:r>
        <w:rPr>
          <w:rFonts w:eastAsiaTheme="minorHAnsi"/>
          <w:b/>
          <w:sz w:val="22"/>
          <w:szCs w:val="22"/>
        </w:rPr>
        <w:t xml:space="preserve"> </w:t>
      </w:r>
      <w:r w:rsidRPr="001957CD">
        <w:rPr>
          <w:rFonts w:eastAsiaTheme="minorHAnsi"/>
          <w:b/>
          <w:sz w:val="22"/>
          <w:szCs w:val="22"/>
        </w:rPr>
        <w:t>la economía de la comunidad.</w:t>
      </w:r>
      <w:r>
        <w:rPr>
          <w:rFonts w:eastAsiaTheme="minorHAnsi"/>
          <w:b/>
          <w:sz w:val="22"/>
          <w:szCs w:val="22"/>
        </w:rPr>
        <w:t xml:space="preserve"> (</w:t>
      </w:r>
      <w:r w:rsidRPr="001957CD">
        <w:rPr>
          <w:rFonts w:eastAsiaTheme="minorHAnsi"/>
          <w:b/>
          <w:sz w:val="22"/>
          <w:szCs w:val="22"/>
        </w:rPr>
        <w:t>2</w:t>
      </w:r>
      <w:r>
        <w:rPr>
          <w:rFonts w:eastAsiaTheme="minorHAnsi"/>
          <w:b/>
          <w:sz w:val="22"/>
          <w:szCs w:val="22"/>
        </w:rPr>
        <w:t xml:space="preserve">7) </w:t>
      </w:r>
      <w:r w:rsidRPr="001957CD">
        <w:rPr>
          <w:rFonts w:eastAsiaTheme="minorHAnsi"/>
          <w:b/>
          <w:sz w:val="22"/>
          <w:szCs w:val="22"/>
        </w:rPr>
        <w:t>Cuando el párroco de San Sulpicio, Señor De La Chétardie, se</w:t>
      </w:r>
      <w:r>
        <w:rPr>
          <w:rFonts w:eastAsiaTheme="minorHAnsi"/>
          <w:b/>
          <w:sz w:val="22"/>
          <w:szCs w:val="22"/>
        </w:rPr>
        <w:t xml:space="preserve"> </w:t>
      </w:r>
      <w:r w:rsidRPr="001957CD">
        <w:rPr>
          <w:rFonts w:eastAsiaTheme="minorHAnsi"/>
          <w:b/>
          <w:sz w:val="22"/>
          <w:szCs w:val="22"/>
        </w:rPr>
        <w:t>negó a pagar a La Salle el dinero debido a los Hermanos y que</w:t>
      </w:r>
      <w:r>
        <w:rPr>
          <w:rFonts w:eastAsiaTheme="minorHAnsi"/>
          <w:b/>
          <w:sz w:val="22"/>
          <w:szCs w:val="22"/>
        </w:rPr>
        <w:t xml:space="preserve"> </w:t>
      </w:r>
      <w:r w:rsidRPr="001957CD">
        <w:rPr>
          <w:rFonts w:eastAsiaTheme="minorHAnsi"/>
          <w:b/>
          <w:sz w:val="22"/>
          <w:szCs w:val="22"/>
        </w:rPr>
        <w:t>n</w:t>
      </w:r>
      <w:r w:rsidRPr="001957CD">
        <w:rPr>
          <w:rFonts w:eastAsiaTheme="minorHAnsi"/>
          <w:b/>
          <w:sz w:val="22"/>
          <w:szCs w:val="22"/>
        </w:rPr>
        <w:t>e</w:t>
      </w:r>
      <w:r w:rsidRPr="001957CD">
        <w:rPr>
          <w:rFonts w:eastAsiaTheme="minorHAnsi"/>
          <w:b/>
          <w:sz w:val="22"/>
          <w:szCs w:val="22"/>
        </w:rPr>
        <w:t>cesitaban con urgencia para comer, el Fundador se dio cuenta de</w:t>
      </w:r>
      <w:r>
        <w:rPr>
          <w:rFonts w:eastAsiaTheme="minorHAnsi"/>
          <w:b/>
          <w:sz w:val="22"/>
          <w:szCs w:val="22"/>
        </w:rPr>
        <w:t xml:space="preserve"> </w:t>
      </w:r>
      <w:r w:rsidRPr="001957CD">
        <w:rPr>
          <w:rFonts w:eastAsiaTheme="minorHAnsi"/>
          <w:b/>
          <w:sz w:val="22"/>
          <w:szCs w:val="22"/>
        </w:rPr>
        <w:t>que él mismo era la causa de la mala voluntad del párroco.</w:t>
      </w:r>
    </w:p>
    <w:p w:rsidR="00595F56" w:rsidRDefault="003303F5" w:rsidP="00595F56">
      <w:pPr>
        <w:jc w:val="both"/>
        <w:rPr>
          <w:rFonts w:eastAsiaTheme="minorHAnsi"/>
          <w:b/>
          <w:sz w:val="22"/>
          <w:szCs w:val="22"/>
        </w:rPr>
      </w:pPr>
      <w:r>
        <w:rPr>
          <w:rFonts w:eastAsiaTheme="minorHAnsi"/>
          <w:b/>
          <w:sz w:val="22"/>
          <w:szCs w:val="22"/>
        </w:rPr>
        <w:lastRenderedPageBreak/>
        <w:t xml:space="preserve">   </w:t>
      </w:r>
      <w:r w:rsidR="00595F56" w:rsidRPr="001957CD">
        <w:rPr>
          <w:rFonts w:eastAsiaTheme="minorHAnsi"/>
          <w:b/>
          <w:sz w:val="22"/>
          <w:szCs w:val="22"/>
        </w:rPr>
        <w:t xml:space="preserve"> Por</w:t>
      </w:r>
      <w:r w:rsidR="00595F56">
        <w:rPr>
          <w:rFonts w:eastAsiaTheme="minorHAnsi"/>
          <w:b/>
          <w:sz w:val="22"/>
          <w:szCs w:val="22"/>
        </w:rPr>
        <w:t xml:space="preserve"> </w:t>
      </w:r>
      <w:r w:rsidR="00595F56" w:rsidRPr="001957CD">
        <w:rPr>
          <w:rFonts w:eastAsiaTheme="minorHAnsi"/>
          <w:b/>
          <w:sz w:val="22"/>
          <w:szCs w:val="22"/>
        </w:rPr>
        <w:t>tanto, desapareció, diciendo sólo a dos o tres de los principales</w:t>
      </w:r>
      <w:r w:rsidR="00595F56">
        <w:rPr>
          <w:rFonts w:eastAsiaTheme="minorHAnsi"/>
          <w:b/>
          <w:sz w:val="22"/>
          <w:szCs w:val="22"/>
        </w:rPr>
        <w:t xml:space="preserve"> </w:t>
      </w:r>
      <w:r w:rsidR="00595F56" w:rsidRPr="001957CD">
        <w:rPr>
          <w:rFonts w:eastAsiaTheme="minorHAnsi"/>
          <w:b/>
          <w:sz w:val="22"/>
          <w:szCs w:val="22"/>
        </w:rPr>
        <w:t>Hermanos que estaría de retiro en el monasterio de los Carmelitas descalzos. Al mismo tiempo, La Salle indicó a Tomás</w:t>
      </w:r>
      <w:r w:rsidR="00595F56">
        <w:rPr>
          <w:rFonts w:eastAsiaTheme="minorHAnsi"/>
          <w:b/>
          <w:sz w:val="22"/>
          <w:szCs w:val="22"/>
        </w:rPr>
        <w:t xml:space="preserve"> </w:t>
      </w:r>
      <w:r w:rsidR="00595F56" w:rsidRPr="001957CD">
        <w:rPr>
          <w:rFonts w:eastAsiaTheme="minorHAnsi"/>
          <w:b/>
          <w:sz w:val="22"/>
          <w:szCs w:val="22"/>
        </w:rPr>
        <w:t>que fuese a</w:t>
      </w:r>
      <w:r w:rsidR="00076FA9">
        <w:rPr>
          <w:rFonts w:eastAsiaTheme="minorHAnsi"/>
          <w:b/>
          <w:sz w:val="22"/>
          <w:szCs w:val="22"/>
        </w:rPr>
        <w:t>l Sr d</w:t>
      </w:r>
      <w:r w:rsidR="00595F56" w:rsidRPr="001957CD">
        <w:rPr>
          <w:rFonts w:eastAsiaTheme="minorHAnsi"/>
          <w:b/>
          <w:sz w:val="22"/>
          <w:szCs w:val="22"/>
        </w:rPr>
        <w:t>e L</w:t>
      </w:r>
      <w:r w:rsidR="00595F56">
        <w:rPr>
          <w:rFonts w:eastAsiaTheme="minorHAnsi"/>
          <w:b/>
          <w:sz w:val="22"/>
          <w:szCs w:val="22"/>
        </w:rPr>
        <w:t>a Ché</w:t>
      </w:r>
      <w:r w:rsidR="00595F56" w:rsidRPr="001957CD">
        <w:rPr>
          <w:rFonts w:eastAsiaTheme="minorHAnsi"/>
          <w:b/>
          <w:sz w:val="22"/>
          <w:szCs w:val="22"/>
        </w:rPr>
        <w:t>tardie a decirle que el Fundador había</w:t>
      </w:r>
      <w:r w:rsidR="00595F56">
        <w:rPr>
          <w:rFonts w:eastAsiaTheme="minorHAnsi"/>
          <w:b/>
          <w:sz w:val="22"/>
          <w:szCs w:val="22"/>
        </w:rPr>
        <w:t xml:space="preserve"> </w:t>
      </w:r>
      <w:r w:rsidR="00595F56" w:rsidRPr="001957CD">
        <w:rPr>
          <w:rFonts w:eastAsiaTheme="minorHAnsi"/>
          <w:b/>
          <w:sz w:val="22"/>
          <w:szCs w:val="22"/>
        </w:rPr>
        <w:t>desaparecido y a pedirle lo adeu</w:t>
      </w:r>
      <w:r w:rsidR="00595F56">
        <w:rPr>
          <w:rFonts w:eastAsiaTheme="minorHAnsi"/>
          <w:b/>
          <w:sz w:val="22"/>
          <w:szCs w:val="22"/>
        </w:rPr>
        <w:t>d</w:t>
      </w:r>
      <w:r w:rsidR="00595F56" w:rsidRPr="001957CD">
        <w:rPr>
          <w:rFonts w:eastAsiaTheme="minorHAnsi"/>
          <w:b/>
          <w:sz w:val="22"/>
          <w:szCs w:val="22"/>
        </w:rPr>
        <w:t xml:space="preserve">ado a los Hermanos. El Fundador sabía que el párroco sentía una especial predilección por Tomás. </w:t>
      </w:r>
      <w:r w:rsidR="00595F56">
        <w:rPr>
          <w:rFonts w:eastAsiaTheme="minorHAnsi"/>
          <w:b/>
          <w:sz w:val="22"/>
          <w:szCs w:val="22"/>
        </w:rPr>
        <w:t>Y</w:t>
      </w:r>
      <w:r w:rsidR="00595F56" w:rsidRPr="001957CD">
        <w:rPr>
          <w:rFonts w:eastAsiaTheme="minorHAnsi"/>
          <w:b/>
          <w:sz w:val="22"/>
          <w:szCs w:val="22"/>
        </w:rPr>
        <w:t xml:space="preserve"> de hecho,  La Chétardie le entregó el dinero.</w:t>
      </w:r>
      <w:r w:rsidR="00595F56">
        <w:rPr>
          <w:rFonts w:eastAsiaTheme="minorHAnsi"/>
          <w:b/>
          <w:sz w:val="22"/>
          <w:szCs w:val="22"/>
        </w:rPr>
        <w:t xml:space="preserve"> (</w:t>
      </w:r>
      <w:r w:rsidR="00595F56" w:rsidRPr="001957CD">
        <w:rPr>
          <w:rFonts w:eastAsiaTheme="minorHAnsi"/>
          <w:b/>
          <w:sz w:val="22"/>
          <w:szCs w:val="22"/>
        </w:rPr>
        <w:t>28</w:t>
      </w:r>
      <w:r w:rsidR="00595F56">
        <w:rPr>
          <w:rFonts w:eastAsiaTheme="minorHAnsi"/>
          <w:b/>
          <w:sz w:val="22"/>
          <w:szCs w:val="22"/>
        </w:rPr>
        <w:t>)</w:t>
      </w: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Probablemente en esa ocasión, tal como Tomás lo describe, el</w:t>
      </w:r>
      <w:r>
        <w:rPr>
          <w:rFonts w:eastAsiaTheme="minorHAnsi"/>
          <w:b/>
          <w:sz w:val="22"/>
          <w:szCs w:val="22"/>
        </w:rPr>
        <w:t xml:space="preserve"> </w:t>
      </w:r>
      <w:r w:rsidRPr="001957CD">
        <w:rPr>
          <w:rFonts w:eastAsiaTheme="minorHAnsi"/>
          <w:b/>
          <w:sz w:val="22"/>
          <w:szCs w:val="22"/>
        </w:rPr>
        <w:t>párroco, creyendo que La Salle estaba lejos, sugirió a Tomás que</w:t>
      </w:r>
      <w:r>
        <w:rPr>
          <w:rFonts w:eastAsiaTheme="minorHAnsi"/>
          <w:b/>
          <w:sz w:val="22"/>
          <w:szCs w:val="22"/>
        </w:rPr>
        <w:t xml:space="preserve"> </w:t>
      </w:r>
      <w:r w:rsidRPr="001957CD">
        <w:rPr>
          <w:rFonts w:eastAsiaTheme="minorHAnsi"/>
          <w:b/>
          <w:sz w:val="22"/>
          <w:szCs w:val="22"/>
        </w:rPr>
        <w:t>ocupase el cargo de Superior y le i</w:t>
      </w:r>
      <w:r w:rsidRPr="001957CD">
        <w:rPr>
          <w:rFonts w:eastAsiaTheme="minorHAnsi"/>
          <w:b/>
          <w:sz w:val="22"/>
          <w:szCs w:val="22"/>
        </w:rPr>
        <w:t>n</w:t>
      </w:r>
      <w:r w:rsidRPr="001957CD">
        <w:rPr>
          <w:rFonts w:eastAsiaTheme="minorHAnsi"/>
          <w:b/>
          <w:sz w:val="22"/>
          <w:szCs w:val="22"/>
        </w:rPr>
        <w:t>dicó que le daría todo su apoyo. Tomás dijo a Blain que De La Chétardie le instó v</w:t>
      </w:r>
      <w:r w:rsidRPr="001957CD">
        <w:rPr>
          <w:rFonts w:eastAsiaTheme="minorHAnsi"/>
          <w:b/>
          <w:sz w:val="22"/>
          <w:szCs w:val="22"/>
        </w:rPr>
        <w:t>a</w:t>
      </w:r>
      <w:r w:rsidRPr="001957CD">
        <w:rPr>
          <w:rFonts w:eastAsiaTheme="minorHAnsi"/>
          <w:b/>
          <w:sz w:val="22"/>
          <w:szCs w:val="22"/>
        </w:rPr>
        <w:t>rias veces</w:t>
      </w:r>
      <w:r>
        <w:rPr>
          <w:rFonts w:eastAsiaTheme="minorHAnsi"/>
          <w:b/>
          <w:sz w:val="22"/>
          <w:szCs w:val="22"/>
        </w:rPr>
        <w:t xml:space="preserve"> </w:t>
      </w:r>
      <w:r w:rsidRPr="001957CD">
        <w:rPr>
          <w:rFonts w:eastAsiaTheme="minorHAnsi"/>
          <w:b/>
          <w:sz w:val="22"/>
          <w:szCs w:val="22"/>
        </w:rPr>
        <w:t xml:space="preserve">a ello. Aquél, </w:t>
      </w:r>
      <w:r>
        <w:rPr>
          <w:rFonts w:eastAsiaTheme="minorHAnsi"/>
          <w:b/>
          <w:sz w:val="22"/>
          <w:szCs w:val="22"/>
        </w:rPr>
        <w:t>s</w:t>
      </w:r>
      <w:r w:rsidRPr="001957CD">
        <w:rPr>
          <w:rFonts w:eastAsiaTheme="minorHAnsi"/>
          <w:b/>
          <w:sz w:val="22"/>
          <w:szCs w:val="22"/>
        </w:rPr>
        <w:t>in embargo, estaba desconcertado por la propuesta, puesto que amaba a La Salle y le honraba como a un santo.</w:t>
      </w:r>
      <w:r>
        <w:rPr>
          <w:rFonts w:eastAsiaTheme="minorHAnsi"/>
          <w:b/>
          <w:sz w:val="22"/>
          <w:szCs w:val="22"/>
        </w:rPr>
        <w:t xml:space="preserve"> </w:t>
      </w:r>
      <w:r w:rsidRPr="001957CD">
        <w:rPr>
          <w:rFonts w:eastAsiaTheme="minorHAnsi"/>
          <w:b/>
          <w:sz w:val="22"/>
          <w:szCs w:val="22"/>
        </w:rPr>
        <w:t>Sabía también que los otros Hermanos eran de la misma opinión</w:t>
      </w:r>
      <w:r>
        <w:rPr>
          <w:rFonts w:eastAsiaTheme="minorHAnsi"/>
          <w:b/>
          <w:sz w:val="22"/>
          <w:szCs w:val="22"/>
        </w:rPr>
        <w:t xml:space="preserve"> </w:t>
      </w:r>
      <w:r w:rsidRPr="001957CD">
        <w:rPr>
          <w:rFonts w:eastAsiaTheme="minorHAnsi"/>
          <w:b/>
          <w:sz w:val="22"/>
          <w:szCs w:val="22"/>
        </w:rPr>
        <w:t>y que nunca le aceptarían como Supe</w:t>
      </w:r>
      <w:r>
        <w:rPr>
          <w:rFonts w:eastAsiaTheme="minorHAnsi"/>
          <w:b/>
          <w:sz w:val="22"/>
          <w:szCs w:val="22"/>
        </w:rPr>
        <w:t>r</w:t>
      </w:r>
      <w:r w:rsidRPr="001957CD">
        <w:rPr>
          <w:rFonts w:eastAsiaTheme="minorHAnsi"/>
          <w:b/>
          <w:sz w:val="22"/>
          <w:szCs w:val="22"/>
        </w:rPr>
        <w:t>ior</w:t>
      </w:r>
      <w:r>
        <w:rPr>
          <w:rFonts w:eastAsiaTheme="minorHAnsi"/>
          <w:b/>
          <w:sz w:val="22"/>
          <w:szCs w:val="22"/>
        </w:rPr>
        <w:t xml:space="preserve"> (29)</w:t>
      </w:r>
      <w:r w:rsidRPr="001957CD">
        <w:rPr>
          <w:rFonts w:eastAsiaTheme="minorHAnsi"/>
          <w:b/>
          <w:sz w:val="22"/>
          <w:szCs w:val="22"/>
        </w:rPr>
        <w:t xml:space="preserve"> Blain añade que Tomás, </w:t>
      </w:r>
      <w:r w:rsidR="00A169D3">
        <w:rPr>
          <w:rFonts w:eastAsiaTheme="minorHAnsi"/>
          <w:b/>
          <w:sz w:val="22"/>
          <w:szCs w:val="22"/>
        </w:rPr>
        <w:t>"</w:t>
      </w:r>
      <w:r w:rsidRPr="00A169D3">
        <w:rPr>
          <w:rFonts w:eastAsiaTheme="minorHAnsi"/>
          <w:b/>
          <w:i/>
          <w:sz w:val="22"/>
          <w:szCs w:val="22"/>
        </w:rPr>
        <w:t>aunque de buena presencia, era «una persona sencilla, de inteligencia limitada y un pobre orador, incapaz de expresarse bien</w:t>
      </w:r>
      <w:r w:rsidRPr="001957CD">
        <w:rPr>
          <w:rFonts w:eastAsiaTheme="minorHAnsi"/>
          <w:b/>
          <w:sz w:val="22"/>
          <w:szCs w:val="22"/>
        </w:rPr>
        <w:t>». A pesar de e</w:t>
      </w:r>
      <w:r w:rsidRPr="001957CD">
        <w:rPr>
          <w:rFonts w:eastAsiaTheme="minorHAnsi"/>
          <w:b/>
          <w:sz w:val="22"/>
          <w:szCs w:val="22"/>
        </w:rPr>
        <w:t>s</w:t>
      </w:r>
      <w:r w:rsidRPr="001957CD">
        <w:rPr>
          <w:rFonts w:eastAsiaTheme="minorHAnsi"/>
          <w:b/>
          <w:sz w:val="22"/>
          <w:szCs w:val="22"/>
        </w:rPr>
        <w:t>to, es evidente, dado el servicio que Tomás</w:t>
      </w:r>
      <w:r>
        <w:rPr>
          <w:rFonts w:eastAsiaTheme="minorHAnsi"/>
          <w:b/>
          <w:sz w:val="22"/>
          <w:szCs w:val="22"/>
        </w:rPr>
        <w:t xml:space="preserve"> </w:t>
      </w:r>
      <w:r w:rsidRPr="001957CD">
        <w:rPr>
          <w:rFonts w:eastAsiaTheme="minorHAnsi"/>
          <w:b/>
          <w:sz w:val="22"/>
          <w:szCs w:val="22"/>
        </w:rPr>
        <w:t>rindió al Instituto durante muchos años, su habilidad en los asuntos prácticos y en los económicos</w:t>
      </w:r>
    </w:p>
    <w:p w:rsidR="00595F56" w:rsidRPr="005171F6" w:rsidRDefault="00595F56" w:rsidP="00595F56">
      <w:pPr>
        <w:jc w:val="both"/>
        <w:rPr>
          <w:rFonts w:eastAsiaTheme="minorHAnsi"/>
          <w:b/>
          <w:sz w:val="22"/>
          <w:szCs w:val="22"/>
        </w:rPr>
      </w:pPr>
      <w:r w:rsidRPr="00593355">
        <w:rPr>
          <w:rFonts w:eastAsiaTheme="minorHAnsi"/>
          <w:b/>
          <w:sz w:val="22"/>
          <w:szCs w:val="22"/>
        </w:rPr>
        <w:t xml:space="preserve">  </w:t>
      </w:r>
      <w:r w:rsidRPr="005171F6">
        <w:rPr>
          <w:rFonts w:eastAsiaTheme="minorHAnsi"/>
          <w:b/>
          <w:sz w:val="22"/>
          <w:szCs w:val="22"/>
        </w:rPr>
        <w:t>----------</w:t>
      </w:r>
    </w:p>
    <w:p w:rsidR="00595F56" w:rsidRPr="00A169D3" w:rsidRDefault="00595F56" w:rsidP="00595F56">
      <w:pPr>
        <w:jc w:val="both"/>
        <w:rPr>
          <w:rFonts w:eastAsiaTheme="minorHAnsi"/>
          <w:b/>
          <w:sz w:val="20"/>
          <w:szCs w:val="20"/>
        </w:rPr>
      </w:pPr>
      <w:r w:rsidRPr="00A169D3">
        <w:rPr>
          <w:rFonts w:eastAsiaTheme="minorHAnsi"/>
          <w:b/>
          <w:sz w:val="20"/>
          <w:szCs w:val="20"/>
        </w:rPr>
        <w:t>21)  Blain. vol 1. libro 2. Cap 12. Cahiers lassaienes 7. p 336</w:t>
      </w:r>
    </w:p>
    <w:p w:rsidR="00595F56" w:rsidRPr="00A169D3" w:rsidRDefault="00595F56" w:rsidP="00595F56">
      <w:pPr>
        <w:jc w:val="both"/>
        <w:rPr>
          <w:rFonts w:eastAsiaTheme="minorHAnsi"/>
          <w:b/>
          <w:sz w:val="20"/>
          <w:szCs w:val="20"/>
        </w:rPr>
      </w:pPr>
      <w:r w:rsidRPr="00A169D3">
        <w:rPr>
          <w:rFonts w:eastAsiaTheme="minorHAnsi"/>
          <w:b/>
          <w:sz w:val="20"/>
          <w:szCs w:val="20"/>
        </w:rPr>
        <w:t>22)  Blain, vol. 2, libro 4, cap. 2, Cahiers Iasalliens 8, p. 263.</w:t>
      </w:r>
    </w:p>
    <w:p w:rsidR="00595F56" w:rsidRPr="00A169D3" w:rsidRDefault="00595F56" w:rsidP="00595F56">
      <w:pPr>
        <w:jc w:val="both"/>
        <w:rPr>
          <w:rFonts w:eastAsiaTheme="minorHAnsi"/>
          <w:b/>
          <w:sz w:val="20"/>
          <w:szCs w:val="20"/>
        </w:rPr>
      </w:pPr>
      <w:r w:rsidRPr="00A169D3">
        <w:rPr>
          <w:rFonts w:eastAsiaTheme="minorHAnsi"/>
          <w:b/>
          <w:sz w:val="20"/>
          <w:szCs w:val="20"/>
        </w:rPr>
        <w:t>23   Ibíd., pp. 262-263</w:t>
      </w:r>
    </w:p>
    <w:p w:rsidR="00595F56" w:rsidRPr="00A169D3" w:rsidRDefault="00595F56" w:rsidP="00595F56">
      <w:pPr>
        <w:jc w:val="both"/>
        <w:rPr>
          <w:rFonts w:eastAsiaTheme="minorHAnsi"/>
          <w:b/>
          <w:sz w:val="20"/>
          <w:szCs w:val="20"/>
        </w:rPr>
      </w:pPr>
      <w:r w:rsidRPr="00A169D3">
        <w:rPr>
          <w:rFonts w:eastAsiaTheme="minorHAnsi"/>
          <w:b/>
          <w:sz w:val="20"/>
          <w:szCs w:val="20"/>
        </w:rPr>
        <w:t>24)  Félix-Paul, Las Cartas de San Juan Bautista de La Salle pp. 301-302.</w:t>
      </w:r>
    </w:p>
    <w:p w:rsidR="00595F56" w:rsidRPr="00A169D3" w:rsidRDefault="00595F56" w:rsidP="00595F56">
      <w:pPr>
        <w:jc w:val="both"/>
        <w:rPr>
          <w:rFonts w:eastAsiaTheme="minorHAnsi"/>
          <w:b/>
          <w:sz w:val="20"/>
          <w:szCs w:val="20"/>
        </w:rPr>
      </w:pPr>
      <w:r w:rsidRPr="00A169D3">
        <w:rPr>
          <w:rFonts w:eastAsiaTheme="minorHAnsi"/>
          <w:b/>
          <w:sz w:val="20"/>
          <w:szCs w:val="20"/>
        </w:rPr>
        <w:t>25)  Blain, vol. 2, libro 4, cap. 2, Cahiers lasalliens 8, p. 264.</w:t>
      </w:r>
    </w:p>
    <w:p w:rsidR="00595F56" w:rsidRPr="00A169D3" w:rsidRDefault="00595F56" w:rsidP="00595F56">
      <w:pPr>
        <w:jc w:val="both"/>
        <w:rPr>
          <w:rFonts w:eastAsiaTheme="minorHAnsi"/>
          <w:b/>
          <w:sz w:val="20"/>
          <w:szCs w:val="20"/>
        </w:rPr>
      </w:pPr>
      <w:r w:rsidRPr="00A169D3">
        <w:rPr>
          <w:rFonts w:eastAsiaTheme="minorHAnsi"/>
          <w:b/>
          <w:sz w:val="20"/>
          <w:szCs w:val="20"/>
        </w:rPr>
        <w:t>26)  Cartas, 3.3.</w:t>
      </w:r>
    </w:p>
    <w:p w:rsidR="00595F56" w:rsidRPr="00A169D3" w:rsidRDefault="00595F56" w:rsidP="00595F56">
      <w:pPr>
        <w:jc w:val="both"/>
        <w:rPr>
          <w:rFonts w:eastAsiaTheme="minorHAnsi"/>
          <w:b/>
          <w:sz w:val="20"/>
          <w:szCs w:val="20"/>
        </w:rPr>
      </w:pPr>
      <w:r w:rsidRPr="00A169D3">
        <w:rPr>
          <w:rFonts w:eastAsiaTheme="minorHAnsi"/>
          <w:b/>
          <w:sz w:val="20"/>
          <w:szCs w:val="20"/>
        </w:rPr>
        <w:t>27)  Cahiers Iasalliens 40/1, pp. 201 -203.</w:t>
      </w:r>
    </w:p>
    <w:p w:rsidR="00595F56" w:rsidRPr="00A169D3" w:rsidRDefault="00595F56" w:rsidP="00595F56">
      <w:pPr>
        <w:jc w:val="both"/>
        <w:rPr>
          <w:rFonts w:eastAsiaTheme="minorHAnsi"/>
          <w:b/>
          <w:sz w:val="20"/>
          <w:szCs w:val="20"/>
        </w:rPr>
      </w:pPr>
      <w:r w:rsidRPr="00A169D3">
        <w:rPr>
          <w:rFonts w:eastAsiaTheme="minorHAnsi"/>
          <w:b/>
          <w:sz w:val="20"/>
          <w:szCs w:val="20"/>
        </w:rPr>
        <w:t>28)  Blain, vol. 2, libro 3, cap. 5, Cahiers Iasalliens 8, p. 39.</w:t>
      </w:r>
    </w:p>
    <w:p w:rsidR="00595F56" w:rsidRPr="00A169D3" w:rsidRDefault="00595F56" w:rsidP="00595F56">
      <w:pPr>
        <w:jc w:val="both"/>
        <w:rPr>
          <w:rFonts w:eastAsiaTheme="minorHAnsi"/>
          <w:b/>
          <w:sz w:val="20"/>
          <w:szCs w:val="20"/>
        </w:rPr>
      </w:pPr>
      <w:r w:rsidRPr="00A169D3">
        <w:rPr>
          <w:rFonts w:eastAsiaTheme="minorHAnsi"/>
          <w:b/>
          <w:sz w:val="20"/>
          <w:szCs w:val="20"/>
        </w:rPr>
        <w:t>29)  Ibíd., p. 40.</w:t>
      </w:r>
    </w:p>
    <w:p w:rsidR="00595F56" w:rsidRPr="001957CD" w:rsidRDefault="00595F56" w:rsidP="00595F56">
      <w:pPr>
        <w:jc w:val="both"/>
        <w:rPr>
          <w:rFonts w:eastAsiaTheme="minorHAnsi"/>
          <w:b/>
          <w:sz w:val="22"/>
          <w:szCs w:val="22"/>
        </w:rPr>
      </w:pPr>
      <w:r>
        <w:rPr>
          <w:rFonts w:eastAsiaTheme="minorHAnsi"/>
          <w:b/>
          <w:sz w:val="22"/>
          <w:szCs w:val="22"/>
        </w:rPr>
        <w:t>-----</w:t>
      </w: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1706, La Salle retiró a los Hermanos de San Sulpicio durante tres meses a ca</w:t>
      </w:r>
      <w:r w:rsidRPr="001957CD">
        <w:rPr>
          <w:rFonts w:eastAsiaTheme="minorHAnsi"/>
          <w:b/>
          <w:sz w:val="22"/>
          <w:szCs w:val="22"/>
        </w:rPr>
        <w:t>u</w:t>
      </w:r>
      <w:r w:rsidRPr="001957CD">
        <w:rPr>
          <w:rFonts w:eastAsiaTheme="minorHAnsi"/>
          <w:b/>
          <w:sz w:val="22"/>
          <w:szCs w:val="22"/>
        </w:rPr>
        <w:t>sa de las molestias de los maest</w:t>
      </w:r>
      <w:r>
        <w:rPr>
          <w:rFonts w:eastAsiaTheme="minorHAnsi"/>
          <w:b/>
          <w:sz w:val="22"/>
          <w:szCs w:val="22"/>
        </w:rPr>
        <w:t>ros</w:t>
      </w:r>
      <w:r w:rsidRPr="001957CD">
        <w:rPr>
          <w:rFonts w:eastAsiaTheme="minorHAnsi"/>
          <w:b/>
          <w:sz w:val="22"/>
          <w:szCs w:val="22"/>
        </w:rPr>
        <w:t xml:space="preserve"> calígrafos,</w:t>
      </w:r>
      <w:r>
        <w:rPr>
          <w:rFonts w:eastAsiaTheme="minorHAnsi"/>
          <w:b/>
          <w:sz w:val="22"/>
          <w:szCs w:val="22"/>
        </w:rPr>
        <w:t xml:space="preserve"> </w:t>
      </w:r>
      <w:r w:rsidRPr="001957CD">
        <w:rPr>
          <w:rFonts w:eastAsiaTheme="minorHAnsi"/>
          <w:b/>
          <w:sz w:val="22"/>
          <w:szCs w:val="22"/>
        </w:rPr>
        <w:t>con la tolerancia del señor De La Chétardie. Cuando el párroco,</w:t>
      </w:r>
      <w:r>
        <w:rPr>
          <w:rFonts w:eastAsiaTheme="minorHAnsi"/>
          <w:b/>
          <w:sz w:val="22"/>
          <w:szCs w:val="22"/>
        </w:rPr>
        <w:t xml:space="preserve"> </w:t>
      </w:r>
      <w:r w:rsidRPr="001957CD">
        <w:rPr>
          <w:rFonts w:eastAsiaTheme="minorHAnsi"/>
          <w:b/>
          <w:sz w:val="22"/>
          <w:szCs w:val="22"/>
        </w:rPr>
        <w:t>finalmente, se dio cuenta de que las escuelas no po</w:t>
      </w:r>
      <w:r w:rsidRPr="001957CD">
        <w:rPr>
          <w:rFonts w:eastAsiaTheme="minorHAnsi"/>
          <w:b/>
          <w:sz w:val="22"/>
          <w:szCs w:val="22"/>
        </w:rPr>
        <w:t>d</w:t>
      </w:r>
      <w:r w:rsidRPr="001957CD">
        <w:rPr>
          <w:rFonts w:eastAsiaTheme="minorHAnsi"/>
          <w:b/>
          <w:sz w:val="22"/>
          <w:szCs w:val="22"/>
        </w:rPr>
        <w:t>ían funcionar</w:t>
      </w:r>
      <w:r>
        <w:rPr>
          <w:rFonts w:eastAsiaTheme="minorHAnsi"/>
          <w:b/>
          <w:sz w:val="22"/>
          <w:szCs w:val="22"/>
        </w:rPr>
        <w:t xml:space="preserve"> </w:t>
      </w:r>
      <w:r w:rsidRPr="001957CD">
        <w:rPr>
          <w:rFonts w:eastAsiaTheme="minorHAnsi"/>
          <w:b/>
          <w:sz w:val="22"/>
          <w:szCs w:val="22"/>
        </w:rPr>
        <w:t>sin los Hermanos y se avino a las condiciones puestas por La</w:t>
      </w:r>
      <w:r>
        <w:rPr>
          <w:rFonts w:eastAsiaTheme="minorHAnsi"/>
          <w:b/>
          <w:sz w:val="22"/>
          <w:szCs w:val="22"/>
        </w:rPr>
        <w:t xml:space="preserve"> </w:t>
      </w:r>
      <w:r w:rsidRPr="001957CD">
        <w:rPr>
          <w:rFonts w:eastAsiaTheme="minorHAnsi"/>
          <w:b/>
          <w:sz w:val="22"/>
          <w:szCs w:val="22"/>
        </w:rPr>
        <w:t>Salle, Tomás fue el enviado para tramitar el pago de los doce</w:t>
      </w:r>
      <w:r>
        <w:rPr>
          <w:rFonts w:eastAsiaTheme="minorHAnsi"/>
          <w:b/>
          <w:sz w:val="22"/>
          <w:szCs w:val="22"/>
        </w:rPr>
        <w:t xml:space="preserve"> </w:t>
      </w:r>
      <w:r w:rsidRPr="001957CD">
        <w:rPr>
          <w:rFonts w:eastAsiaTheme="minorHAnsi"/>
          <w:b/>
          <w:sz w:val="22"/>
          <w:szCs w:val="22"/>
        </w:rPr>
        <w:t>Hermanos. Incluso consiguió los salarios de los tres meses que</w:t>
      </w:r>
      <w:r>
        <w:rPr>
          <w:rFonts w:eastAsiaTheme="minorHAnsi"/>
          <w:b/>
          <w:sz w:val="22"/>
          <w:szCs w:val="22"/>
        </w:rPr>
        <w:t xml:space="preserve"> </w:t>
      </w:r>
      <w:r w:rsidRPr="001957CD">
        <w:rPr>
          <w:rFonts w:eastAsiaTheme="minorHAnsi"/>
          <w:b/>
          <w:sz w:val="22"/>
          <w:szCs w:val="22"/>
        </w:rPr>
        <w:t>los Hermanos estuvieron ausentes y dinero para los gastos de su</w:t>
      </w:r>
      <w:r>
        <w:rPr>
          <w:rFonts w:eastAsiaTheme="minorHAnsi"/>
          <w:b/>
          <w:sz w:val="22"/>
          <w:szCs w:val="22"/>
        </w:rPr>
        <w:t xml:space="preserve"> </w:t>
      </w:r>
      <w:r w:rsidRPr="001957CD">
        <w:rPr>
          <w:rFonts w:eastAsiaTheme="minorHAnsi"/>
          <w:b/>
          <w:sz w:val="22"/>
          <w:szCs w:val="22"/>
        </w:rPr>
        <w:t>viaje de vuelta</w:t>
      </w:r>
      <w:r>
        <w:rPr>
          <w:rFonts w:eastAsiaTheme="minorHAnsi"/>
          <w:b/>
          <w:sz w:val="22"/>
          <w:szCs w:val="22"/>
        </w:rPr>
        <w:t xml:space="preserve"> </w:t>
      </w:r>
      <w:r w:rsidR="00A169D3">
        <w:rPr>
          <w:rFonts w:eastAsiaTheme="minorHAnsi"/>
          <w:b/>
          <w:sz w:val="22"/>
          <w:szCs w:val="22"/>
        </w:rPr>
        <w:t xml:space="preserve">. </w:t>
      </w:r>
      <w:r>
        <w:rPr>
          <w:rFonts w:eastAsiaTheme="minorHAnsi"/>
          <w:b/>
          <w:sz w:val="22"/>
          <w:szCs w:val="22"/>
        </w:rPr>
        <w:t>(30)</w:t>
      </w:r>
    </w:p>
    <w:p w:rsidR="000F74BA" w:rsidRDefault="000F74BA" w:rsidP="00595F56">
      <w:pPr>
        <w:jc w:val="both"/>
        <w:rPr>
          <w:rFonts w:eastAsiaTheme="minorHAnsi"/>
          <w:b/>
          <w:sz w:val="22"/>
          <w:szCs w:val="22"/>
        </w:rPr>
      </w:pPr>
    </w:p>
    <w:tbl>
      <w:tblPr>
        <w:tblStyle w:val="Tablaconcuadrcula"/>
        <w:tblW w:w="0" w:type="auto"/>
        <w:tblLook w:val="04A0"/>
      </w:tblPr>
      <w:tblGrid>
        <w:gridCol w:w="2985"/>
        <w:gridCol w:w="6162"/>
      </w:tblGrid>
      <w:tr w:rsidR="000F74BA" w:rsidTr="000F74BA">
        <w:tc>
          <w:tcPr>
            <w:tcW w:w="3510" w:type="dxa"/>
          </w:tcPr>
          <w:p w:rsidR="000F74BA" w:rsidRDefault="000F74BA" w:rsidP="00595F56">
            <w:pPr>
              <w:jc w:val="both"/>
              <w:rPr>
                <w:rFonts w:eastAsiaTheme="minorHAnsi"/>
                <w:b/>
              </w:rPr>
            </w:pPr>
          </w:p>
          <w:p w:rsidR="002A1887" w:rsidRDefault="002A1887" w:rsidP="00595F56">
            <w:pPr>
              <w:jc w:val="both"/>
              <w:rPr>
                <w:rFonts w:eastAsiaTheme="minorHAnsi"/>
                <w:b/>
              </w:rPr>
            </w:pPr>
            <w:r>
              <w:rPr>
                <w:rFonts w:eastAsiaTheme="minorHAnsi"/>
                <w:b/>
                <w:noProof/>
              </w:rPr>
              <w:drawing>
                <wp:inline distT="0" distB="0" distL="0" distR="0">
                  <wp:extent cx="2085975" cy="2577338"/>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86158" cy="2577564"/>
                          </a:xfrm>
                          <a:prstGeom prst="rect">
                            <a:avLst/>
                          </a:prstGeom>
                          <a:noFill/>
                          <a:ln w="9525">
                            <a:noFill/>
                            <a:miter lim="800000"/>
                            <a:headEnd/>
                            <a:tailEnd/>
                          </a:ln>
                        </pic:spPr>
                      </pic:pic>
                    </a:graphicData>
                  </a:graphic>
                </wp:inline>
              </w:drawing>
            </w:r>
          </w:p>
          <w:p w:rsidR="002A1887" w:rsidRPr="00CF09D3" w:rsidRDefault="002A1887" w:rsidP="00595F56">
            <w:pPr>
              <w:jc w:val="both"/>
              <w:rPr>
                <w:rFonts w:ascii="TimesNewRoman" w:eastAsiaTheme="minorHAnsi" w:hAnsi="TimesNewRoman" w:cs="TimesNewRoman"/>
                <w:b/>
                <w:color w:val="C00000"/>
                <w:sz w:val="20"/>
                <w:szCs w:val="20"/>
                <w:lang w:eastAsia="en-US"/>
              </w:rPr>
            </w:pPr>
            <w:r w:rsidRPr="00CF09D3">
              <w:rPr>
                <w:rFonts w:eastAsiaTheme="minorHAnsi"/>
                <w:b/>
                <w:color w:val="C00000"/>
                <w:sz w:val="20"/>
                <w:szCs w:val="20"/>
              </w:rPr>
              <w:t xml:space="preserve">Imagen de </w:t>
            </w:r>
            <w:r w:rsidRPr="00CF09D3">
              <w:rPr>
                <w:rFonts w:ascii="TimesNewRoman,Italic" w:eastAsiaTheme="minorHAnsi" w:hAnsi="TimesNewRoman,Italic" w:cs="TimesNewRoman,Italic"/>
                <w:b/>
                <w:i/>
                <w:iCs/>
                <w:color w:val="C00000"/>
                <w:sz w:val="20"/>
                <w:szCs w:val="20"/>
                <w:lang w:eastAsia="en-US"/>
              </w:rPr>
              <w:t>Jacques Baudet</w:t>
            </w:r>
          </w:p>
          <w:p w:rsidR="002A1887" w:rsidRDefault="00CF09D3" w:rsidP="00CF09D3">
            <w:pPr>
              <w:jc w:val="both"/>
              <w:rPr>
                <w:rFonts w:eastAsiaTheme="minorHAnsi"/>
                <w:b/>
              </w:rPr>
            </w:pPr>
            <w:r w:rsidRPr="00CF09D3">
              <w:rPr>
                <w:rFonts w:eastAsiaTheme="minorHAnsi"/>
                <w:b/>
                <w:color w:val="C00000"/>
                <w:sz w:val="20"/>
                <w:szCs w:val="20"/>
              </w:rPr>
              <w:t>Memoire SAHV  Enero 1868</w:t>
            </w:r>
          </w:p>
        </w:tc>
        <w:tc>
          <w:tcPr>
            <w:tcW w:w="5561" w:type="dxa"/>
          </w:tcPr>
          <w:p w:rsidR="000F74BA" w:rsidRDefault="000F74BA" w:rsidP="00595F56">
            <w:pPr>
              <w:jc w:val="both"/>
              <w:rPr>
                <w:rFonts w:eastAsiaTheme="minorHAnsi"/>
                <w:b/>
              </w:rPr>
            </w:pPr>
          </w:p>
          <w:p w:rsidR="000F74BA" w:rsidRPr="00CF09D3" w:rsidRDefault="000F74BA" w:rsidP="000F74BA">
            <w:pPr>
              <w:widowControl/>
              <w:rPr>
                <w:rFonts w:eastAsiaTheme="minorHAnsi"/>
                <w:b/>
                <w:iCs/>
                <w:color w:val="7030A0"/>
                <w:lang w:eastAsia="en-US"/>
              </w:rPr>
            </w:pPr>
            <w:r>
              <w:rPr>
                <w:rFonts w:eastAsiaTheme="minorHAnsi"/>
                <w:b/>
              </w:rPr>
              <w:t xml:space="preserve"> </w:t>
            </w:r>
            <w:r w:rsidRPr="00CF09D3">
              <w:rPr>
                <w:rFonts w:eastAsiaTheme="minorHAnsi"/>
                <w:b/>
                <w:color w:val="7030A0"/>
              </w:rPr>
              <w:t>El Sr.</w:t>
            </w:r>
            <w:r w:rsidRPr="00CF09D3">
              <w:rPr>
                <w:rFonts w:eastAsiaTheme="minorHAnsi"/>
                <w:b/>
                <w:color w:val="7030A0"/>
                <w:lang w:eastAsia="en-US"/>
              </w:rPr>
              <w:t xml:space="preserve"> </w:t>
            </w:r>
            <w:r w:rsidRPr="00CF09D3">
              <w:rPr>
                <w:rFonts w:eastAsiaTheme="minorHAnsi"/>
                <w:b/>
                <w:iCs/>
                <w:color w:val="7030A0"/>
                <w:lang w:eastAsia="en-US"/>
              </w:rPr>
              <w:t xml:space="preserve">Joachîm Trotti </w:t>
            </w:r>
            <w:r w:rsidRPr="00CF09D3">
              <w:rPr>
                <w:rFonts w:eastAsiaTheme="minorHAnsi"/>
                <w:b/>
                <w:color w:val="7030A0"/>
                <w:lang w:eastAsia="en-US"/>
              </w:rPr>
              <w:t xml:space="preserve">de La </w:t>
            </w:r>
            <w:r w:rsidRPr="00CF09D3">
              <w:rPr>
                <w:rFonts w:eastAsiaTheme="minorHAnsi"/>
                <w:b/>
                <w:iCs/>
                <w:color w:val="7030A0"/>
                <w:lang w:eastAsia="en-US"/>
              </w:rPr>
              <w:t>Chétardie era sulpicia</w:t>
            </w:r>
            <w:r w:rsidR="002A1887" w:rsidRPr="00CF09D3">
              <w:rPr>
                <w:rFonts w:eastAsiaTheme="minorHAnsi"/>
                <w:b/>
                <w:iCs/>
                <w:color w:val="7030A0"/>
                <w:lang w:eastAsia="en-US"/>
              </w:rPr>
              <w:t>no y,  despué</w:t>
            </w:r>
            <w:r w:rsidRPr="00CF09D3">
              <w:rPr>
                <w:rFonts w:eastAsiaTheme="minorHAnsi"/>
                <w:b/>
                <w:iCs/>
                <w:color w:val="7030A0"/>
                <w:lang w:eastAsia="en-US"/>
              </w:rPr>
              <w:t>s de su actividad docente en el Seminario de San Sulpicio,</w:t>
            </w:r>
            <w:r w:rsidR="002A1887" w:rsidRPr="00CF09D3">
              <w:rPr>
                <w:rFonts w:eastAsiaTheme="minorHAnsi"/>
                <w:b/>
                <w:iCs/>
                <w:color w:val="7030A0"/>
                <w:lang w:eastAsia="en-US"/>
              </w:rPr>
              <w:t xml:space="preserve"> fue </w:t>
            </w:r>
            <w:r w:rsidRPr="00CF09D3">
              <w:rPr>
                <w:rFonts w:eastAsiaTheme="minorHAnsi"/>
                <w:b/>
                <w:iCs/>
                <w:color w:val="7030A0"/>
                <w:lang w:eastAsia="en-US"/>
              </w:rPr>
              <w:t xml:space="preserve"> nombrado p</w:t>
            </w:r>
            <w:r w:rsidR="002A1887" w:rsidRPr="00CF09D3">
              <w:rPr>
                <w:rFonts w:eastAsiaTheme="minorHAnsi"/>
                <w:b/>
                <w:iCs/>
                <w:color w:val="7030A0"/>
                <w:lang w:eastAsia="en-US"/>
              </w:rPr>
              <w:t>á</w:t>
            </w:r>
            <w:r w:rsidRPr="00CF09D3">
              <w:rPr>
                <w:rFonts w:eastAsiaTheme="minorHAnsi"/>
                <w:b/>
                <w:iCs/>
                <w:color w:val="7030A0"/>
                <w:lang w:eastAsia="en-US"/>
              </w:rPr>
              <w:t>rroco de la parroquia del mismo nombre.</w:t>
            </w:r>
          </w:p>
          <w:p w:rsidR="002A1887" w:rsidRPr="00CF09D3" w:rsidRDefault="000F74BA" w:rsidP="000F74BA">
            <w:pPr>
              <w:widowControl/>
              <w:rPr>
                <w:rFonts w:eastAsiaTheme="minorHAnsi"/>
                <w:b/>
                <w:iCs/>
                <w:color w:val="7030A0"/>
                <w:lang w:eastAsia="en-US"/>
              </w:rPr>
            </w:pPr>
            <w:r w:rsidRPr="00CF09D3">
              <w:rPr>
                <w:rFonts w:eastAsiaTheme="minorHAnsi"/>
                <w:b/>
                <w:iCs/>
                <w:color w:val="7030A0"/>
                <w:lang w:eastAsia="en-US"/>
              </w:rPr>
              <w:t xml:space="preserve">   Por designos misterio</w:t>
            </w:r>
            <w:r w:rsidR="002A1887" w:rsidRPr="00CF09D3">
              <w:rPr>
                <w:rFonts w:eastAsiaTheme="minorHAnsi"/>
                <w:b/>
                <w:iCs/>
                <w:color w:val="7030A0"/>
                <w:lang w:eastAsia="en-US"/>
              </w:rPr>
              <w:t>sos</w:t>
            </w:r>
            <w:r w:rsidRPr="00CF09D3">
              <w:rPr>
                <w:rFonts w:eastAsiaTheme="minorHAnsi"/>
                <w:b/>
                <w:iCs/>
                <w:color w:val="7030A0"/>
                <w:lang w:eastAsia="en-US"/>
              </w:rPr>
              <w:t>, a pesar de ser buena pe</w:t>
            </w:r>
            <w:r w:rsidRPr="00CF09D3">
              <w:rPr>
                <w:rFonts w:eastAsiaTheme="minorHAnsi"/>
                <w:b/>
                <w:iCs/>
                <w:color w:val="7030A0"/>
                <w:lang w:eastAsia="en-US"/>
              </w:rPr>
              <w:t>r</w:t>
            </w:r>
            <w:r w:rsidRPr="00CF09D3">
              <w:rPr>
                <w:rFonts w:eastAsiaTheme="minorHAnsi"/>
                <w:b/>
                <w:iCs/>
                <w:color w:val="7030A0"/>
                <w:lang w:eastAsia="en-US"/>
              </w:rPr>
              <w:t>sona y celoso pastor,  se c</w:t>
            </w:r>
            <w:r w:rsidR="002A1887" w:rsidRPr="00CF09D3">
              <w:rPr>
                <w:rFonts w:eastAsiaTheme="minorHAnsi"/>
                <w:b/>
                <w:iCs/>
                <w:color w:val="7030A0"/>
                <w:lang w:eastAsia="en-US"/>
              </w:rPr>
              <w:t>onvirito en enemigo del Sr. De L</w:t>
            </w:r>
            <w:r w:rsidRPr="00CF09D3">
              <w:rPr>
                <w:rFonts w:eastAsiaTheme="minorHAnsi"/>
                <w:b/>
                <w:iCs/>
                <w:color w:val="7030A0"/>
                <w:lang w:eastAsia="en-US"/>
              </w:rPr>
              <w:t xml:space="preserve">a Salle. </w:t>
            </w:r>
            <w:r w:rsidR="002A1887" w:rsidRPr="00CF09D3">
              <w:rPr>
                <w:rFonts w:eastAsiaTheme="minorHAnsi"/>
                <w:b/>
                <w:iCs/>
                <w:color w:val="7030A0"/>
                <w:lang w:eastAsia="en-US"/>
              </w:rPr>
              <w:t xml:space="preserve">  En el fondo la razon estuvo en la claridad eclesial con que La Salle orientaba su carisma vocaci</w:t>
            </w:r>
            <w:r w:rsidR="002A1887" w:rsidRPr="00CF09D3">
              <w:rPr>
                <w:rFonts w:eastAsiaTheme="minorHAnsi"/>
                <w:b/>
                <w:iCs/>
                <w:color w:val="7030A0"/>
                <w:lang w:eastAsia="en-US"/>
              </w:rPr>
              <w:t>o</w:t>
            </w:r>
            <w:r w:rsidR="002A1887" w:rsidRPr="00CF09D3">
              <w:rPr>
                <w:rFonts w:eastAsiaTheme="minorHAnsi"/>
                <w:b/>
                <w:iCs/>
                <w:color w:val="7030A0"/>
                <w:lang w:eastAsia="en-US"/>
              </w:rPr>
              <w:t>nal. Y en la idea de La Chetardie de tener maestro para su parroquia y nada más</w:t>
            </w:r>
          </w:p>
          <w:p w:rsidR="002A1887" w:rsidRPr="00CF09D3" w:rsidRDefault="002A1887" w:rsidP="000F74BA">
            <w:pPr>
              <w:widowControl/>
              <w:rPr>
                <w:rFonts w:eastAsiaTheme="minorHAnsi"/>
                <w:b/>
                <w:iCs/>
                <w:color w:val="7030A0"/>
                <w:lang w:eastAsia="en-US"/>
              </w:rPr>
            </w:pPr>
            <w:r w:rsidRPr="00CF09D3">
              <w:rPr>
                <w:rFonts w:eastAsiaTheme="minorHAnsi"/>
                <w:b/>
                <w:iCs/>
                <w:color w:val="7030A0"/>
                <w:lang w:eastAsia="en-US"/>
              </w:rPr>
              <w:t xml:space="preserve">  Llegó hasta pretender, según Blain, que el Hno Tomas se hiciera director de los Hermanos, para él de los m</w:t>
            </w:r>
            <w:r w:rsidRPr="00CF09D3">
              <w:rPr>
                <w:rFonts w:eastAsiaTheme="minorHAnsi"/>
                <w:b/>
                <w:iCs/>
                <w:color w:val="7030A0"/>
                <w:lang w:eastAsia="en-US"/>
              </w:rPr>
              <w:t>a</w:t>
            </w:r>
            <w:r w:rsidRPr="00CF09D3">
              <w:rPr>
                <w:rFonts w:eastAsiaTheme="minorHAnsi"/>
                <w:b/>
                <w:iCs/>
                <w:color w:val="7030A0"/>
                <w:lang w:eastAsia="en-US"/>
              </w:rPr>
              <w:t>estros, y de elimnar la presencia dfe la Salle. El Hno Tomás lo rechazó sin vacilar.</w:t>
            </w:r>
          </w:p>
          <w:p w:rsidR="000F74BA" w:rsidRDefault="002A1887" w:rsidP="002A1887">
            <w:pPr>
              <w:widowControl/>
              <w:rPr>
                <w:rFonts w:eastAsiaTheme="minorHAnsi"/>
                <w:b/>
                <w:iCs/>
                <w:lang w:eastAsia="en-US"/>
              </w:rPr>
            </w:pPr>
            <w:r w:rsidRPr="00CF09D3">
              <w:rPr>
                <w:rFonts w:eastAsiaTheme="minorHAnsi"/>
                <w:b/>
                <w:iCs/>
                <w:color w:val="7030A0"/>
                <w:lang w:eastAsia="en-US"/>
              </w:rPr>
              <w:t xml:space="preserve">   Fallecio en 1714, y La Salle pudo encontes regresar a Paris, ante el requerimiento escrito del los Hermanos</w:t>
            </w:r>
            <w:r>
              <w:rPr>
                <w:rFonts w:eastAsiaTheme="minorHAnsi"/>
                <w:b/>
                <w:iCs/>
                <w:lang w:eastAsia="en-US"/>
              </w:rPr>
              <w:t>.</w:t>
            </w:r>
          </w:p>
          <w:p w:rsidR="00CF09D3" w:rsidRPr="00CF09D3" w:rsidRDefault="00CF09D3" w:rsidP="002A1887">
            <w:pPr>
              <w:widowControl/>
              <w:rPr>
                <w:rFonts w:eastAsiaTheme="minorHAnsi"/>
                <w:b/>
                <w:color w:val="C00000"/>
              </w:rPr>
            </w:pPr>
            <w:r w:rsidRPr="00CF09D3">
              <w:rPr>
                <w:rFonts w:eastAsiaTheme="minorHAnsi"/>
                <w:b/>
                <w:color w:val="C00000"/>
              </w:rPr>
              <w:t>http://poetes.charentais.free.fr/pdf/exideuil_joachim_chetardie01.pdf</w:t>
            </w:r>
          </w:p>
        </w:tc>
      </w:tr>
    </w:tbl>
    <w:p w:rsidR="000F74BA" w:rsidRDefault="000F74BA" w:rsidP="00595F56">
      <w:pPr>
        <w:jc w:val="both"/>
        <w:rPr>
          <w:rFonts w:eastAsiaTheme="minorHAnsi"/>
          <w:b/>
          <w:sz w:val="22"/>
          <w:szCs w:val="22"/>
        </w:rPr>
      </w:pPr>
    </w:p>
    <w:p w:rsidR="000F74BA" w:rsidRDefault="000F74BA" w:rsidP="00595F56">
      <w:pPr>
        <w:jc w:val="both"/>
        <w:rPr>
          <w:rFonts w:eastAsiaTheme="minorHAnsi"/>
          <w:b/>
          <w:sz w:val="22"/>
          <w:szCs w:val="22"/>
        </w:rPr>
      </w:pPr>
    </w:p>
    <w:p w:rsidR="00595F56" w:rsidRDefault="00595F56" w:rsidP="00595F56">
      <w:pPr>
        <w:jc w:val="both"/>
        <w:rPr>
          <w:rFonts w:eastAsiaTheme="minorHAnsi"/>
          <w:b/>
          <w:sz w:val="22"/>
          <w:szCs w:val="22"/>
        </w:rPr>
      </w:pPr>
    </w:p>
    <w:p w:rsidR="000F74BA" w:rsidRPr="001957CD" w:rsidRDefault="000F74BA" w:rsidP="00595F56">
      <w:pPr>
        <w:jc w:val="both"/>
        <w:rPr>
          <w:rFonts w:eastAsiaTheme="minorHAnsi"/>
          <w:b/>
          <w:sz w:val="22"/>
          <w:szCs w:val="22"/>
        </w:rPr>
      </w:pPr>
    </w:p>
    <w:p w:rsidR="00CF09D3"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Tras este incidente, La Salle envió al Hermano Tomás a San</w:t>
      </w:r>
      <w:r>
        <w:rPr>
          <w:rFonts w:eastAsiaTheme="minorHAnsi"/>
          <w:b/>
          <w:sz w:val="22"/>
          <w:szCs w:val="22"/>
        </w:rPr>
        <w:t xml:space="preserve"> </w:t>
      </w:r>
      <w:r w:rsidRPr="001957CD">
        <w:rPr>
          <w:rFonts w:eastAsiaTheme="minorHAnsi"/>
          <w:b/>
          <w:sz w:val="22"/>
          <w:szCs w:val="22"/>
        </w:rPr>
        <w:t>Yon. Cuando el párr</w:t>
      </w:r>
      <w:r w:rsidRPr="001957CD">
        <w:rPr>
          <w:rFonts w:eastAsiaTheme="minorHAnsi"/>
          <w:b/>
          <w:sz w:val="22"/>
          <w:szCs w:val="22"/>
        </w:rPr>
        <w:t>o</w:t>
      </w:r>
      <w:r>
        <w:rPr>
          <w:rFonts w:eastAsiaTheme="minorHAnsi"/>
          <w:b/>
          <w:sz w:val="22"/>
          <w:szCs w:val="22"/>
        </w:rPr>
        <w:t>co lo supo, s</w:t>
      </w:r>
      <w:r w:rsidRPr="001957CD">
        <w:rPr>
          <w:rFonts w:eastAsiaTheme="minorHAnsi"/>
          <w:b/>
          <w:sz w:val="22"/>
          <w:szCs w:val="22"/>
        </w:rPr>
        <w:t>e puso furioso y pidió su vuelta,</w:t>
      </w:r>
      <w:r>
        <w:rPr>
          <w:rFonts w:eastAsiaTheme="minorHAnsi"/>
          <w:b/>
          <w:sz w:val="22"/>
          <w:szCs w:val="22"/>
        </w:rPr>
        <w:t xml:space="preserve"> </w:t>
      </w:r>
      <w:r w:rsidRPr="001957CD">
        <w:rPr>
          <w:rFonts w:eastAsiaTheme="minorHAnsi"/>
          <w:b/>
          <w:sz w:val="22"/>
          <w:szCs w:val="22"/>
        </w:rPr>
        <w:t>a lo que La Salle accedió para mant</w:t>
      </w:r>
      <w:r w:rsidRPr="001957CD">
        <w:rPr>
          <w:rFonts w:eastAsiaTheme="minorHAnsi"/>
          <w:b/>
          <w:sz w:val="22"/>
          <w:szCs w:val="22"/>
        </w:rPr>
        <w:t>e</w:t>
      </w:r>
      <w:r w:rsidRPr="001957CD">
        <w:rPr>
          <w:rFonts w:eastAsiaTheme="minorHAnsi"/>
          <w:b/>
          <w:sz w:val="22"/>
          <w:szCs w:val="22"/>
        </w:rPr>
        <w:t>ner la paz.</w:t>
      </w:r>
      <w:r>
        <w:rPr>
          <w:rFonts w:eastAsiaTheme="minorHAnsi"/>
          <w:b/>
          <w:sz w:val="22"/>
          <w:szCs w:val="22"/>
        </w:rPr>
        <w:t xml:space="preserve"> (31)</w:t>
      </w:r>
      <w:r w:rsidRPr="001957CD">
        <w:rPr>
          <w:rFonts w:eastAsiaTheme="minorHAnsi"/>
          <w:b/>
          <w:sz w:val="22"/>
          <w:szCs w:val="22"/>
        </w:rPr>
        <w:t xml:space="preserve"> Gallego se pregunta si este comportamiento no sugiere que De La Chétardie</w:t>
      </w:r>
      <w:r>
        <w:rPr>
          <w:rFonts w:eastAsiaTheme="minorHAnsi"/>
          <w:b/>
          <w:sz w:val="22"/>
          <w:szCs w:val="22"/>
        </w:rPr>
        <w:t xml:space="preserve"> </w:t>
      </w:r>
      <w:r w:rsidRPr="001957CD">
        <w:rPr>
          <w:rFonts w:eastAsiaTheme="minorHAnsi"/>
          <w:b/>
          <w:sz w:val="22"/>
          <w:szCs w:val="22"/>
        </w:rPr>
        <w:t>había caído en algún tipo de senilidad.</w:t>
      </w:r>
      <w:r>
        <w:rPr>
          <w:rFonts w:eastAsiaTheme="minorHAnsi"/>
          <w:b/>
          <w:sz w:val="22"/>
          <w:szCs w:val="22"/>
        </w:rPr>
        <w:t xml:space="preserve"> (</w:t>
      </w:r>
      <w:r w:rsidRPr="001957CD">
        <w:rPr>
          <w:rFonts w:eastAsiaTheme="minorHAnsi"/>
          <w:b/>
          <w:sz w:val="22"/>
          <w:szCs w:val="22"/>
        </w:rPr>
        <w:t>32</w:t>
      </w:r>
      <w:r>
        <w:rPr>
          <w:rFonts w:eastAsiaTheme="minorHAnsi"/>
          <w:b/>
          <w:sz w:val="22"/>
          <w:szCs w:val="22"/>
        </w:rPr>
        <w:t>)</w:t>
      </w:r>
      <w:r w:rsidRPr="001957CD">
        <w:rPr>
          <w:rFonts w:eastAsiaTheme="minorHAnsi"/>
          <w:b/>
          <w:sz w:val="22"/>
          <w:szCs w:val="22"/>
        </w:rPr>
        <w:t xml:space="preserve"> ó</w:t>
      </w:r>
      <w:r>
        <w:rPr>
          <w:rFonts w:eastAsiaTheme="minorHAnsi"/>
          <w:b/>
          <w:sz w:val="22"/>
          <w:szCs w:val="22"/>
        </w:rPr>
        <w:t xml:space="preserve"> s</w:t>
      </w:r>
      <w:r w:rsidRPr="001957CD">
        <w:rPr>
          <w:rFonts w:eastAsiaTheme="minorHAnsi"/>
          <w:b/>
          <w:sz w:val="22"/>
          <w:szCs w:val="22"/>
        </w:rPr>
        <w:t xml:space="preserve">i el acontecimiento adquirió tintes de derrota para el Fundador, </w:t>
      </w:r>
      <w:r>
        <w:rPr>
          <w:rFonts w:eastAsiaTheme="minorHAnsi"/>
          <w:b/>
          <w:sz w:val="22"/>
          <w:szCs w:val="22"/>
        </w:rPr>
        <w:t xml:space="preserve">y </w:t>
      </w:r>
      <w:r w:rsidRPr="001957CD">
        <w:rPr>
          <w:rFonts w:eastAsiaTheme="minorHAnsi"/>
          <w:b/>
          <w:sz w:val="22"/>
          <w:szCs w:val="22"/>
        </w:rPr>
        <w:t>él le dio la vuelta poco después. Para mejorar las condiciones</w:t>
      </w:r>
      <w:r>
        <w:rPr>
          <w:rFonts w:eastAsiaTheme="minorHAnsi"/>
          <w:b/>
          <w:sz w:val="22"/>
          <w:szCs w:val="22"/>
        </w:rPr>
        <w:t xml:space="preserve"> </w:t>
      </w:r>
      <w:r w:rsidRPr="001957CD">
        <w:rPr>
          <w:rFonts w:eastAsiaTheme="minorHAnsi"/>
          <w:b/>
          <w:sz w:val="22"/>
          <w:szCs w:val="22"/>
        </w:rPr>
        <w:t>de vida de los Hermanos que trabajaban en la escuela de San</w:t>
      </w:r>
      <w:r>
        <w:rPr>
          <w:rFonts w:eastAsiaTheme="minorHAnsi"/>
          <w:b/>
          <w:sz w:val="22"/>
          <w:szCs w:val="22"/>
        </w:rPr>
        <w:t xml:space="preserve"> </w:t>
      </w:r>
      <w:r w:rsidRPr="001957CD">
        <w:rPr>
          <w:rFonts w:eastAsiaTheme="minorHAnsi"/>
          <w:b/>
          <w:sz w:val="22"/>
          <w:szCs w:val="22"/>
        </w:rPr>
        <w:t>Sulp</w:t>
      </w:r>
      <w:r w:rsidRPr="001957CD">
        <w:rPr>
          <w:rFonts w:eastAsiaTheme="minorHAnsi"/>
          <w:b/>
          <w:sz w:val="22"/>
          <w:szCs w:val="22"/>
        </w:rPr>
        <w:t>i</w:t>
      </w:r>
      <w:r w:rsidRPr="001957CD">
        <w:rPr>
          <w:rFonts w:eastAsiaTheme="minorHAnsi"/>
          <w:b/>
          <w:sz w:val="22"/>
          <w:szCs w:val="22"/>
        </w:rPr>
        <w:t>cio, se propuso sacarlos del edificio de la calle Princesa, qu</w:t>
      </w:r>
      <w:r>
        <w:rPr>
          <w:rFonts w:eastAsiaTheme="minorHAnsi"/>
          <w:b/>
          <w:sz w:val="22"/>
          <w:szCs w:val="22"/>
        </w:rPr>
        <w:t xml:space="preserve">e </w:t>
      </w:r>
      <w:r w:rsidRPr="001957CD">
        <w:rPr>
          <w:rFonts w:eastAsiaTheme="minorHAnsi"/>
          <w:b/>
          <w:sz w:val="22"/>
          <w:szCs w:val="22"/>
        </w:rPr>
        <w:t xml:space="preserve">albergaba la escuela y la comunidad. </w:t>
      </w:r>
    </w:p>
    <w:p w:rsidR="00CF09D3" w:rsidRDefault="00CF09D3" w:rsidP="00595F56">
      <w:pPr>
        <w:jc w:val="both"/>
        <w:rPr>
          <w:rFonts w:eastAsiaTheme="minorHAnsi"/>
          <w:b/>
          <w:sz w:val="22"/>
          <w:szCs w:val="22"/>
        </w:rPr>
      </w:pPr>
    </w:p>
    <w:p w:rsidR="00595F56" w:rsidRDefault="00CF09D3" w:rsidP="00595F56">
      <w:pPr>
        <w:jc w:val="both"/>
        <w:rPr>
          <w:rFonts w:eastAsiaTheme="minorHAnsi"/>
          <w:b/>
          <w:sz w:val="22"/>
          <w:szCs w:val="22"/>
        </w:rPr>
      </w:pPr>
      <w:r>
        <w:rPr>
          <w:rFonts w:eastAsiaTheme="minorHAnsi"/>
          <w:b/>
          <w:sz w:val="22"/>
          <w:szCs w:val="22"/>
        </w:rPr>
        <w:t xml:space="preserve">   </w:t>
      </w:r>
      <w:r w:rsidR="00595F56" w:rsidRPr="001957CD">
        <w:rPr>
          <w:rFonts w:eastAsiaTheme="minorHAnsi"/>
          <w:b/>
          <w:sz w:val="22"/>
          <w:szCs w:val="22"/>
        </w:rPr>
        <w:t>Rodeados por más de veinte</w:t>
      </w:r>
      <w:r w:rsidR="00595F56">
        <w:rPr>
          <w:rFonts w:eastAsiaTheme="minorHAnsi"/>
          <w:b/>
          <w:sz w:val="22"/>
          <w:szCs w:val="22"/>
        </w:rPr>
        <w:t xml:space="preserve"> </w:t>
      </w:r>
      <w:r w:rsidR="00595F56" w:rsidRPr="001957CD">
        <w:rPr>
          <w:rFonts w:eastAsiaTheme="minorHAnsi"/>
          <w:b/>
          <w:sz w:val="22"/>
          <w:szCs w:val="22"/>
        </w:rPr>
        <w:t>familias que podían presenciar casi cada movimiento, los Hermanos no disponían casi de vida privada. No había tampoco un patio</w:t>
      </w:r>
      <w:r w:rsidR="00595F56">
        <w:rPr>
          <w:rFonts w:eastAsiaTheme="minorHAnsi"/>
          <w:b/>
          <w:sz w:val="22"/>
          <w:szCs w:val="22"/>
        </w:rPr>
        <w:t xml:space="preserve"> </w:t>
      </w:r>
      <w:r w:rsidR="00595F56" w:rsidRPr="001957CD">
        <w:rPr>
          <w:rFonts w:eastAsiaTheme="minorHAnsi"/>
          <w:b/>
          <w:sz w:val="22"/>
          <w:szCs w:val="22"/>
        </w:rPr>
        <w:t>anejo a la casa, lo que La Salle siempre deseaba para el recreo de los</w:t>
      </w:r>
      <w:r w:rsidR="00595F56">
        <w:rPr>
          <w:rFonts w:eastAsiaTheme="minorHAnsi"/>
          <w:b/>
          <w:sz w:val="22"/>
          <w:szCs w:val="22"/>
        </w:rPr>
        <w:t xml:space="preserve"> </w:t>
      </w:r>
      <w:r w:rsidR="00595F56" w:rsidRPr="001957CD">
        <w:rPr>
          <w:rFonts w:eastAsiaTheme="minorHAnsi"/>
          <w:b/>
          <w:sz w:val="22"/>
          <w:szCs w:val="22"/>
        </w:rPr>
        <w:t>Hermanos. El Fund</w:t>
      </w:r>
      <w:r w:rsidR="00595F56" w:rsidRPr="001957CD">
        <w:rPr>
          <w:rFonts w:eastAsiaTheme="minorHAnsi"/>
          <w:b/>
          <w:sz w:val="22"/>
          <w:szCs w:val="22"/>
        </w:rPr>
        <w:t>a</w:t>
      </w:r>
      <w:r w:rsidR="00595F56" w:rsidRPr="001957CD">
        <w:rPr>
          <w:rFonts w:eastAsiaTheme="minorHAnsi"/>
          <w:b/>
          <w:sz w:val="22"/>
          <w:szCs w:val="22"/>
        </w:rPr>
        <w:t>dor dudaba de si el párroco querría que los Hermanos se trasladaran fuera de su parroquia, a una zona con espacio abierto. De nuevo, el Fundador confió todo el asunto al</w:t>
      </w:r>
      <w:r w:rsidR="00595F56">
        <w:rPr>
          <w:rFonts w:eastAsiaTheme="minorHAnsi"/>
          <w:b/>
          <w:sz w:val="22"/>
          <w:szCs w:val="22"/>
        </w:rPr>
        <w:t xml:space="preserve"> </w:t>
      </w:r>
      <w:r w:rsidR="00595F56" w:rsidRPr="001957CD">
        <w:rPr>
          <w:rFonts w:eastAsiaTheme="minorHAnsi"/>
          <w:b/>
          <w:sz w:val="22"/>
          <w:szCs w:val="22"/>
        </w:rPr>
        <w:t>Hermano Tomás a causa de su capacidad y de su relación con el</w:t>
      </w:r>
      <w:r w:rsidR="00595F56">
        <w:rPr>
          <w:rFonts w:eastAsiaTheme="minorHAnsi"/>
          <w:b/>
          <w:sz w:val="22"/>
          <w:szCs w:val="22"/>
        </w:rPr>
        <w:t xml:space="preserve"> </w:t>
      </w:r>
      <w:r w:rsidR="00595F56" w:rsidRPr="001957CD">
        <w:rPr>
          <w:rFonts w:eastAsiaTheme="minorHAnsi"/>
          <w:b/>
          <w:sz w:val="22"/>
          <w:szCs w:val="22"/>
        </w:rPr>
        <w:t>párroco.</w:t>
      </w:r>
    </w:p>
    <w:p w:rsidR="00595F56" w:rsidRPr="001957CD"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poco tiempo, Tomás encontró en la calle Barouillère una</w:t>
      </w:r>
      <w:r>
        <w:rPr>
          <w:rFonts w:eastAsiaTheme="minorHAnsi"/>
          <w:b/>
          <w:sz w:val="22"/>
          <w:szCs w:val="22"/>
        </w:rPr>
        <w:t xml:space="preserve"> </w:t>
      </w:r>
      <w:r w:rsidRPr="001957CD">
        <w:rPr>
          <w:rFonts w:eastAsiaTheme="minorHAnsi"/>
          <w:b/>
          <w:sz w:val="22"/>
          <w:szCs w:val="22"/>
        </w:rPr>
        <w:t>casa que estaba libre y resultaba ajustada a las necesidades de los</w:t>
      </w:r>
      <w:r>
        <w:rPr>
          <w:rFonts w:eastAsiaTheme="minorHAnsi"/>
          <w:b/>
          <w:sz w:val="22"/>
          <w:szCs w:val="22"/>
        </w:rPr>
        <w:t xml:space="preserve"> Hermanos. La Salle f</w:t>
      </w:r>
      <w:r w:rsidRPr="001957CD">
        <w:rPr>
          <w:rFonts w:eastAsiaTheme="minorHAnsi"/>
          <w:b/>
          <w:sz w:val="22"/>
          <w:szCs w:val="22"/>
        </w:rPr>
        <w:t>ue a verla y dijo a Tomás que hiciera todas</w:t>
      </w:r>
      <w:r>
        <w:rPr>
          <w:rFonts w:eastAsiaTheme="minorHAnsi"/>
          <w:b/>
          <w:sz w:val="22"/>
          <w:szCs w:val="22"/>
        </w:rPr>
        <w:t xml:space="preserve"> </w:t>
      </w:r>
      <w:r w:rsidRPr="001957CD">
        <w:rPr>
          <w:rFonts w:eastAsiaTheme="minorHAnsi"/>
          <w:b/>
          <w:sz w:val="22"/>
          <w:szCs w:val="22"/>
        </w:rPr>
        <w:t xml:space="preserve">las </w:t>
      </w:r>
      <w:r>
        <w:rPr>
          <w:rFonts w:eastAsiaTheme="minorHAnsi"/>
          <w:b/>
          <w:sz w:val="22"/>
          <w:szCs w:val="22"/>
        </w:rPr>
        <w:t>g</w:t>
      </w:r>
      <w:r w:rsidRPr="001957CD">
        <w:rPr>
          <w:rFonts w:eastAsiaTheme="minorHAnsi"/>
          <w:b/>
          <w:sz w:val="22"/>
          <w:szCs w:val="22"/>
        </w:rPr>
        <w:t xml:space="preserve">estiones con el </w:t>
      </w:r>
      <w:r>
        <w:rPr>
          <w:rFonts w:eastAsiaTheme="minorHAnsi"/>
          <w:b/>
          <w:sz w:val="22"/>
          <w:szCs w:val="22"/>
        </w:rPr>
        <w:t>p</w:t>
      </w:r>
      <w:r w:rsidRPr="001957CD">
        <w:rPr>
          <w:rFonts w:eastAsiaTheme="minorHAnsi"/>
          <w:b/>
          <w:sz w:val="22"/>
          <w:szCs w:val="22"/>
        </w:rPr>
        <w:t xml:space="preserve">árroco </w:t>
      </w:r>
      <w:r>
        <w:rPr>
          <w:rFonts w:eastAsiaTheme="minorHAnsi"/>
          <w:b/>
          <w:sz w:val="22"/>
          <w:szCs w:val="22"/>
        </w:rPr>
        <w:t>para q</w:t>
      </w:r>
      <w:r w:rsidRPr="001957CD">
        <w:rPr>
          <w:rFonts w:eastAsiaTheme="minorHAnsi"/>
          <w:b/>
          <w:sz w:val="22"/>
          <w:szCs w:val="22"/>
        </w:rPr>
        <w:t xml:space="preserve">ue arrendase la casa a su </w:t>
      </w:r>
      <w:r>
        <w:rPr>
          <w:rFonts w:eastAsiaTheme="minorHAnsi"/>
          <w:b/>
          <w:sz w:val="22"/>
          <w:szCs w:val="22"/>
        </w:rPr>
        <w:t>propietari</w:t>
      </w:r>
      <w:r w:rsidRPr="001957CD">
        <w:rPr>
          <w:rFonts w:eastAsiaTheme="minorHAnsi"/>
          <w:b/>
          <w:sz w:val="22"/>
          <w:szCs w:val="22"/>
        </w:rPr>
        <w:t>o. Tomás lo consiguió a la perfección. L</w:t>
      </w:r>
      <w:r>
        <w:rPr>
          <w:rFonts w:eastAsiaTheme="minorHAnsi"/>
          <w:b/>
          <w:sz w:val="22"/>
          <w:szCs w:val="22"/>
        </w:rPr>
        <w:t>os</w:t>
      </w:r>
      <w:r w:rsidRPr="001957CD">
        <w:rPr>
          <w:rFonts w:eastAsiaTheme="minorHAnsi"/>
          <w:b/>
          <w:sz w:val="22"/>
          <w:szCs w:val="22"/>
        </w:rPr>
        <w:t xml:space="preserve"> Hermanos residieron</w:t>
      </w:r>
      <w:r>
        <w:rPr>
          <w:rFonts w:eastAsiaTheme="minorHAnsi"/>
          <w:b/>
          <w:sz w:val="22"/>
          <w:szCs w:val="22"/>
        </w:rPr>
        <w:t xml:space="preserve"> </w:t>
      </w:r>
      <w:r w:rsidRPr="001957CD">
        <w:rPr>
          <w:rFonts w:eastAsiaTheme="minorHAnsi"/>
          <w:b/>
          <w:sz w:val="22"/>
          <w:szCs w:val="22"/>
        </w:rPr>
        <w:t>allí d</w:t>
      </w:r>
      <w:r w:rsidRPr="001957CD">
        <w:rPr>
          <w:rFonts w:eastAsiaTheme="minorHAnsi"/>
          <w:b/>
          <w:sz w:val="22"/>
          <w:szCs w:val="22"/>
        </w:rPr>
        <w:t>u</w:t>
      </w:r>
      <w:r w:rsidRPr="001957CD">
        <w:rPr>
          <w:rFonts w:eastAsiaTheme="minorHAnsi"/>
          <w:b/>
          <w:sz w:val="22"/>
          <w:szCs w:val="22"/>
        </w:rPr>
        <w:t>rante quince años (1707-1722).</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La función de</w:t>
      </w:r>
      <w:r>
        <w:rPr>
          <w:rFonts w:eastAsiaTheme="minorHAnsi"/>
          <w:b/>
          <w:sz w:val="22"/>
          <w:szCs w:val="22"/>
        </w:rPr>
        <w:t xml:space="preserve"> </w:t>
      </w:r>
      <w:r w:rsidRPr="001957CD">
        <w:rPr>
          <w:rFonts w:eastAsiaTheme="minorHAnsi"/>
          <w:b/>
          <w:sz w:val="22"/>
          <w:szCs w:val="22"/>
        </w:rPr>
        <w:t>Tomás</w:t>
      </w:r>
      <w:r>
        <w:rPr>
          <w:rFonts w:eastAsiaTheme="minorHAnsi"/>
          <w:b/>
          <w:sz w:val="22"/>
          <w:szCs w:val="22"/>
        </w:rPr>
        <w:t xml:space="preserve"> como Procurador del Instituto s</w:t>
      </w:r>
      <w:r w:rsidRPr="001957CD">
        <w:rPr>
          <w:rFonts w:eastAsiaTheme="minorHAnsi"/>
          <w:b/>
          <w:sz w:val="22"/>
          <w:szCs w:val="22"/>
        </w:rPr>
        <w:t>e menciona en tres de las cartas de La Salle. En una, al Hermano Dionisio,</w:t>
      </w:r>
      <w:r>
        <w:rPr>
          <w:rFonts w:eastAsiaTheme="minorHAnsi"/>
          <w:b/>
          <w:sz w:val="22"/>
          <w:szCs w:val="22"/>
        </w:rPr>
        <w:t xml:space="preserve"> </w:t>
      </w:r>
      <w:r w:rsidRPr="001957CD">
        <w:rPr>
          <w:rFonts w:eastAsiaTheme="minorHAnsi"/>
          <w:b/>
          <w:sz w:val="22"/>
          <w:szCs w:val="22"/>
        </w:rPr>
        <w:t>de fecha 8 de julio y, al parecer, de 1708 por los detalles de la</w:t>
      </w:r>
      <w:r>
        <w:rPr>
          <w:rFonts w:eastAsiaTheme="minorHAnsi"/>
          <w:b/>
          <w:sz w:val="22"/>
          <w:szCs w:val="22"/>
        </w:rPr>
        <w:t xml:space="preserve"> </w:t>
      </w:r>
      <w:r w:rsidRPr="001957CD">
        <w:rPr>
          <w:rFonts w:eastAsiaTheme="minorHAnsi"/>
          <w:b/>
          <w:sz w:val="22"/>
          <w:szCs w:val="22"/>
        </w:rPr>
        <w:t>carta, La Salle escribe:</w:t>
      </w:r>
      <w:r>
        <w:rPr>
          <w:rFonts w:eastAsiaTheme="minorHAnsi"/>
          <w:b/>
          <w:sz w:val="22"/>
          <w:szCs w:val="22"/>
        </w:rPr>
        <w:t xml:space="preserve"> </w:t>
      </w:r>
      <w:r w:rsidRPr="001957CD">
        <w:rPr>
          <w:rFonts w:eastAsiaTheme="minorHAnsi"/>
          <w:b/>
          <w:sz w:val="22"/>
          <w:szCs w:val="22"/>
        </w:rPr>
        <w:t>«</w:t>
      </w:r>
      <w:r w:rsidRPr="00A169D3">
        <w:rPr>
          <w:rFonts w:eastAsiaTheme="minorHAnsi"/>
          <w:b/>
          <w:i/>
          <w:sz w:val="22"/>
          <w:szCs w:val="22"/>
        </w:rPr>
        <w:t xml:space="preserve">Me disgusta que el Hermano Tomás proceda como usted me indica. Procuraré que cambie de conducta. No es cierto que yo haya escrito al Hermano Tomás lo que usted me señala tocante a las necesidades, ya que le he reprochado el que no diese las cosas necesarias a los Hermanos </w:t>
      </w:r>
      <w:r>
        <w:rPr>
          <w:rFonts w:eastAsiaTheme="minorHAnsi"/>
          <w:b/>
          <w:sz w:val="22"/>
          <w:szCs w:val="22"/>
        </w:rPr>
        <w:t>(</w:t>
      </w:r>
      <w:r w:rsidRPr="001957CD">
        <w:rPr>
          <w:rFonts w:eastAsiaTheme="minorHAnsi"/>
          <w:b/>
          <w:sz w:val="22"/>
          <w:szCs w:val="22"/>
        </w:rPr>
        <w:t>33</w:t>
      </w:r>
      <w:r>
        <w:rPr>
          <w:rFonts w:eastAsiaTheme="minorHAnsi"/>
          <w:b/>
          <w:sz w:val="22"/>
          <w:szCs w:val="22"/>
        </w:rPr>
        <w:t>)</w:t>
      </w:r>
    </w:p>
    <w:p w:rsidR="00595F56" w:rsidRDefault="00595F56" w:rsidP="00595F56">
      <w:pPr>
        <w:tabs>
          <w:tab w:val="left" w:pos="1050"/>
        </w:tabs>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Del mismo modo, el Fundador escribió una carta al Hermano</w:t>
      </w:r>
      <w:r>
        <w:rPr>
          <w:rFonts w:eastAsiaTheme="minorHAnsi"/>
          <w:b/>
          <w:sz w:val="22"/>
          <w:szCs w:val="22"/>
        </w:rPr>
        <w:t xml:space="preserve"> </w:t>
      </w:r>
      <w:r w:rsidRPr="001957CD">
        <w:rPr>
          <w:rFonts w:eastAsiaTheme="minorHAnsi"/>
          <w:b/>
          <w:sz w:val="22"/>
          <w:szCs w:val="22"/>
        </w:rPr>
        <w:t>Roberto, el 26 de abril, parece ser que de 1709 también por algunos detalles:</w:t>
      </w:r>
      <w:r>
        <w:rPr>
          <w:rFonts w:eastAsiaTheme="minorHAnsi"/>
          <w:b/>
          <w:sz w:val="22"/>
          <w:szCs w:val="22"/>
        </w:rPr>
        <w:t xml:space="preserve"> </w:t>
      </w:r>
      <w:r w:rsidRPr="001957CD">
        <w:rPr>
          <w:rFonts w:eastAsiaTheme="minorHAnsi"/>
          <w:b/>
          <w:sz w:val="22"/>
          <w:szCs w:val="22"/>
        </w:rPr>
        <w:t>«</w:t>
      </w:r>
      <w:r w:rsidRPr="00A169D3">
        <w:rPr>
          <w:rFonts w:eastAsiaTheme="minorHAnsi"/>
          <w:b/>
          <w:i/>
          <w:sz w:val="22"/>
          <w:szCs w:val="22"/>
        </w:rPr>
        <w:t>El Hermano Tomás d</w:t>
      </w:r>
      <w:r w:rsidRPr="00A169D3">
        <w:rPr>
          <w:rFonts w:eastAsiaTheme="minorHAnsi"/>
          <w:b/>
          <w:i/>
          <w:sz w:val="22"/>
          <w:szCs w:val="22"/>
        </w:rPr>
        <w:t>e</w:t>
      </w:r>
      <w:r w:rsidRPr="00A169D3">
        <w:rPr>
          <w:rFonts w:eastAsiaTheme="minorHAnsi"/>
          <w:b/>
          <w:i/>
          <w:sz w:val="22"/>
          <w:szCs w:val="22"/>
        </w:rPr>
        <w:t>be darle cuanto necesite, sin tantas consideraciones. No es exacto que tenga orden de mortificarle a usted, pero es preciso que usted se comporte con sensatez</w:t>
      </w:r>
      <w:r w:rsidRPr="001957CD">
        <w:rPr>
          <w:rFonts w:eastAsiaTheme="minorHAnsi"/>
          <w:b/>
          <w:sz w:val="22"/>
          <w:szCs w:val="22"/>
        </w:rPr>
        <w:t>.»</w:t>
      </w:r>
      <w:r>
        <w:rPr>
          <w:rFonts w:eastAsiaTheme="minorHAnsi"/>
          <w:b/>
          <w:sz w:val="22"/>
          <w:szCs w:val="22"/>
        </w:rPr>
        <w:t xml:space="preserve"> (34)</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Félix-Paul, comentando esto, sugiere que Tomás pudo adolecer de tacañería al proveer a las necesidades de los Hermanos.</w:t>
      </w:r>
      <w:r>
        <w:rPr>
          <w:rFonts w:eastAsiaTheme="minorHAnsi"/>
          <w:b/>
          <w:sz w:val="22"/>
          <w:szCs w:val="22"/>
        </w:rPr>
        <w:t xml:space="preserve"> (</w:t>
      </w:r>
      <w:r w:rsidRPr="001957CD">
        <w:rPr>
          <w:rFonts w:eastAsiaTheme="minorHAnsi"/>
          <w:b/>
          <w:sz w:val="22"/>
          <w:szCs w:val="22"/>
        </w:rPr>
        <w:t>35</w:t>
      </w:r>
      <w:r>
        <w:rPr>
          <w:rFonts w:eastAsiaTheme="minorHAnsi"/>
          <w:b/>
          <w:sz w:val="22"/>
          <w:szCs w:val="22"/>
        </w:rPr>
        <w:t>)</w:t>
      </w:r>
    </w:p>
    <w:p w:rsidR="00595F56" w:rsidRPr="001957CD"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estas dos cartas hay, de hecho, indicios de alguna limitación</w:t>
      </w:r>
      <w:r>
        <w:rPr>
          <w:rFonts w:eastAsiaTheme="minorHAnsi"/>
          <w:b/>
          <w:sz w:val="22"/>
          <w:szCs w:val="22"/>
        </w:rPr>
        <w:t xml:space="preserve"> </w:t>
      </w:r>
      <w:r w:rsidRPr="001957CD">
        <w:rPr>
          <w:rFonts w:eastAsiaTheme="minorHAnsi"/>
          <w:b/>
          <w:sz w:val="22"/>
          <w:szCs w:val="22"/>
        </w:rPr>
        <w:t>en la personal</w:t>
      </w:r>
      <w:r w:rsidRPr="001957CD">
        <w:rPr>
          <w:rFonts w:eastAsiaTheme="minorHAnsi"/>
          <w:b/>
          <w:sz w:val="22"/>
          <w:szCs w:val="22"/>
        </w:rPr>
        <w:t>i</w:t>
      </w:r>
      <w:r w:rsidRPr="001957CD">
        <w:rPr>
          <w:rFonts w:eastAsiaTheme="minorHAnsi"/>
          <w:b/>
          <w:sz w:val="22"/>
          <w:szCs w:val="22"/>
        </w:rPr>
        <w:t>dad de Tomás, que se describirá más adelante.</w:t>
      </w:r>
      <w:r>
        <w:rPr>
          <w:rFonts w:eastAsiaTheme="minorHAnsi"/>
          <w:b/>
          <w:sz w:val="22"/>
          <w:szCs w:val="22"/>
        </w:rPr>
        <w:t xml:space="preserve"> </w:t>
      </w:r>
      <w:r w:rsidRPr="001957CD">
        <w:rPr>
          <w:rFonts w:eastAsiaTheme="minorHAnsi"/>
          <w:b/>
          <w:sz w:val="22"/>
          <w:szCs w:val="22"/>
        </w:rPr>
        <w:t>En otra carta, al Hermano José, de fecha 6 de febrero y, supuestamente, de 1711, La Salle escribe:</w:t>
      </w:r>
      <w:r>
        <w:rPr>
          <w:rFonts w:eastAsiaTheme="minorHAnsi"/>
          <w:b/>
          <w:sz w:val="22"/>
          <w:szCs w:val="22"/>
        </w:rPr>
        <w:t xml:space="preserve"> "</w:t>
      </w:r>
      <w:r w:rsidRPr="00A169D3">
        <w:rPr>
          <w:rFonts w:eastAsiaTheme="minorHAnsi"/>
          <w:b/>
          <w:i/>
          <w:sz w:val="22"/>
          <w:szCs w:val="22"/>
        </w:rPr>
        <w:t>Le ruego disponga que se dé al Hermano Remigio lo que necesite. Ha comunicado al Hermano Tomás que necesita lana para hacer unas medias, que no tiene, y una camisola</w:t>
      </w:r>
      <w:r>
        <w:rPr>
          <w:rFonts w:eastAsiaTheme="minorHAnsi"/>
          <w:b/>
          <w:sz w:val="22"/>
          <w:szCs w:val="22"/>
        </w:rPr>
        <w:t>" (</w:t>
      </w:r>
      <w:r w:rsidRPr="001957CD">
        <w:rPr>
          <w:rFonts w:eastAsiaTheme="minorHAnsi"/>
          <w:b/>
          <w:sz w:val="22"/>
          <w:szCs w:val="22"/>
        </w:rPr>
        <w:t>36</w:t>
      </w:r>
      <w:r>
        <w:rPr>
          <w:rFonts w:eastAsiaTheme="minorHAnsi"/>
          <w:b/>
          <w:sz w:val="22"/>
          <w:szCs w:val="22"/>
        </w:rPr>
        <w:t>)</w:t>
      </w:r>
    </w:p>
    <w:p w:rsidR="00CF09D3" w:rsidRDefault="00CF09D3"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w:t>
      </w:r>
    </w:p>
    <w:p w:rsidR="00595F56" w:rsidRPr="001957CD" w:rsidRDefault="00595F56" w:rsidP="00595F56">
      <w:pPr>
        <w:jc w:val="both"/>
        <w:rPr>
          <w:rFonts w:eastAsiaTheme="minorHAnsi"/>
          <w:b/>
          <w:sz w:val="22"/>
          <w:szCs w:val="22"/>
        </w:rPr>
      </w:pPr>
      <w:r w:rsidRPr="001957CD">
        <w:rPr>
          <w:rFonts w:eastAsiaTheme="minorHAnsi"/>
          <w:b/>
          <w:sz w:val="22"/>
          <w:szCs w:val="22"/>
        </w:rPr>
        <w:t>3</w:t>
      </w:r>
      <w:r>
        <w:rPr>
          <w:rFonts w:eastAsiaTheme="minorHAnsi"/>
          <w:b/>
          <w:sz w:val="22"/>
          <w:szCs w:val="22"/>
        </w:rPr>
        <w:t>0)</w:t>
      </w:r>
      <w:r w:rsidRPr="001957CD">
        <w:rPr>
          <w:rFonts w:eastAsiaTheme="minorHAnsi"/>
          <w:b/>
          <w:sz w:val="22"/>
          <w:szCs w:val="22"/>
        </w:rPr>
        <w:t xml:space="preserve"> </w:t>
      </w:r>
      <w:r>
        <w:rPr>
          <w:rFonts w:eastAsiaTheme="minorHAnsi"/>
          <w:b/>
          <w:sz w:val="22"/>
          <w:szCs w:val="22"/>
        </w:rPr>
        <w:t xml:space="preserve"> </w:t>
      </w:r>
      <w:r w:rsidRPr="001957CD">
        <w:rPr>
          <w:rFonts w:eastAsiaTheme="minorHAnsi"/>
          <w:b/>
          <w:sz w:val="22"/>
          <w:szCs w:val="22"/>
        </w:rPr>
        <w:t>Ibíd., p. 43.</w:t>
      </w:r>
    </w:p>
    <w:p w:rsidR="00595F56" w:rsidRPr="001957CD" w:rsidRDefault="00595F56" w:rsidP="00595F56">
      <w:pPr>
        <w:jc w:val="both"/>
        <w:rPr>
          <w:rFonts w:eastAsiaTheme="minorHAnsi"/>
          <w:b/>
          <w:sz w:val="22"/>
          <w:szCs w:val="22"/>
        </w:rPr>
      </w:pPr>
      <w:r w:rsidRPr="001957CD">
        <w:rPr>
          <w:rFonts w:eastAsiaTheme="minorHAnsi"/>
          <w:b/>
          <w:sz w:val="22"/>
          <w:szCs w:val="22"/>
        </w:rPr>
        <w:t>3</w:t>
      </w:r>
      <w:r>
        <w:rPr>
          <w:rFonts w:eastAsiaTheme="minorHAnsi"/>
          <w:b/>
          <w:sz w:val="22"/>
          <w:szCs w:val="22"/>
        </w:rPr>
        <w:t xml:space="preserve">1) </w:t>
      </w:r>
      <w:r w:rsidRPr="001957CD">
        <w:rPr>
          <w:rFonts w:eastAsiaTheme="minorHAnsi"/>
          <w:b/>
          <w:sz w:val="22"/>
          <w:szCs w:val="22"/>
        </w:rPr>
        <w:t xml:space="preserve"> Ibid.</w:t>
      </w:r>
    </w:p>
    <w:p w:rsidR="00595F56" w:rsidRDefault="00595F56" w:rsidP="00595F56">
      <w:pPr>
        <w:jc w:val="both"/>
        <w:rPr>
          <w:rFonts w:eastAsiaTheme="minorHAnsi"/>
          <w:b/>
          <w:sz w:val="22"/>
          <w:szCs w:val="22"/>
        </w:rPr>
      </w:pPr>
      <w:r w:rsidRPr="001957CD">
        <w:rPr>
          <w:rFonts w:eastAsiaTheme="minorHAnsi"/>
          <w:b/>
          <w:sz w:val="22"/>
          <w:szCs w:val="22"/>
        </w:rPr>
        <w:t>32</w:t>
      </w:r>
      <w:r>
        <w:rPr>
          <w:rFonts w:eastAsiaTheme="minorHAnsi"/>
          <w:b/>
          <w:sz w:val="22"/>
          <w:szCs w:val="22"/>
        </w:rPr>
        <w:t xml:space="preserve">) </w:t>
      </w:r>
      <w:r w:rsidRPr="001957CD">
        <w:rPr>
          <w:rFonts w:eastAsiaTheme="minorHAnsi"/>
          <w:b/>
          <w:sz w:val="22"/>
          <w:szCs w:val="22"/>
        </w:rPr>
        <w:t xml:space="preserve"> Gallego, Vida y Pensamiento p. 413, nota 153.</w:t>
      </w:r>
    </w:p>
    <w:p w:rsidR="00595F56" w:rsidRPr="001957CD" w:rsidRDefault="00595F56" w:rsidP="00595F56">
      <w:pPr>
        <w:jc w:val="both"/>
        <w:rPr>
          <w:rFonts w:eastAsiaTheme="minorHAnsi"/>
          <w:b/>
          <w:sz w:val="22"/>
          <w:szCs w:val="22"/>
        </w:rPr>
      </w:pPr>
      <w:r w:rsidRPr="001957CD">
        <w:rPr>
          <w:rFonts w:eastAsiaTheme="minorHAnsi"/>
          <w:b/>
          <w:sz w:val="22"/>
          <w:szCs w:val="22"/>
        </w:rPr>
        <w:t>33</w:t>
      </w:r>
      <w:r>
        <w:rPr>
          <w:rFonts w:eastAsiaTheme="minorHAnsi"/>
          <w:b/>
          <w:sz w:val="22"/>
          <w:szCs w:val="22"/>
        </w:rPr>
        <w:t>)</w:t>
      </w:r>
      <w:r w:rsidRPr="001957CD">
        <w:rPr>
          <w:rFonts w:eastAsiaTheme="minorHAnsi"/>
          <w:b/>
          <w:sz w:val="22"/>
          <w:szCs w:val="22"/>
        </w:rPr>
        <w:t xml:space="preserve"> </w:t>
      </w:r>
      <w:r>
        <w:rPr>
          <w:rFonts w:eastAsiaTheme="minorHAnsi"/>
          <w:b/>
          <w:sz w:val="22"/>
          <w:szCs w:val="22"/>
        </w:rPr>
        <w:t xml:space="preserve"> </w:t>
      </w:r>
      <w:r w:rsidRPr="001957CD">
        <w:rPr>
          <w:rFonts w:eastAsiaTheme="minorHAnsi"/>
          <w:b/>
          <w:sz w:val="22"/>
          <w:szCs w:val="22"/>
        </w:rPr>
        <w:t>Cartas, 11.4.</w:t>
      </w:r>
    </w:p>
    <w:p w:rsidR="00595F56" w:rsidRPr="001957CD" w:rsidRDefault="00595F56" w:rsidP="00595F56">
      <w:pPr>
        <w:jc w:val="both"/>
        <w:rPr>
          <w:rFonts w:eastAsiaTheme="minorHAnsi"/>
          <w:b/>
          <w:sz w:val="22"/>
          <w:szCs w:val="22"/>
        </w:rPr>
      </w:pPr>
      <w:r w:rsidRPr="001957CD">
        <w:rPr>
          <w:rFonts w:eastAsiaTheme="minorHAnsi"/>
          <w:b/>
          <w:sz w:val="22"/>
          <w:szCs w:val="22"/>
        </w:rPr>
        <w:t>3</w:t>
      </w:r>
      <w:r>
        <w:rPr>
          <w:rFonts w:eastAsiaTheme="minorHAnsi"/>
          <w:b/>
          <w:sz w:val="22"/>
          <w:szCs w:val="22"/>
        </w:rPr>
        <w:t xml:space="preserve">4) </w:t>
      </w:r>
      <w:r w:rsidRPr="001957CD">
        <w:rPr>
          <w:rFonts w:eastAsiaTheme="minorHAnsi"/>
          <w:b/>
          <w:sz w:val="22"/>
          <w:szCs w:val="22"/>
        </w:rPr>
        <w:t xml:space="preserve"> </w:t>
      </w:r>
      <w:r>
        <w:rPr>
          <w:rFonts w:eastAsiaTheme="minorHAnsi"/>
          <w:b/>
          <w:sz w:val="22"/>
          <w:szCs w:val="22"/>
        </w:rPr>
        <w:t xml:space="preserve"> </w:t>
      </w:r>
      <w:r w:rsidRPr="001957CD">
        <w:rPr>
          <w:rFonts w:eastAsiaTheme="minorHAnsi"/>
          <w:b/>
          <w:sz w:val="22"/>
          <w:szCs w:val="22"/>
        </w:rPr>
        <w:t>Ibid., 58.17.</w:t>
      </w:r>
    </w:p>
    <w:p w:rsidR="00595F56" w:rsidRPr="001957CD" w:rsidRDefault="00595F56" w:rsidP="00595F56">
      <w:pPr>
        <w:jc w:val="both"/>
        <w:rPr>
          <w:rFonts w:eastAsiaTheme="minorHAnsi"/>
          <w:b/>
          <w:sz w:val="22"/>
          <w:szCs w:val="22"/>
        </w:rPr>
      </w:pPr>
      <w:r w:rsidRPr="001957CD">
        <w:rPr>
          <w:rFonts w:eastAsiaTheme="minorHAnsi"/>
          <w:b/>
          <w:sz w:val="22"/>
          <w:szCs w:val="22"/>
        </w:rPr>
        <w:t>35</w:t>
      </w:r>
      <w:r>
        <w:rPr>
          <w:rFonts w:eastAsiaTheme="minorHAnsi"/>
          <w:b/>
          <w:sz w:val="22"/>
          <w:szCs w:val="22"/>
        </w:rPr>
        <w:t xml:space="preserve">)  </w:t>
      </w:r>
      <w:r w:rsidRPr="001957CD">
        <w:rPr>
          <w:rFonts w:eastAsiaTheme="minorHAnsi"/>
          <w:b/>
          <w:sz w:val="22"/>
          <w:szCs w:val="22"/>
        </w:rPr>
        <w:t xml:space="preserve"> Félix-Paul, Las Cartas de San Juan Bautista de La Salle, p. 293.</w:t>
      </w:r>
    </w:p>
    <w:p w:rsidR="00595F56" w:rsidRPr="001957CD" w:rsidRDefault="00595F56" w:rsidP="00595F56">
      <w:pPr>
        <w:jc w:val="both"/>
        <w:rPr>
          <w:rFonts w:eastAsiaTheme="minorHAnsi"/>
          <w:b/>
          <w:sz w:val="22"/>
          <w:szCs w:val="22"/>
        </w:rPr>
      </w:pPr>
      <w:r>
        <w:rPr>
          <w:rFonts w:eastAsiaTheme="minorHAnsi"/>
          <w:b/>
          <w:sz w:val="22"/>
          <w:szCs w:val="22"/>
        </w:rPr>
        <w:t>3</w:t>
      </w:r>
      <w:r w:rsidRPr="001957CD">
        <w:rPr>
          <w:rFonts w:eastAsiaTheme="minorHAnsi"/>
          <w:b/>
          <w:sz w:val="22"/>
          <w:szCs w:val="22"/>
        </w:rPr>
        <w:t>6</w:t>
      </w:r>
      <w:r>
        <w:rPr>
          <w:rFonts w:eastAsiaTheme="minorHAnsi"/>
          <w:b/>
          <w:sz w:val="22"/>
          <w:szCs w:val="22"/>
        </w:rPr>
        <w:t xml:space="preserve">)  </w:t>
      </w:r>
      <w:r w:rsidRPr="001957CD">
        <w:rPr>
          <w:rFonts w:eastAsiaTheme="minorHAnsi"/>
          <w:b/>
          <w:sz w:val="22"/>
          <w:szCs w:val="22"/>
        </w:rPr>
        <w:t xml:space="preserve"> Cartas, 41.9.</w:t>
      </w:r>
    </w:p>
    <w:p w:rsidR="00595F56" w:rsidRPr="001957CD" w:rsidRDefault="00595F56" w:rsidP="00595F56">
      <w:pPr>
        <w:jc w:val="both"/>
        <w:rPr>
          <w:rFonts w:eastAsiaTheme="minorHAnsi"/>
          <w:b/>
          <w:sz w:val="22"/>
          <w:szCs w:val="22"/>
        </w:rPr>
      </w:pPr>
      <w:r>
        <w:rPr>
          <w:rFonts w:eastAsiaTheme="minorHAnsi"/>
          <w:b/>
          <w:sz w:val="22"/>
          <w:szCs w:val="22"/>
        </w:rPr>
        <w:t>-----</w:t>
      </w:r>
    </w:p>
    <w:p w:rsidR="00CF09D3" w:rsidRDefault="00595F56" w:rsidP="00595F56">
      <w:pPr>
        <w:jc w:val="both"/>
        <w:rPr>
          <w:rFonts w:eastAsiaTheme="minorHAnsi"/>
          <w:b/>
          <w:sz w:val="22"/>
          <w:szCs w:val="22"/>
        </w:rPr>
      </w:pPr>
      <w:r>
        <w:rPr>
          <w:rFonts w:eastAsiaTheme="minorHAnsi"/>
          <w:b/>
          <w:sz w:val="22"/>
          <w:szCs w:val="22"/>
        </w:rPr>
        <w:lastRenderedPageBreak/>
        <w:t xml:space="preserve"> </w:t>
      </w:r>
    </w:p>
    <w:p w:rsidR="00595F56" w:rsidRDefault="00CF09D3" w:rsidP="00595F56">
      <w:pPr>
        <w:jc w:val="both"/>
        <w:rPr>
          <w:rFonts w:eastAsiaTheme="minorHAnsi"/>
          <w:b/>
          <w:sz w:val="22"/>
          <w:szCs w:val="22"/>
        </w:rPr>
      </w:pPr>
      <w:r>
        <w:rPr>
          <w:rFonts w:eastAsiaTheme="minorHAnsi"/>
          <w:b/>
          <w:sz w:val="22"/>
          <w:szCs w:val="22"/>
        </w:rPr>
        <w:t xml:space="preserve">  </w:t>
      </w:r>
      <w:r w:rsidR="00595F56">
        <w:rPr>
          <w:rFonts w:eastAsiaTheme="minorHAnsi"/>
          <w:b/>
          <w:sz w:val="22"/>
          <w:szCs w:val="22"/>
        </w:rPr>
        <w:t xml:space="preserve">  </w:t>
      </w:r>
      <w:r w:rsidR="00595F56" w:rsidRPr="001957CD">
        <w:rPr>
          <w:rFonts w:eastAsiaTheme="minorHAnsi"/>
          <w:b/>
          <w:sz w:val="22"/>
          <w:szCs w:val="22"/>
        </w:rPr>
        <w:t>El Hermano José, no Remigio, debería haber escrito al Herma</w:t>
      </w:r>
      <w:r w:rsidR="00595F56">
        <w:rPr>
          <w:rFonts w:eastAsiaTheme="minorHAnsi"/>
          <w:b/>
          <w:sz w:val="22"/>
          <w:szCs w:val="22"/>
        </w:rPr>
        <w:t xml:space="preserve">no Tomás con lo que Remigio necesitaba, la Regla del Hno. </w:t>
      </w:r>
      <w:r w:rsidR="00595F56" w:rsidRPr="001957CD">
        <w:rPr>
          <w:rFonts w:eastAsiaTheme="minorHAnsi"/>
          <w:b/>
          <w:sz w:val="22"/>
          <w:szCs w:val="22"/>
        </w:rPr>
        <w:t>director de 1718 establece claramente que, para todas las necesidades de la comunidad, el director se dirigirá al Hermano e</w:t>
      </w:r>
      <w:r w:rsidR="00595F56" w:rsidRPr="001957CD">
        <w:rPr>
          <w:rFonts w:eastAsiaTheme="minorHAnsi"/>
          <w:b/>
          <w:sz w:val="22"/>
          <w:szCs w:val="22"/>
        </w:rPr>
        <w:t>n</w:t>
      </w:r>
      <w:r w:rsidR="00595F56" w:rsidRPr="001957CD">
        <w:rPr>
          <w:rFonts w:eastAsiaTheme="minorHAnsi"/>
          <w:b/>
          <w:sz w:val="22"/>
          <w:szCs w:val="22"/>
        </w:rPr>
        <w:t>cargado de proveer de hábitos a los Hermanos. Esta misma Regla</w:t>
      </w:r>
      <w:r w:rsidR="00595F56">
        <w:rPr>
          <w:rFonts w:eastAsiaTheme="minorHAnsi"/>
          <w:b/>
          <w:sz w:val="22"/>
          <w:szCs w:val="22"/>
        </w:rPr>
        <w:t xml:space="preserve"> </w:t>
      </w:r>
      <w:r w:rsidR="00595F56" w:rsidRPr="001957CD">
        <w:rPr>
          <w:rFonts w:eastAsiaTheme="minorHAnsi"/>
          <w:b/>
          <w:sz w:val="22"/>
          <w:szCs w:val="22"/>
        </w:rPr>
        <w:t>también menciona un formulario para detallar sus necesidades</w:t>
      </w:r>
      <w:r w:rsidR="00595F56">
        <w:rPr>
          <w:rFonts w:eastAsiaTheme="minorHAnsi"/>
          <w:b/>
          <w:sz w:val="22"/>
          <w:szCs w:val="22"/>
        </w:rPr>
        <w:t xml:space="preserve"> (37)</w:t>
      </w:r>
    </w:p>
    <w:p w:rsidR="003303F5" w:rsidRDefault="003303F5" w:rsidP="00595F56">
      <w:pPr>
        <w:jc w:val="both"/>
        <w:rPr>
          <w:rFonts w:eastAsiaTheme="minorHAnsi"/>
          <w:b/>
          <w:sz w:val="22"/>
          <w:szCs w:val="22"/>
        </w:rPr>
      </w:pPr>
    </w:p>
    <w:p w:rsidR="003303F5" w:rsidRDefault="003303F5" w:rsidP="003303F5">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De acuerdo con Aroz, Tomás estuvo destinado en San Yon</w:t>
      </w:r>
      <w:r>
        <w:rPr>
          <w:rFonts w:eastAsiaTheme="minorHAnsi"/>
          <w:b/>
          <w:sz w:val="22"/>
          <w:szCs w:val="22"/>
        </w:rPr>
        <w:t xml:space="preserve"> </w:t>
      </w:r>
      <w:r w:rsidRPr="001957CD">
        <w:rPr>
          <w:rFonts w:eastAsiaTheme="minorHAnsi"/>
          <w:b/>
          <w:sz w:val="22"/>
          <w:szCs w:val="22"/>
        </w:rPr>
        <w:t>desde 1705 a 1716, como encargado de los asuntos materiales del</w:t>
      </w:r>
      <w:r>
        <w:rPr>
          <w:rFonts w:eastAsiaTheme="minorHAnsi"/>
          <w:b/>
          <w:sz w:val="22"/>
          <w:szCs w:val="22"/>
        </w:rPr>
        <w:t xml:space="preserve"> </w:t>
      </w:r>
      <w:r w:rsidRPr="001957CD">
        <w:rPr>
          <w:rFonts w:eastAsiaTheme="minorHAnsi"/>
          <w:b/>
          <w:sz w:val="22"/>
          <w:szCs w:val="22"/>
        </w:rPr>
        <w:t>Instituto.</w:t>
      </w:r>
      <w:r>
        <w:rPr>
          <w:rFonts w:eastAsiaTheme="minorHAnsi"/>
          <w:b/>
          <w:sz w:val="22"/>
          <w:szCs w:val="22"/>
        </w:rPr>
        <w:t xml:space="preserve"> (</w:t>
      </w:r>
      <w:r w:rsidRPr="001957CD">
        <w:rPr>
          <w:rFonts w:eastAsiaTheme="minorHAnsi"/>
          <w:b/>
          <w:sz w:val="22"/>
          <w:szCs w:val="22"/>
        </w:rPr>
        <w:t>3</w:t>
      </w:r>
      <w:r>
        <w:rPr>
          <w:rFonts w:eastAsiaTheme="minorHAnsi"/>
          <w:b/>
          <w:sz w:val="22"/>
          <w:szCs w:val="22"/>
        </w:rPr>
        <w:t>8)</w:t>
      </w:r>
      <w:r w:rsidRPr="001957CD">
        <w:rPr>
          <w:rFonts w:eastAsiaTheme="minorHAnsi"/>
          <w:b/>
          <w:sz w:val="22"/>
          <w:szCs w:val="22"/>
        </w:rPr>
        <w:t xml:space="preserve"> Firmó un contrato o</w:t>
      </w:r>
      <w:r>
        <w:rPr>
          <w:rFonts w:eastAsiaTheme="minorHAnsi"/>
          <w:b/>
          <w:sz w:val="22"/>
          <w:szCs w:val="22"/>
        </w:rPr>
        <w:t>f</w:t>
      </w:r>
      <w:r>
        <w:rPr>
          <w:rFonts w:eastAsiaTheme="minorHAnsi"/>
          <w:b/>
          <w:sz w:val="22"/>
          <w:szCs w:val="22"/>
        </w:rPr>
        <w:t>i</w:t>
      </w:r>
      <w:r w:rsidRPr="001957CD">
        <w:rPr>
          <w:rFonts w:eastAsiaTheme="minorHAnsi"/>
          <w:b/>
          <w:sz w:val="22"/>
          <w:szCs w:val="22"/>
        </w:rPr>
        <w:t>cial el 14 de julio de 1712 para el</w:t>
      </w:r>
      <w:r>
        <w:rPr>
          <w:rFonts w:eastAsiaTheme="minorHAnsi"/>
          <w:b/>
          <w:sz w:val="22"/>
          <w:szCs w:val="22"/>
        </w:rPr>
        <w:t xml:space="preserve"> </w:t>
      </w:r>
      <w:r w:rsidRPr="001957CD">
        <w:rPr>
          <w:rFonts w:eastAsiaTheme="minorHAnsi"/>
          <w:b/>
          <w:sz w:val="22"/>
          <w:szCs w:val="22"/>
        </w:rPr>
        <w:t>arrendamiento de la nueva casa de la comunidad de los Hermanos</w:t>
      </w:r>
      <w:r>
        <w:rPr>
          <w:rFonts w:eastAsiaTheme="minorHAnsi"/>
          <w:b/>
          <w:sz w:val="22"/>
          <w:szCs w:val="22"/>
        </w:rPr>
        <w:t xml:space="preserve"> </w:t>
      </w:r>
      <w:r w:rsidRPr="001957CD">
        <w:rPr>
          <w:rFonts w:eastAsiaTheme="minorHAnsi"/>
          <w:b/>
          <w:sz w:val="22"/>
          <w:szCs w:val="22"/>
        </w:rPr>
        <w:t>en la parroquia de San Nicasio, en Ruán. Ésta era la parroquia</w:t>
      </w:r>
      <w:r>
        <w:rPr>
          <w:rFonts w:eastAsiaTheme="minorHAnsi"/>
          <w:b/>
          <w:sz w:val="22"/>
          <w:szCs w:val="22"/>
        </w:rPr>
        <w:t xml:space="preserve"> </w:t>
      </w:r>
      <w:r w:rsidRPr="001957CD">
        <w:rPr>
          <w:rFonts w:eastAsiaTheme="minorHAnsi"/>
          <w:b/>
          <w:sz w:val="22"/>
          <w:szCs w:val="22"/>
        </w:rPr>
        <w:t>donde estaba enterrada la señora Maillefer, la persona que desencadenó el nacimiento del Instituto al enviar a Adrián Nyel a Reims</w:t>
      </w:r>
      <w:r>
        <w:rPr>
          <w:rFonts w:eastAsiaTheme="minorHAnsi"/>
          <w:b/>
          <w:sz w:val="22"/>
          <w:szCs w:val="22"/>
        </w:rPr>
        <w:t xml:space="preserve"> </w:t>
      </w:r>
      <w:r w:rsidRPr="001957CD">
        <w:rPr>
          <w:rFonts w:eastAsiaTheme="minorHAnsi"/>
          <w:b/>
          <w:sz w:val="22"/>
          <w:szCs w:val="22"/>
        </w:rPr>
        <w:t>en 1679.</w:t>
      </w:r>
      <w:r>
        <w:rPr>
          <w:rFonts w:eastAsiaTheme="minorHAnsi"/>
          <w:b/>
          <w:sz w:val="22"/>
          <w:szCs w:val="22"/>
        </w:rPr>
        <w:t xml:space="preserve"> (3</w:t>
      </w:r>
      <w:r w:rsidRPr="001957CD">
        <w:rPr>
          <w:rFonts w:eastAsiaTheme="minorHAnsi"/>
          <w:b/>
          <w:sz w:val="22"/>
          <w:szCs w:val="22"/>
        </w:rPr>
        <w:t>9</w:t>
      </w:r>
      <w:r>
        <w:rPr>
          <w:rFonts w:eastAsiaTheme="minorHAnsi"/>
          <w:b/>
          <w:sz w:val="22"/>
          <w:szCs w:val="22"/>
        </w:rPr>
        <w:t>)</w:t>
      </w:r>
    </w:p>
    <w:p w:rsidR="003303F5" w:rsidRPr="001957CD" w:rsidRDefault="003303F5" w:rsidP="003303F5">
      <w:pPr>
        <w:jc w:val="both"/>
        <w:rPr>
          <w:rFonts w:eastAsiaTheme="minorHAnsi"/>
          <w:b/>
          <w:sz w:val="22"/>
          <w:szCs w:val="22"/>
        </w:rPr>
      </w:pPr>
    </w:p>
    <w:p w:rsidR="003303F5" w:rsidRPr="001957CD" w:rsidRDefault="003303F5" w:rsidP="003303F5">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 xml:space="preserve">El 2 de noviembre de 1713, Tomás </w:t>
      </w:r>
      <w:r>
        <w:rPr>
          <w:rFonts w:eastAsiaTheme="minorHAnsi"/>
          <w:b/>
          <w:sz w:val="22"/>
          <w:szCs w:val="22"/>
        </w:rPr>
        <w:t xml:space="preserve"> - </w:t>
      </w:r>
      <w:r w:rsidRPr="001957CD">
        <w:rPr>
          <w:rFonts w:eastAsiaTheme="minorHAnsi"/>
          <w:b/>
          <w:sz w:val="22"/>
          <w:szCs w:val="22"/>
        </w:rPr>
        <w:t>a petición de La Salle, por</w:t>
      </w:r>
      <w:r>
        <w:rPr>
          <w:rFonts w:eastAsiaTheme="minorHAnsi"/>
          <w:b/>
          <w:sz w:val="22"/>
          <w:szCs w:val="22"/>
        </w:rPr>
        <w:t xml:space="preserve"> </w:t>
      </w:r>
      <w:r w:rsidRPr="001957CD">
        <w:rPr>
          <w:rFonts w:eastAsiaTheme="minorHAnsi"/>
          <w:b/>
          <w:sz w:val="22"/>
          <w:szCs w:val="22"/>
        </w:rPr>
        <w:t>entonces en Gr</w:t>
      </w:r>
      <w:r w:rsidRPr="001957CD">
        <w:rPr>
          <w:rFonts w:eastAsiaTheme="minorHAnsi"/>
          <w:b/>
          <w:sz w:val="22"/>
          <w:szCs w:val="22"/>
        </w:rPr>
        <w:t>e</w:t>
      </w:r>
      <w:r w:rsidRPr="001957CD">
        <w:rPr>
          <w:rFonts w:eastAsiaTheme="minorHAnsi"/>
          <w:b/>
          <w:sz w:val="22"/>
          <w:szCs w:val="22"/>
        </w:rPr>
        <w:t>noble</w:t>
      </w:r>
      <w:r>
        <w:rPr>
          <w:rFonts w:eastAsiaTheme="minorHAnsi"/>
          <w:b/>
          <w:sz w:val="22"/>
          <w:szCs w:val="22"/>
        </w:rPr>
        <w:t xml:space="preserve"> </w:t>
      </w:r>
      <w:r w:rsidRPr="001957CD">
        <w:rPr>
          <w:rFonts w:eastAsiaTheme="minorHAnsi"/>
          <w:b/>
          <w:sz w:val="22"/>
          <w:szCs w:val="22"/>
        </w:rPr>
        <w:t xml:space="preserve">- empezó la inversión de lo que </w:t>
      </w:r>
      <w:r>
        <w:rPr>
          <w:rFonts w:eastAsiaTheme="minorHAnsi"/>
          <w:b/>
          <w:sz w:val="22"/>
          <w:szCs w:val="22"/>
        </w:rPr>
        <w:t>f</w:t>
      </w:r>
      <w:r w:rsidRPr="001957CD">
        <w:rPr>
          <w:rFonts w:eastAsiaTheme="minorHAnsi"/>
          <w:b/>
          <w:sz w:val="22"/>
          <w:szCs w:val="22"/>
        </w:rPr>
        <w:t>inalmente</w:t>
      </w:r>
      <w:r>
        <w:rPr>
          <w:rFonts w:eastAsiaTheme="minorHAnsi"/>
          <w:b/>
          <w:sz w:val="22"/>
          <w:szCs w:val="22"/>
        </w:rPr>
        <w:t xml:space="preserve"> </w:t>
      </w:r>
      <w:r w:rsidRPr="001957CD">
        <w:rPr>
          <w:rFonts w:eastAsiaTheme="minorHAnsi"/>
          <w:b/>
          <w:sz w:val="22"/>
          <w:szCs w:val="22"/>
        </w:rPr>
        <w:t>llegaron a ser 6.000 libras, en la ciudad de Ruán. Este dinero se</w:t>
      </w:r>
      <w:r>
        <w:rPr>
          <w:rFonts w:eastAsiaTheme="minorHAnsi"/>
          <w:b/>
          <w:sz w:val="22"/>
          <w:szCs w:val="22"/>
        </w:rPr>
        <w:t xml:space="preserve"> </w:t>
      </w:r>
      <w:r w:rsidRPr="001957CD">
        <w:rPr>
          <w:rFonts w:eastAsiaTheme="minorHAnsi"/>
          <w:b/>
          <w:sz w:val="22"/>
          <w:szCs w:val="22"/>
        </w:rPr>
        <w:t>emplearía</w:t>
      </w:r>
      <w:r>
        <w:rPr>
          <w:rFonts w:eastAsiaTheme="minorHAnsi"/>
          <w:b/>
          <w:sz w:val="22"/>
          <w:szCs w:val="22"/>
        </w:rPr>
        <w:t xml:space="preserve"> </w:t>
      </w:r>
      <w:r w:rsidRPr="001957CD">
        <w:rPr>
          <w:rFonts w:eastAsiaTheme="minorHAnsi"/>
          <w:b/>
          <w:sz w:val="22"/>
          <w:szCs w:val="22"/>
        </w:rPr>
        <w:t>más tarde para la compra de San Yon.</w:t>
      </w:r>
      <w:r>
        <w:rPr>
          <w:rFonts w:eastAsiaTheme="minorHAnsi"/>
          <w:b/>
          <w:sz w:val="22"/>
          <w:szCs w:val="22"/>
        </w:rPr>
        <w:t xml:space="preserve">  (40)</w:t>
      </w:r>
    </w:p>
    <w:p w:rsidR="003303F5" w:rsidRDefault="003303F5" w:rsidP="003303F5">
      <w:pPr>
        <w:jc w:val="both"/>
        <w:rPr>
          <w:rFonts w:eastAsiaTheme="minorHAnsi"/>
          <w:b/>
          <w:sz w:val="22"/>
          <w:szCs w:val="22"/>
        </w:rPr>
      </w:pPr>
      <w:r w:rsidRPr="001957CD">
        <w:rPr>
          <w:rFonts w:eastAsiaTheme="minorHAnsi"/>
          <w:b/>
          <w:sz w:val="22"/>
          <w:szCs w:val="22"/>
        </w:rPr>
        <w:t>Tomás estaba en Calais cuando tuvo lugar la visita de Bartolomé</w:t>
      </w:r>
      <w:r>
        <w:rPr>
          <w:rFonts w:eastAsiaTheme="minorHAnsi"/>
          <w:b/>
          <w:sz w:val="22"/>
          <w:szCs w:val="22"/>
        </w:rPr>
        <w:t xml:space="preserve">  - </w:t>
      </w:r>
      <w:r w:rsidRPr="001957CD">
        <w:rPr>
          <w:rFonts w:eastAsiaTheme="minorHAnsi"/>
          <w:b/>
          <w:sz w:val="22"/>
          <w:szCs w:val="22"/>
        </w:rPr>
        <w:t>marzo de 1717</w:t>
      </w:r>
      <w:r>
        <w:rPr>
          <w:rFonts w:eastAsiaTheme="minorHAnsi"/>
          <w:b/>
          <w:sz w:val="22"/>
          <w:szCs w:val="22"/>
        </w:rPr>
        <w:t xml:space="preserve"> </w:t>
      </w:r>
      <w:r w:rsidRPr="001957CD">
        <w:rPr>
          <w:rFonts w:eastAsiaTheme="minorHAnsi"/>
          <w:b/>
          <w:sz w:val="22"/>
          <w:szCs w:val="22"/>
        </w:rPr>
        <w:t xml:space="preserve">-, pues el día 18, Norberto, el director, </w:t>
      </w:r>
      <w:r>
        <w:rPr>
          <w:rFonts w:eastAsiaTheme="minorHAnsi"/>
          <w:b/>
          <w:sz w:val="22"/>
          <w:szCs w:val="22"/>
        </w:rPr>
        <w:t>fi</w:t>
      </w:r>
      <w:r w:rsidRPr="001957CD">
        <w:rPr>
          <w:rFonts w:eastAsiaTheme="minorHAnsi"/>
          <w:b/>
          <w:sz w:val="22"/>
          <w:szCs w:val="22"/>
        </w:rPr>
        <w:t>rmó junto con los otros cuatro miembros de la comunidad su conformidad con la Asamblea General.</w:t>
      </w:r>
      <w:r>
        <w:rPr>
          <w:rFonts w:eastAsiaTheme="minorHAnsi"/>
          <w:b/>
          <w:sz w:val="22"/>
          <w:szCs w:val="22"/>
        </w:rPr>
        <w:t xml:space="preserve"> (41)</w:t>
      </w:r>
    </w:p>
    <w:p w:rsidR="00A169D3" w:rsidRDefault="00A169D3" w:rsidP="00595F56">
      <w:pPr>
        <w:jc w:val="both"/>
        <w:rPr>
          <w:rFonts w:eastAsiaTheme="minorHAnsi"/>
          <w:b/>
          <w:sz w:val="22"/>
          <w:szCs w:val="22"/>
        </w:rPr>
      </w:pPr>
    </w:p>
    <w:tbl>
      <w:tblPr>
        <w:tblStyle w:val="Tablaconcuadrcula"/>
        <w:tblW w:w="0" w:type="auto"/>
        <w:tblLook w:val="04A0"/>
      </w:tblPr>
      <w:tblGrid>
        <w:gridCol w:w="9071"/>
      </w:tblGrid>
      <w:tr w:rsidR="00A169D3" w:rsidTr="00A169D3">
        <w:tc>
          <w:tcPr>
            <w:tcW w:w="9071" w:type="dxa"/>
          </w:tcPr>
          <w:p w:rsidR="00A169D3" w:rsidRPr="00A169D3" w:rsidRDefault="00A169D3" w:rsidP="00A169D3">
            <w:pPr>
              <w:jc w:val="both"/>
              <w:rPr>
                <w:rFonts w:eastAsiaTheme="minorHAnsi"/>
                <w:b/>
                <w:color w:val="C00000"/>
              </w:rPr>
            </w:pPr>
            <w:r w:rsidRPr="00A169D3">
              <w:rPr>
                <w:rFonts w:eastAsiaTheme="minorHAnsi"/>
                <w:b/>
                <w:color w:val="C00000"/>
              </w:rPr>
              <w:t>En la Regla de 1718, se dice de los Hermanos sirvientes algo que explica lo que el Hno Tomás hacia, supuesto que lo de ese año fue norma que se aplicabna en lso anterires</w:t>
            </w:r>
          </w:p>
          <w:p w:rsidR="00A169D3" w:rsidRPr="00A169D3" w:rsidRDefault="00A169D3" w:rsidP="00A169D3">
            <w:pPr>
              <w:widowControl/>
              <w:jc w:val="center"/>
              <w:rPr>
                <w:rFonts w:ascii="Times New Roman" w:eastAsiaTheme="minorHAnsi" w:hAnsi="Times New Roman" w:cs="Times New Roman"/>
                <w:b/>
                <w:bCs/>
                <w:color w:val="7030A0"/>
                <w:sz w:val="20"/>
                <w:szCs w:val="20"/>
                <w:lang w:eastAsia="en-US"/>
              </w:rPr>
            </w:pPr>
            <w:r w:rsidRPr="00A169D3">
              <w:rPr>
                <w:rFonts w:eastAsiaTheme="minorHAnsi"/>
                <w:b/>
                <w:bCs/>
                <w:color w:val="7030A0"/>
                <w:sz w:val="24"/>
                <w:szCs w:val="24"/>
                <w:lang w:eastAsia="en-US"/>
              </w:rPr>
              <w:t>Renovación de los votos de los Hermanos sirvientes</w:t>
            </w:r>
            <w:r w:rsidRPr="00A169D3">
              <w:rPr>
                <w:rFonts w:ascii="Times New Roman" w:eastAsiaTheme="minorHAnsi" w:hAnsi="Times New Roman" w:cs="Times New Roman"/>
                <w:b/>
                <w:bCs/>
                <w:color w:val="7030A0"/>
                <w:sz w:val="20"/>
                <w:szCs w:val="20"/>
                <w:lang w:eastAsia="en-US"/>
              </w:rPr>
              <w:t>.</w:t>
            </w:r>
          </w:p>
          <w:p w:rsidR="00A169D3" w:rsidRPr="00A169D3" w:rsidRDefault="00A169D3" w:rsidP="00A169D3">
            <w:pPr>
              <w:widowControl/>
              <w:jc w:val="both"/>
              <w:rPr>
                <w:rFonts w:eastAsiaTheme="minorHAnsi"/>
                <w:b/>
                <w:color w:val="7030A0"/>
                <w:lang w:eastAsia="en-US"/>
              </w:rPr>
            </w:pPr>
            <w:r w:rsidRPr="00A169D3">
              <w:rPr>
                <w:rFonts w:eastAsiaTheme="minorHAnsi"/>
                <w:b/>
                <w:color w:val="7030A0"/>
                <w:lang w:eastAsia="en-US"/>
              </w:rPr>
              <w:t>En el nombre del Padre, etc.</w:t>
            </w:r>
          </w:p>
          <w:p w:rsidR="00A169D3" w:rsidRPr="00A169D3" w:rsidRDefault="00A169D3" w:rsidP="00A169D3">
            <w:pPr>
              <w:widowControl/>
              <w:jc w:val="both"/>
              <w:rPr>
                <w:rFonts w:eastAsiaTheme="minorHAnsi"/>
                <w:b/>
                <w:color w:val="7030A0"/>
                <w:lang w:eastAsia="en-US"/>
              </w:rPr>
            </w:pPr>
            <w:r w:rsidRPr="00A169D3">
              <w:rPr>
                <w:rFonts w:eastAsiaTheme="minorHAnsi"/>
                <w:b/>
                <w:color w:val="7030A0"/>
                <w:lang w:eastAsia="en-US"/>
              </w:rPr>
              <w:t xml:space="preserve">    Santísima Trinidad, Padre, Hijo y Espíritu Santo, postrado con el más profundo respeto ante vuestra infinita y adorable Majestad, me consagro enteramente a Vos, para procurar vuestra gloria, cuanto me fuere posible y lo exigiereis de mí. Y a este fin, yo N... renuevo los votos que tengo ya hechos, de unirme y permanecer en s</w:t>
            </w:r>
            <w:r w:rsidRPr="00A169D3">
              <w:rPr>
                <w:rFonts w:eastAsiaTheme="minorHAnsi"/>
                <w:b/>
                <w:color w:val="7030A0"/>
                <w:lang w:eastAsia="en-US"/>
              </w:rPr>
              <w:t>o</w:t>
            </w:r>
            <w:r w:rsidRPr="00A169D3">
              <w:rPr>
                <w:rFonts w:eastAsiaTheme="minorHAnsi"/>
                <w:b/>
                <w:color w:val="7030A0"/>
                <w:lang w:eastAsia="en-US"/>
              </w:rPr>
              <w:t>ciedad con los Hermanos de las Escuelas Cristianas que se han asociado, en cua</w:t>
            </w:r>
            <w:r w:rsidRPr="00A169D3">
              <w:rPr>
                <w:rFonts w:eastAsiaTheme="minorHAnsi"/>
                <w:b/>
                <w:color w:val="7030A0"/>
                <w:lang w:eastAsia="en-US"/>
              </w:rPr>
              <w:t>l</w:t>
            </w:r>
            <w:r w:rsidRPr="00A169D3">
              <w:rPr>
                <w:rFonts w:eastAsiaTheme="minorHAnsi"/>
                <w:b/>
                <w:color w:val="7030A0"/>
                <w:lang w:eastAsia="en-US"/>
              </w:rPr>
              <w:t>quier lugar a que sea enviado, para desempeñar en dicha Sociedad el empleo a que sea destinado, ya por el Cuerpo de la misma Sociedad, ya por los Superiores a quienes al presente y en lo sucesivo esté confiado su gobierno. Por lo cual, prom</w:t>
            </w:r>
            <w:r w:rsidRPr="00A169D3">
              <w:rPr>
                <w:rFonts w:eastAsiaTheme="minorHAnsi"/>
                <w:b/>
                <w:color w:val="7030A0"/>
                <w:lang w:eastAsia="en-US"/>
              </w:rPr>
              <w:t>e</w:t>
            </w:r>
            <w:r w:rsidRPr="00A169D3">
              <w:rPr>
                <w:rFonts w:eastAsiaTheme="minorHAnsi"/>
                <w:b/>
                <w:color w:val="7030A0"/>
                <w:lang w:eastAsia="en-US"/>
              </w:rPr>
              <w:t>to y hago voto de obediencia, tanto al cuerpo de la Sociedad como a los Superiores. Los cuales votos, tanto de asociación como de estabilidad en dicha Sociedad, y de obediencia, prometo guardar inviolablemente durante toda mi vida.</w:t>
            </w:r>
          </w:p>
          <w:p w:rsidR="00A169D3" w:rsidRDefault="00A169D3" w:rsidP="00A169D3">
            <w:pPr>
              <w:widowControl/>
              <w:jc w:val="both"/>
              <w:rPr>
                <w:rFonts w:eastAsiaTheme="minorHAnsi"/>
                <w:b/>
                <w:color w:val="7030A0"/>
                <w:lang w:eastAsia="en-US"/>
              </w:rPr>
            </w:pPr>
            <w:r w:rsidRPr="00A169D3">
              <w:rPr>
                <w:rFonts w:eastAsiaTheme="minorHAnsi"/>
                <w:b/>
                <w:color w:val="7030A0"/>
                <w:lang w:eastAsia="en-US"/>
              </w:rPr>
              <w:t xml:space="preserve">  En fe de lo cual lo firmo. Hecho en la casa de..., el día de la Santísima Trinidad, ... de tal mes de mil setecientos.</w:t>
            </w:r>
          </w:p>
          <w:p w:rsidR="00EC2193" w:rsidRDefault="00EC2193" w:rsidP="00A169D3">
            <w:pPr>
              <w:widowControl/>
              <w:jc w:val="both"/>
              <w:rPr>
                <w:rFonts w:eastAsiaTheme="minorHAnsi"/>
                <w:b/>
                <w:color w:val="7030A0"/>
                <w:lang w:eastAsia="en-US"/>
              </w:rPr>
            </w:pPr>
          </w:p>
          <w:p w:rsidR="00A169D3" w:rsidRPr="00A169D3" w:rsidRDefault="00A169D3" w:rsidP="00A169D3">
            <w:pPr>
              <w:widowControl/>
              <w:jc w:val="both"/>
              <w:rPr>
                <w:rFonts w:eastAsiaTheme="minorHAnsi"/>
                <w:b/>
                <w:color w:val="C00000"/>
              </w:rPr>
            </w:pPr>
            <w:r w:rsidRPr="00A169D3">
              <w:rPr>
                <w:rFonts w:eastAsiaTheme="minorHAnsi"/>
                <w:b/>
                <w:color w:val="C00000"/>
                <w:lang w:eastAsia="en-US"/>
              </w:rPr>
              <w:t xml:space="preserve">  Más adelante el Hno. Tomás, pidió y obtuvo hacer los votos de</w:t>
            </w:r>
            <w:r w:rsidR="003303F5">
              <w:rPr>
                <w:rFonts w:eastAsiaTheme="minorHAnsi"/>
                <w:b/>
                <w:color w:val="C00000"/>
                <w:lang w:eastAsia="en-US"/>
              </w:rPr>
              <w:t xml:space="preserve"> l</w:t>
            </w:r>
            <w:r w:rsidRPr="00A169D3">
              <w:rPr>
                <w:rFonts w:eastAsiaTheme="minorHAnsi"/>
                <w:b/>
                <w:color w:val="C00000"/>
                <w:lang w:eastAsia="en-US"/>
              </w:rPr>
              <w:t>os Hermanos de Escuela</w:t>
            </w:r>
            <w:r w:rsidR="003303F5">
              <w:rPr>
                <w:rFonts w:eastAsiaTheme="minorHAnsi"/>
                <w:b/>
                <w:color w:val="C00000"/>
                <w:lang w:eastAsia="en-US"/>
              </w:rPr>
              <w:t>, aunque el resto de su vida estuvio más en los negocios materiales que en los escolares, lo cual fue de agradecr por su caractes no muy dado a los alumnos y sus habilidades administrativas, indiscutibles, beneficiosas para la organización del as obras y en especial de San Yon</w:t>
            </w:r>
          </w:p>
        </w:tc>
      </w:tr>
    </w:tbl>
    <w:p w:rsidR="00595F56" w:rsidRPr="001957CD"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00EC2193">
        <w:rPr>
          <w:rFonts w:eastAsiaTheme="minorHAnsi"/>
          <w:b/>
          <w:sz w:val="22"/>
          <w:szCs w:val="22"/>
        </w:rPr>
        <w:t xml:space="preserve"> </w:t>
      </w:r>
      <w:r w:rsidRPr="001957CD">
        <w:rPr>
          <w:rFonts w:eastAsiaTheme="minorHAnsi"/>
          <w:b/>
          <w:sz w:val="22"/>
          <w:szCs w:val="22"/>
        </w:rPr>
        <w:t xml:space="preserve"> Blain dice que Tomás fue enviado</w:t>
      </w:r>
      <w:r>
        <w:rPr>
          <w:rFonts w:eastAsiaTheme="minorHAnsi"/>
          <w:b/>
          <w:sz w:val="22"/>
          <w:szCs w:val="22"/>
        </w:rPr>
        <w:t xml:space="preserve"> </w:t>
      </w:r>
      <w:r w:rsidRPr="001957CD">
        <w:rPr>
          <w:rFonts w:eastAsiaTheme="minorHAnsi"/>
          <w:b/>
          <w:sz w:val="22"/>
          <w:szCs w:val="22"/>
        </w:rPr>
        <w:t>a Calais a instancias de lo</w:t>
      </w:r>
      <w:r>
        <w:rPr>
          <w:rFonts w:eastAsiaTheme="minorHAnsi"/>
          <w:b/>
          <w:sz w:val="22"/>
          <w:szCs w:val="22"/>
        </w:rPr>
        <w:t xml:space="preserve">s Hermanos de San Yon, por su </w:t>
      </w:r>
      <w:r w:rsidRPr="00EC2193">
        <w:rPr>
          <w:rFonts w:eastAsiaTheme="minorHAnsi"/>
          <w:b/>
          <w:i/>
          <w:sz w:val="22"/>
          <w:szCs w:val="22"/>
        </w:rPr>
        <w:t>"actitud altiva y su comportamiento insolente, prepotente, brutal y de</w:t>
      </w:r>
      <w:r w:rsidRPr="00EC2193">
        <w:rPr>
          <w:rFonts w:eastAsiaTheme="minorHAnsi"/>
          <w:b/>
          <w:i/>
          <w:sz w:val="22"/>
          <w:szCs w:val="22"/>
        </w:rPr>
        <w:t>s</w:t>
      </w:r>
      <w:r w:rsidRPr="00EC2193">
        <w:rPr>
          <w:rFonts w:eastAsiaTheme="minorHAnsi"/>
          <w:b/>
          <w:i/>
          <w:sz w:val="22"/>
          <w:szCs w:val="22"/>
        </w:rPr>
        <w:t>considerado"</w:t>
      </w:r>
      <w:r w:rsidRPr="001957CD">
        <w:rPr>
          <w:rFonts w:eastAsiaTheme="minorHAnsi"/>
          <w:b/>
          <w:sz w:val="22"/>
          <w:szCs w:val="22"/>
        </w:rPr>
        <w:t xml:space="preserve"> hacia La Salle.</w:t>
      </w:r>
      <w:r>
        <w:rPr>
          <w:rFonts w:eastAsiaTheme="minorHAnsi"/>
          <w:b/>
          <w:sz w:val="22"/>
          <w:szCs w:val="22"/>
        </w:rPr>
        <w:t xml:space="preserve"> (42)</w:t>
      </w:r>
      <w:r w:rsidRPr="001957CD">
        <w:rPr>
          <w:rFonts w:eastAsiaTheme="minorHAnsi"/>
          <w:b/>
          <w:sz w:val="22"/>
          <w:szCs w:val="22"/>
        </w:rPr>
        <w:t xml:space="preserve"> Si es verdad que Tomás trató al</w:t>
      </w:r>
      <w:r>
        <w:rPr>
          <w:rFonts w:eastAsiaTheme="minorHAnsi"/>
          <w:b/>
          <w:sz w:val="22"/>
          <w:szCs w:val="22"/>
        </w:rPr>
        <w:t xml:space="preserve"> </w:t>
      </w:r>
      <w:r w:rsidRPr="001957CD">
        <w:rPr>
          <w:rFonts w:eastAsiaTheme="minorHAnsi"/>
          <w:b/>
          <w:sz w:val="22"/>
          <w:szCs w:val="22"/>
        </w:rPr>
        <w:t>Fundador de esta manera, probablemente actuó con los Hermanos de igual modo en su papel de pr</w:t>
      </w:r>
      <w:r w:rsidRPr="001957CD">
        <w:rPr>
          <w:rFonts w:eastAsiaTheme="minorHAnsi"/>
          <w:b/>
          <w:sz w:val="22"/>
          <w:szCs w:val="22"/>
        </w:rPr>
        <w:t>o</w:t>
      </w:r>
      <w:r w:rsidRPr="001957CD">
        <w:rPr>
          <w:rFonts w:eastAsiaTheme="minorHAnsi"/>
          <w:b/>
          <w:sz w:val="22"/>
          <w:szCs w:val="22"/>
        </w:rPr>
        <w:t>veedor de la comunidad.</w:t>
      </w:r>
    </w:p>
    <w:p w:rsidR="00CF09D3" w:rsidRDefault="00CF09D3" w:rsidP="00CF09D3">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Blain no puede comprender cómo actuó así Tomás, ya que</w:t>
      </w:r>
      <w:r>
        <w:rPr>
          <w:rFonts w:eastAsiaTheme="minorHAnsi"/>
          <w:b/>
          <w:sz w:val="22"/>
          <w:szCs w:val="22"/>
        </w:rPr>
        <w:t xml:space="preserve"> </w:t>
      </w:r>
      <w:r w:rsidRPr="001957CD">
        <w:rPr>
          <w:rFonts w:eastAsiaTheme="minorHAnsi"/>
          <w:b/>
          <w:sz w:val="22"/>
          <w:szCs w:val="22"/>
        </w:rPr>
        <w:t>sentía una enorme est</w:t>
      </w:r>
      <w:r w:rsidRPr="001957CD">
        <w:rPr>
          <w:rFonts w:eastAsiaTheme="minorHAnsi"/>
          <w:b/>
          <w:sz w:val="22"/>
          <w:szCs w:val="22"/>
        </w:rPr>
        <w:t>i</w:t>
      </w:r>
      <w:r w:rsidRPr="001957CD">
        <w:rPr>
          <w:rFonts w:eastAsiaTheme="minorHAnsi"/>
          <w:b/>
          <w:sz w:val="22"/>
          <w:szCs w:val="22"/>
        </w:rPr>
        <w:t>ma por el Fundador, lo consideraba un santo, y siempre permaneció profundamente leal, incluso cuando De</w:t>
      </w:r>
      <w:r>
        <w:rPr>
          <w:rFonts w:eastAsiaTheme="minorHAnsi"/>
          <w:b/>
          <w:sz w:val="22"/>
          <w:szCs w:val="22"/>
        </w:rPr>
        <w:t xml:space="preserve"> </w:t>
      </w:r>
      <w:r w:rsidRPr="001957CD">
        <w:rPr>
          <w:rFonts w:eastAsiaTheme="minorHAnsi"/>
          <w:b/>
          <w:sz w:val="22"/>
          <w:szCs w:val="22"/>
        </w:rPr>
        <w:t>La Chétardie le sugirió que ocupase el puesto de La Salle como</w:t>
      </w:r>
      <w:r>
        <w:rPr>
          <w:rFonts w:eastAsiaTheme="minorHAnsi"/>
          <w:b/>
          <w:sz w:val="22"/>
          <w:szCs w:val="22"/>
        </w:rPr>
        <w:t xml:space="preserve"> </w:t>
      </w:r>
      <w:r w:rsidRPr="001957CD">
        <w:rPr>
          <w:rFonts w:eastAsiaTheme="minorHAnsi"/>
          <w:b/>
          <w:sz w:val="22"/>
          <w:szCs w:val="22"/>
        </w:rPr>
        <w:t xml:space="preserve">superior. </w:t>
      </w:r>
    </w:p>
    <w:p w:rsidR="00CF09D3" w:rsidRPr="00897517" w:rsidRDefault="00CF09D3" w:rsidP="00CF09D3">
      <w:pPr>
        <w:jc w:val="both"/>
        <w:rPr>
          <w:rFonts w:eastAsiaTheme="minorHAnsi"/>
          <w:b/>
          <w:sz w:val="22"/>
          <w:szCs w:val="22"/>
          <w:lang w:val="en-US"/>
        </w:rPr>
      </w:pPr>
      <w:r>
        <w:rPr>
          <w:rFonts w:eastAsiaTheme="minorHAnsi"/>
          <w:b/>
          <w:sz w:val="22"/>
          <w:szCs w:val="22"/>
        </w:rPr>
        <w:lastRenderedPageBreak/>
        <w:t xml:space="preserve">    </w:t>
      </w:r>
      <w:r w:rsidRPr="001957CD">
        <w:rPr>
          <w:rFonts w:eastAsiaTheme="minorHAnsi"/>
          <w:b/>
          <w:sz w:val="22"/>
          <w:szCs w:val="22"/>
        </w:rPr>
        <w:t>Blain atribuye el comportamiento de Tomás al hecho de</w:t>
      </w:r>
      <w:r>
        <w:rPr>
          <w:rFonts w:eastAsiaTheme="minorHAnsi"/>
          <w:b/>
          <w:sz w:val="22"/>
          <w:szCs w:val="22"/>
        </w:rPr>
        <w:t xml:space="preserve"> </w:t>
      </w:r>
      <w:r w:rsidRPr="001957CD">
        <w:rPr>
          <w:rFonts w:eastAsiaTheme="minorHAnsi"/>
          <w:b/>
          <w:sz w:val="22"/>
          <w:szCs w:val="22"/>
        </w:rPr>
        <w:t>estar pobremente dotado por naturaleza y carecer de virtud. Esto</w:t>
      </w:r>
      <w:r>
        <w:rPr>
          <w:rFonts w:eastAsiaTheme="minorHAnsi"/>
          <w:b/>
          <w:sz w:val="22"/>
          <w:szCs w:val="22"/>
        </w:rPr>
        <w:t xml:space="preserve"> </w:t>
      </w:r>
      <w:r w:rsidRPr="001957CD">
        <w:rPr>
          <w:rFonts w:eastAsiaTheme="minorHAnsi"/>
          <w:b/>
          <w:sz w:val="22"/>
          <w:szCs w:val="22"/>
        </w:rPr>
        <w:t>lo dice dos veces: una al final de la biografía del Fundador</w:t>
      </w:r>
      <w:r>
        <w:rPr>
          <w:rFonts w:eastAsiaTheme="minorHAnsi"/>
          <w:b/>
          <w:sz w:val="22"/>
          <w:szCs w:val="22"/>
        </w:rPr>
        <w:t xml:space="preserve"> (43);</w:t>
      </w:r>
      <w:r w:rsidRPr="001957CD">
        <w:rPr>
          <w:rFonts w:eastAsiaTheme="minorHAnsi"/>
          <w:b/>
          <w:sz w:val="22"/>
          <w:szCs w:val="22"/>
        </w:rPr>
        <w:t xml:space="preserve"> y, de</w:t>
      </w:r>
      <w:r>
        <w:rPr>
          <w:rFonts w:eastAsiaTheme="minorHAnsi"/>
          <w:b/>
          <w:sz w:val="22"/>
          <w:szCs w:val="22"/>
        </w:rPr>
        <w:t xml:space="preserve"> </w:t>
      </w:r>
      <w:r w:rsidRPr="001957CD">
        <w:rPr>
          <w:rFonts w:eastAsiaTheme="minorHAnsi"/>
          <w:b/>
          <w:sz w:val="22"/>
          <w:szCs w:val="22"/>
        </w:rPr>
        <w:t>nuevo, en el libro cuarto, sobre el espíritu y virtudes de La Salle.</w:t>
      </w:r>
      <w:r>
        <w:rPr>
          <w:rFonts w:eastAsiaTheme="minorHAnsi"/>
          <w:b/>
          <w:sz w:val="22"/>
          <w:szCs w:val="22"/>
        </w:rPr>
        <w:t xml:space="preserve"> </w:t>
      </w:r>
      <w:r w:rsidRPr="00897517">
        <w:rPr>
          <w:rFonts w:eastAsiaTheme="minorHAnsi"/>
          <w:b/>
          <w:sz w:val="22"/>
          <w:szCs w:val="22"/>
          <w:lang w:val="en-US"/>
        </w:rPr>
        <w:t>(44)</w:t>
      </w:r>
    </w:p>
    <w:p w:rsidR="00595F56" w:rsidRPr="00897517" w:rsidRDefault="00595F56" w:rsidP="00595F56">
      <w:pPr>
        <w:jc w:val="both"/>
        <w:rPr>
          <w:rFonts w:eastAsiaTheme="minorHAnsi"/>
          <w:b/>
          <w:sz w:val="22"/>
          <w:szCs w:val="22"/>
          <w:lang w:val="en-US"/>
        </w:rPr>
      </w:pPr>
    </w:p>
    <w:p w:rsidR="00595F56" w:rsidRPr="00EF7EA6" w:rsidRDefault="00595F56" w:rsidP="00595F56">
      <w:pPr>
        <w:jc w:val="both"/>
        <w:rPr>
          <w:rFonts w:eastAsiaTheme="minorHAnsi"/>
          <w:b/>
          <w:sz w:val="22"/>
          <w:szCs w:val="22"/>
          <w:lang w:val="en-US"/>
        </w:rPr>
      </w:pPr>
      <w:r w:rsidRPr="00EF7EA6">
        <w:rPr>
          <w:rFonts w:eastAsiaTheme="minorHAnsi"/>
          <w:b/>
          <w:sz w:val="22"/>
          <w:szCs w:val="22"/>
          <w:lang w:val="en-US"/>
        </w:rPr>
        <w:t xml:space="preserve">---- </w:t>
      </w:r>
    </w:p>
    <w:p w:rsidR="00595F56" w:rsidRPr="001957CD" w:rsidRDefault="00595F56" w:rsidP="00595F56">
      <w:pPr>
        <w:jc w:val="both"/>
        <w:rPr>
          <w:rFonts w:eastAsiaTheme="minorHAnsi"/>
          <w:b/>
          <w:sz w:val="22"/>
          <w:szCs w:val="22"/>
          <w:lang w:val="en-US"/>
        </w:rPr>
      </w:pPr>
      <w:r w:rsidRPr="001957CD">
        <w:rPr>
          <w:rFonts w:eastAsiaTheme="minorHAnsi"/>
          <w:b/>
          <w:sz w:val="22"/>
          <w:szCs w:val="22"/>
          <w:lang w:val="en-US"/>
        </w:rPr>
        <w:t>37</w:t>
      </w:r>
      <w:r>
        <w:rPr>
          <w:rFonts w:eastAsiaTheme="minorHAnsi"/>
          <w:b/>
          <w:sz w:val="22"/>
          <w:szCs w:val="22"/>
          <w:lang w:val="en-US"/>
        </w:rPr>
        <w:t>)</w:t>
      </w:r>
      <w:r w:rsidRPr="001957CD">
        <w:rPr>
          <w:rFonts w:eastAsiaTheme="minorHAnsi"/>
          <w:b/>
          <w:sz w:val="22"/>
          <w:szCs w:val="22"/>
          <w:lang w:val="en-US"/>
        </w:rPr>
        <w:t xml:space="preserve"> </w:t>
      </w:r>
      <w:r>
        <w:rPr>
          <w:rFonts w:eastAsiaTheme="minorHAnsi"/>
          <w:b/>
          <w:sz w:val="22"/>
          <w:szCs w:val="22"/>
          <w:lang w:val="en-US"/>
        </w:rPr>
        <w:t xml:space="preserve"> </w:t>
      </w:r>
      <w:r w:rsidRPr="001957CD">
        <w:rPr>
          <w:rFonts w:eastAsiaTheme="minorHAnsi"/>
          <w:b/>
          <w:sz w:val="22"/>
          <w:szCs w:val="22"/>
          <w:lang w:val="en-US"/>
        </w:rPr>
        <w:t>Cahiers Iasalliens 25, pp. 158―159.</w:t>
      </w:r>
    </w:p>
    <w:p w:rsidR="00595F56" w:rsidRPr="001957CD" w:rsidRDefault="00595F56" w:rsidP="00595F56">
      <w:pPr>
        <w:jc w:val="both"/>
        <w:rPr>
          <w:rFonts w:eastAsiaTheme="minorHAnsi"/>
          <w:b/>
          <w:sz w:val="22"/>
          <w:szCs w:val="22"/>
          <w:lang w:val="en-US"/>
        </w:rPr>
      </w:pPr>
      <w:r>
        <w:rPr>
          <w:rFonts w:eastAsiaTheme="minorHAnsi"/>
          <w:b/>
          <w:sz w:val="22"/>
          <w:szCs w:val="22"/>
          <w:lang w:val="en-US"/>
        </w:rPr>
        <w:t>38)</w:t>
      </w:r>
      <w:r w:rsidRPr="001957CD">
        <w:rPr>
          <w:rFonts w:eastAsiaTheme="minorHAnsi"/>
          <w:b/>
          <w:sz w:val="22"/>
          <w:szCs w:val="22"/>
          <w:lang w:val="en-US"/>
        </w:rPr>
        <w:t xml:space="preserve"> </w:t>
      </w:r>
      <w:r>
        <w:rPr>
          <w:rFonts w:eastAsiaTheme="minorHAnsi"/>
          <w:b/>
          <w:sz w:val="22"/>
          <w:szCs w:val="22"/>
          <w:lang w:val="en-US"/>
        </w:rPr>
        <w:t xml:space="preserve"> </w:t>
      </w:r>
      <w:r w:rsidRPr="001957CD">
        <w:rPr>
          <w:rFonts w:eastAsiaTheme="minorHAnsi"/>
          <w:b/>
          <w:sz w:val="22"/>
          <w:szCs w:val="22"/>
          <w:lang w:val="en-US"/>
        </w:rPr>
        <w:t>Cahiers lasaliiens 40/1, p. 192, nota 1.</w:t>
      </w:r>
    </w:p>
    <w:p w:rsidR="00595F56" w:rsidRPr="00897517" w:rsidRDefault="00595F56" w:rsidP="00595F56">
      <w:pPr>
        <w:jc w:val="both"/>
        <w:rPr>
          <w:rFonts w:eastAsiaTheme="minorHAnsi"/>
          <w:b/>
          <w:sz w:val="22"/>
          <w:szCs w:val="22"/>
          <w:lang w:val="en-US"/>
        </w:rPr>
      </w:pPr>
      <w:r w:rsidRPr="00897517">
        <w:rPr>
          <w:rFonts w:eastAsiaTheme="minorHAnsi"/>
          <w:b/>
          <w:sz w:val="22"/>
          <w:szCs w:val="22"/>
          <w:lang w:val="en-US"/>
        </w:rPr>
        <w:t>39   Cahiers Iasalliens 42, p. 309.</w:t>
      </w:r>
    </w:p>
    <w:p w:rsidR="00595F56" w:rsidRPr="001957CD" w:rsidRDefault="00595F56" w:rsidP="00595F56">
      <w:pPr>
        <w:jc w:val="both"/>
        <w:rPr>
          <w:rFonts w:eastAsiaTheme="minorHAnsi"/>
          <w:b/>
          <w:sz w:val="22"/>
          <w:szCs w:val="22"/>
        </w:rPr>
      </w:pPr>
      <w:r>
        <w:rPr>
          <w:rFonts w:eastAsiaTheme="minorHAnsi"/>
          <w:b/>
          <w:sz w:val="22"/>
          <w:szCs w:val="22"/>
        </w:rPr>
        <w:t xml:space="preserve">40) </w:t>
      </w:r>
      <w:r w:rsidRPr="001957CD">
        <w:rPr>
          <w:rFonts w:eastAsiaTheme="minorHAnsi"/>
          <w:b/>
          <w:sz w:val="22"/>
          <w:szCs w:val="22"/>
        </w:rPr>
        <w:t xml:space="preserve"> Lucard, Vie du Vénérable Jean-Baptiste de La Salle 1, p. 371.</w:t>
      </w:r>
    </w:p>
    <w:p w:rsidR="00595F56" w:rsidRPr="001957CD" w:rsidRDefault="00595F56" w:rsidP="00595F56">
      <w:pPr>
        <w:jc w:val="both"/>
        <w:rPr>
          <w:rFonts w:eastAsiaTheme="minorHAnsi"/>
          <w:b/>
          <w:sz w:val="22"/>
          <w:szCs w:val="22"/>
          <w:lang w:val="en-US"/>
        </w:rPr>
      </w:pPr>
      <w:r>
        <w:rPr>
          <w:rFonts w:eastAsiaTheme="minorHAnsi"/>
          <w:b/>
          <w:sz w:val="22"/>
          <w:szCs w:val="22"/>
          <w:lang w:val="en-US"/>
        </w:rPr>
        <w:t xml:space="preserve">41) </w:t>
      </w:r>
      <w:r w:rsidRPr="001957CD">
        <w:rPr>
          <w:rFonts w:eastAsiaTheme="minorHAnsi"/>
          <w:b/>
          <w:sz w:val="22"/>
          <w:szCs w:val="22"/>
          <w:lang w:val="en-US"/>
        </w:rPr>
        <w:t xml:space="preserve"> Rigault, Histoire générale 1, p. 408.</w:t>
      </w:r>
    </w:p>
    <w:p w:rsidR="00595F56" w:rsidRDefault="00595F56" w:rsidP="00595F56">
      <w:pPr>
        <w:jc w:val="both"/>
        <w:rPr>
          <w:rFonts w:eastAsiaTheme="minorHAnsi"/>
          <w:b/>
          <w:sz w:val="22"/>
          <w:szCs w:val="22"/>
          <w:lang w:val="en-US"/>
        </w:rPr>
      </w:pPr>
      <w:r>
        <w:rPr>
          <w:rFonts w:eastAsiaTheme="minorHAnsi"/>
          <w:b/>
          <w:sz w:val="22"/>
          <w:szCs w:val="22"/>
          <w:lang w:val="en-US"/>
        </w:rPr>
        <w:t>4</w:t>
      </w:r>
      <w:r w:rsidRPr="001957CD">
        <w:rPr>
          <w:rFonts w:eastAsiaTheme="minorHAnsi"/>
          <w:b/>
          <w:sz w:val="22"/>
          <w:szCs w:val="22"/>
          <w:lang w:val="en-US"/>
        </w:rPr>
        <w:t>2</w:t>
      </w:r>
      <w:r>
        <w:rPr>
          <w:rFonts w:eastAsiaTheme="minorHAnsi"/>
          <w:b/>
          <w:sz w:val="22"/>
          <w:szCs w:val="22"/>
          <w:lang w:val="en-US"/>
        </w:rPr>
        <w:t xml:space="preserve">) </w:t>
      </w:r>
      <w:r w:rsidRPr="001957CD">
        <w:rPr>
          <w:rFonts w:eastAsiaTheme="minorHAnsi"/>
          <w:b/>
          <w:sz w:val="22"/>
          <w:szCs w:val="22"/>
          <w:lang w:val="en-US"/>
        </w:rPr>
        <w:t xml:space="preserve"> Blain, vol., 2, libro 4, Cap. 3, Cahiers Iasalliens 8, p. 385.</w:t>
      </w:r>
    </w:p>
    <w:p w:rsidR="00CF09D3" w:rsidRPr="00EC2193" w:rsidRDefault="00CF09D3" w:rsidP="00CF09D3">
      <w:pPr>
        <w:jc w:val="both"/>
        <w:rPr>
          <w:rFonts w:eastAsiaTheme="minorHAnsi"/>
          <w:b/>
          <w:sz w:val="20"/>
          <w:szCs w:val="20"/>
        </w:rPr>
      </w:pPr>
      <w:r w:rsidRPr="00EC2193">
        <w:rPr>
          <w:rFonts w:eastAsiaTheme="minorHAnsi"/>
          <w:b/>
          <w:sz w:val="20"/>
          <w:szCs w:val="20"/>
        </w:rPr>
        <w:t>43)  Ibíd., libro 3, cap. 16, pp. 155-156. -</w:t>
      </w:r>
    </w:p>
    <w:p w:rsidR="00CF09D3" w:rsidRPr="00EC2193" w:rsidRDefault="00CF09D3" w:rsidP="00CF09D3">
      <w:pPr>
        <w:jc w:val="both"/>
        <w:rPr>
          <w:rFonts w:eastAsiaTheme="minorHAnsi"/>
          <w:b/>
          <w:sz w:val="20"/>
          <w:szCs w:val="20"/>
        </w:rPr>
      </w:pPr>
      <w:r w:rsidRPr="00EC2193">
        <w:rPr>
          <w:rFonts w:eastAsiaTheme="minorHAnsi"/>
          <w:b/>
          <w:sz w:val="20"/>
          <w:szCs w:val="20"/>
        </w:rPr>
        <w:t>44)  Ibíd., libro 4, cap. 3, pp. 385-386.</w:t>
      </w:r>
    </w:p>
    <w:p w:rsidR="00595F56" w:rsidRPr="00BE029D" w:rsidRDefault="00595F56" w:rsidP="00595F56">
      <w:pPr>
        <w:jc w:val="both"/>
        <w:rPr>
          <w:rFonts w:eastAsiaTheme="minorHAnsi"/>
          <w:b/>
          <w:sz w:val="22"/>
          <w:szCs w:val="22"/>
        </w:rPr>
      </w:pPr>
      <w:r w:rsidRPr="00BE029D">
        <w:rPr>
          <w:rFonts w:eastAsiaTheme="minorHAnsi"/>
          <w:b/>
          <w:sz w:val="22"/>
          <w:szCs w:val="22"/>
        </w:rPr>
        <w:t>-------</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ambos casos, el autor resalta la virtud heroica del Fundador</w:t>
      </w:r>
      <w:r>
        <w:rPr>
          <w:rFonts w:eastAsiaTheme="minorHAnsi"/>
          <w:b/>
          <w:sz w:val="22"/>
          <w:szCs w:val="22"/>
        </w:rPr>
        <w:t xml:space="preserve"> </w:t>
      </w:r>
      <w:r w:rsidRPr="001957CD">
        <w:rPr>
          <w:rFonts w:eastAsiaTheme="minorHAnsi"/>
          <w:b/>
          <w:sz w:val="22"/>
          <w:szCs w:val="22"/>
        </w:rPr>
        <w:t>al mostrar su afe</w:t>
      </w:r>
      <w:r w:rsidRPr="001957CD">
        <w:rPr>
          <w:rFonts w:eastAsiaTheme="minorHAnsi"/>
          <w:b/>
          <w:sz w:val="22"/>
          <w:szCs w:val="22"/>
        </w:rPr>
        <w:t>c</w:t>
      </w:r>
      <w:r w:rsidRPr="001957CD">
        <w:rPr>
          <w:rFonts w:eastAsiaTheme="minorHAnsi"/>
          <w:b/>
          <w:sz w:val="22"/>
          <w:szCs w:val="22"/>
        </w:rPr>
        <w:t>to por el Hermano Tomás y su reticencia a</w:t>
      </w:r>
      <w:r>
        <w:rPr>
          <w:rFonts w:eastAsiaTheme="minorHAnsi"/>
          <w:b/>
          <w:sz w:val="22"/>
          <w:szCs w:val="22"/>
        </w:rPr>
        <w:t xml:space="preserve"> </w:t>
      </w:r>
      <w:r w:rsidRPr="001957CD">
        <w:rPr>
          <w:rFonts w:eastAsiaTheme="minorHAnsi"/>
          <w:b/>
          <w:sz w:val="22"/>
          <w:szCs w:val="22"/>
        </w:rPr>
        <w:t>enviarlo lejos, a pesar de la manera como él mismo estaba siendo</w:t>
      </w:r>
      <w:r>
        <w:rPr>
          <w:rFonts w:eastAsiaTheme="minorHAnsi"/>
          <w:b/>
          <w:sz w:val="22"/>
          <w:szCs w:val="22"/>
        </w:rPr>
        <w:t xml:space="preserve"> </w:t>
      </w:r>
      <w:r w:rsidRPr="001957CD">
        <w:rPr>
          <w:rFonts w:eastAsiaTheme="minorHAnsi"/>
          <w:b/>
          <w:sz w:val="22"/>
          <w:szCs w:val="22"/>
        </w:rPr>
        <w:t>tratado.</w:t>
      </w:r>
    </w:p>
    <w:p w:rsidR="00595F56" w:rsidRPr="001957CD"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Probablemente ya en 1717, Tomás vuelve a San Yon, llamado</w:t>
      </w:r>
      <w:r>
        <w:rPr>
          <w:rFonts w:eastAsiaTheme="minorHAnsi"/>
          <w:b/>
          <w:sz w:val="22"/>
          <w:szCs w:val="22"/>
        </w:rPr>
        <w:t xml:space="preserve"> </w:t>
      </w:r>
      <w:r w:rsidRPr="001957CD">
        <w:rPr>
          <w:rFonts w:eastAsiaTheme="minorHAnsi"/>
          <w:b/>
          <w:sz w:val="22"/>
          <w:szCs w:val="22"/>
        </w:rPr>
        <w:t>por el nuevo Sup</w:t>
      </w:r>
      <w:r w:rsidRPr="001957CD">
        <w:rPr>
          <w:rFonts w:eastAsiaTheme="minorHAnsi"/>
          <w:b/>
          <w:sz w:val="22"/>
          <w:szCs w:val="22"/>
        </w:rPr>
        <w:t>e</w:t>
      </w:r>
      <w:r w:rsidRPr="001957CD">
        <w:rPr>
          <w:rFonts w:eastAsiaTheme="minorHAnsi"/>
          <w:b/>
          <w:sz w:val="22"/>
          <w:szCs w:val="22"/>
        </w:rPr>
        <w:t>rior, Hermano Bartolomé, para que le ayude en</w:t>
      </w:r>
      <w:r>
        <w:rPr>
          <w:rFonts w:eastAsiaTheme="minorHAnsi"/>
          <w:b/>
          <w:sz w:val="22"/>
          <w:szCs w:val="22"/>
        </w:rPr>
        <w:t xml:space="preserve"> </w:t>
      </w:r>
      <w:r w:rsidRPr="001957CD">
        <w:rPr>
          <w:rFonts w:eastAsiaTheme="minorHAnsi"/>
          <w:b/>
          <w:sz w:val="22"/>
          <w:szCs w:val="22"/>
        </w:rPr>
        <w:t>la administración del Instituto.</w:t>
      </w:r>
      <w:r>
        <w:rPr>
          <w:rFonts w:eastAsiaTheme="minorHAnsi"/>
          <w:b/>
          <w:sz w:val="22"/>
          <w:szCs w:val="22"/>
        </w:rPr>
        <w:t xml:space="preserve"> (</w:t>
      </w:r>
      <w:r w:rsidRPr="001957CD">
        <w:rPr>
          <w:rFonts w:eastAsiaTheme="minorHAnsi"/>
          <w:b/>
          <w:sz w:val="22"/>
          <w:szCs w:val="22"/>
        </w:rPr>
        <w:t>45</w:t>
      </w:r>
      <w:r>
        <w:rPr>
          <w:rFonts w:eastAsiaTheme="minorHAnsi"/>
          <w:b/>
          <w:sz w:val="22"/>
          <w:szCs w:val="22"/>
        </w:rPr>
        <w:t>)</w:t>
      </w:r>
      <w:r w:rsidRPr="001957CD">
        <w:rPr>
          <w:rFonts w:eastAsiaTheme="minorHAnsi"/>
          <w:b/>
          <w:sz w:val="22"/>
          <w:szCs w:val="22"/>
        </w:rPr>
        <w:t xml:space="preserve"> El 17 de enero de 1718, La Salle</w:t>
      </w:r>
      <w:r>
        <w:rPr>
          <w:rFonts w:eastAsiaTheme="minorHAnsi"/>
          <w:b/>
          <w:sz w:val="22"/>
          <w:szCs w:val="22"/>
        </w:rPr>
        <w:t xml:space="preserve"> </w:t>
      </w:r>
      <w:r w:rsidRPr="001957CD">
        <w:rPr>
          <w:rFonts w:eastAsiaTheme="minorHAnsi"/>
          <w:b/>
          <w:sz w:val="22"/>
          <w:szCs w:val="22"/>
        </w:rPr>
        <w:t>escribió una carta a Bartolomé desde el seminario de San Nicolás</w:t>
      </w:r>
      <w:r>
        <w:rPr>
          <w:rFonts w:eastAsiaTheme="minorHAnsi"/>
          <w:b/>
          <w:sz w:val="22"/>
          <w:szCs w:val="22"/>
        </w:rPr>
        <w:t xml:space="preserve"> </w:t>
      </w:r>
      <w:r w:rsidRPr="001957CD">
        <w:rPr>
          <w:rFonts w:eastAsiaTheme="minorHAnsi"/>
          <w:b/>
          <w:sz w:val="22"/>
          <w:szCs w:val="22"/>
        </w:rPr>
        <w:t>du Chardonnet, donde se encontraba de retiro. Los Hermanos</w:t>
      </w:r>
      <w:r>
        <w:rPr>
          <w:rFonts w:eastAsiaTheme="minorHAnsi"/>
          <w:b/>
          <w:sz w:val="22"/>
          <w:szCs w:val="22"/>
        </w:rPr>
        <w:t xml:space="preserve"> </w:t>
      </w:r>
      <w:r w:rsidRPr="001957CD">
        <w:rPr>
          <w:rFonts w:eastAsiaTheme="minorHAnsi"/>
          <w:b/>
          <w:sz w:val="22"/>
          <w:szCs w:val="22"/>
        </w:rPr>
        <w:t>negoci</w:t>
      </w:r>
      <w:r w:rsidRPr="001957CD">
        <w:rPr>
          <w:rFonts w:eastAsiaTheme="minorHAnsi"/>
          <w:b/>
          <w:sz w:val="22"/>
          <w:szCs w:val="22"/>
        </w:rPr>
        <w:t>a</w:t>
      </w:r>
      <w:r w:rsidRPr="001957CD">
        <w:rPr>
          <w:rFonts w:eastAsiaTheme="minorHAnsi"/>
          <w:b/>
          <w:sz w:val="22"/>
          <w:szCs w:val="22"/>
        </w:rPr>
        <w:t>ban entonces con los herederos de la señora de Louvois la</w:t>
      </w:r>
      <w:r>
        <w:rPr>
          <w:rFonts w:eastAsiaTheme="minorHAnsi"/>
          <w:b/>
          <w:sz w:val="22"/>
          <w:szCs w:val="22"/>
        </w:rPr>
        <w:t xml:space="preserve"> c</w:t>
      </w:r>
      <w:r w:rsidRPr="001957CD">
        <w:rPr>
          <w:rFonts w:eastAsiaTheme="minorHAnsi"/>
          <w:b/>
          <w:sz w:val="22"/>
          <w:szCs w:val="22"/>
        </w:rPr>
        <w:t>ompra de San Yon y, en su carta, La Salle menciona que Tomás</w:t>
      </w:r>
      <w:r>
        <w:rPr>
          <w:rFonts w:eastAsiaTheme="minorHAnsi"/>
          <w:b/>
          <w:sz w:val="22"/>
          <w:szCs w:val="22"/>
        </w:rPr>
        <w:t xml:space="preserve"> </w:t>
      </w:r>
      <w:r w:rsidRPr="001957CD">
        <w:rPr>
          <w:rFonts w:eastAsiaTheme="minorHAnsi"/>
          <w:b/>
          <w:sz w:val="22"/>
          <w:szCs w:val="22"/>
        </w:rPr>
        <w:t>le visitó con el fin de obtener su firma para la transferencia del</w:t>
      </w:r>
      <w:r>
        <w:rPr>
          <w:rFonts w:eastAsiaTheme="minorHAnsi"/>
          <w:b/>
          <w:sz w:val="22"/>
          <w:szCs w:val="22"/>
        </w:rPr>
        <w:t xml:space="preserve"> </w:t>
      </w:r>
      <w:r w:rsidRPr="001957CD">
        <w:rPr>
          <w:rFonts w:eastAsiaTheme="minorHAnsi"/>
          <w:b/>
          <w:sz w:val="22"/>
          <w:szCs w:val="22"/>
        </w:rPr>
        <w:t>dinero que se utilizaría en la compra de San Yon</w:t>
      </w:r>
      <w:r>
        <w:rPr>
          <w:rFonts w:eastAsiaTheme="minorHAnsi"/>
          <w:b/>
          <w:sz w:val="22"/>
          <w:szCs w:val="22"/>
        </w:rPr>
        <w:t xml:space="preserve"> (</w:t>
      </w:r>
      <w:r w:rsidRPr="001957CD">
        <w:rPr>
          <w:rFonts w:eastAsiaTheme="minorHAnsi"/>
          <w:b/>
          <w:sz w:val="22"/>
          <w:szCs w:val="22"/>
        </w:rPr>
        <w:t>46</w:t>
      </w:r>
      <w:r>
        <w:rPr>
          <w:rFonts w:eastAsiaTheme="minorHAnsi"/>
          <w:b/>
          <w:sz w:val="22"/>
          <w:szCs w:val="22"/>
        </w:rPr>
        <w:t>)</w:t>
      </w:r>
    </w:p>
    <w:p w:rsidR="00595F56" w:rsidRDefault="00595F56" w:rsidP="00595F56">
      <w:pPr>
        <w:jc w:val="both"/>
        <w:rPr>
          <w:rFonts w:eastAsiaTheme="minorHAnsi"/>
          <w:b/>
          <w:sz w:val="22"/>
          <w:szCs w:val="22"/>
        </w:rPr>
      </w:pPr>
    </w:p>
    <w:p w:rsidR="00EC2193"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Puesto que el Instituto no había recibido todavía las letras patentes -</w:t>
      </w:r>
      <w:r>
        <w:rPr>
          <w:rFonts w:eastAsiaTheme="minorHAnsi"/>
          <w:b/>
          <w:sz w:val="22"/>
          <w:szCs w:val="22"/>
        </w:rPr>
        <w:t xml:space="preserve"> lo</w:t>
      </w:r>
      <w:r w:rsidRPr="001957CD">
        <w:rPr>
          <w:rFonts w:eastAsiaTheme="minorHAnsi"/>
          <w:b/>
          <w:sz w:val="22"/>
          <w:szCs w:val="22"/>
        </w:rPr>
        <w:t xml:space="preserve"> que equ</w:t>
      </w:r>
      <w:r w:rsidRPr="001957CD">
        <w:rPr>
          <w:rFonts w:eastAsiaTheme="minorHAnsi"/>
          <w:b/>
          <w:sz w:val="22"/>
          <w:szCs w:val="22"/>
        </w:rPr>
        <w:t>i</w:t>
      </w:r>
      <w:r w:rsidRPr="001957CD">
        <w:rPr>
          <w:rFonts w:eastAsiaTheme="minorHAnsi"/>
          <w:b/>
          <w:sz w:val="22"/>
          <w:szCs w:val="22"/>
        </w:rPr>
        <w:t>val</w:t>
      </w:r>
      <w:r>
        <w:rPr>
          <w:rFonts w:eastAsiaTheme="minorHAnsi"/>
          <w:b/>
          <w:sz w:val="22"/>
          <w:szCs w:val="22"/>
        </w:rPr>
        <w:t>drí</w:t>
      </w:r>
      <w:r w:rsidRPr="001957CD">
        <w:rPr>
          <w:rFonts w:eastAsiaTheme="minorHAnsi"/>
          <w:b/>
          <w:sz w:val="22"/>
          <w:szCs w:val="22"/>
        </w:rPr>
        <w:t>a al reconocimiento jurídico como sociedad</w:t>
      </w:r>
      <w:r>
        <w:rPr>
          <w:rFonts w:eastAsiaTheme="minorHAnsi"/>
          <w:b/>
          <w:sz w:val="22"/>
          <w:szCs w:val="22"/>
        </w:rPr>
        <w:t xml:space="preserve"> </w:t>
      </w:r>
      <w:r w:rsidRPr="001957CD">
        <w:rPr>
          <w:rFonts w:eastAsiaTheme="minorHAnsi"/>
          <w:b/>
          <w:sz w:val="22"/>
          <w:szCs w:val="22"/>
        </w:rPr>
        <w:t>-, la compra de la propiedad (unos diecisiete acres) la firmaron</w:t>
      </w:r>
      <w:r>
        <w:rPr>
          <w:rFonts w:eastAsiaTheme="minorHAnsi"/>
          <w:b/>
          <w:sz w:val="22"/>
          <w:szCs w:val="22"/>
        </w:rPr>
        <w:t xml:space="preserve"> </w:t>
      </w:r>
      <w:r w:rsidRPr="001957CD">
        <w:rPr>
          <w:rFonts w:eastAsiaTheme="minorHAnsi"/>
          <w:b/>
          <w:sz w:val="22"/>
          <w:szCs w:val="22"/>
        </w:rPr>
        <w:t>los Hermanos Bartolomé y Tomás el 8 de marzo de 1718; en virtud de ello, llegaron a ser propietarios personales de San Yon.</w:t>
      </w:r>
      <w:r>
        <w:rPr>
          <w:rFonts w:eastAsiaTheme="minorHAnsi"/>
          <w:b/>
          <w:sz w:val="22"/>
          <w:szCs w:val="22"/>
        </w:rPr>
        <w:t xml:space="preserve">  (47) </w:t>
      </w:r>
    </w:p>
    <w:p w:rsidR="00CF09D3" w:rsidRDefault="003B0406" w:rsidP="003B0406">
      <w:pPr>
        <w:tabs>
          <w:tab w:val="left" w:pos="1080"/>
        </w:tabs>
        <w:jc w:val="both"/>
        <w:rPr>
          <w:rFonts w:eastAsiaTheme="minorHAnsi"/>
          <w:b/>
          <w:sz w:val="22"/>
          <w:szCs w:val="22"/>
        </w:rPr>
      </w:pPr>
      <w:r>
        <w:rPr>
          <w:rFonts w:eastAsiaTheme="minorHAnsi"/>
          <w:b/>
          <w:sz w:val="22"/>
          <w:szCs w:val="22"/>
        </w:rPr>
        <w:t xml:space="preserve">   </w:t>
      </w:r>
      <w:r w:rsidR="00595F56">
        <w:rPr>
          <w:rFonts w:eastAsiaTheme="minorHAnsi"/>
          <w:b/>
          <w:sz w:val="22"/>
          <w:szCs w:val="22"/>
        </w:rPr>
        <w:t>I</w:t>
      </w:r>
      <w:r w:rsidR="00595F56" w:rsidRPr="001957CD">
        <w:rPr>
          <w:rFonts w:eastAsiaTheme="minorHAnsi"/>
          <w:b/>
          <w:sz w:val="22"/>
          <w:szCs w:val="22"/>
        </w:rPr>
        <w:t>ncluso, durante algún tiempo después de la muerte del Hermano</w:t>
      </w:r>
      <w:r w:rsidR="00595F56">
        <w:rPr>
          <w:rFonts w:eastAsiaTheme="minorHAnsi"/>
          <w:b/>
          <w:sz w:val="22"/>
          <w:szCs w:val="22"/>
        </w:rPr>
        <w:t xml:space="preserve"> </w:t>
      </w:r>
      <w:r w:rsidR="00595F56" w:rsidRPr="001957CD">
        <w:rPr>
          <w:rFonts w:eastAsiaTheme="minorHAnsi"/>
          <w:b/>
          <w:sz w:val="22"/>
          <w:szCs w:val="22"/>
        </w:rPr>
        <w:t>Bartolomé, en concreto desde el 8 de junio de 1720 hasta 1724,</w:t>
      </w:r>
      <w:r w:rsidR="00595F56" w:rsidRPr="00533B03">
        <w:rPr>
          <w:rFonts w:eastAsiaTheme="minorHAnsi"/>
          <w:b/>
          <w:sz w:val="22"/>
          <w:szCs w:val="22"/>
        </w:rPr>
        <w:t xml:space="preserve"> </w:t>
      </w:r>
      <w:r w:rsidR="00595F56" w:rsidRPr="001957CD">
        <w:rPr>
          <w:rFonts w:eastAsiaTheme="minorHAnsi"/>
          <w:b/>
          <w:sz w:val="22"/>
          <w:szCs w:val="22"/>
        </w:rPr>
        <w:t>en que el Instituto se constituiría en persona jurídica, el Hermano</w:t>
      </w:r>
      <w:r w:rsidR="00595F56">
        <w:rPr>
          <w:rFonts w:eastAsiaTheme="minorHAnsi"/>
          <w:b/>
          <w:sz w:val="22"/>
          <w:szCs w:val="22"/>
        </w:rPr>
        <w:t xml:space="preserve"> </w:t>
      </w:r>
      <w:r w:rsidR="00595F56" w:rsidRPr="001957CD">
        <w:rPr>
          <w:rFonts w:eastAsiaTheme="minorHAnsi"/>
          <w:b/>
          <w:sz w:val="22"/>
          <w:szCs w:val="22"/>
        </w:rPr>
        <w:t>Tomás fue el único propietario legal de San Yon.</w:t>
      </w:r>
    </w:p>
    <w:p w:rsidR="00CF09D3" w:rsidRDefault="00CF09D3" w:rsidP="00595F56">
      <w:pPr>
        <w:jc w:val="both"/>
        <w:rPr>
          <w:rFonts w:eastAsiaTheme="minorHAnsi"/>
          <w:b/>
          <w:sz w:val="22"/>
          <w:szCs w:val="22"/>
        </w:rPr>
      </w:pPr>
    </w:p>
    <w:p w:rsidR="00595F56" w:rsidRDefault="00CF09D3" w:rsidP="00595F56">
      <w:pPr>
        <w:jc w:val="both"/>
        <w:rPr>
          <w:rFonts w:eastAsiaTheme="minorHAnsi"/>
          <w:b/>
          <w:sz w:val="22"/>
          <w:szCs w:val="22"/>
        </w:rPr>
      </w:pPr>
      <w:r>
        <w:rPr>
          <w:rFonts w:eastAsiaTheme="minorHAnsi"/>
          <w:b/>
          <w:sz w:val="22"/>
          <w:szCs w:val="22"/>
        </w:rPr>
        <w:t xml:space="preserve">   </w:t>
      </w:r>
      <w:r w:rsidR="00595F56">
        <w:rPr>
          <w:rFonts w:eastAsiaTheme="minorHAnsi"/>
          <w:b/>
          <w:sz w:val="22"/>
          <w:szCs w:val="22"/>
        </w:rPr>
        <w:t xml:space="preserve"> </w:t>
      </w:r>
      <w:r w:rsidR="00595F56" w:rsidRPr="001957CD">
        <w:rPr>
          <w:rFonts w:eastAsiaTheme="minorHAnsi"/>
          <w:b/>
          <w:sz w:val="22"/>
          <w:szCs w:val="22"/>
        </w:rPr>
        <w:t>El 3 de junio de 1718, Bartolomé y Tomás hicieron firmar a</w:t>
      </w:r>
      <w:r w:rsidR="00595F56">
        <w:rPr>
          <w:rFonts w:eastAsiaTheme="minorHAnsi"/>
          <w:b/>
          <w:sz w:val="22"/>
          <w:szCs w:val="22"/>
        </w:rPr>
        <w:t xml:space="preserve"> los Herm</w:t>
      </w:r>
      <w:r w:rsidR="00595F56" w:rsidRPr="001957CD">
        <w:rPr>
          <w:rFonts w:eastAsiaTheme="minorHAnsi"/>
          <w:b/>
          <w:sz w:val="22"/>
          <w:szCs w:val="22"/>
        </w:rPr>
        <w:t>anos de San Yon un documento que los vinculaba moralmente a la compra de la propiedad en nombre de todos los Hermanos del Instituto. Este documento cita las fuentes de los fondos</w:t>
      </w:r>
      <w:r w:rsidR="00595F56">
        <w:rPr>
          <w:rFonts w:eastAsiaTheme="minorHAnsi"/>
          <w:b/>
          <w:sz w:val="22"/>
          <w:szCs w:val="22"/>
        </w:rPr>
        <w:t xml:space="preserve"> </w:t>
      </w:r>
      <w:r w:rsidR="00595F56" w:rsidRPr="001957CD">
        <w:rPr>
          <w:rFonts w:eastAsiaTheme="minorHAnsi"/>
          <w:b/>
          <w:sz w:val="22"/>
          <w:szCs w:val="22"/>
        </w:rPr>
        <w:t>usados para la compra de San Yon, con la excepción de 800 libras</w:t>
      </w:r>
      <w:r w:rsidR="00595F56">
        <w:rPr>
          <w:rFonts w:eastAsiaTheme="minorHAnsi"/>
          <w:b/>
          <w:sz w:val="22"/>
          <w:szCs w:val="22"/>
        </w:rPr>
        <w:t xml:space="preserve"> (</w:t>
      </w:r>
      <w:r w:rsidR="00595F56" w:rsidRPr="001957CD">
        <w:rPr>
          <w:rFonts w:eastAsiaTheme="minorHAnsi"/>
          <w:b/>
          <w:sz w:val="22"/>
          <w:szCs w:val="22"/>
        </w:rPr>
        <w:t>48</w:t>
      </w:r>
      <w:r w:rsidR="00595F56">
        <w:rPr>
          <w:rFonts w:eastAsiaTheme="minorHAnsi"/>
          <w:b/>
          <w:sz w:val="22"/>
          <w:szCs w:val="22"/>
        </w:rPr>
        <w:t>)</w:t>
      </w:r>
      <w:r w:rsidR="00595F56" w:rsidRPr="00533B03">
        <w:rPr>
          <w:rFonts w:eastAsiaTheme="minorHAnsi"/>
          <w:b/>
          <w:sz w:val="22"/>
          <w:szCs w:val="22"/>
        </w:rPr>
        <w:t xml:space="preserve"> </w:t>
      </w:r>
      <w:r w:rsidR="00595F56" w:rsidRPr="001957CD">
        <w:rPr>
          <w:rFonts w:eastAsiaTheme="minorHAnsi"/>
          <w:b/>
          <w:sz w:val="22"/>
          <w:szCs w:val="22"/>
        </w:rPr>
        <w:t>que probablemente vinieron de la propia comunidad de San Yon.</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 xml:space="preserve"> El</w:t>
      </w:r>
      <w:r>
        <w:rPr>
          <w:rFonts w:eastAsiaTheme="minorHAnsi"/>
          <w:b/>
          <w:sz w:val="22"/>
          <w:szCs w:val="22"/>
        </w:rPr>
        <w:t xml:space="preserve"> </w:t>
      </w:r>
      <w:r w:rsidRPr="001957CD">
        <w:rPr>
          <w:rFonts w:eastAsiaTheme="minorHAnsi"/>
          <w:b/>
          <w:sz w:val="22"/>
          <w:szCs w:val="22"/>
        </w:rPr>
        <w:t>coste total de la compra, equivalent</w:t>
      </w:r>
      <w:r>
        <w:rPr>
          <w:rFonts w:eastAsiaTheme="minorHAnsi"/>
          <w:b/>
          <w:sz w:val="22"/>
          <w:szCs w:val="22"/>
        </w:rPr>
        <w:t>e a, por lo menos, 150.000 dóla</w:t>
      </w:r>
      <w:r w:rsidRPr="001957CD">
        <w:rPr>
          <w:rFonts w:eastAsiaTheme="minorHAnsi"/>
          <w:b/>
          <w:sz w:val="22"/>
          <w:szCs w:val="22"/>
        </w:rPr>
        <w:t>res actuales, queda dividido como sigue (además de las 800 libras):</w:t>
      </w:r>
      <w:r>
        <w:rPr>
          <w:rFonts w:eastAsiaTheme="minorHAnsi"/>
          <w:b/>
          <w:sz w:val="22"/>
          <w:szCs w:val="22"/>
        </w:rPr>
        <w:t xml:space="preserve"> </w:t>
      </w:r>
      <w:r w:rsidRPr="001957CD">
        <w:rPr>
          <w:rFonts w:eastAsiaTheme="minorHAnsi"/>
          <w:b/>
          <w:sz w:val="22"/>
          <w:szCs w:val="22"/>
        </w:rPr>
        <w:t xml:space="preserve"> 5.200 libras del legado de Rogier, debido realmente al Fundador desde el asunto Clément</w:t>
      </w:r>
      <w:r>
        <w:rPr>
          <w:rFonts w:eastAsiaTheme="minorHAnsi"/>
          <w:b/>
          <w:sz w:val="22"/>
          <w:szCs w:val="22"/>
        </w:rPr>
        <w:t>;</w:t>
      </w:r>
      <w:r w:rsidRPr="001957CD">
        <w:rPr>
          <w:rFonts w:eastAsiaTheme="minorHAnsi"/>
          <w:b/>
          <w:sz w:val="22"/>
          <w:szCs w:val="22"/>
        </w:rPr>
        <w:t xml:space="preserve"> 6.600 libras de v</w:t>
      </w:r>
      <w:r w:rsidRPr="001957CD">
        <w:rPr>
          <w:rFonts w:eastAsiaTheme="minorHAnsi"/>
          <w:b/>
          <w:sz w:val="22"/>
          <w:szCs w:val="22"/>
        </w:rPr>
        <w:t>a</w:t>
      </w:r>
      <w:r w:rsidRPr="001957CD">
        <w:rPr>
          <w:rFonts w:eastAsiaTheme="minorHAnsi"/>
          <w:b/>
          <w:sz w:val="22"/>
          <w:szCs w:val="22"/>
        </w:rPr>
        <w:t>rias imposiciones hechas por Tomás en la</w:t>
      </w:r>
      <w:r>
        <w:rPr>
          <w:rFonts w:eastAsiaTheme="minorHAnsi"/>
          <w:b/>
          <w:sz w:val="22"/>
          <w:szCs w:val="22"/>
        </w:rPr>
        <w:t xml:space="preserve"> </w:t>
      </w:r>
      <w:r w:rsidRPr="001957CD">
        <w:rPr>
          <w:rFonts w:eastAsiaTheme="minorHAnsi"/>
          <w:b/>
          <w:sz w:val="22"/>
          <w:szCs w:val="22"/>
        </w:rPr>
        <w:t>ciudad de Ruán, a petición de La Salle, desde noviembre de</w:t>
      </w:r>
      <w:r>
        <w:rPr>
          <w:rFonts w:eastAsiaTheme="minorHAnsi"/>
          <w:b/>
          <w:sz w:val="22"/>
          <w:szCs w:val="22"/>
        </w:rPr>
        <w:t xml:space="preserve"> </w:t>
      </w:r>
      <w:r w:rsidRPr="001957CD">
        <w:rPr>
          <w:rFonts w:eastAsiaTheme="minorHAnsi"/>
          <w:b/>
          <w:sz w:val="22"/>
          <w:szCs w:val="22"/>
        </w:rPr>
        <w:t>1713, cuando el Fundador residía con los Hermanos en</w:t>
      </w:r>
      <w:r>
        <w:rPr>
          <w:rFonts w:eastAsiaTheme="minorHAnsi"/>
          <w:b/>
          <w:sz w:val="22"/>
          <w:szCs w:val="22"/>
        </w:rPr>
        <w:t xml:space="preserve"> </w:t>
      </w:r>
      <w:r w:rsidRPr="001957CD">
        <w:rPr>
          <w:rFonts w:eastAsiaTheme="minorHAnsi"/>
          <w:b/>
          <w:sz w:val="22"/>
          <w:szCs w:val="22"/>
        </w:rPr>
        <w:t>Gren</w:t>
      </w:r>
      <w:r w:rsidRPr="001957CD">
        <w:rPr>
          <w:rFonts w:eastAsiaTheme="minorHAnsi"/>
          <w:b/>
          <w:sz w:val="22"/>
          <w:szCs w:val="22"/>
        </w:rPr>
        <w:t>o</w:t>
      </w:r>
      <w:r w:rsidRPr="001957CD">
        <w:rPr>
          <w:rFonts w:eastAsiaTheme="minorHAnsi"/>
          <w:b/>
          <w:sz w:val="22"/>
          <w:szCs w:val="22"/>
        </w:rPr>
        <w:t>ble. Esto incluía 600 libras de interés en la inversión</w:t>
      </w:r>
      <w:r>
        <w:rPr>
          <w:rFonts w:eastAsiaTheme="minorHAnsi"/>
          <w:b/>
          <w:sz w:val="22"/>
          <w:szCs w:val="22"/>
        </w:rPr>
        <w:t>;</w:t>
      </w:r>
      <w:r w:rsidRPr="001957CD">
        <w:rPr>
          <w:rFonts w:eastAsiaTheme="minorHAnsi"/>
          <w:b/>
          <w:sz w:val="22"/>
          <w:szCs w:val="22"/>
        </w:rPr>
        <w:t xml:space="preserve"> 2.340 libras recogidas por el director de París en las comunidades de París, Reims, Versalles, Guise, Boulogne y Calais.</w:t>
      </w:r>
      <w:r>
        <w:rPr>
          <w:rFonts w:eastAsiaTheme="minorHAnsi"/>
          <w:b/>
          <w:sz w:val="22"/>
          <w:szCs w:val="22"/>
        </w:rPr>
        <w:t xml:space="preserve"> (49)</w:t>
      </w:r>
    </w:p>
    <w:p w:rsidR="00595F56" w:rsidRDefault="003B0406" w:rsidP="003B0406">
      <w:pPr>
        <w:tabs>
          <w:tab w:val="left" w:pos="1185"/>
        </w:tabs>
        <w:jc w:val="both"/>
        <w:rPr>
          <w:rFonts w:eastAsiaTheme="minorHAnsi"/>
          <w:b/>
          <w:sz w:val="22"/>
          <w:szCs w:val="22"/>
        </w:rPr>
      </w:pPr>
      <w:r>
        <w:rPr>
          <w:rFonts w:eastAsiaTheme="minorHAnsi"/>
          <w:b/>
          <w:sz w:val="22"/>
          <w:szCs w:val="22"/>
        </w:rPr>
        <w:t xml:space="preserve">     </w:t>
      </w:r>
      <w:r w:rsidR="00595F56" w:rsidRPr="001957CD">
        <w:rPr>
          <w:rFonts w:eastAsiaTheme="minorHAnsi"/>
          <w:b/>
          <w:sz w:val="22"/>
          <w:szCs w:val="22"/>
        </w:rPr>
        <w:t>No hay duda alguna de que Tomás ayudó a reunir esta suma de</w:t>
      </w:r>
      <w:r w:rsidR="00595F56">
        <w:rPr>
          <w:rFonts w:eastAsiaTheme="minorHAnsi"/>
          <w:b/>
          <w:sz w:val="22"/>
          <w:szCs w:val="22"/>
        </w:rPr>
        <w:t xml:space="preserve"> </w:t>
      </w:r>
      <w:r w:rsidR="00595F56" w:rsidRPr="001957CD">
        <w:rPr>
          <w:rFonts w:eastAsiaTheme="minorHAnsi"/>
          <w:b/>
          <w:sz w:val="22"/>
          <w:szCs w:val="22"/>
        </w:rPr>
        <w:t>dinero. La Salle había dejado claro que no quería tomar parte</w:t>
      </w:r>
      <w:r w:rsidR="00595F56">
        <w:rPr>
          <w:rFonts w:eastAsiaTheme="minorHAnsi"/>
          <w:b/>
          <w:sz w:val="22"/>
          <w:szCs w:val="22"/>
        </w:rPr>
        <w:t xml:space="preserve"> </w:t>
      </w:r>
      <w:r w:rsidR="00595F56" w:rsidRPr="001957CD">
        <w:rPr>
          <w:rFonts w:eastAsiaTheme="minorHAnsi"/>
          <w:b/>
          <w:sz w:val="22"/>
          <w:szCs w:val="22"/>
        </w:rPr>
        <w:t>alguna en la decisión acerca de la compra de la propiedad. Indudablemente, el nuevo Superior había hecho venir a Tomás de Calais</w:t>
      </w:r>
      <w:r w:rsidR="00595F56">
        <w:rPr>
          <w:rFonts w:eastAsiaTheme="minorHAnsi"/>
          <w:b/>
          <w:sz w:val="22"/>
          <w:szCs w:val="22"/>
        </w:rPr>
        <w:t xml:space="preserve"> </w:t>
      </w:r>
      <w:r w:rsidR="00595F56" w:rsidRPr="001957CD">
        <w:rPr>
          <w:rFonts w:eastAsiaTheme="minorHAnsi"/>
          <w:b/>
          <w:sz w:val="22"/>
          <w:szCs w:val="22"/>
        </w:rPr>
        <w:t>para asuntos como éste, para los que Bartolomé no estaba esp</w:t>
      </w:r>
      <w:r w:rsidR="00595F56" w:rsidRPr="001957CD">
        <w:rPr>
          <w:rFonts w:eastAsiaTheme="minorHAnsi"/>
          <w:b/>
          <w:sz w:val="22"/>
          <w:szCs w:val="22"/>
        </w:rPr>
        <w:t>e</w:t>
      </w:r>
      <w:r w:rsidR="00595F56" w:rsidRPr="001957CD">
        <w:rPr>
          <w:rFonts w:eastAsiaTheme="minorHAnsi"/>
          <w:b/>
          <w:sz w:val="22"/>
          <w:szCs w:val="22"/>
        </w:rPr>
        <w:t>cialmente preparado</w:t>
      </w:r>
    </w:p>
    <w:p w:rsidR="00595F56" w:rsidRDefault="00595F56" w:rsidP="00595F56">
      <w:pPr>
        <w:jc w:val="both"/>
        <w:rPr>
          <w:rFonts w:eastAsiaTheme="minorHAnsi"/>
          <w:b/>
          <w:sz w:val="22"/>
          <w:szCs w:val="22"/>
        </w:rPr>
      </w:pPr>
    </w:p>
    <w:p w:rsidR="003B0406" w:rsidRDefault="003B040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Otra ocasión en que, probablemente, se escuchó el consejo de</w:t>
      </w:r>
      <w:r>
        <w:rPr>
          <w:rFonts w:eastAsiaTheme="minorHAnsi"/>
          <w:b/>
          <w:sz w:val="22"/>
          <w:szCs w:val="22"/>
        </w:rPr>
        <w:t xml:space="preserve"> </w:t>
      </w:r>
      <w:r w:rsidRPr="001957CD">
        <w:rPr>
          <w:rFonts w:eastAsiaTheme="minorHAnsi"/>
          <w:b/>
          <w:sz w:val="22"/>
          <w:szCs w:val="22"/>
        </w:rPr>
        <w:t>Tomás fue un acuer</w:t>
      </w:r>
      <w:r>
        <w:rPr>
          <w:rFonts w:eastAsiaTheme="minorHAnsi"/>
          <w:b/>
          <w:sz w:val="22"/>
          <w:szCs w:val="22"/>
        </w:rPr>
        <w:t>do, que se llegó a firm</w:t>
      </w:r>
      <w:r w:rsidRPr="001957CD">
        <w:rPr>
          <w:rFonts w:eastAsiaTheme="minorHAnsi"/>
          <w:b/>
          <w:sz w:val="22"/>
          <w:szCs w:val="22"/>
        </w:rPr>
        <w:t>ar el 26 de junio de 1718,</w:t>
      </w:r>
      <w:r>
        <w:rPr>
          <w:rFonts w:eastAsiaTheme="minorHAnsi"/>
          <w:b/>
          <w:sz w:val="22"/>
          <w:szCs w:val="22"/>
        </w:rPr>
        <w:t xml:space="preserve"> </w:t>
      </w:r>
      <w:r w:rsidRPr="001957CD">
        <w:rPr>
          <w:rFonts w:eastAsiaTheme="minorHAnsi"/>
          <w:b/>
          <w:sz w:val="22"/>
          <w:szCs w:val="22"/>
        </w:rPr>
        <w:t>aunque finalmente se canceló. Este convenio con el Señor Charon,</w:t>
      </w:r>
      <w:r>
        <w:rPr>
          <w:rFonts w:eastAsiaTheme="minorHAnsi"/>
          <w:b/>
          <w:sz w:val="22"/>
          <w:szCs w:val="22"/>
        </w:rPr>
        <w:t xml:space="preserve"> </w:t>
      </w:r>
      <w:r w:rsidRPr="001957CD">
        <w:rPr>
          <w:rFonts w:eastAsiaTheme="minorHAnsi"/>
          <w:b/>
          <w:sz w:val="22"/>
          <w:szCs w:val="22"/>
        </w:rPr>
        <w:t>fundador del Hospicio General de Villernarie en la región de</w:t>
      </w:r>
      <w:r>
        <w:rPr>
          <w:rFonts w:eastAsiaTheme="minorHAnsi"/>
          <w:b/>
          <w:sz w:val="22"/>
          <w:szCs w:val="22"/>
        </w:rPr>
        <w:t xml:space="preserve"> </w:t>
      </w:r>
      <w:r w:rsidRPr="001957CD">
        <w:rPr>
          <w:rFonts w:eastAsiaTheme="minorHAnsi"/>
          <w:b/>
          <w:sz w:val="22"/>
          <w:szCs w:val="22"/>
        </w:rPr>
        <w:t>Montreal, Canadá, fue el de establecer escuelas cristianas gratuitas en el citado hospicio y formar maestros para las parroquias</w:t>
      </w:r>
      <w:r>
        <w:rPr>
          <w:rFonts w:eastAsiaTheme="minorHAnsi"/>
          <w:b/>
          <w:sz w:val="22"/>
          <w:szCs w:val="22"/>
        </w:rPr>
        <w:t xml:space="preserve"> </w:t>
      </w:r>
      <w:r w:rsidRPr="001957CD">
        <w:rPr>
          <w:rFonts w:eastAsiaTheme="minorHAnsi"/>
          <w:b/>
          <w:sz w:val="22"/>
          <w:szCs w:val="22"/>
        </w:rPr>
        <w:t>rurales de la diócesis de Qu</w:t>
      </w:r>
      <w:r w:rsidRPr="001957CD">
        <w:rPr>
          <w:rFonts w:eastAsiaTheme="minorHAnsi"/>
          <w:b/>
          <w:sz w:val="22"/>
          <w:szCs w:val="22"/>
        </w:rPr>
        <w:t>e</w:t>
      </w:r>
      <w:r w:rsidRPr="001957CD">
        <w:rPr>
          <w:rFonts w:eastAsiaTheme="minorHAnsi"/>
          <w:b/>
          <w:sz w:val="22"/>
          <w:szCs w:val="22"/>
        </w:rPr>
        <w:t>bec, en conformidad con las letras</w:t>
      </w:r>
      <w:r>
        <w:rPr>
          <w:rFonts w:eastAsiaTheme="minorHAnsi"/>
          <w:b/>
          <w:sz w:val="22"/>
          <w:szCs w:val="22"/>
        </w:rPr>
        <w:t xml:space="preserve"> </w:t>
      </w:r>
      <w:r w:rsidRPr="001957CD">
        <w:rPr>
          <w:rFonts w:eastAsiaTheme="minorHAnsi"/>
          <w:b/>
          <w:sz w:val="22"/>
          <w:szCs w:val="22"/>
        </w:rPr>
        <w:t>patentes dadas por el rey en febrero de 1718 para una unión de</w:t>
      </w:r>
      <w:r>
        <w:rPr>
          <w:rFonts w:eastAsiaTheme="minorHAnsi"/>
          <w:b/>
          <w:sz w:val="22"/>
          <w:szCs w:val="22"/>
        </w:rPr>
        <w:t xml:space="preserve"> </w:t>
      </w:r>
      <w:r w:rsidRPr="001957CD">
        <w:rPr>
          <w:rFonts w:eastAsiaTheme="minorHAnsi"/>
          <w:b/>
          <w:sz w:val="22"/>
          <w:szCs w:val="22"/>
        </w:rPr>
        <w:t>San Yon con el Hospicio General de Villemarie</w:t>
      </w:r>
      <w:r>
        <w:rPr>
          <w:rFonts w:eastAsiaTheme="minorHAnsi"/>
          <w:b/>
          <w:sz w:val="22"/>
          <w:szCs w:val="22"/>
        </w:rPr>
        <w:t xml:space="preserve"> (50)</w:t>
      </w:r>
    </w:p>
    <w:p w:rsidR="003B0406" w:rsidRDefault="003B040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w:t>
      </w:r>
    </w:p>
    <w:p w:rsidR="00595F56" w:rsidRPr="00EC2193" w:rsidRDefault="00595F56" w:rsidP="00595F56">
      <w:pPr>
        <w:jc w:val="both"/>
        <w:rPr>
          <w:rFonts w:eastAsiaTheme="minorHAnsi"/>
          <w:b/>
          <w:sz w:val="20"/>
          <w:szCs w:val="20"/>
        </w:rPr>
      </w:pPr>
      <w:r w:rsidRPr="00EC2193">
        <w:rPr>
          <w:rFonts w:eastAsiaTheme="minorHAnsi"/>
          <w:b/>
          <w:sz w:val="20"/>
          <w:szCs w:val="20"/>
        </w:rPr>
        <w:t>45)  Lucard, Annales de Vlnstitut, 1, p. 366.</w:t>
      </w:r>
    </w:p>
    <w:p w:rsidR="00595F56" w:rsidRPr="00EC2193" w:rsidRDefault="00595F56" w:rsidP="00595F56">
      <w:pPr>
        <w:jc w:val="both"/>
        <w:rPr>
          <w:rFonts w:eastAsiaTheme="minorHAnsi"/>
          <w:b/>
          <w:sz w:val="20"/>
          <w:szCs w:val="20"/>
        </w:rPr>
      </w:pPr>
      <w:r w:rsidRPr="00EC2193">
        <w:rPr>
          <w:rFonts w:eastAsiaTheme="minorHAnsi"/>
          <w:b/>
          <w:sz w:val="20"/>
          <w:szCs w:val="20"/>
        </w:rPr>
        <w:t>46)  Cartas, 3.2.</w:t>
      </w:r>
    </w:p>
    <w:p w:rsidR="00595F56" w:rsidRPr="00EC2193" w:rsidRDefault="00595F56" w:rsidP="00595F56">
      <w:pPr>
        <w:jc w:val="both"/>
        <w:rPr>
          <w:rFonts w:eastAsiaTheme="minorHAnsi"/>
          <w:b/>
          <w:sz w:val="20"/>
          <w:szCs w:val="20"/>
        </w:rPr>
      </w:pPr>
      <w:r w:rsidRPr="00EC2193">
        <w:rPr>
          <w:rFonts w:eastAsiaTheme="minorHAnsi"/>
          <w:b/>
          <w:sz w:val="20"/>
          <w:szCs w:val="20"/>
        </w:rPr>
        <w:t>47)  Cahiers Iasalliens 40/1, p. 201.</w:t>
      </w:r>
    </w:p>
    <w:p w:rsidR="00595F56" w:rsidRPr="00EC2193" w:rsidRDefault="00595F56" w:rsidP="00595F56">
      <w:pPr>
        <w:jc w:val="both"/>
        <w:rPr>
          <w:rFonts w:eastAsiaTheme="minorHAnsi"/>
          <w:b/>
          <w:sz w:val="20"/>
          <w:szCs w:val="20"/>
        </w:rPr>
      </w:pPr>
      <w:r w:rsidRPr="00EC2193">
        <w:rPr>
          <w:rFonts w:eastAsiaTheme="minorHAnsi"/>
          <w:b/>
          <w:sz w:val="20"/>
          <w:szCs w:val="20"/>
        </w:rPr>
        <w:t>48)  Lucard, Vie du Vénérable Jean­BaptiSte de La Salle 2, p. 222.</w:t>
      </w:r>
    </w:p>
    <w:p w:rsidR="00595F56" w:rsidRDefault="00595F56" w:rsidP="00595F56">
      <w:pPr>
        <w:jc w:val="both"/>
        <w:rPr>
          <w:rFonts w:eastAsiaTheme="minorHAnsi"/>
          <w:b/>
          <w:sz w:val="20"/>
          <w:szCs w:val="20"/>
        </w:rPr>
      </w:pPr>
      <w:r w:rsidRPr="00EC2193">
        <w:rPr>
          <w:rFonts w:eastAsiaTheme="minorHAnsi"/>
          <w:b/>
          <w:sz w:val="20"/>
          <w:szCs w:val="20"/>
        </w:rPr>
        <w:t xml:space="preserve">49)  Ibid. p. 221. Esto parece suponer que la Suma de 15.000 libras se pagó de una vez. Para otra cuenta del pago a plazos, véase Ia página 189 de este volumen. </w:t>
      </w:r>
    </w:p>
    <w:p w:rsidR="003B0406" w:rsidRPr="00EC2193" w:rsidRDefault="003B0406" w:rsidP="00595F56">
      <w:pPr>
        <w:jc w:val="both"/>
        <w:rPr>
          <w:rFonts w:eastAsiaTheme="minorHAnsi"/>
          <w:b/>
          <w:sz w:val="20"/>
          <w:szCs w:val="20"/>
        </w:rPr>
      </w:pPr>
      <w:r w:rsidRPr="001957CD">
        <w:rPr>
          <w:rFonts w:eastAsiaTheme="minorHAnsi"/>
          <w:b/>
          <w:sz w:val="22"/>
          <w:szCs w:val="22"/>
        </w:rPr>
        <w:t>5</w:t>
      </w:r>
      <w:r>
        <w:rPr>
          <w:rFonts w:eastAsiaTheme="minorHAnsi"/>
          <w:b/>
          <w:sz w:val="22"/>
          <w:szCs w:val="22"/>
        </w:rPr>
        <w:t>0)</w:t>
      </w:r>
      <w:r w:rsidRPr="001957CD">
        <w:rPr>
          <w:rFonts w:eastAsiaTheme="minorHAnsi"/>
          <w:b/>
          <w:sz w:val="22"/>
          <w:szCs w:val="22"/>
        </w:rPr>
        <w:t xml:space="preserve"> Cahiers Iasalliens 40/1, p. 203</w:t>
      </w:r>
    </w:p>
    <w:p w:rsidR="00595F56" w:rsidRPr="00BE029D" w:rsidRDefault="00595F56" w:rsidP="00595F56">
      <w:pPr>
        <w:jc w:val="both"/>
        <w:rPr>
          <w:rFonts w:eastAsiaTheme="minorHAnsi"/>
          <w:b/>
          <w:sz w:val="22"/>
          <w:szCs w:val="22"/>
        </w:rPr>
      </w:pPr>
      <w:r w:rsidRPr="00BE029D">
        <w:rPr>
          <w:rFonts w:eastAsiaTheme="minorHAnsi"/>
          <w:b/>
          <w:sz w:val="22"/>
          <w:szCs w:val="22"/>
        </w:rPr>
        <w:t>----</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Documentos de los archivos de la Casa Generalicia de Roma</w:t>
      </w:r>
      <w:r>
        <w:rPr>
          <w:rFonts w:eastAsiaTheme="minorHAnsi"/>
          <w:b/>
          <w:sz w:val="22"/>
          <w:szCs w:val="22"/>
        </w:rPr>
        <w:t xml:space="preserve"> </w:t>
      </w:r>
      <w:r w:rsidRPr="001957CD">
        <w:rPr>
          <w:rFonts w:eastAsiaTheme="minorHAnsi"/>
          <w:b/>
          <w:sz w:val="22"/>
          <w:szCs w:val="22"/>
        </w:rPr>
        <w:t>testifican que Tomás estuvo posteriormente en Troyes, donde se</w:t>
      </w:r>
      <w:r>
        <w:rPr>
          <w:rFonts w:eastAsiaTheme="minorHAnsi"/>
          <w:b/>
          <w:sz w:val="22"/>
          <w:szCs w:val="22"/>
        </w:rPr>
        <w:t xml:space="preserve"> </w:t>
      </w:r>
      <w:r w:rsidRPr="001957CD">
        <w:rPr>
          <w:rFonts w:eastAsiaTheme="minorHAnsi"/>
          <w:b/>
          <w:sz w:val="22"/>
          <w:szCs w:val="22"/>
        </w:rPr>
        <w:t>vio implicado en una ampliación de la escuela de los Hermanos</w:t>
      </w:r>
      <w:r>
        <w:rPr>
          <w:rFonts w:eastAsiaTheme="minorHAnsi"/>
          <w:b/>
          <w:sz w:val="22"/>
          <w:szCs w:val="22"/>
        </w:rPr>
        <w:t xml:space="preserve"> </w:t>
      </w:r>
      <w:r w:rsidRPr="001957CD">
        <w:rPr>
          <w:rFonts w:eastAsiaTheme="minorHAnsi"/>
          <w:b/>
          <w:sz w:val="22"/>
          <w:szCs w:val="22"/>
        </w:rPr>
        <w:t>en aquella ciudad.</w:t>
      </w:r>
      <w:r>
        <w:rPr>
          <w:rFonts w:eastAsiaTheme="minorHAnsi"/>
          <w:b/>
          <w:sz w:val="22"/>
          <w:szCs w:val="22"/>
        </w:rPr>
        <w:t xml:space="preserve"> (</w:t>
      </w:r>
      <w:r w:rsidRPr="001957CD">
        <w:rPr>
          <w:rFonts w:eastAsiaTheme="minorHAnsi"/>
          <w:b/>
          <w:sz w:val="22"/>
          <w:szCs w:val="22"/>
        </w:rPr>
        <w:t>5</w:t>
      </w:r>
      <w:r>
        <w:rPr>
          <w:rFonts w:eastAsiaTheme="minorHAnsi"/>
          <w:b/>
          <w:sz w:val="22"/>
          <w:szCs w:val="22"/>
        </w:rPr>
        <w:t>1)</w:t>
      </w:r>
      <w:r w:rsidRPr="001957CD">
        <w:rPr>
          <w:rFonts w:eastAsiaTheme="minorHAnsi"/>
          <w:b/>
          <w:sz w:val="22"/>
          <w:szCs w:val="22"/>
        </w:rPr>
        <w:t xml:space="preserve"> En 1720 no fue delegado del Capítulo General, pero recibió una obediencia, de fecha</w:t>
      </w:r>
      <w:r>
        <w:rPr>
          <w:rFonts w:eastAsiaTheme="minorHAnsi"/>
          <w:b/>
          <w:sz w:val="22"/>
          <w:szCs w:val="22"/>
        </w:rPr>
        <w:t xml:space="preserve"> </w:t>
      </w:r>
      <w:r w:rsidRPr="001957CD">
        <w:rPr>
          <w:rFonts w:eastAsiaTheme="minorHAnsi"/>
          <w:b/>
          <w:sz w:val="22"/>
          <w:szCs w:val="22"/>
        </w:rPr>
        <w:t>3 de agosto, para acudir</w:t>
      </w:r>
      <w:r>
        <w:rPr>
          <w:rFonts w:eastAsiaTheme="minorHAnsi"/>
          <w:b/>
          <w:sz w:val="22"/>
          <w:szCs w:val="22"/>
        </w:rPr>
        <w:t xml:space="preserve"> </w:t>
      </w:r>
      <w:r w:rsidRPr="001957CD">
        <w:rPr>
          <w:rFonts w:eastAsiaTheme="minorHAnsi"/>
          <w:b/>
          <w:sz w:val="22"/>
          <w:szCs w:val="22"/>
        </w:rPr>
        <w:t>c</w:t>
      </w:r>
      <w:r w:rsidRPr="001957CD">
        <w:rPr>
          <w:rFonts w:eastAsiaTheme="minorHAnsi"/>
          <w:b/>
          <w:sz w:val="22"/>
          <w:szCs w:val="22"/>
        </w:rPr>
        <w:t>o</w:t>
      </w:r>
      <w:r w:rsidRPr="001957CD">
        <w:rPr>
          <w:rFonts w:eastAsiaTheme="minorHAnsi"/>
          <w:b/>
          <w:sz w:val="22"/>
          <w:szCs w:val="22"/>
        </w:rPr>
        <w:t>mo observador a causa de su especial situación como propietario legal de San Yon.</w:t>
      </w:r>
      <w:r>
        <w:rPr>
          <w:rFonts w:eastAsiaTheme="minorHAnsi"/>
          <w:b/>
          <w:sz w:val="22"/>
          <w:szCs w:val="22"/>
        </w:rPr>
        <w:t xml:space="preserve"> (</w:t>
      </w:r>
      <w:r w:rsidRPr="001957CD">
        <w:rPr>
          <w:rFonts w:eastAsiaTheme="minorHAnsi"/>
          <w:b/>
          <w:sz w:val="22"/>
          <w:szCs w:val="22"/>
        </w:rPr>
        <w:t>52</w:t>
      </w:r>
      <w:r>
        <w:rPr>
          <w:rFonts w:eastAsiaTheme="minorHAnsi"/>
          <w:b/>
          <w:sz w:val="22"/>
          <w:szCs w:val="22"/>
        </w:rPr>
        <w:t>)</w:t>
      </w:r>
    </w:p>
    <w:p w:rsidR="00595F56" w:rsidRPr="001957CD" w:rsidRDefault="00595F56" w:rsidP="00595F56">
      <w:pPr>
        <w:jc w:val="both"/>
        <w:rPr>
          <w:rFonts w:eastAsiaTheme="minorHAnsi"/>
          <w:b/>
          <w:sz w:val="22"/>
          <w:szCs w:val="22"/>
        </w:rPr>
      </w:pPr>
    </w:p>
    <w:p w:rsidR="00EC2193"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1722, Tomás negoció la compra de una propiedad en la</w:t>
      </w:r>
      <w:r>
        <w:rPr>
          <w:rFonts w:eastAsiaTheme="minorHAnsi"/>
          <w:b/>
          <w:sz w:val="22"/>
          <w:szCs w:val="22"/>
        </w:rPr>
        <w:t xml:space="preserve"> </w:t>
      </w:r>
      <w:r w:rsidRPr="001957CD">
        <w:rPr>
          <w:rFonts w:eastAsiaTheme="minorHAnsi"/>
          <w:b/>
          <w:sz w:val="22"/>
          <w:szCs w:val="22"/>
        </w:rPr>
        <w:t>calle Nueva de Nuestra Señora de los Campos, en París, para la</w:t>
      </w:r>
      <w:r>
        <w:rPr>
          <w:rFonts w:eastAsiaTheme="minorHAnsi"/>
          <w:b/>
          <w:sz w:val="22"/>
          <w:szCs w:val="22"/>
        </w:rPr>
        <w:t xml:space="preserve"> </w:t>
      </w:r>
      <w:r w:rsidRPr="001957CD">
        <w:rPr>
          <w:rFonts w:eastAsiaTheme="minorHAnsi"/>
          <w:b/>
          <w:sz w:val="22"/>
          <w:szCs w:val="22"/>
        </w:rPr>
        <w:t>comunidad del Espíritu Santo. Su firma en ese documento estuvo</w:t>
      </w:r>
      <w:r>
        <w:rPr>
          <w:rFonts w:eastAsiaTheme="minorHAnsi"/>
          <w:b/>
          <w:sz w:val="22"/>
          <w:szCs w:val="22"/>
        </w:rPr>
        <w:t xml:space="preserve"> </w:t>
      </w:r>
      <w:r w:rsidRPr="001957CD">
        <w:rPr>
          <w:rFonts w:eastAsiaTheme="minorHAnsi"/>
          <w:b/>
          <w:sz w:val="22"/>
          <w:szCs w:val="22"/>
        </w:rPr>
        <w:t>acompañada de las de los Hermanos Timoteo, Superior, y Onésimo,</w:t>
      </w:r>
      <w:r>
        <w:rPr>
          <w:rFonts w:eastAsiaTheme="minorHAnsi"/>
          <w:b/>
          <w:sz w:val="22"/>
          <w:szCs w:val="22"/>
        </w:rPr>
        <w:t xml:space="preserve"> </w:t>
      </w:r>
      <w:r w:rsidRPr="001957CD">
        <w:rPr>
          <w:rFonts w:eastAsiaTheme="minorHAnsi"/>
          <w:b/>
          <w:sz w:val="22"/>
          <w:szCs w:val="22"/>
        </w:rPr>
        <w:t>miembro</w:t>
      </w:r>
      <w:r>
        <w:rPr>
          <w:rFonts w:eastAsiaTheme="minorHAnsi"/>
          <w:b/>
          <w:sz w:val="22"/>
          <w:szCs w:val="22"/>
        </w:rPr>
        <w:t xml:space="preserve"> de la comunidad. Estas mismas fi</w:t>
      </w:r>
      <w:r w:rsidRPr="001957CD">
        <w:rPr>
          <w:rFonts w:eastAsiaTheme="minorHAnsi"/>
          <w:b/>
          <w:sz w:val="22"/>
          <w:szCs w:val="22"/>
        </w:rPr>
        <w:t>rmas figuraban en otro</w:t>
      </w:r>
      <w:r>
        <w:rPr>
          <w:rFonts w:eastAsiaTheme="minorHAnsi"/>
          <w:b/>
          <w:sz w:val="22"/>
          <w:szCs w:val="22"/>
        </w:rPr>
        <w:t xml:space="preserve"> </w:t>
      </w:r>
      <w:r w:rsidRPr="001957CD">
        <w:rPr>
          <w:rFonts w:eastAsiaTheme="minorHAnsi"/>
          <w:b/>
          <w:sz w:val="22"/>
          <w:szCs w:val="22"/>
        </w:rPr>
        <w:t>doc</w:t>
      </w:r>
      <w:r w:rsidRPr="001957CD">
        <w:rPr>
          <w:rFonts w:eastAsiaTheme="minorHAnsi"/>
          <w:b/>
          <w:sz w:val="22"/>
          <w:szCs w:val="22"/>
        </w:rPr>
        <w:t>u</w:t>
      </w:r>
      <w:r w:rsidRPr="001957CD">
        <w:rPr>
          <w:rFonts w:eastAsiaTheme="minorHAnsi"/>
          <w:b/>
          <w:sz w:val="22"/>
          <w:szCs w:val="22"/>
        </w:rPr>
        <w:t>mento, del 14 de agosto de 1725, que transfería la propiedad de este inmueble, así como otra propiedad en París, a San</w:t>
      </w:r>
      <w:r>
        <w:rPr>
          <w:rFonts w:eastAsiaTheme="minorHAnsi"/>
          <w:b/>
          <w:sz w:val="22"/>
          <w:szCs w:val="22"/>
        </w:rPr>
        <w:t xml:space="preserve"> </w:t>
      </w:r>
      <w:r w:rsidRPr="001957CD">
        <w:rPr>
          <w:rFonts w:eastAsiaTheme="minorHAnsi"/>
          <w:b/>
          <w:sz w:val="22"/>
          <w:szCs w:val="22"/>
        </w:rPr>
        <w:t>Yon.</w:t>
      </w:r>
    </w:p>
    <w:p w:rsidR="00595F56" w:rsidRDefault="00EC2193" w:rsidP="00595F56">
      <w:pPr>
        <w:jc w:val="both"/>
        <w:rPr>
          <w:rFonts w:eastAsiaTheme="minorHAnsi"/>
          <w:b/>
          <w:sz w:val="22"/>
          <w:szCs w:val="22"/>
        </w:rPr>
      </w:pPr>
      <w:r>
        <w:rPr>
          <w:rFonts w:eastAsiaTheme="minorHAnsi"/>
          <w:b/>
          <w:sz w:val="22"/>
          <w:szCs w:val="22"/>
        </w:rPr>
        <w:t xml:space="preserve">    </w:t>
      </w:r>
      <w:r w:rsidR="00595F56" w:rsidRPr="001957CD">
        <w:rPr>
          <w:rFonts w:eastAsiaTheme="minorHAnsi"/>
          <w:b/>
          <w:sz w:val="22"/>
          <w:szCs w:val="22"/>
        </w:rPr>
        <w:t xml:space="preserve"> Al día siguiente, 15 de agosto, el Hermano Tomás, entonces</w:t>
      </w:r>
      <w:r w:rsidR="00595F56">
        <w:rPr>
          <w:rFonts w:eastAsiaTheme="minorHAnsi"/>
          <w:b/>
          <w:sz w:val="22"/>
          <w:szCs w:val="22"/>
        </w:rPr>
        <w:t xml:space="preserve"> </w:t>
      </w:r>
      <w:r w:rsidR="00595F56" w:rsidRPr="001957CD">
        <w:rPr>
          <w:rFonts w:eastAsiaTheme="minorHAnsi"/>
          <w:b/>
          <w:sz w:val="22"/>
          <w:szCs w:val="22"/>
        </w:rPr>
        <w:t>director de la com</w:t>
      </w:r>
      <w:r w:rsidR="00595F56" w:rsidRPr="001957CD">
        <w:rPr>
          <w:rFonts w:eastAsiaTheme="minorHAnsi"/>
          <w:b/>
          <w:sz w:val="22"/>
          <w:szCs w:val="22"/>
        </w:rPr>
        <w:t>u</w:t>
      </w:r>
      <w:r w:rsidR="00595F56" w:rsidRPr="001957CD">
        <w:rPr>
          <w:rFonts w:eastAsiaTheme="minorHAnsi"/>
          <w:b/>
          <w:sz w:val="22"/>
          <w:szCs w:val="22"/>
        </w:rPr>
        <w:t>nidad de Marsella, hizo sus votos de Hermano</w:t>
      </w:r>
      <w:r w:rsidR="00595F56">
        <w:rPr>
          <w:rFonts w:eastAsiaTheme="minorHAnsi"/>
          <w:b/>
          <w:sz w:val="22"/>
          <w:szCs w:val="22"/>
        </w:rPr>
        <w:t xml:space="preserve"> </w:t>
      </w:r>
      <w:r w:rsidR="00595F56" w:rsidRPr="001957CD">
        <w:rPr>
          <w:rFonts w:eastAsiaTheme="minorHAnsi"/>
          <w:b/>
          <w:sz w:val="22"/>
          <w:szCs w:val="22"/>
        </w:rPr>
        <w:t>enseñante, en conformidad con la Bula de Aprobación.</w:t>
      </w:r>
      <w:r w:rsidR="00595F56">
        <w:rPr>
          <w:rFonts w:eastAsiaTheme="minorHAnsi"/>
          <w:b/>
          <w:sz w:val="22"/>
          <w:szCs w:val="22"/>
        </w:rPr>
        <w:t xml:space="preserve"> (</w:t>
      </w:r>
      <w:r w:rsidR="00595F56" w:rsidRPr="001957CD">
        <w:rPr>
          <w:rFonts w:eastAsiaTheme="minorHAnsi"/>
          <w:b/>
          <w:sz w:val="22"/>
          <w:szCs w:val="22"/>
        </w:rPr>
        <w:t>53</w:t>
      </w:r>
      <w:r w:rsidR="00595F56">
        <w:rPr>
          <w:rFonts w:eastAsiaTheme="minorHAnsi"/>
          <w:b/>
          <w:sz w:val="22"/>
          <w:szCs w:val="22"/>
        </w:rPr>
        <w:t>)</w:t>
      </w:r>
      <w:r w:rsidR="00595F56" w:rsidRPr="001957CD">
        <w:rPr>
          <w:rFonts w:eastAsiaTheme="minorHAnsi"/>
          <w:b/>
          <w:sz w:val="22"/>
          <w:szCs w:val="22"/>
        </w:rPr>
        <w:t xml:space="preserve"> De acuerdo con Lucard, el Capítulo le autorizó a hacer los votos de Hermano enseñante, después de lo cual fue nombrado director de la</w:t>
      </w:r>
      <w:r w:rsidR="00595F56">
        <w:rPr>
          <w:rFonts w:eastAsiaTheme="minorHAnsi"/>
          <w:b/>
          <w:sz w:val="22"/>
          <w:szCs w:val="22"/>
        </w:rPr>
        <w:t xml:space="preserve"> </w:t>
      </w:r>
      <w:r w:rsidR="00595F56" w:rsidRPr="001957CD">
        <w:rPr>
          <w:rFonts w:eastAsiaTheme="minorHAnsi"/>
          <w:b/>
          <w:sz w:val="22"/>
          <w:szCs w:val="22"/>
        </w:rPr>
        <w:t>com</w:t>
      </w:r>
      <w:r w:rsidR="00595F56" w:rsidRPr="001957CD">
        <w:rPr>
          <w:rFonts w:eastAsiaTheme="minorHAnsi"/>
          <w:b/>
          <w:sz w:val="22"/>
          <w:szCs w:val="22"/>
        </w:rPr>
        <w:t>u</w:t>
      </w:r>
      <w:r w:rsidR="00595F56" w:rsidRPr="001957CD">
        <w:rPr>
          <w:rFonts w:eastAsiaTheme="minorHAnsi"/>
          <w:b/>
          <w:sz w:val="22"/>
          <w:szCs w:val="22"/>
        </w:rPr>
        <w:t>nidad de Marsella. El Hermano Dositeo le reemplazó como</w:t>
      </w:r>
      <w:r w:rsidR="00595F56">
        <w:rPr>
          <w:rFonts w:eastAsiaTheme="minorHAnsi"/>
          <w:b/>
          <w:sz w:val="22"/>
          <w:szCs w:val="22"/>
        </w:rPr>
        <w:t xml:space="preserve"> </w:t>
      </w:r>
      <w:r w:rsidR="00595F56" w:rsidRPr="001957CD">
        <w:rPr>
          <w:rFonts w:eastAsiaTheme="minorHAnsi"/>
          <w:b/>
          <w:sz w:val="22"/>
          <w:szCs w:val="22"/>
        </w:rPr>
        <w:t>Procurador del Instituto. Varios meses más tarde, se designó a</w:t>
      </w:r>
      <w:r w:rsidR="00595F56">
        <w:rPr>
          <w:rFonts w:eastAsiaTheme="minorHAnsi"/>
          <w:b/>
          <w:sz w:val="22"/>
          <w:szCs w:val="22"/>
        </w:rPr>
        <w:t xml:space="preserve"> </w:t>
      </w:r>
      <w:r w:rsidR="00595F56" w:rsidRPr="001957CD">
        <w:rPr>
          <w:rFonts w:eastAsiaTheme="minorHAnsi"/>
          <w:b/>
          <w:sz w:val="22"/>
          <w:szCs w:val="22"/>
        </w:rPr>
        <w:t>Tomás director de la comunidad de San Sulp</w:t>
      </w:r>
      <w:r w:rsidR="00595F56" w:rsidRPr="001957CD">
        <w:rPr>
          <w:rFonts w:eastAsiaTheme="minorHAnsi"/>
          <w:b/>
          <w:sz w:val="22"/>
          <w:szCs w:val="22"/>
        </w:rPr>
        <w:t>i</w:t>
      </w:r>
      <w:r w:rsidR="00595F56" w:rsidRPr="001957CD">
        <w:rPr>
          <w:rFonts w:eastAsiaTheme="minorHAnsi"/>
          <w:b/>
          <w:sz w:val="22"/>
          <w:szCs w:val="22"/>
        </w:rPr>
        <w:t>cio en Par</w:t>
      </w:r>
      <w:r w:rsidR="00595F56">
        <w:rPr>
          <w:rFonts w:eastAsiaTheme="minorHAnsi"/>
          <w:b/>
          <w:sz w:val="22"/>
          <w:szCs w:val="22"/>
        </w:rPr>
        <w:t>ís</w:t>
      </w:r>
      <w:r w:rsidR="00595F56" w:rsidRPr="001957CD">
        <w:rPr>
          <w:rFonts w:eastAsiaTheme="minorHAnsi"/>
          <w:b/>
          <w:sz w:val="22"/>
          <w:szCs w:val="22"/>
        </w:rPr>
        <w:t>.</w:t>
      </w:r>
      <w:r w:rsidR="00595F56">
        <w:rPr>
          <w:rFonts w:eastAsiaTheme="minorHAnsi"/>
          <w:b/>
          <w:sz w:val="22"/>
          <w:szCs w:val="22"/>
        </w:rPr>
        <w:t xml:space="preserve"> (54)</w:t>
      </w:r>
    </w:p>
    <w:p w:rsidR="00595F56" w:rsidRPr="001957CD" w:rsidRDefault="00595F56" w:rsidP="00595F56">
      <w:pPr>
        <w:jc w:val="both"/>
        <w:rPr>
          <w:rFonts w:eastAsiaTheme="minorHAnsi"/>
          <w:b/>
          <w:sz w:val="22"/>
          <w:szCs w:val="22"/>
        </w:rPr>
      </w:pPr>
      <w:r>
        <w:rPr>
          <w:rFonts w:eastAsiaTheme="minorHAnsi"/>
          <w:b/>
          <w:sz w:val="22"/>
          <w:szCs w:val="22"/>
        </w:rPr>
        <w:t>-----</w:t>
      </w:r>
      <w:r w:rsidRPr="001957CD">
        <w:rPr>
          <w:rFonts w:eastAsiaTheme="minorHAnsi"/>
          <w:b/>
          <w:sz w:val="22"/>
          <w:szCs w:val="22"/>
        </w:rPr>
        <w:t xml:space="preserve"> </w:t>
      </w:r>
    </w:p>
    <w:p w:rsidR="00595F56" w:rsidRPr="001957CD" w:rsidRDefault="00595F56" w:rsidP="00595F56">
      <w:pPr>
        <w:jc w:val="both"/>
        <w:rPr>
          <w:rFonts w:eastAsiaTheme="minorHAnsi"/>
          <w:b/>
          <w:sz w:val="22"/>
          <w:szCs w:val="22"/>
        </w:rPr>
      </w:pPr>
      <w:r w:rsidRPr="001957CD">
        <w:rPr>
          <w:rFonts w:eastAsiaTheme="minorHAnsi"/>
          <w:b/>
          <w:sz w:val="22"/>
          <w:szCs w:val="22"/>
        </w:rPr>
        <w:t>5</w:t>
      </w:r>
      <w:r>
        <w:rPr>
          <w:rFonts w:eastAsiaTheme="minorHAnsi"/>
          <w:b/>
          <w:sz w:val="22"/>
          <w:szCs w:val="22"/>
        </w:rPr>
        <w:t>1</w:t>
      </w:r>
      <w:r w:rsidRPr="001957CD">
        <w:rPr>
          <w:rFonts w:eastAsiaTheme="minorHAnsi"/>
          <w:b/>
          <w:sz w:val="22"/>
          <w:szCs w:val="22"/>
        </w:rPr>
        <w:t xml:space="preserve"> Ibíd., p. 192, nota 1.</w:t>
      </w:r>
    </w:p>
    <w:p w:rsidR="00595F56" w:rsidRPr="001957CD" w:rsidRDefault="00595F56" w:rsidP="00595F56">
      <w:pPr>
        <w:jc w:val="both"/>
        <w:rPr>
          <w:rFonts w:eastAsiaTheme="minorHAnsi"/>
          <w:b/>
          <w:sz w:val="22"/>
          <w:szCs w:val="22"/>
        </w:rPr>
      </w:pPr>
      <w:r w:rsidRPr="001957CD">
        <w:rPr>
          <w:rFonts w:eastAsiaTheme="minorHAnsi"/>
          <w:b/>
          <w:sz w:val="22"/>
          <w:szCs w:val="22"/>
        </w:rPr>
        <w:t>52 Ibid. `</w:t>
      </w:r>
    </w:p>
    <w:p w:rsidR="00595F56" w:rsidRPr="001957CD" w:rsidRDefault="00595F56" w:rsidP="00595F56">
      <w:pPr>
        <w:jc w:val="both"/>
        <w:rPr>
          <w:rFonts w:eastAsiaTheme="minorHAnsi"/>
          <w:b/>
          <w:sz w:val="22"/>
          <w:szCs w:val="22"/>
        </w:rPr>
      </w:pPr>
      <w:r w:rsidRPr="001957CD">
        <w:rPr>
          <w:rFonts w:eastAsiaTheme="minorHAnsi"/>
          <w:b/>
          <w:sz w:val="22"/>
          <w:szCs w:val="22"/>
        </w:rPr>
        <w:t>53 Ibid.</w:t>
      </w:r>
    </w:p>
    <w:p w:rsidR="00595F56" w:rsidRPr="00BE029D" w:rsidRDefault="00595F56" w:rsidP="00595F56">
      <w:pPr>
        <w:jc w:val="both"/>
        <w:rPr>
          <w:rFonts w:eastAsiaTheme="minorHAnsi"/>
          <w:b/>
          <w:sz w:val="22"/>
          <w:szCs w:val="22"/>
        </w:rPr>
      </w:pPr>
      <w:r>
        <w:rPr>
          <w:rFonts w:eastAsiaTheme="minorHAnsi"/>
          <w:b/>
          <w:sz w:val="22"/>
          <w:szCs w:val="22"/>
        </w:rPr>
        <w:t>54) Lucard, Annales de ´l'</w:t>
      </w:r>
      <w:r w:rsidRPr="001957CD">
        <w:rPr>
          <w:rFonts w:eastAsiaTheme="minorHAnsi"/>
          <w:b/>
          <w:sz w:val="22"/>
          <w:szCs w:val="22"/>
        </w:rPr>
        <w:t>lnst</w:t>
      </w:r>
      <w:r>
        <w:rPr>
          <w:rFonts w:eastAsiaTheme="minorHAnsi"/>
          <w:b/>
          <w:sz w:val="22"/>
          <w:szCs w:val="22"/>
        </w:rPr>
        <w:t>i</w:t>
      </w:r>
      <w:r w:rsidRPr="001957CD">
        <w:rPr>
          <w:rFonts w:eastAsiaTheme="minorHAnsi"/>
          <w:b/>
          <w:sz w:val="22"/>
          <w:szCs w:val="22"/>
        </w:rPr>
        <w:t xml:space="preserve">tut, 2, p. 166. </w:t>
      </w:r>
      <w:r w:rsidRPr="00BE029D">
        <w:rPr>
          <w:rFonts w:eastAsiaTheme="minorHAnsi"/>
          <w:b/>
          <w:sz w:val="22"/>
          <w:szCs w:val="22"/>
        </w:rPr>
        <w:t>_</w:t>
      </w:r>
    </w:p>
    <w:p w:rsidR="00595F56" w:rsidRPr="00BE029D" w:rsidRDefault="00595F56" w:rsidP="00595F56">
      <w:pPr>
        <w:jc w:val="both"/>
        <w:rPr>
          <w:rFonts w:eastAsiaTheme="minorHAnsi"/>
          <w:b/>
          <w:sz w:val="22"/>
          <w:szCs w:val="22"/>
        </w:rPr>
      </w:pPr>
      <w:r w:rsidRPr="00BE029D">
        <w:rPr>
          <w:rFonts w:eastAsiaTheme="minorHAnsi"/>
          <w:b/>
          <w:sz w:val="22"/>
          <w:szCs w:val="22"/>
        </w:rPr>
        <w:t>-----</w:t>
      </w: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1724, Tomás recibió de Maillefer el manuscrito de su biografía del Fundador. El autor lo acusó de quebrantar su indicación</w:t>
      </w:r>
      <w:r>
        <w:rPr>
          <w:rFonts w:eastAsiaTheme="minorHAnsi"/>
          <w:b/>
          <w:sz w:val="22"/>
          <w:szCs w:val="22"/>
        </w:rPr>
        <w:t xml:space="preserve"> </w:t>
      </w:r>
      <w:r w:rsidRPr="001957CD">
        <w:rPr>
          <w:rFonts w:eastAsiaTheme="minorHAnsi"/>
          <w:b/>
          <w:sz w:val="22"/>
          <w:szCs w:val="22"/>
        </w:rPr>
        <w:t xml:space="preserve">de no poner el documento al alcance de nadie sin su consentimiento. De hecho, el Superior lo entregó a </w:t>
      </w:r>
      <w:r>
        <w:rPr>
          <w:rFonts w:eastAsiaTheme="minorHAnsi"/>
          <w:b/>
          <w:sz w:val="22"/>
          <w:szCs w:val="22"/>
        </w:rPr>
        <w:t>Bl</w:t>
      </w:r>
      <w:r w:rsidRPr="001957CD">
        <w:rPr>
          <w:rFonts w:eastAsiaTheme="minorHAnsi"/>
          <w:b/>
          <w:sz w:val="22"/>
          <w:szCs w:val="22"/>
        </w:rPr>
        <w:t>ain, cuya biografía</w:t>
      </w:r>
    </w:p>
    <w:p w:rsidR="00595F56" w:rsidRPr="001957CD" w:rsidRDefault="00595F56" w:rsidP="00595F56">
      <w:pPr>
        <w:jc w:val="both"/>
        <w:rPr>
          <w:rFonts w:eastAsiaTheme="minorHAnsi"/>
          <w:b/>
          <w:sz w:val="22"/>
          <w:szCs w:val="22"/>
        </w:rPr>
      </w:pPr>
      <w:r w:rsidRPr="001957CD">
        <w:rPr>
          <w:rFonts w:eastAsiaTheme="minorHAnsi"/>
          <w:b/>
          <w:sz w:val="22"/>
          <w:szCs w:val="22"/>
        </w:rPr>
        <w:t>de La Salle la consideraba Maillefer de escaso gusto y de poca</w:t>
      </w:r>
      <w:r>
        <w:rPr>
          <w:rFonts w:eastAsiaTheme="minorHAnsi"/>
          <w:b/>
          <w:sz w:val="22"/>
          <w:szCs w:val="22"/>
        </w:rPr>
        <w:t xml:space="preserve"> </w:t>
      </w:r>
      <w:r w:rsidRPr="001957CD">
        <w:rPr>
          <w:rFonts w:eastAsiaTheme="minorHAnsi"/>
          <w:b/>
          <w:sz w:val="22"/>
          <w:szCs w:val="22"/>
        </w:rPr>
        <w:t xml:space="preserve">discreción. </w:t>
      </w:r>
      <w:r>
        <w:rPr>
          <w:rFonts w:eastAsiaTheme="minorHAnsi"/>
          <w:b/>
          <w:sz w:val="22"/>
          <w:szCs w:val="22"/>
        </w:rPr>
        <w:t>(</w:t>
      </w:r>
      <w:r w:rsidRPr="001957CD">
        <w:rPr>
          <w:rFonts w:eastAsiaTheme="minorHAnsi"/>
          <w:b/>
          <w:sz w:val="22"/>
          <w:szCs w:val="22"/>
        </w:rPr>
        <w:t>55</w:t>
      </w:r>
      <w:r>
        <w:rPr>
          <w:rFonts w:eastAsiaTheme="minorHAnsi"/>
          <w:b/>
          <w:sz w:val="22"/>
          <w:szCs w:val="22"/>
        </w:rPr>
        <w:t>)</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febrero de 1727, el Hermano Timoteo, Superior, envió a</w:t>
      </w:r>
      <w:r>
        <w:rPr>
          <w:rFonts w:eastAsiaTheme="minorHAnsi"/>
          <w:b/>
          <w:sz w:val="22"/>
          <w:szCs w:val="22"/>
        </w:rPr>
        <w:t xml:space="preserve"> </w:t>
      </w:r>
      <w:r w:rsidRPr="001957CD">
        <w:rPr>
          <w:rFonts w:eastAsiaTheme="minorHAnsi"/>
          <w:b/>
          <w:sz w:val="22"/>
          <w:szCs w:val="22"/>
        </w:rPr>
        <w:t>Tomás a Roma, como compañero del Hermano Fiacre, Visitador,</w:t>
      </w:r>
      <w:r>
        <w:rPr>
          <w:rFonts w:eastAsiaTheme="minorHAnsi"/>
          <w:b/>
          <w:sz w:val="22"/>
          <w:szCs w:val="22"/>
        </w:rPr>
        <w:t xml:space="preserve"> </w:t>
      </w:r>
      <w:r w:rsidRPr="001957CD">
        <w:rPr>
          <w:rFonts w:eastAsiaTheme="minorHAnsi"/>
          <w:b/>
          <w:sz w:val="22"/>
          <w:szCs w:val="22"/>
        </w:rPr>
        <w:t>para dar las gracias al papa por la Bula de Aprobación y aliviar a</w:t>
      </w:r>
      <w:r>
        <w:rPr>
          <w:rFonts w:eastAsiaTheme="minorHAnsi"/>
          <w:b/>
          <w:sz w:val="22"/>
          <w:szCs w:val="22"/>
        </w:rPr>
        <w:t xml:space="preserve"> </w:t>
      </w:r>
      <w:r w:rsidRPr="001957CD">
        <w:rPr>
          <w:rFonts w:eastAsiaTheme="minorHAnsi"/>
          <w:b/>
          <w:sz w:val="22"/>
          <w:szCs w:val="22"/>
        </w:rPr>
        <w:t>Gabriel Drolín. Ellos dos fueron los Hermanos que, por fin, llegaron para acabar con los veintiséis años de estancia solitaria de Gabriel</w:t>
      </w:r>
      <w:r>
        <w:rPr>
          <w:rFonts w:eastAsiaTheme="minorHAnsi"/>
          <w:b/>
          <w:sz w:val="22"/>
          <w:szCs w:val="22"/>
        </w:rPr>
        <w:t xml:space="preserve"> </w:t>
      </w:r>
      <w:r w:rsidRPr="001957CD">
        <w:rPr>
          <w:rFonts w:eastAsiaTheme="minorHAnsi"/>
          <w:b/>
          <w:sz w:val="22"/>
          <w:szCs w:val="22"/>
        </w:rPr>
        <w:t>en aqu</w:t>
      </w:r>
      <w:r w:rsidRPr="001957CD">
        <w:rPr>
          <w:rFonts w:eastAsiaTheme="minorHAnsi"/>
          <w:b/>
          <w:sz w:val="22"/>
          <w:szCs w:val="22"/>
        </w:rPr>
        <w:t>e</w:t>
      </w:r>
      <w:r w:rsidRPr="001957CD">
        <w:rPr>
          <w:rFonts w:eastAsiaTheme="minorHAnsi"/>
          <w:b/>
          <w:sz w:val="22"/>
          <w:szCs w:val="22"/>
        </w:rPr>
        <w:t>lla ciudad. Tomás volvió a Francia después de sólo unos</w:t>
      </w:r>
      <w:r>
        <w:rPr>
          <w:rFonts w:eastAsiaTheme="minorHAnsi"/>
          <w:b/>
          <w:sz w:val="22"/>
          <w:szCs w:val="22"/>
        </w:rPr>
        <w:t xml:space="preserve"> </w:t>
      </w:r>
      <w:r w:rsidRPr="001957CD">
        <w:rPr>
          <w:rFonts w:eastAsiaTheme="minorHAnsi"/>
          <w:b/>
          <w:sz w:val="22"/>
          <w:szCs w:val="22"/>
        </w:rPr>
        <w:t>pocos meses.</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De vuelta a casa, Tomás parece haber actuado, de nuevo, como</w:t>
      </w:r>
      <w:r>
        <w:rPr>
          <w:rFonts w:eastAsiaTheme="minorHAnsi"/>
          <w:b/>
          <w:sz w:val="22"/>
          <w:szCs w:val="22"/>
        </w:rPr>
        <w:t xml:space="preserve"> </w:t>
      </w:r>
      <w:r w:rsidRPr="001957CD">
        <w:rPr>
          <w:rFonts w:eastAsiaTheme="minorHAnsi"/>
          <w:b/>
          <w:sz w:val="22"/>
          <w:szCs w:val="22"/>
        </w:rPr>
        <w:t>encargado de n</w:t>
      </w:r>
      <w:r w:rsidRPr="001957CD">
        <w:rPr>
          <w:rFonts w:eastAsiaTheme="minorHAnsi"/>
          <w:b/>
          <w:sz w:val="22"/>
          <w:szCs w:val="22"/>
        </w:rPr>
        <w:t>e</w:t>
      </w:r>
      <w:r w:rsidRPr="001957CD">
        <w:rPr>
          <w:rFonts w:eastAsiaTheme="minorHAnsi"/>
          <w:b/>
          <w:sz w:val="22"/>
          <w:szCs w:val="22"/>
        </w:rPr>
        <w:t>gocios del Superior. Su firma está en el documento de un acuerdo llevado a cabo en julio de 1727 con el párroco de</w:t>
      </w:r>
      <w:r>
        <w:rPr>
          <w:rFonts w:eastAsiaTheme="minorHAnsi"/>
          <w:b/>
          <w:sz w:val="22"/>
          <w:szCs w:val="22"/>
        </w:rPr>
        <w:t xml:space="preserve"> </w:t>
      </w:r>
      <w:r w:rsidRPr="001957CD">
        <w:rPr>
          <w:rFonts w:eastAsiaTheme="minorHAnsi"/>
          <w:b/>
          <w:sz w:val="22"/>
          <w:szCs w:val="22"/>
        </w:rPr>
        <w:t>San Severo, en Ruán, que eximía a los He</w:t>
      </w:r>
      <w:r>
        <w:rPr>
          <w:rFonts w:eastAsiaTheme="minorHAnsi"/>
          <w:b/>
          <w:sz w:val="22"/>
          <w:szCs w:val="22"/>
        </w:rPr>
        <w:t>rm</w:t>
      </w:r>
      <w:r w:rsidRPr="001957CD">
        <w:rPr>
          <w:rFonts w:eastAsiaTheme="minorHAnsi"/>
          <w:b/>
          <w:sz w:val="22"/>
          <w:szCs w:val="22"/>
        </w:rPr>
        <w:t>anos de las contribuciones normales a la parroquia y les otorgaba el derecho a tener</w:t>
      </w:r>
      <w:r>
        <w:rPr>
          <w:rFonts w:eastAsiaTheme="minorHAnsi"/>
          <w:b/>
          <w:sz w:val="22"/>
          <w:szCs w:val="22"/>
        </w:rPr>
        <w:t xml:space="preserve"> </w:t>
      </w:r>
      <w:r w:rsidRPr="001957CD">
        <w:rPr>
          <w:rFonts w:eastAsiaTheme="minorHAnsi"/>
          <w:b/>
          <w:sz w:val="22"/>
          <w:szCs w:val="22"/>
        </w:rPr>
        <w:t>un c</w:t>
      </w:r>
      <w:r w:rsidRPr="001957CD">
        <w:rPr>
          <w:rFonts w:eastAsiaTheme="minorHAnsi"/>
          <w:b/>
          <w:sz w:val="22"/>
          <w:szCs w:val="22"/>
        </w:rPr>
        <w:t>e</w:t>
      </w:r>
      <w:r w:rsidRPr="001957CD">
        <w:rPr>
          <w:rFonts w:eastAsiaTheme="minorHAnsi"/>
          <w:b/>
          <w:sz w:val="22"/>
          <w:szCs w:val="22"/>
        </w:rPr>
        <w:t>menterio para enterrar a los Hermanos. De nuevo, el 7 de</w:t>
      </w:r>
      <w:r>
        <w:rPr>
          <w:rFonts w:eastAsiaTheme="minorHAnsi"/>
          <w:b/>
          <w:sz w:val="22"/>
          <w:szCs w:val="22"/>
        </w:rPr>
        <w:t xml:space="preserve"> </w:t>
      </w:r>
      <w:r w:rsidRPr="001957CD">
        <w:rPr>
          <w:rFonts w:eastAsiaTheme="minorHAnsi"/>
          <w:b/>
          <w:sz w:val="22"/>
          <w:szCs w:val="22"/>
        </w:rPr>
        <w:t>marzo de 1729, su f</w:t>
      </w:r>
      <w:r>
        <w:rPr>
          <w:rFonts w:eastAsiaTheme="minorHAnsi"/>
          <w:b/>
          <w:sz w:val="22"/>
          <w:szCs w:val="22"/>
        </w:rPr>
        <w:t>irm</w:t>
      </w:r>
      <w:r w:rsidRPr="001957CD">
        <w:rPr>
          <w:rFonts w:eastAsiaTheme="minorHAnsi"/>
          <w:b/>
          <w:sz w:val="22"/>
          <w:szCs w:val="22"/>
        </w:rPr>
        <w:t>a aparece en otro contrato, esta vez con el</w:t>
      </w:r>
      <w:r>
        <w:rPr>
          <w:rFonts w:eastAsiaTheme="minorHAnsi"/>
          <w:b/>
          <w:sz w:val="22"/>
          <w:szCs w:val="22"/>
        </w:rPr>
        <w:t xml:space="preserve"> </w:t>
      </w:r>
      <w:r w:rsidRPr="001957CD">
        <w:rPr>
          <w:rFonts w:eastAsiaTheme="minorHAnsi"/>
          <w:b/>
          <w:sz w:val="22"/>
          <w:szCs w:val="22"/>
        </w:rPr>
        <w:t>cardenal de Bissy, para el establecimiento de una escuela de los</w:t>
      </w:r>
      <w:r>
        <w:rPr>
          <w:rFonts w:eastAsiaTheme="minorHAnsi"/>
          <w:b/>
          <w:sz w:val="22"/>
          <w:szCs w:val="22"/>
        </w:rPr>
        <w:t xml:space="preserve"> H</w:t>
      </w:r>
      <w:r w:rsidRPr="001957CD">
        <w:rPr>
          <w:rFonts w:eastAsiaTheme="minorHAnsi"/>
          <w:b/>
          <w:sz w:val="22"/>
          <w:szCs w:val="22"/>
        </w:rPr>
        <w:t>ermanos en Meaux.</w:t>
      </w:r>
    </w:p>
    <w:p w:rsidR="00595F56" w:rsidRPr="001957CD" w:rsidRDefault="00595F56" w:rsidP="00595F56">
      <w:pPr>
        <w:jc w:val="both"/>
        <w:rPr>
          <w:rFonts w:eastAsiaTheme="minorHAnsi"/>
          <w:b/>
          <w:sz w:val="22"/>
          <w:szCs w:val="22"/>
        </w:rPr>
      </w:pPr>
    </w:p>
    <w:p w:rsidR="00595F56" w:rsidRPr="001957CD"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En 1734, ahora como director de París, asistió al traslado de</w:t>
      </w:r>
      <w:r>
        <w:rPr>
          <w:rFonts w:eastAsiaTheme="minorHAnsi"/>
          <w:b/>
          <w:sz w:val="22"/>
          <w:szCs w:val="22"/>
        </w:rPr>
        <w:t xml:space="preserve"> </w:t>
      </w:r>
      <w:r w:rsidRPr="001957CD">
        <w:rPr>
          <w:rFonts w:eastAsiaTheme="minorHAnsi"/>
          <w:b/>
          <w:sz w:val="22"/>
          <w:szCs w:val="22"/>
        </w:rPr>
        <w:t>las reliquias de La S</w:t>
      </w:r>
      <w:r w:rsidRPr="001957CD">
        <w:rPr>
          <w:rFonts w:eastAsiaTheme="minorHAnsi"/>
          <w:b/>
          <w:sz w:val="22"/>
          <w:szCs w:val="22"/>
        </w:rPr>
        <w:t>a</w:t>
      </w:r>
      <w:r w:rsidRPr="001957CD">
        <w:rPr>
          <w:rFonts w:eastAsiaTheme="minorHAnsi"/>
          <w:b/>
          <w:sz w:val="22"/>
          <w:szCs w:val="22"/>
        </w:rPr>
        <w:t>lle desde la iglesia de San Severo a la capilla</w:t>
      </w:r>
      <w:r>
        <w:rPr>
          <w:rFonts w:eastAsiaTheme="minorHAnsi"/>
          <w:b/>
          <w:sz w:val="22"/>
          <w:szCs w:val="22"/>
        </w:rPr>
        <w:t xml:space="preserve"> </w:t>
      </w:r>
      <w:r w:rsidRPr="001957CD">
        <w:rPr>
          <w:rFonts w:eastAsiaTheme="minorHAnsi"/>
          <w:b/>
          <w:sz w:val="22"/>
          <w:szCs w:val="22"/>
        </w:rPr>
        <w:t>de San Yon.</w:t>
      </w:r>
      <w:r>
        <w:rPr>
          <w:rFonts w:eastAsiaTheme="minorHAnsi"/>
          <w:b/>
          <w:sz w:val="22"/>
          <w:szCs w:val="22"/>
        </w:rPr>
        <w:t xml:space="preserve"> </w:t>
      </w:r>
      <w:r w:rsidRPr="001957CD">
        <w:rPr>
          <w:rFonts w:eastAsiaTheme="minorHAnsi"/>
          <w:b/>
          <w:sz w:val="22"/>
          <w:szCs w:val="22"/>
        </w:rPr>
        <w:t>En 1738 se vio envuelto en el traslado de otras reliquias, las de</w:t>
      </w:r>
      <w:r>
        <w:rPr>
          <w:rFonts w:eastAsiaTheme="minorHAnsi"/>
          <w:b/>
          <w:sz w:val="22"/>
          <w:szCs w:val="22"/>
        </w:rPr>
        <w:t xml:space="preserve"> </w:t>
      </w:r>
      <w:r w:rsidRPr="001957CD">
        <w:rPr>
          <w:rFonts w:eastAsiaTheme="minorHAnsi"/>
          <w:b/>
          <w:sz w:val="22"/>
          <w:szCs w:val="22"/>
        </w:rPr>
        <w:t>san Yon mismo. Timoteo negoció el traslado de estas reliquias</w:t>
      </w:r>
      <w:r>
        <w:rPr>
          <w:rFonts w:eastAsiaTheme="minorHAnsi"/>
          <w:b/>
          <w:sz w:val="22"/>
          <w:szCs w:val="22"/>
        </w:rPr>
        <w:t xml:space="preserve"> </w:t>
      </w:r>
      <w:r w:rsidRPr="001957CD">
        <w:rPr>
          <w:rFonts w:eastAsiaTheme="minorHAnsi"/>
          <w:b/>
          <w:sz w:val="22"/>
          <w:szCs w:val="22"/>
        </w:rPr>
        <w:t>con los buenos oficios del arzobispo de París, largo tiempo amigo de</w:t>
      </w:r>
    </w:p>
    <w:p w:rsidR="00595F56" w:rsidRDefault="00595F56" w:rsidP="00595F56">
      <w:pPr>
        <w:jc w:val="both"/>
        <w:rPr>
          <w:rFonts w:eastAsiaTheme="minorHAnsi"/>
          <w:b/>
          <w:sz w:val="22"/>
          <w:szCs w:val="22"/>
        </w:rPr>
      </w:pPr>
      <w:r w:rsidRPr="001957CD">
        <w:rPr>
          <w:rFonts w:eastAsiaTheme="minorHAnsi"/>
          <w:b/>
          <w:sz w:val="22"/>
          <w:szCs w:val="22"/>
        </w:rPr>
        <w:t>los Hermanos en Marsella, a pesar de la reticencia del párroco</w:t>
      </w:r>
      <w:r>
        <w:rPr>
          <w:rFonts w:eastAsiaTheme="minorHAnsi"/>
          <w:b/>
          <w:sz w:val="22"/>
          <w:szCs w:val="22"/>
        </w:rPr>
        <w:t xml:space="preserve"> </w:t>
      </w:r>
      <w:r w:rsidRPr="001957CD">
        <w:rPr>
          <w:rFonts w:eastAsiaTheme="minorHAnsi"/>
          <w:b/>
          <w:sz w:val="22"/>
          <w:szCs w:val="22"/>
        </w:rPr>
        <w:t>de la iglesia de San Clemente a compartirlos. En el documento</w:t>
      </w:r>
      <w:r>
        <w:rPr>
          <w:rFonts w:eastAsiaTheme="minorHAnsi"/>
          <w:b/>
          <w:sz w:val="22"/>
          <w:szCs w:val="22"/>
        </w:rPr>
        <w:t xml:space="preserve"> </w:t>
      </w:r>
      <w:r w:rsidRPr="001957CD">
        <w:rPr>
          <w:rFonts w:eastAsiaTheme="minorHAnsi"/>
          <w:b/>
          <w:sz w:val="22"/>
          <w:szCs w:val="22"/>
        </w:rPr>
        <w:t>que certifica el reparto del cráneo, de otros huesos, del cáliz del</w:t>
      </w:r>
      <w:r>
        <w:rPr>
          <w:rFonts w:eastAsiaTheme="minorHAnsi"/>
          <w:b/>
          <w:sz w:val="22"/>
          <w:szCs w:val="22"/>
        </w:rPr>
        <w:t xml:space="preserve"> </w:t>
      </w:r>
      <w:r w:rsidRPr="001957CD">
        <w:rPr>
          <w:rFonts w:eastAsiaTheme="minorHAnsi"/>
          <w:b/>
          <w:sz w:val="22"/>
          <w:szCs w:val="22"/>
        </w:rPr>
        <w:t>santo y de un trozo de seda roja, el párroco resalta que el Hermano Tomás, Procurador General», presentó repetidas veces la solicitud del Hermano Timoteo. Fue Tomás quien trajo las reliquias</w:t>
      </w:r>
      <w:r>
        <w:rPr>
          <w:rFonts w:eastAsiaTheme="minorHAnsi"/>
          <w:b/>
          <w:sz w:val="22"/>
          <w:szCs w:val="22"/>
        </w:rPr>
        <w:t xml:space="preserve"> </w:t>
      </w:r>
      <w:r w:rsidRPr="001957CD">
        <w:rPr>
          <w:rFonts w:eastAsiaTheme="minorHAnsi"/>
          <w:b/>
          <w:sz w:val="22"/>
          <w:szCs w:val="22"/>
        </w:rPr>
        <w:t>de la iglesia de San Clemente a la capilla de San Yon.</w:t>
      </w:r>
      <w:r>
        <w:rPr>
          <w:rFonts w:eastAsiaTheme="minorHAnsi"/>
          <w:b/>
          <w:sz w:val="22"/>
          <w:szCs w:val="22"/>
        </w:rPr>
        <w:t xml:space="preserve"> (</w:t>
      </w:r>
      <w:r w:rsidRPr="001957CD">
        <w:rPr>
          <w:rFonts w:eastAsiaTheme="minorHAnsi"/>
          <w:b/>
          <w:sz w:val="22"/>
          <w:szCs w:val="22"/>
        </w:rPr>
        <w:t>5</w:t>
      </w:r>
      <w:r>
        <w:rPr>
          <w:rFonts w:eastAsiaTheme="minorHAnsi"/>
          <w:b/>
          <w:sz w:val="22"/>
          <w:szCs w:val="22"/>
        </w:rPr>
        <w:t xml:space="preserve">6) </w:t>
      </w:r>
      <w:r w:rsidRPr="001957CD">
        <w:rPr>
          <w:rFonts w:eastAsiaTheme="minorHAnsi"/>
          <w:b/>
          <w:sz w:val="22"/>
          <w:szCs w:val="22"/>
        </w:rPr>
        <w:t xml:space="preserve">Éste es el último dato documental de la ilustre carrera del Hermano Tomás. </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rPr>
      </w:pPr>
      <w:r>
        <w:rPr>
          <w:rFonts w:eastAsiaTheme="minorHAnsi"/>
          <w:b/>
          <w:sz w:val="22"/>
          <w:szCs w:val="22"/>
        </w:rPr>
        <w:t xml:space="preserve">  </w:t>
      </w:r>
      <w:r w:rsidRPr="001957CD">
        <w:rPr>
          <w:rFonts w:eastAsiaTheme="minorHAnsi"/>
          <w:b/>
          <w:sz w:val="22"/>
          <w:szCs w:val="22"/>
        </w:rPr>
        <w:t>Murió a la edad de setenta y dos años, el 24 de</w:t>
      </w:r>
      <w:r>
        <w:rPr>
          <w:rFonts w:eastAsiaTheme="minorHAnsi"/>
          <w:b/>
          <w:sz w:val="22"/>
          <w:szCs w:val="22"/>
        </w:rPr>
        <w:t xml:space="preserve"> </w:t>
      </w:r>
      <w:r w:rsidRPr="001957CD">
        <w:rPr>
          <w:rFonts w:eastAsiaTheme="minorHAnsi"/>
          <w:b/>
          <w:sz w:val="22"/>
          <w:szCs w:val="22"/>
        </w:rPr>
        <w:t>febrero de 1742, en la comunidad del Espíritu Santo de París, que</w:t>
      </w:r>
      <w:r>
        <w:rPr>
          <w:rFonts w:eastAsiaTheme="minorHAnsi"/>
          <w:b/>
          <w:sz w:val="22"/>
          <w:szCs w:val="22"/>
        </w:rPr>
        <w:t xml:space="preserve"> </w:t>
      </w:r>
      <w:r w:rsidRPr="001957CD">
        <w:rPr>
          <w:rFonts w:eastAsiaTheme="minorHAnsi"/>
          <w:b/>
          <w:sz w:val="22"/>
          <w:szCs w:val="22"/>
        </w:rPr>
        <w:t>él había ayudado a establecer. Quizá fue el primer Hermano sirviente del Instituto y estuvo muy cerca del Fundador durante casi</w:t>
      </w:r>
      <w:r>
        <w:rPr>
          <w:rFonts w:eastAsiaTheme="minorHAnsi"/>
          <w:b/>
          <w:sz w:val="22"/>
          <w:szCs w:val="22"/>
        </w:rPr>
        <w:t xml:space="preserve"> </w:t>
      </w:r>
      <w:r w:rsidRPr="001957CD">
        <w:rPr>
          <w:rFonts w:eastAsiaTheme="minorHAnsi"/>
          <w:b/>
          <w:sz w:val="22"/>
          <w:szCs w:val="22"/>
        </w:rPr>
        <w:t>treinta años. Envuelto en los quehaceres del día a día, como responsable de los asuntos económicos del Instituto durante más de</w:t>
      </w:r>
      <w:r>
        <w:rPr>
          <w:rFonts w:eastAsiaTheme="minorHAnsi"/>
          <w:b/>
          <w:sz w:val="22"/>
          <w:szCs w:val="22"/>
        </w:rPr>
        <w:t xml:space="preserve"> </w:t>
      </w:r>
      <w:r w:rsidRPr="001957CD">
        <w:rPr>
          <w:rFonts w:eastAsiaTheme="minorHAnsi"/>
          <w:b/>
          <w:sz w:val="22"/>
          <w:szCs w:val="22"/>
        </w:rPr>
        <w:t>cuarenta años, probablemente contribuyó a asegurar el reconocimiento legal de los Hermanos. No estaría libre de faltas, pero, sin</w:t>
      </w:r>
      <w:r>
        <w:rPr>
          <w:rFonts w:eastAsiaTheme="minorHAnsi"/>
          <w:b/>
          <w:sz w:val="22"/>
          <w:szCs w:val="22"/>
        </w:rPr>
        <w:t xml:space="preserve"> </w:t>
      </w:r>
      <w:r w:rsidRPr="001957CD">
        <w:rPr>
          <w:rFonts w:eastAsiaTheme="minorHAnsi"/>
          <w:b/>
          <w:sz w:val="22"/>
          <w:szCs w:val="22"/>
        </w:rPr>
        <w:t>embargo, fue una persona leal, que reverenciaba a La Salle y no</w:t>
      </w:r>
      <w:r>
        <w:rPr>
          <w:rFonts w:eastAsiaTheme="minorHAnsi"/>
          <w:b/>
          <w:sz w:val="22"/>
          <w:szCs w:val="22"/>
        </w:rPr>
        <w:t xml:space="preserve"> </w:t>
      </w:r>
      <w:r w:rsidRPr="001957CD">
        <w:rPr>
          <w:rFonts w:eastAsiaTheme="minorHAnsi"/>
          <w:b/>
          <w:sz w:val="22"/>
          <w:szCs w:val="22"/>
        </w:rPr>
        <w:t>se avergonzó de que todo el relato de su propio cargo llegase a ser</w:t>
      </w:r>
      <w:r>
        <w:rPr>
          <w:rFonts w:eastAsiaTheme="minorHAnsi"/>
          <w:b/>
          <w:sz w:val="22"/>
          <w:szCs w:val="22"/>
        </w:rPr>
        <w:t xml:space="preserve"> </w:t>
      </w:r>
      <w:r w:rsidRPr="001957CD">
        <w:rPr>
          <w:rFonts w:eastAsiaTheme="minorHAnsi"/>
          <w:b/>
          <w:sz w:val="22"/>
          <w:szCs w:val="22"/>
        </w:rPr>
        <w:t>parte de la historia escrita del In</w:t>
      </w:r>
      <w:r w:rsidRPr="001957CD">
        <w:rPr>
          <w:rFonts w:eastAsiaTheme="minorHAnsi"/>
          <w:b/>
          <w:sz w:val="22"/>
          <w:szCs w:val="22"/>
        </w:rPr>
        <w:t>s</w:t>
      </w:r>
      <w:r w:rsidRPr="001957CD">
        <w:rPr>
          <w:rFonts w:eastAsiaTheme="minorHAnsi"/>
          <w:b/>
          <w:sz w:val="22"/>
          <w:szCs w:val="22"/>
        </w:rPr>
        <w:t>tituto .</w:t>
      </w:r>
    </w:p>
    <w:p w:rsidR="00595F56" w:rsidRPr="001957CD" w:rsidRDefault="00595F56" w:rsidP="00595F56">
      <w:pPr>
        <w:jc w:val="both"/>
        <w:rPr>
          <w:rFonts w:eastAsiaTheme="minorHAnsi"/>
          <w:b/>
          <w:sz w:val="22"/>
          <w:szCs w:val="22"/>
        </w:rPr>
      </w:pPr>
    </w:p>
    <w:p w:rsidR="00595F56" w:rsidRPr="00EC0A3F" w:rsidRDefault="00595F56" w:rsidP="00595F56">
      <w:pPr>
        <w:jc w:val="both"/>
        <w:rPr>
          <w:rFonts w:eastAsiaTheme="minorHAnsi"/>
          <w:b/>
          <w:sz w:val="20"/>
          <w:szCs w:val="20"/>
          <w:lang w:val="en-US"/>
        </w:rPr>
      </w:pPr>
      <w:r w:rsidRPr="00EC0A3F">
        <w:rPr>
          <w:rFonts w:eastAsiaTheme="minorHAnsi"/>
          <w:b/>
          <w:sz w:val="20"/>
          <w:szCs w:val="20"/>
          <w:lang w:val="en-US"/>
        </w:rPr>
        <w:t xml:space="preserve">55) Maillefer, Cahiers Iasalliens 6, p. 17; Two Early Biographieş pp. 19-20. </w:t>
      </w:r>
    </w:p>
    <w:p w:rsidR="00595F56" w:rsidRDefault="00595F56" w:rsidP="00595F56">
      <w:pPr>
        <w:jc w:val="both"/>
        <w:rPr>
          <w:rFonts w:eastAsiaTheme="minorHAnsi"/>
          <w:b/>
          <w:sz w:val="20"/>
          <w:szCs w:val="20"/>
        </w:rPr>
      </w:pPr>
      <w:r w:rsidRPr="00EC0A3F">
        <w:rPr>
          <w:rFonts w:eastAsiaTheme="minorHAnsi"/>
          <w:b/>
          <w:sz w:val="20"/>
          <w:szCs w:val="20"/>
        </w:rPr>
        <w:t>56) Lucard. Vie du Vénérable Jean Baptiste de La Salle 2. pp 327-328</w:t>
      </w:r>
    </w:p>
    <w:p w:rsidR="00C63A3D" w:rsidRPr="00C63A3D" w:rsidRDefault="00C63A3D" w:rsidP="00595F56">
      <w:pPr>
        <w:jc w:val="both"/>
        <w:rPr>
          <w:rFonts w:eastAsiaTheme="minorHAnsi"/>
          <w:b/>
          <w:color w:val="7030A0"/>
          <w:sz w:val="20"/>
          <w:szCs w:val="20"/>
        </w:rPr>
      </w:pPr>
    </w:p>
    <w:tbl>
      <w:tblPr>
        <w:tblStyle w:val="Tablaconcuadrcula"/>
        <w:tblW w:w="0" w:type="auto"/>
        <w:tblLook w:val="04A0"/>
      </w:tblPr>
      <w:tblGrid>
        <w:gridCol w:w="9071"/>
      </w:tblGrid>
      <w:tr w:rsidR="00C63A3D" w:rsidRPr="00C63A3D" w:rsidTr="00C63A3D">
        <w:tc>
          <w:tcPr>
            <w:tcW w:w="9071" w:type="dxa"/>
          </w:tcPr>
          <w:p w:rsidR="00C63A3D" w:rsidRPr="00CF09D3" w:rsidRDefault="003B0406" w:rsidP="00700A94">
            <w:pPr>
              <w:jc w:val="both"/>
              <w:rPr>
                <w:rFonts w:eastAsiaTheme="minorHAnsi"/>
                <w:b/>
                <w:color w:val="7030A0"/>
              </w:rPr>
            </w:pPr>
            <w:r>
              <w:rPr>
                <w:rFonts w:eastAsiaTheme="minorHAnsi"/>
                <w:b/>
                <w:color w:val="7030A0"/>
              </w:rPr>
              <w:t xml:space="preserve">    </w:t>
            </w:r>
            <w:r w:rsidR="00C63A3D" w:rsidRPr="00CF09D3">
              <w:rPr>
                <w:rFonts w:eastAsiaTheme="minorHAnsi"/>
                <w:b/>
                <w:color w:val="7030A0"/>
              </w:rPr>
              <w:t>El Hno Tomás Frappet no tuvo un carr</w:t>
            </w:r>
            <w:r w:rsidR="00700A94" w:rsidRPr="00CF09D3">
              <w:rPr>
                <w:rFonts w:eastAsiaTheme="minorHAnsi"/>
                <w:b/>
                <w:color w:val="7030A0"/>
              </w:rPr>
              <w:t>á</w:t>
            </w:r>
            <w:r w:rsidR="00C63A3D" w:rsidRPr="00CF09D3">
              <w:rPr>
                <w:rFonts w:eastAsiaTheme="minorHAnsi"/>
                <w:b/>
                <w:color w:val="7030A0"/>
              </w:rPr>
              <w:t>cter muy agradable, por lo que parece. Pero tuvo el mérito de cuidar con esmero los aspectos materiales de las diversas casas y del g</w:t>
            </w:r>
            <w:r w:rsidR="00700A94" w:rsidRPr="00CF09D3">
              <w:rPr>
                <w:rFonts w:eastAsiaTheme="minorHAnsi"/>
                <w:b/>
                <w:color w:val="7030A0"/>
              </w:rPr>
              <w:t>r</w:t>
            </w:r>
            <w:r w:rsidR="00C63A3D" w:rsidRPr="00CF09D3">
              <w:rPr>
                <w:rFonts w:eastAsiaTheme="minorHAnsi"/>
                <w:b/>
                <w:color w:val="7030A0"/>
              </w:rPr>
              <w:t>upo. Y tuvo el honor de perm</w:t>
            </w:r>
            <w:r w:rsidR="00700A94" w:rsidRPr="00CF09D3">
              <w:rPr>
                <w:rFonts w:eastAsiaTheme="minorHAnsi"/>
                <w:b/>
                <w:color w:val="7030A0"/>
              </w:rPr>
              <w:t>a</w:t>
            </w:r>
            <w:r w:rsidR="00C63A3D" w:rsidRPr="00CF09D3">
              <w:rPr>
                <w:rFonts w:eastAsiaTheme="minorHAnsi"/>
                <w:b/>
                <w:color w:val="7030A0"/>
              </w:rPr>
              <w:t>necer siempre fel</w:t>
            </w:r>
            <w:r w:rsidR="00700A94" w:rsidRPr="00CF09D3">
              <w:rPr>
                <w:rFonts w:eastAsiaTheme="minorHAnsi"/>
                <w:b/>
                <w:color w:val="7030A0"/>
              </w:rPr>
              <w:t>es</w:t>
            </w:r>
            <w:r w:rsidR="00C63A3D" w:rsidRPr="00CF09D3">
              <w:rPr>
                <w:rFonts w:eastAsiaTheme="minorHAnsi"/>
                <w:b/>
                <w:color w:val="7030A0"/>
              </w:rPr>
              <w:t xml:space="preserve"> al fundador y al In</w:t>
            </w:r>
            <w:r w:rsidR="00C63A3D" w:rsidRPr="00CF09D3">
              <w:rPr>
                <w:rFonts w:eastAsiaTheme="minorHAnsi"/>
                <w:b/>
                <w:color w:val="7030A0"/>
              </w:rPr>
              <w:t>s</w:t>
            </w:r>
            <w:r w:rsidR="00C63A3D" w:rsidRPr="00CF09D3">
              <w:rPr>
                <w:rFonts w:eastAsiaTheme="minorHAnsi"/>
                <w:b/>
                <w:color w:val="7030A0"/>
              </w:rPr>
              <w:t>tituto en el cual tantos buenos trabajos mate</w:t>
            </w:r>
            <w:r w:rsidR="00700A94" w:rsidRPr="00CF09D3">
              <w:rPr>
                <w:rFonts w:eastAsiaTheme="minorHAnsi"/>
                <w:b/>
                <w:color w:val="7030A0"/>
              </w:rPr>
              <w:t>riales y económiocos desempeñó</w:t>
            </w:r>
            <w:r w:rsidR="00C63A3D" w:rsidRPr="00CF09D3">
              <w:rPr>
                <w:rFonts w:eastAsiaTheme="minorHAnsi"/>
                <w:b/>
                <w:color w:val="7030A0"/>
              </w:rPr>
              <w:t>.. No f</w:t>
            </w:r>
            <w:r w:rsidR="00700A94" w:rsidRPr="00CF09D3">
              <w:rPr>
                <w:rFonts w:eastAsiaTheme="minorHAnsi"/>
                <w:b/>
                <w:color w:val="7030A0"/>
              </w:rPr>
              <w:t>u</w:t>
            </w:r>
            <w:r w:rsidR="00C63A3D" w:rsidRPr="00CF09D3">
              <w:rPr>
                <w:rFonts w:eastAsiaTheme="minorHAnsi"/>
                <w:b/>
                <w:color w:val="7030A0"/>
              </w:rPr>
              <w:t>e el Judas de</w:t>
            </w:r>
            <w:r w:rsidR="00700A94" w:rsidRPr="00CF09D3">
              <w:rPr>
                <w:rFonts w:eastAsiaTheme="minorHAnsi"/>
                <w:b/>
                <w:color w:val="7030A0"/>
              </w:rPr>
              <w:t xml:space="preserve"> </w:t>
            </w:r>
            <w:r w:rsidR="00C63A3D" w:rsidRPr="00CF09D3">
              <w:rPr>
                <w:rFonts w:eastAsiaTheme="minorHAnsi"/>
                <w:b/>
                <w:color w:val="7030A0"/>
              </w:rPr>
              <w:t>la bolsa, como alguna vez se le consideró</w:t>
            </w:r>
            <w:r w:rsidR="00700A94" w:rsidRPr="00CF09D3">
              <w:rPr>
                <w:rFonts w:eastAsiaTheme="minorHAnsi"/>
                <w:b/>
                <w:color w:val="7030A0"/>
              </w:rPr>
              <w:t>;</w:t>
            </w:r>
            <w:r w:rsidR="00C63A3D" w:rsidRPr="00CF09D3">
              <w:rPr>
                <w:rFonts w:eastAsiaTheme="minorHAnsi"/>
                <w:b/>
                <w:color w:val="7030A0"/>
              </w:rPr>
              <w:t xml:space="preserve"> pero tampoco fue una santo </w:t>
            </w:r>
            <w:r w:rsidR="00700A94" w:rsidRPr="00CF09D3">
              <w:rPr>
                <w:rFonts w:eastAsiaTheme="minorHAnsi"/>
                <w:b/>
                <w:color w:val="7030A0"/>
              </w:rPr>
              <w:t xml:space="preserve">y </w:t>
            </w:r>
            <w:r w:rsidR="00C63A3D" w:rsidRPr="00CF09D3">
              <w:rPr>
                <w:rFonts w:eastAsiaTheme="minorHAnsi"/>
                <w:b/>
                <w:color w:val="7030A0"/>
              </w:rPr>
              <w:t>paciente varón, acaso contami</w:t>
            </w:r>
            <w:r w:rsidR="00700A94" w:rsidRPr="00CF09D3">
              <w:rPr>
                <w:rFonts w:eastAsiaTheme="minorHAnsi"/>
                <w:b/>
                <w:color w:val="7030A0"/>
              </w:rPr>
              <w:t>n</w:t>
            </w:r>
            <w:r w:rsidR="00C63A3D" w:rsidRPr="00CF09D3">
              <w:rPr>
                <w:rFonts w:eastAsiaTheme="minorHAnsi"/>
                <w:b/>
                <w:color w:val="7030A0"/>
              </w:rPr>
              <w:t>ado por la necesidad</w:t>
            </w:r>
            <w:r w:rsidR="00700A94" w:rsidRPr="00CF09D3">
              <w:rPr>
                <w:rFonts w:eastAsiaTheme="minorHAnsi"/>
                <w:b/>
                <w:color w:val="7030A0"/>
              </w:rPr>
              <w:t xml:space="preserve"> </w:t>
            </w:r>
            <w:r w:rsidR="00C63A3D" w:rsidRPr="00CF09D3">
              <w:rPr>
                <w:rFonts w:eastAsiaTheme="minorHAnsi"/>
                <w:b/>
                <w:color w:val="7030A0"/>
              </w:rPr>
              <w:t>de mane</w:t>
            </w:r>
            <w:r w:rsidR="00700A94" w:rsidRPr="00CF09D3">
              <w:rPr>
                <w:rFonts w:eastAsiaTheme="minorHAnsi"/>
                <w:b/>
                <w:color w:val="7030A0"/>
              </w:rPr>
              <w:t>ja</w:t>
            </w:r>
            <w:r w:rsidR="00C63A3D" w:rsidRPr="00CF09D3">
              <w:rPr>
                <w:rFonts w:eastAsiaTheme="minorHAnsi"/>
                <w:b/>
                <w:color w:val="7030A0"/>
              </w:rPr>
              <w:t>r los asu</w:t>
            </w:r>
            <w:r w:rsidR="00C63A3D" w:rsidRPr="00CF09D3">
              <w:rPr>
                <w:rFonts w:eastAsiaTheme="minorHAnsi"/>
                <w:b/>
                <w:color w:val="7030A0"/>
              </w:rPr>
              <w:t>n</w:t>
            </w:r>
            <w:r w:rsidR="00C63A3D" w:rsidRPr="00CF09D3">
              <w:rPr>
                <w:rFonts w:eastAsiaTheme="minorHAnsi"/>
                <w:b/>
                <w:color w:val="7030A0"/>
              </w:rPr>
              <w:t>tos materales, que siempre reclaman exiugencia, orden, y contabilidad, para uno mismo y para los demás</w:t>
            </w:r>
            <w:r w:rsidR="00700A94" w:rsidRPr="00CF09D3">
              <w:rPr>
                <w:rFonts w:eastAsiaTheme="minorHAnsi"/>
                <w:b/>
                <w:color w:val="7030A0"/>
              </w:rPr>
              <w:t>.</w:t>
            </w:r>
          </w:p>
        </w:tc>
      </w:tr>
    </w:tbl>
    <w:p w:rsidR="00C63A3D" w:rsidRPr="00EC0A3F" w:rsidRDefault="00C63A3D" w:rsidP="00595F56">
      <w:pPr>
        <w:jc w:val="both"/>
        <w:rPr>
          <w:rFonts w:eastAsiaTheme="minorHAnsi"/>
          <w:b/>
          <w:sz w:val="20"/>
          <w:szCs w:val="20"/>
        </w:rPr>
      </w:pPr>
    </w:p>
    <w:p w:rsidR="00595F56" w:rsidRDefault="00595F56" w:rsidP="00595F56">
      <w:pPr>
        <w:jc w:val="both"/>
        <w:rPr>
          <w:rFonts w:eastAsiaTheme="minorHAnsi"/>
          <w:b/>
          <w:sz w:val="22"/>
          <w:szCs w:val="22"/>
        </w:rPr>
      </w:pPr>
    </w:p>
    <w:p w:rsidR="00595F56" w:rsidRPr="00176A75" w:rsidRDefault="00595F56" w:rsidP="00595F56">
      <w:pPr>
        <w:rPr>
          <w:rFonts w:eastAsiaTheme="minorHAnsi"/>
          <w:b/>
          <w:color w:val="FF0000"/>
          <w:sz w:val="28"/>
          <w:szCs w:val="28"/>
        </w:rPr>
      </w:pPr>
      <w:r w:rsidRPr="00176A75">
        <w:rPr>
          <w:rFonts w:eastAsiaTheme="minorHAnsi"/>
          <w:b/>
          <w:color w:val="FF0000"/>
          <w:sz w:val="28"/>
          <w:szCs w:val="28"/>
        </w:rPr>
        <w:t>Hermano Juan Francisco (2º)</w:t>
      </w:r>
    </w:p>
    <w:p w:rsidR="00595F56" w:rsidRPr="001957CD" w:rsidRDefault="00595F56" w:rsidP="00595F56">
      <w:pPr>
        <w:rPr>
          <w:rFonts w:eastAsiaTheme="minorHAnsi"/>
          <w:szCs w:val="32"/>
        </w:rPr>
      </w:pPr>
    </w:p>
    <w:p w:rsidR="003B0406" w:rsidRDefault="00595F56" w:rsidP="00595F56">
      <w:pPr>
        <w:jc w:val="both"/>
        <w:rPr>
          <w:rFonts w:eastAsiaTheme="minorHAnsi"/>
          <w:b/>
          <w:sz w:val="22"/>
          <w:szCs w:val="22"/>
        </w:rPr>
      </w:pPr>
      <w:r>
        <w:rPr>
          <w:rFonts w:eastAsiaTheme="minorHAnsi"/>
          <w:b/>
          <w:sz w:val="22"/>
          <w:szCs w:val="22"/>
        </w:rPr>
        <w:t xml:space="preserve">   </w:t>
      </w:r>
      <w:r w:rsidRPr="00784716">
        <w:rPr>
          <w:rFonts w:eastAsiaTheme="minorHAnsi"/>
          <w:b/>
          <w:sz w:val="22"/>
          <w:szCs w:val="22"/>
        </w:rPr>
        <w:t>Juan Boucqueton llegó al noviciado el 24 de mayo de 1691 y recibió el nombre de Hermano Juan Francisco. Es el segundo Hermano de ese nombre. El primer Herm</w:t>
      </w:r>
      <w:r w:rsidRPr="00784716">
        <w:rPr>
          <w:rFonts w:eastAsiaTheme="minorHAnsi"/>
          <w:b/>
          <w:sz w:val="22"/>
          <w:szCs w:val="22"/>
        </w:rPr>
        <w:t>a</w:t>
      </w:r>
      <w:r w:rsidRPr="00784716">
        <w:rPr>
          <w:rFonts w:eastAsiaTheme="minorHAnsi"/>
          <w:b/>
          <w:sz w:val="22"/>
          <w:szCs w:val="22"/>
        </w:rPr>
        <w:t>no Juan Francisco fue también el primero en morir, en 1684. Nada se sabe sobre la familia de este segundo Hermano Juan Francisco, excepto que vivía en la población de Vendresse, diócesis de Reims. Emitió votos perpetuos en la fiesta de San José, el 19 de marzo de 1696.</w:t>
      </w:r>
      <w:r>
        <w:rPr>
          <w:rFonts w:eastAsiaTheme="minorHAnsi"/>
          <w:b/>
          <w:sz w:val="22"/>
          <w:szCs w:val="22"/>
        </w:rPr>
        <w:t xml:space="preserve"> (</w:t>
      </w:r>
      <w:r w:rsidRPr="00784716">
        <w:rPr>
          <w:rFonts w:eastAsiaTheme="minorHAnsi"/>
          <w:b/>
          <w:sz w:val="22"/>
          <w:szCs w:val="22"/>
        </w:rPr>
        <w:t>57</w:t>
      </w:r>
      <w:r>
        <w:rPr>
          <w:rFonts w:eastAsiaTheme="minorHAnsi"/>
          <w:b/>
          <w:sz w:val="22"/>
          <w:szCs w:val="22"/>
        </w:rPr>
        <w:t xml:space="preserve">) </w:t>
      </w:r>
    </w:p>
    <w:p w:rsidR="003B0406" w:rsidRDefault="003B0406" w:rsidP="00595F56">
      <w:pPr>
        <w:jc w:val="both"/>
        <w:rPr>
          <w:rFonts w:eastAsiaTheme="minorHAnsi"/>
          <w:b/>
          <w:sz w:val="22"/>
          <w:szCs w:val="22"/>
        </w:rPr>
      </w:pPr>
    </w:p>
    <w:p w:rsidR="00595F56" w:rsidRDefault="00CF09D3" w:rsidP="00595F56">
      <w:pPr>
        <w:jc w:val="both"/>
        <w:rPr>
          <w:rFonts w:eastAsiaTheme="minorHAnsi"/>
          <w:b/>
          <w:sz w:val="22"/>
          <w:szCs w:val="22"/>
        </w:rPr>
      </w:pPr>
      <w:r>
        <w:rPr>
          <w:rFonts w:eastAsiaTheme="minorHAnsi"/>
          <w:b/>
          <w:sz w:val="22"/>
          <w:szCs w:val="22"/>
        </w:rPr>
        <w:t xml:space="preserve">     </w:t>
      </w:r>
      <w:r w:rsidR="00595F56" w:rsidRPr="00784716">
        <w:rPr>
          <w:rFonts w:eastAsiaTheme="minorHAnsi"/>
          <w:b/>
          <w:sz w:val="22"/>
          <w:szCs w:val="22"/>
        </w:rPr>
        <w:t>Su primer destino documentado fue el de director de la comunidad y de la escuela de Laon en 1699, inicio de una carrera</w:t>
      </w:r>
      <w:r w:rsidR="00595F56">
        <w:rPr>
          <w:rFonts w:eastAsiaTheme="minorHAnsi"/>
          <w:b/>
          <w:sz w:val="22"/>
          <w:szCs w:val="22"/>
        </w:rPr>
        <w:t xml:space="preserve"> </w:t>
      </w:r>
      <w:r w:rsidR="00595F56" w:rsidRPr="00784716">
        <w:rPr>
          <w:rFonts w:eastAsiaTheme="minorHAnsi"/>
          <w:b/>
          <w:sz w:val="22"/>
          <w:szCs w:val="22"/>
        </w:rPr>
        <w:t>de director durante la mayor parte de su vida.</w:t>
      </w:r>
      <w:r w:rsidR="00595F56">
        <w:rPr>
          <w:rFonts w:eastAsiaTheme="minorHAnsi"/>
          <w:b/>
          <w:sz w:val="22"/>
          <w:szCs w:val="22"/>
        </w:rPr>
        <w:t xml:space="preserve">  </w:t>
      </w:r>
      <w:r w:rsidR="00595F56">
        <w:rPr>
          <w:rFonts w:eastAsiaTheme="minorHAnsi"/>
          <w:b/>
          <w:sz w:val="22"/>
          <w:szCs w:val="22"/>
        </w:rPr>
        <w:lastRenderedPageBreak/>
        <w:t>(</w:t>
      </w:r>
      <w:r w:rsidR="00595F56" w:rsidRPr="00784716">
        <w:rPr>
          <w:rFonts w:eastAsiaTheme="minorHAnsi"/>
          <w:b/>
          <w:sz w:val="22"/>
          <w:szCs w:val="22"/>
        </w:rPr>
        <w:t>5</w:t>
      </w:r>
      <w:r w:rsidR="00595F56">
        <w:rPr>
          <w:rFonts w:eastAsiaTheme="minorHAnsi"/>
          <w:b/>
          <w:sz w:val="22"/>
          <w:szCs w:val="22"/>
        </w:rPr>
        <w:t>8)</w:t>
      </w:r>
      <w:r w:rsidR="00595F56" w:rsidRPr="00784716">
        <w:rPr>
          <w:rFonts w:eastAsiaTheme="minorHAnsi"/>
          <w:b/>
          <w:sz w:val="22"/>
          <w:szCs w:val="22"/>
        </w:rPr>
        <w:t xml:space="preserve"> </w:t>
      </w:r>
    </w:p>
    <w:p w:rsidR="00595F56" w:rsidRDefault="00595F56" w:rsidP="00595F56">
      <w:pPr>
        <w:jc w:val="both"/>
        <w:rPr>
          <w:rFonts w:eastAsiaTheme="minorHAnsi"/>
          <w:b/>
          <w:sz w:val="22"/>
          <w:szCs w:val="22"/>
        </w:rPr>
      </w:pPr>
    </w:p>
    <w:p w:rsidR="00595F56" w:rsidRDefault="00595F56" w:rsidP="00595F56">
      <w:pPr>
        <w:jc w:val="both"/>
        <w:rPr>
          <w:rFonts w:eastAsiaTheme="minorHAnsi"/>
          <w:b/>
          <w:sz w:val="22"/>
          <w:szCs w:val="22"/>
          <w:lang w:eastAsia="en-US"/>
        </w:rPr>
      </w:pPr>
      <w:r>
        <w:rPr>
          <w:rFonts w:eastAsiaTheme="minorHAnsi"/>
          <w:b/>
          <w:sz w:val="22"/>
          <w:szCs w:val="22"/>
        </w:rPr>
        <w:t xml:space="preserve">    </w:t>
      </w:r>
      <w:r w:rsidRPr="00784716">
        <w:rPr>
          <w:rFonts w:eastAsiaTheme="minorHAnsi"/>
          <w:b/>
          <w:sz w:val="22"/>
          <w:szCs w:val="22"/>
        </w:rPr>
        <w:t>Lo encontramos</w:t>
      </w:r>
      <w:r>
        <w:rPr>
          <w:rFonts w:eastAsiaTheme="minorHAnsi"/>
          <w:b/>
          <w:sz w:val="22"/>
          <w:szCs w:val="22"/>
        </w:rPr>
        <w:t xml:space="preserve"> </w:t>
      </w:r>
      <w:r w:rsidRPr="00F9199B">
        <w:rPr>
          <w:rFonts w:eastAsiaTheme="minorHAnsi"/>
          <w:b/>
          <w:sz w:val="22"/>
          <w:szCs w:val="22"/>
          <w:lang w:eastAsia="en-US"/>
        </w:rPr>
        <w:t>después entre los dieciocho Hermanos de París que el 7 de junio</w:t>
      </w:r>
      <w:r>
        <w:rPr>
          <w:rFonts w:eastAsiaTheme="minorHAnsi"/>
          <w:b/>
          <w:sz w:val="22"/>
          <w:szCs w:val="22"/>
          <w:lang w:eastAsia="en-US"/>
        </w:rPr>
        <w:t xml:space="preserve"> </w:t>
      </w:r>
      <w:r w:rsidRPr="00F9199B">
        <w:rPr>
          <w:rFonts w:eastAsiaTheme="minorHAnsi"/>
          <w:b/>
          <w:sz w:val="22"/>
          <w:szCs w:val="22"/>
          <w:lang w:eastAsia="en-US"/>
        </w:rPr>
        <w:t>de 1704, junto con La Salle, fueron acusados por los maestros</w:t>
      </w:r>
      <w:r>
        <w:rPr>
          <w:rFonts w:eastAsiaTheme="minorHAnsi"/>
          <w:b/>
          <w:sz w:val="22"/>
          <w:szCs w:val="22"/>
          <w:lang w:eastAsia="en-US"/>
        </w:rPr>
        <w:t xml:space="preserve"> </w:t>
      </w:r>
      <w:r w:rsidRPr="00F9199B">
        <w:rPr>
          <w:rFonts w:eastAsiaTheme="minorHAnsi"/>
          <w:b/>
          <w:sz w:val="22"/>
          <w:szCs w:val="22"/>
          <w:lang w:eastAsia="en-US"/>
        </w:rPr>
        <w:t>calígrafos de dirigir escuelas ilegalmente. No era director de la</w:t>
      </w:r>
      <w:r>
        <w:rPr>
          <w:rFonts w:eastAsiaTheme="minorHAnsi"/>
          <w:b/>
          <w:sz w:val="22"/>
          <w:szCs w:val="22"/>
          <w:lang w:eastAsia="en-US"/>
        </w:rPr>
        <w:t xml:space="preserve"> </w:t>
      </w:r>
      <w:r w:rsidRPr="00F9199B">
        <w:rPr>
          <w:rFonts w:eastAsiaTheme="minorHAnsi"/>
          <w:b/>
          <w:sz w:val="22"/>
          <w:szCs w:val="22"/>
          <w:lang w:eastAsia="en-US"/>
        </w:rPr>
        <w:t>comunidad de París, pero puede que lo fuera de una de las cuatro</w:t>
      </w:r>
      <w:r>
        <w:rPr>
          <w:rFonts w:eastAsiaTheme="minorHAnsi"/>
          <w:b/>
          <w:sz w:val="22"/>
          <w:szCs w:val="22"/>
          <w:lang w:eastAsia="en-US"/>
        </w:rPr>
        <w:t xml:space="preserve"> </w:t>
      </w:r>
      <w:r w:rsidRPr="00F9199B">
        <w:rPr>
          <w:rFonts w:eastAsiaTheme="minorHAnsi"/>
          <w:b/>
          <w:sz w:val="22"/>
          <w:szCs w:val="22"/>
          <w:lang w:eastAsia="en-US"/>
        </w:rPr>
        <w:t>escuelas de la p</w:t>
      </w:r>
      <w:r>
        <w:rPr>
          <w:rFonts w:eastAsiaTheme="minorHAnsi"/>
          <w:b/>
          <w:sz w:val="22"/>
          <w:szCs w:val="22"/>
          <w:lang w:eastAsia="en-US"/>
        </w:rPr>
        <w:t>arroquia de San Sulpicio. El pár</w:t>
      </w:r>
      <w:r w:rsidRPr="00F9199B">
        <w:rPr>
          <w:rFonts w:eastAsiaTheme="minorHAnsi"/>
          <w:b/>
          <w:sz w:val="22"/>
          <w:szCs w:val="22"/>
          <w:lang w:eastAsia="en-US"/>
        </w:rPr>
        <w:t>roco, s</w:t>
      </w:r>
      <w:r w:rsidRPr="00F9199B">
        <w:rPr>
          <w:rFonts w:eastAsiaTheme="minorHAnsi"/>
          <w:b/>
          <w:sz w:val="22"/>
          <w:szCs w:val="22"/>
          <w:lang w:eastAsia="en-US"/>
        </w:rPr>
        <w:t>e</w:t>
      </w:r>
      <w:r w:rsidRPr="00F9199B">
        <w:rPr>
          <w:rFonts w:eastAsiaTheme="minorHAnsi"/>
          <w:b/>
          <w:sz w:val="22"/>
          <w:szCs w:val="22"/>
          <w:lang w:eastAsia="en-US"/>
        </w:rPr>
        <w:t>ñor De La</w:t>
      </w:r>
      <w:r>
        <w:rPr>
          <w:rFonts w:eastAsiaTheme="minorHAnsi"/>
          <w:b/>
          <w:sz w:val="22"/>
          <w:szCs w:val="22"/>
          <w:lang w:eastAsia="en-US"/>
        </w:rPr>
        <w:t xml:space="preserve"> </w:t>
      </w:r>
      <w:r w:rsidRPr="00F9199B">
        <w:rPr>
          <w:rFonts w:eastAsiaTheme="minorHAnsi"/>
          <w:b/>
          <w:sz w:val="22"/>
          <w:szCs w:val="22"/>
          <w:lang w:eastAsia="en-US"/>
        </w:rPr>
        <w:t>Cbétardi</w:t>
      </w:r>
      <w:r>
        <w:rPr>
          <w:rFonts w:eastAsiaTheme="minorHAnsi"/>
          <w:b/>
          <w:sz w:val="22"/>
          <w:szCs w:val="22"/>
          <w:lang w:eastAsia="en-US"/>
        </w:rPr>
        <w:t>e, 120 hizo nada por defender a</w:t>
      </w:r>
      <w:r w:rsidRPr="00F9199B">
        <w:rPr>
          <w:rFonts w:eastAsiaTheme="minorHAnsi"/>
          <w:b/>
          <w:sz w:val="22"/>
          <w:szCs w:val="22"/>
          <w:lang w:eastAsia="en-US"/>
        </w:rPr>
        <w:t xml:space="preserve"> los Hermanos; por tanto,</w:t>
      </w:r>
      <w:r>
        <w:rPr>
          <w:rFonts w:eastAsiaTheme="minorHAnsi"/>
          <w:b/>
          <w:sz w:val="22"/>
          <w:szCs w:val="22"/>
          <w:lang w:eastAsia="en-US"/>
        </w:rPr>
        <w:t xml:space="preserve"> </w:t>
      </w:r>
      <w:r w:rsidRPr="00F9199B">
        <w:rPr>
          <w:rFonts w:eastAsiaTheme="minorHAnsi"/>
          <w:b/>
          <w:sz w:val="22"/>
          <w:szCs w:val="22"/>
          <w:lang w:eastAsia="en-US"/>
        </w:rPr>
        <w:t>perdi</w:t>
      </w:r>
      <w:r w:rsidRPr="00F9199B">
        <w:rPr>
          <w:rFonts w:eastAsiaTheme="minorHAnsi"/>
          <w:b/>
          <w:sz w:val="22"/>
          <w:szCs w:val="22"/>
          <w:lang w:eastAsia="en-US"/>
        </w:rPr>
        <w:t>e</w:t>
      </w:r>
      <w:r w:rsidRPr="00F9199B">
        <w:rPr>
          <w:rFonts w:eastAsiaTheme="minorHAnsi"/>
          <w:b/>
          <w:sz w:val="22"/>
          <w:szCs w:val="22"/>
          <w:lang w:eastAsia="en-US"/>
        </w:rPr>
        <w:t>ron el juicio y fueron multados: La Salle, con 100 libras, y</w:t>
      </w:r>
      <w:r>
        <w:rPr>
          <w:rFonts w:eastAsiaTheme="minorHAnsi"/>
          <w:b/>
          <w:sz w:val="22"/>
          <w:szCs w:val="22"/>
          <w:lang w:eastAsia="en-US"/>
        </w:rPr>
        <w:t xml:space="preserve"> </w:t>
      </w:r>
      <w:r w:rsidRPr="00F9199B">
        <w:rPr>
          <w:rFonts w:eastAsiaTheme="minorHAnsi"/>
          <w:b/>
          <w:sz w:val="22"/>
          <w:szCs w:val="22"/>
          <w:lang w:eastAsia="en-US"/>
        </w:rPr>
        <w:t>cada uno de los dieciocho Hermano</w:t>
      </w:r>
      <w:r>
        <w:rPr>
          <w:rFonts w:eastAsiaTheme="minorHAnsi"/>
          <w:b/>
          <w:sz w:val="22"/>
          <w:szCs w:val="22"/>
          <w:lang w:eastAsia="en-US"/>
        </w:rPr>
        <w:t>s, con 50 libras; un total equiv</w:t>
      </w:r>
      <w:r w:rsidRPr="00F9199B">
        <w:rPr>
          <w:rFonts w:eastAsiaTheme="minorHAnsi"/>
          <w:b/>
          <w:sz w:val="22"/>
          <w:szCs w:val="22"/>
          <w:lang w:eastAsia="en-US"/>
        </w:rPr>
        <w:t>alente a, por lo menos, 10.000 dólares de hoy, cantidad considerable para ellos, puest</w:t>
      </w:r>
      <w:r>
        <w:rPr>
          <w:rFonts w:eastAsiaTheme="minorHAnsi"/>
          <w:b/>
          <w:sz w:val="22"/>
          <w:szCs w:val="22"/>
          <w:lang w:eastAsia="en-US"/>
        </w:rPr>
        <w:t xml:space="preserve">o que no tenían ningún dinero. (59) </w:t>
      </w:r>
      <w:r w:rsidRPr="00F9199B">
        <w:rPr>
          <w:rFonts w:eastAsiaTheme="minorHAnsi"/>
          <w:b/>
          <w:sz w:val="22"/>
          <w:szCs w:val="22"/>
          <w:lang w:eastAsia="en-US"/>
        </w:rPr>
        <w:t>Su s</w:t>
      </w:r>
      <w:r w:rsidRPr="00F9199B">
        <w:rPr>
          <w:rFonts w:eastAsiaTheme="minorHAnsi"/>
          <w:b/>
          <w:sz w:val="22"/>
          <w:szCs w:val="22"/>
          <w:lang w:eastAsia="en-US"/>
        </w:rPr>
        <w:t>i</w:t>
      </w:r>
      <w:r w:rsidRPr="00F9199B">
        <w:rPr>
          <w:rFonts w:eastAsiaTheme="minorHAnsi"/>
          <w:b/>
          <w:sz w:val="22"/>
          <w:szCs w:val="22"/>
          <w:lang w:eastAsia="en-US"/>
        </w:rPr>
        <w:t>guiente destino documentado es la vuelta a Laon como</w:t>
      </w:r>
      <w:r>
        <w:rPr>
          <w:rFonts w:eastAsiaTheme="minorHAnsi"/>
          <w:b/>
          <w:sz w:val="22"/>
          <w:szCs w:val="22"/>
          <w:lang w:eastAsia="en-US"/>
        </w:rPr>
        <w:t xml:space="preserve"> </w:t>
      </w:r>
      <w:r w:rsidRPr="00F9199B">
        <w:rPr>
          <w:rFonts w:eastAsiaTheme="minorHAnsi"/>
          <w:b/>
          <w:sz w:val="22"/>
          <w:szCs w:val="22"/>
          <w:lang w:eastAsia="en-US"/>
        </w:rPr>
        <w:t>director, desde 1707 hasta 1710.</w:t>
      </w:r>
      <w:r>
        <w:rPr>
          <w:rFonts w:eastAsiaTheme="minorHAnsi"/>
          <w:b/>
          <w:sz w:val="22"/>
          <w:szCs w:val="22"/>
          <w:lang w:eastAsia="en-US"/>
        </w:rPr>
        <w:t xml:space="preserve"> (60)</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Cuando Ba</w:t>
      </w:r>
      <w:r>
        <w:rPr>
          <w:rFonts w:eastAsiaTheme="minorHAnsi"/>
          <w:b/>
          <w:sz w:val="22"/>
          <w:szCs w:val="22"/>
          <w:lang w:eastAsia="en-US"/>
        </w:rPr>
        <w:t>rt</w:t>
      </w:r>
      <w:r w:rsidRPr="00F9199B">
        <w:rPr>
          <w:rFonts w:eastAsiaTheme="minorHAnsi"/>
          <w:b/>
          <w:sz w:val="22"/>
          <w:szCs w:val="22"/>
          <w:lang w:eastAsia="en-US"/>
        </w:rPr>
        <w:t>olomé realizó su visita a la comunidad de Saint</w:t>
      </w:r>
      <w:r>
        <w:rPr>
          <w:rFonts w:eastAsiaTheme="minorHAnsi"/>
          <w:b/>
          <w:sz w:val="22"/>
          <w:szCs w:val="22"/>
          <w:lang w:eastAsia="en-US"/>
        </w:rPr>
        <w:t>-</w:t>
      </w:r>
      <w:r w:rsidRPr="00F9199B">
        <w:rPr>
          <w:rFonts w:eastAsiaTheme="minorHAnsi"/>
          <w:b/>
          <w:sz w:val="22"/>
          <w:szCs w:val="22"/>
          <w:lang w:eastAsia="en-US"/>
        </w:rPr>
        <w:t>Denis, en</w:t>
      </w:r>
      <w:r>
        <w:rPr>
          <w:rFonts w:eastAsiaTheme="minorHAnsi"/>
          <w:b/>
          <w:sz w:val="22"/>
          <w:szCs w:val="22"/>
          <w:lang w:eastAsia="en-US"/>
        </w:rPr>
        <w:t xml:space="preserve"> abril de 1717, Juan Francisco s</w:t>
      </w:r>
      <w:r w:rsidRPr="00F9199B">
        <w:rPr>
          <w:rFonts w:eastAsiaTheme="minorHAnsi"/>
          <w:b/>
          <w:sz w:val="22"/>
          <w:szCs w:val="22"/>
          <w:lang w:eastAsia="en-US"/>
        </w:rPr>
        <w:t>e encontraba estaba allí</w:t>
      </w:r>
      <w:r>
        <w:rPr>
          <w:rFonts w:eastAsiaTheme="minorHAnsi"/>
          <w:b/>
          <w:sz w:val="22"/>
          <w:szCs w:val="22"/>
          <w:lang w:eastAsia="en-US"/>
        </w:rPr>
        <w:t xml:space="preserve"> </w:t>
      </w:r>
      <w:r w:rsidRPr="00F9199B">
        <w:rPr>
          <w:rFonts w:eastAsiaTheme="minorHAnsi"/>
          <w:b/>
          <w:sz w:val="22"/>
          <w:szCs w:val="22"/>
          <w:lang w:eastAsia="en-US"/>
        </w:rPr>
        <w:t>de director.</w:t>
      </w:r>
      <w:r>
        <w:rPr>
          <w:rFonts w:eastAsiaTheme="minorHAnsi"/>
          <w:b/>
          <w:sz w:val="22"/>
          <w:szCs w:val="22"/>
          <w:lang w:eastAsia="en-US"/>
        </w:rPr>
        <w:t xml:space="preserve"> (61)</w:t>
      </w:r>
      <w:r w:rsidRPr="00F9199B">
        <w:rPr>
          <w:rFonts w:eastAsiaTheme="minorHAnsi"/>
          <w:b/>
          <w:sz w:val="22"/>
          <w:szCs w:val="22"/>
          <w:lang w:eastAsia="en-US"/>
        </w:rPr>
        <w:t xml:space="preserve"> Acudió al Capítulo de 1717 y participó en la elección del Hermano Bartolomé como primer Superior; así como en</w:t>
      </w:r>
      <w:r>
        <w:rPr>
          <w:rFonts w:eastAsiaTheme="minorHAnsi"/>
          <w:b/>
          <w:sz w:val="22"/>
          <w:szCs w:val="22"/>
          <w:lang w:eastAsia="en-US"/>
        </w:rPr>
        <w:t xml:space="preserve"> </w:t>
      </w:r>
      <w:r w:rsidRPr="00F9199B">
        <w:rPr>
          <w:rFonts w:eastAsiaTheme="minorHAnsi"/>
          <w:b/>
          <w:sz w:val="22"/>
          <w:szCs w:val="22"/>
          <w:lang w:eastAsia="en-US"/>
        </w:rPr>
        <w:t>la elección de los dos primeros Asistentes, Hermanos Juan y José,</w:t>
      </w:r>
      <w:r>
        <w:rPr>
          <w:rFonts w:eastAsiaTheme="minorHAnsi"/>
          <w:b/>
          <w:sz w:val="22"/>
          <w:szCs w:val="22"/>
          <w:lang w:eastAsia="en-US"/>
        </w:rPr>
        <w:t xml:space="preserve"> </w:t>
      </w:r>
      <w:r w:rsidRPr="00F9199B">
        <w:rPr>
          <w:rFonts w:eastAsiaTheme="minorHAnsi"/>
          <w:b/>
          <w:sz w:val="22"/>
          <w:szCs w:val="22"/>
          <w:lang w:eastAsia="en-US"/>
        </w:rPr>
        <w:t>y ayudó a</w:t>
      </w:r>
      <w:r>
        <w:rPr>
          <w:rFonts w:eastAsiaTheme="minorHAnsi"/>
          <w:b/>
          <w:sz w:val="22"/>
          <w:szCs w:val="22"/>
          <w:lang w:eastAsia="en-US"/>
        </w:rPr>
        <w:t xml:space="preserve"> </w:t>
      </w:r>
      <w:r w:rsidRPr="00F9199B">
        <w:rPr>
          <w:rFonts w:eastAsiaTheme="minorHAnsi"/>
          <w:b/>
          <w:sz w:val="22"/>
          <w:szCs w:val="22"/>
          <w:lang w:eastAsia="en-US"/>
        </w:rPr>
        <w:t>preparar sugerencias para la revisión de la Regla.</w:t>
      </w:r>
    </w:p>
    <w:p w:rsidR="00595F56" w:rsidRDefault="00595F56" w:rsidP="00595F56">
      <w:pPr>
        <w:widowControl/>
        <w:jc w:val="both"/>
        <w:rPr>
          <w:rFonts w:eastAsiaTheme="minorHAnsi"/>
          <w:b/>
          <w:sz w:val="22"/>
          <w:szCs w:val="22"/>
          <w:lang w:eastAsia="en-US"/>
        </w:rPr>
      </w:pPr>
    </w:p>
    <w:p w:rsidR="002C6F45" w:rsidRDefault="002C6F45" w:rsidP="002C6F45">
      <w:pPr>
        <w:widowControl/>
        <w:jc w:val="center"/>
        <w:rPr>
          <w:rFonts w:eastAsiaTheme="minorHAnsi"/>
          <w:b/>
          <w:sz w:val="22"/>
          <w:szCs w:val="22"/>
          <w:lang w:eastAsia="en-US"/>
        </w:rPr>
      </w:pPr>
    </w:p>
    <w:p w:rsidR="002C6F45" w:rsidRDefault="002C6F45" w:rsidP="002C6F45">
      <w:pPr>
        <w:widowControl/>
        <w:jc w:val="center"/>
        <w:rPr>
          <w:rFonts w:eastAsiaTheme="minorHAnsi"/>
          <w:b/>
          <w:sz w:val="22"/>
          <w:szCs w:val="22"/>
          <w:lang w:eastAsia="en-US"/>
        </w:rPr>
      </w:pPr>
      <w:r>
        <w:rPr>
          <w:rFonts w:eastAsiaTheme="minorHAnsi"/>
          <w:b/>
          <w:noProof/>
          <w:sz w:val="22"/>
          <w:szCs w:val="22"/>
        </w:rPr>
        <w:drawing>
          <wp:inline distT="0" distB="0" distL="0" distR="0">
            <wp:extent cx="2729780" cy="3987643"/>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730321" cy="3988433"/>
                    </a:xfrm>
                    <a:prstGeom prst="rect">
                      <a:avLst/>
                    </a:prstGeom>
                    <a:noFill/>
                    <a:ln w="9525">
                      <a:noFill/>
                      <a:miter lim="800000"/>
                      <a:headEnd/>
                      <a:tailEnd/>
                    </a:ln>
                  </pic:spPr>
                </pic:pic>
              </a:graphicData>
            </a:graphic>
          </wp:inline>
        </w:drawing>
      </w:r>
    </w:p>
    <w:p w:rsidR="002C6F45" w:rsidRPr="00F9199B" w:rsidRDefault="002C6F45"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ejemplar de Juan Francisco de la Regla del Hermano director es el único co</w:t>
      </w:r>
      <w:r w:rsidRPr="00F9199B">
        <w:rPr>
          <w:rFonts w:eastAsiaTheme="minorHAnsi"/>
          <w:b/>
          <w:sz w:val="22"/>
          <w:szCs w:val="22"/>
          <w:lang w:eastAsia="en-US"/>
        </w:rPr>
        <w:t>n</w:t>
      </w:r>
      <w:r w:rsidRPr="00F9199B">
        <w:rPr>
          <w:rFonts w:eastAsiaTheme="minorHAnsi"/>
          <w:b/>
          <w:sz w:val="22"/>
          <w:szCs w:val="22"/>
          <w:lang w:eastAsia="en-US"/>
        </w:rPr>
        <w:t>servado entre todos los enviados a las comunidades en 1718.</w:t>
      </w:r>
      <w:r>
        <w:rPr>
          <w:rFonts w:eastAsiaTheme="minorHAnsi"/>
          <w:b/>
          <w:sz w:val="22"/>
          <w:szCs w:val="22"/>
          <w:lang w:eastAsia="en-US"/>
        </w:rPr>
        <w:t xml:space="preserve"> (</w:t>
      </w:r>
      <w:r w:rsidRPr="00F9199B">
        <w:rPr>
          <w:rFonts w:eastAsiaTheme="minorHAnsi"/>
          <w:b/>
          <w:sz w:val="22"/>
          <w:szCs w:val="22"/>
          <w:lang w:eastAsia="en-US"/>
        </w:rPr>
        <w:t>62</w:t>
      </w:r>
      <w:r>
        <w:rPr>
          <w:rFonts w:eastAsiaTheme="minorHAnsi"/>
          <w:b/>
          <w:sz w:val="22"/>
          <w:szCs w:val="22"/>
          <w:lang w:eastAsia="en-US"/>
        </w:rPr>
        <w:t>)</w:t>
      </w: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p>
    <w:p w:rsidR="002C6F45"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Fue director de Saint</w:t>
      </w:r>
      <w:r>
        <w:rPr>
          <w:rFonts w:eastAsiaTheme="minorHAnsi"/>
          <w:b/>
          <w:sz w:val="22"/>
          <w:szCs w:val="22"/>
          <w:lang w:eastAsia="en-US"/>
        </w:rPr>
        <w:t>-</w:t>
      </w:r>
      <w:r w:rsidRPr="00F9199B">
        <w:rPr>
          <w:rFonts w:eastAsiaTheme="minorHAnsi"/>
          <w:b/>
          <w:sz w:val="22"/>
          <w:szCs w:val="22"/>
          <w:lang w:eastAsia="en-US"/>
        </w:rPr>
        <w:t>Denis durante los diecisiete años</w:t>
      </w:r>
      <w:r>
        <w:rPr>
          <w:rFonts w:eastAsiaTheme="minorHAnsi"/>
          <w:b/>
          <w:sz w:val="22"/>
          <w:szCs w:val="22"/>
          <w:lang w:eastAsia="en-US"/>
        </w:rPr>
        <w:t xml:space="preserve"> s</w:t>
      </w:r>
      <w:r w:rsidRPr="00F9199B">
        <w:rPr>
          <w:rFonts w:eastAsiaTheme="minorHAnsi"/>
          <w:b/>
          <w:sz w:val="22"/>
          <w:szCs w:val="22"/>
          <w:lang w:eastAsia="en-US"/>
        </w:rPr>
        <w:t>iguientes.</w:t>
      </w:r>
      <w:r>
        <w:rPr>
          <w:rFonts w:eastAsiaTheme="minorHAnsi"/>
          <w:b/>
          <w:sz w:val="22"/>
          <w:szCs w:val="22"/>
          <w:lang w:eastAsia="en-US"/>
        </w:rPr>
        <w:t xml:space="preserve"> (</w:t>
      </w:r>
      <w:r w:rsidRPr="00F9199B">
        <w:rPr>
          <w:rFonts w:eastAsiaTheme="minorHAnsi"/>
          <w:b/>
          <w:sz w:val="22"/>
          <w:szCs w:val="22"/>
          <w:lang w:eastAsia="en-US"/>
        </w:rPr>
        <w:t>63</w:t>
      </w:r>
      <w:r>
        <w:rPr>
          <w:rFonts w:eastAsiaTheme="minorHAnsi"/>
          <w:b/>
          <w:sz w:val="22"/>
          <w:szCs w:val="22"/>
          <w:lang w:eastAsia="en-US"/>
        </w:rPr>
        <w:t>)</w:t>
      </w:r>
      <w:r w:rsidRPr="00F9199B">
        <w:rPr>
          <w:rFonts w:eastAsiaTheme="minorHAnsi"/>
          <w:b/>
          <w:sz w:val="22"/>
          <w:szCs w:val="22"/>
          <w:lang w:eastAsia="en-US"/>
        </w:rPr>
        <w:t xml:space="preserve"> Después de la muerte del Hermano Ba</w:t>
      </w:r>
      <w:r>
        <w:rPr>
          <w:rFonts w:eastAsiaTheme="minorHAnsi"/>
          <w:b/>
          <w:sz w:val="22"/>
          <w:szCs w:val="22"/>
          <w:lang w:eastAsia="en-US"/>
        </w:rPr>
        <w:t>rt</w:t>
      </w:r>
      <w:r w:rsidRPr="00F9199B">
        <w:rPr>
          <w:rFonts w:eastAsiaTheme="minorHAnsi"/>
          <w:b/>
          <w:sz w:val="22"/>
          <w:szCs w:val="22"/>
          <w:lang w:eastAsia="en-US"/>
        </w:rPr>
        <w:t>olomé en 1720, Juan</w:t>
      </w:r>
      <w:r>
        <w:rPr>
          <w:rFonts w:eastAsiaTheme="minorHAnsi"/>
          <w:b/>
          <w:sz w:val="22"/>
          <w:szCs w:val="22"/>
          <w:lang w:eastAsia="en-US"/>
        </w:rPr>
        <w:t xml:space="preserve"> </w:t>
      </w:r>
      <w:r w:rsidRPr="00F9199B">
        <w:rPr>
          <w:rFonts w:eastAsiaTheme="minorHAnsi"/>
          <w:b/>
          <w:sz w:val="22"/>
          <w:szCs w:val="22"/>
          <w:lang w:eastAsia="en-US"/>
        </w:rPr>
        <w:t>Francisco asistió al Capítulo G</w:t>
      </w:r>
      <w:r w:rsidRPr="00F9199B">
        <w:rPr>
          <w:rFonts w:eastAsiaTheme="minorHAnsi"/>
          <w:b/>
          <w:sz w:val="22"/>
          <w:szCs w:val="22"/>
          <w:lang w:eastAsia="en-US"/>
        </w:rPr>
        <w:t>e</w:t>
      </w:r>
      <w:r w:rsidRPr="00F9199B">
        <w:rPr>
          <w:rFonts w:eastAsiaTheme="minorHAnsi"/>
          <w:b/>
          <w:sz w:val="22"/>
          <w:szCs w:val="22"/>
          <w:lang w:eastAsia="en-US"/>
        </w:rPr>
        <w:t>neral de ese año, en el cual se</w:t>
      </w:r>
      <w:r>
        <w:rPr>
          <w:rFonts w:eastAsiaTheme="minorHAnsi"/>
          <w:b/>
          <w:sz w:val="22"/>
          <w:szCs w:val="22"/>
          <w:lang w:eastAsia="en-US"/>
        </w:rPr>
        <w:t xml:space="preserve"> </w:t>
      </w:r>
      <w:r w:rsidRPr="00F9199B">
        <w:rPr>
          <w:rFonts w:eastAsiaTheme="minorHAnsi"/>
          <w:b/>
          <w:sz w:val="22"/>
          <w:szCs w:val="22"/>
          <w:lang w:eastAsia="en-US"/>
        </w:rPr>
        <w:t xml:space="preserve">eligió como segundo Superior al Hermano Timoteo. </w:t>
      </w:r>
    </w:p>
    <w:p w:rsidR="00595F56" w:rsidRDefault="002C6F45"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F9199B">
        <w:rPr>
          <w:rFonts w:eastAsiaTheme="minorHAnsi"/>
          <w:b/>
          <w:sz w:val="22"/>
          <w:szCs w:val="22"/>
          <w:lang w:eastAsia="en-US"/>
        </w:rPr>
        <w:t>Asimismo,</w:t>
      </w:r>
      <w:r w:rsidR="00595F56">
        <w:rPr>
          <w:rFonts w:eastAsiaTheme="minorHAnsi"/>
          <w:b/>
          <w:sz w:val="22"/>
          <w:szCs w:val="22"/>
          <w:lang w:eastAsia="en-US"/>
        </w:rPr>
        <w:t xml:space="preserve"> </w:t>
      </w:r>
      <w:r w:rsidR="00595F56" w:rsidRPr="00F9199B">
        <w:rPr>
          <w:rFonts w:eastAsiaTheme="minorHAnsi"/>
          <w:b/>
          <w:sz w:val="22"/>
          <w:szCs w:val="22"/>
          <w:lang w:eastAsia="en-US"/>
        </w:rPr>
        <w:t>asistió al Capítulo de 1725, para la solemne recepción de la Bula</w:t>
      </w:r>
      <w:r w:rsidR="00595F56">
        <w:rPr>
          <w:rFonts w:eastAsiaTheme="minorHAnsi"/>
          <w:b/>
          <w:sz w:val="22"/>
          <w:szCs w:val="22"/>
          <w:lang w:eastAsia="en-US"/>
        </w:rPr>
        <w:t xml:space="preserve"> </w:t>
      </w:r>
      <w:r w:rsidR="00595F56" w:rsidRPr="00F9199B">
        <w:rPr>
          <w:rFonts w:eastAsiaTheme="minorHAnsi"/>
          <w:b/>
          <w:sz w:val="22"/>
          <w:szCs w:val="22"/>
          <w:lang w:eastAsia="en-US"/>
        </w:rPr>
        <w:t>de Aprobación y la renovación de votos de acuerdo con la misma.</w:t>
      </w:r>
    </w:p>
    <w:p w:rsidR="002C6F45" w:rsidRDefault="002C6F45" w:rsidP="002C6F45">
      <w:pPr>
        <w:widowControl/>
        <w:jc w:val="both"/>
        <w:rPr>
          <w:rFonts w:eastAsiaTheme="minorHAnsi"/>
          <w:b/>
          <w:sz w:val="22"/>
          <w:szCs w:val="22"/>
          <w:lang w:eastAsia="en-US"/>
        </w:rPr>
      </w:pPr>
      <w:r w:rsidRPr="002C6F45">
        <w:rPr>
          <w:rFonts w:eastAsiaTheme="minorHAnsi"/>
          <w:b/>
          <w:sz w:val="22"/>
          <w:szCs w:val="22"/>
          <w:lang w:eastAsia="en-US"/>
        </w:rPr>
        <w:t xml:space="preserve"> </w:t>
      </w:r>
    </w:p>
    <w:p w:rsidR="002C6F45" w:rsidRDefault="002C6F45" w:rsidP="002C6F45">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2C6F45">
        <w:rPr>
          <w:rFonts w:eastAsiaTheme="minorHAnsi"/>
          <w:b/>
          <w:sz w:val="22"/>
          <w:szCs w:val="22"/>
          <w:lang w:eastAsia="en-US"/>
        </w:rPr>
        <w:t xml:space="preserve">  </w:t>
      </w:r>
      <w:r w:rsidRPr="00F9199B">
        <w:rPr>
          <w:rFonts w:eastAsiaTheme="minorHAnsi"/>
          <w:b/>
          <w:sz w:val="22"/>
          <w:szCs w:val="22"/>
          <w:lang w:eastAsia="en-US"/>
        </w:rPr>
        <w:t>De nuevo, como director de Saint</w:t>
      </w:r>
      <w:r>
        <w:rPr>
          <w:rFonts w:eastAsiaTheme="minorHAnsi"/>
          <w:b/>
          <w:sz w:val="22"/>
          <w:szCs w:val="22"/>
          <w:lang w:eastAsia="en-US"/>
        </w:rPr>
        <w:t>-</w:t>
      </w:r>
      <w:r w:rsidRPr="00F9199B">
        <w:rPr>
          <w:rFonts w:eastAsiaTheme="minorHAnsi"/>
          <w:b/>
          <w:sz w:val="22"/>
          <w:szCs w:val="22"/>
          <w:lang w:eastAsia="en-US"/>
        </w:rPr>
        <w:t>Denis, estuvo presente en 1734</w:t>
      </w:r>
      <w:r>
        <w:rPr>
          <w:rFonts w:eastAsiaTheme="minorHAnsi"/>
          <w:b/>
          <w:sz w:val="22"/>
          <w:szCs w:val="22"/>
          <w:lang w:eastAsia="en-US"/>
        </w:rPr>
        <w:t xml:space="preserve"> </w:t>
      </w:r>
      <w:r w:rsidRPr="00F9199B">
        <w:rPr>
          <w:rFonts w:eastAsiaTheme="minorHAnsi"/>
          <w:b/>
          <w:sz w:val="22"/>
          <w:szCs w:val="22"/>
          <w:lang w:eastAsia="en-US"/>
        </w:rPr>
        <w:t>en el solemne traslado de las reliquias del Fundador desde la iglesia de San Severo a la nueva cap</w:t>
      </w:r>
      <w:r w:rsidRPr="00F9199B">
        <w:rPr>
          <w:rFonts w:eastAsiaTheme="minorHAnsi"/>
          <w:b/>
          <w:sz w:val="22"/>
          <w:szCs w:val="22"/>
          <w:lang w:eastAsia="en-US"/>
        </w:rPr>
        <w:t>i</w:t>
      </w:r>
      <w:r w:rsidRPr="00F9199B">
        <w:rPr>
          <w:rFonts w:eastAsiaTheme="minorHAnsi"/>
          <w:b/>
          <w:sz w:val="22"/>
          <w:szCs w:val="22"/>
          <w:lang w:eastAsia="en-US"/>
        </w:rPr>
        <w:t>lla de San Yon. También tomó</w:t>
      </w:r>
      <w:r>
        <w:rPr>
          <w:rFonts w:eastAsiaTheme="minorHAnsi"/>
          <w:b/>
          <w:sz w:val="22"/>
          <w:szCs w:val="22"/>
          <w:lang w:eastAsia="en-US"/>
        </w:rPr>
        <w:t xml:space="preserve"> parte en </w:t>
      </w:r>
      <w:r w:rsidRPr="00F9199B">
        <w:rPr>
          <w:rFonts w:eastAsiaTheme="minorHAnsi"/>
          <w:b/>
          <w:sz w:val="22"/>
          <w:szCs w:val="22"/>
          <w:lang w:eastAsia="en-US"/>
        </w:rPr>
        <w:t>el Cap</w:t>
      </w:r>
      <w:r>
        <w:rPr>
          <w:rFonts w:eastAsiaTheme="minorHAnsi"/>
          <w:b/>
          <w:sz w:val="22"/>
          <w:szCs w:val="22"/>
          <w:lang w:eastAsia="en-US"/>
        </w:rPr>
        <w:t>í</w:t>
      </w:r>
      <w:r w:rsidRPr="00F9199B">
        <w:rPr>
          <w:rFonts w:eastAsiaTheme="minorHAnsi"/>
          <w:b/>
          <w:sz w:val="22"/>
          <w:szCs w:val="22"/>
          <w:lang w:eastAsia="en-US"/>
        </w:rPr>
        <w:t>tul</w:t>
      </w:r>
      <w:r>
        <w:rPr>
          <w:rFonts w:eastAsiaTheme="minorHAnsi"/>
          <w:b/>
          <w:sz w:val="22"/>
          <w:szCs w:val="22"/>
          <w:lang w:eastAsia="en-US"/>
        </w:rPr>
        <w:t>o</w:t>
      </w:r>
      <w:r w:rsidRPr="00F9199B">
        <w:rPr>
          <w:rFonts w:eastAsiaTheme="minorHAnsi"/>
          <w:b/>
          <w:sz w:val="22"/>
          <w:szCs w:val="22"/>
          <w:lang w:eastAsia="en-US"/>
        </w:rPr>
        <w:t xml:space="preserve"> siguiente, en el que</w:t>
      </w:r>
      <w:r>
        <w:rPr>
          <w:rFonts w:eastAsiaTheme="minorHAnsi"/>
          <w:b/>
          <w:sz w:val="22"/>
          <w:szCs w:val="22"/>
          <w:lang w:eastAsia="en-US"/>
        </w:rPr>
        <w:t xml:space="preserve"> el Hno.</w:t>
      </w:r>
      <w:r w:rsidRPr="00F9199B">
        <w:rPr>
          <w:rFonts w:eastAsiaTheme="minorHAnsi"/>
          <w:b/>
          <w:sz w:val="22"/>
          <w:szCs w:val="22"/>
          <w:lang w:eastAsia="en-US"/>
        </w:rPr>
        <w:t xml:space="preserve"> Tim</w:t>
      </w:r>
      <w:r w:rsidRPr="00F9199B">
        <w:rPr>
          <w:rFonts w:eastAsiaTheme="minorHAnsi"/>
          <w:b/>
          <w:sz w:val="22"/>
          <w:szCs w:val="22"/>
          <w:lang w:eastAsia="en-US"/>
        </w:rPr>
        <w:t>o</w:t>
      </w:r>
      <w:r w:rsidRPr="00F9199B">
        <w:rPr>
          <w:rFonts w:eastAsiaTheme="minorHAnsi"/>
          <w:b/>
          <w:sz w:val="22"/>
          <w:szCs w:val="22"/>
          <w:lang w:eastAsia="en-US"/>
        </w:rPr>
        <w:t>teo fue reelegido</w:t>
      </w:r>
      <w:r>
        <w:rPr>
          <w:rFonts w:eastAsiaTheme="minorHAnsi"/>
          <w:b/>
          <w:sz w:val="22"/>
          <w:szCs w:val="22"/>
          <w:lang w:eastAsia="en-US"/>
        </w:rPr>
        <w:t xml:space="preserve"> Superior y se eligieron dos nuevos</w:t>
      </w:r>
      <w:r w:rsidRPr="00F9199B">
        <w:rPr>
          <w:rFonts w:eastAsiaTheme="minorHAnsi"/>
          <w:b/>
          <w:sz w:val="22"/>
          <w:szCs w:val="22"/>
          <w:lang w:eastAsia="en-US"/>
        </w:rPr>
        <w:t xml:space="preserve"> Asistentes, los Hermanos</w:t>
      </w:r>
      <w:r>
        <w:rPr>
          <w:rFonts w:eastAsiaTheme="minorHAnsi"/>
          <w:b/>
          <w:sz w:val="22"/>
          <w:szCs w:val="22"/>
          <w:lang w:eastAsia="en-US"/>
        </w:rPr>
        <w:t xml:space="preserve"> Ir</w:t>
      </w:r>
      <w:r>
        <w:rPr>
          <w:rFonts w:eastAsiaTheme="minorHAnsi"/>
          <w:b/>
          <w:sz w:val="22"/>
          <w:szCs w:val="22"/>
          <w:lang w:eastAsia="en-US"/>
        </w:rPr>
        <w:t>e</w:t>
      </w:r>
      <w:r>
        <w:rPr>
          <w:rFonts w:eastAsiaTheme="minorHAnsi"/>
          <w:b/>
          <w:sz w:val="22"/>
          <w:szCs w:val="22"/>
          <w:lang w:eastAsia="en-US"/>
        </w:rPr>
        <w:t>neo y Esteban. Juan Francisco fu</w:t>
      </w:r>
      <w:r w:rsidRPr="00F9199B">
        <w:rPr>
          <w:rFonts w:eastAsiaTheme="minorHAnsi"/>
          <w:b/>
          <w:sz w:val="22"/>
          <w:szCs w:val="22"/>
          <w:lang w:eastAsia="en-US"/>
        </w:rPr>
        <w:t>e reemplazado como director</w:t>
      </w:r>
      <w:r>
        <w:rPr>
          <w:rFonts w:eastAsiaTheme="minorHAnsi"/>
          <w:b/>
          <w:sz w:val="22"/>
          <w:szCs w:val="22"/>
          <w:lang w:eastAsia="en-US"/>
        </w:rPr>
        <w:t xml:space="preserve"> d</w:t>
      </w:r>
      <w:r w:rsidRPr="00F9199B">
        <w:rPr>
          <w:rFonts w:eastAsiaTheme="minorHAnsi"/>
          <w:b/>
          <w:sz w:val="22"/>
          <w:szCs w:val="22"/>
          <w:lang w:eastAsia="en-US"/>
        </w:rPr>
        <w:t xml:space="preserve">e </w:t>
      </w:r>
      <w:r>
        <w:rPr>
          <w:rFonts w:eastAsiaTheme="minorHAnsi"/>
          <w:b/>
          <w:sz w:val="22"/>
          <w:szCs w:val="22"/>
          <w:lang w:eastAsia="en-US"/>
        </w:rPr>
        <w:t xml:space="preserve">Saint-Denis y </w:t>
      </w:r>
      <w:r w:rsidRPr="00F9199B">
        <w:rPr>
          <w:rFonts w:eastAsiaTheme="minorHAnsi"/>
          <w:b/>
          <w:sz w:val="22"/>
          <w:szCs w:val="22"/>
          <w:lang w:eastAsia="en-US"/>
        </w:rPr>
        <w:t>d</w:t>
      </w:r>
      <w:r w:rsidRPr="00F9199B">
        <w:rPr>
          <w:rFonts w:eastAsiaTheme="minorHAnsi"/>
          <w:b/>
          <w:sz w:val="22"/>
          <w:szCs w:val="22"/>
          <w:lang w:eastAsia="en-US"/>
        </w:rPr>
        <w:t>e</w:t>
      </w:r>
      <w:r w:rsidRPr="00F9199B">
        <w:rPr>
          <w:rFonts w:eastAsiaTheme="minorHAnsi"/>
          <w:b/>
          <w:sz w:val="22"/>
          <w:szCs w:val="22"/>
          <w:lang w:eastAsia="en-US"/>
        </w:rPr>
        <w:t>bi</w:t>
      </w:r>
      <w:r>
        <w:rPr>
          <w:rFonts w:eastAsiaTheme="minorHAnsi"/>
          <w:b/>
          <w:sz w:val="22"/>
          <w:szCs w:val="22"/>
          <w:lang w:eastAsia="en-US"/>
        </w:rPr>
        <w:t>ó</w:t>
      </w:r>
      <w:r w:rsidRPr="00F9199B">
        <w:rPr>
          <w:rFonts w:eastAsiaTheme="minorHAnsi"/>
          <w:b/>
          <w:sz w:val="22"/>
          <w:szCs w:val="22"/>
          <w:lang w:eastAsia="en-US"/>
        </w:rPr>
        <w:t xml:space="preserve"> de permanecer retirado en esta</w:t>
      </w:r>
      <w:r>
        <w:rPr>
          <w:rFonts w:eastAsiaTheme="minorHAnsi"/>
          <w:b/>
          <w:sz w:val="22"/>
          <w:szCs w:val="22"/>
          <w:lang w:eastAsia="en-US"/>
        </w:rPr>
        <w:t xml:space="preserve"> </w:t>
      </w:r>
      <w:r w:rsidRPr="00F9199B">
        <w:rPr>
          <w:rFonts w:eastAsiaTheme="minorHAnsi"/>
          <w:b/>
          <w:sz w:val="22"/>
          <w:szCs w:val="22"/>
          <w:lang w:eastAsia="en-US"/>
        </w:rPr>
        <w:t>Comunidad, puesto que figura que murió allí en 1740.</w:t>
      </w:r>
      <w:r>
        <w:rPr>
          <w:rFonts w:eastAsiaTheme="minorHAnsi"/>
          <w:b/>
          <w:sz w:val="22"/>
          <w:szCs w:val="22"/>
          <w:lang w:eastAsia="en-US"/>
        </w:rPr>
        <w:t xml:space="preserve"> (</w:t>
      </w:r>
      <w:r w:rsidRPr="00F9199B">
        <w:rPr>
          <w:rFonts w:eastAsiaTheme="minorHAnsi"/>
          <w:b/>
          <w:sz w:val="22"/>
          <w:szCs w:val="22"/>
          <w:lang w:eastAsia="en-US"/>
        </w:rPr>
        <w:t>64</w:t>
      </w:r>
      <w:r>
        <w:rPr>
          <w:rFonts w:eastAsiaTheme="minorHAnsi"/>
          <w:b/>
          <w:sz w:val="22"/>
          <w:szCs w:val="22"/>
          <w:lang w:eastAsia="en-US"/>
        </w:rPr>
        <w:t xml:space="preserve">) </w:t>
      </w:r>
    </w:p>
    <w:p w:rsidR="002C6F45" w:rsidRDefault="002C6F45" w:rsidP="002C6F45">
      <w:pPr>
        <w:widowControl/>
        <w:jc w:val="both"/>
        <w:rPr>
          <w:rFonts w:eastAsiaTheme="minorHAnsi"/>
          <w:b/>
          <w:sz w:val="22"/>
          <w:szCs w:val="22"/>
          <w:lang w:eastAsia="en-US"/>
        </w:rPr>
      </w:pPr>
      <w:r>
        <w:rPr>
          <w:rFonts w:eastAsiaTheme="minorHAnsi"/>
          <w:b/>
          <w:sz w:val="22"/>
          <w:szCs w:val="22"/>
          <w:lang w:eastAsia="en-US"/>
        </w:rPr>
        <w:t xml:space="preserve">   </w:t>
      </w:r>
    </w:p>
    <w:p w:rsidR="002C6F45" w:rsidRDefault="002C6F45" w:rsidP="002C6F45">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Fue, pues, un buen director de comunidad. A partir de la incompleta document</w:t>
      </w:r>
      <w:r w:rsidRPr="00F9199B">
        <w:rPr>
          <w:rFonts w:eastAsiaTheme="minorHAnsi"/>
          <w:b/>
          <w:sz w:val="22"/>
          <w:szCs w:val="22"/>
          <w:lang w:eastAsia="en-US"/>
        </w:rPr>
        <w:t>a</w:t>
      </w:r>
      <w:r w:rsidRPr="00F9199B">
        <w:rPr>
          <w:rFonts w:eastAsiaTheme="minorHAnsi"/>
          <w:b/>
          <w:sz w:val="22"/>
          <w:szCs w:val="22"/>
          <w:lang w:eastAsia="en-US"/>
        </w:rPr>
        <w:t>ción disponible, sabemos que sirvió come</w:t>
      </w:r>
      <w:r>
        <w:rPr>
          <w:rFonts w:eastAsiaTheme="minorHAnsi"/>
          <w:b/>
          <w:sz w:val="22"/>
          <w:szCs w:val="22"/>
          <w:lang w:eastAsia="en-US"/>
        </w:rPr>
        <w:t xml:space="preserve"> </w:t>
      </w:r>
      <w:r w:rsidRPr="00F9199B">
        <w:rPr>
          <w:rFonts w:eastAsiaTheme="minorHAnsi"/>
          <w:b/>
          <w:sz w:val="22"/>
          <w:szCs w:val="22"/>
          <w:lang w:eastAsia="en-US"/>
        </w:rPr>
        <w:t>tal durante veinticuatro años en las dos comunidades de Laon y</w:t>
      </w:r>
      <w:r>
        <w:rPr>
          <w:rFonts w:eastAsiaTheme="minorHAnsi"/>
          <w:b/>
          <w:sz w:val="22"/>
          <w:szCs w:val="22"/>
          <w:lang w:eastAsia="en-US"/>
        </w:rPr>
        <w:t xml:space="preserve"> </w:t>
      </w:r>
      <w:r w:rsidRPr="00F9199B">
        <w:rPr>
          <w:rFonts w:eastAsiaTheme="minorHAnsi"/>
          <w:b/>
          <w:sz w:val="22"/>
          <w:szCs w:val="22"/>
          <w:lang w:eastAsia="en-US"/>
        </w:rPr>
        <w:t>Saint-Denis. Otros Hermanos también pasaron muchos años com</w:t>
      </w:r>
      <w:r>
        <w:rPr>
          <w:rFonts w:eastAsiaTheme="minorHAnsi"/>
          <w:b/>
          <w:sz w:val="22"/>
          <w:szCs w:val="22"/>
          <w:lang w:eastAsia="en-US"/>
        </w:rPr>
        <w:t xml:space="preserve">o </w:t>
      </w:r>
      <w:r w:rsidRPr="00F9199B">
        <w:rPr>
          <w:rFonts w:eastAsiaTheme="minorHAnsi"/>
          <w:b/>
          <w:sz w:val="22"/>
          <w:szCs w:val="22"/>
          <w:lang w:eastAsia="en-US"/>
        </w:rPr>
        <w:t>directores; quizá esto signi</w:t>
      </w:r>
      <w:r>
        <w:rPr>
          <w:rFonts w:eastAsiaTheme="minorHAnsi"/>
          <w:b/>
          <w:sz w:val="22"/>
          <w:szCs w:val="22"/>
          <w:lang w:eastAsia="en-US"/>
        </w:rPr>
        <w:t>fi</w:t>
      </w:r>
      <w:r w:rsidRPr="00F9199B">
        <w:rPr>
          <w:rFonts w:eastAsiaTheme="minorHAnsi"/>
          <w:b/>
          <w:sz w:val="22"/>
          <w:szCs w:val="22"/>
          <w:lang w:eastAsia="en-US"/>
        </w:rPr>
        <w:t>a que no había muchos Hermano;</w:t>
      </w:r>
      <w:r>
        <w:rPr>
          <w:rFonts w:eastAsiaTheme="minorHAnsi"/>
          <w:b/>
          <w:sz w:val="22"/>
          <w:szCs w:val="22"/>
          <w:lang w:eastAsia="en-US"/>
        </w:rPr>
        <w:t xml:space="preserve"> </w:t>
      </w:r>
      <w:r w:rsidRPr="00F9199B">
        <w:rPr>
          <w:rFonts w:eastAsiaTheme="minorHAnsi"/>
          <w:b/>
          <w:sz w:val="22"/>
          <w:szCs w:val="22"/>
          <w:lang w:eastAsia="en-US"/>
        </w:rPr>
        <w:t>capaces de ejercer ese cargo adecuadamente. La Salle hizo bue</w:t>
      </w:r>
      <w:r>
        <w:rPr>
          <w:rFonts w:eastAsiaTheme="minorHAnsi"/>
          <w:b/>
          <w:sz w:val="22"/>
          <w:szCs w:val="22"/>
          <w:lang w:eastAsia="en-US"/>
        </w:rPr>
        <w:t xml:space="preserve">n </w:t>
      </w:r>
      <w:r w:rsidRPr="00F9199B">
        <w:rPr>
          <w:rFonts w:eastAsiaTheme="minorHAnsi"/>
          <w:b/>
          <w:sz w:val="22"/>
          <w:szCs w:val="22"/>
          <w:lang w:eastAsia="en-US"/>
        </w:rPr>
        <w:t>uso de lo que el Señor le pr</w:t>
      </w:r>
      <w:r w:rsidRPr="00F9199B">
        <w:rPr>
          <w:rFonts w:eastAsiaTheme="minorHAnsi"/>
          <w:b/>
          <w:sz w:val="22"/>
          <w:szCs w:val="22"/>
          <w:lang w:eastAsia="en-US"/>
        </w:rPr>
        <w:t>o</w:t>
      </w:r>
      <w:r w:rsidRPr="00F9199B">
        <w:rPr>
          <w:rFonts w:eastAsiaTheme="minorHAnsi"/>
          <w:b/>
          <w:sz w:val="22"/>
          <w:szCs w:val="22"/>
          <w:lang w:eastAsia="en-US"/>
        </w:rPr>
        <w:t>porcionaba.</w:t>
      </w:r>
    </w:p>
    <w:p w:rsidR="002C6F45" w:rsidRDefault="002C6F45" w:rsidP="00595F56">
      <w:pPr>
        <w:widowControl/>
        <w:jc w:val="both"/>
        <w:rPr>
          <w:rFonts w:eastAsiaTheme="minorHAnsi"/>
          <w:b/>
          <w:sz w:val="22"/>
          <w:szCs w:val="22"/>
          <w:lang w:eastAsia="en-US"/>
        </w:rPr>
      </w:pPr>
    </w:p>
    <w:p w:rsidR="00595F56" w:rsidRPr="00C339F1" w:rsidRDefault="00595F56" w:rsidP="00595F56">
      <w:pPr>
        <w:widowControl/>
        <w:jc w:val="both"/>
        <w:rPr>
          <w:rFonts w:eastAsiaTheme="minorHAnsi"/>
          <w:b/>
          <w:sz w:val="22"/>
          <w:szCs w:val="22"/>
          <w:lang w:val="en-US" w:eastAsia="en-US"/>
        </w:rPr>
      </w:pPr>
      <w:r w:rsidRPr="00C339F1">
        <w:rPr>
          <w:rFonts w:eastAsiaTheme="minorHAnsi"/>
          <w:b/>
          <w:sz w:val="22"/>
          <w:szCs w:val="22"/>
          <w:lang w:val="en-US" w:eastAsia="en-US"/>
        </w:rPr>
        <w:t>------</w:t>
      </w:r>
    </w:p>
    <w:p w:rsidR="00595F56" w:rsidRPr="001D0CF2" w:rsidRDefault="00595F56" w:rsidP="00595F56">
      <w:pPr>
        <w:rPr>
          <w:rFonts w:eastAsiaTheme="minorHAnsi"/>
          <w:b/>
          <w:sz w:val="20"/>
          <w:szCs w:val="20"/>
          <w:lang w:val="en-US"/>
        </w:rPr>
      </w:pPr>
      <w:r w:rsidRPr="001D0CF2">
        <w:rPr>
          <w:rFonts w:eastAsiaTheme="minorHAnsi"/>
          <w:b/>
          <w:sz w:val="20"/>
          <w:szCs w:val="20"/>
          <w:lang w:val="en-US"/>
        </w:rPr>
        <w:t xml:space="preserve">57 Cahiers Iasallíens 3, pp. 33, 13. </w:t>
      </w:r>
    </w:p>
    <w:p w:rsidR="00595F56" w:rsidRPr="001D0CF2" w:rsidRDefault="00595F56" w:rsidP="00595F56">
      <w:pPr>
        <w:rPr>
          <w:rFonts w:eastAsiaTheme="minorHAnsi"/>
          <w:b/>
          <w:sz w:val="20"/>
          <w:szCs w:val="20"/>
          <w:lang w:val="en-US"/>
        </w:rPr>
      </w:pPr>
      <w:r w:rsidRPr="001D0CF2">
        <w:rPr>
          <w:rFonts w:eastAsiaTheme="minorHAnsi"/>
          <w:b/>
          <w:sz w:val="20"/>
          <w:szCs w:val="20"/>
          <w:lang w:val="en-US"/>
        </w:rPr>
        <w:t>58 Cahiers Iasalliens 11, p. 197, nota 5.</w:t>
      </w:r>
    </w:p>
    <w:p w:rsidR="00595F56" w:rsidRPr="001D0CF2" w:rsidRDefault="00595F56" w:rsidP="00595F56">
      <w:pPr>
        <w:widowControl/>
        <w:jc w:val="both"/>
        <w:rPr>
          <w:rFonts w:eastAsiaTheme="minorHAnsi"/>
          <w:b/>
          <w:sz w:val="20"/>
          <w:szCs w:val="20"/>
          <w:lang w:val="en-US" w:eastAsia="en-US"/>
        </w:rPr>
      </w:pPr>
      <w:r w:rsidRPr="001D0CF2">
        <w:rPr>
          <w:rFonts w:eastAsiaTheme="minorHAnsi"/>
          <w:b/>
          <w:sz w:val="20"/>
          <w:szCs w:val="20"/>
          <w:lang w:val="en-US" w:eastAsia="en-US"/>
        </w:rPr>
        <w:t>69 Poutet</w:t>
      </w:r>
      <w:r>
        <w:rPr>
          <w:rFonts w:eastAsiaTheme="minorHAnsi"/>
          <w:b/>
          <w:sz w:val="20"/>
          <w:szCs w:val="20"/>
          <w:lang w:val="en-US" w:eastAsia="en-US"/>
        </w:rPr>
        <w:t>, Le X Vlle Slècle et les Origi</w:t>
      </w:r>
      <w:r w:rsidRPr="001D0CF2">
        <w:rPr>
          <w:rFonts w:eastAsiaTheme="minorHAnsi"/>
          <w:b/>
          <w:sz w:val="20"/>
          <w:szCs w:val="20"/>
          <w:lang w:val="en-US" w:eastAsia="en-US"/>
        </w:rPr>
        <w:t>nes Lasall</w:t>
      </w:r>
      <w:r>
        <w:rPr>
          <w:rFonts w:eastAsiaTheme="minorHAnsi"/>
          <w:b/>
          <w:sz w:val="20"/>
          <w:szCs w:val="20"/>
          <w:lang w:val="en-US" w:eastAsia="en-US"/>
        </w:rPr>
        <w:t>i</w:t>
      </w:r>
      <w:r w:rsidRPr="001D0CF2">
        <w:rPr>
          <w:rFonts w:eastAsiaTheme="minorHAnsi"/>
          <w:b/>
          <w:sz w:val="20"/>
          <w:szCs w:val="20"/>
          <w:lang w:val="en-US" w:eastAsia="en-US"/>
        </w:rPr>
        <w:t>ennes 2, p. 102.</w:t>
      </w:r>
    </w:p>
    <w:p w:rsidR="00595F56" w:rsidRPr="001D0CF2" w:rsidRDefault="00595F56" w:rsidP="00595F56">
      <w:pPr>
        <w:widowControl/>
        <w:jc w:val="both"/>
        <w:rPr>
          <w:rFonts w:eastAsiaTheme="minorHAnsi"/>
          <w:b/>
          <w:sz w:val="20"/>
          <w:szCs w:val="20"/>
          <w:lang w:val="en-US" w:eastAsia="en-US"/>
        </w:rPr>
      </w:pPr>
      <w:r w:rsidRPr="001D0CF2">
        <w:rPr>
          <w:rFonts w:eastAsiaTheme="minorHAnsi"/>
          <w:b/>
          <w:sz w:val="20"/>
          <w:szCs w:val="20"/>
          <w:lang w:val="en-US" w:eastAsia="en-US"/>
        </w:rPr>
        <w:t>60 Cahiers Iasalliens 11, p. 197, nota 5.</w:t>
      </w:r>
    </w:p>
    <w:p w:rsidR="00595F56" w:rsidRPr="00595F56" w:rsidRDefault="00595F56" w:rsidP="00595F56">
      <w:pPr>
        <w:widowControl/>
        <w:jc w:val="both"/>
        <w:rPr>
          <w:rFonts w:eastAsiaTheme="minorHAnsi"/>
          <w:b/>
          <w:sz w:val="20"/>
          <w:szCs w:val="20"/>
          <w:lang w:val="en-US" w:eastAsia="en-US"/>
        </w:rPr>
      </w:pPr>
      <w:r w:rsidRPr="00595F56">
        <w:rPr>
          <w:rFonts w:eastAsiaTheme="minorHAnsi"/>
          <w:b/>
          <w:sz w:val="20"/>
          <w:szCs w:val="20"/>
          <w:lang w:val="en-US" w:eastAsia="en-US"/>
        </w:rPr>
        <w:t>61 Lucard, Annales de I’lnstitut, 1, p. 352.</w:t>
      </w:r>
    </w:p>
    <w:p w:rsidR="00595F56" w:rsidRPr="001D0CF2" w:rsidRDefault="00595F56" w:rsidP="00595F56">
      <w:pPr>
        <w:widowControl/>
        <w:jc w:val="both"/>
        <w:rPr>
          <w:rFonts w:eastAsiaTheme="minorHAnsi"/>
          <w:b/>
          <w:sz w:val="20"/>
          <w:szCs w:val="20"/>
          <w:lang w:val="en-US" w:eastAsia="en-US"/>
        </w:rPr>
      </w:pPr>
      <w:r w:rsidRPr="001D0CF2">
        <w:rPr>
          <w:rFonts w:eastAsiaTheme="minorHAnsi"/>
          <w:b/>
          <w:sz w:val="20"/>
          <w:szCs w:val="20"/>
          <w:lang w:val="en-US" w:eastAsia="en-US"/>
        </w:rPr>
        <w:t>62 Cahiers Iasalliens 25, p. 162.</w:t>
      </w:r>
    </w:p>
    <w:p w:rsidR="00595F56" w:rsidRDefault="00595F56" w:rsidP="00595F56">
      <w:pPr>
        <w:widowControl/>
        <w:jc w:val="both"/>
        <w:rPr>
          <w:rFonts w:eastAsiaTheme="minorHAnsi"/>
          <w:b/>
          <w:sz w:val="22"/>
          <w:szCs w:val="22"/>
          <w:lang w:eastAsia="en-US"/>
        </w:rPr>
      </w:pPr>
      <w:r w:rsidRPr="001D0CF2">
        <w:rPr>
          <w:rFonts w:eastAsiaTheme="minorHAnsi"/>
          <w:b/>
          <w:sz w:val="20"/>
          <w:szCs w:val="20"/>
          <w:lang w:eastAsia="en-US"/>
        </w:rPr>
        <w:t>63 Cahiers Iasalliens 11, p. 197, nota 5</w:t>
      </w:r>
      <w:r w:rsidRPr="00C339F1">
        <w:rPr>
          <w:rFonts w:eastAsiaTheme="minorHAnsi"/>
          <w:b/>
          <w:sz w:val="22"/>
          <w:szCs w:val="22"/>
          <w:lang w:eastAsia="en-US"/>
        </w:rPr>
        <w:t>.</w:t>
      </w:r>
    </w:p>
    <w:p w:rsidR="002C6F45" w:rsidRPr="00897517" w:rsidRDefault="002C6F45" w:rsidP="002C6F45">
      <w:pPr>
        <w:widowControl/>
        <w:jc w:val="both"/>
        <w:rPr>
          <w:rFonts w:eastAsiaTheme="minorHAnsi"/>
          <w:b/>
          <w:sz w:val="22"/>
          <w:szCs w:val="22"/>
          <w:lang w:eastAsia="en-US"/>
        </w:rPr>
      </w:pPr>
      <w:r w:rsidRPr="00897517">
        <w:rPr>
          <w:rFonts w:eastAsiaTheme="minorHAnsi"/>
          <w:b/>
          <w:sz w:val="20"/>
          <w:szCs w:val="20"/>
          <w:lang w:eastAsia="en-US"/>
        </w:rPr>
        <w:t>64)  Lucard, Annales de Vlnstitut, 1, p. 458; Cahiers Iasalliens 3, p. 33</w:t>
      </w:r>
      <w:r w:rsidRPr="00897517">
        <w:rPr>
          <w:rFonts w:eastAsiaTheme="minorHAnsi"/>
          <w:b/>
          <w:sz w:val="22"/>
          <w:szCs w:val="22"/>
          <w:lang w:eastAsia="en-US"/>
        </w:rPr>
        <w:t>.</w:t>
      </w:r>
    </w:p>
    <w:p w:rsidR="002C6F45" w:rsidRPr="00897517" w:rsidRDefault="002C6F45"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p>
    <w:p w:rsidR="00595F56" w:rsidRPr="00F63783" w:rsidRDefault="00595F56" w:rsidP="00595F56">
      <w:pPr>
        <w:widowControl/>
        <w:jc w:val="both"/>
        <w:rPr>
          <w:rFonts w:eastAsiaTheme="minorHAnsi"/>
          <w:b/>
          <w:color w:val="FF0000"/>
          <w:sz w:val="28"/>
          <w:szCs w:val="28"/>
          <w:lang w:eastAsia="en-US"/>
        </w:rPr>
      </w:pPr>
      <w:r w:rsidRPr="00F63783">
        <w:rPr>
          <w:rFonts w:eastAsiaTheme="minorHAnsi"/>
          <w:b/>
          <w:color w:val="FF0000"/>
          <w:sz w:val="28"/>
          <w:szCs w:val="28"/>
          <w:lang w:eastAsia="en-US"/>
        </w:rPr>
        <w:t>Hermano Dionisio</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Hermano Dionisio (Juan Luis Guignard) es uno de los He</w:t>
      </w:r>
      <w:r>
        <w:rPr>
          <w:rFonts w:eastAsiaTheme="minorHAnsi"/>
          <w:b/>
          <w:sz w:val="22"/>
          <w:szCs w:val="22"/>
          <w:lang w:eastAsia="en-US"/>
        </w:rPr>
        <w:t>r</w:t>
      </w:r>
      <w:r w:rsidRPr="00F9199B">
        <w:rPr>
          <w:rFonts w:eastAsiaTheme="minorHAnsi"/>
          <w:b/>
          <w:sz w:val="22"/>
          <w:szCs w:val="22"/>
          <w:lang w:eastAsia="en-US"/>
        </w:rPr>
        <w:t>manos cuya fórmula de votos está en el Livr</w:t>
      </w:r>
      <w:r>
        <w:rPr>
          <w:rFonts w:eastAsiaTheme="minorHAnsi"/>
          <w:b/>
          <w:sz w:val="22"/>
          <w:szCs w:val="22"/>
          <w:lang w:eastAsia="en-US"/>
        </w:rPr>
        <w:t>et</w:t>
      </w:r>
      <w:r w:rsidRPr="00F9199B">
        <w:rPr>
          <w:rFonts w:eastAsiaTheme="minorHAnsi"/>
          <w:b/>
          <w:sz w:val="22"/>
          <w:szCs w:val="22"/>
          <w:lang w:eastAsia="en-US"/>
        </w:rPr>
        <w:t xml:space="preserve"> des Premiers Voe</w:t>
      </w:r>
      <w:r>
        <w:rPr>
          <w:rFonts w:eastAsiaTheme="minorHAnsi"/>
          <w:b/>
          <w:sz w:val="22"/>
          <w:szCs w:val="22"/>
          <w:lang w:eastAsia="en-US"/>
        </w:rPr>
        <w:t>u</w:t>
      </w:r>
      <w:r w:rsidR="002C6F45">
        <w:rPr>
          <w:rFonts w:eastAsiaTheme="minorHAnsi"/>
          <w:b/>
          <w:sz w:val="22"/>
          <w:szCs w:val="22"/>
          <w:lang w:eastAsia="en-US"/>
        </w:rPr>
        <w:t>x</w:t>
      </w:r>
      <w:r>
        <w:rPr>
          <w:rFonts w:eastAsiaTheme="minorHAnsi"/>
          <w:b/>
          <w:sz w:val="22"/>
          <w:szCs w:val="22"/>
          <w:lang w:eastAsia="en-US"/>
        </w:rPr>
        <w:t xml:space="preserve">; </w:t>
      </w:r>
      <w:r w:rsidRPr="00F9199B">
        <w:rPr>
          <w:rFonts w:eastAsiaTheme="minorHAnsi"/>
          <w:b/>
          <w:sz w:val="22"/>
          <w:szCs w:val="22"/>
          <w:lang w:eastAsia="en-US"/>
        </w:rPr>
        <w:t>hizo votos perpetuos el 9 de dicie</w:t>
      </w:r>
      <w:r w:rsidRPr="00F9199B">
        <w:rPr>
          <w:rFonts w:eastAsiaTheme="minorHAnsi"/>
          <w:b/>
          <w:sz w:val="22"/>
          <w:szCs w:val="22"/>
          <w:lang w:eastAsia="en-US"/>
        </w:rPr>
        <w:t>m</w:t>
      </w:r>
      <w:r w:rsidRPr="00F9199B">
        <w:rPr>
          <w:rFonts w:eastAsiaTheme="minorHAnsi"/>
          <w:b/>
          <w:sz w:val="22"/>
          <w:szCs w:val="22"/>
          <w:lang w:eastAsia="en-US"/>
        </w:rPr>
        <w:t xml:space="preserve">bre de 1697. No figura en </w:t>
      </w:r>
      <w:r>
        <w:rPr>
          <w:rFonts w:eastAsiaTheme="minorHAnsi"/>
          <w:b/>
          <w:sz w:val="22"/>
          <w:szCs w:val="22"/>
          <w:lang w:eastAsia="en-US"/>
        </w:rPr>
        <w:t xml:space="preserve">el </w:t>
      </w:r>
      <w:r w:rsidRPr="00F9199B">
        <w:rPr>
          <w:rFonts w:eastAsiaTheme="minorHAnsi"/>
          <w:b/>
          <w:sz w:val="22"/>
          <w:szCs w:val="22"/>
          <w:lang w:eastAsia="en-US"/>
        </w:rPr>
        <w:t xml:space="preserve">Catalogue, lo que significa o que murió </w:t>
      </w:r>
      <w:r>
        <w:rPr>
          <w:rFonts w:eastAsiaTheme="minorHAnsi"/>
          <w:b/>
          <w:sz w:val="22"/>
          <w:szCs w:val="22"/>
          <w:lang w:eastAsia="en-US"/>
        </w:rPr>
        <w:t>o</w:t>
      </w:r>
      <w:r w:rsidRPr="00F9199B">
        <w:rPr>
          <w:rFonts w:eastAsiaTheme="minorHAnsi"/>
          <w:b/>
          <w:sz w:val="22"/>
          <w:szCs w:val="22"/>
          <w:lang w:eastAsia="en-US"/>
        </w:rPr>
        <w:t xml:space="preserve"> que dejó el In</w:t>
      </w:r>
      <w:r w:rsidRPr="00F9199B">
        <w:rPr>
          <w:rFonts w:eastAsiaTheme="minorHAnsi"/>
          <w:b/>
          <w:sz w:val="22"/>
          <w:szCs w:val="22"/>
          <w:lang w:eastAsia="en-US"/>
        </w:rPr>
        <w:t>s</w:t>
      </w:r>
      <w:r w:rsidRPr="00F9199B">
        <w:rPr>
          <w:rFonts w:eastAsiaTheme="minorHAnsi"/>
          <w:b/>
          <w:sz w:val="22"/>
          <w:szCs w:val="22"/>
          <w:lang w:eastAsia="en-US"/>
        </w:rPr>
        <w:t>titut</w:t>
      </w:r>
      <w:r>
        <w:rPr>
          <w:rFonts w:eastAsiaTheme="minorHAnsi"/>
          <w:b/>
          <w:sz w:val="22"/>
          <w:szCs w:val="22"/>
          <w:lang w:eastAsia="en-US"/>
        </w:rPr>
        <w:t xml:space="preserve"> </w:t>
      </w:r>
      <w:r w:rsidRPr="00F9199B">
        <w:rPr>
          <w:rFonts w:eastAsiaTheme="minorHAnsi"/>
          <w:b/>
          <w:sz w:val="22"/>
          <w:szCs w:val="22"/>
          <w:lang w:eastAsia="en-US"/>
        </w:rPr>
        <w:t>antes de 1714. Otras fuentes de</w:t>
      </w:r>
      <w:r>
        <w:rPr>
          <w:rFonts w:eastAsiaTheme="minorHAnsi"/>
          <w:b/>
          <w:sz w:val="22"/>
          <w:szCs w:val="22"/>
          <w:lang w:eastAsia="en-US"/>
        </w:rPr>
        <w:t xml:space="preserve"> información sobre él son tres c</w:t>
      </w:r>
      <w:r w:rsidRPr="00F9199B">
        <w:rPr>
          <w:rFonts w:eastAsiaTheme="minorHAnsi"/>
          <w:b/>
          <w:sz w:val="22"/>
          <w:szCs w:val="22"/>
          <w:lang w:eastAsia="en-US"/>
        </w:rPr>
        <w:t>a</w:t>
      </w:r>
      <w:r>
        <w:rPr>
          <w:rFonts w:eastAsiaTheme="minorHAnsi"/>
          <w:b/>
          <w:sz w:val="22"/>
          <w:szCs w:val="22"/>
          <w:lang w:eastAsia="en-US"/>
        </w:rPr>
        <w:t>r</w:t>
      </w:r>
      <w:r w:rsidRPr="00F9199B">
        <w:rPr>
          <w:rFonts w:eastAsiaTheme="minorHAnsi"/>
          <w:b/>
          <w:sz w:val="22"/>
          <w:szCs w:val="22"/>
          <w:lang w:eastAsia="en-US"/>
        </w:rPr>
        <w:t>tas que le e</w:t>
      </w:r>
      <w:r w:rsidRPr="00F9199B">
        <w:rPr>
          <w:rFonts w:eastAsiaTheme="minorHAnsi"/>
          <w:b/>
          <w:sz w:val="22"/>
          <w:szCs w:val="22"/>
          <w:lang w:eastAsia="en-US"/>
        </w:rPr>
        <w:t>s</w:t>
      </w:r>
      <w:r w:rsidRPr="00F9199B">
        <w:rPr>
          <w:rFonts w:eastAsiaTheme="minorHAnsi"/>
          <w:b/>
          <w:sz w:val="22"/>
          <w:szCs w:val="22"/>
          <w:lang w:eastAsia="en-US"/>
        </w:rPr>
        <w:t>cribió La Sa</w:t>
      </w:r>
      <w:r>
        <w:rPr>
          <w:rFonts w:eastAsiaTheme="minorHAnsi"/>
          <w:b/>
          <w:sz w:val="22"/>
          <w:szCs w:val="22"/>
          <w:lang w:eastAsia="en-US"/>
        </w:rPr>
        <w:t>lle (</w:t>
      </w:r>
      <w:r w:rsidRPr="00F9199B">
        <w:rPr>
          <w:rFonts w:eastAsiaTheme="minorHAnsi"/>
          <w:b/>
          <w:sz w:val="22"/>
          <w:szCs w:val="22"/>
          <w:lang w:eastAsia="en-US"/>
        </w:rPr>
        <w:t>65</w:t>
      </w:r>
      <w:r>
        <w:rPr>
          <w:rFonts w:eastAsiaTheme="minorHAnsi"/>
          <w:b/>
          <w:sz w:val="22"/>
          <w:szCs w:val="22"/>
          <w:lang w:eastAsia="en-US"/>
        </w:rPr>
        <w:t>)</w:t>
      </w:r>
      <w:r w:rsidRPr="00F9199B">
        <w:rPr>
          <w:rFonts w:eastAsiaTheme="minorHAnsi"/>
          <w:b/>
          <w:sz w:val="22"/>
          <w:szCs w:val="22"/>
          <w:lang w:eastAsia="en-US"/>
        </w:rPr>
        <w:t xml:space="preserve"> La investigación del Hermano Féli</w:t>
      </w:r>
      <w:r>
        <w:rPr>
          <w:rFonts w:eastAsiaTheme="minorHAnsi"/>
          <w:b/>
          <w:sz w:val="22"/>
          <w:szCs w:val="22"/>
          <w:lang w:eastAsia="en-US"/>
        </w:rPr>
        <w:t xml:space="preserve">x </w:t>
      </w:r>
      <w:r w:rsidRPr="00F9199B">
        <w:rPr>
          <w:rFonts w:eastAsiaTheme="minorHAnsi"/>
          <w:b/>
          <w:sz w:val="22"/>
          <w:szCs w:val="22"/>
          <w:lang w:eastAsia="en-US"/>
        </w:rPr>
        <w:t xml:space="preserve">Paul, en la edición crítica de las cartas, es la fuente de lo que </w:t>
      </w:r>
      <w:r>
        <w:rPr>
          <w:rFonts w:eastAsiaTheme="minorHAnsi"/>
          <w:b/>
          <w:sz w:val="22"/>
          <w:szCs w:val="22"/>
          <w:lang w:eastAsia="en-US"/>
        </w:rPr>
        <w:t xml:space="preserve">se </w:t>
      </w:r>
      <w:r w:rsidRPr="00F9199B">
        <w:rPr>
          <w:rFonts w:eastAsiaTheme="minorHAnsi"/>
          <w:b/>
          <w:sz w:val="22"/>
          <w:szCs w:val="22"/>
          <w:lang w:eastAsia="en-US"/>
        </w:rPr>
        <w:t>dice a continuación.</w:t>
      </w:r>
      <w:r>
        <w:rPr>
          <w:rFonts w:eastAsiaTheme="minorHAnsi"/>
          <w:b/>
          <w:sz w:val="22"/>
          <w:szCs w:val="22"/>
          <w:lang w:eastAsia="en-US"/>
        </w:rPr>
        <w:t xml:space="preserve"> (</w:t>
      </w:r>
      <w:r w:rsidRPr="00F9199B">
        <w:rPr>
          <w:rFonts w:eastAsiaTheme="minorHAnsi"/>
          <w:b/>
          <w:sz w:val="22"/>
          <w:szCs w:val="22"/>
          <w:lang w:eastAsia="en-US"/>
        </w:rPr>
        <w:t>66</w:t>
      </w:r>
      <w:r>
        <w:rPr>
          <w:rFonts w:eastAsiaTheme="minorHAnsi"/>
          <w:b/>
          <w:sz w:val="22"/>
          <w:szCs w:val="22"/>
          <w:lang w:eastAsia="en-US"/>
        </w:rPr>
        <w:t>)</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La primera de las Cartas está fechada el 30 de mayo de 170</w:t>
      </w:r>
      <w:r>
        <w:rPr>
          <w:rFonts w:eastAsiaTheme="minorHAnsi"/>
          <w:b/>
          <w:sz w:val="22"/>
          <w:szCs w:val="22"/>
          <w:lang w:eastAsia="en-US"/>
        </w:rPr>
        <w:t xml:space="preserve">1. </w:t>
      </w:r>
      <w:r w:rsidRPr="00F9199B">
        <w:rPr>
          <w:rFonts w:eastAsiaTheme="minorHAnsi"/>
          <w:b/>
          <w:sz w:val="22"/>
          <w:szCs w:val="22"/>
          <w:lang w:eastAsia="en-US"/>
        </w:rPr>
        <w:t xml:space="preserve">Basándose en el </w:t>
      </w:r>
      <w:r>
        <w:rPr>
          <w:rFonts w:eastAsiaTheme="minorHAnsi"/>
          <w:b/>
          <w:sz w:val="22"/>
          <w:szCs w:val="22"/>
          <w:lang w:eastAsia="en-US"/>
        </w:rPr>
        <w:t>c</w:t>
      </w:r>
      <w:r w:rsidRPr="00F9199B">
        <w:rPr>
          <w:rFonts w:eastAsiaTheme="minorHAnsi"/>
          <w:b/>
          <w:sz w:val="22"/>
          <w:szCs w:val="22"/>
          <w:lang w:eastAsia="en-US"/>
        </w:rPr>
        <w:t>ontenido de la misma y en el hecho de que par</w:t>
      </w:r>
      <w:r>
        <w:rPr>
          <w:rFonts w:eastAsiaTheme="minorHAnsi"/>
          <w:b/>
          <w:sz w:val="22"/>
          <w:szCs w:val="22"/>
          <w:lang w:eastAsia="en-US"/>
        </w:rPr>
        <w:t>e</w:t>
      </w:r>
      <w:r w:rsidRPr="00F9199B">
        <w:rPr>
          <w:rFonts w:eastAsiaTheme="minorHAnsi"/>
          <w:b/>
          <w:sz w:val="22"/>
          <w:szCs w:val="22"/>
          <w:lang w:eastAsia="en-US"/>
        </w:rPr>
        <w:t>ce haber sido escrita junto a otra, Félix-Paul concluye que Dionis</w:t>
      </w:r>
      <w:r>
        <w:rPr>
          <w:rFonts w:eastAsiaTheme="minorHAnsi"/>
          <w:b/>
          <w:sz w:val="22"/>
          <w:szCs w:val="22"/>
          <w:lang w:eastAsia="en-US"/>
        </w:rPr>
        <w:t xml:space="preserve"> </w:t>
      </w:r>
      <w:r w:rsidRPr="00F9199B">
        <w:rPr>
          <w:rFonts w:eastAsiaTheme="minorHAnsi"/>
          <w:b/>
          <w:sz w:val="22"/>
          <w:szCs w:val="22"/>
          <w:lang w:eastAsia="en-US"/>
        </w:rPr>
        <w:t>fue enviado a la comunidad de Rethel para reempl</w:t>
      </w:r>
      <w:r w:rsidRPr="00F9199B">
        <w:rPr>
          <w:rFonts w:eastAsiaTheme="minorHAnsi"/>
          <w:b/>
          <w:sz w:val="22"/>
          <w:szCs w:val="22"/>
          <w:lang w:eastAsia="en-US"/>
        </w:rPr>
        <w:t>a</w:t>
      </w:r>
      <w:r w:rsidRPr="00F9199B">
        <w:rPr>
          <w:rFonts w:eastAsiaTheme="minorHAnsi"/>
          <w:b/>
          <w:sz w:val="22"/>
          <w:szCs w:val="22"/>
          <w:lang w:eastAsia="en-US"/>
        </w:rPr>
        <w:t>zar al anterior</w:t>
      </w:r>
      <w:r>
        <w:rPr>
          <w:rFonts w:eastAsiaTheme="minorHAnsi"/>
          <w:b/>
          <w:sz w:val="22"/>
          <w:szCs w:val="22"/>
          <w:lang w:eastAsia="en-US"/>
        </w:rPr>
        <w:t xml:space="preserve"> </w:t>
      </w:r>
      <w:r w:rsidRPr="00F9199B">
        <w:rPr>
          <w:rFonts w:eastAsiaTheme="minorHAnsi"/>
          <w:b/>
          <w:sz w:val="22"/>
          <w:szCs w:val="22"/>
          <w:lang w:eastAsia="en-US"/>
        </w:rPr>
        <w:t>director, Pedro Garnier, que murió el 2 de enero de 1701. Nada</w:t>
      </w:r>
      <w:r>
        <w:rPr>
          <w:rFonts w:eastAsiaTheme="minorHAnsi"/>
          <w:b/>
          <w:sz w:val="22"/>
          <w:szCs w:val="22"/>
          <w:lang w:eastAsia="en-US"/>
        </w:rPr>
        <w:t xml:space="preserve"> </w:t>
      </w:r>
      <w:r w:rsidRPr="00F9199B">
        <w:rPr>
          <w:rFonts w:eastAsiaTheme="minorHAnsi"/>
          <w:b/>
          <w:sz w:val="22"/>
          <w:szCs w:val="22"/>
          <w:lang w:eastAsia="en-US"/>
        </w:rPr>
        <w:t>más se sabe sobre el Hermano Pedro.</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Otra opción podría s</w:t>
      </w:r>
      <w:r w:rsidRPr="00F9199B">
        <w:rPr>
          <w:rFonts w:eastAsiaTheme="minorHAnsi"/>
          <w:b/>
          <w:sz w:val="22"/>
          <w:szCs w:val="22"/>
          <w:lang w:eastAsia="en-US"/>
        </w:rPr>
        <w:t>er que Dionisio reemplazase al Hermano</w:t>
      </w:r>
      <w:r>
        <w:rPr>
          <w:rFonts w:eastAsiaTheme="minorHAnsi"/>
          <w:b/>
          <w:sz w:val="22"/>
          <w:szCs w:val="22"/>
          <w:lang w:eastAsia="en-US"/>
        </w:rPr>
        <w:t xml:space="preserve"> </w:t>
      </w:r>
      <w:r w:rsidRPr="00F9199B">
        <w:rPr>
          <w:rFonts w:eastAsiaTheme="minorHAnsi"/>
          <w:b/>
          <w:sz w:val="22"/>
          <w:szCs w:val="22"/>
          <w:lang w:eastAsia="en-US"/>
        </w:rPr>
        <w:t>Pedro en el trabajo de la escuela, pero no como director</w:t>
      </w:r>
      <w:r>
        <w:rPr>
          <w:rFonts w:eastAsiaTheme="minorHAnsi"/>
          <w:b/>
          <w:sz w:val="22"/>
          <w:szCs w:val="22"/>
          <w:lang w:eastAsia="en-US"/>
        </w:rPr>
        <w:t>;</w:t>
      </w:r>
      <w:r w:rsidRPr="00F9199B">
        <w:rPr>
          <w:rFonts w:eastAsiaTheme="minorHAnsi"/>
          <w:b/>
          <w:sz w:val="22"/>
          <w:szCs w:val="22"/>
          <w:lang w:eastAsia="en-US"/>
        </w:rPr>
        <w:t xml:space="preserve"> y que su</w:t>
      </w:r>
      <w:r>
        <w:rPr>
          <w:rFonts w:eastAsiaTheme="minorHAnsi"/>
          <w:b/>
          <w:sz w:val="22"/>
          <w:szCs w:val="22"/>
          <w:lang w:eastAsia="en-US"/>
        </w:rPr>
        <w:t xml:space="preserve"> </w:t>
      </w:r>
      <w:r w:rsidRPr="00F9199B">
        <w:rPr>
          <w:rFonts w:eastAsiaTheme="minorHAnsi"/>
          <w:b/>
          <w:sz w:val="22"/>
          <w:szCs w:val="22"/>
          <w:lang w:eastAsia="en-US"/>
        </w:rPr>
        <w:t>carta fuese adjuntada a la del Herm</w:t>
      </w:r>
      <w:r w:rsidRPr="00F9199B">
        <w:rPr>
          <w:rFonts w:eastAsiaTheme="minorHAnsi"/>
          <w:b/>
          <w:sz w:val="22"/>
          <w:szCs w:val="22"/>
          <w:lang w:eastAsia="en-US"/>
        </w:rPr>
        <w:t>a</w:t>
      </w:r>
      <w:r w:rsidRPr="00F9199B">
        <w:rPr>
          <w:rFonts w:eastAsiaTheme="minorHAnsi"/>
          <w:b/>
          <w:sz w:val="22"/>
          <w:szCs w:val="22"/>
          <w:lang w:eastAsia="en-US"/>
        </w:rPr>
        <w:t>no Claudio, que sería el director. E1 Hermano Claudio fue uno de los doce Hermanos que</w:t>
      </w:r>
      <w:r>
        <w:rPr>
          <w:rFonts w:eastAsiaTheme="minorHAnsi"/>
          <w:b/>
          <w:sz w:val="22"/>
          <w:szCs w:val="22"/>
          <w:lang w:eastAsia="en-US"/>
        </w:rPr>
        <w:t xml:space="preserve"> </w:t>
      </w:r>
      <w:r w:rsidRPr="00F9199B">
        <w:rPr>
          <w:rFonts w:eastAsiaTheme="minorHAnsi"/>
          <w:b/>
          <w:sz w:val="22"/>
          <w:szCs w:val="22"/>
          <w:lang w:eastAsia="en-US"/>
        </w:rPr>
        <w:t>emitieron votos con La Salle en 1694. Es interesante que Dionisio,</w:t>
      </w:r>
      <w:r>
        <w:rPr>
          <w:rFonts w:eastAsiaTheme="minorHAnsi"/>
          <w:b/>
          <w:sz w:val="22"/>
          <w:szCs w:val="22"/>
          <w:lang w:eastAsia="en-US"/>
        </w:rPr>
        <w:t xml:space="preserve"> </w:t>
      </w:r>
      <w:r w:rsidRPr="00F9199B">
        <w:rPr>
          <w:rFonts w:eastAsiaTheme="minorHAnsi"/>
          <w:b/>
          <w:sz w:val="22"/>
          <w:szCs w:val="22"/>
          <w:lang w:eastAsia="en-US"/>
        </w:rPr>
        <w:t>y no Claudio, pueda haber sido el director, puesto que éste había</w:t>
      </w:r>
      <w:r>
        <w:rPr>
          <w:rFonts w:eastAsiaTheme="minorHAnsi"/>
          <w:b/>
          <w:sz w:val="22"/>
          <w:szCs w:val="22"/>
          <w:lang w:eastAsia="en-US"/>
        </w:rPr>
        <w:t xml:space="preserve"> </w:t>
      </w:r>
      <w:r w:rsidRPr="00F9199B">
        <w:rPr>
          <w:rFonts w:eastAsiaTheme="minorHAnsi"/>
          <w:b/>
          <w:sz w:val="22"/>
          <w:szCs w:val="22"/>
          <w:lang w:eastAsia="en-US"/>
        </w:rPr>
        <w:t>estado en la comunidad desde 1699 y figura en el registro de la</w:t>
      </w:r>
      <w:r>
        <w:rPr>
          <w:rFonts w:eastAsiaTheme="minorHAnsi"/>
          <w:b/>
          <w:sz w:val="22"/>
          <w:szCs w:val="22"/>
          <w:lang w:eastAsia="en-US"/>
        </w:rPr>
        <w:t xml:space="preserve"> </w:t>
      </w:r>
      <w:r w:rsidRPr="00F9199B">
        <w:rPr>
          <w:rFonts w:eastAsiaTheme="minorHAnsi"/>
          <w:b/>
          <w:sz w:val="22"/>
          <w:szCs w:val="22"/>
          <w:lang w:eastAsia="en-US"/>
        </w:rPr>
        <w:t>misma como director en 1704. De hecho, el registro de la comunidad de Rethel durante el siglo X</w:t>
      </w:r>
      <w:r>
        <w:rPr>
          <w:rFonts w:eastAsiaTheme="minorHAnsi"/>
          <w:b/>
          <w:sz w:val="22"/>
          <w:szCs w:val="22"/>
          <w:lang w:eastAsia="en-US"/>
        </w:rPr>
        <w:t>VIII</w:t>
      </w:r>
      <w:r w:rsidRPr="00F9199B">
        <w:rPr>
          <w:rFonts w:eastAsiaTheme="minorHAnsi"/>
          <w:b/>
          <w:sz w:val="22"/>
          <w:szCs w:val="22"/>
          <w:lang w:eastAsia="en-US"/>
        </w:rPr>
        <w:t xml:space="preserve"> dista bastante de ser completo. Claudio continuó de director en Rethel hasta 1708 y después</w:t>
      </w:r>
      <w:r>
        <w:rPr>
          <w:rFonts w:eastAsiaTheme="minorHAnsi"/>
          <w:b/>
          <w:sz w:val="22"/>
          <w:szCs w:val="22"/>
          <w:lang w:eastAsia="en-US"/>
        </w:rPr>
        <w:t xml:space="preserve"> </w:t>
      </w:r>
      <w:r w:rsidRPr="00F9199B">
        <w:rPr>
          <w:rFonts w:eastAsiaTheme="minorHAnsi"/>
          <w:b/>
          <w:sz w:val="22"/>
          <w:szCs w:val="22"/>
          <w:lang w:eastAsia="en-US"/>
        </w:rPr>
        <w:t>ya no hay rastro de él; es uno de los que emitieron votos en 1694</w:t>
      </w:r>
      <w:r>
        <w:rPr>
          <w:rFonts w:eastAsiaTheme="minorHAnsi"/>
          <w:b/>
          <w:sz w:val="22"/>
          <w:szCs w:val="22"/>
          <w:lang w:eastAsia="en-US"/>
        </w:rPr>
        <w:t xml:space="preserve"> </w:t>
      </w:r>
      <w:r w:rsidRPr="00F9199B">
        <w:rPr>
          <w:rFonts w:eastAsiaTheme="minorHAnsi"/>
          <w:b/>
          <w:sz w:val="22"/>
          <w:szCs w:val="22"/>
          <w:lang w:eastAsia="en-US"/>
        </w:rPr>
        <w:t>de quienes se supone que dejaron el Inst</w:t>
      </w:r>
      <w:r w:rsidRPr="00F9199B">
        <w:rPr>
          <w:rFonts w:eastAsiaTheme="minorHAnsi"/>
          <w:b/>
          <w:sz w:val="22"/>
          <w:szCs w:val="22"/>
          <w:lang w:eastAsia="en-US"/>
        </w:rPr>
        <w:t>i</w:t>
      </w:r>
      <w:r w:rsidRPr="00F9199B">
        <w:rPr>
          <w:rFonts w:eastAsiaTheme="minorHAnsi"/>
          <w:b/>
          <w:sz w:val="22"/>
          <w:szCs w:val="22"/>
          <w:lang w:eastAsia="en-US"/>
        </w:rPr>
        <w:t xml:space="preserve">tuto. </w:t>
      </w:r>
      <w:r>
        <w:rPr>
          <w:rFonts w:eastAsiaTheme="minorHAnsi"/>
          <w:b/>
          <w:sz w:val="22"/>
          <w:szCs w:val="22"/>
          <w:lang w:eastAsia="en-US"/>
        </w:rPr>
        <w:t xml:space="preserve"> </w:t>
      </w:r>
      <w:r w:rsidRPr="00F9199B">
        <w:rPr>
          <w:rFonts w:eastAsiaTheme="minorHAnsi"/>
          <w:b/>
          <w:sz w:val="22"/>
          <w:szCs w:val="22"/>
          <w:lang w:eastAsia="en-US"/>
        </w:rPr>
        <w:t>Dionisio está en el registro de la comunidad de Rethel hasta</w:t>
      </w:r>
      <w:r>
        <w:rPr>
          <w:rFonts w:eastAsiaTheme="minorHAnsi"/>
          <w:b/>
          <w:sz w:val="22"/>
          <w:szCs w:val="22"/>
          <w:lang w:eastAsia="en-US"/>
        </w:rPr>
        <w:t xml:space="preserve"> </w:t>
      </w:r>
      <w:r w:rsidRPr="00F9199B">
        <w:rPr>
          <w:rFonts w:eastAsiaTheme="minorHAnsi"/>
          <w:b/>
          <w:sz w:val="22"/>
          <w:szCs w:val="22"/>
          <w:lang w:eastAsia="en-US"/>
        </w:rPr>
        <w:t>1704 y puede haber pemanecido allí hasta 1705. Se le puso al</w:t>
      </w:r>
      <w:r>
        <w:rPr>
          <w:rFonts w:eastAsiaTheme="minorHAnsi"/>
          <w:b/>
          <w:sz w:val="22"/>
          <w:szCs w:val="22"/>
          <w:lang w:eastAsia="en-US"/>
        </w:rPr>
        <w:t xml:space="preserve"> </w:t>
      </w:r>
      <w:r w:rsidRPr="00F9199B">
        <w:rPr>
          <w:rFonts w:eastAsiaTheme="minorHAnsi"/>
          <w:b/>
          <w:sz w:val="22"/>
          <w:szCs w:val="22"/>
          <w:lang w:eastAsia="en-US"/>
        </w:rPr>
        <w:t>frente de la escuela de Darnétal en 1706, con el Hermano Roberto</w:t>
      </w:r>
      <w:r>
        <w:rPr>
          <w:rFonts w:eastAsiaTheme="minorHAnsi"/>
          <w:b/>
          <w:sz w:val="22"/>
          <w:szCs w:val="22"/>
          <w:lang w:eastAsia="en-US"/>
        </w:rPr>
        <w:t xml:space="preserve"> </w:t>
      </w:r>
      <w:r w:rsidRPr="00F9199B">
        <w:rPr>
          <w:rFonts w:eastAsiaTheme="minorHAnsi"/>
          <w:b/>
          <w:sz w:val="22"/>
          <w:szCs w:val="22"/>
          <w:lang w:eastAsia="en-US"/>
        </w:rPr>
        <w:t>de compañero. Parece ser que dejó Darnétal después del curso</w:t>
      </w:r>
      <w:r>
        <w:rPr>
          <w:rFonts w:eastAsiaTheme="minorHAnsi"/>
          <w:b/>
          <w:sz w:val="22"/>
          <w:szCs w:val="22"/>
          <w:lang w:eastAsia="en-US"/>
        </w:rPr>
        <w:t xml:space="preserve"> </w:t>
      </w:r>
      <w:r w:rsidRPr="00F9199B">
        <w:rPr>
          <w:rFonts w:eastAsiaTheme="minorHAnsi"/>
          <w:b/>
          <w:sz w:val="22"/>
          <w:szCs w:val="22"/>
          <w:lang w:eastAsia="en-US"/>
        </w:rPr>
        <w:t>escolar 1707</w:t>
      </w:r>
      <w:r>
        <w:rPr>
          <w:rFonts w:eastAsiaTheme="minorHAnsi"/>
          <w:b/>
          <w:sz w:val="22"/>
          <w:szCs w:val="22"/>
          <w:lang w:eastAsia="en-US"/>
        </w:rPr>
        <w:t>-</w:t>
      </w:r>
      <w:r w:rsidRPr="00F9199B">
        <w:rPr>
          <w:rFonts w:eastAsiaTheme="minorHAnsi"/>
          <w:b/>
          <w:sz w:val="22"/>
          <w:szCs w:val="22"/>
          <w:lang w:eastAsia="en-US"/>
        </w:rPr>
        <w:t>1708; no hay mención posterior de él. Su perseverancia en el In</w:t>
      </w:r>
      <w:r w:rsidRPr="00F9199B">
        <w:rPr>
          <w:rFonts w:eastAsiaTheme="minorHAnsi"/>
          <w:b/>
          <w:sz w:val="22"/>
          <w:szCs w:val="22"/>
          <w:lang w:eastAsia="en-US"/>
        </w:rPr>
        <w:t>s</w:t>
      </w:r>
      <w:r w:rsidRPr="00F9199B">
        <w:rPr>
          <w:rFonts w:eastAsiaTheme="minorHAnsi"/>
          <w:b/>
          <w:sz w:val="22"/>
          <w:szCs w:val="22"/>
          <w:lang w:eastAsia="en-US"/>
        </w:rPr>
        <w:t>tituto es insegura.</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Las otras dos cartas a Dionisio, escritas en 1708, son bastante</w:t>
      </w:r>
      <w:r>
        <w:rPr>
          <w:rFonts w:eastAsiaTheme="minorHAnsi"/>
          <w:b/>
          <w:sz w:val="22"/>
          <w:szCs w:val="22"/>
          <w:lang w:eastAsia="en-US"/>
        </w:rPr>
        <w:t xml:space="preserve"> </w:t>
      </w:r>
      <w:r w:rsidRPr="00F9199B">
        <w:rPr>
          <w:rFonts w:eastAsiaTheme="minorHAnsi"/>
          <w:b/>
          <w:sz w:val="22"/>
          <w:szCs w:val="22"/>
          <w:lang w:eastAsia="en-US"/>
        </w:rPr>
        <w:t>largas. La Salle se preocupa de contestar los numerosos puntos de</w:t>
      </w:r>
      <w:r>
        <w:rPr>
          <w:rFonts w:eastAsiaTheme="minorHAnsi"/>
          <w:b/>
          <w:sz w:val="22"/>
          <w:szCs w:val="22"/>
          <w:lang w:eastAsia="en-US"/>
        </w:rPr>
        <w:t xml:space="preserve"> </w:t>
      </w:r>
      <w:r w:rsidRPr="00F9199B">
        <w:rPr>
          <w:rFonts w:eastAsiaTheme="minorHAnsi"/>
          <w:b/>
          <w:sz w:val="22"/>
          <w:szCs w:val="22"/>
          <w:lang w:eastAsia="en-US"/>
        </w:rPr>
        <w:t>la carta que aquél le había escrito. Le asegura que está preocupado por él, por sus necesidades, su salud y su fidelidad a las obligaciones de su vida de Hermano. Es evidente que tiene necesidad de</w:t>
      </w:r>
      <w:r>
        <w:rPr>
          <w:rFonts w:eastAsiaTheme="minorHAnsi"/>
          <w:b/>
          <w:sz w:val="22"/>
          <w:szCs w:val="22"/>
          <w:lang w:eastAsia="en-US"/>
        </w:rPr>
        <w:t xml:space="preserve"> </w:t>
      </w:r>
      <w:r w:rsidRPr="00F9199B">
        <w:rPr>
          <w:rFonts w:eastAsiaTheme="minorHAnsi"/>
          <w:b/>
          <w:sz w:val="22"/>
          <w:szCs w:val="22"/>
          <w:lang w:eastAsia="en-US"/>
        </w:rPr>
        <w:t>p</w:t>
      </w:r>
      <w:r w:rsidRPr="00F9199B">
        <w:rPr>
          <w:rFonts w:eastAsiaTheme="minorHAnsi"/>
          <w:b/>
          <w:sz w:val="22"/>
          <w:szCs w:val="22"/>
          <w:lang w:eastAsia="en-US"/>
        </w:rPr>
        <w:t>a</w:t>
      </w:r>
      <w:r w:rsidRPr="00F9199B">
        <w:rPr>
          <w:rFonts w:eastAsiaTheme="minorHAnsi"/>
          <w:b/>
          <w:sz w:val="22"/>
          <w:szCs w:val="22"/>
          <w:lang w:eastAsia="en-US"/>
        </w:rPr>
        <w:t>ciencia en la escuela y en la comunidad, pero que es una persona de buena volu</w:t>
      </w:r>
      <w:r w:rsidRPr="00F9199B">
        <w:rPr>
          <w:rFonts w:eastAsiaTheme="minorHAnsi"/>
          <w:b/>
          <w:sz w:val="22"/>
          <w:szCs w:val="22"/>
          <w:lang w:eastAsia="en-US"/>
        </w:rPr>
        <w:t>n</w:t>
      </w:r>
      <w:r w:rsidRPr="00F9199B">
        <w:rPr>
          <w:rFonts w:eastAsiaTheme="minorHAnsi"/>
          <w:b/>
          <w:sz w:val="22"/>
          <w:szCs w:val="22"/>
          <w:lang w:eastAsia="en-US"/>
        </w:rPr>
        <w:t>tad.</w:t>
      </w:r>
    </w:p>
    <w:p w:rsidR="00595F56" w:rsidRPr="00F9199B"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hecho de que Dionisio guardase estas cartas puede se</w:t>
      </w:r>
      <w:r>
        <w:rPr>
          <w:rFonts w:eastAsiaTheme="minorHAnsi"/>
          <w:b/>
          <w:sz w:val="22"/>
          <w:szCs w:val="22"/>
          <w:lang w:eastAsia="en-US"/>
        </w:rPr>
        <w:t>r</w:t>
      </w:r>
      <w:r w:rsidRPr="00F9199B">
        <w:rPr>
          <w:rFonts w:eastAsiaTheme="minorHAnsi"/>
          <w:b/>
          <w:sz w:val="22"/>
          <w:szCs w:val="22"/>
          <w:lang w:eastAsia="en-US"/>
        </w:rPr>
        <w:t>vir de</w:t>
      </w:r>
      <w:r>
        <w:rPr>
          <w:rFonts w:eastAsiaTheme="minorHAnsi"/>
          <w:b/>
          <w:sz w:val="22"/>
          <w:szCs w:val="22"/>
          <w:lang w:eastAsia="en-US"/>
        </w:rPr>
        <w:t xml:space="preserve"> </w:t>
      </w:r>
      <w:r w:rsidRPr="00F9199B">
        <w:rPr>
          <w:rFonts w:eastAsiaTheme="minorHAnsi"/>
          <w:b/>
          <w:sz w:val="22"/>
          <w:szCs w:val="22"/>
          <w:lang w:eastAsia="en-US"/>
        </w:rPr>
        <w:t>argumento a favor de su perseverancia. Quizá muriera como He</w:t>
      </w:r>
      <w:r>
        <w:rPr>
          <w:rFonts w:eastAsiaTheme="minorHAnsi"/>
          <w:b/>
          <w:sz w:val="22"/>
          <w:szCs w:val="22"/>
          <w:lang w:eastAsia="en-US"/>
        </w:rPr>
        <w:t>r</w:t>
      </w:r>
      <w:r w:rsidRPr="00F9199B">
        <w:rPr>
          <w:rFonts w:eastAsiaTheme="minorHAnsi"/>
          <w:b/>
          <w:sz w:val="22"/>
          <w:szCs w:val="22"/>
          <w:lang w:eastAsia="en-US"/>
        </w:rPr>
        <w:t>mano y las cartas se encontraran entre sus efectos personales después de su muerte.</w:t>
      </w:r>
    </w:p>
    <w:p w:rsidR="00595F56" w:rsidRPr="00897517" w:rsidRDefault="00595F56" w:rsidP="00595F56">
      <w:pPr>
        <w:widowControl/>
        <w:jc w:val="both"/>
        <w:rPr>
          <w:rFonts w:eastAsiaTheme="minorHAnsi"/>
          <w:b/>
          <w:sz w:val="22"/>
          <w:szCs w:val="22"/>
          <w:lang w:eastAsia="en-US"/>
        </w:rPr>
      </w:pPr>
      <w:r w:rsidRPr="00C339F1">
        <w:rPr>
          <w:rFonts w:eastAsiaTheme="minorHAnsi"/>
          <w:b/>
          <w:sz w:val="22"/>
          <w:szCs w:val="22"/>
          <w:lang w:eastAsia="en-US"/>
        </w:rPr>
        <w:t xml:space="preserve"> </w:t>
      </w:r>
      <w:r w:rsidRPr="00897517">
        <w:rPr>
          <w:rFonts w:eastAsiaTheme="minorHAnsi"/>
          <w:b/>
          <w:sz w:val="22"/>
          <w:szCs w:val="22"/>
          <w:lang w:eastAsia="en-US"/>
        </w:rPr>
        <w:t>----</w:t>
      </w:r>
    </w:p>
    <w:p w:rsidR="00595F56" w:rsidRPr="00F9199B" w:rsidRDefault="00595F56" w:rsidP="00595F56">
      <w:pPr>
        <w:widowControl/>
        <w:jc w:val="both"/>
        <w:rPr>
          <w:rFonts w:eastAsiaTheme="minorHAnsi"/>
          <w:b/>
          <w:sz w:val="22"/>
          <w:szCs w:val="22"/>
          <w:lang w:eastAsia="en-US"/>
        </w:rPr>
      </w:pPr>
      <w:r w:rsidRPr="00F9199B">
        <w:rPr>
          <w:rFonts w:eastAsiaTheme="minorHAnsi"/>
          <w:b/>
          <w:sz w:val="22"/>
          <w:szCs w:val="22"/>
          <w:lang w:eastAsia="en-US"/>
        </w:rPr>
        <w:t>65</w:t>
      </w:r>
      <w:r>
        <w:rPr>
          <w:rFonts w:eastAsiaTheme="minorHAnsi"/>
          <w:b/>
          <w:sz w:val="22"/>
          <w:szCs w:val="22"/>
          <w:lang w:eastAsia="en-US"/>
        </w:rPr>
        <w:t>)</w:t>
      </w:r>
      <w:r w:rsidRPr="00F9199B">
        <w:rPr>
          <w:rFonts w:eastAsiaTheme="minorHAnsi"/>
          <w:b/>
          <w:sz w:val="22"/>
          <w:szCs w:val="22"/>
          <w:lang w:eastAsia="en-US"/>
        </w:rPr>
        <w:t xml:space="preserve"> </w:t>
      </w:r>
      <w:r>
        <w:rPr>
          <w:rFonts w:eastAsiaTheme="minorHAnsi"/>
          <w:b/>
          <w:sz w:val="22"/>
          <w:szCs w:val="22"/>
          <w:lang w:eastAsia="en-US"/>
        </w:rPr>
        <w:t xml:space="preserve"> </w:t>
      </w:r>
      <w:r w:rsidRPr="00F9199B">
        <w:rPr>
          <w:rFonts w:eastAsiaTheme="minorHAnsi"/>
          <w:b/>
          <w:sz w:val="22"/>
          <w:szCs w:val="22"/>
          <w:lang w:eastAsia="en-US"/>
        </w:rPr>
        <w:t>Cartas, 10, 11 y 12.</w:t>
      </w:r>
    </w:p>
    <w:p w:rsidR="00595F56" w:rsidRPr="00F9199B" w:rsidRDefault="00595F56" w:rsidP="00595F56">
      <w:pPr>
        <w:widowControl/>
        <w:jc w:val="both"/>
        <w:rPr>
          <w:rFonts w:eastAsiaTheme="minorHAnsi"/>
          <w:b/>
          <w:sz w:val="22"/>
          <w:szCs w:val="22"/>
          <w:lang w:eastAsia="en-US"/>
        </w:rPr>
      </w:pPr>
      <w:r w:rsidRPr="00F9199B">
        <w:rPr>
          <w:rFonts w:eastAsiaTheme="minorHAnsi"/>
          <w:b/>
          <w:sz w:val="22"/>
          <w:szCs w:val="22"/>
          <w:lang w:eastAsia="en-US"/>
        </w:rPr>
        <w:t>66</w:t>
      </w:r>
      <w:r>
        <w:rPr>
          <w:rFonts w:eastAsiaTheme="minorHAnsi"/>
          <w:b/>
          <w:sz w:val="22"/>
          <w:szCs w:val="22"/>
          <w:lang w:eastAsia="en-US"/>
        </w:rPr>
        <w:t>)</w:t>
      </w:r>
      <w:r w:rsidRPr="00F9199B">
        <w:rPr>
          <w:rFonts w:eastAsiaTheme="minorHAnsi"/>
          <w:b/>
          <w:sz w:val="22"/>
          <w:szCs w:val="22"/>
          <w:lang w:eastAsia="en-US"/>
        </w:rPr>
        <w:t xml:space="preserve"> </w:t>
      </w:r>
      <w:r>
        <w:rPr>
          <w:rFonts w:eastAsiaTheme="minorHAnsi"/>
          <w:b/>
          <w:sz w:val="22"/>
          <w:szCs w:val="22"/>
          <w:lang w:eastAsia="en-US"/>
        </w:rPr>
        <w:t xml:space="preserve"> </w:t>
      </w:r>
      <w:r w:rsidRPr="00F9199B">
        <w:rPr>
          <w:rFonts w:eastAsiaTheme="minorHAnsi"/>
          <w:b/>
          <w:sz w:val="22"/>
          <w:szCs w:val="22"/>
          <w:lang w:eastAsia="en-US"/>
        </w:rPr>
        <w:t>Félix-Paul, Las Cartas de San Juan Bautista de La Salle, pp. 89-98.</w:t>
      </w: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Pr="00365BA8" w:rsidRDefault="00595F56" w:rsidP="00595F56">
      <w:pPr>
        <w:widowControl/>
        <w:jc w:val="both"/>
        <w:rPr>
          <w:rFonts w:eastAsiaTheme="minorHAnsi"/>
          <w:b/>
          <w:color w:val="FF0000"/>
          <w:sz w:val="28"/>
          <w:szCs w:val="28"/>
          <w:lang w:eastAsia="en-US"/>
        </w:rPr>
      </w:pPr>
      <w:r w:rsidRPr="00365BA8">
        <w:rPr>
          <w:rFonts w:eastAsiaTheme="minorHAnsi"/>
          <w:b/>
          <w:color w:val="FF0000"/>
          <w:sz w:val="28"/>
          <w:szCs w:val="28"/>
          <w:lang w:eastAsia="en-US"/>
        </w:rPr>
        <w:t>Hermano Felipe</w:t>
      </w:r>
    </w:p>
    <w:p w:rsidR="00595F56"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Hermano Felipe (Juan Police) es uno de tantos entre los</w:t>
      </w:r>
      <w:r>
        <w:rPr>
          <w:rFonts w:eastAsiaTheme="minorHAnsi"/>
          <w:b/>
          <w:sz w:val="22"/>
          <w:szCs w:val="22"/>
          <w:lang w:eastAsia="en-US"/>
        </w:rPr>
        <w:t xml:space="preserve"> </w:t>
      </w:r>
      <w:r w:rsidRPr="00F9199B">
        <w:rPr>
          <w:rFonts w:eastAsiaTheme="minorHAnsi"/>
          <w:b/>
          <w:sz w:val="22"/>
          <w:szCs w:val="22"/>
          <w:lang w:eastAsia="en-US"/>
        </w:rPr>
        <w:t>primeros Hermanos de los que se conoce poco, excepto por un</w:t>
      </w:r>
      <w:r>
        <w:rPr>
          <w:rFonts w:eastAsiaTheme="minorHAnsi"/>
          <w:b/>
          <w:sz w:val="22"/>
          <w:szCs w:val="22"/>
          <w:lang w:eastAsia="en-US"/>
        </w:rPr>
        <w:t xml:space="preserve"> </w:t>
      </w:r>
      <w:r w:rsidRPr="00F9199B">
        <w:rPr>
          <w:rFonts w:eastAsiaTheme="minorHAnsi"/>
          <w:b/>
          <w:sz w:val="22"/>
          <w:szCs w:val="22"/>
          <w:lang w:eastAsia="en-US"/>
        </w:rPr>
        <w:t>destino. Era uno de los veintidós directores en 1716. Natural de</w:t>
      </w:r>
      <w:r>
        <w:rPr>
          <w:rFonts w:eastAsiaTheme="minorHAnsi"/>
          <w:b/>
          <w:sz w:val="22"/>
          <w:szCs w:val="22"/>
          <w:lang w:eastAsia="en-US"/>
        </w:rPr>
        <w:t xml:space="preserve"> </w:t>
      </w:r>
      <w:r w:rsidRPr="00F9199B">
        <w:rPr>
          <w:rFonts w:eastAsiaTheme="minorHAnsi"/>
          <w:b/>
          <w:sz w:val="22"/>
          <w:szCs w:val="22"/>
          <w:lang w:eastAsia="en-US"/>
        </w:rPr>
        <w:t>Soissons, nacido el 16 de julio de 1677 e ingresado en el Instituto</w:t>
      </w:r>
    </w:p>
    <w:p w:rsidR="00595F56" w:rsidRDefault="00595F56" w:rsidP="00595F56">
      <w:pPr>
        <w:widowControl/>
        <w:jc w:val="both"/>
        <w:rPr>
          <w:rFonts w:eastAsiaTheme="minorHAnsi"/>
          <w:b/>
          <w:sz w:val="22"/>
          <w:szCs w:val="22"/>
          <w:lang w:eastAsia="en-US"/>
        </w:rPr>
      </w:pPr>
      <w:r w:rsidRPr="00F9199B">
        <w:rPr>
          <w:rFonts w:eastAsiaTheme="minorHAnsi"/>
          <w:b/>
          <w:sz w:val="22"/>
          <w:szCs w:val="22"/>
          <w:lang w:eastAsia="en-US"/>
        </w:rPr>
        <w:t>a la edad de quince años, el 2 de septiembre de 1692, hizo votos</w:t>
      </w:r>
      <w:r>
        <w:rPr>
          <w:rFonts w:eastAsiaTheme="minorHAnsi"/>
          <w:b/>
          <w:sz w:val="22"/>
          <w:szCs w:val="22"/>
          <w:lang w:eastAsia="en-US"/>
        </w:rPr>
        <w:t xml:space="preserve"> </w:t>
      </w:r>
      <w:r w:rsidRPr="00F9199B">
        <w:rPr>
          <w:rFonts w:eastAsiaTheme="minorHAnsi"/>
          <w:b/>
          <w:sz w:val="22"/>
          <w:szCs w:val="22"/>
          <w:lang w:eastAsia="en-US"/>
        </w:rPr>
        <w:t>perpetuos el 14 de junio de 1699.</w:t>
      </w:r>
      <w:r>
        <w:rPr>
          <w:rFonts w:eastAsiaTheme="minorHAnsi"/>
          <w:b/>
          <w:sz w:val="22"/>
          <w:szCs w:val="22"/>
          <w:lang w:eastAsia="en-US"/>
        </w:rPr>
        <w:t xml:space="preserve"> (</w:t>
      </w:r>
      <w:r w:rsidRPr="00F9199B">
        <w:rPr>
          <w:rFonts w:eastAsiaTheme="minorHAnsi"/>
          <w:b/>
          <w:sz w:val="22"/>
          <w:szCs w:val="22"/>
          <w:lang w:eastAsia="en-US"/>
        </w:rPr>
        <w:t>6</w:t>
      </w:r>
      <w:r>
        <w:rPr>
          <w:rFonts w:eastAsiaTheme="minorHAnsi"/>
          <w:b/>
          <w:sz w:val="22"/>
          <w:szCs w:val="22"/>
          <w:lang w:eastAsia="en-US"/>
        </w:rPr>
        <w:t>7)</w:t>
      </w:r>
      <w:r w:rsidRPr="00F9199B">
        <w:rPr>
          <w:rFonts w:eastAsiaTheme="minorHAnsi"/>
          <w:b/>
          <w:sz w:val="22"/>
          <w:szCs w:val="22"/>
          <w:lang w:eastAsia="en-US"/>
        </w:rPr>
        <w:t xml:space="preserve"> No hay registro de su trabajo,</w:t>
      </w:r>
      <w:r>
        <w:rPr>
          <w:rFonts w:eastAsiaTheme="minorHAnsi"/>
          <w:b/>
          <w:sz w:val="22"/>
          <w:szCs w:val="22"/>
          <w:lang w:eastAsia="en-US"/>
        </w:rPr>
        <w:t xml:space="preserve"> </w:t>
      </w:r>
      <w:r w:rsidRPr="00F9199B">
        <w:rPr>
          <w:rFonts w:eastAsiaTheme="minorHAnsi"/>
          <w:b/>
          <w:sz w:val="22"/>
          <w:szCs w:val="22"/>
          <w:lang w:eastAsia="en-US"/>
        </w:rPr>
        <w:t>excepto como director de la com</w:t>
      </w:r>
      <w:r w:rsidRPr="00F9199B">
        <w:rPr>
          <w:rFonts w:eastAsiaTheme="minorHAnsi"/>
          <w:b/>
          <w:sz w:val="22"/>
          <w:szCs w:val="22"/>
          <w:lang w:eastAsia="en-US"/>
        </w:rPr>
        <w:t>u</w:t>
      </w:r>
      <w:r w:rsidRPr="00F9199B">
        <w:rPr>
          <w:rFonts w:eastAsiaTheme="minorHAnsi"/>
          <w:b/>
          <w:sz w:val="22"/>
          <w:szCs w:val="22"/>
          <w:lang w:eastAsia="en-US"/>
        </w:rPr>
        <w:t>nidad y de la escuela de Moulins,</w:t>
      </w:r>
      <w:r>
        <w:rPr>
          <w:rFonts w:eastAsiaTheme="minorHAnsi"/>
          <w:b/>
          <w:sz w:val="22"/>
          <w:szCs w:val="22"/>
          <w:lang w:eastAsia="en-US"/>
        </w:rPr>
        <w:t xml:space="preserve"> </w:t>
      </w:r>
      <w:r w:rsidRPr="00F9199B">
        <w:rPr>
          <w:rFonts w:eastAsiaTheme="minorHAnsi"/>
          <w:b/>
          <w:sz w:val="22"/>
          <w:szCs w:val="22"/>
          <w:lang w:eastAsia="en-US"/>
        </w:rPr>
        <w:t>primero cuando el Hermano Bartolomé la visitó el 16 de diciem</w:t>
      </w:r>
      <w:r>
        <w:rPr>
          <w:rFonts w:eastAsiaTheme="minorHAnsi"/>
          <w:b/>
          <w:sz w:val="22"/>
          <w:szCs w:val="22"/>
          <w:lang w:eastAsia="en-US"/>
        </w:rPr>
        <w:t>b</w:t>
      </w:r>
      <w:r w:rsidRPr="00F9199B">
        <w:rPr>
          <w:rFonts w:eastAsiaTheme="minorHAnsi"/>
          <w:b/>
          <w:sz w:val="22"/>
          <w:szCs w:val="22"/>
          <w:lang w:eastAsia="en-US"/>
        </w:rPr>
        <w:t>re de 1716</w:t>
      </w:r>
      <w:r>
        <w:rPr>
          <w:rFonts w:eastAsiaTheme="minorHAnsi"/>
          <w:b/>
          <w:sz w:val="22"/>
          <w:szCs w:val="22"/>
          <w:lang w:eastAsia="en-US"/>
        </w:rPr>
        <w:t xml:space="preserve"> (</w:t>
      </w:r>
      <w:r w:rsidRPr="00F9199B">
        <w:rPr>
          <w:rFonts w:eastAsiaTheme="minorHAnsi"/>
          <w:b/>
          <w:sz w:val="22"/>
          <w:szCs w:val="22"/>
          <w:lang w:eastAsia="en-US"/>
        </w:rPr>
        <w:t>6</w:t>
      </w:r>
      <w:r>
        <w:rPr>
          <w:rFonts w:eastAsiaTheme="minorHAnsi"/>
          <w:b/>
          <w:sz w:val="22"/>
          <w:szCs w:val="22"/>
          <w:lang w:eastAsia="en-US"/>
        </w:rPr>
        <w:t>8)</w:t>
      </w:r>
      <w:r w:rsidRPr="00F9199B">
        <w:rPr>
          <w:rFonts w:eastAsiaTheme="minorHAnsi"/>
          <w:b/>
          <w:sz w:val="22"/>
          <w:szCs w:val="22"/>
          <w:lang w:eastAsia="en-US"/>
        </w:rPr>
        <w:t xml:space="preserve"> y, de nuevo, en los siguientes registros de la comun</w:t>
      </w:r>
      <w:r>
        <w:rPr>
          <w:rFonts w:eastAsiaTheme="minorHAnsi"/>
          <w:b/>
          <w:sz w:val="22"/>
          <w:szCs w:val="22"/>
          <w:lang w:eastAsia="en-US"/>
        </w:rPr>
        <w:t>i</w:t>
      </w:r>
      <w:r w:rsidRPr="00F9199B">
        <w:rPr>
          <w:rFonts w:eastAsiaTheme="minorHAnsi"/>
          <w:b/>
          <w:sz w:val="22"/>
          <w:szCs w:val="22"/>
          <w:lang w:eastAsia="en-US"/>
        </w:rPr>
        <w:t>dad de Moulins durante diecisiete años, hasta 1734.</w:t>
      </w:r>
      <w:r>
        <w:rPr>
          <w:rFonts w:eastAsiaTheme="minorHAnsi"/>
          <w:b/>
          <w:sz w:val="22"/>
          <w:szCs w:val="22"/>
          <w:lang w:eastAsia="en-US"/>
        </w:rPr>
        <w:t xml:space="preserve"> (</w:t>
      </w:r>
      <w:r w:rsidRPr="00F9199B">
        <w:rPr>
          <w:rFonts w:eastAsiaTheme="minorHAnsi"/>
          <w:b/>
          <w:sz w:val="22"/>
          <w:szCs w:val="22"/>
          <w:lang w:eastAsia="en-US"/>
        </w:rPr>
        <w:t>6</w:t>
      </w:r>
      <w:r>
        <w:rPr>
          <w:rFonts w:eastAsiaTheme="minorHAnsi"/>
          <w:b/>
          <w:sz w:val="22"/>
          <w:szCs w:val="22"/>
          <w:lang w:eastAsia="en-US"/>
        </w:rPr>
        <w:t>9)</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Es posible que fuera el director fundador de la escuela de</w:t>
      </w:r>
      <w:r>
        <w:rPr>
          <w:rFonts w:eastAsiaTheme="minorHAnsi"/>
          <w:b/>
          <w:sz w:val="22"/>
          <w:szCs w:val="22"/>
          <w:lang w:eastAsia="en-US"/>
        </w:rPr>
        <w:t xml:space="preserve"> </w:t>
      </w:r>
      <w:r w:rsidRPr="00F9199B">
        <w:rPr>
          <w:rFonts w:eastAsiaTheme="minorHAnsi"/>
          <w:b/>
          <w:sz w:val="22"/>
          <w:szCs w:val="22"/>
          <w:lang w:eastAsia="en-US"/>
        </w:rPr>
        <w:t>Moulins</w:t>
      </w:r>
      <w:r>
        <w:rPr>
          <w:rFonts w:eastAsiaTheme="minorHAnsi"/>
          <w:b/>
          <w:sz w:val="22"/>
          <w:szCs w:val="22"/>
          <w:lang w:eastAsia="en-US"/>
        </w:rPr>
        <w:t xml:space="preserve"> (70)</w:t>
      </w:r>
      <w:r w:rsidRPr="00F9199B">
        <w:rPr>
          <w:rFonts w:eastAsiaTheme="minorHAnsi"/>
          <w:b/>
          <w:sz w:val="22"/>
          <w:szCs w:val="22"/>
          <w:lang w:eastAsia="en-US"/>
        </w:rPr>
        <w:t xml:space="preserve"> y que sea el Hermano, descrito por Blain, solicitado</w:t>
      </w:r>
      <w:r>
        <w:rPr>
          <w:rFonts w:eastAsiaTheme="minorHAnsi"/>
          <w:b/>
          <w:sz w:val="22"/>
          <w:szCs w:val="22"/>
          <w:lang w:eastAsia="en-US"/>
        </w:rPr>
        <w:t xml:space="preserve"> </w:t>
      </w:r>
      <w:r w:rsidRPr="00F9199B">
        <w:rPr>
          <w:rFonts w:eastAsiaTheme="minorHAnsi"/>
          <w:b/>
          <w:sz w:val="22"/>
          <w:szCs w:val="22"/>
          <w:lang w:eastAsia="en-US"/>
        </w:rPr>
        <w:t xml:space="preserve">asimismo por el vicario general señor Languet para dar dos </w:t>
      </w:r>
      <w:r>
        <w:rPr>
          <w:rFonts w:eastAsiaTheme="minorHAnsi"/>
          <w:b/>
          <w:sz w:val="22"/>
          <w:szCs w:val="22"/>
          <w:lang w:eastAsia="en-US"/>
        </w:rPr>
        <w:t xml:space="preserve">o tres </w:t>
      </w:r>
      <w:r w:rsidRPr="00F9199B">
        <w:rPr>
          <w:rFonts w:eastAsiaTheme="minorHAnsi"/>
          <w:b/>
          <w:sz w:val="22"/>
          <w:szCs w:val="22"/>
          <w:lang w:eastAsia="en-US"/>
        </w:rPr>
        <w:t>lecciones prácticas de catecismo a los sacerdotes jóv</w:t>
      </w:r>
      <w:r w:rsidRPr="00F9199B">
        <w:rPr>
          <w:rFonts w:eastAsiaTheme="minorHAnsi"/>
          <w:b/>
          <w:sz w:val="22"/>
          <w:szCs w:val="22"/>
          <w:lang w:eastAsia="en-US"/>
        </w:rPr>
        <w:t>e</w:t>
      </w:r>
      <w:r w:rsidRPr="00F9199B">
        <w:rPr>
          <w:rFonts w:eastAsiaTheme="minorHAnsi"/>
          <w:b/>
          <w:sz w:val="22"/>
          <w:szCs w:val="22"/>
          <w:lang w:eastAsia="en-US"/>
        </w:rPr>
        <w:t>nes y a otros</w:t>
      </w:r>
      <w:r>
        <w:rPr>
          <w:rFonts w:eastAsiaTheme="minorHAnsi"/>
          <w:b/>
          <w:sz w:val="22"/>
          <w:szCs w:val="22"/>
          <w:lang w:eastAsia="en-US"/>
        </w:rPr>
        <w:t xml:space="preserve"> catequistas de la dióc</w:t>
      </w:r>
      <w:r w:rsidRPr="00F9199B">
        <w:rPr>
          <w:rFonts w:eastAsiaTheme="minorHAnsi"/>
          <w:b/>
          <w:sz w:val="22"/>
          <w:szCs w:val="22"/>
          <w:lang w:eastAsia="en-US"/>
        </w:rPr>
        <w:t>esis.</w:t>
      </w:r>
      <w:r>
        <w:rPr>
          <w:rFonts w:eastAsiaTheme="minorHAnsi"/>
          <w:b/>
          <w:sz w:val="22"/>
          <w:szCs w:val="22"/>
          <w:lang w:eastAsia="en-US"/>
        </w:rPr>
        <w:t xml:space="preserve"> (71)</w:t>
      </w:r>
      <w:r w:rsidRPr="00F9199B">
        <w:rPr>
          <w:rFonts w:eastAsiaTheme="minorHAnsi"/>
          <w:b/>
          <w:sz w:val="22"/>
          <w:szCs w:val="22"/>
          <w:lang w:eastAsia="en-US"/>
        </w:rPr>
        <w:t xml:space="preserve"> En ambos papeles está </w:t>
      </w:r>
      <w:r>
        <w:rPr>
          <w:rFonts w:eastAsiaTheme="minorHAnsi"/>
          <w:b/>
          <w:sz w:val="22"/>
          <w:szCs w:val="22"/>
          <w:lang w:eastAsia="en-US"/>
        </w:rPr>
        <w:t>c</w:t>
      </w:r>
      <w:r w:rsidRPr="00F9199B">
        <w:rPr>
          <w:rFonts w:eastAsiaTheme="minorHAnsi"/>
          <w:b/>
          <w:sz w:val="22"/>
          <w:szCs w:val="22"/>
          <w:lang w:eastAsia="en-US"/>
        </w:rPr>
        <w:t>laro que fue,</w:t>
      </w:r>
      <w:r>
        <w:rPr>
          <w:rFonts w:eastAsiaTheme="minorHAnsi"/>
          <w:b/>
          <w:sz w:val="22"/>
          <w:szCs w:val="22"/>
          <w:lang w:eastAsia="en-US"/>
        </w:rPr>
        <w:t xml:space="preserve"> </w:t>
      </w:r>
      <w:r w:rsidRPr="00F9199B">
        <w:rPr>
          <w:rFonts w:eastAsiaTheme="minorHAnsi"/>
          <w:b/>
          <w:sz w:val="22"/>
          <w:szCs w:val="22"/>
          <w:lang w:eastAsia="en-US"/>
        </w:rPr>
        <w:t>sin duda, un Hermano extremadamente competente.</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Felipe fue uno de los seis directores que no pudieron participar en la elección de Bartolomé en 1717, probablemente porque</w:t>
      </w:r>
      <w:r>
        <w:rPr>
          <w:rFonts w:eastAsiaTheme="minorHAnsi"/>
          <w:b/>
          <w:sz w:val="22"/>
          <w:szCs w:val="22"/>
          <w:lang w:eastAsia="en-US"/>
        </w:rPr>
        <w:t xml:space="preserve"> </w:t>
      </w:r>
      <w:r w:rsidRPr="00F9199B">
        <w:rPr>
          <w:rFonts w:eastAsiaTheme="minorHAnsi"/>
          <w:b/>
          <w:sz w:val="22"/>
          <w:szCs w:val="22"/>
          <w:lang w:eastAsia="en-US"/>
        </w:rPr>
        <w:t>él y los otros cinco en cuyas comunid</w:t>
      </w:r>
      <w:r w:rsidRPr="00F9199B">
        <w:rPr>
          <w:rFonts w:eastAsiaTheme="minorHAnsi"/>
          <w:b/>
          <w:sz w:val="22"/>
          <w:szCs w:val="22"/>
          <w:lang w:eastAsia="en-US"/>
        </w:rPr>
        <w:t>a</w:t>
      </w:r>
      <w:r w:rsidRPr="00F9199B">
        <w:rPr>
          <w:rFonts w:eastAsiaTheme="minorHAnsi"/>
          <w:b/>
          <w:sz w:val="22"/>
          <w:szCs w:val="22"/>
          <w:lang w:eastAsia="en-US"/>
        </w:rPr>
        <w:t>des había sólo dos Hermanos, tuvieron que mantener sus escuelas en activo. Ta</w:t>
      </w:r>
      <w:r w:rsidRPr="00F9199B">
        <w:rPr>
          <w:rFonts w:eastAsiaTheme="minorHAnsi"/>
          <w:b/>
          <w:sz w:val="22"/>
          <w:szCs w:val="22"/>
          <w:lang w:eastAsia="en-US"/>
        </w:rPr>
        <w:t>m</w:t>
      </w:r>
      <w:r w:rsidRPr="00F9199B">
        <w:rPr>
          <w:rFonts w:eastAsiaTheme="minorHAnsi"/>
          <w:b/>
          <w:sz w:val="22"/>
          <w:szCs w:val="22"/>
          <w:lang w:eastAsia="en-US"/>
        </w:rPr>
        <w:t>poco aparece su nombre entre los que asistieron al Capítulo de 1720,</w:t>
      </w:r>
      <w:r>
        <w:rPr>
          <w:rFonts w:eastAsiaTheme="minorHAnsi"/>
          <w:b/>
          <w:sz w:val="22"/>
          <w:szCs w:val="22"/>
          <w:lang w:eastAsia="en-US"/>
        </w:rPr>
        <w:t xml:space="preserve"> </w:t>
      </w:r>
      <w:r w:rsidRPr="00F9199B">
        <w:rPr>
          <w:rFonts w:eastAsiaTheme="minorHAnsi"/>
          <w:b/>
          <w:sz w:val="22"/>
          <w:szCs w:val="22"/>
          <w:lang w:eastAsia="en-US"/>
        </w:rPr>
        <w:t>cuando Tim</w:t>
      </w:r>
      <w:r w:rsidRPr="00F9199B">
        <w:rPr>
          <w:rFonts w:eastAsiaTheme="minorHAnsi"/>
          <w:b/>
          <w:sz w:val="22"/>
          <w:szCs w:val="22"/>
          <w:lang w:eastAsia="en-US"/>
        </w:rPr>
        <w:t>o</w:t>
      </w:r>
      <w:r w:rsidRPr="00F9199B">
        <w:rPr>
          <w:rFonts w:eastAsiaTheme="minorHAnsi"/>
          <w:b/>
          <w:sz w:val="22"/>
          <w:szCs w:val="22"/>
          <w:lang w:eastAsia="en-US"/>
        </w:rPr>
        <w:t>teo fue elegido para suceder a Bartolomé como</w:t>
      </w:r>
      <w:r>
        <w:rPr>
          <w:rFonts w:eastAsiaTheme="minorHAnsi"/>
          <w:b/>
          <w:sz w:val="22"/>
          <w:szCs w:val="22"/>
          <w:lang w:eastAsia="en-US"/>
        </w:rPr>
        <w:t xml:space="preserve"> </w:t>
      </w:r>
      <w:r w:rsidRPr="00F9199B">
        <w:rPr>
          <w:rFonts w:eastAsiaTheme="minorHAnsi"/>
          <w:b/>
          <w:sz w:val="22"/>
          <w:szCs w:val="22"/>
          <w:lang w:eastAsia="en-US"/>
        </w:rPr>
        <w:t>Superior.</w:t>
      </w:r>
      <w:r>
        <w:rPr>
          <w:rFonts w:eastAsiaTheme="minorHAnsi"/>
          <w:b/>
          <w:sz w:val="22"/>
          <w:szCs w:val="22"/>
          <w:lang w:eastAsia="en-US"/>
        </w:rPr>
        <w:t xml:space="preserve"> (72)</w:t>
      </w:r>
      <w:r w:rsidRPr="00F9199B">
        <w:rPr>
          <w:rFonts w:eastAsiaTheme="minorHAnsi"/>
          <w:b/>
          <w:sz w:val="22"/>
          <w:szCs w:val="22"/>
          <w:lang w:eastAsia="en-US"/>
        </w:rPr>
        <w:t xml:space="preserve"> Sólo acudieron a ese Capítulo trece directores, todos</w:t>
      </w:r>
      <w:r>
        <w:rPr>
          <w:rFonts w:eastAsiaTheme="minorHAnsi"/>
          <w:b/>
          <w:sz w:val="22"/>
          <w:szCs w:val="22"/>
          <w:lang w:eastAsia="en-US"/>
        </w:rPr>
        <w:t xml:space="preserve"> </w:t>
      </w:r>
      <w:r w:rsidRPr="00F9199B">
        <w:rPr>
          <w:rFonts w:eastAsiaTheme="minorHAnsi"/>
          <w:b/>
          <w:sz w:val="22"/>
          <w:szCs w:val="22"/>
          <w:lang w:eastAsia="en-US"/>
        </w:rPr>
        <w:t>de las comunidades del norte, excepto los dos de Aviñón y</w:t>
      </w:r>
      <w:r>
        <w:rPr>
          <w:rFonts w:eastAsiaTheme="minorHAnsi"/>
          <w:b/>
          <w:sz w:val="22"/>
          <w:szCs w:val="22"/>
          <w:lang w:eastAsia="en-US"/>
        </w:rPr>
        <w:t xml:space="preserve"> </w:t>
      </w:r>
      <w:r w:rsidRPr="00365BA8">
        <w:rPr>
          <w:rFonts w:eastAsiaTheme="minorHAnsi"/>
          <w:b/>
          <w:sz w:val="22"/>
          <w:szCs w:val="22"/>
          <w:lang w:eastAsia="en-US"/>
        </w:rPr>
        <w:t xml:space="preserve">Grenoble. </w:t>
      </w:r>
    </w:p>
    <w:p w:rsidR="00595F56" w:rsidRDefault="00595F56" w:rsidP="00595F56">
      <w:pPr>
        <w:widowControl/>
        <w:jc w:val="both"/>
        <w:rPr>
          <w:rFonts w:eastAsiaTheme="minorHAnsi"/>
          <w:b/>
          <w:sz w:val="22"/>
          <w:szCs w:val="22"/>
          <w:lang w:eastAsia="en-US"/>
        </w:rPr>
      </w:pPr>
    </w:p>
    <w:p w:rsidR="00595F56" w:rsidRPr="007D6F4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7D6F46">
        <w:rPr>
          <w:rFonts w:eastAsiaTheme="minorHAnsi"/>
          <w:b/>
          <w:sz w:val="22"/>
          <w:szCs w:val="22"/>
          <w:lang w:eastAsia="en-US"/>
        </w:rPr>
        <w:t>L</w:t>
      </w:r>
      <w:r>
        <w:rPr>
          <w:rFonts w:eastAsiaTheme="minorHAnsi"/>
          <w:b/>
          <w:sz w:val="22"/>
          <w:szCs w:val="22"/>
          <w:lang w:eastAsia="en-US"/>
        </w:rPr>
        <w:t>os</w:t>
      </w:r>
      <w:r w:rsidRPr="007D6F46">
        <w:rPr>
          <w:rFonts w:eastAsiaTheme="minorHAnsi"/>
          <w:b/>
          <w:sz w:val="22"/>
          <w:szCs w:val="22"/>
          <w:lang w:eastAsia="en-US"/>
        </w:rPr>
        <w:t xml:space="preserve"> directores de tres comunidades del sur (Moulins, Mende y</w:t>
      </w:r>
      <w:r>
        <w:rPr>
          <w:rFonts w:eastAsiaTheme="minorHAnsi"/>
          <w:b/>
          <w:sz w:val="22"/>
          <w:szCs w:val="22"/>
          <w:lang w:eastAsia="en-US"/>
        </w:rPr>
        <w:t xml:space="preserve"> </w:t>
      </w:r>
      <w:r w:rsidRPr="007D6F46">
        <w:rPr>
          <w:rFonts w:eastAsiaTheme="minorHAnsi"/>
          <w:b/>
          <w:sz w:val="22"/>
          <w:szCs w:val="22"/>
          <w:lang w:eastAsia="en-US"/>
        </w:rPr>
        <w:t>Les Vans) no pudi</w:t>
      </w:r>
      <w:r w:rsidRPr="007D6F46">
        <w:rPr>
          <w:rFonts w:eastAsiaTheme="minorHAnsi"/>
          <w:b/>
          <w:sz w:val="22"/>
          <w:szCs w:val="22"/>
          <w:lang w:eastAsia="en-US"/>
        </w:rPr>
        <w:t>e</w:t>
      </w:r>
      <w:r w:rsidRPr="007D6F46">
        <w:rPr>
          <w:rFonts w:eastAsiaTheme="minorHAnsi"/>
          <w:b/>
          <w:sz w:val="22"/>
          <w:szCs w:val="22"/>
          <w:lang w:eastAsia="en-US"/>
        </w:rPr>
        <w:t>ron tampoco acudir a la solem</w:t>
      </w:r>
      <w:r>
        <w:rPr>
          <w:rFonts w:eastAsiaTheme="minorHAnsi"/>
          <w:b/>
          <w:sz w:val="22"/>
          <w:szCs w:val="22"/>
          <w:lang w:eastAsia="en-US"/>
        </w:rPr>
        <w:t>n</w:t>
      </w:r>
      <w:r w:rsidRPr="007D6F46">
        <w:rPr>
          <w:rFonts w:eastAsiaTheme="minorHAnsi"/>
          <w:b/>
          <w:sz w:val="22"/>
          <w:szCs w:val="22"/>
          <w:lang w:eastAsia="en-US"/>
        </w:rPr>
        <w:t>e recepción de</w:t>
      </w:r>
      <w:r>
        <w:rPr>
          <w:rFonts w:eastAsiaTheme="minorHAnsi"/>
          <w:b/>
          <w:sz w:val="22"/>
          <w:szCs w:val="22"/>
          <w:lang w:eastAsia="en-US"/>
        </w:rPr>
        <w:t xml:space="preserve"> </w:t>
      </w:r>
      <w:r w:rsidRPr="007D6F46">
        <w:rPr>
          <w:rFonts w:eastAsiaTheme="minorHAnsi"/>
          <w:b/>
          <w:sz w:val="22"/>
          <w:szCs w:val="22"/>
          <w:lang w:eastAsia="en-US"/>
        </w:rPr>
        <w:t>la Bula de Aprobación en 1725</w:t>
      </w:r>
      <w:r>
        <w:rPr>
          <w:rFonts w:eastAsiaTheme="minorHAnsi"/>
          <w:b/>
          <w:sz w:val="22"/>
          <w:szCs w:val="22"/>
          <w:lang w:eastAsia="en-US"/>
        </w:rPr>
        <w:t xml:space="preserve"> (</w:t>
      </w:r>
      <w:r w:rsidRPr="007D6F46">
        <w:rPr>
          <w:rFonts w:eastAsiaTheme="minorHAnsi"/>
          <w:b/>
          <w:sz w:val="22"/>
          <w:szCs w:val="22"/>
          <w:lang w:eastAsia="en-US"/>
        </w:rPr>
        <w:t>7</w:t>
      </w:r>
      <w:r>
        <w:rPr>
          <w:rFonts w:eastAsiaTheme="minorHAnsi"/>
          <w:b/>
          <w:sz w:val="22"/>
          <w:szCs w:val="22"/>
          <w:lang w:eastAsia="en-US"/>
        </w:rPr>
        <w:t>3)</w:t>
      </w:r>
      <w:r w:rsidRPr="007D6F46">
        <w:rPr>
          <w:rFonts w:eastAsiaTheme="minorHAnsi"/>
          <w:b/>
          <w:sz w:val="22"/>
          <w:szCs w:val="22"/>
          <w:lang w:eastAsia="en-US"/>
        </w:rPr>
        <w:t xml:space="preserve"> pero Felipe, junto con unos</w:t>
      </w:r>
      <w:r>
        <w:rPr>
          <w:rFonts w:eastAsiaTheme="minorHAnsi"/>
          <w:b/>
          <w:sz w:val="22"/>
          <w:szCs w:val="22"/>
          <w:lang w:eastAsia="en-US"/>
        </w:rPr>
        <w:t xml:space="preserve"> </w:t>
      </w:r>
      <w:r w:rsidRPr="007D6F46">
        <w:rPr>
          <w:rFonts w:eastAsiaTheme="minorHAnsi"/>
          <w:b/>
          <w:sz w:val="22"/>
          <w:szCs w:val="22"/>
          <w:lang w:eastAsia="en-US"/>
        </w:rPr>
        <w:t>pocos más, incluido Gabriel Drolin, hizo sus votos de acuerdo</w:t>
      </w:r>
      <w:r>
        <w:rPr>
          <w:rFonts w:eastAsiaTheme="minorHAnsi"/>
          <w:b/>
          <w:sz w:val="22"/>
          <w:szCs w:val="22"/>
          <w:lang w:eastAsia="en-US"/>
        </w:rPr>
        <w:t xml:space="preserve"> </w:t>
      </w:r>
      <w:r w:rsidRPr="007D6F46">
        <w:rPr>
          <w:rFonts w:eastAsiaTheme="minorHAnsi"/>
          <w:b/>
          <w:sz w:val="22"/>
          <w:szCs w:val="22"/>
          <w:lang w:eastAsia="en-US"/>
        </w:rPr>
        <w:t>con la Bula, en el noviciado de Aviñón en septiembre de 1728.</w:t>
      </w:r>
      <w:r>
        <w:rPr>
          <w:rFonts w:eastAsiaTheme="minorHAnsi"/>
          <w:b/>
          <w:sz w:val="22"/>
          <w:szCs w:val="22"/>
          <w:lang w:eastAsia="en-US"/>
        </w:rPr>
        <w:t xml:space="preserve"> (</w:t>
      </w:r>
      <w:r w:rsidRPr="007D6F46">
        <w:rPr>
          <w:rFonts w:eastAsiaTheme="minorHAnsi"/>
          <w:b/>
          <w:sz w:val="22"/>
          <w:szCs w:val="22"/>
          <w:lang w:eastAsia="en-US"/>
        </w:rPr>
        <w:t>74</w:t>
      </w: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7D6F46">
        <w:rPr>
          <w:rFonts w:eastAsiaTheme="minorHAnsi"/>
          <w:b/>
          <w:sz w:val="22"/>
          <w:szCs w:val="22"/>
          <w:lang w:eastAsia="en-US"/>
        </w:rPr>
        <w:t>Estuvo presente, en cambio, en el traslado de los restos del</w:t>
      </w:r>
      <w:r>
        <w:rPr>
          <w:rFonts w:eastAsiaTheme="minorHAnsi"/>
          <w:b/>
          <w:sz w:val="22"/>
          <w:szCs w:val="22"/>
          <w:lang w:eastAsia="en-US"/>
        </w:rPr>
        <w:t xml:space="preserve"> </w:t>
      </w:r>
      <w:r w:rsidRPr="007D6F46">
        <w:rPr>
          <w:rFonts w:eastAsiaTheme="minorHAnsi"/>
          <w:b/>
          <w:sz w:val="22"/>
          <w:szCs w:val="22"/>
          <w:lang w:eastAsia="en-US"/>
        </w:rPr>
        <w:t>Fundador desde la iglesia de San Severo a la capilla de San Yon</w:t>
      </w:r>
      <w:r>
        <w:rPr>
          <w:rFonts w:eastAsiaTheme="minorHAnsi"/>
          <w:b/>
          <w:sz w:val="22"/>
          <w:szCs w:val="22"/>
          <w:lang w:eastAsia="en-US"/>
        </w:rPr>
        <w:t xml:space="preserve"> </w:t>
      </w:r>
      <w:r w:rsidRPr="007D6F46">
        <w:rPr>
          <w:rFonts w:eastAsiaTheme="minorHAnsi"/>
          <w:b/>
          <w:sz w:val="22"/>
          <w:szCs w:val="22"/>
          <w:lang w:eastAsia="en-US"/>
        </w:rPr>
        <w:t>en 1734; también fue miembro del Cap</w:t>
      </w:r>
      <w:r w:rsidRPr="007D6F46">
        <w:rPr>
          <w:rFonts w:eastAsiaTheme="minorHAnsi"/>
          <w:b/>
          <w:sz w:val="22"/>
          <w:szCs w:val="22"/>
          <w:lang w:eastAsia="en-US"/>
        </w:rPr>
        <w:t>í</w:t>
      </w:r>
      <w:r w:rsidRPr="007D6F46">
        <w:rPr>
          <w:rFonts w:eastAsiaTheme="minorHAnsi"/>
          <w:b/>
          <w:sz w:val="22"/>
          <w:szCs w:val="22"/>
          <w:lang w:eastAsia="en-US"/>
        </w:rPr>
        <w:t>tulo que siguió a este acontecimiento,</w:t>
      </w:r>
      <w:r>
        <w:rPr>
          <w:rFonts w:eastAsiaTheme="minorHAnsi"/>
          <w:b/>
          <w:sz w:val="22"/>
          <w:szCs w:val="22"/>
          <w:lang w:eastAsia="en-US"/>
        </w:rPr>
        <w:t xml:space="preserve"> (</w:t>
      </w:r>
      <w:r w:rsidRPr="007D6F46">
        <w:rPr>
          <w:rFonts w:eastAsiaTheme="minorHAnsi"/>
          <w:b/>
          <w:sz w:val="22"/>
          <w:szCs w:val="22"/>
          <w:lang w:eastAsia="en-US"/>
        </w:rPr>
        <w:t>75</w:t>
      </w:r>
      <w:r>
        <w:rPr>
          <w:rFonts w:eastAsiaTheme="minorHAnsi"/>
          <w:b/>
          <w:sz w:val="22"/>
          <w:szCs w:val="22"/>
          <w:lang w:eastAsia="en-US"/>
        </w:rPr>
        <w:t>)</w:t>
      </w:r>
      <w:r w:rsidRPr="007D6F46">
        <w:rPr>
          <w:rFonts w:eastAsiaTheme="minorHAnsi"/>
          <w:b/>
          <w:sz w:val="22"/>
          <w:szCs w:val="22"/>
          <w:lang w:eastAsia="en-US"/>
        </w:rPr>
        <w:t xml:space="preserve"> pero no del Capítulo de 1745. E</w:t>
      </w:r>
      <w:r>
        <w:rPr>
          <w:rFonts w:eastAsiaTheme="minorHAnsi"/>
          <w:b/>
          <w:sz w:val="22"/>
          <w:szCs w:val="22"/>
          <w:lang w:eastAsia="en-US"/>
        </w:rPr>
        <w:t>s</w:t>
      </w:r>
      <w:r w:rsidRPr="007D6F46">
        <w:rPr>
          <w:rFonts w:eastAsiaTheme="minorHAnsi"/>
          <w:b/>
          <w:sz w:val="22"/>
          <w:szCs w:val="22"/>
          <w:lang w:eastAsia="en-US"/>
        </w:rPr>
        <w:t xml:space="preserve"> probable que se</w:t>
      </w:r>
      <w:r>
        <w:rPr>
          <w:rFonts w:eastAsiaTheme="minorHAnsi"/>
          <w:b/>
          <w:sz w:val="22"/>
          <w:szCs w:val="22"/>
          <w:lang w:eastAsia="en-US"/>
        </w:rPr>
        <w:t xml:space="preserve"> </w:t>
      </w:r>
      <w:r w:rsidRPr="007D6F46">
        <w:rPr>
          <w:rFonts w:eastAsiaTheme="minorHAnsi"/>
          <w:b/>
          <w:sz w:val="22"/>
          <w:szCs w:val="22"/>
          <w:lang w:eastAsia="en-US"/>
        </w:rPr>
        <w:t>retirase al noviciado de Aviñón en 1734.</w:t>
      </w:r>
    </w:p>
    <w:p w:rsidR="00F50191"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7D6F46">
        <w:rPr>
          <w:rFonts w:eastAsiaTheme="minorHAnsi"/>
          <w:b/>
          <w:sz w:val="22"/>
          <w:szCs w:val="22"/>
          <w:lang w:eastAsia="en-US"/>
        </w:rPr>
        <w:t>La fecha de su muerte figura en el Catalogue como la del 1 de</w:t>
      </w:r>
      <w:r>
        <w:rPr>
          <w:rFonts w:eastAsiaTheme="minorHAnsi"/>
          <w:b/>
          <w:sz w:val="22"/>
          <w:szCs w:val="22"/>
          <w:lang w:eastAsia="en-US"/>
        </w:rPr>
        <w:t xml:space="preserve"> </w:t>
      </w:r>
      <w:r w:rsidRPr="007D6F46">
        <w:rPr>
          <w:rFonts w:eastAsiaTheme="minorHAnsi"/>
          <w:b/>
          <w:sz w:val="22"/>
          <w:szCs w:val="22"/>
          <w:lang w:eastAsia="en-US"/>
        </w:rPr>
        <w:t>octubre de 1752, en Aviñón.</w:t>
      </w:r>
      <w:r>
        <w:rPr>
          <w:rFonts w:eastAsiaTheme="minorHAnsi"/>
          <w:b/>
          <w:sz w:val="22"/>
          <w:szCs w:val="22"/>
          <w:lang w:eastAsia="en-US"/>
        </w:rPr>
        <w:t xml:space="preserve"> (</w:t>
      </w:r>
      <w:r w:rsidRPr="007D6F46">
        <w:rPr>
          <w:rFonts w:eastAsiaTheme="minorHAnsi"/>
          <w:b/>
          <w:sz w:val="22"/>
          <w:szCs w:val="22"/>
          <w:lang w:eastAsia="en-US"/>
        </w:rPr>
        <w:t>76</w:t>
      </w:r>
      <w:r>
        <w:rPr>
          <w:rFonts w:eastAsiaTheme="minorHAnsi"/>
          <w:b/>
          <w:sz w:val="22"/>
          <w:szCs w:val="22"/>
          <w:lang w:eastAsia="en-US"/>
        </w:rPr>
        <w:t>)</w:t>
      </w:r>
      <w:r w:rsidRPr="007D6F46">
        <w:rPr>
          <w:rFonts w:eastAsiaTheme="minorHAnsi"/>
          <w:b/>
          <w:sz w:val="22"/>
          <w:szCs w:val="22"/>
          <w:lang w:eastAsia="en-US"/>
        </w:rPr>
        <w:t xml:space="preserve"> Tenía setenta y cinco años. Una</w:t>
      </w:r>
      <w:r>
        <w:rPr>
          <w:rFonts w:eastAsiaTheme="minorHAnsi"/>
          <w:b/>
          <w:sz w:val="22"/>
          <w:szCs w:val="22"/>
          <w:lang w:eastAsia="en-US"/>
        </w:rPr>
        <w:t xml:space="preserve"> </w:t>
      </w:r>
      <w:r w:rsidRPr="007D6F46">
        <w:rPr>
          <w:rFonts w:eastAsiaTheme="minorHAnsi"/>
          <w:b/>
          <w:sz w:val="22"/>
          <w:szCs w:val="22"/>
          <w:lang w:eastAsia="en-US"/>
        </w:rPr>
        <w:t>nota indica que las firmas de sus dos fó</w:t>
      </w:r>
      <w:r>
        <w:rPr>
          <w:rFonts w:eastAsiaTheme="minorHAnsi"/>
          <w:b/>
          <w:sz w:val="22"/>
          <w:szCs w:val="22"/>
          <w:lang w:eastAsia="en-US"/>
        </w:rPr>
        <w:t>r</w:t>
      </w:r>
      <w:r w:rsidRPr="007D6F46">
        <w:rPr>
          <w:rFonts w:eastAsiaTheme="minorHAnsi"/>
          <w:b/>
          <w:sz w:val="22"/>
          <w:szCs w:val="22"/>
          <w:lang w:eastAsia="en-US"/>
        </w:rPr>
        <w:t>mulas de votos son diferentes. La de 1699 dice Police; la otra, de 1728, Poiret. Rigault</w:t>
      </w:r>
      <w:r>
        <w:rPr>
          <w:rFonts w:eastAsiaTheme="minorHAnsi"/>
          <w:b/>
          <w:sz w:val="22"/>
          <w:szCs w:val="22"/>
          <w:lang w:eastAsia="en-US"/>
        </w:rPr>
        <w:t xml:space="preserve"> </w:t>
      </w:r>
      <w:r w:rsidRPr="007D6F46">
        <w:rPr>
          <w:rFonts w:eastAsiaTheme="minorHAnsi"/>
          <w:b/>
          <w:sz w:val="22"/>
          <w:szCs w:val="22"/>
          <w:lang w:eastAsia="en-US"/>
        </w:rPr>
        <w:t>mantiene que la firma de la fórmula de 1728 viene de una mano</w:t>
      </w:r>
      <w:r>
        <w:rPr>
          <w:rFonts w:eastAsiaTheme="minorHAnsi"/>
          <w:b/>
          <w:sz w:val="22"/>
          <w:szCs w:val="22"/>
          <w:lang w:eastAsia="en-US"/>
        </w:rPr>
        <w:t xml:space="preserve"> </w:t>
      </w:r>
      <w:r w:rsidRPr="007D6F46">
        <w:rPr>
          <w:rFonts w:eastAsiaTheme="minorHAnsi"/>
          <w:b/>
          <w:sz w:val="22"/>
          <w:szCs w:val="22"/>
          <w:lang w:eastAsia="en-US"/>
        </w:rPr>
        <w:t>tullida por la edad.</w:t>
      </w:r>
      <w:r>
        <w:rPr>
          <w:rFonts w:eastAsiaTheme="minorHAnsi"/>
          <w:b/>
          <w:sz w:val="22"/>
          <w:szCs w:val="22"/>
          <w:lang w:eastAsia="en-US"/>
        </w:rPr>
        <w:t xml:space="preserve"> (</w:t>
      </w:r>
      <w:r w:rsidRPr="007D6F46">
        <w:rPr>
          <w:rFonts w:eastAsiaTheme="minorHAnsi"/>
          <w:b/>
          <w:sz w:val="22"/>
          <w:szCs w:val="22"/>
          <w:lang w:eastAsia="en-US"/>
        </w:rPr>
        <w:t>77</w:t>
      </w:r>
      <w:r>
        <w:rPr>
          <w:rFonts w:eastAsiaTheme="minorHAnsi"/>
          <w:b/>
          <w:sz w:val="22"/>
          <w:szCs w:val="22"/>
          <w:lang w:eastAsia="en-US"/>
        </w:rPr>
        <w:t>)</w:t>
      </w:r>
      <w:r w:rsidRPr="007D6F46">
        <w:rPr>
          <w:rFonts w:eastAsiaTheme="minorHAnsi"/>
          <w:b/>
          <w:sz w:val="22"/>
          <w:szCs w:val="22"/>
          <w:lang w:eastAsia="en-US"/>
        </w:rPr>
        <w:t xml:space="preserve"> Police es el nombre correcto</w:t>
      </w:r>
    </w:p>
    <w:p w:rsidR="00F50191" w:rsidRDefault="00F50191" w:rsidP="00595F56">
      <w:pPr>
        <w:widowControl/>
        <w:jc w:val="both"/>
        <w:rPr>
          <w:rFonts w:eastAsiaTheme="minorHAnsi"/>
          <w:b/>
          <w:sz w:val="22"/>
          <w:szCs w:val="22"/>
          <w:lang w:eastAsia="en-US"/>
        </w:rPr>
      </w:pPr>
    </w:p>
    <w:p w:rsidR="00595F56" w:rsidRDefault="00F50191"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7D6F46">
        <w:rPr>
          <w:rFonts w:eastAsiaTheme="minorHAnsi"/>
          <w:b/>
          <w:sz w:val="22"/>
          <w:szCs w:val="22"/>
          <w:lang w:eastAsia="en-US"/>
        </w:rPr>
        <w:t>Fue un Hermano del norte (So</w:t>
      </w:r>
      <w:r w:rsidR="00595F56">
        <w:rPr>
          <w:rFonts w:eastAsiaTheme="minorHAnsi"/>
          <w:b/>
          <w:sz w:val="22"/>
          <w:szCs w:val="22"/>
          <w:lang w:eastAsia="en-US"/>
        </w:rPr>
        <w:t>i</w:t>
      </w:r>
      <w:r w:rsidR="00595F56" w:rsidRPr="007D6F46">
        <w:rPr>
          <w:rFonts w:eastAsiaTheme="minorHAnsi"/>
          <w:b/>
          <w:sz w:val="22"/>
          <w:szCs w:val="22"/>
          <w:lang w:eastAsia="en-US"/>
        </w:rPr>
        <w:t>ssons) que pasó la mayor parte de su vida en el</w:t>
      </w:r>
      <w:r w:rsidR="00595F56">
        <w:rPr>
          <w:rFonts w:eastAsiaTheme="minorHAnsi"/>
          <w:b/>
          <w:sz w:val="22"/>
          <w:szCs w:val="22"/>
          <w:lang w:eastAsia="en-US"/>
        </w:rPr>
        <w:t xml:space="preserve"> </w:t>
      </w:r>
      <w:r w:rsidR="00595F56" w:rsidRPr="007D6F46">
        <w:rPr>
          <w:rFonts w:eastAsiaTheme="minorHAnsi"/>
          <w:b/>
          <w:sz w:val="22"/>
          <w:szCs w:val="22"/>
          <w:lang w:eastAsia="en-US"/>
        </w:rPr>
        <w:t>sur, probablemente adaptándose a la lengua hablada allí, y que</w:t>
      </w:r>
      <w:r w:rsidR="00595F56">
        <w:rPr>
          <w:rFonts w:eastAsiaTheme="minorHAnsi"/>
          <w:b/>
          <w:sz w:val="22"/>
          <w:szCs w:val="22"/>
          <w:lang w:eastAsia="en-US"/>
        </w:rPr>
        <w:t xml:space="preserve"> </w:t>
      </w:r>
      <w:r w:rsidR="00595F56" w:rsidRPr="007D6F46">
        <w:rPr>
          <w:rFonts w:eastAsiaTheme="minorHAnsi"/>
          <w:b/>
          <w:sz w:val="22"/>
          <w:szCs w:val="22"/>
          <w:lang w:eastAsia="en-US"/>
        </w:rPr>
        <w:t>allí culminó su vida. Un Hermano fiel que contribuyó a la fund</w:t>
      </w:r>
      <w:r w:rsidR="00595F56" w:rsidRPr="007D6F46">
        <w:rPr>
          <w:rFonts w:eastAsiaTheme="minorHAnsi"/>
          <w:b/>
          <w:sz w:val="22"/>
          <w:szCs w:val="22"/>
          <w:lang w:eastAsia="en-US"/>
        </w:rPr>
        <w:t>a</w:t>
      </w:r>
      <w:r w:rsidR="00595F56" w:rsidRPr="007D6F46">
        <w:rPr>
          <w:rFonts w:eastAsiaTheme="minorHAnsi"/>
          <w:b/>
          <w:sz w:val="22"/>
          <w:szCs w:val="22"/>
          <w:lang w:eastAsia="en-US"/>
        </w:rPr>
        <w:t>ción del Instituto, d</w:t>
      </w:r>
      <w:r w:rsidR="00595F56">
        <w:rPr>
          <w:rFonts w:eastAsiaTheme="minorHAnsi"/>
          <w:b/>
          <w:sz w:val="22"/>
          <w:szCs w:val="22"/>
          <w:lang w:eastAsia="en-US"/>
        </w:rPr>
        <w:t>i</w:t>
      </w:r>
      <w:r w:rsidR="00595F56" w:rsidRPr="007D6F46">
        <w:rPr>
          <w:rFonts w:eastAsiaTheme="minorHAnsi"/>
          <w:b/>
          <w:sz w:val="22"/>
          <w:szCs w:val="22"/>
          <w:lang w:eastAsia="en-US"/>
        </w:rPr>
        <w:t>spuesto a ir a donde fuere enviado</w:t>
      </w:r>
      <w:r w:rsidR="00595F56">
        <w:rPr>
          <w:rFonts w:eastAsiaTheme="minorHAnsi"/>
          <w:b/>
          <w:sz w:val="22"/>
          <w:szCs w:val="22"/>
          <w:lang w:eastAsia="en-US"/>
        </w:rPr>
        <w:t>.</w:t>
      </w:r>
    </w:p>
    <w:p w:rsidR="00595F56" w:rsidRPr="00C339F1" w:rsidRDefault="00595F56" w:rsidP="00595F56">
      <w:pPr>
        <w:widowControl/>
        <w:jc w:val="both"/>
        <w:rPr>
          <w:rFonts w:eastAsiaTheme="minorHAnsi"/>
          <w:b/>
          <w:sz w:val="22"/>
          <w:szCs w:val="22"/>
          <w:lang w:val="en-US" w:eastAsia="en-US"/>
        </w:rPr>
      </w:pPr>
      <w:r w:rsidRPr="00C339F1">
        <w:rPr>
          <w:rFonts w:eastAsiaTheme="minorHAnsi"/>
          <w:b/>
          <w:sz w:val="22"/>
          <w:szCs w:val="22"/>
          <w:lang w:val="en-US" w:eastAsia="en-US"/>
        </w:rPr>
        <w:t>-------</w:t>
      </w:r>
    </w:p>
    <w:p w:rsidR="00595F56" w:rsidRPr="005D3392" w:rsidRDefault="00595F56" w:rsidP="00595F56">
      <w:pPr>
        <w:widowControl/>
        <w:jc w:val="both"/>
        <w:rPr>
          <w:rFonts w:eastAsiaTheme="minorHAnsi"/>
          <w:b/>
          <w:sz w:val="20"/>
          <w:szCs w:val="20"/>
          <w:lang w:val="en-US" w:eastAsia="en-US"/>
        </w:rPr>
      </w:pPr>
      <w:r w:rsidRPr="005D3392">
        <w:rPr>
          <w:rFonts w:eastAsiaTheme="minorHAnsi"/>
          <w:b/>
          <w:sz w:val="20"/>
          <w:szCs w:val="20"/>
          <w:lang w:val="en-US" w:eastAsia="en-US"/>
        </w:rPr>
        <w:t>67)  Cahiers Iasalliens 3, p. 32.</w:t>
      </w:r>
    </w:p>
    <w:p w:rsidR="00595F56" w:rsidRPr="005D3392" w:rsidRDefault="00595F56" w:rsidP="00595F56">
      <w:pPr>
        <w:widowControl/>
        <w:jc w:val="both"/>
        <w:rPr>
          <w:rFonts w:eastAsiaTheme="minorHAnsi"/>
          <w:b/>
          <w:sz w:val="20"/>
          <w:szCs w:val="20"/>
          <w:lang w:val="en-US" w:eastAsia="en-US"/>
        </w:rPr>
      </w:pPr>
      <w:r w:rsidRPr="005D3392">
        <w:rPr>
          <w:rFonts w:eastAsiaTheme="minorHAnsi"/>
          <w:b/>
          <w:sz w:val="20"/>
          <w:szCs w:val="20"/>
          <w:lang w:val="en-US" w:eastAsia="en-US"/>
        </w:rPr>
        <w:t>68)  Cahiers Iasalliens 40/1, p. 185.</w:t>
      </w:r>
    </w:p>
    <w:p w:rsidR="00595F56" w:rsidRPr="005D3392" w:rsidRDefault="00595F56" w:rsidP="00595F56">
      <w:pPr>
        <w:widowControl/>
        <w:jc w:val="both"/>
        <w:rPr>
          <w:rFonts w:eastAsiaTheme="minorHAnsi"/>
          <w:b/>
          <w:sz w:val="20"/>
          <w:szCs w:val="20"/>
          <w:lang w:val="en-US" w:eastAsia="en-US"/>
        </w:rPr>
      </w:pPr>
      <w:r w:rsidRPr="005D3392">
        <w:rPr>
          <w:rFonts w:eastAsiaTheme="minorHAnsi"/>
          <w:b/>
          <w:sz w:val="20"/>
          <w:szCs w:val="20"/>
          <w:lang w:val="en-US" w:eastAsia="en-US"/>
        </w:rPr>
        <w:t>69)  Cahiers Iasalliens 11, p. 197, nota 5.</w:t>
      </w:r>
    </w:p>
    <w:p w:rsidR="00595F56" w:rsidRPr="005D3392" w:rsidRDefault="00595F56" w:rsidP="00595F56">
      <w:pPr>
        <w:widowControl/>
        <w:jc w:val="both"/>
        <w:rPr>
          <w:rFonts w:eastAsiaTheme="minorHAnsi"/>
          <w:b/>
          <w:sz w:val="20"/>
          <w:szCs w:val="20"/>
          <w:lang w:val="en-US" w:eastAsia="en-US"/>
        </w:rPr>
      </w:pPr>
      <w:r w:rsidRPr="005D3392">
        <w:rPr>
          <w:rFonts w:eastAsiaTheme="minorHAnsi"/>
          <w:b/>
          <w:sz w:val="20"/>
          <w:szCs w:val="20"/>
          <w:lang w:val="en-US" w:eastAsia="en-US"/>
        </w:rPr>
        <w:t>70)  Rigault, Histoire générale 1, p. 300.</w:t>
      </w:r>
    </w:p>
    <w:p w:rsidR="00595F56" w:rsidRPr="005D3392" w:rsidRDefault="00595F56" w:rsidP="00595F56">
      <w:pPr>
        <w:widowControl/>
        <w:jc w:val="both"/>
        <w:rPr>
          <w:rFonts w:eastAsiaTheme="minorHAnsi"/>
          <w:b/>
          <w:sz w:val="20"/>
          <w:szCs w:val="20"/>
          <w:lang w:val="en-US" w:eastAsia="en-US"/>
        </w:rPr>
      </w:pPr>
      <w:r w:rsidRPr="005D3392">
        <w:rPr>
          <w:rFonts w:eastAsiaTheme="minorHAnsi"/>
          <w:b/>
          <w:sz w:val="20"/>
          <w:szCs w:val="20"/>
          <w:lang w:val="en-US" w:eastAsia="en-US"/>
        </w:rPr>
        <w:t>71)  Blain, vol. 2, libro 3, Cap. 8, Cahiers Iasalliens 8, pp. 69-70.</w:t>
      </w:r>
    </w:p>
    <w:p w:rsidR="00595F56" w:rsidRPr="00C339F1" w:rsidRDefault="00595F56" w:rsidP="00595F56">
      <w:pPr>
        <w:widowControl/>
        <w:jc w:val="both"/>
        <w:rPr>
          <w:rFonts w:eastAsiaTheme="minorHAnsi"/>
          <w:b/>
          <w:sz w:val="20"/>
          <w:szCs w:val="20"/>
          <w:lang w:val="en-US" w:eastAsia="en-US"/>
        </w:rPr>
      </w:pPr>
      <w:r w:rsidRPr="00C339F1">
        <w:rPr>
          <w:rFonts w:eastAsiaTheme="minorHAnsi"/>
          <w:b/>
          <w:sz w:val="20"/>
          <w:szCs w:val="20"/>
          <w:lang w:val="en-US" w:eastAsia="en-US"/>
        </w:rPr>
        <w:t>72)  Rigault, Hlstoire générale 2, p. 41.</w:t>
      </w:r>
    </w:p>
    <w:p w:rsidR="00595F56" w:rsidRPr="00C339F1" w:rsidRDefault="00595F56" w:rsidP="00595F56">
      <w:pPr>
        <w:widowControl/>
        <w:jc w:val="both"/>
        <w:rPr>
          <w:rFonts w:eastAsiaTheme="minorHAnsi"/>
          <w:b/>
          <w:sz w:val="20"/>
          <w:szCs w:val="20"/>
          <w:lang w:val="en-US" w:eastAsia="en-US"/>
        </w:rPr>
      </w:pPr>
      <w:r w:rsidRPr="00C339F1">
        <w:rPr>
          <w:rFonts w:eastAsiaTheme="minorHAnsi"/>
          <w:b/>
          <w:sz w:val="20"/>
          <w:szCs w:val="20"/>
          <w:lang w:val="en-US" w:eastAsia="en-US"/>
        </w:rPr>
        <w:t>73)  Ibis p 108</w:t>
      </w:r>
    </w:p>
    <w:p w:rsidR="00595F56" w:rsidRPr="005D3392" w:rsidRDefault="00595F56" w:rsidP="00595F56">
      <w:pPr>
        <w:widowControl/>
        <w:jc w:val="both"/>
        <w:rPr>
          <w:rFonts w:eastAsiaTheme="minorHAnsi"/>
          <w:b/>
          <w:sz w:val="20"/>
          <w:szCs w:val="20"/>
          <w:lang w:eastAsia="en-US"/>
        </w:rPr>
      </w:pPr>
      <w:r w:rsidRPr="005D3392">
        <w:rPr>
          <w:rFonts w:eastAsiaTheme="minorHAnsi"/>
          <w:b/>
          <w:sz w:val="20"/>
          <w:szCs w:val="20"/>
          <w:lang w:eastAsia="en-US"/>
        </w:rPr>
        <w:t>74)  ibid., p. 185, nota 3.</w:t>
      </w:r>
    </w:p>
    <w:p w:rsidR="00595F56" w:rsidRPr="00C339F1" w:rsidRDefault="00595F56" w:rsidP="00595F56">
      <w:pPr>
        <w:widowControl/>
        <w:jc w:val="both"/>
        <w:rPr>
          <w:rFonts w:eastAsiaTheme="minorHAnsi"/>
          <w:b/>
          <w:sz w:val="20"/>
          <w:szCs w:val="20"/>
          <w:lang w:eastAsia="en-US"/>
        </w:rPr>
      </w:pPr>
      <w:r w:rsidRPr="00C339F1">
        <w:rPr>
          <w:rFonts w:eastAsiaTheme="minorHAnsi"/>
          <w:b/>
          <w:sz w:val="20"/>
          <w:szCs w:val="20"/>
          <w:lang w:eastAsia="en-US"/>
        </w:rPr>
        <w:t>75</w:t>
      </w:r>
      <w:r w:rsidR="00F50191">
        <w:rPr>
          <w:rFonts w:eastAsiaTheme="minorHAnsi"/>
          <w:b/>
          <w:sz w:val="20"/>
          <w:szCs w:val="20"/>
          <w:lang w:eastAsia="en-US"/>
        </w:rPr>
        <w:t>)</w:t>
      </w:r>
      <w:r w:rsidRPr="00C339F1">
        <w:rPr>
          <w:rFonts w:eastAsiaTheme="minorHAnsi"/>
          <w:b/>
          <w:sz w:val="20"/>
          <w:szCs w:val="20"/>
          <w:lang w:eastAsia="en-US"/>
        </w:rPr>
        <w:t xml:space="preserve">  Ibid., p. 147.</w:t>
      </w:r>
    </w:p>
    <w:p w:rsidR="00595F56" w:rsidRPr="00C339F1" w:rsidRDefault="00595F56" w:rsidP="00595F56">
      <w:pPr>
        <w:widowControl/>
        <w:jc w:val="both"/>
        <w:rPr>
          <w:rFonts w:eastAsiaTheme="minorHAnsi"/>
          <w:b/>
          <w:sz w:val="20"/>
          <w:szCs w:val="20"/>
          <w:lang w:eastAsia="en-US"/>
        </w:rPr>
      </w:pPr>
      <w:r w:rsidRPr="00C339F1">
        <w:rPr>
          <w:rFonts w:eastAsiaTheme="minorHAnsi"/>
          <w:b/>
          <w:sz w:val="20"/>
          <w:szCs w:val="20"/>
          <w:lang w:eastAsia="en-US"/>
        </w:rPr>
        <w:t>76)  Cahiers Iasalliens 3, p. 32.</w:t>
      </w:r>
    </w:p>
    <w:p w:rsidR="00F50191" w:rsidRDefault="00595F56" w:rsidP="00F50191">
      <w:pPr>
        <w:widowControl/>
        <w:tabs>
          <w:tab w:val="left" w:pos="4635"/>
          <w:tab w:val="left" w:pos="5115"/>
        </w:tabs>
        <w:jc w:val="both"/>
        <w:rPr>
          <w:rFonts w:eastAsiaTheme="minorHAnsi"/>
          <w:b/>
          <w:sz w:val="20"/>
          <w:szCs w:val="20"/>
          <w:lang w:eastAsia="en-US"/>
        </w:rPr>
      </w:pPr>
      <w:r w:rsidRPr="005D3392">
        <w:rPr>
          <w:rFonts w:eastAsiaTheme="minorHAnsi"/>
          <w:b/>
          <w:sz w:val="20"/>
          <w:szCs w:val="20"/>
          <w:lang w:eastAsia="en-US"/>
        </w:rPr>
        <w:t>77 R igault, Histoíré générale 2, p. 185, nota 3.</w:t>
      </w:r>
      <w:r w:rsidR="00F50191">
        <w:rPr>
          <w:rFonts w:eastAsiaTheme="minorHAnsi"/>
          <w:b/>
          <w:sz w:val="20"/>
          <w:szCs w:val="20"/>
          <w:lang w:eastAsia="en-US"/>
        </w:rPr>
        <w:tab/>
      </w:r>
    </w:p>
    <w:p w:rsidR="00595F56" w:rsidRDefault="00F50191" w:rsidP="00F50191">
      <w:pPr>
        <w:widowControl/>
        <w:tabs>
          <w:tab w:val="left" w:pos="4635"/>
          <w:tab w:val="left" w:pos="5115"/>
        </w:tabs>
        <w:jc w:val="both"/>
        <w:rPr>
          <w:rFonts w:eastAsiaTheme="minorHAnsi"/>
          <w:b/>
          <w:sz w:val="20"/>
          <w:szCs w:val="20"/>
          <w:lang w:eastAsia="en-US"/>
        </w:rPr>
      </w:pPr>
      <w:r>
        <w:rPr>
          <w:rFonts w:eastAsiaTheme="minorHAnsi"/>
          <w:b/>
          <w:sz w:val="20"/>
          <w:szCs w:val="20"/>
          <w:lang w:eastAsia="en-US"/>
        </w:rPr>
        <w:tab/>
      </w:r>
    </w:p>
    <w:tbl>
      <w:tblPr>
        <w:tblStyle w:val="Tablaconcuadrcula"/>
        <w:tblW w:w="0" w:type="auto"/>
        <w:tblLook w:val="04A0"/>
      </w:tblPr>
      <w:tblGrid>
        <w:gridCol w:w="9071"/>
      </w:tblGrid>
      <w:tr w:rsidR="00F50191" w:rsidRPr="00AD71AE" w:rsidTr="00F50191">
        <w:tc>
          <w:tcPr>
            <w:tcW w:w="9071" w:type="dxa"/>
          </w:tcPr>
          <w:p w:rsidR="00F50191" w:rsidRPr="00AD71AE" w:rsidRDefault="00F50191" w:rsidP="00AD71AE">
            <w:pPr>
              <w:widowControl/>
              <w:tabs>
                <w:tab w:val="left" w:pos="5115"/>
              </w:tabs>
              <w:jc w:val="both"/>
              <w:rPr>
                <w:rFonts w:eastAsiaTheme="minorHAnsi"/>
                <w:b/>
                <w:color w:val="7030A0"/>
                <w:sz w:val="20"/>
                <w:szCs w:val="20"/>
                <w:lang w:eastAsia="en-US"/>
              </w:rPr>
            </w:pPr>
            <w:r w:rsidRPr="00AD71AE">
              <w:rPr>
                <w:rFonts w:eastAsiaTheme="minorHAnsi"/>
                <w:b/>
                <w:color w:val="7030A0"/>
                <w:sz w:val="20"/>
                <w:szCs w:val="20"/>
                <w:lang w:eastAsia="en-US"/>
              </w:rPr>
              <w:t xml:space="preserve">Los Hermanos del sur, a pesar de las ordenes reales de obligar a todos a hablar en frances, </w:t>
            </w:r>
            <w:r w:rsidR="00AD71AE" w:rsidRPr="00AD71AE">
              <w:rPr>
                <w:rFonts w:eastAsiaTheme="minorHAnsi"/>
                <w:b/>
                <w:color w:val="7030A0"/>
                <w:sz w:val="20"/>
                <w:szCs w:val="20"/>
                <w:lang w:eastAsia="en-US"/>
              </w:rPr>
              <w:t>tuvieron que adaptarse al lugar. D</w:t>
            </w:r>
            <w:r w:rsidRPr="00AD71AE">
              <w:rPr>
                <w:rFonts w:eastAsiaTheme="minorHAnsi"/>
                <w:b/>
                <w:color w:val="7030A0"/>
                <w:sz w:val="20"/>
                <w:szCs w:val="20"/>
                <w:lang w:eastAsia="en-US"/>
              </w:rPr>
              <w:t>ominaba la lengua, más que dialecto, provenzal. Fue la ra</w:t>
            </w:r>
            <w:r w:rsidR="00AD71AE" w:rsidRPr="00AD71AE">
              <w:rPr>
                <w:rFonts w:eastAsiaTheme="minorHAnsi"/>
                <w:b/>
                <w:color w:val="7030A0"/>
                <w:sz w:val="20"/>
                <w:szCs w:val="20"/>
                <w:lang w:eastAsia="en-US"/>
              </w:rPr>
              <w:t>zón por la que La S</w:t>
            </w:r>
            <w:r w:rsidRPr="00AD71AE">
              <w:rPr>
                <w:rFonts w:eastAsiaTheme="minorHAnsi"/>
                <w:b/>
                <w:color w:val="7030A0"/>
                <w:sz w:val="20"/>
                <w:szCs w:val="20"/>
                <w:lang w:eastAsia="en-US"/>
              </w:rPr>
              <w:t>alle quiso a toda costas abrir y mantener el Noviciado en Marsella</w:t>
            </w:r>
            <w:r w:rsidR="00AD71AE" w:rsidRPr="00AD71AE">
              <w:rPr>
                <w:rFonts w:eastAsiaTheme="minorHAnsi"/>
                <w:b/>
                <w:color w:val="7030A0"/>
                <w:sz w:val="20"/>
                <w:szCs w:val="20"/>
                <w:lang w:eastAsia="en-US"/>
              </w:rPr>
              <w:t>. Los Hermanos que trabajaron en la enseñanza tuvieron armonizar francés y occitano, lo cual implica un mérito admir</w:t>
            </w:r>
            <w:r w:rsidR="00AD71AE" w:rsidRPr="00AD71AE">
              <w:rPr>
                <w:rFonts w:eastAsiaTheme="minorHAnsi"/>
                <w:b/>
                <w:color w:val="7030A0"/>
                <w:sz w:val="20"/>
                <w:szCs w:val="20"/>
                <w:lang w:eastAsia="en-US"/>
              </w:rPr>
              <w:t>a</w:t>
            </w:r>
            <w:r w:rsidR="00AD71AE" w:rsidRPr="00AD71AE">
              <w:rPr>
                <w:rFonts w:eastAsiaTheme="minorHAnsi"/>
                <w:b/>
                <w:color w:val="7030A0"/>
                <w:sz w:val="20"/>
                <w:szCs w:val="20"/>
                <w:lang w:eastAsia="en-US"/>
              </w:rPr>
              <w:t>ble.</w:t>
            </w:r>
          </w:p>
        </w:tc>
      </w:tr>
    </w:tbl>
    <w:p w:rsidR="00F50191" w:rsidRPr="005D3392" w:rsidRDefault="00F50191" w:rsidP="00F50191">
      <w:pPr>
        <w:widowControl/>
        <w:tabs>
          <w:tab w:val="left" w:pos="5115"/>
        </w:tabs>
        <w:jc w:val="both"/>
        <w:rPr>
          <w:rFonts w:eastAsiaTheme="minorHAnsi"/>
          <w:b/>
          <w:sz w:val="20"/>
          <w:szCs w:val="20"/>
          <w:lang w:eastAsia="en-US"/>
        </w:rPr>
      </w:pPr>
    </w:p>
    <w:p w:rsidR="00595F56" w:rsidRDefault="00595F56" w:rsidP="00595F56">
      <w:pPr>
        <w:widowControl/>
        <w:jc w:val="both"/>
        <w:rPr>
          <w:rFonts w:eastAsiaTheme="minorHAnsi"/>
          <w:b/>
          <w:sz w:val="22"/>
          <w:szCs w:val="22"/>
          <w:lang w:eastAsia="en-US"/>
        </w:rPr>
      </w:pPr>
    </w:p>
    <w:p w:rsidR="00595F56" w:rsidRPr="005D3392" w:rsidRDefault="00595F56" w:rsidP="00595F56">
      <w:pPr>
        <w:widowControl/>
        <w:jc w:val="both"/>
        <w:rPr>
          <w:rFonts w:eastAsiaTheme="minorHAnsi"/>
          <w:b/>
          <w:color w:val="FF0000"/>
          <w:sz w:val="28"/>
          <w:szCs w:val="28"/>
          <w:lang w:eastAsia="en-US"/>
        </w:rPr>
      </w:pPr>
      <w:r w:rsidRPr="005D3392">
        <w:rPr>
          <w:rFonts w:eastAsiaTheme="minorHAnsi"/>
          <w:b/>
          <w:color w:val="FF0000"/>
          <w:sz w:val="28"/>
          <w:szCs w:val="28"/>
          <w:lang w:eastAsia="en-US"/>
        </w:rPr>
        <w:t xml:space="preserve">   Hermano Ponce</w:t>
      </w:r>
    </w:p>
    <w:p w:rsidR="00595F56" w:rsidRPr="007D6F4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El "Lívret des Premi</w:t>
      </w:r>
      <w:r w:rsidRPr="007D6F46">
        <w:rPr>
          <w:rFonts w:eastAsiaTheme="minorHAnsi"/>
          <w:b/>
          <w:sz w:val="22"/>
          <w:szCs w:val="22"/>
          <w:lang w:eastAsia="en-US"/>
        </w:rPr>
        <w:t>ers Voeux</w:t>
      </w:r>
      <w:r>
        <w:rPr>
          <w:rFonts w:eastAsiaTheme="minorHAnsi"/>
          <w:b/>
          <w:sz w:val="22"/>
          <w:szCs w:val="22"/>
          <w:lang w:eastAsia="en-US"/>
        </w:rPr>
        <w:t>"</w:t>
      </w:r>
      <w:r w:rsidRPr="007D6F46">
        <w:rPr>
          <w:rFonts w:eastAsiaTheme="minorHAnsi"/>
          <w:b/>
          <w:sz w:val="22"/>
          <w:szCs w:val="22"/>
          <w:lang w:eastAsia="en-US"/>
        </w:rPr>
        <w:t>, documento primordial para la</w:t>
      </w:r>
      <w:r>
        <w:rPr>
          <w:rFonts w:eastAsiaTheme="minorHAnsi"/>
          <w:b/>
          <w:sz w:val="22"/>
          <w:szCs w:val="22"/>
          <w:lang w:eastAsia="en-US"/>
        </w:rPr>
        <w:t xml:space="preserve"> </w:t>
      </w:r>
      <w:r w:rsidRPr="007D6F46">
        <w:rPr>
          <w:rFonts w:eastAsiaTheme="minorHAnsi"/>
          <w:b/>
          <w:sz w:val="22"/>
          <w:szCs w:val="22"/>
          <w:lang w:eastAsia="en-US"/>
        </w:rPr>
        <w:t>información sobre el Hermano Ponce, señala que Ponce</w:t>
      </w:r>
      <w:r>
        <w:rPr>
          <w:rFonts w:eastAsiaTheme="minorHAnsi"/>
          <w:b/>
          <w:sz w:val="22"/>
          <w:szCs w:val="22"/>
          <w:lang w:eastAsia="en-US"/>
        </w:rPr>
        <w:t>l</w:t>
      </w:r>
      <w:r w:rsidRPr="007D6F46">
        <w:rPr>
          <w:rFonts w:eastAsiaTheme="minorHAnsi"/>
          <w:b/>
          <w:sz w:val="22"/>
          <w:szCs w:val="22"/>
          <w:lang w:eastAsia="en-US"/>
        </w:rPr>
        <w:t>etThi</w:t>
      </w:r>
      <w:r>
        <w:rPr>
          <w:rFonts w:eastAsiaTheme="minorHAnsi"/>
          <w:b/>
          <w:sz w:val="22"/>
          <w:szCs w:val="22"/>
          <w:lang w:eastAsia="en-US"/>
        </w:rPr>
        <w:t>s</w:t>
      </w:r>
      <w:r w:rsidRPr="007D6F46">
        <w:rPr>
          <w:rFonts w:eastAsiaTheme="minorHAnsi"/>
          <w:b/>
          <w:sz w:val="22"/>
          <w:szCs w:val="22"/>
          <w:lang w:eastAsia="en-US"/>
        </w:rPr>
        <w:t>eu</w:t>
      </w:r>
      <w:r>
        <w:rPr>
          <w:rFonts w:eastAsiaTheme="minorHAnsi"/>
          <w:b/>
          <w:sz w:val="22"/>
          <w:szCs w:val="22"/>
          <w:lang w:eastAsia="en-US"/>
        </w:rPr>
        <w:t xml:space="preserve">x </w:t>
      </w:r>
      <w:r w:rsidRPr="007D6F46">
        <w:rPr>
          <w:rFonts w:eastAsiaTheme="minorHAnsi"/>
          <w:b/>
          <w:sz w:val="22"/>
          <w:szCs w:val="22"/>
          <w:lang w:eastAsia="en-US"/>
        </w:rPr>
        <w:t>(de acuerdo con Aroz, una variante del apellido Thiteu</w:t>
      </w:r>
      <w:r>
        <w:rPr>
          <w:rFonts w:eastAsiaTheme="minorHAnsi"/>
          <w:b/>
          <w:sz w:val="22"/>
          <w:szCs w:val="22"/>
          <w:lang w:eastAsia="en-US"/>
        </w:rPr>
        <w:t>x</w:t>
      </w:r>
      <w:r w:rsidRPr="007D6F46">
        <w:rPr>
          <w:rFonts w:eastAsiaTheme="minorHAnsi"/>
          <w:b/>
          <w:sz w:val="22"/>
          <w:szCs w:val="22"/>
          <w:lang w:eastAsia="en-US"/>
        </w:rPr>
        <w:t>)</w:t>
      </w:r>
      <w:r>
        <w:rPr>
          <w:rFonts w:eastAsiaTheme="minorHAnsi"/>
          <w:b/>
          <w:sz w:val="22"/>
          <w:szCs w:val="22"/>
          <w:lang w:eastAsia="en-US"/>
        </w:rPr>
        <w:t xml:space="preserve">  (</w:t>
      </w:r>
      <w:r w:rsidRPr="007D6F46">
        <w:rPr>
          <w:rFonts w:eastAsiaTheme="minorHAnsi"/>
          <w:b/>
          <w:sz w:val="22"/>
          <w:szCs w:val="22"/>
          <w:lang w:eastAsia="en-US"/>
        </w:rPr>
        <w:t>78</w:t>
      </w:r>
      <w:r>
        <w:rPr>
          <w:rFonts w:eastAsiaTheme="minorHAnsi"/>
          <w:b/>
          <w:sz w:val="22"/>
          <w:szCs w:val="22"/>
          <w:lang w:eastAsia="en-US"/>
        </w:rPr>
        <w:t>)</w:t>
      </w:r>
      <w:r w:rsidRPr="007D6F46">
        <w:rPr>
          <w:rFonts w:eastAsiaTheme="minorHAnsi"/>
          <w:b/>
          <w:sz w:val="22"/>
          <w:szCs w:val="22"/>
          <w:lang w:eastAsia="en-US"/>
        </w:rPr>
        <w:t xml:space="preserve"> emitió</w:t>
      </w:r>
      <w:r>
        <w:rPr>
          <w:rFonts w:eastAsiaTheme="minorHAnsi"/>
          <w:b/>
          <w:sz w:val="22"/>
          <w:szCs w:val="22"/>
          <w:lang w:eastAsia="en-US"/>
        </w:rPr>
        <w:t xml:space="preserve"> </w:t>
      </w:r>
      <w:r w:rsidRPr="007D6F46">
        <w:rPr>
          <w:rFonts w:eastAsiaTheme="minorHAnsi"/>
          <w:b/>
          <w:sz w:val="22"/>
          <w:szCs w:val="22"/>
          <w:lang w:eastAsia="en-US"/>
        </w:rPr>
        <w:t>sus votos perpetuos en Vaugirard el 26 de septie</w:t>
      </w:r>
      <w:r w:rsidRPr="007D6F46">
        <w:rPr>
          <w:rFonts w:eastAsiaTheme="minorHAnsi"/>
          <w:b/>
          <w:sz w:val="22"/>
          <w:szCs w:val="22"/>
          <w:lang w:eastAsia="en-US"/>
        </w:rPr>
        <w:t>m</w:t>
      </w:r>
      <w:r w:rsidRPr="007D6F46">
        <w:rPr>
          <w:rFonts w:eastAsiaTheme="minorHAnsi"/>
          <w:b/>
          <w:sz w:val="22"/>
          <w:szCs w:val="22"/>
          <w:lang w:eastAsia="en-US"/>
        </w:rPr>
        <w:t>bre de 1696</w:t>
      </w:r>
      <w:r>
        <w:rPr>
          <w:rFonts w:eastAsiaTheme="minorHAnsi"/>
          <w:b/>
          <w:sz w:val="22"/>
          <w:szCs w:val="22"/>
          <w:lang w:eastAsia="en-US"/>
        </w:rPr>
        <w:t xml:space="preserve"> y f</w:t>
      </w:r>
      <w:r w:rsidRPr="00F9199B">
        <w:rPr>
          <w:rFonts w:eastAsiaTheme="minorHAnsi"/>
          <w:b/>
          <w:sz w:val="22"/>
          <w:szCs w:val="22"/>
          <w:lang w:eastAsia="en-US"/>
        </w:rPr>
        <w:t>ue llamado Hermano Ponce. Su fórmula de votos es la sexta del</w:t>
      </w:r>
      <w:r>
        <w:rPr>
          <w:rFonts w:eastAsiaTheme="minorHAnsi"/>
          <w:b/>
          <w:sz w:val="22"/>
          <w:szCs w:val="22"/>
          <w:lang w:eastAsia="en-US"/>
        </w:rPr>
        <w:t xml:space="preserve"> </w:t>
      </w:r>
      <w:r w:rsidRPr="00F9199B">
        <w:rPr>
          <w:rFonts w:eastAsiaTheme="minorHAnsi"/>
          <w:b/>
          <w:sz w:val="22"/>
          <w:szCs w:val="22"/>
          <w:lang w:eastAsia="en-US"/>
        </w:rPr>
        <w:t>folleto de las fórmulas de votos que siguen a las de La Salle y</w:t>
      </w:r>
      <w:r>
        <w:rPr>
          <w:rFonts w:eastAsiaTheme="minorHAnsi"/>
          <w:b/>
          <w:sz w:val="22"/>
          <w:szCs w:val="22"/>
          <w:lang w:eastAsia="en-US"/>
        </w:rPr>
        <w:t xml:space="preserve"> a</w:t>
      </w:r>
      <w:r w:rsidRPr="00F9199B">
        <w:rPr>
          <w:rFonts w:eastAsiaTheme="minorHAnsi"/>
          <w:b/>
          <w:sz w:val="22"/>
          <w:szCs w:val="22"/>
          <w:lang w:eastAsia="en-US"/>
        </w:rPr>
        <w:t xml:space="preserve"> los</w:t>
      </w:r>
      <w:r>
        <w:rPr>
          <w:rFonts w:eastAsiaTheme="minorHAnsi"/>
          <w:b/>
          <w:sz w:val="22"/>
          <w:szCs w:val="22"/>
          <w:lang w:eastAsia="en-US"/>
        </w:rPr>
        <w:t xml:space="preserve"> </w:t>
      </w:r>
      <w:r w:rsidRPr="00F9199B">
        <w:rPr>
          <w:rFonts w:eastAsiaTheme="minorHAnsi"/>
          <w:b/>
          <w:sz w:val="22"/>
          <w:szCs w:val="22"/>
          <w:lang w:eastAsia="en-US"/>
        </w:rPr>
        <w:t>doce Hermanos que hicieron sus votos perpetuos en 1694. Puede</w:t>
      </w:r>
      <w:r>
        <w:rPr>
          <w:rFonts w:eastAsiaTheme="minorHAnsi"/>
          <w:b/>
          <w:sz w:val="22"/>
          <w:szCs w:val="22"/>
          <w:lang w:eastAsia="en-US"/>
        </w:rPr>
        <w:t xml:space="preserve"> </w:t>
      </w:r>
      <w:r w:rsidRPr="00F9199B">
        <w:rPr>
          <w:rFonts w:eastAsiaTheme="minorHAnsi"/>
          <w:b/>
          <w:sz w:val="22"/>
          <w:szCs w:val="22"/>
          <w:lang w:eastAsia="en-US"/>
        </w:rPr>
        <w:t>pensarse, pues, razonablemente que Ponce entró en el Instituto en</w:t>
      </w:r>
      <w:r>
        <w:rPr>
          <w:rFonts w:eastAsiaTheme="minorHAnsi"/>
          <w:b/>
          <w:sz w:val="22"/>
          <w:szCs w:val="22"/>
          <w:lang w:eastAsia="en-US"/>
        </w:rPr>
        <w:t xml:space="preserve"> </w:t>
      </w:r>
      <w:r w:rsidRPr="00F9199B">
        <w:rPr>
          <w:rFonts w:eastAsiaTheme="minorHAnsi"/>
          <w:b/>
          <w:sz w:val="22"/>
          <w:szCs w:val="22"/>
          <w:lang w:eastAsia="en-US"/>
        </w:rPr>
        <w:t>Vaugirard dos o tres años antes de emitir votos perp</w:t>
      </w:r>
      <w:r w:rsidRPr="00F9199B">
        <w:rPr>
          <w:rFonts w:eastAsiaTheme="minorHAnsi"/>
          <w:b/>
          <w:sz w:val="22"/>
          <w:szCs w:val="22"/>
          <w:lang w:eastAsia="en-US"/>
        </w:rPr>
        <w:t>e</w:t>
      </w:r>
      <w:r w:rsidRPr="00F9199B">
        <w:rPr>
          <w:rFonts w:eastAsiaTheme="minorHAnsi"/>
          <w:b/>
          <w:sz w:val="22"/>
          <w:szCs w:val="22"/>
          <w:lang w:eastAsia="en-US"/>
        </w:rPr>
        <w:t>tuos, esto es,</w:t>
      </w:r>
      <w:r>
        <w:rPr>
          <w:rFonts w:eastAsiaTheme="minorHAnsi"/>
          <w:b/>
          <w:sz w:val="22"/>
          <w:szCs w:val="22"/>
          <w:lang w:eastAsia="en-US"/>
        </w:rPr>
        <w:t xml:space="preserve"> </w:t>
      </w:r>
      <w:r w:rsidRPr="00F9199B">
        <w:rPr>
          <w:rFonts w:eastAsiaTheme="minorHAnsi"/>
          <w:b/>
          <w:sz w:val="22"/>
          <w:szCs w:val="22"/>
          <w:lang w:eastAsia="en-US"/>
        </w:rPr>
        <w:t>en 1693 o 1694.</w:t>
      </w:r>
    </w:p>
    <w:p w:rsidR="00595F56" w:rsidRPr="00F9199B"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Es probable que hubiese nacido en la localidad de Chevigny,</w:t>
      </w:r>
      <w:r>
        <w:rPr>
          <w:rFonts w:eastAsiaTheme="minorHAnsi"/>
          <w:b/>
          <w:sz w:val="22"/>
          <w:szCs w:val="22"/>
          <w:lang w:eastAsia="en-US"/>
        </w:rPr>
        <w:t xml:space="preserve"> </w:t>
      </w:r>
      <w:r w:rsidRPr="00F9199B">
        <w:rPr>
          <w:rFonts w:eastAsiaTheme="minorHAnsi"/>
          <w:b/>
          <w:sz w:val="22"/>
          <w:szCs w:val="22"/>
          <w:lang w:eastAsia="en-US"/>
        </w:rPr>
        <w:t>diócesis de Lieja, y que tuviese un hermano más joven, que también entró en el Instituto hacia el año 1700 y cuya breve historia se contará en el próximo grupo de la segunda generación.</w:t>
      </w:r>
      <w:r>
        <w:rPr>
          <w:rFonts w:eastAsiaTheme="minorHAnsi"/>
          <w:b/>
          <w:sz w:val="22"/>
          <w:szCs w:val="22"/>
          <w:lang w:eastAsia="en-US"/>
        </w:rPr>
        <w:t xml:space="preserve"> ( </w:t>
      </w:r>
      <w:r w:rsidRPr="00F9199B">
        <w:rPr>
          <w:rFonts w:eastAsiaTheme="minorHAnsi"/>
          <w:b/>
          <w:sz w:val="22"/>
          <w:szCs w:val="22"/>
          <w:lang w:eastAsia="en-US"/>
        </w:rPr>
        <w:t>79</w:t>
      </w: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siguiente hecho documentado lo relata Blain en el cuarto</w:t>
      </w:r>
      <w:r>
        <w:rPr>
          <w:rFonts w:eastAsiaTheme="minorHAnsi"/>
          <w:b/>
          <w:sz w:val="22"/>
          <w:szCs w:val="22"/>
          <w:lang w:eastAsia="en-US"/>
        </w:rPr>
        <w:t xml:space="preserve"> </w:t>
      </w:r>
      <w:r w:rsidRPr="00F9199B">
        <w:rPr>
          <w:rFonts w:eastAsiaTheme="minorHAnsi"/>
          <w:b/>
          <w:sz w:val="22"/>
          <w:szCs w:val="22"/>
          <w:lang w:eastAsia="en-US"/>
        </w:rPr>
        <w:t>libro de su vida del Fundador, como un ejemplo de la paciencia</w:t>
      </w:r>
      <w:r>
        <w:rPr>
          <w:rFonts w:eastAsiaTheme="minorHAnsi"/>
          <w:b/>
          <w:sz w:val="22"/>
          <w:szCs w:val="22"/>
          <w:lang w:eastAsia="en-US"/>
        </w:rPr>
        <w:t xml:space="preserve"> </w:t>
      </w:r>
      <w:r w:rsidRPr="00F9199B">
        <w:rPr>
          <w:rFonts w:eastAsiaTheme="minorHAnsi"/>
          <w:b/>
          <w:sz w:val="22"/>
          <w:szCs w:val="22"/>
          <w:lang w:eastAsia="en-US"/>
        </w:rPr>
        <w:t>de La Salle.</w:t>
      </w:r>
      <w:r>
        <w:rPr>
          <w:rFonts w:eastAsiaTheme="minorHAnsi"/>
          <w:b/>
          <w:sz w:val="22"/>
          <w:szCs w:val="22"/>
          <w:lang w:eastAsia="en-US"/>
        </w:rPr>
        <w:t xml:space="preserve"> (80)</w:t>
      </w:r>
      <w:r w:rsidRPr="00F9199B">
        <w:rPr>
          <w:rFonts w:eastAsiaTheme="minorHAnsi"/>
          <w:b/>
          <w:sz w:val="22"/>
          <w:szCs w:val="22"/>
          <w:lang w:eastAsia="en-US"/>
        </w:rPr>
        <w:t xml:space="preserve"> El incidente ocurrió mientras los Hermanos estaban</w:t>
      </w:r>
      <w:r>
        <w:rPr>
          <w:rFonts w:eastAsiaTheme="minorHAnsi"/>
          <w:b/>
          <w:sz w:val="22"/>
          <w:szCs w:val="22"/>
          <w:lang w:eastAsia="en-US"/>
        </w:rPr>
        <w:t xml:space="preserve"> </w:t>
      </w:r>
      <w:r w:rsidRPr="00F9199B">
        <w:rPr>
          <w:rFonts w:eastAsiaTheme="minorHAnsi"/>
          <w:b/>
          <w:sz w:val="22"/>
          <w:szCs w:val="22"/>
          <w:lang w:eastAsia="en-US"/>
        </w:rPr>
        <w:t>viviendo todavía en Vaugirard; por lo tanto, antes de 1698, fecha</w:t>
      </w:r>
      <w:r>
        <w:rPr>
          <w:rFonts w:eastAsiaTheme="minorHAnsi"/>
          <w:b/>
          <w:sz w:val="22"/>
          <w:szCs w:val="22"/>
          <w:lang w:eastAsia="en-US"/>
        </w:rPr>
        <w:t xml:space="preserve"> </w:t>
      </w:r>
      <w:r w:rsidRPr="00F9199B">
        <w:rPr>
          <w:rFonts w:eastAsiaTheme="minorHAnsi"/>
          <w:b/>
          <w:sz w:val="22"/>
          <w:szCs w:val="22"/>
          <w:lang w:eastAsia="en-US"/>
        </w:rPr>
        <w:t>en que La Salle trasladó el noviciado a la Grande Maison.</w:t>
      </w:r>
    </w:p>
    <w:p w:rsidR="00595F56" w:rsidRDefault="00595F56" w:rsidP="00595F56">
      <w:pPr>
        <w:widowControl/>
        <w:jc w:val="both"/>
        <w:rPr>
          <w:rFonts w:eastAsiaTheme="minorHAnsi"/>
          <w:b/>
          <w:sz w:val="22"/>
          <w:szCs w:val="22"/>
          <w:lang w:eastAsia="en-US"/>
        </w:rPr>
      </w:pPr>
    </w:p>
    <w:p w:rsidR="00AD71AE"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Ponce era director de la comunidad de la Calle Princesa. La</w:t>
      </w:r>
      <w:r>
        <w:rPr>
          <w:rFonts w:eastAsiaTheme="minorHAnsi"/>
          <w:b/>
          <w:sz w:val="22"/>
          <w:szCs w:val="22"/>
          <w:lang w:eastAsia="en-US"/>
        </w:rPr>
        <w:t xml:space="preserve"> </w:t>
      </w:r>
      <w:r w:rsidRPr="00F9199B">
        <w:rPr>
          <w:rFonts w:eastAsiaTheme="minorHAnsi"/>
          <w:b/>
          <w:sz w:val="22"/>
          <w:szCs w:val="22"/>
          <w:lang w:eastAsia="en-US"/>
        </w:rPr>
        <w:t>Salle, en Vaugirard, tenía necesidad de dinero y escribió una nota</w:t>
      </w:r>
      <w:r>
        <w:rPr>
          <w:rFonts w:eastAsiaTheme="minorHAnsi"/>
          <w:b/>
          <w:sz w:val="22"/>
          <w:szCs w:val="22"/>
          <w:lang w:eastAsia="en-US"/>
        </w:rPr>
        <w:t xml:space="preserve"> </w:t>
      </w:r>
      <w:r w:rsidRPr="00F9199B">
        <w:rPr>
          <w:rFonts w:eastAsiaTheme="minorHAnsi"/>
          <w:b/>
          <w:sz w:val="22"/>
          <w:szCs w:val="22"/>
          <w:lang w:eastAsia="en-US"/>
        </w:rPr>
        <w:t>a Ponce pidiéndole que diera al He</w:t>
      </w:r>
      <w:r w:rsidRPr="00F9199B">
        <w:rPr>
          <w:rFonts w:eastAsiaTheme="minorHAnsi"/>
          <w:b/>
          <w:sz w:val="22"/>
          <w:szCs w:val="22"/>
          <w:lang w:eastAsia="en-US"/>
        </w:rPr>
        <w:t>r</w:t>
      </w:r>
      <w:r w:rsidRPr="00F9199B">
        <w:rPr>
          <w:rFonts w:eastAsiaTheme="minorHAnsi"/>
          <w:b/>
          <w:sz w:val="22"/>
          <w:szCs w:val="22"/>
          <w:lang w:eastAsia="en-US"/>
        </w:rPr>
        <w:t>mano Tomás, el Procurador,</w:t>
      </w:r>
      <w:r>
        <w:rPr>
          <w:rFonts w:eastAsiaTheme="minorHAnsi"/>
          <w:b/>
          <w:sz w:val="22"/>
          <w:szCs w:val="22"/>
          <w:lang w:eastAsia="en-US"/>
        </w:rPr>
        <w:t xml:space="preserve"> </w:t>
      </w:r>
      <w:r w:rsidRPr="00F9199B">
        <w:rPr>
          <w:rFonts w:eastAsiaTheme="minorHAnsi"/>
          <w:b/>
          <w:sz w:val="22"/>
          <w:szCs w:val="22"/>
          <w:lang w:eastAsia="en-US"/>
        </w:rPr>
        <w:t>una suma de dinero que el Fundador le había confiado anteriormente. Sorprendentemente, Ponce se negó a devolver el dinero.</w:t>
      </w:r>
      <w:r>
        <w:rPr>
          <w:rFonts w:eastAsiaTheme="minorHAnsi"/>
          <w:b/>
          <w:sz w:val="22"/>
          <w:szCs w:val="22"/>
          <w:lang w:eastAsia="en-US"/>
        </w:rPr>
        <w:t xml:space="preserve"> </w:t>
      </w:r>
      <w:r w:rsidRPr="00F9199B">
        <w:rPr>
          <w:rFonts w:eastAsiaTheme="minorHAnsi"/>
          <w:b/>
          <w:sz w:val="22"/>
          <w:szCs w:val="22"/>
          <w:lang w:eastAsia="en-US"/>
        </w:rPr>
        <w:t>Cuando Tomás informó de esto a La Salle, el Fundador hizo la</w:t>
      </w:r>
      <w:r>
        <w:rPr>
          <w:rFonts w:eastAsiaTheme="minorHAnsi"/>
          <w:b/>
          <w:sz w:val="22"/>
          <w:szCs w:val="22"/>
          <w:lang w:eastAsia="en-US"/>
        </w:rPr>
        <w:t xml:space="preserve"> observación: "</w:t>
      </w:r>
      <w:r w:rsidRPr="002C6F45">
        <w:rPr>
          <w:rFonts w:eastAsiaTheme="minorHAnsi"/>
          <w:b/>
          <w:i/>
          <w:sz w:val="22"/>
          <w:szCs w:val="22"/>
          <w:lang w:eastAsia="en-US"/>
        </w:rPr>
        <w:t>Dios no le be</w:t>
      </w:r>
      <w:r w:rsidRPr="002C6F45">
        <w:rPr>
          <w:rFonts w:eastAsiaTheme="minorHAnsi"/>
          <w:b/>
          <w:i/>
          <w:sz w:val="22"/>
          <w:szCs w:val="22"/>
          <w:lang w:eastAsia="en-US"/>
        </w:rPr>
        <w:t>n</w:t>
      </w:r>
      <w:r w:rsidRPr="002C6F45">
        <w:rPr>
          <w:rFonts w:eastAsiaTheme="minorHAnsi"/>
          <w:b/>
          <w:i/>
          <w:sz w:val="22"/>
          <w:szCs w:val="22"/>
          <w:lang w:eastAsia="en-US"/>
        </w:rPr>
        <w:t>decirá"</w:t>
      </w:r>
      <w:r>
        <w:rPr>
          <w:rFonts w:eastAsiaTheme="minorHAnsi"/>
          <w:b/>
          <w:sz w:val="22"/>
          <w:szCs w:val="22"/>
          <w:lang w:eastAsia="en-US"/>
        </w:rPr>
        <w:t xml:space="preserve"> (81)</w:t>
      </w:r>
      <w:r w:rsidRPr="00F9199B">
        <w:rPr>
          <w:rFonts w:eastAsiaTheme="minorHAnsi"/>
          <w:b/>
          <w:sz w:val="22"/>
          <w:szCs w:val="22"/>
          <w:lang w:eastAsia="en-US"/>
        </w:rPr>
        <w:t xml:space="preserve"> Lo siguiente que supieron</w:t>
      </w:r>
      <w:r>
        <w:rPr>
          <w:rFonts w:eastAsiaTheme="minorHAnsi"/>
          <w:b/>
          <w:sz w:val="22"/>
          <w:szCs w:val="22"/>
          <w:lang w:eastAsia="en-US"/>
        </w:rPr>
        <w:t xml:space="preserve"> </w:t>
      </w:r>
      <w:r w:rsidRPr="00F9199B">
        <w:rPr>
          <w:rFonts w:eastAsiaTheme="minorHAnsi"/>
          <w:b/>
          <w:sz w:val="22"/>
          <w:szCs w:val="22"/>
          <w:lang w:eastAsia="en-US"/>
        </w:rPr>
        <w:t>fue que se había puesto muy enfermo. Reh</w:t>
      </w:r>
      <w:r w:rsidRPr="00F9199B">
        <w:rPr>
          <w:rFonts w:eastAsiaTheme="minorHAnsi"/>
          <w:b/>
          <w:sz w:val="22"/>
          <w:szCs w:val="22"/>
          <w:lang w:eastAsia="en-US"/>
        </w:rPr>
        <w:t>u</w:t>
      </w:r>
      <w:r w:rsidRPr="00F9199B">
        <w:rPr>
          <w:rFonts w:eastAsiaTheme="minorHAnsi"/>
          <w:b/>
          <w:sz w:val="22"/>
          <w:szCs w:val="22"/>
          <w:lang w:eastAsia="en-US"/>
        </w:rPr>
        <w:t>sando el consejo del</w:t>
      </w:r>
      <w:r>
        <w:rPr>
          <w:rFonts w:eastAsiaTheme="minorHAnsi"/>
          <w:b/>
          <w:sz w:val="22"/>
          <w:szCs w:val="22"/>
          <w:lang w:eastAsia="en-US"/>
        </w:rPr>
        <w:t xml:space="preserve"> </w:t>
      </w:r>
      <w:r w:rsidRPr="00F9199B">
        <w:rPr>
          <w:rFonts w:eastAsiaTheme="minorHAnsi"/>
          <w:b/>
          <w:sz w:val="22"/>
          <w:szCs w:val="22"/>
          <w:lang w:eastAsia="en-US"/>
        </w:rPr>
        <w:t>doctor, insistió en seguir</w:t>
      </w:r>
      <w:r>
        <w:rPr>
          <w:rFonts w:eastAsiaTheme="minorHAnsi"/>
          <w:b/>
          <w:sz w:val="22"/>
          <w:szCs w:val="22"/>
          <w:lang w:eastAsia="en-US"/>
        </w:rPr>
        <w:t xml:space="preserve"> </w:t>
      </w:r>
      <w:r w:rsidRPr="00F9199B">
        <w:rPr>
          <w:rFonts w:eastAsiaTheme="minorHAnsi"/>
          <w:b/>
          <w:sz w:val="22"/>
          <w:szCs w:val="22"/>
          <w:lang w:eastAsia="en-US"/>
        </w:rPr>
        <w:t>la sugerencia de amigos que le ind</w:t>
      </w:r>
      <w:r w:rsidRPr="00F9199B">
        <w:rPr>
          <w:rFonts w:eastAsiaTheme="minorHAnsi"/>
          <w:b/>
          <w:sz w:val="22"/>
          <w:szCs w:val="22"/>
          <w:lang w:eastAsia="en-US"/>
        </w:rPr>
        <w:t>i</w:t>
      </w:r>
      <w:r w:rsidRPr="00F9199B">
        <w:rPr>
          <w:rFonts w:eastAsiaTheme="minorHAnsi"/>
          <w:b/>
          <w:sz w:val="22"/>
          <w:szCs w:val="22"/>
          <w:lang w:eastAsia="en-US"/>
        </w:rPr>
        <w:t>caron</w:t>
      </w:r>
      <w:r>
        <w:rPr>
          <w:rFonts w:eastAsiaTheme="minorHAnsi"/>
          <w:b/>
          <w:sz w:val="22"/>
          <w:szCs w:val="22"/>
          <w:lang w:eastAsia="en-US"/>
        </w:rPr>
        <w:t xml:space="preserve"> </w:t>
      </w:r>
      <w:r w:rsidRPr="00F9199B">
        <w:rPr>
          <w:rFonts w:eastAsiaTheme="minorHAnsi"/>
          <w:b/>
          <w:sz w:val="22"/>
          <w:szCs w:val="22"/>
          <w:lang w:eastAsia="en-US"/>
        </w:rPr>
        <w:t>que el remedio para su enfermedad era polvo de oro. La Salle</w:t>
      </w:r>
      <w:r>
        <w:rPr>
          <w:rFonts w:eastAsiaTheme="minorHAnsi"/>
          <w:b/>
          <w:sz w:val="22"/>
          <w:szCs w:val="22"/>
          <w:lang w:eastAsia="en-US"/>
        </w:rPr>
        <w:t xml:space="preserve"> </w:t>
      </w:r>
      <w:r w:rsidRPr="00F9199B">
        <w:rPr>
          <w:rFonts w:eastAsiaTheme="minorHAnsi"/>
          <w:b/>
          <w:sz w:val="22"/>
          <w:szCs w:val="22"/>
          <w:lang w:eastAsia="en-US"/>
        </w:rPr>
        <w:t>intentó disuadi</w:t>
      </w:r>
      <w:r w:rsidRPr="00F9199B">
        <w:rPr>
          <w:rFonts w:eastAsiaTheme="minorHAnsi"/>
          <w:b/>
          <w:sz w:val="22"/>
          <w:szCs w:val="22"/>
          <w:lang w:eastAsia="en-US"/>
        </w:rPr>
        <w:t>r</w:t>
      </w:r>
      <w:r w:rsidRPr="00F9199B">
        <w:rPr>
          <w:rFonts w:eastAsiaTheme="minorHAnsi"/>
          <w:b/>
          <w:sz w:val="22"/>
          <w:szCs w:val="22"/>
          <w:lang w:eastAsia="en-US"/>
        </w:rPr>
        <w:t>le, pero en vano. A pesar de los argumentos de</w:t>
      </w:r>
      <w:r>
        <w:rPr>
          <w:rFonts w:eastAsiaTheme="minorHAnsi"/>
          <w:b/>
          <w:sz w:val="22"/>
          <w:szCs w:val="22"/>
          <w:lang w:eastAsia="en-US"/>
        </w:rPr>
        <w:t xml:space="preserve"> </w:t>
      </w:r>
      <w:r w:rsidRPr="00F9199B">
        <w:rPr>
          <w:rFonts w:eastAsiaTheme="minorHAnsi"/>
          <w:b/>
          <w:sz w:val="22"/>
          <w:szCs w:val="22"/>
          <w:lang w:eastAsia="en-US"/>
        </w:rPr>
        <w:t xml:space="preserve">Tomás en contra, La Salle dijo al Procurador que </w:t>
      </w:r>
      <w:r>
        <w:rPr>
          <w:rFonts w:eastAsiaTheme="minorHAnsi"/>
          <w:b/>
          <w:sz w:val="22"/>
          <w:szCs w:val="22"/>
          <w:lang w:eastAsia="en-US"/>
        </w:rPr>
        <w:t>c</w:t>
      </w:r>
      <w:r w:rsidRPr="00F9199B">
        <w:rPr>
          <w:rFonts w:eastAsiaTheme="minorHAnsi"/>
          <w:b/>
          <w:sz w:val="22"/>
          <w:szCs w:val="22"/>
          <w:lang w:eastAsia="en-US"/>
        </w:rPr>
        <w:t>omprase algo</w:t>
      </w:r>
      <w:r>
        <w:rPr>
          <w:rFonts w:eastAsiaTheme="minorHAnsi"/>
          <w:b/>
          <w:sz w:val="22"/>
          <w:szCs w:val="22"/>
          <w:lang w:eastAsia="en-US"/>
        </w:rPr>
        <w:t xml:space="preserve"> </w:t>
      </w:r>
      <w:r w:rsidRPr="00F9199B">
        <w:rPr>
          <w:rFonts w:eastAsiaTheme="minorHAnsi"/>
          <w:b/>
          <w:sz w:val="22"/>
          <w:szCs w:val="22"/>
          <w:lang w:eastAsia="en-US"/>
        </w:rPr>
        <w:t>de polvo de oro.</w:t>
      </w:r>
    </w:p>
    <w:p w:rsidR="00AD71AE" w:rsidRDefault="00AD71AE"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595F56" w:rsidRPr="00F9199B">
        <w:rPr>
          <w:rFonts w:eastAsiaTheme="minorHAnsi"/>
          <w:b/>
          <w:sz w:val="22"/>
          <w:szCs w:val="22"/>
          <w:lang w:eastAsia="en-US"/>
        </w:rPr>
        <w:t xml:space="preserve"> Esto requería tanto dine</w:t>
      </w:r>
      <w:r w:rsidR="00595F56">
        <w:rPr>
          <w:rFonts w:eastAsiaTheme="minorHAnsi"/>
          <w:b/>
          <w:sz w:val="22"/>
          <w:szCs w:val="22"/>
          <w:lang w:eastAsia="en-US"/>
        </w:rPr>
        <w:t xml:space="preserve">ro - </w:t>
      </w:r>
      <w:r w:rsidR="00595F56" w:rsidRPr="00F9199B">
        <w:rPr>
          <w:rFonts w:eastAsiaTheme="minorHAnsi"/>
          <w:b/>
          <w:sz w:val="22"/>
          <w:szCs w:val="22"/>
          <w:lang w:eastAsia="en-US"/>
        </w:rPr>
        <w:t>diecisi</w:t>
      </w:r>
      <w:r w:rsidR="00595F56" w:rsidRPr="00F9199B">
        <w:rPr>
          <w:rFonts w:eastAsiaTheme="minorHAnsi"/>
          <w:b/>
          <w:sz w:val="22"/>
          <w:szCs w:val="22"/>
          <w:lang w:eastAsia="en-US"/>
        </w:rPr>
        <w:t>e</w:t>
      </w:r>
      <w:r w:rsidR="00595F56" w:rsidRPr="00F9199B">
        <w:rPr>
          <w:rFonts w:eastAsiaTheme="minorHAnsi"/>
          <w:b/>
          <w:sz w:val="22"/>
          <w:szCs w:val="22"/>
          <w:lang w:eastAsia="en-US"/>
        </w:rPr>
        <w:t>te libras-</w:t>
      </w:r>
      <w:r w:rsidR="00595F56">
        <w:rPr>
          <w:rFonts w:eastAsiaTheme="minorHAnsi"/>
          <w:b/>
          <w:sz w:val="22"/>
          <w:szCs w:val="22"/>
          <w:lang w:eastAsia="en-US"/>
        </w:rPr>
        <w:t xml:space="preserve"> </w:t>
      </w:r>
      <w:r w:rsidR="00595F56" w:rsidRPr="00F9199B">
        <w:rPr>
          <w:rFonts w:eastAsiaTheme="minorHAnsi"/>
          <w:b/>
          <w:sz w:val="22"/>
          <w:szCs w:val="22"/>
          <w:lang w:eastAsia="en-US"/>
        </w:rPr>
        <w:t xml:space="preserve">como el que se habría empleado en proporcionar alimento, durante una semana, a la comunidad de Vaugirard. </w:t>
      </w:r>
    </w:p>
    <w:p w:rsidR="00AD71AE" w:rsidRDefault="00AD71AE" w:rsidP="00595F56">
      <w:pPr>
        <w:widowControl/>
        <w:jc w:val="both"/>
        <w:rPr>
          <w:rFonts w:eastAsiaTheme="minorHAnsi"/>
          <w:b/>
          <w:sz w:val="22"/>
          <w:szCs w:val="22"/>
          <w:lang w:eastAsia="en-US"/>
        </w:rPr>
      </w:pPr>
    </w:p>
    <w:p w:rsidR="00595F56" w:rsidRDefault="002C6F45"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F9199B">
        <w:rPr>
          <w:rFonts w:eastAsiaTheme="minorHAnsi"/>
          <w:b/>
          <w:sz w:val="22"/>
          <w:szCs w:val="22"/>
          <w:lang w:eastAsia="en-US"/>
        </w:rPr>
        <w:t>El remedio sólo</w:t>
      </w:r>
      <w:r w:rsidR="00595F56">
        <w:rPr>
          <w:rFonts w:eastAsiaTheme="minorHAnsi"/>
          <w:b/>
          <w:sz w:val="22"/>
          <w:szCs w:val="22"/>
          <w:lang w:eastAsia="en-US"/>
        </w:rPr>
        <w:t xml:space="preserve"> </w:t>
      </w:r>
      <w:r w:rsidR="00595F56" w:rsidRPr="00F9199B">
        <w:rPr>
          <w:rFonts w:eastAsiaTheme="minorHAnsi"/>
          <w:b/>
          <w:sz w:val="22"/>
          <w:szCs w:val="22"/>
          <w:lang w:eastAsia="en-US"/>
        </w:rPr>
        <w:t>hizo empeorar al pobre hombre. La Salle le dio entonces una</w:t>
      </w:r>
      <w:r w:rsidR="00595F56">
        <w:rPr>
          <w:rFonts w:eastAsiaTheme="minorHAnsi"/>
          <w:b/>
          <w:sz w:val="22"/>
          <w:szCs w:val="22"/>
          <w:lang w:eastAsia="en-US"/>
        </w:rPr>
        <w:t xml:space="preserve"> </w:t>
      </w:r>
      <w:r w:rsidR="00595F56" w:rsidRPr="00F9199B">
        <w:rPr>
          <w:rFonts w:eastAsiaTheme="minorHAnsi"/>
          <w:b/>
          <w:sz w:val="22"/>
          <w:szCs w:val="22"/>
          <w:lang w:eastAsia="en-US"/>
        </w:rPr>
        <w:t>m</w:t>
      </w:r>
      <w:r w:rsidR="00595F56" w:rsidRPr="00F9199B">
        <w:rPr>
          <w:rFonts w:eastAsiaTheme="minorHAnsi"/>
          <w:b/>
          <w:sz w:val="22"/>
          <w:szCs w:val="22"/>
          <w:lang w:eastAsia="en-US"/>
        </w:rPr>
        <w:t>e</w:t>
      </w:r>
      <w:r w:rsidR="00595F56" w:rsidRPr="00F9199B">
        <w:rPr>
          <w:rFonts w:eastAsiaTheme="minorHAnsi"/>
          <w:b/>
          <w:sz w:val="22"/>
          <w:szCs w:val="22"/>
          <w:lang w:eastAsia="en-US"/>
        </w:rPr>
        <w:t>dicina más sencilla, prescrita ordinariamente por el doctor, y</w:t>
      </w:r>
      <w:r w:rsidR="00595F56">
        <w:rPr>
          <w:rFonts w:eastAsiaTheme="minorHAnsi"/>
          <w:b/>
          <w:sz w:val="22"/>
          <w:szCs w:val="22"/>
          <w:lang w:eastAsia="en-US"/>
        </w:rPr>
        <w:t xml:space="preserve"> </w:t>
      </w:r>
      <w:r w:rsidR="00595F56" w:rsidRPr="00F9199B">
        <w:rPr>
          <w:rFonts w:eastAsiaTheme="minorHAnsi"/>
          <w:b/>
          <w:sz w:val="22"/>
          <w:szCs w:val="22"/>
          <w:lang w:eastAsia="en-US"/>
        </w:rPr>
        <w:t>Ponce se recuperó.</w:t>
      </w:r>
    </w:p>
    <w:p w:rsidR="00595F56" w:rsidRPr="00F9199B"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El relato ilustra no sólo la paciencia de La Salle</w:t>
      </w:r>
      <w:r>
        <w:rPr>
          <w:rFonts w:eastAsiaTheme="minorHAnsi"/>
          <w:b/>
          <w:sz w:val="22"/>
          <w:szCs w:val="22"/>
          <w:lang w:eastAsia="en-US"/>
        </w:rPr>
        <w:t>,</w:t>
      </w:r>
      <w:r w:rsidRPr="00F9199B">
        <w:rPr>
          <w:rFonts w:eastAsiaTheme="minorHAnsi"/>
          <w:b/>
          <w:sz w:val="22"/>
          <w:szCs w:val="22"/>
          <w:lang w:eastAsia="en-US"/>
        </w:rPr>
        <w:t xml:space="preserve"> sino también</w:t>
      </w:r>
      <w:r>
        <w:rPr>
          <w:rFonts w:eastAsiaTheme="minorHAnsi"/>
          <w:b/>
          <w:sz w:val="22"/>
          <w:szCs w:val="22"/>
          <w:lang w:eastAsia="en-US"/>
        </w:rPr>
        <w:t xml:space="preserve"> </w:t>
      </w:r>
      <w:r w:rsidRPr="00F9199B">
        <w:rPr>
          <w:rFonts w:eastAsiaTheme="minorHAnsi"/>
          <w:b/>
          <w:sz w:val="22"/>
          <w:szCs w:val="22"/>
          <w:lang w:eastAsia="en-US"/>
        </w:rPr>
        <w:t>la limitada personal</w:t>
      </w:r>
      <w:r w:rsidRPr="00F9199B">
        <w:rPr>
          <w:rFonts w:eastAsiaTheme="minorHAnsi"/>
          <w:b/>
          <w:sz w:val="22"/>
          <w:szCs w:val="22"/>
          <w:lang w:eastAsia="en-US"/>
        </w:rPr>
        <w:t>i</w:t>
      </w:r>
      <w:r w:rsidRPr="00F9199B">
        <w:rPr>
          <w:rFonts w:eastAsiaTheme="minorHAnsi"/>
          <w:b/>
          <w:sz w:val="22"/>
          <w:szCs w:val="22"/>
          <w:lang w:eastAsia="en-US"/>
        </w:rPr>
        <w:t>dad de algunos Hermanos en los que tenía</w:t>
      </w:r>
      <w:r>
        <w:rPr>
          <w:rFonts w:eastAsiaTheme="minorHAnsi"/>
          <w:b/>
          <w:sz w:val="22"/>
          <w:szCs w:val="22"/>
          <w:lang w:eastAsia="en-US"/>
        </w:rPr>
        <w:t xml:space="preserve"> </w:t>
      </w:r>
      <w:r w:rsidRPr="00F9199B">
        <w:rPr>
          <w:rFonts w:eastAsiaTheme="minorHAnsi"/>
          <w:b/>
          <w:sz w:val="22"/>
          <w:szCs w:val="22"/>
          <w:lang w:eastAsia="en-US"/>
        </w:rPr>
        <w:t>que confiar, incluso para puestos clave. La de Ponce fue, evidentemente, una áspera personalidad, duro consigo mismo y con los</w:t>
      </w:r>
      <w:r>
        <w:rPr>
          <w:rFonts w:eastAsiaTheme="minorHAnsi"/>
          <w:b/>
          <w:sz w:val="22"/>
          <w:szCs w:val="22"/>
          <w:lang w:eastAsia="en-US"/>
        </w:rPr>
        <w:t xml:space="preserve"> </w:t>
      </w:r>
      <w:r w:rsidRPr="00F9199B">
        <w:rPr>
          <w:rFonts w:eastAsiaTheme="minorHAnsi"/>
          <w:b/>
          <w:sz w:val="22"/>
          <w:szCs w:val="22"/>
          <w:lang w:eastAsia="en-US"/>
        </w:rPr>
        <w:t>otros, pero buen hombre de escuela, capaz de asumir la dirección</w:t>
      </w:r>
      <w:r>
        <w:rPr>
          <w:rFonts w:eastAsiaTheme="minorHAnsi"/>
          <w:b/>
          <w:sz w:val="22"/>
          <w:szCs w:val="22"/>
          <w:lang w:eastAsia="en-US"/>
        </w:rPr>
        <w:t xml:space="preserve"> </w:t>
      </w:r>
      <w:r w:rsidRPr="00F9199B">
        <w:rPr>
          <w:rFonts w:eastAsiaTheme="minorHAnsi"/>
          <w:b/>
          <w:sz w:val="22"/>
          <w:szCs w:val="22"/>
          <w:lang w:eastAsia="en-US"/>
        </w:rPr>
        <w:t>de las i</w:t>
      </w:r>
      <w:r w:rsidRPr="00F9199B">
        <w:rPr>
          <w:rFonts w:eastAsiaTheme="minorHAnsi"/>
          <w:b/>
          <w:sz w:val="22"/>
          <w:szCs w:val="22"/>
          <w:lang w:eastAsia="en-US"/>
        </w:rPr>
        <w:t>m</w:t>
      </w:r>
      <w:r w:rsidRPr="00F9199B">
        <w:rPr>
          <w:rFonts w:eastAsiaTheme="minorHAnsi"/>
          <w:b/>
          <w:sz w:val="22"/>
          <w:szCs w:val="22"/>
          <w:lang w:eastAsia="en-US"/>
        </w:rPr>
        <w:t>portantes escuelas de la parroquia de San Sulp</w:t>
      </w:r>
      <w:r>
        <w:rPr>
          <w:rFonts w:eastAsiaTheme="minorHAnsi"/>
          <w:b/>
          <w:sz w:val="22"/>
          <w:szCs w:val="22"/>
          <w:lang w:eastAsia="en-US"/>
        </w:rPr>
        <w:t>i</w:t>
      </w:r>
      <w:r w:rsidRPr="00F9199B">
        <w:rPr>
          <w:rFonts w:eastAsiaTheme="minorHAnsi"/>
          <w:b/>
          <w:sz w:val="22"/>
          <w:szCs w:val="22"/>
          <w:lang w:eastAsia="en-US"/>
        </w:rPr>
        <w:t>cio.</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Puede que La Salle lo relevase de su cargo en esa ocasión, pero,</w:t>
      </w:r>
      <w:r>
        <w:rPr>
          <w:rFonts w:eastAsiaTheme="minorHAnsi"/>
          <w:b/>
          <w:sz w:val="22"/>
          <w:szCs w:val="22"/>
          <w:lang w:eastAsia="en-US"/>
        </w:rPr>
        <w:t xml:space="preserve"> </w:t>
      </w:r>
      <w:r w:rsidRPr="00F9199B">
        <w:rPr>
          <w:rFonts w:eastAsiaTheme="minorHAnsi"/>
          <w:b/>
          <w:sz w:val="22"/>
          <w:szCs w:val="22"/>
          <w:lang w:eastAsia="en-US"/>
        </w:rPr>
        <w:t xml:space="preserve">en tal caso, lo fue </w:t>
      </w:r>
      <w:r>
        <w:rPr>
          <w:rFonts w:eastAsiaTheme="minorHAnsi"/>
          <w:b/>
          <w:sz w:val="22"/>
          <w:szCs w:val="22"/>
          <w:lang w:eastAsia="en-US"/>
        </w:rPr>
        <w:t>s</w:t>
      </w:r>
      <w:r w:rsidRPr="00F9199B">
        <w:rPr>
          <w:rFonts w:eastAsiaTheme="minorHAnsi"/>
          <w:b/>
          <w:sz w:val="22"/>
          <w:szCs w:val="22"/>
          <w:lang w:eastAsia="en-US"/>
        </w:rPr>
        <w:t>ólo temporalmente, pues hay pruebas ciertas de</w:t>
      </w:r>
      <w:r>
        <w:rPr>
          <w:rFonts w:eastAsiaTheme="minorHAnsi"/>
          <w:b/>
          <w:sz w:val="22"/>
          <w:szCs w:val="22"/>
          <w:lang w:eastAsia="en-US"/>
        </w:rPr>
        <w:t xml:space="preserve"> </w:t>
      </w:r>
      <w:r w:rsidRPr="00F9199B">
        <w:rPr>
          <w:rFonts w:eastAsiaTheme="minorHAnsi"/>
          <w:b/>
          <w:sz w:val="22"/>
          <w:szCs w:val="22"/>
          <w:lang w:eastAsia="en-US"/>
        </w:rPr>
        <w:t>que era director de la escuela de Laon en el año escolar 1702- 1703</w:t>
      </w:r>
      <w:r>
        <w:rPr>
          <w:rFonts w:eastAsiaTheme="minorHAnsi"/>
          <w:b/>
          <w:sz w:val="22"/>
          <w:szCs w:val="22"/>
          <w:lang w:eastAsia="en-US"/>
        </w:rPr>
        <w:t xml:space="preserve"> (</w:t>
      </w:r>
      <w:r w:rsidRPr="00F9199B">
        <w:rPr>
          <w:rFonts w:eastAsiaTheme="minorHAnsi"/>
          <w:b/>
          <w:sz w:val="22"/>
          <w:szCs w:val="22"/>
          <w:lang w:eastAsia="en-US"/>
        </w:rPr>
        <w:t>82</w:t>
      </w:r>
      <w:r>
        <w:rPr>
          <w:rFonts w:eastAsiaTheme="minorHAnsi"/>
          <w:b/>
          <w:sz w:val="22"/>
          <w:szCs w:val="22"/>
          <w:lang w:eastAsia="en-US"/>
        </w:rPr>
        <w:t xml:space="preserve">) </w:t>
      </w:r>
      <w:r w:rsidRPr="00F9199B">
        <w:rPr>
          <w:rFonts w:eastAsiaTheme="minorHAnsi"/>
          <w:b/>
          <w:sz w:val="22"/>
          <w:szCs w:val="22"/>
          <w:lang w:eastAsia="en-US"/>
        </w:rPr>
        <w:t>Esto choca con Blain, que por esta época c</w:t>
      </w:r>
      <w:r w:rsidRPr="00F9199B">
        <w:rPr>
          <w:rFonts w:eastAsiaTheme="minorHAnsi"/>
          <w:b/>
          <w:sz w:val="22"/>
          <w:szCs w:val="22"/>
          <w:lang w:eastAsia="en-US"/>
        </w:rPr>
        <w:t>o</w:t>
      </w:r>
      <w:r w:rsidRPr="00F9199B">
        <w:rPr>
          <w:rFonts w:eastAsiaTheme="minorHAnsi"/>
          <w:b/>
          <w:sz w:val="22"/>
          <w:szCs w:val="22"/>
          <w:lang w:eastAsia="en-US"/>
        </w:rPr>
        <w:t>loca en París a Ponce y</w:t>
      </w:r>
      <w:r>
        <w:rPr>
          <w:rFonts w:eastAsiaTheme="minorHAnsi"/>
          <w:b/>
          <w:sz w:val="22"/>
          <w:szCs w:val="22"/>
          <w:lang w:eastAsia="en-US"/>
        </w:rPr>
        <w:t xml:space="preserve"> </w:t>
      </w:r>
      <w:r w:rsidRPr="00F9199B">
        <w:rPr>
          <w:rFonts w:eastAsiaTheme="minorHAnsi"/>
          <w:b/>
          <w:sz w:val="22"/>
          <w:szCs w:val="22"/>
          <w:lang w:eastAsia="en-US"/>
        </w:rPr>
        <w:t>lo Señala como responsable</w:t>
      </w:r>
      <w:r>
        <w:rPr>
          <w:rFonts w:eastAsiaTheme="minorHAnsi"/>
          <w:b/>
          <w:sz w:val="22"/>
          <w:szCs w:val="22"/>
          <w:lang w:eastAsia="en-US"/>
        </w:rPr>
        <w:t>,</w:t>
      </w:r>
      <w:r w:rsidRPr="00F9199B">
        <w:rPr>
          <w:rFonts w:eastAsiaTheme="minorHAnsi"/>
          <w:b/>
          <w:sz w:val="22"/>
          <w:szCs w:val="22"/>
          <w:lang w:eastAsia="en-US"/>
        </w:rPr>
        <w:t xml:space="preserve"> con el Hermano Miguel, dire</w:t>
      </w:r>
      <w:r w:rsidRPr="00F9199B">
        <w:rPr>
          <w:rFonts w:eastAsiaTheme="minorHAnsi"/>
          <w:b/>
          <w:sz w:val="22"/>
          <w:szCs w:val="22"/>
          <w:lang w:eastAsia="en-US"/>
        </w:rPr>
        <w:t>c</w:t>
      </w:r>
      <w:r w:rsidRPr="00F9199B">
        <w:rPr>
          <w:rFonts w:eastAsiaTheme="minorHAnsi"/>
          <w:b/>
          <w:sz w:val="22"/>
          <w:szCs w:val="22"/>
          <w:lang w:eastAsia="en-US"/>
        </w:rPr>
        <w:t>tor de</w:t>
      </w:r>
      <w:r>
        <w:rPr>
          <w:rFonts w:eastAsiaTheme="minorHAnsi"/>
          <w:b/>
          <w:sz w:val="22"/>
          <w:szCs w:val="22"/>
          <w:lang w:eastAsia="en-US"/>
        </w:rPr>
        <w:t xml:space="preserve"> </w:t>
      </w:r>
      <w:r w:rsidRPr="00F9199B">
        <w:rPr>
          <w:rFonts w:eastAsiaTheme="minorHAnsi"/>
          <w:b/>
          <w:sz w:val="22"/>
          <w:szCs w:val="22"/>
          <w:lang w:eastAsia="en-US"/>
        </w:rPr>
        <w:t>novicios, del brutal trato a los He</w:t>
      </w:r>
      <w:r>
        <w:rPr>
          <w:rFonts w:eastAsiaTheme="minorHAnsi"/>
          <w:b/>
          <w:sz w:val="22"/>
          <w:szCs w:val="22"/>
          <w:lang w:eastAsia="en-US"/>
        </w:rPr>
        <w:t>rm</w:t>
      </w:r>
      <w:r w:rsidRPr="00F9199B">
        <w:rPr>
          <w:rFonts w:eastAsiaTheme="minorHAnsi"/>
          <w:b/>
          <w:sz w:val="22"/>
          <w:szCs w:val="22"/>
          <w:lang w:eastAsia="en-US"/>
        </w:rPr>
        <w:t>anos jóvenes, lo que llevó al</w:t>
      </w:r>
      <w:r>
        <w:rPr>
          <w:rFonts w:eastAsiaTheme="minorHAnsi"/>
          <w:b/>
          <w:sz w:val="22"/>
          <w:szCs w:val="22"/>
          <w:lang w:eastAsia="en-US"/>
        </w:rPr>
        <w:t xml:space="preserve"> </w:t>
      </w:r>
      <w:r w:rsidRPr="00F9199B">
        <w:rPr>
          <w:rFonts w:eastAsiaTheme="minorHAnsi"/>
          <w:b/>
          <w:sz w:val="22"/>
          <w:szCs w:val="22"/>
          <w:lang w:eastAsia="en-US"/>
        </w:rPr>
        <w:t>intento de reemplazar a La Salle como Superior. Esta discrepancia</w:t>
      </w:r>
      <w:r>
        <w:rPr>
          <w:rFonts w:eastAsiaTheme="minorHAnsi"/>
          <w:b/>
          <w:sz w:val="22"/>
          <w:szCs w:val="22"/>
          <w:lang w:eastAsia="en-US"/>
        </w:rPr>
        <w:t xml:space="preserve"> </w:t>
      </w:r>
      <w:r w:rsidRPr="00F9199B">
        <w:rPr>
          <w:rFonts w:eastAsiaTheme="minorHAnsi"/>
          <w:b/>
          <w:sz w:val="22"/>
          <w:szCs w:val="22"/>
          <w:lang w:eastAsia="en-US"/>
        </w:rPr>
        <w:t>puede ser un ejemplo de la confusión de la que, a veces, hace gala</w:t>
      </w:r>
      <w:r>
        <w:rPr>
          <w:rFonts w:eastAsiaTheme="minorHAnsi"/>
          <w:b/>
          <w:sz w:val="22"/>
          <w:szCs w:val="22"/>
          <w:lang w:eastAsia="en-US"/>
        </w:rPr>
        <w:t xml:space="preserve"> </w:t>
      </w:r>
      <w:r w:rsidRPr="00F9199B">
        <w:rPr>
          <w:rFonts w:eastAsiaTheme="minorHAnsi"/>
          <w:b/>
          <w:sz w:val="22"/>
          <w:szCs w:val="22"/>
          <w:lang w:eastAsia="en-US"/>
        </w:rPr>
        <w:t>Blain en relación con las fechas de los aco</w:t>
      </w:r>
      <w:r w:rsidRPr="00F9199B">
        <w:rPr>
          <w:rFonts w:eastAsiaTheme="minorHAnsi"/>
          <w:b/>
          <w:sz w:val="22"/>
          <w:szCs w:val="22"/>
          <w:lang w:eastAsia="en-US"/>
        </w:rPr>
        <w:t>n</w:t>
      </w:r>
      <w:r w:rsidRPr="00F9199B">
        <w:rPr>
          <w:rFonts w:eastAsiaTheme="minorHAnsi"/>
          <w:b/>
          <w:sz w:val="22"/>
          <w:szCs w:val="22"/>
          <w:lang w:eastAsia="en-US"/>
        </w:rPr>
        <w:t>tecimientos.</w:t>
      </w:r>
      <w:r>
        <w:rPr>
          <w:rFonts w:eastAsiaTheme="minorHAnsi"/>
          <w:b/>
          <w:sz w:val="22"/>
          <w:szCs w:val="22"/>
          <w:lang w:eastAsia="en-US"/>
        </w:rPr>
        <w:t xml:space="preserve"> (8</w:t>
      </w:r>
      <w:r w:rsidRPr="00F9199B">
        <w:rPr>
          <w:rFonts w:eastAsiaTheme="minorHAnsi"/>
          <w:b/>
          <w:sz w:val="22"/>
          <w:szCs w:val="22"/>
          <w:lang w:eastAsia="en-US"/>
        </w:rPr>
        <w:t>3</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2C6F45" w:rsidRDefault="002C6F45" w:rsidP="00595F56">
      <w:pPr>
        <w:widowControl/>
        <w:jc w:val="both"/>
        <w:rPr>
          <w:rFonts w:eastAsiaTheme="minorHAnsi"/>
          <w:b/>
          <w:sz w:val="22"/>
          <w:szCs w:val="22"/>
          <w:lang w:eastAsia="en-US"/>
        </w:rPr>
      </w:pPr>
    </w:p>
    <w:tbl>
      <w:tblPr>
        <w:tblStyle w:val="Tablaconcuadrcula"/>
        <w:tblW w:w="0" w:type="auto"/>
        <w:tblLook w:val="04A0"/>
      </w:tblPr>
      <w:tblGrid>
        <w:gridCol w:w="9071"/>
      </w:tblGrid>
      <w:tr w:rsidR="002C6F45" w:rsidTr="002C6F45">
        <w:tc>
          <w:tcPr>
            <w:tcW w:w="9071" w:type="dxa"/>
          </w:tcPr>
          <w:p w:rsidR="002C6F45" w:rsidRPr="002C6F45" w:rsidRDefault="002C6F45" w:rsidP="00595F56">
            <w:pPr>
              <w:widowControl/>
              <w:jc w:val="both"/>
              <w:rPr>
                <w:rFonts w:eastAsiaTheme="minorHAnsi"/>
                <w:b/>
                <w:color w:val="7030A0"/>
                <w:lang w:eastAsia="en-US"/>
              </w:rPr>
            </w:pPr>
            <w:r>
              <w:rPr>
                <w:rFonts w:eastAsiaTheme="minorHAnsi"/>
                <w:b/>
                <w:color w:val="7030A0"/>
                <w:lang w:eastAsia="en-US"/>
              </w:rPr>
              <w:t xml:space="preserve">    </w:t>
            </w:r>
            <w:r w:rsidRPr="002C6F45">
              <w:rPr>
                <w:rFonts w:eastAsiaTheme="minorHAnsi"/>
                <w:b/>
                <w:color w:val="7030A0"/>
                <w:lang w:eastAsia="en-US"/>
              </w:rPr>
              <w:t>El Hno Ponce es uno de los Hermanos en los que La Salle pyuso su confianza. Pero por todos los datos que se conocen y por carta del mismo Fuindaador se de</w:t>
            </w:r>
            <w:r w:rsidRPr="002C6F45">
              <w:rPr>
                <w:rFonts w:eastAsiaTheme="minorHAnsi"/>
                <w:b/>
                <w:color w:val="7030A0"/>
                <w:lang w:eastAsia="en-US"/>
              </w:rPr>
              <w:t>s</w:t>
            </w:r>
            <w:r w:rsidRPr="002C6F45">
              <w:rPr>
                <w:rFonts w:eastAsiaTheme="minorHAnsi"/>
                <w:b/>
                <w:color w:val="7030A0"/>
                <w:lang w:eastAsia="en-US"/>
              </w:rPr>
              <w:t>prende que tuvo que tener con èl una paciencia heroica.</w:t>
            </w:r>
          </w:p>
          <w:p w:rsidR="002C6F45" w:rsidRDefault="002C6F45" w:rsidP="00595F56">
            <w:pPr>
              <w:widowControl/>
              <w:jc w:val="both"/>
              <w:rPr>
                <w:rFonts w:eastAsiaTheme="minorHAnsi"/>
                <w:b/>
                <w:lang w:eastAsia="en-US"/>
              </w:rPr>
            </w:pPr>
            <w:r w:rsidRPr="002C6F45">
              <w:rPr>
                <w:rFonts w:eastAsiaTheme="minorHAnsi"/>
                <w:b/>
                <w:color w:val="7030A0"/>
                <w:lang w:eastAsia="en-US"/>
              </w:rPr>
              <w:t xml:space="preserve">  Esra gfeneroso y estaba siempre disponible. Pero se le torcian las intenciones y en ocasiones obraba al margen del Fundador creando problemas innecesarios.</w:t>
            </w:r>
          </w:p>
        </w:tc>
      </w:tr>
    </w:tbl>
    <w:p w:rsidR="002C6F45" w:rsidRDefault="002C6F45"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De todos modos, Ponce estaba de vuelta en Pa</w:t>
      </w:r>
      <w:r>
        <w:rPr>
          <w:rFonts w:eastAsiaTheme="minorHAnsi"/>
          <w:b/>
          <w:sz w:val="22"/>
          <w:szCs w:val="22"/>
          <w:lang w:eastAsia="en-US"/>
        </w:rPr>
        <w:t>rís</w:t>
      </w:r>
      <w:r w:rsidRPr="00F9199B">
        <w:rPr>
          <w:rFonts w:eastAsiaTheme="minorHAnsi"/>
          <w:b/>
          <w:sz w:val="22"/>
          <w:szCs w:val="22"/>
          <w:lang w:eastAsia="en-US"/>
        </w:rPr>
        <w:t xml:space="preserve"> en 1704,</w:t>
      </w:r>
      <w:r>
        <w:rPr>
          <w:rFonts w:eastAsiaTheme="minorHAnsi"/>
          <w:b/>
          <w:sz w:val="22"/>
          <w:szCs w:val="22"/>
          <w:lang w:eastAsia="en-US"/>
        </w:rPr>
        <w:t xml:space="preserve">  </w:t>
      </w:r>
      <w:r w:rsidRPr="00F9199B">
        <w:rPr>
          <w:rFonts w:eastAsiaTheme="minorHAnsi"/>
          <w:b/>
          <w:sz w:val="22"/>
          <w:szCs w:val="22"/>
          <w:lang w:eastAsia="en-US"/>
        </w:rPr>
        <w:t>pues su nombre figura como uno de los Hermanos en el juicio de</w:t>
      </w:r>
      <w:r>
        <w:rPr>
          <w:rFonts w:eastAsiaTheme="minorHAnsi"/>
          <w:b/>
          <w:sz w:val="22"/>
          <w:szCs w:val="22"/>
          <w:lang w:eastAsia="en-US"/>
        </w:rPr>
        <w:t xml:space="preserve"> </w:t>
      </w:r>
      <w:r w:rsidRPr="00F9199B">
        <w:rPr>
          <w:rFonts w:eastAsiaTheme="minorHAnsi"/>
          <w:b/>
          <w:sz w:val="22"/>
          <w:szCs w:val="22"/>
          <w:lang w:eastAsia="en-US"/>
        </w:rPr>
        <w:t>los maestros Calígrafos.</w:t>
      </w:r>
      <w:r>
        <w:rPr>
          <w:rFonts w:eastAsiaTheme="minorHAnsi"/>
          <w:b/>
          <w:sz w:val="22"/>
          <w:szCs w:val="22"/>
          <w:lang w:eastAsia="en-US"/>
        </w:rPr>
        <w:t>(84)</w:t>
      </w:r>
      <w:r w:rsidRPr="00F9199B">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Pr="00F9199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También aparece entre los Hermanos</w:t>
      </w:r>
      <w:r>
        <w:rPr>
          <w:rFonts w:eastAsiaTheme="minorHAnsi"/>
          <w:b/>
          <w:sz w:val="22"/>
          <w:szCs w:val="22"/>
          <w:lang w:eastAsia="en-US"/>
        </w:rPr>
        <w:t xml:space="preserve"> </w:t>
      </w:r>
      <w:r w:rsidRPr="00F9199B">
        <w:rPr>
          <w:rFonts w:eastAsiaTheme="minorHAnsi"/>
          <w:b/>
          <w:sz w:val="22"/>
          <w:szCs w:val="22"/>
          <w:lang w:eastAsia="en-US"/>
        </w:rPr>
        <w:t>que firmaron el arriendo de la casa de la calle Princesa el 5 de</w:t>
      </w:r>
      <w:r>
        <w:rPr>
          <w:rFonts w:eastAsiaTheme="minorHAnsi"/>
          <w:b/>
          <w:sz w:val="22"/>
          <w:szCs w:val="22"/>
          <w:lang w:eastAsia="en-US"/>
        </w:rPr>
        <w:t xml:space="preserve"> </w:t>
      </w:r>
      <w:r w:rsidRPr="00F9199B">
        <w:rPr>
          <w:rFonts w:eastAsiaTheme="minorHAnsi"/>
          <w:b/>
          <w:sz w:val="22"/>
          <w:szCs w:val="22"/>
          <w:lang w:eastAsia="en-US"/>
        </w:rPr>
        <w:t>julio de 1704.</w:t>
      </w:r>
      <w:r>
        <w:rPr>
          <w:rFonts w:eastAsiaTheme="minorHAnsi"/>
          <w:b/>
          <w:sz w:val="22"/>
          <w:szCs w:val="22"/>
          <w:lang w:eastAsia="en-US"/>
        </w:rPr>
        <w:t xml:space="preserve"> (</w:t>
      </w:r>
      <w:r w:rsidRPr="00F9199B">
        <w:rPr>
          <w:rFonts w:eastAsiaTheme="minorHAnsi"/>
          <w:b/>
          <w:sz w:val="22"/>
          <w:szCs w:val="22"/>
          <w:lang w:eastAsia="en-US"/>
        </w:rPr>
        <w:t>85</w:t>
      </w:r>
      <w:r>
        <w:rPr>
          <w:rFonts w:eastAsiaTheme="minorHAnsi"/>
          <w:b/>
          <w:sz w:val="22"/>
          <w:szCs w:val="22"/>
          <w:lang w:eastAsia="en-US"/>
        </w:rPr>
        <w:t>)</w:t>
      </w:r>
      <w:r w:rsidRPr="00F9199B">
        <w:rPr>
          <w:rFonts w:eastAsiaTheme="minorHAnsi"/>
          <w:b/>
          <w:sz w:val="22"/>
          <w:szCs w:val="22"/>
          <w:lang w:eastAsia="en-US"/>
        </w:rPr>
        <w:t xml:space="preserve"> ES significativo que el nombre de Ponce sea el</w:t>
      </w:r>
      <w:r>
        <w:rPr>
          <w:rFonts w:eastAsiaTheme="minorHAnsi"/>
          <w:b/>
          <w:sz w:val="22"/>
          <w:szCs w:val="22"/>
          <w:lang w:eastAsia="en-US"/>
        </w:rPr>
        <w:t xml:space="preserve"> </w:t>
      </w:r>
      <w:r w:rsidRPr="00F9199B">
        <w:rPr>
          <w:rFonts w:eastAsiaTheme="minorHAnsi"/>
          <w:b/>
          <w:sz w:val="22"/>
          <w:szCs w:val="22"/>
          <w:lang w:eastAsia="en-US"/>
        </w:rPr>
        <w:t>primero, después del de La Salle, en el documento del juicio y</w:t>
      </w:r>
      <w:r>
        <w:rPr>
          <w:rFonts w:eastAsiaTheme="minorHAnsi"/>
          <w:b/>
          <w:sz w:val="22"/>
          <w:szCs w:val="22"/>
          <w:lang w:eastAsia="en-US"/>
        </w:rPr>
        <w:t xml:space="preserve"> </w:t>
      </w:r>
      <w:r w:rsidRPr="00F9199B">
        <w:rPr>
          <w:rFonts w:eastAsiaTheme="minorHAnsi"/>
          <w:b/>
          <w:sz w:val="22"/>
          <w:szCs w:val="22"/>
          <w:lang w:eastAsia="en-US"/>
        </w:rPr>
        <w:t>también el primero de los cuatro Hermanos en el arriendo. Si la</w:t>
      </w:r>
      <w:r>
        <w:rPr>
          <w:rFonts w:eastAsiaTheme="minorHAnsi"/>
          <w:b/>
          <w:sz w:val="22"/>
          <w:szCs w:val="22"/>
          <w:lang w:eastAsia="en-US"/>
        </w:rPr>
        <w:t xml:space="preserve"> </w:t>
      </w:r>
      <w:r w:rsidRPr="00F9199B">
        <w:rPr>
          <w:rFonts w:eastAsiaTheme="minorHAnsi"/>
          <w:b/>
          <w:sz w:val="22"/>
          <w:szCs w:val="22"/>
          <w:lang w:eastAsia="en-US"/>
        </w:rPr>
        <w:t>dureza de Ponce fue una fuente de probl</w:t>
      </w:r>
      <w:r w:rsidRPr="00F9199B">
        <w:rPr>
          <w:rFonts w:eastAsiaTheme="minorHAnsi"/>
          <w:b/>
          <w:sz w:val="22"/>
          <w:szCs w:val="22"/>
          <w:lang w:eastAsia="en-US"/>
        </w:rPr>
        <w:t>e</w:t>
      </w:r>
      <w:r w:rsidRPr="00F9199B">
        <w:rPr>
          <w:rFonts w:eastAsiaTheme="minorHAnsi"/>
          <w:b/>
          <w:sz w:val="22"/>
          <w:szCs w:val="22"/>
          <w:lang w:eastAsia="en-US"/>
        </w:rPr>
        <w:t>mas con De La Chétardie</w:t>
      </w:r>
      <w:r>
        <w:rPr>
          <w:rFonts w:eastAsiaTheme="minorHAnsi"/>
          <w:b/>
          <w:sz w:val="22"/>
          <w:szCs w:val="22"/>
          <w:lang w:eastAsia="en-US"/>
        </w:rPr>
        <w:t xml:space="preserve"> </w:t>
      </w:r>
      <w:r w:rsidRPr="00F9199B">
        <w:rPr>
          <w:rFonts w:eastAsiaTheme="minorHAnsi"/>
          <w:b/>
          <w:sz w:val="22"/>
          <w:szCs w:val="22"/>
          <w:lang w:eastAsia="en-US"/>
        </w:rPr>
        <w:t>y el cardenal en 1702, su reconocida capacidad como hombre de</w:t>
      </w:r>
      <w:r>
        <w:rPr>
          <w:rFonts w:eastAsiaTheme="minorHAnsi"/>
          <w:b/>
          <w:sz w:val="22"/>
          <w:szCs w:val="22"/>
          <w:lang w:eastAsia="en-US"/>
        </w:rPr>
        <w:t xml:space="preserve"> </w:t>
      </w:r>
      <w:r w:rsidRPr="00F9199B">
        <w:rPr>
          <w:rFonts w:eastAsiaTheme="minorHAnsi"/>
          <w:b/>
          <w:sz w:val="22"/>
          <w:szCs w:val="22"/>
          <w:lang w:eastAsia="en-US"/>
        </w:rPr>
        <w:t>escuela le devolvió a un puesto clave ya en 1704.</w:t>
      </w:r>
    </w:p>
    <w:p w:rsidR="00595F56" w:rsidRPr="00365BA8"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7D6F46">
        <w:rPr>
          <w:rFonts w:eastAsiaTheme="minorHAnsi"/>
          <w:b/>
          <w:sz w:val="22"/>
          <w:szCs w:val="22"/>
          <w:lang w:eastAsia="en-US"/>
        </w:rPr>
        <w:t>78</w:t>
      </w:r>
      <w:r>
        <w:rPr>
          <w:rFonts w:eastAsiaTheme="minorHAnsi"/>
          <w:b/>
          <w:sz w:val="22"/>
          <w:szCs w:val="22"/>
          <w:lang w:eastAsia="en-US"/>
        </w:rPr>
        <w:t>)</w:t>
      </w:r>
      <w:r w:rsidRPr="007D6F46">
        <w:rPr>
          <w:rFonts w:eastAsiaTheme="minorHAnsi"/>
          <w:b/>
          <w:sz w:val="22"/>
          <w:szCs w:val="22"/>
          <w:lang w:eastAsia="en-US"/>
        </w:rPr>
        <w:t xml:space="preserve"> </w:t>
      </w:r>
      <w:r>
        <w:rPr>
          <w:rFonts w:eastAsiaTheme="minorHAnsi"/>
          <w:b/>
          <w:sz w:val="22"/>
          <w:szCs w:val="22"/>
          <w:lang w:eastAsia="en-US"/>
        </w:rPr>
        <w:t xml:space="preserve"> </w:t>
      </w:r>
      <w:r w:rsidRPr="007D6F46">
        <w:rPr>
          <w:rFonts w:eastAsiaTheme="minorHAnsi"/>
          <w:b/>
          <w:sz w:val="22"/>
          <w:szCs w:val="22"/>
          <w:lang w:eastAsia="en-US"/>
        </w:rPr>
        <w:t>Cahiers Iasalliens 42, p. 13, nota 1.</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79</w:t>
      </w:r>
      <w:r>
        <w:rPr>
          <w:rFonts w:eastAsiaTheme="minorHAnsi"/>
          <w:b/>
          <w:sz w:val="22"/>
          <w:szCs w:val="22"/>
          <w:lang w:eastAsia="en-US"/>
        </w:rPr>
        <w:t xml:space="preserve">)  </w:t>
      </w:r>
      <w:r w:rsidRPr="00F9199B">
        <w:rPr>
          <w:rFonts w:eastAsiaTheme="minorHAnsi"/>
          <w:b/>
          <w:sz w:val="22"/>
          <w:szCs w:val="22"/>
          <w:lang w:eastAsia="en-US"/>
        </w:rPr>
        <w:t xml:space="preserve"> Fé</w:t>
      </w:r>
      <w:r>
        <w:rPr>
          <w:rFonts w:eastAsiaTheme="minorHAnsi"/>
          <w:b/>
          <w:sz w:val="22"/>
          <w:szCs w:val="22"/>
          <w:lang w:eastAsia="en-US"/>
        </w:rPr>
        <w:t>li</w:t>
      </w:r>
      <w:r w:rsidRPr="00F9199B">
        <w:rPr>
          <w:rFonts w:eastAsiaTheme="minorHAnsi"/>
          <w:b/>
          <w:sz w:val="22"/>
          <w:szCs w:val="22"/>
          <w:lang w:eastAsia="en-US"/>
        </w:rPr>
        <w:t>×</w:t>
      </w:r>
      <w:r>
        <w:rPr>
          <w:rFonts w:eastAsiaTheme="minorHAnsi"/>
          <w:b/>
          <w:sz w:val="22"/>
          <w:szCs w:val="22"/>
          <w:lang w:eastAsia="en-US"/>
        </w:rPr>
        <w:t>-</w:t>
      </w:r>
      <w:r w:rsidRPr="00F9199B">
        <w:rPr>
          <w:rFonts w:eastAsiaTheme="minorHAnsi"/>
          <w:b/>
          <w:sz w:val="22"/>
          <w:szCs w:val="22"/>
          <w:lang w:eastAsia="en-US"/>
        </w:rPr>
        <w:t>Pau|, Las Cartas de San Juan Bautista de La Salle, pp. 272-273.</w:t>
      </w:r>
    </w:p>
    <w:p w:rsidR="00595F56" w:rsidRPr="009C0053" w:rsidRDefault="00595F56" w:rsidP="00595F56">
      <w:pPr>
        <w:widowControl/>
        <w:jc w:val="both"/>
        <w:rPr>
          <w:rFonts w:eastAsiaTheme="minorHAnsi"/>
          <w:b/>
          <w:sz w:val="22"/>
          <w:szCs w:val="22"/>
          <w:lang w:val="en-US" w:eastAsia="en-US"/>
        </w:rPr>
      </w:pPr>
      <w:r>
        <w:rPr>
          <w:rFonts w:eastAsiaTheme="minorHAnsi"/>
          <w:b/>
          <w:sz w:val="22"/>
          <w:szCs w:val="22"/>
          <w:lang w:eastAsia="en-US"/>
        </w:rPr>
        <w:t xml:space="preserve"> </w:t>
      </w:r>
      <w:r w:rsidRPr="009C0053">
        <w:rPr>
          <w:rFonts w:eastAsiaTheme="minorHAnsi"/>
          <w:b/>
          <w:sz w:val="22"/>
          <w:szCs w:val="22"/>
          <w:lang w:val="en-US" w:eastAsia="en-US"/>
        </w:rPr>
        <w:t xml:space="preserve">80) </w:t>
      </w:r>
      <w:r>
        <w:rPr>
          <w:rFonts w:eastAsiaTheme="minorHAnsi"/>
          <w:b/>
          <w:sz w:val="22"/>
          <w:szCs w:val="22"/>
          <w:lang w:val="en-US" w:eastAsia="en-US"/>
        </w:rPr>
        <w:t xml:space="preserve"> </w:t>
      </w:r>
      <w:r w:rsidRPr="009C0053">
        <w:rPr>
          <w:rFonts w:eastAsiaTheme="minorHAnsi"/>
          <w:b/>
          <w:sz w:val="22"/>
          <w:szCs w:val="22"/>
          <w:lang w:val="en-US" w:eastAsia="en-US"/>
        </w:rPr>
        <w:t xml:space="preserve"> Blain, vol. 2, libro 4, cap. 3, Cahiers Iasalliens 8, p. 378.</w:t>
      </w:r>
    </w:p>
    <w:p w:rsidR="00595F56" w:rsidRPr="002E0F9F" w:rsidRDefault="00595F56" w:rsidP="00595F56">
      <w:pPr>
        <w:widowControl/>
        <w:jc w:val="both"/>
        <w:rPr>
          <w:rFonts w:eastAsiaTheme="minorHAnsi"/>
          <w:b/>
          <w:sz w:val="22"/>
          <w:szCs w:val="22"/>
          <w:lang w:val="en-US" w:eastAsia="en-US"/>
        </w:rPr>
      </w:pPr>
      <w:r w:rsidRPr="002E0F9F">
        <w:rPr>
          <w:rFonts w:eastAsiaTheme="minorHAnsi"/>
          <w:b/>
          <w:sz w:val="22"/>
          <w:szCs w:val="22"/>
          <w:lang w:val="en-US" w:eastAsia="en-US"/>
        </w:rPr>
        <w:t xml:space="preserve"> 81)  </w:t>
      </w:r>
      <w:r>
        <w:rPr>
          <w:rFonts w:eastAsiaTheme="minorHAnsi"/>
          <w:b/>
          <w:sz w:val="22"/>
          <w:szCs w:val="22"/>
          <w:lang w:val="en-US" w:eastAsia="en-US"/>
        </w:rPr>
        <w:t xml:space="preserve">  </w:t>
      </w:r>
      <w:r w:rsidRPr="002E0F9F">
        <w:rPr>
          <w:rFonts w:eastAsiaTheme="minorHAnsi"/>
          <w:b/>
          <w:sz w:val="22"/>
          <w:szCs w:val="22"/>
          <w:lang w:val="en-US" w:eastAsia="en-US"/>
        </w:rPr>
        <w:t>Ibíd.</w:t>
      </w:r>
    </w:p>
    <w:p w:rsidR="00595F56" w:rsidRPr="002E0F9F" w:rsidRDefault="00595F56" w:rsidP="00595F56">
      <w:pPr>
        <w:widowControl/>
        <w:jc w:val="both"/>
        <w:rPr>
          <w:rFonts w:eastAsiaTheme="minorHAnsi"/>
          <w:b/>
          <w:sz w:val="22"/>
          <w:szCs w:val="22"/>
          <w:lang w:val="en-US" w:eastAsia="en-US"/>
        </w:rPr>
      </w:pPr>
      <w:r w:rsidRPr="002E0F9F">
        <w:rPr>
          <w:rFonts w:eastAsiaTheme="minorHAnsi"/>
          <w:b/>
          <w:sz w:val="22"/>
          <w:szCs w:val="22"/>
          <w:lang w:val="en-US" w:eastAsia="en-US"/>
        </w:rPr>
        <w:t xml:space="preserve"> 82)   Cahiers lasalliens 11, p. 197, nota 5.</w:t>
      </w:r>
    </w:p>
    <w:p w:rsidR="00595F56" w:rsidRPr="00F9199B" w:rsidRDefault="00595F56" w:rsidP="00595F56">
      <w:pPr>
        <w:widowControl/>
        <w:jc w:val="both"/>
        <w:rPr>
          <w:rFonts w:eastAsiaTheme="minorHAnsi"/>
          <w:b/>
          <w:sz w:val="22"/>
          <w:szCs w:val="22"/>
          <w:lang w:eastAsia="en-US"/>
        </w:rPr>
      </w:pPr>
      <w:r w:rsidRPr="002E0F9F">
        <w:rPr>
          <w:rFonts w:eastAsiaTheme="minorHAnsi"/>
          <w:b/>
          <w:sz w:val="22"/>
          <w:szCs w:val="22"/>
          <w:lang w:val="en-US" w:eastAsia="en-US"/>
        </w:rPr>
        <w:t xml:space="preserve"> </w:t>
      </w:r>
      <w:r w:rsidRPr="00F9199B">
        <w:rPr>
          <w:rFonts w:eastAsiaTheme="minorHAnsi"/>
          <w:b/>
          <w:sz w:val="22"/>
          <w:szCs w:val="22"/>
          <w:lang w:eastAsia="en-US"/>
        </w:rPr>
        <w:t>83</w:t>
      </w:r>
      <w:r>
        <w:rPr>
          <w:rFonts w:eastAsiaTheme="minorHAnsi"/>
          <w:b/>
          <w:sz w:val="22"/>
          <w:szCs w:val="22"/>
          <w:lang w:eastAsia="en-US"/>
        </w:rPr>
        <w:t>)</w:t>
      </w:r>
      <w:r w:rsidRPr="00F9199B">
        <w:rPr>
          <w:rFonts w:eastAsiaTheme="minorHAnsi"/>
          <w:b/>
          <w:sz w:val="22"/>
          <w:szCs w:val="22"/>
          <w:lang w:eastAsia="en-US"/>
        </w:rPr>
        <w:t xml:space="preserve"> </w:t>
      </w:r>
      <w:r>
        <w:rPr>
          <w:rFonts w:eastAsiaTheme="minorHAnsi"/>
          <w:b/>
          <w:sz w:val="22"/>
          <w:szCs w:val="22"/>
          <w:lang w:eastAsia="en-US"/>
        </w:rPr>
        <w:t xml:space="preserve">  </w:t>
      </w:r>
      <w:r w:rsidRPr="00F9199B">
        <w:rPr>
          <w:rFonts w:eastAsiaTheme="minorHAnsi"/>
          <w:b/>
          <w:sz w:val="22"/>
          <w:szCs w:val="22"/>
          <w:lang w:eastAsia="en-US"/>
        </w:rPr>
        <w:t>Gallego, Vida y Pensamiento p. 356.</w:t>
      </w:r>
    </w:p>
    <w:p w:rsidR="00595F56" w:rsidRPr="002E0F9F" w:rsidRDefault="00595F56" w:rsidP="00595F56">
      <w:pPr>
        <w:widowControl/>
        <w:jc w:val="both"/>
        <w:rPr>
          <w:rFonts w:eastAsiaTheme="minorHAnsi"/>
          <w:b/>
          <w:sz w:val="22"/>
          <w:szCs w:val="22"/>
          <w:lang w:val="en-US" w:eastAsia="en-US"/>
        </w:rPr>
      </w:pPr>
      <w:r w:rsidRPr="00C339F1">
        <w:rPr>
          <w:rFonts w:eastAsiaTheme="minorHAnsi"/>
          <w:b/>
          <w:sz w:val="22"/>
          <w:szCs w:val="22"/>
          <w:lang w:eastAsia="en-US"/>
        </w:rPr>
        <w:t xml:space="preserve"> </w:t>
      </w:r>
      <w:r w:rsidRPr="002E0F9F">
        <w:rPr>
          <w:rFonts w:eastAsiaTheme="minorHAnsi"/>
          <w:b/>
          <w:sz w:val="22"/>
          <w:szCs w:val="22"/>
          <w:lang w:val="en-US" w:eastAsia="en-US"/>
        </w:rPr>
        <w:t>84)   Cahiers lasalliens 40, p. 173.</w:t>
      </w:r>
    </w:p>
    <w:p w:rsidR="00595F56" w:rsidRPr="002E0F9F" w:rsidRDefault="00595F56" w:rsidP="00595F56">
      <w:pPr>
        <w:widowControl/>
        <w:jc w:val="both"/>
        <w:rPr>
          <w:rFonts w:eastAsiaTheme="minorHAnsi"/>
          <w:b/>
          <w:sz w:val="22"/>
          <w:szCs w:val="22"/>
          <w:lang w:val="en-US" w:eastAsia="en-US"/>
        </w:rPr>
      </w:pPr>
      <w:r w:rsidRPr="002E0F9F">
        <w:rPr>
          <w:rFonts w:eastAsiaTheme="minorHAnsi"/>
          <w:b/>
          <w:sz w:val="22"/>
          <w:szCs w:val="22"/>
          <w:lang w:val="en-US" w:eastAsia="en-US"/>
        </w:rPr>
        <w:t xml:space="preserve"> 85)   Ibíd., p. 174.</w:t>
      </w:r>
    </w:p>
    <w:p w:rsidR="00595F56" w:rsidRPr="002E0F9F" w:rsidRDefault="00595F56" w:rsidP="00595F56">
      <w:pPr>
        <w:widowControl/>
        <w:jc w:val="both"/>
        <w:rPr>
          <w:rFonts w:eastAsiaTheme="minorHAnsi"/>
          <w:b/>
          <w:sz w:val="22"/>
          <w:szCs w:val="22"/>
          <w:lang w:val="en-US" w:eastAsia="en-US"/>
        </w:rPr>
      </w:pPr>
    </w:p>
    <w:p w:rsidR="00595F56" w:rsidRDefault="00595F56" w:rsidP="00595F56">
      <w:pPr>
        <w:widowControl/>
        <w:jc w:val="both"/>
        <w:rPr>
          <w:rFonts w:eastAsiaTheme="minorHAnsi"/>
          <w:b/>
          <w:sz w:val="22"/>
          <w:szCs w:val="22"/>
          <w:lang w:eastAsia="en-US"/>
        </w:rPr>
      </w:pPr>
      <w:r w:rsidRPr="002E0F9F">
        <w:rPr>
          <w:rFonts w:eastAsiaTheme="minorHAnsi"/>
          <w:b/>
          <w:sz w:val="22"/>
          <w:szCs w:val="22"/>
          <w:lang w:val="en-US" w:eastAsia="en-US"/>
        </w:rPr>
        <w:t xml:space="preserve">   </w:t>
      </w:r>
      <w:r w:rsidRPr="00F9199B">
        <w:rPr>
          <w:rFonts w:eastAsiaTheme="minorHAnsi"/>
          <w:b/>
          <w:sz w:val="22"/>
          <w:szCs w:val="22"/>
          <w:lang w:eastAsia="en-US"/>
        </w:rPr>
        <w:t>Cuando los Hermanos tuvieron que dejar París poco tiempo</w:t>
      </w:r>
      <w:r>
        <w:rPr>
          <w:rFonts w:eastAsiaTheme="minorHAnsi"/>
          <w:b/>
          <w:sz w:val="22"/>
          <w:szCs w:val="22"/>
          <w:lang w:eastAsia="en-US"/>
        </w:rPr>
        <w:t xml:space="preserve"> </w:t>
      </w:r>
      <w:r w:rsidRPr="00F9199B">
        <w:rPr>
          <w:rFonts w:eastAsiaTheme="minorHAnsi"/>
          <w:b/>
          <w:sz w:val="22"/>
          <w:szCs w:val="22"/>
          <w:lang w:eastAsia="en-US"/>
        </w:rPr>
        <w:t>más tarde, como resu</w:t>
      </w:r>
      <w:r w:rsidRPr="00F9199B">
        <w:rPr>
          <w:rFonts w:eastAsiaTheme="minorHAnsi"/>
          <w:b/>
          <w:sz w:val="22"/>
          <w:szCs w:val="22"/>
          <w:lang w:eastAsia="en-US"/>
        </w:rPr>
        <w:t>l</w:t>
      </w:r>
      <w:r w:rsidRPr="00F9199B">
        <w:rPr>
          <w:rFonts w:eastAsiaTheme="minorHAnsi"/>
          <w:b/>
          <w:sz w:val="22"/>
          <w:szCs w:val="22"/>
          <w:lang w:eastAsia="en-US"/>
        </w:rPr>
        <w:t>tado del juicio de los maestros calígrafos,</w:t>
      </w:r>
      <w:r>
        <w:rPr>
          <w:rFonts w:eastAsiaTheme="minorHAnsi"/>
          <w:b/>
          <w:sz w:val="22"/>
          <w:szCs w:val="22"/>
          <w:lang w:eastAsia="en-US"/>
        </w:rPr>
        <w:t xml:space="preserve"> </w:t>
      </w:r>
      <w:r w:rsidRPr="00F9199B">
        <w:rPr>
          <w:rFonts w:eastAsiaTheme="minorHAnsi"/>
          <w:b/>
          <w:sz w:val="22"/>
          <w:szCs w:val="22"/>
          <w:lang w:eastAsia="en-US"/>
        </w:rPr>
        <w:t>La Salle mostró, de nuevo, su respeto por la capacidad de Ponce</w:t>
      </w:r>
      <w:r>
        <w:rPr>
          <w:rFonts w:eastAsiaTheme="minorHAnsi"/>
          <w:b/>
          <w:sz w:val="22"/>
          <w:szCs w:val="22"/>
          <w:lang w:eastAsia="en-US"/>
        </w:rPr>
        <w:t xml:space="preserve"> </w:t>
      </w:r>
      <w:r w:rsidRPr="00F9199B">
        <w:rPr>
          <w:rFonts w:eastAsiaTheme="minorHAnsi"/>
          <w:b/>
          <w:sz w:val="22"/>
          <w:szCs w:val="22"/>
          <w:lang w:eastAsia="en-US"/>
        </w:rPr>
        <w:t>enviándole a Darnétal, barrio de Ruán, para estudiar la posib</w:t>
      </w:r>
      <w:r w:rsidRPr="00F9199B">
        <w:rPr>
          <w:rFonts w:eastAsiaTheme="minorHAnsi"/>
          <w:b/>
          <w:sz w:val="22"/>
          <w:szCs w:val="22"/>
          <w:lang w:eastAsia="en-US"/>
        </w:rPr>
        <w:t>i</w:t>
      </w:r>
      <w:r w:rsidRPr="00F9199B">
        <w:rPr>
          <w:rFonts w:eastAsiaTheme="minorHAnsi"/>
          <w:b/>
          <w:sz w:val="22"/>
          <w:szCs w:val="22"/>
          <w:lang w:eastAsia="en-US"/>
        </w:rPr>
        <w:t>lidad de que los Hermanos dirigieran una escuela. El Fundador</w:t>
      </w:r>
      <w:r>
        <w:rPr>
          <w:rFonts w:eastAsiaTheme="minorHAnsi"/>
          <w:b/>
          <w:sz w:val="22"/>
          <w:szCs w:val="22"/>
          <w:lang w:eastAsia="en-US"/>
        </w:rPr>
        <w:t xml:space="preserve"> </w:t>
      </w:r>
      <w:r w:rsidRPr="00F9199B">
        <w:rPr>
          <w:rFonts w:eastAsiaTheme="minorHAnsi"/>
          <w:b/>
          <w:sz w:val="22"/>
          <w:szCs w:val="22"/>
          <w:lang w:eastAsia="en-US"/>
        </w:rPr>
        <w:t>hizo esto, al parecer, antes de acceder a la petición del Señor de</w:t>
      </w:r>
      <w:r>
        <w:rPr>
          <w:rFonts w:eastAsiaTheme="minorHAnsi"/>
          <w:b/>
          <w:sz w:val="22"/>
          <w:szCs w:val="22"/>
          <w:lang w:eastAsia="en-US"/>
        </w:rPr>
        <w:t xml:space="preserve"> </w:t>
      </w:r>
      <w:r w:rsidRPr="00F9199B">
        <w:rPr>
          <w:rFonts w:eastAsiaTheme="minorHAnsi"/>
          <w:b/>
          <w:sz w:val="22"/>
          <w:szCs w:val="22"/>
          <w:lang w:eastAsia="en-US"/>
        </w:rPr>
        <w:t>Deshayes de enviar Hermanos.</w:t>
      </w:r>
      <w:r>
        <w:rPr>
          <w:rFonts w:eastAsiaTheme="minorHAnsi"/>
          <w:b/>
          <w:sz w:val="22"/>
          <w:szCs w:val="22"/>
          <w:lang w:eastAsia="en-US"/>
        </w:rPr>
        <w:t xml:space="preserve"> (</w:t>
      </w:r>
      <w:r w:rsidRPr="00F9199B">
        <w:rPr>
          <w:rFonts w:eastAsiaTheme="minorHAnsi"/>
          <w:b/>
          <w:sz w:val="22"/>
          <w:szCs w:val="22"/>
          <w:lang w:eastAsia="en-US"/>
        </w:rPr>
        <w:t>86</w:t>
      </w:r>
      <w:r>
        <w:rPr>
          <w:rFonts w:eastAsiaTheme="minorHAnsi"/>
          <w:b/>
          <w:sz w:val="22"/>
          <w:szCs w:val="22"/>
          <w:lang w:eastAsia="en-US"/>
        </w:rPr>
        <w:t>)</w:t>
      </w:r>
      <w:r w:rsidRPr="00F9199B">
        <w:rPr>
          <w:rFonts w:eastAsiaTheme="minorHAnsi"/>
          <w:b/>
          <w:sz w:val="22"/>
          <w:szCs w:val="22"/>
          <w:lang w:eastAsia="en-US"/>
        </w:rPr>
        <w:t xml:space="preserve"> Po</w:t>
      </w:r>
      <w:r w:rsidRPr="00F9199B">
        <w:rPr>
          <w:rFonts w:eastAsiaTheme="minorHAnsi"/>
          <w:b/>
          <w:sz w:val="22"/>
          <w:szCs w:val="22"/>
          <w:lang w:eastAsia="en-US"/>
        </w:rPr>
        <w:t>n</w:t>
      </w:r>
      <w:r w:rsidRPr="00F9199B">
        <w:rPr>
          <w:rFonts w:eastAsiaTheme="minorHAnsi"/>
          <w:b/>
          <w:sz w:val="22"/>
          <w:szCs w:val="22"/>
          <w:lang w:eastAsia="en-US"/>
        </w:rPr>
        <w:t>ce y un tal Hermano Roberto, del que se hablará más tarde, se hicieron cargo de la escuela en</w:t>
      </w:r>
      <w:r>
        <w:rPr>
          <w:rFonts w:eastAsiaTheme="minorHAnsi"/>
          <w:b/>
          <w:sz w:val="22"/>
          <w:szCs w:val="22"/>
          <w:lang w:eastAsia="en-US"/>
        </w:rPr>
        <w:t xml:space="preserve"> </w:t>
      </w:r>
      <w:r w:rsidRPr="00F9199B">
        <w:rPr>
          <w:rFonts w:eastAsiaTheme="minorHAnsi"/>
          <w:b/>
          <w:sz w:val="22"/>
          <w:szCs w:val="22"/>
          <w:lang w:eastAsia="en-US"/>
        </w:rPr>
        <w:t>febrero de 1705.</w:t>
      </w:r>
      <w:r>
        <w:rPr>
          <w:rFonts w:eastAsiaTheme="minorHAnsi"/>
          <w:b/>
          <w:sz w:val="22"/>
          <w:szCs w:val="22"/>
          <w:lang w:eastAsia="en-US"/>
        </w:rPr>
        <w:t xml:space="preserve"> (</w:t>
      </w:r>
      <w:r w:rsidRPr="00F9199B">
        <w:rPr>
          <w:rFonts w:eastAsiaTheme="minorHAnsi"/>
          <w:b/>
          <w:sz w:val="22"/>
          <w:szCs w:val="22"/>
          <w:lang w:eastAsia="en-US"/>
        </w:rPr>
        <w:t>87</w:t>
      </w:r>
      <w:r>
        <w:rPr>
          <w:rFonts w:eastAsiaTheme="minorHAnsi"/>
          <w:b/>
          <w:sz w:val="22"/>
          <w:szCs w:val="22"/>
          <w:lang w:eastAsia="en-US"/>
        </w:rPr>
        <w:t>)</w:t>
      </w:r>
    </w:p>
    <w:p w:rsidR="00595F56" w:rsidRPr="00F9199B" w:rsidRDefault="00595F56" w:rsidP="00595F56">
      <w:pPr>
        <w:widowControl/>
        <w:jc w:val="both"/>
        <w:rPr>
          <w:rFonts w:eastAsiaTheme="minorHAnsi"/>
          <w:b/>
          <w:sz w:val="22"/>
          <w:szCs w:val="22"/>
          <w:lang w:eastAsia="en-US"/>
        </w:rPr>
      </w:pPr>
    </w:p>
    <w:p w:rsidR="002C6F45"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F9199B">
        <w:rPr>
          <w:rFonts w:eastAsiaTheme="minorHAnsi"/>
          <w:b/>
          <w:sz w:val="22"/>
          <w:szCs w:val="22"/>
          <w:lang w:eastAsia="en-US"/>
        </w:rPr>
        <w:t>Pero no permaneció allí mucho tiempo; según parece, era un</w:t>
      </w:r>
      <w:r>
        <w:rPr>
          <w:rFonts w:eastAsiaTheme="minorHAnsi"/>
          <w:b/>
          <w:sz w:val="22"/>
          <w:szCs w:val="22"/>
          <w:lang w:eastAsia="en-US"/>
        </w:rPr>
        <w:t xml:space="preserve"> </w:t>
      </w:r>
      <w:r w:rsidRPr="00F9199B">
        <w:rPr>
          <w:rFonts w:eastAsiaTheme="minorHAnsi"/>
          <w:b/>
          <w:sz w:val="22"/>
          <w:szCs w:val="22"/>
          <w:lang w:eastAsia="en-US"/>
        </w:rPr>
        <w:t>hombre clave para La Salle. La oportunidad de trasladarlo a Ruán,</w:t>
      </w:r>
      <w:r>
        <w:rPr>
          <w:rFonts w:eastAsiaTheme="minorHAnsi"/>
          <w:b/>
          <w:sz w:val="22"/>
          <w:szCs w:val="22"/>
          <w:lang w:eastAsia="en-US"/>
        </w:rPr>
        <w:t xml:space="preserve"> </w:t>
      </w:r>
      <w:r w:rsidRPr="00F9199B">
        <w:rPr>
          <w:rFonts w:eastAsiaTheme="minorHAnsi"/>
          <w:b/>
          <w:sz w:val="22"/>
          <w:szCs w:val="22"/>
          <w:lang w:eastAsia="en-US"/>
        </w:rPr>
        <w:t xml:space="preserve">se le presentó a La Salle cuando buscó llevar el centro del Instituto fuera de París. </w:t>
      </w:r>
    </w:p>
    <w:p w:rsidR="00595F56" w:rsidRDefault="002C6F45"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F9199B">
        <w:rPr>
          <w:rFonts w:eastAsiaTheme="minorHAnsi"/>
          <w:b/>
          <w:sz w:val="22"/>
          <w:szCs w:val="22"/>
          <w:lang w:eastAsia="en-US"/>
        </w:rPr>
        <w:t>En una carta de fecha 4 de septiembre de 1705</w:t>
      </w:r>
      <w:r w:rsidR="00595F56">
        <w:rPr>
          <w:rFonts w:eastAsiaTheme="minorHAnsi"/>
          <w:b/>
          <w:sz w:val="22"/>
          <w:szCs w:val="22"/>
          <w:lang w:eastAsia="en-US"/>
        </w:rPr>
        <w:t xml:space="preserve"> </w:t>
      </w:r>
      <w:r w:rsidR="00595F56" w:rsidRPr="00F9199B">
        <w:rPr>
          <w:rFonts w:eastAsiaTheme="minorHAnsi"/>
          <w:b/>
          <w:sz w:val="22"/>
          <w:szCs w:val="22"/>
          <w:lang w:eastAsia="en-US"/>
        </w:rPr>
        <w:t>al Hermano Gabriel, La Salle escr</w:t>
      </w:r>
      <w:r w:rsidR="00595F56" w:rsidRPr="00F9199B">
        <w:rPr>
          <w:rFonts w:eastAsiaTheme="minorHAnsi"/>
          <w:b/>
          <w:sz w:val="22"/>
          <w:szCs w:val="22"/>
          <w:lang w:eastAsia="en-US"/>
        </w:rPr>
        <w:t>i</w:t>
      </w:r>
      <w:r w:rsidR="00595F56" w:rsidRPr="00F9199B">
        <w:rPr>
          <w:rFonts w:eastAsiaTheme="minorHAnsi"/>
          <w:b/>
          <w:sz w:val="22"/>
          <w:szCs w:val="22"/>
          <w:lang w:eastAsia="en-US"/>
        </w:rPr>
        <w:t>bió que había colocado el noviciado en Ruán y que los Hermanos estaban enseña</w:t>
      </w:r>
      <w:r w:rsidR="00595F56" w:rsidRPr="00F9199B">
        <w:rPr>
          <w:rFonts w:eastAsiaTheme="minorHAnsi"/>
          <w:b/>
          <w:sz w:val="22"/>
          <w:szCs w:val="22"/>
          <w:lang w:eastAsia="en-US"/>
        </w:rPr>
        <w:t>n</w:t>
      </w:r>
      <w:r w:rsidR="00595F56" w:rsidRPr="00F9199B">
        <w:rPr>
          <w:rFonts w:eastAsiaTheme="minorHAnsi"/>
          <w:b/>
          <w:sz w:val="22"/>
          <w:szCs w:val="22"/>
          <w:lang w:eastAsia="en-US"/>
        </w:rPr>
        <w:t>do en escuelas de esa ciudad «donde está el Hermano Ponce».</w:t>
      </w:r>
      <w:r w:rsidR="00595F56">
        <w:rPr>
          <w:rFonts w:eastAsiaTheme="minorHAnsi"/>
          <w:b/>
          <w:sz w:val="22"/>
          <w:szCs w:val="22"/>
          <w:lang w:eastAsia="en-US"/>
        </w:rPr>
        <w:t xml:space="preserve"> (</w:t>
      </w:r>
      <w:r w:rsidR="00595F56" w:rsidRPr="00F9199B">
        <w:rPr>
          <w:rFonts w:eastAsiaTheme="minorHAnsi"/>
          <w:b/>
          <w:sz w:val="22"/>
          <w:szCs w:val="22"/>
          <w:lang w:eastAsia="en-US"/>
        </w:rPr>
        <w:t>88</w:t>
      </w:r>
      <w:r w:rsidR="00595F56">
        <w:rPr>
          <w:rFonts w:eastAsiaTheme="minorHAnsi"/>
          <w:b/>
          <w:sz w:val="22"/>
          <w:szCs w:val="22"/>
          <w:lang w:eastAsia="en-US"/>
        </w:rPr>
        <w:t>)</w:t>
      </w:r>
    </w:p>
    <w:p w:rsidR="00595F56" w:rsidRPr="00F9199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Lo que La Salle está diciendo tan brevemente lo explica Lucard,</w:t>
      </w:r>
      <w:r>
        <w:rPr>
          <w:rFonts w:eastAsiaTheme="minorHAnsi"/>
          <w:b/>
          <w:sz w:val="22"/>
          <w:szCs w:val="22"/>
          <w:lang w:eastAsia="en-US"/>
        </w:rPr>
        <w:t xml:space="preserve"> </w:t>
      </w:r>
      <w:r w:rsidRPr="00F9199B">
        <w:rPr>
          <w:rFonts w:eastAsiaTheme="minorHAnsi"/>
          <w:b/>
          <w:sz w:val="22"/>
          <w:szCs w:val="22"/>
          <w:lang w:eastAsia="en-US"/>
        </w:rPr>
        <w:t>que fue más tarde director de las escuelas de Ruán.</w:t>
      </w:r>
      <w:r>
        <w:rPr>
          <w:rFonts w:eastAsiaTheme="minorHAnsi"/>
          <w:b/>
          <w:sz w:val="22"/>
          <w:szCs w:val="22"/>
          <w:lang w:eastAsia="en-US"/>
        </w:rPr>
        <w:t xml:space="preserve"> (89)</w:t>
      </w:r>
      <w:r w:rsidRPr="00F9199B">
        <w:rPr>
          <w:rFonts w:eastAsiaTheme="minorHAnsi"/>
          <w:b/>
          <w:sz w:val="22"/>
          <w:szCs w:val="22"/>
          <w:lang w:eastAsia="en-US"/>
        </w:rPr>
        <w:t xml:space="preserve"> Por el tiempo en que Ponce y el Hermano R</w:t>
      </w:r>
      <w:r w:rsidRPr="00F9199B">
        <w:rPr>
          <w:rFonts w:eastAsiaTheme="minorHAnsi"/>
          <w:b/>
          <w:sz w:val="22"/>
          <w:szCs w:val="22"/>
          <w:lang w:eastAsia="en-US"/>
        </w:rPr>
        <w:t>o</w:t>
      </w:r>
      <w:r w:rsidRPr="00F9199B">
        <w:rPr>
          <w:rFonts w:eastAsiaTheme="minorHAnsi"/>
          <w:b/>
          <w:sz w:val="22"/>
          <w:szCs w:val="22"/>
          <w:lang w:eastAsia="en-US"/>
        </w:rPr>
        <w:t>berto estaban fundando la escuela</w:t>
      </w:r>
      <w:r>
        <w:rPr>
          <w:rFonts w:eastAsiaTheme="minorHAnsi"/>
          <w:b/>
          <w:sz w:val="22"/>
          <w:szCs w:val="22"/>
          <w:lang w:eastAsia="en-US"/>
        </w:rPr>
        <w:t xml:space="preserve"> </w:t>
      </w:r>
      <w:r w:rsidRPr="00F9199B">
        <w:rPr>
          <w:rFonts w:eastAsiaTheme="minorHAnsi"/>
          <w:b/>
          <w:sz w:val="22"/>
          <w:szCs w:val="22"/>
          <w:lang w:eastAsia="en-US"/>
        </w:rPr>
        <w:t>lasaliana en Darnétal, el obispo de Ruán, Santi</w:t>
      </w:r>
      <w:r w:rsidRPr="00F9199B">
        <w:rPr>
          <w:rFonts w:eastAsiaTheme="minorHAnsi"/>
          <w:b/>
          <w:sz w:val="22"/>
          <w:szCs w:val="22"/>
          <w:lang w:eastAsia="en-US"/>
        </w:rPr>
        <w:t>a</w:t>
      </w:r>
      <w:r w:rsidRPr="00F9199B">
        <w:rPr>
          <w:rFonts w:eastAsiaTheme="minorHAnsi"/>
          <w:b/>
          <w:sz w:val="22"/>
          <w:szCs w:val="22"/>
          <w:lang w:eastAsia="en-US"/>
        </w:rPr>
        <w:t>go Nicolás Colbert,</w:t>
      </w:r>
      <w:r>
        <w:rPr>
          <w:rFonts w:eastAsiaTheme="minorHAnsi"/>
          <w:b/>
          <w:sz w:val="22"/>
          <w:szCs w:val="22"/>
          <w:lang w:eastAsia="en-US"/>
        </w:rPr>
        <w:t xml:space="preserve"> </w:t>
      </w:r>
      <w:r w:rsidRPr="00F9199B">
        <w:rPr>
          <w:rFonts w:eastAsiaTheme="minorHAnsi"/>
          <w:b/>
          <w:sz w:val="22"/>
          <w:szCs w:val="22"/>
          <w:lang w:eastAsia="en-US"/>
        </w:rPr>
        <w:t>y el presidente del Parlamento de Normandía, Nicolás Pedro</w:t>
      </w:r>
      <w:r>
        <w:rPr>
          <w:rFonts w:eastAsiaTheme="minorHAnsi"/>
          <w:b/>
          <w:sz w:val="22"/>
          <w:szCs w:val="22"/>
          <w:lang w:eastAsia="en-US"/>
        </w:rPr>
        <w:t xml:space="preserve"> </w:t>
      </w:r>
      <w:r w:rsidRPr="00F9199B">
        <w:rPr>
          <w:rFonts w:eastAsiaTheme="minorHAnsi"/>
          <w:b/>
          <w:sz w:val="22"/>
          <w:szCs w:val="22"/>
          <w:lang w:eastAsia="en-US"/>
        </w:rPr>
        <w:t>Pontcarré, empezaron a hacer gestiones para traer a los Hermanos a la misma ci</w:t>
      </w:r>
      <w:r w:rsidRPr="00F9199B">
        <w:rPr>
          <w:rFonts w:eastAsiaTheme="minorHAnsi"/>
          <w:b/>
          <w:sz w:val="22"/>
          <w:szCs w:val="22"/>
          <w:lang w:eastAsia="en-US"/>
        </w:rPr>
        <w:t>u</w:t>
      </w:r>
      <w:r w:rsidRPr="00F9199B">
        <w:rPr>
          <w:rFonts w:eastAsiaTheme="minorHAnsi"/>
          <w:b/>
          <w:sz w:val="22"/>
          <w:szCs w:val="22"/>
          <w:lang w:eastAsia="en-US"/>
        </w:rPr>
        <w:t>dad de Ruán. En mayo de 1705, La Salle</w:t>
      </w:r>
      <w:r>
        <w:rPr>
          <w:rFonts w:eastAsiaTheme="minorHAnsi"/>
          <w:b/>
          <w:sz w:val="22"/>
          <w:szCs w:val="22"/>
          <w:lang w:eastAsia="en-US"/>
        </w:rPr>
        <w:t xml:space="preserve"> </w:t>
      </w:r>
      <w:r w:rsidRPr="00F9199B">
        <w:rPr>
          <w:rFonts w:eastAsiaTheme="minorHAnsi"/>
          <w:b/>
          <w:sz w:val="22"/>
          <w:szCs w:val="22"/>
          <w:lang w:eastAsia="en-US"/>
        </w:rPr>
        <w:t>envió dos Hermanos. Uno era el Hermano Domingo, destinado a la escuela de Darn</w:t>
      </w:r>
      <w:r>
        <w:rPr>
          <w:rFonts w:eastAsiaTheme="minorHAnsi"/>
          <w:b/>
          <w:sz w:val="22"/>
          <w:szCs w:val="22"/>
          <w:lang w:eastAsia="en-US"/>
        </w:rPr>
        <w:t>é</w:t>
      </w:r>
      <w:r w:rsidRPr="00F9199B">
        <w:rPr>
          <w:rFonts w:eastAsiaTheme="minorHAnsi"/>
          <w:b/>
          <w:sz w:val="22"/>
          <w:szCs w:val="22"/>
          <w:lang w:eastAsia="en-US"/>
        </w:rPr>
        <w:t>tal;</w:t>
      </w:r>
      <w:r>
        <w:rPr>
          <w:rFonts w:eastAsiaTheme="minorHAnsi"/>
          <w:b/>
          <w:sz w:val="22"/>
          <w:szCs w:val="22"/>
          <w:lang w:eastAsia="en-US"/>
        </w:rPr>
        <w:t xml:space="preserve"> (89)</w:t>
      </w:r>
      <w:r w:rsidRPr="00F9199B">
        <w:rPr>
          <w:rFonts w:eastAsiaTheme="minorHAnsi"/>
          <w:b/>
          <w:sz w:val="22"/>
          <w:szCs w:val="22"/>
          <w:lang w:eastAsia="en-US"/>
        </w:rPr>
        <w:t xml:space="preserve"> así pudo trasladar a Ponce a Ruán,</w:t>
      </w:r>
      <w:r>
        <w:rPr>
          <w:rFonts w:eastAsiaTheme="minorHAnsi"/>
          <w:b/>
          <w:sz w:val="22"/>
          <w:szCs w:val="22"/>
          <w:lang w:eastAsia="en-US"/>
        </w:rPr>
        <w:t xml:space="preserve"> </w:t>
      </w:r>
      <w:r w:rsidRPr="00F9199B">
        <w:rPr>
          <w:rFonts w:eastAsiaTheme="minorHAnsi"/>
          <w:b/>
          <w:sz w:val="22"/>
          <w:szCs w:val="22"/>
          <w:lang w:eastAsia="en-US"/>
        </w:rPr>
        <w:t>como director de la nueva comunidad que se creaba allí. El otro</w:t>
      </w:r>
      <w:r>
        <w:rPr>
          <w:rFonts w:eastAsiaTheme="minorHAnsi"/>
          <w:b/>
          <w:sz w:val="22"/>
          <w:szCs w:val="22"/>
          <w:lang w:eastAsia="en-US"/>
        </w:rPr>
        <w:t xml:space="preserve"> </w:t>
      </w:r>
      <w:r w:rsidRPr="00F9199B">
        <w:rPr>
          <w:rFonts w:eastAsiaTheme="minorHAnsi"/>
          <w:b/>
          <w:sz w:val="22"/>
          <w:szCs w:val="22"/>
          <w:lang w:eastAsia="en-US"/>
        </w:rPr>
        <w:t>fue el Hermano Ma</w:t>
      </w:r>
      <w:r w:rsidRPr="00F9199B">
        <w:rPr>
          <w:rFonts w:eastAsiaTheme="minorHAnsi"/>
          <w:b/>
          <w:sz w:val="22"/>
          <w:szCs w:val="22"/>
          <w:lang w:eastAsia="en-US"/>
        </w:rPr>
        <w:t>r</w:t>
      </w:r>
      <w:r w:rsidRPr="00F9199B">
        <w:rPr>
          <w:rFonts w:eastAsiaTheme="minorHAnsi"/>
          <w:b/>
          <w:sz w:val="22"/>
          <w:szCs w:val="22"/>
          <w:lang w:eastAsia="en-US"/>
        </w:rPr>
        <w:t>tiniano, para ayudar</w:t>
      </w:r>
      <w:r>
        <w:rPr>
          <w:rFonts w:eastAsiaTheme="minorHAnsi"/>
          <w:b/>
          <w:sz w:val="22"/>
          <w:szCs w:val="22"/>
          <w:lang w:eastAsia="en-US"/>
        </w:rPr>
        <w:t>l</w:t>
      </w:r>
      <w:r w:rsidRPr="00F9199B">
        <w:rPr>
          <w:rFonts w:eastAsiaTheme="minorHAnsi"/>
          <w:b/>
          <w:sz w:val="22"/>
          <w:szCs w:val="22"/>
          <w:lang w:eastAsia="en-US"/>
        </w:rPr>
        <w:t>e.</w:t>
      </w:r>
      <w:r>
        <w:rPr>
          <w:rFonts w:eastAsiaTheme="minorHAnsi"/>
          <w:b/>
          <w:sz w:val="22"/>
          <w:szCs w:val="22"/>
          <w:lang w:eastAsia="en-US"/>
        </w:rPr>
        <w:t xml:space="preserve"> (90)</w:t>
      </w:r>
      <w:r w:rsidRPr="00F9199B">
        <w:rPr>
          <w:rFonts w:eastAsiaTheme="minorHAnsi"/>
          <w:b/>
          <w:sz w:val="22"/>
          <w:szCs w:val="22"/>
          <w:lang w:eastAsia="en-US"/>
        </w:rPr>
        <w:t xml:space="preserve"> Posteriormente, en</w:t>
      </w:r>
      <w:r w:rsidRPr="00C339F1">
        <w:rPr>
          <w:rFonts w:eastAsiaTheme="minorHAnsi"/>
          <w:b/>
          <w:sz w:val="22"/>
          <w:szCs w:val="22"/>
          <w:lang w:eastAsia="en-US"/>
        </w:rPr>
        <w:t xml:space="preserve"> </w:t>
      </w:r>
      <w:r w:rsidRPr="00F9199B">
        <w:rPr>
          <w:rFonts w:eastAsiaTheme="minorHAnsi"/>
          <w:b/>
          <w:sz w:val="22"/>
          <w:szCs w:val="22"/>
          <w:lang w:eastAsia="en-US"/>
        </w:rPr>
        <w:t>la comunidad de Ruán llegó a haber diez Hermanos, y dirigían</w:t>
      </w:r>
      <w:r>
        <w:rPr>
          <w:rFonts w:eastAsiaTheme="minorHAnsi"/>
          <w:b/>
          <w:sz w:val="22"/>
          <w:szCs w:val="22"/>
          <w:lang w:eastAsia="en-US"/>
        </w:rPr>
        <w:t xml:space="preserve"> </w:t>
      </w:r>
      <w:r w:rsidRPr="00F9199B">
        <w:rPr>
          <w:rFonts w:eastAsiaTheme="minorHAnsi"/>
          <w:b/>
          <w:sz w:val="22"/>
          <w:szCs w:val="22"/>
          <w:lang w:eastAsia="en-US"/>
        </w:rPr>
        <w:t>cuatro escuelas.</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La Salle previó, evidentemente, el futuro de varias escuelas en</w:t>
      </w:r>
      <w:r>
        <w:rPr>
          <w:rFonts w:eastAsiaTheme="minorHAnsi"/>
          <w:b/>
          <w:sz w:val="22"/>
          <w:szCs w:val="22"/>
          <w:lang w:eastAsia="en-US"/>
        </w:rPr>
        <w:t xml:space="preserve"> </w:t>
      </w:r>
      <w:r w:rsidRPr="00F9199B">
        <w:rPr>
          <w:rFonts w:eastAsiaTheme="minorHAnsi"/>
          <w:b/>
          <w:sz w:val="22"/>
          <w:szCs w:val="22"/>
          <w:lang w:eastAsia="en-US"/>
        </w:rPr>
        <w:t>Ruán, así como un centro de noviciado. Es signi</w:t>
      </w:r>
      <w:r>
        <w:rPr>
          <w:rFonts w:eastAsiaTheme="minorHAnsi"/>
          <w:b/>
          <w:sz w:val="22"/>
          <w:szCs w:val="22"/>
          <w:lang w:eastAsia="en-US"/>
        </w:rPr>
        <w:t>fi</w:t>
      </w:r>
      <w:r w:rsidRPr="00F9199B">
        <w:rPr>
          <w:rFonts w:eastAsiaTheme="minorHAnsi"/>
          <w:b/>
          <w:sz w:val="22"/>
          <w:szCs w:val="22"/>
          <w:lang w:eastAsia="en-US"/>
        </w:rPr>
        <w:t xml:space="preserve">cativo que enviase a Ponce a aquella </w:t>
      </w:r>
      <w:r>
        <w:rPr>
          <w:rFonts w:eastAsiaTheme="minorHAnsi"/>
          <w:b/>
          <w:sz w:val="22"/>
          <w:szCs w:val="22"/>
          <w:lang w:eastAsia="en-US"/>
        </w:rPr>
        <w:t>c</w:t>
      </w:r>
      <w:r w:rsidRPr="00F9199B">
        <w:rPr>
          <w:rFonts w:eastAsiaTheme="minorHAnsi"/>
          <w:b/>
          <w:sz w:val="22"/>
          <w:szCs w:val="22"/>
          <w:lang w:eastAsia="en-US"/>
        </w:rPr>
        <w:t>iudad para que el programa de las escuelas tuviese un sólido comienzo. Pero tampoco permaneció mucho</w:t>
      </w:r>
      <w:r>
        <w:rPr>
          <w:rFonts w:eastAsiaTheme="minorHAnsi"/>
          <w:b/>
          <w:sz w:val="22"/>
          <w:szCs w:val="22"/>
          <w:lang w:eastAsia="en-US"/>
        </w:rPr>
        <w:t xml:space="preserve"> </w:t>
      </w:r>
      <w:r w:rsidRPr="00F9199B">
        <w:rPr>
          <w:rFonts w:eastAsiaTheme="minorHAnsi"/>
          <w:b/>
          <w:sz w:val="22"/>
          <w:szCs w:val="22"/>
          <w:lang w:eastAsia="en-US"/>
        </w:rPr>
        <w:t>tiempo en este destino. Fue enviado al sur, a la ciudad de Aviñón,</w:t>
      </w:r>
      <w:r>
        <w:rPr>
          <w:rFonts w:eastAsiaTheme="minorHAnsi"/>
          <w:b/>
          <w:sz w:val="22"/>
          <w:szCs w:val="22"/>
          <w:lang w:eastAsia="en-US"/>
        </w:rPr>
        <w:t xml:space="preserve"> </w:t>
      </w:r>
      <w:r w:rsidRPr="00F9199B">
        <w:rPr>
          <w:rFonts w:eastAsiaTheme="minorHAnsi"/>
          <w:b/>
          <w:sz w:val="22"/>
          <w:szCs w:val="22"/>
          <w:lang w:eastAsia="en-US"/>
        </w:rPr>
        <w:t>probabl</w:t>
      </w:r>
      <w:r w:rsidRPr="00F9199B">
        <w:rPr>
          <w:rFonts w:eastAsiaTheme="minorHAnsi"/>
          <w:b/>
          <w:sz w:val="22"/>
          <w:szCs w:val="22"/>
          <w:lang w:eastAsia="en-US"/>
        </w:rPr>
        <w:t>e</w:t>
      </w:r>
      <w:r w:rsidRPr="00F9199B">
        <w:rPr>
          <w:rFonts w:eastAsiaTheme="minorHAnsi"/>
          <w:b/>
          <w:sz w:val="22"/>
          <w:szCs w:val="22"/>
          <w:lang w:eastAsia="en-US"/>
        </w:rPr>
        <w:t>mente ya en enero de 1706</w:t>
      </w:r>
      <w:r>
        <w:rPr>
          <w:rFonts w:eastAsiaTheme="minorHAnsi"/>
          <w:b/>
          <w:sz w:val="22"/>
          <w:szCs w:val="22"/>
          <w:lang w:eastAsia="en-US"/>
        </w:rPr>
        <w:t xml:space="preserve"> (</w:t>
      </w:r>
      <w:r w:rsidRPr="00F9199B">
        <w:rPr>
          <w:rFonts w:eastAsiaTheme="minorHAnsi"/>
          <w:b/>
          <w:sz w:val="22"/>
          <w:szCs w:val="22"/>
          <w:lang w:eastAsia="en-US"/>
        </w:rPr>
        <w:t>92</w:t>
      </w:r>
      <w:r>
        <w:rPr>
          <w:rFonts w:eastAsiaTheme="minorHAnsi"/>
          <w:b/>
          <w:sz w:val="22"/>
          <w:szCs w:val="22"/>
          <w:lang w:eastAsia="en-US"/>
        </w:rPr>
        <w:t>)</w:t>
      </w:r>
      <w:r w:rsidRPr="00F9199B">
        <w:rPr>
          <w:rFonts w:eastAsiaTheme="minorHAnsi"/>
          <w:b/>
          <w:sz w:val="22"/>
          <w:szCs w:val="22"/>
          <w:lang w:eastAsia="en-US"/>
        </w:rPr>
        <w:t xml:space="preserve"> para reemplazar a Alberto,</w:t>
      </w:r>
      <w:r>
        <w:rPr>
          <w:rFonts w:eastAsiaTheme="minorHAnsi"/>
          <w:b/>
          <w:sz w:val="22"/>
          <w:szCs w:val="22"/>
          <w:lang w:eastAsia="en-US"/>
        </w:rPr>
        <w:t xml:space="preserve"> </w:t>
      </w:r>
      <w:r w:rsidRPr="00F9199B">
        <w:rPr>
          <w:rFonts w:eastAsiaTheme="minorHAnsi"/>
          <w:b/>
          <w:sz w:val="22"/>
          <w:szCs w:val="22"/>
          <w:lang w:eastAsia="en-US"/>
        </w:rPr>
        <w:t>que abrió la escuela de Marsella en aquel mismo mes.</w:t>
      </w:r>
      <w:r>
        <w:rPr>
          <w:rFonts w:eastAsiaTheme="minorHAnsi"/>
          <w:b/>
          <w:sz w:val="22"/>
          <w:szCs w:val="22"/>
          <w:lang w:eastAsia="en-US"/>
        </w:rPr>
        <w:t xml:space="preserve"> (</w:t>
      </w:r>
      <w:r w:rsidRPr="00F9199B">
        <w:rPr>
          <w:rFonts w:eastAsiaTheme="minorHAnsi"/>
          <w:b/>
          <w:sz w:val="22"/>
          <w:szCs w:val="22"/>
          <w:lang w:eastAsia="en-US"/>
        </w:rPr>
        <w:t>93</w:t>
      </w:r>
      <w:r>
        <w:rPr>
          <w:rFonts w:eastAsiaTheme="minorHAnsi"/>
          <w:b/>
          <w:sz w:val="22"/>
          <w:szCs w:val="22"/>
          <w:lang w:eastAsia="en-US"/>
        </w:rPr>
        <w:t xml:space="preserve">) </w:t>
      </w:r>
      <w:r w:rsidRPr="00F9199B">
        <w:rPr>
          <w:rFonts w:eastAsiaTheme="minorHAnsi"/>
          <w:b/>
          <w:sz w:val="22"/>
          <w:szCs w:val="22"/>
          <w:lang w:eastAsia="en-US"/>
        </w:rPr>
        <w:t>Lucard dice que, antes de ir al sur, Ponce estuvo también un</w:t>
      </w:r>
      <w:r>
        <w:rPr>
          <w:rFonts w:eastAsiaTheme="minorHAnsi"/>
          <w:b/>
          <w:sz w:val="22"/>
          <w:szCs w:val="22"/>
          <w:lang w:eastAsia="en-US"/>
        </w:rPr>
        <w:t xml:space="preserve"> </w:t>
      </w:r>
      <w:r w:rsidRPr="00F9199B">
        <w:rPr>
          <w:rFonts w:eastAsiaTheme="minorHAnsi"/>
          <w:b/>
          <w:sz w:val="22"/>
          <w:szCs w:val="22"/>
          <w:lang w:eastAsia="en-US"/>
        </w:rPr>
        <w:t>corto tiempo al frente de la nueva escuela de la parroquia de San</w:t>
      </w:r>
      <w:r>
        <w:rPr>
          <w:rFonts w:eastAsiaTheme="minorHAnsi"/>
          <w:b/>
          <w:sz w:val="22"/>
          <w:szCs w:val="22"/>
          <w:lang w:eastAsia="en-US"/>
        </w:rPr>
        <w:t xml:space="preserve"> </w:t>
      </w:r>
      <w:r w:rsidRPr="00F9199B">
        <w:rPr>
          <w:rFonts w:eastAsiaTheme="minorHAnsi"/>
          <w:b/>
          <w:sz w:val="22"/>
          <w:szCs w:val="22"/>
          <w:lang w:eastAsia="en-US"/>
        </w:rPr>
        <w:t>Roque en París, que se abrió providencialmente por el mismo tiempo de la expulsión de los Hermanos de la parroquia de San Sulpicio</w:t>
      </w:r>
      <w:r>
        <w:rPr>
          <w:rFonts w:eastAsiaTheme="minorHAnsi"/>
          <w:b/>
          <w:sz w:val="22"/>
          <w:szCs w:val="22"/>
          <w:lang w:eastAsia="en-US"/>
        </w:rPr>
        <w:t xml:space="preserve"> </w:t>
      </w:r>
      <w:r w:rsidRPr="00F9199B">
        <w:rPr>
          <w:rFonts w:eastAsiaTheme="minorHAnsi"/>
          <w:b/>
          <w:sz w:val="22"/>
          <w:szCs w:val="22"/>
          <w:lang w:eastAsia="en-US"/>
        </w:rPr>
        <w:t>como resultado del juicio con los mae</w:t>
      </w:r>
      <w:r w:rsidRPr="00F9199B">
        <w:rPr>
          <w:rFonts w:eastAsiaTheme="minorHAnsi"/>
          <w:b/>
          <w:sz w:val="22"/>
          <w:szCs w:val="22"/>
          <w:lang w:eastAsia="en-US"/>
        </w:rPr>
        <w:t>s</w:t>
      </w:r>
      <w:r>
        <w:rPr>
          <w:rFonts w:eastAsiaTheme="minorHAnsi"/>
          <w:b/>
          <w:sz w:val="22"/>
          <w:szCs w:val="22"/>
          <w:lang w:eastAsia="en-US"/>
        </w:rPr>
        <w:t>tros cal</w:t>
      </w:r>
      <w:r w:rsidRPr="00F9199B">
        <w:rPr>
          <w:rFonts w:eastAsiaTheme="minorHAnsi"/>
          <w:b/>
          <w:sz w:val="22"/>
          <w:szCs w:val="22"/>
          <w:lang w:eastAsia="en-US"/>
        </w:rPr>
        <w:t>ígrafos.</w:t>
      </w:r>
      <w:r>
        <w:rPr>
          <w:rFonts w:eastAsiaTheme="minorHAnsi"/>
          <w:b/>
          <w:sz w:val="22"/>
          <w:szCs w:val="22"/>
          <w:lang w:eastAsia="en-US"/>
        </w:rPr>
        <w:t xml:space="preserve"> (</w:t>
      </w:r>
      <w:r w:rsidRPr="00F9199B">
        <w:rPr>
          <w:rFonts w:eastAsiaTheme="minorHAnsi"/>
          <w:b/>
          <w:sz w:val="22"/>
          <w:szCs w:val="22"/>
          <w:lang w:eastAsia="en-US"/>
        </w:rPr>
        <w:t>9</w:t>
      </w:r>
      <w:r>
        <w:rPr>
          <w:rFonts w:eastAsiaTheme="minorHAnsi"/>
          <w:b/>
          <w:sz w:val="22"/>
          <w:szCs w:val="22"/>
          <w:lang w:eastAsia="en-US"/>
        </w:rPr>
        <w:t xml:space="preserve">4) </w:t>
      </w:r>
      <w:r w:rsidRPr="00F9199B">
        <w:rPr>
          <w:rFonts w:eastAsiaTheme="minorHAnsi"/>
          <w:b/>
          <w:sz w:val="22"/>
          <w:szCs w:val="22"/>
          <w:lang w:eastAsia="en-US"/>
        </w:rPr>
        <w:t>Poco después de que Ponce estuviera en Aviñón, La Salle le</w:t>
      </w:r>
      <w:r>
        <w:rPr>
          <w:rFonts w:eastAsiaTheme="minorHAnsi"/>
          <w:b/>
          <w:sz w:val="22"/>
          <w:szCs w:val="22"/>
          <w:lang w:eastAsia="en-US"/>
        </w:rPr>
        <w:t xml:space="preserve"> </w:t>
      </w:r>
      <w:r w:rsidRPr="00F9199B">
        <w:rPr>
          <w:rFonts w:eastAsiaTheme="minorHAnsi"/>
          <w:b/>
          <w:sz w:val="22"/>
          <w:szCs w:val="22"/>
          <w:lang w:eastAsia="en-US"/>
        </w:rPr>
        <w:t>rogó que fuese a Mende a abrir una escuela, pues el obispo de la</w:t>
      </w:r>
      <w:r>
        <w:rPr>
          <w:rFonts w:eastAsiaTheme="minorHAnsi"/>
          <w:b/>
          <w:sz w:val="22"/>
          <w:szCs w:val="22"/>
          <w:lang w:eastAsia="en-US"/>
        </w:rPr>
        <w:t xml:space="preserve"> </w:t>
      </w:r>
      <w:r w:rsidRPr="00F9199B">
        <w:rPr>
          <w:rFonts w:eastAsiaTheme="minorHAnsi"/>
          <w:b/>
          <w:sz w:val="22"/>
          <w:szCs w:val="22"/>
          <w:lang w:eastAsia="en-US"/>
        </w:rPr>
        <w:t>ciudad, Francisco de Piencourt, le había escrito para pedirle Hermanos.</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F9199B">
        <w:rPr>
          <w:rFonts w:eastAsiaTheme="minorHAnsi"/>
          <w:b/>
          <w:sz w:val="22"/>
          <w:szCs w:val="22"/>
          <w:lang w:eastAsia="en-US"/>
        </w:rPr>
        <w:t>A La Salle no le sobraba el personal, pero le dijo que</w:t>
      </w:r>
      <w:r>
        <w:rPr>
          <w:rFonts w:eastAsiaTheme="minorHAnsi"/>
          <w:b/>
          <w:sz w:val="22"/>
          <w:szCs w:val="22"/>
          <w:lang w:eastAsia="en-US"/>
        </w:rPr>
        <w:t xml:space="preserve"> </w:t>
      </w:r>
      <w:r w:rsidRPr="00F9199B">
        <w:rPr>
          <w:rFonts w:eastAsiaTheme="minorHAnsi"/>
          <w:b/>
          <w:sz w:val="22"/>
          <w:szCs w:val="22"/>
          <w:lang w:eastAsia="en-US"/>
        </w:rPr>
        <w:t>fuese y pusiese la escuela en marcha. El 1 de abril de 1707 La</w:t>
      </w:r>
      <w:r>
        <w:rPr>
          <w:rFonts w:eastAsiaTheme="minorHAnsi"/>
          <w:b/>
          <w:sz w:val="22"/>
          <w:szCs w:val="22"/>
          <w:lang w:eastAsia="en-US"/>
        </w:rPr>
        <w:t xml:space="preserve"> </w:t>
      </w:r>
      <w:r w:rsidRPr="00F9199B">
        <w:rPr>
          <w:rFonts w:eastAsiaTheme="minorHAnsi"/>
          <w:b/>
          <w:sz w:val="22"/>
          <w:szCs w:val="22"/>
          <w:lang w:eastAsia="en-US"/>
        </w:rPr>
        <w:t>Salle escribió a Gabriel</w:t>
      </w:r>
      <w:r>
        <w:rPr>
          <w:rFonts w:eastAsiaTheme="minorHAnsi"/>
          <w:b/>
          <w:sz w:val="22"/>
          <w:szCs w:val="22"/>
          <w:lang w:eastAsia="en-US"/>
        </w:rPr>
        <w:t xml:space="preserve"> (</w:t>
      </w:r>
      <w:r w:rsidRPr="00F9199B">
        <w:rPr>
          <w:rFonts w:eastAsiaTheme="minorHAnsi"/>
          <w:b/>
          <w:sz w:val="22"/>
          <w:szCs w:val="22"/>
          <w:lang w:eastAsia="en-US"/>
        </w:rPr>
        <w:t>9</w:t>
      </w:r>
      <w:r>
        <w:rPr>
          <w:rFonts w:eastAsiaTheme="minorHAnsi"/>
          <w:b/>
          <w:sz w:val="22"/>
          <w:szCs w:val="22"/>
          <w:lang w:eastAsia="en-US"/>
        </w:rPr>
        <w:t>5)</w:t>
      </w:r>
      <w:r w:rsidRPr="00F9199B">
        <w:rPr>
          <w:rFonts w:eastAsiaTheme="minorHAnsi"/>
          <w:b/>
          <w:sz w:val="22"/>
          <w:szCs w:val="22"/>
          <w:lang w:eastAsia="en-US"/>
        </w:rPr>
        <w:t xml:space="preserve"> que Ponce había abierto una escuela</w:t>
      </w:r>
      <w:r>
        <w:rPr>
          <w:rFonts w:eastAsiaTheme="minorHAnsi"/>
          <w:b/>
          <w:sz w:val="22"/>
          <w:szCs w:val="22"/>
          <w:lang w:eastAsia="en-US"/>
        </w:rPr>
        <w:t xml:space="preserve"> </w:t>
      </w:r>
      <w:r w:rsidRPr="00F9199B">
        <w:rPr>
          <w:rFonts w:eastAsiaTheme="minorHAnsi"/>
          <w:b/>
          <w:sz w:val="22"/>
          <w:szCs w:val="22"/>
          <w:lang w:eastAsia="en-US"/>
        </w:rPr>
        <w:t>en Mende y que había caído enfermo. Evidentemente, en un</w:t>
      </w:r>
      <w:r>
        <w:rPr>
          <w:rFonts w:eastAsiaTheme="minorHAnsi"/>
          <w:b/>
          <w:sz w:val="22"/>
          <w:szCs w:val="22"/>
          <w:lang w:eastAsia="en-US"/>
        </w:rPr>
        <w:t xml:space="preserve"> </w:t>
      </w:r>
      <w:r w:rsidRPr="00F9199B">
        <w:rPr>
          <w:rFonts w:eastAsiaTheme="minorHAnsi"/>
          <w:b/>
          <w:sz w:val="22"/>
          <w:szCs w:val="22"/>
          <w:lang w:eastAsia="en-US"/>
        </w:rPr>
        <w:t>corto esp</w:t>
      </w:r>
      <w:r w:rsidRPr="00F9199B">
        <w:rPr>
          <w:rFonts w:eastAsiaTheme="minorHAnsi"/>
          <w:b/>
          <w:sz w:val="22"/>
          <w:szCs w:val="22"/>
          <w:lang w:eastAsia="en-US"/>
        </w:rPr>
        <w:t>a</w:t>
      </w:r>
      <w:r w:rsidRPr="00F9199B">
        <w:rPr>
          <w:rFonts w:eastAsiaTheme="minorHAnsi"/>
          <w:b/>
          <w:sz w:val="22"/>
          <w:szCs w:val="22"/>
          <w:lang w:eastAsia="en-US"/>
        </w:rPr>
        <w:t>cio de tiempo Ponce había demostrado por sí mismo el éxito de su escuela, pues el obispo escribió a La Salle el</w:t>
      </w:r>
      <w:r>
        <w:rPr>
          <w:rFonts w:eastAsiaTheme="minorHAnsi"/>
          <w:b/>
          <w:sz w:val="22"/>
          <w:szCs w:val="22"/>
          <w:lang w:eastAsia="en-US"/>
        </w:rPr>
        <w:t xml:space="preserve"> </w:t>
      </w:r>
      <w:r w:rsidRPr="00F9199B">
        <w:rPr>
          <w:rFonts w:eastAsiaTheme="minorHAnsi"/>
          <w:b/>
          <w:sz w:val="22"/>
          <w:szCs w:val="22"/>
          <w:lang w:eastAsia="en-US"/>
        </w:rPr>
        <w:t>8 de abril:</w:t>
      </w:r>
      <w:r>
        <w:rPr>
          <w:rFonts w:eastAsiaTheme="minorHAnsi"/>
          <w:b/>
          <w:sz w:val="22"/>
          <w:szCs w:val="22"/>
          <w:lang w:eastAsia="en-US"/>
        </w:rPr>
        <w:t xml:space="preserve"> </w:t>
      </w:r>
      <w:r w:rsidRPr="00F9199B">
        <w:rPr>
          <w:rFonts w:eastAsiaTheme="minorHAnsi"/>
          <w:b/>
          <w:sz w:val="22"/>
          <w:szCs w:val="22"/>
          <w:lang w:eastAsia="en-US"/>
        </w:rPr>
        <w:t>«No podía estar más encantado con el He</w:t>
      </w:r>
      <w:r w:rsidRPr="00F9199B">
        <w:rPr>
          <w:rFonts w:eastAsiaTheme="minorHAnsi"/>
          <w:b/>
          <w:sz w:val="22"/>
          <w:szCs w:val="22"/>
          <w:lang w:eastAsia="en-US"/>
        </w:rPr>
        <w:t>r</w:t>
      </w:r>
      <w:r w:rsidRPr="00F9199B">
        <w:rPr>
          <w:rFonts w:eastAsiaTheme="minorHAnsi"/>
          <w:b/>
          <w:sz w:val="22"/>
          <w:szCs w:val="22"/>
          <w:lang w:eastAsia="en-US"/>
        </w:rPr>
        <w:t>mano que me envió.</w:t>
      </w:r>
      <w:r w:rsidRPr="00C339F1">
        <w:rPr>
          <w:rFonts w:eastAsiaTheme="minorHAnsi"/>
          <w:b/>
          <w:sz w:val="22"/>
          <w:szCs w:val="22"/>
          <w:lang w:eastAsia="en-US"/>
        </w:rPr>
        <w:t xml:space="preserve"> </w:t>
      </w:r>
      <w:r w:rsidRPr="00F9199B">
        <w:rPr>
          <w:rFonts w:eastAsiaTheme="minorHAnsi"/>
          <w:b/>
          <w:sz w:val="22"/>
          <w:szCs w:val="22"/>
          <w:lang w:eastAsia="en-US"/>
        </w:rPr>
        <w:t>Ha empezado la instrucción de la juventud mientras esperaba a</w:t>
      </w:r>
      <w:r>
        <w:rPr>
          <w:rFonts w:eastAsiaTheme="minorHAnsi"/>
          <w:b/>
          <w:sz w:val="22"/>
          <w:szCs w:val="22"/>
          <w:lang w:eastAsia="en-US"/>
        </w:rPr>
        <w:t xml:space="preserve"> </w:t>
      </w:r>
      <w:r w:rsidRPr="00F9199B">
        <w:rPr>
          <w:rFonts w:eastAsiaTheme="minorHAnsi"/>
          <w:b/>
          <w:sz w:val="22"/>
          <w:szCs w:val="22"/>
          <w:lang w:eastAsia="en-US"/>
        </w:rPr>
        <w:t>otro que le ayudara.»</w:t>
      </w:r>
      <w:r>
        <w:rPr>
          <w:rFonts w:eastAsiaTheme="minorHAnsi"/>
          <w:b/>
          <w:sz w:val="22"/>
          <w:szCs w:val="22"/>
          <w:lang w:eastAsia="en-US"/>
        </w:rPr>
        <w:t xml:space="preserve"> (</w:t>
      </w:r>
      <w:r w:rsidRPr="00F9199B">
        <w:rPr>
          <w:rFonts w:eastAsiaTheme="minorHAnsi"/>
          <w:b/>
          <w:sz w:val="22"/>
          <w:szCs w:val="22"/>
          <w:lang w:eastAsia="en-US"/>
        </w:rPr>
        <w:t>96</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Esto era lo que La Salle había deseado, sin duda, cuando envió</w:t>
      </w:r>
      <w:r>
        <w:rPr>
          <w:rFonts w:eastAsiaTheme="minorHAnsi"/>
          <w:b/>
          <w:sz w:val="22"/>
          <w:szCs w:val="22"/>
          <w:lang w:eastAsia="en-US"/>
        </w:rPr>
        <w:t xml:space="preserve"> </w:t>
      </w:r>
      <w:r w:rsidRPr="00176A75">
        <w:rPr>
          <w:rFonts w:eastAsiaTheme="minorHAnsi"/>
          <w:b/>
          <w:sz w:val="22"/>
          <w:szCs w:val="22"/>
          <w:lang w:eastAsia="en-US"/>
        </w:rPr>
        <w:t>sólo un Hermano para empezar una escuela. Ordinariamente, e</w:t>
      </w:r>
      <w:r>
        <w:rPr>
          <w:rFonts w:eastAsiaTheme="minorHAnsi"/>
          <w:b/>
          <w:sz w:val="22"/>
          <w:szCs w:val="22"/>
          <w:lang w:eastAsia="en-US"/>
        </w:rPr>
        <w:t xml:space="preserve">  </w:t>
      </w:r>
      <w:r w:rsidRPr="00176A75">
        <w:rPr>
          <w:rFonts w:eastAsiaTheme="minorHAnsi"/>
          <w:b/>
          <w:sz w:val="22"/>
          <w:szCs w:val="22"/>
          <w:lang w:eastAsia="en-US"/>
        </w:rPr>
        <w:t>Fundador quería tener más de dos en una comunidad y permitía</w:t>
      </w:r>
      <w:r>
        <w:rPr>
          <w:rFonts w:eastAsiaTheme="minorHAnsi"/>
          <w:b/>
          <w:sz w:val="22"/>
          <w:szCs w:val="22"/>
          <w:lang w:eastAsia="en-US"/>
        </w:rPr>
        <w:t xml:space="preserve"> </w:t>
      </w:r>
      <w:r w:rsidRPr="00176A75">
        <w:rPr>
          <w:rFonts w:eastAsiaTheme="minorHAnsi"/>
          <w:b/>
          <w:sz w:val="22"/>
          <w:szCs w:val="22"/>
          <w:lang w:eastAsia="en-US"/>
        </w:rPr>
        <w:t>ese número únicamente cuando esperaba que la escuela creciera</w:t>
      </w:r>
      <w:r>
        <w:rPr>
          <w:rFonts w:eastAsiaTheme="minorHAnsi"/>
          <w:b/>
          <w:sz w:val="22"/>
          <w:szCs w:val="22"/>
          <w:lang w:eastAsia="en-US"/>
        </w:rPr>
        <w:t xml:space="preserve"> </w:t>
      </w:r>
      <w:r w:rsidRPr="00176A75">
        <w:rPr>
          <w:rFonts w:eastAsiaTheme="minorHAnsi"/>
          <w:b/>
          <w:sz w:val="22"/>
          <w:szCs w:val="22"/>
          <w:lang w:eastAsia="en-US"/>
        </w:rPr>
        <w:t>o que se necesitara otra escuela, de tal manera que pudiera haber</w:t>
      </w:r>
      <w:r>
        <w:rPr>
          <w:rFonts w:eastAsiaTheme="minorHAnsi"/>
          <w:b/>
          <w:sz w:val="22"/>
          <w:szCs w:val="22"/>
          <w:lang w:eastAsia="en-US"/>
        </w:rPr>
        <w:t xml:space="preserve"> </w:t>
      </w:r>
      <w:r w:rsidRPr="00176A75">
        <w:rPr>
          <w:rFonts w:eastAsiaTheme="minorHAnsi"/>
          <w:b/>
          <w:sz w:val="22"/>
          <w:szCs w:val="22"/>
          <w:lang w:eastAsia="en-US"/>
        </w:rPr>
        <w:t>hasta cinco Hermanos viviendo juntos la vida de comunidad.</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86)  Blain, vol. 2, libro 3, cap. 2, Cahiers Iasalliens 8, p. 16.</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87)  Félix-Paul, Las Cartas de San Juan Bautista de La Salle p. 280.</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88)  Ibíd., 19. 4.</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89)  Lucard, Annales del lnstltut; 1, p. 175.</w:t>
      </w:r>
    </w:p>
    <w:p w:rsidR="00595F56" w:rsidRPr="003E7D58" w:rsidRDefault="00595F56" w:rsidP="00595F56">
      <w:pPr>
        <w:widowControl/>
        <w:jc w:val="both"/>
        <w:rPr>
          <w:rFonts w:eastAsiaTheme="minorHAnsi"/>
          <w:b/>
          <w:sz w:val="20"/>
          <w:szCs w:val="20"/>
          <w:lang w:val="en-US" w:eastAsia="en-US"/>
        </w:rPr>
      </w:pPr>
      <w:r w:rsidRPr="003E7D58">
        <w:rPr>
          <w:rFonts w:eastAsiaTheme="minorHAnsi"/>
          <w:b/>
          <w:sz w:val="20"/>
          <w:szCs w:val="20"/>
          <w:lang w:val="en-US" w:eastAsia="en-US"/>
        </w:rPr>
        <w:t>90)  Blain, Abrégé(Resumen), Cahiers Iasallíens 8, p. 78.</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91)  Félix­Pau|, Las Cartas de San Juan Bautista de La Salle, p. 279.</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92)  Ibíd., p. 169, nota 6.</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93)  Cartas, 21.15.</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 xml:space="preserve">94)  </w:t>
      </w:r>
      <w:r>
        <w:rPr>
          <w:rFonts w:eastAsiaTheme="minorHAnsi"/>
          <w:b/>
          <w:sz w:val="20"/>
          <w:szCs w:val="20"/>
          <w:lang w:eastAsia="en-US"/>
        </w:rPr>
        <w:t>Lucard, Annales de l'</w:t>
      </w:r>
      <w:r w:rsidRPr="003E7D58">
        <w:rPr>
          <w:rFonts w:eastAsiaTheme="minorHAnsi"/>
          <w:b/>
          <w:sz w:val="20"/>
          <w:szCs w:val="20"/>
          <w:lang w:eastAsia="en-US"/>
        </w:rPr>
        <w:t>lnstitut, 1, p. 181.</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95)  Cartas, 26.</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96   Blain, vol. 2, libro 3, Cap. 6, Cahiers Iasalliens 8, p. 46.</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Default="00897517"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Pr>
          <w:rFonts w:eastAsiaTheme="minorHAnsi"/>
          <w:b/>
          <w:sz w:val="22"/>
          <w:szCs w:val="22"/>
          <w:lang w:eastAsia="en-US"/>
        </w:rPr>
        <w:t xml:space="preserve">    </w:t>
      </w:r>
      <w:r w:rsidR="00AD71AE">
        <w:rPr>
          <w:rFonts w:eastAsiaTheme="minorHAnsi"/>
          <w:b/>
          <w:sz w:val="22"/>
          <w:szCs w:val="22"/>
          <w:lang w:eastAsia="en-US"/>
        </w:rPr>
        <w:t xml:space="preserve">Ponce no estuvo </w:t>
      </w:r>
      <w:r w:rsidR="00595F56" w:rsidRPr="00176A75">
        <w:rPr>
          <w:rFonts w:eastAsiaTheme="minorHAnsi"/>
          <w:b/>
          <w:sz w:val="22"/>
          <w:szCs w:val="22"/>
          <w:lang w:eastAsia="en-US"/>
        </w:rPr>
        <w:t>mucho tiempo en Mende. El Hermano Antonio Partois le ree</w:t>
      </w:r>
      <w:r w:rsidR="00595F56" w:rsidRPr="00176A75">
        <w:rPr>
          <w:rFonts w:eastAsiaTheme="minorHAnsi"/>
          <w:b/>
          <w:sz w:val="22"/>
          <w:szCs w:val="22"/>
          <w:lang w:eastAsia="en-US"/>
        </w:rPr>
        <w:t>m</w:t>
      </w:r>
      <w:r w:rsidR="00595F56" w:rsidRPr="00176A75">
        <w:rPr>
          <w:rFonts w:eastAsiaTheme="minorHAnsi"/>
          <w:b/>
          <w:sz w:val="22"/>
          <w:szCs w:val="22"/>
          <w:lang w:eastAsia="en-US"/>
        </w:rPr>
        <w:t>plazó y él pasó a Aviñón como director; allí recibió una carta del obispo Pie</w:t>
      </w:r>
      <w:r w:rsidR="00595F56" w:rsidRPr="00176A75">
        <w:rPr>
          <w:rFonts w:eastAsiaTheme="minorHAnsi"/>
          <w:b/>
          <w:sz w:val="22"/>
          <w:szCs w:val="22"/>
          <w:lang w:eastAsia="en-US"/>
        </w:rPr>
        <w:t>n</w:t>
      </w:r>
      <w:r w:rsidR="00595F56" w:rsidRPr="00176A75">
        <w:rPr>
          <w:rFonts w:eastAsiaTheme="minorHAnsi"/>
          <w:b/>
          <w:sz w:val="22"/>
          <w:szCs w:val="22"/>
          <w:lang w:eastAsia="en-US"/>
        </w:rPr>
        <w:t>court, de fecha 7 de</w:t>
      </w:r>
      <w:r w:rsidR="00595F56">
        <w:rPr>
          <w:rFonts w:eastAsiaTheme="minorHAnsi"/>
          <w:b/>
          <w:sz w:val="22"/>
          <w:szCs w:val="22"/>
          <w:lang w:eastAsia="en-US"/>
        </w:rPr>
        <w:t xml:space="preserve"> </w:t>
      </w:r>
      <w:r w:rsidR="00595F56" w:rsidRPr="00176A75">
        <w:rPr>
          <w:rFonts w:eastAsiaTheme="minorHAnsi"/>
          <w:b/>
          <w:sz w:val="22"/>
          <w:szCs w:val="22"/>
          <w:lang w:eastAsia="en-US"/>
        </w:rPr>
        <w:t>noviembre, «Para el Reverendísimo Hno. Ponce, Superior, Visi</w:t>
      </w:r>
      <w:r w:rsidR="00595F56">
        <w:rPr>
          <w:rFonts w:eastAsiaTheme="minorHAnsi"/>
          <w:b/>
          <w:sz w:val="22"/>
          <w:szCs w:val="22"/>
          <w:lang w:eastAsia="en-US"/>
        </w:rPr>
        <w:t xml:space="preserve"> </w:t>
      </w:r>
      <w:r w:rsidR="00595F56" w:rsidRPr="00176A75">
        <w:rPr>
          <w:rFonts w:eastAsiaTheme="minorHAnsi"/>
          <w:b/>
          <w:sz w:val="22"/>
          <w:szCs w:val="22"/>
          <w:lang w:eastAsia="en-US"/>
        </w:rPr>
        <w:t>tador de los Hermanos de las Escuelas Cristianas».</w:t>
      </w:r>
      <w:r w:rsidR="00595F56">
        <w:rPr>
          <w:rFonts w:eastAsiaTheme="minorHAnsi"/>
          <w:b/>
          <w:sz w:val="22"/>
          <w:szCs w:val="22"/>
          <w:lang w:eastAsia="en-US"/>
        </w:rPr>
        <w:t xml:space="preserve"> (97)</w:t>
      </w:r>
    </w:p>
    <w:p w:rsidR="00595F56" w:rsidRPr="00176A75"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 xml:space="preserve">Es llamativo el uso del término </w:t>
      </w:r>
      <w:r>
        <w:rPr>
          <w:rFonts w:eastAsiaTheme="minorHAnsi"/>
          <w:b/>
          <w:sz w:val="22"/>
          <w:szCs w:val="22"/>
          <w:lang w:eastAsia="en-US"/>
        </w:rPr>
        <w:t>"</w:t>
      </w:r>
      <w:r w:rsidRPr="00176A75">
        <w:rPr>
          <w:rFonts w:eastAsiaTheme="minorHAnsi"/>
          <w:b/>
          <w:sz w:val="22"/>
          <w:szCs w:val="22"/>
          <w:lang w:eastAsia="en-US"/>
        </w:rPr>
        <w:t>Visitador</w:t>
      </w:r>
      <w:r>
        <w:rPr>
          <w:rFonts w:eastAsiaTheme="minorHAnsi"/>
          <w:b/>
          <w:sz w:val="22"/>
          <w:szCs w:val="22"/>
          <w:lang w:eastAsia="en-US"/>
        </w:rPr>
        <w:t>"</w:t>
      </w:r>
      <w:r w:rsidRPr="00176A75">
        <w:rPr>
          <w:rFonts w:eastAsiaTheme="minorHAnsi"/>
          <w:b/>
          <w:sz w:val="22"/>
          <w:szCs w:val="22"/>
          <w:lang w:eastAsia="en-US"/>
        </w:rPr>
        <w:t xml:space="preserve"> por parte del obispo; puede estar tom</w:t>
      </w:r>
      <w:r w:rsidRPr="00176A75">
        <w:rPr>
          <w:rFonts w:eastAsiaTheme="minorHAnsi"/>
          <w:b/>
          <w:sz w:val="22"/>
          <w:szCs w:val="22"/>
          <w:lang w:eastAsia="en-US"/>
        </w:rPr>
        <w:t>a</w:t>
      </w:r>
      <w:r w:rsidRPr="00176A75">
        <w:rPr>
          <w:rFonts w:eastAsiaTheme="minorHAnsi"/>
          <w:b/>
          <w:sz w:val="22"/>
          <w:szCs w:val="22"/>
          <w:lang w:eastAsia="en-US"/>
        </w:rPr>
        <w:t>do de la terminología eclesiástica. No está</w:t>
      </w:r>
      <w:r>
        <w:rPr>
          <w:rFonts w:eastAsiaTheme="minorHAnsi"/>
          <w:b/>
          <w:sz w:val="22"/>
          <w:szCs w:val="22"/>
          <w:lang w:eastAsia="en-US"/>
        </w:rPr>
        <w:t xml:space="preserve"> </w:t>
      </w:r>
      <w:r w:rsidRPr="00176A75">
        <w:rPr>
          <w:rFonts w:eastAsiaTheme="minorHAnsi"/>
          <w:b/>
          <w:sz w:val="22"/>
          <w:szCs w:val="22"/>
          <w:lang w:eastAsia="en-US"/>
        </w:rPr>
        <w:t>claro cuándo los Hermanos empezaron a utilizarlo entre ellos;</w:t>
      </w:r>
      <w:r>
        <w:rPr>
          <w:rFonts w:eastAsiaTheme="minorHAnsi"/>
          <w:b/>
          <w:sz w:val="22"/>
          <w:szCs w:val="22"/>
          <w:lang w:eastAsia="en-US"/>
        </w:rPr>
        <w:t xml:space="preserve"> </w:t>
      </w:r>
      <w:r w:rsidRPr="00176A75">
        <w:rPr>
          <w:rFonts w:eastAsiaTheme="minorHAnsi"/>
          <w:b/>
          <w:sz w:val="22"/>
          <w:szCs w:val="22"/>
          <w:lang w:eastAsia="en-US"/>
        </w:rPr>
        <w:t>aparece impreso, por primera vez, en la Regla de 1718.</w:t>
      </w:r>
      <w:r>
        <w:rPr>
          <w:rFonts w:eastAsiaTheme="minorHAnsi"/>
          <w:b/>
          <w:sz w:val="22"/>
          <w:szCs w:val="22"/>
          <w:lang w:eastAsia="en-US"/>
        </w:rPr>
        <w:t xml:space="preserve"> (</w:t>
      </w:r>
      <w:r w:rsidRPr="00176A75">
        <w:rPr>
          <w:rFonts w:eastAsiaTheme="minorHAnsi"/>
          <w:b/>
          <w:sz w:val="22"/>
          <w:szCs w:val="22"/>
          <w:lang w:eastAsia="en-US"/>
        </w:rPr>
        <w:t>98</w:t>
      </w:r>
      <w:r>
        <w:rPr>
          <w:rFonts w:eastAsiaTheme="minorHAnsi"/>
          <w:b/>
          <w:sz w:val="22"/>
          <w:szCs w:val="22"/>
          <w:lang w:eastAsia="en-US"/>
        </w:rPr>
        <w:t>)</w:t>
      </w:r>
      <w:r w:rsidRPr="00176A75">
        <w:rPr>
          <w:rFonts w:eastAsiaTheme="minorHAnsi"/>
          <w:b/>
          <w:sz w:val="22"/>
          <w:szCs w:val="22"/>
          <w:lang w:eastAsia="en-US"/>
        </w:rPr>
        <w:t xml:space="preserve"> Al designar La Salle al Hermano José para esta misión en el norte de</w:t>
      </w:r>
      <w:r>
        <w:rPr>
          <w:rFonts w:eastAsiaTheme="minorHAnsi"/>
          <w:b/>
          <w:sz w:val="22"/>
          <w:szCs w:val="22"/>
          <w:lang w:eastAsia="en-US"/>
        </w:rPr>
        <w:t xml:space="preserve"> </w:t>
      </w:r>
      <w:r w:rsidRPr="00176A75">
        <w:rPr>
          <w:rFonts w:eastAsiaTheme="minorHAnsi"/>
          <w:b/>
          <w:sz w:val="22"/>
          <w:szCs w:val="22"/>
          <w:lang w:eastAsia="en-US"/>
        </w:rPr>
        <w:t>Francia, no lo usa. Sólo a</w:t>
      </w:r>
      <w:r>
        <w:rPr>
          <w:rFonts w:eastAsiaTheme="minorHAnsi"/>
          <w:b/>
          <w:sz w:val="22"/>
          <w:szCs w:val="22"/>
          <w:lang w:eastAsia="en-US"/>
        </w:rPr>
        <w:t>fi</w:t>
      </w:r>
      <w:r w:rsidRPr="00176A75">
        <w:rPr>
          <w:rFonts w:eastAsiaTheme="minorHAnsi"/>
          <w:b/>
          <w:sz w:val="22"/>
          <w:szCs w:val="22"/>
          <w:lang w:eastAsia="en-US"/>
        </w:rPr>
        <w:t>rma que este Hermano es responsable</w:t>
      </w:r>
      <w:r>
        <w:rPr>
          <w:rFonts w:eastAsiaTheme="minorHAnsi"/>
          <w:b/>
          <w:sz w:val="22"/>
          <w:szCs w:val="22"/>
          <w:lang w:eastAsia="en-US"/>
        </w:rPr>
        <w:t xml:space="preserve"> </w:t>
      </w:r>
      <w:r w:rsidRPr="00176A75">
        <w:rPr>
          <w:rFonts w:eastAsiaTheme="minorHAnsi"/>
          <w:b/>
          <w:sz w:val="22"/>
          <w:szCs w:val="22"/>
          <w:lang w:eastAsia="en-US"/>
        </w:rPr>
        <w:t>de visitar las comunidades que le i</w:t>
      </w:r>
      <w:r w:rsidRPr="00176A75">
        <w:rPr>
          <w:rFonts w:eastAsiaTheme="minorHAnsi"/>
          <w:b/>
          <w:sz w:val="22"/>
          <w:szCs w:val="22"/>
          <w:lang w:eastAsia="en-US"/>
        </w:rPr>
        <w:t>n</w:t>
      </w:r>
      <w:r w:rsidRPr="00176A75">
        <w:rPr>
          <w:rFonts w:eastAsiaTheme="minorHAnsi"/>
          <w:b/>
          <w:sz w:val="22"/>
          <w:szCs w:val="22"/>
          <w:lang w:eastAsia="en-US"/>
        </w:rPr>
        <w:t xml:space="preserve">dica, diciendo: </w:t>
      </w:r>
      <w:r w:rsidRPr="00897517">
        <w:rPr>
          <w:rFonts w:eastAsiaTheme="minorHAnsi"/>
          <w:b/>
          <w:i/>
          <w:sz w:val="22"/>
          <w:szCs w:val="22"/>
          <w:lang w:eastAsia="en-US"/>
        </w:rPr>
        <w:t>«[el que sus cribe] ordena a los directores de dichas casas que rec</w:t>
      </w:r>
      <w:r w:rsidRPr="00897517">
        <w:rPr>
          <w:rFonts w:eastAsiaTheme="minorHAnsi"/>
          <w:b/>
          <w:i/>
          <w:sz w:val="22"/>
          <w:szCs w:val="22"/>
          <w:lang w:eastAsia="en-US"/>
        </w:rPr>
        <w:t>i</w:t>
      </w:r>
      <w:r w:rsidRPr="00897517">
        <w:rPr>
          <w:rFonts w:eastAsiaTheme="minorHAnsi"/>
          <w:b/>
          <w:i/>
          <w:sz w:val="22"/>
          <w:szCs w:val="22"/>
          <w:lang w:eastAsia="en-US"/>
        </w:rPr>
        <w:t>ban al citado Hermano en calidad de tal y le den a conocer cuanto sucede en su c</w:t>
      </w:r>
      <w:r w:rsidRPr="00897517">
        <w:rPr>
          <w:rFonts w:eastAsiaTheme="minorHAnsi"/>
          <w:b/>
          <w:i/>
          <w:sz w:val="22"/>
          <w:szCs w:val="22"/>
          <w:lang w:eastAsia="en-US"/>
        </w:rPr>
        <w:t>a</w:t>
      </w:r>
      <w:r w:rsidRPr="00897517">
        <w:rPr>
          <w:rFonts w:eastAsiaTheme="minorHAnsi"/>
          <w:b/>
          <w:i/>
          <w:sz w:val="22"/>
          <w:szCs w:val="22"/>
          <w:lang w:eastAsia="en-US"/>
        </w:rPr>
        <w:t>sa».</w:t>
      </w:r>
      <w:r>
        <w:rPr>
          <w:rFonts w:eastAsiaTheme="minorHAnsi"/>
          <w:b/>
          <w:sz w:val="22"/>
          <w:szCs w:val="22"/>
          <w:lang w:eastAsia="en-US"/>
        </w:rPr>
        <w:t xml:space="preserve"> (99) </w:t>
      </w:r>
      <w:r w:rsidRPr="00176A75">
        <w:rPr>
          <w:rFonts w:eastAsiaTheme="minorHAnsi"/>
          <w:b/>
          <w:sz w:val="22"/>
          <w:szCs w:val="22"/>
          <w:lang w:eastAsia="en-US"/>
        </w:rPr>
        <w:t xml:space="preserve"> No se ha conservado por escrito tal designación de</w:t>
      </w:r>
      <w:r>
        <w:rPr>
          <w:rFonts w:eastAsiaTheme="minorHAnsi"/>
          <w:b/>
          <w:sz w:val="22"/>
          <w:szCs w:val="22"/>
          <w:lang w:eastAsia="en-US"/>
        </w:rPr>
        <w:t xml:space="preserve"> </w:t>
      </w:r>
      <w:r w:rsidRPr="00176A75">
        <w:rPr>
          <w:rFonts w:eastAsiaTheme="minorHAnsi"/>
          <w:b/>
          <w:sz w:val="22"/>
          <w:szCs w:val="22"/>
          <w:lang w:eastAsia="en-US"/>
        </w:rPr>
        <w:t>Ponce, pero es seguro que La Salle la realizaría.</w:t>
      </w:r>
    </w:p>
    <w:p w:rsidR="00595F56" w:rsidRPr="00176A75"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Pem</w:t>
      </w:r>
      <w:r w:rsidRPr="00176A75">
        <w:rPr>
          <w:rFonts w:eastAsiaTheme="minorHAnsi"/>
          <w:b/>
          <w:sz w:val="22"/>
          <w:szCs w:val="22"/>
          <w:lang w:eastAsia="en-US"/>
        </w:rPr>
        <w:t>aneció como director de la comunidad de Aviñón mientras actuaba como Vis</w:t>
      </w:r>
      <w:r w:rsidRPr="00176A75">
        <w:rPr>
          <w:rFonts w:eastAsiaTheme="minorHAnsi"/>
          <w:b/>
          <w:sz w:val="22"/>
          <w:szCs w:val="22"/>
          <w:lang w:eastAsia="en-US"/>
        </w:rPr>
        <w:t>i</w:t>
      </w:r>
      <w:r w:rsidRPr="00176A75">
        <w:rPr>
          <w:rFonts w:eastAsiaTheme="minorHAnsi"/>
          <w:b/>
          <w:sz w:val="22"/>
          <w:szCs w:val="22"/>
          <w:lang w:eastAsia="en-US"/>
        </w:rPr>
        <w:t>tador de las comunidades y escuelas del</w:t>
      </w:r>
      <w:r>
        <w:rPr>
          <w:rFonts w:eastAsiaTheme="minorHAnsi"/>
          <w:b/>
          <w:sz w:val="22"/>
          <w:szCs w:val="22"/>
          <w:lang w:eastAsia="en-US"/>
        </w:rPr>
        <w:t xml:space="preserve"> </w:t>
      </w:r>
      <w:r w:rsidRPr="00176A75">
        <w:rPr>
          <w:rFonts w:eastAsiaTheme="minorHAnsi"/>
          <w:b/>
          <w:sz w:val="22"/>
          <w:szCs w:val="22"/>
          <w:lang w:eastAsia="en-US"/>
        </w:rPr>
        <w:t>Sur: Aviñón, Marsella, Valréas, Mende, Alès, Grenoble, Mâcon,</w:t>
      </w:r>
      <w:r>
        <w:rPr>
          <w:rFonts w:eastAsiaTheme="minorHAnsi"/>
          <w:b/>
          <w:sz w:val="22"/>
          <w:szCs w:val="22"/>
          <w:lang w:eastAsia="en-US"/>
        </w:rPr>
        <w:t xml:space="preserve"> </w:t>
      </w:r>
      <w:r w:rsidRPr="00176A75">
        <w:rPr>
          <w:rFonts w:eastAsiaTheme="minorHAnsi"/>
          <w:b/>
          <w:sz w:val="22"/>
          <w:szCs w:val="22"/>
          <w:lang w:eastAsia="en-US"/>
        </w:rPr>
        <w:t>Moulins y, finalmente, Les Vans. Este papel queda claro en las</w:t>
      </w:r>
      <w:r>
        <w:rPr>
          <w:rFonts w:eastAsiaTheme="minorHAnsi"/>
          <w:b/>
          <w:sz w:val="22"/>
          <w:szCs w:val="22"/>
          <w:lang w:eastAsia="en-US"/>
        </w:rPr>
        <w:t xml:space="preserve"> </w:t>
      </w:r>
      <w:r w:rsidRPr="00176A75">
        <w:rPr>
          <w:rFonts w:eastAsiaTheme="minorHAnsi"/>
          <w:b/>
          <w:sz w:val="22"/>
          <w:szCs w:val="22"/>
          <w:lang w:eastAsia="en-US"/>
        </w:rPr>
        <w:t>cartas de La Salle al Hermano Matías, cuya historia se narrar</w:t>
      </w:r>
      <w:r>
        <w:rPr>
          <w:rFonts w:eastAsiaTheme="minorHAnsi"/>
          <w:b/>
          <w:sz w:val="22"/>
          <w:szCs w:val="22"/>
          <w:lang w:eastAsia="en-US"/>
        </w:rPr>
        <w:t xml:space="preserve">á </w:t>
      </w:r>
      <w:r w:rsidRPr="00176A75">
        <w:rPr>
          <w:rFonts w:eastAsiaTheme="minorHAnsi"/>
          <w:b/>
          <w:sz w:val="22"/>
          <w:szCs w:val="22"/>
          <w:lang w:eastAsia="en-US"/>
        </w:rPr>
        <w:t>posteriormente. He aquí algunas muestras de estas cartas, proba</w:t>
      </w:r>
      <w:r>
        <w:rPr>
          <w:rFonts w:eastAsiaTheme="minorHAnsi"/>
          <w:b/>
          <w:sz w:val="22"/>
          <w:szCs w:val="22"/>
          <w:lang w:eastAsia="en-US"/>
        </w:rPr>
        <w:t>b</w:t>
      </w:r>
      <w:r w:rsidRPr="00176A75">
        <w:rPr>
          <w:rFonts w:eastAsiaTheme="minorHAnsi"/>
          <w:b/>
          <w:sz w:val="22"/>
          <w:szCs w:val="22"/>
          <w:lang w:eastAsia="en-US"/>
        </w:rPr>
        <w:t>lemente escritas entre 1707 y 1708:</w:t>
      </w:r>
    </w:p>
    <w:p w:rsidR="00595F56" w:rsidRPr="00897517" w:rsidRDefault="00595F56" w:rsidP="00595F56">
      <w:pPr>
        <w:widowControl/>
        <w:jc w:val="both"/>
        <w:rPr>
          <w:rFonts w:eastAsiaTheme="minorHAnsi"/>
          <w:b/>
          <w:i/>
          <w:sz w:val="22"/>
          <w:szCs w:val="22"/>
          <w:lang w:eastAsia="en-US"/>
        </w:rPr>
      </w:pPr>
    </w:p>
    <w:p w:rsidR="00595F56" w:rsidRDefault="00595F56" w:rsidP="00595F56">
      <w:pPr>
        <w:widowControl/>
        <w:jc w:val="both"/>
        <w:rPr>
          <w:rFonts w:eastAsiaTheme="minorHAnsi"/>
          <w:b/>
          <w:sz w:val="22"/>
          <w:szCs w:val="22"/>
          <w:lang w:eastAsia="en-US"/>
        </w:rPr>
      </w:pPr>
      <w:r w:rsidRPr="00897517">
        <w:rPr>
          <w:rFonts w:eastAsiaTheme="minorHAnsi"/>
          <w:b/>
          <w:i/>
          <w:sz w:val="22"/>
          <w:szCs w:val="22"/>
          <w:lang w:eastAsia="en-US"/>
        </w:rPr>
        <w:t xml:space="preserve">   «En lugar de ir contando sus penas a personas de fuera, descúbraselas al Herm</w:t>
      </w:r>
      <w:r w:rsidRPr="00897517">
        <w:rPr>
          <w:rFonts w:eastAsiaTheme="minorHAnsi"/>
          <w:b/>
          <w:i/>
          <w:sz w:val="22"/>
          <w:szCs w:val="22"/>
          <w:lang w:eastAsia="en-US"/>
        </w:rPr>
        <w:t>a</w:t>
      </w:r>
      <w:r w:rsidRPr="00897517">
        <w:rPr>
          <w:rFonts w:eastAsiaTheme="minorHAnsi"/>
          <w:b/>
          <w:i/>
          <w:sz w:val="22"/>
          <w:szCs w:val="22"/>
          <w:lang w:eastAsia="en-US"/>
        </w:rPr>
        <w:t>no Ponce, o escríbale, si no está en Mende. Le he encomendado a él que haga en esa zona todo lo que convenga para el bien de los Hermanos. Tenga la seguridad, car</w:t>
      </w:r>
      <w:r w:rsidRPr="00897517">
        <w:rPr>
          <w:rFonts w:eastAsiaTheme="minorHAnsi"/>
          <w:b/>
          <w:i/>
          <w:sz w:val="22"/>
          <w:szCs w:val="22"/>
          <w:lang w:eastAsia="en-US"/>
        </w:rPr>
        <w:t>í</w:t>
      </w:r>
      <w:r w:rsidRPr="00897517">
        <w:rPr>
          <w:rFonts w:eastAsiaTheme="minorHAnsi"/>
          <w:b/>
          <w:i/>
          <w:sz w:val="22"/>
          <w:szCs w:val="22"/>
          <w:lang w:eastAsia="en-US"/>
        </w:rPr>
        <w:t>simo Hermano, que según lo que me indique el Hermano Ponce, haré todo lo que convenga para usted. Por eso, descúbrale todas sus penas y todos sus pensamie</w:t>
      </w:r>
      <w:r w:rsidRPr="00897517">
        <w:rPr>
          <w:rFonts w:eastAsiaTheme="minorHAnsi"/>
          <w:b/>
          <w:i/>
          <w:sz w:val="22"/>
          <w:szCs w:val="22"/>
          <w:lang w:eastAsia="en-US"/>
        </w:rPr>
        <w:t>n</w:t>
      </w:r>
      <w:r w:rsidRPr="00897517">
        <w:rPr>
          <w:rFonts w:eastAsiaTheme="minorHAnsi"/>
          <w:b/>
          <w:i/>
          <w:sz w:val="22"/>
          <w:szCs w:val="22"/>
          <w:lang w:eastAsia="en-US"/>
        </w:rPr>
        <w:t>tos, y verá cómo Dios le bendice por ello</w:t>
      </w:r>
      <w:r>
        <w:rPr>
          <w:rFonts w:eastAsiaTheme="minorHAnsi"/>
          <w:b/>
          <w:sz w:val="22"/>
          <w:szCs w:val="22"/>
          <w:lang w:eastAsia="en-US"/>
        </w:rPr>
        <w:t>"</w:t>
      </w:r>
      <w:r w:rsidRPr="00176A75">
        <w:rPr>
          <w:rFonts w:eastAsiaTheme="minorHAnsi"/>
          <w:b/>
          <w:sz w:val="22"/>
          <w:szCs w:val="22"/>
          <w:lang w:eastAsia="en-US"/>
        </w:rPr>
        <w:t>.</w:t>
      </w:r>
      <w:r>
        <w:rPr>
          <w:rFonts w:eastAsiaTheme="minorHAnsi"/>
          <w:b/>
          <w:sz w:val="22"/>
          <w:szCs w:val="22"/>
          <w:lang w:eastAsia="en-US"/>
        </w:rPr>
        <w:t xml:space="preserve"> (100)</w:t>
      </w:r>
    </w:p>
    <w:p w:rsidR="00595F56" w:rsidRDefault="00595F56" w:rsidP="00595F56">
      <w:pPr>
        <w:widowControl/>
        <w:jc w:val="both"/>
        <w:rPr>
          <w:rFonts w:eastAsiaTheme="minorHAnsi"/>
          <w:b/>
          <w:sz w:val="22"/>
          <w:szCs w:val="22"/>
          <w:lang w:eastAsia="en-US"/>
        </w:rPr>
      </w:pPr>
      <w:r w:rsidRPr="00897517">
        <w:rPr>
          <w:rFonts w:eastAsiaTheme="minorHAnsi"/>
          <w:b/>
          <w:i/>
          <w:sz w:val="22"/>
          <w:szCs w:val="22"/>
          <w:lang w:eastAsia="en-US"/>
        </w:rPr>
        <w:t xml:space="preserve">  "En contestación a sus dos cartas le diré que he escrito al Hermano Ponce para que vaya a Mende y ponga orden en todo. Creo que podrá cambiarlo y ponerlo [a vivir] con él."</w:t>
      </w:r>
      <w:r>
        <w:rPr>
          <w:rFonts w:eastAsiaTheme="minorHAnsi"/>
          <w:b/>
          <w:sz w:val="22"/>
          <w:szCs w:val="22"/>
          <w:lang w:eastAsia="en-US"/>
        </w:rPr>
        <w:t xml:space="preserve"> (101)</w:t>
      </w:r>
    </w:p>
    <w:p w:rsidR="00595F56" w:rsidRPr="00176A75"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 xml:space="preserve">Otro ejemplo del papel que La Salle esperaba de este Hermano </w:t>
      </w:r>
      <w:r>
        <w:rPr>
          <w:rFonts w:eastAsiaTheme="minorHAnsi"/>
          <w:b/>
          <w:sz w:val="22"/>
          <w:szCs w:val="22"/>
          <w:lang w:eastAsia="en-US"/>
        </w:rPr>
        <w:t>s</w:t>
      </w:r>
      <w:r w:rsidRPr="00176A75">
        <w:rPr>
          <w:rFonts w:eastAsiaTheme="minorHAnsi"/>
          <w:b/>
          <w:sz w:val="22"/>
          <w:szCs w:val="22"/>
          <w:lang w:eastAsia="en-US"/>
        </w:rPr>
        <w:t>e menciona en una carta al Hermano Gabriel, de fecha 14 de</w:t>
      </w:r>
      <w:r>
        <w:rPr>
          <w:rFonts w:eastAsiaTheme="minorHAnsi"/>
          <w:b/>
          <w:sz w:val="22"/>
          <w:szCs w:val="22"/>
          <w:lang w:eastAsia="en-US"/>
        </w:rPr>
        <w:t xml:space="preserve"> </w:t>
      </w:r>
      <w:r w:rsidRPr="00176A75">
        <w:rPr>
          <w:rFonts w:eastAsiaTheme="minorHAnsi"/>
          <w:b/>
          <w:sz w:val="22"/>
          <w:szCs w:val="22"/>
          <w:lang w:eastAsia="en-US"/>
        </w:rPr>
        <w:t>febrero de 1710, en la que dice que p</w:t>
      </w:r>
      <w:r w:rsidRPr="00176A75">
        <w:rPr>
          <w:rFonts w:eastAsiaTheme="minorHAnsi"/>
          <w:b/>
          <w:sz w:val="22"/>
          <w:szCs w:val="22"/>
          <w:lang w:eastAsia="en-US"/>
        </w:rPr>
        <w:t>i</w:t>
      </w:r>
      <w:r w:rsidRPr="00176A75">
        <w:rPr>
          <w:rFonts w:eastAsiaTheme="minorHAnsi"/>
          <w:b/>
          <w:sz w:val="22"/>
          <w:szCs w:val="22"/>
          <w:lang w:eastAsia="en-US"/>
        </w:rPr>
        <w:t>dió a Ponce que visitara al</w:t>
      </w:r>
      <w:r>
        <w:rPr>
          <w:rFonts w:eastAsiaTheme="minorHAnsi"/>
          <w:b/>
          <w:sz w:val="22"/>
          <w:szCs w:val="22"/>
          <w:lang w:eastAsia="en-US"/>
        </w:rPr>
        <w:t xml:space="preserve"> </w:t>
      </w:r>
      <w:r w:rsidRPr="00176A75">
        <w:rPr>
          <w:rFonts w:eastAsiaTheme="minorHAnsi"/>
          <w:b/>
          <w:sz w:val="22"/>
          <w:szCs w:val="22"/>
          <w:lang w:eastAsia="en-US"/>
        </w:rPr>
        <w:t>obispo de Cavaillon, José de Guyon de Crochans, para expresar</w:t>
      </w:r>
      <w:r>
        <w:rPr>
          <w:rFonts w:eastAsiaTheme="minorHAnsi"/>
          <w:b/>
          <w:sz w:val="22"/>
          <w:szCs w:val="22"/>
          <w:lang w:eastAsia="en-US"/>
        </w:rPr>
        <w:t xml:space="preserve"> </w:t>
      </w:r>
      <w:r w:rsidRPr="00176A75">
        <w:rPr>
          <w:rFonts w:eastAsiaTheme="minorHAnsi"/>
          <w:b/>
          <w:sz w:val="22"/>
          <w:szCs w:val="22"/>
          <w:lang w:eastAsia="en-US"/>
        </w:rPr>
        <w:t>la gratitud del Fundador por su amabilidad al ayudar al Hermano</w:t>
      </w:r>
      <w:r>
        <w:rPr>
          <w:rFonts w:eastAsiaTheme="minorHAnsi"/>
          <w:b/>
          <w:sz w:val="22"/>
          <w:szCs w:val="22"/>
          <w:lang w:eastAsia="en-US"/>
        </w:rPr>
        <w:t xml:space="preserve"> </w:t>
      </w:r>
      <w:r w:rsidRPr="00176A75">
        <w:rPr>
          <w:rFonts w:eastAsiaTheme="minorHAnsi"/>
          <w:b/>
          <w:sz w:val="22"/>
          <w:szCs w:val="22"/>
          <w:lang w:eastAsia="en-US"/>
        </w:rPr>
        <w:t>Gabriel a conseguir una escuela papal.</w:t>
      </w:r>
      <w:r>
        <w:rPr>
          <w:rFonts w:eastAsiaTheme="minorHAnsi"/>
          <w:b/>
          <w:sz w:val="22"/>
          <w:szCs w:val="22"/>
          <w:lang w:eastAsia="en-US"/>
        </w:rPr>
        <w:t xml:space="preserve"> (102)</w:t>
      </w:r>
    </w:p>
    <w:p w:rsidR="00897517" w:rsidRDefault="00897517" w:rsidP="00897517">
      <w:pPr>
        <w:widowControl/>
        <w:jc w:val="center"/>
        <w:rPr>
          <w:rFonts w:eastAsiaTheme="minorHAnsi"/>
          <w:b/>
          <w:sz w:val="22"/>
          <w:szCs w:val="22"/>
          <w:lang w:eastAsia="en-US"/>
        </w:rPr>
      </w:pPr>
    </w:p>
    <w:p w:rsidR="00897517" w:rsidRDefault="00897517" w:rsidP="00897517">
      <w:pPr>
        <w:widowControl/>
        <w:jc w:val="center"/>
        <w:rPr>
          <w:rFonts w:eastAsiaTheme="minorHAnsi"/>
          <w:b/>
          <w:sz w:val="22"/>
          <w:szCs w:val="22"/>
          <w:lang w:eastAsia="en-US"/>
        </w:rPr>
      </w:pPr>
      <w:r>
        <w:rPr>
          <w:noProof/>
        </w:rPr>
        <w:drawing>
          <wp:inline distT="0" distB="0" distL="0" distR="0">
            <wp:extent cx="2743200" cy="2486025"/>
            <wp:effectExtent l="19050" t="0" r="0" b="0"/>
            <wp:docPr id="3" name="Imagen 1" descr="http://www.avignon.fr/fr/images/culture/histoire/cal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ignon.fr/fr/images/culture/histoire/calvet2.jpg"/>
                    <pic:cNvPicPr>
                      <a:picLocks noChangeAspect="1" noChangeArrowheads="1"/>
                    </pic:cNvPicPr>
                  </pic:nvPicPr>
                  <pic:blipFill>
                    <a:blip r:embed="rId12"/>
                    <a:srcRect/>
                    <a:stretch>
                      <a:fillRect/>
                    </a:stretch>
                  </pic:blipFill>
                  <pic:spPr bwMode="auto">
                    <a:xfrm>
                      <a:off x="0" y="0"/>
                      <a:ext cx="2743200" cy="2486025"/>
                    </a:xfrm>
                    <a:prstGeom prst="rect">
                      <a:avLst/>
                    </a:prstGeom>
                    <a:noFill/>
                    <a:ln w="9525">
                      <a:noFill/>
                      <a:miter lim="800000"/>
                      <a:headEnd/>
                      <a:tailEnd/>
                    </a:ln>
                  </pic:spPr>
                </pic:pic>
              </a:graphicData>
            </a:graphic>
          </wp:inline>
        </w:drawing>
      </w:r>
    </w:p>
    <w:p w:rsidR="00897517" w:rsidRPr="00897517" w:rsidRDefault="00897517" w:rsidP="00897517">
      <w:pPr>
        <w:widowControl/>
        <w:jc w:val="center"/>
        <w:rPr>
          <w:rFonts w:eastAsiaTheme="minorHAnsi"/>
          <w:b/>
          <w:color w:val="C00000"/>
          <w:sz w:val="22"/>
          <w:szCs w:val="22"/>
          <w:lang w:eastAsia="en-US"/>
        </w:rPr>
      </w:pPr>
      <w:r w:rsidRPr="00897517">
        <w:rPr>
          <w:rFonts w:eastAsiaTheme="minorHAnsi"/>
          <w:b/>
          <w:color w:val="C00000"/>
          <w:sz w:val="22"/>
          <w:szCs w:val="22"/>
          <w:lang w:eastAsia="en-US"/>
        </w:rPr>
        <w:t>Edificio de Avignon del siglo XV</w:t>
      </w:r>
      <w:r w:rsidR="00E63DAD">
        <w:rPr>
          <w:rFonts w:eastAsiaTheme="minorHAnsi"/>
          <w:b/>
          <w:color w:val="C00000"/>
          <w:sz w:val="22"/>
          <w:szCs w:val="22"/>
          <w:lang w:eastAsia="en-US"/>
        </w:rPr>
        <w:t>II</w:t>
      </w:r>
    </w:p>
    <w:p w:rsidR="00595F56" w:rsidRDefault="00897517"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595F56">
        <w:rPr>
          <w:rFonts w:eastAsiaTheme="minorHAnsi"/>
          <w:b/>
          <w:sz w:val="22"/>
          <w:szCs w:val="22"/>
          <w:lang w:eastAsia="en-US"/>
        </w:rPr>
        <w:t xml:space="preserve">  </w:t>
      </w:r>
      <w:r w:rsidR="00595F56" w:rsidRPr="00176A75">
        <w:rPr>
          <w:rFonts w:eastAsiaTheme="minorHAnsi"/>
          <w:b/>
          <w:sz w:val="22"/>
          <w:szCs w:val="22"/>
          <w:lang w:eastAsia="en-US"/>
        </w:rPr>
        <w:t>La siguiente y última misión constatada de Ponce tiene lugar</w:t>
      </w:r>
      <w:r w:rsidR="00595F56">
        <w:rPr>
          <w:rFonts w:eastAsiaTheme="minorHAnsi"/>
          <w:b/>
          <w:sz w:val="22"/>
          <w:szCs w:val="22"/>
          <w:lang w:eastAsia="en-US"/>
        </w:rPr>
        <w:t xml:space="preserve"> </w:t>
      </w:r>
      <w:r w:rsidR="00595F56" w:rsidRPr="00176A75">
        <w:rPr>
          <w:rFonts w:eastAsiaTheme="minorHAnsi"/>
          <w:b/>
          <w:sz w:val="22"/>
          <w:szCs w:val="22"/>
          <w:lang w:eastAsia="en-US"/>
        </w:rPr>
        <w:t>en 171</w:t>
      </w:r>
      <w:r w:rsidR="00595F56">
        <w:rPr>
          <w:rFonts w:eastAsiaTheme="minorHAnsi"/>
          <w:b/>
          <w:sz w:val="22"/>
          <w:szCs w:val="22"/>
          <w:lang w:eastAsia="en-US"/>
        </w:rPr>
        <w:t>1</w:t>
      </w:r>
      <w:r w:rsidR="00595F56" w:rsidRPr="00176A75">
        <w:rPr>
          <w:rFonts w:eastAsiaTheme="minorHAnsi"/>
          <w:b/>
          <w:sz w:val="22"/>
          <w:szCs w:val="22"/>
          <w:lang w:eastAsia="en-US"/>
        </w:rPr>
        <w:t>l. La Salle había recibido un legado de un sacerdote que</w:t>
      </w:r>
      <w:r w:rsidR="00595F56">
        <w:rPr>
          <w:rFonts w:eastAsiaTheme="minorHAnsi"/>
          <w:b/>
          <w:sz w:val="22"/>
          <w:szCs w:val="22"/>
          <w:lang w:eastAsia="en-US"/>
        </w:rPr>
        <w:t xml:space="preserve"> </w:t>
      </w:r>
      <w:r w:rsidR="00595F56" w:rsidRPr="00176A75">
        <w:rPr>
          <w:rFonts w:eastAsiaTheme="minorHAnsi"/>
          <w:b/>
          <w:sz w:val="22"/>
          <w:szCs w:val="22"/>
          <w:lang w:eastAsia="en-US"/>
        </w:rPr>
        <w:t>dejó dinero para ayudar a los Herm</w:t>
      </w:r>
      <w:r w:rsidR="00595F56" w:rsidRPr="00176A75">
        <w:rPr>
          <w:rFonts w:eastAsiaTheme="minorHAnsi"/>
          <w:b/>
          <w:sz w:val="22"/>
          <w:szCs w:val="22"/>
          <w:lang w:eastAsia="en-US"/>
        </w:rPr>
        <w:t>a</w:t>
      </w:r>
      <w:r w:rsidR="00595F56" w:rsidRPr="00176A75">
        <w:rPr>
          <w:rFonts w:eastAsiaTheme="minorHAnsi"/>
          <w:b/>
          <w:sz w:val="22"/>
          <w:szCs w:val="22"/>
          <w:lang w:eastAsia="en-US"/>
        </w:rPr>
        <w:t>nos a abrir una escuela en</w:t>
      </w:r>
      <w:r w:rsidR="00595F56">
        <w:rPr>
          <w:rFonts w:eastAsiaTheme="minorHAnsi"/>
          <w:b/>
          <w:sz w:val="22"/>
          <w:szCs w:val="22"/>
          <w:lang w:eastAsia="en-US"/>
        </w:rPr>
        <w:t xml:space="preserve"> </w:t>
      </w:r>
      <w:r w:rsidR="00595F56" w:rsidRPr="00176A75">
        <w:rPr>
          <w:rFonts w:eastAsiaTheme="minorHAnsi"/>
          <w:b/>
          <w:sz w:val="22"/>
          <w:szCs w:val="22"/>
          <w:lang w:eastAsia="en-US"/>
        </w:rPr>
        <w:t>Les Vans. El sacerdote murió en septiembre de 1710 y La Salle</w:t>
      </w:r>
      <w:r w:rsidR="00595F56">
        <w:rPr>
          <w:rFonts w:eastAsiaTheme="minorHAnsi"/>
          <w:b/>
          <w:sz w:val="22"/>
          <w:szCs w:val="22"/>
          <w:lang w:eastAsia="en-US"/>
        </w:rPr>
        <w:t xml:space="preserve"> </w:t>
      </w:r>
      <w:r w:rsidR="00595F56" w:rsidRPr="00176A75">
        <w:rPr>
          <w:rFonts w:eastAsiaTheme="minorHAnsi"/>
          <w:b/>
          <w:sz w:val="22"/>
          <w:szCs w:val="22"/>
          <w:lang w:eastAsia="en-US"/>
        </w:rPr>
        <w:t>envió al Hermano Ponce a recibir el dinero para los Hermanos</w:t>
      </w:r>
      <w:r w:rsidR="00595F56">
        <w:rPr>
          <w:rFonts w:eastAsiaTheme="minorHAnsi"/>
          <w:b/>
          <w:sz w:val="22"/>
          <w:szCs w:val="22"/>
          <w:lang w:eastAsia="en-US"/>
        </w:rPr>
        <w:t xml:space="preserve"> </w:t>
      </w:r>
      <w:r w:rsidR="00595F56" w:rsidRPr="00176A75">
        <w:rPr>
          <w:rFonts w:eastAsiaTheme="minorHAnsi"/>
          <w:b/>
          <w:sz w:val="22"/>
          <w:szCs w:val="22"/>
          <w:lang w:eastAsia="en-US"/>
        </w:rPr>
        <w:t>que se asignaran a la escuela. Los registros municipales de 3 de</w:t>
      </w:r>
      <w:r w:rsidR="00595F56">
        <w:rPr>
          <w:rFonts w:eastAsiaTheme="minorHAnsi"/>
          <w:b/>
          <w:sz w:val="22"/>
          <w:szCs w:val="22"/>
          <w:lang w:eastAsia="en-US"/>
        </w:rPr>
        <w:t xml:space="preserve"> </w:t>
      </w:r>
      <w:r w:rsidR="00595F56" w:rsidRPr="00176A75">
        <w:rPr>
          <w:rFonts w:eastAsiaTheme="minorHAnsi"/>
          <w:b/>
          <w:sz w:val="22"/>
          <w:szCs w:val="22"/>
          <w:lang w:eastAsia="en-US"/>
        </w:rPr>
        <w:t>enero de 1711 afirman que el Herm</w:t>
      </w:r>
      <w:r w:rsidR="00595F56" w:rsidRPr="00176A75">
        <w:rPr>
          <w:rFonts w:eastAsiaTheme="minorHAnsi"/>
          <w:b/>
          <w:sz w:val="22"/>
          <w:szCs w:val="22"/>
          <w:lang w:eastAsia="en-US"/>
        </w:rPr>
        <w:t>a</w:t>
      </w:r>
      <w:r w:rsidR="00595F56">
        <w:rPr>
          <w:rFonts w:eastAsiaTheme="minorHAnsi"/>
          <w:b/>
          <w:sz w:val="22"/>
          <w:szCs w:val="22"/>
          <w:lang w:eastAsia="en-US"/>
        </w:rPr>
        <w:t>no Ponce Thiseux, Vi</w:t>
      </w:r>
      <w:r w:rsidR="00595F56" w:rsidRPr="00176A75">
        <w:rPr>
          <w:rFonts w:eastAsiaTheme="minorHAnsi"/>
          <w:b/>
          <w:sz w:val="22"/>
          <w:szCs w:val="22"/>
          <w:lang w:eastAsia="en-US"/>
        </w:rPr>
        <w:t>sitador</w:t>
      </w:r>
      <w:r w:rsidR="00595F56">
        <w:rPr>
          <w:rFonts w:eastAsiaTheme="minorHAnsi"/>
          <w:b/>
          <w:sz w:val="22"/>
          <w:szCs w:val="22"/>
          <w:lang w:eastAsia="en-US"/>
        </w:rPr>
        <w:t xml:space="preserve"> </w:t>
      </w:r>
      <w:r w:rsidR="00595F56" w:rsidRPr="00176A75">
        <w:rPr>
          <w:rFonts w:eastAsiaTheme="minorHAnsi"/>
          <w:b/>
          <w:sz w:val="22"/>
          <w:szCs w:val="22"/>
          <w:lang w:eastAsia="en-US"/>
        </w:rPr>
        <w:t>de los Hermanos, vino a esta población y ofreció los Hermanos;</w:t>
      </w:r>
      <w:r w:rsidR="00595F56">
        <w:rPr>
          <w:rFonts w:eastAsiaTheme="minorHAnsi"/>
          <w:b/>
          <w:sz w:val="22"/>
          <w:szCs w:val="22"/>
          <w:lang w:eastAsia="en-US"/>
        </w:rPr>
        <w:t xml:space="preserve"> </w:t>
      </w:r>
      <w:r w:rsidR="00595F56" w:rsidRPr="00176A75">
        <w:rPr>
          <w:rFonts w:eastAsiaTheme="minorHAnsi"/>
          <w:b/>
          <w:sz w:val="22"/>
          <w:szCs w:val="22"/>
          <w:lang w:eastAsia="en-US"/>
        </w:rPr>
        <w:t>pedía al ayuntamiento que se encargase de la casa de los Hermanos</w:t>
      </w:r>
      <w:r w:rsidR="00595F56">
        <w:rPr>
          <w:rFonts w:eastAsiaTheme="minorHAnsi"/>
          <w:b/>
          <w:sz w:val="22"/>
          <w:szCs w:val="22"/>
          <w:lang w:eastAsia="en-US"/>
        </w:rPr>
        <w:t xml:space="preserve"> </w:t>
      </w:r>
      <w:r w:rsidR="00595F56" w:rsidRPr="00176A75">
        <w:rPr>
          <w:rFonts w:eastAsiaTheme="minorHAnsi"/>
          <w:b/>
          <w:sz w:val="22"/>
          <w:szCs w:val="22"/>
          <w:lang w:eastAsia="en-US"/>
        </w:rPr>
        <w:t>y de la escuela.</w:t>
      </w:r>
      <w:r w:rsidR="00595F56">
        <w:rPr>
          <w:rFonts w:eastAsiaTheme="minorHAnsi"/>
          <w:b/>
          <w:sz w:val="22"/>
          <w:szCs w:val="22"/>
          <w:lang w:eastAsia="en-US"/>
        </w:rPr>
        <w:t xml:space="preserve"> (103)</w:t>
      </w:r>
      <w:r w:rsidR="00595F56" w:rsidRPr="00176A75">
        <w:rPr>
          <w:rFonts w:eastAsiaTheme="minorHAnsi"/>
          <w:b/>
          <w:sz w:val="22"/>
          <w:szCs w:val="22"/>
          <w:lang w:eastAsia="en-US"/>
        </w:rPr>
        <w:t xml:space="preserve"> Ponce nombró director al Hermano Renato, y al</w:t>
      </w:r>
      <w:r w:rsidR="00595F56">
        <w:rPr>
          <w:rFonts w:eastAsiaTheme="minorHAnsi"/>
          <w:b/>
          <w:sz w:val="22"/>
          <w:szCs w:val="22"/>
          <w:lang w:eastAsia="en-US"/>
        </w:rPr>
        <w:t xml:space="preserve"> </w:t>
      </w:r>
      <w:r w:rsidR="00595F56" w:rsidRPr="00176A75">
        <w:rPr>
          <w:rFonts w:eastAsiaTheme="minorHAnsi"/>
          <w:b/>
          <w:sz w:val="22"/>
          <w:szCs w:val="22"/>
          <w:lang w:eastAsia="en-US"/>
        </w:rPr>
        <w:t>Hermano Maximino para ayuda</w:t>
      </w:r>
      <w:r w:rsidR="00595F56">
        <w:rPr>
          <w:rFonts w:eastAsiaTheme="minorHAnsi"/>
          <w:b/>
          <w:sz w:val="22"/>
          <w:szCs w:val="22"/>
          <w:lang w:eastAsia="en-US"/>
        </w:rPr>
        <w:t>rle</w:t>
      </w:r>
      <w:r w:rsidR="00595F56" w:rsidRPr="00176A75">
        <w:rPr>
          <w:rFonts w:eastAsiaTheme="minorHAnsi"/>
          <w:b/>
          <w:sz w:val="22"/>
          <w:szCs w:val="22"/>
          <w:lang w:eastAsia="en-US"/>
        </w:rPr>
        <w:t xml:space="preserve"> en la escuela; empezaron el</w:t>
      </w:r>
      <w:r w:rsidR="00595F56">
        <w:rPr>
          <w:rFonts w:eastAsiaTheme="minorHAnsi"/>
          <w:b/>
          <w:sz w:val="22"/>
          <w:szCs w:val="22"/>
          <w:lang w:eastAsia="en-US"/>
        </w:rPr>
        <w:t xml:space="preserve"> </w:t>
      </w:r>
      <w:r w:rsidR="00595F56" w:rsidRPr="00176A75">
        <w:rPr>
          <w:rFonts w:eastAsiaTheme="minorHAnsi"/>
          <w:b/>
          <w:sz w:val="22"/>
          <w:szCs w:val="22"/>
          <w:lang w:eastAsia="en-US"/>
        </w:rPr>
        <w:t>trabajo al principio del año escolar, en octubre de 1711.</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 xml:space="preserve"> 97)  Félix-Paul, Las Cartas de San Juan Bautista de La Salle, p. 260, nota 1.</w:t>
      </w:r>
    </w:p>
    <w:p w:rsidR="00595F56" w:rsidRPr="003E7D58" w:rsidRDefault="00595F56" w:rsidP="00595F56">
      <w:pPr>
        <w:widowControl/>
        <w:jc w:val="both"/>
        <w:rPr>
          <w:rFonts w:eastAsiaTheme="minorHAnsi"/>
          <w:b/>
          <w:sz w:val="20"/>
          <w:szCs w:val="20"/>
          <w:lang w:val="en-US" w:eastAsia="en-US"/>
        </w:rPr>
      </w:pPr>
      <w:r w:rsidRPr="003E7D58">
        <w:rPr>
          <w:rFonts w:eastAsiaTheme="minorHAnsi"/>
          <w:b/>
          <w:sz w:val="20"/>
          <w:szCs w:val="20"/>
          <w:lang w:eastAsia="en-US"/>
        </w:rPr>
        <w:t xml:space="preserve"> </w:t>
      </w:r>
      <w:r w:rsidRPr="003E7D58">
        <w:rPr>
          <w:rFonts w:eastAsiaTheme="minorHAnsi"/>
          <w:b/>
          <w:sz w:val="20"/>
          <w:szCs w:val="20"/>
          <w:lang w:val="en-US" w:eastAsia="en-US"/>
        </w:rPr>
        <w:t>98)  Cahiers Iasalliens 25, p. 27; Cahiers Iasalliens 11, pp. 74-75.</w:t>
      </w:r>
    </w:p>
    <w:p w:rsidR="00595F56" w:rsidRPr="003E7D58" w:rsidRDefault="00595F56" w:rsidP="00595F56">
      <w:pPr>
        <w:widowControl/>
        <w:jc w:val="both"/>
        <w:rPr>
          <w:rFonts w:eastAsiaTheme="minorHAnsi"/>
          <w:b/>
          <w:sz w:val="20"/>
          <w:szCs w:val="20"/>
          <w:lang w:eastAsia="en-US"/>
        </w:rPr>
      </w:pPr>
      <w:r w:rsidRPr="00370A42">
        <w:rPr>
          <w:rFonts w:eastAsiaTheme="minorHAnsi"/>
          <w:b/>
          <w:sz w:val="20"/>
          <w:szCs w:val="20"/>
          <w:lang w:val="en-US" w:eastAsia="en-US"/>
        </w:rPr>
        <w:t xml:space="preserve"> </w:t>
      </w:r>
      <w:r w:rsidRPr="003E7D58">
        <w:rPr>
          <w:rFonts w:eastAsiaTheme="minorHAnsi"/>
          <w:b/>
          <w:sz w:val="20"/>
          <w:szCs w:val="20"/>
          <w:lang w:eastAsia="en-US"/>
        </w:rPr>
        <w:t>99)  Cartas, 135.</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100   Ibid., 44.3, 4, 6.</w:t>
      </w:r>
    </w:p>
    <w:p w:rsidR="00595F56" w:rsidRPr="003E7D58" w:rsidRDefault="00595F56" w:rsidP="00595F56">
      <w:pPr>
        <w:widowControl/>
        <w:jc w:val="both"/>
        <w:rPr>
          <w:rFonts w:eastAsiaTheme="minorHAnsi"/>
          <w:b/>
          <w:sz w:val="20"/>
          <w:szCs w:val="20"/>
          <w:lang w:eastAsia="en-US"/>
        </w:rPr>
      </w:pPr>
      <w:r w:rsidRPr="003E7D58">
        <w:rPr>
          <w:rFonts w:eastAsiaTheme="minorHAnsi"/>
          <w:b/>
          <w:sz w:val="20"/>
          <w:szCs w:val="20"/>
          <w:lang w:eastAsia="en-US"/>
        </w:rPr>
        <w:t>101)  Ibíd., 51.1.</w:t>
      </w:r>
    </w:p>
    <w:p w:rsidR="00595F56" w:rsidRPr="00370A42" w:rsidRDefault="00595F56" w:rsidP="00595F56">
      <w:pPr>
        <w:widowControl/>
        <w:jc w:val="both"/>
        <w:rPr>
          <w:rFonts w:eastAsiaTheme="minorHAnsi"/>
          <w:b/>
          <w:sz w:val="20"/>
          <w:szCs w:val="20"/>
          <w:lang w:eastAsia="en-US"/>
        </w:rPr>
      </w:pPr>
      <w:r w:rsidRPr="00370A42">
        <w:rPr>
          <w:rFonts w:eastAsiaTheme="minorHAnsi"/>
          <w:b/>
          <w:sz w:val="20"/>
          <w:szCs w:val="20"/>
          <w:lang w:eastAsia="en-US"/>
        </w:rPr>
        <w:t>102)  Ibid., 27.5.</w:t>
      </w:r>
    </w:p>
    <w:p w:rsidR="00595F56" w:rsidRPr="00370A42" w:rsidRDefault="00595F56" w:rsidP="00595F56">
      <w:pPr>
        <w:widowControl/>
        <w:jc w:val="both"/>
        <w:rPr>
          <w:rFonts w:eastAsiaTheme="minorHAnsi"/>
          <w:b/>
          <w:sz w:val="20"/>
          <w:szCs w:val="20"/>
          <w:lang w:eastAsia="en-US"/>
        </w:rPr>
      </w:pPr>
      <w:r w:rsidRPr="00370A42">
        <w:rPr>
          <w:rFonts w:eastAsiaTheme="minorHAnsi"/>
          <w:b/>
          <w:sz w:val="20"/>
          <w:szCs w:val="20"/>
          <w:lang w:eastAsia="en-US"/>
        </w:rPr>
        <w:t>103)  Rigault, Histoire générale 1, p. 369</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Ponce tiene que haber salido del Instituto antes de 1714 pues</w:t>
      </w:r>
      <w:r>
        <w:rPr>
          <w:rFonts w:eastAsiaTheme="minorHAnsi"/>
          <w:b/>
          <w:sz w:val="22"/>
          <w:szCs w:val="22"/>
          <w:lang w:eastAsia="en-US"/>
        </w:rPr>
        <w:t xml:space="preserve"> su nombre está en la lista  recopiada este año. Poutet sugiere que pudo </w:t>
      </w:r>
      <w:r w:rsidRPr="00176A75">
        <w:rPr>
          <w:rFonts w:eastAsiaTheme="minorHAnsi"/>
          <w:b/>
          <w:sz w:val="22"/>
          <w:szCs w:val="22"/>
          <w:lang w:eastAsia="en-US"/>
        </w:rPr>
        <w:t>ser de los que se desanimaron ante la oposición a La</w:t>
      </w:r>
      <w:r>
        <w:rPr>
          <w:rFonts w:eastAsiaTheme="minorHAnsi"/>
          <w:b/>
          <w:sz w:val="22"/>
          <w:szCs w:val="22"/>
          <w:lang w:eastAsia="en-US"/>
        </w:rPr>
        <w:t xml:space="preserve"> </w:t>
      </w:r>
      <w:r w:rsidRPr="00176A75">
        <w:rPr>
          <w:rFonts w:eastAsiaTheme="minorHAnsi"/>
          <w:b/>
          <w:sz w:val="22"/>
          <w:szCs w:val="22"/>
          <w:lang w:eastAsia="en-US"/>
        </w:rPr>
        <w:t>Salle por parte de los jansenistas, enfrentados a los jesuitas en</w:t>
      </w:r>
      <w:r>
        <w:rPr>
          <w:rFonts w:eastAsiaTheme="minorHAnsi"/>
          <w:b/>
          <w:sz w:val="22"/>
          <w:szCs w:val="22"/>
          <w:lang w:eastAsia="en-US"/>
        </w:rPr>
        <w:t xml:space="preserve"> </w:t>
      </w:r>
      <w:r w:rsidRPr="00176A75">
        <w:rPr>
          <w:rFonts w:eastAsiaTheme="minorHAnsi"/>
          <w:b/>
          <w:sz w:val="22"/>
          <w:szCs w:val="22"/>
          <w:lang w:eastAsia="en-US"/>
        </w:rPr>
        <w:t>Marsella.</w:t>
      </w:r>
      <w:r>
        <w:rPr>
          <w:rFonts w:eastAsiaTheme="minorHAnsi"/>
          <w:b/>
          <w:sz w:val="22"/>
          <w:szCs w:val="22"/>
          <w:lang w:eastAsia="en-US"/>
        </w:rPr>
        <w:t xml:space="preserve"> (104)</w:t>
      </w:r>
    </w:p>
    <w:p w:rsidR="00595F56" w:rsidRDefault="00595F56" w:rsidP="00595F56">
      <w:pPr>
        <w:widowControl/>
        <w:jc w:val="both"/>
        <w:rPr>
          <w:rFonts w:eastAsiaTheme="minorHAnsi"/>
          <w:b/>
          <w:sz w:val="22"/>
          <w:szCs w:val="22"/>
          <w:lang w:eastAsia="en-US"/>
        </w:rPr>
      </w:pP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Blain da una descripción menos caritativa de la salida de Ponce</w:t>
      </w:r>
      <w:r>
        <w:rPr>
          <w:rFonts w:eastAsiaTheme="minorHAnsi"/>
          <w:b/>
          <w:sz w:val="22"/>
          <w:szCs w:val="22"/>
          <w:lang w:eastAsia="en-US"/>
        </w:rPr>
        <w:t xml:space="preserve"> </w:t>
      </w:r>
      <w:r w:rsidRPr="00176A75">
        <w:rPr>
          <w:rFonts w:eastAsiaTheme="minorHAnsi"/>
          <w:b/>
          <w:sz w:val="22"/>
          <w:szCs w:val="22"/>
          <w:lang w:eastAsia="en-US"/>
        </w:rPr>
        <w:t>del Instituto:</w:t>
      </w:r>
    </w:p>
    <w:p w:rsidR="00595F56" w:rsidRPr="00176A75" w:rsidRDefault="00595F56" w:rsidP="00595F56">
      <w:pPr>
        <w:widowControl/>
        <w:jc w:val="both"/>
        <w:rPr>
          <w:rFonts w:eastAsiaTheme="minorHAnsi"/>
          <w:b/>
          <w:sz w:val="22"/>
          <w:szCs w:val="22"/>
          <w:lang w:eastAsia="en-US"/>
        </w:rPr>
      </w:pPr>
      <w:r w:rsidRPr="00AD71AE">
        <w:rPr>
          <w:rFonts w:eastAsiaTheme="minorHAnsi"/>
          <w:b/>
          <w:i/>
          <w:sz w:val="22"/>
          <w:szCs w:val="22"/>
          <w:lang w:eastAsia="en-US"/>
        </w:rPr>
        <w:t xml:space="preserve">       «Este famoso Hermano director de París, de quien se habló anteriormente, tan duro para consigo mismo como para los demás, que había ocasionado, junto con el maestro de novicios, por sus penitencias exageradas e indiscretas [a los Hermanos jóvenes], la recia persecución que originó todas las que se desencadenaron de</w:t>
      </w:r>
      <w:r w:rsidRPr="00AD71AE">
        <w:rPr>
          <w:rFonts w:eastAsiaTheme="minorHAnsi"/>
          <w:b/>
          <w:i/>
          <w:sz w:val="22"/>
          <w:szCs w:val="22"/>
          <w:lang w:eastAsia="en-US"/>
        </w:rPr>
        <w:t>s</w:t>
      </w:r>
      <w:r w:rsidRPr="00AD71AE">
        <w:rPr>
          <w:rFonts w:eastAsiaTheme="minorHAnsi"/>
          <w:b/>
          <w:i/>
          <w:sz w:val="22"/>
          <w:szCs w:val="22"/>
          <w:lang w:eastAsia="en-US"/>
        </w:rPr>
        <w:t>pués, este Hermano, repito, a quien el señor de La Salle había enviado para abrir el establecimiento de Mende, y a quien confiaba la visita de las casas de Provenza, se dejó arrastrar por el ambiente y abandonó la Sociedad. Con todo, esta claudicación no fue repentina ni precipitada, sino con la sangre fría de un hombre que se prepara de antemano. Antes de salir de casa, tuvo buen cuidado de despojarla y de forrarse los bolsillos, y cuando vio en sus manos una suma considerable, se largó con ella.»</w:t>
      </w:r>
      <w:r>
        <w:rPr>
          <w:rFonts w:eastAsiaTheme="minorHAnsi"/>
          <w:b/>
          <w:sz w:val="22"/>
          <w:szCs w:val="22"/>
          <w:lang w:eastAsia="en-US"/>
        </w:rPr>
        <w:t xml:space="preserve"> (105)</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Lucard da otra versión de la salida de Ponce.</w:t>
      </w:r>
      <w:r>
        <w:rPr>
          <w:rFonts w:eastAsiaTheme="minorHAnsi"/>
          <w:b/>
          <w:sz w:val="22"/>
          <w:szCs w:val="22"/>
          <w:lang w:eastAsia="en-US"/>
        </w:rPr>
        <w:t xml:space="preserve"> (106)</w:t>
      </w:r>
      <w:r w:rsidRPr="00176A75">
        <w:rPr>
          <w:rFonts w:eastAsiaTheme="minorHAnsi"/>
          <w:b/>
          <w:sz w:val="22"/>
          <w:szCs w:val="22"/>
          <w:lang w:eastAsia="en-US"/>
        </w:rPr>
        <w:t xml:space="preserve"> Dice que La</w:t>
      </w:r>
      <w:r>
        <w:rPr>
          <w:rFonts w:eastAsiaTheme="minorHAnsi"/>
          <w:b/>
          <w:sz w:val="22"/>
          <w:szCs w:val="22"/>
          <w:lang w:eastAsia="en-US"/>
        </w:rPr>
        <w:t xml:space="preserve"> </w:t>
      </w:r>
      <w:r w:rsidRPr="00176A75">
        <w:rPr>
          <w:rFonts w:eastAsiaTheme="minorHAnsi"/>
          <w:b/>
          <w:sz w:val="22"/>
          <w:szCs w:val="22"/>
          <w:lang w:eastAsia="en-US"/>
        </w:rPr>
        <w:t>Salle le ordenó ir a Ruán en 1713 para vivir bajo la dirección del</w:t>
      </w:r>
      <w:r>
        <w:rPr>
          <w:rFonts w:eastAsiaTheme="minorHAnsi"/>
          <w:b/>
          <w:sz w:val="22"/>
          <w:szCs w:val="22"/>
          <w:lang w:eastAsia="en-US"/>
        </w:rPr>
        <w:t xml:space="preserve"> </w:t>
      </w:r>
      <w:r w:rsidRPr="00176A75">
        <w:rPr>
          <w:rFonts w:eastAsiaTheme="minorHAnsi"/>
          <w:b/>
          <w:sz w:val="22"/>
          <w:szCs w:val="22"/>
          <w:lang w:eastAsia="en-US"/>
        </w:rPr>
        <w:t>He</w:t>
      </w:r>
      <w:r>
        <w:rPr>
          <w:rFonts w:eastAsiaTheme="minorHAnsi"/>
          <w:b/>
          <w:sz w:val="22"/>
          <w:szCs w:val="22"/>
          <w:lang w:eastAsia="en-US"/>
        </w:rPr>
        <w:t>r</w:t>
      </w:r>
      <w:r w:rsidRPr="00176A75">
        <w:rPr>
          <w:rFonts w:eastAsiaTheme="minorHAnsi"/>
          <w:b/>
          <w:sz w:val="22"/>
          <w:szCs w:val="22"/>
          <w:lang w:eastAsia="en-US"/>
        </w:rPr>
        <w:t>mano Dositeo, que estaba al frente de la comunidad de la escuela. Esto puede haber sido una penitencia. Félix</w:t>
      </w:r>
      <w:r>
        <w:rPr>
          <w:rFonts w:eastAsiaTheme="minorHAnsi"/>
          <w:b/>
          <w:sz w:val="22"/>
          <w:szCs w:val="22"/>
          <w:lang w:eastAsia="en-US"/>
        </w:rPr>
        <w:t>-</w:t>
      </w:r>
      <w:r w:rsidRPr="00176A75">
        <w:rPr>
          <w:rFonts w:eastAsiaTheme="minorHAnsi"/>
          <w:b/>
          <w:sz w:val="22"/>
          <w:szCs w:val="22"/>
          <w:lang w:eastAsia="en-US"/>
        </w:rPr>
        <w:t xml:space="preserve">Paul </w:t>
      </w:r>
      <w:r>
        <w:rPr>
          <w:rFonts w:eastAsiaTheme="minorHAnsi"/>
          <w:b/>
          <w:sz w:val="22"/>
          <w:szCs w:val="22"/>
          <w:lang w:eastAsia="en-US"/>
        </w:rPr>
        <w:t>s</w:t>
      </w:r>
      <w:r w:rsidRPr="00176A75">
        <w:rPr>
          <w:rFonts w:eastAsiaTheme="minorHAnsi"/>
          <w:b/>
          <w:sz w:val="22"/>
          <w:szCs w:val="22"/>
          <w:lang w:eastAsia="en-US"/>
        </w:rPr>
        <w:t>u</w:t>
      </w:r>
      <w:r w:rsidRPr="00176A75">
        <w:rPr>
          <w:rFonts w:eastAsiaTheme="minorHAnsi"/>
          <w:b/>
          <w:sz w:val="22"/>
          <w:szCs w:val="22"/>
          <w:lang w:eastAsia="en-US"/>
        </w:rPr>
        <w:t>giere</w:t>
      </w:r>
      <w:r>
        <w:rPr>
          <w:rFonts w:eastAsiaTheme="minorHAnsi"/>
          <w:b/>
          <w:sz w:val="22"/>
          <w:szCs w:val="22"/>
          <w:lang w:eastAsia="en-US"/>
        </w:rPr>
        <w:t xml:space="preserve"> </w:t>
      </w:r>
      <w:r w:rsidRPr="00176A75">
        <w:rPr>
          <w:rFonts w:eastAsiaTheme="minorHAnsi"/>
          <w:b/>
          <w:sz w:val="22"/>
          <w:szCs w:val="22"/>
          <w:lang w:eastAsia="en-US"/>
        </w:rPr>
        <w:t xml:space="preserve">que el Hermano Timoteo </w:t>
      </w:r>
      <w:r>
        <w:rPr>
          <w:rFonts w:eastAsiaTheme="minorHAnsi"/>
          <w:b/>
          <w:sz w:val="22"/>
          <w:szCs w:val="22"/>
          <w:lang w:eastAsia="en-US"/>
        </w:rPr>
        <w:t xml:space="preserve"> - </w:t>
      </w:r>
      <w:r w:rsidRPr="00176A75">
        <w:rPr>
          <w:rFonts w:eastAsiaTheme="minorHAnsi"/>
          <w:b/>
          <w:sz w:val="22"/>
          <w:szCs w:val="22"/>
          <w:lang w:eastAsia="en-US"/>
        </w:rPr>
        <w:t>en su relato se verá</w:t>
      </w:r>
      <w:r>
        <w:rPr>
          <w:rFonts w:eastAsiaTheme="minorHAnsi"/>
          <w:b/>
          <w:sz w:val="22"/>
          <w:szCs w:val="22"/>
          <w:lang w:eastAsia="en-US"/>
        </w:rPr>
        <w:t xml:space="preserve"> -</w:t>
      </w:r>
      <w:r w:rsidRPr="00176A75">
        <w:rPr>
          <w:rFonts w:eastAsiaTheme="minorHAnsi"/>
          <w:b/>
          <w:sz w:val="22"/>
          <w:szCs w:val="22"/>
          <w:lang w:eastAsia="en-US"/>
        </w:rPr>
        <w:t xml:space="preserve"> fue enviado a Aviñón</w:t>
      </w:r>
      <w:r>
        <w:rPr>
          <w:rFonts w:eastAsiaTheme="minorHAnsi"/>
          <w:b/>
          <w:sz w:val="22"/>
          <w:szCs w:val="22"/>
          <w:lang w:eastAsia="en-US"/>
        </w:rPr>
        <w:t xml:space="preserve"> </w:t>
      </w:r>
      <w:r w:rsidRPr="00176A75">
        <w:rPr>
          <w:rFonts w:eastAsiaTheme="minorHAnsi"/>
          <w:b/>
          <w:sz w:val="22"/>
          <w:szCs w:val="22"/>
          <w:lang w:eastAsia="en-US"/>
        </w:rPr>
        <w:t>en 1713 para reemplazar a Ponce como director de la comunidad y</w:t>
      </w:r>
      <w:r>
        <w:rPr>
          <w:rFonts w:eastAsiaTheme="minorHAnsi"/>
          <w:b/>
          <w:sz w:val="22"/>
          <w:szCs w:val="22"/>
          <w:lang w:eastAsia="en-US"/>
        </w:rPr>
        <w:t xml:space="preserve"> </w:t>
      </w:r>
      <w:r w:rsidRPr="00176A75">
        <w:rPr>
          <w:rFonts w:eastAsiaTheme="minorHAnsi"/>
          <w:b/>
          <w:sz w:val="22"/>
          <w:szCs w:val="22"/>
          <w:lang w:eastAsia="en-US"/>
        </w:rPr>
        <w:t>Visitador de la región.</w:t>
      </w:r>
      <w:r>
        <w:rPr>
          <w:rFonts w:eastAsiaTheme="minorHAnsi"/>
          <w:b/>
          <w:sz w:val="22"/>
          <w:szCs w:val="22"/>
          <w:lang w:eastAsia="en-US"/>
        </w:rPr>
        <w:t xml:space="preserve">  </w:t>
      </w:r>
      <w:r w:rsidRPr="00176A75">
        <w:rPr>
          <w:rFonts w:eastAsiaTheme="minorHAnsi"/>
          <w:b/>
          <w:sz w:val="22"/>
          <w:szCs w:val="22"/>
          <w:lang w:eastAsia="en-US"/>
        </w:rPr>
        <w:t>Esto añade crédito a que 1713 sea la</w:t>
      </w:r>
      <w:r>
        <w:rPr>
          <w:rFonts w:eastAsiaTheme="minorHAnsi"/>
          <w:b/>
          <w:sz w:val="22"/>
          <w:szCs w:val="22"/>
          <w:lang w:eastAsia="en-US"/>
        </w:rPr>
        <w:t xml:space="preserve"> </w:t>
      </w:r>
      <w:r w:rsidRPr="00176A75">
        <w:rPr>
          <w:rFonts w:eastAsiaTheme="minorHAnsi"/>
          <w:b/>
          <w:sz w:val="22"/>
          <w:szCs w:val="22"/>
          <w:lang w:eastAsia="en-US"/>
        </w:rPr>
        <w:t>fecha de la salida, pero como hipótesis.</w:t>
      </w:r>
    </w:p>
    <w:p w:rsidR="00897517" w:rsidRDefault="00897517" w:rsidP="00595F56">
      <w:pPr>
        <w:widowControl/>
        <w:jc w:val="both"/>
        <w:rPr>
          <w:rFonts w:eastAsiaTheme="minorHAnsi"/>
          <w:b/>
          <w:sz w:val="22"/>
          <w:szCs w:val="22"/>
          <w:lang w:eastAsia="en-US"/>
        </w:rPr>
      </w:pPr>
    </w:p>
    <w:p w:rsidR="00897517" w:rsidRPr="00176A75" w:rsidRDefault="00AD71AE" w:rsidP="00897517">
      <w:pPr>
        <w:widowControl/>
        <w:jc w:val="both"/>
        <w:rPr>
          <w:rFonts w:eastAsiaTheme="minorHAnsi"/>
          <w:b/>
          <w:sz w:val="22"/>
          <w:szCs w:val="22"/>
          <w:lang w:eastAsia="en-US"/>
        </w:rPr>
      </w:pPr>
      <w:r>
        <w:rPr>
          <w:rFonts w:eastAsiaTheme="minorHAnsi"/>
          <w:b/>
          <w:sz w:val="22"/>
          <w:szCs w:val="22"/>
          <w:lang w:eastAsia="en-US"/>
        </w:rPr>
        <w:t xml:space="preserve">    </w:t>
      </w:r>
      <w:r w:rsidR="00897517" w:rsidRPr="00176A75">
        <w:rPr>
          <w:rFonts w:eastAsiaTheme="minorHAnsi"/>
          <w:b/>
          <w:sz w:val="22"/>
          <w:szCs w:val="22"/>
          <w:lang w:eastAsia="en-US"/>
        </w:rPr>
        <w:t>Se ha conservado una carta escrita por Ponce entre las cartas</w:t>
      </w:r>
      <w:r w:rsidR="00897517">
        <w:rPr>
          <w:rFonts w:eastAsiaTheme="minorHAnsi"/>
          <w:b/>
          <w:sz w:val="22"/>
          <w:szCs w:val="22"/>
          <w:lang w:eastAsia="en-US"/>
        </w:rPr>
        <w:t xml:space="preserve"> </w:t>
      </w:r>
      <w:r w:rsidR="00897517" w:rsidRPr="00176A75">
        <w:rPr>
          <w:rFonts w:eastAsiaTheme="minorHAnsi"/>
          <w:b/>
          <w:sz w:val="22"/>
          <w:szCs w:val="22"/>
          <w:lang w:eastAsia="en-US"/>
        </w:rPr>
        <w:t>enviadas al Herm</w:t>
      </w:r>
      <w:r w:rsidR="00897517" w:rsidRPr="00176A75">
        <w:rPr>
          <w:rFonts w:eastAsiaTheme="minorHAnsi"/>
          <w:b/>
          <w:sz w:val="22"/>
          <w:szCs w:val="22"/>
          <w:lang w:eastAsia="en-US"/>
        </w:rPr>
        <w:t>a</w:t>
      </w:r>
      <w:r w:rsidR="00897517" w:rsidRPr="00176A75">
        <w:rPr>
          <w:rFonts w:eastAsiaTheme="minorHAnsi"/>
          <w:b/>
          <w:sz w:val="22"/>
          <w:szCs w:val="22"/>
          <w:lang w:eastAsia="en-US"/>
        </w:rPr>
        <w:t>no Matías.</w:t>
      </w:r>
      <w:r w:rsidR="00897517">
        <w:rPr>
          <w:rFonts w:eastAsiaTheme="minorHAnsi"/>
          <w:b/>
          <w:sz w:val="22"/>
          <w:szCs w:val="22"/>
          <w:lang w:eastAsia="en-US"/>
        </w:rPr>
        <w:t xml:space="preserve"> (108)</w:t>
      </w:r>
      <w:r w:rsidR="00897517" w:rsidRPr="00176A75">
        <w:rPr>
          <w:rFonts w:eastAsiaTheme="minorHAnsi"/>
          <w:b/>
          <w:sz w:val="22"/>
          <w:szCs w:val="22"/>
          <w:lang w:eastAsia="en-US"/>
        </w:rPr>
        <w:t xml:space="preserve"> Con fecha 4 de junio de 1708, le</w:t>
      </w:r>
      <w:r w:rsidR="00897517">
        <w:rPr>
          <w:rFonts w:eastAsiaTheme="minorHAnsi"/>
          <w:b/>
          <w:sz w:val="22"/>
          <w:szCs w:val="22"/>
          <w:lang w:eastAsia="en-US"/>
        </w:rPr>
        <w:t xml:space="preserve"> </w:t>
      </w:r>
      <w:r w:rsidR="00897517" w:rsidRPr="00176A75">
        <w:rPr>
          <w:rFonts w:eastAsiaTheme="minorHAnsi"/>
          <w:b/>
          <w:sz w:val="22"/>
          <w:szCs w:val="22"/>
          <w:lang w:eastAsia="en-US"/>
        </w:rPr>
        <w:t>ordena a ir de Mende a Aviñón, un cambio sugerido por La Salle.</w:t>
      </w:r>
      <w:r w:rsidR="00897517">
        <w:rPr>
          <w:rFonts w:eastAsiaTheme="minorHAnsi"/>
          <w:b/>
          <w:sz w:val="22"/>
          <w:szCs w:val="22"/>
          <w:lang w:eastAsia="en-US"/>
        </w:rPr>
        <w:t xml:space="preserve"> (109) </w:t>
      </w:r>
      <w:r w:rsidR="00897517" w:rsidRPr="00176A75">
        <w:rPr>
          <w:rFonts w:eastAsiaTheme="minorHAnsi"/>
          <w:b/>
          <w:sz w:val="22"/>
          <w:szCs w:val="22"/>
          <w:lang w:eastAsia="en-US"/>
        </w:rPr>
        <w:t>También le pide que traiga con él un paquete de todas sus cartas,</w:t>
      </w:r>
      <w:r w:rsidR="00897517">
        <w:rPr>
          <w:rFonts w:eastAsiaTheme="minorHAnsi"/>
          <w:b/>
          <w:sz w:val="22"/>
          <w:szCs w:val="22"/>
          <w:lang w:eastAsia="en-US"/>
        </w:rPr>
        <w:t xml:space="preserve"> </w:t>
      </w:r>
      <w:r w:rsidR="00897517" w:rsidRPr="00176A75">
        <w:rPr>
          <w:rFonts w:eastAsiaTheme="minorHAnsi"/>
          <w:b/>
          <w:sz w:val="22"/>
          <w:szCs w:val="22"/>
          <w:lang w:eastAsia="en-US"/>
        </w:rPr>
        <w:t>otros documentos de la Sociedad y algunos papeles que había</w:t>
      </w:r>
      <w:r w:rsidR="00897517">
        <w:rPr>
          <w:rFonts w:eastAsiaTheme="minorHAnsi"/>
          <w:b/>
          <w:sz w:val="22"/>
          <w:szCs w:val="22"/>
          <w:lang w:eastAsia="en-US"/>
        </w:rPr>
        <w:t xml:space="preserve"> </w:t>
      </w:r>
      <w:r w:rsidR="00897517" w:rsidRPr="00176A75">
        <w:rPr>
          <w:rFonts w:eastAsiaTheme="minorHAnsi"/>
          <w:b/>
          <w:sz w:val="22"/>
          <w:szCs w:val="22"/>
          <w:lang w:eastAsia="en-US"/>
        </w:rPr>
        <w:t>d</w:t>
      </w:r>
      <w:r w:rsidR="00897517" w:rsidRPr="00176A75">
        <w:rPr>
          <w:rFonts w:eastAsiaTheme="minorHAnsi"/>
          <w:b/>
          <w:sz w:val="22"/>
          <w:szCs w:val="22"/>
          <w:lang w:eastAsia="en-US"/>
        </w:rPr>
        <w:t>e</w:t>
      </w:r>
      <w:r w:rsidR="00897517" w:rsidRPr="00176A75">
        <w:rPr>
          <w:rFonts w:eastAsiaTheme="minorHAnsi"/>
          <w:b/>
          <w:sz w:val="22"/>
          <w:szCs w:val="22"/>
          <w:lang w:eastAsia="en-US"/>
        </w:rPr>
        <w:t>jado con un sacerdote de la localidad. Igualmente le pide que</w:t>
      </w:r>
      <w:r w:rsidR="00897517">
        <w:rPr>
          <w:rFonts w:eastAsiaTheme="minorHAnsi"/>
          <w:b/>
          <w:sz w:val="22"/>
          <w:szCs w:val="22"/>
          <w:lang w:eastAsia="en-US"/>
        </w:rPr>
        <w:t xml:space="preserve"> </w:t>
      </w:r>
      <w:r w:rsidR="00897517" w:rsidRPr="00176A75">
        <w:rPr>
          <w:rFonts w:eastAsiaTheme="minorHAnsi"/>
          <w:b/>
          <w:sz w:val="22"/>
          <w:szCs w:val="22"/>
          <w:lang w:eastAsia="en-US"/>
        </w:rPr>
        <w:t>no hable a nad</w:t>
      </w:r>
      <w:r w:rsidR="00897517">
        <w:rPr>
          <w:rFonts w:eastAsiaTheme="minorHAnsi"/>
          <w:b/>
          <w:sz w:val="22"/>
          <w:szCs w:val="22"/>
          <w:lang w:eastAsia="en-US"/>
        </w:rPr>
        <w:t>ie de su marcha, pero le envía s</w:t>
      </w:r>
      <w:r w:rsidR="00897517" w:rsidRPr="00176A75">
        <w:rPr>
          <w:rFonts w:eastAsiaTheme="minorHAnsi"/>
          <w:b/>
          <w:sz w:val="22"/>
          <w:szCs w:val="22"/>
          <w:lang w:eastAsia="en-US"/>
        </w:rPr>
        <w:t>us saludos para</w:t>
      </w:r>
      <w:r w:rsidR="00897517">
        <w:rPr>
          <w:rFonts w:eastAsiaTheme="minorHAnsi"/>
          <w:b/>
          <w:sz w:val="22"/>
          <w:szCs w:val="22"/>
          <w:lang w:eastAsia="en-US"/>
        </w:rPr>
        <w:t xml:space="preserve"> </w:t>
      </w:r>
      <w:r w:rsidR="00897517" w:rsidRPr="00176A75">
        <w:rPr>
          <w:rFonts w:eastAsiaTheme="minorHAnsi"/>
          <w:b/>
          <w:sz w:val="22"/>
          <w:szCs w:val="22"/>
          <w:lang w:eastAsia="en-US"/>
        </w:rPr>
        <w:t>cuatro personas, que eran, cree Félix</w:t>
      </w:r>
      <w:r w:rsidR="00897517">
        <w:rPr>
          <w:rFonts w:eastAsiaTheme="minorHAnsi"/>
          <w:b/>
          <w:sz w:val="22"/>
          <w:szCs w:val="22"/>
          <w:lang w:eastAsia="en-US"/>
        </w:rPr>
        <w:t>-</w:t>
      </w:r>
      <w:r w:rsidR="00897517" w:rsidRPr="00176A75">
        <w:rPr>
          <w:rFonts w:eastAsiaTheme="minorHAnsi"/>
          <w:b/>
          <w:sz w:val="22"/>
          <w:szCs w:val="22"/>
          <w:lang w:eastAsia="en-US"/>
        </w:rPr>
        <w:t>Paul, personas de fuera de</w:t>
      </w:r>
      <w:r w:rsidR="00897517">
        <w:rPr>
          <w:rFonts w:eastAsiaTheme="minorHAnsi"/>
          <w:b/>
          <w:sz w:val="22"/>
          <w:szCs w:val="22"/>
          <w:lang w:eastAsia="en-US"/>
        </w:rPr>
        <w:t xml:space="preserve"> </w:t>
      </w:r>
      <w:r w:rsidR="00897517" w:rsidRPr="00176A75">
        <w:rPr>
          <w:rFonts w:eastAsiaTheme="minorHAnsi"/>
          <w:b/>
          <w:sz w:val="22"/>
          <w:szCs w:val="22"/>
          <w:lang w:eastAsia="en-US"/>
        </w:rPr>
        <w:t>la Comunidad y a las que La Salle, en tres cartas, le había a</w:t>
      </w:r>
      <w:r w:rsidR="00897517" w:rsidRPr="00176A75">
        <w:rPr>
          <w:rFonts w:eastAsiaTheme="minorHAnsi"/>
          <w:b/>
          <w:sz w:val="22"/>
          <w:szCs w:val="22"/>
          <w:lang w:eastAsia="en-US"/>
        </w:rPr>
        <w:t>d</w:t>
      </w:r>
      <w:r w:rsidR="00897517" w:rsidRPr="00176A75">
        <w:rPr>
          <w:rFonts w:eastAsiaTheme="minorHAnsi"/>
          <w:b/>
          <w:sz w:val="22"/>
          <w:szCs w:val="22"/>
          <w:lang w:eastAsia="en-US"/>
        </w:rPr>
        <w:t>vertido que no visitase.</w:t>
      </w:r>
      <w:r w:rsidR="00897517">
        <w:rPr>
          <w:rFonts w:eastAsiaTheme="minorHAnsi"/>
          <w:b/>
          <w:sz w:val="22"/>
          <w:szCs w:val="22"/>
          <w:lang w:eastAsia="en-US"/>
        </w:rPr>
        <w:t xml:space="preserve"> (110)</w:t>
      </w:r>
    </w:p>
    <w:p w:rsidR="00897517" w:rsidRDefault="00897517" w:rsidP="00897517">
      <w:pPr>
        <w:widowControl/>
        <w:jc w:val="both"/>
        <w:rPr>
          <w:rFonts w:eastAsiaTheme="minorHAnsi"/>
          <w:b/>
          <w:sz w:val="22"/>
          <w:szCs w:val="22"/>
          <w:lang w:eastAsia="en-US"/>
        </w:rPr>
      </w:pPr>
    </w:p>
    <w:p w:rsidR="00897517" w:rsidRDefault="00897517" w:rsidP="00897517">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176A75">
        <w:rPr>
          <w:rFonts w:eastAsiaTheme="minorHAnsi"/>
          <w:b/>
          <w:sz w:val="22"/>
          <w:szCs w:val="22"/>
          <w:lang w:eastAsia="en-US"/>
        </w:rPr>
        <w:t>Ciertas notas por parte de La Salle en las cartas a Gabriel</w:t>
      </w:r>
      <w:r>
        <w:rPr>
          <w:rFonts w:eastAsiaTheme="minorHAnsi"/>
          <w:b/>
          <w:sz w:val="22"/>
          <w:szCs w:val="22"/>
          <w:lang w:eastAsia="en-US"/>
        </w:rPr>
        <w:t xml:space="preserve">, (111) </w:t>
      </w:r>
      <w:r w:rsidRPr="00176A75">
        <w:rPr>
          <w:rFonts w:eastAsiaTheme="minorHAnsi"/>
          <w:b/>
          <w:sz w:val="22"/>
          <w:szCs w:val="22"/>
          <w:lang w:eastAsia="en-US"/>
        </w:rPr>
        <w:t>sugieren que Po</w:t>
      </w:r>
      <w:r w:rsidRPr="00176A75">
        <w:rPr>
          <w:rFonts w:eastAsiaTheme="minorHAnsi"/>
          <w:b/>
          <w:sz w:val="22"/>
          <w:szCs w:val="22"/>
          <w:lang w:eastAsia="en-US"/>
        </w:rPr>
        <w:t>n</w:t>
      </w:r>
      <w:r w:rsidRPr="00176A75">
        <w:rPr>
          <w:rFonts w:eastAsiaTheme="minorHAnsi"/>
          <w:b/>
          <w:sz w:val="22"/>
          <w:szCs w:val="22"/>
          <w:lang w:eastAsia="en-US"/>
        </w:rPr>
        <w:t>ce pudo haber interceptado algunas de las cartas</w:t>
      </w:r>
      <w:r>
        <w:rPr>
          <w:rFonts w:eastAsiaTheme="minorHAnsi"/>
          <w:b/>
          <w:sz w:val="22"/>
          <w:szCs w:val="22"/>
          <w:lang w:eastAsia="en-US"/>
        </w:rPr>
        <w:t xml:space="preserve"> </w:t>
      </w:r>
      <w:r w:rsidRPr="00176A75">
        <w:rPr>
          <w:rFonts w:eastAsiaTheme="minorHAnsi"/>
          <w:b/>
          <w:sz w:val="22"/>
          <w:szCs w:val="22"/>
          <w:lang w:eastAsia="en-US"/>
        </w:rPr>
        <w:t>enviadas a través de la comunidad de Aviñón. El 12 de mayo de</w:t>
      </w:r>
      <w:r>
        <w:rPr>
          <w:rFonts w:eastAsiaTheme="minorHAnsi"/>
          <w:b/>
          <w:sz w:val="22"/>
          <w:szCs w:val="22"/>
          <w:lang w:eastAsia="en-US"/>
        </w:rPr>
        <w:t xml:space="preserve"> </w:t>
      </w:r>
      <w:r w:rsidRPr="00176A75">
        <w:rPr>
          <w:rFonts w:eastAsiaTheme="minorHAnsi"/>
          <w:b/>
          <w:sz w:val="22"/>
          <w:szCs w:val="22"/>
          <w:lang w:eastAsia="en-US"/>
        </w:rPr>
        <w:t>1710, La Salle pide a Gabriel que escriba a Ponce. Esto es inusitado</w:t>
      </w:r>
      <w:r>
        <w:rPr>
          <w:rFonts w:eastAsiaTheme="minorHAnsi"/>
          <w:b/>
          <w:sz w:val="22"/>
          <w:szCs w:val="22"/>
          <w:lang w:eastAsia="en-US"/>
        </w:rPr>
        <w:t>,</w:t>
      </w:r>
      <w:r w:rsidRPr="00176A75">
        <w:rPr>
          <w:rFonts w:eastAsiaTheme="minorHAnsi"/>
          <w:b/>
          <w:sz w:val="22"/>
          <w:szCs w:val="22"/>
          <w:lang w:eastAsia="en-US"/>
        </w:rPr>
        <w:t xml:space="preserve"> pues se suponía que los Hermanos no se escribían entre sí. El</w:t>
      </w:r>
      <w:r>
        <w:rPr>
          <w:rFonts w:eastAsiaTheme="minorHAnsi"/>
          <w:b/>
          <w:sz w:val="22"/>
          <w:szCs w:val="22"/>
          <w:lang w:eastAsia="en-US"/>
        </w:rPr>
        <w:t xml:space="preserve"> </w:t>
      </w:r>
      <w:r w:rsidRPr="00176A75">
        <w:rPr>
          <w:rFonts w:eastAsiaTheme="minorHAnsi"/>
          <w:b/>
          <w:sz w:val="22"/>
          <w:szCs w:val="22"/>
          <w:lang w:eastAsia="en-US"/>
        </w:rPr>
        <w:t>Fund</w:t>
      </w:r>
      <w:r w:rsidRPr="00176A75">
        <w:rPr>
          <w:rFonts w:eastAsiaTheme="minorHAnsi"/>
          <w:b/>
          <w:sz w:val="22"/>
          <w:szCs w:val="22"/>
          <w:lang w:eastAsia="en-US"/>
        </w:rPr>
        <w:t>a</w:t>
      </w:r>
      <w:r w:rsidRPr="00176A75">
        <w:rPr>
          <w:rFonts w:eastAsiaTheme="minorHAnsi"/>
          <w:b/>
          <w:sz w:val="22"/>
          <w:szCs w:val="22"/>
          <w:lang w:eastAsia="en-US"/>
        </w:rPr>
        <w:t>dor puede que estuviera preocupado por él y considerase</w:t>
      </w:r>
      <w:r>
        <w:rPr>
          <w:rFonts w:eastAsiaTheme="minorHAnsi"/>
          <w:b/>
          <w:sz w:val="22"/>
          <w:szCs w:val="22"/>
          <w:lang w:eastAsia="en-US"/>
        </w:rPr>
        <w:t xml:space="preserve"> </w:t>
      </w:r>
      <w:r w:rsidRPr="00176A75">
        <w:rPr>
          <w:rFonts w:eastAsiaTheme="minorHAnsi"/>
          <w:b/>
          <w:sz w:val="22"/>
          <w:szCs w:val="22"/>
          <w:lang w:eastAsia="en-US"/>
        </w:rPr>
        <w:t>que esa correspondencia con Gabriel le ayudaría. Dice que Ponce</w:t>
      </w:r>
      <w:r>
        <w:rPr>
          <w:rFonts w:eastAsiaTheme="minorHAnsi"/>
          <w:b/>
          <w:sz w:val="22"/>
          <w:szCs w:val="22"/>
          <w:lang w:eastAsia="en-US"/>
        </w:rPr>
        <w:t xml:space="preserve"> </w:t>
      </w:r>
      <w:r w:rsidRPr="00176A75">
        <w:rPr>
          <w:rFonts w:eastAsiaTheme="minorHAnsi"/>
          <w:b/>
          <w:sz w:val="22"/>
          <w:szCs w:val="22"/>
          <w:lang w:eastAsia="en-US"/>
        </w:rPr>
        <w:t xml:space="preserve">podría enviarle algunos libros </w:t>
      </w:r>
      <w:r>
        <w:rPr>
          <w:rFonts w:eastAsiaTheme="minorHAnsi"/>
          <w:b/>
          <w:sz w:val="22"/>
          <w:szCs w:val="22"/>
          <w:lang w:eastAsia="en-US"/>
        </w:rPr>
        <w:t>de oraciones de clase y añade: "</w:t>
      </w:r>
      <w:r w:rsidRPr="00897517">
        <w:rPr>
          <w:rFonts w:eastAsiaTheme="minorHAnsi"/>
          <w:b/>
          <w:i/>
          <w:sz w:val="22"/>
          <w:szCs w:val="22"/>
          <w:lang w:eastAsia="en-US"/>
        </w:rPr>
        <w:t>me gustaría que le escribiese de vez en cuando</w:t>
      </w:r>
      <w:r>
        <w:rPr>
          <w:rFonts w:eastAsiaTheme="minorHAnsi"/>
          <w:b/>
          <w:sz w:val="22"/>
          <w:szCs w:val="22"/>
          <w:lang w:eastAsia="en-US"/>
        </w:rPr>
        <w:t>"</w:t>
      </w:r>
      <w:r w:rsidRPr="00176A75">
        <w:rPr>
          <w:rFonts w:eastAsiaTheme="minorHAnsi"/>
          <w:b/>
          <w:sz w:val="22"/>
          <w:szCs w:val="22"/>
          <w:lang w:eastAsia="en-US"/>
        </w:rPr>
        <w:t>. En aquella ép</w:t>
      </w:r>
      <w:r w:rsidRPr="00176A75">
        <w:rPr>
          <w:rFonts w:eastAsiaTheme="minorHAnsi"/>
          <w:b/>
          <w:sz w:val="22"/>
          <w:szCs w:val="22"/>
          <w:lang w:eastAsia="en-US"/>
        </w:rPr>
        <w:t>o</w:t>
      </w:r>
      <w:r w:rsidRPr="00176A75">
        <w:rPr>
          <w:rFonts w:eastAsiaTheme="minorHAnsi"/>
          <w:b/>
          <w:sz w:val="22"/>
          <w:szCs w:val="22"/>
          <w:lang w:eastAsia="en-US"/>
        </w:rPr>
        <w:t>ca se</w:t>
      </w:r>
      <w:r>
        <w:rPr>
          <w:rFonts w:eastAsiaTheme="minorHAnsi"/>
          <w:b/>
          <w:sz w:val="22"/>
          <w:szCs w:val="22"/>
          <w:lang w:eastAsia="en-US"/>
        </w:rPr>
        <w:t xml:space="preserve"> </w:t>
      </w:r>
      <w:r w:rsidRPr="00176A75">
        <w:rPr>
          <w:rFonts w:eastAsiaTheme="minorHAnsi"/>
          <w:b/>
          <w:sz w:val="22"/>
          <w:szCs w:val="22"/>
          <w:lang w:eastAsia="en-US"/>
        </w:rPr>
        <w:t>encontraba en Aviñón.</w:t>
      </w:r>
    </w:p>
    <w:p w:rsidR="00897517" w:rsidRDefault="00897517" w:rsidP="00595F56">
      <w:pPr>
        <w:widowControl/>
        <w:jc w:val="both"/>
        <w:rPr>
          <w:rFonts w:eastAsiaTheme="minorHAnsi"/>
          <w:b/>
          <w:sz w:val="22"/>
          <w:szCs w:val="22"/>
          <w:lang w:eastAsia="en-US"/>
        </w:rPr>
      </w:pP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176A75" w:rsidRDefault="00595F56" w:rsidP="00595F56">
      <w:pPr>
        <w:widowControl/>
        <w:jc w:val="both"/>
        <w:rPr>
          <w:rFonts w:eastAsiaTheme="minorHAnsi"/>
          <w:b/>
          <w:sz w:val="22"/>
          <w:szCs w:val="22"/>
          <w:lang w:eastAsia="en-US"/>
        </w:rPr>
      </w:pPr>
      <w:r w:rsidRPr="00176A75">
        <w:rPr>
          <w:rFonts w:eastAsiaTheme="minorHAnsi"/>
          <w:b/>
          <w:sz w:val="22"/>
          <w:szCs w:val="22"/>
          <w:lang w:eastAsia="en-US"/>
        </w:rPr>
        <w:t xml:space="preserve"> </w:t>
      </w:r>
      <w:r>
        <w:rPr>
          <w:rFonts w:eastAsiaTheme="minorHAnsi"/>
          <w:b/>
          <w:sz w:val="22"/>
          <w:szCs w:val="22"/>
          <w:lang w:eastAsia="en-US"/>
        </w:rPr>
        <w:t xml:space="preserve">104) </w:t>
      </w:r>
      <w:r w:rsidRPr="00176A75">
        <w:rPr>
          <w:rFonts w:eastAsiaTheme="minorHAnsi"/>
          <w:b/>
          <w:sz w:val="22"/>
          <w:szCs w:val="22"/>
          <w:lang w:eastAsia="en-US"/>
        </w:rPr>
        <w:t xml:space="preserve"> Po</w:t>
      </w:r>
      <w:r>
        <w:rPr>
          <w:rFonts w:eastAsiaTheme="minorHAnsi"/>
          <w:b/>
          <w:sz w:val="22"/>
          <w:szCs w:val="22"/>
          <w:lang w:eastAsia="en-US"/>
        </w:rPr>
        <w:t>utet, Le X Vlle Síècle et les Ori</w:t>
      </w:r>
      <w:r w:rsidRPr="00176A75">
        <w:rPr>
          <w:rFonts w:eastAsiaTheme="minorHAnsi"/>
          <w:b/>
          <w:sz w:val="22"/>
          <w:szCs w:val="22"/>
          <w:lang w:eastAsia="en-US"/>
        </w:rPr>
        <w:t>gines Lasal</w:t>
      </w:r>
      <w:r>
        <w:rPr>
          <w:rFonts w:eastAsiaTheme="minorHAnsi"/>
          <w:b/>
          <w:sz w:val="22"/>
          <w:szCs w:val="22"/>
          <w:lang w:eastAsia="en-US"/>
        </w:rPr>
        <w:t>l</w:t>
      </w:r>
      <w:r w:rsidRPr="00176A75">
        <w:rPr>
          <w:rFonts w:eastAsiaTheme="minorHAnsi"/>
          <w:b/>
          <w:sz w:val="22"/>
          <w:szCs w:val="22"/>
          <w:lang w:eastAsia="en-US"/>
        </w:rPr>
        <w:t>lennes 2, p. 345.</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 105)</w:t>
      </w:r>
      <w:r w:rsidRPr="00176A75">
        <w:rPr>
          <w:rFonts w:eastAsiaTheme="minorHAnsi"/>
          <w:b/>
          <w:sz w:val="22"/>
          <w:szCs w:val="22"/>
          <w:lang w:eastAsia="en-US"/>
        </w:rPr>
        <w:t xml:space="preserve"> </w:t>
      </w:r>
      <w:r>
        <w:rPr>
          <w:rFonts w:eastAsiaTheme="minorHAnsi"/>
          <w:b/>
          <w:sz w:val="22"/>
          <w:szCs w:val="22"/>
          <w:lang w:eastAsia="en-US"/>
        </w:rPr>
        <w:t xml:space="preserve"> </w:t>
      </w:r>
      <w:r w:rsidRPr="00176A75">
        <w:rPr>
          <w:rFonts w:eastAsiaTheme="minorHAnsi"/>
          <w:b/>
          <w:sz w:val="22"/>
          <w:szCs w:val="22"/>
          <w:lang w:eastAsia="en-US"/>
        </w:rPr>
        <w:t>Blain, vol. 2, libro 3, cap. 10, Cahiers Iasalliens 8, p. 92.</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 106) </w:t>
      </w:r>
      <w:r w:rsidRPr="00176A75">
        <w:rPr>
          <w:rFonts w:eastAsiaTheme="minorHAnsi"/>
          <w:b/>
          <w:sz w:val="22"/>
          <w:szCs w:val="22"/>
          <w:lang w:eastAsia="en-US"/>
        </w:rPr>
        <w:t xml:space="preserve"> Lucard, Annales de l’lnStitut; 1, p. 299.</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 107)  </w:t>
      </w:r>
      <w:r w:rsidRPr="00176A75">
        <w:rPr>
          <w:rFonts w:eastAsiaTheme="minorHAnsi"/>
          <w:b/>
          <w:sz w:val="22"/>
          <w:szCs w:val="22"/>
          <w:lang w:eastAsia="en-US"/>
        </w:rPr>
        <w:t>Fé</w:t>
      </w:r>
      <w:r>
        <w:rPr>
          <w:rFonts w:eastAsiaTheme="minorHAnsi"/>
          <w:b/>
          <w:sz w:val="22"/>
          <w:szCs w:val="22"/>
          <w:lang w:eastAsia="en-US"/>
        </w:rPr>
        <w:t>lix</w:t>
      </w:r>
      <w:r w:rsidRPr="00176A75">
        <w:rPr>
          <w:rFonts w:eastAsiaTheme="minorHAnsi"/>
          <w:b/>
          <w:sz w:val="22"/>
          <w:szCs w:val="22"/>
          <w:lang w:eastAsia="en-US"/>
        </w:rPr>
        <w:t>­Pau|, Las Cartas de San Juan Bautista de La Salle, p. 204.</w:t>
      </w:r>
    </w:p>
    <w:p w:rsidR="00897517" w:rsidRPr="00176A75" w:rsidRDefault="00897517" w:rsidP="00897517">
      <w:pPr>
        <w:widowControl/>
        <w:jc w:val="both"/>
        <w:rPr>
          <w:rFonts w:eastAsiaTheme="minorHAnsi"/>
          <w:b/>
          <w:sz w:val="22"/>
          <w:szCs w:val="22"/>
          <w:lang w:eastAsia="en-US"/>
        </w:rPr>
      </w:pPr>
      <w:r>
        <w:rPr>
          <w:rFonts w:eastAsiaTheme="minorHAnsi"/>
          <w:b/>
          <w:sz w:val="22"/>
          <w:szCs w:val="22"/>
          <w:lang w:eastAsia="en-US"/>
        </w:rPr>
        <w:t xml:space="preserve"> 108) </w:t>
      </w:r>
      <w:r w:rsidRPr="00176A75">
        <w:rPr>
          <w:rFonts w:eastAsiaTheme="minorHAnsi"/>
          <w:b/>
          <w:sz w:val="22"/>
          <w:szCs w:val="22"/>
          <w:lang w:eastAsia="en-US"/>
        </w:rPr>
        <w:t xml:space="preserve"> Ibíd., pp. 274-275.</w:t>
      </w:r>
    </w:p>
    <w:p w:rsidR="00897517" w:rsidRPr="00176A75" w:rsidRDefault="00897517" w:rsidP="00897517">
      <w:pPr>
        <w:widowControl/>
        <w:jc w:val="both"/>
        <w:rPr>
          <w:rFonts w:eastAsiaTheme="minorHAnsi"/>
          <w:b/>
          <w:sz w:val="22"/>
          <w:szCs w:val="22"/>
          <w:lang w:eastAsia="en-US"/>
        </w:rPr>
      </w:pPr>
      <w:r>
        <w:rPr>
          <w:rFonts w:eastAsiaTheme="minorHAnsi"/>
          <w:b/>
          <w:sz w:val="22"/>
          <w:szCs w:val="22"/>
          <w:lang w:eastAsia="en-US"/>
        </w:rPr>
        <w:t xml:space="preserve"> 109) </w:t>
      </w:r>
      <w:r w:rsidRPr="00176A75">
        <w:rPr>
          <w:rFonts w:eastAsiaTheme="minorHAnsi"/>
          <w:b/>
          <w:sz w:val="22"/>
          <w:szCs w:val="22"/>
          <w:lang w:eastAsia="en-US"/>
        </w:rPr>
        <w:t xml:space="preserve"> Cartas, 51. 1.</w:t>
      </w:r>
    </w:p>
    <w:p w:rsidR="00897517" w:rsidRDefault="00897517" w:rsidP="00897517">
      <w:pPr>
        <w:widowControl/>
        <w:jc w:val="both"/>
        <w:rPr>
          <w:rFonts w:eastAsiaTheme="minorHAnsi"/>
          <w:b/>
          <w:sz w:val="22"/>
          <w:szCs w:val="22"/>
          <w:lang w:eastAsia="en-US"/>
        </w:rPr>
      </w:pPr>
      <w:r>
        <w:rPr>
          <w:rFonts w:eastAsiaTheme="minorHAnsi"/>
          <w:b/>
          <w:sz w:val="22"/>
          <w:szCs w:val="22"/>
          <w:lang w:eastAsia="en-US"/>
        </w:rPr>
        <w:t xml:space="preserve"> 110) </w:t>
      </w:r>
      <w:r w:rsidRPr="00176A75">
        <w:rPr>
          <w:rFonts w:eastAsiaTheme="minorHAnsi"/>
          <w:b/>
          <w:sz w:val="22"/>
          <w:szCs w:val="22"/>
          <w:lang w:eastAsia="en-US"/>
        </w:rPr>
        <w:t xml:space="preserve"> Cartas., 49.5; 50.8; 51.12.</w:t>
      </w:r>
    </w:p>
    <w:p w:rsidR="00897517" w:rsidRPr="00176A75" w:rsidRDefault="00897517" w:rsidP="00897517">
      <w:pPr>
        <w:widowControl/>
        <w:jc w:val="both"/>
        <w:rPr>
          <w:rFonts w:eastAsiaTheme="minorHAnsi"/>
          <w:b/>
          <w:sz w:val="22"/>
          <w:szCs w:val="22"/>
          <w:lang w:eastAsia="en-US"/>
        </w:rPr>
      </w:pPr>
      <w:r>
        <w:rPr>
          <w:rFonts w:eastAsiaTheme="minorHAnsi"/>
          <w:b/>
          <w:sz w:val="22"/>
          <w:szCs w:val="22"/>
          <w:lang w:eastAsia="en-US"/>
        </w:rPr>
        <w:t xml:space="preserve"> 111)</w:t>
      </w:r>
      <w:r w:rsidRPr="00176A75">
        <w:rPr>
          <w:rFonts w:eastAsiaTheme="minorHAnsi"/>
          <w:b/>
          <w:sz w:val="22"/>
          <w:szCs w:val="22"/>
          <w:lang w:eastAsia="en-US"/>
        </w:rPr>
        <w:t xml:space="preserve"> </w:t>
      </w:r>
      <w:r>
        <w:rPr>
          <w:rFonts w:eastAsiaTheme="minorHAnsi"/>
          <w:b/>
          <w:sz w:val="22"/>
          <w:szCs w:val="22"/>
          <w:lang w:eastAsia="en-US"/>
        </w:rPr>
        <w:t xml:space="preserve"> </w:t>
      </w:r>
      <w:r w:rsidRPr="00176A75">
        <w:rPr>
          <w:rFonts w:eastAsiaTheme="minorHAnsi"/>
          <w:b/>
          <w:sz w:val="22"/>
          <w:szCs w:val="22"/>
          <w:lang w:eastAsia="en-US"/>
        </w:rPr>
        <w:t>Ibíd., 28.19 y 32.1.</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00897517">
        <w:rPr>
          <w:rFonts w:eastAsiaTheme="minorHAnsi"/>
          <w:b/>
          <w:sz w:val="22"/>
          <w:szCs w:val="22"/>
          <w:lang w:eastAsia="en-US"/>
        </w:rPr>
        <w:t>-----</w:t>
      </w:r>
    </w:p>
    <w:p w:rsidR="00897517" w:rsidRPr="00176A75" w:rsidRDefault="00897517" w:rsidP="00595F56">
      <w:pPr>
        <w:widowControl/>
        <w:jc w:val="both"/>
        <w:rPr>
          <w:rFonts w:eastAsiaTheme="minorHAnsi"/>
          <w:b/>
          <w:sz w:val="22"/>
          <w:szCs w:val="22"/>
          <w:lang w:eastAsia="en-US"/>
        </w:rPr>
      </w:pPr>
    </w:p>
    <w:p w:rsidR="00897517" w:rsidRDefault="00897517"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Pr>
          <w:rFonts w:eastAsiaTheme="minorHAnsi"/>
          <w:b/>
          <w:sz w:val="22"/>
          <w:szCs w:val="22"/>
          <w:lang w:eastAsia="en-US"/>
        </w:rPr>
        <w:t xml:space="preserve">  </w:t>
      </w:r>
      <w:r w:rsidR="00595F56" w:rsidRPr="00176A75">
        <w:rPr>
          <w:rFonts w:eastAsiaTheme="minorHAnsi"/>
          <w:b/>
          <w:sz w:val="22"/>
          <w:szCs w:val="22"/>
          <w:lang w:eastAsia="en-US"/>
        </w:rPr>
        <w:t>Una oportuna postdata a la historia de Ponce puede ser una</w:t>
      </w:r>
      <w:r w:rsidR="00595F56">
        <w:rPr>
          <w:rFonts w:eastAsiaTheme="minorHAnsi"/>
          <w:b/>
          <w:sz w:val="22"/>
          <w:szCs w:val="22"/>
          <w:lang w:eastAsia="en-US"/>
        </w:rPr>
        <w:t xml:space="preserve"> </w:t>
      </w:r>
      <w:r w:rsidR="00595F56" w:rsidRPr="00176A75">
        <w:rPr>
          <w:rFonts w:eastAsiaTheme="minorHAnsi"/>
          <w:b/>
          <w:sz w:val="22"/>
          <w:szCs w:val="22"/>
          <w:lang w:eastAsia="en-US"/>
        </w:rPr>
        <w:t>carta de La Salle que, de acuerdo con Félix-Paul,</w:t>
      </w:r>
      <w:r w:rsidR="00595F56">
        <w:rPr>
          <w:rFonts w:eastAsiaTheme="minorHAnsi"/>
          <w:b/>
          <w:sz w:val="22"/>
          <w:szCs w:val="22"/>
          <w:lang w:eastAsia="en-US"/>
        </w:rPr>
        <w:t xml:space="preserve"> (112)</w:t>
      </w:r>
      <w:r w:rsidR="00595F56" w:rsidRPr="00176A75">
        <w:rPr>
          <w:rFonts w:eastAsiaTheme="minorHAnsi"/>
          <w:b/>
          <w:sz w:val="22"/>
          <w:szCs w:val="22"/>
          <w:lang w:eastAsia="en-US"/>
        </w:rPr>
        <w:t xml:space="preserve"> le tenía como</w:t>
      </w:r>
      <w:r w:rsidR="00595F56">
        <w:rPr>
          <w:rFonts w:eastAsiaTheme="minorHAnsi"/>
          <w:b/>
          <w:sz w:val="22"/>
          <w:szCs w:val="22"/>
          <w:lang w:eastAsia="en-US"/>
        </w:rPr>
        <w:t xml:space="preserve"> </w:t>
      </w:r>
      <w:r w:rsidR="00595F56" w:rsidRPr="00176A75">
        <w:rPr>
          <w:rFonts w:eastAsiaTheme="minorHAnsi"/>
          <w:b/>
          <w:sz w:val="22"/>
          <w:szCs w:val="22"/>
          <w:lang w:eastAsia="en-US"/>
        </w:rPr>
        <w:t>destinatario; se la puede fechar en enero de 1706, cuando era director en Ruán:</w:t>
      </w:r>
    </w:p>
    <w:p w:rsidR="00595F56" w:rsidRPr="00897517" w:rsidRDefault="00897517" w:rsidP="00595F56">
      <w:pPr>
        <w:widowControl/>
        <w:jc w:val="both"/>
        <w:rPr>
          <w:rFonts w:eastAsiaTheme="minorHAnsi"/>
          <w:b/>
          <w:i/>
          <w:sz w:val="22"/>
          <w:szCs w:val="22"/>
          <w:lang w:eastAsia="en-US"/>
        </w:rPr>
      </w:pPr>
      <w:r>
        <w:rPr>
          <w:rFonts w:eastAsiaTheme="minorHAnsi"/>
          <w:b/>
          <w:sz w:val="22"/>
          <w:szCs w:val="22"/>
          <w:lang w:eastAsia="en-US"/>
        </w:rPr>
        <w:t xml:space="preserve">     </w:t>
      </w:r>
      <w:r w:rsidR="00595F56">
        <w:rPr>
          <w:rFonts w:eastAsiaTheme="minorHAnsi"/>
          <w:b/>
          <w:sz w:val="22"/>
          <w:szCs w:val="22"/>
          <w:lang w:eastAsia="en-US"/>
        </w:rPr>
        <w:t xml:space="preserve"> "</w:t>
      </w:r>
      <w:r w:rsidR="00595F56" w:rsidRPr="00897517">
        <w:rPr>
          <w:rFonts w:eastAsiaTheme="minorHAnsi"/>
          <w:b/>
          <w:i/>
          <w:sz w:val="22"/>
          <w:szCs w:val="22"/>
          <w:lang w:eastAsia="en-US"/>
        </w:rPr>
        <w:t>Debiera poner mucho cuidado, carísimo Hermano, en no hablar de forma tan altanera como usted me indica que hace a veces. El Espíritu de Dios no permite que se hable de esa forma.</w:t>
      </w:r>
    </w:p>
    <w:p w:rsidR="00595F56" w:rsidRPr="00897517" w:rsidRDefault="00595F56" w:rsidP="00595F56">
      <w:pPr>
        <w:widowControl/>
        <w:jc w:val="both"/>
        <w:rPr>
          <w:rFonts w:eastAsiaTheme="minorHAnsi"/>
          <w:b/>
          <w:i/>
          <w:sz w:val="22"/>
          <w:szCs w:val="22"/>
          <w:lang w:eastAsia="en-US"/>
        </w:rPr>
      </w:pPr>
      <w:r w:rsidRPr="00897517">
        <w:rPr>
          <w:rFonts w:eastAsiaTheme="minorHAnsi"/>
          <w:b/>
          <w:i/>
          <w:sz w:val="22"/>
          <w:szCs w:val="22"/>
          <w:lang w:eastAsia="en-US"/>
        </w:rPr>
        <w:t xml:space="preserve">   Por lo tanto, que la humildad y la mansedumbre se manifiesten siempre en su hablar. "La lengua mansa, dice el Sabio, rompe las cosas más duras". Nada le hará más agradable a Dios y a los hombres que estas dos virtudes.</w:t>
      </w:r>
    </w:p>
    <w:p w:rsidR="00595F56" w:rsidRPr="00897517" w:rsidRDefault="00595F56" w:rsidP="00595F56">
      <w:pPr>
        <w:widowControl/>
        <w:jc w:val="both"/>
        <w:rPr>
          <w:rFonts w:eastAsiaTheme="minorHAnsi"/>
          <w:b/>
          <w:i/>
          <w:sz w:val="22"/>
          <w:szCs w:val="22"/>
          <w:lang w:eastAsia="en-US"/>
        </w:rPr>
      </w:pPr>
      <w:r w:rsidRPr="00897517">
        <w:rPr>
          <w:rFonts w:eastAsiaTheme="minorHAnsi"/>
          <w:b/>
          <w:i/>
          <w:sz w:val="22"/>
          <w:szCs w:val="22"/>
          <w:lang w:eastAsia="en-US"/>
        </w:rPr>
        <w:t xml:space="preserve">   Pero si debe usted hablar a sus Hermanos con humildad y mansedumbre, no m</w:t>
      </w:r>
      <w:r w:rsidRPr="00897517">
        <w:rPr>
          <w:rFonts w:eastAsiaTheme="minorHAnsi"/>
          <w:b/>
          <w:i/>
          <w:sz w:val="22"/>
          <w:szCs w:val="22"/>
          <w:lang w:eastAsia="en-US"/>
        </w:rPr>
        <w:t>e</w:t>
      </w:r>
      <w:r w:rsidRPr="00897517">
        <w:rPr>
          <w:rFonts w:eastAsiaTheme="minorHAnsi"/>
          <w:b/>
          <w:i/>
          <w:sz w:val="22"/>
          <w:szCs w:val="22"/>
          <w:lang w:eastAsia="en-US"/>
        </w:rPr>
        <w:t>nos debe cuidar de comportarse de la misma forma con los de fuera. ES lo que exige San Pablo a todos los cristianos.</w:t>
      </w:r>
    </w:p>
    <w:p w:rsidR="00595F56" w:rsidRPr="00897517" w:rsidRDefault="00595F56" w:rsidP="00595F56">
      <w:pPr>
        <w:widowControl/>
        <w:jc w:val="both"/>
        <w:rPr>
          <w:rFonts w:eastAsiaTheme="minorHAnsi"/>
          <w:b/>
          <w:i/>
          <w:sz w:val="22"/>
          <w:szCs w:val="22"/>
          <w:lang w:eastAsia="en-US"/>
        </w:rPr>
      </w:pPr>
      <w:r w:rsidRPr="00897517">
        <w:rPr>
          <w:rFonts w:eastAsiaTheme="minorHAnsi"/>
          <w:b/>
          <w:i/>
          <w:sz w:val="22"/>
          <w:szCs w:val="22"/>
          <w:lang w:eastAsia="en-US"/>
        </w:rPr>
        <w:t xml:space="preserve">    No sea, pues, desabrido nunca con nadie; eso es muy poco edificante. Por el co</w:t>
      </w:r>
      <w:r w:rsidRPr="00897517">
        <w:rPr>
          <w:rFonts w:eastAsiaTheme="minorHAnsi"/>
          <w:b/>
          <w:i/>
          <w:sz w:val="22"/>
          <w:szCs w:val="22"/>
          <w:lang w:eastAsia="en-US"/>
        </w:rPr>
        <w:t>n</w:t>
      </w:r>
      <w:r w:rsidRPr="00897517">
        <w:rPr>
          <w:rFonts w:eastAsiaTheme="minorHAnsi"/>
          <w:b/>
          <w:i/>
          <w:sz w:val="22"/>
          <w:szCs w:val="22"/>
          <w:lang w:eastAsia="en-US"/>
        </w:rPr>
        <w:t>trario, hable de manera educada, lo cual es muy conforme al Espíritu de Dios.</w:t>
      </w:r>
    </w:p>
    <w:p w:rsidR="00595F56" w:rsidRPr="00897517" w:rsidRDefault="00595F56" w:rsidP="00595F56">
      <w:pPr>
        <w:widowControl/>
        <w:jc w:val="both"/>
        <w:rPr>
          <w:rFonts w:eastAsiaTheme="minorHAnsi"/>
          <w:b/>
          <w:i/>
          <w:sz w:val="22"/>
          <w:szCs w:val="22"/>
          <w:lang w:eastAsia="en-US"/>
        </w:rPr>
      </w:pPr>
      <w:r w:rsidRPr="00897517">
        <w:rPr>
          <w:rFonts w:eastAsiaTheme="minorHAnsi"/>
          <w:b/>
          <w:i/>
          <w:sz w:val="22"/>
          <w:szCs w:val="22"/>
          <w:lang w:eastAsia="en-US"/>
        </w:rPr>
        <w:t xml:space="preserve">   Tenga también mucho cuidado de no hablar con excesiva desenvoltura a sus alumnos; eso enajena todo el respeto. Debe evitar cuidadosamente las ligerezas en clase, pues causan mucho mal.</w:t>
      </w:r>
    </w:p>
    <w:p w:rsidR="00595F56" w:rsidRPr="00897517" w:rsidRDefault="00595F56" w:rsidP="00595F56">
      <w:pPr>
        <w:widowControl/>
        <w:jc w:val="both"/>
        <w:rPr>
          <w:rFonts w:eastAsiaTheme="minorHAnsi"/>
          <w:b/>
          <w:i/>
          <w:sz w:val="22"/>
          <w:szCs w:val="22"/>
          <w:lang w:eastAsia="en-US"/>
        </w:rPr>
      </w:pPr>
      <w:r w:rsidRPr="00897517">
        <w:rPr>
          <w:rFonts w:eastAsiaTheme="minorHAnsi"/>
          <w:b/>
          <w:i/>
          <w:sz w:val="22"/>
          <w:szCs w:val="22"/>
          <w:lang w:eastAsia="en-US"/>
        </w:rPr>
        <w:t xml:space="preserve">    Es contrario a nuestras reglas dar el catecismo en la iglesia. No debe admitirse a nadie del otro sexo. Ni debe darse de beber a los escolares. No hay que pedir la misa de San Nicolás. Más bien, hay que mandarla decir.</w:t>
      </w:r>
    </w:p>
    <w:p w:rsidR="00595F56" w:rsidRDefault="00595F56" w:rsidP="00595F56">
      <w:pPr>
        <w:widowControl/>
        <w:jc w:val="both"/>
        <w:rPr>
          <w:rFonts w:eastAsiaTheme="minorHAnsi"/>
          <w:b/>
          <w:sz w:val="22"/>
          <w:szCs w:val="22"/>
          <w:lang w:eastAsia="en-US"/>
        </w:rPr>
      </w:pPr>
      <w:r w:rsidRPr="00897517">
        <w:rPr>
          <w:rFonts w:eastAsiaTheme="minorHAnsi"/>
          <w:b/>
          <w:i/>
          <w:sz w:val="22"/>
          <w:szCs w:val="22"/>
          <w:lang w:eastAsia="en-US"/>
        </w:rPr>
        <w:t xml:space="preserve">    Soy, carísimo Hermano, todo suyo en Nuestro Señor.   De La SalIe.</w:t>
      </w:r>
      <w:r>
        <w:rPr>
          <w:rFonts w:eastAsiaTheme="minorHAnsi"/>
          <w:b/>
          <w:sz w:val="22"/>
          <w:szCs w:val="22"/>
          <w:lang w:eastAsia="en-US"/>
        </w:rPr>
        <w:t xml:space="preserve"> (113)</w:t>
      </w:r>
    </w:p>
    <w:p w:rsidR="00595F56" w:rsidRPr="00176A75" w:rsidRDefault="00595F56" w:rsidP="00595F56">
      <w:pPr>
        <w:widowControl/>
        <w:jc w:val="both"/>
        <w:rPr>
          <w:rFonts w:eastAsiaTheme="minorHAnsi"/>
          <w:b/>
          <w:sz w:val="22"/>
          <w:szCs w:val="22"/>
          <w:lang w:eastAsia="en-US"/>
        </w:rPr>
      </w:pPr>
    </w:p>
    <w:p w:rsidR="00897517"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00897517">
        <w:rPr>
          <w:rFonts w:eastAsiaTheme="minorHAnsi"/>
          <w:b/>
          <w:sz w:val="22"/>
          <w:szCs w:val="22"/>
          <w:lang w:eastAsia="en-US"/>
        </w:rPr>
        <w:t xml:space="preserve">  </w:t>
      </w:r>
      <w:r w:rsidRPr="00176A75">
        <w:rPr>
          <w:rFonts w:eastAsiaTheme="minorHAnsi"/>
          <w:b/>
          <w:sz w:val="22"/>
          <w:szCs w:val="22"/>
          <w:lang w:eastAsia="en-US"/>
        </w:rPr>
        <w:t xml:space="preserve">Esta carta sigue el estilo normal de las cartas de </w:t>
      </w:r>
      <w:r>
        <w:rPr>
          <w:rFonts w:eastAsiaTheme="minorHAnsi"/>
          <w:b/>
          <w:sz w:val="22"/>
          <w:szCs w:val="22"/>
          <w:lang w:eastAsia="en-US"/>
        </w:rPr>
        <w:t>c</w:t>
      </w:r>
      <w:r w:rsidRPr="00176A75">
        <w:rPr>
          <w:rFonts w:eastAsiaTheme="minorHAnsi"/>
          <w:b/>
          <w:sz w:val="22"/>
          <w:szCs w:val="22"/>
          <w:lang w:eastAsia="en-US"/>
        </w:rPr>
        <w:t>onsejo de</w:t>
      </w:r>
      <w:r>
        <w:rPr>
          <w:rFonts w:eastAsiaTheme="minorHAnsi"/>
          <w:b/>
          <w:sz w:val="22"/>
          <w:szCs w:val="22"/>
          <w:lang w:eastAsia="en-US"/>
        </w:rPr>
        <w:t xml:space="preserve">l </w:t>
      </w:r>
      <w:r w:rsidRPr="00176A75">
        <w:rPr>
          <w:rFonts w:eastAsiaTheme="minorHAnsi"/>
          <w:b/>
          <w:sz w:val="22"/>
          <w:szCs w:val="22"/>
          <w:lang w:eastAsia="en-US"/>
        </w:rPr>
        <w:t>Fundador, en re</w:t>
      </w:r>
      <w:r w:rsidRPr="00176A75">
        <w:rPr>
          <w:rFonts w:eastAsiaTheme="minorHAnsi"/>
          <w:b/>
          <w:sz w:val="22"/>
          <w:szCs w:val="22"/>
          <w:lang w:eastAsia="en-US"/>
        </w:rPr>
        <w:t>s</w:t>
      </w:r>
      <w:r w:rsidRPr="00176A75">
        <w:rPr>
          <w:rFonts w:eastAsiaTheme="minorHAnsi"/>
          <w:b/>
          <w:sz w:val="22"/>
          <w:szCs w:val="22"/>
          <w:lang w:eastAsia="en-US"/>
        </w:rPr>
        <w:t>puesta al informe mensual de los Hermanos en</w:t>
      </w:r>
      <w:r>
        <w:rPr>
          <w:rFonts w:eastAsiaTheme="minorHAnsi"/>
          <w:b/>
          <w:sz w:val="22"/>
          <w:szCs w:val="22"/>
          <w:lang w:eastAsia="en-US"/>
        </w:rPr>
        <w:t xml:space="preserve"> </w:t>
      </w:r>
      <w:r w:rsidRPr="00176A75">
        <w:rPr>
          <w:rFonts w:eastAsiaTheme="minorHAnsi"/>
          <w:b/>
          <w:sz w:val="22"/>
          <w:szCs w:val="22"/>
          <w:lang w:eastAsia="en-US"/>
        </w:rPr>
        <w:t>cuanto a su Conducta y conciencia. El contenido de la carta de La</w:t>
      </w:r>
      <w:r>
        <w:rPr>
          <w:rFonts w:eastAsiaTheme="minorHAnsi"/>
          <w:b/>
          <w:sz w:val="22"/>
          <w:szCs w:val="22"/>
          <w:lang w:eastAsia="en-US"/>
        </w:rPr>
        <w:t xml:space="preserve"> </w:t>
      </w:r>
      <w:r w:rsidRPr="00176A75">
        <w:rPr>
          <w:rFonts w:eastAsiaTheme="minorHAnsi"/>
          <w:b/>
          <w:sz w:val="22"/>
          <w:szCs w:val="22"/>
          <w:lang w:eastAsia="en-US"/>
        </w:rPr>
        <w:t>Salle se atiene a los asuntos que aparecen en la carta del Hermano. Esta carta revela el esfuerzo que Ponce hace para ser honrado</w:t>
      </w:r>
      <w:r>
        <w:rPr>
          <w:rFonts w:eastAsiaTheme="minorHAnsi"/>
          <w:b/>
          <w:sz w:val="22"/>
          <w:szCs w:val="22"/>
          <w:lang w:eastAsia="en-US"/>
        </w:rPr>
        <w:t xml:space="preserve"> </w:t>
      </w:r>
      <w:r w:rsidRPr="00176A75">
        <w:rPr>
          <w:rFonts w:eastAsiaTheme="minorHAnsi"/>
          <w:b/>
          <w:sz w:val="22"/>
          <w:szCs w:val="22"/>
          <w:lang w:eastAsia="en-US"/>
        </w:rPr>
        <w:t xml:space="preserve">con La Salle y la respuesta franca del Fundador. </w:t>
      </w:r>
    </w:p>
    <w:p w:rsidR="00897517" w:rsidRDefault="00897517" w:rsidP="00595F56">
      <w:pPr>
        <w:widowControl/>
        <w:jc w:val="both"/>
        <w:rPr>
          <w:rFonts w:eastAsiaTheme="minorHAnsi"/>
          <w:b/>
          <w:sz w:val="22"/>
          <w:szCs w:val="22"/>
          <w:lang w:eastAsia="en-US"/>
        </w:rPr>
      </w:pPr>
    </w:p>
    <w:p w:rsidR="00595F56" w:rsidRDefault="00897517"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176A75">
        <w:rPr>
          <w:rFonts w:eastAsiaTheme="minorHAnsi"/>
          <w:b/>
          <w:sz w:val="22"/>
          <w:szCs w:val="22"/>
          <w:lang w:eastAsia="en-US"/>
        </w:rPr>
        <w:t>Su brevedad no</w:t>
      </w:r>
      <w:r w:rsidR="00595F56">
        <w:rPr>
          <w:rFonts w:eastAsiaTheme="minorHAnsi"/>
          <w:b/>
          <w:sz w:val="22"/>
          <w:szCs w:val="22"/>
          <w:lang w:eastAsia="en-US"/>
        </w:rPr>
        <w:t xml:space="preserve"> </w:t>
      </w:r>
      <w:r w:rsidR="00595F56" w:rsidRPr="00176A75">
        <w:rPr>
          <w:rFonts w:eastAsiaTheme="minorHAnsi"/>
          <w:b/>
          <w:sz w:val="22"/>
          <w:szCs w:val="22"/>
          <w:lang w:eastAsia="en-US"/>
        </w:rPr>
        <w:t>se debe al descontento, sino que debe ser puesta en contexto con</w:t>
      </w:r>
      <w:r w:rsidR="00595F56">
        <w:rPr>
          <w:rFonts w:eastAsiaTheme="minorHAnsi"/>
          <w:b/>
          <w:sz w:val="22"/>
          <w:szCs w:val="22"/>
          <w:lang w:eastAsia="en-US"/>
        </w:rPr>
        <w:t xml:space="preserve"> </w:t>
      </w:r>
      <w:r w:rsidR="00595F56" w:rsidRPr="00176A75">
        <w:rPr>
          <w:rFonts w:eastAsiaTheme="minorHAnsi"/>
          <w:b/>
          <w:sz w:val="22"/>
          <w:szCs w:val="22"/>
          <w:lang w:eastAsia="en-US"/>
        </w:rPr>
        <w:t>la relación personal y humana de La Salle con cada uno de los</w:t>
      </w:r>
      <w:r w:rsidR="00595F56">
        <w:rPr>
          <w:rFonts w:eastAsiaTheme="minorHAnsi"/>
          <w:b/>
          <w:sz w:val="22"/>
          <w:szCs w:val="22"/>
          <w:lang w:eastAsia="en-US"/>
        </w:rPr>
        <w:t xml:space="preserve"> </w:t>
      </w:r>
      <w:r w:rsidR="00595F56" w:rsidRPr="00176A75">
        <w:rPr>
          <w:rFonts w:eastAsiaTheme="minorHAnsi"/>
          <w:b/>
          <w:sz w:val="22"/>
          <w:szCs w:val="22"/>
          <w:lang w:eastAsia="en-US"/>
        </w:rPr>
        <w:t>Hermanos a los que escribía, sin olvidar tampoco el considerable</w:t>
      </w:r>
      <w:r w:rsidR="00595F56">
        <w:rPr>
          <w:rFonts w:eastAsiaTheme="minorHAnsi"/>
          <w:b/>
          <w:sz w:val="22"/>
          <w:szCs w:val="22"/>
          <w:lang w:eastAsia="en-US"/>
        </w:rPr>
        <w:t xml:space="preserve"> </w:t>
      </w:r>
      <w:r w:rsidR="00595F56" w:rsidRPr="00176A75">
        <w:rPr>
          <w:rFonts w:eastAsiaTheme="minorHAnsi"/>
          <w:b/>
          <w:sz w:val="22"/>
          <w:szCs w:val="22"/>
          <w:lang w:eastAsia="en-US"/>
        </w:rPr>
        <w:t>número de cartas que el Fundador te</w:t>
      </w:r>
      <w:r w:rsidR="00595F56" w:rsidRPr="00176A75">
        <w:rPr>
          <w:rFonts w:eastAsiaTheme="minorHAnsi"/>
          <w:b/>
          <w:sz w:val="22"/>
          <w:szCs w:val="22"/>
          <w:lang w:eastAsia="en-US"/>
        </w:rPr>
        <w:t>n</w:t>
      </w:r>
      <w:r w:rsidR="00595F56" w:rsidRPr="00176A75">
        <w:rPr>
          <w:rFonts w:eastAsiaTheme="minorHAnsi"/>
          <w:b/>
          <w:sz w:val="22"/>
          <w:szCs w:val="22"/>
          <w:lang w:eastAsia="en-US"/>
        </w:rPr>
        <w:t>ía que escribir a los Herma</w:t>
      </w:r>
      <w:r w:rsidR="00595F56">
        <w:rPr>
          <w:rFonts w:eastAsiaTheme="minorHAnsi"/>
          <w:b/>
          <w:sz w:val="22"/>
          <w:szCs w:val="22"/>
          <w:lang w:eastAsia="en-US"/>
        </w:rPr>
        <w:t xml:space="preserve"> </w:t>
      </w:r>
      <w:r w:rsidR="00595F56" w:rsidRPr="00176A75">
        <w:rPr>
          <w:rFonts w:eastAsiaTheme="minorHAnsi"/>
          <w:b/>
          <w:sz w:val="22"/>
          <w:szCs w:val="22"/>
          <w:lang w:eastAsia="en-US"/>
        </w:rPr>
        <w:t>nos cada mes, por no mencionar la otra correspondencia y los</w:t>
      </w:r>
      <w:r w:rsidR="00595F56">
        <w:rPr>
          <w:rFonts w:eastAsiaTheme="minorHAnsi"/>
          <w:b/>
          <w:sz w:val="22"/>
          <w:szCs w:val="22"/>
          <w:lang w:eastAsia="en-US"/>
        </w:rPr>
        <w:t xml:space="preserve"> </w:t>
      </w:r>
      <w:r w:rsidR="00595F56" w:rsidRPr="00176A75">
        <w:rPr>
          <w:rFonts w:eastAsiaTheme="minorHAnsi"/>
          <w:b/>
          <w:sz w:val="22"/>
          <w:szCs w:val="22"/>
          <w:lang w:eastAsia="en-US"/>
        </w:rPr>
        <w:t>asuntos a los que tendría que hacer frente.</w:t>
      </w:r>
      <w:r w:rsidR="00595F56">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176A75">
        <w:rPr>
          <w:rFonts w:eastAsiaTheme="minorHAnsi"/>
          <w:b/>
          <w:sz w:val="22"/>
          <w:szCs w:val="22"/>
          <w:lang w:eastAsia="en-US"/>
        </w:rPr>
        <w:t>El Hermano Félix-P</w:t>
      </w:r>
      <w:r>
        <w:rPr>
          <w:rFonts w:eastAsiaTheme="minorHAnsi"/>
          <w:b/>
          <w:sz w:val="22"/>
          <w:szCs w:val="22"/>
          <w:lang w:eastAsia="en-US"/>
        </w:rPr>
        <w:t>aul dice que La Salle se había s</w:t>
      </w:r>
      <w:r w:rsidRPr="00176A75">
        <w:rPr>
          <w:rFonts w:eastAsiaTheme="minorHAnsi"/>
          <w:b/>
          <w:sz w:val="22"/>
          <w:szCs w:val="22"/>
          <w:lang w:eastAsia="en-US"/>
        </w:rPr>
        <w:t>entido profundamente herido cuando este Hermano dejó el Instituto, pero</w:t>
      </w:r>
      <w:r>
        <w:rPr>
          <w:rFonts w:eastAsiaTheme="minorHAnsi"/>
          <w:b/>
          <w:sz w:val="22"/>
          <w:szCs w:val="22"/>
          <w:lang w:eastAsia="en-US"/>
        </w:rPr>
        <w:t xml:space="preserve"> </w:t>
      </w:r>
      <w:r w:rsidRPr="00176A75">
        <w:rPr>
          <w:rFonts w:eastAsiaTheme="minorHAnsi"/>
          <w:b/>
          <w:sz w:val="22"/>
          <w:szCs w:val="22"/>
          <w:lang w:eastAsia="en-US"/>
        </w:rPr>
        <w:t>que el Fundador mantuvo su espíritu de amabilidad y su invencible optimismo, basado en su confianza en Dios. La Salle, añade,</w:t>
      </w:r>
      <w:r>
        <w:rPr>
          <w:rFonts w:eastAsiaTheme="minorHAnsi"/>
          <w:b/>
          <w:sz w:val="22"/>
          <w:szCs w:val="22"/>
          <w:lang w:eastAsia="en-US"/>
        </w:rPr>
        <w:t xml:space="preserve"> </w:t>
      </w:r>
      <w:r w:rsidRPr="00176A75">
        <w:rPr>
          <w:rFonts w:eastAsiaTheme="minorHAnsi"/>
          <w:b/>
          <w:sz w:val="22"/>
          <w:szCs w:val="22"/>
          <w:lang w:eastAsia="en-US"/>
        </w:rPr>
        <w:t>«</w:t>
      </w:r>
      <w:r w:rsidRPr="00897517">
        <w:rPr>
          <w:rFonts w:eastAsiaTheme="minorHAnsi"/>
          <w:b/>
          <w:i/>
          <w:sz w:val="22"/>
          <w:szCs w:val="22"/>
          <w:lang w:eastAsia="en-US"/>
        </w:rPr>
        <w:t>echa mano de los hombres que Dios le envía por cuánto tiempo pueden ser buenos instrumentos de la Providencia».</w:t>
      </w:r>
      <w:r>
        <w:rPr>
          <w:rFonts w:eastAsiaTheme="minorHAnsi"/>
          <w:b/>
          <w:sz w:val="22"/>
          <w:szCs w:val="22"/>
          <w:lang w:eastAsia="en-US"/>
        </w:rPr>
        <w:t xml:space="preserve">  (114)</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11</w:t>
      </w:r>
      <w:r w:rsidRPr="00176A75">
        <w:rPr>
          <w:rFonts w:eastAsiaTheme="minorHAnsi"/>
          <w:b/>
          <w:sz w:val="22"/>
          <w:szCs w:val="22"/>
          <w:lang w:eastAsia="en-US"/>
        </w:rPr>
        <w:t>2</w:t>
      </w:r>
      <w:r>
        <w:rPr>
          <w:rFonts w:eastAsiaTheme="minorHAnsi"/>
          <w:b/>
          <w:sz w:val="22"/>
          <w:szCs w:val="22"/>
          <w:lang w:eastAsia="en-US"/>
        </w:rPr>
        <w:t xml:space="preserve">) </w:t>
      </w:r>
      <w:r w:rsidRPr="00176A75">
        <w:rPr>
          <w:rFonts w:eastAsiaTheme="minorHAnsi"/>
          <w:b/>
          <w:sz w:val="22"/>
          <w:szCs w:val="22"/>
          <w:lang w:eastAsia="en-US"/>
        </w:rPr>
        <w:t xml:space="preserve"> Félix-Paul, Las Cartas de San Juan Bautista de La Salle, p. 315</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113) </w:t>
      </w:r>
      <w:r w:rsidRPr="00176A75">
        <w:rPr>
          <w:rFonts w:eastAsiaTheme="minorHAnsi"/>
          <w:b/>
          <w:sz w:val="22"/>
          <w:szCs w:val="22"/>
          <w:lang w:eastAsia="en-US"/>
        </w:rPr>
        <w:t xml:space="preserve"> Cartas, 70.</w:t>
      </w:r>
    </w:p>
    <w:p w:rsidR="00595F56" w:rsidRPr="00176A75" w:rsidRDefault="00595F56" w:rsidP="00595F56">
      <w:pPr>
        <w:widowControl/>
        <w:jc w:val="both"/>
        <w:rPr>
          <w:rFonts w:eastAsiaTheme="minorHAnsi"/>
          <w:b/>
          <w:sz w:val="22"/>
          <w:szCs w:val="22"/>
          <w:lang w:eastAsia="en-US"/>
        </w:rPr>
      </w:pPr>
      <w:r>
        <w:rPr>
          <w:rFonts w:eastAsiaTheme="minorHAnsi"/>
          <w:b/>
          <w:sz w:val="22"/>
          <w:szCs w:val="22"/>
          <w:lang w:eastAsia="en-US"/>
        </w:rPr>
        <w:t xml:space="preserve">114)  </w:t>
      </w:r>
      <w:r w:rsidRPr="00176A75">
        <w:rPr>
          <w:rFonts w:eastAsiaTheme="minorHAnsi"/>
          <w:b/>
          <w:sz w:val="22"/>
          <w:szCs w:val="22"/>
          <w:lang w:eastAsia="en-US"/>
        </w:rPr>
        <w:t xml:space="preserve"> Félix-Paul, Las Cartas de San Juan Bautista de La Salle, p. 274.</w:t>
      </w:r>
    </w:p>
    <w:p w:rsidR="00595F56" w:rsidRPr="0043330E" w:rsidRDefault="00595F56" w:rsidP="00595F56">
      <w:pPr>
        <w:widowControl/>
        <w:jc w:val="both"/>
        <w:rPr>
          <w:rFonts w:eastAsiaTheme="minorHAnsi"/>
          <w:b/>
          <w:color w:val="C00000"/>
          <w:sz w:val="22"/>
          <w:szCs w:val="22"/>
          <w:lang w:eastAsia="en-US"/>
        </w:rPr>
      </w:pPr>
    </w:p>
    <w:tbl>
      <w:tblPr>
        <w:tblStyle w:val="Tablaconcuadrcula"/>
        <w:tblW w:w="0" w:type="auto"/>
        <w:tblLook w:val="04A0"/>
      </w:tblPr>
      <w:tblGrid>
        <w:gridCol w:w="9071"/>
      </w:tblGrid>
      <w:tr w:rsidR="0043330E" w:rsidRPr="0043330E" w:rsidTr="0043330E">
        <w:tc>
          <w:tcPr>
            <w:tcW w:w="9071" w:type="dxa"/>
          </w:tcPr>
          <w:p w:rsidR="0043330E" w:rsidRPr="0043330E" w:rsidRDefault="0043330E" w:rsidP="0043330E">
            <w:pPr>
              <w:widowControl/>
              <w:jc w:val="both"/>
              <w:rPr>
                <w:rFonts w:eastAsiaTheme="minorHAnsi"/>
                <w:b/>
                <w:color w:val="C00000"/>
                <w:lang w:eastAsia="en-US"/>
              </w:rPr>
            </w:pPr>
            <w:r w:rsidRPr="0043330E">
              <w:rPr>
                <w:rFonts w:eastAsiaTheme="minorHAnsi"/>
                <w:b/>
                <w:color w:val="C00000"/>
                <w:lang w:eastAsia="en-US"/>
              </w:rPr>
              <w:t xml:space="preserve">Al margen de interperaciones, como las del Hno Felix Paul, no cabe duda de que La </w:t>
            </w:r>
            <w:r>
              <w:rPr>
                <w:rFonts w:eastAsiaTheme="minorHAnsi"/>
                <w:b/>
                <w:color w:val="C00000"/>
                <w:lang w:eastAsia="en-US"/>
              </w:rPr>
              <w:t>S</w:t>
            </w:r>
            <w:r w:rsidRPr="0043330E">
              <w:rPr>
                <w:rFonts w:eastAsiaTheme="minorHAnsi"/>
                <w:b/>
                <w:color w:val="C00000"/>
                <w:lang w:eastAsia="en-US"/>
              </w:rPr>
              <w:t>alle sintió tremenda pena al ver desaparecer de su obra</w:t>
            </w:r>
            <w:r>
              <w:rPr>
                <w:rFonts w:eastAsiaTheme="minorHAnsi"/>
                <w:b/>
                <w:color w:val="C00000"/>
                <w:lang w:eastAsia="en-US"/>
              </w:rPr>
              <w:t>,</w:t>
            </w:r>
            <w:r w:rsidRPr="0043330E">
              <w:rPr>
                <w:rFonts w:eastAsiaTheme="minorHAnsi"/>
                <w:b/>
                <w:color w:val="C00000"/>
                <w:lang w:eastAsia="en-US"/>
              </w:rPr>
              <w:t xml:space="preserve"> de su Instituto, a Herm</w:t>
            </w:r>
            <w:r w:rsidRPr="0043330E">
              <w:rPr>
                <w:rFonts w:eastAsiaTheme="minorHAnsi"/>
                <w:b/>
                <w:color w:val="C00000"/>
                <w:lang w:eastAsia="en-US"/>
              </w:rPr>
              <w:t>a</w:t>
            </w:r>
            <w:r w:rsidRPr="0043330E">
              <w:rPr>
                <w:rFonts w:eastAsiaTheme="minorHAnsi"/>
                <w:b/>
                <w:color w:val="C00000"/>
                <w:lang w:eastAsia="en-US"/>
              </w:rPr>
              <w:t>nos que había trabaj</w:t>
            </w:r>
            <w:r>
              <w:rPr>
                <w:rFonts w:eastAsiaTheme="minorHAnsi"/>
                <w:b/>
                <w:color w:val="C00000"/>
                <w:lang w:eastAsia="en-US"/>
              </w:rPr>
              <w:t>ad</w:t>
            </w:r>
            <w:r w:rsidRPr="0043330E">
              <w:rPr>
                <w:rFonts w:eastAsiaTheme="minorHAnsi"/>
                <w:b/>
                <w:color w:val="C00000"/>
                <w:lang w:eastAsia="en-US"/>
              </w:rPr>
              <w:t>o con eficacia y con acierto, a pesar de sus defectos de car</w:t>
            </w:r>
            <w:r>
              <w:rPr>
                <w:rFonts w:eastAsiaTheme="minorHAnsi"/>
                <w:b/>
                <w:color w:val="C00000"/>
                <w:lang w:eastAsia="en-US"/>
              </w:rPr>
              <w:t>á</w:t>
            </w:r>
            <w:r w:rsidRPr="0043330E">
              <w:rPr>
                <w:rFonts w:eastAsiaTheme="minorHAnsi"/>
                <w:b/>
                <w:color w:val="C00000"/>
                <w:lang w:eastAsia="en-US"/>
              </w:rPr>
              <w:t xml:space="preserve">cter o de sus desaciertos. La </w:t>
            </w:r>
            <w:r>
              <w:rPr>
                <w:rFonts w:eastAsiaTheme="minorHAnsi"/>
                <w:b/>
                <w:color w:val="C00000"/>
                <w:lang w:eastAsia="en-US"/>
              </w:rPr>
              <w:t>S</w:t>
            </w:r>
            <w:r w:rsidRPr="0043330E">
              <w:rPr>
                <w:rFonts w:eastAsiaTheme="minorHAnsi"/>
                <w:b/>
                <w:color w:val="C00000"/>
                <w:lang w:eastAsia="en-US"/>
              </w:rPr>
              <w:t>all</w:t>
            </w:r>
            <w:r>
              <w:rPr>
                <w:rFonts w:eastAsiaTheme="minorHAnsi"/>
                <w:b/>
                <w:color w:val="C00000"/>
                <w:lang w:eastAsia="en-US"/>
              </w:rPr>
              <w:t>e</w:t>
            </w:r>
            <w:r w:rsidRPr="0043330E">
              <w:rPr>
                <w:rFonts w:eastAsiaTheme="minorHAnsi"/>
                <w:b/>
                <w:color w:val="C00000"/>
                <w:lang w:eastAsia="en-US"/>
              </w:rPr>
              <w:t xml:space="preserve"> siempre tuvo en el corazón que la obra de sus escuelas era de todos, no suyas. Siempre las atribuyó a la Providencia y sie</w:t>
            </w:r>
            <w:r w:rsidRPr="0043330E">
              <w:rPr>
                <w:rFonts w:eastAsiaTheme="minorHAnsi"/>
                <w:b/>
                <w:color w:val="C00000"/>
                <w:lang w:eastAsia="en-US"/>
              </w:rPr>
              <w:t>m</w:t>
            </w:r>
            <w:r>
              <w:rPr>
                <w:rFonts w:eastAsiaTheme="minorHAnsi"/>
                <w:b/>
                <w:color w:val="C00000"/>
                <w:lang w:eastAsia="en-US"/>
              </w:rPr>
              <w:t>pre pensó</w:t>
            </w:r>
            <w:r w:rsidRPr="0043330E">
              <w:rPr>
                <w:rFonts w:eastAsiaTheme="minorHAnsi"/>
                <w:b/>
                <w:color w:val="C00000"/>
                <w:lang w:eastAsia="en-US"/>
              </w:rPr>
              <w:t xml:space="preserve"> y explictamente af</w:t>
            </w:r>
            <w:r>
              <w:rPr>
                <w:rFonts w:eastAsiaTheme="minorHAnsi"/>
                <w:b/>
                <w:color w:val="C00000"/>
                <w:lang w:eastAsia="en-US"/>
              </w:rPr>
              <w:t>i</w:t>
            </w:r>
            <w:r w:rsidRPr="0043330E">
              <w:rPr>
                <w:rFonts w:eastAsiaTheme="minorHAnsi"/>
                <w:b/>
                <w:color w:val="C00000"/>
                <w:lang w:eastAsia="en-US"/>
              </w:rPr>
              <w:t>rmo que las esculas eras obras de</w:t>
            </w:r>
            <w:r>
              <w:rPr>
                <w:rFonts w:eastAsiaTheme="minorHAnsi"/>
                <w:b/>
                <w:color w:val="C00000"/>
                <w:lang w:eastAsia="en-US"/>
              </w:rPr>
              <w:t xml:space="preserve"> </w:t>
            </w:r>
            <w:r w:rsidRPr="0043330E">
              <w:rPr>
                <w:rFonts w:eastAsiaTheme="minorHAnsi"/>
                <w:b/>
                <w:color w:val="C00000"/>
                <w:lang w:eastAsia="en-US"/>
              </w:rPr>
              <w:t xml:space="preserve">la Providencia </w:t>
            </w:r>
            <w:r>
              <w:rPr>
                <w:rFonts w:eastAsiaTheme="minorHAnsi"/>
                <w:b/>
                <w:color w:val="C00000"/>
                <w:lang w:eastAsia="en-US"/>
              </w:rPr>
              <w:t xml:space="preserve">y que su labor </w:t>
            </w:r>
            <w:r w:rsidRPr="0043330E">
              <w:rPr>
                <w:rFonts w:eastAsiaTheme="minorHAnsi"/>
                <w:b/>
                <w:color w:val="C00000"/>
                <w:lang w:eastAsia="en-US"/>
              </w:rPr>
              <w:t>dependia de los hombres, como lo había sido el Hno Ponce.</w:t>
            </w:r>
          </w:p>
        </w:tc>
      </w:tr>
    </w:tbl>
    <w:p w:rsidR="0043330E" w:rsidRDefault="0043330E" w:rsidP="00595F56">
      <w:pPr>
        <w:widowControl/>
        <w:jc w:val="both"/>
        <w:rPr>
          <w:rFonts w:eastAsiaTheme="minorHAnsi"/>
          <w:b/>
          <w:sz w:val="22"/>
          <w:szCs w:val="22"/>
          <w:lang w:eastAsia="en-US"/>
        </w:rPr>
      </w:pPr>
    </w:p>
    <w:p w:rsidR="00E23162" w:rsidRDefault="00E23162" w:rsidP="0043330E">
      <w:pPr>
        <w:widowControl/>
        <w:jc w:val="center"/>
        <w:rPr>
          <w:rFonts w:eastAsiaTheme="minorHAnsi"/>
          <w:b/>
          <w:sz w:val="22"/>
          <w:szCs w:val="22"/>
          <w:lang w:eastAsia="en-US"/>
        </w:rPr>
      </w:pPr>
    </w:p>
    <w:p w:rsidR="0043330E" w:rsidRDefault="0043330E" w:rsidP="0043330E">
      <w:pPr>
        <w:widowControl/>
        <w:autoSpaceDE/>
        <w:autoSpaceDN/>
        <w:adjustRightInd/>
        <w:jc w:val="center"/>
        <w:rPr>
          <w:rFonts w:ascii="Times New Roman" w:hAnsi="Times New Roman" w:cs="Times New Roman"/>
        </w:rPr>
      </w:pPr>
      <w:r>
        <w:rPr>
          <w:rFonts w:ascii="Times New Roman" w:hAnsi="Times New Roman" w:cs="Times New Roman"/>
          <w:noProof/>
          <w:color w:val="0000FF"/>
        </w:rPr>
        <w:drawing>
          <wp:inline distT="0" distB="0" distL="0" distR="0">
            <wp:extent cx="4410075" cy="1819275"/>
            <wp:effectExtent l="19050" t="0" r="9525" b="0"/>
            <wp:docPr id="7" name="Imagen 4" descr="http://t3.gstatic.com/images?q=tbn:ANd9GcT4nASQN3vTcavhnl7Pv3BAqlylnQ4SRXX1HOkcGNZbzLhsJYd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T4nASQN3vTcavhnl7Pv3BAqlylnQ4SRXX1HOkcGNZbzLhsJYdN">
                      <a:hlinkClick r:id="rId13"/>
                    </pic:cNvPr>
                    <pic:cNvPicPr>
                      <a:picLocks noChangeAspect="1" noChangeArrowheads="1"/>
                    </pic:cNvPicPr>
                  </pic:nvPicPr>
                  <pic:blipFill>
                    <a:blip r:embed="rId14"/>
                    <a:srcRect/>
                    <a:stretch>
                      <a:fillRect/>
                    </a:stretch>
                  </pic:blipFill>
                  <pic:spPr bwMode="auto">
                    <a:xfrm>
                      <a:off x="0" y="0"/>
                      <a:ext cx="4410075" cy="1819275"/>
                    </a:xfrm>
                    <a:prstGeom prst="rect">
                      <a:avLst/>
                    </a:prstGeom>
                    <a:noFill/>
                    <a:ln w="9525">
                      <a:noFill/>
                      <a:miter lim="800000"/>
                      <a:headEnd/>
                      <a:tailEnd/>
                    </a:ln>
                  </pic:spPr>
                </pic:pic>
              </a:graphicData>
            </a:graphic>
          </wp:inline>
        </w:drawing>
      </w:r>
    </w:p>
    <w:p w:rsidR="0043330E" w:rsidRPr="0043330E" w:rsidRDefault="0043330E" w:rsidP="0043330E">
      <w:pPr>
        <w:widowControl/>
        <w:autoSpaceDE/>
        <w:autoSpaceDN/>
        <w:adjustRightInd/>
        <w:jc w:val="center"/>
        <w:rPr>
          <w:b/>
          <w:color w:val="C00000"/>
        </w:rPr>
      </w:pPr>
      <w:r w:rsidRPr="0043330E">
        <w:rPr>
          <w:b/>
          <w:color w:val="C00000"/>
        </w:rPr>
        <w:t>Palacio de los Papas en Avignon</w:t>
      </w:r>
    </w:p>
    <w:p w:rsidR="0043330E" w:rsidRDefault="0043330E" w:rsidP="00595F56">
      <w:pPr>
        <w:widowControl/>
        <w:jc w:val="both"/>
        <w:rPr>
          <w:rFonts w:eastAsiaTheme="minorHAnsi"/>
          <w:b/>
          <w:sz w:val="22"/>
          <w:szCs w:val="22"/>
          <w:lang w:eastAsia="en-US"/>
        </w:rPr>
      </w:pPr>
    </w:p>
    <w:p w:rsidR="0043330E" w:rsidRDefault="0043330E" w:rsidP="00595F56">
      <w:pPr>
        <w:widowControl/>
        <w:jc w:val="both"/>
        <w:rPr>
          <w:rFonts w:eastAsiaTheme="minorHAnsi"/>
          <w:b/>
          <w:color w:val="FF0000"/>
          <w:sz w:val="28"/>
          <w:szCs w:val="28"/>
          <w:lang w:eastAsia="en-US"/>
        </w:rPr>
      </w:pPr>
    </w:p>
    <w:p w:rsidR="00595F56" w:rsidRPr="00370A42" w:rsidRDefault="00595F56" w:rsidP="00595F56">
      <w:pPr>
        <w:widowControl/>
        <w:jc w:val="both"/>
        <w:rPr>
          <w:rFonts w:eastAsiaTheme="minorHAnsi"/>
          <w:b/>
          <w:color w:val="FF0000"/>
          <w:sz w:val="28"/>
          <w:szCs w:val="28"/>
          <w:lang w:eastAsia="en-US"/>
        </w:rPr>
      </w:pPr>
      <w:r w:rsidRPr="00370A42">
        <w:rPr>
          <w:rFonts w:eastAsiaTheme="minorHAnsi"/>
          <w:b/>
          <w:color w:val="FF0000"/>
          <w:sz w:val="28"/>
          <w:szCs w:val="28"/>
          <w:lang w:eastAsia="en-US"/>
        </w:rPr>
        <w:t>Hermano Ambrosio</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El Hermano Ambrosio (Francisco Blin) nació el 20 de enero</w:t>
      </w:r>
      <w:r>
        <w:rPr>
          <w:rFonts w:eastAsiaTheme="minorHAnsi"/>
          <w:b/>
          <w:sz w:val="22"/>
          <w:szCs w:val="22"/>
          <w:lang w:eastAsia="en-US"/>
        </w:rPr>
        <w:t xml:space="preserve"> </w:t>
      </w:r>
      <w:r w:rsidRPr="00176A75">
        <w:rPr>
          <w:rFonts w:eastAsiaTheme="minorHAnsi"/>
          <w:b/>
          <w:sz w:val="22"/>
          <w:szCs w:val="22"/>
          <w:lang w:eastAsia="en-US"/>
        </w:rPr>
        <w:t>de 1672 en la parr</w:t>
      </w:r>
      <w:r w:rsidRPr="00176A75">
        <w:rPr>
          <w:rFonts w:eastAsiaTheme="minorHAnsi"/>
          <w:b/>
          <w:sz w:val="22"/>
          <w:szCs w:val="22"/>
          <w:lang w:eastAsia="en-US"/>
        </w:rPr>
        <w:t>o</w:t>
      </w:r>
      <w:r w:rsidRPr="00176A75">
        <w:rPr>
          <w:rFonts w:eastAsiaTheme="minorHAnsi"/>
          <w:b/>
          <w:sz w:val="22"/>
          <w:szCs w:val="22"/>
          <w:lang w:eastAsia="en-US"/>
        </w:rPr>
        <w:t xml:space="preserve">quia de Warcq, cerca de la ciudad de </w:t>
      </w:r>
      <w:r>
        <w:rPr>
          <w:rFonts w:eastAsiaTheme="minorHAnsi"/>
          <w:b/>
          <w:sz w:val="22"/>
          <w:szCs w:val="22"/>
          <w:lang w:eastAsia="en-US"/>
        </w:rPr>
        <w:t>Mézières</w:t>
      </w:r>
      <w:r w:rsidRPr="00176A75">
        <w:rPr>
          <w:rFonts w:eastAsiaTheme="minorHAnsi"/>
          <w:b/>
          <w:sz w:val="22"/>
          <w:szCs w:val="22"/>
          <w:lang w:eastAsia="en-US"/>
        </w:rPr>
        <w:t>,</w:t>
      </w:r>
      <w:r>
        <w:rPr>
          <w:rFonts w:eastAsiaTheme="minorHAnsi"/>
          <w:b/>
          <w:sz w:val="22"/>
          <w:szCs w:val="22"/>
          <w:lang w:eastAsia="en-US"/>
        </w:rPr>
        <w:t xml:space="preserve"> </w:t>
      </w:r>
      <w:r w:rsidRPr="00176A75">
        <w:rPr>
          <w:rFonts w:eastAsiaTheme="minorHAnsi"/>
          <w:b/>
          <w:sz w:val="22"/>
          <w:szCs w:val="22"/>
          <w:lang w:eastAsia="en-US"/>
        </w:rPr>
        <w:t>en la diócesis de Reims.</w:t>
      </w:r>
      <w:r>
        <w:rPr>
          <w:rFonts w:eastAsiaTheme="minorHAnsi"/>
          <w:b/>
          <w:sz w:val="22"/>
          <w:szCs w:val="22"/>
          <w:lang w:eastAsia="en-US"/>
        </w:rPr>
        <w:t xml:space="preserve"> (115)</w:t>
      </w:r>
      <w:r w:rsidRPr="00176A75">
        <w:rPr>
          <w:rFonts w:eastAsiaTheme="minorHAnsi"/>
          <w:b/>
          <w:sz w:val="22"/>
          <w:szCs w:val="22"/>
          <w:lang w:eastAsia="en-US"/>
        </w:rPr>
        <w:t xml:space="preserve"> Pert</w:t>
      </w:r>
      <w:r w:rsidRPr="00176A75">
        <w:rPr>
          <w:rFonts w:eastAsiaTheme="minorHAnsi"/>
          <w:b/>
          <w:sz w:val="22"/>
          <w:szCs w:val="22"/>
          <w:lang w:eastAsia="en-US"/>
        </w:rPr>
        <w:t>e</w:t>
      </w:r>
      <w:r w:rsidRPr="00176A75">
        <w:rPr>
          <w:rFonts w:eastAsiaTheme="minorHAnsi"/>
          <w:b/>
          <w:sz w:val="22"/>
          <w:szCs w:val="22"/>
          <w:lang w:eastAsia="en-US"/>
        </w:rPr>
        <w:t>necía a una familia de buena posición económica; en 1733, él y su hermana, Juana Blin, donaron</w:t>
      </w:r>
      <w:r>
        <w:rPr>
          <w:rFonts w:eastAsiaTheme="minorHAnsi"/>
          <w:b/>
          <w:sz w:val="22"/>
          <w:szCs w:val="22"/>
          <w:lang w:eastAsia="en-US"/>
        </w:rPr>
        <w:t xml:space="preserve"> </w:t>
      </w:r>
      <w:r w:rsidRPr="00176A75">
        <w:rPr>
          <w:rFonts w:eastAsiaTheme="minorHAnsi"/>
          <w:b/>
          <w:sz w:val="22"/>
          <w:szCs w:val="22"/>
          <w:lang w:eastAsia="en-US"/>
        </w:rPr>
        <w:t>a la comunidad de los Hermanos de Mézières su herencia, probabl</w:t>
      </w:r>
      <w:r w:rsidRPr="00176A75">
        <w:rPr>
          <w:rFonts w:eastAsiaTheme="minorHAnsi"/>
          <w:b/>
          <w:sz w:val="22"/>
          <w:szCs w:val="22"/>
          <w:lang w:eastAsia="en-US"/>
        </w:rPr>
        <w:t>e</w:t>
      </w:r>
      <w:r w:rsidRPr="00176A75">
        <w:rPr>
          <w:rFonts w:eastAsiaTheme="minorHAnsi"/>
          <w:b/>
          <w:sz w:val="22"/>
          <w:szCs w:val="22"/>
          <w:lang w:eastAsia="en-US"/>
        </w:rPr>
        <w:t>mente una propiedad en el área de Warcq.</w:t>
      </w:r>
      <w:r>
        <w:rPr>
          <w:rFonts w:eastAsiaTheme="minorHAnsi"/>
          <w:b/>
          <w:sz w:val="22"/>
          <w:szCs w:val="22"/>
          <w:lang w:eastAsia="en-US"/>
        </w:rPr>
        <w:t xml:space="preserve"> (116)</w:t>
      </w:r>
      <w:r w:rsidRPr="00176A75">
        <w:rPr>
          <w:rFonts w:eastAsiaTheme="minorHAnsi"/>
          <w:b/>
          <w:sz w:val="22"/>
          <w:szCs w:val="22"/>
          <w:lang w:eastAsia="en-US"/>
        </w:rPr>
        <w:t xml:space="preserve"> En los registros</w:t>
      </w:r>
      <w:r>
        <w:rPr>
          <w:rFonts w:eastAsiaTheme="minorHAnsi"/>
          <w:b/>
          <w:sz w:val="22"/>
          <w:szCs w:val="22"/>
          <w:lang w:eastAsia="en-US"/>
        </w:rPr>
        <w:t xml:space="preserve"> de la comunidad de Mé</w:t>
      </w:r>
      <w:r w:rsidRPr="00176A75">
        <w:rPr>
          <w:rFonts w:eastAsiaTheme="minorHAnsi"/>
          <w:b/>
          <w:sz w:val="22"/>
          <w:szCs w:val="22"/>
          <w:lang w:eastAsia="en-US"/>
        </w:rPr>
        <w:t>zières, una nota escrita por el Hermano</w:t>
      </w:r>
      <w:r>
        <w:rPr>
          <w:rFonts w:eastAsiaTheme="minorHAnsi"/>
          <w:b/>
          <w:sz w:val="22"/>
          <w:szCs w:val="22"/>
          <w:lang w:eastAsia="en-US"/>
        </w:rPr>
        <w:t xml:space="preserve"> </w:t>
      </w:r>
      <w:r w:rsidRPr="00176A75">
        <w:rPr>
          <w:rFonts w:eastAsiaTheme="minorHAnsi"/>
          <w:b/>
          <w:sz w:val="22"/>
          <w:szCs w:val="22"/>
          <w:lang w:eastAsia="en-US"/>
        </w:rPr>
        <w:t>Timoteo, Superior, al Hermano Bartolomé Legendre, director de</w:t>
      </w:r>
      <w:r>
        <w:rPr>
          <w:rFonts w:eastAsiaTheme="minorHAnsi"/>
          <w:b/>
          <w:sz w:val="22"/>
          <w:szCs w:val="22"/>
          <w:lang w:eastAsia="en-US"/>
        </w:rPr>
        <w:t xml:space="preserve"> </w:t>
      </w:r>
      <w:r w:rsidRPr="00176A75">
        <w:rPr>
          <w:rFonts w:eastAsiaTheme="minorHAnsi"/>
          <w:b/>
          <w:sz w:val="22"/>
          <w:szCs w:val="22"/>
          <w:lang w:eastAsia="en-US"/>
        </w:rPr>
        <w:t>la comunidad, le pide que cuide de la propiedad y de la herm</w:t>
      </w:r>
      <w:r w:rsidRPr="00176A75">
        <w:rPr>
          <w:rFonts w:eastAsiaTheme="minorHAnsi"/>
          <w:b/>
          <w:sz w:val="22"/>
          <w:szCs w:val="22"/>
          <w:lang w:eastAsia="en-US"/>
        </w:rPr>
        <w:t>a</w:t>
      </w:r>
      <w:r w:rsidRPr="00176A75">
        <w:rPr>
          <w:rFonts w:eastAsiaTheme="minorHAnsi"/>
          <w:b/>
          <w:sz w:val="22"/>
          <w:szCs w:val="22"/>
          <w:lang w:eastAsia="en-US"/>
        </w:rPr>
        <w:t>na</w:t>
      </w:r>
      <w:r>
        <w:rPr>
          <w:rFonts w:eastAsiaTheme="minorHAnsi"/>
          <w:b/>
          <w:sz w:val="22"/>
          <w:szCs w:val="22"/>
          <w:lang w:eastAsia="en-US"/>
        </w:rPr>
        <w:t xml:space="preserve"> </w:t>
      </w:r>
      <w:r w:rsidRPr="00176A75">
        <w:rPr>
          <w:rFonts w:eastAsiaTheme="minorHAnsi"/>
          <w:b/>
          <w:sz w:val="22"/>
          <w:szCs w:val="22"/>
          <w:lang w:eastAsia="en-US"/>
        </w:rPr>
        <w:t>de Ambrosio durante su vida.</w:t>
      </w:r>
      <w:r>
        <w:rPr>
          <w:rFonts w:eastAsiaTheme="minorHAnsi"/>
          <w:b/>
          <w:sz w:val="22"/>
          <w:szCs w:val="22"/>
          <w:lang w:eastAsia="en-US"/>
        </w:rPr>
        <w:t xml:space="preserve"> (117)</w:t>
      </w:r>
    </w:p>
    <w:p w:rsidR="00595F56" w:rsidRPr="00176A75"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176A75">
        <w:rPr>
          <w:rFonts w:eastAsiaTheme="minorHAnsi"/>
          <w:b/>
          <w:sz w:val="22"/>
          <w:szCs w:val="22"/>
          <w:lang w:eastAsia="en-US"/>
        </w:rPr>
        <w:t>El Hermano Ambrosio fue bendecido con una buena salud,</w:t>
      </w:r>
      <w:r>
        <w:rPr>
          <w:rFonts w:eastAsiaTheme="minorHAnsi"/>
          <w:b/>
          <w:sz w:val="22"/>
          <w:szCs w:val="22"/>
          <w:lang w:eastAsia="en-US"/>
        </w:rPr>
        <w:t xml:space="preserve"> </w:t>
      </w:r>
      <w:r w:rsidRPr="00176A75">
        <w:rPr>
          <w:rFonts w:eastAsiaTheme="minorHAnsi"/>
          <w:b/>
          <w:sz w:val="22"/>
          <w:szCs w:val="22"/>
          <w:lang w:eastAsia="en-US"/>
        </w:rPr>
        <w:t>puesto que vivió hasta la edad de ochenta y cinco años.</w:t>
      </w:r>
      <w:r>
        <w:rPr>
          <w:rFonts w:eastAsiaTheme="minorHAnsi"/>
          <w:b/>
          <w:sz w:val="22"/>
          <w:szCs w:val="22"/>
          <w:lang w:eastAsia="en-US"/>
        </w:rPr>
        <w:t xml:space="preserve"> (118)</w:t>
      </w:r>
      <w:r w:rsidRPr="00176A75">
        <w:rPr>
          <w:rFonts w:eastAsiaTheme="minorHAnsi"/>
          <w:b/>
          <w:sz w:val="22"/>
          <w:szCs w:val="22"/>
          <w:lang w:eastAsia="en-US"/>
        </w:rPr>
        <w:t xml:space="preserve"> Debe de</w:t>
      </w:r>
      <w:r>
        <w:rPr>
          <w:rFonts w:eastAsiaTheme="minorHAnsi"/>
          <w:b/>
          <w:sz w:val="22"/>
          <w:szCs w:val="22"/>
          <w:lang w:eastAsia="en-US"/>
        </w:rPr>
        <w:t xml:space="preserve"> </w:t>
      </w:r>
      <w:r w:rsidRPr="00176A75">
        <w:rPr>
          <w:rFonts w:eastAsiaTheme="minorHAnsi"/>
          <w:b/>
          <w:sz w:val="22"/>
          <w:szCs w:val="22"/>
          <w:lang w:eastAsia="en-US"/>
        </w:rPr>
        <w:t>haber tenido también una educación adecuada, porque antes de entrar</w:t>
      </w:r>
      <w:r>
        <w:rPr>
          <w:rFonts w:eastAsiaTheme="minorHAnsi"/>
          <w:b/>
          <w:sz w:val="22"/>
          <w:szCs w:val="22"/>
          <w:lang w:eastAsia="en-US"/>
        </w:rPr>
        <w:t xml:space="preserve"> </w:t>
      </w:r>
      <w:r w:rsidRPr="00176A75">
        <w:rPr>
          <w:rFonts w:eastAsiaTheme="minorHAnsi"/>
          <w:b/>
          <w:sz w:val="22"/>
          <w:szCs w:val="22"/>
          <w:lang w:eastAsia="en-US"/>
        </w:rPr>
        <w:t>en el Instituto el 2l de mayo de 1693, a la edad de veintiun años,</w:t>
      </w:r>
      <w:r>
        <w:rPr>
          <w:rFonts w:eastAsiaTheme="minorHAnsi"/>
          <w:b/>
          <w:sz w:val="22"/>
          <w:szCs w:val="22"/>
          <w:lang w:eastAsia="en-US"/>
        </w:rPr>
        <w:t xml:space="preserve"> </w:t>
      </w:r>
      <w:r w:rsidRPr="00176A75">
        <w:rPr>
          <w:rFonts w:eastAsiaTheme="minorHAnsi"/>
          <w:b/>
          <w:sz w:val="22"/>
          <w:szCs w:val="22"/>
          <w:lang w:eastAsia="en-US"/>
        </w:rPr>
        <w:t>fue elegido para un cargo público (prévoté) en el pueblo de Warcq,</w:t>
      </w:r>
      <w:r>
        <w:rPr>
          <w:rFonts w:eastAsiaTheme="minorHAnsi"/>
          <w:b/>
          <w:sz w:val="22"/>
          <w:szCs w:val="22"/>
          <w:lang w:eastAsia="en-US"/>
        </w:rPr>
        <w:t xml:space="preserve"> (119) </w:t>
      </w:r>
      <w:r w:rsidRPr="00614A6E">
        <w:rPr>
          <w:rFonts w:eastAsiaTheme="minorHAnsi"/>
          <w:b/>
          <w:sz w:val="22"/>
          <w:szCs w:val="22"/>
          <w:lang w:eastAsia="en-US"/>
        </w:rPr>
        <w:t>probablemente representante del municipio en Mézières. Lucard,</w:t>
      </w:r>
      <w:r>
        <w:rPr>
          <w:rFonts w:eastAsiaTheme="minorHAnsi"/>
          <w:b/>
          <w:sz w:val="22"/>
          <w:szCs w:val="22"/>
          <w:lang w:eastAsia="en-US"/>
        </w:rPr>
        <w:t xml:space="preserve"> </w:t>
      </w:r>
      <w:r w:rsidRPr="00614A6E">
        <w:rPr>
          <w:rFonts w:eastAsiaTheme="minorHAnsi"/>
          <w:b/>
          <w:sz w:val="22"/>
          <w:szCs w:val="22"/>
          <w:lang w:eastAsia="en-US"/>
        </w:rPr>
        <w:t>que tuvo a</w:t>
      </w:r>
      <w:r w:rsidRPr="00614A6E">
        <w:rPr>
          <w:rFonts w:eastAsiaTheme="minorHAnsi"/>
          <w:b/>
          <w:sz w:val="22"/>
          <w:szCs w:val="22"/>
          <w:lang w:eastAsia="en-US"/>
        </w:rPr>
        <w:t>c</w:t>
      </w:r>
      <w:r w:rsidRPr="00614A6E">
        <w:rPr>
          <w:rFonts w:eastAsiaTheme="minorHAnsi"/>
          <w:b/>
          <w:sz w:val="22"/>
          <w:szCs w:val="22"/>
          <w:lang w:eastAsia="en-US"/>
        </w:rPr>
        <w:t>ceso a los primeros registros del noviciado, dice que</w:t>
      </w:r>
      <w:r>
        <w:rPr>
          <w:rFonts w:eastAsiaTheme="minorHAnsi"/>
          <w:b/>
          <w:sz w:val="22"/>
          <w:szCs w:val="22"/>
          <w:lang w:eastAsia="en-US"/>
        </w:rPr>
        <w:t xml:space="preserve"> </w:t>
      </w:r>
      <w:r w:rsidRPr="00614A6E">
        <w:rPr>
          <w:rFonts w:eastAsiaTheme="minorHAnsi"/>
          <w:b/>
          <w:sz w:val="22"/>
          <w:szCs w:val="22"/>
          <w:lang w:eastAsia="en-US"/>
        </w:rPr>
        <w:t>Ambrosio fue el único que entró en 1693.</w:t>
      </w:r>
      <w:r>
        <w:rPr>
          <w:rFonts w:eastAsiaTheme="minorHAnsi"/>
          <w:b/>
          <w:sz w:val="22"/>
          <w:szCs w:val="22"/>
          <w:lang w:eastAsia="en-US"/>
        </w:rPr>
        <w:t xml:space="preserve"> (120)</w:t>
      </w:r>
      <w:r w:rsidRPr="00614A6E">
        <w:rPr>
          <w:rFonts w:eastAsiaTheme="minorHAnsi"/>
          <w:b/>
          <w:sz w:val="22"/>
          <w:szCs w:val="22"/>
          <w:lang w:eastAsia="en-US"/>
        </w:rPr>
        <w:t xml:space="preserve"> No está claro cómo</w:t>
      </w:r>
      <w:r>
        <w:rPr>
          <w:rFonts w:eastAsiaTheme="minorHAnsi"/>
          <w:b/>
          <w:sz w:val="22"/>
          <w:szCs w:val="22"/>
          <w:lang w:eastAsia="en-US"/>
        </w:rPr>
        <w:t xml:space="preserve"> </w:t>
      </w:r>
      <w:r w:rsidRPr="00614A6E">
        <w:rPr>
          <w:rFonts w:eastAsiaTheme="minorHAnsi"/>
          <w:b/>
          <w:sz w:val="22"/>
          <w:szCs w:val="22"/>
          <w:lang w:eastAsia="en-US"/>
        </w:rPr>
        <w:t>se escogían los nombres religiosos de los He</w:t>
      </w:r>
      <w:r>
        <w:rPr>
          <w:rFonts w:eastAsiaTheme="minorHAnsi"/>
          <w:b/>
          <w:sz w:val="22"/>
          <w:szCs w:val="22"/>
          <w:lang w:eastAsia="en-US"/>
        </w:rPr>
        <w:t>rm</w:t>
      </w:r>
      <w:r w:rsidRPr="00614A6E">
        <w:rPr>
          <w:rFonts w:eastAsiaTheme="minorHAnsi"/>
          <w:b/>
          <w:sz w:val="22"/>
          <w:szCs w:val="22"/>
          <w:lang w:eastAsia="en-US"/>
        </w:rPr>
        <w:t>anos, pero, en su</w:t>
      </w:r>
      <w:r>
        <w:rPr>
          <w:rFonts w:eastAsiaTheme="minorHAnsi"/>
          <w:b/>
          <w:sz w:val="22"/>
          <w:szCs w:val="22"/>
          <w:lang w:eastAsia="en-US"/>
        </w:rPr>
        <w:t xml:space="preserve"> </w:t>
      </w:r>
      <w:r w:rsidRPr="00614A6E">
        <w:rPr>
          <w:rFonts w:eastAsiaTheme="minorHAnsi"/>
          <w:b/>
          <w:sz w:val="22"/>
          <w:szCs w:val="22"/>
          <w:lang w:eastAsia="en-US"/>
        </w:rPr>
        <w:t>caso, podría ser buena la suposición de que el papel que desempeñó en su pueblo natal de Warcq fue similar al de San Ambrosio en</w:t>
      </w:r>
      <w:r>
        <w:rPr>
          <w:rFonts w:eastAsiaTheme="minorHAnsi"/>
          <w:b/>
          <w:sz w:val="22"/>
          <w:szCs w:val="22"/>
          <w:lang w:eastAsia="en-US"/>
        </w:rPr>
        <w:t xml:space="preserve"> </w:t>
      </w:r>
      <w:r w:rsidRPr="00614A6E">
        <w:rPr>
          <w:rFonts w:eastAsiaTheme="minorHAnsi"/>
          <w:b/>
          <w:sz w:val="22"/>
          <w:szCs w:val="22"/>
          <w:lang w:eastAsia="en-US"/>
        </w:rPr>
        <w:t>Milán antes de ser obispo.</w:t>
      </w:r>
    </w:p>
    <w:p w:rsidR="00595F56" w:rsidRPr="00614A6E"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El Hermano Ambrosio debe de haber impresionado a La Salle,</w:t>
      </w:r>
      <w:r>
        <w:rPr>
          <w:rFonts w:eastAsiaTheme="minorHAnsi"/>
          <w:b/>
          <w:sz w:val="22"/>
          <w:szCs w:val="22"/>
          <w:lang w:eastAsia="en-US"/>
        </w:rPr>
        <w:t xml:space="preserve"> </w:t>
      </w:r>
      <w:r w:rsidRPr="00614A6E">
        <w:rPr>
          <w:rFonts w:eastAsiaTheme="minorHAnsi"/>
          <w:b/>
          <w:sz w:val="22"/>
          <w:szCs w:val="22"/>
          <w:lang w:eastAsia="en-US"/>
        </w:rPr>
        <w:t>pues a los dos años de su ingreso le autorizó a emitir votos perpetuos el 29 de mayo de 1695,</w:t>
      </w:r>
      <w:r>
        <w:rPr>
          <w:rFonts w:eastAsiaTheme="minorHAnsi"/>
          <w:b/>
          <w:sz w:val="22"/>
          <w:szCs w:val="22"/>
          <w:lang w:eastAsia="en-US"/>
        </w:rPr>
        <w:t xml:space="preserve"> (112)</w:t>
      </w:r>
      <w:r w:rsidRPr="00614A6E">
        <w:rPr>
          <w:rFonts w:eastAsiaTheme="minorHAnsi"/>
          <w:b/>
          <w:sz w:val="22"/>
          <w:szCs w:val="22"/>
          <w:lang w:eastAsia="en-US"/>
        </w:rPr>
        <w:t xml:space="preserve"> fiesta de la Santísima Trinidad.</w:t>
      </w:r>
    </w:p>
    <w:p w:rsidR="00595F56" w:rsidRPr="00614A6E"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Algunos más los hicieron así, pero no fue la regla general, pues la</w:t>
      </w:r>
      <w:r>
        <w:rPr>
          <w:rFonts w:eastAsiaTheme="minorHAnsi"/>
          <w:b/>
          <w:sz w:val="22"/>
          <w:szCs w:val="22"/>
          <w:lang w:eastAsia="en-US"/>
        </w:rPr>
        <w:t xml:space="preserve"> </w:t>
      </w:r>
      <w:r w:rsidRPr="00614A6E">
        <w:rPr>
          <w:rFonts w:eastAsiaTheme="minorHAnsi"/>
          <w:b/>
          <w:sz w:val="22"/>
          <w:szCs w:val="22"/>
          <w:lang w:eastAsia="en-US"/>
        </w:rPr>
        <w:t>mayor parte esperaba cinco o más años.</w:t>
      </w:r>
      <w:r>
        <w:rPr>
          <w:rFonts w:eastAsiaTheme="minorHAnsi"/>
          <w:b/>
          <w:sz w:val="22"/>
          <w:szCs w:val="22"/>
          <w:lang w:eastAsia="en-US"/>
        </w:rPr>
        <w:t xml:space="preserve"> </w:t>
      </w:r>
      <w:r w:rsidRPr="00614A6E">
        <w:rPr>
          <w:rFonts w:eastAsiaTheme="minorHAnsi"/>
          <w:b/>
          <w:sz w:val="22"/>
          <w:szCs w:val="22"/>
          <w:lang w:eastAsia="en-US"/>
        </w:rPr>
        <w:t>La más temprana prueba documental de una tarea asi</w:t>
      </w:r>
      <w:r w:rsidRPr="00614A6E">
        <w:rPr>
          <w:rFonts w:eastAsiaTheme="minorHAnsi"/>
          <w:b/>
          <w:sz w:val="22"/>
          <w:szCs w:val="22"/>
          <w:lang w:eastAsia="en-US"/>
        </w:rPr>
        <w:t>g</w:t>
      </w:r>
      <w:r w:rsidRPr="00614A6E">
        <w:rPr>
          <w:rFonts w:eastAsiaTheme="minorHAnsi"/>
          <w:b/>
          <w:sz w:val="22"/>
          <w:szCs w:val="22"/>
          <w:lang w:eastAsia="en-US"/>
        </w:rPr>
        <w:t>nada a</w:t>
      </w:r>
      <w:r>
        <w:rPr>
          <w:rFonts w:eastAsiaTheme="minorHAnsi"/>
          <w:b/>
          <w:sz w:val="22"/>
          <w:szCs w:val="22"/>
          <w:lang w:eastAsia="en-US"/>
        </w:rPr>
        <w:t xml:space="preserve"> </w:t>
      </w:r>
      <w:r w:rsidRPr="00614A6E">
        <w:rPr>
          <w:rFonts w:eastAsiaTheme="minorHAnsi"/>
          <w:b/>
          <w:sz w:val="22"/>
          <w:szCs w:val="22"/>
          <w:lang w:eastAsia="en-US"/>
        </w:rPr>
        <w:t>Ambrosio es su nombre en la lista de los dieciocho Hermanos</w:t>
      </w:r>
      <w:r>
        <w:rPr>
          <w:rFonts w:eastAsiaTheme="minorHAnsi"/>
          <w:b/>
          <w:sz w:val="22"/>
          <w:szCs w:val="22"/>
          <w:lang w:eastAsia="en-US"/>
        </w:rPr>
        <w:t xml:space="preserve"> </w:t>
      </w:r>
      <w:r w:rsidRPr="00614A6E">
        <w:rPr>
          <w:rFonts w:eastAsiaTheme="minorHAnsi"/>
          <w:b/>
          <w:sz w:val="22"/>
          <w:szCs w:val="22"/>
          <w:lang w:eastAsia="en-US"/>
        </w:rPr>
        <w:t>acusados en el juicio de los maestros calígrafos contra La Salle y</w:t>
      </w:r>
      <w:r>
        <w:rPr>
          <w:rFonts w:eastAsiaTheme="minorHAnsi"/>
          <w:b/>
          <w:sz w:val="22"/>
          <w:szCs w:val="22"/>
          <w:lang w:eastAsia="en-US"/>
        </w:rPr>
        <w:t xml:space="preserve"> </w:t>
      </w:r>
      <w:r w:rsidRPr="00614A6E">
        <w:rPr>
          <w:rFonts w:eastAsiaTheme="minorHAnsi"/>
          <w:b/>
          <w:sz w:val="22"/>
          <w:szCs w:val="22"/>
          <w:lang w:eastAsia="en-US"/>
        </w:rPr>
        <w:t>los Hermanos que estaban rege</w:t>
      </w:r>
      <w:r w:rsidRPr="00614A6E">
        <w:rPr>
          <w:rFonts w:eastAsiaTheme="minorHAnsi"/>
          <w:b/>
          <w:sz w:val="22"/>
          <w:szCs w:val="22"/>
          <w:lang w:eastAsia="en-US"/>
        </w:rPr>
        <w:t>n</w:t>
      </w:r>
      <w:r w:rsidRPr="00614A6E">
        <w:rPr>
          <w:rFonts w:eastAsiaTheme="minorHAnsi"/>
          <w:b/>
          <w:sz w:val="22"/>
          <w:szCs w:val="22"/>
          <w:lang w:eastAsia="en-US"/>
        </w:rPr>
        <w:t>tando cinco escuelas en</w:t>
      </w:r>
      <w:r>
        <w:rPr>
          <w:rFonts w:eastAsiaTheme="minorHAnsi"/>
          <w:b/>
          <w:sz w:val="22"/>
          <w:szCs w:val="22"/>
          <w:lang w:eastAsia="en-US"/>
        </w:rPr>
        <w:t xml:space="preserve"> </w:t>
      </w:r>
      <w:r w:rsidRPr="00614A6E">
        <w:rPr>
          <w:rFonts w:eastAsiaTheme="minorHAnsi"/>
          <w:b/>
          <w:sz w:val="22"/>
          <w:szCs w:val="22"/>
          <w:lang w:eastAsia="en-US"/>
        </w:rPr>
        <w:t>París en</w:t>
      </w:r>
      <w:r>
        <w:rPr>
          <w:rFonts w:eastAsiaTheme="minorHAnsi"/>
          <w:b/>
          <w:sz w:val="22"/>
          <w:szCs w:val="22"/>
          <w:lang w:eastAsia="en-US"/>
        </w:rPr>
        <w:t xml:space="preserve"> </w:t>
      </w:r>
      <w:r w:rsidRPr="00614A6E">
        <w:rPr>
          <w:rFonts w:eastAsiaTheme="minorHAnsi"/>
          <w:b/>
          <w:sz w:val="22"/>
          <w:szCs w:val="22"/>
          <w:lang w:eastAsia="en-US"/>
        </w:rPr>
        <w:t>1704.</w:t>
      </w:r>
      <w:r>
        <w:rPr>
          <w:rFonts w:eastAsiaTheme="minorHAnsi"/>
          <w:b/>
          <w:sz w:val="22"/>
          <w:szCs w:val="22"/>
          <w:lang w:eastAsia="en-US"/>
        </w:rPr>
        <w:t xml:space="preserve"> (122)</w:t>
      </w:r>
      <w:r w:rsidRPr="00614A6E">
        <w:rPr>
          <w:rFonts w:eastAsiaTheme="minorHAnsi"/>
          <w:b/>
          <w:sz w:val="22"/>
          <w:szCs w:val="22"/>
          <w:lang w:eastAsia="en-US"/>
        </w:rPr>
        <w:t xml:space="preserve"> Después hay un silencio informativo hasta 1716.</w:t>
      </w:r>
    </w:p>
    <w:p w:rsidR="0043330E" w:rsidRDefault="0043330E" w:rsidP="00595F56">
      <w:pPr>
        <w:widowControl/>
        <w:jc w:val="both"/>
        <w:rPr>
          <w:rFonts w:eastAsiaTheme="minorHAnsi"/>
          <w:b/>
          <w:sz w:val="22"/>
          <w:szCs w:val="22"/>
          <w:lang w:eastAsia="en-US"/>
        </w:rPr>
      </w:pPr>
    </w:p>
    <w:tbl>
      <w:tblPr>
        <w:tblStyle w:val="Tablaconcuadrcula"/>
        <w:tblW w:w="0" w:type="auto"/>
        <w:tblLook w:val="04A0"/>
      </w:tblPr>
      <w:tblGrid>
        <w:gridCol w:w="9071"/>
      </w:tblGrid>
      <w:tr w:rsidR="0043330E" w:rsidTr="0043330E">
        <w:tc>
          <w:tcPr>
            <w:tcW w:w="9071" w:type="dxa"/>
          </w:tcPr>
          <w:p w:rsidR="0043330E" w:rsidRDefault="0043330E" w:rsidP="004105B4">
            <w:pPr>
              <w:widowControl/>
              <w:jc w:val="both"/>
              <w:rPr>
                <w:rFonts w:eastAsiaTheme="minorHAnsi"/>
                <w:b/>
                <w:lang w:eastAsia="en-US"/>
              </w:rPr>
            </w:pPr>
            <w:r w:rsidRPr="004105B4">
              <w:rPr>
                <w:rFonts w:eastAsiaTheme="minorHAnsi"/>
                <w:b/>
                <w:color w:val="C00000"/>
                <w:lang w:eastAsia="en-US"/>
              </w:rPr>
              <w:t>De los más longevos del primitivo Instituto, si no fue el que más, fue el Hno Ambr</w:t>
            </w:r>
            <w:r w:rsidRPr="004105B4">
              <w:rPr>
                <w:rFonts w:eastAsiaTheme="minorHAnsi"/>
                <w:b/>
                <w:color w:val="C00000"/>
                <w:lang w:eastAsia="en-US"/>
              </w:rPr>
              <w:t>o</w:t>
            </w:r>
            <w:r w:rsidRPr="004105B4">
              <w:rPr>
                <w:rFonts w:eastAsiaTheme="minorHAnsi"/>
                <w:b/>
                <w:color w:val="C00000"/>
                <w:lang w:eastAsia="en-US"/>
              </w:rPr>
              <w:t xml:space="preserve">sio, pues hacio en </w:t>
            </w:r>
            <w:r w:rsidR="003E1A8D" w:rsidRPr="004105B4">
              <w:rPr>
                <w:rFonts w:eastAsiaTheme="minorHAnsi"/>
                <w:b/>
                <w:color w:val="C00000"/>
                <w:lang w:eastAsia="en-US"/>
              </w:rPr>
              <w:t>1672 y murió a los 85 años (en 1767). Además buien bienhechor de sus obras con la donación de sus bienes familiares. Conoció las primeras escu</w:t>
            </w:r>
            <w:r w:rsidR="003E1A8D" w:rsidRPr="004105B4">
              <w:rPr>
                <w:rFonts w:eastAsiaTheme="minorHAnsi"/>
                <w:b/>
                <w:color w:val="C00000"/>
                <w:lang w:eastAsia="en-US"/>
              </w:rPr>
              <w:t>e</w:t>
            </w:r>
            <w:r w:rsidR="004105B4">
              <w:rPr>
                <w:rFonts w:eastAsiaTheme="minorHAnsi"/>
                <w:b/>
                <w:color w:val="C00000"/>
                <w:lang w:eastAsia="en-US"/>
              </w:rPr>
              <w:t>las de Parí</w:t>
            </w:r>
            <w:r w:rsidR="003E1A8D" w:rsidRPr="004105B4">
              <w:rPr>
                <w:rFonts w:eastAsiaTheme="minorHAnsi"/>
                <w:b/>
                <w:color w:val="C00000"/>
                <w:lang w:eastAsia="en-US"/>
              </w:rPr>
              <w:t>s, luego la obra de San Yon y</w:t>
            </w:r>
            <w:r w:rsidR="004105B4">
              <w:rPr>
                <w:rFonts w:eastAsiaTheme="minorHAnsi"/>
                <w:b/>
                <w:color w:val="C00000"/>
                <w:lang w:eastAsia="en-US"/>
              </w:rPr>
              <w:t xml:space="preserve"> posteriormente otras más. </w:t>
            </w:r>
            <w:r w:rsidR="003E1A8D" w:rsidRPr="004105B4">
              <w:rPr>
                <w:rFonts w:eastAsiaTheme="minorHAnsi"/>
                <w:b/>
                <w:color w:val="C00000"/>
                <w:lang w:eastAsia="en-US"/>
              </w:rPr>
              <w:t xml:space="preserve"> </w:t>
            </w:r>
            <w:r w:rsidR="004105B4">
              <w:rPr>
                <w:rFonts w:eastAsiaTheme="minorHAnsi"/>
                <w:b/>
                <w:color w:val="C00000"/>
                <w:lang w:eastAsia="en-US"/>
              </w:rPr>
              <w:t>S</w:t>
            </w:r>
            <w:r w:rsidR="003E1A8D" w:rsidRPr="004105B4">
              <w:rPr>
                <w:rFonts w:eastAsiaTheme="minorHAnsi"/>
                <w:b/>
                <w:color w:val="C00000"/>
                <w:lang w:eastAsia="en-US"/>
              </w:rPr>
              <w:t>iempre se mantuvo como sencillo Hermano,</w:t>
            </w:r>
            <w:r w:rsidR="004105B4">
              <w:rPr>
                <w:rFonts w:eastAsiaTheme="minorHAnsi"/>
                <w:b/>
                <w:color w:val="C00000"/>
                <w:lang w:eastAsia="en-US"/>
              </w:rPr>
              <w:t xml:space="preserve"> activo y ordenado</w:t>
            </w:r>
            <w:r w:rsidR="003E1A8D" w:rsidRPr="004105B4">
              <w:rPr>
                <w:rFonts w:eastAsiaTheme="minorHAnsi"/>
                <w:b/>
                <w:color w:val="C00000"/>
                <w:lang w:eastAsia="en-US"/>
              </w:rPr>
              <w:t xml:space="preserve"> en diversos cargos y con adm</w:t>
            </w:r>
            <w:r w:rsidR="003E1A8D" w:rsidRPr="004105B4">
              <w:rPr>
                <w:rFonts w:eastAsiaTheme="minorHAnsi"/>
                <w:b/>
                <w:color w:val="C00000"/>
                <w:lang w:eastAsia="en-US"/>
              </w:rPr>
              <w:t>i</w:t>
            </w:r>
            <w:r w:rsidR="003E1A8D" w:rsidRPr="004105B4">
              <w:rPr>
                <w:rFonts w:eastAsiaTheme="minorHAnsi"/>
                <w:b/>
                <w:color w:val="C00000"/>
                <w:lang w:eastAsia="en-US"/>
              </w:rPr>
              <w:t>rable conciencia de su vocación</w:t>
            </w:r>
            <w:r w:rsidR="003E1A8D">
              <w:rPr>
                <w:rFonts w:eastAsiaTheme="minorHAnsi"/>
                <w:b/>
                <w:lang w:eastAsia="en-US"/>
              </w:rPr>
              <w:t>.</w:t>
            </w:r>
          </w:p>
          <w:p w:rsidR="004105B4" w:rsidRPr="004105B4" w:rsidRDefault="004105B4" w:rsidP="004105B4">
            <w:pPr>
              <w:widowControl/>
              <w:jc w:val="both"/>
              <w:rPr>
                <w:rFonts w:eastAsiaTheme="minorHAnsi"/>
                <w:b/>
                <w:color w:val="7030A0"/>
                <w:lang w:eastAsia="en-US"/>
              </w:rPr>
            </w:pPr>
            <w:r>
              <w:rPr>
                <w:rFonts w:eastAsiaTheme="minorHAnsi"/>
                <w:b/>
                <w:lang w:eastAsia="en-US"/>
              </w:rPr>
              <w:t xml:space="preserve">  </w:t>
            </w:r>
            <w:r w:rsidRPr="004105B4">
              <w:rPr>
                <w:rFonts w:eastAsiaTheme="minorHAnsi"/>
                <w:b/>
                <w:color w:val="7030A0"/>
                <w:lang w:eastAsia="en-US"/>
              </w:rPr>
              <w:t>Fue un modelo de compromiso y de disponibilidad. Un verdadero constructor de la obra del as Escuelas Cristianas.</w:t>
            </w:r>
          </w:p>
        </w:tc>
      </w:tr>
    </w:tbl>
    <w:p w:rsidR="0043330E" w:rsidRDefault="0043330E"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El 4 de diciembre de 1716, Ambrosio fue uno de los cinco</w:t>
      </w:r>
      <w:r>
        <w:rPr>
          <w:rFonts w:eastAsiaTheme="minorHAnsi"/>
          <w:b/>
          <w:sz w:val="22"/>
          <w:szCs w:val="22"/>
          <w:lang w:eastAsia="en-US"/>
        </w:rPr>
        <w:t xml:space="preserve"> </w:t>
      </w:r>
      <w:r w:rsidRPr="00614A6E">
        <w:rPr>
          <w:rFonts w:eastAsiaTheme="minorHAnsi"/>
          <w:b/>
          <w:sz w:val="22"/>
          <w:szCs w:val="22"/>
          <w:lang w:eastAsia="en-US"/>
        </w:rPr>
        <w:t xml:space="preserve">Hermanos a los que La Salle convocó con el </w:t>
      </w:r>
      <w:r>
        <w:rPr>
          <w:rFonts w:eastAsiaTheme="minorHAnsi"/>
          <w:b/>
          <w:sz w:val="22"/>
          <w:szCs w:val="22"/>
          <w:lang w:eastAsia="en-US"/>
        </w:rPr>
        <w:t>fin</w:t>
      </w:r>
      <w:r w:rsidRPr="00614A6E">
        <w:rPr>
          <w:rFonts w:eastAsiaTheme="minorHAnsi"/>
          <w:b/>
          <w:sz w:val="22"/>
          <w:szCs w:val="22"/>
          <w:lang w:eastAsia="en-US"/>
        </w:rPr>
        <w:t xml:space="preserve"> de tomar una</w:t>
      </w:r>
      <w:r>
        <w:rPr>
          <w:rFonts w:eastAsiaTheme="minorHAnsi"/>
          <w:b/>
          <w:sz w:val="22"/>
          <w:szCs w:val="22"/>
          <w:lang w:eastAsia="en-US"/>
        </w:rPr>
        <w:t xml:space="preserve"> </w:t>
      </w:r>
      <w:r w:rsidRPr="00614A6E">
        <w:rPr>
          <w:rFonts w:eastAsiaTheme="minorHAnsi"/>
          <w:b/>
          <w:sz w:val="22"/>
          <w:szCs w:val="22"/>
          <w:lang w:eastAsia="en-US"/>
        </w:rPr>
        <w:t>decisión importante para el bien del Instituto. Los otros cuatro</w:t>
      </w:r>
      <w:r>
        <w:rPr>
          <w:rFonts w:eastAsiaTheme="minorHAnsi"/>
          <w:b/>
          <w:sz w:val="22"/>
          <w:szCs w:val="22"/>
          <w:lang w:eastAsia="en-US"/>
        </w:rPr>
        <w:t xml:space="preserve"> </w:t>
      </w:r>
      <w:r w:rsidRPr="00614A6E">
        <w:rPr>
          <w:rFonts w:eastAsiaTheme="minorHAnsi"/>
          <w:b/>
          <w:sz w:val="22"/>
          <w:szCs w:val="22"/>
          <w:lang w:eastAsia="en-US"/>
        </w:rPr>
        <w:t>fueron: Francisco, director del internado (pensi</w:t>
      </w:r>
      <w:r>
        <w:rPr>
          <w:rFonts w:eastAsiaTheme="minorHAnsi"/>
          <w:b/>
          <w:sz w:val="22"/>
          <w:szCs w:val="22"/>
          <w:lang w:eastAsia="en-US"/>
        </w:rPr>
        <w:t>ó</w:t>
      </w:r>
      <w:r w:rsidRPr="00614A6E">
        <w:rPr>
          <w:rFonts w:eastAsiaTheme="minorHAnsi"/>
          <w:b/>
          <w:sz w:val="22"/>
          <w:szCs w:val="22"/>
          <w:lang w:eastAsia="en-US"/>
        </w:rPr>
        <w:t>n libr</w:t>
      </w:r>
      <w:r>
        <w:rPr>
          <w:rFonts w:eastAsiaTheme="minorHAnsi"/>
          <w:b/>
          <w:sz w:val="22"/>
          <w:szCs w:val="22"/>
          <w:lang w:eastAsia="en-US"/>
        </w:rPr>
        <w:t>e</w:t>
      </w:r>
      <w:r w:rsidRPr="00614A6E">
        <w:rPr>
          <w:rFonts w:eastAsiaTheme="minorHAnsi"/>
          <w:b/>
          <w:sz w:val="22"/>
          <w:szCs w:val="22"/>
          <w:lang w:eastAsia="en-US"/>
        </w:rPr>
        <w:t>); Dositeo,</w:t>
      </w:r>
      <w:r>
        <w:rPr>
          <w:rFonts w:eastAsiaTheme="minorHAnsi"/>
          <w:b/>
          <w:sz w:val="22"/>
          <w:szCs w:val="22"/>
          <w:lang w:eastAsia="en-US"/>
        </w:rPr>
        <w:t xml:space="preserve"> </w:t>
      </w:r>
      <w:r w:rsidRPr="00614A6E">
        <w:rPr>
          <w:rFonts w:eastAsiaTheme="minorHAnsi"/>
          <w:b/>
          <w:sz w:val="22"/>
          <w:szCs w:val="22"/>
          <w:lang w:eastAsia="en-US"/>
        </w:rPr>
        <w:t>director de la comunidad de la escuela en Ruán; Carlos y Esteban, profesores en San Yon. El Fundador les explicó la necesidad</w:t>
      </w:r>
      <w:r>
        <w:rPr>
          <w:rFonts w:eastAsiaTheme="minorHAnsi"/>
          <w:b/>
          <w:sz w:val="22"/>
          <w:szCs w:val="22"/>
          <w:lang w:eastAsia="en-US"/>
        </w:rPr>
        <w:t xml:space="preserve"> </w:t>
      </w:r>
      <w:r w:rsidRPr="00614A6E">
        <w:rPr>
          <w:rFonts w:eastAsiaTheme="minorHAnsi"/>
          <w:b/>
          <w:sz w:val="22"/>
          <w:szCs w:val="22"/>
          <w:lang w:eastAsia="en-US"/>
        </w:rPr>
        <w:t>de celebrar una Asamblea General con los directores de todas las</w:t>
      </w:r>
      <w:r>
        <w:rPr>
          <w:rFonts w:eastAsiaTheme="minorHAnsi"/>
          <w:b/>
          <w:sz w:val="22"/>
          <w:szCs w:val="22"/>
          <w:lang w:eastAsia="en-US"/>
        </w:rPr>
        <w:t xml:space="preserve"> </w:t>
      </w:r>
      <w:r w:rsidRPr="00614A6E">
        <w:rPr>
          <w:rFonts w:eastAsiaTheme="minorHAnsi"/>
          <w:b/>
          <w:sz w:val="22"/>
          <w:szCs w:val="22"/>
          <w:lang w:eastAsia="en-US"/>
        </w:rPr>
        <w:t>comunidades para examinar y poner al día la Regla de los Hermanos y para elegir u</w:t>
      </w:r>
      <w:r>
        <w:rPr>
          <w:rFonts w:eastAsiaTheme="minorHAnsi"/>
          <w:b/>
          <w:sz w:val="22"/>
          <w:szCs w:val="22"/>
          <w:lang w:eastAsia="en-US"/>
        </w:rPr>
        <w:t>n nuevo Superior. Su propuesta f</w:t>
      </w:r>
      <w:r w:rsidRPr="00614A6E">
        <w:rPr>
          <w:rFonts w:eastAsiaTheme="minorHAnsi"/>
          <w:b/>
          <w:sz w:val="22"/>
          <w:szCs w:val="22"/>
          <w:lang w:eastAsia="en-US"/>
        </w:rPr>
        <w:t>ue aceptada</w:t>
      </w:r>
      <w:r>
        <w:rPr>
          <w:rFonts w:eastAsiaTheme="minorHAnsi"/>
          <w:b/>
          <w:sz w:val="22"/>
          <w:szCs w:val="22"/>
          <w:lang w:eastAsia="en-US"/>
        </w:rPr>
        <w:t xml:space="preserve"> </w:t>
      </w:r>
      <w:r w:rsidRPr="00614A6E">
        <w:rPr>
          <w:rFonts w:eastAsiaTheme="minorHAnsi"/>
          <w:b/>
          <w:sz w:val="22"/>
          <w:szCs w:val="22"/>
          <w:lang w:eastAsia="en-US"/>
        </w:rPr>
        <w:t>con reticencia, pues les entristecía imaginarse la retirada de La</w:t>
      </w:r>
      <w:r>
        <w:rPr>
          <w:rFonts w:eastAsiaTheme="minorHAnsi"/>
          <w:b/>
          <w:sz w:val="22"/>
          <w:szCs w:val="22"/>
          <w:lang w:eastAsia="en-US"/>
        </w:rPr>
        <w:t xml:space="preserve"> </w:t>
      </w:r>
      <w:r w:rsidRPr="00614A6E">
        <w:rPr>
          <w:rFonts w:eastAsiaTheme="minorHAnsi"/>
          <w:b/>
          <w:sz w:val="22"/>
          <w:szCs w:val="22"/>
          <w:lang w:eastAsia="en-US"/>
        </w:rPr>
        <w:t>Salle de su labor de d</w:t>
      </w:r>
      <w:r w:rsidRPr="00614A6E">
        <w:rPr>
          <w:rFonts w:eastAsiaTheme="minorHAnsi"/>
          <w:b/>
          <w:sz w:val="22"/>
          <w:szCs w:val="22"/>
          <w:lang w:eastAsia="en-US"/>
        </w:rPr>
        <w:t>i</w:t>
      </w:r>
      <w:r w:rsidRPr="00614A6E">
        <w:rPr>
          <w:rFonts w:eastAsiaTheme="minorHAnsi"/>
          <w:b/>
          <w:sz w:val="22"/>
          <w:szCs w:val="22"/>
          <w:lang w:eastAsia="en-US"/>
        </w:rPr>
        <w:t>rección. Se decidió que el Hermano</w:t>
      </w:r>
      <w:r>
        <w:rPr>
          <w:rFonts w:eastAsiaTheme="minorHAnsi"/>
          <w:b/>
          <w:sz w:val="22"/>
          <w:szCs w:val="22"/>
          <w:lang w:eastAsia="en-US"/>
        </w:rPr>
        <w:t xml:space="preserve"> </w:t>
      </w:r>
      <w:r w:rsidRPr="00614A6E">
        <w:rPr>
          <w:rFonts w:eastAsiaTheme="minorHAnsi"/>
          <w:b/>
          <w:sz w:val="22"/>
          <w:szCs w:val="22"/>
          <w:lang w:eastAsia="en-US"/>
        </w:rPr>
        <w:t>Bartolomé visitase todas las comunidades para obtenerla conformidad de los Hermanos a la propuesta.</w:t>
      </w:r>
    </w:p>
    <w:p w:rsidR="00595F56" w:rsidRDefault="00595F56" w:rsidP="00595F56">
      <w:pPr>
        <w:widowControl/>
        <w:jc w:val="both"/>
        <w:rPr>
          <w:rFonts w:eastAsiaTheme="minorHAnsi"/>
          <w:b/>
          <w:sz w:val="22"/>
          <w:szCs w:val="22"/>
          <w:lang w:eastAsia="en-US"/>
        </w:rPr>
      </w:pPr>
    </w:p>
    <w:p w:rsidR="00595F56" w:rsidRPr="006D40E1" w:rsidRDefault="00595F56" w:rsidP="00595F56">
      <w:pPr>
        <w:widowControl/>
        <w:jc w:val="both"/>
        <w:rPr>
          <w:rFonts w:eastAsiaTheme="minorHAnsi"/>
          <w:b/>
          <w:sz w:val="22"/>
          <w:szCs w:val="22"/>
          <w:lang w:val="en-US" w:eastAsia="en-US"/>
        </w:rPr>
      </w:pPr>
      <w:r w:rsidRPr="006D40E1">
        <w:rPr>
          <w:rFonts w:eastAsiaTheme="minorHAnsi"/>
          <w:b/>
          <w:sz w:val="22"/>
          <w:szCs w:val="22"/>
          <w:lang w:val="en-US" w:eastAsia="en-US"/>
        </w:rPr>
        <w:t>--------</w:t>
      </w:r>
    </w:p>
    <w:p w:rsidR="00595F56" w:rsidRPr="00176A75" w:rsidRDefault="00595F56" w:rsidP="00595F56">
      <w:pPr>
        <w:widowControl/>
        <w:jc w:val="both"/>
        <w:rPr>
          <w:rFonts w:eastAsiaTheme="minorHAnsi"/>
          <w:b/>
          <w:sz w:val="22"/>
          <w:szCs w:val="22"/>
          <w:lang w:val="en-US" w:eastAsia="en-US"/>
        </w:rPr>
      </w:pPr>
      <w:r w:rsidRPr="006D40E1">
        <w:rPr>
          <w:rFonts w:eastAsiaTheme="minorHAnsi"/>
          <w:b/>
          <w:sz w:val="22"/>
          <w:szCs w:val="22"/>
          <w:lang w:val="en-US" w:eastAsia="en-US"/>
        </w:rPr>
        <w:t>11</w:t>
      </w:r>
      <w:r w:rsidRPr="00176A75">
        <w:rPr>
          <w:rFonts w:eastAsiaTheme="minorHAnsi"/>
          <w:b/>
          <w:sz w:val="22"/>
          <w:szCs w:val="22"/>
          <w:lang w:val="en-US" w:eastAsia="en-US"/>
        </w:rPr>
        <w:t>5</w:t>
      </w:r>
      <w:r>
        <w:rPr>
          <w:rFonts w:eastAsiaTheme="minorHAnsi"/>
          <w:b/>
          <w:sz w:val="22"/>
          <w:szCs w:val="22"/>
          <w:lang w:val="en-US" w:eastAsia="en-US"/>
        </w:rPr>
        <w:t xml:space="preserve">) </w:t>
      </w:r>
      <w:r w:rsidRPr="00176A75">
        <w:rPr>
          <w:rFonts w:eastAsiaTheme="minorHAnsi"/>
          <w:b/>
          <w:sz w:val="22"/>
          <w:szCs w:val="22"/>
          <w:lang w:val="en-US" w:eastAsia="en-US"/>
        </w:rPr>
        <w:t xml:space="preserve"> Cahiers Iasalliens 3, p. 32.</w:t>
      </w:r>
    </w:p>
    <w:p w:rsidR="00595F56" w:rsidRPr="00176A75" w:rsidRDefault="00595F56" w:rsidP="00595F56">
      <w:pPr>
        <w:widowControl/>
        <w:jc w:val="both"/>
        <w:rPr>
          <w:rFonts w:eastAsiaTheme="minorHAnsi"/>
          <w:b/>
          <w:sz w:val="22"/>
          <w:szCs w:val="22"/>
          <w:lang w:val="en-US" w:eastAsia="en-US"/>
        </w:rPr>
      </w:pPr>
      <w:r>
        <w:rPr>
          <w:rFonts w:eastAsiaTheme="minorHAnsi"/>
          <w:b/>
          <w:sz w:val="22"/>
          <w:szCs w:val="22"/>
          <w:lang w:val="en-US" w:eastAsia="en-US"/>
        </w:rPr>
        <w:t>116)  Rigault, Hi</w:t>
      </w:r>
      <w:r w:rsidRPr="00176A75">
        <w:rPr>
          <w:rFonts w:eastAsiaTheme="minorHAnsi"/>
          <w:b/>
          <w:sz w:val="22"/>
          <w:szCs w:val="22"/>
          <w:lang w:val="en-US" w:eastAsia="en-US"/>
        </w:rPr>
        <w:t>stolre générale 2, p. 271.</w:t>
      </w:r>
    </w:p>
    <w:p w:rsidR="00595F56"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117)  </w:t>
      </w:r>
      <w:r w:rsidRPr="00176A75">
        <w:rPr>
          <w:rFonts w:eastAsiaTheme="minorHAnsi"/>
          <w:b/>
          <w:sz w:val="22"/>
          <w:szCs w:val="22"/>
          <w:lang w:val="en-US" w:eastAsia="en-US"/>
        </w:rPr>
        <w:t>Ibíd.</w:t>
      </w:r>
    </w:p>
    <w:p w:rsidR="00595F56" w:rsidRPr="00176A75"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118)  </w:t>
      </w:r>
      <w:r w:rsidRPr="00176A75">
        <w:rPr>
          <w:rFonts w:eastAsiaTheme="minorHAnsi"/>
          <w:b/>
          <w:sz w:val="22"/>
          <w:szCs w:val="22"/>
          <w:lang w:val="en-US" w:eastAsia="en-US"/>
        </w:rPr>
        <w:t>Cahiers Iasalliens 3, p. 32.</w:t>
      </w:r>
    </w:p>
    <w:p w:rsidR="00595F56" w:rsidRPr="00176A75" w:rsidRDefault="00595F56" w:rsidP="00595F56">
      <w:pPr>
        <w:widowControl/>
        <w:jc w:val="both"/>
        <w:rPr>
          <w:rFonts w:eastAsiaTheme="minorHAnsi"/>
          <w:b/>
          <w:sz w:val="22"/>
          <w:szCs w:val="22"/>
          <w:lang w:val="en-US" w:eastAsia="en-US"/>
        </w:rPr>
      </w:pPr>
      <w:r>
        <w:rPr>
          <w:rFonts w:eastAsiaTheme="minorHAnsi"/>
          <w:b/>
          <w:sz w:val="22"/>
          <w:szCs w:val="22"/>
          <w:lang w:val="en-US" w:eastAsia="en-US"/>
        </w:rPr>
        <w:t>119)  Rigault, Hi</w:t>
      </w:r>
      <w:r w:rsidRPr="00176A75">
        <w:rPr>
          <w:rFonts w:eastAsiaTheme="minorHAnsi"/>
          <w:b/>
          <w:sz w:val="22"/>
          <w:szCs w:val="22"/>
          <w:lang w:val="en-US" w:eastAsia="en-US"/>
        </w:rPr>
        <w:t>stolre générale 2, p. 271.</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120)  Lucard, Annales de l'lnstítut</w:t>
      </w:r>
      <w:r w:rsidRPr="00614A6E">
        <w:rPr>
          <w:rFonts w:eastAsiaTheme="minorHAnsi"/>
          <w:b/>
          <w:sz w:val="22"/>
          <w:szCs w:val="22"/>
          <w:lang w:eastAsia="en-US"/>
        </w:rPr>
        <w:t xml:space="preserve"> 1, p. 89.</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121) </w:t>
      </w:r>
      <w:r w:rsidRPr="00614A6E">
        <w:rPr>
          <w:rFonts w:eastAsiaTheme="minorHAnsi"/>
          <w:b/>
          <w:sz w:val="22"/>
          <w:szCs w:val="22"/>
          <w:lang w:eastAsia="en-US"/>
        </w:rPr>
        <w:t xml:space="preserve"> Cahiers Iasalliens 3, p. 12.</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1</w:t>
      </w:r>
      <w:r w:rsidRPr="00614A6E">
        <w:rPr>
          <w:rFonts w:eastAsiaTheme="minorHAnsi"/>
          <w:b/>
          <w:sz w:val="22"/>
          <w:szCs w:val="22"/>
          <w:lang w:eastAsia="en-US"/>
        </w:rPr>
        <w:t>22</w:t>
      </w:r>
      <w:r>
        <w:rPr>
          <w:rFonts w:eastAsiaTheme="minorHAnsi"/>
          <w:b/>
          <w:sz w:val="22"/>
          <w:szCs w:val="22"/>
          <w:lang w:eastAsia="en-US"/>
        </w:rPr>
        <w:t xml:space="preserve">) </w:t>
      </w:r>
      <w:r w:rsidRPr="00614A6E">
        <w:rPr>
          <w:rFonts w:eastAsiaTheme="minorHAnsi"/>
          <w:b/>
          <w:sz w:val="22"/>
          <w:szCs w:val="22"/>
          <w:lang w:eastAsia="en-US"/>
        </w:rPr>
        <w:t xml:space="preserve"> Poutet, La X</w:t>
      </w:r>
      <w:r>
        <w:rPr>
          <w:rFonts w:eastAsiaTheme="minorHAnsi"/>
          <w:b/>
          <w:sz w:val="22"/>
          <w:szCs w:val="22"/>
          <w:lang w:eastAsia="en-US"/>
        </w:rPr>
        <w:t>VIIeme</w:t>
      </w:r>
      <w:r w:rsidRPr="00614A6E">
        <w:rPr>
          <w:rFonts w:eastAsiaTheme="minorHAnsi"/>
          <w:b/>
          <w:sz w:val="22"/>
          <w:szCs w:val="22"/>
          <w:lang w:eastAsia="en-US"/>
        </w:rPr>
        <w:t xml:space="preserve"> Síècle et les Origínes Lasallienne</w:t>
      </w:r>
      <w:r>
        <w:rPr>
          <w:rFonts w:eastAsiaTheme="minorHAnsi"/>
          <w:b/>
          <w:sz w:val="22"/>
          <w:szCs w:val="22"/>
          <w:lang w:eastAsia="en-US"/>
        </w:rPr>
        <w:t>s</w:t>
      </w:r>
      <w:r w:rsidRPr="00614A6E">
        <w:rPr>
          <w:rFonts w:eastAsiaTheme="minorHAnsi"/>
          <w:b/>
          <w:sz w:val="22"/>
          <w:szCs w:val="22"/>
          <w:lang w:eastAsia="en-US"/>
        </w:rPr>
        <w:t xml:space="preserve"> 2, p. 375.</w:t>
      </w:r>
    </w:p>
    <w:p w:rsidR="00595F56" w:rsidRPr="00614A6E" w:rsidRDefault="00595F56" w:rsidP="00595F56">
      <w:pPr>
        <w:widowControl/>
        <w:jc w:val="both"/>
        <w:rPr>
          <w:rFonts w:eastAsiaTheme="minorHAnsi"/>
          <w:b/>
          <w:sz w:val="22"/>
          <w:szCs w:val="22"/>
          <w:lang w:eastAsia="en-US"/>
        </w:rPr>
      </w:pPr>
    </w:p>
    <w:p w:rsidR="0043330E" w:rsidRDefault="00595F56" w:rsidP="00595F56">
      <w:pPr>
        <w:widowControl/>
        <w:jc w:val="both"/>
        <w:rPr>
          <w:rFonts w:eastAsiaTheme="minorHAnsi"/>
          <w:b/>
          <w:i/>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A tal efecto redactaron el siguiente documento</w:t>
      </w:r>
      <w:r w:rsidRPr="0043330E">
        <w:rPr>
          <w:rFonts w:eastAsiaTheme="minorHAnsi"/>
          <w:b/>
          <w:i/>
          <w:sz w:val="22"/>
          <w:szCs w:val="22"/>
          <w:lang w:eastAsia="en-US"/>
        </w:rPr>
        <w:t>:</w:t>
      </w:r>
    </w:p>
    <w:p w:rsidR="00595F56" w:rsidRPr="0043330E" w:rsidRDefault="0043330E" w:rsidP="00595F56">
      <w:pPr>
        <w:widowControl/>
        <w:jc w:val="both"/>
        <w:rPr>
          <w:rFonts w:eastAsiaTheme="minorHAnsi"/>
          <w:b/>
          <w:i/>
          <w:sz w:val="22"/>
          <w:szCs w:val="22"/>
          <w:lang w:eastAsia="en-US"/>
        </w:rPr>
      </w:pPr>
      <w:r>
        <w:rPr>
          <w:rFonts w:eastAsiaTheme="minorHAnsi"/>
          <w:b/>
          <w:i/>
          <w:sz w:val="22"/>
          <w:szCs w:val="22"/>
          <w:lang w:eastAsia="en-US"/>
        </w:rPr>
        <w:t xml:space="preserve">     </w:t>
      </w:r>
      <w:r w:rsidR="00595F56" w:rsidRPr="0043330E">
        <w:rPr>
          <w:rFonts w:eastAsiaTheme="minorHAnsi"/>
          <w:b/>
          <w:i/>
          <w:sz w:val="22"/>
          <w:szCs w:val="22"/>
          <w:lang w:eastAsia="en-US"/>
        </w:rPr>
        <w:t xml:space="preserve"> «Nosotros, los abajo firmantes, Hermanos de las Escuelas Cristianas, reunidos en la casa de San Yon para cuidar de lo que es más urgente para el bien de nuestro Instituto, reconocemos que durante casi un año el señor de La Salle, nuestro Fund</w:t>
      </w:r>
      <w:r w:rsidR="00595F56" w:rsidRPr="0043330E">
        <w:rPr>
          <w:rFonts w:eastAsiaTheme="minorHAnsi"/>
          <w:b/>
          <w:i/>
          <w:sz w:val="22"/>
          <w:szCs w:val="22"/>
          <w:lang w:eastAsia="en-US"/>
        </w:rPr>
        <w:t>a</w:t>
      </w:r>
      <w:r w:rsidR="00595F56" w:rsidRPr="0043330E">
        <w:rPr>
          <w:rFonts w:eastAsiaTheme="minorHAnsi"/>
          <w:b/>
          <w:i/>
          <w:sz w:val="22"/>
          <w:szCs w:val="22"/>
          <w:lang w:eastAsia="en-US"/>
        </w:rPr>
        <w:t>dor, ha estado retirado aquí a causa de la enfermedad y juzgamos apropiado e, i</w:t>
      </w:r>
      <w:r w:rsidR="00595F56" w:rsidRPr="0043330E">
        <w:rPr>
          <w:rFonts w:eastAsiaTheme="minorHAnsi"/>
          <w:b/>
          <w:i/>
          <w:sz w:val="22"/>
          <w:szCs w:val="22"/>
          <w:lang w:eastAsia="en-US"/>
        </w:rPr>
        <w:t>n</w:t>
      </w:r>
      <w:r w:rsidR="00595F56" w:rsidRPr="0043330E">
        <w:rPr>
          <w:rFonts w:eastAsiaTheme="minorHAnsi"/>
          <w:b/>
          <w:i/>
          <w:sz w:val="22"/>
          <w:szCs w:val="22"/>
          <w:lang w:eastAsia="en-US"/>
        </w:rPr>
        <w:t>cluso, necesario delegar al Hermano Bartolomé, que ha sido designado para dirigir nuestro Instituto durante varios años, con el fin de que haga una visita, sin demora, a todas las casas dependientes del Instituto, para saber todo lo que se siente allí y la manera como están siendo dirigidas. Así, más tarde podrá decidirse, con los princ</w:t>
      </w:r>
      <w:r w:rsidR="00595F56" w:rsidRPr="0043330E">
        <w:rPr>
          <w:rFonts w:eastAsiaTheme="minorHAnsi"/>
          <w:b/>
          <w:i/>
          <w:sz w:val="22"/>
          <w:szCs w:val="22"/>
          <w:lang w:eastAsia="en-US"/>
        </w:rPr>
        <w:t>i</w:t>
      </w:r>
      <w:r w:rsidR="00595F56" w:rsidRPr="0043330E">
        <w:rPr>
          <w:rFonts w:eastAsiaTheme="minorHAnsi"/>
          <w:b/>
          <w:i/>
          <w:sz w:val="22"/>
          <w:szCs w:val="22"/>
          <w:lang w:eastAsia="en-US"/>
        </w:rPr>
        <w:t>pales Hermanos de nuestra Sociedad, qué medios deberían tomarse para establecer, preservar y mantener la unión y la uniformidad en el Instituto, para establecer y d</w:t>
      </w:r>
      <w:r w:rsidR="00595F56" w:rsidRPr="0043330E">
        <w:rPr>
          <w:rFonts w:eastAsiaTheme="minorHAnsi"/>
          <w:b/>
          <w:i/>
          <w:sz w:val="22"/>
          <w:szCs w:val="22"/>
          <w:lang w:eastAsia="en-US"/>
        </w:rPr>
        <w:t>e</w:t>
      </w:r>
      <w:r w:rsidR="00595F56" w:rsidRPr="0043330E">
        <w:rPr>
          <w:rFonts w:eastAsiaTheme="minorHAnsi"/>
          <w:b/>
          <w:i/>
          <w:sz w:val="22"/>
          <w:szCs w:val="22"/>
          <w:lang w:eastAsia="en-US"/>
        </w:rPr>
        <w:t xml:space="preserve">terminar las reglas y asegurar, al mismo tiempo, el gobierno general del Instituto en </w:t>
      </w:r>
      <w:r w:rsidR="00595F56" w:rsidRPr="0043330E">
        <w:rPr>
          <w:rFonts w:eastAsiaTheme="minorHAnsi"/>
          <w:b/>
          <w:i/>
          <w:sz w:val="22"/>
          <w:szCs w:val="22"/>
          <w:lang w:eastAsia="en-US"/>
        </w:rPr>
        <w:lastRenderedPageBreak/>
        <w:t>una asamblea que él indicará que se celebre en la casa de San Yon de la fiesta de la Ascensión ala fiesta de Pentecostés.</w:t>
      </w:r>
    </w:p>
    <w:p w:rsidR="00595F56" w:rsidRPr="0043330E" w:rsidRDefault="00595F56" w:rsidP="00595F56">
      <w:pPr>
        <w:widowControl/>
        <w:jc w:val="both"/>
        <w:rPr>
          <w:rFonts w:eastAsiaTheme="minorHAnsi"/>
          <w:b/>
          <w:i/>
          <w:sz w:val="22"/>
          <w:szCs w:val="22"/>
          <w:lang w:eastAsia="en-US"/>
        </w:rPr>
      </w:pPr>
      <w:r w:rsidRPr="0043330E">
        <w:rPr>
          <w:rFonts w:eastAsiaTheme="minorHAnsi"/>
          <w:b/>
          <w:i/>
          <w:sz w:val="22"/>
          <w:szCs w:val="22"/>
          <w:lang w:eastAsia="en-US"/>
        </w:rPr>
        <w:t xml:space="preserve">         (firmado) Hermanos Francisco, Dositeo, Carlos, Ambrosio y Esteban</w:t>
      </w:r>
    </w:p>
    <w:p w:rsidR="00595F56" w:rsidRPr="0043330E" w:rsidRDefault="00595F56" w:rsidP="00595F56">
      <w:pPr>
        <w:widowControl/>
        <w:jc w:val="both"/>
        <w:rPr>
          <w:rFonts w:eastAsiaTheme="minorHAnsi"/>
          <w:b/>
          <w:i/>
          <w:sz w:val="22"/>
          <w:szCs w:val="22"/>
          <w:lang w:eastAsia="en-US"/>
        </w:rPr>
      </w:pPr>
    </w:p>
    <w:p w:rsidR="00595F56" w:rsidRPr="004105B4" w:rsidRDefault="00595F56" w:rsidP="00595F56">
      <w:pPr>
        <w:widowControl/>
        <w:jc w:val="both"/>
        <w:rPr>
          <w:rFonts w:eastAsiaTheme="minorHAnsi"/>
          <w:b/>
          <w:i/>
          <w:sz w:val="22"/>
          <w:szCs w:val="22"/>
          <w:lang w:eastAsia="en-US"/>
        </w:rPr>
      </w:pPr>
      <w:r w:rsidRPr="004105B4">
        <w:rPr>
          <w:rFonts w:eastAsiaTheme="minorHAnsi"/>
          <w:b/>
          <w:i/>
          <w:sz w:val="22"/>
          <w:szCs w:val="22"/>
          <w:lang w:eastAsia="en-US"/>
        </w:rPr>
        <w:t xml:space="preserve">   </w:t>
      </w:r>
      <w:r w:rsidR="003E1A8D" w:rsidRPr="004105B4">
        <w:rPr>
          <w:rFonts w:eastAsiaTheme="minorHAnsi"/>
          <w:b/>
          <w:i/>
          <w:sz w:val="22"/>
          <w:szCs w:val="22"/>
          <w:lang w:eastAsia="en-US"/>
        </w:rPr>
        <w:t xml:space="preserve">  </w:t>
      </w:r>
      <w:r w:rsidRPr="004105B4">
        <w:rPr>
          <w:rFonts w:eastAsiaTheme="minorHAnsi"/>
          <w:b/>
          <w:i/>
          <w:sz w:val="22"/>
          <w:szCs w:val="22"/>
          <w:lang w:eastAsia="en-US"/>
        </w:rPr>
        <w:t>Me parece oportuno lo que los Hermanos han resuelto más arriba, los días, el mes y el año, en la casa de San Yon.    (firmado) De La Salle</w:t>
      </w:r>
    </w:p>
    <w:p w:rsidR="00595F56" w:rsidRPr="004105B4" w:rsidRDefault="00595F56" w:rsidP="00595F56">
      <w:pPr>
        <w:widowControl/>
        <w:jc w:val="both"/>
        <w:rPr>
          <w:rFonts w:eastAsiaTheme="minorHAnsi"/>
          <w:b/>
          <w:i/>
          <w:sz w:val="22"/>
          <w:szCs w:val="22"/>
          <w:lang w:eastAsia="en-US"/>
        </w:rPr>
      </w:pPr>
    </w:p>
    <w:p w:rsidR="00595F56" w:rsidRPr="004105B4" w:rsidRDefault="00595F56" w:rsidP="00595F56">
      <w:pPr>
        <w:widowControl/>
        <w:jc w:val="both"/>
        <w:rPr>
          <w:rFonts w:eastAsiaTheme="minorHAnsi"/>
          <w:b/>
          <w:i/>
          <w:sz w:val="22"/>
          <w:szCs w:val="22"/>
          <w:lang w:eastAsia="en-US"/>
        </w:rPr>
      </w:pPr>
      <w:r w:rsidRPr="004105B4">
        <w:rPr>
          <w:rFonts w:eastAsiaTheme="minorHAnsi"/>
          <w:b/>
          <w:i/>
          <w:sz w:val="22"/>
          <w:szCs w:val="22"/>
          <w:lang w:eastAsia="en-US"/>
        </w:rPr>
        <w:t xml:space="preserve">   </w:t>
      </w:r>
      <w:r w:rsidR="004105B4" w:rsidRPr="004105B4">
        <w:rPr>
          <w:rFonts w:eastAsiaTheme="minorHAnsi"/>
          <w:b/>
          <w:i/>
          <w:sz w:val="22"/>
          <w:szCs w:val="22"/>
          <w:lang w:eastAsia="en-US"/>
        </w:rPr>
        <w:t xml:space="preserve"> "</w:t>
      </w:r>
      <w:r w:rsidRPr="004105B4">
        <w:rPr>
          <w:rFonts w:eastAsiaTheme="minorHAnsi"/>
          <w:b/>
          <w:i/>
          <w:sz w:val="22"/>
          <w:szCs w:val="22"/>
          <w:lang w:eastAsia="en-US"/>
        </w:rPr>
        <w:t>Nos, el abajo firmante, Superior de los Hermanos de las Escuelas Cristianas en Ruán, designado por el arzobispo, aprobamos que el Hermano Bartolomé esté a</w:t>
      </w:r>
      <w:r w:rsidRPr="004105B4">
        <w:rPr>
          <w:rFonts w:eastAsiaTheme="minorHAnsi"/>
          <w:b/>
          <w:i/>
          <w:sz w:val="22"/>
          <w:szCs w:val="22"/>
          <w:lang w:eastAsia="en-US"/>
        </w:rPr>
        <w:t>u</w:t>
      </w:r>
      <w:r w:rsidRPr="004105B4">
        <w:rPr>
          <w:rFonts w:eastAsiaTheme="minorHAnsi"/>
          <w:b/>
          <w:i/>
          <w:sz w:val="22"/>
          <w:szCs w:val="22"/>
          <w:lang w:eastAsia="en-US"/>
        </w:rPr>
        <w:t>sente durante los meses venideros para hacer lo que el señor de La Salle y los He</w:t>
      </w:r>
      <w:r w:rsidRPr="004105B4">
        <w:rPr>
          <w:rFonts w:eastAsiaTheme="minorHAnsi"/>
          <w:b/>
          <w:i/>
          <w:sz w:val="22"/>
          <w:szCs w:val="22"/>
          <w:lang w:eastAsia="en-US"/>
        </w:rPr>
        <w:t>r</w:t>
      </w:r>
      <w:r w:rsidRPr="004105B4">
        <w:rPr>
          <w:rFonts w:eastAsiaTheme="minorHAnsi"/>
          <w:b/>
          <w:i/>
          <w:sz w:val="22"/>
          <w:szCs w:val="22"/>
          <w:lang w:eastAsia="en-US"/>
        </w:rPr>
        <w:t>manos han juzgado necesario. Creo, como ellos, que es necesario</w:t>
      </w:r>
      <w:r w:rsidR="004105B4" w:rsidRPr="004105B4">
        <w:rPr>
          <w:rFonts w:eastAsiaTheme="minorHAnsi"/>
          <w:b/>
          <w:i/>
          <w:sz w:val="22"/>
          <w:szCs w:val="22"/>
          <w:lang w:eastAsia="en-US"/>
        </w:rPr>
        <w:t>"</w:t>
      </w:r>
      <w:r w:rsidRPr="004105B4">
        <w:rPr>
          <w:rFonts w:eastAsiaTheme="minorHAnsi"/>
          <w:b/>
          <w:i/>
          <w:sz w:val="22"/>
          <w:szCs w:val="22"/>
          <w:lang w:eastAsia="en-US"/>
        </w:rPr>
        <w:t xml:space="preserve">. </w:t>
      </w:r>
    </w:p>
    <w:p w:rsidR="00595F56" w:rsidRPr="004105B4" w:rsidRDefault="00595F56" w:rsidP="00595F56">
      <w:pPr>
        <w:widowControl/>
        <w:jc w:val="both"/>
        <w:rPr>
          <w:rFonts w:eastAsiaTheme="minorHAnsi"/>
          <w:b/>
          <w:i/>
          <w:sz w:val="22"/>
          <w:szCs w:val="22"/>
          <w:lang w:eastAsia="en-US"/>
        </w:rPr>
      </w:pPr>
      <w:r w:rsidRPr="004105B4">
        <w:rPr>
          <w:rFonts w:eastAsiaTheme="minorHAnsi"/>
          <w:b/>
          <w:i/>
          <w:sz w:val="22"/>
          <w:szCs w:val="22"/>
          <w:lang w:eastAsia="en-US"/>
        </w:rPr>
        <w:t xml:space="preserve">                                                                    (firmado Blain)  (123)</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El documento fue firmado con sus iniciales por dos abogados,</w:t>
      </w:r>
      <w:r>
        <w:rPr>
          <w:rFonts w:eastAsiaTheme="minorHAnsi"/>
          <w:b/>
          <w:sz w:val="22"/>
          <w:szCs w:val="22"/>
          <w:lang w:eastAsia="en-US"/>
        </w:rPr>
        <w:t xml:space="preserve"> </w:t>
      </w:r>
      <w:r w:rsidRPr="00614A6E">
        <w:rPr>
          <w:rFonts w:eastAsiaTheme="minorHAnsi"/>
          <w:b/>
          <w:sz w:val="22"/>
          <w:szCs w:val="22"/>
          <w:lang w:eastAsia="en-US"/>
        </w:rPr>
        <w:t>Luce y Sanadon,</w:t>
      </w:r>
      <w:r>
        <w:rPr>
          <w:rFonts w:eastAsiaTheme="minorHAnsi"/>
          <w:b/>
          <w:sz w:val="22"/>
          <w:szCs w:val="22"/>
          <w:lang w:eastAsia="en-US"/>
        </w:rPr>
        <w:t xml:space="preserve"> (124),</w:t>
      </w:r>
      <w:r w:rsidRPr="00614A6E">
        <w:rPr>
          <w:rFonts w:eastAsiaTheme="minorHAnsi"/>
          <w:b/>
          <w:sz w:val="22"/>
          <w:szCs w:val="22"/>
          <w:lang w:eastAsia="en-US"/>
        </w:rPr>
        <w:t xml:space="preserve"> todo lo cual no deja lugar a dudas de que verdaderamente La Salle era hijo de un abogado.</w:t>
      </w:r>
      <w:r>
        <w:rPr>
          <w:rFonts w:eastAsiaTheme="minorHAnsi"/>
          <w:b/>
          <w:sz w:val="22"/>
          <w:szCs w:val="22"/>
          <w:lang w:eastAsia="en-US"/>
        </w:rPr>
        <w:t xml:space="preserve">  </w:t>
      </w:r>
      <w:r w:rsidRPr="00614A6E">
        <w:rPr>
          <w:rFonts w:eastAsiaTheme="minorHAnsi"/>
          <w:b/>
          <w:sz w:val="22"/>
          <w:szCs w:val="22"/>
          <w:lang w:eastAsia="en-US"/>
        </w:rPr>
        <w:t>En este documento, Ambrosio figura como director del centro</w:t>
      </w:r>
      <w:r>
        <w:rPr>
          <w:rFonts w:eastAsiaTheme="minorHAnsi"/>
          <w:b/>
          <w:sz w:val="22"/>
          <w:szCs w:val="22"/>
          <w:lang w:eastAsia="en-US"/>
        </w:rPr>
        <w:t xml:space="preserve"> </w:t>
      </w:r>
      <w:r w:rsidRPr="00614A6E">
        <w:rPr>
          <w:rFonts w:eastAsiaTheme="minorHAnsi"/>
          <w:b/>
          <w:sz w:val="22"/>
          <w:szCs w:val="22"/>
          <w:lang w:eastAsia="en-US"/>
        </w:rPr>
        <w:t>de d</w:t>
      </w:r>
      <w:r w:rsidRPr="00614A6E">
        <w:rPr>
          <w:rFonts w:eastAsiaTheme="minorHAnsi"/>
          <w:b/>
          <w:sz w:val="22"/>
          <w:szCs w:val="22"/>
          <w:lang w:eastAsia="en-US"/>
        </w:rPr>
        <w:t>e</w:t>
      </w:r>
      <w:r w:rsidRPr="00614A6E">
        <w:rPr>
          <w:rFonts w:eastAsiaTheme="minorHAnsi"/>
          <w:b/>
          <w:sz w:val="22"/>
          <w:szCs w:val="22"/>
          <w:lang w:eastAsia="en-US"/>
        </w:rPr>
        <w:t>tención (pension de</w:t>
      </w:r>
      <w:r>
        <w:rPr>
          <w:rFonts w:eastAsiaTheme="minorHAnsi"/>
          <w:b/>
          <w:sz w:val="22"/>
          <w:szCs w:val="22"/>
          <w:lang w:eastAsia="en-US"/>
        </w:rPr>
        <w:t xml:space="preserve"> </w:t>
      </w:r>
      <w:r w:rsidRPr="00614A6E">
        <w:rPr>
          <w:rFonts w:eastAsiaTheme="minorHAnsi"/>
          <w:b/>
          <w:sz w:val="22"/>
          <w:szCs w:val="22"/>
          <w:lang w:eastAsia="en-US"/>
        </w:rPr>
        <w:t>force), al que el rey enviaba adultos con</w:t>
      </w:r>
      <w:r>
        <w:rPr>
          <w:rFonts w:eastAsiaTheme="minorHAnsi"/>
          <w:b/>
          <w:sz w:val="22"/>
          <w:szCs w:val="22"/>
          <w:lang w:eastAsia="en-US"/>
        </w:rPr>
        <w:t xml:space="preserve"> </w:t>
      </w:r>
      <w:r w:rsidRPr="00614A6E">
        <w:rPr>
          <w:rFonts w:eastAsiaTheme="minorHAnsi"/>
          <w:b/>
          <w:sz w:val="22"/>
          <w:szCs w:val="22"/>
          <w:lang w:eastAsia="en-US"/>
        </w:rPr>
        <w:t>una determinada pos</w:t>
      </w:r>
      <w:r w:rsidRPr="00614A6E">
        <w:rPr>
          <w:rFonts w:eastAsiaTheme="minorHAnsi"/>
          <w:b/>
          <w:sz w:val="22"/>
          <w:szCs w:val="22"/>
          <w:lang w:eastAsia="en-US"/>
        </w:rPr>
        <w:t>i</w:t>
      </w:r>
      <w:r w:rsidRPr="00614A6E">
        <w:rPr>
          <w:rFonts w:eastAsiaTheme="minorHAnsi"/>
          <w:b/>
          <w:sz w:val="22"/>
          <w:szCs w:val="22"/>
          <w:lang w:eastAsia="en-US"/>
        </w:rPr>
        <w:t>ción social en lugar de ser encarcelados</w:t>
      </w:r>
      <w:r>
        <w:rPr>
          <w:rFonts w:eastAsiaTheme="minorHAnsi"/>
          <w:b/>
          <w:sz w:val="22"/>
          <w:szCs w:val="22"/>
          <w:lang w:eastAsia="en-US"/>
        </w:rPr>
        <w:t xml:space="preserve"> </w:t>
      </w:r>
      <w:r w:rsidRPr="00614A6E">
        <w:rPr>
          <w:rFonts w:eastAsiaTheme="minorHAnsi"/>
          <w:b/>
          <w:sz w:val="22"/>
          <w:szCs w:val="22"/>
          <w:lang w:eastAsia="en-US"/>
        </w:rPr>
        <w:t>en la prisión públi</w:t>
      </w:r>
      <w:r>
        <w:rPr>
          <w:rFonts w:eastAsiaTheme="minorHAnsi"/>
          <w:b/>
          <w:sz w:val="22"/>
          <w:szCs w:val="22"/>
          <w:lang w:eastAsia="en-US"/>
        </w:rPr>
        <w:t>c</w:t>
      </w:r>
      <w:r w:rsidRPr="00614A6E">
        <w:rPr>
          <w:rFonts w:eastAsiaTheme="minorHAnsi"/>
          <w:b/>
          <w:sz w:val="22"/>
          <w:szCs w:val="22"/>
          <w:lang w:eastAsia="en-US"/>
        </w:rPr>
        <w:t>a.</w:t>
      </w:r>
      <w:r>
        <w:rPr>
          <w:rFonts w:eastAsiaTheme="minorHAnsi"/>
          <w:b/>
          <w:sz w:val="22"/>
          <w:szCs w:val="22"/>
          <w:lang w:eastAsia="en-US"/>
        </w:rPr>
        <w:t xml:space="preserve"> (125)</w:t>
      </w:r>
      <w:r w:rsidRPr="00614A6E">
        <w:rPr>
          <w:rFonts w:eastAsiaTheme="minorHAnsi"/>
          <w:b/>
          <w:sz w:val="22"/>
          <w:szCs w:val="22"/>
          <w:lang w:eastAsia="en-US"/>
        </w:rPr>
        <w:t xml:space="preserve"> Esta fue, sin d</w:t>
      </w:r>
      <w:r w:rsidRPr="00614A6E">
        <w:rPr>
          <w:rFonts w:eastAsiaTheme="minorHAnsi"/>
          <w:b/>
          <w:sz w:val="22"/>
          <w:szCs w:val="22"/>
          <w:lang w:eastAsia="en-US"/>
        </w:rPr>
        <w:t>u</w:t>
      </w:r>
      <w:r w:rsidRPr="00614A6E">
        <w:rPr>
          <w:rFonts w:eastAsiaTheme="minorHAnsi"/>
          <w:b/>
          <w:sz w:val="22"/>
          <w:szCs w:val="22"/>
          <w:lang w:eastAsia="en-US"/>
        </w:rPr>
        <w:t>da, una tarea difícil, pero en</w:t>
      </w:r>
      <w:r>
        <w:rPr>
          <w:rFonts w:eastAsiaTheme="minorHAnsi"/>
          <w:b/>
          <w:sz w:val="22"/>
          <w:szCs w:val="22"/>
          <w:lang w:eastAsia="en-US"/>
        </w:rPr>
        <w:t xml:space="preserve"> </w:t>
      </w:r>
      <w:r w:rsidRPr="00614A6E">
        <w:rPr>
          <w:rFonts w:eastAsiaTheme="minorHAnsi"/>
          <w:b/>
          <w:sz w:val="22"/>
          <w:szCs w:val="22"/>
          <w:lang w:eastAsia="en-US"/>
        </w:rPr>
        <w:t>consonancia con el papel que Ambrosio desempeñó en su pueblo</w:t>
      </w:r>
      <w:r>
        <w:rPr>
          <w:rFonts w:eastAsiaTheme="minorHAnsi"/>
          <w:b/>
          <w:sz w:val="22"/>
          <w:szCs w:val="22"/>
          <w:lang w:eastAsia="en-US"/>
        </w:rPr>
        <w:t xml:space="preserve"> </w:t>
      </w:r>
      <w:r w:rsidRPr="00614A6E">
        <w:rPr>
          <w:rFonts w:eastAsiaTheme="minorHAnsi"/>
          <w:b/>
          <w:sz w:val="22"/>
          <w:szCs w:val="22"/>
          <w:lang w:eastAsia="en-US"/>
        </w:rPr>
        <w:t>antes de hacerse Hermano.</w:t>
      </w:r>
      <w:r>
        <w:rPr>
          <w:rFonts w:eastAsiaTheme="minorHAnsi"/>
          <w:b/>
          <w:sz w:val="22"/>
          <w:szCs w:val="22"/>
          <w:lang w:eastAsia="en-US"/>
        </w:rPr>
        <w:t xml:space="preserve"> </w:t>
      </w:r>
      <w:r w:rsidRPr="00614A6E">
        <w:rPr>
          <w:rFonts w:eastAsiaTheme="minorHAnsi"/>
          <w:b/>
          <w:sz w:val="22"/>
          <w:szCs w:val="22"/>
          <w:lang w:eastAsia="en-US"/>
        </w:rPr>
        <w:t>Ambrosio figura entre los que el 7 de mayo de 1717 fi</w:t>
      </w:r>
      <w:r w:rsidRPr="00614A6E">
        <w:rPr>
          <w:rFonts w:eastAsiaTheme="minorHAnsi"/>
          <w:b/>
          <w:sz w:val="22"/>
          <w:szCs w:val="22"/>
          <w:lang w:eastAsia="en-US"/>
        </w:rPr>
        <w:t>r</w:t>
      </w:r>
      <w:r w:rsidRPr="00614A6E">
        <w:rPr>
          <w:rFonts w:eastAsiaTheme="minorHAnsi"/>
          <w:b/>
          <w:sz w:val="22"/>
          <w:szCs w:val="22"/>
          <w:lang w:eastAsia="en-US"/>
        </w:rPr>
        <w:t>maron</w:t>
      </w:r>
      <w:r>
        <w:rPr>
          <w:rFonts w:eastAsiaTheme="minorHAnsi"/>
          <w:b/>
          <w:sz w:val="22"/>
          <w:szCs w:val="22"/>
          <w:lang w:eastAsia="en-US"/>
        </w:rPr>
        <w:t xml:space="preserve"> </w:t>
      </w:r>
      <w:r w:rsidRPr="00614A6E">
        <w:rPr>
          <w:rFonts w:eastAsiaTheme="minorHAnsi"/>
          <w:b/>
          <w:sz w:val="22"/>
          <w:szCs w:val="22"/>
          <w:lang w:eastAsia="en-US"/>
        </w:rPr>
        <w:t>el documento de la visita de Bartolomé a San Yon, al final de su</w:t>
      </w:r>
      <w:r>
        <w:rPr>
          <w:rFonts w:eastAsiaTheme="minorHAnsi"/>
          <w:b/>
          <w:sz w:val="22"/>
          <w:szCs w:val="22"/>
          <w:lang w:eastAsia="en-US"/>
        </w:rPr>
        <w:t xml:space="preserve"> </w:t>
      </w:r>
      <w:r w:rsidRPr="00614A6E">
        <w:rPr>
          <w:rFonts w:eastAsiaTheme="minorHAnsi"/>
          <w:b/>
          <w:sz w:val="22"/>
          <w:szCs w:val="22"/>
          <w:lang w:eastAsia="en-US"/>
        </w:rPr>
        <w:t>gira por las comunidades. Cuando Bartolomé pasó a ser Superior,</w:t>
      </w:r>
      <w:r>
        <w:rPr>
          <w:rFonts w:eastAsiaTheme="minorHAnsi"/>
          <w:b/>
          <w:sz w:val="22"/>
          <w:szCs w:val="22"/>
          <w:lang w:eastAsia="en-US"/>
        </w:rPr>
        <w:t xml:space="preserve"> </w:t>
      </w:r>
      <w:r w:rsidRPr="00614A6E">
        <w:rPr>
          <w:rFonts w:eastAsiaTheme="minorHAnsi"/>
          <w:b/>
          <w:sz w:val="22"/>
          <w:szCs w:val="22"/>
          <w:lang w:eastAsia="en-US"/>
        </w:rPr>
        <w:t>le liberó del trabajo en San Yon, pues a principios de 1718 designó director del centro de detención al He</w:t>
      </w:r>
      <w:r w:rsidRPr="00614A6E">
        <w:rPr>
          <w:rFonts w:eastAsiaTheme="minorHAnsi"/>
          <w:b/>
          <w:sz w:val="22"/>
          <w:szCs w:val="22"/>
          <w:lang w:eastAsia="en-US"/>
        </w:rPr>
        <w:t>r</w:t>
      </w:r>
      <w:r w:rsidRPr="00614A6E">
        <w:rPr>
          <w:rFonts w:eastAsiaTheme="minorHAnsi"/>
          <w:b/>
          <w:sz w:val="22"/>
          <w:szCs w:val="22"/>
          <w:lang w:eastAsia="en-US"/>
        </w:rPr>
        <w:t>mano Dositeo, cuya</w:t>
      </w:r>
      <w:r>
        <w:rPr>
          <w:rFonts w:eastAsiaTheme="minorHAnsi"/>
          <w:b/>
          <w:sz w:val="22"/>
          <w:szCs w:val="22"/>
          <w:lang w:eastAsia="en-US"/>
        </w:rPr>
        <w:t xml:space="preserve"> </w:t>
      </w:r>
      <w:r w:rsidRPr="00614A6E">
        <w:rPr>
          <w:rFonts w:eastAsiaTheme="minorHAnsi"/>
          <w:b/>
          <w:sz w:val="22"/>
          <w:szCs w:val="22"/>
          <w:lang w:eastAsia="en-US"/>
        </w:rPr>
        <w:t>historia se contará más tarde.</w:t>
      </w:r>
      <w:r>
        <w:rPr>
          <w:rFonts w:eastAsiaTheme="minorHAnsi"/>
          <w:b/>
          <w:sz w:val="22"/>
          <w:szCs w:val="22"/>
          <w:lang w:eastAsia="en-US"/>
        </w:rPr>
        <w:t xml:space="preserve"> (126)</w:t>
      </w:r>
    </w:p>
    <w:p w:rsidR="00595F56" w:rsidRPr="00614A6E" w:rsidRDefault="00595F56" w:rsidP="00595F56">
      <w:pPr>
        <w:widowControl/>
        <w:jc w:val="both"/>
        <w:rPr>
          <w:rFonts w:eastAsiaTheme="minorHAnsi"/>
          <w:b/>
          <w:sz w:val="22"/>
          <w:szCs w:val="22"/>
          <w:lang w:eastAsia="en-US"/>
        </w:rPr>
      </w:pPr>
    </w:p>
    <w:p w:rsidR="00067819" w:rsidRDefault="00595F56" w:rsidP="00067819">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La firma de Ambrosio está en el documento que certifica la</w:t>
      </w:r>
      <w:r>
        <w:rPr>
          <w:rFonts w:eastAsiaTheme="minorHAnsi"/>
          <w:b/>
          <w:sz w:val="22"/>
          <w:szCs w:val="22"/>
          <w:lang w:eastAsia="en-US"/>
        </w:rPr>
        <w:t xml:space="preserve"> </w:t>
      </w:r>
      <w:r w:rsidRPr="00614A6E">
        <w:rPr>
          <w:rFonts w:eastAsiaTheme="minorHAnsi"/>
          <w:b/>
          <w:sz w:val="22"/>
          <w:szCs w:val="22"/>
          <w:lang w:eastAsia="en-US"/>
        </w:rPr>
        <w:t>inhumación de La Salle en la iglesia de San Severo el 8 de abril</w:t>
      </w:r>
      <w:r>
        <w:rPr>
          <w:rFonts w:eastAsiaTheme="minorHAnsi"/>
          <w:b/>
          <w:sz w:val="22"/>
          <w:szCs w:val="22"/>
          <w:lang w:eastAsia="en-US"/>
        </w:rPr>
        <w:t xml:space="preserve"> </w:t>
      </w:r>
      <w:r w:rsidRPr="00614A6E">
        <w:rPr>
          <w:rFonts w:eastAsiaTheme="minorHAnsi"/>
          <w:b/>
          <w:sz w:val="22"/>
          <w:szCs w:val="22"/>
          <w:lang w:eastAsia="en-US"/>
        </w:rPr>
        <w:t>de 1719. Puede haber estado, por lo tanto, no en Ruán, sino en</w:t>
      </w:r>
      <w:r>
        <w:rPr>
          <w:rFonts w:eastAsiaTheme="minorHAnsi"/>
          <w:b/>
          <w:sz w:val="22"/>
          <w:szCs w:val="22"/>
          <w:lang w:eastAsia="en-US"/>
        </w:rPr>
        <w:t xml:space="preserve"> </w:t>
      </w:r>
      <w:r w:rsidRPr="00614A6E">
        <w:rPr>
          <w:rFonts w:eastAsiaTheme="minorHAnsi"/>
          <w:b/>
          <w:sz w:val="22"/>
          <w:szCs w:val="22"/>
          <w:lang w:eastAsia="en-US"/>
        </w:rPr>
        <w:t>San Yon, en la comunidad de los Hermanos que</w:t>
      </w:r>
      <w:r>
        <w:rPr>
          <w:rFonts w:eastAsiaTheme="minorHAnsi"/>
          <w:b/>
          <w:sz w:val="22"/>
          <w:szCs w:val="22"/>
          <w:lang w:eastAsia="en-US"/>
        </w:rPr>
        <w:t xml:space="preserve"> </w:t>
      </w:r>
      <w:r w:rsidRPr="00614A6E">
        <w:rPr>
          <w:rFonts w:eastAsiaTheme="minorHAnsi"/>
          <w:b/>
          <w:sz w:val="22"/>
          <w:szCs w:val="22"/>
          <w:lang w:eastAsia="en-US"/>
        </w:rPr>
        <w:t>trabajaban en la</w:t>
      </w:r>
      <w:r>
        <w:rPr>
          <w:rFonts w:eastAsiaTheme="minorHAnsi"/>
          <w:b/>
          <w:sz w:val="22"/>
          <w:szCs w:val="22"/>
          <w:lang w:eastAsia="en-US"/>
        </w:rPr>
        <w:t xml:space="preserve"> </w:t>
      </w:r>
      <w:r w:rsidRPr="00614A6E">
        <w:rPr>
          <w:rFonts w:eastAsiaTheme="minorHAnsi"/>
          <w:b/>
          <w:sz w:val="22"/>
          <w:szCs w:val="22"/>
          <w:lang w:eastAsia="en-US"/>
        </w:rPr>
        <w:t>escuelas de esa ciudad.</w:t>
      </w:r>
      <w:r>
        <w:rPr>
          <w:rFonts w:eastAsiaTheme="minorHAnsi"/>
          <w:b/>
          <w:sz w:val="22"/>
          <w:szCs w:val="22"/>
          <w:lang w:eastAsia="en-US"/>
        </w:rPr>
        <w:t xml:space="preserve">  (127)</w:t>
      </w:r>
    </w:p>
    <w:p w:rsidR="00595F56" w:rsidRPr="00614A6E" w:rsidRDefault="00595F56" w:rsidP="00595F56">
      <w:pPr>
        <w:widowControl/>
        <w:jc w:val="both"/>
        <w:rPr>
          <w:rFonts w:eastAsiaTheme="minorHAnsi"/>
          <w:b/>
          <w:sz w:val="22"/>
          <w:szCs w:val="22"/>
          <w:lang w:eastAsia="en-US"/>
        </w:rPr>
      </w:pPr>
    </w:p>
    <w:p w:rsidR="00067819"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No hay prueba documental del destino de Ambrosio entre 17</w:t>
      </w:r>
      <w:r>
        <w:rPr>
          <w:rFonts w:eastAsiaTheme="minorHAnsi"/>
          <w:b/>
          <w:sz w:val="22"/>
          <w:szCs w:val="22"/>
          <w:lang w:eastAsia="en-US"/>
        </w:rPr>
        <w:t>1</w:t>
      </w:r>
      <w:r w:rsidRPr="00614A6E">
        <w:rPr>
          <w:rFonts w:eastAsiaTheme="minorHAnsi"/>
          <w:b/>
          <w:sz w:val="22"/>
          <w:szCs w:val="22"/>
          <w:lang w:eastAsia="en-US"/>
        </w:rPr>
        <w:t>8</w:t>
      </w:r>
      <w:r>
        <w:rPr>
          <w:rFonts w:eastAsiaTheme="minorHAnsi"/>
          <w:b/>
          <w:sz w:val="22"/>
          <w:szCs w:val="22"/>
          <w:lang w:eastAsia="en-US"/>
        </w:rPr>
        <w:t xml:space="preserve"> </w:t>
      </w:r>
      <w:r w:rsidRPr="00614A6E">
        <w:rPr>
          <w:rFonts w:eastAsiaTheme="minorHAnsi"/>
          <w:b/>
          <w:sz w:val="22"/>
          <w:szCs w:val="22"/>
          <w:lang w:eastAsia="en-US"/>
        </w:rPr>
        <w:t>y 1723, pero los registros de la ciudad de Marsella indican que en</w:t>
      </w:r>
      <w:r>
        <w:rPr>
          <w:rFonts w:eastAsiaTheme="minorHAnsi"/>
          <w:b/>
          <w:sz w:val="22"/>
          <w:szCs w:val="22"/>
          <w:lang w:eastAsia="en-US"/>
        </w:rPr>
        <w:t xml:space="preserve"> </w:t>
      </w:r>
      <w:r w:rsidRPr="00614A6E">
        <w:rPr>
          <w:rFonts w:eastAsiaTheme="minorHAnsi"/>
          <w:b/>
          <w:sz w:val="22"/>
          <w:szCs w:val="22"/>
          <w:lang w:eastAsia="en-US"/>
        </w:rPr>
        <w:t>1723, a la edad de cincuenta y un años, fue a residir allí, y allí</w:t>
      </w:r>
      <w:r>
        <w:rPr>
          <w:rFonts w:eastAsiaTheme="minorHAnsi"/>
          <w:b/>
          <w:sz w:val="22"/>
          <w:szCs w:val="22"/>
          <w:lang w:eastAsia="en-US"/>
        </w:rPr>
        <w:t xml:space="preserve"> </w:t>
      </w:r>
      <w:r w:rsidRPr="00614A6E">
        <w:rPr>
          <w:rFonts w:eastAsiaTheme="minorHAnsi"/>
          <w:b/>
          <w:sz w:val="22"/>
          <w:szCs w:val="22"/>
          <w:lang w:eastAsia="en-US"/>
        </w:rPr>
        <w:t>continuó hasta el fin de su vida, unos treinta y cuatro años más tarde.</w:t>
      </w:r>
      <w:r>
        <w:rPr>
          <w:rFonts w:eastAsiaTheme="minorHAnsi"/>
          <w:b/>
          <w:sz w:val="22"/>
          <w:szCs w:val="22"/>
          <w:lang w:eastAsia="en-US"/>
        </w:rPr>
        <w:t xml:space="preserve"> </w:t>
      </w:r>
      <w:r w:rsidRPr="00614A6E">
        <w:rPr>
          <w:rFonts w:eastAsiaTheme="minorHAnsi"/>
          <w:b/>
          <w:sz w:val="22"/>
          <w:szCs w:val="22"/>
          <w:lang w:eastAsia="en-US"/>
        </w:rPr>
        <w:t>Él iba a realizar lo que La Salle esperaba en su carta a Gabriel</w:t>
      </w:r>
      <w:r>
        <w:rPr>
          <w:rFonts w:eastAsiaTheme="minorHAnsi"/>
          <w:b/>
          <w:sz w:val="22"/>
          <w:szCs w:val="22"/>
          <w:lang w:eastAsia="en-US"/>
        </w:rPr>
        <w:t xml:space="preserve"> </w:t>
      </w:r>
      <w:r w:rsidRPr="00614A6E">
        <w:rPr>
          <w:rFonts w:eastAsiaTheme="minorHAnsi"/>
          <w:b/>
          <w:sz w:val="22"/>
          <w:szCs w:val="22"/>
          <w:lang w:eastAsia="en-US"/>
        </w:rPr>
        <w:t>Drolin el 16 de abril de 1706: que los Hermanos dirigirían pronto</w:t>
      </w:r>
      <w:r>
        <w:rPr>
          <w:rFonts w:eastAsiaTheme="minorHAnsi"/>
          <w:b/>
          <w:sz w:val="22"/>
          <w:szCs w:val="22"/>
          <w:lang w:eastAsia="en-US"/>
        </w:rPr>
        <w:t xml:space="preserve"> </w:t>
      </w:r>
      <w:r w:rsidRPr="00614A6E">
        <w:rPr>
          <w:rFonts w:eastAsiaTheme="minorHAnsi"/>
          <w:b/>
          <w:sz w:val="22"/>
          <w:szCs w:val="22"/>
          <w:lang w:eastAsia="en-US"/>
        </w:rPr>
        <w:t>las cuatro escuelas parr</w:t>
      </w:r>
      <w:r w:rsidRPr="00614A6E">
        <w:rPr>
          <w:rFonts w:eastAsiaTheme="minorHAnsi"/>
          <w:b/>
          <w:sz w:val="22"/>
          <w:szCs w:val="22"/>
          <w:lang w:eastAsia="en-US"/>
        </w:rPr>
        <w:t>o</w:t>
      </w:r>
      <w:r w:rsidRPr="00614A6E">
        <w:rPr>
          <w:rFonts w:eastAsiaTheme="minorHAnsi"/>
          <w:b/>
          <w:sz w:val="22"/>
          <w:szCs w:val="22"/>
          <w:lang w:eastAsia="en-US"/>
        </w:rPr>
        <w:t>quiales de la ciudad.</w:t>
      </w:r>
      <w:r>
        <w:rPr>
          <w:rFonts w:eastAsiaTheme="minorHAnsi"/>
          <w:b/>
          <w:sz w:val="22"/>
          <w:szCs w:val="22"/>
          <w:lang w:eastAsia="en-US"/>
        </w:rPr>
        <w:t xml:space="preserve"> (1</w:t>
      </w:r>
      <w:r w:rsidRPr="00614A6E">
        <w:rPr>
          <w:rFonts w:eastAsiaTheme="minorHAnsi"/>
          <w:b/>
          <w:sz w:val="22"/>
          <w:szCs w:val="22"/>
          <w:lang w:eastAsia="en-US"/>
        </w:rPr>
        <w:t>28</w:t>
      </w:r>
      <w:r>
        <w:rPr>
          <w:rFonts w:eastAsiaTheme="minorHAnsi"/>
          <w:b/>
          <w:sz w:val="22"/>
          <w:szCs w:val="22"/>
          <w:lang w:eastAsia="en-US"/>
        </w:rPr>
        <w:t>)</w:t>
      </w:r>
    </w:p>
    <w:p w:rsidR="003E1A8D" w:rsidRDefault="00067819"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614A6E">
        <w:rPr>
          <w:rFonts w:eastAsiaTheme="minorHAnsi"/>
          <w:b/>
          <w:sz w:val="22"/>
          <w:szCs w:val="22"/>
          <w:lang w:eastAsia="en-US"/>
        </w:rPr>
        <w:t xml:space="preserve"> Todas las escuelas</w:t>
      </w:r>
      <w:r w:rsidR="00595F56">
        <w:rPr>
          <w:rFonts w:eastAsiaTheme="minorHAnsi"/>
          <w:b/>
          <w:sz w:val="22"/>
          <w:szCs w:val="22"/>
          <w:lang w:eastAsia="en-US"/>
        </w:rPr>
        <w:t xml:space="preserve"> </w:t>
      </w:r>
      <w:r w:rsidR="00595F56" w:rsidRPr="00614A6E">
        <w:rPr>
          <w:rFonts w:eastAsiaTheme="minorHAnsi"/>
          <w:b/>
          <w:sz w:val="22"/>
          <w:szCs w:val="22"/>
          <w:lang w:eastAsia="en-US"/>
        </w:rPr>
        <w:t>de Marsella habían sido cerradas por una epidemia en 1720. El</w:t>
      </w:r>
      <w:r w:rsidR="00595F56">
        <w:rPr>
          <w:rFonts w:eastAsiaTheme="minorHAnsi"/>
          <w:b/>
          <w:sz w:val="22"/>
          <w:szCs w:val="22"/>
          <w:lang w:eastAsia="en-US"/>
        </w:rPr>
        <w:t xml:space="preserve"> </w:t>
      </w:r>
      <w:r w:rsidR="00595F56" w:rsidRPr="00614A6E">
        <w:rPr>
          <w:rFonts w:eastAsiaTheme="minorHAnsi"/>
          <w:b/>
          <w:sz w:val="22"/>
          <w:szCs w:val="22"/>
          <w:lang w:eastAsia="en-US"/>
        </w:rPr>
        <w:t>obispo Belsunce, que no pudo convencer a La Salle en 1706, se</w:t>
      </w:r>
      <w:r w:rsidR="00595F56">
        <w:rPr>
          <w:rFonts w:eastAsiaTheme="minorHAnsi"/>
          <w:b/>
          <w:sz w:val="22"/>
          <w:szCs w:val="22"/>
          <w:lang w:eastAsia="en-US"/>
        </w:rPr>
        <w:t xml:space="preserve"> </w:t>
      </w:r>
      <w:r w:rsidR="00595F56" w:rsidRPr="00614A6E">
        <w:rPr>
          <w:rFonts w:eastAsiaTheme="minorHAnsi"/>
          <w:b/>
          <w:sz w:val="22"/>
          <w:szCs w:val="22"/>
          <w:lang w:eastAsia="en-US"/>
        </w:rPr>
        <w:t>dispuso a realizar su esperanza en 1723, por lo que escribió al</w:t>
      </w:r>
      <w:r w:rsidR="00595F56">
        <w:rPr>
          <w:rFonts w:eastAsiaTheme="minorHAnsi"/>
          <w:b/>
          <w:sz w:val="22"/>
          <w:szCs w:val="22"/>
          <w:lang w:eastAsia="en-US"/>
        </w:rPr>
        <w:t xml:space="preserve"> </w:t>
      </w:r>
      <w:r w:rsidR="00595F56" w:rsidRPr="00614A6E">
        <w:rPr>
          <w:rFonts w:eastAsiaTheme="minorHAnsi"/>
          <w:b/>
          <w:sz w:val="22"/>
          <w:szCs w:val="22"/>
          <w:lang w:eastAsia="en-US"/>
        </w:rPr>
        <w:t>Hermano Timoteo, Superior, para cons</w:t>
      </w:r>
      <w:r w:rsidR="00595F56" w:rsidRPr="00614A6E">
        <w:rPr>
          <w:rFonts w:eastAsiaTheme="minorHAnsi"/>
          <w:b/>
          <w:sz w:val="22"/>
          <w:szCs w:val="22"/>
          <w:lang w:eastAsia="en-US"/>
        </w:rPr>
        <w:t>e</w:t>
      </w:r>
      <w:r w:rsidR="00595F56" w:rsidRPr="00614A6E">
        <w:rPr>
          <w:rFonts w:eastAsiaTheme="minorHAnsi"/>
          <w:b/>
          <w:sz w:val="22"/>
          <w:szCs w:val="22"/>
          <w:lang w:eastAsia="en-US"/>
        </w:rPr>
        <w:t>guir Hermanos que se</w:t>
      </w:r>
      <w:r w:rsidR="00595F56">
        <w:rPr>
          <w:rFonts w:eastAsiaTheme="minorHAnsi"/>
          <w:b/>
          <w:sz w:val="22"/>
          <w:szCs w:val="22"/>
          <w:lang w:eastAsia="en-US"/>
        </w:rPr>
        <w:t xml:space="preserve"> </w:t>
      </w:r>
      <w:r w:rsidR="00595F56" w:rsidRPr="00614A6E">
        <w:rPr>
          <w:rFonts w:eastAsiaTheme="minorHAnsi"/>
          <w:b/>
          <w:sz w:val="22"/>
          <w:szCs w:val="22"/>
          <w:lang w:eastAsia="en-US"/>
        </w:rPr>
        <w:t>encargasen de las escuelas de los pobres en cada uno de los cuatro</w:t>
      </w:r>
      <w:r w:rsidR="00595F56">
        <w:rPr>
          <w:rFonts w:eastAsiaTheme="minorHAnsi"/>
          <w:b/>
          <w:sz w:val="22"/>
          <w:szCs w:val="22"/>
          <w:lang w:eastAsia="en-US"/>
        </w:rPr>
        <w:t xml:space="preserve"> </w:t>
      </w:r>
      <w:r w:rsidR="00595F56" w:rsidRPr="00614A6E">
        <w:rPr>
          <w:rFonts w:eastAsiaTheme="minorHAnsi"/>
          <w:b/>
          <w:sz w:val="22"/>
          <w:szCs w:val="22"/>
          <w:lang w:eastAsia="en-US"/>
        </w:rPr>
        <w:t>barrios de la ciudad. Éste eligió a Ambrosio para que fuese el</w:t>
      </w:r>
      <w:r w:rsidR="00595F56">
        <w:rPr>
          <w:rFonts w:eastAsiaTheme="minorHAnsi"/>
          <w:b/>
          <w:sz w:val="22"/>
          <w:szCs w:val="22"/>
          <w:lang w:eastAsia="en-US"/>
        </w:rPr>
        <w:t xml:space="preserve"> </w:t>
      </w:r>
      <w:r w:rsidR="00595F56" w:rsidRPr="00614A6E">
        <w:rPr>
          <w:rFonts w:eastAsiaTheme="minorHAnsi"/>
          <w:b/>
          <w:sz w:val="22"/>
          <w:szCs w:val="22"/>
          <w:lang w:eastAsia="en-US"/>
        </w:rPr>
        <w:t>director del proyecto.</w:t>
      </w:r>
      <w:r w:rsidR="00595F56">
        <w:rPr>
          <w:rFonts w:eastAsiaTheme="minorHAnsi"/>
          <w:b/>
          <w:sz w:val="22"/>
          <w:szCs w:val="22"/>
          <w:lang w:eastAsia="en-US"/>
        </w:rPr>
        <w:t xml:space="preserve"> </w:t>
      </w:r>
      <w:r w:rsidR="00595F56" w:rsidRPr="00614A6E">
        <w:rPr>
          <w:rFonts w:eastAsiaTheme="minorHAnsi"/>
          <w:b/>
          <w:sz w:val="22"/>
          <w:szCs w:val="22"/>
          <w:lang w:eastAsia="en-US"/>
        </w:rPr>
        <w:t>Rigault dice que Am</w:t>
      </w:r>
      <w:r w:rsidR="00595F56">
        <w:rPr>
          <w:rFonts w:eastAsiaTheme="minorHAnsi"/>
          <w:b/>
          <w:sz w:val="22"/>
          <w:szCs w:val="22"/>
          <w:lang w:eastAsia="en-US"/>
        </w:rPr>
        <w:t>brosio fue el elegido por ser "</w:t>
      </w:r>
      <w:r w:rsidR="00595F56" w:rsidRPr="003E1A8D">
        <w:rPr>
          <w:rFonts w:eastAsiaTheme="minorHAnsi"/>
          <w:b/>
          <w:i/>
          <w:sz w:val="22"/>
          <w:szCs w:val="22"/>
          <w:lang w:eastAsia="en-US"/>
        </w:rPr>
        <w:t>uno de los Hermanos más enraizados en las tradiciones lasalianas y el más capaz para el papel de dire</w:t>
      </w:r>
      <w:r w:rsidR="00595F56" w:rsidRPr="003E1A8D">
        <w:rPr>
          <w:rFonts w:eastAsiaTheme="minorHAnsi"/>
          <w:b/>
          <w:i/>
          <w:sz w:val="22"/>
          <w:szCs w:val="22"/>
          <w:lang w:eastAsia="en-US"/>
        </w:rPr>
        <w:t>c</w:t>
      </w:r>
      <w:r w:rsidR="00595F56" w:rsidRPr="003E1A8D">
        <w:rPr>
          <w:rFonts w:eastAsiaTheme="minorHAnsi"/>
          <w:b/>
          <w:i/>
          <w:sz w:val="22"/>
          <w:szCs w:val="22"/>
          <w:lang w:eastAsia="en-US"/>
        </w:rPr>
        <w:t>tor</w:t>
      </w:r>
      <w:r w:rsidR="00595F56">
        <w:rPr>
          <w:rFonts w:eastAsiaTheme="minorHAnsi"/>
          <w:b/>
          <w:sz w:val="22"/>
          <w:szCs w:val="22"/>
          <w:lang w:eastAsia="en-US"/>
        </w:rPr>
        <w:t>" (128)</w:t>
      </w:r>
    </w:p>
    <w:p w:rsidR="003E1A8D" w:rsidRDefault="003E1A8D" w:rsidP="00595F56">
      <w:pPr>
        <w:widowControl/>
        <w:jc w:val="both"/>
        <w:rPr>
          <w:rFonts w:eastAsiaTheme="minorHAnsi"/>
          <w:b/>
          <w:sz w:val="22"/>
          <w:szCs w:val="22"/>
          <w:lang w:eastAsia="en-US"/>
        </w:rPr>
      </w:pPr>
    </w:p>
    <w:p w:rsidR="00595F56" w:rsidRDefault="003E1A8D"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614A6E">
        <w:rPr>
          <w:rFonts w:eastAsiaTheme="minorHAnsi"/>
          <w:b/>
          <w:sz w:val="22"/>
          <w:szCs w:val="22"/>
          <w:lang w:eastAsia="en-US"/>
        </w:rPr>
        <w:t xml:space="preserve"> Residió en la parroquia de San</w:t>
      </w:r>
      <w:r w:rsidR="00595F56">
        <w:rPr>
          <w:rFonts w:eastAsiaTheme="minorHAnsi"/>
          <w:b/>
          <w:sz w:val="22"/>
          <w:szCs w:val="22"/>
          <w:lang w:eastAsia="en-US"/>
        </w:rPr>
        <w:t xml:space="preserve"> </w:t>
      </w:r>
      <w:r w:rsidR="00595F56" w:rsidRPr="00614A6E">
        <w:rPr>
          <w:rFonts w:eastAsiaTheme="minorHAnsi"/>
          <w:b/>
          <w:sz w:val="22"/>
          <w:szCs w:val="22"/>
          <w:lang w:eastAsia="en-US"/>
        </w:rPr>
        <w:t>Lorenzo, donde los Hermanos habían empezado a trabajar en la</w:t>
      </w:r>
      <w:r w:rsidR="00595F56">
        <w:rPr>
          <w:rFonts w:eastAsiaTheme="minorHAnsi"/>
          <w:b/>
          <w:sz w:val="22"/>
          <w:szCs w:val="22"/>
          <w:lang w:eastAsia="en-US"/>
        </w:rPr>
        <w:t xml:space="preserve"> </w:t>
      </w:r>
      <w:r w:rsidR="00595F56" w:rsidRPr="00614A6E">
        <w:rPr>
          <w:rFonts w:eastAsiaTheme="minorHAnsi"/>
          <w:b/>
          <w:sz w:val="22"/>
          <w:szCs w:val="22"/>
          <w:lang w:eastAsia="en-US"/>
        </w:rPr>
        <w:t>ciudad en 1706. En el plazo de dos años hubo Hermanos en las</w:t>
      </w:r>
      <w:r w:rsidR="00595F56">
        <w:rPr>
          <w:rFonts w:eastAsiaTheme="minorHAnsi"/>
          <w:b/>
          <w:sz w:val="22"/>
          <w:szCs w:val="22"/>
          <w:lang w:eastAsia="en-US"/>
        </w:rPr>
        <w:t xml:space="preserve"> </w:t>
      </w:r>
      <w:r w:rsidR="00595F56" w:rsidRPr="00614A6E">
        <w:rPr>
          <w:rFonts w:eastAsiaTheme="minorHAnsi"/>
          <w:b/>
          <w:sz w:val="22"/>
          <w:szCs w:val="22"/>
          <w:lang w:eastAsia="en-US"/>
        </w:rPr>
        <w:t>cinco escuelas: en San Lorenzo, a principios de 1723; el 29 de</w:t>
      </w:r>
      <w:r w:rsidR="00595F56">
        <w:rPr>
          <w:rFonts w:eastAsiaTheme="minorHAnsi"/>
          <w:b/>
          <w:sz w:val="22"/>
          <w:szCs w:val="22"/>
          <w:lang w:eastAsia="en-US"/>
        </w:rPr>
        <w:t xml:space="preserve"> </w:t>
      </w:r>
      <w:r w:rsidR="00595F56" w:rsidRPr="00614A6E">
        <w:rPr>
          <w:rFonts w:eastAsiaTheme="minorHAnsi"/>
          <w:b/>
          <w:sz w:val="22"/>
          <w:szCs w:val="22"/>
          <w:lang w:eastAsia="en-US"/>
        </w:rPr>
        <w:t>mayo de 1723, en la cat</w:t>
      </w:r>
      <w:r w:rsidR="00595F56" w:rsidRPr="00614A6E">
        <w:rPr>
          <w:rFonts w:eastAsiaTheme="minorHAnsi"/>
          <w:b/>
          <w:sz w:val="22"/>
          <w:szCs w:val="22"/>
          <w:lang w:eastAsia="en-US"/>
        </w:rPr>
        <w:t>e</w:t>
      </w:r>
      <w:r w:rsidR="00595F56" w:rsidRPr="00614A6E">
        <w:rPr>
          <w:rFonts w:eastAsiaTheme="minorHAnsi"/>
          <w:b/>
          <w:sz w:val="22"/>
          <w:szCs w:val="22"/>
          <w:lang w:eastAsia="en-US"/>
        </w:rPr>
        <w:t>dral; el 10 de octubre de 1723, en San</w:t>
      </w:r>
      <w:r w:rsidR="00595F56">
        <w:rPr>
          <w:rFonts w:eastAsiaTheme="minorHAnsi"/>
          <w:b/>
          <w:sz w:val="22"/>
          <w:szCs w:val="22"/>
          <w:lang w:eastAsia="en-US"/>
        </w:rPr>
        <w:t xml:space="preserve"> </w:t>
      </w:r>
      <w:r w:rsidR="00595F56" w:rsidRPr="00614A6E">
        <w:rPr>
          <w:rFonts w:eastAsiaTheme="minorHAnsi"/>
          <w:b/>
          <w:sz w:val="22"/>
          <w:szCs w:val="22"/>
          <w:lang w:eastAsia="en-US"/>
        </w:rPr>
        <w:t>Martín; el 1 de enero de 1724, en Nuestra S</w:t>
      </w:r>
      <w:r w:rsidR="00595F56" w:rsidRPr="00614A6E">
        <w:rPr>
          <w:rFonts w:eastAsiaTheme="minorHAnsi"/>
          <w:b/>
          <w:sz w:val="22"/>
          <w:szCs w:val="22"/>
          <w:lang w:eastAsia="en-US"/>
        </w:rPr>
        <w:t>e</w:t>
      </w:r>
      <w:r w:rsidR="00595F56" w:rsidRPr="00614A6E">
        <w:rPr>
          <w:rFonts w:eastAsiaTheme="minorHAnsi"/>
          <w:b/>
          <w:sz w:val="22"/>
          <w:szCs w:val="22"/>
          <w:lang w:eastAsia="en-US"/>
        </w:rPr>
        <w:t>ñora de Accoules, y</w:t>
      </w:r>
      <w:r w:rsidR="00595F56">
        <w:rPr>
          <w:rFonts w:eastAsiaTheme="minorHAnsi"/>
          <w:b/>
          <w:sz w:val="22"/>
          <w:szCs w:val="22"/>
          <w:lang w:eastAsia="en-US"/>
        </w:rPr>
        <w:t xml:space="preserve"> </w:t>
      </w:r>
      <w:r w:rsidR="00595F56" w:rsidRPr="00614A6E">
        <w:rPr>
          <w:rFonts w:eastAsiaTheme="minorHAnsi"/>
          <w:b/>
          <w:sz w:val="22"/>
          <w:szCs w:val="22"/>
          <w:lang w:eastAsia="en-US"/>
        </w:rPr>
        <w:t>el 2 de octubre de 1724, en la parroquia de San Ferréol. También</w:t>
      </w:r>
      <w:r w:rsidR="00595F56">
        <w:rPr>
          <w:rFonts w:eastAsiaTheme="minorHAnsi"/>
          <w:b/>
          <w:sz w:val="22"/>
          <w:szCs w:val="22"/>
          <w:lang w:eastAsia="en-US"/>
        </w:rPr>
        <w:t xml:space="preserve"> </w:t>
      </w:r>
      <w:r w:rsidR="00595F56" w:rsidRPr="00614A6E">
        <w:rPr>
          <w:rFonts w:eastAsiaTheme="minorHAnsi"/>
          <w:b/>
          <w:sz w:val="22"/>
          <w:szCs w:val="22"/>
          <w:lang w:eastAsia="en-US"/>
        </w:rPr>
        <w:t>había acordado con la Confrate</w:t>
      </w:r>
      <w:r w:rsidR="00595F56">
        <w:rPr>
          <w:rFonts w:eastAsiaTheme="minorHAnsi"/>
          <w:b/>
          <w:sz w:val="22"/>
          <w:szCs w:val="22"/>
          <w:lang w:eastAsia="en-US"/>
        </w:rPr>
        <w:t>rn</w:t>
      </w:r>
      <w:r w:rsidR="00595F56" w:rsidRPr="00614A6E">
        <w:rPr>
          <w:rFonts w:eastAsiaTheme="minorHAnsi"/>
          <w:b/>
          <w:sz w:val="22"/>
          <w:szCs w:val="22"/>
          <w:lang w:eastAsia="en-US"/>
        </w:rPr>
        <w:t>idad de Nuestra Señora del Buen</w:t>
      </w:r>
      <w:r w:rsidR="00595F56">
        <w:rPr>
          <w:rFonts w:eastAsiaTheme="minorHAnsi"/>
          <w:b/>
          <w:sz w:val="22"/>
          <w:szCs w:val="22"/>
          <w:lang w:eastAsia="en-US"/>
        </w:rPr>
        <w:t xml:space="preserve"> </w:t>
      </w:r>
      <w:r w:rsidR="00595F56" w:rsidRPr="00614A6E">
        <w:rPr>
          <w:rFonts w:eastAsiaTheme="minorHAnsi"/>
          <w:b/>
          <w:sz w:val="22"/>
          <w:szCs w:val="22"/>
          <w:lang w:eastAsia="en-US"/>
        </w:rPr>
        <w:t>Socorro una res</w:t>
      </w:r>
      <w:r w:rsidR="00595F56" w:rsidRPr="00614A6E">
        <w:rPr>
          <w:rFonts w:eastAsiaTheme="minorHAnsi"/>
          <w:b/>
          <w:sz w:val="22"/>
          <w:szCs w:val="22"/>
          <w:lang w:eastAsia="en-US"/>
        </w:rPr>
        <w:t>i</w:t>
      </w:r>
      <w:r w:rsidR="00595F56" w:rsidRPr="00614A6E">
        <w:rPr>
          <w:rFonts w:eastAsiaTheme="minorHAnsi"/>
          <w:b/>
          <w:sz w:val="22"/>
          <w:szCs w:val="22"/>
          <w:lang w:eastAsia="en-US"/>
        </w:rPr>
        <w:t>dencia conveniente para los Hermanos que trabajaban en todas las escue1as.</w:t>
      </w:r>
      <w:r w:rsidR="00595F56">
        <w:rPr>
          <w:rFonts w:eastAsiaTheme="minorHAnsi"/>
          <w:b/>
          <w:sz w:val="22"/>
          <w:szCs w:val="22"/>
          <w:lang w:eastAsia="en-US"/>
        </w:rPr>
        <w:t xml:space="preserve"> (130)</w:t>
      </w:r>
      <w:r w:rsidR="00595F56" w:rsidRPr="00614A6E">
        <w:rPr>
          <w:rFonts w:eastAsiaTheme="minorHAnsi"/>
          <w:b/>
          <w:sz w:val="22"/>
          <w:szCs w:val="22"/>
          <w:lang w:eastAsia="en-US"/>
        </w:rPr>
        <w:t xml:space="preserve"> Otros tres Hermanos, con comunidad aparte, trabajaban en el refugio de los pobres de la ciudad. </w:t>
      </w:r>
      <w:r w:rsidR="00595F56">
        <w:rPr>
          <w:rFonts w:eastAsiaTheme="minorHAnsi"/>
          <w:b/>
          <w:sz w:val="22"/>
          <w:szCs w:val="22"/>
          <w:lang w:eastAsia="en-US"/>
        </w:rPr>
        <w:t>(131)</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123) </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Lucard, Vie du Vénérable Jean-Baptiste de La Salle 2, pp. 162-163.</w:t>
      </w:r>
    </w:p>
    <w:p w:rsidR="00595F56" w:rsidRPr="00A7688B" w:rsidRDefault="00595F56" w:rsidP="00595F56">
      <w:pPr>
        <w:widowControl/>
        <w:jc w:val="both"/>
        <w:rPr>
          <w:rFonts w:eastAsiaTheme="minorHAnsi"/>
          <w:b/>
          <w:sz w:val="22"/>
          <w:szCs w:val="22"/>
          <w:lang w:val="en-US" w:eastAsia="en-US"/>
        </w:rPr>
      </w:pPr>
      <w:r>
        <w:rPr>
          <w:rFonts w:eastAsiaTheme="minorHAnsi"/>
          <w:b/>
          <w:sz w:val="22"/>
          <w:szCs w:val="22"/>
          <w:lang w:eastAsia="en-US"/>
        </w:rPr>
        <w:t xml:space="preserve">  </w:t>
      </w:r>
      <w:r w:rsidRPr="00A7688B">
        <w:rPr>
          <w:rFonts w:eastAsiaTheme="minorHAnsi"/>
          <w:b/>
          <w:sz w:val="22"/>
          <w:szCs w:val="22"/>
          <w:lang w:val="en-US" w:eastAsia="en-US"/>
        </w:rPr>
        <w:t>124)   Cahiers Iasalliens 40/1, p. 182.</w:t>
      </w:r>
    </w:p>
    <w:p w:rsidR="00595F56" w:rsidRPr="00A7688B" w:rsidRDefault="00595F56" w:rsidP="00595F56">
      <w:pPr>
        <w:widowControl/>
        <w:jc w:val="both"/>
        <w:rPr>
          <w:rFonts w:eastAsiaTheme="minorHAnsi"/>
          <w:b/>
          <w:sz w:val="22"/>
          <w:szCs w:val="22"/>
          <w:lang w:val="en-US" w:eastAsia="en-US"/>
        </w:rPr>
      </w:pPr>
      <w:r w:rsidRPr="00A7688B">
        <w:rPr>
          <w:rFonts w:eastAsiaTheme="minorHAnsi"/>
          <w:b/>
          <w:sz w:val="22"/>
          <w:szCs w:val="22"/>
          <w:lang w:val="en-US" w:eastAsia="en-US"/>
        </w:rPr>
        <w:t xml:space="preserve">  125)   Lucard, Annales de l'Institut, 1, pp. 348­350.</w:t>
      </w:r>
    </w:p>
    <w:p w:rsidR="00595F56" w:rsidRPr="00614A6E" w:rsidRDefault="00595F56" w:rsidP="00595F56">
      <w:pPr>
        <w:widowControl/>
        <w:jc w:val="both"/>
        <w:rPr>
          <w:rFonts w:eastAsiaTheme="minorHAnsi"/>
          <w:b/>
          <w:sz w:val="22"/>
          <w:szCs w:val="22"/>
          <w:lang w:eastAsia="en-US"/>
        </w:rPr>
      </w:pPr>
      <w:r w:rsidRPr="00A7688B">
        <w:rPr>
          <w:rFonts w:eastAsiaTheme="minorHAnsi"/>
          <w:b/>
          <w:sz w:val="22"/>
          <w:szCs w:val="22"/>
          <w:lang w:val="en-US" w:eastAsia="en-US"/>
        </w:rPr>
        <w:t xml:space="preserve">  </w:t>
      </w:r>
      <w:r>
        <w:rPr>
          <w:rFonts w:eastAsiaTheme="minorHAnsi"/>
          <w:b/>
          <w:sz w:val="22"/>
          <w:szCs w:val="22"/>
          <w:lang w:eastAsia="en-US"/>
        </w:rPr>
        <w:t xml:space="preserve">126) </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Rígault, Hístoire générale 1, p. 417.</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127) </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Lucard, Vie du Vénérable Jean­BaptiSte de La Salle 2, p. 278.</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128) </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Cartas, 22.9.</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129)   Rigault, Hlstoi</w:t>
      </w:r>
      <w:r w:rsidRPr="00614A6E">
        <w:rPr>
          <w:rFonts w:eastAsiaTheme="minorHAnsi"/>
          <w:b/>
          <w:sz w:val="22"/>
          <w:szCs w:val="22"/>
          <w:lang w:eastAsia="en-US"/>
        </w:rPr>
        <w:t>re générale 2, p. 175.</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130)   </w:t>
      </w:r>
      <w:r w:rsidRPr="00614A6E">
        <w:rPr>
          <w:rFonts w:eastAsiaTheme="minorHAnsi"/>
          <w:b/>
          <w:sz w:val="22"/>
          <w:szCs w:val="22"/>
          <w:lang w:eastAsia="en-US"/>
        </w:rPr>
        <w:t>Lucard, Annales de l’lnStítur, 1, pp. 428-429.</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 xml:space="preserve">  131)</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Rigault, Hístoíre générale 2, p. 176.</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En junio de 1726, Ambrosio volvió a San Yon para el retiro y</w:t>
      </w:r>
      <w:r>
        <w:rPr>
          <w:rFonts w:eastAsiaTheme="minorHAnsi"/>
          <w:b/>
          <w:sz w:val="22"/>
          <w:szCs w:val="22"/>
          <w:lang w:eastAsia="en-US"/>
        </w:rPr>
        <w:t xml:space="preserve"> </w:t>
      </w:r>
      <w:r w:rsidRPr="00614A6E">
        <w:rPr>
          <w:rFonts w:eastAsiaTheme="minorHAnsi"/>
          <w:b/>
          <w:sz w:val="22"/>
          <w:szCs w:val="22"/>
          <w:lang w:eastAsia="en-US"/>
        </w:rPr>
        <w:t>la renovación de sus votos de acuerdo con la Bula de Aprobación,</w:t>
      </w:r>
      <w:r>
        <w:rPr>
          <w:rFonts w:eastAsiaTheme="minorHAnsi"/>
          <w:b/>
          <w:sz w:val="22"/>
          <w:szCs w:val="22"/>
          <w:lang w:eastAsia="en-US"/>
        </w:rPr>
        <w:t xml:space="preserve"> </w:t>
      </w:r>
      <w:r w:rsidRPr="00614A6E">
        <w:rPr>
          <w:rFonts w:eastAsiaTheme="minorHAnsi"/>
          <w:b/>
          <w:sz w:val="22"/>
          <w:szCs w:val="22"/>
          <w:lang w:eastAsia="en-US"/>
        </w:rPr>
        <w:t>junto con otros Hermanos que no ha</w:t>
      </w:r>
      <w:r w:rsidRPr="00614A6E">
        <w:rPr>
          <w:rFonts w:eastAsiaTheme="minorHAnsi"/>
          <w:b/>
          <w:sz w:val="22"/>
          <w:szCs w:val="22"/>
          <w:lang w:eastAsia="en-US"/>
        </w:rPr>
        <w:t>b</w:t>
      </w:r>
      <w:r w:rsidRPr="00614A6E">
        <w:rPr>
          <w:rFonts w:eastAsiaTheme="minorHAnsi"/>
          <w:b/>
          <w:sz w:val="22"/>
          <w:szCs w:val="22"/>
          <w:lang w:eastAsia="en-US"/>
        </w:rPr>
        <w:t>ían podido acudir a la solemne recepción y renovación de votos, de acuerdo con la Bula,</w:t>
      </w:r>
      <w:r>
        <w:rPr>
          <w:rFonts w:eastAsiaTheme="minorHAnsi"/>
          <w:b/>
          <w:sz w:val="22"/>
          <w:szCs w:val="22"/>
          <w:lang w:eastAsia="en-US"/>
        </w:rPr>
        <w:t xml:space="preserve"> </w:t>
      </w:r>
      <w:r w:rsidRPr="00614A6E">
        <w:rPr>
          <w:rFonts w:eastAsiaTheme="minorHAnsi"/>
          <w:b/>
          <w:sz w:val="22"/>
          <w:szCs w:val="22"/>
          <w:lang w:eastAsia="en-US"/>
        </w:rPr>
        <w:t>en agosto de 1725.</w:t>
      </w:r>
      <w:r>
        <w:rPr>
          <w:rFonts w:eastAsiaTheme="minorHAnsi"/>
          <w:b/>
          <w:sz w:val="22"/>
          <w:szCs w:val="22"/>
          <w:lang w:eastAsia="en-US"/>
        </w:rPr>
        <w:t xml:space="preserve"> (132)</w:t>
      </w:r>
    </w:p>
    <w:p w:rsidR="00595F56" w:rsidRDefault="00595F56" w:rsidP="00595F56">
      <w:pPr>
        <w:widowControl/>
        <w:jc w:val="both"/>
        <w:rPr>
          <w:rFonts w:eastAsiaTheme="minorHAnsi"/>
          <w:b/>
          <w:sz w:val="22"/>
          <w:szCs w:val="22"/>
          <w:lang w:eastAsia="en-US"/>
        </w:rPr>
      </w:pPr>
    </w:p>
    <w:p w:rsidR="004105B4" w:rsidRPr="004105B4" w:rsidRDefault="004105B4" w:rsidP="00F8772D">
      <w:pPr>
        <w:widowControl/>
        <w:autoSpaceDE/>
        <w:autoSpaceDN/>
        <w:adjustRightInd/>
        <w:jc w:val="center"/>
        <w:rPr>
          <w:rFonts w:ascii="Times New Roman" w:hAnsi="Times New Roman" w:cs="Times New Roman"/>
          <w:lang w:val="fr-FR"/>
        </w:rPr>
      </w:pPr>
      <w:r>
        <w:rPr>
          <w:rFonts w:ascii="Times New Roman" w:hAnsi="Times New Roman" w:cs="Times New Roman"/>
          <w:noProof/>
        </w:rPr>
        <w:drawing>
          <wp:inline distT="0" distB="0" distL="0" distR="0">
            <wp:extent cx="4886325" cy="2712781"/>
            <wp:effectExtent l="19050" t="0" r="9525" b="0"/>
            <wp:docPr id="8" name="Imagen 6" descr="« Au XVIe siècle,  on venait à Marseille  pour faire fortun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Au XVIe siècle,  on venait à Marseille  pour faire fortune ! »"/>
                    <pic:cNvPicPr>
                      <a:picLocks noChangeAspect="1" noChangeArrowheads="1"/>
                    </pic:cNvPicPr>
                  </pic:nvPicPr>
                  <pic:blipFill>
                    <a:blip r:embed="rId15"/>
                    <a:srcRect/>
                    <a:stretch>
                      <a:fillRect/>
                    </a:stretch>
                  </pic:blipFill>
                  <pic:spPr bwMode="auto">
                    <a:xfrm>
                      <a:off x="0" y="0"/>
                      <a:ext cx="4886325" cy="2712781"/>
                    </a:xfrm>
                    <a:prstGeom prst="rect">
                      <a:avLst/>
                    </a:prstGeom>
                    <a:noFill/>
                    <a:ln w="9525">
                      <a:noFill/>
                      <a:miter lim="800000"/>
                      <a:headEnd/>
                      <a:tailEnd/>
                    </a:ln>
                  </pic:spPr>
                </pic:pic>
              </a:graphicData>
            </a:graphic>
          </wp:inline>
        </w:drawing>
      </w:r>
    </w:p>
    <w:p w:rsidR="004105B4" w:rsidRDefault="004105B4" w:rsidP="004105B4">
      <w:pPr>
        <w:widowControl/>
        <w:autoSpaceDE/>
        <w:autoSpaceDN/>
        <w:adjustRightInd/>
        <w:jc w:val="center"/>
        <w:rPr>
          <w:rFonts w:ascii="Times New Roman" w:hAnsi="Times New Roman" w:cs="Times New Roman"/>
          <w:b/>
          <w:color w:val="C00000"/>
          <w:lang w:val="fr-FR"/>
        </w:rPr>
      </w:pPr>
      <w:r w:rsidRPr="004105B4">
        <w:rPr>
          <w:rFonts w:ascii="Times New Roman" w:hAnsi="Times New Roman" w:cs="Times New Roman"/>
          <w:b/>
          <w:color w:val="C00000"/>
          <w:lang w:val="fr-FR"/>
        </w:rPr>
        <w:t>Vue cavalière de la ville de Marseille. Gravure sur cuivre par Georg Braun et Franz Hogemberg. 1574 (AMM 11 Fi 18</w:t>
      </w:r>
    </w:p>
    <w:p w:rsidR="004105B4" w:rsidRDefault="004105B4" w:rsidP="004105B4">
      <w:pPr>
        <w:widowControl/>
        <w:jc w:val="center"/>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A principios de 1727, él y los once Hermanos de la comunidad</w:t>
      </w:r>
      <w:r>
        <w:rPr>
          <w:rFonts w:eastAsiaTheme="minorHAnsi"/>
          <w:b/>
          <w:sz w:val="22"/>
          <w:szCs w:val="22"/>
          <w:lang w:eastAsia="en-US"/>
        </w:rPr>
        <w:t xml:space="preserve"> </w:t>
      </w:r>
      <w:r w:rsidRPr="00614A6E">
        <w:rPr>
          <w:rFonts w:eastAsiaTheme="minorHAnsi"/>
          <w:b/>
          <w:sz w:val="22"/>
          <w:szCs w:val="22"/>
          <w:lang w:eastAsia="en-US"/>
        </w:rPr>
        <w:t>prepararon y firm</w:t>
      </w:r>
      <w:r w:rsidRPr="00614A6E">
        <w:rPr>
          <w:rFonts w:eastAsiaTheme="minorHAnsi"/>
          <w:b/>
          <w:sz w:val="22"/>
          <w:szCs w:val="22"/>
          <w:lang w:eastAsia="en-US"/>
        </w:rPr>
        <w:t>a</w:t>
      </w:r>
      <w:r w:rsidRPr="00614A6E">
        <w:rPr>
          <w:rFonts w:eastAsiaTheme="minorHAnsi"/>
          <w:b/>
          <w:sz w:val="22"/>
          <w:szCs w:val="22"/>
          <w:lang w:eastAsia="en-US"/>
        </w:rPr>
        <w:t>ron una solicitud al ayuntamiento de Marsella</w:t>
      </w:r>
      <w:r>
        <w:rPr>
          <w:rFonts w:eastAsiaTheme="minorHAnsi"/>
          <w:b/>
          <w:sz w:val="22"/>
          <w:szCs w:val="22"/>
          <w:lang w:eastAsia="en-US"/>
        </w:rPr>
        <w:t xml:space="preserve"> </w:t>
      </w:r>
      <w:r w:rsidRPr="00614A6E">
        <w:rPr>
          <w:rFonts w:eastAsiaTheme="minorHAnsi"/>
          <w:b/>
          <w:sz w:val="22"/>
          <w:szCs w:val="22"/>
          <w:lang w:eastAsia="en-US"/>
        </w:rPr>
        <w:t>para el reconocimiento o</w:t>
      </w:r>
      <w:r>
        <w:rPr>
          <w:rFonts w:eastAsiaTheme="minorHAnsi"/>
          <w:b/>
          <w:sz w:val="22"/>
          <w:szCs w:val="22"/>
          <w:lang w:eastAsia="en-US"/>
        </w:rPr>
        <w:t>fi</w:t>
      </w:r>
      <w:r w:rsidRPr="00614A6E">
        <w:rPr>
          <w:rFonts w:eastAsiaTheme="minorHAnsi"/>
          <w:b/>
          <w:sz w:val="22"/>
          <w:szCs w:val="22"/>
          <w:lang w:eastAsia="en-US"/>
        </w:rPr>
        <w:t>cial de los Hermanos como congregación</w:t>
      </w:r>
      <w:r>
        <w:rPr>
          <w:rFonts w:eastAsiaTheme="minorHAnsi"/>
          <w:b/>
          <w:sz w:val="22"/>
          <w:szCs w:val="22"/>
          <w:lang w:eastAsia="en-US"/>
        </w:rPr>
        <w:t xml:space="preserve"> </w:t>
      </w:r>
      <w:r w:rsidRPr="00614A6E">
        <w:rPr>
          <w:rFonts w:eastAsiaTheme="minorHAnsi"/>
          <w:b/>
          <w:sz w:val="22"/>
          <w:szCs w:val="22"/>
          <w:lang w:eastAsia="en-US"/>
        </w:rPr>
        <w:t>religiosa. Lo hizo posible el hecho de que el Instituto hubiese</w:t>
      </w:r>
      <w:r>
        <w:rPr>
          <w:rFonts w:eastAsiaTheme="minorHAnsi"/>
          <w:b/>
          <w:sz w:val="22"/>
          <w:szCs w:val="22"/>
          <w:lang w:eastAsia="en-US"/>
        </w:rPr>
        <w:t xml:space="preserve"> </w:t>
      </w:r>
      <w:r w:rsidRPr="00614A6E">
        <w:rPr>
          <w:rFonts w:eastAsiaTheme="minorHAnsi"/>
          <w:b/>
          <w:sz w:val="22"/>
          <w:szCs w:val="22"/>
          <w:lang w:eastAsia="en-US"/>
        </w:rPr>
        <w:t>recibido ya letras patentes del rey y aprobación del papa. La aprobación del ayuntamiento, registrada en los documentos municipales del 6 de marzo de 1727, permitió a los Hermanos participar</w:t>
      </w:r>
      <w:r>
        <w:rPr>
          <w:rFonts w:eastAsiaTheme="minorHAnsi"/>
          <w:b/>
          <w:sz w:val="22"/>
          <w:szCs w:val="22"/>
          <w:lang w:eastAsia="en-US"/>
        </w:rPr>
        <w:t xml:space="preserve"> </w:t>
      </w:r>
      <w:r w:rsidRPr="00614A6E">
        <w:rPr>
          <w:rFonts w:eastAsiaTheme="minorHAnsi"/>
          <w:b/>
          <w:sz w:val="22"/>
          <w:szCs w:val="22"/>
          <w:lang w:eastAsia="en-US"/>
        </w:rPr>
        <w:t>de los derechos y privilegios otorgados por la ciudad, así como de</w:t>
      </w:r>
      <w:r>
        <w:rPr>
          <w:rFonts w:eastAsiaTheme="minorHAnsi"/>
          <w:b/>
          <w:sz w:val="22"/>
          <w:szCs w:val="22"/>
          <w:lang w:eastAsia="en-US"/>
        </w:rPr>
        <w:t xml:space="preserve"> </w:t>
      </w:r>
      <w:r w:rsidRPr="00614A6E">
        <w:rPr>
          <w:rFonts w:eastAsiaTheme="minorHAnsi"/>
          <w:b/>
          <w:sz w:val="22"/>
          <w:szCs w:val="22"/>
          <w:lang w:eastAsia="en-US"/>
        </w:rPr>
        <w:t>la ayuda económica de la que disfrutaban otros grupos religi</w:t>
      </w:r>
      <w:r w:rsidRPr="00614A6E">
        <w:rPr>
          <w:rFonts w:eastAsiaTheme="minorHAnsi"/>
          <w:b/>
          <w:sz w:val="22"/>
          <w:szCs w:val="22"/>
          <w:lang w:eastAsia="en-US"/>
        </w:rPr>
        <w:t>o</w:t>
      </w:r>
      <w:r w:rsidRPr="00614A6E">
        <w:rPr>
          <w:rFonts w:eastAsiaTheme="minorHAnsi"/>
          <w:b/>
          <w:sz w:val="22"/>
          <w:szCs w:val="22"/>
          <w:lang w:eastAsia="en-US"/>
        </w:rPr>
        <w:t>sos</w:t>
      </w:r>
      <w:r>
        <w:rPr>
          <w:rFonts w:eastAsiaTheme="minorHAnsi"/>
          <w:b/>
          <w:sz w:val="22"/>
          <w:szCs w:val="22"/>
          <w:lang w:eastAsia="en-US"/>
        </w:rPr>
        <w:t xml:space="preserve"> </w:t>
      </w:r>
      <w:r w:rsidRPr="00614A6E">
        <w:rPr>
          <w:rFonts w:eastAsiaTheme="minorHAnsi"/>
          <w:b/>
          <w:sz w:val="22"/>
          <w:szCs w:val="22"/>
          <w:lang w:eastAsia="en-US"/>
        </w:rPr>
        <w:t>reconocidos.</w:t>
      </w:r>
      <w:r>
        <w:rPr>
          <w:rFonts w:eastAsiaTheme="minorHAnsi"/>
          <w:b/>
          <w:sz w:val="22"/>
          <w:szCs w:val="22"/>
          <w:lang w:eastAsia="en-US"/>
        </w:rPr>
        <w:t xml:space="preserve"> (133)</w:t>
      </w:r>
    </w:p>
    <w:p w:rsidR="00595F56" w:rsidRPr="00614A6E"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El Hermano Ambrosio permaneció retirado probablemente en</w:t>
      </w:r>
      <w:r>
        <w:rPr>
          <w:rFonts w:eastAsiaTheme="minorHAnsi"/>
          <w:b/>
          <w:sz w:val="22"/>
          <w:szCs w:val="22"/>
          <w:lang w:eastAsia="en-US"/>
        </w:rPr>
        <w:t xml:space="preserve"> </w:t>
      </w:r>
      <w:r w:rsidRPr="00614A6E">
        <w:rPr>
          <w:rFonts w:eastAsiaTheme="minorHAnsi"/>
          <w:b/>
          <w:sz w:val="22"/>
          <w:szCs w:val="22"/>
          <w:lang w:eastAsia="en-US"/>
        </w:rPr>
        <w:t>la comunidad de Marsella, pues murió allí. La fecha del Catalogue indica el 23 de noviembre de 1757;</w:t>
      </w:r>
      <w:r>
        <w:rPr>
          <w:rFonts w:eastAsiaTheme="minorHAnsi"/>
          <w:b/>
          <w:sz w:val="22"/>
          <w:szCs w:val="22"/>
          <w:lang w:eastAsia="en-US"/>
        </w:rPr>
        <w:t xml:space="preserve"> (134).</w:t>
      </w:r>
      <w:r w:rsidRPr="00614A6E">
        <w:rPr>
          <w:rFonts w:eastAsiaTheme="minorHAnsi"/>
          <w:b/>
          <w:sz w:val="22"/>
          <w:szCs w:val="22"/>
          <w:lang w:eastAsia="en-US"/>
        </w:rPr>
        <w:t xml:space="preserve"> Rigault da la fecha del</w:t>
      </w:r>
      <w:r>
        <w:rPr>
          <w:rFonts w:eastAsiaTheme="minorHAnsi"/>
          <w:b/>
          <w:sz w:val="22"/>
          <w:szCs w:val="22"/>
          <w:lang w:eastAsia="en-US"/>
        </w:rPr>
        <w:t xml:space="preserve"> </w:t>
      </w:r>
      <w:r w:rsidRPr="00614A6E">
        <w:rPr>
          <w:rFonts w:eastAsiaTheme="minorHAnsi"/>
          <w:b/>
          <w:sz w:val="22"/>
          <w:szCs w:val="22"/>
          <w:lang w:eastAsia="en-US"/>
        </w:rPr>
        <w:t>23 de noviembre de l756, basándose en los registros</w:t>
      </w:r>
      <w:r>
        <w:rPr>
          <w:rFonts w:eastAsiaTheme="minorHAnsi"/>
          <w:b/>
          <w:sz w:val="22"/>
          <w:szCs w:val="22"/>
          <w:lang w:eastAsia="en-US"/>
        </w:rPr>
        <w:t xml:space="preserve"> </w:t>
      </w:r>
      <w:r w:rsidRPr="00614A6E">
        <w:rPr>
          <w:rFonts w:eastAsiaTheme="minorHAnsi"/>
          <w:b/>
          <w:sz w:val="22"/>
          <w:szCs w:val="22"/>
          <w:lang w:eastAsia="en-US"/>
        </w:rPr>
        <w:t>parroquiales.</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614A6E" w:rsidRDefault="00595F56" w:rsidP="00595F56">
      <w:pPr>
        <w:widowControl/>
        <w:jc w:val="both"/>
        <w:rPr>
          <w:rFonts w:eastAsiaTheme="minorHAnsi"/>
          <w:b/>
          <w:sz w:val="22"/>
          <w:szCs w:val="22"/>
          <w:lang w:eastAsia="en-US"/>
        </w:rPr>
      </w:pPr>
      <w:r>
        <w:rPr>
          <w:rFonts w:eastAsiaTheme="minorHAnsi"/>
          <w:b/>
          <w:sz w:val="22"/>
          <w:szCs w:val="22"/>
          <w:lang w:eastAsia="en-US"/>
        </w:rPr>
        <w:t>132)</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Lucard, Annales de</w:t>
      </w:r>
      <w:r>
        <w:rPr>
          <w:rFonts w:eastAsiaTheme="minorHAnsi"/>
          <w:b/>
          <w:sz w:val="22"/>
          <w:szCs w:val="22"/>
          <w:lang w:eastAsia="en-US"/>
        </w:rPr>
        <w:t>l</w:t>
      </w:r>
      <w:r w:rsidRPr="00614A6E">
        <w:rPr>
          <w:rFonts w:eastAsiaTheme="minorHAnsi"/>
          <w:b/>
          <w:sz w:val="22"/>
          <w:szCs w:val="22"/>
          <w:lang w:eastAsia="en-US"/>
        </w:rPr>
        <w:t xml:space="preserve"> lnst</w:t>
      </w:r>
      <w:r>
        <w:rPr>
          <w:rFonts w:eastAsiaTheme="minorHAnsi"/>
          <w:b/>
          <w:sz w:val="22"/>
          <w:szCs w:val="22"/>
          <w:lang w:eastAsia="en-US"/>
        </w:rPr>
        <w:t>i</w:t>
      </w:r>
      <w:r w:rsidRPr="00614A6E">
        <w:rPr>
          <w:rFonts w:eastAsiaTheme="minorHAnsi"/>
          <w:b/>
          <w:sz w:val="22"/>
          <w:szCs w:val="22"/>
          <w:lang w:eastAsia="en-US"/>
        </w:rPr>
        <w:t>tut</w:t>
      </w:r>
      <w:r>
        <w:rPr>
          <w:rFonts w:eastAsiaTheme="minorHAnsi"/>
          <w:b/>
          <w:sz w:val="22"/>
          <w:szCs w:val="22"/>
          <w:lang w:eastAsia="en-US"/>
        </w:rPr>
        <w:t>o</w:t>
      </w:r>
      <w:r w:rsidRPr="00614A6E">
        <w:rPr>
          <w:rFonts w:eastAsiaTheme="minorHAnsi"/>
          <w:b/>
          <w:sz w:val="22"/>
          <w:szCs w:val="22"/>
          <w:lang w:eastAsia="en-US"/>
        </w:rPr>
        <w:t>, 1, p. 461.</w:t>
      </w:r>
    </w:p>
    <w:p w:rsidR="00595F56" w:rsidRPr="00F212EC"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133) </w:t>
      </w:r>
      <w:r w:rsidRPr="00F212EC">
        <w:rPr>
          <w:rFonts w:eastAsiaTheme="minorHAnsi"/>
          <w:b/>
          <w:sz w:val="22"/>
          <w:szCs w:val="22"/>
          <w:lang w:val="en-US" w:eastAsia="en-US"/>
        </w:rPr>
        <w:t xml:space="preserve"> Rigault, Histoire générale 2, p. 176.</w:t>
      </w:r>
    </w:p>
    <w:p w:rsidR="00595F56" w:rsidRPr="00614A6E"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134)  </w:t>
      </w:r>
      <w:r w:rsidRPr="00614A6E">
        <w:rPr>
          <w:rFonts w:eastAsiaTheme="minorHAnsi"/>
          <w:b/>
          <w:sz w:val="22"/>
          <w:szCs w:val="22"/>
          <w:lang w:val="en-US" w:eastAsia="en-US"/>
        </w:rPr>
        <w:t>Cahiers Iasalliens 3, p. 32.</w:t>
      </w:r>
    </w:p>
    <w:p w:rsidR="00595F56" w:rsidRPr="00A7688B" w:rsidRDefault="00595F56" w:rsidP="00595F56">
      <w:pPr>
        <w:widowControl/>
        <w:jc w:val="both"/>
        <w:rPr>
          <w:rFonts w:eastAsiaTheme="minorHAnsi"/>
          <w:b/>
          <w:sz w:val="22"/>
          <w:szCs w:val="22"/>
          <w:lang w:eastAsia="en-US"/>
        </w:rPr>
      </w:pPr>
      <w:r w:rsidRPr="00A7688B">
        <w:rPr>
          <w:rFonts w:eastAsiaTheme="minorHAnsi"/>
          <w:b/>
          <w:sz w:val="22"/>
          <w:szCs w:val="22"/>
          <w:lang w:eastAsia="en-US"/>
        </w:rPr>
        <w:t>135)  Rigault, Histoire générale 2, p. 175</w:t>
      </w: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A7688B" w:rsidRDefault="00595F56" w:rsidP="00595F56">
      <w:pPr>
        <w:widowControl/>
        <w:jc w:val="both"/>
        <w:rPr>
          <w:rFonts w:eastAsiaTheme="minorHAnsi"/>
          <w:b/>
          <w:sz w:val="22"/>
          <w:szCs w:val="22"/>
          <w:lang w:eastAsia="en-US"/>
        </w:rPr>
      </w:pPr>
    </w:p>
    <w:p w:rsidR="00595F56" w:rsidRPr="00614A6E" w:rsidRDefault="00595F56" w:rsidP="00595F56">
      <w:pPr>
        <w:widowControl/>
        <w:jc w:val="both"/>
        <w:rPr>
          <w:rFonts w:eastAsiaTheme="minorHAnsi"/>
          <w:b/>
          <w:color w:val="FF0000"/>
          <w:sz w:val="28"/>
          <w:szCs w:val="28"/>
          <w:lang w:eastAsia="en-US"/>
        </w:rPr>
      </w:pPr>
      <w:r w:rsidRPr="00614A6E">
        <w:rPr>
          <w:rFonts w:eastAsiaTheme="minorHAnsi"/>
          <w:b/>
          <w:color w:val="FF0000"/>
          <w:sz w:val="28"/>
          <w:szCs w:val="28"/>
          <w:lang w:eastAsia="en-US"/>
        </w:rPr>
        <w:t>Hermano Miguel</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El documento más temprano sobre el Hermano Miguel (Santiago Lequeasse) es el de sus votos perpetuos en Vaugirard el 2 de</w:t>
      </w:r>
      <w:r>
        <w:rPr>
          <w:rFonts w:eastAsiaTheme="minorHAnsi"/>
          <w:b/>
          <w:sz w:val="22"/>
          <w:szCs w:val="22"/>
          <w:lang w:eastAsia="en-US"/>
        </w:rPr>
        <w:t xml:space="preserve"> </w:t>
      </w:r>
      <w:r w:rsidRPr="00614A6E">
        <w:rPr>
          <w:rFonts w:eastAsiaTheme="minorHAnsi"/>
          <w:b/>
          <w:sz w:val="22"/>
          <w:szCs w:val="22"/>
          <w:lang w:eastAsia="en-US"/>
        </w:rPr>
        <w:t>junio de 1697.</w:t>
      </w:r>
      <w:r>
        <w:rPr>
          <w:rFonts w:eastAsiaTheme="minorHAnsi"/>
          <w:b/>
          <w:sz w:val="22"/>
          <w:szCs w:val="22"/>
          <w:lang w:eastAsia="en-US"/>
        </w:rPr>
        <w:t xml:space="preserve"> (136)</w:t>
      </w:r>
      <w:r w:rsidRPr="00614A6E">
        <w:rPr>
          <w:rFonts w:eastAsiaTheme="minorHAnsi"/>
          <w:b/>
          <w:sz w:val="22"/>
          <w:szCs w:val="22"/>
          <w:lang w:eastAsia="en-US"/>
        </w:rPr>
        <w:t xml:space="preserve"> Es probable, por consiguiente, que </w:t>
      </w:r>
      <w:r>
        <w:rPr>
          <w:rFonts w:eastAsiaTheme="minorHAnsi"/>
          <w:b/>
          <w:sz w:val="22"/>
          <w:szCs w:val="22"/>
          <w:lang w:eastAsia="en-US"/>
        </w:rPr>
        <w:t>tal vez</w:t>
      </w:r>
      <w:r w:rsidRPr="00614A6E">
        <w:rPr>
          <w:rFonts w:eastAsiaTheme="minorHAnsi"/>
          <w:b/>
          <w:sz w:val="22"/>
          <w:szCs w:val="22"/>
          <w:lang w:eastAsia="en-US"/>
        </w:rPr>
        <w:t xml:space="preserve"> entr</w:t>
      </w:r>
      <w:r>
        <w:rPr>
          <w:rFonts w:eastAsiaTheme="minorHAnsi"/>
          <w:b/>
          <w:sz w:val="22"/>
          <w:szCs w:val="22"/>
          <w:lang w:eastAsia="en-US"/>
        </w:rPr>
        <w:t>ó</w:t>
      </w:r>
      <w:r w:rsidRPr="00614A6E">
        <w:rPr>
          <w:rFonts w:eastAsiaTheme="minorHAnsi"/>
          <w:b/>
          <w:sz w:val="22"/>
          <w:szCs w:val="22"/>
          <w:lang w:eastAsia="en-US"/>
        </w:rPr>
        <w:t xml:space="preserve"> en el Instituto por lo menos dos o tres años ant</w:t>
      </w:r>
      <w:r>
        <w:rPr>
          <w:rFonts w:eastAsiaTheme="minorHAnsi"/>
          <w:b/>
          <w:sz w:val="22"/>
          <w:szCs w:val="22"/>
          <w:lang w:eastAsia="en-US"/>
        </w:rPr>
        <w:t>e</w:t>
      </w:r>
      <w:r w:rsidRPr="00614A6E">
        <w:rPr>
          <w:rFonts w:eastAsiaTheme="minorHAnsi"/>
          <w:b/>
          <w:sz w:val="22"/>
          <w:szCs w:val="22"/>
          <w:lang w:eastAsia="en-US"/>
        </w:rPr>
        <w:t>s.</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614A6E">
        <w:rPr>
          <w:rFonts w:eastAsiaTheme="minorHAnsi"/>
          <w:b/>
          <w:sz w:val="22"/>
          <w:szCs w:val="22"/>
          <w:lang w:eastAsia="en-US"/>
        </w:rPr>
        <w:t>La tarea</w:t>
      </w:r>
      <w:r>
        <w:rPr>
          <w:rFonts w:eastAsiaTheme="minorHAnsi"/>
          <w:b/>
          <w:sz w:val="22"/>
          <w:szCs w:val="22"/>
          <w:lang w:eastAsia="en-US"/>
        </w:rPr>
        <w:t xml:space="preserve"> </w:t>
      </w:r>
      <w:r w:rsidRPr="00614A6E">
        <w:rPr>
          <w:rFonts w:eastAsiaTheme="minorHAnsi"/>
          <w:b/>
          <w:sz w:val="22"/>
          <w:szCs w:val="22"/>
          <w:lang w:eastAsia="en-US"/>
        </w:rPr>
        <w:t>más temprana registrada del Hermano Miguel, de sólo veintitrés</w:t>
      </w:r>
      <w:r>
        <w:rPr>
          <w:rFonts w:eastAsiaTheme="minorHAnsi"/>
          <w:b/>
          <w:sz w:val="22"/>
          <w:szCs w:val="22"/>
          <w:lang w:eastAsia="en-US"/>
        </w:rPr>
        <w:t xml:space="preserve"> </w:t>
      </w:r>
      <w:r w:rsidRPr="00614A6E">
        <w:rPr>
          <w:rFonts w:eastAsiaTheme="minorHAnsi"/>
          <w:b/>
          <w:sz w:val="22"/>
          <w:szCs w:val="22"/>
          <w:lang w:eastAsia="en-US"/>
        </w:rPr>
        <w:t>años e</w:t>
      </w:r>
      <w:r w:rsidRPr="00614A6E">
        <w:rPr>
          <w:rFonts w:eastAsiaTheme="minorHAnsi"/>
          <w:b/>
          <w:sz w:val="22"/>
          <w:szCs w:val="22"/>
          <w:lang w:eastAsia="en-US"/>
        </w:rPr>
        <w:t>n</w:t>
      </w:r>
      <w:r w:rsidRPr="00614A6E">
        <w:rPr>
          <w:rFonts w:eastAsiaTheme="minorHAnsi"/>
          <w:b/>
          <w:sz w:val="22"/>
          <w:szCs w:val="22"/>
          <w:lang w:eastAsia="en-US"/>
        </w:rPr>
        <w:t>tonces, es la de director de novicios en la Grande Maison</w:t>
      </w:r>
      <w:r>
        <w:rPr>
          <w:rFonts w:eastAsiaTheme="minorHAnsi"/>
          <w:b/>
          <w:sz w:val="22"/>
          <w:szCs w:val="22"/>
          <w:lang w:eastAsia="en-US"/>
        </w:rPr>
        <w:t xml:space="preserve"> </w:t>
      </w:r>
      <w:r w:rsidRPr="00614A6E">
        <w:rPr>
          <w:rFonts w:eastAsiaTheme="minorHAnsi"/>
          <w:b/>
          <w:sz w:val="22"/>
          <w:szCs w:val="22"/>
          <w:lang w:eastAsia="en-US"/>
        </w:rPr>
        <w:t xml:space="preserve">en el verano de 1699, tras la muerte del Hermano Juan </w:t>
      </w:r>
      <w:r>
        <w:rPr>
          <w:rFonts w:eastAsiaTheme="minorHAnsi"/>
          <w:b/>
          <w:sz w:val="22"/>
          <w:szCs w:val="22"/>
          <w:lang w:eastAsia="en-US"/>
        </w:rPr>
        <w:t>Enrique</w:t>
      </w:r>
      <w:r w:rsidRPr="00614A6E">
        <w:rPr>
          <w:rFonts w:eastAsiaTheme="minorHAnsi"/>
          <w:b/>
          <w:sz w:val="22"/>
          <w:szCs w:val="22"/>
          <w:lang w:eastAsia="en-US"/>
        </w:rPr>
        <w:t>.</w:t>
      </w:r>
      <w:r>
        <w:rPr>
          <w:rFonts w:eastAsiaTheme="minorHAnsi"/>
          <w:b/>
          <w:sz w:val="22"/>
          <w:szCs w:val="22"/>
          <w:lang w:eastAsia="en-US"/>
        </w:rPr>
        <w:t xml:space="preserve"> (137). Gallego s</w:t>
      </w:r>
      <w:r w:rsidRPr="00614A6E">
        <w:rPr>
          <w:rFonts w:eastAsiaTheme="minorHAnsi"/>
          <w:b/>
          <w:sz w:val="22"/>
          <w:szCs w:val="22"/>
          <w:lang w:eastAsia="en-US"/>
        </w:rPr>
        <w:t>e pregunta por qué La Salle no designó a uno de</w:t>
      </w:r>
      <w:r>
        <w:rPr>
          <w:rFonts w:eastAsiaTheme="minorHAnsi"/>
          <w:b/>
          <w:sz w:val="22"/>
          <w:szCs w:val="22"/>
          <w:lang w:eastAsia="en-US"/>
        </w:rPr>
        <w:t xml:space="preserve"> </w:t>
      </w:r>
      <w:r w:rsidRPr="00614A6E">
        <w:rPr>
          <w:rFonts w:eastAsiaTheme="minorHAnsi"/>
          <w:b/>
          <w:sz w:val="22"/>
          <w:szCs w:val="22"/>
          <w:lang w:eastAsia="en-US"/>
        </w:rPr>
        <w:t>los doce que hicieron votos perpetuos en 1694 para esta impor-</w:t>
      </w:r>
      <w:r>
        <w:rPr>
          <w:rFonts w:eastAsiaTheme="minorHAnsi"/>
          <w:b/>
          <w:sz w:val="22"/>
          <w:szCs w:val="22"/>
          <w:lang w:eastAsia="en-US"/>
        </w:rPr>
        <w:t xml:space="preserve"> </w:t>
      </w:r>
      <w:r w:rsidRPr="00614A6E">
        <w:rPr>
          <w:rFonts w:eastAsiaTheme="minorHAnsi"/>
          <w:b/>
          <w:sz w:val="22"/>
          <w:szCs w:val="22"/>
          <w:lang w:eastAsia="en-US"/>
        </w:rPr>
        <w:t>tante re</w:t>
      </w:r>
      <w:r>
        <w:rPr>
          <w:rFonts w:eastAsiaTheme="minorHAnsi"/>
          <w:b/>
          <w:sz w:val="22"/>
          <w:szCs w:val="22"/>
          <w:lang w:eastAsia="en-US"/>
        </w:rPr>
        <w:t>s</w:t>
      </w:r>
      <w:r w:rsidRPr="00614A6E">
        <w:rPr>
          <w:rFonts w:eastAsiaTheme="minorHAnsi"/>
          <w:b/>
          <w:sz w:val="22"/>
          <w:szCs w:val="22"/>
          <w:lang w:eastAsia="en-US"/>
        </w:rPr>
        <w:t>ponsabilidad.</w:t>
      </w:r>
      <w:r>
        <w:rPr>
          <w:rFonts w:eastAsiaTheme="minorHAnsi"/>
          <w:b/>
          <w:sz w:val="22"/>
          <w:szCs w:val="22"/>
          <w:lang w:eastAsia="en-US"/>
        </w:rPr>
        <w:t xml:space="preserve"> (138)</w:t>
      </w:r>
      <w:r w:rsidRPr="00614A6E">
        <w:rPr>
          <w:rFonts w:eastAsiaTheme="minorHAnsi"/>
          <w:b/>
          <w:sz w:val="22"/>
          <w:szCs w:val="22"/>
          <w:lang w:eastAsia="en-US"/>
        </w:rPr>
        <w:t xml:space="preserve"> Blain dice que La Salle cometió errores</w:t>
      </w:r>
      <w:r>
        <w:rPr>
          <w:rFonts w:eastAsiaTheme="minorHAnsi"/>
          <w:b/>
          <w:sz w:val="22"/>
          <w:szCs w:val="22"/>
          <w:lang w:eastAsia="en-US"/>
        </w:rPr>
        <w:t xml:space="preserve"> </w:t>
      </w:r>
      <w:r w:rsidRPr="00614A6E">
        <w:rPr>
          <w:rFonts w:eastAsiaTheme="minorHAnsi"/>
          <w:b/>
          <w:sz w:val="22"/>
          <w:szCs w:val="22"/>
          <w:lang w:eastAsia="en-US"/>
        </w:rPr>
        <w:t>al seleccionar algunos de los Hermanos para labores de direc</w:t>
      </w:r>
      <w:r>
        <w:rPr>
          <w:rFonts w:eastAsiaTheme="minorHAnsi"/>
          <w:b/>
          <w:sz w:val="22"/>
          <w:szCs w:val="22"/>
          <w:lang w:eastAsia="en-US"/>
        </w:rPr>
        <w:t>c</w:t>
      </w:r>
      <w:r w:rsidRPr="00614A6E">
        <w:rPr>
          <w:rFonts w:eastAsiaTheme="minorHAnsi"/>
          <w:b/>
          <w:sz w:val="22"/>
          <w:szCs w:val="22"/>
          <w:lang w:eastAsia="en-US"/>
        </w:rPr>
        <w:t>ión.</w:t>
      </w:r>
      <w:r>
        <w:rPr>
          <w:rFonts w:eastAsiaTheme="minorHAnsi"/>
          <w:b/>
          <w:sz w:val="22"/>
          <w:szCs w:val="22"/>
          <w:lang w:eastAsia="en-US"/>
        </w:rPr>
        <w:t xml:space="preserve"> (139) </w:t>
      </w:r>
      <w:r w:rsidRPr="00614A6E">
        <w:rPr>
          <w:rFonts w:eastAsiaTheme="minorHAnsi"/>
          <w:b/>
          <w:sz w:val="22"/>
          <w:szCs w:val="22"/>
          <w:lang w:eastAsia="en-US"/>
        </w:rPr>
        <w:t>Blain, interesado en co</w:t>
      </w:r>
      <w:r w:rsidRPr="00614A6E">
        <w:rPr>
          <w:rFonts w:eastAsiaTheme="minorHAnsi"/>
          <w:b/>
          <w:sz w:val="22"/>
          <w:szCs w:val="22"/>
          <w:lang w:eastAsia="en-US"/>
        </w:rPr>
        <w:t>n</w:t>
      </w:r>
      <w:r w:rsidRPr="00614A6E">
        <w:rPr>
          <w:rFonts w:eastAsiaTheme="minorHAnsi"/>
          <w:b/>
          <w:sz w:val="22"/>
          <w:szCs w:val="22"/>
          <w:lang w:eastAsia="en-US"/>
        </w:rPr>
        <w:t>seguir</w:t>
      </w:r>
      <w:r>
        <w:rPr>
          <w:rFonts w:eastAsiaTheme="minorHAnsi"/>
          <w:b/>
          <w:sz w:val="22"/>
          <w:szCs w:val="22"/>
          <w:lang w:eastAsia="en-US"/>
        </w:rPr>
        <w:t xml:space="preserve"> </w:t>
      </w:r>
      <w:r w:rsidRPr="00614A6E">
        <w:rPr>
          <w:rFonts w:eastAsiaTheme="minorHAnsi"/>
          <w:b/>
          <w:sz w:val="22"/>
          <w:szCs w:val="22"/>
          <w:lang w:eastAsia="en-US"/>
        </w:rPr>
        <w:t>la canonización del Fundador, compara la experiencia de La Salle con la de san Francisco</w:t>
      </w:r>
      <w:r>
        <w:rPr>
          <w:rFonts w:eastAsiaTheme="minorHAnsi"/>
          <w:b/>
          <w:sz w:val="22"/>
          <w:szCs w:val="22"/>
          <w:lang w:eastAsia="en-US"/>
        </w:rPr>
        <w:t xml:space="preserve"> </w:t>
      </w:r>
      <w:r w:rsidRPr="00614A6E">
        <w:rPr>
          <w:rFonts w:eastAsiaTheme="minorHAnsi"/>
          <w:b/>
          <w:sz w:val="22"/>
          <w:szCs w:val="22"/>
          <w:lang w:eastAsia="en-US"/>
        </w:rPr>
        <w:t>de Asís, tan similar, en su elección de Elías para dirigir a los Franci</w:t>
      </w:r>
      <w:r w:rsidRPr="00614A6E">
        <w:rPr>
          <w:rFonts w:eastAsiaTheme="minorHAnsi"/>
          <w:b/>
          <w:sz w:val="22"/>
          <w:szCs w:val="22"/>
          <w:lang w:eastAsia="en-US"/>
        </w:rPr>
        <w:t>s</w:t>
      </w:r>
      <w:r w:rsidRPr="00614A6E">
        <w:rPr>
          <w:rFonts w:eastAsiaTheme="minorHAnsi"/>
          <w:b/>
          <w:sz w:val="22"/>
          <w:szCs w:val="22"/>
          <w:lang w:eastAsia="en-US"/>
        </w:rPr>
        <w:t>canos.</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Es bastante probable que La Salle pensase en los Hermanos de</w:t>
      </w:r>
      <w:r>
        <w:rPr>
          <w:rFonts w:eastAsiaTheme="minorHAnsi"/>
          <w:b/>
          <w:sz w:val="22"/>
          <w:szCs w:val="22"/>
          <w:lang w:eastAsia="en-US"/>
        </w:rPr>
        <w:t xml:space="preserve"> </w:t>
      </w:r>
      <w:r w:rsidRPr="00A7688B">
        <w:rPr>
          <w:rFonts w:eastAsiaTheme="minorHAnsi"/>
          <w:b/>
          <w:sz w:val="22"/>
          <w:szCs w:val="22"/>
          <w:lang w:eastAsia="en-US"/>
        </w:rPr>
        <w:t>más garantía para la responsabilidad de director de las comunidades situadas lejos de París, donde él mismo residía generalmente.</w:t>
      </w:r>
      <w:r>
        <w:rPr>
          <w:rFonts w:eastAsiaTheme="minorHAnsi"/>
          <w:b/>
          <w:sz w:val="22"/>
          <w:szCs w:val="22"/>
          <w:lang w:eastAsia="en-US"/>
        </w:rPr>
        <w:t xml:space="preserve"> </w:t>
      </w:r>
      <w:r w:rsidRPr="00A7688B">
        <w:rPr>
          <w:rFonts w:eastAsiaTheme="minorHAnsi"/>
          <w:b/>
          <w:sz w:val="22"/>
          <w:szCs w:val="22"/>
          <w:lang w:eastAsia="en-US"/>
        </w:rPr>
        <w:t xml:space="preserve">Confiaba en sus mejores </w:t>
      </w:r>
      <w:r>
        <w:rPr>
          <w:rFonts w:eastAsiaTheme="minorHAnsi"/>
          <w:b/>
          <w:sz w:val="22"/>
          <w:szCs w:val="22"/>
          <w:lang w:eastAsia="en-US"/>
        </w:rPr>
        <w:t>hombres para mantener la Regla s</w:t>
      </w:r>
      <w:r w:rsidRPr="00A7688B">
        <w:rPr>
          <w:rFonts w:eastAsiaTheme="minorHAnsi"/>
          <w:b/>
          <w:sz w:val="22"/>
          <w:szCs w:val="22"/>
          <w:lang w:eastAsia="en-US"/>
        </w:rPr>
        <w:t>in su</w:t>
      </w:r>
      <w:r>
        <w:rPr>
          <w:rFonts w:eastAsiaTheme="minorHAnsi"/>
          <w:b/>
          <w:sz w:val="22"/>
          <w:szCs w:val="22"/>
          <w:lang w:eastAsia="en-US"/>
        </w:rPr>
        <w:t xml:space="preserve"> </w:t>
      </w:r>
      <w:r w:rsidRPr="00A7688B">
        <w:rPr>
          <w:rFonts w:eastAsiaTheme="minorHAnsi"/>
          <w:b/>
          <w:sz w:val="22"/>
          <w:szCs w:val="22"/>
          <w:lang w:eastAsia="en-US"/>
        </w:rPr>
        <w:t>presencia, y en sí mismo para garantizar la observancia de la Regla en París, especialmente en la casa del noviciado, donde colaboraría en la dirección de los novicios. También ha de tenerse en</w:t>
      </w:r>
      <w:r>
        <w:rPr>
          <w:rFonts w:eastAsiaTheme="minorHAnsi"/>
          <w:b/>
          <w:sz w:val="22"/>
          <w:szCs w:val="22"/>
          <w:lang w:eastAsia="en-US"/>
        </w:rPr>
        <w:t xml:space="preserve"> </w:t>
      </w:r>
      <w:r w:rsidRPr="00A7688B">
        <w:rPr>
          <w:rFonts w:eastAsiaTheme="minorHAnsi"/>
          <w:b/>
          <w:sz w:val="22"/>
          <w:szCs w:val="22"/>
          <w:lang w:eastAsia="en-US"/>
        </w:rPr>
        <w:t>cuenta que el Fundador estuvo, a menudo, escaso de hombres</w:t>
      </w:r>
      <w:r>
        <w:rPr>
          <w:rFonts w:eastAsiaTheme="minorHAnsi"/>
          <w:b/>
          <w:sz w:val="22"/>
          <w:szCs w:val="22"/>
          <w:lang w:eastAsia="en-US"/>
        </w:rPr>
        <w:t xml:space="preserve"> </w:t>
      </w:r>
      <w:r w:rsidRPr="00A7688B">
        <w:rPr>
          <w:rFonts w:eastAsiaTheme="minorHAnsi"/>
          <w:b/>
          <w:sz w:val="22"/>
          <w:szCs w:val="22"/>
          <w:lang w:eastAsia="en-US"/>
        </w:rPr>
        <w:t>capacitados para las tareas directivas.</w:t>
      </w:r>
      <w:r>
        <w:rPr>
          <w:rFonts w:eastAsiaTheme="minorHAnsi"/>
          <w:b/>
          <w:sz w:val="22"/>
          <w:szCs w:val="22"/>
          <w:lang w:eastAsia="en-US"/>
        </w:rPr>
        <w:t xml:space="preserve"> </w:t>
      </w:r>
      <w:r w:rsidRPr="00A7688B">
        <w:rPr>
          <w:rFonts w:eastAsiaTheme="minorHAnsi"/>
          <w:b/>
          <w:sz w:val="22"/>
          <w:szCs w:val="22"/>
          <w:lang w:eastAsia="en-US"/>
        </w:rPr>
        <w:t>Blain describe al Herm</w:t>
      </w:r>
      <w:r w:rsidRPr="00A7688B">
        <w:rPr>
          <w:rFonts w:eastAsiaTheme="minorHAnsi"/>
          <w:b/>
          <w:sz w:val="22"/>
          <w:szCs w:val="22"/>
          <w:lang w:eastAsia="en-US"/>
        </w:rPr>
        <w:t>a</w:t>
      </w:r>
      <w:r w:rsidRPr="00A7688B">
        <w:rPr>
          <w:rFonts w:eastAsiaTheme="minorHAnsi"/>
          <w:b/>
          <w:sz w:val="22"/>
          <w:szCs w:val="22"/>
          <w:lang w:eastAsia="en-US"/>
        </w:rPr>
        <w:t>no Miguel como hombre austero, extremadamente duro consigo mismo y entregado a la práctica de</w:t>
      </w:r>
      <w:r>
        <w:rPr>
          <w:rFonts w:eastAsiaTheme="minorHAnsi"/>
          <w:b/>
          <w:sz w:val="22"/>
          <w:szCs w:val="22"/>
          <w:lang w:eastAsia="en-US"/>
        </w:rPr>
        <w:t xml:space="preserve"> </w:t>
      </w:r>
      <w:r w:rsidRPr="00A7688B">
        <w:rPr>
          <w:rFonts w:eastAsiaTheme="minorHAnsi"/>
          <w:b/>
          <w:sz w:val="22"/>
          <w:szCs w:val="22"/>
          <w:lang w:eastAsia="en-US"/>
        </w:rPr>
        <w:t>una continua morti</w:t>
      </w:r>
      <w:r>
        <w:rPr>
          <w:rFonts w:eastAsiaTheme="minorHAnsi"/>
          <w:b/>
          <w:sz w:val="22"/>
          <w:szCs w:val="22"/>
          <w:lang w:eastAsia="en-US"/>
        </w:rPr>
        <w:t>fi</w:t>
      </w:r>
      <w:r w:rsidRPr="00A7688B">
        <w:rPr>
          <w:rFonts w:eastAsiaTheme="minorHAnsi"/>
          <w:b/>
          <w:sz w:val="22"/>
          <w:szCs w:val="22"/>
          <w:lang w:eastAsia="en-US"/>
        </w:rPr>
        <w:t>cación. Desgraciadamente, estaba también</w:t>
      </w:r>
      <w:r>
        <w:rPr>
          <w:rFonts w:eastAsiaTheme="minorHAnsi"/>
          <w:b/>
          <w:sz w:val="22"/>
          <w:szCs w:val="22"/>
          <w:lang w:eastAsia="en-US"/>
        </w:rPr>
        <w:t xml:space="preserve"> </w:t>
      </w:r>
      <w:r w:rsidRPr="00A7688B">
        <w:rPr>
          <w:rFonts w:eastAsiaTheme="minorHAnsi"/>
          <w:b/>
          <w:sz w:val="22"/>
          <w:szCs w:val="22"/>
          <w:lang w:eastAsia="en-US"/>
        </w:rPr>
        <w:t>incl</w:t>
      </w:r>
      <w:r w:rsidRPr="00A7688B">
        <w:rPr>
          <w:rFonts w:eastAsiaTheme="minorHAnsi"/>
          <w:b/>
          <w:sz w:val="22"/>
          <w:szCs w:val="22"/>
          <w:lang w:eastAsia="en-US"/>
        </w:rPr>
        <w:t>i</w:t>
      </w:r>
      <w:r w:rsidRPr="00A7688B">
        <w:rPr>
          <w:rFonts w:eastAsiaTheme="minorHAnsi"/>
          <w:b/>
          <w:sz w:val="22"/>
          <w:szCs w:val="22"/>
          <w:lang w:eastAsia="en-US"/>
        </w:rPr>
        <w:t>nado a ser duro con los demás y carecía de prudencia.</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 xml:space="preserve"> Estos</w:t>
      </w:r>
      <w:r>
        <w:rPr>
          <w:rFonts w:eastAsiaTheme="minorHAnsi"/>
          <w:b/>
          <w:sz w:val="22"/>
          <w:szCs w:val="22"/>
          <w:lang w:eastAsia="en-US"/>
        </w:rPr>
        <w:t xml:space="preserve"> </w:t>
      </w:r>
      <w:r w:rsidRPr="00A7688B">
        <w:rPr>
          <w:rFonts w:eastAsiaTheme="minorHAnsi"/>
          <w:b/>
          <w:sz w:val="22"/>
          <w:szCs w:val="22"/>
          <w:lang w:eastAsia="en-US"/>
        </w:rPr>
        <w:t>rasgos llevaron a Miguel, como director, a tratar a los novicios</w:t>
      </w:r>
      <w:r>
        <w:rPr>
          <w:rFonts w:eastAsiaTheme="minorHAnsi"/>
          <w:b/>
          <w:sz w:val="22"/>
          <w:szCs w:val="22"/>
          <w:lang w:eastAsia="en-US"/>
        </w:rPr>
        <w:t xml:space="preserve"> </w:t>
      </w:r>
      <w:r w:rsidRPr="00A7688B">
        <w:rPr>
          <w:rFonts w:eastAsiaTheme="minorHAnsi"/>
          <w:b/>
          <w:sz w:val="22"/>
          <w:szCs w:val="22"/>
          <w:lang w:eastAsia="en-US"/>
        </w:rPr>
        <w:t>con excesiva severidad. Cuando estaba presente, La Salle podía</w:t>
      </w:r>
      <w:r>
        <w:rPr>
          <w:rFonts w:eastAsiaTheme="minorHAnsi"/>
          <w:b/>
          <w:sz w:val="22"/>
          <w:szCs w:val="22"/>
          <w:lang w:eastAsia="en-US"/>
        </w:rPr>
        <w:t xml:space="preserve"> </w:t>
      </w:r>
      <w:r w:rsidRPr="00A7688B">
        <w:rPr>
          <w:rFonts w:eastAsiaTheme="minorHAnsi"/>
          <w:b/>
          <w:sz w:val="22"/>
          <w:szCs w:val="22"/>
          <w:lang w:eastAsia="en-US"/>
        </w:rPr>
        <w:t>aconsejar al director que se r</w:t>
      </w:r>
      <w:r w:rsidRPr="00A7688B">
        <w:rPr>
          <w:rFonts w:eastAsiaTheme="minorHAnsi"/>
          <w:b/>
          <w:sz w:val="22"/>
          <w:szCs w:val="22"/>
          <w:lang w:eastAsia="en-US"/>
        </w:rPr>
        <w:t>e</w:t>
      </w:r>
      <w:r w:rsidRPr="00A7688B">
        <w:rPr>
          <w:rFonts w:eastAsiaTheme="minorHAnsi"/>
          <w:b/>
          <w:sz w:val="22"/>
          <w:szCs w:val="22"/>
          <w:lang w:eastAsia="en-US"/>
        </w:rPr>
        <w:t>frenase, y animar a los novicios si</w:t>
      </w:r>
      <w:r>
        <w:rPr>
          <w:rFonts w:eastAsiaTheme="minorHAnsi"/>
          <w:b/>
          <w:sz w:val="22"/>
          <w:szCs w:val="22"/>
          <w:lang w:eastAsia="en-US"/>
        </w:rPr>
        <w:t xml:space="preserve"> </w:t>
      </w:r>
      <w:r w:rsidRPr="00A7688B">
        <w:rPr>
          <w:rFonts w:eastAsiaTheme="minorHAnsi"/>
          <w:b/>
          <w:sz w:val="22"/>
          <w:szCs w:val="22"/>
          <w:lang w:eastAsia="en-US"/>
        </w:rPr>
        <w:t>se abusaba de ellos. Miguel, sin embargo, era una personalidad dura</w:t>
      </w:r>
      <w:r>
        <w:rPr>
          <w:rFonts w:eastAsiaTheme="minorHAnsi"/>
          <w:b/>
          <w:sz w:val="22"/>
          <w:szCs w:val="22"/>
          <w:lang w:eastAsia="en-US"/>
        </w:rPr>
        <w:t xml:space="preserve"> </w:t>
      </w:r>
      <w:r w:rsidRPr="00A7688B">
        <w:rPr>
          <w:rFonts w:eastAsiaTheme="minorHAnsi"/>
          <w:b/>
          <w:sz w:val="22"/>
          <w:szCs w:val="22"/>
          <w:lang w:eastAsia="en-US"/>
        </w:rPr>
        <w:t>y no parecía capaz de atenerse a las orientaciones del Fundador.</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En una ocasión, cuando La Sal</w:t>
      </w:r>
      <w:r>
        <w:rPr>
          <w:rFonts w:eastAsiaTheme="minorHAnsi"/>
          <w:b/>
          <w:sz w:val="22"/>
          <w:szCs w:val="22"/>
          <w:lang w:eastAsia="en-US"/>
        </w:rPr>
        <w:t>le, de visita en otras comunida</w:t>
      </w:r>
      <w:r w:rsidRPr="00A7688B">
        <w:rPr>
          <w:rFonts w:eastAsiaTheme="minorHAnsi"/>
          <w:b/>
          <w:sz w:val="22"/>
          <w:szCs w:val="22"/>
          <w:lang w:eastAsia="en-US"/>
        </w:rPr>
        <w:t>des, estuvo ausente durante varios días, la severidad del director</w:t>
      </w:r>
      <w:r>
        <w:rPr>
          <w:rFonts w:eastAsiaTheme="minorHAnsi"/>
          <w:b/>
          <w:sz w:val="22"/>
          <w:szCs w:val="22"/>
          <w:lang w:eastAsia="en-US"/>
        </w:rPr>
        <w:t xml:space="preserve"> </w:t>
      </w:r>
      <w:r w:rsidRPr="00A7688B">
        <w:rPr>
          <w:rFonts w:eastAsiaTheme="minorHAnsi"/>
          <w:b/>
          <w:sz w:val="22"/>
          <w:szCs w:val="22"/>
          <w:lang w:eastAsia="en-US"/>
        </w:rPr>
        <w:t>al administrar penitencia corporal a dos de los novicios llevó a</w:t>
      </w:r>
      <w:r>
        <w:rPr>
          <w:rFonts w:eastAsiaTheme="minorHAnsi"/>
          <w:b/>
          <w:sz w:val="22"/>
          <w:szCs w:val="22"/>
          <w:lang w:eastAsia="en-US"/>
        </w:rPr>
        <w:t xml:space="preserve"> </w:t>
      </w:r>
      <w:r w:rsidRPr="00A7688B">
        <w:rPr>
          <w:rFonts w:eastAsiaTheme="minorHAnsi"/>
          <w:b/>
          <w:sz w:val="22"/>
          <w:szCs w:val="22"/>
          <w:lang w:eastAsia="en-US"/>
        </w:rPr>
        <w:t>éstos a presentar sus quejas al párroco, señor De La Chéta</w:t>
      </w:r>
      <w:r w:rsidRPr="00A7688B">
        <w:rPr>
          <w:rFonts w:eastAsiaTheme="minorHAnsi"/>
          <w:b/>
          <w:sz w:val="22"/>
          <w:szCs w:val="22"/>
          <w:lang w:eastAsia="en-US"/>
        </w:rPr>
        <w:t>r</w:t>
      </w:r>
      <w:r w:rsidRPr="00A7688B">
        <w:rPr>
          <w:rFonts w:eastAsiaTheme="minorHAnsi"/>
          <w:b/>
          <w:sz w:val="22"/>
          <w:szCs w:val="22"/>
          <w:lang w:eastAsia="en-US"/>
        </w:rPr>
        <w:t>die.</w:t>
      </w:r>
      <w:r>
        <w:rPr>
          <w:rFonts w:eastAsiaTheme="minorHAnsi"/>
          <w:b/>
          <w:sz w:val="22"/>
          <w:szCs w:val="22"/>
          <w:lang w:eastAsia="en-US"/>
        </w:rPr>
        <w:t xml:space="preserve">  </w:t>
      </w:r>
      <w:r w:rsidRPr="00A7688B">
        <w:rPr>
          <w:rFonts w:eastAsiaTheme="minorHAnsi"/>
          <w:b/>
          <w:sz w:val="22"/>
          <w:szCs w:val="22"/>
          <w:lang w:eastAsia="en-US"/>
        </w:rPr>
        <w:t>Blain dice que esto era precisamente lo que el párroco andaba</w:t>
      </w:r>
      <w:r>
        <w:rPr>
          <w:rFonts w:eastAsiaTheme="minorHAnsi"/>
          <w:b/>
          <w:sz w:val="22"/>
          <w:szCs w:val="22"/>
          <w:lang w:eastAsia="en-US"/>
        </w:rPr>
        <w:t xml:space="preserve"> </w:t>
      </w:r>
      <w:r w:rsidRPr="00A7688B">
        <w:rPr>
          <w:rFonts w:eastAsiaTheme="minorHAnsi"/>
          <w:b/>
          <w:sz w:val="22"/>
          <w:szCs w:val="22"/>
          <w:lang w:eastAsia="en-US"/>
        </w:rPr>
        <w:t>buscando: un motivo para lograr el cambio de La Salle como Superior de los Hermanos y enca</w:t>
      </w:r>
      <w:r w:rsidRPr="00A7688B">
        <w:rPr>
          <w:rFonts w:eastAsiaTheme="minorHAnsi"/>
          <w:b/>
          <w:sz w:val="22"/>
          <w:szCs w:val="22"/>
          <w:lang w:eastAsia="en-US"/>
        </w:rPr>
        <w:t>r</w:t>
      </w:r>
      <w:r w:rsidRPr="00A7688B">
        <w:rPr>
          <w:rFonts w:eastAsiaTheme="minorHAnsi"/>
          <w:b/>
          <w:sz w:val="22"/>
          <w:szCs w:val="22"/>
          <w:lang w:eastAsia="en-US"/>
        </w:rPr>
        <w:t>garse de ellos él mismo.</w:t>
      </w:r>
      <w:r>
        <w:rPr>
          <w:rFonts w:eastAsiaTheme="minorHAnsi"/>
          <w:b/>
          <w:sz w:val="22"/>
          <w:szCs w:val="22"/>
          <w:lang w:eastAsia="en-US"/>
        </w:rPr>
        <w:t xml:space="preserve"> (140)</w:t>
      </w:r>
      <w:r w:rsidRPr="00A7688B">
        <w:rPr>
          <w:rFonts w:eastAsiaTheme="minorHAnsi"/>
          <w:b/>
          <w:sz w:val="22"/>
          <w:szCs w:val="22"/>
          <w:lang w:eastAsia="en-US"/>
        </w:rPr>
        <w:t xml:space="preserve"> Los</w:t>
      </w:r>
      <w:r>
        <w:rPr>
          <w:rFonts w:eastAsiaTheme="minorHAnsi"/>
          <w:b/>
          <w:sz w:val="22"/>
          <w:szCs w:val="22"/>
          <w:lang w:eastAsia="en-US"/>
        </w:rPr>
        <w:t xml:space="preserve"> </w:t>
      </w:r>
      <w:r w:rsidRPr="00A7688B">
        <w:rPr>
          <w:rFonts w:eastAsiaTheme="minorHAnsi"/>
          <w:b/>
          <w:sz w:val="22"/>
          <w:szCs w:val="22"/>
          <w:lang w:eastAsia="en-US"/>
        </w:rPr>
        <w:t>jóvenes mostraron al párroco los verdugones que la penitencia</w:t>
      </w:r>
      <w:r>
        <w:rPr>
          <w:rFonts w:eastAsiaTheme="minorHAnsi"/>
          <w:b/>
          <w:sz w:val="22"/>
          <w:szCs w:val="22"/>
          <w:lang w:eastAsia="en-US"/>
        </w:rPr>
        <w:t xml:space="preserve"> </w:t>
      </w:r>
      <w:r w:rsidRPr="00A7688B">
        <w:rPr>
          <w:rFonts w:eastAsiaTheme="minorHAnsi"/>
          <w:b/>
          <w:sz w:val="22"/>
          <w:szCs w:val="22"/>
          <w:lang w:eastAsia="en-US"/>
        </w:rPr>
        <w:t>les había levantado y él les hizo preparar una declaración escrita</w:t>
      </w:r>
      <w:r>
        <w:rPr>
          <w:rFonts w:eastAsiaTheme="minorHAnsi"/>
          <w:b/>
          <w:sz w:val="22"/>
          <w:szCs w:val="22"/>
          <w:lang w:eastAsia="en-US"/>
        </w:rPr>
        <w:t xml:space="preserve"> </w:t>
      </w:r>
      <w:r w:rsidRPr="00A7688B">
        <w:rPr>
          <w:rFonts w:eastAsiaTheme="minorHAnsi"/>
          <w:b/>
          <w:sz w:val="22"/>
          <w:szCs w:val="22"/>
          <w:lang w:eastAsia="en-US"/>
        </w:rPr>
        <w:t>de sus quejas.</w:t>
      </w:r>
    </w:p>
    <w:p w:rsidR="00E63DAD" w:rsidRDefault="00E63DAD" w:rsidP="00595F56">
      <w:pPr>
        <w:widowControl/>
        <w:jc w:val="both"/>
        <w:rPr>
          <w:rFonts w:eastAsiaTheme="minorHAnsi"/>
          <w:b/>
          <w:sz w:val="22"/>
          <w:szCs w:val="22"/>
          <w:lang w:eastAsia="en-US"/>
        </w:rPr>
      </w:pPr>
    </w:p>
    <w:tbl>
      <w:tblPr>
        <w:tblStyle w:val="Tablaconcuadrcula"/>
        <w:tblW w:w="0" w:type="auto"/>
        <w:tblLook w:val="04A0"/>
      </w:tblPr>
      <w:tblGrid>
        <w:gridCol w:w="9071"/>
      </w:tblGrid>
      <w:tr w:rsidR="00F8772D" w:rsidRPr="00F8772D" w:rsidTr="00F8772D">
        <w:tc>
          <w:tcPr>
            <w:tcW w:w="9071" w:type="dxa"/>
          </w:tcPr>
          <w:p w:rsidR="00F8772D" w:rsidRPr="00E63DAD" w:rsidRDefault="00F8772D" w:rsidP="00E63DAD">
            <w:pPr>
              <w:widowControl/>
              <w:jc w:val="both"/>
              <w:rPr>
                <w:rFonts w:eastAsiaTheme="minorHAnsi"/>
                <w:b/>
                <w:color w:val="C00000"/>
                <w:lang w:eastAsia="en-US"/>
              </w:rPr>
            </w:pPr>
            <w:r w:rsidRPr="00E63DAD">
              <w:rPr>
                <w:rFonts w:eastAsiaTheme="minorHAnsi"/>
                <w:b/>
                <w:color w:val="C00000"/>
                <w:lang w:eastAsia="en-US"/>
              </w:rPr>
              <w:t xml:space="preserve">Estos disgustos </w:t>
            </w:r>
            <w:r w:rsidR="00E63DAD">
              <w:rPr>
                <w:rFonts w:eastAsiaTheme="minorHAnsi"/>
                <w:b/>
                <w:color w:val="C00000"/>
                <w:lang w:eastAsia="en-US"/>
              </w:rPr>
              <w:t>fueron frecuentes en la vida del Fundador, sobre todo en referencia a los más de 100 Hermanos que se le fueron del Instituto. Agunos de ellos, como el Hno Miguel, terminó  pronto la vida en Chartres, pero no fueron sus desaciertos por mala voluntad, sino por falta de sentido y de tacto en la relación con las personas. El Sr. de La Salle solia terminar todos estos disgusto con una paciencia y una r</w:t>
            </w:r>
            <w:r w:rsidR="00E63DAD">
              <w:rPr>
                <w:rFonts w:eastAsiaTheme="minorHAnsi"/>
                <w:b/>
                <w:color w:val="C00000"/>
                <w:lang w:eastAsia="en-US"/>
              </w:rPr>
              <w:t>e</w:t>
            </w:r>
            <w:r w:rsidR="00E63DAD">
              <w:rPr>
                <w:rFonts w:eastAsiaTheme="minorHAnsi"/>
                <w:b/>
                <w:color w:val="C00000"/>
                <w:lang w:eastAsia="en-US"/>
              </w:rPr>
              <w:t xml:space="preserve">signación admirables, que siempre qwuedaban expreadas en la interjección de "Bendito sea Dios". </w:t>
            </w:r>
          </w:p>
        </w:tc>
      </w:tr>
    </w:tbl>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Blain hace seguir este incidente de otro acontecimiento similar en su relato, au</w:t>
      </w:r>
      <w:r w:rsidRPr="00A7688B">
        <w:rPr>
          <w:rFonts w:eastAsiaTheme="minorHAnsi"/>
          <w:b/>
          <w:sz w:val="22"/>
          <w:szCs w:val="22"/>
          <w:lang w:eastAsia="en-US"/>
        </w:rPr>
        <w:t>n</w:t>
      </w:r>
      <w:r w:rsidRPr="00A7688B">
        <w:rPr>
          <w:rFonts w:eastAsiaTheme="minorHAnsi"/>
          <w:b/>
          <w:sz w:val="22"/>
          <w:szCs w:val="22"/>
          <w:lang w:eastAsia="en-US"/>
        </w:rPr>
        <w:t>que Gallego</w:t>
      </w:r>
      <w:r>
        <w:rPr>
          <w:rFonts w:eastAsiaTheme="minorHAnsi"/>
          <w:b/>
          <w:sz w:val="22"/>
          <w:szCs w:val="22"/>
          <w:lang w:eastAsia="en-US"/>
        </w:rPr>
        <w:t xml:space="preserve"> (141)</w:t>
      </w:r>
      <w:r w:rsidRPr="00A7688B">
        <w:rPr>
          <w:rFonts w:eastAsiaTheme="minorHAnsi"/>
          <w:b/>
          <w:sz w:val="22"/>
          <w:szCs w:val="22"/>
          <w:lang w:eastAsia="en-US"/>
        </w:rPr>
        <w:t xml:space="preserve"> mantiene que ocurrieron</w:t>
      </w:r>
      <w:r w:rsidRPr="00B6357E">
        <w:rPr>
          <w:rFonts w:eastAsiaTheme="minorHAnsi"/>
          <w:b/>
          <w:sz w:val="22"/>
          <w:szCs w:val="22"/>
          <w:lang w:eastAsia="en-US"/>
        </w:rPr>
        <w:t xml:space="preserve"> </w:t>
      </w:r>
      <w:r w:rsidRPr="00A7688B">
        <w:rPr>
          <w:rFonts w:eastAsiaTheme="minorHAnsi"/>
          <w:b/>
          <w:sz w:val="22"/>
          <w:szCs w:val="22"/>
          <w:lang w:eastAsia="en-US"/>
        </w:rPr>
        <w:t>probablemente, al revés. En cualquier caso, el Hermano Ponce,</w:t>
      </w:r>
      <w:r>
        <w:rPr>
          <w:rFonts w:eastAsiaTheme="minorHAnsi"/>
          <w:b/>
          <w:sz w:val="22"/>
          <w:szCs w:val="22"/>
          <w:lang w:eastAsia="en-US"/>
        </w:rPr>
        <w:t xml:space="preserve"> </w:t>
      </w:r>
      <w:r w:rsidRPr="00A7688B">
        <w:rPr>
          <w:rFonts w:eastAsiaTheme="minorHAnsi"/>
          <w:b/>
          <w:sz w:val="22"/>
          <w:szCs w:val="22"/>
          <w:lang w:eastAsia="en-US"/>
        </w:rPr>
        <w:t>director de la escuela de la par</w:t>
      </w:r>
      <w:r>
        <w:rPr>
          <w:rFonts w:eastAsiaTheme="minorHAnsi"/>
          <w:b/>
          <w:sz w:val="22"/>
          <w:szCs w:val="22"/>
          <w:lang w:eastAsia="en-US"/>
        </w:rPr>
        <w:t>roquia, que era también una per</w:t>
      </w:r>
      <w:r w:rsidRPr="00A7688B">
        <w:rPr>
          <w:rFonts w:eastAsiaTheme="minorHAnsi"/>
          <w:b/>
          <w:sz w:val="22"/>
          <w:szCs w:val="22"/>
          <w:lang w:eastAsia="en-US"/>
        </w:rPr>
        <w:t>sonalidad dura, infligió severa penitencia corporal a otro novicio,</w:t>
      </w:r>
      <w:r>
        <w:rPr>
          <w:rFonts w:eastAsiaTheme="minorHAnsi"/>
          <w:b/>
          <w:sz w:val="22"/>
          <w:szCs w:val="22"/>
          <w:lang w:eastAsia="en-US"/>
        </w:rPr>
        <w:t xml:space="preserve"> </w:t>
      </w:r>
      <w:r w:rsidRPr="00A7688B">
        <w:rPr>
          <w:rFonts w:eastAsiaTheme="minorHAnsi"/>
          <w:b/>
          <w:sz w:val="22"/>
          <w:szCs w:val="22"/>
          <w:lang w:eastAsia="en-US"/>
        </w:rPr>
        <w:t>que estaba de</w:t>
      </w:r>
      <w:r w:rsidRPr="00A7688B">
        <w:rPr>
          <w:rFonts w:eastAsiaTheme="minorHAnsi"/>
          <w:b/>
          <w:sz w:val="22"/>
          <w:szCs w:val="22"/>
          <w:lang w:eastAsia="en-US"/>
        </w:rPr>
        <w:t>s</w:t>
      </w:r>
      <w:r w:rsidRPr="00A7688B">
        <w:rPr>
          <w:rFonts w:eastAsiaTheme="minorHAnsi"/>
          <w:b/>
          <w:sz w:val="22"/>
          <w:szCs w:val="22"/>
          <w:lang w:eastAsia="en-US"/>
        </w:rPr>
        <w:t xml:space="preserve">tinado en la escuela en periodo de prácticas. </w:t>
      </w:r>
    </w:p>
    <w:p w:rsidR="00595F56" w:rsidRDefault="00595F56" w:rsidP="00595F56">
      <w:pPr>
        <w:widowControl/>
        <w:jc w:val="both"/>
        <w:rPr>
          <w:rFonts w:eastAsiaTheme="minorHAnsi"/>
          <w:b/>
          <w:sz w:val="22"/>
          <w:szCs w:val="22"/>
          <w:lang w:eastAsia="en-US"/>
        </w:rPr>
      </w:pPr>
    </w:p>
    <w:p w:rsidR="00F8772D"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Este</w:t>
      </w:r>
      <w:r>
        <w:rPr>
          <w:rFonts w:eastAsiaTheme="minorHAnsi"/>
          <w:b/>
          <w:sz w:val="22"/>
          <w:szCs w:val="22"/>
          <w:lang w:eastAsia="en-US"/>
        </w:rPr>
        <w:t xml:space="preserve"> </w:t>
      </w:r>
      <w:r w:rsidRPr="00A7688B">
        <w:rPr>
          <w:rFonts w:eastAsiaTheme="minorHAnsi"/>
          <w:b/>
          <w:sz w:val="22"/>
          <w:szCs w:val="22"/>
          <w:lang w:eastAsia="en-US"/>
        </w:rPr>
        <w:t>joven también fue al párroco, le mostró las marcas que el Hermano Ponce le había dejado y preparó su declaración de quejas.</w:t>
      </w:r>
      <w:r>
        <w:rPr>
          <w:rFonts w:eastAsiaTheme="minorHAnsi"/>
          <w:b/>
          <w:sz w:val="22"/>
          <w:szCs w:val="22"/>
          <w:lang w:eastAsia="en-US"/>
        </w:rPr>
        <w:t xml:space="preserve"> </w:t>
      </w:r>
      <w:r w:rsidRPr="00A7688B">
        <w:rPr>
          <w:rFonts w:eastAsiaTheme="minorHAnsi"/>
          <w:b/>
          <w:sz w:val="22"/>
          <w:szCs w:val="22"/>
          <w:lang w:eastAsia="en-US"/>
        </w:rPr>
        <w:t>Lo que siguió es la bien conocida historia de la intervención del cardenal, mediante el envío del vicario general a una</w:t>
      </w:r>
      <w:r>
        <w:rPr>
          <w:rFonts w:eastAsiaTheme="minorHAnsi"/>
          <w:b/>
          <w:sz w:val="22"/>
          <w:szCs w:val="22"/>
          <w:lang w:eastAsia="en-US"/>
        </w:rPr>
        <w:t xml:space="preserve"> </w:t>
      </w:r>
      <w:r w:rsidRPr="00A7688B">
        <w:rPr>
          <w:rFonts w:eastAsiaTheme="minorHAnsi"/>
          <w:b/>
          <w:sz w:val="22"/>
          <w:szCs w:val="22"/>
          <w:lang w:eastAsia="en-US"/>
        </w:rPr>
        <w:t>reunión de los Hermanos de París para anunciarles el cambio de</w:t>
      </w:r>
      <w:r>
        <w:rPr>
          <w:rFonts w:eastAsiaTheme="minorHAnsi"/>
          <w:b/>
          <w:sz w:val="22"/>
          <w:szCs w:val="22"/>
          <w:lang w:eastAsia="en-US"/>
        </w:rPr>
        <w:t xml:space="preserve"> </w:t>
      </w:r>
      <w:r w:rsidRPr="00A7688B">
        <w:rPr>
          <w:rFonts w:eastAsiaTheme="minorHAnsi"/>
          <w:b/>
          <w:sz w:val="22"/>
          <w:szCs w:val="22"/>
          <w:lang w:eastAsia="en-US"/>
        </w:rPr>
        <w:t>La Salle como S</w:t>
      </w:r>
      <w:r w:rsidRPr="00A7688B">
        <w:rPr>
          <w:rFonts w:eastAsiaTheme="minorHAnsi"/>
          <w:b/>
          <w:sz w:val="22"/>
          <w:szCs w:val="22"/>
          <w:lang w:eastAsia="en-US"/>
        </w:rPr>
        <w:t>u</w:t>
      </w:r>
      <w:r w:rsidRPr="00A7688B">
        <w:rPr>
          <w:rFonts w:eastAsiaTheme="minorHAnsi"/>
          <w:b/>
          <w:sz w:val="22"/>
          <w:szCs w:val="22"/>
          <w:lang w:eastAsia="en-US"/>
        </w:rPr>
        <w:t xml:space="preserve">perior. La primera reunión tuvo lugar en noviembre de 1702. </w:t>
      </w:r>
    </w:p>
    <w:p w:rsidR="00E63DAD" w:rsidRDefault="00E63DAD" w:rsidP="00595F56">
      <w:pPr>
        <w:widowControl/>
        <w:jc w:val="both"/>
        <w:rPr>
          <w:rFonts w:eastAsiaTheme="minorHAnsi"/>
          <w:b/>
          <w:sz w:val="22"/>
          <w:szCs w:val="22"/>
          <w:lang w:eastAsia="en-US"/>
        </w:rPr>
      </w:pPr>
    </w:p>
    <w:p w:rsidR="00595F56" w:rsidRDefault="00F8772D" w:rsidP="00595F56">
      <w:pPr>
        <w:widowControl/>
        <w:jc w:val="both"/>
        <w:rPr>
          <w:rFonts w:eastAsiaTheme="minorHAnsi"/>
          <w:b/>
          <w:sz w:val="22"/>
          <w:szCs w:val="22"/>
          <w:lang w:eastAsia="en-US"/>
        </w:rPr>
      </w:pPr>
      <w:r>
        <w:rPr>
          <w:rFonts w:eastAsiaTheme="minorHAnsi"/>
          <w:b/>
          <w:sz w:val="22"/>
          <w:szCs w:val="22"/>
          <w:lang w:eastAsia="en-US"/>
        </w:rPr>
        <w:t xml:space="preserve">     </w:t>
      </w:r>
      <w:r w:rsidR="00595F56" w:rsidRPr="00A7688B">
        <w:rPr>
          <w:rFonts w:eastAsiaTheme="minorHAnsi"/>
          <w:b/>
          <w:sz w:val="22"/>
          <w:szCs w:val="22"/>
          <w:lang w:eastAsia="en-US"/>
        </w:rPr>
        <w:t>Los Hermanos, por supuesto, se sublevaron no</w:t>
      </w:r>
      <w:r w:rsidR="00595F56">
        <w:rPr>
          <w:rFonts w:eastAsiaTheme="minorHAnsi"/>
          <w:b/>
          <w:sz w:val="22"/>
          <w:szCs w:val="22"/>
          <w:lang w:eastAsia="en-US"/>
        </w:rPr>
        <w:t xml:space="preserve"> </w:t>
      </w:r>
      <w:r w:rsidR="00595F56" w:rsidRPr="00A7688B">
        <w:rPr>
          <w:rFonts w:eastAsiaTheme="minorHAnsi"/>
          <w:b/>
          <w:sz w:val="22"/>
          <w:szCs w:val="22"/>
          <w:lang w:eastAsia="en-US"/>
        </w:rPr>
        <w:t>precisamente los más veteranos, aunque la mayor parte de ellos</w:t>
      </w:r>
      <w:r w:rsidR="00595F56">
        <w:rPr>
          <w:rFonts w:eastAsiaTheme="minorHAnsi"/>
          <w:b/>
          <w:sz w:val="22"/>
          <w:szCs w:val="22"/>
          <w:lang w:eastAsia="en-US"/>
        </w:rPr>
        <w:t xml:space="preserve"> </w:t>
      </w:r>
      <w:r w:rsidR="00595F56" w:rsidRPr="00A7688B">
        <w:rPr>
          <w:rFonts w:eastAsiaTheme="minorHAnsi"/>
          <w:b/>
          <w:sz w:val="22"/>
          <w:szCs w:val="22"/>
          <w:lang w:eastAsia="en-US"/>
        </w:rPr>
        <w:t>estarían destinados en las escuelas, sino los nov</w:t>
      </w:r>
      <w:r w:rsidR="00595F56" w:rsidRPr="00A7688B">
        <w:rPr>
          <w:rFonts w:eastAsiaTheme="minorHAnsi"/>
          <w:b/>
          <w:sz w:val="22"/>
          <w:szCs w:val="22"/>
          <w:lang w:eastAsia="en-US"/>
        </w:rPr>
        <w:t>i</w:t>
      </w:r>
      <w:r w:rsidR="00595F56" w:rsidRPr="00A7688B">
        <w:rPr>
          <w:rFonts w:eastAsiaTheme="minorHAnsi"/>
          <w:b/>
          <w:sz w:val="22"/>
          <w:szCs w:val="22"/>
          <w:lang w:eastAsia="en-US"/>
        </w:rPr>
        <w:t>cios mismos, furiosos no contra el Fundador sino contra los dos enviados.</w:t>
      </w:r>
    </w:p>
    <w:p w:rsidR="00595F56" w:rsidRPr="00B6357E" w:rsidRDefault="00595F56" w:rsidP="00595F56">
      <w:pPr>
        <w:widowControl/>
        <w:jc w:val="both"/>
        <w:rPr>
          <w:rFonts w:eastAsiaTheme="minorHAnsi"/>
          <w:b/>
          <w:sz w:val="22"/>
          <w:szCs w:val="22"/>
          <w:lang w:val="en-US" w:eastAsia="en-US"/>
        </w:rPr>
      </w:pPr>
      <w:r>
        <w:rPr>
          <w:rFonts w:eastAsiaTheme="minorHAnsi"/>
          <w:b/>
          <w:sz w:val="22"/>
          <w:szCs w:val="22"/>
          <w:lang w:val="en-US" w:eastAsia="en-US"/>
        </w:rPr>
        <w:t>-------</w:t>
      </w:r>
    </w:p>
    <w:p w:rsidR="00595F56" w:rsidRPr="00B6357E" w:rsidRDefault="00595F56" w:rsidP="00595F56">
      <w:pPr>
        <w:widowControl/>
        <w:jc w:val="both"/>
        <w:rPr>
          <w:rFonts w:eastAsiaTheme="minorHAnsi"/>
          <w:b/>
          <w:sz w:val="22"/>
          <w:szCs w:val="22"/>
          <w:lang w:val="en-US" w:eastAsia="en-US"/>
        </w:rPr>
      </w:pPr>
      <w:r>
        <w:rPr>
          <w:rFonts w:eastAsiaTheme="minorHAnsi"/>
          <w:b/>
          <w:sz w:val="22"/>
          <w:szCs w:val="22"/>
          <w:lang w:val="en-US" w:eastAsia="en-US"/>
        </w:rPr>
        <w:t>136)</w:t>
      </w:r>
      <w:r w:rsidRPr="00B6357E">
        <w:rPr>
          <w:rFonts w:eastAsiaTheme="minorHAnsi"/>
          <w:b/>
          <w:sz w:val="22"/>
          <w:szCs w:val="22"/>
          <w:lang w:val="en-US" w:eastAsia="en-US"/>
        </w:rPr>
        <w:t xml:space="preserve"> </w:t>
      </w:r>
      <w:r>
        <w:rPr>
          <w:rFonts w:eastAsiaTheme="minorHAnsi"/>
          <w:b/>
          <w:sz w:val="22"/>
          <w:szCs w:val="22"/>
          <w:lang w:val="en-US" w:eastAsia="en-US"/>
        </w:rPr>
        <w:t xml:space="preserve"> </w:t>
      </w:r>
      <w:r w:rsidRPr="00B6357E">
        <w:rPr>
          <w:rFonts w:eastAsiaTheme="minorHAnsi"/>
          <w:b/>
          <w:sz w:val="22"/>
          <w:szCs w:val="22"/>
          <w:lang w:val="en-US" w:eastAsia="en-US"/>
        </w:rPr>
        <w:t>Cahiers lasalliens 3, p. 14.</w:t>
      </w:r>
    </w:p>
    <w:p w:rsidR="00595F56" w:rsidRPr="00B6357E"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137)  </w:t>
      </w:r>
      <w:r w:rsidRPr="00B6357E">
        <w:rPr>
          <w:rFonts w:eastAsiaTheme="minorHAnsi"/>
          <w:b/>
          <w:sz w:val="22"/>
          <w:szCs w:val="22"/>
          <w:lang w:val="en-US" w:eastAsia="en-US"/>
        </w:rPr>
        <w:t>Blain, vol. 1, libro 2, cap. 18, Cahiers lasallíens 7, pp. 399 SS.</w:t>
      </w:r>
    </w:p>
    <w:p w:rsidR="00595F56" w:rsidRPr="00614A6E" w:rsidRDefault="00595F56" w:rsidP="00595F56">
      <w:pPr>
        <w:widowControl/>
        <w:jc w:val="both"/>
        <w:rPr>
          <w:rFonts w:eastAsiaTheme="minorHAnsi"/>
          <w:b/>
          <w:sz w:val="22"/>
          <w:szCs w:val="22"/>
          <w:lang w:eastAsia="en-US"/>
        </w:rPr>
      </w:pPr>
      <w:r w:rsidRPr="00B6357E">
        <w:rPr>
          <w:rFonts w:eastAsiaTheme="minorHAnsi"/>
          <w:b/>
          <w:sz w:val="22"/>
          <w:szCs w:val="22"/>
          <w:lang w:eastAsia="en-US"/>
        </w:rPr>
        <w:t>138</w:t>
      </w:r>
      <w:r>
        <w:rPr>
          <w:rFonts w:eastAsiaTheme="minorHAnsi"/>
          <w:b/>
          <w:sz w:val="22"/>
          <w:szCs w:val="22"/>
          <w:lang w:eastAsia="en-US"/>
        </w:rPr>
        <w:t>)</w:t>
      </w:r>
      <w:r w:rsidRPr="00614A6E">
        <w:rPr>
          <w:rFonts w:eastAsiaTheme="minorHAnsi"/>
          <w:b/>
          <w:sz w:val="22"/>
          <w:szCs w:val="22"/>
          <w:lang w:eastAsia="en-US"/>
        </w:rPr>
        <w:t xml:space="preserve"> </w:t>
      </w:r>
      <w:r>
        <w:rPr>
          <w:rFonts w:eastAsiaTheme="minorHAnsi"/>
          <w:b/>
          <w:sz w:val="22"/>
          <w:szCs w:val="22"/>
          <w:lang w:eastAsia="en-US"/>
        </w:rPr>
        <w:t xml:space="preserve"> </w:t>
      </w:r>
      <w:r w:rsidRPr="00614A6E">
        <w:rPr>
          <w:rFonts w:eastAsiaTheme="minorHAnsi"/>
          <w:b/>
          <w:sz w:val="22"/>
          <w:szCs w:val="22"/>
          <w:lang w:eastAsia="en-US"/>
        </w:rPr>
        <w:t>Gallego, Vida y Pensamiento p. 306, nota 23.</w:t>
      </w:r>
    </w:p>
    <w:p w:rsidR="00595F56" w:rsidRPr="00614A6E" w:rsidRDefault="00595F56" w:rsidP="00595F56">
      <w:pPr>
        <w:widowControl/>
        <w:jc w:val="both"/>
        <w:rPr>
          <w:rFonts w:eastAsiaTheme="minorHAnsi"/>
          <w:b/>
          <w:sz w:val="22"/>
          <w:szCs w:val="22"/>
          <w:lang w:val="en-US" w:eastAsia="en-US"/>
        </w:rPr>
      </w:pPr>
      <w:r w:rsidRPr="00B6357E">
        <w:rPr>
          <w:rFonts w:eastAsiaTheme="minorHAnsi"/>
          <w:b/>
          <w:sz w:val="22"/>
          <w:szCs w:val="22"/>
          <w:lang w:val="en-US" w:eastAsia="en-US"/>
        </w:rPr>
        <w:t>139</w:t>
      </w:r>
      <w:r>
        <w:rPr>
          <w:rFonts w:eastAsiaTheme="minorHAnsi"/>
          <w:b/>
          <w:sz w:val="22"/>
          <w:szCs w:val="22"/>
          <w:lang w:val="en-US" w:eastAsia="en-US"/>
        </w:rPr>
        <w:t xml:space="preserve">) </w:t>
      </w:r>
      <w:r w:rsidRPr="00614A6E">
        <w:rPr>
          <w:rFonts w:eastAsiaTheme="minorHAnsi"/>
          <w:b/>
          <w:sz w:val="22"/>
          <w:szCs w:val="22"/>
          <w:lang w:val="en-US" w:eastAsia="en-US"/>
        </w:rPr>
        <w:t xml:space="preserve"> Blain, vol. 1, libro 2, cap. 14, Cahiers Iasalliens 7, pp. 356-357.</w:t>
      </w:r>
    </w:p>
    <w:p w:rsidR="00595F56" w:rsidRPr="00A7688B" w:rsidRDefault="00595F56" w:rsidP="00595F56">
      <w:pPr>
        <w:widowControl/>
        <w:jc w:val="both"/>
        <w:rPr>
          <w:rFonts w:eastAsiaTheme="minorHAnsi"/>
          <w:b/>
          <w:sz w:val="22"/>
          <w:szCs w:val="22"/>
          <w:lang w:val="en-US" w:eastAsia="en-US"/>
        </w:rPr>
      </w:pPr>
      <w:r>
        <w:rPr>
          <w:rFonts w:eastAsiaTheme="minorHAnsi"/>
          <w:b/>
          <w:sz w:val="22"/>
          <w:szCs w:val="22"/>
          <w:lang w:val="en-US" w:eastAsia="en-US"/>
        </w:rPr>
        <w:t xml:space="preserve">140) </w:t>
      </w:r>
      <w:r w:rsidRPr="00A7688B">
        <w:rPr>
          <w:rFonts w:eastAsiaTheme="minorHAnsi"/>
          <w:b/>
          <w:sz w:val="22"/>
          <w:szCs w:val="22"/>
          <w:lang w:val="en-US" w:eastAsia="en-US"/>
        </w:rPr>
        <w:t xml:space="preserve"> Blain, vol. 1, libro 2, Cap. 19, Cahiers Iasalliens 7, pp 401 SS.</w:t>
      </w:r>
    </w:p>
    <w:p w:rsidR="00595F56" w:rsidRPr="00A7688B" w:rsidRDefault="00595F56" w:rsidP="00595F56">
      <w:pPr>
        <w:widowControl/>
        <w:jc w:val="both"/>
        <w:rPr>
          <w:rFonts w:eastAsiaTheme="minorHAnsi"/>
          <w:b/>
          <w:sz w:val="22"/>
          <w:szCs w:val="22"/>
          <w:lang w:eastAsia="en-US"/>
        </w:rPr>
      </w:pPr>
      <w:r w:rsidRPr="00B6357E">
        <w:rPr>
          <w:rFonts w:eastAsiaTheme="minorHAnsi"/>
          <w:b/>
          <w:sz w:val="22"/>
          <w:szCs w:val="22"/>
          <w:lang w:eastAsia="en-US"/>
        </w:rPr>
        <w:t>141</w:t>
      </w:r>
      <w:r>
        <w:rPr>
          <w:rFonts w:eastAsiaTheme="minorHAnsi"/>
          <w:b/>
          <w:sz w:val="22"/>
          <w:szCs w:val="22"/>
          <w:lang w:eastAsia="en-US"/>
        </w:rPr>
        <w:t xml:space="preserve">) </w:t>
      </w:r>
      <w:r w:rsidRPr="00A7688B">
        <w:rPr>
          <w:rFonts w:eastAsiaTheme="minorHAnsi"/>
          <w:b/>
          <w:sz w:val="22"/>
          <w:szCs w:val="22"/>
          <w:lang w:eastAsia="en-US"/>
        </w:rPr>
        <w:t xml:space="preserve"> Galleg</w:t>
      </w:r>
      <w:r>
        <w:rPr>
          <w:rFonts w:eastAsiaTheme="minorHAnsi"/>
          <w:b/>
          <w:sz w:val="22"/>
          <w:szCs w:val="22"/>
          <w:lang w:eastAsia="en-US"/>
        </w:rPr>
        <w:t>o, Vida y Pensamiento p. 356. 1</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Blain dice que uno de los «principales Hermanos» se puso</w:t>
      </w:r>
      <w:r>
        <w:rPr>
          <w:rFonts w:eastAsiaTheme="minorHAnsi"/>
          <w:b/>
          <w:sz w:val="22"/>
          <w:szCs w:val="22"/>
          <w:lang w:eastAsia="en-US"/>
        </w:rPr>
        <w:t xml:space="preserve"> </w:t>
      </w:r>
      <w:r w:rsidRPr="00A7688B">
        <w:rPr>
          <w:rFonts w:eastAsiaTheme="minorHAnsi"/>
          <w:b/>
          <w:sz w:val="22"/>
          <w:szCs w:val="22"/>
          <w:lang w:eastAsia="en-US"/>
        </w:rPr>
        <w:t>delante y habló al vic</w:t>
      </w:r>
      <w:r w:rsidRPr="00A7688B">
        <w:rPr>
          <w:rFonts w:eastAsiaTheme="minorHAnsi"/>
          <w:b/>
          <w:sz w:val="22"/>
          <w:szCs w:val="22"/>
          <w:lang w:eastAsia="en-US"/>
        </w:rPr>
        <w:t>a</w:t>
      </w:r>
      <w:r w:rsidRPr="00A7688B">
        <w:rPr>
          <w:rFonts w:eastAsiaTheme="minorHAnsi"/>
          <w:b/>
          <w:sz w:val="22"/>
          <w:szCs w:val="22"/>
          <w:lang w:eastAsia="en-US"/>
        </w:rPr>
        <w:t>rio general en nombre de la asamblea, indicando que los Hermanos eligieron a La Salle y estaban totalmente</w:t>
      </w:r>
      <w:r>
        <w:rPr>
          <w:rFonts w:eastAsiaTheme="minorHAnsi"/>
          <w:b/>
          <w:sz w:val="22"/>
          <w:szCs w:val="22"/>
          <w:lang w:eastAsia="en-US"/>
        </w:rPr>
        <w:t xml:space="preserve"> </w:t>
      </w:r>
      <w:r w:rsidRPr="00A7688B">
        <w:rPr>
          <w:rFonts w:eastAsiaTheme="minorHAnsi"/>
          <w:b/>
          <w:sz w:val="22"/>
          <w:szCs w:val="22"/>
          <w:lang w:eastAsia="en-US"/>
        </w:rPr>
        <w:t>de acuerdo con su dirección. Este Hermano pudo ser N</w:t>
      </w:r>
      <w:r w:rsidRPr="00A7688B">
        <w:rPr>
          <w:rFonts w:eastAsiaTheme="minorHAnsi"/>
          <w:b/>
          <w:sz w:val="22"/>
          <w:szCs w:val="22"/>
          <w:lang w:eastAsia="en-US"/>
        </w:rPr>
        <w:t>i</w:t>
      </w:r>
      <w:r w:rsidRPr="00A7688B">
        <w:rPr>
          <w:rFonts w:eastAsiaTheme="minorHAnsi"/>
          <w:b/>
          <w:sz w:val="22"/>
          <w:szCs w:val="22"/>
          <w:lang w:eastAsia="en-US"/>
        </w:rPr>
        <w:t>colás</w:t>
      </w:r>
      <w:r>
        <w:rPr>
          <w:rFonts w:eastAsiaTheme="minorHAnsi"/>
          <w:b/>
          <w:sz w:val="22"/>
          <w:szCs w:val="22"/>
          <w:lang w:eastAsia="en-US"/>
        </w:rPr>
        <w:t xml:space="preserve"> </w:t>
      </w:r>
      <w:r w:rsidRPr="00A7688B">
        <w:rPr>
          <w:rFonts w:eastAsiaTheme="minorHAnsi"/>
          <w:b/>
          <w:sz w:val="22"/>
          <w:szCs w:val="22"/>
          <w:lang w:eastAsia="en-US"/>
        </w:rPr>
        <w:t>Vuyart, Juan Jacquot o Antonio Partois, que vivían en París entonces. Gabriel Drolin estaba en Roma. Juan, como Supervisor de</w:t>
      </w:r>
      <w:r>
        <w:rPr>
          <w:rFonts w:eastAsiaTheme="minorHAnsi"/>
          <w:b/>
          <w:sz w:val="22"/>
          <w:szCs w:val="22"/>
          <w:lang w:eastAsia="en-US"/>
        </w:rPr>
        <w:t xml:space="preserve"> </w:t>
      </w:r>
      <w:r w:rsidRPr="00A7688B">
        <w:rPr>
          <w:rFonts w:eastAsiaTheme="minorHAnsi"/>
          <w:b/>
          <w:sz w:val="22"/>
          <w:szCs w:val="22"/>
          <w:lang w:eastAsia="en-US"/>
        </w:rPr>
        <w:t>clases, pudo haber estado pr</w:t>
      </w:r>
      <w:r w:rsidRPr="00A7688B">
        <w:rPr>
          <w:rFonts w:eastAsiaTheme="minorHAnsi"/>
          <w:b/>
          <w:sz w:val="22"/>
          <w:szCs w:val="22"/>
          <w:lang w:eastAsia="en-US"/>
        </w:rPr>
        <w:t>e</w:t>
      </w:r>
      <w:r w:rsidRPr="00A7688B">
        <w:rPr>
          <w:rFonts w:eastAsiaTheme="minorHAnsi"/>
          <w:b/>
          <w:sz w:val="22"/>
          <w:szCs w:val="22"/>
          <w:lang w:eastAsia="en-US"/>
        </w:rPr>
        <w:t>sente a causa de su puesto, mientras</w:t>
      </w:r>
      <w:r>
        <w:rPr>
          <w:rFonts w:eastAsiaTheme="minorHAnsi"/>
          <w:b/>
          <w:sz w:val="22"/>
          <w:szCs w:val="22"/>
          <w:lang w:eastAsia="en-US"/>
        </w:rPr>
        <w:t xml:space="preserve"> </w:t>
      </w:r>
      <w:r w:rsidRPr="00A7688B">
        <w:rPr>
          <w:rFonts w:eastAsiaTheme="minorHAnsi"/>
          <w:b/>
          <w:sz w:val="22"/>
          <w:szCs w:val="22"/>
          <w:lang w:eastAsia="en-US"/>
        </w:rPr>
        <w:t>que los otros dos podrían estar destinados en las escuelas. Blain</w:t>
      </w:r>
      <w:r>
        <w:rPr>
          <w:rFonts w:eastAsiaTheme="minorHAnsi"/>
          <w:b/>
          <w:sz w:val="22"/>
          <w:szCs w:val="22"/>
          <w:lang w:eastAsia="en-US"/>
        </w:rPr>
        <w:t xml:space="preserve"> </w:t>
      </w:r>
      <w:r w:rsidRPr="00A7688B">
        <w:rPr>
          <w:rFonts w:eastAsiaTheme="minorHAnsi"/>
          <w:b/>
          <w:sz w:val="22"/>
          <w:szCs w:val="22"/>
          <w:lang w:eastAsia="en-US"/>
        </w:rPr>
        <w:t>dice que este Hermano se acercó al vicario general y le habló</w:t>
      </w:r>
      <w:r>
        <w:rPr>
          <w:rFonts w:eastAsiaTheme="minorHAnsi"/>
          <w:b/>
          <w:sz w:val="22"/>
          <w:szCs w:val="22"/>
          <w:lang w:eastAsia="en-US"/>
        </w:rPr>
        <w:t xml:space="preserve"> </w:t>
      </w:r>
      <w:r w:rsidRPr="00A7688B">
        <w:rPr>
          <w:rFonts w:eastAsiaTheme="minorHAnsi"/>
          <w:b/>
          <w:sz w:val="22"/>
          <w:szCs w:val="22"/>
          <w:lang w:eastAsia="en-US"/>
        </w:rPr>
        <w:t>calmadamente, pero después, cuando sus palabras parecían no</w:t>
      </w:r>
      <w:r>
        <w:rPr>
          <w:rFonts w:eastAsiaTheme="minorHAnsi"/>
          <w:b/>
          <w:sz w:val="22"/>
          <w:szCs w:val="22"/>
          <w:lang w:eastAsia="en-US"/>
        </w:rPr>
        <w:t xml:space="preserve"> </w:t>
      </w:r>
      <w:r w:rsidRPr="00A7688B">
        <w:rPr>
          <w:rFonts w:eastAsiaTheme="minorHAnsi"/>
          <w:b/>
          <w:sz w:val="22"/>
          <w:szCs w:val="22"/>
          <w:lang w:eastAsia="en-US"/>
        </w:rPr>
        <w:t>impresionar al vic</w:t>
      </w:r>
      <w:r w:rsidRPr="00A7688B">
        <w:rPr>
          <w:rFonts w:eastAsiaTheme="minorHAnsi"/>
          <w:b/>
          <w:sz w:val="22"/>
          <w:szCs w:val="22"/>
          <w:lang w:eastAsia="en-US"/>
        </w:rPr>
        <w:t>a</w:t>
      </w:r>
      <w:r w:rsidRPr="00A7688B">
        <w:rPr>
          <w:rFonts w:eastAsiaTheme="minorHAnsi"/>
          <w:b/>
          <w:sz w:val="22"/>
          <w:szCs w:val="22"/>
          <w:lang w:eastAsia="en-US"/>
        </w:rPr>
        <w:t>rio general, levantó la voz para que los Hermanos supieran que se oponía a lo que éste había anunciado.</w:t>
      </w:r>
    </w:p>
    <w:p w:rsidR="00595F56" w:rsidRPr="00A7688B" w:rsidRDefault="00595F56" w:rsidP="00595F56">
      <w:pPr>
        <w:widowControl/>
        <w:jc w:val="both"/>
        <w:rPr>
          <w:rFonts w:eastAsiaTheme="minorHAnsi"/>
          <w:b/>
          <w:sz w:val="22"/>
          <w:szCs w:val="22"/>
          <w:lang w:eastAsia="en-US"/>
        </w:rPr>
      </w:pP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Este Hermano puede haber sido el que también habló en una</w:t>
      </w:r>
      <w:r>
        <w:rPr>
          <w:rFonts w:eastAsiaTheme="minorHAnsi"/>
          <w:b/>
          <w:sz w:val="22"/>
          <w:szCs w:val="22"/>
          <w:lang w:eastAsia="en-US"/>
        </w:rPr>
        <w:t xml:space="preserve"> </w:t>
      </w:r>
      <w:r w:rsidRPr="00A7688B">
        <w:rPr>
          <w:rFonts w:eastAsiaTheme="minorHAnsi"/>
          <w:b/>
          <w:sz w:val="22"/>
          <w:szCs w:val="22"/>
          <w:lang w:eastAsia="en-US"/>
        </w:rPr>
        <w:t>reunión posterior para asegurarse de que el mediador especial, señor Madot, ponía el compromiso final por escrito antes</w:t>
      </w:r>
      <w:r>
        <w:rPr>
          <w:rFonts w:eastAsiaTheme="minorHAnsi"/>
          <w:b/>
          <w:sz w:val="22"/>
          <w:szCs w:val="22"/>
          <w:lang w:eastAsia="en-US"/>
        </w:rPr>
        <w:t xml:space="preserve"> </w:t>
      </w:r>
      <w:r w:rsidRPr="00A7688B">
        <w:rPr>
          <w:rFonts w:eastAsiaTheme="minorHAnsi"/>
          <w:b/>
          <w:sz w:val="22"/>
          <w:szCs w:val="22"/>
          <w:lang w:eastAsia="en-US"/>
        </w:rPr>
        <w:t>de que todos ellos salieran para la reunión conciliatoria con el</w:t>
      </w:r>
    </w:p>
    <w:p w:rsidR="00595F56" w:rsidRDefault="00595F56" w:rsidP="00595F56">
      <w:pPr>
        <w:widowControl/>
        <w:jc w:val="both"/>
        <w:rPr>
          <w:rFonts w:eastAsiaTheme="minorHAnsi"/>
          <w:b/>
          <w:sz w:val="22"/>
          <w:szCs w:val="22"/>
          <w:lang w:eastAsia="en-US"/>
        </w:rPr>
      </w:pPr>
      <w:r w:rsidRPr="00A7688B">
        <w:rPr>
          <w:rFonts w:eastAsiaTheme="minorHAnsi"/>
          <w:b/>
          <w:sz w:val="22"/>
          <w:szCs w:val="22"/>
          <w:lang w:eastAsia="en-US"/>
        </w:rPr>
        <w:t>cardenal.</w:t>
      </w:r>
    </w:p>
    <w:p w:rsidR="00595F56" w:rsidRPr="00A7688B" w:rsidRDefault="00595F56" w:rsidP="00595F56">
      <w:pPr>
        <w:widowControl/>
        <w:jc w:val="both"/>
        <w:rPr>
          <w:rFonts w:eastAsiaTheme="minorHAnsi"/>
          <w:b/>
          <w:sz w:val="22"/>
          <w:szCs w:val="22"/>
          <w:lang w:eastAsia="en-US"/>
        </w:rPr>
      </w:pPr>
    </w:p>
    <w:p w:rsidR="00595F56" w:rsidRPr="00F8772D" w:rsidRDefault="00595F56" w:rsidP="00595F56">
      <w:pPr>
        <w:widowControl/>
        <w:jc w:val="both"/>
        <w:rPr>
          <w:rFonts w:eastAsiaTheme="minorHAnsi"/>
          <w:b/>
          <w:i/>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En determinado momento, Miguel se puso en pie para hablar,</w:t>
      </w:r>
      <w:r>
        <w:rPr>
          <w:rFonts w:eastAsiaTheme="minorHAnsi"/>
          <w:b/>
          <w:sz w:val="22"/>
          <w:szCs w:val="22"/>
          <w:lang w:eastAsia="en-US"/>
        </w:rPr>
        <w:t xml:space="preserve"> </w:t>
      </w:r>
      <w:r w:rsidRPr="00A7688B">
        <w:rPr>
          <w:rFonts w:eastAsiaTheme="minorHAnsi"/>
          <w:b/>
          <w:sz w:val="22"/>
          <w:szCs w:val="22"/>
          <w:lang w:eastAsia="en-US"/>
        </w:rPr>
        <w:t>quizá en su propia defensa y en la de La Salle. Esto encolerizó al</w:t>
      </w:r>
      <w:r>
        <w:rPr>
          <w:rFonts w:eastAsiaTheme="minorHAnsi"/>
          <w:b/>
          <w:sz w:val="22"/>
          <w:szCs w:val="22"/>
          <w:lang w:eastAsia="en-US"/>
        </w:rPr>
        <w:t xml:space="preserve"> </w:t>
      </w:r>
      <w:r w:rsidRPr="00A7688B">
        <w:rPr>
          <w:rFonts w:eastAsiaTheme="minorHAnsi"/>
          <w:b/>
          <w:sz w:val="22"/>
          <w:szCs w:val="22"/>
          <w:lang w:eastAsia="en-US"/>
        </w:rPr>
        <w:t xml:space="preserve">vicario general, </w:t>
      </w:r>
      <w:r>
        <w:rPr>
          <w:rFonts w:eastAsiaTheme="minorHAnsi"/>
          <w:b/>
          <w:sz w:val="22"/>
          <w:szCs w:val="22"/>
          <w:lang w:eastAsia="en-US"/>
        </w:rPr>
        <w:t xml:space="preserve">que en tono enfadado le dijo: </w:t>
      </w:r>
      <w:r w:rsidR="00F8772D">
        <w:rPr>
          <w:rFonts w:eastAsiaTheme="minorHAnsi"/>
          <w:b/>
          <w:sz w:val="22"/>
          <w:szCs w:val="22"/>
          <w:lang w:eastAsia="en-US"/>
        </w:rPr>
        <w:t>"</w:t>
      </w:r>
      <w:r>
        <w:rPr>
          <w:rFonts w:eastAsiaTheme="minorHAnsi"/>
          <w:b/>
          <w:sz w:val="22"/>
          <w:szCs w:val="22"/>
          <w:lang w:eastAsia="en-US"/>
        </w:rPr>
        <w:t>¡</w:t>
      </w:r>
      <w:r w:rsidRPr="00F8772D">
        <w:rPr>
          <w:rFonts w:eastAsiaTheme="minorHAnsi"/>
          <w:b/>
          <w:i/>
          <w:sz w:val="22"/>
          <w:szCs w:val="22"/>
          <w:lang w:eastAsia="en-US"/>
        </w:rPr>
        <w:t>Qué! ¿te atreves a hablar tú, despreciable, indigno de la responsabilidad que tienes?</w:t>
      </w:r>
      <w:r w:rsidR="00F8772D">
        <w:rPr>
          <w:rFonts w:eastAsiaTheme="minorHAnsi"/>
          <w:b/>
          <w:i/>
          <w:sz w:val="22"/>
          <w:szCs w:val="22"/>
          <w:lang w:eastAsia="en-US"/>
        </w:rPr>
        <w:t>"</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Finalmente, tras varias semanas de tira y afloja, a pesar de los</w:t>
      </w:r>
      <w:r>
        <w:rPr>
          <w:rFonts w:eastAsiaTheme="minorHAnsi"/>
          <w:b/>
          <w:sz w:val="22"/>
          <w:szCs w:val="22"/>
          <w:lang w:eastAsia="en-US"/>
        </w:rPr>
        <w:t xml:space="preserve"> </w:t>
      </w:r>
      <w:r w:rsidR="00B84D09">
        <w:rPr>
          <w:rFonts w:eastAsiaTheme="minorHAnsi"/>
          <w:b/>
          <w:sz w:val="22"/>
          <w:szCs w:val="22"/>
          <w:lang w:eastAsia="en-US"/>
        </w:rPr>
        <w:t>deseos del párroco De La Ché</w:t>
      </w:r>
      <w:r w:rsidRPr="00A7688B">
        <w:rPr>
          <w:rFonts w:eastAsiaTheme="minorHAnsi"/>
          <w:b/>
          <w:sz w:val="22"/>
          <w:szCs w:val="22"/>
          <w:lang w:eastAsia="en-US"/>
        </w:rPr>
        <w:t>tardie y de los esfuerzos de algún</w:t>
      </w:r>
      <w:r>
        <w:rPr>
          <w:rFonts w:eastAsiaTheme="minorHAnsi"/>
          <w:b/>
          <w:sz w:val="22"/>
          <w:szCs w:val="22"/>
          <w:lang w:eastAsia="en-US"/>
        </w:rPr>
        <w:t xml:space="preserve"> </w:t>
      </w:r>
      <w:r w:rsidRPr="00A7688B">
        <w:rPr>
          <w:rFonts w:eastAsiaTheme="minorHAnsi"/>
          <w:b/>
          <w:sz w:val="22"/>
          <w:szCs w:val="22"/>
          <w:lang w:eastAsia="en-US"/>
        </w:rPr>
        <w:t xml:space="preserve">otro eclesiástico, se llegó a un acuerdo relativo, pero no </w:t>
      </w:r>
      <w:r>
        <w:rPr>
          <w:rFonts w:eastAsiaTheme="minorHAnsi"/>
          <w:b/>
          <w:sz w:val="22"/>
          <w:szCs w:val="22"/>
          <w:lang w:eastAsia="en-US"/>
        </w:rPr>
        <w:t>s</w:t>
      </w:r>
      <w:r w:rsidRPr="00A7688B">
        <w:rPr>
          <w:rFonts w:eastAsiaTheme="minorHAnsi"/>
          <w:b/>
          <w:sz w:val="22"/>
          <w:szCs w:val="22"/>
          <w:lang w:eastAsia="en-US"/>
        </w:rPr>
        <w:t>in haber</w:t>
      </w:r>
      <w:r>
        <w:rPr>
          <w:rFonts w:eastAsiaTheme="minorHAnsi"/>
          <w:b/>
          <w:sz w:val="22"/>
          <w:szCs w:val="22"/>
          <w:lang w:eastAsia="en-US"/>
        </w:rPr>
        <w:t xml:space="preserve"> </w:t>
      </w:r>
      <w:r w:rsidRPr="00A7688B">
        <w:rPr>
          <w:rFonts w:eastAsiaTheme="minorHAnsi"/>
          <w:b/>
          <w:sz w:val="22"/>
          <w:szCs w:val="22"/>
          <w:lang w:eastAsia="en-US"/>
        </w:rPr>
        <w:t>creado el alboroto en la comunidad.</w:t>
      </w:r>
      <w:r>
        <w:rPr>
          <w:rFonts w:eastAsiaTheme="minorHAnsi"/>
          <w:b/>
          <w:sz w:val="22"/>
          <w:szCs w:val="22"/>
          <w:lang w:eastAsia="en-US"/>
        </w:rPr>
        <w:t xml:space="preserve"> </w:t>
      </w:r>
      <w:r w:rsidRPr="00A7688B">
        <w:rPr>
          <w:rFonts w:eastAsiaTheme="minorHAnsi"/>
          <w:b/>
          <w:sz w:val="22"/>
          <w:szCs w:val="22"/>
          <w:lang w:eastAsia="en-US"/>
        </w:rPr>
        <w:t>Mientras tanto, est</w:t>
      </w:r>
      <w:r w:rsidRPr="00A7688B">
        <w:rPr>
          <w:rFonts w:eastAsiaTheme="minorHAnsi"/>
          <w:b/>
          <w:sz w:val="22"/>
          <w:szCs w:val="22"/>
          <w:lang w:eastAsia="en-US"/>
        </w:rPr>
        <w:t>i</w:t>
      </w:r>
      <w:r w:rsidRPr="00A7688B">
        <w:rPr>
          <w:rFonts w:eastAsiaTheme="minorHAnsi"/>
          <w:b/>
          <w:sz w:val="22"/>
          <w:szCs w:val="22"/>
          <w:lang w:eastAsia="en-US"/>
        </w:rPr>
        <w:t>mulado por el curso de estos acontecimientos, Miguel indujo a otro Hermano, pr</w:t>
      </w:r>
      <w:r w:rsidRPr="00A7688B">
        <w:rPr>
          <w:rFonts w:eastAsiaTheme="minorHAnsi"/>
          <w:b/>
          <w:sz w:val="22"/>
          <w:szCs w:val="22"/>
          <w:lang w:eastAsia="en-US"/>
        </w:rPr>
        <w:t>o</w:t>
      </w:r>
      <w:r w:rsidRPr="00A7688B">
        <w:rPr>
          <w:rFonts w:eastAsiaTheme="minorHAnsi"/>
          <w:b/>
          <w:sz w:val="22"/>
          <w:szCs w:val="22"/>
          <w:lang w:eastAsia="en-US"/>
        </w:rPr>
        <w:t>bablemente al hermano de Gabriel Drolin, Gerardo,</w:t>
      </w:r>
      <w:r>
        <w:rPr>
          <w:rFonts w:eastAsiaTheme="minorHAnsi"/>
          <w:b/>
          <w:sz w:val="22"/>
          <w:szCs w:val="22"/>
          <w:lang w:eastAsia="en-US"/>
        </w:rPr>
        <w:t xml:space="preserve"> (142)</w:t>
      </w:r>
      <w:r w:rsidRPr="00A7688B">
        <w:rPr>
          <w:rFonts w:eastAsiaTheme="minorHAnsi"/>
          <w:b/>
          <w:sz w:val="22"/>
          <w:szCs w:val="22"/>
          <w:lang w:eastAsia="en-US"/>
        </w:rPr>
        <w:t xml:space="preserve"> a fugarse con él de la c</w:t>
      </w:r>
      <w:r w:rsidRPr="00A7688B">
        <w:rPr>
          <w:rFonts w:eastAsiaTheme="minorHAnsi"/>
          <w:b/>
          <w:sz w:val="22"/>
          <w:szCs w:val="22"/>
          <w:lang w:eastAsia="en-US"/>
        </w:rPr>
        <w:t>o</w:t>
      </w:r>
      <w:r w:rsidRPr="00A7688B">
        <w:rPr>
          <w:rFonts w:eastAsiaTheme="minorHAnsi"/>
          <w:b/>
          <w:sz w:val="22"/>
          <w:szCs w:val="22"/>
          <w:lang w:eastAsia="en-US"/>
        </w:rPr>
        <w:t>munidad,</w:t>
      </w:r>
      <w:r>
        <w:rPr>
          <w:rFonts w:eastAsiaTheme="minorHAnsi"/>
          <w:b/>
          <w:sz w:val="22"/>
          <w:szCs w:val="22"/>
          <w:lang w:eastAsia="en-US"/>
        </w:rPr>
        <w:t xml:space="preserve"> </w:t>
      </w:r>
      <w:r w:rsidRPr="00A7688B">
        <w:rPr>
          <w:rFonts w:eastAsiaTheme="minorHAnsi"/>
          <w:b/>
          <w:sz w:val="22"/>
          <w:szCs w:val="22"/>
          <w:lang w:eastAsia="en-US"/>
        </w:rPr>
        <w:t>de noche, por una ventana, ir al monasterio de los trapenses y</w:t>
      </w:r>
      <w:r>
        <w:rPr>
          <w:rFonts w:eastAsiaTheme="minorHAnsi"/>
          <w:b/>
          <w:sz w:val="22"/>
          <w:szCs w:val="22"/>
          <w:lang w:eastAsia="en-US"/>
        </w:rPr>
        <w:t xml:space="preserve"> </w:t>
      </w:r>
      <w:r w:rsidRPr="00A7688B">
        <w:rPr>
          <w:rFonts w:eastAsiaTheme="minorHAnsi"/>
          <w:b/>
          <w:sz w:val="22"/>
          <w:szCs w:val="22"/>
          <w:lang w:eastAsia="en-US"/>
        </w:rPr>
        <w:t>solicitarla admisión. El abad, que conocía a La Salle, escribió al</w:t>
      </w:r>
      <w:r>
        <w:rPr>
          <w:rFonts w:eastAsiaTheme="minorHAnsi"/>
          <w:b/>
          <w:sz w:val="22"/>
          <w:szCs w:val="22"/>
          <w:lang w:eastAsia="en-US"/>
        </w:rPr>
        <w:t xml:space="preserve"> </w:t>
      </w:r>
      <w:r w:rsidRPr="00A7688B">
        <w:rPr>
          <w:rFonts w:eastAsiaTheme="minorHAnsi"/>
          <w:b/>
          <w:sz w:val="22"/>
          <w:szCs w:val="22"/>
          <w:lang w:eastAsia="en-US"/>
        </w:rPr>
        <w:t>Fundador para averiguar si aprobaba la decisión de estos dos sujetos. La Salle le pidió que los devolviera.</w:t>
      </w:r>
      <w:r>
        <w:rPr>
          <w:rFonts w:eastAsiaTheme="minorHAnsi"/>
          <w:b/>
          <w:sz w:val="22"/>
          <w:szCs w:val="22"/>
          <w:lang w:eastAsia="en-US"/>
        </w:rPr>
        <w:t xml:space="preserve"> (14</w:t>
      </w:r>
      <w:r w:rsidRPr="00A7688B">
        <w:rPr>
          <w:rFonts w:eastAsiaTheme="minorHAnsi"/>
          <w:b/>
          <w:sz w:val="22"/>
          <w:szCs w:val="22"/>
          <w:lang w:eastAsia="en-US"/>
        </w:rPr>
        <w:t>3</w:t>
      </w:r>
      <w:r>
        <w:rPr>
          <w:rFonts w:eastAsiaTheme="minorHAnsi"/>
          <w:b/>
          <w:sz w:val="22"/>
          <w:szCs w:val="22"/>
          <w:lang w:eastAsia="en-US"/>
        </w:rPr>
        <w:t xml:space="preserve">) </w:t>
      </w:r>
      <w:r w:rsidRPr="00A7688B">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E63DAD"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El compañero de</w:t>
      </w:r>
      <w:r>
        <w:rPr>
          <w:rFonts w:eastAsiaTheme="minorHAnsi"/>
          <w:b/>
          <w:sz w:val="22"/>
          <w:szCs w:val="22"/>
          <w:lang w:eastAsia="en-US"/>
        </w:rPr>
        <w:t xml:space="preserve"> </w:t>
      </w:r>
      <w:r w:rsidRPr="00A7688B">
        <w:rPr>
          <w:rFonts w:eastAsiaTheme="minorHAnsi"/>
          <w:b/>
          <w:sz w:val="22"/>
          <w:szCs w:val="22"/>
          <w:lang w:eastAsia="en-US"/>
        </w:rPr>
        <w:t>Miguel pronto dejó el Instituto, pero La Salle continuó encargá</w:t>
      </w:r>
      <w:r w:rsidRPr="00A7688B">
        <w:rPr>
          <w:rFonts w:eastAsiaTheme="minorHAnsi"/>
          <w:b/>
          <w:sz w:val="22"/>
          <w:szCs w:val="22"/>
          <w:lang w:eastAsia="en-US"/>
        </w:rPr>
        <w:t>n</w:t>
      </w:r>
      <w:r w:rsidRPr="00A7688B">
        <w:rPr>
          <w:rFonts w:eastAsiaTheme="minorHAnsi"/>
          <w:b/>
          <w:sz w:val="22"/>
          <w:szCs w:val="22"/>
          <w:lang w:eastAsia="en-US"/>
        </w:rPr>
        <w:t>dose de él, como se dirá en el relato de Gerardo.</w:t>
      </w:r>
      <w:r>
        <w:rPr>
          <w:rFonts w:eastAsiaTheme="minorHAnsi"/>
          <w:b/>
          <w:sz w:val="22"/>
          <w:szCs w:val="22"/>
          <w:lang w:eastAsia="en-US"/>
        </w:rPr>
        <w:t xml:space="preserve"> </w:t>
      </w:r>
      <w:r w:rsidRPr="00A7688B">
        <w:rPr>
          <w:rFonts w:eastAsiaTheme="minorHAnsi"/>
          <w:b/>
          <w:sz w:val="22"/>
          <w:szCs w:val="22"/>
          <w:lang w:eastAsia="en-US"/>
        </w:rPr>
        <w:t>Miguel, obviamente, tuvo que ser separado de su cargo de director de novicios, pero perseveró, a pesar de su pr</w:t>
      </w:r>
      <w:r w:rsidRPr="00A7688B">
        <w:rPr>
          <w:rFonts w:eastAsiaTheme="minorHAnsi"/>
          <w:b/>
          <w:sz w:val="22"/>
          <w:szCs w:val="22"/>
          <w:lang w:eastAsia="en-US"/>
        </w:rPr>
        <w:t>o</w:t>
      </w:r>
      <w:r w:rsidRPr="00A7688B">
        <w:rPr>
          <w:rFonts w:eastAsiaTheme="minorHAnsi"/>
          <w:b/>
          <w:sz w:val="22"/>
          <w:szCs w:val="22"/>
          <w:lang w:eastAsia="en-US"/>
        </w:rPr>
        <w:t>blemático</w:t>
      </w:r>
      <w:r>
        <w:rPr>
          <w:rFonts w:eastAsiaTheme="minorHAnsi"/>
          <w:b/>
          <w:sz w:val="22"/>
          <w:szCs w:val="22"/>
          <w:lang w:eastAsia="en-US"/>
        </w:rPr>
        <w:t xml:space="preserve"> </w:t>
      </w:r>
      <w:r w:rsidRPr="00A7688B">
        <w:rPr>
          <w:rFonts w:eastAsiaTheme="minorHAnsi"/>
          <w:b/>
          <w:sz w:val="22"/>
          <w:szCs w:val="22"/>
          <w:lang w:eastAsia="en-US"/>
        </w:rPr>
        <w:t xml:space="preserve">comportamiento, y La Salle no lo despidió. </w:t>
      </w:r>
    </w:p>
    <w:p w:rsidR="00E63DAD" w:rsidRDefault="00E63DAD" w:rsidP="00595F56">
      <w:pPr>
        <w:widowControl/>
        <w:jc w:val="both"/>
        <w:rPr>
          <w:rFonts w:eastAsiaTheme="minorHAnsi"/>
          <w:b/>
          <w:sz w:val="22"/>
          <w:szCs w:val="22"/>
          <w:lang w:eastAsia="en-US"/>
        </w:rPr>
      </w:pPr>
    </w:p>
    <w:p w:rsidR="00595F56" w:rsidRDefault="00E63DAD"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595F56" w:rsidRPr="00A7688B">
        <w:rPr>
          <w:rFonts w:eastAsiaTheme="minorHAnsi"/>
          <w:b/>
          <w:sz w:val="22"/>
          <w:szCs w:val="22"/>
          <w:lang w:eastAsia="en-US"/>
        </w:rPr>
        <w:t>Pero el Fundador,</w:t>
      </w:r>
      <w:r w:rsidR="00595F56">
        <w:rPr>
          <w:rFonts w:eastAsiaTheme="minorHAnsi"/>
          <w:b/>
          <w:sz w:val="22"/>
          <w:szCs w:val="22"/>
          <w:lang w:eastAsia="en-US"/>
        </w:rPr>
        <w:t xml:space="preserve"> </w:t>
      </w:r>
      <w:r w:rsidR="00595F56" w:rsidRPr="00A7688B">
        <w:rPr>
          <w:rFonts w:eastAsiaTheme="minorHAnsi"/>
          <w:b/>
          <w:sz w:val="22"/>
          <w:szCs w:val="22"/>
          <w:lang w:eastAsia="en-US"/>
        </w:rPr>
        <w:t>lógicamente escarmentado de ponerle al frente de otros, le envió</w:t>
      </w:r>
      <w:r w:rsidR="00595F56">
        <w:rPr>
          <w:rFonts w:eastAsiaTheme="minorHAnsi"/>
          <w:b/>
          <w:sz w:val="22"/>
          <w:szCs w:val="22"/>
          <w:lang w:eastAsia="en-US"/>
        </w:rPr>
        <w:t xml:space="preserve"> </w:t>
      </w:r>
      <w:r w:rsidR="00595F56" w:rsidRPr="00A7688B">
        <w:rPr>
          <w:rFonts w:eastAsiaTheme="minorHAnsi"/>
          <w:b/>
          <w:sz w:val="22"/>
          <w:szCs w:val="22"/>
          <w:lang w:eastAsia="en-US"/>
        </w:rPr>
        <w:t>como Hermano sirviente para encargarse de los asuntos temporales, incluido, pr</w:t>
      </w:r>
      <w:r w:rsidR="00595F56" w:rsidRPr="00A7688B">
        <w:rPr>
          <w:rFonts w:eastAsiaTheme="minorHAnsi"/>
          <w:b/>
          <w:sz w:val="22"/>
          <w:szCs w:val="22"/>
          <w:lang w:eastAsia="en-US"/>
        </w:rPr>
        <w:t>o</w:t>
      </w:r>
      <w:r w:rsidR="00595F56" w:rsidRPr="00A7688B">
        <w:rPr>
          <w:rFonts w:eastAsiaTheme="minorHAnsi"/>
          <w:b/>
          <w:sz w:val="22"/>
          <w:szCs w:val="22"/>
          <w:lang w:eastAsia="en-US"/>
        </w:rPr>
        <w:t>bablemente, el oficio de cocinero, en la comunidad de Chartres. Allí murió a la edad de veintinueve años en la</w:t>
      </w:r>
      <w:r w:rsidR="00595F56">
        <w:rPr>
          <w:rFonts w:eastAsiaTheme="minorHAnsi"/>
          <w:b/>
          <w:sz w:val="22"/>
          <w:szCs w:val="22"/>
          <w:lang w:eastAsia="en-US"/>
        </w:rPr>
        <w:t xml:space="preserve"> </w:t>
      </w:r>
      <w:r w:rsidR="00595F56" w:rsidRPr="00A7688B">
        <w:rPr>
          <w:rFonts w:eastAsiaTheme="minorHAnsi"/>
          <w:b/>
          <w:sz w:val="22"/>
          <w:szCs w:val="22"/>
          <w:lang w:eastAsia="en-US"/>
        </w:rPr>
        <w:t>epidemia de fiebre púrpura (</w:t>
      </w:r>
      <w:r w:rsidR="00595F56">
        <w:rPr>
          <w:rFonts w:eastAsiaTheme="minorHAnsi"/>
          <w:b/>
          <w:sz w:val="22"/>
          <w:szCs w:val="22"/>
          <w:lang w:eastAsia="en-US"/>
        </w:rPr>
        <w:t>tifus) el 27 de mayo de 1705.(144)</w:t>
      </w:r>
      <w:r w:rsidR="00595F56" w:rsidRPr="00A7688B">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Es un</w:t>
      </w:r>
      <w:r>
        <w:rPr>
          <w:rFonts w:eastAsiaTheme="minorHAnsi"/>
          <w:b/>
          <w:sz w:val="22"/>
          <w:szCs w:val="22"/>
          <w:lang w:eastAsia="en-US"/>
        </w:rPr>
        <w:t xml:space="preserve"> </w:t>
      </w:r>
      <w:r w:rsidRPr="00A7688B">
        <w:rPr>
          <w:rFonts w:eastAsiaTheme="minorHAnsi"/>
          <w:b/>
          <w:sz w:val="22"/>
          <w:szCs w:val="22"/>
          <w:lang w:eastAsia="en-US"/>
        </w:rPr>
        <w:t>triste ejemplo de los jóvenes tan alejados de la perfección, que La</w:t>
      </w:r>
      <w:r>
        <w:rPr>
          <w:rFonts w:eastAsiaTheme="minorHAnsi"/>
          <w:b/>
          <w:sz w:val="22"/>
          <w:szCs w:val="22"/>
          <w:lang w:eastAsia="en-US"/>
        </w:rPr>
        <w:t xml:space="preserve"> </w:t>
      </w:r>
      <w:r w:rsidRPr="00A7688B">
        <w:rPr>
          <w:rFonts w:eastAsiaTheme="minorHAnsi"/>
          <w:b/>
          <w:sz w:val="22"/>
          <w:szCs w:val="22"/>
          <w:lang w:eastAsia="en-US"/>
        </w:rPr>
        <w:t>Salle aceptó y a los que intentó ayudar lo mejor que pudo cuando</w:t>
      </w:r>
      <w:r>
        <w:rPr>
          <w:rFonts w:eastAsiaTheme="minorHAnsi"/>
          <w:b/>
          <w:sz w:val="22"/>
          <w:szCs w:val="22"/>
          <w:lang w:eastAsia="en-US"/>
        </w:rPr>
        <w:t xml:space="preserve"> </w:t>
      </w:r>
      <w:r w:rsidRPr="00A7688B">
        <w:rPr>
          <w:rFonts w:eastAsiaTheme="minorHAnsi"/>
          <w:b/>
          <w:sz w:val="22"/>
          <w:szCs w:val="22"/>
          <w:lang w:eastAsia="en-US"/>
        </w:rPr>
        <w:t>ellos servían al fin del Instituto. Miguel, a diferencia de otros</w:t>
      </w:r>
      <w:r>
        <w:rPr>
          <w:rFonts w:eastAsiaTheme="minorHAnsi"/>
          <w:b/>
          <w:sz w:val="22"/>
          <w:szCs w:val="22"/>
          <w:lang w:eastAsia="en-US"/>
        </w:rPr>
        <w:t xml:space="preserve">, </w:t>
      </w:r>
      <w:r w:rsidRPr="00A7688B">
        <w:rPr>
          <w:rFonts w:eastAsiaTheme="minorHAnsi"/>
          <w:b/>
          <w:sz w:val="22"/>
          <w:szCs w:val="22"/>
          <w:lang w:eastAsia="en-US"/>
        </w:rPr>
        <w:t>perseveró hasta el fin de su vida.</w:t>
      </w:r>
    </w:p>
    <w:p w:rsidR="00F8772D" w:rsidRDefault="00F8772D"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142)</w:t>
      </w:r>
      <w:r w:rsidRPr="00A7688B">
        <w:rPr>
          <w:rFonts w:eastAsiaTheme="minorHAnsi"/>
          <w:b/>
          <w:sz w:val="22"/>
          <w:szCs w:val="22"/>
          <w:lang w:eastAsia="en-US"/>
        </w:rPr>
        <w:t xml:space="preserve"> </w:t>
      </w:r>
      <w:r>
        <w:rPr>
          <w:rFonts w:eastAsiaTheme="minorHAnsi"/>
          <w:b/>
          <w:sz w:val="22"/>
          <w:szCs w:val="22"/>
          <w:lang w:eastAsia="en-US"/>
        </w:rPr>
        <w:t xml:space="preserve"> </w:t>
      </w:r>
      <w:r w:rsidRPr="00A7688B">
        <w:rPr>
          <w:rFonts w:eastAsiaTheme="minorHAnsi"/>
          <w:b/>
          <w:sz w:val="22"/>
          <w:szCs w:val="22"/>
          <w:lang w:eastAsia="en-US"/>
        </w:rPr>
        <w:t>Gallego, Vida y Pensamiento p. 380, nota 156.</w:t>
      </w: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 xml:space="preserve">  143) </w:t>
      </w:r>
      <w:r w:rsidRPr="00A7688B">
        <w:rPr>
          <w:rFonts w:eastAsiaTheme="minorHAnsi"/>
          <w:b/>
          <w:sz w:val="22"/>
          <w:szCs w:val="22"/>
          <w:lang w:eastAsia="en-US"/>
        </w:rPr>
        <w:t xml:space="preserve"> Cahiers Iasalliens 11, p. 70, nota 4.</w:t>
      </w: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 xml:space="preserve">  144)</w:t>
      </w:r>
      <w:r w:rsidRPr="00A7688B">
        <w:rPr>
          <w:rFonts w:eastAsiaTheme="minorHAnsi"/>
          <w:b/>
          <w:sz w:val="22"/>
          <w:szCs w:val="22"/>
          <w:lang w:eastAsia="en-US"/>
        </w:rPr>
        <w:t xml:space="preserve"> Féli×­Pau|, Las Cartas de San Juan Bautista de La Salle p. 134.</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p>
    <w:p w:rsidR="00595F56" w:rsidRPr="00CA6C53" w:rsidRDefault="00595F56" w:rsidP="00595F56">
      <w:pPr>
        <w:widowControl/>
        <w:jc w:val="both"/>
        <w:rPr>
          <w:rFonts w:eastAsiaTheme="minorHAnsi"/>
          <w:b/>
          <w:color w:val="FF0000"/>
          <w:sz w:val="28"/>
          <w:szCs w:val="28"/>
          <w:lang w:eastAsia="en-US"/>
        </w:rPr>
      </w:pPr>
      <w:r>
        <w:rPr>
          <w:rFonts w:eastAsiaTheme="minorHAnsi"/>
          <w:b/>
          <w:color w:val="FF0000"/>
          <w:sz w:val="28"/>
          <w:szCs w:val="28"/>
          <w:lang w:eastAsia="en-US"/>
        </w:rPr>
        <w:t xml:space="preserve">      </w:t>
      </w:r>
      <w:r w:rsidRPr="00CA6C53">
        <w:rPr>
          <w:rFonts w:eastAsiaTheme="minorHAnsi"/>
          <w:b/>
          <w:color w:val="FF0000"/>
          <w:sz w:val="28"/>
          <w:szCs w:val="28"/>
          <w:lang w:eastAsia="en-US"/>
        </w:rPr>
        <w:t>Hermano Gerardo</w:t>
      </w:r>
    </w:p>
    <w:p w:rsidR="00595F56" w:rsidRPr="00A7688B" w:rsidRDefault="00595F56" w:rsidP="00595F56">
      <w:pPr>
        <w:widowControl/>
        <w:jc w:val="both"/>
        <w:rPr>
          <w:rFonts w:eastAsiaTheme="minorHAnsi"/>
          <w:b/>
          <w:sz w:val="22"/>
          <w:szCs w:val="22"/>
          <w:lang w:eastAsia="en-US"/>
        </w:rPr>
      </w:pP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Ya se ha hecho mención del Hermano Gerardo (Gerardo Drolin)</w:t>
      </w:r>
      <w:r>
        <w:rPr>
          <w:rFonts w:eastAsiaTheme="minorHAnsi"/>
          <w:b/>
          <w:sz w:val="22"/>
          <w:szCs w:val="22"/>
          <w:lang w:eastAsia="en-US"/>
        </w:rPr>
        <w:t xml:space="preserve"> </w:t>
      </w:r>
      <w:r w:rsidRPr="00A7688B">
        <w:rPr>
          <w:rFonts w:eastAsiaTheme="minorHAnsi"/>
          <w:b/>
          <w:sz w:val="22"/>
          <w:szCs w:val="22"/>
          <w:lang w:eastAsia="en-US"/>
        </w:rPr>
        <w:t>en la historia de su hermano, Gabriel Drolin. Había nacido el 18</w:t>
      </w:r>
      <w:r>
        <w:rPr>
          <w:rFonts w:eastAsiaTheme="minorHAnsi"/>
          <w:b/>
          <w:sz w:val="22"/>
          <w:szCs w:val="22"/>
          <w:lang w:eastAsia="en-US"/>
        </w:rPr>
        <w:t xml:space="preserve"> </w:t>
      </w:r>
      <w:r w:rsidRPr="00A7688B">
        <w:rPr>
          <w:rFonts w:eastAsiaTheme="minorHAnsi"/>
          <w:b/>
          <w:sz w:val="22"/>
          <w:szCs w:val="22"/>
          <w:lang w:eastAsia="en-US"/>
        </w:rPr>
        <w:t>de diciembre de 1676, unos doce años después que Gabriel.</w:t>
      </w:r>
      <w:r>
        <w:rPr>
          <w:rFonts w:eastAsiaTheme="minorHAnsi"/>
          <w:b/>
          <w:sz w:val="22"/>
          <w:szCs w:val="22"/>
          <w:lang w:eastAsia="en-US"/>
        </w:rPr>
        <w:t xml:space="preserve"> (145). </w:t>
      </w:r>
      <w:r w:rsidRPr="00A7688B">
        <w:rPr>
          <w:rFonts w:eastAsiaTheme="minorHAnsi"/>
          <w:b/>
          <w:sz w:val="22"/>
          <w:szCs w:val="22"/>
          <w:lang w:eastAsia="en-US"/>
        </w:rPr>
        <w:t>Siguió a su hermano mayor al Instituto, probabl</w:t>
      </w:r>
      <w:r w:rsidRPr="00A7688B">
        <w:rPr>
          <w:rFonts w:eastAsiaTheme="minorHAnsi"/>
          <w:b/>
          <w:sz w:val="22"/>
          <w:szCs w:val="22"/>
          <w:lang w:eastAsia="en-US"/>
        </w:rPr>
        <w:t>e</w:t>
      </w:r>
      <w:r w:rsidRPr="00A7688B">
        <w:rPr>
          <w:rFonts w:eastAsiaTheme="minorHAnsi"/>
          <w:b/>
          <w:sz w:val="22"/>
          <w:szCs w:val="22"/>
          <w:lang w:eastAsia="en-US"/>
        </w:rPr>
        <w:t>mente en 1693, e</w:t>
      </w:r>
      <w:r>
        <w:rPr>
          <w:rFonts w:eastAsiaTheme="minorHAnsi"/>
          <w:b/>
          <w:sz w:val="22"/>
          <w:szCs w:val="22"/>
          <w:lang w:eastAsia="en-US"/>
        </w:rPr>
        <w:t xml:space="preserve"> </w:t>
      </w:r>
      <w:r w:rsidRPr="00A7688B">
        <w:rPr>
          <w:rFonts w:eastAsiaTheme="minorHAnsi"/>
          <w:b/>
          <w:sz w:val="22"/>
          <w:szCs w:val="22"/>
          <w:lang w:eastAsia="en-US"/>
        </w:rPr>
        <w:t>hizo sus votos perpetuos el 9 de diciembre de 1697, justo doce</w:t>
      </w:r>
    </w:p>
    <w:p w:rsidR="00595F56" w:rsidRDefault="00595F56" w:rsidP="00595F56">
      <w:pPr>
        <w:widowControl/>
        <w:jc w:val="both"/>
        <w:rPr>
          <w:rFonts w:eastAsiaTheme="minorHAnsi"/>
          <w:b/>
          <w:sz w:val="22"/>
          <w:szCs w:val="22"/>
          <w:lang w:eastAsia="en-US"/>
        </w:rPr>
      </w:pPr>
      <w:r w:rsidRPr="00A7688B">
        <w:rPr>
          <w:rFonts w:eastAsiaTheme="minorHAnsi"/>
          <w:b/>
          <w:sz w:val="22"/>
          <w:szCs w:val="22"/>
          <w:lang w:eastAsia="en-US"/>
        </w:rPr>
        <w:t>días antes de su vigésimo primer cumpleaños.</w:t>
      </w:r>
      <w:r>
        <w:rPr>
          <w:rFonts w:eastAsiaTheme="minorHAnsi"/>
          <w:b/>
          <w:sz w:val="22"/>
          <w:szCs w:val="22"/>
          <w:lang w:eastAsia="en-US"/>
        </w:rPr>
        <w:t xml:space="preserve">  (146)</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No hay pista de sus destinos antes de 1702. Durante el período</w:t>
      </w:r>
      <w:r>
        <w:rPr>
          <w:rFonts w:eastAsiaTheme="minorHAnsi"/>
          <w:b/>
          <w:sz w:val="22"/>
          <w:szCs w:val="22"/>
          <w:lang w:eastAsia="en-US"/>
        </w:rPr>
        <w:t xml:space="preserve"> </w:t>
      </w:r>
      <w:r w:rsidRPr="00A7688B">
        <w:rPr>
          <w:rFonts w:eastAsiaTheme="minorHAnsi"/>
          <w:b/>
          <w:sz w:val="22"/>
          <w:szCs w:val="22"/>
          <w:lang w:eastAsia="en-US"/>
        </w:rPr>
        <w:t>vacacional de este año, La Salle envió a Gabriel y a Gerardo a</w:t>
      </w:r>
      <w:r>
        <w:rPr>
          <w:rFonts w:eastAsiaTheme="minorHAnsi"/>
          <w:b/>
          <w:sz w:val="22"/>
          <w:szCs w:val="22"/>
          <w:lang w:eastAsia="en-US"/>
        </w:rPr>
        <w:t xml:space="preserve"> </w:t>
      </w:r>
      <w:r w:rsidRPr="00A7688B">
        <w:rPr>
          <w:rFonts w:eastAsiaTheme="minorHAnsi"/>
          <w:b/>
          <w:sz w:val="22"/>
          <w:szCs w:val="22"/>
          <w:lang w:eastAsia="en-US"/>
        </w:rPr>
        <w:t>Roma para abrir una escuela para niños pobres. Parecía buena</w:t>
      </w:r>
      <w:r>
        <w:rPr>
          <w:rFonts w:eastAsiaTheme="minorHAnsi"/>
          <w:b/>
          <w:sz w:val="22"/>
          <w:szCs w:val="22"/>
          <w:lang w:eastAsia="en-US"/>
        </w:rPr>
        <w:t xml:space="preserve"> </w:t>
      </w:r>
      <w:r w:rsidRPr="00A7688B">
        <w:rPr>
          <w:rFonts w:eastAsiaTheme="minorHAnsi"/>
          <w:b/>
          <w:sz w:val="22"/>
          <w:szCs w:val="22"/>
          <w:lang w:eastAsia="en-US"/>
        </w:rPr>
        <w:t>táctica la de enviar a los dos hermanos juntos para su mutuo apoyo, pero no funcionó. Gerardo, descrito más tarde por La Salle en</w:t>
      </w:r>
      <w:r>
        <w:rPr>
          <w:rFonts w:eastAsiaTheme="minorHAnsi"/>
          <w:b/>
          <w:sz w:val="22"/>
          <w:szCs w:val="22"/>
          <w:lang w:eastAsia="en-US"/>
        </w:rPr>
        <w:t xml:space="preserve"> una carta a Gabriel como "</w:t>
      </w:r>
      <w:r w:rsidRPr="00E63DAD">
        <w:rPr>
          <w:rFonts w:eastAsiaTheme="minorHAnsi"/>
          <w:b/>
          <w:i/>
          <w:sz w:val="22"/>
          <w:szCs w:val="22"/>
          <w:lang w:eastAsia="en-US"/>
        </w:rPr>
        <w:t>un espíritu de los más inconstantes que yo conozco</w:t>
      </w:r>
      <w:r>
        <w:rPr>
          <w:rFonts w:eastAsiaTheme="minorHAnsi"/>
          <w:b/>
          <w:sz w:val="22"/>
          <w:szCs w:val="22"/>
          <w:lang w:eastAsia="en-US"/>
        </w:rPr>
        <w:t>"</w:t>
      </w:r>
      <w:r w:rsidRPr="00A7688B">
        <w:rPr>
          <w:rFonts w:eastAsiaTheme="minorHAnsi"/>
          <w:b/>
          <w:sz w:val="22"/>
          <w:szCs w:val="22"/>
          <w:lang w:eastAsia="en-US"/>
        </w:rPr>
        <w:t>,</w:t>
      </w:r>
      <w:r>
        <w:rPr>
          <w:rFonts w:eastAsiaTheme="minorHAnsi"/>
          <w:b/>
          <w:sz w:val="22"/>
          <w:szCs w:val="22"/>
          <w:lang w:eastAsia="en-US"/>
        </w:rPr>
        <w:t xml:space="preserve"> (147)</w:t>
      </w:r>
      <w:r w:rsidRPr="00A7688B">
        <w:rPr>
          <w:rFonts w:eastAsiaTheme="minorHAnsi"/>
          <w:b/>
          <w:sz w:val="22"/>
          <w:szCs w:val="22"/>
          <w:lang w:eastAsia="en-US"/>
        </w:rPr>
        <w:t xml:space="preserve"> dejó a su hermano solo en Roma y volvió a Francia, probablemente antes de cumplir el primer año.</w:t>
      </w:r>
    </w:p>
    <w:p w:rsidR="00067819" w:rsidRPr="00A7688B" w:rsidRDefault="00067819"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Gerardo volvió por Aviñón, muy probablemente, en compañía</w:t>
      </w:r>
      <w:r>
        <w:rPr>
          <w:rFonts w:eastAsiaTheme="minorHAnsi"/>
          <w:b/>
          <w:sz w:val="22"/>
          <w:szCs w:val="22"/>
          <w:lang w:eastAsia="en-US"/>
        </w:rPr>
        <w:t xml:space="preserve"> </w:t>
      </w:r>
      <w:r w:rsidRPr="00A7688B">
        <w:rPr>
          <w:rFonts w:eastAsiaTheme="minorHAnsi"/>
          <w:b/>
          <w:sz w:val="22"/>
          <w:szCs w:val="22"/>
          <w:lang w:eastAsia="en-US"/>
        </w:rPr>
        <w:t>del obispo José Francisco Gualtieri que había entablado amistad</w:t>
      </w:r>
      <w:r>
        <w:rPr>
          <w:rFonts w:eastAsiaTheme="minorHAnsi"/>
          <w:b/>
          <w:sz w:val="22"/>
          <w:szCs w:val="22"/>
          <w:lang w:eastAsia="en-US"/>
        </w:rPr>
        <w:t xml:space="preserve"> </w:t>
      </w:r>
      <w:r w:rsidRPr="00A7688B">
        <w:rPr>
          <w:rFonts w:eastAsiaTheme="minorHAnsi"/>
          <w:b/>
          <w:sz w:val="22"/>
          <w:szCs w:val="22"/>
          <w:lang w:eastAsia="en-US"/>
        </w:rPr>
        <w:t>con los hermanos Drolin cuando llegaron a Roma.</w:t>
      </w:r>
      <w:r>
        <w:rPr>
          <w:rFonts w:eastAsiaTheme="minorHAnsi"/>
          <w:b/>
          <w:sz w:val="22"/>
          <w:szCs w:val="22"/>
          <w:lang w:eastAsia="en-US"/>
        </w:rPr>
        <w:t xml:space="preserve"> (148) </w:t>
      </w:r>
      <w:r w:rsidRPr="00A7688B">
        <w:rPr>
          <w:rFonts w:eastAsiaTheme="minorHAnsi"/>
          <w:b/>
          <w:sz w:val="22"/>
          <w:szCs w:val="22"/>
          <w:lang w:eastAsia="en-US"/>
        </w:rPr>
        <w:t xml:space="preserve"> Lucard dice</w:t>
      </w:r>
      <w:r>
        <w:rPr>
          <w:rFonts w:eastAsiaTheme="minorHAnsi"/>
          <w:b/>
          <w:sz w:val="22"/>
          <w:szCs w:val="22"/>
          <w:lang w:eastAsia="en-US"/>
        </w:rPr>
        <w:t xml:space="preserve"> </w:t>
      </w:r>
      <w:r w:rsidRPr="00A7688B">
        <w:rPr>
          <w:rFonts w:eastAsiaTheme="minorHAnsi"/>
          <w:b/>
          <w:sz w:val="22"/>
          <w:szCs w:val="22"/>
          <w:lang w:eastAsia="en-US"/>
        </w:rPr>
        <w:t>que Gerardo viajó con su hábito religioso y, c</w:t>
      </w:r>
      <w:r w:rsidRPr="00A7688B">
        <w:rPr>
          <w:rFonts w:eastAsiaTheme="minorHAnsi"/>
          <w:b/>
          <w:sz w:val="22"/>
          <w:szCs w:val="22"/>
          <w:lang w:eastAsia="en-US"/>
        </w:rPr>
        <w:t>o</w:t>
      </w:r>
      <w:r w:rsidRPr="00A7688B">
        <w:rPr>
          <w:rFonts w:eastAsiaTheme="minorHAnsi"/>
          <w:b/>
          <w:sz w:val="22"/>
          <w:szCs w:val="22"/>
          <w:lang w:eastAsia="en-US"/>
        </w:rPr>
        <w:t>mo estaba con el</w:t>
      </w:r>
      <w:r>
        <w:rPr>
          <w:rFonts w:eastAsiaTheme="minorHAnsi"/>
          <w:b/>
          <w:sz w:val="22"/>
          <w:szCs w:val="22"/>
          <w:lang w:eastAsia="en-US"/>
        </w:rPr>
        <w:t xml:space="preserve"> </w:t>
      </w:r>
      <w:r w:rsidRPr="00A7688B">
        <w:rPr>
          <w:rFonts w:eastAsiaTheme="minorHAnsi"/>
          <w:b/>
          <w:sz w:val="22"/>
          <w:szCs w:val="22"/>
          <w:lang w:eastAsia="en-US"/>
        </w:rPr>
        <w:t>obispo, fue presentado al tesorero papal en Aviñón, Juan Pedro</w:t>
      </w:r>
      <w:r>
        <w:rPr>
          <w:rFonts w:eastAsiaTheme="minorHAnsi"/>
          <w:b/>
          <w:sz w:val="22"/>
          <w:szCs w:val="22"/>
          <w:lang w:eastAsia="en-US"/>
        </w:rPr>
        <w:t xml:space="preserve"> </w:t>
      </w:r>
      <w:r w:rsidRPr="00A7688B">
        <w:rPr>
          <w:rFonts w:eastAsiaTheme="minorHAnsi"/>
          <w:b/>
          <w:sz w:val="22"/>
          <w:szCs w:val="22"/>
          <w:lang w:eastAsia="en-US"/>
        </w:rPr>
        <w:t>Madon de Châteaublanc.</w:t>
      </w:r>
      <w:r>
        <w:rPr>
          <w:rFonts w:eastAsiaTheme="minorHAnsi"/>
          <w:b/>
          <w:sz w:val="22"/>
          <w:szCs w:val="22"/>
          <w:lang w:eastAsia="en-US"/>
        </w:rPr>
        <w:t xml:space="preserve"> (149)</w:t>
      </w:r>
      <w:r w:rsidRPr="00A7688B">
        <w:rPr>
          <w:rFonts w:eastAsiaTheme="minorHAnsi"/>
          <w:b/>
          <w:sz w:val="22"/>
          <w:szCs w:val="22"/>
          <w:lang w:eastAsia="en-US"/>
        </w:rPr>
        <w:t xml:space="preserve"> Este distinguido señor, movido por</w:t>
      </w:r>
      <w:r>
        <w:rPr>
          <w:rFonts w:eastAsiaTheme="minorHAnsi"/>
          <w:b/>
          <w:sz w:val="22"/>
          <w:szCs w:val="22"/>
          <w:lang w:eastAsia="en-US"/>
        </w:rPr>
        <w:t xml:space="preserve"> </w:t>
      </w:r>
      <w:r w:rsidRPr="00A7688B">
        <w:rPr>
          <w:rFonts w:eastAsiaTheme="minorHAnsi"/>
          <w:b/>
          <w:sz w:val="22"/>
          <w:szCs w:val="22"/>
          <w:lang w:eastAsia="en-US"/>
        </w:rPr>
        <w:t>los deseos de su esposa, había establecido ya contacto con La</w:t>
      </w:r>
      <w:r>
        <w:rPr>
          <w:rFonts w:eastAsiaTheme="minorHAnsi"/>
          <w:b/>
          <w:sz w:val="22"/>
          <w:szCs w:val="22"/>
          <w:lang w:eastAsia="en-US"/>
        </w:rPr>
        <w:t xml:space="preserve"> Salle con el el</w:t>
      </w:r>
      <w:r w:rsidRPr="00A7688B">
        <w:rPr>
          <w:rFonts w:eastAsiaTheme="minorHAnsi"/>
          <w:b/>
          <w:sz w:val="22"/>
          <w:szCs w:val="22"/>
          <w:lang w:eastAsia="en-US"/>
        </w:rPr>
        <w:t xml:space="preserve"> de que los maestros abrieran una escuela para</w:t>
      </w:r>
      <w:r>
        <w:rPr>
          <w:rFonts w:eastAsiaTheme="minorHAnsi"/>
          <w:b/>
          <w:sz w:val="22"/>
          <w:szCs w:val="22"/>
          <w:lang w:eastAsia="en-US"/>
        </w:rPr>
        <w:t xml:space="preserve"> </w:t>
      </w:r>
      <w:r w:rsidRPr="00A7688B">
        <w:rPr>
          <w:rFonts w:eastAsiaTheme="minorHAnsi"/>
          <w:b/>
          <w:sz w:val="22"/>
          <w:szCs w:val="22"/>
          <w:lang w:eastAsia="en-US"/>
        </w:rPr>
        <w:t>niños pobres en Aviñón. Blain dice que él y otros que c</w:t>
      </w:r>
      <w:r w:rsidRPr="00A7688B">
        <w:rPr>
          <w:rFonts w:eastAsiaTheme="minorHAnsi"/>
          <w:b/>
          <w:sz w:val="22"/>
          <w:szCs w:val="22"/>
          <w:lang w:eastAsia="en-US"/>
        </w:rPr>
        <w:t>o</w:t>
      </w:r>
      <w:r w:rsidRPr="00A7688B">
        <w:rPr>
          <w:rFonts w:eastAsiaTheme="minorHAnsi"/>
          <w:b/>
          <w:sz w:val="22"/>
          <w:szCs w:val="22"/>
          <w:lang w:eastAsia="en-US"/>
        </w:rPr>
        <w:t>nocieron</w:t>
      </w:r>
      <w:r>
        <w:rPr>
          <w:rFonts w:eastAsiaTheme="minorHAnsi"/>
          <w:b/>
          <w:sz w:val="22"/>
          <w:szCs w:val="22"/>
          <w:lang w:eastAsia="en-US"/>
        </w:rPr>
        <w:t xml:space="preserve"> </w:t>
      </w:r>
      <w:r w:rsidRPr="00A7688B">
        <w:rPr>
          <w:rFonts w:eastAsiaTheme="minorHAnsi"/>
          <w:b/>
          <w:sz w:val="22"/>
          <w:szCs w:val="22"/>
          <w:lang w:eastAsia="en-US"/>
        </w:rPr>
        <w:t xml:space="preserve">a Gerardo quedaron impresionados por el Hermano. </w:t>
      </w:r>
      <w:r>
        <w:rPr>
          <w:rFonts w:eastAsiaTheme="minorHAnsi"/>
          <w:b/>
          <w:sz w:val="22"/>
          <w:szCs w:val="22"/>
          <w:lang w:eastAsia="en-US"/>
        </w:rPr>
        <w:t>(150)</w:t>
      </w:r>
      <w:r w:rsidRPr="00A7688B">
        <w:rPr>
          <w:rFonts w:eastAsiaTheme="minorHAnsi"/>
          <w:b/>
          <w:sz w:val="22"/>
          <w:szCs w:val="22"/>
          <w:lang w:eastAsia="en-US"/>
        </w:rPr>
        <w:t xml:space="preserve"> La escuela</w:t>
      </w:r>
      <w:r>
        <w:rPr>
          <w:rFonts w:eastAsiaTheme="minorHAnsi"/>
          <w:b/>
          <w:sz w:val="22"/>
          <w:szCs w:val="22"/>
          <w:lang w:eastAsia="en-US"/>
        </w:rPr>
        <w:t xml:space="preserve"> </w:t>
      </w:r>
      <w:r w:rsidRPr="00A7688B">
        <w:rPr>
          <w:rFonts w:eastAsiaTheme="minorHAnsi"/>
          <w:b/>
          <w:sz w:val="22"/>
          <w:szCs w:val="22"/>
          <w:lang w:eastAsia="en-US"/>
        </w:rPr>
        <w:t>se abrió en 1703.</w:t>
      </w:r>
    </w:p>
    <w:p w:rsidR="00595F56" w:rsidRDefault="00DB020E" w:rsidP="00DB020E">
      <w:pPr>
        <w:widowControl/>
        <w:jc w:val="center"/>
        <w:rPr>
          <w:rFonts w:eastAsiaTheme="minorHAnsi"/>
          <w:b/>
          <w:sz w:val="22"/>
          <w:szCs w:val="22"/>
          <w:lang w:eastAsia="en-US"/>
        </w:rPr>
      </w:pPr>
      <w:r>
        <w:rPr>
          <w:noProof/>
          <w:color w:val="0000FF"/>
          <w:sz w:val="22"/>
          <w:szCs w:val="22"/>
        </w:rPr>
        <w:drawing>
          <wp:inline distT="0" distB="0" distL="0" distR="0">
            <wp:extent cx="2571750" cy="1714500"/>
            <wp:effectExtent l="19050" t="0" r="0" b="0"/>
            <wp:docPr id="6" name="Imagen 2" descr="Eglise à Saint Saturnin les Avigno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lise à Saint Saturnin les Avignon.JPG">
                      <a:hlinkClick r:id="rId16"/>
                    </pic:cNvPr>
                    <pic:cNvPicPr>
                      <a:picLocks noChangeAspect="1" noChangeArrowheads="1"/>
                    </pic:cNvPicPr>
                  </pic:nvPicPr>
                  <pic:blipFill>
                    <a:blip r:embed="rId17"/>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DB020E" w:rsidRDefault="00DB020E" w:rsidP="00DB020E">
      <w:pPr>
        <w:widowControl/>
        <w:jc w:val="center"/>
        <w:rPr>
          <w:rFonts w:eastAsiaTheme="minorHAnsi"/>
          <w:b/>
          <w:sz w:val="22"/>
          <w:szCs w:val="22"/>
          <w:lang w:eastAsia="en-US"/>
        </w:rPr>
      </w:pPr>
      <w:r>
        <w:rPr>
          <w:rFonts w:eastAsiaTheme="minorHAnsi"/>
          <w:b/>
          <w:sz w:val="22"/>
          <w:szCs w:val="22"/>
          <w:lang w:eastAsia="en-US"/>
        </w:rPr>
        <w:t>San Satusnino de Avigon</w:t>
      </w:r>
    </w:p>
    <w:p w:rsidR="00DB020E" w:rsidRDefault="00DB020E" w:rsidP="00DB020E">
      <w:pPr>
        <w:widowControl/>
        <w:jc w:val="center"/>
        <w:rPr>
          <w:rFonts w:eastAsiaTheme="minorHAnsi"/>
          <w:b/>
          <w:sz w:val="22"/>
          <w:szCs w:val="22"/>
          <w:lang w:eastAsia="en-US"/>
        </w:rPr>
      </w:pPr>
      <w:r>
        <w:rPr>
          <w:rFonts w:eastAsiaTheme="minorHAnsi"/>
          <w:b/>
          <w:sz w:val="22"/>
          <w:szCs w:val="22"/>
          <w:lang w:eastAsia="en-US"/>
        </w:rPr>
        <w:t>donde los Hermanos rezaron con frecuencia</w:t>
      </w:r>
    </w:p>
    <w:p w:rsidR="00DB020E" w:rsidRDefault="00DB020E" w:rsidP="00DB020E">
      <w:pPr>
        <w:widowControl/>
        <w:rPr>
          <w:rFonts w:eastAsiaTheme="minorHAnsi"/>
          <w:b/>
          <w:sz w:val="22"/>
          <w:szCs w:val="22"/>
          <w:lang w:eastAsia="en-US"/>
        </w:rPr>
      </w:pPr>
    </w:p>
    <w:tbl>
      <w:tblPr>
        <w:tblStyle w:val="Tablaconcuadrcula"/>
        <w:tblW w:w="0" w:type="auto"/>
        <w:tblLook w:val="04A0"/>
      </w:tblPr>
      <w:tblGrid>
        <w:gridCol w:w="9071"/>
      </w:tblGrid>
      <w:tr w:rsidR="00DB020E" w:rsidTr="00DB020E">
        <w:tc>
          <w:tcPr>
            <w:tcW w:w="9071" w:type="dxa"/>
          </w:tcPr>
          <w:p w:rsidR="00DB020E" w:rsidRPr="00DB020E" w:rsidRDefault="00DB020E" w:rsidP="00DB020E">
            <w:pPr>
              <w:widowControl/>
              <w:jc w:val="both"/>
              <w:rPr>
                <w:rFonts w:eastAsiaTheme="minorHAnsi"/>
                <w:b/>
                <w:color w:val="7030A0"/>
                <w:lang w:eastAsia="en-US"/>
              </w:rPr>
            </w:pPr>
            <w:r w:rsidRPr="00DB020E">
              <w:rPr>
                <w:rFonts w:eastAsiaTheme="minorHAnsi"/>
                <w:b/>
                <w:color w:val="7030A0"/>
                <w:lang w:eastAsia="en-US"/>
              </w:rPr>
              <w:lastRenderedPageBreak/>
              <w:t>La parada del Hno. Gerardo en Avigñon fue benefica. Hablo con la esposa del Tes</w:t>
            </w:r>
            <w:r w:rsidRPr="00DB020E">
              <w:rPr>
                <w:rFonts w:eastAsiaTheme="minorHAnsi"/>
                <w:b/>
                <w:color w:val="7030A0"/>
                <w:lang w:eastAsia="en-US"/>
              </w:rPr>
              <w:t>o</w:t>
            </w:r>
            <w:r w:rsidRPr="00DB020E">
              <w:rPr>
                <w:rFonts w:eastAsiaTheme="minorHAnsi"/>
                <w:b/>
                <w:color w:val="7030A0"/>
                <w:lang w:eastAsia="en-US"/>
              </w:rPr>
              <w:t xml:space="preserve">rero del Papa, Ana de Siffredy, que quería establecer y dotar una escuela de caridad. Entró en juego el interés del mismo tesorero y la Escuela de Avigon, con alegría del Fundador, puesto que era territorio pintificio entonces, se puso en funcionamiento. </w:t>
            </w:r>
          </w:p>
          <w:p w:rsidR="00DB020E" w:rsidRDefault="00DB020E" w:rsidP="00DB020E">
            <w:pPr>
              <w:widowControl/>
              <w:jc w:val="both"/>
              <w:rPr>
                <w:rFonts w:eastAsiaTheme="minorHAnsi"/>
                <w:b/>
                <w:lang w:eastAsia="en-US"/>
              </w:rPr>
            </w:pPr>
            <w:r w:rsidRPr="00DB020E">
              <w:rPr>
                <w:rFonts w:eastAsiaTheme="minorHAnsi"/>
                <w:b/>
                <w:color w:val="7030A0"/>
                <w:lang w:eastAsia="en-US"/>
              </w:rPr>
              <w:t>(S. Gallego Vida. p.334</w:t>
            </w:r>
          </w:p>
        </w:tc>
      </w:tr>
    </w:tbl>
    <w:p w:rsidR="00DB020E" w:rsidRDefault="00DB020E" w:rsidP="00DB020E">
      <w:pPr>
        <w:widowControl/>
        <w:jc w:val="center"/>
        <w:rPr>
          <w:rFonts w:eastAsiaTheme="minorHAnsi"/>
          <w:b/>
          <w:sz w:val="22"/>
          <w:szCs w:val="22"/>
          <w:lang w:eastAsia="en-US"/>
        </w:rPr>
      </w:pP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Gerardo volvió a París, y, probablemente fuera él quien se vio</w:t>
      </w:r>
      <w:r>
        <w:rPr>
          <w:rFonts w:eastAsiaTheme="minorHAnsi"/>
          <w:b/>
          <w:sz w:val="22"/>
          <w:szCs w:val="22"/>
          <w:lang w:eastAsia="en-US"/>
        </w:rPr>
        <w:t xml:space="preserve"> </w:t>
      </w:r>
      <w:r w:rsidRPr="00A7688B">
        <w:rPr>
          <w:rFonts w:eastAsiaTheme="minorHAnsi"/>
          <w:b/>
          <w:sz w:val="22"/>
          <w:szCs w:val="22"/>
          <w:lang w:eastAsia="en-US"/>
        </w:rPr>
        <w:t>envuelto en la c</w:t>
      </w:r>
      <w:r w:rsidRPr="00A7688B">
        <w:rPr>
          <w:rFonts w:eastAsiaTheme="minorHAnsi"/>
          <w:b/>
          <w:sz w:val="22"/>
          <w:szCs w:val="22"/>
          <w:lang w:eastAsia="en-US"/>
        </w:rPr>
        <w:t>u</w:t>
      </w:r>
      <w:r w:rsidRPr="00A7688B">
        <w:rPr>
          <w:rFonts w:eastAsiaTheme="minorHAnsi"/>
          <w:b/>
          <w:sz w:val="22"/>
          <w:szCs w:val="22"/>
          <w:lang w:eastAsia="en-US"/>
        </w:rPr>
        <w:t>riosa escapada de la comunidad con el desdichado director de novicios, descrita en la anterior historia del Hermano Miguel. Los dos habrían solicitado la admisión en el</w:t>
      </w:r>
    </w:p>
    <w:p w:rsidR="00595F56" w:rsidRDefault="00595F56" w:rsidP="00595F56">
      <w:pPr>
        <w:widowControl/>
        <w:jc w:val="both"/>
        <w:rPr>
          <w:rFonts w:eastAsiaTheme="minorHAnsi"/>
          <w:b/>
          <w:sz w:val="22"/>
          <w:szCs w:val="22"/>
          <w:lang w:eastAsia="en-US"/>
        </w:rPr>
      </w:pPr>
      <w:r w:rsidRPr="00A7688B">
        <w:rPr>
          <w:rFonts w:eastAsiaTheme="minorHAnsi"/>
          <w:b/>
          <w:sz w:val="22"/>
          <w:szCs w:val="22"/>
          <w:lang w:eastAsia="en-US"/>
        </w:rPr>
        <w:t>monasterio trapense de la localidad. El abad, Santiago de La Cour,</w:t>
      </w:r>
      <w:r>
        <w:rPr>
          <w:rFonts w:eastAsiaTheme="minorHAnsi"/>
          <w:b/>
          <w:sz w:val="22"/>
          <w:szCs w:val="22"/>
          <w:lang w:eastAsia="en-US"/>
        </w:rPr>
        <w:t xml:space="preserve"> </w:t>
      </w:r>
      <w:r w:rsidRPr="00A7688B">
        <w:rPr>
          <w:rFonts w:eastAsiaTheme="minorHAnsi"/>
          <w:b/>
          <w:sz w:val="22"/>
          <w:szCs w:val="22"/>
          <w:lang w:eastAsia="en-US"/>
        </w:rPr>
        <w:t>devolvió a los dos Hermanos.</w:t>
      </w:r>
      <w:r>
        <w:rPr>
          <w:rFonts w:eastAsiaTheme="minorHAnsi"/>
          <w:b/>
          <w:sz w:val="22"/>
          <w:szCs w:val="22"/>
          <w:lang w:eastAsia="en-US"/>
        </w:rPr>
        <w:t xml:space="preserve"> (151)</w:t>
      </w:r>
      <w:r w:rsidRPr="00A7688B">
        <w:rPr>
          <w:rFonts w:eastAsiaTheme="minorHAnsi"/>
          <w:b/>
          <w:sz w:val="22"/>
          <w:szCs w:val="22"/>
          <w:lang w:eastAsia="en-US"/>
        </w:rPr>
        <w:t xml:space="preserve"> Posteriormente, Gerardo dejó el</w:t>
      </w:r>
      <w:r>
        <w:rPr>
          <w:rFonts w:eastAsiaTheme="minorHAnsi"/>
          <w:b/>
          <w:sz w:val="22"/>
          <w:szCs w:val="22"/>
          <w:lang w:eastAsia="en-US"/>
        </w:rPr>
        <w:t xml:space="preserve"> </w:t>
      </w:r>
      <w:r w:rsidRPr="00A7688B">
        <w:rPr>
          <w:rFonts w:eastAsiaTheme="minorHAnsi"/>
          <w:b/>
          <w:sz w:val="22"/>
          <w:szCs w:val="22"/>
          <w:lang w:eastAsia="en-US"/>
        </w:rPr>
        <w:t>Instituto.</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Probablemente a este abortado intento de entrar en los trapenses</w:t>
      </w:r>
      <w:r>
        <w:rPr>
          <w:rFonts w:eastAsiaTheme="minorHAnsi"/>
          <w:b/>
          <w:sz w:val="22"/>
          <w:szCs w:val="22"/>
          <w:lang w:eastAsia="en-US"/>
        </w:rPr>
        <w:t xml:space="preserve"> </w:t>
      </w:r>
      <w:r w:rsidRPr="00A7688B">
        <w:rPr>
          <w:rFonts w:eastAsiaTheme="minorHAnsi"/>
          <w:b/>
          <w:sz w:val="22"/>
          <w:szCs w:val="22"/>
          <w:lang w:eastAsia="en-US"/>
        </w:rPr>
        <w:t>es a lo que el Fundador se refiere en su carta del 23 de diciembre</w:t>
      </w:r>
      <w:r>
        <w:rPr>
          <w:rFonts w:eastAsiaTheme="minorHAnsi"/>
          <w:b/>
          <w:sz w:val="22"/>
          <w:szCs w:val="22"/>
          <w:lang w:eastAsia="en-US"/>
        </w:rPr>
        <w:t xml:space="preserve"> </w:t>
      </w:r>
      <w:r w:rsidRPr="00A7688B">
        <w:rPr>
          <w:rFonts w:eastAsiaTheme="minorHAnsi"/>
          <w:b/>
          <w:sz w:val="22"/>
          <w:szCs w:val="22"/>
          <w:lang w:eastAsia="en-US"/>
        </w:rPr>
        <w:t>a Gabriel Drolin. El año de la ca</w:t>
      </w:r>
      <w:r w:rsidRPr="00A7688B">
        <w:rPr>
          <w:rFonts w:eastAsiaTheme="minorHAnsi"/>
          <w:b/>
          <w:sz w:val="22"/>
          <w:szCs w:val="22"/>
          <w:lang w:eastAsia="en-US"/>
        </w:rPr>
        <w:t>r</w:t>
      </w:r>
      <w:r w:rsidRPr="00A7688B">
        <w:rPr>
          <w:rFonts w:eastAsiaTheme="minorHAnsi"/>
          <w:b/>
          <w:sz w:val="22"/>
          <w:szCs w:val="22"/>
          <w:lang w:eastAsia="en-US"/>
        </w:rPr>
        <w:t>ta no figura; Félix­Pau</w:t>
      </w:r>
      <w:r>
        <w:rPr>
          <w:rFonts w:eastAsiaTheme="minorHAnsi"/>
          <w:b/>
          <w:sz w:val="22"/>
          <w:szCs w:val="22"/>
          <w:lang w:eastAsia="en-US"/>
        </w:rPr>
        <w:t>l</w:t>
      </w:r>
      <w:r w:rsidRPr="00A7688B">
        <w:rPr>
          <w:rFonts w:eastAsiaTheme="minorHAnsi"/>
          <w:b/>
          <w:sz w:val="22"/>
          <w:szCs w:val="22"/>
          <w:lang w:eastAsia="en-US"/>
        </w:rPr>
        <w:t xml:space="preserve"> le atribuye el de 1704. «</w:t>
      </w:r>
      <w:r w:rsidRPr="00E63DAD">
        <w:rPr>
          <w:rFonts w:eastAsiaTheme="minorHAnsi"/>
          <w:b/>
          <w:i/>
          <w:sz w:val="22"/>
          <w:szCs w:val="22"/>
          <w:lang w:eastAsia="en-US"/>
        </w:rPr>
        <w:t>No creo que deba usted mezclarse en la dispensa de votos del Hermano Gerardo</w:t>
      </w:r>
      <w:r w:rsidRPr="00A7688B">
        <w:rPr>
          <w:rFonts w:eastAsiaTheme="minorHAnsi"/>
          <w:b/>
          <w:sz w:val="22"/>
          <w:szCs w:val="22"/>
          <w:lang w:eastAsia="en-US"/>
        </w:rPr>
        <w:t xml:space="preserve"> </w:t>
      </w:r>
      <w:r>
        <w:rPr>
          <w:rFonts w:eastAsiaTheme="minorHAnsi"/>
          <w:b/>
          <w:sz w:val="22"/>
          <w:szCs w:val="22"/>
          <w:lang w:eastAsia="en-US"/>
        </w:rPr>
        <w:t>-</w:t>
      </w:r>
      <w:r w:rsidRPr="00A7688B">
        <w:rPr>
          <w:rFonts w:eastAsiaTheme="minorHAnsi"/>
          <w:b/>
          <w:sz w:val="22"/>
          <w:szCs w:val="22"/>
          <w:lang w:eastAsia="en-US"/>
        </w:rPr>
        <w:t xml:space="preserve">escribió el Fundador. </w:t>
      </w:r>
      <w:r w:rsidR="00E63DAD">
        <w:rPr>
          <w:rFonts w:eastAsiaTheme="minorHAnsi"/>
          <w:b/>
          <w:sz w:val="22"/>
          <w:szCs w:val="22"/>
          <w:lang w:eastAsia="en-US"/>
        </w:rPr>
        <w:t>"</w:t>
      </w:r>
      <w:r w:rsidRPr="00E63DAD">
        <w:rPr>
          <w:rFonts w:eastAsiaTheme="minorHAnsi"/>
          <w:b/>
          <w:i/>
          <w:sz w:val="22"/>
          <w:szCs w:val="22"/>
          <w:lang w:eastAsia="en-US"/>
        </w:rPr>
        <w:t>Es un espíritu de los más inconstantes que yo conozco; no es apto para el mundo y hubiera sido apto para la Trapa. Estoy muy disgustado por no haberle dejado en ella. Nunca acaba de saber lo que quiere hacer</w:t>
      </w:r>
      <w:r w:rsidR="00E63DAD">
        <w:rPr>
          <w:rFonts w:eastAsiaTheme="minorHAnsi"/>
          <w:b/>
          <w:i/>
          <w:sz w:val="22"/>
          <w:szCs w:val="22"/>
          <w:lang w:eastAsia="en-US"/>
        </w:rPr>
        <w:t>"</w:t>
      </w:r>
      <w:r w:rsidRPr="00A7688B">
        <w:rPr>
          <w:rFonts w:eastAsiaTheme="minorHAnsi"/>
          <w:b/>
          <w:sz w:val="22"/>
          <w:szCs w:val="22"/>
          <w:lang w:eastAsia="en-US"/>
        </w:rPr>
        <w:t>.</w:t>
      </w:r>
      <w:r w:rsidR="00E63DAD">
        <w:rPr>
          <w:rFonts w:eastAsiaTheme="minorHAnsi"/>
          <w:b/>
          <w:sz w:val="22"/>
          <w:szCs w:val="22"/>
          <w:lang w:eastAsia="en-US"/>
        </w:rPr>
        <w:t xml:space="preserve"> </w:t>
      </w:r>
      <w:r>
        <w:rPr>
          <w:rFonts w:eastAsiaTheme="minorHAnsi"/>
          <w:b/>
          <w:sz w:val="22"/>
          <w:szCs w:val="22"/>
          <w:lang w:eastAsia="en-US"/>
        </w:rPr>
        <w:t>(152)</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La Salle hace otras dos referencias a Gerardo en sus cartas a</w:t>
      </w:r>
      <w:r>
        <w:rPr>
          <w:rFonts w:eastAsiaTheme="minorHAnsi"/>
          <w:b/>
          <w:sz w:val="22"/>
          <w:szCs w:val="22"/>
          <w:lang w:eastAsia="en-US"/>
        </w:rPr>
        <w:t xml:space="preserve"> </w:t>
      </w:r>
      <w:r w:rsidRPr="00A7688B">
        <w:rPr>
          <w:rFonts w:eastAsiaTheme="minorHAnsi"/>
          <w:b/>
          <w:sz w:val="22"/>
          <w:szCs w:val="22"/>
          <w:lang w:eastAsia="en-US"/>
        </w:rPr>
        <w:t>Gabriel. El 26 de noviembre de 1706</w:t>
      </w:r>
      <w:r>
        <w:rPr>
          <w:rFonts w:eastAsiaTheme="minorHAnsi"/>
          <w:b/>
          <w:sz w:val="22"/>
          <w:szCs w:val="22"/>
          <w:lang w:eastAsia="en-US"/>
        </w:rPr>
        <w:t xml:space="preserve"> (153)</w:t>
      </w:r>
      <w:r w:rsidRPr="00A7688B">
        <w:rPr>
          <w:rFonts w:eastAsiaTheme="minorHAnsi"/>
          <w:b/>
          <w:sz w:val="22"/>
          <w:szCs w:val="22"/>
          <w:lang w:eastAsia="en-US"/>
        </w:rPr>
        <w:t xml:space="preserve"> menciona que los Hermanos tienen una casa no lejos de donde Gerardo vive y que él, el</w:t>
      </w:r>
      <w:r>
        <w:rPr>
          <w:rFonts w:eastAsiaTheme="minorHAnsi"/>
          <w:b/>
          <w:sz w:val="22"/>
          <w:szCs w:val="22"/>
          <w:lang w:eastAsia="en-US"/>
        </w:rPr>
        <w:t xml:space="preserve"> </w:t>
      </w:r>
      <w:r w:rsidRPr="00A7688B">
        <w:rPr>
          <w:rFonts w:eastAsiaTheme="minorHAnsi"/>
          <w:b/>
          <w:sz w:val="22"/>
          <w:szCs w:val="22"/>
          <w:lang w:eastAsia="en-US"/>
        </w:rPr>
        <w:t>Fundador, ha gestionado que sea sacristán de ella. Añade que esto</w:t>
      </w:r>
      <w:r>
        <w:rPr>
          <w:rFonts w:eastAsiaTheme="minorHAnsi"/>
          <w:b/>
          <w:sz w:val="22"/>
          <w:szCs w:val="22"/>
          <w:lang w:eastAsia="en-US"/>
        </w:rPr>
        <w:t xml:space="preserve"> </w:t>
      </w:r>
      <w:r w:rsidRPr="00A7688B">
        <w:rPr>
          <w:rFonts w:eastAsiaTheme="minorHAnsi"/>
          <w:b/>
          <w:sz w:val="22"/>
          <w:szCs w:val="22"/>
          <w:lang w:eastAsia="en-US"/>
        </w:rPr>
        <w:t xml:space="preserve">le ayudará a conseguir la salvación, ya que ahora </w:t>
      </w:r>
      <w:r>
        <w:rPr>
          <w:rFonts w:eastAsiaTheme="minorHAnsi"/>
          <w:b/>
          <w:sz w:val="22"/>
          <w:szCs w:val="22"/>
          <w:lang w:eastAsia="en-US"/>
        </w:rPr>
        <w:t>s</w:t>
      </w:r>
      <w:r w:rsidRPr="00A7688B">
        <w:rPr>
          <w:rFonts w:eastAsiaTheme="minorHAnsi"/>
          <w:b/>
          <w:sz w:val="22"/>
          <w:szCs w:val="22"/>
          <w:lang w:eastAsia="en-US"/>
        </w:rPr>
        <w:t>e comporta</w:t>
      </w:r>
      <w:r>
        <w:rPr>
          <w:rFonts w:eastAsiaTheme="minorHAnsi"/>
          <w:b/>
          <w:sz w:val="22"/>
          <w:szCs w:val="22"/>
          <w:lang w:eastAsia="en-US"/>
        </w:rPr>
        <w:t xml:space="preserve"> </w:t>
      </w:r>
      <w:r w:rsidRPr="00A7688B">
        <w:rPr>
          <w:rFonts w:eastAsiaTheme="minorHAnsi"/>
          <w:b/>
          <w:sz w:val="22"/>
          <w:szCs w:val="22"/>
          <w:lang w:eastAsia="en-US"/>
        </w:rPr>
        <w:t>muy bien y acude regularmente a confesarse.</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La otra referencia está en la c</w:t>
      </w:r>
      <w:r>
        <w:rPr>
          <w:rFonts w:eastAsiaTheme="minorHAnsi"/>
          <w:b/>
          <w:sz w:val="22"/>
          <w:szCs w:val="22"/>
          <w:lang w:eastAsia="en-US"/>
        </w:rPr>
        <w:t xml:space="preserve">arta del 14 de febrero de 1710, (154) </w:t>
      </w:r>
      <w:r w:rsidRPr="00A7688B">
        <w:rPr>
          <w:rFonts w:eastAsiaTheme="minorHAnsi"/>
          <w:b/>
          <w:sz w:val="22"/>
          <w:szCs w:val="22"/>
          <w:lang w:eastAsia="en-US"/>
        </w:rPr>
        <w:t>que sólo dice que otra carta de Gabriel a La Salle le llegó a través</w:t>
      </w:r>
      <w:r>
        <w:rPr>
          <w:rFonts w:eastAsiaTheme="minorHAnsi"/>
          <w:b/>
          <w:sz w:val="22"/>
          <w:szCs w:val="22"/>
          <w:lang w:eastAsia="en-US"/>
        </w:rPr>
        <w:t xml:space="preserve"> </w:t>
      </w:r>
      <w:r w:rsidRPr="00A7688B">
        <w:rPr>
          <w:rFonts w:eastAsiaTheme="minorHAnsi"/>
          <w:b/>
          <w:sz w:val="22"/>
          <w:szCs w:val="22"/>
          <w:lang w:eastAsia="en-US"/>
        </w:rPr>
        <w:t>de Gerardo, probablemente por pr</w:t>
      </w:r>
      <w:r w:rsidRPr="00A7688B">
        <w:rPr>
          <w:rFonts w:eastAsiaTheme="minorHAnsi"/>
          <w:b/>
          <w:sz w:val="22"/>
          <w:szCs w:val="22"/>
          <w:lang w:eastAsia="en-US"/>
        </w:rPr>
        <w:t>o</w:t>
      </w:r>
      <w:r w:rsidRPr="00A7688B">
        <w:rPr>
          <w:rFonts w:eastAsiaTheme="minorHAnsi"/>
          <w:b/>
          <w:sz w:val="22"/>
          <w:szCs w:val="22"/>
          <w:lang w:eastAsia="en-US"/>
        </w:rPr>
        <w:t>blemas postales de entonces.</w:t>
      </w:r>
      <w:r>
        <w:rPr>
          <w:rFonts w:eastAsiaTheme="minorHAnsi"/>
          <w:b/>
          <w:sz w:val="22"/>
          <w:szCs w:val="22"/>
          <w:lang w:eastAsia="en-US"/>
        </w:rPr>
        <w:t xml:space="preserve"> </w:t>
      </w:r>
      <w:r w:rsidRPr="00A7688B">
        <w:rPr>
          <w:rFonts w:eastAsiaTheme="minorHAnsi"/>
          <w:b/>
          <w:sz w:val="22"/>
          <w:szCs w:val="22"/>
          <w:lang w:eastAsia="en-US"/>
        </w:rPr>
        <w:t>Hasta ahora na ha salido a la luz ningún otro doc</w:t>
      </w:r>
      <w:r w:rsidRPr="00A7688B">
        <w:rPr>
          <w:rFonts w:eastAsiaTheme="minorHAnsi"/>
          <w:b/>
          <w:sz w:val="22"/>
          <w:szCs w:val="22"/>
          <w:lang w:eastAsia="en-US"/>
        </w:rPr>
        <w:t>u</w:t>
      </w:r>
      <w:r w:rsidRPr="00A7688B">
        <w:rPr>
          <w:rFonts w:eastAsiaTheme="minorHAnsi"/>
          <w:b/>
          <w:sz w:val="22"/>
          <w:szCs w:val="22"/>
          <w:lang w:eastAsia="en-US"/>
        </w:rPr>
        <w:t>mento sobre</w:t>
      </w:r>
      <w:r>
        <w:rPr>
          <w:rFonts w:eastAsiaTheme="minorHAnsi"/>
          <w:b/>
          <w:sz w:val="22"/>
          <w:szCs w:val="22"/>
          <w:lang w:eastAsia="en-US"/>
        </w:rPr>
        <w:t xml:space="preserve"> </w:t>
      </w:r>
      <w:r w:rsidRPr="00A7688B">
        <w:rPr>
          <w:rFonts w:eastAsiaTheme="minorHAnsi"/>
          <w:b/>
          <w:sz w:val="22"/>
          <w:szCs w:val="22"/>
          <w:lang w:eastAsia="en-US"/>
        </w:rPr>
        <w:t>Gerardo Drolin.</w:t>
      </w:r>
    </w:p>
    <w:p w:rsidR="00595F56" w:rsidRDefault="00595F56" w:rsidP="00595F56">
      <w:pPr>
        <w:widowControl/>
        <w:jc w:val="both"/>
        <w:rPr>
          <w:rFonts w:eastAsiaTheme="minorHAnsi"/>
          <w:b/>
          <w:sz w:val="22"/>
          <w:szCs w:val="22"/>
          <w:lang w:eastAsia="en-US"/>
        </w:rPr>
      </w:pPr>
    </w:p>
    <w:p w:rsidR="00595F56" w:rsidRPr="002E0F9F" w:rsidRDefault="00595F56" w:rsidP="00595F56">
      <w:pPr>
        <w:widowControl/>
        <w:jc w:val="both"/>
        <w:rPr>
          <w:rFonts w:eastAsiaTheme="minorHAnsi"/>
          <w:b/>
          <w:sz w:val="22"/>
          <w:szCs w:val="22"/>
          <w:lang w:val="en-US" w:eastAsia="en-US"/>
        </w:rPr>
      </w:pPr>
      <w:r>
        <w:rPr>
          <w:rFonts w:eastAsiaTheme="minorHAnsi"/>
          <w:b/>
          <w:sz w:val="22"/>
          <w:szCs w:val="22"/>
          <w:lang w:eastAsia="en-US"/>
        </w:rPr>
        <w:t xml:space="preserve">   </w:t>
      </w:r>
      <w:r w:rsidRPr="002E0F9F">
        <w:rPr>
          <w:rFonts w:eastAsiaTheme="minorHAnsi"/>
          <w:b/>
          <w:sz w:val="22"/>
          <w:szCs w:val="22"/>
          <w:lang w:val="en-US" w:eastAsia="en-US"/>
        </w:rPr>
        <w:t>----</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145)  Ibíd., p. 121.</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146)  Cahiers Iasalliens 3, p. 15.</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147)  Cartas, 15.4.</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148)  Félix­Pau|, Las Cartas de San Juan Bautista de La Salle, p. 107.</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 xml:space="preserve">149) </w:t>
      </w:r>
      <w:r>
        <w:rPr>
          <w:rFonts w:eastAsiaTheme="minorHAnsi"/>
          <w:b/>
          <w:sz w:val="20"/>
          <w:szCs w:val="20"/>
          <w:lang w:eastAsia="en-US"/>
        </w:rPr>
        <w:t xml:space="preserve"> Lucard, Annales de l'</w:t>
      </w:r>
      <w:r w:rsidRPr="00575CED">
        <w:rPr>
          <w:rFonts w:eastAsiaTheme="minorHAnsi"/>
          <w:b/>
          <w:sz w:val="20"/>
          <w:szCs w:val="20"/>
          <w:lang w:eastAsia="en-US"/>
        </w:rPr>
        <w:t>lnstítut, 1, p. 110.</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150)  Blain, vol. 1, libro 2, Cap. 17, Cahiers Iasalliens 7, p. 396.</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151)  Cahiers Iasalliens 11, p. 70, nota 4.</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152)  Cartas, 15.4 y 5.</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153)</w:t>
      </w:r>
      <w:r>
        <w:rPr>
          <w:rFonts w:eastAsiaTheme="minorHAnsi"/>
          <w:b/>
          <w:sz w:val="20"/>
          <w:szCs w:val="20"/>
          <w:lang w:eastAsia="en-US"/>
        </w:rPr>
        <w:t xml:space="preserve"> </w:t>
      </w:r>
      <w:r w:rsidRPr="00575CED">
        <w:rPr>
          <w:rFonts w:eastAsiaTheme="minorHAnsi"/>
          <w:b/>
          <w:sz w:val="20"/>
          <w:szCs w:val="20"/>
          <w:lang w:eastAsia="en-US"/>
        </w:rPr>
        <w:t xml:space="preserve"> Ibíd., 25.</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 xml:space="preserve">154) </w:t>
      </w:r>
      <w:r>
        <w:rPr>
          <w:rFonts w:eastAsiaTheme="minorHAnsi"/>
          <w:b/>
          <w:sz w:val="20"/>
          <w:szCs w:val="20"/>
          <w:lang w:eastAsia="en-US"/>
        </w:rPr>
        <w:t xml:space="preserve"> </w:t>
      </w:r>
      <w:r w:rsidRPr="00575CED">
        <w:rPr>
          <w:rFonts w:eastAsiaTheme="minorHAnsi"/>
          <w:b/>
          <w:sz w:val="20"/>
          <w:szCs w:val="20"/>
          <w:lang w:eastAsia="en-US"/>
        </w:rPr>
        <w:t>Ibid., 27.</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color w:val="FF0000"/>
          <w:sz w:val="28"/>
          <w:szCs w:val="28"/>
          <w:lang w:eastAsia="en-US"/>
        </w:rPr>
      </w:pPr>
    </w:p>
    <w:p w:rsidR="00595F56" w:rsidRPr="003F4717" w:rsidRDefault="00595F56" w:rsidP="00595F56">
      <w:pPr>
        <w:widowControl/>
        <w:jc w:val="both"/>
        <w:rPr>
          <w:rFonts w:eastAsiaTheme="minorHAnsi"/>
          <w:b/>
          <w:color w:val="FF0000"/>
          <w:sz w:val="28"/>
          <w:szCs w:val="28"/>
          <w:lang w:eastAsia="en-US"/>
        </w:rPr>
      </w:pPr>
      <w:r w:rsidRPr="003F4717">
        <w:rPr>
          <w:rFonts w:eastAsiaTheme="minorHAnsi"/>
          <w:b/>
          <w:color w:val="FF0000"/>
          <w:sz w:val="28"/>
          <w:szCs w:val="28"/>
          <w:lang w:eastAsia="en-US"/>
        </w:rPr>
        <w:t>Hermano Martín</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El Hermano Martín (Pedro Bemard) entró en el Instituto el 3</w:t>
      </w:r>
      <w:r>
        <w:rPr>
          <w:rFonts w:eastAsiaTheme="minorHAnsi"/>
          <w:b/>
          <w:sz w:val="22"/>
          <w:szCs w:val="22"/>
          <w:lang w:eastAsia="en-US"/>
        </w:rPr>
        <w:t xml:space="preserve"> </w:t>
      </w:r>
      <w:r w:rsidRPr="00A7688B">
        <w:rPr>
          <w:rFonts w:eastAsiaTheme="minorHAnsi"/>
          <w:b/>
          <w:sz w:val="22"/>
          <w:szCs w:val="22"/>
          <w:lang w:eastAsia="en-US"/>
        </w:rPr>
        <w:t>de noviembre de 1696, justo diez días antes de su trigésimo sexto</w:t>
      </w:r>
      <w:r>
        <w:rPr>
          <w:rFonts w:eastAsiaTheme="minorHAnsi"/>
          <w:b/>
          <w:sz w:val="22"/>
          <w:szCs w:val="22"/>
          <w:lang w:eastAsia="en-US"/>
        </w:rPr>
        <w:t xml:space="preserve"> </w:t>
      </w:r>
      <w:r w:rsidRPr="00A7688B">
        <w:rPr>
          <w:rFonts w:eastAsiaTheme="minorHAnsi"/>
          <w:b/>
          <w:sz w:val="22"/>
          <w:szCs w:val="22"/>
          <w:lang w:eastAsia="en-US"/>
        </w:rPr>
        <w:t>cumpleaños. Gallego indica que estaba probablemente entre los</w:t>
      </w:r>
      <w:r>
        <w:rPr>
          <w:rFonts w:eastAsiaTheme="minorHAnsi"/>
          <w:b/>
          <w:sz w:val="22"/>
          <w:szCs w:val="22"/>
          <w:lang w:eastAsia="en-US"/>
        </w:rPr>
        <w:t xml:space="preserve"> </w:t>
      </w:r>
      <w:r w:rsidRPr="00A7688B">
        <w:rPr>
          <w:rFonts w:eastAsiaTheme="minorHAnsi"/>
          <w:b/>
          <w:sz w:val="22"/>
          <w:szCs w:val="22"/>
          <w:lang w:eastAsia="en-US"/>
        </w:rPr>
        <w:t>Hermanos de mayor edad durante la vida de La Salle; era tan sólo</w:t>
      </w:r>
      <w:r>
        <w:rPr>
          <w:rFonts w:eastAsiaTheme="minorHAnsi"/>
          <w:b/>
          <w:sz w:val="22"/>
          <w:szCs w:val="22"/>
          <w:lang w:eastAsia="en-US"/>
        </w:rPr>
        <w:t xml:space="preserve"> </w:t>
      </w:r>
      <w:r w:rsidRPr="00A7688B">
        <w:rPr>
          <w:rFonts w:eastAsiaTheme="minorHAnsi"/>
          <w:b/>
          <w:sz w:val="22"/>
          <w:szCs w:val="22"/>
          <w:lang w:eastAsia="en-US"/>
        </w:rPr>
        <w:t>nueve años más joven que el Fundador.</w:t>
      </w:r>
      <w:r>
        <w:rPr>
          <w:rFonts w:eastAsiaTheme="minorHAnsi"/>
          <w:b/>
          <w:sz w:val="22"/>
          <w:szCs w:val="22"/>
          <w:lang w:eastAsia="en-US"/>
        </w:rPr>
        <w:t>(155)</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w:t>
      </w:r>
      <w:r>
        <w:rPr>
          <w:rFonts w:eastAsiaTheme="minorHAnsi"/>
          <w:b/>
          <w:sz w:val="22"/>
          <w:szCs w:val="22"/>
          <w:lang w:eastAsia="en-US"/>
        </w:rPr>
        <w:t>s</w:t>
      </w:r>
      <w:r w:rsidRPr="00A7688B">
        <w:rPr>
          <w:rFonts w:eastAsiaTheme="minorHAnsi"/>
          <w:b/>
          <w:sz w:val="22"/>
          <w:szCs w:val="22"/>
          <w:lang w:eastAsia="en-US"/>
        </w:rPr>
        <w:t xml:space="preserve"> probable que Gallego considere al Hermano Hilarión</w:t>
      </w:r>
      <w:r>
        <w:rPr>
          <w:rFonts w:eastAsiaTheme="minorHAnsi"/>
          <w:b/>
          <w:sz w:val="22"/>
          <w:szCs w:val="22"/>
          <w:lang w:eastAsia="en-US"/>
        </w:rPr>
        <w:t xml:space="preserve"> </w:t>
      </w:r>
      <w:r w:rsidRPr="00A7688B">
        <w:rPr>
          <w:rFonts w:eastAsiaTheme="minorHAnsi"/>
          <w:b/>
          <w:sz w:val="22"/>
          <w:szCs w:val="22"/>
          <w:lang w:eastAsia="en-US"/>
        </w:rPr>
        <w:t>Sceillier, cuya historia se contará más tarde, un caso excepcional</w:t>
      </w:r>
      <w:r>
        <w:rPr>
          <w:rFonts w:eastAsiaTheme="minorHAnsi"/>
          <w:b/>
          <w:sz w:val="22"/>
          <w:szCs w:val="22"/>
          <w:lang w:eastAsia="en-US"/>
        </w:rPr>
        <w:t xml:space="preserve"> </w:t>
      </w:r>
      <w:r w:rsidRPr="00A7688B">
        <w:rPr>
          <w:rFonts w:eastAsiaTheme="minorHAnsi"/>
          <w:b/>
          <w:sz w:val="22"/>
          <w:szCs w:val="22"/>
          <w:lang w:eastAsia="en-US"/>
        </w:rPr>
        <w:t>porque Blain a</w:t>
      </w:r>
      <w:r>
        <w:rPr>
          <w:rFonts w:eastAsiaTheme="minorHAnsi"/>
          <w:b/>
          <w:sz w:val="22"/>
          <w:szCs w:val="22"/>
          <w:lang w:eastAsia="en-US"/>
        </w:rPr>
        <w:t>fi</w:t>
      </w:r>
      <w:r w:rsidRPr="00A7688B">
        <w:rPr>
          <w:rFonts w:eastAsiaTheme="minorHAnsi"/>
          <w:b/>
          <w:sz w:val="22"/>
          <w:szCs w:val="22"/>
          <w:lang w:eastAsia="en-US"/>
        </w:rPr>
        <w:t>rma que entró a la edad de unos setenta años.</w:t>
      </w:r>
      <w:r>
        <w:rPr>
          <w:rFonts w:eastAsiaTheme="minorHAnsi"/>
          <w:b/>
          <w:sz w:val="22"/>
          <w:szCs w:val="22"/>
          <w:lang w:eastAsia="en-US"/>
        </w:rPr>
        <w:t xml:space="preserve"> (1</w:t>
      </w:r>
      <w:r w:rsidRPr="00A7688B">
        <w:rPr>
          <w:rFonts w:eastAsiaTheme="minorHAnsi"/>
          <w:b/>
          <w:sz w:val="22"/>
          <w:szCs w:val="22"/>
          <w:lang w:eastAsia="en-US"/>
        </w:rPr>
        <w:t>56</w:t>
      </w:r>
      <w:r>
        <w:rPr>
          <w:rFonts w:eastAsiaTheme="minorHAnsi"/>
          <w:b/>
          <w:sz w:val="22"/>
          <w:szCs w:val="22"/>
          <w:lang w:eastAsia="en-US"/>
        </w:rPr>
        <w:t>)</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A7688B">
        <w:rPr>
          <w:rFonts w:eastAsiaTheme="minorHAnsi"/>
          <w:b/>
          <w:sz w:val="22"/>
          <w:szCs w:val="22"/>
          <w:lang w:eastAsia="en-US"/>
        </w:rPr>
        <w:t>Hay tres documentos con la firma del Hermano Martín. Uno,</w:t>
      </w:r>
      <w:r>
        <w:rPr>
          <w:rFonts w:eastAsiaTheme="minorHAnsi"/>
          <w:b/>
          <w:sz w:val="22"/>
          <w:szCs w:val="22"/>
          <w:lang w:eastAsia="en-US"/>
        </w:rPr>
        <w:t xml:space="preserve"> </w:t>
      </w:r>
      <w:r w:rsidRPr="00A7688B">
        <w:rPr>
          <w:rFonts w:eastAsiaTheme="minorHAnsi"/>
          <w:b/>
          <w:sz w:val="22"/>
          <w:szCs w:val="22"/>
          <w:lang w:eastAsia="en-US"/>
        </w:rPr>
        <w:t>que recoge la visita del Hermano Bartolomé a San Yon el 7 de</w:t>
      </w:r>
      <w:r>
        <w:rPr>
          <w:rFonts w:eastAsiaTheme="minorHAnsi"/>
          <w:b/>
          <w:sz w:val="22"/>
          <w:szCs w:val="22"/>
          <w:lang w:eastAsia="en-US"/>
        </w:rPr>
        <w:t xml:space="preserve"> </w:t>
      </w:r>
      <w:r w:rsidRPr="00A7688B">
        <w:rPr>
          <w:rFonts w:eastAsiaTheme="minorHAnsi"/>
          <w:b/>
          <w:sz w:val="22"/>
          <w:szCs w:val="22"/>
          <w:lang w:eastAsia="en-US"/>
        </w:rPr>
        <w:t>mayo de 1717, en el que la de Martín es una de las nu</w:t>
      </w:r>
      <w:r>
        <w:rPr>
          <w:rFonts w:eastAsiaTheme="minorHAnsi"/>
          <w:b/>
          <w:sz w:val="22"/>
          <w:szCs w:val="22"/>
          <w:lang w:eastAsia="en-US"/>
        </w:rPr>
        <w:t>eve fi</w:t>
      </w:r>
      <w:r w:rsidRPr="00A7688B">
        <w:rPr>
          <w:rFonts w:eastAsiaTheme="minorHAnsi"/>
          <w:b/>
          <w:sz w:val="22"/>
          <w:szCs w:val="22"/>
          <w:lang w:eastAsia="en-US"/>
        </w:rPr>
        <w:t>rmas. El</w:t>
      </w:r>
      <w:r>
        <w:rPr>
          <w:rFonts w:eastAsiaTheme="minorHAnsi"/>
          <w:b/>
          <w:sz w:val="22"/>
          <w:szCs w:val="22"/>
          <w:lang w:eastAsia="en-US"/>
        </w:rPr>
        <w:t xml:space="preserve"> </w:t>
      </w:r>
      <w:r w:rsidRPr="00A7688B">
        <w:rPr>
          <w:rFonts w:eastAsiaTheme="minorHAnsi"/>
          <w:b/>
          <w:sz w:val="22"/>
          <w:szCs w:val="22"/>
          <w:lang w:eastAsia="en-US"/>
        </w:rPr>
        <w:t>segundo, fechado el 3 de junio de 1718, es el documento que lleva</w:t>
      </w:r>
      <w:r>
        <w:rPr>
          <w:rFonts w:eastAsiaTheme="minorHAnsi"/>
          <w:b/>
          <w:sz w:val="22"/>
          <w:szCs w:val="22"/>
          <w:lang w:eastAsia="en-US"/>
        </w:rPr>
        <w:t xml:space="preserve"> </w:t>
      </w:r>
      <w:r w:rsidRPr="00A7688B">
        <w:rPr>
          <w:rFonts w:eastAsiaTheme="minorHAnsi"/>
          <w:b/>
          <w:sz w:val="22"/>
          <w:szCs w:val="22"/>
          <w:lang w:eastAsia="en-US"/>
        </w:rPr>
        <w:t>los catorce nombres de los residentes de San Yon que testifican su</w:t>
      </w:r>
      <w:r>
        <w:rPr>
          <w:rFonts w:eastAsiaTheme="minorHAnsi"/>
          <w:b/>
          <w:sz w:val="22"/>
          <w:szCs w:val="22"/>
          <w:lang w:eastAsia="en-US"/>
        </w:rPr>
        <w:t xml:space="preserve"> </w:t>
      </w:r>
      <w:r w:rsidRPr="00A7688B">
        <w:rPr>
          <w:rFonts w:eastAsiaTheme="minorHAnsi"/>
          <w:b/>
          <w:sz w:val="22"/>
          <w:szCs w:val="22"/>
          <w:lang w:eastAsia="en-US"/>
        </w:rPr>
        <w:t>particip</w:t>
      </w:r>
      <w:r w:rsidRPr="00A7688B">
        <w:rPr>
          <w:rFonts w:eastAsiaTheme="minorHAnsi"/>
          <w:b/>
          <w:sz w:val="22"/>
          <w:szCs w:val="22"/>
          <w:lang w:eastAsia="en-US"/>
        </w:rPr>
        <w:t>a</w:t>
      </w:r>
      <w:r w:rsidRPr="00A7688B">
        <w:rPr>
          <w:rFonts w:eastAsiaTheme="minorHAnsi"/>
          <w:b/>
          <w:sz w:val="22"/>
          <w:szCs w:val="22"/>
          <w:lang w:eastAsia="en-US"/>
        </w:rPr>
        <w:t>ción en la compra de la propiedad a los herederos de la</w:t>
      </w:r>
      <w:r>
        <w:rPr>
          <w:rFonts w:eastAsiaTheme="minorHAnsi"/>
          <w:b/>
          <w:sz w:val="22"/>
          <w:szCs w:val="22"/>
          <w:lang w:eastAsia="en-US"/>
        </w:rPr>
        <w:t xml:space="preserve"> </w:t>
      </w:r>
      <w:r w:rsidRPr="00A7688B">
        <w:rPr>
          <w:rFonts w:eastAsiaTheme="minorHAnsi"/>
          <w:b/>
          <w:sz w:val="22"/>
          <w:szCs w:val="22"/>
          <w:lang w:eastAsia="en-US"/>
        </w:rPr>
        <w:t>Señora de Louvois.</w:t>
      </w:r>
      <w:r>
        <w:rPr>
          <w:rFonts w:eastAsiaTheme="minorHAnsi"/>
          <w:b/>
          <w:sz w:val="22"/>
          <w:szCs w:val="22"/>
          <w:lang w:eastAsia="en-US"/>
        </w:rPr>
        <w:t xml:space="preserve"> (157) </w:t>
      </w:r>
      <w:r w:rsidRPr="00A7688B">
        <w:rPr>
          <w:rFonts w:eastAsiaTheme="minorHAnsi"/>
          <w:b/>
          <w:sz w:val="22"/>
          <w:szCs w:val="22"/>
          <w:lang w:eastAsia="en-US"/>
        </w:rPr>
        <w:t xml:space="preserve"> En él, once nombres van acompañados con</w:t>
      </w:r>
      <w:r>
        <w:rPr>
          <w:rFonts w:eastAsiaTheme="minorHAnsi"/>
          <w:b/>
          <w:sz w:val="22"/>
          <w:szCs w:val="22"/>
          <w:lang w:eastAsia="en-US"/>
        </w:rPr>
        <w:t xml:space="preserve"> </w:t>
      </w:r>
      <w:r w:rsidRPr="00A7688B">
        <w:rPr>
          <w:rFonts w:eastAsiaTheme="minorHAnsi"/>
          <w:b/>
          <w:sz w:val="22"/>
          <w:szCs w:val="22"/>
          <w:lang w:eastAsia="en-US"/>
        </w:rPr>
        <w:t>la mención de la tarea que desempeñaban en la comunidad. El</w:t>
      </w:r>
      <w:r>
        <w:rPr>
          <w:rFonts w:eastAsiaTheme="minorHAnsi"/>
          <w:b/>
          <w:sz w:val="22"/>
          <w:szCs w:val="22"/>
          <w:lang w:eastAsia="en-US"/>
        </w:rPr>
        <w:t xml:space="preserve"> Hermano Martín fi</w:t>
      </w:r>
      <w:r w:rsidRPr="00A7688B">
        <w:rPr>
          <w:rFonts w:eastAsiaTheme="minorHAnsi"/>
          <w:b/>
          <w:sz w:val="22"/>
          <w:szCs w:val="22"/>
          <w:lang w:eastAsia="en-US"/>
        </w:rPr>
        <w:t>gura como zapatero, lo que hace pensar que</w:t>
      </w:r>
      <w:r>
        <w:rPr>
          <w:rFonts w:eastAsiaTheme="minorHAnsi"/>
          <w:b/>
          <w:sz w:val="22"/>
          <w:szCs w:val="22"/>
          <w:lang w:eastAsia="en-US"/>
        </w:rPr>
        <w:t xml:space="preserve"> </w:t>
      </w:r>
      <w:r w:rsidRPr="00A7688B">
        <w:rPr>
          <w:rFonts w:eastAsiaTheme="minorHAnsi"/>
          <w:b/>
          <w:sz w:val="22"/>
          <w:szCs w:val="22"/>
          <w:lang w:eastAsia="en-US"/>
        </w:rPr>
        <w:t>era Hermano sirviente, aunque no definitivamente, pues hay tres</w:t>
      </w:r>
      <w:r>
        <w:rPr>
          <w:rFonts w:eastAsiaTheme="minorHAnsi"/>
          <w:b/>
          <w:sz w:val="22"/>
          <w:szCs w:val="22"/>
          <w:lang w:eastAsia="en-US"/>
        </w:rPr>
        <w:t xml:space="preserve"> </w:t>
      </w:r>
      <w:r w:rsidRPr="00A7688B">
        <w:rPr>
          <w:rFonts w:eastAsiaTheme="minorHAnsi"/>
          <w:b/>
          <w:sz w:val="22"/>
          <w:szCs w:val="22"/>
          <w:lang w:eastAsia="en-US"/>
        </w:rPr>
        <w:t>que no tenían trab</w:t>
      </w:r>
      <w:r w:rsidRPr="00A7688B">
        <w:rPr>
          <w:rFonts w:eastAsiaTheme="minorHAnsi"/>
          <w:b/>
          <w:sz w:val="22"/>
          <w:szCs w:val="22"/>
          <w:lang w:eastAsia="en-US"/>
        </w:rPr>
        <w:t>a</w:t>
      </w:r>
      <w:r w:rsidRPr="00A7688B">
        <w:rPr>
          <w:rFonts w:eastAsiaTheme="minorHAnsi"/>
          <w:b/>
          <w:sz w:val="22"/>
          <w:szCs w:val="22"/>
          <w:lang w:eastAsia="en-US"/>
        </w:rPr>
        <w:t>jo especial y algunos marcados con tareas pueden haber sido también maestros en las clases de los internos.</w:t>
      </w:r>
    </w:p>
    <w:p w:rsidR="00595F56" w:rsidRPr="00A7688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7688B">
        <w:rPr>
          <w:rFonts w:eastAsiaTheme="minorHAnsi"/>
          <w:b/>
          <w:sz w:val="22"/>
          <w:szCs w:val="22"/>
          <w:lang w:eastAsia="en-US"/>
        </w:rPr>
        <w:t>El tercer documento, fechado el 26 de junio de 1718, contiene</w:t>
      </w:r>
      <w:r>
        <w:rPr>
          <w:rFonts w:eastAsiaTheme="minorHAnsi"/>
          <w:b/>
          <w:sz w:val="22"/>
          <w:szCs w:val="22"/>
          <w:lang w:eastAsia="en-US"/>
        </w:rPr>
        <w:t xml:space="preserve"> </w:t>
      </w:r>
      <w:r w:rsidRPr="00A7688B">
        <w:rPr>
          <w:rFonts w:eastAsiaTheme="minorHAnsi"/>
          <w:b/>
          <w:sz w:val="22"/>
          <w:szCs w:val="22"/>
          <w:lang w:eastAsia="en-US"/>
        </w:rPr>
        <w:t xml:space="preserve">dieciocho </w:t>
      </w:r>
      <w:r>
        <w:rPr>
          <w:rFonts w:eastAsiaTheme="minorHAnsi"/>
          <w:b/>
          <w:sz w:val="22"/>
          <w:szCs w:val="22"/>
          <w:lang w:eastAsia="en-US"/>
        </w:rPr>
        <w:t>fi</w:t>
      </w:r>
      <w:r w:rsidRPr="00A7688B">
        <w:rPr>
          <w:rFonts w:eastAsiaTheme="minorHAnsi"/>
          <w:b/>
          <w:sz w:val="22"/>
          <w:szCs w:val="22"/>
          <w:lang w:eastAsia="en-US"/>
        </w:rPr>
        <w:t>rmas y autoriza a los Hermanos Bartolomé y Juan</w:t>
      </w:r>
      <w:r>
        <w:rPr>
          <w:rFonts w:eastAsiaTheme="minorHAnsi"/>
          <w:b/>
          <w:sz w:val="22"/>
          <w:szCs w:val="22"/>
          <w:lang w:eastAsia="en-US"/>
        </w:rPr>
        <w:t xml:space="preserve"> </w:t>
      </w:r>
      <w:r w:rsidRPr="00A7688B">
        <w:rPr>
          <w:rFonts w:eastAsiaTheme="minorHAnsi"/>
          <w:b/>
          <w:sz w:val="22"/>
          <w:szCs w:val="22"/>
          <w:lang w:eastAsia="en-US"/>
        </w:rPr>
        <w:t>Jacquot a llegar a un acuerdo con el s</w:t>
      </w:r>
      <w:r w:rsidRPr="00A7688B">
        <w:rPr>
          <w:rFonts w:eastAsiaTheme="minorHAnsi"/>
          <w:b/>
          <w:sz w:val="22"/>
          <w:szCs w:val="22"/>
          <w:lang w:eastAsia="en-US"/>
        </w:rPr>
        <w:t>e</w:t>
      </w:r>
      <w:r w:rsidRPr="00A7688B">
        <w:rPr>
          <w:rFonts w:eastAsiaTheme="minorHAnsi"/>
          <w:b/>
          <w:sz w:val="22"/>
          <w:szCs w:val="22"/>
          <w:lang w:eastAsia="en-US"/>
        </w:rPr>
        <w:t>ñor Charon, fundador del</w:t>
      </w:r>
      <w:r>
        <w:rPr>
          <w:rFonts w:eastAsiaTheme="minorHAnsi"/>
          <w:b/>
          <w:sz w:val="22"/>
          <w:szCs w:val="22"/>
          <w:lang w:eastAsia="en-US"/>
        </w:rPr>
        <w:t xml:space="preserve"> </w:t>
      </w:r>
      <w:r w:rsidRPr="00A7688B">
        <w:rPr>
          <w:rFonts w:eastAsiaTheme="minorHAnsi"/>
          <w:b/>
          <w:sz w:val="22"/>
          <w:szCs w:val="22"/>
          <w:lang w:eastAsia="en-US"/>
        </w:rPr>
        <w:t>Hospicio General de Villemarie en Montreal, para establ</w:t>
      </w:r>
      <w:r w:rsidRPr="00A7688B">
        <w:rPr>
          <w:rFonts w:eastAsiaTheme="minorHAnsi"/>
          <w:b/>
          <w:sz w:val="22"/>
          <w:szCs w:val="22"/>
          <w:lang w:eastAsia="en-US"/>
        </w:rPr>
        <w:t>e</w:t>
      </w:r>
      <w:r w:rsidRPr="00A7688B">
        <w:rPr>
          <w:rFonts w:eastAsiaTheme="minorHAnsi"/>
          <w:b/>
          <w:sz w:val="22"/>
          <w:szCs w:val="22"/>
          <w:lang w:eastAsia="en-US"/>
        </w:rPr>
        <w:t>cer un</w:t>
      </w:r>
      <w:r>
        <w:rPr>
          <w:rFonts w:eastAsiaTheme="minorHAnsi"/>
          <w:b/>
          <w:sz w:val="22"/>
          <w:szCs w:val="22"/>
          <w:lang w:eastAsia="en-US"/>
        </w:rPr>
        <w:t xml:space="preserve"> </w:t>
      </w:r>
      <w:r w:rsidRPr="00A7688B">
        <w:rPr>
          <w:rFonts w:eastAsiaTheme="minorHAnsi"/>
          <w:b/>
          <w:sz w:val="22"/>
          <w:szCs w:val="22"/>
          <w:lang w:eastAsia="en-US"/>
        </w:rPr>
        <w:t>programa de preparación de maestros para las parroquias rurales</w:t>
      </w:r>
      <w:r>
        <w:rPr>
          <w:rFonts w:eastAsiaTheme="minorHAnsi"/>
          <w:b/>
          <w:sz w:val="22"/>
          <w:szCs w:val="22"/>
          <w:lang w:eastAsia="en-US"/>
        </w:rPr>
        <w:t xml:space="preserve"> </w:t>
      </w:r>
      <w:r w:rsidRPr="00A7688B">
        <w:rPr>
          <w:rFonts w:eastAsiaTheme="minorHAnsi"/>
          <w:b/>
          <w:sz w:val="22"/>
          <w:szCs w:val="22"/>
          <w:lang w:eastAsia="en-US"/>
        </w:rPr>
        <w:t>de la di</w:t>
      </w:r>
      <w:r w:rsidRPr="00A7688B">
        <w:rPr>
          <w:rFonts w:eastAsiaTheme="minorHAnsi"/>
          <w:b/>
          <w:sz w:val="22"/>
          <w:szCs w:val="22"/>
          <w:lang w:eastAsia="en-US"/>
        </w:rPr>
        <w:t>ó</w:t>
      </w:r>
      <w:r w:rsidRPr="00A7688B">
        <w:rPr>
          <w:rFonts w:eastAsiaTheme="minorHAnsi"/>
          <w:b/>
          <w:sz w:val="22"/>
          <w:szCs w:val="22"/>
          <w:lang w:eastAsia="en-US"/>
        </w:rPr>
        <w:t>cesis de Quebec.</w:t>
      </w:r>
      <w:r>
        <w:rPr>
          <w:rFonts w:eastAsiaTheme="minorHAnsi"/>
          <w:b/>
          <w:sz w:val="22"/>
          <w:szCs w:val="22"/>
          <w:lang w:eastAsia="en-US"/>
        </w:rPr>
        <w:t xml:space="preserve"> (1</w:t>
      </w:r>
      <w:r w:rsidRPr="00A7688B">
        <w:rPr>
          <w:rFonts w:eastAsiaTheme="minorHAnsi"/>
          <w:b/>
          <w:sz w:val="22"/>
          <w:szCs w:val="22"/>
          <w:lang w:eastAsia="en-US"/>
        </w:rPr>
        <w:t>58</w:t>
      </w:r>
      <w:r>
        <w:rPr>
          <w:rFonts w:eastAsiaTheme="minorHAnsi"/>
          <w:b/>
          <w:sz w:val="22"/>
          <w:szCs w:val="22"/>
          <w:lang w:eastAsia="en-US"/>
        </w:rPr>
        <w:t>)</w:t>
      </w:r>
      <w:r w:rsidRPr="00A7688B">
        <w:rPr>
          <w:rFonts w:eastAsiaTheme="minorHAnsi"/>
          <w:b/>
          <w:sz w:val="22"/>
          <w:szCs w:val="22"/>
          <w:lang w:eastAsia="en-US"/>
        </w:rPr>
        <w:t xml:space="preserve"> Este proyecto no se llevó nunca a</w:t>
      </w:r>
      <w:r>
        <w:rPr>
          <w:rFonts w:eastAsiaTheme="minorHAnsi"/>
          <w:b/>
          <w:sz w:val="22"/>
          <w:szCs w:val="22"/>
          <w:lang w:eastAsia="en-US"/>
        </w:rPr>
        <w:t xml:space="preserve"> </w:t>
      </w:r>
      <w:r w:rsidRPr="00A7688B">
        <w:rPr>
          <w:rFonts w:eastAsiaTheme="minorHAnsi"/>
          <w:b/>
          <w:sz w:val="22"/>
          <w:szCs w:val="22"/>
          <w:lang w:eastAsia="en-US"/>
        </w:rPr>
        <w:t xml:space="preserve">cabo y </w:t>
      </w:r>
      <w:r>
        <w:rPr>
          <w:rFonts w:eastAsiaTheme="minorHAnsi"/>
          <w:b/>
          <w:sz w:val="22"/>
          <w:szCs w:val="22"/>
          <w:lang w:eastAsia="en-US"/>
        </w:rPr>
        <w:t>s</w:t>
      </w:r>
      <w:r w:rsidRPr="00A7688B">
        <w:rPr>
          <w:rFonts w:eastAsiaTheme="minorHAnsi"/>
          <w:b/>
          <w:sz w:val="22"/>
          <w:szCs w:val="22"/>
          <w:lang w:eastAsia="en-US"/>
        </w:rPr>
        <w:t>e describirá en la historia del Hemano Bartolomé.</w:t>
      </w:r>
    </w:p>
    <w:p w:rsidR="00595F56" w:rsidRDefault="00595F56" w:rsidP="00595F56">
      <w:pPr>
        <w:widowControl/>
        <w:jc w:val="both"/>
        <w:rPr>
          <w:rFonts w:eastAsiaTheme="minorHAnsi"/>
          <w:b/>
          <w:sz w:val="22"/>
          <w:szCs w:val="22"/>
          <w:lang w:eastAsia="en-US"/>
        </w:rPr>
      </w:pPr>
    </w:p>
    <w:p w:rsidR="00595F56" w:rsidRPr="003F4717" w:rsidRDefault="00595F56" w:rsidP="00595F56">
      <w:pPr>
        <w:widowControl/>
        <w:jc w:val="both"/>
        <w:rPr>
          <w:rFonts w:eastAsiaTheme="minorHAnsi"/>
          <w:b/>
          <w:sz w:val="22"/>
          <w:szCs w:val="22"/>
          <w:lang w:eastAsia="en-US"/>
        </w:rPr>
      </w:pPr>
      <w:r>
        <w:rPr>
          <w:rFonts w:eastAsiaTheme="minorHAnsi"/>
          <w:b/>
          <w:sz w:val="22"/>
          <w:szCs w:val="22"/>
          <w:lang w:eastAsia="en-US"/>
        </w:rPr>
        <w:t xml:space="preserve">  No</w:t>
      </w:r>
      <w:r w:rsidRPr="003F4717">
        <w:rPr>
          <w:rFonts w:eastAsiaTheme="minorHAnsi"/>
          <w:b/>
          <w:sz w:val="22"/>
          <w:szCs w:val="22"/>
          <w:lang w:eastAsia="en-US"/>
        </w:rPr>
        <w:t xml:space="preserve"> hay certeza acerca de la fecha de la muerte de Martín, </w:t>
      </w:r>
      <w:r>
        <w:rPr>
          <w:rFonts w:eastAsiaTheme="minorHAnsi"/>
          <w:b/>
          <w:sz w:val="22"/>
          <w:szCs w:val="22"/>
          <w:lang w:eastAsia="en-US"/>
        </w:rPr>
        <w:t>s</w:t>
      </w:r>
      <w:r w:rsidRPr="003F4717">
        <w:rPr>
          <w:rFonts w:eastAsiaTheme="minorHAnsi"/>
          <w:b/>
          <w:sz w:val="22"/>
          <w:szCs w:val="22"/>
          <w:lang w:eastAsia="en-US"/>
        </w:rPr>
        <w:t>i</w:t>
      </w:r>
      <w:r>
        <w:rPr>
          <w:rFonts w:eastAsiaTheme="minorHAnsi"/>
          <w:b/>
          <w:sz w:val="22"/>
          <w:szCs w:val="22"/>
          <w:lang w:eastAsia="en-US"/>
        </w:rPr>
        <w:t xml:space="preserve"> </w:t>
      </w:r>
      <w:r w:rsidRPr="003F4717">
        <w:rPr>
          <w:rFonts w:eastAsiaTheme="minorHAnsi"/>
          <w:b/>
          <w:sz w:val="22"/>
          <w:szCs w:val="22"/>
          <w:lang w:eastAsia="en-US"/>
        </w:rPr>
        <w:t xml:space="preserve">bien el </w:t>
      </w:r>
      <w:r>
        <w:rPr>
          <w:rFonts w:eastAsiaTheme="minorHAnsi"/>
          <w:b/>
          <w:sz w:val="22"/>
          <w:szCs w:val="22"/>
          <w:lang w:eastAsia="en-US"/>
        </w:rPr>
        <w:t>catal</w:t>
      </w:r>
      <w:r w:rsidRPr="003F4717">
        <w:rPr>
          <w:rFonts w:eastAsiaTheme="minorHAnsi"/>
          <w:b/>
          <w:sz w:val="22"/>
          <w:szCs w:val="22"/>
          <w:lang w:eastAsia="en-US"/>
        </w:rPr>
        <w:t>ogue afirma que murió en San Yon. Gallego Sugiere</w:t>
      </w:r>
      <w:r>
        <w:rPr>
          <w:rFonts w:eastAsiaTheme="minorHAnsi"/>
          <w:b/>
          <w:sz w:val="22"/>
          <w:szCs w:val="22"/>
          <w:lang w:eastAsia="en-US"/>
        </w:rPr>
        <w:t xml:space="preserve"> </w:t>
      </w:r>
      <w:r w:rsidRPr="003F4717">
        <w:rPr>
          <w:rFonts w:eastAsiaTheme="minorHAnsi"/>
          <w:b/>
          <w:sz w:val="22"/>
          <w:szCs w:val="22"/>
          <w:lang w:eastAsia="en-US"/>
        </w:rPr>
        <w:t xml:space="preserve">que falleció a la edad de cincuenta y ocho </w:t>
      </w:r>
      <w:r>
        <w:rPr>
          <w:rFonts w:eastAsiaTheme="minorHAnsi"/>
          <w:b/>
          <w:sz w:val="22"/>
          <w:szCs w:val="22"/>
          <w:lang w:eastAsia="en-US"/>
        </w:rPr>
        <w:t>o</w:t>
      </w:r>
      <w:r w:rsidRPr="003F4717">
        <w:rPr>
          <w:rFonts w:eastAsiaTheme="minorHAnsi"/>
          <w:b/>
          <w:sz w:val="22"/>
          <w:szCs w:val="22"/>
          <w:lang w:eastAsia="en-US"/>
        </w:rPr>
        <w:t xml:space="preserve"> cincuenta y nueve</w:t>
      </w:r>
      <w:r>
        <w:rPr>
          <w:rFonts w:eastAsiaTheme="minorHAnsi"/>
          <w:b/>
          <w:sz w:val="22"/>
          <w:szCs w:val="22"/>
          <w:lang w:eastAsia="en-US"/>
        </w:rPr>
        <w:t xml:space="preserve"> </w:t>
      </w:r>
      <w:r w:rsidRPr="003F4717">
        <w:rPr>
          <w:rFonts w:eastAsiaTheme="minorHAnsi"/>
          <w:b/>
          <w:sz w:val="22"/>
          <w:szCs w:val="22"/>
          <w:lang w:eastAsia="en-US"/>
        </w:rPr>
        <w:t xml:space="preserve">años, esto es, en el año 1719 </w:t>
      </w:r>
      <w:r>
        <w:rPr>
          <w:rFonts w:eastAsiaTheme="minorHAnsi"/>
          <w:b/>
          <w:sz w:val="22"/>
          <w:szCs w:val="22"/>
          <w:lang w:eastAsia="en-US"/>
        </w:rPr>
        <w:t>ó</w:t>
      </w:r>
      <w:r w:rsidRPr="003F4717">
        <w:rPr>
          <w:rFonts w:eastAsiaTheme="minorHAnsi"/>
          <w:b/>
          <w:sz w:val="22"/>
          <w:szCs w:val="22"/>
          <w:lang w:eastAsia="en-US"/>
        </w:rPr>
        <w:t xml:space="preserve"> 1720, porque su nombre no apare-</w:t>
      </w:r>
    </w:p>
    <w:p w:rsidR="00595F56" w:rsidRDefault="00595F56" w:rsidP="00595F56">
      <w:pPr>
        <w:widowControl/>
        <w:jc w:val="both"/>
        <w:rPr>
          <w:rFonts w:eastAsiaTheme="minorHAnsi"/>
          <w:b/>
          <w:sz w:val="22"/>
          <w:szCs w:val="22"/>
          <w:lang w:eastAsia="en-US"/>
        </w:rPr>
      </w:pPr>
      <w:r w:rsidRPr="003F4717">
        <w:rPr>
          <w:rFonts w:eastAsiaTheme="minorHAnsi"/>
          <w:b/>
          <w:sz w:val="22"/>
          <w:szCs w:val="22"/>
          <w:lang w:eastAsia="en-US"/>
        </w:rPr>
        <w:t>ce en ningún otro documento después de estos añ</w:t>
      </w:r>
      <w:r>
        <w:rPr>
          <w:rFonts w:eastAsiaTheme="minorHAnsi"/>
          <w:b/>
          <w:sz w:val="22"/>
          <w:szCs w:val="22"/>
          <w:lang w:eastAsia="en-US"/>
        </w:rPr>
        <w:t>o</w:t>
      </w:r>
      <w:r w:rsidRPr="003F4717">
        <w:rPr>
          <w:rFonts w:eastAsiaTheme="minorHAnsi"/>
          <w:b/>
          <w:sz w:val="22"/>
          <w:szCs w:val="22"/>
          <w:lang w:eastAsia="en-US"/>
        </w:rPr>
        <w:t>s.</w:t>
      </w:r>
      <w:r>
        <w:rPr>
          <w:rFonts w:eastAsiaTheme="minorHAnsi"/>
          <w:b/>
          <w:sz w:val="22"/>
          <w:szCs w:val="22"/>
          <w:lang w:eastAsia="en-US"/>
        </w:rPr>
        <w:t xml:space="preserve"> (1</w:t>
      </w:r>
      <w:r w:rsidRPr="003F4717">
        <w:rPr>
          <w:rFonts w:eastAsiaTheme="minorHAnsi"/>
          <w:b/>
          <w:sz w:val="22"/>
          <w:szCs w:val="22"/>
          <w:lang w:eastAsia="en-US"/>
        </w:rPr>
        <w:t>59</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Pr="00A7688B"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155)  Gallego, Vida y Pensamiento p. 242.</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156)  Blain, Abrégé</w:t>
      </w:r>
      <w:r>
        <w:rPr>
          <w:rFonts w:eastAsiaTheme="minorHAnsi"/>
          <w:b/>
          <w:sz w:val="20"/>
          <w:szCs w:val="20"/>
          <w:lang w:val="en-US" w:eastAsia="en-US"/>
        </w:rPr>
        <w:t xml:space="preserve"> </w:t>
      </w:r>
      <w:r w:rsidRPr="00575CED">
        <w:rPr>
          <w:rFonts w:eastAsiaTheme="minorHAnsi"/>
          <w:b/>
          <w:sz w:val="20"/>
          <w:szCs w:val="20"/>
          <w:lang w:val="en-US" w:eastAsia="en-US"/>
        </w:rPr>
        <w:t>(Resumer\), Cahiers Iasalliens 8, p. 79.</w:t>
      </w:r>
    </w:p>
    <w:p w:rsidR="00595F56" w:rsidRPr="00575CED" w:rsidRDefault="00595F56" w:rsidP="00595F56">
      <w:pPr>
        <w:widowControl/>
        <w:jc w:val="both"/>
        <w:rPr>
          <w:rFonts w:eastAsiaTheme="minorHAnsi"/>
          <w:b/>
          <w:sz w:val="20"/>
          <w:szCs w:val="20"/>
          <w:lang w:val="en-US" w:eastAsia="en-US"/>
        </w:rPr>
      </w:pPr>
      <w:r w:rsidRPr="00575CED">
        <w:rPr>
          <w:rFonts w:eastAsiaTheme="minorHAnsi"/>
          <w:b/>
          <w:sz w:val="20"/>
          <w:szCs w:val="20"/>
          <w:lang w:val="en-US" w:eastAsia="en-US"/>
        </w:rPr>
        <w:t>157)  Rigault, Histoire générale 1, p. 417.</w:t>
      </w:r>
    </w:p>
    <w:p w:rsidR="00595F56" w:rsidRPr="002E0F9F" w:rsidRDefault="00595F56" w:rsidP="00595F56">
      <w:pPr>
        <w:widowControl/>
        <w:jc w:val="both"/>
        <w:rPr>
          <w:rFonts w:eastAsiaTheme="minorHAnsi"/>
          <w:b/>
          <w:sz w:val="20"/>
          <w:szCs w:val="20"/>
          <w:lang w:val="en-US" w:eastAsia="en-US"/>
        </w:rPr>
      </w:pPr>
      <w:r w:rsidRPr="002E0F9F">
        <w:rPr>
          <w:rFonts w:eastAsiaTheme="minorHAnsi"/>
          <w:b/>
          <w:sz w:val="20"/>
          <w:szCs w:val="20"/>
          <w:lang w:val="en-US" w:eastAsia="en-US"/>
        </w:rPr>
        <w:t>158)  Cahiers Iasalliens 40/1, p. 203.</w:t>
      </w:r>
    </w:p>
    <w:p w:rsidR="00595F56" w:rsidRPr="00575CED" w:rsidRDefault="00595F56" w:rsidP="00595F56">
      <w:pPr>
        <w:widowControl/>
        <w:jc w:val="both"/>
        <w:rPr>
          <w:rFonts w:eastAsiaTheme="minorHAnsi"/>
          <w:b/>
          <w:sz w:val="20"/>
          <w:szCs w:val="20"/>
          <w:lang w:eastAsia="en-US"/>
        </w:rPr>
      </w:pPr>
      <w:r w:rsidRPr="00575CED">
        <w:rPr>
          <w:rFonts w:eastAsiaTheme="minorHAnsi"/>
          <w:b/>
          <w:sz w:val="20"/>
          <w:szCs w:val="20"/>
          <w:lang w:eastAsia="en-US"/>
        </w:rPr>
        <w:t>159)  Gallego, Vida y Pensamiento p. 539.</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p>
    <w:p w:rsidR="00DB020E" w:rsidRPr="003F4717" w:rsidRDefault="00DB020E" w:rsidP="00595F56">
      <w:pPr>
        <w:widowControl/>
        <w:jc w:val="both"/>
        <w:rPr>
          <w:rFonts w:eastAsiaTheme="minorHAnsi"/>
          <w:b/>
          <w:sz w:val="22"/>
          <w:szCs w:val="22"/>
          <w:lang w:eastAsia="en-US"/>
        </w:rPr>
      </w:pPr>
    </w:p>
    <w:p w:rsidR="00595F56" w:rsidRPr="003F4717" w:rsidRDefault="00595F56" w:rsidP="00595F56">
      <w:pPr>
        <w:widowControl/>
        <w:jc w:val="both"/>
        <w:rPr>
          <w:rFonts w:eastAsiaTheme="minorHAnsi"/>
          <w:b/>
          <w:color w:val="FF0000"/>
          <w:sz w:val="28"/>
          <w:szCs w:val="28"/>
          <w:lang w:eastAsia="en-US"/>
        </w:rPr>
      </w:pPr>
      <w:r w:rsidRPr="003F4717">
        <w:rPr>
          <w:rFonts w:eastAsiaTheme="minorHAnsi"/>
          <w:b/>
          <w:color w:val="FF0000"/>
          <w:sz w:val="28"/>
          <w:szCs w:val="28"/>
          <w:lang w:eastAsia="en-US"/>
        </w:rPr>
        <w:t>Hermano Atanasio</w:t>
      </w:r>
    </w:p>
    <w:p w:rsidR="00595F56" w:rsidRPr="003F4717"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3F4717">
        <w:rPr>
          <w:rFonts w:eastAsiaTheme="minorHAnsi"/>
          <w:b/>
          <w:sz w:val="22"/>
          <w:szCs w:val="22"/>
          <w:lang w:eastAsia="en-US"/>
        </w:rPr>
        <w:t>El Hermano Atanasio (Juan Richer) es uno de los Hermanos</w:t>
      </w:r>
      <w:r>
        <w:rPr>
          <w:rFonts w:eastAsiaTheme="minorHAnsi"/>
          <w:b/>
          <w:sz w:val="22"/>
          <w:szCs w:val="22"/>
          <w:lang w:eastAsia="en-US"/>
        </w:rPr>
        <w:t xml:space="preserve"> </w:t>
      </w:r>
      <w:r w:rsidRPr="003F4717">
        <w:rPr>
          <w:rFonts w:eastAsiaTheme="minorHAnsi"/>
          <w:b/>
          <w:sz w:val="22"/>
          <w:szCs w:val="22"/>
          <w:lang w:eastAsia="en-US"/>
        </w:rPr>
        <w:t>cuya fórmula de v</w:t>
      </w:r>
      <w:r w:rsidRPr="003F4717">
        <w:rPr>
          <w:rFonts w:eastAsiaTheme="minorHAnsi"/>
          <w:b/>
          <w:sz w:val="22"/>
          <w:szCs w:val="22"/>
          <w:lang w:eastAsia="en-US"/>
        </w:rPr>
        <w:t>o</w:t>
      </w:r>
      <w:r w:rsidRPr="003F4717">
        <w:rPr>
          <w:rFonts w:eastAsiaTheme="minorHAnsi"/>
          <w:b/>
          <w:sz w:val="22"/>
          <w:szCs w:val="22"/>
          <w:lang w:eastAsia="en-US"/>
        </w:rPr>
        <w:t>tos está en el Livret des Premiers Voeux, pero</w:t>
      </w:r>
      <w:r>
        <w:rPr>
          <w:rFonts w:eastAsiaTheme="minorHAnsi"/>
          <w:b/>
          <w:sz w:val="22"/>
          <w:szCs w:val="22"/>
          <w:lang w:eastAsia="en-US"/>
        </w:rPr>
        <w:t xml:space="preserve"> </w:t>
      </w:r>
      <w:r w:rsidRPr="003F4717">
        <w:rPr>
          <w:rFonts w:eastAsiaTheme="minorHAnsi"/>
          <w:b/>
          <w:sz w:val="22"/>
          <w:szCs w:val="22"/>
          <w:lang w:eastAsia="en-US"/>
        </w:rPr>
        <w:t xml:space="preserve">no en el Catalogue, lo que significa que murió </w:t>
      </w:r>
      <w:r>
        <w:rPr>
          <w:rFonts w:eastAsiaTheme="minorHAnsi"/>
          <w:b/>
          <w:sz w:val="22"/>
          <w:szCs w:val="22"/>
          <w:lang w:eastAsia="en-US"/>
        </w:rPr>
        <w:t xml:space="preserve">o </w:t>
      </w:r>
      <w:r w:rsidRPr="003F4717">
        <w:rPr>
          <w:rFonts w:eastAsiaTheme="minorHAnsi"/>
          <w:b/>
          <w:sz w:val="22"/>
          <w:szCs w:val="22"/>
          <w:lang w:eastAsia="en-US"/>
        </w:rPr>
        <w:t>dejó el Instituto</w:t>
      </w:r>
      <w:r>
        <w:rPr>
          <w:rFonts w:eastAsiaTheme="minorHAnsi"/>
          <w:b/>
          <w:sz w:val="22"/>
          <w:szCs w:val="22"/>
          <w:lang w:eastAsia="en-US"/>
        </w:rPr>
        <w:t xml:space="preserve"> </w:t>
      </w:r>
      <w:r w:rsidRPr="003F4717">
        <w:rPr>
          <w:rFonts w:eastAsiaTheme="minorHAnsi"/>
          <w:b/>
          <w:sz w:val="22"/>
          <w:szCs w:val="22"/>
          <w:lang w:eastAsia="en-US"/>
        </w:rPr>
        <w:t>antes de 1714, año en que se inició el Catalogue.</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3F4717">
        <w:rPr>
          <w:rFonts w:eastAsiaTheme="minorHAnsi"/>
          <w:b/>
          <w:sz w:val="22"/>
          <w:szCs w:val="22"/>
          <w:lang w:eastAsia="en-US"/>
        </w:rPr>
        <w:t xml:space="preserve"> Hizo los votos</w:t>
      </w:r>
      <w:r>
        <w:rPr>
          <w:rFonts w:eastAsiaTheme="minorHAnsi"/>
          <w:b/>
          <w:sz w:val="22"/>
          <w:szCs w:val="22"/>
          <w:lang w:eastAsia="en-US"/>
        </w:rPr>
        <w:t xml:space="preserve"> </w:t>
      </w:r>
      <w:r w:rsidRPr="003F4717">
        <w:rPr>
          <w:rFonts w:eastAsiaTheme="minorHAnsi"/>
          <w:b/>
          <w:sz w:val="22"/>
          <w:szCs w:val="22"/>
          <w:lang w:eastAsia="en-US"/>
        </w:rPr>
        <w:t>perpetuos el 8 de septiembre de 1699. Era director de la comuni-</w:t>
      </w:r>
      <w:r>
        <w:rPr>
          <w:rFonts w:eastAsiaTheme="minorHAnsi"/>
          <w:b/>
          <w:sz w:val="22"/>
          <w:szCs w:val="22"/>
          <w:lang w:eastAsia="en-US"/>
        </w:rPr>
        <w:t xml:space="preserve"> </w:t>
      </w:r>
      <w:r w:rsidRPr="003F4717">
        <w:rPr>
          <w:rFonts w:eastAsiaTheme="minorHAnsi"/>
          <w:b/>
          <w:sz w:val="22"/>
          <w:szCs w:val="22"/>
          <w:lang w:eastAsia="en-US"/>
        </w:rPr>
        <w:t>dad de Chartres en 1705, como lo evidencia su firma en el certificado de defunción</w:t>
      </w:r>
      <w:r>
        <w:rPr>
          <w:rFonts w:eastAsiaTheme="minorHAnsi"/>
          <w:b/>
          <w:sz w:val="22"/>
          <w:szCs w:val="22"/>
          <w:lang w:eastAsia="en-US"/>
        </w:rPr>
        <w:t xml:space="preserve"> </w:t>
      </w:r>
      <w:r w:rsidRPr="003F4717">
        <w:rPr>
          <w:rFonts w:eastAsiaTheme="minorHAnsi"/>
          <w:b/>
          <w:sz w:val="22"/>
          <w:szCs w:val="22"/>
          <w:lang w:eastAsia="en-US"/>
        </w:rPr>
        <w:t>de dos Hermanos que murieron aquel año a</w:t>
      </w:r>
      <w:r>
        <w:rPr>
          <w:rFonts w:eastAsiaTheme="minorHAnsi"/>
          <w:b/>
          <w:sz w:val="22"/>
          <w:szCs w:val="22"/>
          <w:lang w:eastAsia="en-US"/>
        </w:rPr>
        <w:t xml:space="preserve"> </w:t>
      </w:r>
      <w:r w:rsidRPr="003F4717">
        <w:rPr>
          <w:rFonts w:eastAsiaTheme="minorHAnsi"/>
          <w:b/>
          <w:sz w:val="22"/>
          <w:szCs w:val="22"/>
          <w:lang w:eastAsia="en-US"/>
        </w:rPr>
        <w:t>consecuencia de la epidemia de fiebre tifoidea: el Hermano Nicolás Falon (Germán) y el Hermano Miguel Loyson (Lázar</w:t>
      </w:r>
      <w:r>
        <w:rPr>
          <w:rFonts w:eastAsiaTheme="minorHAnsi"/>
          <w:b/>
          <w:sz w:val="22"/>
          <w:szCs w:val="22"/>
          <w:lang w:eastAsia="en-US"/>
        </w:rPr>
        <w:t>o</w:t>
      </w:r>
      <w:r w:rsidRPr="003F4717">
        <w:rPr>
          <w:rFonts w:eastAsiaTheme="minorHAnsi"/>
          <w:b/>
          <w:sz w:val="22"/>
          <w:szCs w:val="22"/>
          <w:lang w:eastAsia="en-US"/>
        </w:rPr>
        <w:t>).</w:t>
      </w:r>
      <w:r>
        <w:rPr>
          <w:rFonts w:eastAsiaTheme="minorHAnsi"/>
          <w:b/>
          <w:sz w:val="22"/>
          <w:szCs w:val="22"/>
          <w:lang w:eastAsia="en-US"/>
        </w:rPr>
        <w:t xml:space="preserve"> (160)</w:t>
      </w:r>
      <w:r w:rsidRPr="003F4717">
        <w:rPr>
          <w:rFonts w:eastAsiaTheme="minorHAnsi"/>
          <w:b/>
          <w:sz w:val="22"/>
          <w:szCs w:val="22"/>
          <w:lang w:eastAsia="en-US"/>
        </w:rPr>
        <w:t xml:space="preserve"> Este</w:t>
      </w:r>
      <w:r>
        <w:rPr>
          <w:rFonts w:eastAsiaTheme="minorHAnsi"/>
          <w:b/>
          <w:sz w:val="22"/>
          <w:szCs w:val="22"/>
          <w:lang w:eastAsia="en-US"/>
        </w:rPr>
        <w:t xml:space="preserve"> </w:t>
      </w:r>
      <w:r w:rsidRPr="003F4717">
        <w:rPr>
          <w:rFonts w:eastAsiaTheme="minorHAnsi"/>
          <w:b/>
          <w:sz w:val="22"/>
          <w:szCs w:val="22"/>
          <w:lang w:eastAsia="en-US"/>
        </w:rPr>
        <w:t>hecho luctuoso ha sido descrito en la historia de Santiago Compain.</w:t>
      </w:r>
    </w:p>
    <w:p w:rsidR="00595F56" w:rsidRPr="003F4717"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3F4717">
        <w:rPr>
          <w:rFonts w:eastAsiaTheme="minorHAnsi"/>
          <w:b/>
          <w:sz w:val="22"/>
          <w:szCs w:val="22"/>
          <w:lang w:eastAsia="en-US"/>
        </w:rPr>
        <w:t>Atanasio era, quizá, el procurador de la comunidad de San</w:t>
      </w:r>
      <w:r>
        <w:rPr>
          <w:rFonts w:eastAsiaTheme="minorHAnsi"/>
          <w:b/>
          <w:sz w:val="22"/>
          <w:szCs w:val="22"/>
          <w:lang w:eastAsia="en-US"/>
        </w:rPr>
        <w:t xml:space="preserve"> </w:t>
      </w:r>
      <w:r w:rsidRPr="003F4717">
        <w:rPr>
          <w:rFonts w:eastAsiaTheme="minorHAnsi"/>
          <w:b/>
          <w:sz w:val="22"/>
          <w:szCs w:val="22"/>
          <w:lang w:eastAsia="en-US"/>
        </w:rPr>
        <w:t>Yon en 1709, cuando el Hermano Huberto le envió una petición de estampas religiosas para darlas como recompensa a los</w:t>
      </w:r>
      <w:r>
        <w:rPr>
          <w:rFonts w:eastAsiaTheme="minorHAnsi"/>
          <w:b/>
          <w:sz w:val="22"/>
          <w:szCs w:val="22"/>
          <w:lang w:eastAsia="en-US"/>
        </w:rPr>
        <w:t xml:space="preserve"> </w:t>
      </w:r>
      <w:r w:rsidRPr="003F4717">
        <w:rPr>
          <w:rFonts w:eastAsiaTheme="minorHAnsi"/>
          <w:b/>
          <w:sz w:val="22"/>
          <w:szCs w:val="22"/>
          <w:lang w:eastAsia="en-US"/>
        </w:rPr>
        <w:t xml:space="preserve">estudiantes. </w:t>
      </w:r>
      <w:r>
        <w:rPr>
          <w:rFonts w:eastAsiaTheme="minorHAnsi"/>
          <w:b/>
          <w:sz w:val="22"/>
          <w:szCs w:val="22"/>
          <w:lang w:eastAsia="en-US"/>
        </w:rPr>
        <w:t>(161)</w:t>
      </w:r>
      <w:r w:rsidRPr="003F4717">
        <w:rPr>
          <w:rFonts w:eastAsiaTheme="minorHAnsi"/>
          <w:b/>
          <w:sz w:val="22"/>
          <w:szCs w:val="22"/>
          <w:lang w:eastAsia="en-US"/>
        </w:rPr>
        <w:t xml:space="preserve"> Esta es toda la información disponible sobre el Her</w:t>
      </w:r>
      <w:r>
        <w:rPr>
          <w:rFonts w:eastAsiaTheme="minorHAnsi"/>
          <w:b/>
          <w:sz w:val="22"/>
          <w:szCs w:val="22"/>
          <w:lang w:eastAsia="en-US"/>
        </w:rPr>
        <w:t xml:space="preserve"> </w:t>
      </w:r>
      <w:r w:rsidRPr="003F4717">
        <w:rPr>
          <w:rFonts w:eastAsiaTheme="minorHAnsi"/>
          <w:b/>
          <w:sz w:val="22"/>
          <w:szCs w:val="22"/>
          <w:lang w:eastAsia="en-US"/>
        </w:rPr>
        <w:t>mano Atanasio.</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160)</w:t>
      </w:r>
      <w:r w:rsidRPr="003F4717">
        <w:rPr>
          <w:rFonts w:eastAsiaTheme="minorHAnsi"/>
          <w:b/>
          <w:sz w:val="22"/>
          <w:szCs w:val="22"/>
          <w:lang w:eastAsia="en-US"/>
        </w:rPr>
        <w:t xml:space="preserve"> Félix-Paul, Las Cartas de San Juan Bautista de La Salle, p. 232</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161)  Ibid</w:t>
      </w:r>
    </w:p>
    <w:p w:rsidR="00595F56" w:rsidRDefault="00595F56" w:rsidP="00595F56">
      <w:pPr>
        <w:widowControl/>
        <w:jc w:val="both"/>
        <w:rPr>
          <w:rFonts w:eastAsiaTheme="minorHAnsi"/>
          <w:b/>
          <w:sz w:val="22"/>
          <w:szCs w:val="22"/>
          <w:lang w:eastAsia="en-US"/>
        </w:rPr>
      </w:pPr>
    </w:p>
    <w:p w:rsidR="00FC2031" w:rsidRDefault="00FC2031" w:rsidP="00595F56">
      <w:pPr>
        <w:widowControl/>
        <w:jc w:val="both"/>
        <w:rPr>
          <w:rFonts w:eastAsiaTheme="minorHAnsi"/>
          <w:b/>
          <w:sz w:val="22"/>
          <w:szCs w:val="22"/>
          <w:lang w:eastAsia="en-US"/>
        </w:rPr>
      </w:pPr>
    </w:p>
    <w:p w:rsidR="00FC2031" w:rsidRPr="003F4717" w:rsidRDefault="00FC2031" w:rsidP="00595F56">
      <w:pPr>
        <w:widowControl/>
        <w:jc w:val="both"/>
        <w:rPr>
          <w:rFonts w:eastAsiaTheme="minorHAnsi"/>
          <w:b/>
          <w:sz w:val="22"/>
          <w:szCs w:val="22"/>
          <w:lang w:eastAsia="en-US"/>
        </w:rPr>
      </w:pPr>
    </w:p>
    <w:p w:rsidR="00595F56" w:rsidRPr="003F4717" w:rsidRDefault="00595F56" w:rsidP="00595F56">
      <w:pPr>
        <w:widowControl/>
        <w:jc w:val="both"/>
        <w:rPr>
          <w:rFonts w:eastAsiaTheme="minorHAnsi"/>
          <w:b/>
          <w:color w:val="FF0000"/>
          <w:sz w:val="28"/>
          <w:szCs w:val="28"/>
          <w:lang w:eastAsia="en-US"/>
        </w:rPr>
      </w:pPr>
      <w:r w:rsidRPr="003F4717">
        <w:rPr>
          <w:rFonts w:eastAsiaTheme="minorHAnsi"/>
          <w:b/>
          <w:color w:val="FF0000"/>
          <w:sz w:val="28"/>
          <w:szCs w:val="28"/>
          <w:lang w:eastAsia="en-US"/>
        </w:rPr>
        <w:lastRenderedPageBreak/>
        <w:t>Hermano José (2.°)</w:t>
      </w:r>
    </w:p>
    <w:p w:rsidR="00595F56" w:rsidRPr="003F4717"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3F4717">
        <w:rPr>
          <w:rFonts w:eastAsiaTheme="minorHAnsi"/>
          <w:b/>
          <w:sz w:val="22"/>
          <w:szCs w:val="22"/>
          <w:lang w:eastAsia="en-US"/>
        </w:rPr>
        <w:t>El Hermano José (Juan Le Roux) nació el 18 de febrero de</w:t>
      </w:r>
      <w:r>
        <w:rPr>
          <w:rFonts w:eastAsiaTheme="minorHAnsi"/>
          <w:b/>
          <w:sz w:val="22"/>
          <w:szCs w:val="22"/>
          <w:lang w:eastAsia="en-US"/>
        </w:rPr>
        <w:t xml:space="preserve"> </w:t>
      </w:r>
      <w:r w:rsidRPr="003F4717">
        <w:rPr>
          <w:rFonts w:eastAsiaTheme="minorHAnsi"/>
          <w:b/>
          <w:sz w:val="22"/>
          <w:szCs w:val="22"/>
          <w:lang w:eastAsia="en-US"/>
        </w:rPr>
        <w:t>1678 en la pequeña p</w:t>
      </w:r>
      <w:r w:rsidRPr="003F4717">
        <w:rPr>
          <w:rFonts w:eastAsiaTheme="minorHAnsi"/>
          <w:b/>
          <w:sz w:val="22"/>
          <w:szCs w:val="22"/>
          <w:lang w:eastAsia="en-US"/>
        </w:rPr>
        <w:t>o</w:t>
      </w:r>
      <w:r w:rsidRPr="003F4717">
        <w:rPr>
          <w:rFonts w:eastAsiaTheme="minorHAnsi"/>
          <w:b/>
          <w:sz w:val="22"/>
          <w:szCs w:val="22"/>
          <w:lang w:eastAsia="en-US"/>
        </w:rPr>
        <w:t>blación de Lerzy, unos veinte kilómetros al</w:t>
      </w:r>
      <w:r>
        <w:rPr>
          <w:rFonts w:eastAsiaTheme="minorHAnsi"/>
          <w:b/>
          <w:sz w:val="22"/>
          <w:szCs w:val="22"/>
          <w:lang w:eastAsia="en-US"/>
        </w:rPr>
        <w:t xml:space="preserve"> </w:t>
      </w:r>
      <w:r w:rsidRPr="003F4717">
        <w:rPr>
          <w:rFonts w:eastAsiaTheme="minorHAnsi"/>
          <w:b/>
          <w:sz w:val="22"/>
          <w:szCs w:val="22"/>
          <w:lang w:eastAsia="en-US"/>
        </w:rPr>
        <w:t>norte de Laon, perteneciente a su dióc</w:t>
      </w:r>
      <w:r w:rsidRPr="003F4717">
        <w:rPr>
          <w:rFonts w:eastAsiaTheme="minorHAnsi"/>
          <w:b/>
          <w:sz w:val="22"/>
          <w:szCs w:val="22"/>
          <w:lang w:eastAsia="en-US"/>
        </w:rPr>
        <w:t>e</w:t>
      </w:r>
      <w:r w:rsidRPr="003F4717">
        <w:rPr>
          <w:rFonts w:eastAsiaTheme="minorHAnsi"/>
          <w:b/>
          <w:sz w:val="22"/>
          <w:szCs w:val="22"/>
          <w:lang w:eastAsia="en-US"/>
        </w:rPr>
        <w:t>sis. Entró en el Instituto en</w:t>
      </w:r>
      <w:r>
        <w:rPr>
          <w:rFonts w:eastAsiaTheme="minorHAnsi"/>
          <w:b/>
          <w:sz w:val="22"/>
          <w:szCs w:val="22"/>
          <w:lang w:eastAsia="en-US"/>
        </w:rPr>
        <w:t xml:space="preserve"> </w:t>
      </w:r>
      <w:r w:rsidRPr="003F4717">
        <w:rPr>
          <w:rFonts w:eastAsiaTheme="minorHAnsi"/>
          <w:b/>
          <w:sz w:val="22"/>
          <w:szCs w:val="22"/>
          <w:lang w:eastAsia="en-US"/>
        </w:rPr>
        <w:t>1697 y realizó su noviciado en Vaugirard</w:t>
      </w:r>
      <w:r>
        <w:rPr>
          <w:rFonts w:eastAsiaTheme="minorHAnsi"/>
          <w:b/>
          <w:sz w:val="22"/>
          <w:szCs w:val="22"/>
          <w:lang w:eastAsia="en-US"/>
        </w:rPr>
        <w:t xml:space="preserve"> (162) e "h</w:t>
      </w:r>
      <w:r w:rsidRPr="003F4717">
        <w:rPr>
          <w:rFonts w:eastAsiaTheme="minorHAnsi"/>
          <w:b/>
          <w:sz w:val="22"/>
          <w:szCs w:val="22"/>
          <w:lang w:eastAsia="en-US"/>
        </w:rPr>
        <w:t xml:space="preserve">izo votos </w:t>
      </w:r>
      <w:r>
        <w:rPr>
          <w:rFonts w:eastAsiaTheme="minorHAnsi"/>
          <w:b/>
          <w:sz w:val="22"/>
          <w:szCs w:val="22"/>
          <w:lang w:eastAsia="en-US"/>
        </w:rPr>
        <w:t>p</w:t>
      </w:r>
      <w:r w:rsidRPr="003F4717">
        <w:rPr>
          <w:rFonts w:eastAsiaTheme="minorHAnsi"/>
          <w:b/>
          <w:sz w:val="22"/>
          <w:szCs w:val="22"/>
          <w:lang w:eastAsia="en-US"/>
        </w:rPr>
        <w:t>ara</w:t>
      </w:r>
      <w:r>
        <w:rPr>
          <w:rFonts w:eastAsiaTheme="minorHAnsi"/>
          <w:b/>
          <w:sz w:val="22"/>
          <w:szCs w:val="22"/>
          <w:lang w:eastAsia="en-US"/>
        </w:rPr>
        <w:t xml:space="preserve">  </w:t>
      </w:r>
      <w:r w:rsidRPr="002E0F9F">
        <w:rPr>
          <w:rFonts w:eastAsiaTheme="minorHAnsi"/>
          <w:b/>
          <w:sz w:val="22"/>
          <w:szCs w:val="22"/>
          <w:lang w:eastAsia="en-US"/>
        </w:rPr>
        <w:t>toda mi vida</w:t>
      </w:r>
      <w:r>
        <w:rPr>
          <w:rFonts w:eastAsiaTheme="minorHAnsi"/>
          <w:b/>
          <w:sz w:val="22"/>
          <w:szCs w:val="22"/>
          <w:lang w:eastAsia="en-US"/>
        </w:rPr>
        <w:t>"</w:t>
      </w:r>
      <w:r w:rsidRPr="002E0F9F">
        <w:rPr>
          <w:rFonts w:eastAsiaTheme="minorHAnsi"/>
          <w:b/>
          <w:sz w:val="22"/>
          <w:szCs w:val="22"/>
          <w:lang w:eastAsia="en-US"/>
        </w:rPr>
        <w:t xml:space="preserve"> el 10 de mayo de 1700</w:t>
      </w:r>
      <w:r>
        <w:rPr>
          <w:rFonts w:eastAsiaTheme="minorHAnsi"/>
          <w:b/>
          <w:sz w:val="22"/>
          <w:szCs w:val="22"/>
          <w:lang w:eastAsia="en-US"/>
        </w:rPr>
        <w:t xml:space="preserve"> (163)</w:t>
      </w:r>
      <w:r w:rsidRPr="002E0F9F">
        <w:rPr>
          <w:rFonts w:eastAsiaTheme="minorHAnsi"/>
          <w:b/>
          <w:sz w:val="22"/>
          <w:szCs w:val="22"/>
          <w:lang w:eastAsia="en-US"/>
        </w:rPr>
        <w:t xml:space="preserve"> El recuerdo más lejano de</w:t>
      </w:r>
      <w:r>
        <w:rPr>
          <w:rFonts w:eastAsiaTheme="minorHAnsi"/>
          <w:b/>
          <w:sz w:val="22"/>
          <w:szCs w:val="22"/>
          <w:lang w:eastAsia="en-US"/>
        </w:rPr>
        <w:t xml:space="preserve"> </w:t>
      </w:r>
      <w:r w:rsidRPr="002E0F9F">
        <w:rPr>
          <w:rFonts w:eastAsiaTheme="minorHAnsi"/>
          <w:b/>
          <w:sz w:val="22"/>
          <w:szCs w:val="22"/>
          <w:lang w:eastAsia="en-US"/>
        </w:rPr>
        <w:t>sus tareas está en la lista de los dieciocho Hermanos que enseñaban en París cuando los maestros calígrafos demandaron a La</w:t>
      </w:r>
      <w:r>
        <w:rPr>
          <w:rFonts w:eastAsiaTheme="minorHAnsi"/>
          <w:b/>
          <w:sz w:val="22"/>
          <w:szCs w:val="22"/>
          <w:lang w:eastAsia="en-US"/>
        </w:rPr>
        <w:t xml:space="preserve"> </w:t>
      </w:r>
      <w:r w:rsidRPr="002E0F9F">
        <w:rPr>
          <w:rFonts w:eastAsiaTheme="minorHAnsi"/>
          <w:b/>
          <w:sz w:val="22"/>
          <w:szCs w:val="22"/>
          <w:lang w:eastAsia="en-US"/>
        </w:rPr>
        <w:t xml:space="preserve">Salle y </w:t>
      </w:r>
      <w:r>
        <w:rPr>
          <w:rFonts w:eastAsiaTheme="minorHAnsi"/>
          <w:b/>
          <w:sz w:val="22"/>
          <w:szCs w:val="22"/>
          <w:lang w:eastAsia="en-US"/>
        </w:rPr>
        <w:t xml:space="preserve">a </w:t>
      </w:r>
      <w:r w:rsidRPr="002E0F9F">
        <w:rPr>
          <w:rFonts w:eastAsiaTheme="minorHAnsi"/>
          <w:b/>
          <w:sz w:val="22"/>
          <w:szCs w:val="22"/>
          <w:lang w:eastAsia="en-US"/>
        </w:rPr>
        <w:t>los H</w:t>
      </w:r>
      <w:r>
        <w:rPr>
          <w:rFonts w:eastAsiaTheme="minorHAnsi"/>
          <w:b/>
          <w:sz w:val="22"/>
          <w:szCs w:val="22"/>
          <w:lang w:eastAsia="en-US"/>
        </w:rPr>
        <w:t>ermanso en</w:t>
      </w:r>
      <w:r w:rsidRPr="002E0F9F">
        <w:rPr>
          <w:rFonts w:eastAsiaTheme="minorHAnsi"/>
          <w:b/>
          <w:sz w:val="22"/>
          <w:szCs w:val="22"/>
          <w:lang w:eastAsia="en-US"/>
        </w:rPr>
        <w:t xml:space="preserve"> 1704.</w:t>
      </w:r>
      <w:r>
        <w:rPr>
          <w:rFonts w:eastAsiaTheme="minorHAnsi"/>
          <w:b/>
          <w:sz w:val="22"/>
          <w:szCs w:val="22"/>
          <w:lang w:eastAsia="en-US"/>
        </w:rPr>
        <w:t xml:space="preserve"> (164)</w:t>
      </w:r>
      <w:r w:rsidRPr="002E0F9F">
        <w:rPr>
          <w:rFonts w:eastAsiaTheme="minorHAnsi"/>
          <w:b/>
          <w:sz w:val="22"/>
          <w:szCs w:val="22"/>
          <w:lang w:eastAsia="en-US"/>
        </w:rPr>
        <w:t xml:space="preserve"> Fue también uno de l</w:t>
      </w:r>
      <w:r>
        <w:rPr>
          <w:rFonts w:eastAsiaTheme="minorHAnsi"/>
          <w:b/>
          <w:sz w:val="22"/>
          <w:szCs w:val="22"/>
          <w:lang w:eastAsia="en-US"/>
        </w:rPr>
        <w:t>os</w:t>
      </w:r>
      <w:r w:rsidRPr="002E0F9F">
        <w:rPr>
          <w:rFonts w:eastAsiaTheme="minorHAnsi"/>
          <w:b/>
          <w:sz w:val="22"/>
          <w:szCs w:val="22"/>
          <w:lang w:eastAsia="en-US"/>
        </w:rPr>
        <w:t xml:space="preserve"> cuatro</w:t>
      </w:r>
      <w:r>
        <w:rPr>
          <w:rFonts w:eastAsiaTheme="minorHAnsi"/>
          <w:b/>
          <w:sz w:val="22"/>
          <w:szCs w:val="22"/>
          <w:lang w:eastAsia="en-US"/>
        </w:rPr>
        <w:t xml:space="preserve"> </w:t>
      </w:r>
      <w:r w:rsidRPr="002E0F9F">
        <w:rPr>
          <w:rFonts w:eastAsiaTheme="minorHAnsi"/>
          <w:b/>
          <w:sz w:val="22"/>
          <w:szCs w:val="22"/>
          <w:lang w:eastAsia="en-US"/>
        </w:rPr>
        <w:t>Hermanos qu</w:t>
      </w:r>
      <w:r>
        <w:rPr>
          <w:rFonts w:eastAsiaTheme="minorHAnsi"/>
          <w:b/>
          <w:sz w:val="22"/>
          <w:szCs w:val="22"/>
          <w:lang w:eastAsia="en-US"/>
        </w:rPr>
        <w:t>e fi</w:t>
      </w:r>
      <w:r w:rsidRPr="002E0F9F">
        <w:rPr>
          <w:rFonts w:eastAsiaTheme="minorHAnsi"/>
          <w:b/>
          <w:sz w:val="22"/>
          <w:szCs w:val="22"/>
          <w:lang w:eastAsia="en-US"/>
        </w:rPr>
        <w:t>rmaron el arriendo de la casa de la calle Princesa</w:t>
      </w:r>
      <w:r>
        <w:rPr>
          <w:rFonts w:eastAsiaTheme="minorHAnsi"/>
          <w:b/>
          <w:sz w:val="22"/>
          <w:szCs w:val="22"/>
          <w:lang w:eastAsia="en-US"/>
        </w:rPr>
        <w:t xml:space="preserve"> </w:t>
      </w:r>
      <w:r w:rsidRPr="002E0F9F">
        <w:rPr>
          <w:rFonts w:eastAsiaTheme="minorHAnsi"/>
          <w:b/>
          <w:sz w:val="22"/>
          <w:szCs w:val="22"/>
          <w:lang w:eastAsia="en-US"/>
        </w:rPr>
        <w:t>el 5 de julio de 1704.</w:t>
      </w:r>
      <w:r>
        <w:rPr>
          <w:rFonts w:eastAsiaTheme="minorHAnsi"/>
          <w:b/>
          <w:sz w:val="22"/>
          <w:szCs w:val="22"/>
          <w:lang w:eastAsia="en-US"/>
        </w:rPr>
        <w:t xml:space="preserve"> (1</w:t>
      </w:r>
      <w:r w:rsidRPr="002E0F9F">
        <w:rPr>
          <w:rFonts w:eastAsiaTheme="minorHAnsi"/>
          <w:b/>
          <w:sz w:val="22"/>
          <w:szCs w:val="22"/>
          <w:lang w:eastAsia="en-US"/>
        </w:rPr>
        <w:t>6</w:t>
      </w:r>
      <w:r>
        <w:rPr>
          <w:rFonts w:eastAsiaTheme="minorHAnsi"/>
          <w:b/>
          <w:sz w:val="22"/>
          <w:szCs w:val="22"/>
          <w:lang w:eastAsia="en-US"/>
        </w:rPr>
        <w:t>5)</w:t>
      </w:r>
    </w:p>
    <w:p w:rsidR="00595F56" w:rsidRPr="002E0F9F"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Cuando los Hermanos salieron de París en 1706, José fue designado para reempl</w:t>
      </w:r>
      <w:r w:rsidRPr="002E0F9F">
        <w:rPr>
          <w:rFonts w:eastAsiaTheme="minorHAnsi"/>
          <w:b/>
          <w:sz w:val="22"/>
          <w:szCs w:val="22"/>
          <w:lang w:eastAsia="en-US"/>
        </w:rPr>
        <w:t>a</w:t>
      </w:r>
      <w:r w:rsidRPr="002E0F9F">
        <w:rPr>
          <w:rFonts w:eastAsiaTheme="minorHAnsi"/>
          <w:b/>
          <w:sz w:val="22"/>
          <w:szCs w:val="22"/>
          <w:lang w:eastAsia="en-US"/>
        </w:rPr>
        <w:t>zar al Hermano Ponce como director de la</w:t>
      </w:r>
      <w:r>
        <w:rPr>
          <w:rFonts w:eastAsiaTheme="minorHAnsi"/>
          <w:b/>
          <w:sz w:val="22"/>
          <w:szCs w:val="22"/>
          <w:lang w:eastAsia="en-US"/>
        </w:rPr>
        <w:t xml:space="preserve"> </w:t>
      </w:r>
      <w:r w:rsidRPr="002E0F9F">
        <w:rPr>
          <w:rFonts w:eastAsiaTheme="minorHAnsi"/>
          <w:b/>
          <w:sz w:val="22"/>
          <w:szCs w:val="22"/>
          <w:lang w:eastAsia="en-US"/>
        </w:rPr>
        <w:t>comunidad de Ruán, situada en la parr</w:t>
      </w:r>
      <w:r w:rsidRPr="002E0F9F">
        <w:rPr>
          <w:rFonts w:eastAsiaTheme="minorHAnsi"/>
          <w:b/>
          <w:sz w:val="22"/>
          <w:szCs w:val="22"/>
          <w:lang w:eastAsia="en-US"/>
        </w:rPr>
        <w:t>o</w:t>
      </w:r>
      <w:r w:rsidRPr="002E0F9F">
        <w:rPr>
          <w:rFonts w:eastAsiaTheme="minorHAnsi"/>
          <w:b/>
          <w:sz w:val="22"/>
          <w:szCs w:val="22"/>
          <w:lang w:eastAsia="en-US"/>
        </w:rPr>
        <w:t>quia de San Nicolás. A</w:t>
      </w:r>
      <w:r>
        <w:rPr>
          <w:rFonts w:eastAsiaTheme="minorHAnsi"/>
          <w:b/>
          <w:sz w:val="22"/>
          <w:szCs w:val="22"/>
          <w:lang w:eastAsia="en-US"/>
        </w:rPr>
        <w:t xml:space="preserve"> </w:t>
      </w:r>
      <w:r w:rsidRPr="002E0F9F">
        <w:rPr>
          <w:rFonts w:eastAsiaTheme="minorHAnsi"/>
          <w:b/>
          <w:sz w:val="22"/>
          <w:szCs w:val="22"/>
          <w:lang w:eastAsia="en-US"/>
        </w:rPr>
        <w:t>esta comunidad pertenecían los Hermanos que trabajaban en las</w:t>
      </w:r>
      <w:r>
        <w:rPr>
          <w:rFonts w:eastAsiaTheme="minorHAnsi"/>
          <w:b/>
          <w:sz w:val="22"/>
          <w:szCs w:val="22"/>
          <w:lang w:eastAsia="en-US"/>
        </w:rPr>
        <w:t xml:space="preserve"> </w:t>
      </w:r>
      <w:r w:rsidRPr="002E0F9F">
        <w:rPr>
          <w:rFonts w:eastAsiaTheme="minorHAnsi"/>
          <w:b/>
          <w:sz w:val="22"/>
          <w:szCs w:val="22"/>
          <w:lang w:eastAsia="en-US"/>
        </w:rPr>
        <w:t>escuelas de la ciudad.</w:t>
      </w:r>
      <w:r>
        <w:rPr>
          <w:rFonts w:eastAsiaTheme="minorHAnsi"/>
          <w:b/>
          <w:sz w:val="22"/>
          <w:szCs w:val="22"/>
          <w:lang w:eastAsia="en-US"/>
        </w:rPr>
        <w:t xml:space="preserve"> (1</w:t>
      </w:r>
      <w:r w:rsidRPr="002E0F9F">
        <w:rPr>
          <w:rFonts w:eastAsiaTheme="minorHAnsi"/>
          <w:b/>
          <w:sz w:val="22"/>
          <w:szCs w:val="22"/>
          <w:lang w:eastAsia="en-US"/>
        </w:rPr>
        <w:t>66</w:t>
      </w:r>
      <w:r>
        <w:rPr>
          <w:rFonts w:eastAsiaTheme="minorHAnsi"/>
          <w:b/>
          <w:sz w:val="22"/>
          <w:szCs w:val="22"/>
          <w:lang w:eastAsia="en-US"/>
        </w:rPr>
        <w:t>)</w:t>
      </w:r>
      <w:r w:rsidRPr="002E0F9F">
        <w:rPr>
          <w:rFonts w:eastAsiaTheme="minorHAnsi"/>
          <w:b/>
          <w:sz w:val="22"/>
          <w:szCs w:val="22"/>
          <w:lang w:eastAsia="en-US"/>
        </w:rPr>
        <w:t xml:space="preserve"> Continuó en Ruán hasta 1710</w:t>
      </w:r>
      <w:r>
        <w:rPr>
          <w:rFonts w:eastAsiaTheme="minorHAnsi"/>
          <w:b/>
          <w:sz w:val="22"/>
          <w:szCs w:val="22"/>
          <w:lang w:eastAsia="en-US"/>
        </w:rPr>
        <w:t xml:space="preserve"> (1</w:t>
      </w:r>
      <w:r w:rsidRPr="002E0F9F">
        <w:rPr>
          <w:rFonts w:eastAsiaTheme="minorHAnsi"/>
          <w:b/>
          <w:sz w:val="22"/>
          <w:szCs w:val="22"/>
          <w:lang w:eastAsia="en-US"/>
        </w:rPr>
        <w:t>67</w:t>
      </w:r>
      <w:r>
        <w:rPr>
          <w:rFonts w:eastAsiaTheme="minorHAnsi"/>
          <w:b/>
          <w:sz w:val="22"/>
          <w:szCs w:val="22"/>
          <w:lang w:eastAsia="en-US"/>
        </w:rPr>
        <w:t>)</w:t>
      </w:r>
      <w:r w:rsidRPr="002E0F9F">
        <w:rPr>
          <w:rFonts w:eastAsiaTheme="minorHAnsi"/>
          <w:b/>
          <w:sz w:val="22"/>
          <w:szCs w:val="22"/>
          <w:lang w:eastAsia="en-US"/>
        </w:rPr>
        <w:t xml:space="preserve"> como</w:t>
      </w:r>
      <w:r>
        <w:rPr>
          <w:rFonts w:eastAsiaTheme="minorHAnsi"/>
          <w:b/>
          <w:sz w:val="22"/>
          <w:szCs w:val="22"/>
          <w:lang w:eastAsia="en-US"/>
        </w:rPr>
        <w:t xml:space="preserve"> </w:t>
      </w:r>
      <w:r w:rsidRPr="002E0F9F">
        <w:rPr>
          <w:rFonts w:eastAsiaTheme="minorHAnsi"/>
          <w:b/>
          <w:sz w:val="22"/>
          <w:szCs w:val="22"/>
          <w:lang w:eastAsia="en-US"/>
        </w:rPr>
        <w:t>director de esa comunidad</w:t>
      </w:r>
      <w:r>
        <w:rPr>
          <w:rFonts w:eastAsiaTheme="minorHAnsi"/>
          <w:b/>
          <w:sz w:val="22"/>
          <w:szCs w:val="22"/>
          <w:lang w:eastAsia="en-US"/>
        </w:rPr>
        <w:t>;</w:t>
      </w:r>
      <w:r w:rsidRPr="002E0F9F">
        <w:rPr>
          <w:rFonts w:eastAsiaTheme="minorHAnsi"/>
          <w:b/>
          <w:sz w:val="22"/>
          <w:szCs w:val="22"/>
          <w:lang w:eastAsia="en-US"/>
        </w:rPr>
        <w:t xml:space="preserve"> tenía también jurisdicción sobre los</w:t>
      </w:r>
      <w:r>
        <w:rPr>
          <w:rFonts w:eastAsiaTheme="minorHAnsi"/>
          <w:b/>
          <w:sz w:val="22"/>
          <w:szCs w:val="22"/>
          <w:lang w:eastAsia="en-US"/>
        </w:rPr>
        <w:t xml:space="preserve"> </w:t>
      </w:r>
      <w:r w:rsidRPr="002E0F9F">
        <w:rPr>
          <w:rFonts w:eastAsiaTheme="minorHAnsi"/>
          <w:b/>
          <w:sz w:val="22"/>
          <w:szCs w:val="22"/>
          <w:lang w:eastAsia="en-US"/>
        </w:rPr>
        <w:t>Hermanos de Da</w:t>
      </w:r>
      <w:r>
        <w:rPr>
          <w:rFonts w:eastAsiaTheme="minorHAnsi"/>
          <w:b/>
          <w:sz w:val="22"/>
          <w:szCs w:val="22"/>
          <w:lang w:eastAsia="en-US"/>
        </w:rPr>
        <w:t>rn</w:t>
      </w:r>
      <w:r w:rsidRPr="002E0F9F">
        <w:rPr>
          <w:rFonts w:eastAsiaTheme="minorHAnsi"/>
          <w:b/>
          <w:sz w:val="22"/>
          <w:szCs w:val="22"/>
          <w:lang w:eastAsia="en-US"/>
        </w:rPr>
        <w:t>étal, como indica La Salle en cartas al Hermano Roberto.</w:t>
      </w:r>
      <w:r>
        <w:rPr>
          <w:rFonts w:eastAsiaTheme="minorHAnsi"/>
          <w:b/>
          <w:sz w:val="22"/>
          <w:szCs w:val="22"/>
          <w:lang w:eastAsia="en-US"/>
        </w:rPr>
        <w:t xml:space="preserve"> (168)</w:t>
      </w:r>
    </w:p>
    <w:p w:rsidR="00595F56" w:rsidRPr="002E0F9F"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Blain presenta un interesante relato de cuando José estaba viviendo con La Salle en San Yon, antes de que el Fundador llevase</w:t>
      </w:r>
      <w:r>
        <w:rPr>
          <w:rFonts w:eastAsiaTheme="minorHAnsi"/>
          <w:b/>
          <w:sz w:val="22"/>
          <w:szCs w:val="22"/>
          <w:lang w:eastAsia="en-US"/>
        </w:rPr>
        <w:t xml:space="preserve"> </w:t>
      </w:r>
      <w:r w:rsidRPr="002E0F9F">
        <w:rPr>
          <w:rFonts w:eastAsiaTheme="minorHAnsi"/>
          <w:b/>
          <w:sz w:val="22"/>
          <w:szCs w:val="22"/>
          <w:lang w:eastAsia="en-US"/>
        </w:rPr>
        <w:t>a los novicios a París durante el ha</w:t>
      </w:r>
      <w:r w:rsidRPr="002E0F9F">
        <w:rPr>
          <w:rFonts w:eastAsiaTheme="minorHAnsi"/>
          <w:b/>
          <w:sz w:val="22"/>
          <w:szCs w:val="22"/>
          <w:lang w:eastAsia="en-US"/>
        </w:rPr>
        <w:t>m</w:t>
      </w:r>
      <w:r w:rsidRPr="002E0F9F">
        <w:rPr>
          <w:rFonts w:eastAsiaTheme="minorHAnsi"/>
          <w:b/>
          <w:sz w:val="22"/>
          <w:szCs w:val="22"/>
          <w:lang w:eastAsia="en-US"/>
        </w:rPr>
        <w:t>bre de 1709.</w:t>
      </w:r>
      <w:r>
        <w:rPr>
          <w:rFonts w:eastAsiaTheme="minorHAnsi"/>
          <w:b/>
          <w:sz w:val="22"/>
          <w:szCs w:val="22"/>
          <w:lang w:eastAsia="en-US"/>
        </w:rPr>
        <w:t xml:space="preserve"> (16</w:t>
      </w:r>
      <w:r w:rsidRPr="002E0F9F">
        <w:rPr>
          <w:rFonts w:eastAsiaTheme="minorHAnsi"/>
          <w:b/>
          <w:sz w:val="22"/>
          <w:szCs w:val="22"/>
          <w:lang w:eastAsia="en-US"/>
        </w:rPr>
        <w:t>9</w:t>
      </w:r>
      <w:r>
        <w:rPr>
          <w:rFonts w:eastAsiaTheme="minorHAnsi"/>
          <w:b/>
          <w:sz w:val="22"/>
          <w:szCs w:val="22"/>
          <w:lang w:eastAsia="en-US"/>
        </w:rPr>
        <w:t>)</w:t>
      </w:r>
      <w:r w:rsidRPr="002E0F9F">
        <w:rPr>
          <w:rFonts w:eastAsiaTheme="minorHAnsi"/>
          <w:b/>
          <w:sz w:val="22"/>
          <w:szCs w:val="22"/>
          <w:lang w:eastAsia="en-US"/>
        </w:rPr>
        <w:t xml:space="preserve"> El Fundador</w:t>
      </w:r>
      <w:r>
        <w:rPr>
          <w:rFonts w:eastAsiaTheme="minorHAnsi"/>
          <w:b/>
          <w:sz w:val="22"/>
          <w:szCs w:val="22"/>
          <w:lang w:eastAsia="en-US"/>
        </w:rPr>
        <w:t xml:space="preserve"> </w:t>
      </w:r>
      <w:r w:rsidRPr="002E0F9F">
        <w:rPr>
          <w:rFonts w:eastAsiaTheme="minorHAnsi"/>
          <w:b/>
          <w:sz w:val="22"/>
          <w:szCs w:val="22"/>
          <w:lang w:eastAsia="en-US"/>
        </w:rPr>
        <w:t>estaba sin comida ni dinero y pidió a José y a otros Hermanos</w:t>
      </w:r>
      <w:r>
        <w:rPr>
          <w:rFonts w:eastAsiaTheme="minorHAnsi"/>
          <w:b/>
          <w:sz w:val="22"/>
          <w:szCs w:val="22"/>
          <w:lang w:eastAsia="en-US"/>
        </w:rPr>
        <w:t xml:space="preserve"> </w:t>
      </w:r>
      <w:r w:rsidRPr="002E0F9F">
        <w:rPr>
          <w:rFonts w:eastAsiaTheme="minorHAnsi"/>
          <w:b/>
          <w:sz w:val="22"/>
          <w:szCs w:val="22"/>
          <w:lang w:eastAsia="en-US"/>
        </w:rPr>
        <w:t>que fueran al cercano monasterio cartujo a pedir ayuda. Fueron</w:t>
      </w:r>
      <w:r>
        <w:rPr>
          <w:rFonts w:eastAsiaTheme="minorHAnsi"/>
          <w:b/>
          <w:sz w:val="22"/>
          <w:szCs w:val="22"/>
          <w:lang w:eastAsia="en-US"/>
        </w:rPr>
        <w:t xml:space="preserve"> </w:t>
      </w:r>
      <w:r w:rsidRPr="002E0F9F">
        <w:rPr>
          <w:rFonts w:eastAsiaTheme="minorHAnsi"/>
          <w:b/>
          <w:sz w:val="22"/>
          <w:szCs w:val="22"/>
          <w:lang w:eastAsia="en-US"/>
        </w:rPr>
        <w:t>rechaz</w:t>
      </w:r>
      <w:r w:rsidRPr="002E0F9F">
        <w:rPr>
          <w:rFonts w:eastAsiaTheme="minorHAnsi"/>
          <w:b/>
          <w:sz w:val="22"/>
          <w:szCs w:val="22"/>
          <w:lang w:eastAsia="en-US"/>
        </w:rPr>
        <w:t>a</w:t>
      </w:r>
      <w:r w:rsidRPr="002E0F9F">
        <w:rPr>
          <w:rFonts w:eastAsiaTheme="minorHAnsi"/>
          <w:b/>
          <w:sz w:val="22"/>
          <w:szCs w:val="22"/>
          <w:lang w:eastAsia="en-US"/>
        </w:rPr>
        <w:t>dos y les dijeron que los Hermanos no deberían haber venido a Ruán si no tenían los medios para vivir sin mendigar.</w:t>
      </w:r>
      <w:r>
        <w:rPr>
          <w:rFonts w:eastAsiaTheme="minorHAnsi"/>
          <w:b/>
          <w:sz w:val="22"/>
          <w:szCs w:val="22"/>
          <w:lang w:eastAsia="en-US"/>
        </w:rPr>
        <w:t xml:space="preserve">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Después fueron a otras varias casas de la localidad (Blain dice</w:t>
      </w:r>
      <w:r>
        <w:rPr>
          <w:rFonts w:eastAsiaTheme="minorHAnsi"/>
          <w:b/>
          <w:sz w:val="22"/>
          <w:szCs w:val="22"/>
          <w:lang w:eastAsia="en-US"/>
        </w:rPr>
        <w:t xml:space="preserve"> </w:t>
      </w:r>
      <w:r w:rsidRPr="002E0F9F">
        <w:rPr>
          <w:rFonts w:eastAsiaTheme="minorHAnsi"/>
          <w:b/>
          <w:sz w:val="22"/>
          <w:szCs w:val="22"/>
          <w:lang w:eastAsia="en-US"/>
        </w:rPr>
        <w:t>que unas doce), pero sin éxito; volvieron con sólo siete u ocho</w:t>
      </w:r>
      <w:r>
        <w:rPr>
          <w:rFonts w:eastAsiaTheme="minorHAnsi"/>
          <w:b/>
          <w:sz w:val="22"/>
          <w:szCs w:val="22"/>
          <w:lang w:eastAsia="en-US"/>
        </w:rPr>
        <w:t xml:space="preserve"> </w:t>
      </w:r>
      <w:r w:rsidRPr="002E0F9F">
        <w:rPr>
          <w:rFonts w:eastAsiaTheme="minorHAnsi"/>
          <w:b/>
          <w:sz w:val="22"/>
          <w:szCs w:val="22"/>
          <w:lang w:eastAsia="en-US"/>
        </w:rPr>
        <w:t>libras (unos setenta u ochenta dól</w:t>
      </w:r>
      <w:r w:rsidRPr="002E0F9F">
        <w:rPr>
          <w:rFonts w:eastAsiaTheme="minorHAnsi"/>
          <w:b/>
          <w:sz w:val="22"/>
          <w:szCs w:val="22"/>
          <w:lang w:eastAsia="en-US"/>
        </w:rPr>
        <w:t>a</w:t>
      </w:r>
      <w:r w:rsidRPr="002E0F9F">
        <w:rPr>
          <w:rFonts w:eastAsiaTheme="minorHAnsi"/>
          <w:b/>
          <w:sz w:val="22"/>
          <w:szCs w:val="22"/>
          <w:lang w:eastAsia="en-US"/>
        </w:rPr>
        <w:t>res). De camino, encontraron</w:t>
      </w:r>
      <w:r>
        <w:rPr>
          <w:rFonts w:eastAsiaTheme="minorHAnsi"/>
          <w:b/>
          <w:sz w:val="22"/>
          <w:szCs w:val="22"/>
          <w:lang w:eastAsia="en-US"/>
        </w:rPr>
        <w:t xml:space="preserve"> </w:t>
      </w:r>
      <w:r w:rsidRPr="002E0F9F">
        <w:rPr>
          <w:rFonts w:eastAsiaTheme="minorHAnsi"/>
          <w:b/>
          <w:sz w:val="22"/>
          <w:szCs w:val="22"/>
          <w:lang w:eastAsia="en-US"/>
        </w:rPr>
        <w:t xml:space="preserve">en la </w:t>
      </w:r>
      <w:r>
        <w:rPr>
          <w:rFonts w:eastAsiaTheme="minorHAnsi"/>
          <w:b/>
          <w:sz w:val="22"/>
          <w:szCs w:val="22"/>
          <w:lang w:eastAsia="en-US"/>
        </w:rPr>
        <w:t>c</w:t>
      </w:r>
      <w:r w:rsidRPr="002E0F9F">
        <w:rPr>
          <w:rFonts w:eastAsiaTheme="minorHAnsi"/>
          <w:b/>
          <w:sz w:val="22"/>
          <w:szCs w:val="22"/>
          <w:lang w:eastAsia="en-US"/>
        </w:rPr>
        <w:t>alle un paquete de documentos que entregaron a La Salle.</w:t>
      </w:r>
    </w:p>
    <w:p w:rsidR="00595F56" w:rsidRDefault="00595F56" w:rsidP="00595F56">
      <w:pPr>
        <w:widowControl/>
        <w:jc w:val="both"/>
        <w:rPr>
          <w:rFonts w:eastAsiaTheme="minorHAnsi"/>
          <w:b/>
          <w:sz w:val="22"/>
          <w:szCs w:val="22"/>
          <w:lang w:eastAsia="en-US"/>
        </w:rPr>
      </w:pPr>
      <w:r w:rsidRPr="00CB1419">
        <w:rPr>
          <w:rFonts w:eastAsiaTheme="minorHAnsi"/>
          <w:b/>
          <w:sz w:val="22"/>
          <w:szCs w:val="22"/>
          <w:lang w:eastAsia="en-US"/>
        </w:rPr>
        <w:t xml:space="preserve">    </w:t>
      </w:r>
      <w:r>
        <w:rPr>
          <w:rFonts w:eastAsiaTheme="minorHAnsi"/>
          <w:b/>
          <w:sz w:val="22"/>
          <w:szCs w:val="22"/>
          <w:lang w:eastAsia="en-US"/>
        </w:rPr>
        <w:t xml:space="preserve"> </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El Fundador, viendo que tales documentos pertenecían a los cartujos, exclamó</w:t>
      </w:r>
      <w:r>
        <w:rPr>
          <w:rFonts w:eastAsiaTheme="minorHAnsi"/>
          <w:b/>
          <w:sz w:val="22"/>
          <w:szCs w:val="22"/>
          <w:lang w:eastAsia="en-US"/>
        </w:rPr>
        <w:t xml:space="preserve"> </w:t>
      </w:r>
      <w:r w:rsidRPr="00FC2031">
        <w:rPr>
          <w:rFonts w:eastAsiaTheme="minorHAnsi"/>
          <w:b/>
          <w:i/>
          <w:sz w:val="22"/>
          <w:szCs w:val="22"/>
          <w:lang w:eastAsia="en-US"/>
        </w:rPr>
        <w:t>"¡Bendito sea Dios! Evidentemente Él quiere que nos presten ayuda.".</w:t>
      </w:r>
      <w:r w:rsidRPr="002E0F9F">
        <w:rPr>
          <w:rFonts w:eastAsiaTheme="minorHAnsi"/>
          <w:b/>
          <w:sz w:val="22"/>
          <w:szCs w:val="22"/>
          <w:lang w:eastAsia="en-US"/>
        </w:rPr>
        <w:t xml:space="preserve"> Y así lo hici</w:t>
      </w:r>
      <w:r w:rsidRPr="002E0F9F">
        <w:rPr>
          <w:rFonts w:eastAsiaTheme="minorHAnsi"/>
          <w:b/>
          <w:sz w:val="22"/>
          <w:szCs w:val="22"/>
          <w:lang w:eastAsia="en-US"/>
        </w:rPr>
        <w:t>e</w:t>
      </w:r>
      <w:r w:rsidRPr="002E0F9F">
        <w:rPr>
          <w:rFonts w:eastAsiaTheme="minorHAnsi"/>
          <w:b/>
          <w:sz w:val="22"/>
          <w:szCs w:val="22"/>
          <w:lang w:eastAsia="en-US"/>
        </w:rPr>
        <w:t>ron, generosamente, cuando los</w:t>
      </w:r>
      <w:r>
        <w:rPr>
          <w:rFonts w:eastAsiaTheme="minorHAnsi"/>
          <w:b/>
          <w:sz w:val="22"/>
          <w:szCs w:val="22"/>
          <w:lang w:eastAsia="en-US"/>
        </w:rPr>
        <w:t xml:space="preserve"> </w:t>
      </w:r>
      <w:r w:rsidRPr="002E0F9F">
        <w:rPr>
          <w:rFonts w:eastAsiaTheme="minorHAnsi"/>
          <w:b/>
          <w:sz w:val="22"/>
          <w:szCs w:val="22"/>
          <w:lang w:eastAsia="en-US"/>
        </w:rPr>
        <w:t>Hermanos llevaron el paquete al monasterio.</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En 1708, La Salle había confiado al Hermano José el cargo de</w:t>
      </w:r>
      <w:r>
        <w:rPr>
          <w:rFonts w:eastAsiaTheme="minorHAnsi"/>
          <w:b/>
          <w:sz w:val="22"/>
          <w:szCs w:val="22"/>
          <w:lang w:eastAsia="en-US"/>
        </w:rPr>
        <w:t xml:space="preserve"> </w:t>
      </w:r>
      <w:r w:rsidRPr="002E0F9F">
        <w:rPr>
          <w:rFonts w:eastAsiaTheme="minorHAnsi"/>
          <w:b/>
          <w:sz w:val="22"/>
          <w:szCs w:val="22"/>
          <w:lang w:eastAsia="en-US"/>
        </w:rPr>
        <w:t>Visitador para las comunidades de Rethel, Guise, Laon y Reims,</w:t>
      </w:r>
      <w:r>
        <w:rPr>
          <w:rFonts w:eastAsiaTheme="minorHAnsi"/>
          <w:b/>
          <w:sz w:val="22"/>
          <w:szCs w:val="22"/>
          <w:lang w:eastAsia="en-US"/>
        </w:rPr>
        <w:t xml:space="preserve"> </w:t>
      </w:r>
      <w:r w:rsidRPr="002E0F9F">
        <w:rPr>
          <w:rFonts w:eastAsiaTheme="minorHAnsi"/>
          <w:b/>
          <w:sz w:val="22"/>
          <w:szCs w:val="22"/>
          <w:lang w:eastAsia="en-US"/>
        </w:rPr>
        <w:t>mientras que continuaba de director en la comunidad de Ruán.</w:t>
      </w:r>
      <w:r>
        <w:rPr>
          <w:rFonts w:eastAsiaTheme="minorHAnsi"/>
          <w:b/>
          <w:sz w:val="22"/>
          <w:szCs w:val="22"/>
          <w:lang w:eastAsia="en-US"/>
        </w:rPr>
        <w:t xml:space="preserve"> (170)</w:t>
      </w:r>
    </w:p>
    <w:p w:rsidR="00595F56" w:rsidRPr="002E0F9F"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La Salle ya había dado al Hermano Ponce tal autoridad para</w:t>
      </w:r>
      <w:r>
        <w:rPr>
          <w:rFonts w:eastAsiaTheme="minorHAnsi"/>
          <w:b/>
          <w:sz w:val="22"/>
          <w:szCs w:val="22"/>
          <w:lang w:eastAsia="en-US"/>
        </w:rPr>
        <w:t xml:space="preserve"> </w:t>
      </w:r>
      <w:r w:rsidRPr="002E0F9F">
        <w:rPr>
          <w:rFonts w:eastAsiaTheme="minorHAnsi"/>
          <w:b/>
          <w:sz w:val="22"/>
          <w:szCs w:val="22"/>
          <w:lang w:eastAsia="en-US"/>
        </w:rPr>
        <w:t>las comunidades del sur,</w:t>
      </w:r>
      <w:r>
        <w:rPr>
          <w:rFonts w:eastAsiaTheme="minorHAnsi"/>
          <w:b/>
          <w:sz w:val="22"/>
          <w:szCs w:val="22"/>
          <w:lang w:eastAsia="en-US"/>
        </w:rPr>
        <w:t xml:space="preserve"> (171)</w:t>
      </w:r>
      <w:r w:rsidRPr="002E0F9F">
        <w:rPr>
          <w:rFonts w:eastAsiaTheme="minorHAnsi"/>
          <w:b/>
          <w:sz w:val="22"/>
          <w:szCs w:val="22"/>
          <w:lang w:eastAsia="en-US"/>
        </w:rPr>
        <w:t xml:space="preserve"> aunque no tenemos el documento que</w:t>
      </w:r>
      <w:r>
        <w:rPr>
          <w:rFonts w:eastAsiaTheme="minorHAnsi"/>
          <w:b/>
          <w:sz w:val="22"/>
          <w:szCs w:val="22"/>
          <w:lang w:eastAsia="en-US"/>
        </w:rPr>
        <w:t xml:space="preserve"> </w:t>
      </w:r>
      <w:r w:rsidRPr="002E0F9F">
        <w:rPr>
          <w:rFonts w:eastAsiaTheme="minorHAnsi"/>
          <w:b/>
          <w:sz w:val="22"/>
          <w:szCs w:val="22"/>
          <w:lang w:eastAsia="en-US"/>
        </w:rPr>
        <w:t>le ligaba a esta tarea. Evidenteme</w:t>
      </w:r>
      <w:r w:rsidRPr="002E0F9F">
        <w:rPr>
          <w:rFonts w:eastAsiaTheme="minorHAnsi"/>
          <w:b/>
          <w:sz w:val="22"/>
          <w:szCs w:val="22"/>
          <w:lang w:eastAsia="en-US"/>
        </w:rPr>
        <w:t>n</w:t>
      </w:r>
      <w:r w:rsidRPr="002E0F9F">
        <w:rPr>
          <w:rFonts w:eastAsiaTheme="minorHAnsi"/>
          <w:b/>
          <w:sz w:val="22"/>
          <w:szCs w:val="22"/>
          <w:lang w:eastAsia="en-US"/>
        </w:rPr>
        <w:t xml:space="preserve">te, el Fundador </w:t>
      </w:r>
      <w:r>
        <w:rPr>
          <w:rFonts w:eastAsiaTheme="minorHAnsi"/>
          <w:b/>
          <w:sz w:val="22"/>
          <w:szCs w:val="22"/>
          <w:lang w:eastAsia="en-US"/>
        </w:rPr>
        <w:t>s</w:t>
      </w:r>
      <w:r w:rsidRPr="002E0F9F">
        <w:rPr>
          <w:rFonts w:eastAsiaTheme="minorHAnsi"/>
          <w:b/>
          <w:sz w:val="22"/>
          <w:szCs w:val="22"/>
          <w:lang w:eastAsia="en-US"/>
        </w:rPr>
        <w:t>abía que la</w:t>
      </w:r>
      <w:r>
        <w:rPr>
          <w:rFonts w:eastAsiaTheme="minorHAnsi"/>
          <w:b/>
          <w:sz w:val="22"/>
          <w:szCs w:val="22"/>
          <w:lang w:eastAsia="en-US"/>
        </w:rPr>
        <w:t xml:space="preserve"> </w:t>
      </w:r>
      <w:r w:rsidRPr="002E0F9F">
        <w:rPr>
          <w:rFonts w:eastAsiaTheme="minorHAnsi"/>
          <w:b/>
          <w:sz w:val="22"/>
          <w:szCs w:val="22"/>
          <w:lang w:eastAsia="en-US"/>
        </w:rPr>
        <w:t>supervisión de todas las comunidades era demasiado trabajo para</w:t>
      </w:r>
      <w:r>
        <w:rPr>
          <w:rFonts w:eastAsiaTheme="minorHAnsi"/>
          <w:b/>
          <w:sz w:val="22"/>
          <w:szCs w:val="22"/>
          <w:lang w:eastAsia="en-US"/>
        </w:rPr>
        <w:t xml:space="preserve"> </w:t>
      </w:r>
      <w:r w:rsidRPr="002E0F9F">
        <w:rPr>
          <w:rFonts w:eastAsiaTheme="minorHAnsi"/>
          <w:b/>
          <w:sz w:val="22"/>
          <w:szCs w:val="22"/>
          <w:lang w:eastAsia="en-US"/>
        </w:rPr>
        <w:t>él solo. También se movía en la dirección que siempre tuvo en</w:t>
      </w:r>
      <w:r>
        <w:rPr>
          <w:rFonts w:eastAsiaTheme="minorHAnsi"/>
          <w:b/>
          <w:sz w:val="22"/>
          <w:szCs w:val="22"/>
          <w:lang w:eastAsia="en-US"/>
        </w:rPr>
        <w:t xml:space="preserve"> </w:t>
      </w:r>
      <w:r w:rsidRPr="002E0F9F">
        <w:rPr>
          <w:rFonts w:eastAsiaTheme="minorHAnsi"/>
          <w:b/>
          <w:sz w:val="22"/>
          <w:szCs w:val="22"/>
          <w:lang w:eastAsia="en-US"/>
        </w:rPr>
        <w:t>mente: la de dar a los Hermanos plena responsabilidad de sus</w:t>
      </w:r>
      <w:r>
        <w:rPr>
          <w:rFonts w:eastAsiaTheme="minorHAnsi"/>
          <w:b/>
          <w:sz w:val="22"/>
          <w:szCs w:val="22"/>
          <w:lang w:eastAsia="en-US"/>
        </w:rPr>
        <w:t xml:space="preserve"> </w:t>
      </w:r>
      <w:r w:rsidRPr="002E0F9F">
        <w:rPr>
          <w:rFonts w:eastAsiaTheme="minorHAnsi"/>
          <w:b/>
          <w:sz w:val="22"/>
          <w:szCs w:val="22"/>
          <w:lang w:eastAsia="en-US"/>
        </w:rPr>
        <w:t>propias vidas.</w:t>
      </w:r>
    </w:p>
    <w:p w:rsidR="00595F56" w:rsidRPr="00C06E11" w:rsidRDefault="00595F56" w:rsidP="00595F56">
      <w:pPr>
        <w:widowControl/>
        <w:jc w:val="both"/>
        <w:rPr>
          <w:rFonts w:eastAsiaTheme="minorHAnsi"/>
          <w:b/>
          <w:sz w:val="22"/>
          <w:szCs w:val="22"/>
          <w:lang w:val="en-US" w:eastAsia="en-US"/>
        </w:rPr>
      </w:pPr>
      <w:r w:rsidRPr="00C06E11">
        <w:rPr>
          <w:rFonts w:eastAsiaTheme="minorHAnsi"/>
          <w:b/>
          <w:sz w:val="22"/>
          <w:szCs w:val="22"/>
          <w:lang w:val="en-US" w:eastAsia="en-US"/>
        </w:rPr>
        <w:t>---</w:t>
      </w:r>
    </w:p>
    <w:p w:rsidR="00595F56" w:rsidRPr="00CB1419" w:rsidRDefault="00595F56" w:rsidP="00595F56">
      <w:pPr>
        <w:widowControl/>
        <w:jc w:val="both"/>
        <w:rPr>
          <w:rFonts w:eastAsiaTheme="minorHAnsi"/>
          <w:b/>
          <w:sz w:val="22"/>
          <w:szCs w:val="22"/>
          <w:lang w:val="en-US" w:eastAsia="en-US"/>
        </w:rPr>
      </w:pPr>
      <w:r w:rsidRPr="00CB1419">
        <w:rPr>
          <w:rFonts w:eastAsiaTheme="minorHAnsi"/>
          <w:b/>
          <w:sz w:val="22"/>
          <w:szCs w:val="22"/>
          <w:lang w:val="en-US" w:eastAsia="en-US"/>
        </w:rPr>
        <w:t xml:space="preserve"> 162)  </w:t>
      </w:r>
      <w:r>
        <w:rPr>
          <w:rFonts w:eastAsiaTheme="minorHAnsi"/>
          <w:b/>
          <w:sz w:val="22"/>
          <w:szCs w:val="22"/>
          <w:lang w:val="en-US" w:eastAsia="en-US"/>
        </w:rPr>
        <w:t xml:space="preserve"> </w:t>
      </w:r>
      <w:r w:rsidRPr="00CB1419">
        <w:rPr>
          <w:rFonts w:eastAsiaTheme="minorHAnsi"/>
          <w:b/>
          <w:sz w:val="22"/>
          <w:szCs w:val="22"/>
          <w:lang w:val="en-US" w:eastAsia="en-US"/>
        </w:rPr>
        <w:t>Cahiers Iasalliens 3, p. 34.</w:t>
      </w:r>
    </w:p>
    <w:p w:rsidR="00595F56" w:rsidRPr="00CB1419" w:rsidRDefault="00595F56" w:rsidP="00595F56">
      <w:pPr>
        <w:widowControl/>
        <w:jc w:val="both"/>
        <w:rPr>
          <w:rFonts w:eastAsiaTheme="minorHAnsi"/>
          <w:b/>
          <w:sz w:val="22"/>
          <w:szCs w:val="22"/>
          <w:lang w:val="en-US" w:eastAsia="en-US"/>
        </w:rPr>
      </w:pPr>
      <w:r w:rsidRPr="00CB1419">
        <w:rPr>
          <w:rFonts w:eastAsiaTheme="minorHAnsi"/>
          <w:b/>
          <w:sz w:val="22"/>
          <w:szCs w:val="22"/>
          <w:lang w:val="en-US" w:eastAsia="en-US"/>
        </w:rPr>
        <w:t xml:space="preserve"> 163)  </w:t>
      </w:r>
      <w:r>
        <w:rPr>
          <w:rFonts w:eastAsiaTheme="minorHAnsi"/>
          <w:b/>
          <w:sz w:val="22"/>
          <w:szCs w:val="22"/>
          <w:lang w:val="en-US" w:eastAsia="en-US"/>
        </w:rPr>
        <w:t xml:space="preserve"> </w:t>
      </w:r>
      <w:r w:rsidRPr="00CB1419">
        <w:rPr>
          <w:rFonts w:eastAsiaTheme="minorHAnsi"/>
          <w:b/>
          <w:sz w:val="22"/>
          <w:szCs w:val="22"/>
          <w:lang w:val="en-US" w:eastAsia="en-US"/>
        </w:rPr>
        <w:t>Ibíd., p. 16.</w:t>
      </w:r>
    </w:p>
    <w:p w:rsidR="00595F56" w:rsidRPr="002E0F9F" w:rsidRDefault="00595F56" w:rsidP="00595F56">
      <w:pPr>
        <w:widowControl/>
        <w:jc w:val="both"/>
        <w:rPr>
          <w:rFonts w:eastAsiaTheme="minorHAnsi"/>
          <w:b/>
          <w:sz w:val="22"/>
          <w:szCs w:val="22"/>
          <w:lang w:eastAsia="en-US"/>
        </w:rPr>
      </w:pPr>
      <w:r w:rsidRPr="00CB1419">
        <w:rPr>
          <w:rFonts w:eastAsiaTheme="minorHAnsi"/>
          <w:b/>
          <w:sz w:val="22"/>
          <w:szCs w:val="22"/>
          <w:lang w:val="en-US" w:eastAsia="en-US"/>
        </w:rPr>
        <w:t xml:space="preserve"> </w:t>
      </w:r>
      <w:r>
        <w:rPr>
          <w:rFonts w:eastAsiaTheme="minorHAnsi"/>
          <w:b/>
          <w:sz w:val="22"/>
          <w:szCs w:val="22"/>
          <w:lang w:eastAsia="en-US"/>
        </w:rPr>
        <w:t xml:space="preserve">164)  </w:t>
      </w:r>
      <w:r w:rsidRPr="002E0F9F">
        <w:rPr>
          <w:rFonts w:eastAsiaTheme="minorHAnsi"/>
          <w:b/>
          <w:sz w:val="22"/>
          <w:szCs w:val="22"/>
          <w:lang w:eastAsia="en-US"/>
        </w:rPr>
        <w:t xml:space="preserve"> Gallego, Vida y Pensamiento p. 375.</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165)  </w:t>
      </w:r>
      <w:r w:rsidRPr="002E0F9F">
        <w:rPr>
          <w:rFonts w:eastAsiaTheme="minorHAnsi"/>
          <w:b/>
          <w:sz w:val="22"/>
          <w:szCs w:val="22"/>
          <w:lang w:eastAsia="en-US"/>
        </w:rPr>
        <w:t xml:space="preserve"> Cahiers lasalliens 42/1, pp. 290-294.</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1</w:t>
      </w:r>
      <w:r w:rsidRPr="002E0F9F">
        <w:rPr>
          <w:rFonts w:eastAsiaTheme="minorHAnsi"/>
          <w:b/>
          <w:sz w:val="22"/>
          <w:szCs w:val="22"/>
          <w:lang w:eastAsia="en-US"/>
        </w:rPr>
        <w:t>66</w:t>
      </w:r>
      <w:r>
        <w:rPr>
          <w:rFonts w:eastAsiaTheme="minorHAnsi"/>
          <w:b/>
          <w:sz w:val="22"/>
          <w:szCs w:val="22"/>
          <w:lang w:eastAsia="en-US"/>
        </w:rPr>
        <w:t xml:space="preserve">)  </w:t>
      </w:r>
      <w:r w:rsidRPr="002E0F9F">
        <w:rPr>
          <w:rFonts w:eastAsiaTheme="minorHAnsi"/>
          <w:b/>
          <w:sz w:val="22"/>
          <w:szCs w:val="22"/>
          <w:lang w:eastAsia="en-US"/>
        </w:rPr>
        <w:t xml:space="preserve"> Fé</w:t>
      </w:r>
      <w:r>
        <w:rPr>
          <w:rFonts w:eastAsiaTheme="minorHAnsi"/>
          <w:b/>
          <w:sz w:val="22"/>
          <w:szCs w:val="22"/>
          <w:lang w:eastAsia="en-US"/>
        </w:rPr>
        <w:t>lix-</w:t>
      </w:r>
      <w:r w:rsidRPr="002E0F9F">
        <w:rPr>
          <w:rFonts w:eastAsiaTheme="minorHAnsi"/>
          <w:b/>
          <w:sz w:val="22"/>
          <w:szCs w:val="22"/>
          <w:lang w:eastAsia="en-US"/>
        </w:rPr>
        <w:t>Pau|, Las Cartas de San Juan Bautista de La Salle, p. 244.</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167)  </w:t>
      </w:r>
      <w:r w:rsidRPr="002E0F9F">
        <w:rPr>
          <w:rFonts w:eastAsiaTheme="minorHAnsi"/>
          <w:b/>
          <w:sz w:val="22"/>
          <w:szCs w:val="22"/>
          <w:lang w:eastAsia="en-US"/>
        </w:rPr>
        <w:t xml:space="preserve"> Ibíd.</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168)  </w:t>
      </w:r>
      <w:r w:rsidRPr="002E0F9F">
        <w:rPr>
          <w:rFonts w:eastAsiaTheme="minorHAnsi"/>
          <w:b/>
          <w:sz w:val="22"/>
          <w:szCs w:val="22"/>
          <w:lang w:eastAsia="en-US"/>
        </w:rPr>
        <w:t xml:space="preserve"> Cartas, 55.1 y 9; 57.2; véase también Félix-Paul, Las Cartas de San Juan</w:t>
      </w:r>
    </w:p>
    <w:p w:rsidR="00595F56" w:rsidRPr="002E0F9F" w:rsidRDefault="00595F56" w:rsidP="00595F56">
      <w:pPr>
        <w:widowControl/>
        <w:jc w:val="both"/>
        <w:rPr>
          <w:rFonts w:eastAsiaTheme="minorHAnsi"/>
          <w:b/>
          <w:sz w:val="22"/>
          <w:szCs w:val="22"/>
          <w:lang w:eastAsia="en-US"/>
        </w:rPr>
      </w:pPr>
      <w:r w:rsidRPr="002E0F9F">
        <w:rPr>
          <w:rFonts w:eastAsiaTheme="minorHAnsi"/>
          <w:b/>
          <w:sz w:val="22"/>
          <w:szCs w:val="22"/>
          <w:lang w:eastAsia="en-US"/>
        </w:rPr>
        <w:t>Bautista de La Salle, p. 94.</w:t>
      </w:r>
    </w:p>
    <w:p w:rsidR="00595F56" w:rsidRPr="002E0F9F" w:rsidRDefault="00595F56" w:rsidP="00595F56">
      <w:pPr>
        <w:widowControl/>
        <w:jc w:val="both"/>
        <w:rPr>
          <w:rFonts w:eastAsiaTheme="minorHAnsi"/>
          <w:b/>
          <w:sz w:val="22"/>
          <w:szCs w:val="22"/>
          <w:lang w:val="en-US" w:eastAsia="en-US"/>
        </w:rPr>
      </w:pPr>
      <w:r w:rsidRPr="00C06E11">
        <w:rPr>
          <w:rFonts w:eastAsiaTheme="minorHAnsi"/>
          <w:b/>
          <w:sz w:val="22"/>
          <w:szCs w:val="22"/>
          <w:lang w:eastAsia="en-US"/>
        </w:rPr>
        <w:t xml:space="preserve"> </w:t>
      </w:r>
      <w:r>
        <w:rPr>
          <w:rFonts w:eastAsiaTheme="minorHAnsi"/>
          <w:b/>
          <w:sz w:val="22"/>
          <w:szCs w:val="22"/>
          <w:lang w:val="en-US" w:eastAsia="en-US"/>
        </w:rPr>
        <w:t xml:space="preserve">169)  </w:t>
      </w:r>
      <w:r w:rsidRPr="002E0F9F">
        <w:rPr>
          <w:rFonts w:eastAsiaTheme="minorHAnsi"/>
          <w:b/>
          <w:sz w:val="22"/>
          <w:szCs w:val="22"/>
          <w:lang w:val="en-US" w:eastAsia="en-US"/>
        </w:rPr>
        <w:t xml:space="preserve"> Blain, vol. 2, libro 4, cap. 2, Cahiers Iasalliens 8, pp. 265-266.</w:t>
      </w:r>
    </w:p>
    <w:p w:rsidR="00595F56" w:rsidRPr="002E0F9F" w:rsidRDefault="00595F56" w:rsidP="00595F56">
      <w:pPr>
        <w:widowControl/>
        <w:jc w:val="both"/>
        <w:rPr>
          <w:rFonts w:eastAsiaTheme="minorHAnsi"/>
          <w:b/>
          <w:sz w:val="22"/>
          <w:szCs w:val="22"/>
          <w:lang w:eastAsia="en-US"/>
        </w:rPr>
      </w:pPr>
      <w:r w:rsidRPr="00C06E11">
        <w:rPr>
          <w:rFonts w:eastAsiaTheme="minorHAnsi"/>
          <w:b/>
          <w:sz w:val="22"/>
          <w:szCs w:val="22"/>
          <w:lang w:val="en-US" w:eastAsia="en-US"/>
        </w:rPr>
        <w:t xml:space="preserve">  </w:t>
      </w:r>
      <w:r w:rsidRPr="00CB1419">
        <w:rPr>
          <w:rFonts w:eastAsiaTheme="minorHAnsi"/>
          <w:b/>
          <w:sz w:val="22"/>
          <w:szCs w:val="22"/>
          <w:lang w:eastAsia="en-US"/>
        </w:rPr>
        <w:t xml:space="preserve">170)  </w:t>
      </w:r>
      <w:r w:rsidRPr="002E0F9F">
        <w:rPr>
          <w:rFonts w:eastAsiaTheme="minorHAnsi"/>
          <w:b/>
          <w:sz w:val="22"/>
          <w:szCs w:val="22"/>
          <w:lang w:eastAsia="en-US"/>
        </w:rPr>
        <w:t>Cartas,135</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  171  </w:t>
      </w:r>
      <w:r w:rsidRPr="002E0F9F">
        <w:rPr>
          <w:rFonts w:eastAsiaTheme="minorHAnsi"/>
          <w:b/>
          <w:sz w:val="22"/>
          <w:szCs w:val="22"/>
          <w:lang w:eastAsia="en-US"/>
        </w:rPr>
        <w:t xml:space="preserve"> Fé</w:t>
      </w:r>
      <w:r>
        <w:rPr>
          <w:rFonts w:eastAsiaTheme="minorHAnsi"/>
          <w:b/>
          <w:sz w:val="22"/>
          <w:szCs w:val="22"/>
          <w:lang w:eastAsia="en-US"/>
        </w:rPr>
        <w:t>lix</w:t>
      </w:r>
      <w:r w:rsidRPr="002E0F9F">
        <w:rPr>
          <w:rFonts w:eastAsiaTheme="minorHAnsi"/>
          <w:b/>
          <w:sz w:val="22"/>
          <w:szCs w:val="22"/>
          <w:lang w:eastAsia="en-US"/>
        </w:rPr>
        <w:t>­Pau|, Las Cartas de San Juan Bautista de La Salta p. 260, nota 1.</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El 28 de marzo de 1709, el Hermano José, en su condición de</w:t>
      </w:r>
      <w:r>
        <w:rPr>
          <w:rFonts w:eastAsiaTheme="minorHAnsi"/>
          <w:b/>
          <w:sz w:val="22"/>
          <w:szCs w:val="22"/>
          <w:lang w:eastAsia="en-US"/>
        </w:rPr>
        <w:t xml:space="preserve"> </w:t>
      </w:r>
      <w:r w:rsidRPr="002E0F9F">
        <w:rPr>
          <w:rFonts w:eastAsiaTheme="minorHAnsi"/>
          <w:b/>
          <w:sz w:val="22"/>
          <w:szCs w:val="22"/>
          <w:lang w:eastAsia="en-US"/>
        </w:rPr>
        <w:t>director de la com</w:t>
      </w:r>
      <w:r w:rsidRPr="002E0F9F">
        <w:rPr>
          <w:rFonts w:eastAsiaTheme="minorHAnsi"/>
          <w:b/>
          <w:sz w:val="22"/>
          <w:szCs w:val="22"/>
          <w:lang w:eastAsia="en-US"/>
        </w:rPr>
        <w:t>u</w:t>
      </w:r>
      <w:r w:rsidRPr="002E0F9F">
        <w:rPr>
          <w:rFonts w:eastAsiaTheme="minorHAnsi"/>
          <w:b/>
          <w:sz w:val="22"/>
          <w:szCs w:val="22"/>
          <w:lang w:eastAsia="en-US"/>
        </w:rPr>
        <w:t xml:space="preserve">nidad de Ruán, </w:t>
      </w:r>
      <w:r>
        <w:rPr>
          <w:rFonts w:eastAsiaTheme="minorHAnsi"/>
          <w:b/>
          <w:sz w:val="22"/>
          <w:szCs w:val="22"/>
          <w:lang w:eastAsia="en-US"/>
        </w:rPr>
        <w:t xml:space="preserve"> fir</w:t>
      </w:r>
      <w:r w:rsidRPr="002E0F9F">
        <w:rPr>
          <w:rFonts w:eastAsiaTheme="minorHAnsi"/>
          <w:b/>
          <w:sz w:val="22"/>
          <w:szCs w:val="22"/>
          <w:lang w:eastAsia="en-US"/>
        </w:rPr>
        <w:t>mó</w:t>
      </w:r>
      <w:r>
        <w:rPr>
          <w:rFonts w:eastAsiaTheme="minorHAnsi"/>
          <w:b/>
          <w:sz w:val="22"/>
          <w:szCs w:val="22"/>
          <w:lang w:eastAsia="en-US"/>
        </w:rPr>
        <w:t xml:space="preserve"> </w:t>
      </w:r>
      <w:r w:rsidRPr="002E0F9F">
        <w:rPr>
          <w:rFonts w:eastAsiaTheme="minorHAnsi"/>
          <w:b/>
          <w:sz w:val="22"/>
          <w:szCs w:val="22"/>
          <w:lang w:eastAsia="en-US"/>
        </w:rPr>
        <w:t>el certi</w:t>
      </w:r>
      <w:r>
        <w:rPr>
          <w:rFonts w:eastAsiaTheme="minorHAnsi"/>
          <w:b/>
          <w:sz w:val="22"/>
          <w:szCs w:val="22"/>
          <w:lang w:eastAsia="en-US"/>
        </w:rPr>
        <w:t>fi</w:t>
      </w:r>
      <w:r w:rsidRPr="002E0F9F">
        <w:rPr>
          <w:rFonts w:eastAsiaTheme="minorHAnsi"/>
          <w:b/>
          <w:sz w:val="22"/>
          <w:szCs w:val="22"/>
          <w:lang w:eastAsia="en-US"/>
        </w:rPr>
        <w:t>cado de inhumación del Hermano Luis.</w:t>
      </w:r>
      <w:r>
        <w:rPr>
          <w:rFonts w:eastAsiaTheme="minorHAnsi"/>
          <w:b/>
          <w:sz w:val="22"/>
          <w:szCs w:val="22"/>
          <w:lang w:eastAsia="en-US"/>
        </w:rPr>
        <w:t xml:space="preserve"> (172)</w:t>
      </w:r>
      <w:r w:rsidRPr="002E0F9F">
        <w:rPr>
          <w:rFonts w:eastAsiaTheme="minorHAnsi"/>
          <w:b/>
          <w:sz w:val="22"/>
          <w:szCs w:val="22"/>
          <w:lang w:eastAsia="en-US"/>
        </w:rPr>
        <w:t xml:space="preserve"> Ese mi</w:t>
      </w:r>
      <w:r w:rsidRPr="002E0F9F">
        <w:rPr>
          <w:rFonts w:eastAsiaTheme="minorHAnsi"/>
          <w:b/>
          <w:sz w:val="22"/>
          <w:szCs w:val="22"/>
          <w:lang w:eastAsia="en-US"/>
        </w:rPr>
        <w:t>s</w:t>
      </w:r>
      <w:r w:rsidRPr="002E0F9F">
        <w:rPr>
          <w:rFonts w:eastAsiaTheme="minorHAnsi"/>
          <w:b/>
          <w:sz w:val="22"/>
          <w:szCs w:val="22"/>
          <w:lang w:eastAsia="en-US"/>
        </w:rPr>
        <w:t>mo año, se le renovó el cargo de visitar las cuatro comunidades citadas, a las que se añadió</w:t>
      </w:r>
      <w:r>
        <w:rPr>
          <w:rFonts w:eastAsiaTheme="minorHAnsi"/>
          <w:b/>
          <w:sz w:val="22"/>
          <w:szCs w:val="22"/>
          <w:lang w:eastAsia="en-US"/>
        </w:rPr>
        <w:t xml:space="preserve"> </w:t>
      </w:r>
      <w:r w:rsidRPr="002E0F9F">
        <w:rPr>
          <w:rFonts w:eastAsiaTheme="minorHAnsi"/>
          <w:b/>
          <w:sz w:val="22"/>
          <w:szCs w:val="22"/>
          <w:lang w:eastAsia="en-US"/>
        </w:rPr>
        <w:t>la de Troyes.</w:t>
      </w:r>
      <w:r>
        <w:rPr>
          <w:rFonts w:eastAsiaTheme="minorHAnsi"/>
          <w:b/>
          <w:sz w:val="22"/>
          <w:szCs w:val="22"/>
          <w:lang w:eastAsia="en-US"/>
        </w:rPr>
        <w:t xml:space="preserve"> (173)</w:t>
      </w:r>
    </w:p>
    <w:p w:rsidR="00595F56" w:rsidRPr="002E0F9F"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No está completamente claro, pero parece que José residió por</w:t>
      </w:r>
      <w:r>
        <w:rPr>
          <w:rFonts w:eastAsiaTheme="minorHAnsi"/>
          <w:b/>
          <w:sz w:val="22"/>
          <w:szCs w:val="22"/>
          <w:lang w:eastAsia="en-US"/>
        </w:rPr>
        <w:t xml:space="preserve"> </w:t>
      </w:r>
      <w:r w:rsidRPr="002E0F9F">
        <w:rPr>
          <w:rFonts w:eastAsiaTheme="minorHAnsi"/>
          <w:b/>
          <w:sz w:val="22"/>
          <w:szCs w:val="22"/>
          <w:lang w:eastAsia="en-US"/>
        </w:rPr>
        <w:t>un breve período de tiempo en París, y que en 1711 se trasladó</w:t>
      </w:r>
      <w:r>
        <w:rPr>
          <w:rFonts w:eastAsiaTheme="minorHAnsi"/>
          <w:b/>
          <w:sz w:val="22"/>
          <w:szCs w:val="22"/>
          <w:lang w:eastAsia="en-US"/>
        </w:rPr>
        <w:t xml:space="preserve"> a </w:t>
      </w:r>
      <w:r w:rsidRPr="002E0F9F">
        <w:rPr>
          <w:rFonts w:eastAsiaTheme="minorHAnsi"/>
          <w:b/>
          <w:sz w:val="22"/>
          <w:szCs w:val="22"/>
          <w:lang w:eastAsia="en-US"/>
        </w:rPr>
        <w:t xml:space="preserve"> Reims.</w:t>
      </w:r>
      <w:r>
        <w:rPr>
          <w:rFonts w:eastAsiaTheme="minorHAnsi"/>
          <w:b/>
          <w:sz w:val="22"/>
          <w:szCs w:val="22"/>
          <w:lang w:eastAsia="en-US"/>
        </w:rPr>
        <w:t xml:space="preserve"> (174) </w:t>
      </w:r>
      <w:r w:rsidRPr="002E0F9F">
        <w:rPr>
          <w:rFonts w:eastAsiaTheme="minorHAnsi"/>
          <w:b/>
          <w:sz w:val="22"/>
          <w:szCs w:val="22"/>
          <w:lang w:eastAsia="en-US"/>
        </w:rPr>
        <w:t>En 1710, estuvo en Troyes, como Visitador, para solucionar</w:t>
      </w:r>
      <w:r>
        <w:rPr>
          <w:rFonts w:eastAsiaTheme="minorHAnsi"/>
          <w:b/>
          <w:sz w:val="22"/>
          <w:szCs w:val="22"/>
          <w:lang w:eastAsia="en-US"/>
        </w:rPr>
        <w:t xml:space="preserve"> </w:t>
      </w:r>
      <w:r w:rsidRPr="002E0F9F">
        <w:rPr>
          <w:rFonts w:eastAsiaTheme="minorHAnsi"/>
          <w:b/>
          <w:sz w:val="22"/>
          <w:szCs w:val="22"/>
          <w:lang w:eastAsia="en-US"/>
        </w:rPr>
        <w:t>un problema referente a la residencia de los Herm</w:t>
      </w:r>
      <w:r w:rsidRPr="002E0F9F">
        <w:rPr>
          <w:rFonts w:eastAsiaTheme="minorHAnsi"/>
          <w:b/>
          <w:sz w:val="22"/>
          <w:szCs w:val="22"/>
          <w:lang w:eastAsia="en-US"/>
        </w:rPr>
        <w:t>a</w:t>
      </w:r>
      <w:r w:rsidRPr="002E0F9F">
        <w:rPr>
          <w:rFonts w:eastAsiaTheme="minorHAnsi"/>
          <w:b/>
          <w:sz w:val="22"/>
          <w:szCs w:val="22"/>
          <w:lang w:eastAsia="en-US"/>
        </w:rPr>
        <w:t>nos y su</w:t>
      </w:r>
      <w:r>
        <w:rPr>
          <w:rFonts w:eastAsiaTheme="minorHAnsi"/>
          <w:b/>
          <w:sz w:val="22"/>
          <w:szCs w:val="22"/>
          <w:lang w:eastAsia="en-US"/>
        </w:rPr>
        <w:t xml:space="preserve"> </w:t>
      </w:r>
      <w:r w:rsidRPr="002E0F9F">
        <w:rPr>
          <w:rFonts w:eastAsiaTheme="minorHAnsi"/>
          <w:b/>
          <w:sz w:val="22"/>
          <w:szCs w:val="22"/>
          <w:lang w:eastAsia="en-US"/>
        </w:rPr>
        <w:t>escuela por la muerte del párroco, señor Le Bé, el 15 de julio.</w:t>
      </w:r>
      <w:r>
        <w:rPr>
          <w:rFonts w:eastAsiaTheme="minorHAnsi"/>
          <w:b/>
          <w:sz w:val="22"/>
          <w:szCs w:val="22"/>
          <w:lang w:eastAsia="en-US"/>
        </w:rPr>
        <w:t xml:space="preserve"> </w:t>
      </w:r>
      <w:r w:rsidRPr="002E0F9F">
        <w:rPr>
          <w:rFonts w:eastAsiaTheme="minorHAnsi"/>
          <w:b/>
          <w:sz w:val="22"/>
          <w:szCs w:val="22"/>
          <w:lang w:eastAsia="en-US"/>
        </w:rPr>
        <w:t>Este sacerd</w:t>
      </w:r>
      <w:r w:rsidRPr="002E0F9F">
        <w:rPr>
          <w:rFonts w:eastAsiaTheme="minorHAnsi"/>
          <w:b/>
          <w:sz w:val="22"/>
          <w:szCs w:val="22"/>
          <w:lang w:eastAsia="en-US"/>
        </w:rPr>
        <w:t>o</w:t>
      </w:r>
      <w:r w:rsidRPr="002E0F9F">
        <w:rPr>
          <w:rFonts w:eastAsiaTheme="minorHAnsi"/>
          <w:b/>
          <w:sz w:val="22"/>
          <w:szCs w:val="22"/>
          <w:lang w:eastAsia="en-US"/>
        </w:rPr>
        <w:t>te había sido también rector del seminario y, como</w:t>
      </w:r>
      <w:r>
        <w:rPr>
          <w:rFonts w:eastAsiaTheme="minorHAnsi"/>
          <w:b/>
          <w:sz w:val="22"/>
          <w:szCs w:val="22"/>
          <w:lang w:eastAsia="en-US"/>
        </w:rPr>
        <w:t xml:space="preserve"> </w:t>
      </w:r>
      <w:r w:rsidRPr="002E0F9F">
        <w:rPr>
          <w:rFonts w:eastAsiaTheme="minorHAnsi"/>
          <w:b/>
          <w:sz w:val="22"/>
          <w:szCs w:val="22"/>
          <w:lang w:eastAsia="en-US"/>
        </w:rPr>
        <w:t>vivía allí, cedió su casa parroquial a los Hermanos y a la escuela</w:t>
      </w:r>
      <w:r>
        <w:rPr>
          <w:rFonts w:eastAsiaTheme="minorHAnsi"/>
          <w:b/>
          <w:sz w:val="22"/>
          <w:szCs w:val="22"/>
          <w:lang w:eastAsia="en-US"/>
        </w:rPr>
        <w:t>.</w:t>
      </w:r>
    </w:p>
    <w:p w:rsidR="00595F56" w:rsidRPr="00CB1419"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El nuevo párroco, Señor Le Jeune, necesitaba la casa parroquial</w:t>
      </w:r>
      <w:r>
        <w:rPr>
          <w:rFonts w:eastAsiaTheme="minorHAnsi"/>
          <w:b/>
          <w:sz w:val="22"/>
          <w:szCs w:val="22"/>
          <w:lang w:eastAsia="en-US"/>
        </w:rPr>
        <w:t xml:space="preserve"> </w:t>
      </w:r>
      <w:r w:rsidRPr="002E0F9F">
        <w:rPr>
          <w:rFonts w:eastAsiaTheme="minorHAnsi"/>
          <w:b/>
          <w:sz w:val="22"/>
          <w:szCs w:val="22"/>
          <w:lang w:eastAsia="en-US"/>
        </w:rPr>
        <w:t>para su propia residencia. Cuando José informó a La Salle del</w:t>
      </w:r>
      <w:r>
        <w:rPr>
          <w:rFonts w:eastAsiaTheme="minorHAnsi"/>
          <w:b/>
          <w:sz w:val="22"/>
          <w:szCs w:val="22"/>
          <w:lang w:eastAsia="en-US"/>
        </w:rPr>
        <w:t xml:space="preserve"> </w:t>
      </w:r>
      <w:r w:rsidRPr="002E0F9F">
        <w:rPr>
          <w:rFonts w:eastAsiaTheme="minorHAnsi"/>
          <w:b/>
          <w:sz w:val="22"/>
          <w:szCs w:val="22"/>
          <w:lang w:eastAsia="en-US"/>
        </w:rPr>
        <w:t>problema, el Fundador respondió el 23 de diciembre:</w:t>
      </w:r>
      <w:r>
        <w:rPr>
          <w:rFonts w:eastAsiaTheme="minorHAnsi"/>
          <w:b/>
          <w:sz w:val="22"/>
          <w:szCs w:val="22"/>
          <w:lang w:eastAsia="en-US"/>
        </w:rPr>
        <w:t xml:space="preserve"> </w:t>
      </w:r>
      <w:r w:rsidRPr="002E0F9F">
        <w:rPr>
          <w:rFonts w:eastAsiaTheme="minorHAnsi"/>
          <w:b/>
          <w:sz w:val="22"/>
          <w:szCs w:val="22"/>
          <w:lang w:eastAsia="en-US"/>
        </w:rPr>
        <w:t>«He recibido su carta este mediodía, carísimo Hermano.</w:t>
      </w:r>
      <w:r>
        <w:rPr>
          <w:rFonts w:eastAsiaTheme="minorHAnsi"/>
          <w:b/>
          <w:sz w:val="22"/>
          <w:szCs w:val="22"/>
          <w:lang w:eastAsia="en-US"/>
        </w:rPr>
        <w:t xml:space="preserve"> </w:t>
      </w:r>
      <w:r w:rsidRPr="002E0F9F">
        <w:rPr>
          <w:rFonts w:eastAsiaTheme="minorHAnsi"/>
          <w:b/>
          <w:sz w:val="22"/>
          <w:szCs w:val="22"/>
          <w:lang w:eastAsia="en-US"/>
        </w:rPr>
        <w:t>Yo saldré el sábado para ir a Troyes. No se marche usted; espéreme. Estaré allí el lunes y ju</w:t>
      </w:r>
      <w:r w:rsidRPr="002E0F9F">
        <w:rPr>
          <w:rFonts w:eastAsiaTheme="minorHAnsi"/>
          <w:b/>
          <w:sz w:val="22"/>
          <w:szCs w:val="22"/>
          <w:lang w:eastAsia="en-US"/>
        </w:rPr>
        <w:t>n</w:t>
      </w:r>
      <w:r w:rsidRPr="002E0F9F">
        <w:rPr>
          <w:rFonts w:eastAsiaTheme="minorHAnsi"/>
          <w:b/>
          <w:sz w:val="22"/>
          <w:szCs w:val="22"/>
          <w:lang w:eastAsia="en-US"/>
        </w:rPr>
        <w:t>tos trataremos de todo lo que concierne a los asuntos de esta ciudad y de todo lo que usted me</w:t>
      </w:r>
      <w:r>
        <w:rPr>
          <w:rFonts w:eastAsiaTheme="minorHAnsi"/>
          <w:b/>
          <w:sz w:val="22"/>
          <w:szCs w:val="22"/>
          <w:lang w:eastAsia="en-US"/>
        </w:rPr>
        <w:t xml:space="preserve"> </w:t>
      </w:r>
      <w:r w:rsidRPr="002E0F9F">
        <w:rPr>
          <w:rFonts w:eastAsiaTheme="minorHAnsi"/>
          <w:b/>
          <w:sz w:val="22"/>
          <w:szCs w:val="22"/>
          <w:lang w:eastAsia="en-US"/>
        </w:rPr>
        <w:t>propone para esos censos (?) de Reims.</w:t>
      </w:r>
    </w:p>
    <w:p w:rsidR="00FC2031" w:rsidRDefault="00FC2031"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2E0F9F">
        <w:rPr>
          <w:rFonts w:eastAsiaTheme="minorHAnsi"/>
          <w:b/>
          <w:sz w:val="22"/>
          <w:szCs w:val="22"/>
          <w:lang w:eastAsia="en-US"/>
        </w:rPr>
        <w:t>No diga a nadie, ni siquiera al Hermano Alberto, que tengo que ir</w:t>
      </w:r>
      <w:r>
        <w:rPr>
          <w:rFonts w:eastAsiaTheme="minorHAnsi"/>
          <w:b/>
          <w:sz w:val="22"/>
          <w:szCs w:val="22"/>
          <w:lang w:eastAsia="en-US"/>
        </w:rPr>
        <w:t xml:space="preserve"> </w:t>
      </w:r>
      <w:r w:rsidRPr="002E0F9F">
        <w:rPr>
          <w:rFonts w:eastAsiaTheme="minorHAnsi"/>
          <w:b/>
          <w:sz w:val="22"/>
          <w:szCs w:val="22"/>
          <w:lang w:eastAsia="en-US"/>
        </w:rPr>
        <w:t>ahí.</w:t>
      </w:r>
      <w:r>
        <w:rPr>
          <w:rFonts w:eastAsiaTheme="minorHAnsi"/>
          <w:b/>
          <w:sz w:val="22"/>
          <w:szCs w:val="22"/>
          <w:lang w:eastAsia="en-US"/>
        </w:rPr>
        <w:t xml:space="preserve"> </w:t>
      </w:r>
      <w:r w:rsidRPr="002E0F9F">
        <w:rPr>
          <w:rFonts w:eastAsiaTheme="minorHAnsi"/>
          <w:b/>
          <w:sz w:val="22"/>
          <w:szCs w:val="22"/>
          <w:lang w:eastAsia="en-US"/>
        </w:rPr>
        <w:t>Procederé de modo que todo termine bien y que todo el mundo</w:t>
      </w:r>
      <w:r>
        <w:rPr>
          <w:rFonts w:eastAsiaTheme="minorHAnsi"/>
          <w:b/>
          <w:sz w:val="22"/>
          <w:szCs w:val="22"/>
          <w:lang w:eastAsia="en-US"/>
        </w:rPr>
        <w:t xml:space="preserve"> </w:t>
      </w:r>
      <w:r w:rsidRPr="002E0F9F">
        <w:rPr>
          <w:rFonts w:eastAsiaTheme="minorHAnsi"/>
          <w:b/>
          <w:sz w:val="22"/>
          <w:szCs w:val="22"/>
          <w:lang w:eastAsia="en-US"/>
        </w:rPr>
        <w:t>quede contento».</w:t>
      </w:r>
      <w:r>
        <w:rPr>
          <w:rFonts w:eastAsiaTheme="minorHAnsi"/>
          <w:b/>
          <w:sz w:val="22"/>
          <w:szCs w:val="22"/>
          <w:lang w:eastAsia="en-US"/>
        </w:rPr>
        <w:t xml:space="preserve"> (175) </w:t>
      </w:r>
      <w:r w:rsidRPr="002E0F9F">
        <w:rPr>
          <w:rFonts w:eastAsiaTheme="minorHAnsi"/>
          <w:b/>
          <w:sz w:val="22"/>
          <w:szCs w:val="22"/>
          <w:lang w:eastAsia="en-US"/>
        </w:rPr>
        <w:t>La Salle pudo resolver el problema mediante apelación al obispo, Dionisio Francisco Bou</w:t>
      </w:r>
      <w:r w:rsidRPr="002E0F9F">
        <w:rPr>
          <w:rFonts w:eastAsiaTheme="minorHAnsi"/>
          <w:b/>
          <w:sz w:val="22"/>
          <w:szCs w:val="22"/>
          <w:lang w:eastAsia="en-US"/>
        </w:rPr>
        <w:t>t</w:t>
      </w:r>
      <w:r w:rsidRPr="002E0F9F">
        <w:rPr>
          <w:rFonts w:eastAsiaTheme="minorHAnsi"/>
          <w:b/>
          <w:sz w:val="22"/>
          <w:szCs w:val="22"/>
          <w:lang w:eastAsia="en-US"/>
        </w:rPr>
        <w:t>hillier Chavigny, basándose en un</w:t>
      </w:r>
      <w:r>
        <w:rPr>
          <w:rFonts w:eastAsiaTheme="minorHAnsi"/>
          <w:b/>
          <w:sz w:val="22"/>
          <w:szCs w:val="22"/>
          <w:lang w:eastAsia="en-US"/>
        </w:rPr>
        <w:t xml:space="preserve"> </w:t>
      </w:r>
      <w:r w:rsidRPr="002E0F9F">
        <w:rPr>
          <w:rFonts w:eastAsiaTheme="minorHAnsi"/>
          <w:b/>
          <w:sz w:val="22"/>
          <w:szCs w:val="22"/>
          <w:lang w:eastAsia="en-US"/>
        </w:rPr>
        <w:t>acuerdo del contrato original de l703.</w:t>
      </w:r>
      <w:r>
        <w:rPr>
          <w:rFonts w:eastAsiaTheme="minorHAnsi"/>
          <w:b/>
          <w:sz w:val="22"/>
          <w:szCs w:val="22"/>
          <w:lang w:eastAsia="en-US"/>
        </w:rPr>
        <w:t xml:space="preserve"> (176) </w:t>
      </w:r>
      <w:r w:rsidRPr="002E0F9F">
        <w:rPr>
          <w:rFonts w:eastAsiaTheme="minorHAnsi"/>
          <w:b/>
          <w:sz w:val="22"/>
          <w:szCs w:val="22"/>
          <w:lang w:eastAsia="en-US"/>
        </w:rPr>
        <w:t>En e</w:t>
      </w:r>
      <w:r w:rsidRPr="002E0F9F">
        <w:rPr>
          <w:rFonts w:eastAsiaTheme="minorHAnsi"/>
          <w:b/>
          <w:sz w:val="22"/>
          <w:szCs w:val="22"/>
          <w:lang w:eastAsia="en-US"/>
        </w:rPr>
        <w:t>s</w:t>
      </w:r>
      <w:r w:rsidRPr="002E0F9F">
        <w:rPr>
          <w:rFonts w:eastAsiaTheme="minorHAnsi"/>
          <w:b/>
          <w:sz w:val="22"/>
          <w:szCs w:val="22"/>
          <w:lang w:eastAsia="en-US"/>
        </w:rPr>
        <w:t>ta carta, debajo de la firma del Fundador hay una oración, escrita a mano por José, que revela la calidad de su piedad:</w:t>
      </w:r>
      <w:r>
        <w:rPr>
          <w:rFonts w:eastAsiaTheme="minorHAnsi"/>
          <w:b/>
          <w:sz w:val="22"/>
          <w:szCs w:val="22"/>
          <w:lang w:eastAsia="en-US"/>
        </w:rPr>
        <w:t xml:space="preserve"> </w:t>
      </w:r>
      <w:r w:rsidRPr="002E0F9F">
        <w:rPr>
          <w:rFonts w:eastAsiaTheme="minorHAnsi"/>
          <w:b/>
          <w:sz w:val="22"/>
          <w:szCs w:val="22"/>
          <w:lang w:eastAsia="en-US"/>
        </w:rPr>
        <w:t>«Dios mío, te prometo guardar mis resoluciones con la ayuda de</w:t>
      </w:r>
      <w:r>
        <w:rPr>
          <w:rFonts w:eastAsiaTheme="minorHAnsi"/>
          <w:b/>
          <w:sz w:val="22"/>
          <w:szCs w:val="22"/>
          <w:lang w:eastAsia="en-US"/>
        </w:rPr>
        <w:t xml:space="preserve"> </w:t>
      </w:r>
      <w:r w:rsidRPr="002E0F9F">
        <w:rPr>
          <w:rFonts w:eastAsiaTheme="minorHAnsi"/>
          <w:b/>
          <w:sz w:val="22"/>
          <w:szCs w:val="22"/>
          <w:lang w:eastAsia="en-US"/>
        </w:rPr>
        <w:t>tu gracia. Quiero hacer siempre lo que pueda para obedecer en</w:t>
      </w:r>
      <w:r>
        <w:rPr>
          <w:rFonts w:eastAsiaTheme="minorHAnsi"/>
          <w:b/>
          <w:sz w:val="22"/>
          <w:szCs w:val="22"/>
          <w:lang w:eastAsia="en-US"/>
        </w:rPr>
        <w:t xml:space="preserve"> </w:t>
      </w:r>
      <w:r w:rsidRPr="002E0F9F">
        <w:rPr>
          <w:rFonts w:eastAsiaTheme="minorHAnsi"/>
          <w:b/>
          <w:sz w:val="22"/>
          <w:szCs w:val="22"/>
          <w:lang w:eastAsia="en-US"/>
        </w:rPr>
        <w:t>t</w:t>
      </w:r>
      <w:r w:rsidRPr="002E0F9F">
        <w:rPr>
          <w:rFonts w:eastAsiaTheme="minorHAnsi"/>
          <w:b/>
          <w:sz w:val="22"/>
          <w:szCs w:val="22"/>
          <w:lang w:eastAsia="en-US"/>
        </w:rPr>
        <w:t>o</w:t>
      </w:r>
      <w:r w:rsidRPr="002E0F9F">
        <w:rPr>
          <w:rFonts w:eastAsiaTheme="minorHAnsi"/>
          <w:b/>
          <w:sz w:val="22"/>
          <w:szCs w:val="22"/>
          <w:lang w:eastAsia="en-US"/>
        </w:rPr>
        <w:t>dos mis actos, para agradarte.</w:t>
      </w:r>
      <w:r>
        <w:rPr>
          <w:rFonts w:eastAsiaTheme="minorHAnsi"/>
          <w:b/>
          <w:sz w:val="22"/>
          <w:szCs w:val="22"/>
          <w:lang w:eastAsia="en-US"/>
        </w:rPr>
        <w:t xml:space="preserve"> </w:t>
      </w:r>
      <w:r w:rsidRPr="002E0F9F">
        <w:rPr>
          <w:rFonts w:eastAsiaTheme="minorHAnsi"/>
          <w:b/>
          <w:sz w:val="22"/>
          <w:szCs w:val="22"/>
          <w:lang w:eastAsia="en-US"/>
        </w:rPr>
        <w:t>Procuraré hablar bajo y no dejarme llevar por el pr</w:t>
      </w:r>
      <w:r w:rsidRPr="002E0F9F">
        <w:rPr>
          <w:rFonts w:eastAsiaTheme="minorHAnsi"/>
          <w:b/>
          <w:sz w:val="22"/>
          <w:szCs w:val="22"/>
          <w:lang w:eastAsia="en-US"/>
        </w:rPr>
        <w:t>i</w:t>
      </w:r>
      <w:r w:rsidRPr="002E0F9F">
        <w:rPr>
          <w:rFonts w:eastAsiaTheme="minorHAnsi"/>
          <w:b/>
          <w:sz w:val="22"/>
          <w:szCs w:val="22"/>
          <w:lang w:eastAsia="en-US"/>
        </w:rPr>
        <w:t>mer movimiento de la naturaleza; y tener mucha mansedumbre con nuestros quer</w:t>
      </w:r>
      <w:r w:rsidRPr="002E0F9F">
        <w:rPr>
          <w:rFonts w:eastAsiaTheme="minorHAnsi"/>
          <w:b/>
          <w:sz w:val="22"/>
          <w:szCs w:val="22"/>
          <w:lang w:eastAsia="en-US"/>
        </w:rPr>
        <w:t>i</w:t>
      </w:r>
      <w:r w:rsidRPr="002E0F9F">
        <w:rPr>
          <w:rFonts w:eastAsiaTheme="minorHAnsi"/>
          <w:b/>
          <w:sz w:val="22"/>
          <w:szCs w:val="22"/>
          <w:lang w:eastAsia="en-US"/>
        </w:rPr>
        <w:t>dos Hermanos en las ocasiones que se presenten; vigilar</w:t>
      </w:r>
      <w:r>
        <w:rPr>
          <w:rFonts w:eastAsiaTheme="minorHAnsi"/>
          <w:b/>
          <w:sz w:val="22"/>
          <w:szCs w:val="22"/>
          <w:lang w:eastAsia="en-US"/>
        </w:rPr>
        <w:t xml:space="preserve"> </w:t>
      </w:r>
      <w:r w:rsidRPr="002E0F9F">
        <w:rPr>
          <w:rFonts w:eastAsiaTheme="minorHAnsi"/>
          <w:b/>
          <w:sz w:val="22"/>
          <w:szCs w:val="22"/>
          <w:lang w:eastAsia="en-US"/>
        </w:rPr>
        <w:t>mucho mi lengua cuando tenga que hablar con los de fuera; y</w:t>
      </w:r>
      <w:r>
        <w:rPr>
          <w:rFonts w:eastAsiaTheme="minorHAnsi"/>
          <w:b/>
          <w:sz w:val="22"/>
          <w:szCs w:val="22"/>
          <w:lang w:eastAsia="en-US"/>
        </w:rPr>
        <w:t xml:space="preserve"> </w:t>
      </w:r>
      <w:r w:rsidRPr="002E0F9F">
        <w:rPr>
          <w:rFonts w:eastAsiaTheme="minorHAnsi"/>
          <w:b/>
          <w:sz w:val="22"/>
          <w:szCs w:val="22"/>
          <w:lang w:eastAsia="en-US"/>
        </w:rPr>
        <w:t>abandonarme a la dirección de Dios en toda ocasión.</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Pongo, </w:t>
      </w:r>
      <w:r w:rsidRPr="002E0F9F">
        <w:rPr>
          <w:rFonts w:eastAsiaTheme="minorHAnsi"/>
          <w:b/>
          <w:sz w:val="22"/>
          <w:szCs w:val="22"/>
          <w:lang w:eastAsia="en-US"/>
        </w:rPr>
        <w:t>oh Dios mío, todas mis resoluciones bajo la protección</w:t>
      </w:r>
      <w:r>
        <w:rPr>
          <w:rFonts w:eastAsiaTheme="minorHAnsi"/>
          <w:b/>
          <w:sz w:val="22"/>
          <w:szCs w:val="22"/>
          <w:lang w:eastAsia="en-US"/>
        </w:rPr>
        <w:t xml:space="preserve"> </w:t>
      </w:r>
      <w:r w:rsidRPr="002E0F9F">
        <w:rPr>
          <w:rFonts w:eastAsiaTheme="minorHAnsi"/>
          <w:b/>
          <w:sz w:val="22"/>
          <w:szCs w:val="22"/>
          <w:lang w:eastAsia="en-US"/>
        </w:rPr>
        <w:t>de la Santísima Vi</w:t>
      </w:r>
      <w:r w:rsidRPr="002E0F9F">
        <w:rPr>
          <w:rFonts w:eastAsiaTheme="minorHAnsi"/>
          <w:b/>
          <w:sz w:val="22"/>
          <w:szCs w:val="22"/>
          <w:lang w:eastAsia="en-US"/>
        </w:rPr>
        <w:t>r</w:t>
      </w:r>
      <w:r w:rsidRPr="002E0F9F">
        <w:rPr>
          <w:rFonts w:eastAsiaTheme="minorHAnsi"/>
          <w:b/>
          <w:sz w:val="22"/>
          <w:szCs w:val="22"/>
          <w:lang w:eastAsia="en-US"/>
        </w:rPr>
        <w:t>gen, del glorioso San José y de mi santo ángel</w:t>
      </w:r>
      <w:r>
        <w:rPr>
          <w:rFonts w:eastAsiaTheme="minorHAnsi"/>
          <w:b/>
          <w:sz w:val="22"/>
          <w:szCs w:val="22"/>
          <w:lang w:eastAsia="en-US"/>
        </w:rPr>
        <w:t xml:space="preserve"> </w:t>
      </w:r>
      <w:r w:rsidRPr="002E0F9F">
        <w:rPr>
          <w:rFonts w:eastAsiaTheme="minorHAnsi"/>
          <w:b/>
          <w:sz w:val="22"/>
          <w:szCs w:val="22"/>
          <w:lang w:eastAsia="en-US"/>
        </w:rPr>
        <w:t>custodio, oh amable Salvador mío!..</w:t>
      </w:r>
      <w:r>
        <w:rPr>
          <w:rFonts w:eastAsiaTheme="minorHAnsi"/>
          <w:b/>
          <w:sz w:val="22"/>
          <w:szCs w:val="22"/>
          <w:lang w:eastAsia="en-US"/>
        </w:rPr>
        <w:t xml:space="preserve"> " (177) </w:t>
      </w:r>
    </w:p>
    <w:p w:rsidR="00595F56" w:rsidRDefault="00595F56" w:rsidP="00595F56">
      <w:pPr>
        <w:widowControl/>
        <w:jc w:val="both"/>
        <w:rPr>
          <w:rFonts w:eastAsiaTheme="minorHAnsi"/>
          <w:b/>
          <w:sz w:val="22"/>
          <w:szCs w:val="22"/>
          <w:lang w:eastAsia="en-US"/>
        </w:rPr>
      </w:pP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172)  </w:t>
      </w:r>
      <w:r w:rsidRPr="002E0F9F">
        <w:rPr>
          <w:rFonts w:eastAsiaTheme="minorHAnsi"/>
          <w:b/>
          <w:sz w:val="22"/>
          <w:szCs w:val="22"/>
          <w:lang w:eastAsia="en-US"/>
        </w:rPr>
        <w:t xml:space="preserve"> Ibíd., p. 244, nota 5.</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173)   </w:t>
      </w:r>
      <w:r w:rsidRPr="002E0F9F">
        <w:rPr>
          <w:rFonts w:eastAsiaTheme="minorHAnsi"/>
          <w:b/>
          <w:sz w:val="22"/>
          <w:szCs w:val="22"/>
          <w:lang w:eastAsia="en-US"/>
        </w:rPr>
        <w:t>Cartas, 136.</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174)   </w:t>
      </w:r>
      <w:r w:rsidRPr="002E0F9F">
        <w:rPr>
          <w:rFonts w:eastAsiaTheme="minorHAnsi"/>
          <w:b/>
          <w:sz w:val="22"/>
          <w:szCs w:val="22"/>
          <w:lang w:eastAsia="en-US"/>
        </w:rPr>
        <w:t>Félix-Paul, Las Cartas de San Juan Bautista de La Sa!!¢.=; p. 245</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175)  </w:t>
      </w:r>
      <w:r w:rsidRPr="002E0F9F">
        <w:rPr>
          <w:rFonts w:eastAsiaTheme="minorHAnsi"/>
          <w:b/>
          <w:sz w:val="22"/>
          <w:szCs w:val="22"/>
          <w:lang w:eastAsia="en-US"/>
        </w:rPr>
        <w:t xml:space="preserve"> Cartas, 40.</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176) </w:t>
      </w:r>
      <w:r w:rsidRPr="002E0F9F">
        <w:rPr>
          <w:rFonts w:eastAsiaTheme="minorHAnsi"/>
          <w:b/>
          <w:sz w:val="22"/>
          <w:szCs w:val="22"/>
          <w:lang w:eastAsia="en-US"/>
        </w:rPr>
        <w:t xml:space="preserve"> </w:t>
      </w:r>
      <w:r>
        <w:rPr>
          <w:rFonts w:eastAsiaTheme="minorHAnsi"/>
          <w:b/>
          <w:sz w:val="22"/>
          <w:szCs w:val="22"/>
          <w:lang w:eastAsia="en-US"/>
        </w:rPr>
        <w:t xml:space="preserve"> </w:t>
      </w:r>
      <w:r w:rsidRPr="002E0F9F">
        <w:rPr>
          <w:rFonts w:eastAsiaTheme="minorHAnsi"/>
          <w:b/>
          <w:sz w:val="22"/>
          <w:szCs w:val="22"/>
          <w:lang w:eastAsia="en-US"/>
        </w:rPr>
        <w:t>Rigault, Histoíra générale 1, p. 278.</w:t>
      </w:r>
    </w:p>
    <w:p w:rsidR="00595F56" w:rsidRPr="002E0F9F" w:rsidRDefault="00595F56" w:rsidP="00595F56">
      <w:pPr>
        <w:widowControl/>
        <w:jc w:val="both"/>
        <w:rPr>
          <w:rFonts w:eastAsiaTheme="minorHAnsi"/>
          <w:b/>
          <w:sz w:val="22"/>
          <w:szCs w:val="22"/>
          <w:lang w:eastAsia="en-US"/>
        </w:rPr>
      </w:pPr>
      <w:r>
        <w:rPr>
          <w:rFonts w:eastAsiaTheme="minorHAnsi"/>
          <w:b/>
          <w:sz w:val="22"/>
          <w:szCs w:val="22"/>
          <w:lang w:eastAsia="en-US"/>
        </w:rPr>
        <w:t xml:space="preserve">177)  </w:t>
      </w:r>
      <w:r w:rsidRPr="002E0F9F">
        <w:rPr>
          <w:rFonts w:eastAsiaTheme="minorHAnsi"/>
          <w:b/>
          <w:sz w:val="22"/>
          <w:szCs w:val="22"/>
          <w:lang w:eastAsia="en-US"/>
        </w:rPr>
        <w:t xml:space="preserve"> Cartas, 40.</w:t>
      </w:r>
    </w:p>
    <w:p w:rsidR="00595F56" w:rsidRDefault="00595F56" w:rsidP="00595F56">
      <w:pPr>
        <w:widowControl/>
        <w:jc w:val="both"/>
        <w:rPr>
          <w:rFonts w:eastAsiaTheme="minorHAnsi"/>
          <w:b/>
          <w:sz w:val="22"/>
          <w:szCs w:val="22"/>
          <w:lang w:eastAsia="en-US"/>
        </w:rPr>
      </w:pPr>
    </w:p>
    <w:p w:rsidR="00595F56" w:rsidRPr="00FC2031" w:rsidRDefault="00595F56" w:rsidP="00595F56">
      <w:pPr>
        <w:widowControl/>
        <w:jc w:val="both"/>
        <w:rPr>
          <w:rFonts w:eastAsiaTheme="minorHAnsi"/>
          <w:b/>
          <w:i/>
          <w:sz w:val="22"/>
          <w:szCs w:val="22"/>
          <w:lang w:eastAsia="en-US"/>
        </w:rPr>
      </w:pPr>
      <w:r>
        <w:rPr>
          <w:rFonts w:eastAsiaTheme="minorHAnsi"/>
          <w:b/>
          <w:sz w:val="22"/>
          <w:szCs w:val="22"/>
          <w:lang w:eastAsia="en-US"/>
        </w:rPr>
        <w:t xml:space="preserve">   </w:t>
      </w:r>
      <w:r w:rsidRPr="000B314B">
        <w:rPr>
          <w:rFonts w:eastAsiaTheme="minorHAnsi"/>
          <w:b/>
          <w:sz w:val="22"/>
          <w:szCs w:val="22"/>
          <w:lang w:eastAsia="en-US"/>
        </w:rPr>
        <w:t>A primeros de febrero de 1711, José recibió una carta de La</w:t>
      </w:r>
      <w:r>
        <w:rPr>
          <w:rFonts w:eastAsiaTheme="minorHAnsi"/>
          <w:b/>
          <w:sz w:val="22"/>
          <w:szCs w:val="22"/>
          <w:lang w:eastAsia="en-US"/>
        </w:rPr>
        <w:t xml:space="preserve"> </w:t>
      </w:r>
      <w:r w:rsidRPr="000B314B">
        <w:rPr>
          <w:rFonts w:eastAsiaTheme="minorHAnsi"/>
          <w:b/>
          <w:sz w:val="22"/>
          <w:szCs w:val="22"/>
          <w:lang w:eastAsia="en-US"/>
        </w:rPr>
        <w:t>Salle que revela el tipo de cometido que el Fundador le confió y</w:t>
      </w:r>
      <w:r>
        <w:rPr>
          <w:rFonts w:eastAsiaTheme="minorHAnsi"/>
          <w:b/>
          <w:sz w:val="22"/>
          <w:szCs w:val="22"/>
          <w:lang w:eastAsia="en-US"/>
        </w:rPr>
        <w:t xml:space="preserve"> </w:t>
      </w:r>
      <w:r w:rsidRPr="000B314B">
        <w:rPr>
          <w:rFonts w:eastAsiaTheme="minorHAnsi"/>
          <w:b/>
          <w:sz w:val="22"/>
          <w:szCs w:val="22"/>
          <w:lang w:eastAsia="en-US"/>
        </w:rPr>
        <w:t>la supervisión de que fue objeto mientras desempeñaba su papel</w:t>
      </w:r>
      <w:r>
        <w:rPr>
          <w:rFonts w:eastAsiaTheme="minorHAnsi"/>
          <w:b/>
          <w:sz w:val="22"/>
          <w:szCs w:val="22"/>
          <w:lang w:eastAsia="en-US"/>
        </w:rPr>
        <w:t xml:space="preserve"> </w:t>
      </w:r>
      <w:r w:rsidRPr="000B314B">
        <w:rPr>
          <w:rFonts w:eastAsiaTheme="minorHAnsi"/>
          <w:b/>
          <w:sz w:val="22"/>
          <w:szCs w:val="22"/>
          <w:lang w:eastAsia="en-US"/>
        </w:rPr>
        <w:t>de Visitador:</w:t>
      </w:r>
      <w:r>
        <w:rPr>
          <w:rFonts w:eastAsiaTheme="minorHAnsi"/>
          <w:b/>
          <w:sz w:val="22"/>
          <w:szCs w:val="22"/>
          <w:lang w:eastAsia="en-US"/>
        </w:rPr>
        <w:t xml:space="preserve"> </w:t>
      </w:r>
      <w:r w:rsidRPr="000B314B">
        <w:rPr>
          <w:rFonts w:eastAsiaTheme="minorHAnsi"/>
          <w:b/>
          <w:sz w:val="22"/>
          <w:szCs w:val="22"/>
          <w:lang w:eastAsia="en-US"/>
        </w:rPr>
        <w:t>«</w:t>
      </w:r>
      <w:r w:rsidRPr="00FC2031">
        <w:rPr>
          <w:rFonts w:eastAsiaTheme="minorHAnsi"/>
          <w:b/>
          <w:i/>
          <w:sz w:val="22"/>
          <w:szCs w:val="22"/>
          <w:lang w:eastAsia="en-US"/>
        </w:rPr>
        <w:t>Ayer recibí juntas, carísimo Hermano, sus tres cartas; contesto a la más urgente. Parece que es conveniente que el Hermano Plác</w:t>
      </w:r>
      <w:r w:rsidRPr="00FC2031">
        <w:rPr>
          <w:rFonts w:eastAsiaTheme="minorHAnsi"/>
          <w:b/>
          <w:i/>
          <w:sz w:val="22"/>
          <w:szCs w:val="22"/>
          <w:lang w:eastAsia="en-US"/>
        </w:rPr>
        <w:t>i</w:t>
      </w:r>
      <w:r w:rsidRPr="00FC2031">
        <w:rPr>
          <w:rFonts w:eastAsiaTheme="minorHAnsi"/>
          <w:b/>
          <w:i/>
          <w:sz w:val="22"/>
          <w:szCs w:val="22"/>
          <w:lang w:eastAsia="en-US"/>
        </w:rPr>
        <w:t>do se traslade a Guisa. Envío al Hermano Fabián con el Hermanito de Mende para ocupar el lugar del Hermano Plácido, y dentro de dos o tres años estará en mejor situación que al presente para aprovechar el noviciado y llevará bien la clase.</w:t>
      </w:r>
    </w:p>
    <w:p w:rsidR="00595F56" w:rsidRPr="00FC2031" w:rsidRDefault="00595F56" w:rsidP="00595F56">
      <w:pPr>
        <w:widowControl/>
        <w:jc w:val="both"/>
        <w:rPr>
          <w:rFonts w:eastAsiaTheme="minorHAnsi"/>
          <w:b/>
          <w:i/>
          <w:sz w:val="22"/>
          <w:szCs w:val="22"/>
          <w:lang w:eastAsia="en-US"/>
        </w:rPr>
      </w:pPr>
      <w:r w:rsidRPr="00FC2031">
        <w:rPr>
          <w:rFonts w:eastAsiaTheme="minorHAnsi"/>
          <w:b/>
          <w:i/>
          <w:sz w:val="22"/>
          <w:szCs w:val="22"/>
          <w:lang w:eastAsia="en-US"/>
        </w:rPr>
        <w:t xml:space="preserve">    Entregue el caballo al Hermano Fabián para que lo traiga aquí; el martes por la tarde estará en Reims. El Hermano Dositeo no le habría escrito si primero no le hubiera escrito usted, ni tampoco los Hermanos de Guisa. No sé por qué escribe así a los Hermanos que le agradan. Eso no es prudente. No tiene que haber esas rel</w:t>
      </w:r>
      <w:r w:rsidRPr="00FC2031">
        <w:rPr>
          <w:rFonts w:eastAsiaTheme="minorHAnsi"/>
          <w:b/>
          <w:i/>
          <w:sz w:val="22"/>
          <w:szCs w:val="22"/>
          <w:lang w:eastAsia="en-US"/>
        </w:rPr>
        <w:t>a</w:t>
      </w:r>
      <w:r w:rsidRPr="00FC2031">
        <w:rPr>
          <w:rFonts w:eastAsiaTheme="minorHAnsi"/>
          <w:b/>
          <w:i/>
          <w:sz w:val="22"/>
          <w:szCs w:val="22"/>
          <w:lang w:eastAsia="en-US"/>
        </w:rPr>
        <w:lastRenderedPageBreak/>
        <w:t>ciones epistolares de una casa a otra; eso no es conveniente entre nosotros. Si qui</w:t>
      </w:r>
      <w:r w:rsidRPr="00FC2031">
        <w:rPr>
          <w:rFonts w:eastAsiaTheme="minorHAnsi"/>
          <w:b/>
          <w:i/>
          <w:sz w:val="22"/>
          <w:szCs w:val="22"/>
          <w:lang w:eastAsia="en-US"/>
        </w:rPr>
        <w:t>e</w:t>
      </w:r>
      <w:r w:rsidRPr="00FC2031">
        <w:rPr>
          <w:rFonts w:eastAsiaTheme="minorHAnsi"/>
          <w:b/>
          <w:i/>
          <w:sz w:val="22"/>
          <w:szCs w:val="22"/>
          <w:lang w:eastAsia="en-US"/>
        </w:rPr>
        <w:t>re impedirlas, no las comience usted mismo.</w:t>
      </w:r>
    </w:p>
    <w:p w:rsidR="00595F56" w:rsidRDefault="00595F56" w:rsidP="00595F56">
      <w:pPr>
        <w:widowControl/>
        <w:jc w:val="both"/>
        <w:rPr>
          <w:rFonts w:eastAsiaTheme="minorHAnsi"/>
          <w:b/>
          <w:sz w:val="22"/>
          <w:szCs w:val="22"/>
          <w:lang w:eastAsia="en-US"/>
        </w:rPr>
      </w:pPr>
      <w:r w:rsidRPr="00FC2031">
        <w:rPr>
          <w:rFonts w:eastAsiaTheme="minorHAnsi"/>
          <w:b/>
          <w:i/>
          <w:sz w:val="22"/>
          <w:szCs w:val="22"/>
          <w:lang w:eastAsia="en-US"/>
        </w:rPr>
        <w:t xml:space="preserve">   Sería deseable que el Sr. Bourgeois aprendiese a coser y a cortar bien el pelo; es importante. No sé si después de mi partida ha ido verle un muchacho, cantero. Si sigue pidiendo ingresar, hay que remitirle a después de Pascua; pero no conviene que entren juntos. Le ruego disponga que se dé al Hermano Remigio lo que necesite. Ha comunicado al Hermano Tomás que necesita lana para hacer unas medias, que no tiene, y una camisola.»</w:t>
      </w:r>
      <w:r>
        <w:rPr>
          <w:rFonts w:eastAsiaTheme="minorHAnsi"/>
          <w:b/>
          <w:sz w:val="22"/>
          <w:szCs w:val="22"/>
          <w:lang w:eastAsia="en-US"/>
        </w:rPr>
        <w:t xml:space="preserve"> (178)</w:t>
      </w:r>
    </w:p>
    <w:p w:rsidR="00595F56" w:rsidRPr="000B314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0B314B">
        <w:rPr>
          <w:rFonts w:eastAsiaTheme="minorHAnsi"/>
          <w:b/>
          <w:sz w:val="22"/>
          <w:szCs w:val="22"/>
          <w:lang w:eastAsia="en-US"/>
        </w:rPr>
        <w:t>El «Hermanito joven» mencionado en la carta es Benito (Roberto Esbrayat), cuya historia se contará con la de los Hermanos</w:t>
      </w:r>
      <w:r>
        <w:rPr>
          <w:rFonts w:eastAsiaTheme="minorHAnsi"/>
          <w:b/>
          <w:sz w:val="22"/>
          <w:szCs w:val="22"/>
          <w:lang w:eastAsia="en-US"/>
        </w:rPr>
        <w:t xml:space="preserve"> </w:t>
      </w:r>
      <w:r w:rsidRPr="000B314B">
        <w:rPr>
          <w:rFonts w:eastAsiaTheme="minorHAnsi"/>
          <w:b/>
          <w:sz w:val="22"/>
          <w:szCs w:val="22"/>
          <w:lang w:eastAsia="en-US"/>
        </w:rPr>
        <w:t>ingresados en 1711. Del Hermano Rem</w:t>
      </w:r>
      <w:r w:rsidRPr="000B314B">
        <w:rPr>
          <w:rFonts w:eastAsiaTheme="minorHAnsi"/>
          <w:b/>
          <w:sz w:val="22"/>
          <w:szCs w:val="22"/>
          <w:lang w:eastAsia="en-US"/>
        </w:rPr>
        <w:t>i</w:t>
      </w:r>
      <w:r>
        <w:rPr>
          <w:rFonts w:eastAsiaTheme="minorHAnsi"/>
          <w:b/>
          <w:sz w:val="22"/>
          <w:szCs w:val="22"/>
          <w:lang w:eastAsia="en-US"/>
        </w:rPr>
        <w:t>gio sólo se s</w:t>
      </w:r>
      <w:r w:rsidRPr="000B314B">
        <w:rPr>
          <w:rFonts w:eastAsiaTheme="minorHAnsi"/>
          <w:b/>
          <w:sz w:val="22"/>
          <w:szCs w:val="22"/>
          <w:lang w:eastAsia="en-US"/>
        </w:rPr>
        <w:t>abe que figura en los registros de la comunidad de Rethel en 1706, y que su</w:t>
      </w:r>
      <w:r>
        <w:rPr>
          <w:rFonts w:eastAsiaTheme="minorHAnsi"/>
          <w:b/>
          <w:sz w:val="22"/>
          <w:szCs w:val="22"/>
          <w:lang w:eastAsia="en-US"/>
        </w:rPr>
        <w:t xml:space="preserve">  apellido era Frapant. Murió o dejó el Instituto antes de 1714, </w:t>
      </w:r>
      <w:r w:rsidRPr="000B314B">
        <w:rPr>
          <w:rFonts w:eastAsiaTheme="minorHAnsi"/>
          <w:b/>
          <w:sz w:val="22"/>
          <w:szCs w:val="22"/>
          <w:lang w:eastAsia="en-US"/>
        </w:rPr>
        <w:t>pues su nombre no está en el Catalogue, que empezó ese año.</w:t>
      </w:r>
    </w:p>
    <w:p w:rsidR="00595F56" w:rsidRPr="000B314B" w:rsidRDefault="00595F56" w:rsidP="00595F56">
      <w:pPr>
        <w:widowControl/>
        <w:jc w:val="both"/>
        <w:rPr>
          <w:rFonts w:eastAsiaTheme="minorHAnsi"/>
          <w:b/>
          <w:sz w:val="22"/>
          <w:szCs w:val="22"/>
          <w:lang w:eastAsia="en-US"/>
        </w:rPr>
      </w:pPr>
    </w:p>
    <w:p w:rsidR="00595F56" w:rsidRPr="000B314B"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0B314B">
        <w:rPr>
          <w:rFonts w:eastAsiaTheme="minorHAnsi"/>
          <w:b/>
          <w:sz w:val="22"/>
          <w:szCs w:val="22"/>
          <w:lang w:eastAsia="en-US"/>
        </w:rPr>
        <w:t>En noviembre de 1711, La Salle confirmó en su cargo de</w:t>
      </w:r>
      <w:r>
        <w:rPr>
          <w:rFonts w:eastAsiaTheme="minorHAnsi"/>
          <w:b/>
          <w:sz w:val="22"/>
          <w:szCs w:val="22"/>
          <w:lang w:eastAsia="en-US"/>
        </w:rPr>
        <w:t xml:space="preserve"> </w:t>
      </w:r>
      <w:r w:rsidRPr="000B314B">
        <w:rPr>
          <w:rFonts w:eastAsiaTheme="minorHAnsi"/>
          <w:b/>
          <w:sz w:val="22"/>
          <w:szCs w:val="22"/>
          <w:lang w:eastAsia="en-US"/>
        </w:rPr>
        <w:t>Visitador a José, dándole mucha mayor autoridad, pues no sólo</w:t>
      </w:r>
      <w:r>
        <w:rPr>
          <w:rFonts w:eastAsiaTheme="minorHAnsi"/>
          <w:b/>
          <w:sz w:val="22"/>
          <w:szCs w:val="22"/>
          <w:lang w:eastAsia="en-US"/>
        </w:rPr>
        <w:t xml:space="preserve"> </w:t>
      </w:r>
      <w:r w:rsidRPr="000B314B">
        <w:rPr>
          <w:rFonts w:eastAsiaTheme="minorHAnsi"/>
          <w:b/>
          <w:sz w:val="22"/>
          <w:szCs w:val="22"/>
          <w:lang w:eastAsia="en-US"/>
        </w:rPr>
        <w:t>le encargó de varias comunidades más, sino que le dio la responsabilidad de representar al Instituto ante cualquiera que</w:t>
      </w:r>
      <w:r>
        <w:rPr>
          <w:rFonts w:eastAsiaTheme="minorHAnsi"/>
          <w:b/>
          <w:sz w:val="22"/>
          <w:szCs w:val="22"/>
          <w:lang w:eastAsia="en-US"/>
        </w:rPr>
        <w:t xml:space="preserve"> </w:t>
      </w:r>
      <w:r w:rsidRPr="000B314B">
        <w:rPr>
          <w:rFonts w:eastAsiaTheme="minorHAnsi"/>
          <w:b/>
          <w:sz w:val="22"/>
          <w:szCs w:val="22"/>
          <w:lang w:eastAsia="en-US"/>
        </w:rPr>
        <w:t>conv</w:t>
      </w:r>
      <w:r w:rsidRPr="000B314B">
        <w:rPr>
          <w:rFonts w:eastAsiaTheme="minorHAnsi"/>
          <w:b/>
          <w:sz w:val="22"/>
          <w:szCs w:val="22"/>
          <w:lang w:eastAsia="en-US"/>
        </w:rPr>
        <w:t>i</w:t>
      </w:r>
      <w:r w:rsidRPr="000B314B">
        <w:rPr>
          <w:rFonts w:eastAsiaTheme="minorHAnsi"/>
          <w:b/>
          <w:sz w:val="22"/>
          <w:szCs w:val="22"/>
          <w:lang w:eastAsia="en-US"/>
        </w:rPr>
        <w:t>niese.</w:t>
      </w:r>
    </w:p>
    <w:p w:rsidR="00595F56" w:rsidRDefault="00595F56" w:rsidP="00595F56">
      <w:pPr>
        <w:widowControl/>
        <w:jc w:val="both"/>
        <w:rPr>
          <w:rFonts w:eastAsiaTheme="minorHAnsi"/>
          <w:b/>
          <w:sz w:val="22"/>
          <w:szCs w:val="22"/>
          <w:lang w:eastAsia="en-US"/>
        </w:rPr>
      </w:pPr>
    </w:p>
    <w:p w:rsidR="009373BF" w:rsidRDefault="009373BF" w:rsidP="009373BF">
      <w:pPr>
        <w:widowControl/>
        <w:jc w:val="center"/>
        <w:rPr>
          <w:rFonts w:eastAsiaTheme="minorHAnsi"/>
          <w:b/>
          <w:sz w:val="22"/>
          <w:szCs w:val="22"/>
          <w:lang w:eastAsia="en-US"/>
        </w:rPr>
      </w:pPr>
      <w:r>
        <w:rPr>
          <w:rFonts w:eastAsiaTheme="minorHAnsi"/>
          <w:b/>
          <w:noProof/>
          <w:sz w:val="22"/>
          <w:szCs w:val="22"/>
        </w:rPr>
        <w:drawing>
          <wp:inline distT="0" distB="0" distL="0" distR="0">
            <wp:extent cx="5671185" cy="2160451"/>
            <wp:effectExtent l="19050" t="0" r="5715" b="0"/>
            <wp:docPr id="9" name="Imagen 5" descr="C:\Users\PECHI\Desktop\img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CHI\Desktop\img920.jpg"/>
                    <pic:cNvPicPr>
                      <a:picLocks noChangeAspect="1" noChangeArrowheads="1"/>
                    </pic:cNvPicPr>
                  </pic:nvPicPr>
                  <pic:blipFill>
                    <a:blip r:embed="rId18" cstate="print"/>
                    <a:srcRect/>
                    <a:stretch>
                      <a:fillRect/>
                    </a:stretch>
                  </pic:blipFill>
                  <pic:spPr bwMode="auto">
                    <a:xfrm>
                      <a:off x="0" y="0"/>
                      <a:ext cx="5671185" cy="2160451"/>
                    </a:xfrm>
                    <a:prstGeom prst="rect">
                      <a:avLst/>
                    </a:prstGeom>
                    <a:noFill/>
                    <a:ln w="9525">
                      <a:noFill/>
                      <a:miter lim="800000"/>
                      <a:headEnd/>
                      <a:tailEnd/>
                    </a:ln>
                  </pic:spPr>
                </pic:pic>
              </a:graphicData>
            </a:graphic>
          </wp:inline>
        </w:drawing>
      </w:r>
    </w:p>
    <w:p w:rsidR="00595F56" w:rsidRPr="009373BF" w:rsidRDefault="00595F56" w:rsidP="00595F56">
      <w:pPr>
        <w:widowControl/>
        <w:jc w:val="both"/>
        <w:rPr>
          <w:rFonts w:eastAsiaTheme="minorHAnsi"/>
          <w:b/>
          <w:i/>
          <w:sz w:val="22"/>
          <w:szCs w:val="22"/>
          <w:lang w:eastAsia="en-US"/>
        </w:rPr>
      </w:pPr>
      <w:r>
        <w:rPr>
          <w:rFonts w:eastAsiaTheme="minorHAnsi"/>
          <w:b/>
          <w:sz w:val="22"/>
          <w:szCs w:val="22"/>
          <w:lang w:eastAsia="en-US"/>
        </w:rPr>
        <w:t xml:space="preserve">    </w:t>
      </w:r>
      <w:r w:rsidRPr="009373BF">
        <w:rPr>
          <w:rFonts w:eastAsiaTheme="minorHAnsi"/>
          <w:b/>
          <w:i/>
          <w:sz w:val="22"/>
          <w:szCs w:val="22"/>
          <w:lang w:eastAsia="en-US"/>
        </w:rPr>
        <w:t>«Nos, el infrascrito, Presbítero, Doctor en Teología, Superior de los Hermanos de las Escuelas Cristianas, declaramos a cuantos corresponda que enviamos al carís</w:t>
      </w:r>
      <w:r w:rsidRPr="009373BF">
        <w:rPr>
          <w:rFonts w:eastAsiaTheme="minorHAnsi"/>
          <w:b/>
          <w:i/>
          <w:sz w:val="22"/>
          <w:szCs w:val="22"/>
          <w:lang w:eastAsia="en-US"/>
        </w:rPr>
        <w:t>i</w:t>
      </w:r>
      <w:r w:rsidRPr="009373BF">
        <w:rPr>
          <w:rFonts w:eastAsiaTheme="minorHAnsi"/>
          <w:b/>
          <w:i/>
          <w:sz w:val="22"/>
          <w:szCs w:val="22"/>
          <w:lang w:eastAsia="en-US"/>
        </w:rPr>
        <w:t>mo Hermano José, de dicha Sociedad, para visitar las casas de Moulins, Dijon, Tr</w:t>
      </w:r>
      <w:r w:rsidRPr="009373BF">
        <w:rPr>
          <w:rFonts w:eastAsiaTheme="minorHAnsi"/>
          <w:b/>
          <w:i/>
          <w:sz w:val="22"/>
          <w:szCs w:val="22"/>
          <w:lang w:eastAsia="en-US"/>
        </w:rPr>
        <w:t>o</w:t>
      </w:r>
      <w:r w:rsidRPr="009373BF">
        <w:rPr>
          <w:rFonts w:eastAsiaTheme="minorHAnsi"/>
          <w:b/>
          <w:i/>
          <w:sz w:val="22"/>
          <w:szCs w:val="22"/>
          <w:lang w:eastAsia="en-US"/>
        </w:rPr>
        <w:t>yes, Reims, Rethel, Laon, Guise, Calais, Boulogne, Ruán, San Yon, Darnétal, Cha</w:t>
      </w:r>
      <w:r w:rsidRPr="009373BF">
        <w:rPr>
          <w:rFonts w:eastAsiaTheme="minorHAnsi"/>
          <w:b/>
          <w:i/>
          <w:sz w:val="22"/>
          <w:szCs w:val="22"/>
          <w:lang w:eastAsia="en-US"/>
        </w:rPr>
        <w:t>r</w:t>
      </w:r>
      <w:r w:rsidRPr="009373BF">
        <w:rPr>
          <w:rFonts w:eastAsiaTheme="minorHAnsi"/>
          <w:b/>
          <w:i/>
          <w:sz w:val="22"/>
          <w:szCs w:val="22"/>
          <w:lang w:eastAsia="en-US"/>
        </w:rPr>
        <w:t>tres, Versalles y Saint-Denis, dependientes de la mencionada Sociedad de las Escu</w:t>
      </w:r>
      <w:r w:rsidRPr="009373BF">
        <w:rPr>
          <w:rFonts w:eastAsiaTheme="minorHAnsi"/>
          <w:b/>
          <w:i/>
          <w:sz w:val="22"/>
          <w:szCs w:val="22"/>
          <w:lang w:eastAsia="en-US"/>
        </w:rPr>
        <w:t>e</w:t>
      </w:r>
      <w:r w:rsidRPr="009373BF">
        <w:rPr>
          <w:rFonts w:eastAsiaTheme="minorHAnsi"/>
          <w:b/>
          <w:i/>
          <w:sz w:val="22"/>
          <w:szCs w:val="22"/>
          <w:lang w:eastAsia="en-US"/>
        </w:rPr>
        <w:t>las Cristianas.</w:t>
      </w:r>
    </w:p>
    <w:p w:rsidR="00595F56" w:rsidRPr="000B314B" w:rsidRDefault="00595F56" w:rsidP="00595F56">
      <w:pPr>
        <w:widowControl/>
        <w:jc w:val="both"/>
        <w:rPr>
          <w:rFonts w:eastAsiaTheme="minorHAnsi"/>
          <w:b/>
          <w:sz w:val="22"/>
          <w:szCs w:val="22"/>
          <w:lang w:eastAsia="en-US"/>
        </w:rPr>
      </w:pPr>
      <w:r w:rsidRPr="009373BF">
        <w:rPr>
          <w:rFonts w:eastAsiaTheme="minorHAnsi"/>
          <w:b/>
          <w:i/>
          <w:sz w:val="22"/>
          <w:szCs w:val="22"/>
          <w:lang w:eastAsia="en-US"/>
        </w:rPr>
        <w:t xml:space="preserve">    En fe de lo cual firmamos la presente. Dado en París, a dieciséis de noviembre de mil setecientos once, De La SalIe».</w:t>
      </w:r>
      <w:r>
        <w:rPr>
          <w:rFonts w:eastAsiaTheme="minorHAnsi"/>
          <w:b/>
          <w:sz w:val="22"/>
          <w:szCs w:val="22"/>
          <w:lang w:eastAsia="en-US"/>
        </w:rPr>
        <w:t xml:space="preserve"> (180)</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0B314B">
        <w:rPr>
          <w:rFonts w:eastAsiaTheme="minorHAnsi"/>
          <w:b/>
          <w:sz w:val="22"/>
          <w:szCs w:val="22"/>
          <w:lang w:eastAsia="en-US"/>
        </w:rPr>
        <w:t>Probablemente el Fundador estaba preparando su propio viaje</w:t>
      </w:r>
      <w:r>
        <w:rPr>
          <w:rFonts w:eastAsiaTheme="minorHAnsi"/>
          <w:b/>
          <w:sz w:val="22"/>
          <w:szCs w:val="22"/>
          <w:lang w:eastAsia="en-US"/>
        </w:rPr>
        <w:t xml:space="preserve"> </w:t>
      </w:r>
      <w:r w:rsidRPr="000B314B">
        <w:rPr>
          <w:rFonts w:eastAsiaTheme="minorHAnsi"/>
          <w:b/>
          <w:sz w:val="22"/>
          <w:szCs w:val="22"/>
          <w:lang w:eastAsia="en-US"/>
        </w:rPr>
        <w:t>a Marsella y a las restantes comunidades de Provenza. Daba</w:t>
      </w:r>
      <w:r>
        <w:rPr>
          <w:rFonts w:eastAsiaTheme="minorHAnsi"/>
          <w:b/>
          <w:sz w:val="22"/>
          <w:szCs w:val="22"/>
          <w:lang w:eastAsia="en-US"/>
        </w:rPr>
        <w:t xml:space="preserve"> </w:t>
      </w:r>
      <w:r w:rsidRPr="000B314B">
        <w:rPr>
          <w:rFonts w:eastAsiaTheme="minorHAnsi"/>
          <w:b/>
          <w:sz w:val="22"/>
          <w:szCs w:val="22"/>
          <w:lang w:eastAsia="en-US"/>
        </w:rPr>
        <w:t>completa autoridad al Hermano José s</w:t>
      </w:r>
      <w:r w:rsidRPr="000B314B">
        <w:rPr>
          <w:rFonts w:eastAsiaTheme="minorHAnsi"/>
          <w:b/>
          <w:sz w:val="22"/>
          <w:szCs w:val="22"/>
          <w:lang w:eastAsia="en-US"/>
        </w:rPr>
        <w:t>o</w:t>
      </w:r>
      <w:r w:rsidRPr="000B314B">
        <w:rPr>
          <w:rFonts w:eastAsiaTheme="minorHAnsi"/>
          <w:b/>
          <w:sz w:val="22"/>
          <w:szCs w:val="22"/>
          <w:lang w:eastAsia="en-US"/>
        </w:rPr>
        <w:t>bre las comunidades</w:t>
      </w:r>
      <w:r>
        <w:rPr>
          <w:rFonts w:eastAsiaTheme="minorHAnsi"/>
          <w:b/>
          <w:sz w:val="22"/>
          <w:szCs w:val="22"/>
          <w:lang w:eastAsia="en-US"/>
        </w:rPr>
        <w:t xml:space="preserve"> </w:t>
      </w:r>
      <w:r w:rsidRPr="000B314B">
        <w:rPr>
          <w:rFonts w:eastAsiaTheme="minorHAnsi"/>
          <w:b/>
          <w:sz w:val="22"/>
          <w:szCs w:val="22"/>
          <w:lang w:eastAsia="en-US"/>
        </w:rPr>
        <w:t>del norte, excepto las de París, donde el Hermano Bartolomé</w:t>
      </w:r>
      <w:r>
        <w:rPr>
          <w:rFonts w:eastAsiaTheme="minorHAnsi"/>
          <w:b/>
          <w:sz w:val="22"/>
          <w:szCs w:val="22"/>
          <w:lang w:eastAsia="en-US"/>
        </w:rPr>
        <w:t xml:space="preserve"> </w:t>
      </w:r>
      <w:r w:rsidRPr="000B314B">
        <w:rPr>
          <w:rFonts w:eastAsiaTheme="minorHAnsi"/>
          <w:b/>
          <w:sz w:val="22"/>
          <w:szCs w:val="22"/>
          <w:lang w:eastAsia="en-US"/>
        </w:rPr>
        <w:t>estaba con los novicios. Ciertamente depositó gran con</w:t>
      </w:r>
      <w:r>
        <w:rPr>
          <w:rFonts w:eastAsiaTheme="minorHAnsi"/>
          <w:b/>
          <w:sz w:val="22"/>
          <w:szCs w:val="22"/>
          <w:lang w:eastAsia="en-US"/>
        </w:rPr>
        <w:t>fi</w:t>
      </w:r>
      <w:r w:rsidRPr="000B314B">
        <w:rPr>
          <w:rFonts w:eastAsiaTheme="minorHAnsi"/>
          <w:b/>
          <w:sz w:val="22"/>
          <w:szCs w:val="22"/>
          <w:lang w:eastAsia="en-US"/>
        </w:rPr>
        <w:t>anza en</w:t>
      </w:r>
      <w:r>
        <w:rPr>
          <w:rFonts w:eastAsiaTheme="minorHAnsi"/>
          <w:b/>
          <w:sz w:val="22"/>
          <w:szCs w:val="22"/>
          <w:lang w:eastAsia="en-US"/>
        </w:rPr>
        <w:t xml:space="preserve"> </w:t>
      </w:r>
      <w:r w:rsidRPr="000B314B">
        <w:rPr>
          <w:rFonts w:eastAsiaTheme="minorHAnsi"/>
          <w:b/>
          <w:sz w:val="22"/>
          <w:szCs w:val="22"/>
          <w:lang w:eastAsia="en-US"/>
        </w:rPr>
        <w:t>el Hermano José.</w:t>
      </w:r>
    </w:p>
    <w:p w:rsidR="00B84D09" w:rsidRDefault="00B84D09" w:rsidP="00595F56">
      <w:pPr>
        <w:widowControl/>
        <w:jc w:val="both"/>
        <w:rPr>
          <w:rFonts w:eastAsiaTheme="minorHAnsi"/>
          <w:b/>
          <w:sz w:val="22"/>
          <w:szCs w:val="22"/>
          <w:lang w:eastAsia="en-US"/>
        </w:rPr>
      </w:pPr>
    </w:p>
    <w:tbl>
      <w:tblPr>
        <w:tblStyle w:val="Tablaconcuadrcula"/>
        <w:tblW w:w="0" w:type="auto"/>
        <w:tblLook w:val="04A0"/>
      </w:tblPr>
      <w:tblGrid>
        <w:gridCol w:w="9071"/>
      </w:tblGrid>
      <w:tr w:rsidR="00B84D09" w:rsidTr="00B84D09">
        <w:tc>
          <w:tcPr>
            <w:tcW w:w="9071" w:type="dxa"/>
          </w:tcPr>
          <w:p w:rsidR="00B84D09" w:rsidRPr="00303A9B" w:rsidRDefault="00B84D09" w:rsidP="00595F56">
            <w:pPr>
              <w:widowControl/>
              <w:jc w:val="both"/>
              <w:rPr>
                <w:rFonts w:eastAsiaTheme="minorHAnsi"/>
                <w:b/>
                <w:color w:val="C00000"/>
                <w:lang w:eastAsia="en-US"/>
              </w:rPr>
            </w:pPr>
            <w:r w:rsidRPr="00303A9B">
              <w:rPr>
                <w:rFonts w:eastAsiaTheme="minorHAnsi"/>
                <w:b/>
                <w:color w:val="C00000"/>
                <w:lang w:eastAsia="en-US"/>
              </w:rPr>
              <w:t>El tema de</w:t>
            </w:r>
            <w:r w:rsidR="00303A9B" w:rsidRPr="00303A9B">
              <w:rPr>
                <w:rFonts w:eastAsiaTheme="minorHAnsi"/>
                <w:b/>
                <w:color w:val="C00000"/>
                <w:lang w:eastAsia="en-US"/>
              </w:rPr>
              <w:t xml:space="preserve"> </w:t>
            </w:r>
            <w:r w:rsidRPr="00303A9B">
              <w:rPr>
                <w:rFonts w:eastAsiaTheme="minorHAnsi"/>
                <w:b/>
                <w:color w:val="C00000"/>
                <w:lang w:eastAsia="en-US"/>
              </w:rPr>
              <w:t>las letras patentes resultó un cuestión poco clara en tiempos del Fund</w:t>
            </w:r>
            <w:r w:rsidRPr="00303A9B">
              <w:rPr>
                <w:rFonts w:eastAsiaTheme="minorHAnsi"/>
                <w:b/>
                <w:color w:val="C00000"/>
                <w:lang w:eastAsia="en-US"/>
              </w:rPr>
              <w:t>a</w:t>
            </w:r>
            <w:r w:rsidR="00303A9B" w:rsidRPr="00303A9B">
              <w:rPr>
                <w:rFonts w:eastAsiaTheme="minorHAnsi"/>
                <w:b/>
                <w:color w:val="C00000"/>
                <w:lang w:eastAsia="en-US"/>
              </w:rPr>
              <w:t>dor. El</w:t>
            </w:r>
            <w:r w:rsidRPr="00303A9B">
              <w:rPr>
                <w:rFonts w:eastAsiaTheme="minorHAnsi"/>
                <w:b/>
                <w:color w:val="C00000"/>
                <w:lang w:eastAsia="en-US"/>
              </w:rPr>
              <w:t xml:space="preserve"> no hizo nada por tener la aprobación oficial ante las autoridades civiles</w:t>
            </w:r>
            <w:r w:rsidR="00303A9B" w:rsidRPr="00303A9B">
              <w:rPr>
                <w:rFonts w:eastAsiaTheme="minorHAnsi"/>
                <w:b/>
                <w:color w:val="C00000"/>
                <w:lang w:eastAsia="en-US"/>
              </w:rPr>
              <w:t>, pues tenía fe cienga y confianza absoluta en la Providencia. Muchos Hermanos preferían apoyarse también en la seguruidades de la tierra. Por eso querían el reconocimiento legalizado de sus propiedades, de sus trabajos y de sus perspectivas. Ciertametne ambos tenían razón</w:t>
            </w:r>
            <w:r w:rsidRPr="00303A9B">
              <w:rPr>
                <w:rFonts w:eastAsiaTheme="minorHAnsi"/>
                <w:b/>
                <w:color w:val="C00000"/>
                <w:lang w:eastAsia="en-US"/>
              </w:rPr>
              <w:t xml:space="preserve">. </w:t>
            </w:r>
          </w:p>
        </w:tc>
      </w:tr>
    </w:tbl>
    <w:p w:rsidR="00595F56" w:rsidRPr="000B314B"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0B314B">
        <w:rPr>
          <w:rFonts w:eastAsiaTheme="minorHAnsi"/>
          <w:b/>
          <w:sz w:val="22"/>
          <w:szCs w:val="22"/>
          <w:lang w:eastAsia="en-US"/>
        </w:rPr>
        <w:t>Mientras que La Salle se encontraba en el sur, desde 1712 a</w:t>
      </w:r>
      <w:r>
        <w:rPr>
          <w:rFonts w:eastAsiaTheme="minorHAnsi"/>
          <w:b/>
          <w:sz w:val="22"/>
          <w:szCs w:val="22"/>
          <w:lang w:eastAsia="en-US"/>
        </w:rPr>
        <w:t xml:space="preserve"> </w:t>
      </w:r>
      <w:r w:rsidRPr="000B314B">
        <w:rPr>
          <w:rFonts w:eastAsiaTheme="minorHAnsi"/>
          <w:b/>
          <w:sz w:val="22"/>
          <w:szCs w:val="22"/>
          <w:lang w:eastAsia="en-US"/>
        </w:rPr>
        <w:t>1714, José parece haberse movido para que la comunidad de Reims</w:t>
      </w:r>
      <w:r>
        <w:rPr>
          <w:rFonts w:eastAsiaTheme="minorHAnsi"/>
          <w:b/>
          <w:sz w:val="22"/>
          <w:szCs w:val="22"/>
          <w:lang w:eastAsia="en-US"/>
        </w:rPr>
        <w:t xml:space="preserve"> </w:t>
      </w:r>
      <w:r w:rsidRPr="000B314B">
        <w:rPr>
          <w:rFonts w:eastAsiaTheme="minorHAnsi"/>
          <w:b/>
          <w:sz w:val="22"/>
          <w:szCs w:val="22"/>
          <w:lang w:eastAsia="en-US"/>
        </w:rPr>
        <w:t>recibiese letras patentes.</w:t>
      </w:r>
      <w:r>
        <w:rPr>
          <w:rFonts w:eastAsiaTheme="minorHAnsi"/>
          <w:b/>
          <w:sz w:val="22"/>
          <w:szCs w:val="22"/>
          <w:lang w:eastAsia="en-US"/>
        </w:rPr>
        <w:t xml:space="preserve"> (1</w:t>
      </w:r>
      <w:r w:rsidRPr="000B314B">
        <w:rPr>
          <w:rFonts w:eastAsiaTheme="minorHAnsi"/>
          <w:b/>
          <w:sz w:val="22"/>
          <w:szCs w:val="22"/>
          <w:lang w:eastAsia="en-US"/>
        </w:rPr>
        <w:t>8</w:t>
      </w:r>
      <w:r>
        <w:rPr>
          <w:rFonts w:eastAsiaTheme="minorHAnsi"/>
          <w:b/>
          <w:sz w:val="22"/>
          <w:szCs w:val="22"/>
          <w:lang w:eastAsia="en-US"/>
        </w:rPr>
        <w:t>1) Es</w:t>
      </w:r>
      <w:r w:rsidRPr="000B314B">
        <w:rPr>
          <w:rFonts w:eastAsiaTheme="minorHAnsi"/>
          <w:b/>
          <w:sz w:val="22"/>
          <w:szCs w:val="22"/>
          <w:lang w:eastAsia="en-US"/>
        </w:rPr>
        <w:t xml:space="preserve"> posible que, al principio, su intención no estuviese limitada a Reims sino que afect</w:t>
      </w:r>
      <w:r w:rsidRPr="000B314B">
        <w:rPr>
          <w:rFonts w:eastAsiaTheme="minorHAnsi"/>
          <w:b/>
          <w:sz w:val="22"/>
          <w:szCs w:val="22"/>
          <w:lang w:eastAsia="en-US"/>
        </w:rPr>
        <w:t>a</w:t>
      </w:r>
      <w:r w:rsidRPr="000B314B">
        <w:rPr>
          <w:rFonts w:eastAsiaTheme="minorHAnsi"/>
          <w:b/>
          <w:sz w:val="22"/>
          <w:szCs w:val="22"/>
          <w:lang w:eastAsia="en-US"/>
        </w:rPr>
        <w:t>ra a otras</w:t>
      </w:r>
      <w:r w:rsidRPr="00AE5EDA">
        <w:t xml:space="preserve"> </w:t>
      </w:r>
      <w:r w:rsidRPr="00AE5EDA">
        <w:rPr>
          <w:rFonts w:eastAsiaTheme="minorHAnsi"/>
          <w:b/>
          <w:sz w:val="22"/>
          <w:szCs w:val="22"/>
          <w:lang w:eastAsia="en-US"/>
        </w:rPr>
        <w:t>casas del Instituto. La necesidad de considerables recursos como</w:t>
      </w:r>
      <w:r>
        <w:rPr>
          <w:rFonts w:eastAsiaTheme="minorHAnsi"/>
          <w:b/>
          <w:sz w:val="22"/>
          <w:szCs w:val="22"/>
          <w:lang w:eastAsia="en-US"/>
        </w:rPr>
        <w:t xml:space="preserve"> </w:t>
      </w:r>
      <w:r w:rsidRPr="00AE5EDA">
        <w:rPr>
          <w:rFonts w:eastAsiaTheme="minorHAnsi"/>
          <w:b/>
          <w:sz w:val="22"/>
          <w:szCs w:val="22"/>
          <w:lang w:eastAsia="en-US"/>
        </w:rPr>
        <w:t>cond</w:t>
      </w:r>
      <w:r w:rsidRPr="00AE5EDA">
        <w:rPr>
          <w:rFonts w:eastAsiaTheme="minorHAnsi"/>
          <w:b/>
          <w:sz w:val="22"/>
          <w:szCs w:val="22"/>
          <w:lang w:eastAsia="en-US"/>
        </w:rPr>
        <w:t>i</w:t>
      </w:r>
      <w:r w:rsidRPr="00AE5EDA">
        <w:rPr>
          <w:rFonts w:eastAsiaTheme="minorHAnsi"/>
          <w:b/>
          <w:sz w:val="22"/>
          <w:szCs w:val="22"/>
          <w:lang w:eastAsia="en-US"/>
        </w:rPr>
        <w:t>ción para el reconocimiento legal, impidió esta ampliación.</w:t>
      </w:r>
      <w:r>
        <w:rPr>
          <w:rFonts w:eastAsiaTheme="minorHAnsi"/>
          <w:b/>
          <w:sz w:val="22"/>
          <w:szCs w:val="22"/>
          <w:lang w:eastAsia="en-US"/>
        </w:rPr>
        <w:t xml:space="preserve"> </w:t>
      </w:r>
      <w:r w:rsidRPr="00AE5EDA">
        <w:rPr>
          <w:rFonts w:eastAsiaTheme="minorHAnsi"/>
          <w:b/>
          <w:sz w:val="22"/>
          <w:szCs w:val="22"/>
          <w:lang w:eastAsia="en-US"/>
        </w:rPr>
        <w:t>Mientras tanto, prob</w:t>
      </w:r>
      <w:r w:rsidRPr="00AE5EDA">
        <w:rPr>
          <w:rFonts w:eastAsiaTheme="minorHAnsi"/>
          <w:b/>
          <w:sz w:val="22"/>
          <w:szCs w:val="22"/>
          <w:lang w:eastAsia="en-US"/>
        </w:rPr>
        <w:t>a</w:t>
      </w:r>
      <w:r w:rsidRPr="00AE5EDA">
        <w:rPr>
          <w:rFonts w:eastAsiaTheme="minorHAnsi"/>
          <w:b/>
          <w:sz w:val="22"/>
          <w:szCs w:val="22"/>
          <w:lang w:eastAsia="en-US"/>
        </w:rPr>
        <w:t>blemente con finalidad más amplia, en 1712</w:t>
      </w:r>
      <w:r>
        <w:rPr>
          <w:rFonts w:eastAsiaTheme="minorHAnsi"/>
          <w:b/>
          <w:sz w:val="22"/>
          <w:szCs w:val="22"/>
          <w:lang w:eastAsia="en-US"/>
        </w:rPr>
        <w:t xml:space="preserve"> </w:t>
      </w:r>
      <w:r w:rsidRPr="00AE5EDA">
        <w:rPr>
          <w:rFonts w:eastAsiaTheme="minorHAnsi"/>
          <w:b/>
          <w:sz w:val="22"/>
          <w:szCs w:val="22"/>
          <w:lang w:eastAsia="en-US"/>
        </w:rPr>
        <w:t>consiguió testimoniales de aprobación de los obispos de Chartres,</w:t>
      </w:r>
      <w:r>
        <w:rPr>
          <w:rFonts w:eastAsiaTheme="minorHAnsi"/>
          <w:b/>
          <w:sz w:val="22"/>
          <w:szCs w:val="22"/>
          <w:lang w:eastAsia="en-US"/>
        </w:rPr>
        <w:t xml:space="preserve"> Troyes y Laon. (18</w:t>
      </w:r>
      <w:r w:rsidRPr="00AE5EDA">
        <w:rPr>
          <w:rFonts w:eastAsiaTheme="minorHAnsi"/>
          <w:b/>
          <w:sz w:val="22"/>
          <w:szCs w:val="22"/>
          <w:lang w:eastAsia="en-US"/>
        </w:rPr>
        <w:t>2</w:t>
      </w:r>
      <w:r>
        <w:rPr>
          <w:rFonts w:eastAsiaTheme="minorHAnsi"/>
          <w:b/>
          <w:sz w:val="22"/>
          <w:szCs w:val="22"/>
          <w:lang w:eastAsia="en-US"/>
        </w:rPr>
        <w:t>)</w:t>
      </w:r>
      <w:r w:rsidRPr="00AE5EDA">
        <w:rPr>
          <w:rFonts w:eastAsiaTheme="minorHAnsi"/>
          <w:b/>
          <w:sz w:val="22"/>
          <w:szCs w:val="22"/>
          <w:lang w:eastAsia="en-US"/>
        </w:rPr>
        <w:t xml:space="preserve"> Aunque el He</w:t>
      </w:r>
      <w:r>
        <w:rPr>
          <w:rFonts w:eastAsiaTheme="minorHAnsi"/>
          <w:b/>
          <w:sz w:val="22"/>
          <w:szCs w:val="22"/>
          <w:lang w:eastAsia="en-US"/>
        </w:rPr>
        <w:t>rm</w:t>
      </w:r>
      <w:r w:rsidRPr="00AE5EDA">
        <w:rPr>
          <w:rFonts w:eastAsiaTheme="minorHAnsi"/>
          <w:b/>
          <w:sz w:val="22"/>
          <w:szCs w:val="22"/>
          <w:lang w:eastAsia="en-US"/>
        </w:rPr>
        <w:t>ano José, muy pr</w:t>
      </w:r>
      <w:r w:rsidRPr="00AE5EDA">
        <w:rPr>
          <w:rFonts w:eastAsiaTheme="minorHAnsi"/>
          <w:b/>
          <w:sz w:val="22"/>
          <w:szCs w:val="22"/>
          <w:lang w:eastAsia="en-US"/>
        </w:rPr>
        <w:t>o</w:t>
      </w:r>
      <w:r w:rsidRPr="00AE5EDA">
        <w:rPr>
          <w:rFonts w:eastAsiaTheme="minorHAnsi"/>
          <w:b/>
          <w:sz w:val="22"/>
          <w:szCs w:val="22"/>
          <w:lang w:eastAsia="en-US"/>
        </w:rPr>
        <w:t>bablemente,</w:t>
      </w:r>
      <w:r>
        <w:rPr>
          <w:rFonts w:eastAsiaTheme="minorHAnsi"/>
          <w:b/>
          <w:sz w:val="22"/>
          <w:szCs w:val="22"/>
          <w:lang w:eastAsia="en-US"/>
        </w:rPr>
        <w:t xml:space="preserve"> </w:t>
      </w:r>
      <w:r w:rsidRPr="00AE5EDA">
        <w:rPr>
          <w:rFonts w:eastAsiaTheme="minorHAnsi"/>
          <w:b/>
          <w:sz w:val="22"/>
          <w:szCs w:val="22"/>
          <w:lang w:eastAsia="en-US"/>
        </w:rPr>
        <w:t>tuviese el apoyo del Señor Luis de La Salle en Reims, el plan para</w:t>
      </w:r>
      <w:r>
        <w:rPr>
          <w:rFonts w:eastAsiaTheme="minorHAnsi"/>
          <w:b/>
          <w:sz w:val="22"/>
          <w:szCs w:val="22"/>
          <w:lang w:eastAsia="en-US"/>
        </w:rPr>
        <w:t xml:space="preserve"> </w:t>
      </w:r>
      <w:r w:rsidRPr="00AE5EDA">
        <w:rPr>
          <w:rFonts w:eastAsiaTheme="minorHAnsi"/>
          <w:b/>
          <w:sz w:val="22"/>
          <w:szCs w:val="22"/>
          <w:lang w:eastAsia="en-US"/>
        </w:rPr>
        <w:t>Reims nunca se materializó, sin que esté clara la razón.</w:t>
      </w:r>
    </w:p>
    <w:p w:rsidR="00595F56" w:rsidRPr="00AE5EDA"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E5EDA">
        <w:rPr>
          <w:rFonts w:eastAsiaTheme="minorHAnsi"/>
          <w:b/>
          <w:sz w:val="22"/>
          <w:szCs w:val="22"/>
          <w:lang w:eastAsia="en-US"/>
        </w:rPr>
        <w:t>No hay duda sobre la lealtad de José al realizar estas gestiones. Hay que pensar que las efectuó</w:t>
      </w:r>
      <w:r>
        <w:rPr>
          <w:rFonts w:eastAsiaTheme="minorHAnsi"/>
          <w:b/>
          <w:sz w:val="22"/>
          <w:szCs w:val="22"/>
          <w:lang w:eastAsia="en-US"/>
        </w:rPr>
        <w:t>,</w:t>
      </w:r>
      <w:r w:rsidRPr="00AE5EDA">
        <w:rPr>
          <w:rFonts w:eastAsiaTheme="minorHAnsi"/>
          <w:b/>
          <w:sz w:val="22"/>
          <w:szCs w:val="22"/>
          <w:lang w:eastAsia="en-US"/>
        </w:rPr>
        <w:t xml:space="preserve"> habida cuenta de lo que estaba sucediendo en París: el intento por parte del señor De Brou</w:t>
      </w:r>
      <w:r>
        <w:rPr>
          <w:rFonts w:eastAsiaTheme="minorHAnsi"/>
          <w:b/>
          <w:sz w:val="22"/>
          <w:szCs w:val="22"/>
          <w:lang w:eastAsia="en-US"/>
        </w:rPr>
        <w:t xml:space="preserve"> </w:t>
      </w:r>
      <w:r w:rsidRPr="00AE5EDA">
        <w:rPr>
          <w:rFonts w:eastAsiaTheme="minorHAnsi"/>
          <w:b/>
          <w:sz w:val="22"/>
          <w:szCs w:val="22"/>
          <w:lang w:eastAsia="en-US"/>
        </w:rPr>
        <w:t>para apoderarse del Instituto en París y separarlo del resto de los</w:t>
      </w:r>
      <w:r>
        <w:rPr>
          <w:rFonts w:eastAsiaTheme="minorHAnsi"/>
          <w:b/>
          <w:sz w:val="22"/>
          <w:szCs w:val="22"/>
          <w:lang w:eastAsia="en-US"/>
        </w:rPr>
        <w:t xml:space="preserve"> </w:t>
      </w:r>
      <w:r w:rsidRPr="00AE5EDA">
        <w:rPr>
          <w:rFonts w:eastAsiaTheme="minorHAnsi"/>
          <w:b/>
          <w:sz w:val="22"/>
          <w:szCs w:val="22"/>
          <w:lang w:eastAsia="en-US"/>
        </w:rPr>
        <w:t>Hermanos. Al obtener letras patentes para la comunidad de Reims,</w:t>
      </w:r>
      <w:r>
        <w:rPr>
          <w:rFonts w:eastAsiaTheme="minorHAnsi"/>
          <w:b/>
          <w:sz w:val="22"/>
          <w:szCs w:val="22"/>
          <w:lang w:eastAsia="en-US"/>
        </w:rPr>
        <w:t xml:space="preserve"> </w:t>
      </w:r>
      <w:r w:rsidRPr="00AE5EDA">
        <w:rPr>
          <w:rFonts w:eastAsiaTheme="minorHAnsi"/>
          <w:b/>
          <w:sz w:val="22"/>
          <w:szCs w:val="22"/>
          <w:lang w:eastAsia="en-US"/>
        </w:rPr>
        <w:t>preparaba al Instituto una base sólida en esta ciudad si las cosas</w:t>
      </w:r>
      <w:r>
        <w:rPr>
          <w:rFonts w:eastAsiaTheme="minorHAnsi"/>
          <w:b/>
          <w:sz w:val="22"/>
          <w:szCs w:val="22"/>
          <w:lang w:eastAsia="en-US"/>
        </w:rPr>
        <w:t xml:space="preserve"> </w:t>
      </w:r>
      <w:r w:rsidRPr="00AE5EDA">
        <w:rPr>
          <w:rFonts w:eastAsiaTheme="minorHAnsi"/>
          <w:b/>
          <w:sz w:val="22"/>
          <w:szCs w:val="22"/>
          <w:lang w:eastAsia="en-US"/>
        </w:rPr>
        <w:t>empeoraban en París. Estaba ejerciendo la amplia autoridad que</w:t>
      </w:r>
      <w:r>
        <w:rPr>
          <w:rFonts w:eastAsiaTheme="minorHAnsi"/>
          <w:b/>
          <w:sz w:val="22"/>
          <w:szCs w:val="22"/>
          <w:lang w:eastAsia="en-US"/>
        </w:rPr>
        <w:t xml:space="preserve"> </w:t>
      </w:r>
      <w:r w:rsidRPr="00AE5EDA">
        <w:rPr>
          <w:rFonts w:eastAsiaTheme="minorHAnsi"/>
          <w:b/>
          <w:sz w:val="22"/>
          <w:szCs w:val="22"/>
          <w:lang w:eastAsia="en-US"/>
        </w:rPr>
        <w:t>La Salle le había otorgado en 1711.</w:t>
      </w:r>
    </w:p>
    <w:p w:rsidR="00595F56" w:rsidRPr="00AE5EDA"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E5EDA">
        <w:rPr>
          <w:rFonts w:eastAsiaTheme="minorHAnsi"/>
          <w:b/>
          <w:sz w:val="22"/>
          <w:szCs w:val="22"/>
          <w:lang w:eastAsia="en-US"/>
        </w:rPr>
        <w:t>Sin duda estuvo en contacto regular con el Hermano Bartolomé</w:t>
      </w:r>
      <w:r>
        <w:rPr>
          <w:rFonts w:eastAsiaTheme="minorHAnsi"/>
          <w:b/>
          <w:sz w:val="22"/>
          <w:szCs w:val="22"/>
          <w:lang w:eastAsia="en-US"/>
        </w:rPr>
        <w:t xml:space="preserve"> </w:t>
      </w:r>
      <w:r w:rsidRPr="00AE5EDA">
        <w:rPr>
          <w:rFonts w:eastAsiaTheme="minorHAnsi"/>
          <w:b/>
          <w:sz w:val="22"/>
          <w:szCs w:val="22"/>
          <w:lang w:eastAsia="en-US"/>
        </w:rPr>
        <w:t>y, probablemente, fue uno de los que le instaron a que ordenara a</w:t>
      </w:r>
      <w:r>
        <w:rPr>
          <w:rFonts w:eastAsiaTheme="minorHAnsi"/>
          <w:b/>
          <w:sz w:val="22"/>
          <w:szCs w:val="22"/>
          <w:lang w:eastAsia="en-US"/>
        </w:rPr>
        <w:t xml:space="preserve"> </w:t>
      </w:r>
      <w:r w:rsidRPr="00AE5EDA">
        <w:rPr>
          <w:rFonts w:eastAsiaTheme="minorHAnsi"/>
          <w:b/>
          <w:sz w:val="22"/>
          <w:szCs w:val="22"/>
          <w:lang w:eastAsia="en-US"/>
        </w:rPr>
        <w:t>La Salle que volviera a París</w:t>
      </w:r>
      <w:r>
        <w:rPr>
          <w:rFonts w:eastAsiaTheme="minorHAnsi"/>
          <w:b/>
          <w:sz w:val="22"/>
          <w:szCs w:val="22"/>
          <w:lang w:eastAsia="en-US"/>
        </w:rPr>
        <w:t xml:space="preserve"> (1</w:t>
      </w:r>
      <w:r w:rsidRPr="00AE5EDA">
        <w:rPr>
          <w:rFonts w:eastAsiaTheme="minorHAnsi"/>
          <w:b/>
          <w:sz w:val="22"/>
          <w:szCs w:val="22"/>
          <w:lang w:eastAsia="en-US"/>
        </w:rPr>
        <w:t>83</w:t>
      </w:r>
      <w:r>
        <w:rPr>
          <w:rFonts w:eastAsiaTheme="minorHAnsi"/>
          <w:b/>
          <w:sz w:val="22"/>
          <w:szCs w:val="22"/>
          <w:lang w:eastAsia="en-US"/>
        </w:rPr>
        <w:t>)</w:t>
      </w:r>
      <w:r w:rsidRPr="00AE5EDA">
        <w:rPr>
          <w:rFonts w:eastAsiaTheme="minorHAnsi"/>
          <w:b/>
          <w:sz w:val="22"/>
          <w:szCs w:val="22"/>
          <w:lang w:eastAsia="en-US"/>
        </w:rPr>
        <w:t xml:space="preserve"> Parece sensato pensar que fue el</w:t>
      </w:r>
      <w:r>
        <w:rPr>
          <w:rFonts w:eastAsiaTheme="minorHAnsi"/>
          <w:b/>
          <w:sz w:val="22"/>
          <w:szCs w:val="22"/>
          <w:lang w:eastAsia="en-US"/>
        </w:rPr>
        <w:t xml:space="preserve"> </w:t>
      </w:r>
      <w:r w:rsidRPr="00AE5EDA">
        <w:rPr>
          <w:rFonts w:eastAsiaTheme="minorHAnsi"/>
          <w:b/>
          <w:sz w:val="22"/>
          <w:szCs w:val="22"/>
          <w:lang w:eastAsia="en-US"/>
        </w:rPr>
        <w:t>promotor y uno de los firmantes de esa carta.</w:t>
      </w:r>
      <w:r>
        <w:rPr>
          <w:rFonts w:eastAsiaTheme="minorHAnsi"/>
          <w:b/>
          <w:sz w:val="22"/>
          <w:szCs w:val="22"/>
          <w:lang w:eastAsia="en-US"/>
        </w:rPr>
        <w:t xml:space="preserve"> (184)</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El Hermano José s</w:t>
      </w:r>
      <w:r w:rsidRPr="00AE5EDA">
        <w:rPr>
          <w:rFonts w:eastAsiaTheme="minorHAnsi"/>
          <w:b/>
          <w:sz w:val="22"/>
          <w:szCs w:val="22"/>
          <w:lang w:eastAsia="en-US"/>
        </w:rPr>
        <w:t>e mantuvo, probablemente, en contacto también con don Fra</w:t>
      </w:r>
      <w:r w:rsidRPr="00AE5EDA">
        <w:rPr>
          <w:rFonts w:eastAsiaTheme="minorHAnsi"/>
          <w:b/>
          <w:sz w:val="22"/>
          <w:szCs w:val="22"/>
          <w:lang w:eastAsia="en-US"/>
        </w:rPr>
        <w:t>n</w:t>
      </w:r>
      <w:r w:rsidRPr="00AE5EDA">
        <w:rPr>
          <w:rFonts w:eastAsiaTheme="minorHAnsi"/>
          <w:b/>
          <w:sz w:val="22"/>
          <w:szCs w:val="22"/>
          <w:lang w:eastAsia="en-US"/>
        </w:rPr>
        <w:t>cisco Vivant, vicario del Cardenal de Noailles,</w:t>
      </w:r>
      <w:r>
        <w:rPr>
          <w:rFonts w:eastAsiaTheme="minorHAnsi"/>
          <w:b/>
          <w:sz w:val="22"/>
          <w:szCs w:val="22"/>
          <w:lang w:eastAsia="en-US"/>
        </w:rPr>
        <w:t xml:space="preserve"> </w:t>
      </w:r>
      <w:r w:rsidRPr="00AE5EDA">
        <w:rPr>
          <w:rFonts w:eastAsiaTheme="minorHAnsi"/>
          <w:b/>
          <w:sz w:val="22"/>
          <w:szCs w:val="22"/>
          <w:lang w:eastAsia="en-US"/>
        </w:rPr>
        <w:t>en lo referente al empeño de De Brou por revisar las Reglas del</w:t>
      </w:r>
      <w:r>
        <w:rPr>
          <w:rFonts w:eastAsiaTheme="minorHAnsi"/>
          <w:b/>
          <w:sz w:val="22"/>
          <w:szCs w:val="22"/>
          <w:lang w:eastAsia="en-US"/>
        </w:rPr>
        <w:t xml:space="preserve"> </w:t>
      </w:r>
      <w:r w:rsidRPr="00AE5EDA">
        <w:rPr>
          <w:rFonts w:eastAsiaTheme="minorHAnsi"/>
          <w:b/>
          <w:sz w:val="22"/>
          <w:szCs w:val="22"/>
          <w:lang w:eastAsia="en-US"/>
        </w:rPr>
        <w:t>Instituto.‘</w:t>
      </w:r>
      <w:r>
        <w:rPr>
          <w:rFonts w:eastAsiaTheme="minorHAnsi"/>
          <w:b/>
          <w:sz w:val="22"/>
          <w:szCs w:val="22"/>
          <w:lang w:eastAsia="en-US"/>
        </w:rPr>
        <w:t>(18</w:t>
      </w:r>
      <w:r w:rsidRPr="00AE5EDA">
        <w:rPr>
          <w:rFonts w:eastAsiaTheme="minorHAnsi"/>
          <w:b/>
          <w:sz w:val="22"/>
          <w:szCs w:val="22"/>
          <w:lang w:eastAsia="en-US"/>
        </w:rPr>
        <w:t>5</w:t>
      </w:r>
      <w:r>
        <w:rPr>
          <w:rFonts w:eastAsiaTheme="minorHAnsi"/>
          <w:b/>
          <w:sz w:val="22"/>
          <w:szCs w:val="22"/>
          <w:lang w:eastAsia="en-US"/>
        </w:rPr>
        <w:t>)</w:t>
      </w:r>
      <w:r w:rsidRPr="00AE5EDA">
        <w:rPr>
          <w:rFonts w:eastAsiaTheme="minorHAnsi"/>
          <w:b/>
          <w:sz w:val="22"/>
          <w:szCs w:val="22"/>
          <w:lang w:eastAsia="en-US"/>
        </w:rPr>
        <w:t xml:space="preserve"> Puede no ser una coincidencia que los Hermanos de</w:t>
      </w:r>
      <w:r>
        <w:rPr>
          <w:rFonts w:eastAsiaTheme="minorHAnsi"/>
          <w:b/>
          <w:sz w:val="22"/>
          <w:szCs w:val="22"/>
          <w:lang w:eastAsia="en-US"/>
        </w:rPr>
        <w:t xml:space="preserve"> </w:t>
      </w:r>
      <w:r w:rsidRPr="00AE5EDA">
        <w:rPr>
          <w:rFonts w:eastAsiaTheme="minorHAnsi"/>
          <w:b/>
          <w:sz w:val="22"/>
          <w:szCs w:val="22"/>
          <w:lang w:eastAsia="en-US"/>
        </w:rPr>
        <w:t>París, Versalles y Saint-Denis (las dos últimas comunidades, bajo</w:t>
      </w:r>
      <w:r>
        <w:rPr>
          <w:rFonts w:eastAsiaTheme="minorHAnsi"/>
          <w:b/>
          <w:sz w:val="22"/>
          <w:szCs w:val="22"/>
          <w:lang w:eastAsia="en-US"/>
        </w:rPr>
        <w:t xml:space="preserve"> </w:t>
      </w:r>
      <w:r w:rsidRPr="00AE5EDA">
        <w:rPr>
          <w:rFonts w:eastAsiaTheme="minorHAnsi"/>
          <w:b/>
          <w:sz w:val="22"/>
          <w:szCs w:val="22"/>
          <w:lang w:eastAsia="en-US"/>
        </w:rPr>
        <w:t>la jurisdicción del Hermano José) escribieran su carta a La Salle</w:t>
      </w:r>
      <w:r>
        <w:rPr>
          <w:rFonts w:eastAsiaTheme="minorHAnsi"/>
          <w:b/>
          <w:sz w:val="22"/>
          <w:szCs w:val="22"/>
          <w:lang w:eastAsia="en-US"/>
        </w:rPr>
        <w:t xml:space="preserve"> </w:t>
      </w:r>
      <w:r w:rsidRPr="00AE5EDA">
        <w:rPr>
          <w:rFonts w:eastAsiaTheme="minorHAnsi"/>
          <w:b/>
          <w:sz w:val="22"/>
          <w:szCs w:val="22"/>
          <w:lang w:eastAsia="en-US"/>
        </w:rPr>
        <w:t>el 1 de abril y que el 4 de abril el señor Vivant dijera a los Hermanos que el cardenal no quería hacer ningún cambio en su Regla,</w:t>
      </w:r>
      <w:r>
        <w:rPr>
          <w:rFonts w:eastAsiaTheme="minorHAnsi"/>
          <w:b/>
          <w:sz w:val="22"/>
          <w:szCs w:val="22"/>
          <w:lang w:eastAsia="en-US"/>
        </w:rPr>
        <w:t xml:space="preserve"> </w:t>
      </w:r>
      <w:r w:rsidRPr="00AE5EDA">
        <w:rPr>
          <w:rFonts w:eastAsiaTheme="minorHAnsi"/>
          <w:b/>
          <w:sz w:val="22"/>
          <w:szCs w:val="22"/>
          <w:lang w:eastAsia="en-US"/>
        </w:rPr>
        <w:t>algo que De Brou solicitaba insistentemente.</w:t>
      </w:r>
      <w:r>
        <w:rPr>
          <w:rFonts w:eastAsiaTheme="minorHAnsi"/>
          <w:b/>
          <w:sz w:val="22"/>
          <w:szCs w:val="22"/>
          <w:lang w:eastAsia="en-US"/>
        </w:rPr>
        <w:t xml:space="preserve"> (186)</w:t>
      </w:r>
    </w:p>
    <w:p w:rsidR="00595F56" w:rsidRPr="00AE5EDA"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E5EDA">
        <w:rPr>
          <w:rFonts w:eastAsiaTheme="minorHAnsi"/>
          <w:b/>
          <w:sz w:val="22"/>
          <w:szCs w:val="22"/>
          <w:lang w:eastAsia="en-US"/>
        </w:rPr>
        <w:t>Lucard dice que, cuando La Salle volvió a París en 1714,</w:t>
      </w:r>
      <w:r>
        <w:rPr>
          <w:rFonts w:eastAsiaTheme="minorHAnsi"/>
          <w:b/>
          <w:sz w:val="22"/>
          <w:szCs w:val="22"/>
          <w:lang w:eastAsia="en-US"/>
        </w:rPr>
        <w:t xml:space="preserve"> </w:t>
      </w:r>
      <w:r w:rsidRPr="00AE5EDA">
        <w:rPr>
          <w:rFonts w:eastAsiaTheme="minorHAnsi"/>
          <w:b/>
          <w:sz w:val="22"/>
          <w:szCs w:val="22"/>
          <w:lang w:eastAsia="en-US"/>
        </w:rPr>
        <w:t>Bartolomé</w:t>
      </w:r>
      <w:r>
        <w:rPr>
          <w:rFonts w:eastAsiaTheme="minorHAnsi"/>
          <w:b/>
          <w:sz w:val="22"/>
          <w:szCs w:val="22"/>
          <w:lang w:eastAsia="en-US"/>
        </w:rPr>
        <w:t xml:space="preserve"> le instó a que fuera a Reims a </w:t>
      </w:r>
      <w:r w:rsidRPr="00AE5EDA">
        <w:rPr>
          <w:rFonts w:eastAsiaTheme="minorHAnsi"/>
          <w:b/>
          <w:sz w:val="22"/>
          <w:szCs w:val="22"/>
          <w:lang w:eastAsia="en-US"/>
        </w:rPr>
        <w:t>visitar al Hermano José,</w:t>
      </w:r>
      <w:r>
        <w:rPr>
          <w:rFonts w:eastAsiaTheme="minorHAnsi"/>
          <w:b/>
          <w:sz w:val="22"/>
          <w:szCs w:val="22"/>
          <w:lang w:eastAsia="en-US"/>
        </w:rPr>
        <w:t xml:space="preserve"> </w:t>
      </w:r>
      <w:r w:rsidRPr="00AE5EDA">
        <w:rPr>
          <w:rFonts w:eastAsiaTheme="minorHAnsi"/>
          <w:b/>
          <w:sz w:val="22"/>
          <w:szCs w:val="22"/>
          <w:lang w:eastAsia="en-US"/>
        </w:rPr>
        <w:t>porque éste le había ayudado en muchos asuntos serios durante la</w:t>
      </w:r>
      <w:r>
        <w:rPr>
          <w:rFonts w:eastAsiaTheme="minorHAnsi"/>
          <w:b/>
          <w:sz w:val="22"/>
          <w:szCs w:val="22"/>
          <w:lang w:eastAsia="en-US"/>
        </w:rPr>
        <w:t xml:space="preserve"> </w:t>
      </w:r>
      <w:r w:rsidRPr="00AE5EDA">
        <w:rPr>
          <w:rFonts w:eastAsiaTheme="minorHAnsi"/>
          <w:b/>
          <w:sz w:val="22"/>
          <w:szCs w:val="22"/>
          <w:lang w:eastAsia="en-US"/>
        </w:rPr>
        <w:t>ausencia del Fundador. Lucard también señala que el Fu</w:t>
      </w:r>
      <w:r w:rsidRPr="00AE5EDA">
        <w:rPr>
          <w:rFonts w:eastAsiaTheme="minorHAnsi"/>
          <w:b/>
          <w:sz w:val="22"/>
          <w:szCs w:val="22"/>
          <w:lang w:eastAsia="en-US"/>
        </w:rPr>
        <w:t>n</w:t>
      </w:r>
      <w:r w:rsidRPr="00AE5EDA">
        <w:rPr>
          <w:rFonts w:eastAsiaTheme="minorHAnsi"/>
          <w:b/>
          <w:sz w:val="22"/>
          <w:szCs w:val="22"/>
          <w:lang w:eastAsia="en-US"/>
        </w:rPr>
        <w:t>dador</w:t>
      </w:r>
      <w:r>
        <w:rPr>
          <w:rFonts w:eastAsiaTheme="minorHAnsi"/>
          <w:b/>
          <w:sz w:val="22"/>
          <w:szCs w:val="22"/>
          <w:lang w:eastAsia="en-US"/>
        </w:rPr>
        <w:t xml:space="preserve"> </w:t>
      </w:r>
      <w:r w:rsidRPr="00AE5EDA">
        <w:rPr>
          <w:rFonts w:eastAsiaTheme="minorHAnsi"/>
          <w:b/>
          <w:sz w:val="22"/>
          <w:szCs w:val="22"/>
          <w:lang w:eastAsia="en-US"/>
        </w:rPr>
        <w:t>estuvo una Semana en Reims, lo que debe de haber sido ocasión</w:t>
      </w:r>
      <w:r>
        <w:rPr>
          <w:rFonts w:eastAsiaTheme="minorHAnsi"/>
          <w:b/>
          <w:sz w:val="22"/>
          <w:szCs w:val="22"/>
          <w:lang w:eastAsia="en-US"/>
        </w:rPr>
        <w:t xml:space="preserve"> </w:t>
      </w:r>
      <w:r w:rsidRPr="00AE5EDA">
        <w:rPr>
          <w:rFonts w:eastAsiaTheme="minorHAnsi"/>
          <w:b/>
          <w:sz w:val="22"/>
          <w:szCs w:val="22"/>
          <w:lang w:eastAsia="en-US"/>
        </w:rPr>
        <w:t>para él de reavivar viejos recuerdos.</w:t>
      </w:r>
      <w:r>
        <w:rPr>
          <w:rFonts w:eastAsiaTheme="minorHAnsi"/>
          <w:b/>
          <w:sz w:val="22"/>
          <w:szCs w:val="22"/>
          <w:lang w:eastAsia="en-US"/>
        </w:rPr>
        <w:t xml:space="preserve"> (1</w:t>
      </w:r>
      <w:r w:rsidRPr="00AE5EDA">
        <w:rPr>
          <w:rFonts w:eastAsiaTheme="minorHAnsi"/>
          <w:b/>
          <w:sz w:val="22"/>
          <w:szCs w:val="22"/>
          <w:lang w:eastAsia="en-US"/>
        </w:rPr>
        <w:t>8</w:t>
      </w:r>
      <w:r>
        <w:rPr>
          <w:rFonts w:eastAsiaTheme="minorHAnsi"/>
          <w:b/>
          <w:sz w:val="22"/>
          <w:szCs w:val="22"/>
          <w:lang w:eastAsia="en-US"/>
        </w:rPr>
        <w:t>7)</w:t>
      </w:r>
      <w:r w:rsidRPr="00AE5EDA">
        <w:rPr>
          <w:rFonts w:eastAsiaTheme="minorHAnsi"/>
          <w:b/>
          <w:sz w:val="22"/>
          <w:szCs w:val="22"/>
          <w:lang w:eastAsia="en-US"/>
        </w:rPr>
        <w:t>’</w:t>
      </w: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8A477E" w:rsidRDefault="00595F56" w:rsidP="00595F56">
      <w:pPr>
        <w:widowControl/>
        <w:jc w:val="both"/>
        <w:rPr>
          <w:rFonts w:eastAsiaTheme="minorHAnsi"/>
          <w:b/>
          <w:sz w:val="20"/>
          <w:szCs w:val="20"/>
          <w:lang w:eastAsia="en-US"/>
        </w:rPr>
      </w:pPr>
      <w:r w:rsidRPr="008A477E">
        <w:rPr>
          <w:rFonts w:eastAsiaTheme="minorHAnsi"/>
          <w:b/>
          <w:sz w:val="20"/>
          <w:szCs w:val="20"/>
          <w:lang w:eastAsia="en-US"/>
        </w:rPr>
        <w:t xml:space="preserve"> 178) Cartas, 41.  </w:t>
      </w:r>
    </w:p>
    <w:p w:rsidR="00595F56" w:rsidRPr="008A477E" w:rsidRDefault="00595F56" w:rsidP="00595F56">
      <w:pPr>
        <w:widowControl/>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179)</w:t>
      </w:r>
      <w:r>
        <w:rPr>
          <w:rFonts w:eastAsiaTheme="minorHAnsi"/>
          <w:b/>
          <w:sz w:val="20"/>
          <w:szCs w:val="20"/>
          <w:lang w:eastAsia="en-US"/>
        </w:rPr>
        <w:t xml:space="preserve"> </w:t>
      </w:r>
      <w:r w:rsidRPr="008A477E">
        <w:rPr>
          <w:rFonts w:eastAsiaTheme="minorHAnsi"/>
          <w:b/>
          <w:sz w:val="20"/>
          <w:szCs w:val="20"/>
          <w:lang w:eastAsia="en-US"/>
        </w:rPr>
        <w:t xml:space="preserve"> Fé|ix·PauI, Las Cartas de San Juan Bautista de La Salle, p. 252.</w:t>
      </w:r>
    </w:p>
    <w:p w:rsidR="00595F56" w:rsidRPr="008A477E" w:rsidRDefault="00595F56" w:rsidP="00595F56">
      <w:pPr>
        <w:widowControl/>
        <w:rPr>
          <w:rFonts w:eastAsiaTheme="minorHAnsi"/>
          <w:b/>
          <w:sz w:val="20"/>
          <w:szCs w:val="20"/>
          <w:lang w:eastAsia="en-US"/>
        </w:rPr>
      </w:pPr>
      <w:r w:rsidRPr="008A477E">
        <w:rPr>
          <w:rFonts w:eastAsiaTheme="minorHAnsi"/>
          <w:b/>
          <w:sz w:val="20"/>
          <w:szCs w:val="20"/>
          <w:lang w:eastAsia="en-US"/>
        </w:rPr>
        <w:t xml:space="preserve"> 180) </w:t>
      </w:r>
      <w:r>
        <w:rPr>
          <w:rFonts w:eastAsiaTheme="minorHAnsi"/>
          <w:b/>
          <w:sz w:val="20"/>
          <w:szCs w:val="20"/>
          <w:lang w:eastAsia="en-US"/>
        </w:rPr>
        <w:t xml:space="preserve"> </w:t>
      </w:r>
      <w:r w:rsidRPr="008A477E">
        <w:rPr>
          <w:rFonts w:eastAsiaTheme="minorHAnsi"/>
          <w:b/>
          <w:sz w:val="20"/>
          <w:szCs w:val="20"/>
          <w:lang w:eastAsia="en-US"/>
        </w:rPr>
        <w:t>Cartas, 137.</w:t>
      </w:r>
    </w:p>
    <w:p w:rsidR="00595F56" w:rsidRPr="008A477E" w:rsidRDefault="00595F56" w:rsidP="00595F56">
      <w:pPr>
        <w:widowControl/>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181)</w:t>
      </w:r>
      <w:r>
        <w:rPr>
          <w:rFonts w:eastAsiaTheme="minorHAnsi"/>
          <w:b/>
          <w:sz w:val="20"/>
          <w:szCs w:val="20"/>
          <w:lang w:eastAsia="en-US"/>
        </w:rPr>
        <w:t xml:space="preserve"> </w:t>
      </w:r>
      <w:r w:rsidRPr="008A477E">
        <w:rPr>
          <w:rFonts w:eastAsiaTheme="minorHAnsi"/>
          <w:b/>
          <w:sz w:val="20"/>
          <w:szCs w:val="20"/>
          <w:lang w:eastAsia="en-US"/>
        </w:rPr>
        <w:t xml:space="preserve"> Poutet, La X Vlle Siècle et les Orígines Lasallíennas 2, pp. 144, 150-152.</w:t>
      </w:r>
    </w:p>
    <w:p w:rsidR="00595F56" w:rsidRPr="008A477E" w:rsidRDefault="00595F56" w:rsidP="00595F56">
      <w:pPr>
        <w:widowControl/>
        <w:rPr>
          <w:rFonts w:eastAsiaTheme="minorHAnsi"/>
          <w:b/>
          <w:sz w:val="20"/>
          <w:szCs w:val="20"/>
          <w:lang w:eastAsia="en-US"/>
        </w:rPr>
      </w:pPr>
      <w:r w:rsidRPr="008A477E">
        <w:rPr>
          <w:rFonts w:eastAsiaTheme="minorHAnsi"/>
          <w:b/>
          <w:sz w:val="20"/>
          <w:szCs w:val="20"/>
          <w:lang w:eastAsia="en-US"/>
        </w:rPr>
        <w:t xml:space="preserve"> 182)  Cahiers Iasalliens 11, pp. 375-376; también pp. 84-89; hay una fotocopia del testimonio del obispo de Troyes en Cahiers Iasalliens 40/2, p. 179.</w:t>
      </w:r>
    </w:p>
    <w:p w:rsidR="00595F56" w:rsidRPr="008A477E" w:rsidRDefault="00595F56" w:rsidP="00595F56">
      <w:pPr>
        <w:widowControl/>
        <w:jc w:val="both"/>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 xml:space="preserve">183) </w:t>
      </w:r>
      <w:r>
        <w:rPr>
          <w:rFonts w:eastAsiaTheme="minorHAnsi"/>
          <w:b/>
          <w:sz w:val="20"/>
          <w:szCs w:val="20"/>
          <w:lang w:eastAsia="en-US"/>
        </w:rPr>
        <w:t xml:space="preserve"> </w:t>
      </w:r>
      <w:r w:rsidRPr="008A477E">
        <w:rPr>
          <w:rFonts w:eastAsiaTheme="minorHAnsi"/>
          <w:b/>
          <w:sz w:val="20"/>
          <w:szCs w:val="20"/>
          <w:lang w:eastAsia="en-US"/>
        </w:rPr>
        <w:t>Gallego, Vida y Pensamiento p. 502.</w:t>
      </w:r>
    </w:p>
    <w:p w:rsidR="00595F56" w:rsidRPr="008A477E" w:rsidRDefault="00595F56" w:rsidP="00595F56">
      <w:pPr>
        <w:widowControl/>
        <w:jc w:val="both"/>
        <w:rPr>
          <w:rFonts w:eastAsiaTheme="minorHAnsi"/>
          <w:b/>
          <w:sz w:val="20"/>
          <w:szCs w:val="20"/>
          <w:lang w:eastAsia="en-US"/>
        </w:rPr>
      </w:pPr>
      <w:r w:rsidRPr="008A477E">
        <w:rPr>
          <w:rFonts w:eastAsiaTheme="minorHAnsi"/>
          <w:b/>
          <w:sz w:val="20"/>
          <w:szCs w:val="20"/>
          <w:lang w:eastAsia="en-US"/>
        </w:rPr>
        <w:t xml:space="preserve"> 184) </w:t>
      </w:r>
      <w:r>
        <w:rPr>
          <w:rFonts w:eastAsiaTheme="minorHAnsi"/>
          <w:b/>
          <w:sz w:val="20"/>
          <w:szCs w:val="20"/>
          <w:lang w:eastAsia="en-US"/>
        </w:rPr>
        <w:t xml:space="preserve"> </w:t>
      </w:r>
      <w:r w:rsidRPr="008A477E">
        <w:rPr>
          <w:rFonts w:eastAsiaTheme="minorHAnsi"/>
          <w:b/>
          <w:sz w:val="20"/>
          <w:szCs w:val="20"/>
          <w:lang w:eastAsia="en-US"/>
        </w:rPr>
        <w:t>Cf. Poutet, Le X Vlle Siècle et les Origines Lasalliennes 150.</w:t>
      </w:r>
    </w:p>
    <w:p w:rsidR="00595F56" w:rsidRPr="008A477E" w:rsidRDefault="00595F56" w:rsidP="00595F56">
      <w:pPr>
        <w:widowControl/>
        <w:jc w:val="both"/>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185)  Gallego, Vida y Pensamiento pp. 510-511.</w:t>
      </w:r>
    </w:p>
    <w:p w:rsidR="00595F56" w:rsidRPr="008A477E" w:rsidRDefault="00595F56" w:rsidP="00595F56">
      <w:pPr>
        <w:widowControl/>
        <w:jc w:val="both"/>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186)  Blain, vol. 2, libro 3, cap. 15, Cahiers Iasalliens 8, p. 149.</w:t>
      </w:r>
    </w:p>
    <w:p w:rsidR="00595F56" w:rsidRPr="008A477E" w:rsidRDefault="00595F56" w:rsidP="00595F56">
      <w:pPr>
        <w:widowControl/>
        <w:jc w:val="both"/>
        <w:rPr>
          <w:rFonts w:eastAsiaTheme="minorHAnsi"/>
          <w:b/>
          <w:sz w:val="20"/>
          <w:szCs w:val="20"/>
          <w:lang w:eastAsia="en-US"/>
        </w:rPr>
      </w:pPr>
      <w:r>
        <w:rPr>
          <w:rFonts w:eastAsiaTheme="minorHAnsi"/>
          <w:b/>
          <w:sz w:val="20"/>
          <w:szCs w:val="20"/>
          <w:lang w:eastAsia="en-US"/>
        </w:rPr>
        <w:t xml:space="preserve"> </w:t>
      </w:r>
      <w:r w:rsidRPr="008A477E">
        <w:rPr>
          <w:rFonts w:eastAsiaTheme="minorHAnsi"/>
          <w:b/>
          <w:sz w:val="20"/>
          <w:szCs w:val="20"/>
          <w:lang w:eastAsia="en-US"/>
        </w:rPr>
        <w:t>187)  Lucard, Vie du Vénérable Jean-Baptiste de La Salle 2, pp. 134-135.</w:t>
      </w:r>
    </w:p>
    <w:p w:rsidR="00595F56" w:rsidRPr="00AE5EDA" w:rsidRDefault="00595F56" w:rsidP="00595F56">
      <w:pPr>
        <w:widowControl/>
        <w:jc w:val="both"/>
        <w:rPr>
          <w:rFonts w:eastAsiaTheme="minorHAnsi"/>
          <w:b/>
          <w:sz w:val="22"/>
          <w:szCs w:val="22"/>
          <w:lang w:eastAsia="en-US"/>
        </w:rPr>
      </w:pPr>
      <w:r>
        <w:rPr>
          <w:rFonts w:eastAsiaTheme="minorHAnsi"/>
          <w:b/>
          <w:sz w:val="22"/>
          <w:szCs w:val="22"/>
          <w:lang w:eastAsia="en-US"/>
        </w:rPr>
        <w:t>---------</w:t>
      </w:r>
    </w:p>
    <w:p w:rsidR="00595F56" w:rsidRPr="00AE5EDA"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E5EDA">
        <w:rPr>
          <w:rFonts w:eastAsiaTheme="minorHAnsi"/>
          <w:b/>
          <w:sz w:val="22"/>
          <w:szCs w:val="22"/>
          <w:lang w:eastAsia="en-US"/>
        </w:rPr>
        <w:t>Los Hermanos apreciaron las cualidades sobresalientes de José,</w:t>
      </w:r>
      <w:r>
        <w:rPr>
          <w:rFonts w:eastAsiaTheme="minorHAnsi"/>
          <w:b/>
          <w:sz w:val="22"/>
          <w:szCs w:val="22"/>
          <w:lang w:eastAsia="en-US"/>
        </w:rPr>
        <w:t xml:space="preserve"> </w:t>
      </w:r>
      <w:r w:rsidRPr="00AE5EDA">
        <w:rPr>
          <w:rFonts w:eastAsiaTheme="minorHAnsi"/>
          <w:b/>
          <w:sz w:val="22"/>
          <w:szCs w:val="22"/>
          <w:lang w:eastAsia="en-US"/>
        </w:rPr>
        <w:t>pues le eligi</w:t>
      </w:r>
      <w:r w:rsidRPr="00AE5EDA">
        <w:rPr>
          <w:rFonts w:eastAsiaTheme="minorHAnsi"/>
          <w:b/>
          <w:sz w:val="22"/>
          <w:szCs w:val="22"/>
          <w:lang w:eastAsia="en-US"/>
        </w:rPr>
        <w:t>e</w:t>
      </w:r>
      <w:r w:rsidRPr="00AE5EDA">
        <w:rPr>
          <w:rFonts w:eastAsiaTheme="minorHAnsi"/>
          <w:b/>
          <w:sz w:val="22"/>
          <w:szCs w:val="22"/>
          <w:lang w:eastAsia="en-US"/>
        </w:rPr>
        <w:t>ron como uno de los dos Asistentes solicitados por</w:t>
      </w:r>
      <w:r>
        <w:rPr>
          <w:rFonts w:eastAsiaTheme="minorHAnsi"/>
          <w:b/>
          <w:sz w:val="22"/>
          <w:szCs w:val="22"/>
          <w:lang w:eastAsia="en-US"/>
        </w:rPr>
        <w:t xml:space="preserve"> </w:t>
      </w:r>
      <w:r w:rsidRPr="00AE5EDA">
        <w:rPr>
          <w:rFonts w:eastAsiaTheme="minorHAnsi"/>
          <w:b/>
          <w:sz w:val="22"/>
          <w:szCs w:val="22"/>
          <w:lang w:eastAsia="en-US"/>
        </w:rPr>
        <w:t>Bartolomé, el nuevo Superior, al Capítulo General de l717.</w:t>
      </w:r>
      <w:r>
        <w:rPr>
          <w:rFonts w:eastAsiaTheme="minorHAnsi"/>
          <w:b/>
          <w:sz w:val="22"/>
          <w:szCs w:val="22"/>
          <w:lang w:eastAsia="en-US"/>
        </w:rPr>
        <w:t xml:space="preserve"> (1</w:t>
      </w:r>
      <w:r w:rsidRPr="00AE5EDA">
        <w:rPr>
          <w:rFonts w:eastAsiaTheme="minorHAnsi"/>
          <w:b/>
          <w:sz w:val="22"/>
          <w:szCs w:val="22"/>
          <w:lang w:eastAsia="en-US"/>
        </w:rPr>
        <w:t>88</w:t>
      </w:r>
      <w:r>
        <w:rPr>
          <w:rFonts w:eastAsiaTheme="minorHAnsi"/>
          <w:b/>
          <w:sz w:val="22"/>
          <w:szCs w:val="22"/>
          <w:lang w:eastAsia="en-US"/>
        </w:rPr>
        <w:t>)</w:t>
      </w:r>
      <w:r w:rsidRPr="00AE5EDA">
        <w:rPr>
          <w:rFonts w:eastAsiaTheme="minorHAnsi"/>
          <w:b/>
          <w:sz w:val="22"/>
          <w:szCs w:val="22"/>
          <w:lang w:eastAsia="en-US"/>
        </w:rPr>
        <w:t xml:space="preserve"> El</w:t>
      </w:r>
      <w:r>
        <w:rPr>
          <w:rFonts w:eastAsiaTheme="minorHAnsi"/>
          <w:b/>
          <w:sz w:val="22"/>
          <w:szCs w:val="22"/>
          <w:lang w:eastAsia="en-US"/>
        </w:rPr>
        <w:t xml:space="preserve"> </w:t>
      </w:r>
      <w:r w:rsidRPr="00AE5EDA">
        <w:rPr>
          <w:rFonts w:eastAsiaTheme="minorHAnsi"/>
          <w:b/>
          <w:sz w:val="22"/>
          <w:szCs w:val="22"/>
          <w:lang w:eastAsia="en-US"/>
        </w:rPr>
        <w:t>Capítulo renovó su misión como Asistente en 1720 y en 1725.</w:t>
      </w:r>
      <w:r>
        <w:rPr>
          <w:rFonts w:eastAsiaTheme="minorHAnsi"/>
          <w:b/>
          <w:sz w:val="22"/>
          <w:szCs w:val="22"/>
          <w:lang w:eastAsia="en-US"/>
        </w:rPr>
        <w:t xml:space="preserve"> (189) </w:t>
      </w:r>
      <w:r w:rsidRPr="00AE5EDA">
        <w:rPr>
          <w:rFonts w:eastAsiaTheme="minorHAnsi"/>
          <w:b/>
          <w:sz w:val="22"/>
          <w:szCs w:val="22"/>
          <w:lang w:eastAsia="en-US"/>
        </w:rPr>
        <w:t>El principal benefactor de los Hermanos de Ruán, el presidente del</w:t>
      </w:r>
      <w:r>
        <w:rPr>
          <w:rFonts w:eastAsiaTheme="minorHAnsi"/>
          <w:b/>
          <w:sz w:val="22"/>
          <w:szCs w:val="22"/>
          <w:lang w:eastAsia="en-US"/>
        </w:rPr>
        <w:t xml:space="preserve"> </w:t>
      </w:r>
      <w:r w:rsidRPr="00AE5EDA">
        <w:rPr>
          <w:rFonts w:eastAsiaTheme="minorHAnsi"/>
          <w:b/>
          <w:sz w:val="22"/>
          <w:szCs w:val="22"/>
          <w:lang w:eastAsia="en-US"/>
        </w:rPr>
        <w:t>Parlamento de Normandía, Nicolás Pedro de Pontcarré, que también estimaba y amaba profundamente a José, le dijo: «Que usted</w:t>
      </w:r>
      <w:r>
        <w:rPr>
          <w:rFonts w:eastAsiaTheme="minorHAnsi"/>
          <w:b/>
          <w:sz w:val="22"/>
          <w:szCs w:val="22"/>
          <w:lang w:eastAsia="en-US"/>
        </w:rPr>
        <w:t xml:space="preserve"> </w:t>
      </w:r>
      <w:r w:rsidRPr="00AE5EDA">
        <w:rPr>
          <w:rFonts w:eastAsiaTheme="minorHAnsi"/>
          <w:b/>
          <w:sz w:val="22"/>
          <w:szCs w:val="22"/>
          <w:lang w:eastAsia="en-US"/>
        </w:rPr>
        <w:t>esté en San Yon, es para mí una razón para ir allí a menudo».</w:t>
      </w:r>
      <w:r>
        <w:rPr>
          <w:rFonts w:eastAsiaTheme="minorHAnsi"/>
          <w:b/>
          <w:sz w:val="22"/>
          <w:szCs w:val="22"/>
          <w:lang w:eastAsia="en-US"/>
        </w:rPr>
        <w:t xml:space="preserve"> (190) </w:t>
      </w:r>
    </w:p>
    <w:p w:rsidR="00595F56" w:rsidRDefault="00595F56" w:rsidP="00595F56">
      <w:pPr>
        <w:widowControl/>
        <w:jc w:val="both"/>
        <w:rPr>
          <w:rFonts w:eastAsiaTheme="minorHAnsi"/>
          <w:b/>
          <w:sz w:val="22"/>
          <w:szCs w:val="22"/>
          <w:lang w:eastAsia="en-US"/>
        </w:rPr>
      </w:pPr>
    </w:p>
    <w:p w:rsidR="00595F56" w:rsidRDefault="00595F56" w:rsidP="00595F56">
      <w:pPr>
        <w:widowControl/>
        <w:jc w:val="both"/>
        <w:rPr>
          <w:rFonts w:eastAsiaTheme="minorHAnsi"/>
          <w:b/>
          <w:sz w:val="22"/>
          <w:szCs w:val="22"/>
          <w:lang w:eastAsia="en-US"/>
        </w:rPr>
      </w:pPr>
      <w:r>
        <w:rPr>
          <w:rFonts w:eastAsiaTheme="minorHAnsi"/>
          <w:b/>
          <w:sz w:val="22"/>
          <w:szCs w:val="22"/>
          <w:lang w:eastAsia="en-US"/>
        </w:rPr>
        <w:lastRenderedPageBreak/>
        <w:t xml:space="preserve">   </w:t>
      </w:r>
      <w:r w:rsidRPr="00AE5EDA">
        <w:rPr>
          <w:rFonts w:eastAsiaTheme="minorHAnsi"/>
          <w:b/>
          <w:sz w:val="22"/>
          <w:szCs w:val="22"/>
          <w:lang w:eastAsia="en-US"/>
        </w:rPr>
        <w:t>El Hermano José estuvo inmerso, como Asistente, en los asuntos del Instituto ha</w:t>
      </w:r>
      <w:r w:rsidRPr="00AE5EDA">
        <w:rPr>
          <w:rFonts w:eastAsiaTheme="minorHAnsi"/>
          <w:b/>
          <w:sz w:val="22"/>
          <w:szCs w:val="22"/>
          <w:lang w:eastAsia="en-US"/>
        </w:rPr>
        <w:t>s</w:t>
      </w:r>
      <w:r w:rsidRPr="00AE5EDA">
        <w:rPr>
          <w:rFonts w:eastAsiaTheme="minorHAnsi"/>
          <w:b/>
          <w:sz w:val="22"/>
          <w:szCs w:val="22"/>
          <w:lang w:eastAsia="en-US"/>
        </w:rPr>
        <w:t>ta su muerte en 1729,</w:t>
      </w:r>
      <w:r>
        <w:rPr>
          <w:rFonts w:eastAsiaTheme="minorHAnsi"/>
          <w:b/>
          <w:sz w:val="22"/>
          <w:szCs w:val="22"/>
          <w:lang w:eastAsia="en-US"/>
        </w:rPr>
        <w:t xml:space="preserve"> (191)</w:t>
      </w:r>
      <w:r w:rsidRPr="00AE5EDA">
        <w:rPr>
          <w:rFonts w:eastAsiaTheme="minorHAnsi"/>
          <w:b/>
          <w:sz w:val="22"/>
          <w:szCs w:val="22"/>
          <w:lang w:eastAsia="en-US"/>
        </w:rPr>
        <w:t xml:space="preserve"> a pesar de qu</w:t>
      </w:r>
      <w:r>
        <w:rPr>
          <w:rFonts w:eastAsiaTheme="minorHAnsi"/>
          <w:b/>
          <w:sz w:val="22"/>
          <w:szCs w:val="22"/>
          <w:lang w:eastAsia="en-US"/>
        </w:rPr>
        <w:t xml:space="preserve"> su </w:t>
      </w:r>
      <w:r w:rsidRPr="00AE5EDA">
        <w:rPr>
          <w:rFonts w:eastAsiaTheme="minorHAnsi"/>
          <w:b/>
          <w:sz w:val="22"/>
          <w:szCs w:val="22"/>
          <w:lang w:eastAsia="en-US"/>
        </w:rPr>
        <w:t>salud no fue siempre robusta. Blain dice que estaba minado por</w:t>
      </w:r>
      <w:r>
        <w:rPr>
          <w:rFonts w:eastAsiaTheme="minorHAnsi"/>
          <w:b/>
          <w:sz w:val="22"/>
          <w:szCs w:val="22"/>
          <w:lang w:eastAsia="en-US"/>
        </w:rPr>
        <w:t xml:space="preserve"> </w:t>
      </w:r>
      <w:r w:rsidRPr="00AE5EDA">
        <w:rPr>
          <w:rFonts w:eastAsiaTheme="minorHAnsi"/>
          <w:b/>
          <w:sz w:val="22"/>
          <w:szCs w:val="22"/>
          <w:lang w:eastAsia="en-US"/>
        </w:rPr>
        <w:t>serias enfermedades. Durante quince años tuvo un problema respiratorio que le hacía toser casi de continuo, a veces violentamente.</w:t>
      </w:r>
      <w:r>
        <w:rPr>
          <w:rFonts w:eastAsiaTheme="minorHAnsi"/>
          <w:b/>
          <w:sz w:val="22"/>
          <w:szCs w:val="22"/>
          <w:lang w:eastAsia="en-US"/>
        </w:rPr>
        <w:t xml:space="preserve"> (192)</w:t>
      </w:r>
      <w:r w:rsidRPr="00AE5EDA">
        <w:rPr>
          <w:rFonts w:eastAsiaTheme="minorHAnsi"/>
          <w:b/>
          <w:sz w:val="22"/>
          <w:szCs w:val="22"/>
          <w:lang w:eastAsia="en-US"/>
        </w:rPr>
        <w:t xml:space="preserve"> Ocup</w:t>
      </w:r>
      <w:r w:rsidRPr="00AE5EDA">
        <w:rPr>
          <w:rFonts w:eastAsiaTheme="minorHAnsi"/>
          <w:b/>
          <w:sz w:val="22"/>
          <w:szCs w:val="22"/>
          <w:lang w:eastAsia="en-US"/>
        </w:rPr>
        <w:t>a</w:t>
      </w:r>
      <w:r w:rsidRPr="00AE5EDA">
        <w:rPr>
          <w:rFonts w:eastAsiaTheme="minorHAnsi"/>
          <w:b/>
          <w:sz w:val="22"/>
          <w:szCs w:val="22"/>
          <w:lang w:eastAsia="en-US"/>
        </w:rPr>
        <w:t>do en asuntos de los Hermanos, este problema le causó</w:t>
      </w:r>
      <w:r>
        <w:rPr>
          <w:rFonts w:eastAsiaTheme="minorHAnsi"/>
          <w:b/>
          <w:sz w:val="22"/>
          <w:szCs w:val="22"/>
          <w:lang w:eastAsia="en-US"/>
        </w:rPr>
        <w:t xml:space="preserve"> </w:t>
      </w:r>
      <w:r w:rsidRPr="00AE5EDA">
        <w:rPr>
          <w:rFonts w:eastAsiaTheme="minorHAnsi"/>
          <w:b/>
          <w:sz w:val="22"/>
          <w:szCs w:val="22"/>
          <w:lang w:eastAsia="en-US"/>
        </w:rPr>
        <w:t>la muerte. Había viajado de Ruán a París en la estación más fría</w:t>
      </w:r>
      <w:r>
        <w:rPr>
          <w:rFonts w:eastAsiaTheme="minorHAnsi"/>
          <w:b/>
          <w:sz w:val="22"/>
          <w:szCs w:val="22"/>
          <w:lang w:eastAsia="en-US"/>
        </w:rPr>
        <w:t xml:space="preserve"> </w:t>
      </w:r>
      <w:r w:rsidRPr="00AE5EDA">
        <w:rPr>
          <w:rFonts w:eastAsiaTheme="minorHAnsi"/>
          <w:b/>
          <w:sz w:val="22"/>
          <w:szCs w:val="22"/>
          <w:lang w:eastAsia="en-US"/>
        </w:rPr>
        <w:t>del año para negociar con el cardenal de Bissy que los Hermanos</w:t>
      </w:r>
      <w:r>
        <w:rPr>
          <w:rFonts w:eastAsiaTheme="minorHAnsi"/>
          <w:b/>
          <w:sz w:val="22"/>
          <w:szCs w:val="22"/>
          <w:lang w:eastAsia="en-US"/>
        </w:rPr>
        <w:t xml:space="preserve"> </w:t>
      </w:r>
      <w:r w:rsidRPr="00AE5EDA">
        <w:rPr>
          <w:rFonts w:eastAsiaTheme="minorHAnsi"/>
          <w:b/>
          <w:sz w:val="22"/>
          <w:szCs w:val="22"/>
          <w:lang w:eastAsia="en-US"/>
        </w:rPr>
        <w:t>enseñasen en Meaux. El 20 de febrero se puso gravemente enfer-</w:t>
      </w:r>
      <w:r>
        <w:rPr>
          <w:rFonts w:eastAsiaTheme="minorHAnsi"/>
          <w:b/>
          <w:sz w:val="22"/>
          <w:szCs w:val="22"/>
          <w:lang w:eastAsia="en-US"/>
        </w:rPr>
        <w:t xml:space="preserve"> </w:t>
      </w:r>
      <w:r w:rsidRPr="00AE5EDA">
        <w:rPr>
          <w:rFonts w:eastAsiaTheme="minorHAnsi"/>
          <w:b/>
          <w:sz w:val="22"/>
          <w:szCs w:val="22"/>
          <w:lang w:eastAsia="en-US"/>
        </w:rPr>
        <w:t>mo y mu</w:t>
      </w:r>
      <w:r>
        <w:rPr>
          <w:rFonts w:eastAsiaTheme="minorHAnsi"/>
          <w:b/>
          <w:sz w:val="22"/>
          <w:szCs w:val="22"/>
          <w:lang w:eastAsia="en-US"/>
        </w:rPr>
        <w:t>ri</w:t>
      </w:r>
      <w:r w:rsidRPr="00AE5EDA">
        <w:rPr>
          <w:rFonts w:eastAsiaTheme="minorHAnsi"/>
          <w:b/>
          <w:sz w:val="22"/>
          <w:szCs w:val="22"/>
          <w:lang w:eastAsia="en-US"/>
        </w:rPr>
        <w:t>ó al día siguiente,</w:t>
      </w:r>
      <w:r>
        <w:rPr>
          <w:rFonts w:eastAsiaTheme="minorHAnsi"/>
          <w:b/>
          <w:sz w:val="22"/>
          <w:szCs w:val="22"/>
          <w:lang w:eastAsia="en-US"/>
        </w:rPr>
        <w:t xml:space="preserve"> (193)</w:t>
      </w:r>
      <w:r w:rsidRPr="00AE5EDA">
        <w:rPr>
          <w:rFonts w:eastAsiaTheme="minorHAnsi"/>
          <w:b/>
          <w:sz w:val="22"/>
          <w:szCs w:val="22"/>
          <w:lang w:eastAsia="en-US"/>
        </w:rPr>
        <w:t xml:space="preserve"> aunque el Catalogue señale el 18</w:t>
      </w:r>
      <w:r>
        <w:rPr>
          <w:rFonts w:eastAsiaTheme="minorHAnsi"/>
          <w:b/>
          <w:sz w:val="22"/>
          <w:szCs w:val="22"/>
          <w:lang w:eastAsia="en-US"/>
        </w:rPr>
        <w:t xml:space="preserve"> </w:t>
      </w:r>
      <w:r w:rsidRPr="00AE5EDA">
        <w:rPr>
          <w:rFonts w:eastAsiaTheme="minorHAnsi"/>
          <w:b/>
          <w:sz w:val="22"/>
          <w:szCs w:val="22"/>
          <w:lang w:eastAsia="en-US"/>
        </w:rPr>
        <w:t>de febrero como fecha de su muerte.</w:t>
      </w:r>
      <w:r>
        <w:rPr>
          <w:rFonts w:eastAsiaTheme="minorHAnsi"/>
          <w:b/>
          <w:sz w:val="22"/>
          <w:szCs w:val="22"/>
          <w:lang w:eastAsia="en-US"/>
        </w:rPr>
        <w:t xml:space="preserve"> (194) </w:t>
      </w:r>
    </w:p>
    <w:p w:rsidR="00595F56" w:rsidRDefault="00595F56" w:rsidP="00595F56">
      <w:pPr>
        <w:widowControl/>
        <w:jc w:val="both"/>
        <w:rPr>
          <w:rFonts w:eastAsiaTheme="minorHAnsi"/>
          <w:b/>
          <w:sz w:val="22"/>
          <w:szCs w:val="22"/>
          <w:lang w:eastAsia="en-US"/>
        </w:rPr>
      </w:pPr>
    </w:p>
    <w:p w:rsidR="00595F56" w:rsidRPr="00AE5EDA" w:rsidRDefault="00595F56" w:rsidP="00595F56">
      <w:pPr>
        <w:widowControl/>
        <w:jc w:val="both"/>
        <w:rPr>
          <w:rFonts w:eastAsiaTheme="minorHAnsi"/>
          <w:b/>
          <w:sz w:val="22"/>
          <w:szCs w:val="22"/>
          <w:lang w:eastAsia="en-US"/>
        </w:rPr>
      </w:pPr>
      <w:r>
        <w:rPr>
          <w:rFonts w:eastAsiaTheme="minorHAnsi"/>
          <w:b/>
          <w:sz w:val="22"/>
          <w:szCs w:val="22"/>
          <w:lang w:eastAsia="en-US"/>
        </w:rPr>
        <w:t xml:space="preserve">   </w:t>
      </w:r>
      <w:r w:rsidRPr="00AE5EDA">
        <w:rPr>
          <w:rFonts w:eastAsiaTheme="minorHAnsi"/>
          <w:b/>
          <w:sz w:val="22"/>
          <w:szCs w:val="22"/>
          <w:lang w:eastAsia="en-US"/>
        </w:rPr>
        <w:t>Lucard, en el segundo libro de Annales, concluye acertada-</w:t>
      </w:r>
      <w:r>
        <w:rPr>
          <w:rFonts w:eastAsiaTheme="minorHAnsi"/>
          <w:b/>
          <w:sz w:val="22"/>
          <w:szCs w:val="22"/>
          <w:lang w:eastAsia="en-US"/>
        </w:rPr>
        <w:t xml:space="preserve"> </w:t>
      </w:r>
      <w:r w:rsidRPr="00AE5EDA">
        <w:rPr>
          <w:rFonts w:eastAsiaTheme="minorHAnsi"/>
          <w:b/>
          <w:sz w:val="22"/>
          <w:szCs w:val="22"/>
          <w:lang w:eastAsia="en-US"/>
        </w:rPr>
        <w:t xml:space="preserve">mente </w:t>
      </w:r>
      <w:r>
        <w:rPr>
          <w:rFonts w:eastAsiaTheme="minorHAnsi"/>
          <w:b/>
          <w:sz w:val="22"/>
          <w:szCs w:val="22"/>
          <w:lang w:eastAsia="en-US"/>
        </w:rPr>
        <w:t>l</w:t>
      </w:r>
      <w:r w:rsidRPr="00AE5EDA">
        <w:rPr>
          <w:rFonts w:eastAsiaTheme="minorHAnsi"/>
          <w:b/>
          <w:sz w:val="22"/>
          <w:szCs w:val="22"/>
          <w:lang w:eastAsia="en-US"/>
        </w:rPr>
        <w:t>a corta biogra</w:t>
      </w:r>
      <w:r w:rsidRPr="00AE5EDA">
        <w:rPr>
          <w:rFonts w:eastAsiaTheme="minorHAnsi"/>
          <w:b/>
          <w:sz w:val="22"/>
          <w:szCs w:val="22"/>
          <w:lang w:eastAsia="en-US"/>
        </w:rPr>
        <w:t>f</w:t>
      </w:r>
      <w:r w:rsidRPr="00AE5EDA">
        <w:rPr>
          <w:rFonts w:eastAsiaTheme="minorHAnsi"/>
          <w:b/>
          <w:sz w:val="22"/>
          <w:szCs w:val="22"/>
          <w:lang w:eastAsia="en-US"/>
        </w:rPr>
        <w:t>ía de este gran Hermano:</w:t>
      </w:r>
    </w:p>
    <w:p w:rsidR="00595F56" w:rsidRPr="001D0CF2" w:rsidRDefault="00595F56" w:rsidP="00595F56">
      <w:pPr>
        <w:widowControl/>
        <w:jc w:val="both"/>
        <w:rPr>
          <w:rFonts w:eastAsiaTheme="minorHAnsi"/>
          <w:b/>
          <w:sz w:val="22"/>
          <w:szCs w:val="22"/>
          <w:lang w:eastAsia="en-US"/>
        </w:rPr>
      </w:pPr>
      <w:r w:rsidRPr="00B84D09">
        <w:rPr>
          <w:rFonts w:eastAsiaTheme="minorHAnsi"/>
          <w:b/>
          <w:i/>
          <w:sz w:val="22"/>
          <w:szCs w:val="22"/>
          <w:lang w:eastAsia="en-US"/>
        </w:rPr>
        <w:t xml:space="preserve">   «Este religioso poseyó un fuerte carácter que se manifestaba en un perfecto equ</w:t>
      </w:r>
      <w:r w:rsidRPr="00B84D09">
        <w:rPr>
          <w:rFonts w:eastAsiaTheme="minorHAnsi"/>
          <w:b/>
          <w:i/>
          <w:sz w:val="22"/>
          <w:szCs w:val="22"/>
          <w:lang w:eastAsia="en-US"/>
        </w:rPr>
        <w:t>i</w:t>
      </w:r>
      <w:r w:rsidRPr="00B84D09">
        <w:rPr>
          <w:rFonts w:eastAsiaTheme="minorHAnsi"/>
          <w:b/>
          <w:i/>
          <w:sz w:val="22"/>
          <w:szCs w:val="22"/>
          <w:lang w:eastAsia="en-US"/>
        </w:rPr>
        <w:t>librio de su personalidad; era abierto y sus palabras casí siempre expresaban bo</w:t>
      </w:r>
      <w:r w:rsidRPr="00B84D09">
        <w:rPr>
          <w:rFonts w:eastAsiaTheme="minorHAnsi"/>
          <w:b/>
          <w:i/>
          <w:sz w:val="22"/>
          <w:szCs w:val="22"/>
          <w:lang w:eastAsia="en-US"/>
        </w:rPr>
        <w:t>n</w:t>
      </w:r>
      <w:r w:rsidRPr="00B84D09">
        <w:rPr>
          <w:rFonts w:eastAsiaTheme="minorHAnsi"/>
          <w:b/>
          <w:i/>
          <w:sz w:val="22"/>
          <w:szCs w:val="22"/>
          <w:lang w:eastAsia="en-US"/>
        </w:rPr>
        <w:t>dad y amabilidad. A él pueden aplicarse con precisión las palabras del Evangelio: "Bienaventurados los m</w:t>
      </w:r>
      <w:r w:rsidR="00B84D09">
        <w:rPr>
          <w:rFonts w:eastAsiaTheme="minorHAnsi"/>
          <w:b/>
          <w:i/>
          <w:sz w:val="22"/>
          <w:szCs w:val="22"/>
          <w:lang w:eastAsia="en-US"/>
        </w:rPr>
        <w:t>ansos porque poseerán la tierra.</w:t>
      </w:r>
      <w:r w:rsidRPr="00B84D09">
        <w:rPr>
          <w:rFonts w:eastAsiaTheme="minorHAnsi"/>
          <w:b/>
          <w:i/>
          <w:sz w:val="22"/>
          <w:szCs w:val="22"/>
          <w:lang w:eastAsia="en-US"/>
        </w:rPr>
        <w:t>.»</w:t>
      </w:r>
      <w:r>
        <w:rPr>
          <w:rFonts w:eastAsiaTheme="minorHAnsi"/>
          <w:b/>
          <w:sz w:val="22"/>
          <w:szCs w:val="22"/>
          <w:lang w:eastAsia="en-US"/>
        </w:rPr>
        <w:t xml:space="preserve"> </w:t>
      </w:r>
      <w:r w:rsidRPr="001D0CF2">
        <w:rPr>
          <w:rFonts w:eastAsiaTheme="minorHAnsi"/>
          <w:b/>
          <w:sz w:val="22"/>
          <w:szCs w:val="22"/>
          <w:lang w:eastAsia="en-US"/>
        </w:rPr>
        <w:t>(195)</w:t>
      </w:r>
    </w:p>
    <w:p w:rsidR="00595F56" w:rsidRPr="001D0CF2" w:rsidRDefault="00B84D09" w:rsidP="00595F56">
      <w:pPr>
        <w:widowControl/>
        <w:jc w:val="both"/>
        <w:rPr>
          <w:rFonts w:eastAsiaTheme="minorHAnsi"/>
          <w:b/>
          <w:sz w:val="22"/>
          <w:szCs w:val="22"/>
          <w:lang w:eastAsia="en-US"/>
        </w:rPr>
      </w:pPr>
      <w:r>
        <w:rPr>
          <w:rFonts w:eastAsiaTheme="minorHAnsi"/>
          <w:b/>
          <w:sz w:val="22"/>
          <w:szCs w:val="22"/>
          <w:lang w:eastAsia="en-US"/>
        </w:rPr>
        <w:t>----</w:t>
      </w:r>
    </w:p>
    <w:p w:rsidR="00595F56" w:rsidRPr="009B7FF2" w:rsidRDefault="00595F56" w:rsidP="00595F56">
      <w:pPr>
        <w:widowControl/>
        <w:jc w:val="both"/>
        <w:rPr>
          <w:rFonts w:eastAsiaTheme="minorHAnsi"/>
          <w:b/>
          <w:sz w:val="20"/>
          <w:szCs w:val="20"/>
          <w:lang w:eastAsia="en-US"/>
        </w:rPr>
      </w:pPr>
      <w:r w:rsidRPr="009B7FF2">
        <w:rPr>
          <w:rFonts w:eastAsiaTheme="minorHAnsi"/>
          <w:b/>
          <w:sz w:val="20"/>
          <w:szCs w:val="20"/>
          <w:lang w:eastAsia="en-US"/>
        </w:rPr>
        <w:t xml:space="preserve"> 188)  Rigault, Histoire générale 2, p. 11.</w:t>
      </w:r>
    </w:p>
    <w:p w:rsidR="00595F56" w:rsidRPr="009B7FF2" w:rsidRDefault="00595F56" w:rsidP="00595F56">
      <w:pPr>
        <w:widowControl/>
        <w:jc w:val="both"/>
        <w:rPr>
          <w:rFonts w:eastAsiaTheme="minorHAnsi"/>
          <w:b/>
          <w:sz w:val="20"/>
          <w:szCs w:val="20"/>
          <w:lang w:eastAsia="en-US"/>
        </w:rPr>
      </w:pPr>
      <w:r w:rsidRPr="009B7FF2">
        <w:rPr>
          <w:rFonts w:eastAsiaTheme="minorHAnsi"/>
          <w:b/>
          <w:sz w:val="20"/>
          <w:szCs w:val="20"/>
          <w:lang w:eastAsia="en-US"/>
        </w:rPr>
        <w:t xml:space="preserve"> 189)  Ibíd., pp. 43, 111.</w:t>
      </w:r>
    </w:p>
    <w:p w:rsidR="00595F56" w:rsidRPr="009B7FF2" w:rsidRDefault="00595F56" w:rsidP="00595F56">
      <w:pPr>
        <w:widowControl/>
        <w:jc w:val="both"/>
        <w:rPr>
          <w:rFonts w:eastAsiaTheme="minorHAnsi"/>
          <w:b/>
          <w:sz w:val="20"/>
          <w:szCs w:val="20"/>
          <w:lang w:eastAsia="en-US"/>
        </w:rPr>
      </w:pPr>
      <w:r w:rsidRPr="009B7FF2">
        <w:rPr>
          <w:rFonts w:eastAsiaTheme="minorHAnsi"/>
          <w:b/>
          <w:sz w:val="20"/>
          <w:szCs w:val="20"/>
          <w:lang w:eastAsia="en-US"/>
        </w:rPr>
        <w:t xml:space="preserve"> 190)  Lucard, Annales de Vlnsritulç 2, p. 37.</w:t>
      </w:r>
    </w:p>
    <w:p w:rsidR="00595F56" w:rsidRPr="009B7FF2" w:rsidRDefault="00595F56" w:rsidP="00595F56">
      <w:pPr>
        <w:widowControl/>
        <w:jc w:val="both"/>
        <w:rPr>
          <w:rFonts w:eastAsiaTheme="minorHAnsi"/>
          <w:b/>
          <w:sz w:val="20"/>
          <w:szCs w:val="20"/>
          <w:lang w:val="en-US" w:eastAsia="en-US"/>
        </w:rPr>
      </w:pPr>
      <w:r w:rsidRPr="009B7FF2">
        <w:rPr>
          <w:rFonts w:eastAsiaTheme="minorHAnsi"/>
          <w:b/>
          <w:sz w:val="20"/>
          <w:szCs w:val="20"/>
          <w:lang w:eastAsia="en-US"/>
        </w:rPr>
        <w:t xml:space="preserve"> </w:t>
      </w:r>
      <w:r w:rsidRPr="009B7FF2">
        <w:rPr>
          <w:rFonts w:eastAsiaTheme="minorHAnsi"/>
          <w:b/>
          <w:sz w:val="20"/>
          <w:szCs w:val="20"/>
          <w:lang w:val="en-US" w:eastAsia="en-US"/>
        </w:rPr>
        <w:t>191)  Blain, vol. 2, libro 3, cap. 16, Cahiers Iasalliens 8, pp. 153-154; Rigault, Hlstoire générale 2, pp. 108- 109, 115, 125.</w:t>
      </w:r>
    </w:p>
    <w:p w:rsidR="00595F56" w:rsidRPr="009B7FF2" w:rsidRDefault="00595F56" w:rsidP="00595F56">
      <w:pPr>
        <w:widowControl/>
        <w:jc w:val="both"/>
        <w:rPr>
          <w:rFonts w:eastAsiaTheme="minorHAnsi"/>
          <w:b/>
          <w:sz w:val="20"/>
          <w:szCs w:val="20"/>
          <w:lang w:val="en-US" w:eastAsia="en-US"/>
        </w:rPr>
      </w:pPr>
      <w:r w:rsidRPr="009B7FF2">
        <w:rPr>
          <w:rFonts w:eastAsiaTheme="minorHAnsi"/>
          <w:b/>
          <w:sz w:val="20"/>
          <w:szCs w:val="20"/>
          <w:lang w:val="en-US" w:eastAsia="en-US"/>
        </w:rPr>
        <w:t xml:space="preserve"> 192)   Blain, Abrégé(ReSumen), Cahiers Iasalliens 8, p. 28. `</w:t>
      </w:r>
    </w:p>
    <w:p w:rsidR="00595F56" w:rsidRPr="009B7FF2" w:rsidRDefault="00595F56" w:rsidP="00595F56">
      <w:pPr>
        <w:widowControl/>
        <w:jc w:val="both"/>
        <w:rPr>
          <w:rFonts w:eastAsiaTheme="minorHAnsi"/>
          <w:b/>
          <w:sz w:val="20"/>
          <w:szCs w:val="20"/>
          <w:lang w:val="en-US" w:eastAsia="en-US"/>
        </w:rPr>
      </w:pPr>
      <w:r w:rsidRPr="009B7FF2">
        <w:rPr>
          <w:rFonts w:eastAsiaTheme="minorHAnsi"/>
          <w:b/>
          <w:sz w:val="20"/>
          <w:szCs w:val="20"/>
          <w:lang w:val="en-US" w:eastAsia="en-US"/>
        </w:rPr>
        <w:t xml:space="preserve"> 193)   Rigault, Hístolre générale 2, pp. 148-149.</w:t>
      </w:r>
    </w:p>
    <w:p w:rsidR="00595F56" w:rsidRPr="009B7FF2" w:rsidRDefault="00595F56" w:rsidP="00595F56">
      <w:pPr>
        <w:widowControl/>
        <w:jc w:val="both"/>
        <w:rPr>
          <w:rFonts w:eastAsiaTheme="minorHAnsi"/>
          <w:b/>
          <w:sz w:val="20"/>
          <w:szCs w:val="20"/>
          <w:lang w:val="en-US" w:eastAsia="en-US"/>
        </w:rPr>
      </w:pPr>
      <w:r w:rsidRPr="009B7FF2">
        <w:rPr>
          <w:rFonts w:eastAsiaTheme="minorHAnsi"/>
          <w:b/>
          <w:sz w:val="20"/>
          <w:szCs w:val="20"/>
          <w:lang w:val="en-US" w:eastAsia="en-US"/>
        </w:rPr>
        <w:t xml:space="preserve"> 194)   Cahiers Iasalliens 3, p. 34.</w:t>
      </w:r>
    </w:p>
    <w:p w:rsidR="00595F56" w:rsidRPr="009B7FF2" w:rsidRDefault="00595F56" w:rsidP="00595F56">
      <w:pPr>
        <w:widowControl/>
        <w:jc w:val="both"/>
        <w:rPr>
          <w:rFonts w:eastAsiaTheme="minorHAnsi"/>
          <w:b/>
          <w:sz w:val="20"/>
          <w:szCs w:val="20"/>
          <w:lang w:eastAsia="en-US"/>
        </w:rPr>
      </w:pPr>
      <w:r w:rsidRPr="009B7FF2">
        <w:rPr>
          <w:rFonts w:eastAsiaTheme="minorHAnsi"/>
          <w:b/>
          <w:sz w:val="20"/>
          <w:szCs w:val="20"/>
          <w:lang w:val="en-US" w:eastAsia="en-US"/>
        </w:rPr>
        <w:t xml:space="preserve"> </w:t>
      </w:r>
      <w:r w:rsidRPr="009B7FF2">
        <w:rPr>
          <w:rFonts w:eastAsiaTheme="minorHAnsi"/>
          <w:b/>
          <w:sz w:val="20"/>
          <w:szCs w:val="20"/>
          <w:lang w:eastAsia="en-US"/>
        </w:rPr>
        <w:t>195)   Lucard, Annales de l'Institut 2, p. 38.</w:t>
      </w:r>
    </w:p>
    <w:p w:rsidR="009373BF" w:rsidRPr="009373BF" w:rsidRDefault="00B84D09" w:rsidP="009373BF">
      <w:pPr>
        <w:widowControl/>
        <w:autoSpaceDE/>
        <w:autoSpaceDN/>
        <w:adjustRightInd/>
        <w:rPr>
          <w:color w:val="222222"/>
        </w:rPr>
      </w:pPr>
      <w:r>
        <w:rPr>
          <w:color w:val="222222"/>
        </w:rPr>
        <w:t>----</w:t>
      </w:r>
    </w:p>
    <w:p w:rsidR="00595F56" w:rsidRDefault="009373BF" w:rsidP="009373BF">
      <w:pPr>
        <w:widowControl/>
        <w:jc w:val="center"/>
        <w:rPr>
          <w:rFonts w:eastAsiaTheme="minorHAnsi"/>
          <w:b/>
          <w:sz w:val="22"/>
          <w:szCs w:val="22"/>
          <w:lang w:eastAsia="en-US"/>
        </w:rPr>
      </w:pPr>
      <w:r>
        <w:rPr>
          <w:noProof/>
          <w:color w:val="0000FF"/>
          <w:sz w:val="17"/>
          <w:szCs w:val="17"/>
        </w:rPr>
        <w:drawing>
          <wp:inline distT="0" distB="0" distL="0" distR="0">
            <wp:extent cx="2459834" cy="1719618"/>
            <wp:effectExtent l="19050" t="0" r="0" b="0"/>
            <wp:docPr id="10" name="Imagen 9" descr="Blog de angor :Phot-image, Carte postale ancienne  -  845 - MARSEILLE  - La Joliette  (1926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de angor :Phot-image, Carte postale ancienne  -  845 - MARSEILLE  - La Joliette  (1926 )">
                      <a:hlinkClick r:id="rId19"/>
                    </pic:cNvPr>
                    <pic:cNvPicPr>
                      <a:picLocks noChangeAspect="1" noChangeArrowheads="1"/>
                    </pic:cNvPicPr>
                  </pic:nvPicPr>
                  <pic:blipFill>
                    <a:blip r:embed="rId20"/>
                    <a:srcRect/>
                    <a:stretch>
                      <a:fillRect/>
                    </a:stretch>
                  </pic:blipFill>
                  <pic:spPr bwMode="auto">
                    <a:xfrm>
                      <a:off x="0" y="0"/>
                      <a:ext cx="2455731" cy="1716750"/>
                    </a:xfrm>
                    <a:prstGeom prst="rect">
                      <a:avLst/>
                    </a:prstGeom>
                    <a:noFill/>
                    <a:ln w="9525">
                      <a:noFill/>
                      <a:miter lim="800000"/>
                      <a:headEnd/>
                      <a:tailEnd/>
                    </a:ln>
                  </pic:spPr>
                </pic:pic>
              </a:graphicData>
            </a:graphic>
          </wp:inline>
        </w:drawing>
      </w:r>
      <w:r w:rsidR="005527A0" w:rsidRPr="005527A0">
        <w:rPr>
          <w:noProof/>
          <w:color w:val="696969"/>
        </w:rPr>
        <w:t xml:space="preserve"> </w:t>
      </w:r>
      <w:r w:rsidR="005527A0" w:rsidRPr="005527A0">
        <w:rPr>
          <w:rFonts w:eastAsiaTheme="minorHAnsi"/>
          <w:b/>
          <w:sz w:val="22"/>
          <w:szCs w:val="22"/>
          <w:lang w:eastAsia="en-US"/>
        </w:rPr>
        <w:drawing>
          <wp:inline distT="0" distB="0" distL="0" distR="0">
            <wp:extent cx="2901571" cy="1820015"/>
            <wp:effectExtent l="19050" t="0" r="0" b="0"/>
            <wp:docPr id="11" name="Imagen 12" descr="cathedrale de la major de mars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hedrale de la major de marseille"/>
                    <pic:cNvPicPr>
                      <a:picLocks noChangeAspect="1" noChangeArrowheads="1"/>
                    </pic:cNvPicPr>
                  </pic:nvPicPr>
                  <pic:blipFill>
                    <a:blip r:embed="rId21"/>
                    <a:srcRect/>
                    <a:stretch>
                      <a:fillRect/>
                    </a:stretch>
                  </pic:blipFill>
                  <pic:spPr bwMode="auto">
                    <a:xfrm>
                      <a:off x="0" y="0"/>
                      <a:ext cx="2901422" cy="1819921"/>
                    </a:xfrm>
                    <a:prstGeom prst="rect">
                      <a:avLst/>
                    </a:prstGeom>
                    <a:noFill/>
                    <a:ln w="9525">
                      <a:noFill/>
                      <a:miter lim="800000"/>
                      <a:headEnd/>
                      <a:tailEnd/>
                    </a:ln>
                  </pic:spPr>
                </pic:pic>
              </a:graphicData>
            </a:graphic>
          </wp:inline>
        </w:drawing>
      </w:r>
    </w:p>
    <w:p w:rsidR="009373BF" w:rsidRPr="009373BF" w:rsidRDefault="009373BF" w:rsidP="009373BF">
      <w:pPr>
        <w:widowControl/>
        <w:jc w:val="center"/>
        <w:rPr>
          <w:rFonts w:eastAsiaTheme="minorHAnsi"/>
          <w:b/>
          <w:color w:val="C00000"/>
          <w:sz w:val="22"/>
          <w:szCs w:val="22"/>
          <w:lang w:eastAsia="en-US"/>
        </w:rPr>
      </w:pPr>
      <w:r w:rsidRPr="009373BF">
        <w:rPr>
          <w:rFonts w:eastAsiaTheme="minorHAnsi"/>
          <w:b/>
          <w:color w:val="C00000"/>
          <w:sz w:val="22"/>
          <w:szCs w:val="22"/>
          <w:lang w:eastAsia="en-US"/>
        </w:rPr>
        <w:t xml:space="preserve">El espiritu y </w:t>
      </w:r>
      <w:r>
        <w:rPr>
          <w:rFonts w:eastAsiaTheme="minorHAnsi"/>
          <w:b/>
          <w:color w:val="C00000"/>
          <w:sz w:val="22"/>
          <w:szCs w:val="22"/>
          <w:lang w:eastAsia="en-US"/>
        </w:rPr>
        <w:t>l</w:t>
      </w:r>
      <w:r w:rsidRPr="009373BF">
        <w:rPr>
          <w:rFonts w:eastAsiaTheme="minorHAnsi"/>
          <w:b/>
          <w:color w:val="C00000"/>
          <w:sz w:val="22"/>
          <w:szCs w:val="22"/>
          <w:lang w:eastAsia="en-US"/>
        </w:rPr>
        <w:t>a vida de Marsella, el puerto,los pescadores, los transportres</w:t>
      </w:r>
    </w:p>
    <w:p w:rsidR="009373BF" w:rsidRPr="009373BF" w:rsidRDefault="009373BF" w:rsidP="009373BF">
      <w:pPr>
        <w:widowControl/>
        <w:jc w:val="center"/>
        <w:rPr>
          <w:rFonts w:eastAsiaTheme="minorHAnsi"/>
          <w:b/>
          <w:color w:val="C00000"/>
          <w:sz w:val="22"/>
          <w:szCs w:val="22"/>
          <w:lang w:eastAsia="en-US"/>
        </w:rPr>
      </w:pPr>
      <w:r w:rsidRPr="009373BF">
        <w:rPr>
          <w:rFonts w:eastAsiaTheme="minorHAnsi"/>
          <w:b/>
          <w:color w:val="C00000"/>
          <w:sz w:val="22"/>
          <w:szCs w:val="22"/>
          <w:lang w:eastAsia="en-US"/>
        </w:rPr>
        <w:t>obreros y percadodores precisaban escuelas para sus hijos</w:t>
      </w:r>
    </w:p>
    <w:p w:rsidR="00595F56" w:rsidRPr="00C32637" w:rsidRDefault="00595F56" w:rsidP="00595F56">
      <w:pPr>
        <w:widowControl/>
        <w:rPr>
          <w:rFonts w:ascii="TimesNewRomanPSMT" w:eastAsiaTheme="minorHAnsi" w:hAnsi="TimesNewRomanPSMT" w:cs="TimesNewRomanPSMT"/>
          <w:lang w:eastAsia="en-US"/>
        </w:rPr>
      </w:pPr>
    </w:p>
    <w:p w:rsidR="008778BD" w:rsidRPr="005527A0" w:rsidRDefault="005527A0" w:rsidP="008836EF">
      <w:pPr>
        <w:widowControl/>
        <w:jc w:val="center"/>
        <w:rPr>
          <w:rFonts w:eastAsiaTheme="minorHAnsi"/>
          <w:b/>
          <w:color w:val="C00000"/>
          <w:lang w:eastAsia="en-US"/>
        </w:rPr>
      </w:pPr>
      <w:r w:rsidRPr="005527A0">
        <w:rPr>
          <w:rFonts w:eastAsiaTheme="minorHAnsi"/>
          <w:b/>
          <w:color w:val="C00000"/>
          <w:lang w:eastAsia="en-US"/>
        </w:rPr>
        <w:t>T tambiéén la catedral, la vida religiosa de entonces</w:t>
      </w:r>
    </w:p>
    <w:p w:rsidR="005527A0" w:rsidRPr="005527A0" w:rsidRDefault="005527A0" w:rsidP="008836EF">
      <w:pPr>
        <w:widowControl/>
        <w:jc w:val="center"/>
        <w:rPr>
          <w:rFonts w:eastAsiaTheme="minorHAnsi"/>
          <w:b/>
          <w:color w:val="C00000"/>
          <w:lang w:eastAsia="en-US"/>
        </w:rPr>
      </w:pPr>
      <w:r w:rsidRPr="005527A0">
        <w:rPr>
          <w:rFonts w:eastAsiaTheme="minorHAnsi"/>
          <w:b/>
          <w:color w:val="C00000"/>
          <w:lang w:eastAsia="en-US"/>
        </w:rPr>
        <w:t>en medio del a las luchas entre janseninistas y católicos limpios</w:t>
      </w:r>
    </w:p>
    <w:p w:rsidR="009B7FF2" w:rsidRDefault="009B7FF2" w:rsidP="008836EF">
      <w:pPr>
        <w:widowControl/>
        <w:jc w:val="center"/>
        <w:rPr>
          <w:rFonts w:eastAsiaTheme="minorHAnsi"/>
          <w:b/>
          <w:color w:val="FF0000"/>
          <w:sz w:val="36"/>
          <w:szCs w:val="36"/>
          <w:lang w:eastAsia="en-US"/>
        </w:rPr>
      </w:pPr>
    </w:p>
    <w:p w:rsidR="00303A9B" w:rsidRPr="00303A9B" w:rsidRDefault="00303A9B" w:rsidP="008836EF">
      <w:pPr>
        <w:widowControl/>
        <w:jc w:val="center"/>
        <w:rPr>
          <w:rFonts w:eastAsiaTheme="minorHAnsi"/>
          <w:b/>
          <w:color w:val="00B050"/>
          <w:sz w:val="36"/>
          <w:szCs w:val="36"/>
          <w:lang w:eastAsia="en-US"/>
        </w:rPr>
      </w:pPr>
    </w:p>
    <w:p w:rsidR="00303A9B" w:rsidRDefault="00303A9B" w:rsidP="008836EF">
      <w:pPr>
        <w:widowControl/>
        <w:jc w:val="center"/>
        <w:rPr>
          <w:rFonts w:eastAsiaTheme="minorHAnsi"/>
          <w:b/>
          <w:color w:val="FF0000"/>
          <w:sz w:val="36"/>
          <w:szCs w:val="36"/>
          <w:lang w:eastAsia="en-US"/>
        </w:rPr>
      </w:pPr>
    </w:p>
    <w:p w:rsidR="00303A9B" w:rsidRDefault="00303A9B" w:rsidP="008836EF">
      <w:pPr>
        <w:widowControl/>
        <w:jc w:val="center"/>
        <w:rPr>
          <w:rFonts w:eastAsiaTheme="minorHAnsi"/>
          <w:b/>
          <w:color w:val="FF0000"/>
          <w:sz w:val="36"/>
          <w:szCs w:val="36"/>
          <w:lang w:eastAsia="en-US"/>
        </w:rPr>
      </w:pPr>
    </w:p>
    <w:p w:rsidR="005527A0" w:rsidRDefault="005527A0" w:rsidP="008836EF">
      <w:pPr>
        <w:widowControl/>
        <w:jc w:val="center"/>
        <w:rPr>
          <w:rFonts w:eastAsiaTheme="minorHAnsi"/>
          <w:b/>
          <w:color w:val="FF0000"/>
          <w:sz w:val="36"/>
          <w:szCs w:val="36"/>
          <w:lang w:eastAsia="en-US"/>
        </w:rPr>
      </w:pPr>
    </w:p>
    <w:p w:rsidR="005527A0" w:rsidRDefault="005527A0" w:rsidP="008836EF">
      <w:pPr>
        <w:widowControl/>
        <w:jc w:val="center"/>
        <w:rPr>
          <w:rFonts w:eastAsiaTheme="minorHAnsi"/>
          <w:b/>
          <w:color w:val="FF0000"/>
          <w:sz w:val="36"/>
          <w:szCs w:val="36"/>
          <w:lang w:eastAsia="en-US"/>
        </w:rPr>
      </w:pPr>
    </w:p>
    <w:p w:rsidR="005527A0" w:rsidRDefault="005527A0" w:rsidP="008836EF">
      <w:pPr>
        <w:widowControl/>
        <w:jc w:val="center"/>
        <w:rPr>
          <w:rFonts w:eastAsiaTheme="minorHAnsi"/>
          <w:b/>
          <w:color w:val="FF0000"/>
          <w:sz w:val="36"/>
          <w:szCs w:val="36"/>
          <w:lang w:eastAsia="en-US"/>
        </w:rPr>
      </w:pPr>
    </w:p>
    <w:p w:rsidR="00303A9B" w:rsidRDefault="00303A9B" w:rsidP="008836EF">
      <w:pPr>
        <w:widowControl/>
        <w:jc w:val="center"/>
        <w:rPr>
          <w:rFonts w:eastAsiaTheme="minorHAnsi"/>
          <w:b/>
          <w:color w:val="FF0000"/>
          <w:sz w:val="36"/>
          <w:szCs w:val="36"/>
          <w:lang w:eastAsia="en-US"/>
        </w:rPr>
      </w:pPr>
    </w:p>
    <w:p w:rsidR="00303A9B" w:rsidRDefault="00303A9B" w:rsidP="008836EF">
      <w:pPr>
        <w:widowControl/>
        <w:jc w:val="center"/>
        <w:rPr>
          <w:rFonts w:eastAsiaTheme="minorHAnsi"/>
          <w:b/>
          <w:color w:val="00B050"/>
          <w:sz w:val="28"/>
          <w:szCs w:val="28"/>
          <w:lang w:eastAsia="en-US"/>
        </w:rPr>
      </w:pPr>
      <w:r w:rsidRPr="00303A9B">
        <w:rPr>
          <w:rFonts w:eastAsiaTheme="minorHAnsi"/>
          <w:b/>
          <w:color w:val="00B050"/>
          <w:sz w:val="28"/>
          <w:szCs w:val="28"/>
          <w:lang w:eastAsia="en-US"/>
        </w:rPr>
        <w:t xml:space="preserve">El Instituto siguió progresando con </w:t>
      </w:r>
    </w:p>
    <w:p w:rsidR="00303A9B" w:rsidRPr="00303A9B" w:rsidRDefault="00303A9B" w:rsidP="008836EF">
      <w:pPr>
        <w:widowControl/>
        <w:jc w:val="center"/>
        <w:rPr>
          <w:rFonts w:eastAsiaTheme="minorHAnsi"/>
          <w:b/>
          <w:color w:val="00B050"/>
          <w:sz w:val="28"/>
          <w:szCs w:val="28"/>
          <w:lang w:eastAsia="en-US"/>
        </w:rPr>
      </w:pPr>
      <w:r w:rsidRPr="00303A9B">
        <w:rPr>
          <w:rFonts w:eastAsiaTheme="minorHAnsi"/>
          <w:b/>
          <w:color w:val="00B050"/>
          <w:sz w:val="28"/>
          <w:szCs w:val="28"/>
          <w:lang w:eastAsia="en-US"/>
        </w:rPr>
        <w:t xml:space="preserve">los Hermanos de la asegunda generación, </w:t>
      </w:r>
    </w:p>
    <w:p w:rsidR="00303A9B" w:rsidRDefault="00303A9B" w:rsidP="008836EF">
      <w:pPr>
        <w:widowControl/>
        <w:jc w:val="center"/>
        <w:rPr>
          <w:rFonts w:eastAsiaTheme="minorHAnsi"/>
          <w:b/>
          <w:color w:val="00B050"/>
          <w:sz w:val="28"/>
          <w:szCs w:val="28"/>
          <w:lang w:eastAsia="en-US"/>
        </w:rPr>
      </w:pPr>
      <w:r w:rsidRPr="00303A9B">
        <w:rPr>
          <w:rFonts w:eastAsiaTheme="minorHAnsi"/>
          <w:b/>
          <w:color w:val="00B050"/>
          <w:sz w:val="28"/>
          <w:szCs w:val="28"/>
          <w:lang w:eastAsia="en-US"/>
        </w:rPr>
        <w:t xml:space="preserve">a pesar de las grandes dificultades y persecuciones </w:t>
      </w:r>
    </w:p>
    <w:p w:rsidR="00303A9B" w:rsidRPr="00303A9B" w:rsidRDefault="00303A9B" w:rsidP="008836EF">
      <w:pPr>
        <w:widowControl/>
        <w:jc w:val="center"/>
        <w:rPr>
          <w:rFonts w:eastAsiaTheme="minorHAnsi"/>
          <w:b/>
          <w:color w:val="00B050"/>
          <w:sz w:val="28"/>
          <w:szCs w:val="28"/>
          <w:lang w:eastAsia="en-US"/>
        </w:rPr>
      </w:pPr>
      <w:r w:rsidRPr="00303A9B">
        <w:rPr>
          <w:rFonts w:eastAsiaTheme="minorHAnsi"/>
          <w:b/>
          <w:color w:val="00B050"/>
          <w:sz w:val="28"/>
          <w:szCs w:val="28"/>
          <w:lang w:eastAsia="en-US"/>
        </w:rPr>
        <w:t>que tuvo que sufrir el Fundador</w:t>
      </w:r>
    </w:p>
    <w:p w:rsidR="00303A9B" w:rsidRDefault="00303A9B" w:rsidP="009B7FF2">
      <w:pPr>
        <w:rPr>
          <w:b/>
          <w:color w:val="7030A0"/>
          <w:sz w:val="22"/>
          <w:szCs w:val="22"/>
          <w:lang w:val="es-ES_tradnl"/>
        </w:rPr>
      </w:pPr>
    </w:p>
    <w:p w:rsidR="005527A0" w:rsidRPr="000439E7" w:rsidRDefault="005527A0" w:rsidP="005527A0">
      <w:pPr>
        <w:rPr>
          <w:b/>
          <w:color w:val="0000FF"/>
          <w:lang w:val="es-ES_tradnl"/>
        </w:rPr>
      </w:pPr>
      <w:r>
        <w:rPr>
          <w:b/>
          <w:color w:val="0000FF"/>
          <w:lang w:val="es-ES_tradnl"/>
        </w:rPr>
        <w:t xml:space="preserve">    Fue una </w:t>
      </w:r>
      <w:r w:rsidRPr="000439E7">
        <w:rPr>
          <w:b/>
          <w:color w:val="0000FF"/>
          <w:lang w:val="es-ES_tradnl"/>
        </w:rPr>
        <w:t>Etapa consagrativa</w:t>
      </w:r>
      <w:r>
        <w:rPr>
          <w:b/>
          <w:color w:val="0000FF"/>
          <w:lang w:val="es-ES_tradnl"/>
        </w:rPr>
        <w:t>, con votos</w:t>
      </w:r>
      <w:r w:rsidRPr="000439E7">
        <w:rPr>
          <w:b/>
          <w:color w:val="0000FF"/>
          <w:lang w:val="es-ES_tradnl"/>
        </w:rPr>
        <w:t xml:space="preserve"> particular</w:t>
      </w:r>
      <w:r>
        <w:rPr>
          <w:b/>
          <w:color w:val="0000FF"/>
          <w:lang w:val="es-ES_tradnl"/>
        </w:rPr>
        <w:t>es</w:t>
      </w:r>
      <w:r w:rsidRPr="000439E7">
        <w:rPr>
          <w:b/>
          <w:color w:val="0000FF"/>
          <w:lang w:val="es-ES_tradnl"/>
        </w:rPr>
        <w:t xml:space="preserve"> o privad</w:t>
      </w:r>
      <w:r>
        <w:rPr>
          <w:b/>
          <w:color w:val="0000FF"/>
          <w:lang w:val="es-ES_tradnl"/>
        </w:rPr>
        <w:t>os</w:t>
      </w:r>
    </w:p>
    <w:p w:rsidR="005527A0" w:rsidRPr="00AD34AB" w:rsidRDefault="005527A0" w:rsidP="005527A0">
      <w:pPr>
        <w:rPr>
          <w:b/>
          <w:sz w:val="22"/>
          <w:szCs w:val="22"/>
          <w:lang w:val="es-ES_tradnl"/>
        </w:rPr>
      </w:pPr>
      <w:r>
        <w:rPr>
          <w:b/>
          <w:lang w:val="es-ES_tradnl"/>
        </w:rPr>
        <w:t xml:space="preserve">     Pero quedaba claro ante todos que  eran</w:t>
      </w:r>
      <w:r>
        <w:rPr>
          <w:b/>
          <w:sz w:val="28"/>
          <w:szCs w:val="28"/>
          <w:lang w:val="es-ES_tradnl"/>
        </w:rPr>
        <w:t xml:space="preserve">  </w:t>
      </w:r>
      <w:r w:rsidRPr="0021703E">
        <w:rPr>
          <w:b/>
          <w:color w:val="FF0000"/>
          <w:sz w:val="22"/>
          <w:szCs w:val="22"/>
          <w:lang w:val="es-ES_tradnl"/>
        </w:rPr>
        <w:t>Re</w:t>
      </w:r>
      <w:r>
        <w:rPr>
          <w:b/>
          <w:color w:val="FF0000"/>
          <w:sz w:val="22"/>
          <w:szCs w:val="22"/>
          <w:lang w:val="es-ES_tradnl"/>
        </w:rPr>
        <w:t>l</w:t>
      </w:r>
      <w:r w:rsidRPr="0021703E">
        <w:rPr>
          <w:b/>
          <w:color w:val="FF0000"/>
          <w:sz w:val="22"/>
          <w:szCs w:val="22"/>
          <w:lang w:val="es-ES_tradnl"/>
        </w:rPr>
        <w:t>igiosos eclesiales, no parroqui</w:t>
      </w:r>
      <w:r w:rsidRPr="0021703E">
        <w:rPr>
          <w:b/>
          <w:color w:val="FF0000"/>
          <w:sz w:val="22"/>
          <w:szCs w:val="22"/>
          <w:lang w:val="es-ES_tradnl"/>
        </w:rPr>
        <w:t>a</w:t>
      </w:r>
      <w:r w:rsidRPr="0021703E">
        <w:rPr>
          <w:b/>
          <w:color w:val="FF0000"/>
          <w:sz w:val="22"/>
          <w:szCs w:val="22"/>
          <w:lang w:val="es-ES_tradnl"/>
        </w:rPr>
        <w:t>les</w:t>
      </w:r>
      <w:r>
        <w:rPr>
          <w:b/>
          <w:color w:val="FF0000"/>
          <w:sz w:val="22"/>
          <w:szCs w:val="22"/>
          <w:lang w:val="es-ES_tradnl"/>
        </w:rPr>
        <w:t xml:space="preserve"> ni diocesanos  </w:t>
      </w:r>
      <w:r w:rsidRPr="00AD34AB">
        <w:rPr>
          <w:b/>
          <w:sz w:val="22"/>
          <w:szCs w:val="22"/>
          <w:lang w:val="es-ES_tradnl"/>
        </w:rPr>
        <w:t>169</w:t>
      </w:r>
      <w:r>
        <w:rPr>
          <w:b/>
          <w:sz w:val="22"/>
          <w:szCs w:val="22"/>
          <w:lang w:val="es-ES_tradnl"/>
        </w:rPr>
        <w:t>3</w:t>
      </w:r>
      <w:r w:rsidRPr="00AD34AB">
        <w:rPr>
          <w:b/>
          <w:sz w:val="22"/>
          <w:szCs w:val="22"/>
          <w:lang w:val="es-ES_tradnl"/>
        </w:rPr>
        <w:t xml:space="preserve"> – 1702</w:t>
      </w:r>
      <w:r>
        <w:rPr>
          <w:b/>
          <w:sz w:val="22"/>
          <w:szCs w:val="22"/>
          <w:lang w:val="es-ES_tradnl"/>
        </w:rPr>
        <w:t xml:space="preserve">. (Eran  </w:t>
      </w:r>
      <w:r w:rsidRPr="00AD34AB">
        <w:rPr>
          <w:b/>
          <w:sz w:val="22"/>
          <w:szCs w:val="22"/>
          <w:lang w:val="es-ES_tradnl"/>
        </w:rPr>
        <w:t>Votos de devoción</w:t>
      </w:r>
      <w:r>
        <w:rPr>
          <w:b/>
          <w:sz w:val="22"/>
          <w:szCs w:val="22"/>
          <w:lang w:val="es-ES_tradnl"/>
        </w:rPr>
        <w:t>, pero perp</w:t>
      </w:r>
      <w:r>
        <w:rPr>
          <w:b/>
          <w:sz w:val="22"/>
          <w:szCs w:val="22"/>
          <w:lang w:val="es-ES_tradnl"/>
        </w:rPr>
        <w:t>e</w:t>
      </w:r>
      <w:r>
        <w:rPr>
          <w:b/>
          <w:sz w:val="22"/>
          <w:szCs w:val="22"/>
          <w:lang w:val="es-ES_tradnl"/>
        </w:rPr>
        <w:t>tuos</w:t>
      </w:r>
      <w:r w:rsidRPr="00AD34AB">
        <w:rPr>
          <w:sz w:val="22"/>
          <w:szCs w:val="22"/>
          <w:lang w:val="es-ES_tradnl"/>
        </w:rPr>
        <w:t xml:space="preserve">) </w:t>
      </w:r>
    </w:p>
    <w:p w:rsidR="005527A0" w:rsidRDefault="005527A0" w:rsidP="005527A0">
      <w:pPr>
        <w:rPr>
          <w:lang w:val="es-ES_tradnl"/>
        </w:rPr>
      </w:pP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Dirección espiritual de los maestros, ya Hermanos.</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En </w:t>
      </w:r>
      <w:smartTag w:uri="urn:schemas-microsoft-com:office:smarttags" w:element="PersonName">
        <w:smartTagPr>
          <w:attr w:name="ProductID" w:val="La Salle"/>
        </w:smartTagPr>
        <w:r w:rsidRPr="005527A0">
          <w:rPr>
            <w:b/>
            <w:color w:val="7030A0"/>
            <w:sz w:val="22"/>
            <w:szCs w:val="22"/>
            <w:lang w:val="es-ES_tradnl"/>
          </w:rPr>
          <w:t>la Salle</w:t>
        </w:r>
      </w:smartTag>
      <w:r w:rsidRPr="005527A0">
        <w:rPr>
          <w:b/>
          <w:color w:val="7030A0"/>
          <w:sz w:val="22"/>
          <w:szCs w:val="22"/>
          <w:lang w:val="es-ES_tradnl"/>
        </w:rPr>
        <w:t xml:space="preserve"> conciencia a todos de que son más que maestros.</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En el exterior maestros; pero ellos, conciencia de “consagr</w:t>
      </w:r>
      <w:r w:rsidRPr="005527A0">
        <w:rPr>
          <w:b/>
          <w:color w:val="7030A0"/>
          <w:sz w:val="22"/>
          <w:szCs w:val="22"/>
          <w:lang w:val="es-ES_tradnl"/>
        </w:rPr>
        <w:t>a</w:t>
      </w:r>
      <w:r w:rsidRPr="005527A0">
        <w:rPr>
          <w:b/>
          <w:color w:val="7030A0"/>
          <w:sz w:val="22"/>
          <w:szCs w:val="22"/>
          <w:lang w:val="es-ES_tradnl"/>
        </w:rPr>
        <w:t>dos”</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El Párroco Baudrand no admite que haya Noviciado</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Quiere maestros parroquiales, no religiosos, igual que el ant</w:t>
      </w:r>
      <w:r w:rsidRPr="005527A0">
        <w:rPr>
          <w:b/>
          <w:color w:val="7030A0"/>
          <w:sz w:val="22"/>
          <w:szCs w:val="22"/>
          <w:lang w:val="es-ES_tradnl"/>
        </w:rPr>
        <w:t>e</w:t>
      </w:r>
      <w:r w:rsidRPr="005527A0">
        <w:rPr>
          <w:b/>
          <w:color w:val="7030A0"/>
          <w:sz w:val="22"/>
          <w:szCs w:val="22"/>
          <w:lang w:val="es-ES_tradnl"/>
        </w:rPr>
        <w:t>rior</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Juan Bta. tiene ya idea clara de lo que quiere: </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una “société”, no  sólo “confrerie”, “comm</w:t>
      </w:r>
      <w:r w:rsidRPr="005527A0">
        <w:rPr>
          <w:b/>
          <w:color w:val="7030A0"/>
          <w:sz w:val="22"/>
          <w:szCs w:val="22"/>
          <w:lang w:val="es-ES_tradnl"/>
        </w:rPr>
        <w:t>u</w:t>
      </w:r>
      <w:r w:rsidRPr="005527A0">
        <w:rPr>
          <w:b/>
          <w:color w:val="7030A0"/>
          <w:sz w:val="22"/>
          <w:szCs w:val="22"/>
          <w:lang w:val="es-ES_tradnl"/>
        </w:rPr>
        <w:t>nauté”,  “Institut”</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Ello significa que hay unos compromisos y unos deberes</w:t>
      </w:r>
    </w:p>
    <w:p w:rsidR="005527A0" w:rsidRPr="005527A0" w:rsidRDefault="005527A0" w:rsidP="005527A0">
      <w:pPr>
        <w:rPr>
          <w:b/>
          <w:color w:val="7030A0"/>
          <w:sz w:val="22"/>
          <w:szCs w:val="22"/>
          <w:lang w:val="es-ES_tradnl"/>
        </w:rPr>
      </w:pPr>
      <w:r w:rsidRPr="005527A0">
        <w:rPr>
          <w:b/>
          <w:color w:val="7030A0"/>
          <w:sz w:val="22"/>
          <w:szCs w:val="22"/>
          <w:lang w:val="es-ES_tradnl"/>
        </w:rPr>
        <w:t xml:space="preserve">             Por ello en Noviembre inaugura el Noviciado: 5 N</w:t>
      </w:r>
      <w:r w:rsidRPr="005527A0">
        <w:rPr>
          <w:b/>
          <w:color w:val="7030A0"/>
          <w:sz w:val="22"/>
          <w:szCs w:val="22"/>
          <w:lang w:val="es-ES_tradnl"/>
        </w:rPr>
        <w:t>o</w:t>
      </w:r>
      <w:r w:rsidRPr="005527A0">
        <w:rPr>
          <w:b/>
          <w:color w:val="7030A0"/>
          <w:sz w:val="22"/>
          <w:szCs w:val="22"/>
          <w:lang w:val="es-ES_tradnl"/>
        </w:rPr>
        <w:t>vicios</w:t>
      </w:r>
    </w:p>
    <w:p w:rsidR="005527A0" w:rsidRDefault="005527A0" w:rsidP="009B7FF2">
      <w:pPr>
        <w:rPr>
          <w:b/>
          <w:color w:val="7030A0"/>
          <w:sz w:val="22"/>
          <w:szCs w:val="22"/>
          <w:lang w:val="es-ES_tradnl"/>
        </w:rPr>
      </w:pP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En 1694 hay fuerte carestía y hambre en toda Francia.</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w:t>
      </w:r>
      <w:smartTag w:uri="urn:schemas-microsoft-com:office:smarttags" w:element="PersonName">
        <w:smartTagPr>
          <w:attr w:name="ProductID" w:val="La Comunidad"/>
        </w:smartTagPr>
        <w:r w:rsidRPr="00E23162">
          <w:rPr>
            <w:b/>
            <w:color w:val="7030A0"/>
            <w:sz w:val="22"/>
            <w:szCs w:val="22"/>
            <w:lang w:val="es-ES_tradnl"/>
          </w:rPr>
          <w:t>La Comunidad</w:t>
        </w:r>
      </w:smartTag>
      <w:r w:rsidRPr="00E23162">
        <w:rPr>
          <w:b/>
          <w:color w:val="7030A0"/>
          <w:sz w:val="22"/>
          <w:szCs w:val="22"/>
          <w:lang w:val="es-ES_tradnl"/>
        </w:rPr>
        <w:t xml:space="preserve"> pasa gran necesidad, pero sobrevive.</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Hace retiro de mes para pedir luces en la redacción de </w:t>
      </w:r>
      <w:smartTag w:uri="urn:schemas-microsoft-com:office:smarttags" w:element="PersonName">
        <w:smartTagPr>
          <w:attr w:name="ProductID" w:val="la Regla. Por"/>
        </w:smartTagPr>
        <w:r w:rsidRPr="00E23162">
          <w:rPr>
            <w:b/>
            <w:color w:val="7030A0"/>
            <w:sz w:val="22"/>
            <w:szCs w:val="22"/>
            <w:lang w:val="es-ES_tradnl"/>
          </w:rPr>
          <w:t>la Regla. Por</w:t>
        </w:r>
      </w:smartTag>
      <w:r w:rsidRPr="00E23162">
        <w:rPr>
          <w:b/>
          <w:color w:val="7030A0"/>
          <w:sz w:val="22"/>
          <w:szCs w:val="22"/>
          <w:lang w:val="es-ES_tradnl"/>
        </w:rPr>
        <w:t xml:space="preserve"> abril.</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Asamblea por Mayo. Principales Hermanos. Es capítulo</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Hay ya diez casas, con unos 32 Hermanos</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1694. Votos perpetuos de 12, de los 30 que eran en 10 casas</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Intenta dejar de ser superior. Quiere poner “uno de ellos”. </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Quedaría como consejero. Votan unánimes los HH  que él siga.</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Hace firmar a los doce una declaración de laicidad para siempre.</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De </w:t>
      </w:r>
      <w:smartTag w:uri="urn:schemas-microsoft-com:office:smarttags" w:element="metricconverter">
        <w:smartTagPr>
          <w:attr w:name="ProductID" w:val="1693 a"/>
        </w:smartTagPr>
        <w:r w:rsidRPr="00E23162">
          <w:rPr>
            <w:b/>
            <w:color w:val="7030A0"/>
            <w:sz w:val="22"/>
            <w:szCs w:val="22"/>
            <w:lang w:val="es-ES_tradnl"/>
          </w:rPr>
          <w:t>1693 a</w:t>
        </w:r>
      </w:smartTag>
      <w:r w:rsidRPr="00E23162">
        <w:rPr>
          <w:b/>
          <w:color w:val="7030A0"/>
          <w:sz w:val="22"/>
          <w:szCs w:val="22"/>
          <w:lang w:val="es-ES_tradnl"/>
        </w:rPr>
        <w:t xml:space="preserve"> 1697 (cinco años) no se abre ninguna obra más</w:t>
      </w:r>
    </w:p>
    <w:p w:rsidR="009B7FF2" w:rsidRPr="00E23162" w:rsidRDefault="009B7FF2" w:rsidP="009B7FF2">
      <w:pPr>
        <w:rPr>
          <w:b/>
          <w:bCs/>
          <w:color w:val="7030A0"/>
          <w:sz w:val="18"/>
        </w:rPr>
      </w:pPr>
      <w:r w:rsidRPr="00E23162">
        <w:rPr>
          <w:b/>
          <w:color w:val="7030A0"/>
          <w:sz w:val="22"/>
          <w:szCs w:val="22"/>
          <w:lang w:val="es-ES_tradnl"/>
        </w:rPr>
        <w:t xml:space="preserve">             En 1698 se inicia una primera expansión:</w:t>
      </w:r>
      <w:r w:rsidRPr="00E23162">
        <w:rPr>
          <w:b/>
          <w:bCs/>
          <w:color w:val="7030A0"/>
          <w:sz w:val="18"/>
        </w:rPr>
        <w:t xml:space="preserve"> </w:t>
      </w:r>
      <w:r w:rsidRPr="00E23162">
        <w:rPr>
          <w:b/>
          <w:bCs/>
          <w:color w:val="7030A0"/>
          <w:sz w:val="22"/>
          <w:szCs w:val="22"/>
        </w:rPr>
        <w:t xml:space="preserve">la obra 11ª. Paris. San Placido </w:t>
      </w:r>
    </w:p>
    <w:p w:rsidR="009B7FF2" w:rsidRPr="00E23162" w:rsidRDefault="009B7FF2" w:rsidP="009B7FF2">
      <w:pPr>
        <w:rPr>
          <w:b/>
          <w:bCs/>
          <w:color w:val="7030A0"/>
          <w:sz w:val="22"/>
          <w:szCs w:val="22"/>
        </w:rPr>
      </w:pPr>
      <w:r w:rsidRPr="00E23162">
        <w:rPr>
          <w:b/>
          <w:bCs/>
          <w:color w:val="7030A0"/>
          <w:sz w:val="18"/>
        </w:rPr>
        <w:t xml:space="preserve">                              </w:t>
      </w:r>
      <w:r w:rsidRPr="00E23162">
        <w:rPr>
          <w:b/>
          <w:bCs/>
          <w:color w:val="7030A0"/>
          <w:sz w:val="22"/>
          <w:szCs w:val="22"/>
        </w:rPr>
        <w:t xml:space="preserve">Luego el Centro de Irlandeses (la 12ª) / Laón 2 (la 13ª) </w:t>
      </w:r>
    </w:p>
    <w:p w:rsidR="009B7FF2" w:rsidRPr="00E23162" w:rsidRDefault="009B7FF2" w:rsidP="009B7FF2">
      <w:pPr>
        <w:rPr>
          <w:b/>
          <w:bCs/>
          <w:color w:val="7030A0"/>
          <w:sz w:val="22"/>
          <w:szCs w:val="22"/>
        </w:rPr>
      </w:pPr>
      <w:r w:rsidRPr="00E23162">
        <w:rPr>
          <w:b/>
          <w:bCs/>
          <w:color w:val="7030A0"/>
          <w:sz w:val="22"/>
          <w:szCs w:val="22"/>
        </w:rPr>
        <w:t xml:space="preserve">                        Adquiere la “Casa Grande” en París para reunir a los Hermanos.</w:t>
      </w:r>
    </w:p>
    <w:p w:rsidR="009B7FF2" w:rsidRPr="00E23162" w:rsidRDefault="009B7FF2" w:rsidP="009B7FF2">
      <w:pPr>
        <w:rPr>
          <w:b/>
          <w:bCs/>
          <w:color w:val="7030A0"/>
          <w:sz w:val="22"/>
          <w:szCs w:val="22"/>
        </w:rPr>
      </w:pPr>
      <w:r w:rsidRPr="00E23162">
        <w:rPr>
          <w:b/>
          <w:bCs/>
          <w:color w:val="7030A0"/>
          <w:sz w:val="22"/>
          <w:szCs w:val="22"/>
        </w:rPr>
        <w:t xml:space="preserve">             Y en 1699 hay 5 obras en París. Y se actúa en 6 Diócesis</w:t>
      </w:r>
    </w:p>
    <w:p w:rsidR="009B7FF2" w:rsidRPr="00E23162" w:rsidRDefault="009B7FF2" w:rsidP="009B7FF2">
      <w:pPr>
        <w:rPr>
          <w:b/>
          <w:color w:val="7030A0"/>
          <w:sz w:val="22"/>
          <w:szCs w:val="22"/>
          <w:lang w:val="es-ES_tradnl"/>
        </w:rPr>
      </w:pPr>
      <w:r w:rsidRPr="00E23162">
        <w:rPr>
          <w:b/>
          <w:bCs/>
          <w:color w:val="7030A0"/>
          <w:sz w:val="22"/>
          <w:szCs w:val="22"/>
        </w:rPr>
        <w:t xml:space="preserve"> </w:t>
      </w:r>
    </w:p>
    <w:p w:rsidR="009B7FF2" w:rsidRPr="00E23162" w:rsidRDefault="009B7FF2" w:rsidP="009B7FF2">
      <w:pPr>
        <w:rPr>
          <w:b/>
          <w:color w:val="7030A0"/>
          <w:sz w:val="22"/>
          <w:szCs w:val="22"/>
          <w:lang w:val="es-ES_tradnl"/>
        </w:rPr>
      </w:pPr>
      <w:r w:rsidRPr="00E23162">
        <w:rPr>
          <w:b/>
          <w:color w:val="7030A0"/>
          <w:sz w:val="22"/>
          <w:szCs w:val="22"/>
          <w:lang w:val="es-ES_tradnl"/>
        </w:rPr>
        <w:t xml:space="preserve">              1700. Especial afluencia de novicios (hasta 14 entraron en pocos días)</w:t>
      </w:r>
    </w:p>
    <w:p w:rsidR="009B7FF2" w:rsidRPr="00E23162" w:rsidRDefault="009B7FF2" w:rsidP="009B7FF2">
      <w:pPr>
        <w:rPr>
          <w:color w:val="7030A0"/>
          <w:lang w:val="es-ES_tradn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5"/>
      </w:tblGrid>
      <w:tr w:rsidR="009B7FF2" w:rsidRPr="00E23162" w:rsidTr="005527A0">
        <w:tc>
          <w:tcPr>
            <w:tcW w:w="7685" w:type="dxa"/>
          </w:tcPr>
          <w:p w:rsidR="009B7FF2" w:rsidRPr="00E23162" w:rsidRDefault="009B7FF2" w:rsidP="009B7FF2">
            <w:pPr>
              <w:rPr>
                <w:b/>
                <w:color w:val="7030A0"/>
                <w:lang w:val="es-ES_tradnl"/>
              </w:rPr>
            </w:pPr>
            <w:r w:rsidRPr="00E23162">
              <w:rPr>
                <w:color w:val="7030A0"/>
                <w:lang w:val="es-ES_tradnl"/>
              </w:rPr>
              <w:t xml:space="preserve">   </w:t>
            </w:r>
            <w:r w:rsidRPr="00E23162">
              <w:rPr>
                <w:b/>
                <w:color w:val="7030A0"/>
                <w:sz w:val="22"/>
                <w:szCs w:val="22"/>
                <w:lang w:val="es-ES_tradnl"/>
              </w:rPr>
              <w:t>1693? Publica Colección de Varios trataditos: puros religiosos</w:t>
            </w:r>
          </w:p>
          <w:p w:rsidR="009B7FF2" w:rsidRPr="00E23162" w:rsidRDefault="009B7FF2" w:rsidP="009B7FF2">
            <w:pPr>
              <w:rPr>
                <w:b/>
                <w:color w:val="7030A0"/>
                <w:lang w:val="es-ES_tradnl"/>
              </w:rPr>
            </w:pPr>
            <w:r w:rsidRPr="00E23162">
              <w:rPr>
                <w:b/>
                <w:color w:val="7030A0"/>
                <w:sz w:val="22"/>
                <w:szCs w:val="22"/>
                <w:lang w:val="es-ES_tradnl"/>
              </w:rPr>
              <w:t xml:space="preserve">   1694. Fórmula de votos de los 12</w:t>
            </w:r>
          </w:p>
          <w:p w:rsidR="009B7FF2" w:rsidRPr="00E23162" w:rsidRDefault="009B7FF2" w:rsidP="009B7FF2">
            <w:pPr>
              <w:rPr>
                <w:b/>
                <w:color w:val="7030A0"/>
                <w:lang w:val="es-ES_tradnl"/>
              </w:rPr>
            </w:pPr>
            <w:r w:rsidRPr="00E23162">
              <w:rPr>
                <w:b/>
                <w:color w:val="7030A0"/>
                <w:sz w:val="22"/>
                <w:szCs w:val="22"/>
                <w:lang w:val="es-ES_tradnl"/>
              </w:rPr>
              <w:t xml:space="preserve">   1694  Reglas de los Hermanos ¿Contenido?</w:t>
            </w:r>
          </w:p>
          <w:p w:rsidR="009B7FF2" w:rsidRPr="00E23162" w:rsidRDefault="009B7FF2" w:rsidP="009B7FF2">
            <w:pPr>
              <w:rPr>
                <w:b/>
                <w:color w:val="7030A0"/>
                <w:lang w:val="es-ES_tradnl"/>
              </w:rPr>
            </w:pPr>
            <w:r w:rsidRPr="00E23162">
              <w:rPr>
                <w:b/>
                <w:color w:val="7030A0"/>
                <w:sz w:val="22"/>
                <w:szCs w:val="22"/>
                <w:lang w:val="es-ES_tradnl"/>
              </w:rPr>
              <w:t xml:space="preserve">             Instrucciones para la misa</w:t>
            </w:r>
          </w:p>
          <w:p w:rsidR="009B7FF2" w:rsidRPr="00E23162" w:rsidRDefault="009B7FF2" w:rsidP="009B7FF2">
            <w:pPr>
              <w:rPr>
                <w:b/>
                <w:color w:val="7030A0"/>
                <w:lang w:val="es-ES_tradnl"/>
              </w:rPr>
            </w:pPr>
            <w:r w:rsidRPr="00E23162">
              <w:rPr>
                <w:b/>
                <w:color w:val="7030A0"/>
                <w:sz w:val="22"/>
                <w:szCs w:val="22"/>
                <w:lang w:val="es-ES_tradnl"/>
              </w:rPr>
              <w:t xml:space="preserve">             Reglas de urbanidad y cortesía  cristiana</w:t>
            </w:r>
          </w:p>
          <w:p w:rsidR="009B7FF2" w:rsidRPr="00E23162" w:rsidRDefault="009B7FF2" w:rsidP="009B7FF2">
            <w:pPr>
              <w:rPr>
                <w:b/>
                <w:color w:val="7030A0"/>
                <w:lang w:val="es-ES_tradnl"/>
              </w:rPr>
            </w:pPr>
            <w:r w:rsidRPr="00E23162">
              <w:rPr>
                <w:b/>
                <w:color w:val="7030A0"/>
                <w:sz w:val="22"/>
                <w:szCs w:val="22"/>
                <w:lang w:val="es-ES_tradnl"/>
              </w:rPr>
              <w:t xml:space="preserve">   1696. Guía de las Escuelas. Redacción y copias manuscritas</w:t>
            </w:r>
          </w:p>
          <w:p w:rsidR="009B7FF2" w:rsidRPr="00E23162" w:rsidRDefault="009B7FF2" w:rsidP="009B7FF2">
            <w:pPr>
              <w:rPr>
                <w:b/>
                <w:color w:val="7030A0"/>
                <w:lang w:val="es-ES_tradnl"/>
              </w:rPr>
            </w:pPr>
            <w:r w:rsidRPr="00E23162">
              <w:rPr>
                <w:b/>
                <w:color w:val="7030A0"/>
                <w:sz w:val="22"/>
                <w:szCs w:val="22"/>
                <w:lang w:val="es-ES_tradnl"/>
              </w:rPr>
              <w:t xml:space="preserve">             Silabario (perdido)</w:t>
            </w:r>
          </w:p>
          <w:p w:rsidR="009B7FF2" w:rsidRPr="00E23162" w:rsidRDefault="009B7FF2" w:rsidP="009B7FF2">
            <w:pPr>
              <w:rPr>
                <w:b/>
                <w:color w:val="7030A0"/>
                <w:lang w:val="es-ES_tradnl"/>
              </w:rPr>
            </w:pPr>
            <w:r w:rsidRPr="00E23162">
              <w:rPr>
                <w:b/>
                <w:color w:val="7030A0"/>
                <w:sz w:val="22"/>
                <w:szCs w:val="22"/>
                <w:lang w:val="es-ES_tradnl"/>
              </w:rPr>
              <w:t xml:space="preserve">   1698  Instrucciones para </w:t>
            </w:r>
            <w:smartTag w:uri="urn:schemas-microsoft-com:office:smarttags" w:element="PersonName">
              <w:smartTagPr>
                <w:attr w:name="ProductID" w:val="la Misa"/>
              </w:smartTagPr>
              <w:r w:rsidRPr="00E23162">
                <w:rPr>
                  <w:b/>
                  <w:color w:val="7030A0"/>
                  <w:sz w:val="22"/>
                  <w:szCs w:val="22"/>
                  <w:lang w:val="es-ES_tradnl"/>
                </w:rPr>
                <w:t>la Misa</w:t>
              </w:r>
            </w:smartTag>
            <w:r w:rsidRPr="00E23162">
              <w:rPr>
                <w:b/>
                <w:color w:val="7030A0"/>
                <w:sz w:val="22"/>
                <w:szCs w:val="22"/>
                <w:lang w:val="es-ES_tradnl"/>
              </w:rPr>
              <w:t xml:space="preserve"> y la Confesión</w:t>
            </w:r>
          </w:p>
          <w:p w:rsidR="009B7FF2" w:rsidRPr="00E23162" w:rsidRDefault="009B7FF2" w:rsidP="009B7FF2">
            <w:pPr>
              <w:rPr>
                <w:b/>
                <w:color w:val="7030A0"/>
                <w:lang w:val="es-ES_tradnl"/>
              </w:rPr>
            </w:pPr>
            <w:r w:rsidRPr="00E23162">
              <w:rPr>
                <w:b/>
                <w:color w:val="7030A0"/>
                <w:sz w:val="22"/>
                <w:szCs w:val="22"/>
                <w:lang w:val="es-ES_tradnl"/>
              </w:rPr>
              <w:t xml:space="preserve">   1700  Regla del H. Director </w:t>
            </w:r>
          </w:p>
          <w:p w:rsidR="009B7FF2" w:rsidRPr="00E23162" w:rsidRDefault="009B7FF2" w:rsidP="009B7FF2">
            <w:pPr>
              <w:rPr>
                <w:b/>
                <w:color w:val="7030A0"/>
                <w:lang w:val="es-ES_tradnl"/>
              </w:rPr>
            </w:pPr>
            <w:r w:rsidRPr="00E23162">
              <w:rPr>
                <w:b/>
                <w:color w:val="7030A0"/>
                <w:sz w:val="22"/>
                <w:szCs w:val="22"/>
                <w:lang w:val="es-ES_tradnl"/>
              </w:rPr>
              <w:t xml:space="preserve">    Ninguna carta queda fechada de este período</w:t>
            </w:r>
          </w:p>
          <w:p w:rsidR="00303A9B" w:rsidRDefault="009B7FF2" w:rsidP="009B7FF2">
            <w:pPr>
              <w:rPr>
                <w:b/>
                <w:color w:val="7030A0"/>
                <w:sz w:val="22"/>
                <w:szCs w:val="22"/>
                <w:lang w:val="es-ES_tradnl"/>
              </w:rPr>
            </w:pPr>
            <w:r w:rsidRPr="00E23162">
              <w:rPr>
                <w:b/>
                <w:color w:val="7030A0"/>
                <w:sz w:val="22"/>
                <w:szCs w:val="22"/>
                <w:lang w:val="es-ES_tradnl"/>
              </w:rPr>
              <w:t xml:space="preserve">   </w:t>
            </w:r>
            <w:r w:rsidR="00303A9B">
              <w:rPr>
                <w:b/>
                <w:color w:val="7030A0"/>
                <w:sz w:val="22"/>
                <w:szCs w:val="22"/>
                <w:lang w:val="es-ES_tradnl"/>
              </w:rPr>
              <w:t xml:space="preserve"> </w:t>
            </w:r>
          </w:p>
          <w:p w:rsidR="00303A9B" w:rsidRPr="00E23162" w:rsidRDefault="00303A9B" w:rsidP="005527A0">
            <w:pPr>
              <w:rPr>
                <w:color w:val="7030A0"/>
                <w:lang w:val="es-ES_tradnl"/>
              </w:rPr>
            </w:pPr>
            <w:r>
              <w:rPr>
                <w:b/>
                <w:color w:val="7030A0"/>
                <w:sz w:val="22"/>
                <w:szCs w:val="22"/>
                <w:lang w:val="es-ES_tradnl"/>
              </w:rPr>
              <w:t xml:space="preserve">    </w:t>
            </w:r>
            <w:r w:rsidR="009B7FF2" w:rsidRPr="00E23162">
              <w:rPr>
                <w:b/>
                <w:color w:val="7030A0"/>
                <w:sz w:val="22"/>
                <w:szCs w:val="22"/>
                <w:lang w:val="es-ES_tradnl"/>
              </w:rPr>
              <w:t xml:space="preserve"> De </w:t>
            </w:r>
            <w:smartTag w:uri="urn:schemas-microsoft-com:office:smarttags" w:element="metricconverter">
              <w:smartTagPr>
                <w:attr w:name="ProductID" w:val="1694 a"/>
              </w:smartTagPr>
              <w:r w:rsidR="009B7FF2" w:rsidRPr="00E23162">
                <w:rPr>
                  <w:b/>
                  <w:color w:val="7030A0"/>
                  <w:sz w:val="22"/>
                  <w:szCs w:val="22"/>
                  <w:lang w:val="es-ES_tradnl"/>
                </w:rPr>
                <w:t>1694 a</w:t>
              </w:r>
            </w:smartTag>
            <w:r w:rsidR="009B7FF2" w:rsidRPr="00E23162">
              <w:rPr>
                <w:b/>
                <w:color w:val="7030A0"/>
                <w:sz w:val="22"/>
                <w:szCs w:val="22"/>
                <w:lang w:val="es-ES_tradnl"/>
              </w:rPr>
              <w:t xml:space="preserve"> 1693 se iniciaron 11 obras</w:t>
            </w:r>
          </w:p>
        </w:tc>
      </w:tr>
    </w:tbl>
    <w:p w:rsidR="009B7FF2" w:rsidRPr="009B7FF2" w:rsidRDefault="009B7FF2" w:rsidP="008836EF">
      <w:pPr>
        <w:widowControl/>
        <w:jc w:val="center"/>
        <w:rPr>
          <w:rFonts w:eastAsiaTheme="minorHAnsi"/>
          <w:b/>
          <w:color w:val="FF0000"/>
          <w:sz w:val="36"/>
          <w:szCs w:val="36"/>
          <w:lang w:val="es-ES_tradnl" w:eastAsia="en-US"/>
        </w:rPr>
      </w:pPr>
    </w:p>
    <w:sectPr w:rsidR="009B7FF2" w:rsidRPr="009B7FF2" w:rsidSect="00705128">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F22" w:rsidRDefault="00186F22" w:rsidP="0024519D">
      <w:r>
        <w:separator/>
      </w:r>
    </w:p>
  </w:endnote>
  <w:endnote w:type="continuationSeparator" w:id="1">
    <w:p w:rsidR="00186F22" w:rsidRDefault="00186F22" w:rsidP="002451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F22" w:rsidRDefault="00186F22" w:rsidP="0024519D">
      <w:r>
        <w:separator/>
      </w:r>
    </w:p>
  </w:footnote>
  <w:footnote w:type="continuationSeparator" w:id="1">
    <w:p w:rsidR="00186F22" w:rsidRDefault="00186F22" w:rsidP="002451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06305"/>
    <w:rsid w:val="00014730"/>
    <w:rsid w:val="00014D89"/>
    <w:rsid w:val="00020A8E"/>
    <w:rsid w:val="00021553"/>
    <w:rsid w:val="00023357"/>
    <w:rsid w:val="00025B01"/>
    <w:rsid w:val="000367C0"/>
    <w:rsid w:val="0004628B"/>
    <w:rsid w:val="00046E13"/>
    <w:rsid w:val="00053F19"/>
    <w:rsid w:val="00060FD7"/>
    <w:rsid w:val="00067819"/>
    <w:rsid w:val="00071FF7"/>
    <w:rsid w:val="0007443C"/>
    <w:rsid w:val="00075D63"/>
    <w:rsid w:val="00076FA9"/>
    <w:rsid w:val="000824EF"/>
    <w:rsid w:val="00090328"/>
    <w:rsid w:val="0009143C"/>
    <w:rsid w:val="000A33E3"/>
    <w:rsid w:val="000A4DCD"/>
    <w:rsid w:val="000A7118"/>
    <w:rsid w:val="000B152D"/>
    <w:rsid w:val="000B30D9"/>
    <w:rsid w:val="000B314B"/>
    <w:rsid w:val="000B46C9"/>
    <w:rsid w:val="000C29A9"/>
    <w:rsid w:val="000D0F5D"/>
    <w:rsid w:val="000D2A26"/>
    <w:rsid w:val="000D3B71"/>
    <w:rsid w:val="000D483C"/>
    <w:rsid w:val="000D672C"/>
    <w:rsid w:val="000D67FC"/>
    <w:rsid w:val="000E081F"/>
    <w:rsid w:val="000E0BAC"/>
    <w:rsid w:val="000F1233"/>
    <w:rsid w:val="000F74BA"/>
    <w:rsid w:val="00106145"/>
    <w:rsid w:val="001117FC"/>
    <w:rsid w:val="00113FBD"/>
    <w:rsid w:val="001222F2"/>
    <w:rsid w:val="0012333A"/>
    <w:rsid w:val="00126BDF"/>
    <w:rsid w:val="00126E76"/>
    <w:rsid w:val="00135079"/>
    <w:rsid w:val="0013722F"/>
    <w:rsid w:val="0014052B"/>
    <w:rsid w:val="0014185E"/>
    <w:rsid w:val="0014309F"/>
    <w:rsid w:val="001443FD"/>
    <w:rsid w:val="00156763"/>
    <w:rsid w:val="00161E27"/>
    <w:rsid w:val="00162D32"/>
    <w:rsid w:val="0016415A"/>
    <w:rsid w:val="0016532B"/>
    <w:rsid w:val="00170E80"/>
    <w:rsid w:val="00176A75"/>
    <w:rsid w:val="00185C18"/>
    <w:rsid w:val="00186F22"/>
    <w:rsid w:val="00191A83"/>
    <w:rsid w:val="001922A2"/>
    <w:rsid w:val="001A0583"/>
    <w:rsid w:val="001A3BD2"/>
    <w:rsid w:val="001A4717"/>
    <w:rsid w:val="001B322E"/>
    <w:rsid w:val="001B7BEF"/>
    <w:rsid w:val="001D2B60"/>
    <w:rsid w:val="001E0823"/>
    <w:rsid w:val="001E1643"/>
    <w:rsid w:val="001E2A4D"/>
    <w:rsid w:val="001E76F0"/>
    <w:rsid w:val="00201B3C"/>
    <w:rsid w:val="002035EA"/>
    <w:rsid w:val="00203C58"/>
    <w:rsid w:val="002045DD"/>
    <w:rsid w:val="002102AF"/>
    <w:rsid w:val="00211DC1"/>
    <w:rsid w:val="002131D0"/>
    <w:rsid w:val="00222D6E"/>
    <w:rsid w:val="002233C5"/>
    <w:rsid w:val="00224112"/>
    <w:rsid w:val="002252E2"/>
    <w:rsid w:val="002253B9"/>
    <w:rsid w:val="00225B51"/>
    <w:rsid w:val="002262D7"/>
    <w:rsid w:val="002301A6"/>
    <w:rsid w:val="00236168"/>
    <w:rsid w:val="0024055C"/>
    <w:rsid w:val="0024114D"/>
    <w:rsid w:val="0024519D"/>
    <w:rsid w:val="002628D9"/>
    <w:rsid w:val="002662E4"/>
    <w:rsid w:val="00271047"/>
    <w:rsid w:val="00271A9B"/>
    <w:rsid w:val="002729F3"/>
    <w:rsid w:val="00273B94"/>
    <w:rsid w:val="00277648"/>
    <w:rsid w:val="00277CD7"/>
    <w:rsid w:val="00281304"/>
    <w:rsid w:val="00285D48"/>
    <w:rsid w:val="002861E6"/>
    <w:rsid w:val="002914CA"/>
    <w:rsid w:val="00292D11"/>
    <w:rsid w:val="00293100"/>
    <w:rsid w:val="002A1887"/>
    <w:rsid w:val="002A3ABF"/>
    <w:rsid w:val="002C0BD0"/>
    <w:rsid w:val="002C6F45"/>
    <w:rsid w:val="002D21FA"/>
    <w:rsid w:val="002D3687"/>
    <w:rsid w:val="002D5929"/>
    <w:rsid w:val="002E0F9F"/>
    <w:rsid w:val="002E7BFE"/>
    <w:rsid w:val="002F07C9"/>
    <w:rsid w:val="002F540A"/>
    <w:rsid w:val="002F7CD1"/>
    <w:rsid w:val="00303A9B"/>
    <w:rsid w:val="00310090"/>
    <w:rsid w:val="00312AE6"/>
    <w:rsid w:val="003132B6"/>
    <w:rsid w:val="00315001"/>
    <w:rsid w:val="0031624C"/>
    <w:rsid w:val="003303F5"/>
    <w:rsid w:val="00333139"/>
    <w:rsid w:val="003379C9"/>
    <w:rsid w:val="00345D0C"/>
    <w:rsid w:val="00352EA0"/>
    <w:rsid w:val="0035462F"/>
    <w:rsid w:val="0036318D"/>
    <w:rsid w:val="00363F00"/>
    <w:rsid w:val="00364377"/>
    <w:rsid w:val="00365BA8"/>
    <w:rsid w:val="00370A42"/>
    <w:rsid w:val="0038444C"/>
    <w:rsid w:val="00393380"/>
    <w:rsid w:val="0039422A"/>
    <w:rsid w:val="003A0831"/>
    <w:rsid w:val="003A2208"/>
    <w:rsid w:val="003A6DFB"/>
    <w:rsid w:val="003B0406"/>
    <w:rsid w:val="003B127C"/>
    <w:rsid w:val="003B1330"/>
    <w:rsid w:val="003B25FA"/>
    <w:rsid w:val="003C25F4"/>
    <w:rsid w:val="003C54C3"/>
    <w:rsid w:val="003C673A"/>
    <w:rsid w:val="003D183B"/>
    <w:rsid w:val="003D5ABD"/>
    <w:rsid w:val="003D7E82"/>
    <w:rsid w:val="003E1A8D"/>
    <w:rsid w:val="003E48B0"/>
    <w:rsid w:val="003E7D58"/>
    <w:rsid w:val="003F24E9"/>
    <w:rsid w:val="003F3B01"/>
    <w:rsid w:val="003F4717"/>
    <w:rsid w:val="003F4AEC"/>
    <w:rsid w:val="00400810"/>
    <w:rsid w:val="0040203B"/>
    <w:rsid w:val="00403A34"/>
    <w:rsid w:val="004105B4"/>
    <w:rsid w:val="00412124"/>
    <w:rsid w:val="00412D7E"/>
    <w:rsid w:val="004140D4"/>
    <w:rsid w:val="0042022F"/>
    <w:rsid w:val="00420A72"/>
    <w:rsid w:val="004214FE"/>
    <w:rsid w:val="00423BCC"/>
    <w:rsid w:val="0043330E"/>
    <w:rsid w:val="0043595D"/>
    <w:rsid w:val="00436870"/>
    <w:rsid w:val="00447492"/>
    <w:rsid w:val="0046784B"/>
    <w:rsid w:val="004725F2"/>
    <w:rsid w:val="00472910"/>
    <w:rsid w:val="004853DA"/>
    <w:rsid w:val="004866F5"/>
    <w:rsid w:val="00490E30"/>
    <w:rsid w:val="00490E98"/>
    <w:rsid w:val="00491876"/>
    <w:rsid w:val="00493381"/>
    <w:rsid w:val="00497AB7"/>
    <w:rsid w:val="00497B62"/>
    <w:rsid w:val="004A307F"/>
    <w:rsid w:val="004A3C08"/>
    <w:rsid w:val="004C1D41"/>
    <w:rsid w:val="004C41CC"/>
    <w:rsid w:val="004C4297"/>
    <w:rsid w:val="004D1B86"/>
    <w:rsid w:val="004E2D48"/>
    <w:rsid w:val="004E6583"/>
    <w:rsid w:val="004F254B"/>
    <w:rsid w:val="004F5678"/>
    <w:rsid w:val="005008B4"/>
    <w:rsid w:val="0050339E"/>
    <w:rsid w:val="00513F8D"/>
    <w:rsid w:val="005171F6"/>
    <w:rsid w:val="005203E2"/>
    <w:rsid w:val="005204AA"/>
    <w:rsid w:val="00524457"/>
    <w:rsid w:val="00525912"/>
    <w:rsid w:val="00532226"/>
    <w:rsid w:val="00533B03"/>
    <w:rsid w:val="005441F3"/>
    <w:rsid w:val="00550B5E"/>
    <w:rsid w:val="00551A8B"/>
    <w:rsid w:val="005527A0"/>
    <w:rsid w:val="00557334"/>
    <w:rsid w:val="00561EF5"/>
    <w:rsid w:val="005621F5"/>
    <w:rsid w:val="00563A35"/>
    <w:rsid w:val="00563A6C"/>
    <w:rsid w:val="00563C33"/>
    <w:rsid w:val="00571242"/>
    <w:rsid w:val="0057174D"/>
    <w:rsid w:val="00571854"/>
    <w:rsid w:val="00572933"/>
    <w:rsid w:val="005743DF"/>
    <w:rsid w:val="00575CED"/>
    <w:rsid w:val="00575D4D"/>
    <w:rsid w:val="00585AEE"/>
    <w:rsid w:val="005901D1"/>
    <w:rsid w:val="00593355"/>
    <w:rsid w:val="00594474"/>
    <w:rsid w:val="00594F7F"/>
    <w:rsid w:val="00595015"/>
    <w:rsid w:val="00595149"/>
    <w:rsid w:val="00595F56"/>
    <w:rsid w:val="00596142"/>
    <w:rsid w:val="005A5DA1"/>
    <w:rsid w:val="005B355F"/>
    <w:rsid w:val="005B428C"/>
    <w:rsid w:val="005B5C9C"/>
    <w:rsid w:val="005C6731"/>
    <w:rsid w:val="005C72AC"/>
    <w:rsid w:val="005D1FCA"/>
    <w:rsid w:val="005D3392"/>
    <w:rsid w:val="005E45A6"/>
    <w:rsid w:val="005E517E"/>
    <w:rsid w:val="005E7002"/>
    <w:rsid w:val="005F3AE2"/>
    <w:rsid w:val="005F402E"/>
    <w:rsid w:val="00614A6E"/>
    <w:rsid w:val="00616F88"/>
    <w:rsid w:val="006210CA"/>
    <w:rsid w:val="00621F45"/>
    <w:rsid w:val="006246AD"/>
    <w:rsid w:val="00625F0D"/>
    <w:rsid w:val="006310DD"/>
    <w:rsid w:val="00631D80"/>
    <w:rsid w:val="00632695"/>
    <w:rsid w:val="006366D9"/>
    <w:rsid w:val="00636E0B"/>
    <w:rsid w:val="00642F7A"/>
    <w:rsid w:val="00644F2F"/>
    <w:rsid w:val="006451A5"/>
    <w:rsid w:val="006509FB"/>
    <w:rsid w:val="00651D79"/>
    <w:rsid w:val="006569D3"/>
    <w:rsid w:val="006608D3"/>
    <w:rsid w:val="00671510"/>
    <w:rsid w:val="006734E1"/>
    <w:rsid w:val="006866CE"/>
    <w:rsid w:val="006900E5"/>
    <w:rsid w:val="006934F4"/>
    <w:rsid w:val="006961F8"/>
    <w:rsid w:val="006A5AD3"/>
    <w:rsid w:val="006B057E"/>
    <w:rsid w:val="006B7C43"/>
    <w:rsid w:val="006C13A3"/>
    <w:rsid w:val="006C4624"/>
    <w:rsid w:val="006D3C62"/>
    <w:rsid w:val="006D40E1"/>
    <w:rsid w:val="006E33DF"/>
    <w:rsid w:val="006E5A32"/>
    <w:rsid w:val="006F166B"/>
    <w:rsid w:val="006F42C9"/>
    <w:rsid w:val="006F6EF3"/>
    <w:rsid w:val="00700A94"/>
    <w:rsid w:val="00705128"/>
    <w:rsid w:val="0071105D"/>
    <w:rsid w:val="00715890"/>
    <w:rsid w:val="00721D04"/>
    <w:rsid w:val="00724D75"/>
    <w:rsid w:val="00735676"/>
    <w:rsid w:val="0073681C"/>
    <w:rsid w:val="00741A6F"/>
    <w:rsid w:val="0074360D"/>
    <w:rsid w:val="007451EE"/>
    <w:rsid w:val="00761564"/>
    <w:rsid w:val="00766805"/>
    <w:rsid w:val="007670F0"/>
    <w:rsid w:val="007704E2"/>
    <w:rsid w:val="007755D2"/>
    <w:rsid w:val="00782BE0"/>
    <w:rsid w:val="00784716"/>
    <w:rsid w:val="007866F3"/>
    <w:rsid w:val="007911B1"/>
    <w:rsid w:val="00792297"/>
    <w:rsid w:val="00793549"/>
    <w:rsid w:val="007B05E0"/>
    <w:rsid w:val="007B14AE"/>
    <w:rsid w:val="007B2613"/>
    <w:rsid w:val="007B5A06"/>
    <w:rsid w:val="007B771A"/>
    <w:rsid w:val="007C1864"/>
    <w:rsid w:val="007C7626"/>
    <w:rsid w:val="007D3D1B"/>
    <w:rsid w:val="007D6F46"/>
    <w:rsid w:val="007E0D61"/>
    <w:rsid w:val="007E3844"/>
    <w:rsid w:val="007E395B"/>
    <w:rsid w:val="007E3C2D"/>
    <w:rsid w:val="007E497E"/>
    <w:rsid w:val="007E4AFD"/>
    <w:rsid w:val="007E5E70"/>
    <w:rsid w:val="007E69AF"/>
    <w:rsid w:val="007F1360"/>
    <w:rsid w:val="007F394B"/>
    <w:rsid w:val="007F587C"/>
    <w:rsid w:val="008041A6"/>
    <w:rsid w:val="00813151"/>
    <w:rsid w:val="00816D53"/>
    <w:rsid w:val="00824E1C"/>
    <w:rsid w:val="0083162F"/>
    <w:rsid w:val="008360BC"/>
    <w:rsid w:val="00846FC2"/>
    <w:rsid w:val="00847D58"/>
    <w:rsid w:val="00847FA5"/>
    <w:rsid w:val="00850316"/>
    <w:rsid w:val="00850BA4"/>
    <w:rsid w:val="00851D70"/>
    <w:rsid w:val="0085384E"/>
    <w:rsid w:val="0085507E"/>
    <w:rsid w:val="00856BF9"/>
    <w:rsid w:val="00872079"/>
    <w:rsid w:val="00872B8C"/>
    <w:rsid w:val="0087407B"/>
    <w:rsid w:val="00875389"/>
    <w:rsid w:val="008778BD"/>
    <w:rsid w:val="00883341"/>
    <w:rsid w:val="008836EF"/>
    <w:rsid w:val="0088484C"/>
    <w:rsid w:val="008863E7"/>
    <w:rsid w:val="0089431C"/>
    <w:rsid w:val="0089448F"/>
    <w:rsid w:val="0089696E"/>
    <w:rsid w:val="00897517"/>
    <w:rsid w:val="008A0FD2"/>
    <w:rsid w:val="008A477E"/>
    <w:rsid w:val="008B4274"/>
    <w:rsid w:val="008C0873"/>
    <w:rsid w:val="008C7331"/>
    <w:rsid w:val="008D1D29"/>
    <w:rsid w:val="008D3A88"/>
    <w:rsid w:val="008D3E0E"/>
    <w:rsid w:val="008D45B9"/>
    <w:rsid w:val="008D516C"/>
    <w:rsid w:val="008F38EC"/>
    <w:rsid w:val="008F480B"/>
    <w:rsid w:val="009110D0"/>
    <w:rsid w:val="00912D1B"/>
    <w:rsid w:val="00912EAF"/>
    <w:rsid w:val="00916B83"/>
    <w:rsid w:val="00922CCB"/>
    <w:rsid w:val="00925CF0"/>
    <w:rsid w:val="00932497"/>
    <w:rsid w:val="009373BF"/>
    <w:rsid w:val="00940183"/>
    <w:rsid w:val="0094231E"/>
    <w:rsid w:val="0094253A"/>
    <w:rsid w:val="0094452C"/>
    <w:rsid w:val="00946FC9"/>
    <w:rsid w:val="00957E74"/>
    <w:rsid w:val="009616FC"/>
    <w:rsid w:val="009666B7"/>
    <w:rsid w:val="009740D4"/>
    <w:rsid w:val="0097718B"/>
    <w:rsid w:val="0098634B"/>
    <w:rsid w:val="00995130"/>
    <w:rsid w:val="00996BE4"/>
    <w:rsid w:val="009A10CB"/>
    <w:rsid w:val="009A4778"/>
    <w:rsid w:val="009B7FF2"/>
    <w:rsid w:val="009C0053"/>
    <w:rsid w:val="009C3C70"/>
    <w:rsid w:val="009E0545"/>
    <w:rsid w:val="009E19CE"/>
    <w:rsid w:val="009E19D3"/>
    <w:rsid w:val="009E2BE4"/>
    <w:rsid w:val="009E52D8"/>
    <w:rsid w:val="009F7FEA"/>
    <w:rsid w:val="00A007FD"/>
    <w:rsid w:val="00A00D4C"/>
    <w:rsid w:val="00A01C69"/>
    <w:rsid w:val="00A02787"/>
    <w:rsid w:val="00A053DF"/>
    <w:rsid w:val="00A07B51"/>
    <w:rsid w:val="00A164BE"/>
    <w:rsid w:val="00A169D3"/>
    <w:rsid w:val="00A203A3"/>
    <w:rsid w:val="00A366F0"/>
    <w:rsid w:val="00A40067"/>
    <w:rsid w:val="00A4090B"/>
    <w:rsid w:val="00A411ED"/>
    <w:rsid w:val="00A41E6D"/>
    <w:rsid w:val="00A44C50"/>
    <w:rsid w:val="00A52E85"/>
    <w:rsid w:val="00A547DA"/>
    <w:rsid w:val="00A5550B"/>
    <w:rsid w:val="00A56D9D"/>
    <w:rsid w:val="00A57EE6"/>
    <w:rsid w:val="00A66606"/>
    <w:rsid w:val="00A71415"/>
    <w:rsid w:val="00A75D83"/>
    <w:rsid w:val="00A7688B"/>
    <w:rsid w:val="00A77F86"/>
    <w:rsid w:val="00A87BD4"/>
    <w:rsid w:val="00A92B12"/>
    <w:rsid w:val="00AA16D4"/>
    <w:rsid w:val="00AB6013"/>
    <w:rsid w:val="00AC2668"/>
    <w:rsid w:val="00AC4584"/>
    <w:rsid w:val="00AC55AB"/>
    <w:rsid w:val="00AD0405"/>
    <w:rsid w:val="00AD13D0"/>
    <w:rsid w:val="00AD5F4D"/>
    <w:rsid w:val="00AD6D15"/>
    <w:rsid w:val="00AD71AE"/>
    <w:rsid w:val="00AE0E65"/>
    <w:rsid w:val="00AE211B"/>
    <w:rsid w:val="00AE4526"/>
    <w:rsid w:val="00AE564E"/>
    <w:rsid w:val="00AE5EDA"/>
    <w:rsid w:val="00AE6C32"/>
    <w:rsid w:val="00AF0C80"/>
    <w:rsid w:val="00B0619C"/>
    <w:rsid w:val="00B11F1C"/>
    <w:rsid w:val="00B14B5F"/>
    <w:rsid w:val="00B14FB0"/>
    <w:rsid w:val="00B240D1"/>
    <w:rsid w:val="00B24543"/>
    <w:rsid w:val="00B3604B"/>
    <w:rsid w:val="00B429D3"/>
    <w:rsid w:val="00B44F54"/>
    <w:rsid w:val="00B45558"/>
    <w:rsid w:val="00B478A7"/>
    <w:rsid w:val="00B521CD"/>
    <w:rsid w:val="00B52F9C"/>
    <w:rsid w:val="00B53D4D"/>
    <w:rsid w:val="00B577C5"/>
    <w:rsid w:val="00B6180A"/>
    <w:rsid w:val="00B6357E"/>
    <w:rsid w:val="00B84D09"/>
    <w:rsid w:val="00B86854"/>
    <w:rsid w:val="00BA2334"/>
    <w:rsid w:val="00BA5DA7"/>
    <w:rsid w:val="00BB26AA"/>
    <w:rsid w:val="00BC0ACD"/>
    <w:rsid w:val="00BC31B6"/>
    <w:rsid w:val="00BC6283"/>
    <w:rsid w:val="00BC6C09"/>
    <w:rsid w:val="00BC73E0"/>
    <w:rsid w:val="00BD0D31"/>
    <w:rsid w:val="00BD6E30"/>
    <w:rsid w:val="00BE64C0"/>
    <w:rsid w:val="00BE6DE7"/>
    <w:rsid w:val="00BF1C24"/>
    <w:rsid w:val="00BF22A1"/>
    <w:rsid w:val="00C0156E"/>
    <w:rsid w:val="00C06E11"/>
    <w:rsid w:val="00C13397"/>
    <w:rsid w:val="00C17FDD"/>
    <w:rsid w:val="00C2334E"/>
    <w:rsid w:val="00C24BD8"/>
    <w:rsid w:val="00C313EF"/>
    <w:rsid w:val="00C32637"/>
    <w:rsid w:val="00C32C0D"/>
    <w:rsid w:val="00C339F1"/>
    <w:rsid w:val="00C33F31"/>
    <w:rsid w:val="00C34359"/>
    <w:rsid w:val="00C429EF"/>
    <w:rsid w:val="00C45B5D"/>
    <w:rsid w:val="00C46031"/>
    <w:rsid w:val="00C5044E"/>
    <w:rsid w:val="00C50F4C"/>
    <w:rsid w:val="00C51954"/>
    <w:rsid w:val="00C54534"/>
    <w:rsid w:val="00C63A3D"/>
    <w:rsid w:val="00C7255A"/>
    <w:rsid w:val="00C73A4A"/>
    <w:rsid w:val="00C82263"/>
    <w:rsid w:val="00C853A4"/>
    <w:rsid w:val="00C9073E"/>
    <w:rsid w:val="00C97144"/>
    <w:rsid w:val="00CA0AAF"/>
    <w:rsid w:val="00CA6C53"/>
    <w:rsid w:val="00CB1419"/>
    <w:rsid w:val="00CB156D"/>
    <w:rsid w:val="00CC1519"/>
    <w:rsid w:val="00CC1D6D"/>
    <w:rsid w:val="00CC5EE3"/>
    <w:rsid w:val="00CD3792"/>
    <w:rsid w:val="00CD5843"/>
    <w:rsid w:val="00CD65AF"/>
    <w:rsid w:val="00CD6721"/>
    <w:rsid w:val="00CD67CC"/>
    <w:rsid w:val="00CD6827"/>
    <w:rsid w:val="00CE080A"/>
    <w:rsid w:val="00CE0AE0"/>
    <w:rsid w:val="00CE4830"/>
    <w:rsid w:val="00CE583F"/>
    <w:rsid w:val="00CE6EC8"/>
    <w:rsid w:val="00CF02B1"/>
    <w:rsid w:val="00CF09D3"/>
    <w:rsid w:val="00CF22B2"/>
    <w:rsid w:val="00CF306E"/>
    <w:rsid w:val="00D01F31"/>
    <w:rsid w:val="00D05F93"/>
    <w:rsid w:val="00D117D0"/>
    <w:rsid w:val="00D12D63"/>
    <w:rsid w:val="00D17786"/>
    <w:rsid w:val="00D204E2"/>
    <w:rsid w:val="00D23103"/>
    <w:rsid w:val="00D3173A"/>
    <w:rsid w:val="00D319C6"/>
    <w:rsid w:val="00D353C9"/>
    <w:rsid w:val="00D37F43"/>
    <w:rsid w:val="00D41C0E"/>
    <w:rsid w:val="00D42E5A"/>
    <w:rsid w:val="00D63A1F"/>
    <w:rsid w:val="00D64B9A"/>
    <w:rsid w:val="00D7264F"/>
    <w:rsid w:val="00D816A5"/>
    <w:rsid w:val="00D94267"/>
    <w:rsid w:val="00D94EDB"/>
    <w:rsid w:val="00D975F0"/>
    <w:rsid w:val="00DB01EC"/>
    <w:rsid w:val="00DB020E"/>
    <w:rsid w:val="00DB045F"/>
    <w:rsid w:val="00DB0EE3"/>
    <w:rsid w:val="00DB2B8F"/>
    <w:rsid w:val="00DB4028"/>
    <w:rsid w:val="00DB5703"/>
    <w:rsid w:val="00DC07E1"/>
    <w:rsid w:val="00DC29D6"/>
    <w:rsid w:val="00DC5864"/>
    <w:rsid w:val="00DC6867"/>
    <w:rsid w:val="00DD3D4F"/>
    <w:rsid w:val="00DD4305"/>
    <w:rsid w:val="00DD523B"/>
    <w:rsid w:val="00DE4821"/>
    <w:rsid w:val="00DE546D"/>
    <w:rsid w:val="00DE7E99"/>
    <w:rsid w:val="00DF11F5"/>
    <w:rsid w:val="00E0222F"/>
    <w:rsid w:val="00E04A11"/>
    <w:rsid w:val="00E06C67"/>
    <w:rsid w:val="00E10360"/>
    <w:rsid w:val="00E119B9"/>
    <w:rsid w:val="00E12964"/>
    <w:rsid w:val="00E23162"/>
    <w:rsid w:val="00E245B1"/>
    <w:rsid w:val="00E27DBE"/>
    <w:rsid w:val="00E31C46"/>
    <w:rsid w:val="00E34E58"/>
    <w:rsid w:val="00E41502"/>
    <w:rsid w:val="00E44FE9"/>
    <w:rsid w:val="00E45D75"/>
    <w:rsid w:val="00E475AE"/>
    <w:rsid w:val="00E50617"/>
    <w:rsid w:val="00E50A1A"/>
    <w:rsid w:val="00E523A7"/>
    <w:rsid w:val="00E61C7C"/>
    <w:rsid w:val="00E63847"/>
    <w:rsid w:val="00E63DAD"/>
    <w:rsid w:val="00E663B3"/>
    <w:rsid w:val="00E71805"/>
    <w:rsid w:val="00E72E56"/>
    <w:rsid w:val="00E80274"/>
    <w:rsid w:val="00E80529"/>
    <w:rsid w:val="00EA54F5"/>
    <w:rsid w:val="00EB132B"/>
    <w:rsid w:val="00EB2A56"/>
    <w:rsid w:val="00EB2EC0"/>
    <w:rsid w:val="00EB5249"/>
    <w:rsid w:val="00EB5617"/>
    <w:rsid w:val="00EB6F94"/>
    <w:rsid w:val="00EB7FDA"/>
    <w:rsid w:val="00EC0A3F"/>
    <w:rsid w:val="00EC2193"/>
    <w:rsid w:val="00EC7D67"/>
    <w:rsid w:val="00ED3911"/>
    <w:rsid w:val="00ED4473"/>
    <w:rsid w:val="00EE1BCD"/>
    <w:rsid w:val="00EE213F"/>
    <w:rsid w:val="00EE241D"/>
    <w:rsid w:val="00EE2A8D"/>
    <w:rsid w:val="00EE4CA6"/>
    <w:rsid w:val="00EE6417"/>
    <w:rsid w:val="00EF258E"/>
    <w:rsid w:val="00EF626E"/>
    <w:rsid w:val="00EF7C7C"/>
    <w:rsid w:val="00EF7EA6"/>
    <w:rsid w:val="00F02207"/>
    <w:rsid w:val="00F048E2"/>
    <w:rsid w:val="00F06EEF"/>
    <w:rsid w:val="00F15BBD"/>
    <w:rsid w:val="00F20634"/>
    <w:rsid w:val="00F20981"/>
    <w:rsid w:val="00F212EC"/>
    <w:rsid w:val="00F278F5"/>
    <w:rsid w:val="00F32FD8"/>
    <w:rsid w:val="00F342CE"/>
    <w:rsid w:val="00F4331C"/>
    <w:rsid w:val="00F50191"/>
    <w:rsid w:val="00F55FA7"/>
    <w:rsid w:val="00F63783"/>
    <w:rsid w:val="00F64626"/>
    <w:rsid w:val="00F83235"/>
    <w:rsid w:val="00F84C51"/>
    <w:rsid w:val="00F8772D"/>
    <w:rsid w:val="00F9199B"/>
    <w:rsid w:val="00F92D2F"/>
    <w:rsid w:val="00F96D83"/>
    <w:rsid w:val="00F96F6D"/>
    <w:rsid w:val="00FA1730"/>
    <w:rsid w:val="00FA35B2"/>
    <w:rsid w:val="00FA3AEA"/>
    <w:rsid w:val="00FA6A21"/>
    <w:rsid w:val="00FB0724"/>
    <w:rsid w:val="00FB2F93"/>
    <w:rsid w:val="00FB64ED"/>
    <w:rsid w:val="00FC1180"/>
    <w:rsid w:val="00FC2031"/>
    <w:rsid w:val="00FC2348"/>
    <w:rsid w:val="00FC4D0B"/>
    <w:rsid w:val="00FC5423"/>
    <w:rsid w:val="00FD207F"/>
    <w:rsid w:val="00FD5C7B"/>
    <w:rsid w:val="00FE2EA8"/>
    <w:rsid w:val="00FE302B"/>
    <w:rsid w:val="00FE3951"/>
    <w:rsid w:val="00FF20A9"/>
    <w:rsid w:val="00FF538F"/>
    <w:rsid w:val="00FF5F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24519D"/>
    <w:pPr>
      <w:tabs>
        <w:tab w:val="center" w:pos="4252"/>
        <w:tab w:val="right" w:pos="8504"/>
      </w:tabs>
    </w:pPr>
  </w:style>
  <w:style w:type="character" w:customStyle="1" w:styleId="EncabezadoCar">
    <w:name w:val="Encabezado Car"/>
    <w:basedOn w:val="Fuentedeprrafopredeter"/>
    <w:link w:val="Encabezado"/>
    <w:uiPriority w:val="99"/>
    <w:semiHidden/>
    <w:rsid w:val="0024519D"/>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24519D"/>
    <w:pPr>
      <w:tabs>
        <w:tab w:val="center" w:pos="4252"/>
        <w:tab w:val="right" w:pos="8504"/>
      </w:tabs>
    </w:pPr>
  </w:style>
  <w:style w:type="character" w:customStyle="1" w:styleId="PiedepginaCar">
    <w:name w:val="Pie de página Car"/>
    <w:basedOn w:val="Fuentedeprrafopredeter"/>
    <w:link w:val="Piedepgina"/>
    <w:uiPriority w:val="99"/>
    <w:semiHidden/>
    <w:rsid w:val="0024519D"/>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4866F5"/>
    <w:rPr>
      <w:sz w:val="20"/>
      <w:szCs w:val="20"/>
    </w:rPr>
  </w:style>
  <w:style w:type="character" w:customStyle="1" w:styleId="TextonotaalfinalCar">
    <w:name w:val="Texto nota al final Car"/>
    <w:basedOn w:val="Fuentedeprrafopredeter"/>
    <w:link w:val="Textonotaalfinal"/>
    <w:uiPriority w:val="99"/>
    <w:semiHidden/>
    <w:rsid w:val="004866F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4866F5"/>
    <w:rPr>
      <w:vertAlign w:val="superscript"/>
    </w:rPr>
  </w:style>
  <w:style w:type="table" w:styleId="Tablaconcuadrcula">
    <w:name w:val="Table Grid"/>
    <w:basedOn w:val="Tablanormal"/>
    <w:uiPriority w:val="59"/>
    <w:rsid w:val="000A71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77382160">
      <w:bodyDiv w:val="1"/>
      <w:marLeft w:val="0"/>
      <w:marRight w:val="0"/>
      <w:marTop w:val="0"/>
      <w:marBottom w:val="0"/>
      <w:divBdr>
        <w:top w:val="none" w:sz="0" w:space="0" w:color="auto"/>
        <w:left w:val="none" w:sz="0" w:space="0" w:color="auto"/>
        <w:bottom w:val="none" w:sz="0" w:space="0" w:color="auto"/>
        <w:right w:val="none" w:sz="0" w:space="0" w:color="auto"/>
      </w:divBdr>
      <w:divsChild>
        <w:div w:id="1002662153">
          <w:marLeft w:val="0"/>
          <w:marRight w:val="0"/>
          <w:marTop w:val="0"/>
          <w:marBottom w:val="0"/>
          <w:divBdr>
            <w:top w:val="none" w:sz="0" w:space="0" w:color="auto"/>
            <w:left w:val="none" w:sz="0" w:space="0" w:color="auto"/>
            <w:bottom w:val="none" w:sz="0" w:space="0" w:color="auto"/>
            <w:right w:val="none" w:sz="0" w:space="0" w:color="auto"/>
          </w:divBdr>
          <w:divsChild>
            <w:div w:id="1972977993">
              <w:marLeft w:val="0"/>
              <w:marRight w:val="0"/>
              <w:marTop w:val="0"/>
              <w:marBottom w:val="0"/>
              <w:divBdr>
                <w:top w:val="none" w:sz="0" w:space="0" w:color="auto"/>
                <w:left w:val="none" w:sz="0" w:space="0" w:color="auto"/>
                <w:bottom w:val="none" w:sz="0" w:space="0" w:color="auto"/>
                <w:right w:val="none" w:sz="0" w:space="0" w:color="auto"/>
              </w:divBdr>
              <w:divsChild>
                <w:div w:id="1205289034">
                  <w:marLeft w:val="0"/>
                  <w:marRight w:val="0"/>
                  <w:marTop w:val="0"/>
                  <w:marBottom w:val="0"/>
                  <w:divBdr>
                    <w:top w:val="none" w:sz="0" w:space="0" w:color="auto"/>
                    <w:left w:val="none" w:sz="0" w:space="0" w:color="auto"/>
                    <w:bottom w:val="none" w:sz="0" w:space="0" w:color="auto"/>
                    <w:right w:val="none" w:sz="0" w:space="0" w:color="auto"/>
                  </w:divBdr>
                  <w:divsChild>
                    <w:div w:id="422914413">
                      <w:marLeft w:val="0"/>
                      <w:marRight w:val="0"/>
                      <w:marTop w:val="0"/>
                      <w:marBottom w:val="0"/>
                      <w:divBdr>
                        <w:top w:val="none" w:sz="0" w:space="0" w:color="auto"/>
                        <w:left w:val="none" w:sz="0" w:space="0" w:color="auto"/>
                        <w:bottom w:val="none" w:sz="0" w:space="0" w:color="auto"/>
                        <w:right w:val="none" w:sz="0" w:space="0" w:color="auto"/>
                      </w:divBdr>
                      <w:divsChild>
                        <w:div w:id="1059860130">
                          <w:marLeft w:val="0"/>
                          <w:marRight w:val="0"/>
                          <w:marTop w:val="0"/>
                          <w:marBottom w:val="0"/>
                          <w:divBdr>
                            <w:top w:val="none" w:sz="0" w:space="0" w:color="auto"/>
                            <w:left w:val="none" w:sz="0" w:space="0" w:color="auto"/>
                            <w:bottom w:val="none" w:sz="0" w:space="0" w:color="auto"/>
                            <w:right w:val="none" w:sz="0" w:space="0" w:color="auto"/>
                          </w:divBdr>
                          <w:divsChild>
                            <w:div w:id="1685741883">
                              <w:marLeft w:val="0"/>
                              <w:marRight w:val="0"/>
                              <w:marTop w:val="0"/>
                              <w:marBottom w:val="0"/>
                              <w:divBdr>
                                <w:top w:val="none" w:sz="0" w:space="0" w:color="auto"/>
                                <w:left w:val="none" w:sz="0" w:space="0" w:color="auto"/>
                                <w:bottom w:val="none" w:sz="0" w:space="0" w:color="auto"/>
                                <w:right w:val="none" w:sz="0" w:space="0" w:color="auto"/>
                              </w:divBdr>
                              <w:divsChild>
                                <w:div w:id="84766810">
                                  <w:marLeft w:val="0"/>
                                  <w:marRight w:val="0"/>
                                  <w:marTop w:val="0"/>
                                  <w:marBottom w:val="0"/>
                                  <w:divBdr>
                                    <w:top w:val="none" w:sz="0" w:space="0" w:color="auto"/>
                                    <w:left w:val="none" w:sz="0" w:space="0" w:color="auto"/>
                                    <w:bottom w:val="none" w:sz="0" w:space="0" w:color="auto"/>
                                    <w:right w:val="none" w:sz="0" w:space="0" w:color="auto"/>
                                  </w:divBdr>
                                  <w:divsChild>
                                    <w:div w:id="1120875283">
                                      <w:marLeft w:val="0"/>
                                      <w:marRight w:val="0"/>
                                      <w:marTop w:val="0"/>
                                      <w:marBottom w:val="0"/>
                                      <w:divBdr>
                                        <w:top w:val="none" w:sz="0" w:space="0" w:color="auto"/>
                                        <w:left w:val="none" w:sz="0" w:space="0" w:color="auto"/>
                                        <w:bottom w:val="none" w:sz="0" w:space="0" w:color="auto"/>
                                        <w:right w:val="none" w:sz="0" w:space="0" w:color="auto"/>
                                      </w:divBdr>
                                      <w:divsChild>
                                        <w:div w:id="11761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351515">
      <w:bodyDiv w:val="1"/>
      <w:marLeft w:val="0"/>
      <w:marRight w:val="0"/>
      <w:marTop w:val="0"/>
      <w:marBottom w:val="0"/>
      <w:divBdr>
        <w:top w:val="none" w:sz="0" w:space="0" w:color="auto"/>
        <w:left w:val="none" w:sz="0" w:space="0" w:color="auto"/>
        <w:bottom w:val="none" w:sz="0" w:space="0" w:color="auto"/>
        <w:right w:val="none" w:sz="0" w:space="0" w:color="auto"/>
      </w:divBdr>
      <w:divsChild>
        <w:div w:id="401415942">
          <w:marLeft w:val="0"/>
          <w:marRight w:val="0"/>
          <w:marTop w:val="0"/>
          <w:marBottom w:val="0"/>
          <w:divBdr>
            <w:top w:val="none" w:sz="0" w:space="0" w:color="auto"/>
            <w:left w:val="none" w:sz="0" w:space="0" w:color="auto"/>
            <w:bottom w:val="none" w:sz="0" w:space="0" w:color="auto"/>
            <w:right w:val="none" w:sz="0" w:space="0" w:color="auto"/>
          </w:divBdr>
          <w:divsChild>
            <w:div w:id="1764492119">
              <w:marLeft w:val="0"/>
              <w:marRight w:val="0"/>
              <w:marTop w:val="0"/>
              <w:marBottom w:val="0"/>
              <w:divBdr>
                <w:top w:val="none" w:sz="0" w:space="0" w:color="auto"/>
                <w:left w:val="none" w:sz="0" w:space="0" w:color="auto"/>
                <w:bottom w:val="none" w:sz="0" w:space="0" w:color="auto"/>
                <w:right w:val="none" w:sz="0" w:space="0" w:color="auto"/>
              </w:divBdr>
              <w:divsChild>
                <w:div w:id="1850412849">
                  <w:marLeft w:val="0"/>
                  <w:marRight w:val="0"/>
                  <w:marTop w:val="0"/>
                  <w:marBottom w:val="0"/>
                  <w:divBdr>
                    <w:top w:val="none" w:sz="0" w:space="0" w:color="auto"/>
                    <w:left w:val="none" w:sz="0" w:space="0" w:color="auto"/>
                    <w:bottom w:val="none" w:sz="0" w:space="0" w:color="auto"/>
                    <w:right w:val="none" w:sz="0" w:space="0" w:color="auto"/>
                  </w:divBdr>
                  <w:divsChild>
                    <w:div w:id="1954167765">
                      <w:marLeft w:val="0"/>
                      <w:marRight w:val="0"/>
                      <w:marTop w:val="0"/>
                      <w:marBottom w:val="0"/>
                      <w:divBdr>
                        <w:top w:val="none" w:sz="0" w:space="0" w:color="auto"/>
                        <w:left w:val="none" w:sz="0" w:space="0" w:color="auto"/>
                        <w:bottom w:val="none" w:sz="0" w:space="0" w:color="auto"/>
                        <w:right w:val="none" w:sz="0" w:space="0" w:color="auto"/>
                      </w:divBdr>
                      <w:divsChild>
                        <w:div w:id="1526555988">
                          <w:marLeft w:val="0"/>
                          <w:marRight w:val="0"/>
                          <w:marTop w:val="0"/>
                          <w:marBottom w:val="0"/>
                          <w:divBdr>
                            <w:top w:val="none" w:sz="0" w:space="0" w:color="auto"/>
                            <w:left w:val="none" w:sz="0" w:space="0" w:color="auto"/>
                            <w:bottom w:val="none" w:sz="0" w:space="0" w:color="auto"/>
                            <w:right w:val="none" w:sz="0" w:space="0" w:color="auto"/>
                          </w:divBdr>
                          <w:divsChild>
                            <w:div w:id="390157167">
                              <w:marLeft w:val="0"/>
                              <w:marRight w:val="0"/>
                              <w:marTop w:val="0"/>
                              <w:marBottom w:val="0"/>
                              <w:divBdr>
                                <w:top w:val="none" w:sz="0" w:space="0" w:color="auto"/>
                                <w:left w:val="none" w:sz="0" w:space="0" w:color="auto"/>
                                <w:bottom w:val="none" w:sz="0" w:space="0" w:color="auto"/>
                                <w:right w:val="none" w:sz="0" w:space="0" w:color="auto"/>
                              </w:divBdr>
                            </w:div>
                            <w:div w:id="16544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6333">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6012385">
      <w:bodyDiv w:val="1"/>
      <w:marLeft w:val="0"/>
      <w:marRight w:val="0"/>
      <w:marTop w:val="0"/>
      <w:marBottom w:val="0"/>
      <w:divBdr>
        <w:top w:val="none" w:sz="0" w:space="0" w:color="auto"/>
        <w:left w:val="none" w:sz="0" w:space="0" w:color="auto"/>
        <w:bottom w:val="none" w:sz="0" w:space="0" w:color="auto"/>
        <w:right w:val="none" w:sz="0" w:space="0" w:color="auto"/>
      </w:divBdr>
      <w:divsChild>
        <w:div w:id="747113552">
          <w:marLeft w:val="0"/>
          <w:marRight w:val="0"/>
          <w:marTop w:val="0"/>
          <w:marBottom w:val="0"/>
          <w:divBdr>
            <w:top w:val="none" w:sz="0" w:space="0" w:color="auto"/>
            <w:left w:val="none" w:sz="0" w:space="0" w:color="auto"/>
            <w:bottom w:val="none" w:sz="0" w:space="0" w:color="auto"/>
            <w:right w:val="none" w:sz="0" w:space="0" w:color="auto"/>
          </w:divBdr>
          <w:divsChild>
            <w:div w:id="1951349298">
              <w:marLeft w:val="0"/>
              <w:marRight w:val="0"/>
              <w:marTop w:val="0"/>
              <w:marBottom w:val="0"/>
              <w:divBdr>
                <w:top w:val="none" w:sz="0" w:space="0" w:color="auto"/>
                <w:left w:val="none" w:sz="0" w:space="0" w:color="auto"/>
                <w:bottom w:val="none" w:sz="0" w:space="0" w:color="auto"/>
                <w:right w:val="none" w:sz="0" w:space="0" w:color="auto"/>
              </w:divBdr>
              <w:divsChild>
                <w:div w:id="2113236252">
                  <w:marLeft w:val="0"/>
                  <w:marRight w:val="0"/>
                  <w:marTop w:val="195"/>
                  <w:marBottom w:val="0"/>
                  <w:divBdr>
                    <w:top w:val="none" w:sz="0" w:space="0" w:color="auto"/>
                    <w:left w:val="none" w:sz="0" w:space="0" w:color="auto"/>
                    <w:bottom w:val="none" w:sz="0" w:space="0" w:color="auto"/>
                    <w:right w:val="none" w:sz="0" w:space="0" w:color="auto"/>
                  </w:divBdr>
                  <w:divsChild>
                    <w:div w:id="1823540821">
                      <w:marLeft w:val="0"/>
                      <w:marRight w:val="0"/>
                      <w:marTop w:val="0"/>
                      <w:marBottom w:val="180"/>
                      <w:divBdr>
                        <w:top w:val="none" w:sz="0" w:space="0" w:color="auto"/>
                        <w:left w:val="none" w:sz="0" w:space="0" w:color="auto"/>
                        <w:bottom w:val="none" w:sz="0" w:space="0" w:color="auto"/>
                        <w:right w:val="none" w:sz="0" w:space="0" w:color="auto"/>
                      </w:divBdr>
                      <w:divsChild>
                        <w:div w:id="941189360">
                          <w:marLeft w:val="0"/>
                          <w:marRight w:val="0"/>
                          <w:marTop w:val="0"/>
                          <w:marBottom w:val="0"/>
                          <w:divBdr>
                            <w:top w:val="none" w:sz="0" w:space="0" w:color="auto"/>
                            <w:left w:val="none" w:sz="0" w:space="0" w:color="auto"/>
                            <w:bottom w:val="none" w:sz="0" w:space="0" w:color="auto"/>
                            <w:right w:val="none" w:sz="0" w:space="0" w:color="auto"/>
                          </w:divBdr>
                          <w:divsChild>
                            <w:div w:id="1111903272">
                              <w:marLeft w:val="0"/>
                              <w:marRight w:val="0"/>
                              <w:marTop w:val="0"/>
                              <w:marBottom w:val="0"/>
                              <w:divBdr>
                                <w:top w:val="none" w:sz="0" w:space="0" w:color="auto"/>
                                <w:left w:val="none" w:sz="0" w:space="0" w:color="auto"/>
                                <w:bottom w:val="none" w:sz="0" w:space="0" w:color="auto"/>
                                <w:right w:val="none" w:sz="0" w:space="0" w:color="auto"/>
                              </w:divBdr>
                              <w:divsChild>
                                <w:div w:id="449008728">
                                  <w:marLeft w:val="0"/>
                                  <w:marRight w:val="0"/>
                                  <w:marTop w:val="0"/>
                                  <w:marBottom w:val="0"/>
                                  <w:divBdr>
                                    <w:top w:val="none" w:sz="0" w:space="0" w:color="auto"/>
                                    <w:left w:val="none" w:sz="0" w:space="0" w:color="auto"/>
                                    <w:bottom w:val="none" w:sz="0" w:space="0" w:color="auto"/>
                                    <w:right w:val="none" w:sz="0" w:space="0" w:color="auto"/>
                                  </w:divBdr>
                                  <w:divsChild>
                                    <w:div w:id="1657755822">
                                      <w:marLeft w:val="0"/>
                                      <w:marRight w:val="0"/>
                                      <w:marTop w:val="0"/>
                                      <w:marBottom w:val="0"/>
                                      <w:divBdr>
                                        <w:top w:val="none" w:sz="0" w:space="0" w:color="auto"/>
                                        <w:left w:val="none" w:sz="0" w:space="0" w:color="auto"/>
                                        <w:bottom w:val="none" w:sz="0" w:space="0" w:color="auto"/>
                                        <w:right w:val="none" w:sz="0" w:space="0" w:color="auto"/>
                                      </w:divBdr>
                                      <w:divsChild>
                                        <w:div w:id="1308901363">
                                          <w:marLeft w:val="0"/>
                                          <w:marRight w:val="0"/>
                                          <w:marTop w:val="0"/>
                                          <w:marBottom w:val="0"/>
                                          <w:divBdr>
                                            <w:top w:val="none" w:sz="0" w:space="0" w:color="auto"/>
                                            <w:left w:val="none" w:sz="0" w:space="0" w:color="auto"/>
                                            <w:bottom w:val="none" w:sz="0" w:space="0" w:color="auto"/>
                                            <w:right w:val="none" w:sz="0" w:space="0" w:color="auto"/>
                                          </w:divBdr>
                                          <w:divsChild>
                                            <w:div w:id="636683797">
                                              <w:marLeft w:val="0"/>
                                              <w:marRight w:val="0"/>
                                              <w:marTop w:val="0"/>
                                              <w:marBottom w:val="0"/>
                                              <w:divBdr>
                                                <w:top w:val="none" w:sz="0" w:space="0" w:color="auto"/>
                                                <w:left w:val="none" w:sz="0" w:space="0" w:color="auto"/>
                                                <w:bottom w:val="none" w:sz="0" w:space="0" w:color="auto"/>
                                                <w:right w:val="none" w:sz="0" w:space="0" w:color="auto"/>
                                              </w:divBdr>
                                              <w:divsChild>
                                                <w:div w:id="7920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es/url?sa=i&amp;source=images&amp;cd=&amp;cad=rja&amp;uact=8&amp;docid=cgfvY-TEiDrwmM&amp;tbnid=hFuPV3O2wlq74M:&amp;ved=0CAgQjRw&amp;url=http://www.foroxerbar.com/viewtopic.php?t=8465&amp;ei=TBgnU4aNOKWq0QWX54Aw&amp;psig=AFQjCNEYKc4_7NVOfOYQY_45swuQSWywng&amp;ust=1395157452995384"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ommons.wikimedia.org/wiki/File:Eglise_%C3%A0_Saint_Saturnin_les_Avignon.JP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perlbal.hi-pi.com/blog-images/171354/gd/1264969367/Carte-postale-ancienne-845-MARSEILLE-La-Joliette-1926.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878BD-97AE-4617-8CAF-DE6C1B01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16534</Words>
  <Characters>90940</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2014-03-18T12:24:00Z</dcterms:created>
  <dcterms:modified xsi:type="dcterms:W3CDTF">2014-03-18T12:24:00Z</dcterms:modified>
</cp:coreProperties>
</file>