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4597" w:rsidRPr="000D4597" w:rsidRDefault="000D4597" w:rsidP="00C6299E">
      <w:pPr>
        <w:rPr>
          <w:b/>
          <w:szCs w:val="28"/>
        </w:rPr>
      </w:pPr>
    </w:p>
    <w:p w:rsidR="00BE0BD9" w:rsidRPr="000C7CB7" w:rsidRDefault="00BE0BD9" w:rsidP="00BE0BD9">
      <w:pPr>
        <w:jc w:val="center"/>
        <w:rPr>
          <w:b/>
          <w:color w:val="FF0000"/>
          <w:sz w:val="32"/>
          <w:szCs w:val="32"/>
        </w:rPr>
      </w:pPr>
      <w:r w:rsidRPr="000C7CB7">
        <w:rPr>
          <w:b/>
          <w:color w:val="FF0000"/>
          <w:sz w:val="32"/>
          <w:szCs w:val="32"/>
        </w:rPr>
        <w:t>Evangelio</w:t>
      </w:r>
      <w:r w:rsidR="000C7CB7">
        <w:rPr>
          <w:b/>
          <w:color w:val="FF0000"/>
          <w:sz w:val="32"/>
          <w:szCs w:val="32"/>
        </w:rPr>
        <w:t xml:space="preserve"> de</w:t>
      </w:r>
      <w:r w:rsidRPr="000C7CB7">
        <w:rPr>
          <w:b/>
          <w:color w:val="FF0000"/>
          <w:sz w:val="32"/>
          <w:szCs w:val="32"/>
        </w:rPr>
        <w:t xml:space="preserve"> Mateo</w:t>
      </w:r>
    </w:p>
    <w:p w:rsidR="00BE0BD9" w:rsidRDefault="000C7CB7" w:rsidP="00BE0BD9">
      <w:pPr>
        <w:jc w:val="center"/>
        <w:rPr>
          <w:b/>
          <w:color w:val="FF0000"/>
          <w:sz w:val="32"/>
          <w:szCs w:val="32"/>
        </w:rPr>
      </w:pPr>
      <w:r w:rsidRPr="000C7CB7">
        <w:rPr>
          <w:b/>
          <w:color w:val="FF0000"/>
          <w:sz w:val="32"/>
          <w:szCs w:val="32"/>
        </w:rPr>
        <w:t>Capítulo 1</w:t>
      </w:r>
    </w:p>
    <w:p w:rsidR="000C7CB7" w:rsidRPr="000C7CB7" w:rsidRDefault="000C7CB7" w:rsidP="00BE0BD9">
      <w:pPr>
        <w:jc w:val="center"/>
        <w:rPr>
          <w:b/>
          <w:color w:val="FF0000"/>
          <w:sz w:val="32"/>
          <w:szCs w:val="32"/>
        </w:rPr>
      </w:pPr>
    </w:p>
    <w:p w:rsidR="000D4597" w:rsidRPr="007C7869" w:rsidRDefault="007C7869" w:rsidP="00C6299E">
      <w:pPr>
        <w:rPr>
          <w:b/>
          <w:color w:val="000000" w:themeColor="text1"/>
          <w:szCs w:val="28"/>
        </w:rPr>
      </w:pPr>
      <w:r>
        <w:rPr>
          <w:b/>
          <w:color w:val="000000" w:themeColor="text1"/>
          <w:szCs w:val="28"/>
        </w:rPr>
        <w:t xml:space="preserve"> 1 </w:t>
      </w:r>
      <w:r w:rsidR="000D4597" w:rsidRPr="007C7869">
        <w:rPr>
          <w:b/>
          <w:color w:val="000000" w:themeColor="text1"/>
          <w:szCs w:val="28"/>
        </w:rPr>
        <w:t>Libro de la g</w:t>
      </w:r>
      <w:r w:rsidR="00BE0BD9" w:rsidRPr="007C7869">
        <w:rPr>
          <w:b/>
          <w:color w:val="000000" w:themeColor="text1"/>
          <w:szCs w:val="28"/>
        </w:rPr>
        <w:t>eneración de Jesús, hi</w:t>
      </w:r>
      <w:r w:rsidR="005357D9" w:rsidRPr="007C7869">
        <w:rPr>
          <w:b/>
          <w:color w:val="000000" w:themeColor="text1"/>
          <w:szCs w:val="28"/>
        </w:rPr>
        <w:t>j</w:t>
      </w:r>
      <w:r w:rsidR="00BE0BD9" w:rsidRPr="007C7869">
        <w:rPr>
          <w:b/>
          <w:color w:val="000000" w:themeColor="text1"/>
          <w:szCs w:val="28"/>
        </w:rPr>
        <w:t>o</w:t>
      </w:r>
      <w:r w:rsidR="005357D9" w:rsidRPr="007C7869">
        <w:rPr>
          <w:b/>
          <w:color w:val="000000" w:themeColor="text1"/>
          <w:szCs w:val="28"/>
        </w:rPr>
        <w:t xml:space="preserve"> </w:t>
      </w:r>
      <w:r w:rsidR="00BE0BD9" w:rsidRPr="007C7869">
        <w:rPr>
          <w:b/>
          <w:color w:val="000000" w:themeColor="text1"/>
          <w:szCs w:val="28"/>
        </w:rPr>
        <w:t>de Abrah</w:t>
      </w:r>
      <w:r w:rsidR="000D4597" w:rsidRPr="007C7869">
        <w:rPr>
          <w:b/>
          <w:color w:val="000000" w:themeColor="text1"/>
          <w:szCs w:val="28"/>
        </w:rPr>
        <w:t>am e hijo de David</w:t>
      </w:r>
    </w:p>
    <w:p w:rsidR="000D4597" w:rsidRPr="000D4597" w:rsidRDefault="000D4597" w:rsidP="000D4597">
      <w:pPr>
        <w:rPr>
          <w:b/>
          <w:sz w:val="22"/>
          <w:szCs w:val="22"/>
        </w:rPr>
      </w:pPr>
    </w:p>
    <w:p w:rsidR="000D4597" w:rsidRDefault="000D4597" w:rsidP="000D4597">
      <w:pPr>
        <w:widowControl/>
        <w:autoSpaceDE/>
        <w:autoSpaceDN/>
        <w:adjustRightInd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2 </w:t>
      </w:r>
      <w:r w:rsidRPr="000D4597">
        <w:rPr>
          <w:b/>
          <w:sz w:val="22"/>
          <w:szCs w:val="22"/>
        </w:rPr>
        <w:t xml:space="preserve">Abraham </w:t>
      </w:r>
      <w:r w:rsidR="005911DE">
        <w:rPr>
          <w:b/>
          <w:sz w:val="22"/>
          <w:szCs w:val="22"/>
        </w:rPr>
        <w:t>engendró a</w:t>
      </w:r>
      <w:r w:rsidRPr="000D4597">
        <w:rPr>
          <w:b/>
          <w:sz w:val="22"/>
          <w:szCs w:val="22"/>
        </w:rPr>
        <w:t xml:space="preserve"> Isaac; Isaac,</w:t>
      </w:r>
      <w:r w:rsidR="005911DE">
        <w:rPr>
          <w:b/>
          <w:sz w:val="22"/>
          <w:szCs w:val="22"/>
        </w:rPr>
        <w:t xml:space="preserve"> y Isaac engendró a </w:t>
      </w:r>
      <w:r w:rsidRPr="000D4597">
        <w:rPr>
          <w:b/>
          <w:sz w:val="22"/>
          <w:szCs w:val="22"/>
        </w:rPr>
        <w:t xml:space="preserve"> Jacob; Jacob,</w:t>
      </w:r>
      <w:r w:rsidR="007C2937">
        <w:rPr>
          <w:b/>
          <w:sz w:val="22"/>
          <w:szCs w:val="22"/>
        </w:rPr>
        <w:t xml:space="preserve"> y</w:t>
      </w:r>
      <w:r w:rsidRPr="000D4597">
        <w:rPr>
          <w:b/>
          <w:sz w:val="22"/>
          <w:szCs w:val="22"/>
        </w:rPr>
        <w:t xml:space="preserve"> </w:t>
      </w:r>
      <w:proofErr w:type="spellStart"/>
      <w:r w:rsidRPr="000D4597">
        <w:rPr>
          <w:b/>
          <w:sz w:val="22"/>
          <w:szCs w:val="22"/>
        </w:rPr>
        <w:t>J</w:t>
      </w:r>
      <w:r w:rsidR="007C2937">
        <w:rPr>
          <w:b/>
          <w:sz w:val="22"/>
          <w:szCs w:val="22"/>
        </w:rPr>
        <w:t>acon</w:t>
      </w:r>
      <w:proofErr w:type="spellEnd"/>
      <w:r w:rsidR="007C2937">
        <w:rPr>
          <w:b/>
          <w:sz w:val="22"/>
          <w:szCs w:val="22"/>
        </w:rPr>
        <w:t xml:space="preserve"> engendró</w:t>
      </w:r>
      <w:r w:rsidR="00046A0E">
        <w:rPr>
          <w:b/>
          <w:sz w:val="22"/>
          <w:szCs w:val="22"/>
        </w:rPr>
        <w:t xml:space="preserve"> </w:t>
      </w:r>
      <w:r w:rsidR="007C2937">
        <w:rPr>
          <w:b/>
          <w:sz w:val="22"/>
          <w:szCs w:val="22"/>
        </w:rPr>
        <w:t>a  J</w:t>
      </w:r>
      <w:r w:rsidRPr="000D4597">
        <w:rPr>
          <w:b/>
          <w:sz w:val="22"/>
          <w:szCs w:val="22"/>
        </w:rPr>
        <w:t>udá y</w:t>
      </w:r>
      <w:r w:rsidR="007C2937">
        <w:rPr>
          <w:b/>
          <w:sz w:val="22"/>
          <w:szCs w:val="22"/>
        </w:rPr>
        <w:t xml:space="preserve"> a</w:t>
      </w:r>
      <w:r w:rsidRPr="000D4597">
        <w:rPr>
          <w:b/>
          <w:sz w:val="22"/>
          <w:szCs w:val="22"/>
        </w:rPr>
        <w:t xml:space="preserve"> sus hermanos.</w:t>
      </w:r>
    </w:p>
    <w:p w:rsidR="007C2937" w:rsidRPr="000D4597" w:rsidRDefault="007C2937" w:rsidP="000D4597">
      <w:pPr>
        <w:widowControl/>
        <w:autoSpaceDE/>
        <w:autoSpaceDN/>
        <w:adjustRightInd/>
        <w:rPr>
          <w:b/>
          <w:sz w:val="22"/>
          <w:szCs w:val="22"/>
        </w:rPr>
      </w:pPr>
    </w:p>
    <w:p w:rsidR="000D4597" w:rsidRDefault="000D4597" w:rsidP="000D4597">
      <w:pPr>
        <w:widowControl/>
        <w:autoSpaceDE/>
        <w:autoSpaceDN/>
        <w:adjustRightInd/>
        <w:rPr>
          <w:b/>
          <w:sz w:val="22"/>
          <w:szCs w:val="22"/>
        </w:rPr>
      </w:pPr>
      <w:r w:rsidRPr="000D4597">
        <w:rPr>
          <w:b/>
          <w:sz w:val="22"/>
          <w:szCs w:val="22"/>
        </w:rPr>
        <w:t xml:space="preserve">3 Judá </w:t>
      </w:r>
      <w:r w:rsidR="007C2937">
        <w:rPr>
          <w:b/>
          <w:sz w:val="22"/>
          <w:szCs w:val="22"/>
        </w:rPr>
        <w:t>engendró a</w:t>
      </w:r>
      <w:r w:rsidRPr="000D4597">
        <w:rPr>
          <w:b/>
          <w:sz w:val="22"/>
          <w:szCs w:val="22"/>
        </w:rPr>
        <w:t xml:space="preserve"> Fares y de </w:t>
      </w:r>
      <w:proofErr w:type="spellStart"/>
      <w:r w:rsidRPr="000D4597">
        <w:rPr>
          <w:b/>
          <w:sz w:val="22"/>
          <w:szCs w:val="22"/>
        </w:rPr>
        <w:t>Zará</w:t>
      </w:r>
      <w:proofErr w:type="spellEnd"/>
      <w:r w:rsidRPr="000D4597">
        <w:rPr>
          <w:b/>
          <w:sz w:val="22"/>
          <w:szCs w:val="22"/>
        </w:rPr>
        <w:t>,</w:t>
      </w:r>
      <w:r w:rsidR="007C2937">
        <w:rPr>
          <w:b/>
          <w:sz w:val="22"/>
          <w:szCs w:val="22"/>
        </w:rPr>
        <w:t xml:space="preserve"> de </w:t>
      </w:r>
      <w:proofErr w:type="spellStart"/>
      <w:r w:rsidR="007C2937">
        <w:rPr>
          <w:b/>
          <w:sz w:val="22"/>
          <w:szCs w:val="22"/>
        </w:rPr>
        <w:t>Tamar</w:t>
      </w:r>
      <w:proofErr w:type="spellEnd"/>
      <w:r w:rsidRPr="000D4597">
        <w:rPr>
          <w:b/>
          <w:sz w:val="22"/>
          <w:szCs w:val="22"/>
        </w:rPr>
        <w:t xml:space="preserve">. </w:t>
      </w:r>
      <w:r w:rsidR="007C2937">
        <w:rPr>
          <w:b/>
          <w:sz w:val="22"/>
          <w:szCs w:val="22"/>
        </w:rPr>
        <w:t>Y F</w:t>
      </w:r>
      <w:r w:rsidRPr="000D4597">
        <w:rPr>
          <w:b/>
          <w:sz w:val="22"/>
          <w:szCs w:val="22"/>
        </w:rPr>
        <w:t>ares</w:t>
      </w:r>
      <w:r w:rsidR="007C2937">
        <w:rPr>
          <w:b/>
          <w:sz w:val="22"/>
          <w:szCs w:val="22"/>
        </w:rPr>
        <w:t xml:space="preserve"> engendró a</w:t>
      </w:r>
      <w:r w:rsidRPr="000D4597">
        <w:rPr>
          <w:b/>
          <w:sz w:val="22"/>
          <w:szCs w:val="22"/>
        </w:rPr>
        <w:t xml:space="preserve"> </w:t>
      </w:r>
      <w:proofErr w:type="spellStart"/>
      <w:r w:rsidR="007C2937">
        <w:rPr>
          <w:b/>
          <w:sz w:val="22"/>
          <w:szCs w:val="22"/>
        </w:rPr>
        <w:t>Hesrom</w:t>
      </w:r>
      <w:proofErr w:type="spellEnd"/>
      <w:r w:rsidRPr="000D4597">
        <w:rPr>
          <w:b/>
          <w:sz w:val="22"/>
          <w:szCs w:val="22"/>
        </w:rPr>
        <w:t>;</w:t>
      </w:r>
    </w:p>
    <w:p w:rsidR="000D4597" w:rsidRPr="000D4597" w:rsidRDefault="000D4597" w:rsidP="000D4597">
      <w:pPr>
        <w:widowControl/>
        <w:autoSpaceDE/>
        <w:autoSpaceDN/>
        <w:adjustRightInd/>
        <w:rPr>
          <w:b/>
          <w:sz w:val="22"/>
          <w:szCs w:val="22"/>
        </w:rPr>
      </w:pPr>
    </w:p>
    <w:p w:rsidR="007C2937" w:rsidRDefault="000D4597" w:rsidP="000D4597">
      <w:pPr>
        <w:widowControl/>
        <w:autoSpaceDE/>
        <w:autoSpaceDN/>
        <w:adjustRightInd/>
        <w:rPr>
          <w:b/>
          <w:sz w:val="22"/>
          <w:szCs w:val="22"/>
        </w:rPr>
      </w:pPr>
      <w:r w:rsidRPr="000D4597">
        <w:rPr>
          <w:b/>
          <w:sz w:val="22"/>
          <w:szCs w:val="22"/>
        </w:rPr>
        <w:t>4</w:t>
      </w:r>
      <w:r w:rsidR="007C2937">
        <w:rPr>
          <w:b/>
          <w:sz w:val="22"/>
          <w:szCs w:val="22"/>
        </w:rPr>
        <w:t xml:space="preserve"> </w:t>
      </w:r>
      <w:r w:rsidRPr="000D4597">
        <w:rPr>
          <w:b/>
          <w:sz w:val="22"/>
          <w:szCs w:val="22"/>
        </w:rPr>
        <w:t xml:space="preserve"> </w:t>
      </w:r>
      <w:proofErr w:type="spellStart"/>
      <w:r w:rsidR="007C2937">
        <w:rPr>
          <w:b/>
          <w:sz w:val="22"/>
          <w:szCs w:val="22"/>
        </w:rPr>
        <w:t>Hesrom</w:t>
      </w:r>
      <w:proofErr w:type="spellEnd"/>
      <w:r w:rsidR="007C2937">
        <w:rPr>
          <w:b/>
          <w:sz w:val="22"/>
          <w:szCs w:val="22"/>
        </w:rPr>
        <w:t xml:space="preserve"> engendró a </w:t>
      </w:r>
      <w:proofErr w:type="spellStart"/>
      <w:r w:rsidRPr="000D4597">
        <w:rPr>
          <w:b/>
          <w:sz w:val="22"/>
          <w:szCs w:val="22"/>
        </w:rPr>
        <w:t>Aram</w:t>
      </w:r>
      <w:proofErr w:type="spellEnd"/>
      <w:r w:rsidRPr="000D4597">
        <w:rPr>
          <w:b/>
          <w:sz w:val="22"/>
          <w:szCs w:val="22"/>
        </w:rPr>
        <w:t xml:space="preserve">, </w:t>
      </w:r>
      <w:r w:rsidR="007C2937">
        <w:rPr>
          <w:b/>
          <w:sz w:val="22"/>
          <w:szCs w:val="22"/>
        </w:rPr>
        <w:t xml:space="preserve">y </w:t>
      </w:r>
      <w:proofErr w:type="spellStart"/>
      <w:r w:rsidR="007C2937">
        <w:rPr>
          <w:b/>
          <w:sz w:val="22"/>
          <w:szCs w:val="22"/>
        </w:rPr>
        <w:t>Aram</w:t>
      </w:r>
      <w:proofErr w:type="spellEnd"/>
      <w:r w:rsidR="007C2937">
        <w:rPr>
          <w:b/>
          <w:sz w:val="22"/>
          <w:szCs w:val="22"/>
        </w:rPr>
        <w:t xml:space="preserve"> engendró a </w:t>
      </w:r>
      <w:r w:rsidRPr="000D4597">
        <w:rPr>
          <w:b/>
          <w:sz w:val="22"/>
          <w:szCs w:val="22"/>
        </w:rPr>
        <w:t xml:space="preserve"> </w:t>
      </w:r>
      <w:proofErr w:type="spellStart"/>
      <w:r w:rsidRPr="000D4597">
        <w:rPr>
          <w:b/>
          <w:sz w:val="22"/>
          <w:szCs w:val="22"/>
        </w:rPr>
        <w:t>Aminadab</w:t>
      </w:r>
      <w:proofErr w:type="spellEnd"/>
      <w:r w:rsidRPr="000D4597">
        <w:rPr>
          <w:b/>
          <w:sz w:val="22"/>
          <w:szCs w:val="22"/>
        </w:rPr>
        <w:t xml:space="preserve">; </w:t>
      </w:r>
      <w:proofErr w:type="spellStart"/>
      <w:r w:rsidRPr="000D4597">
        <w:rPr>
          <w:b/>
          <w:sz w:val="22"/>
          <w:szCs w:val="22"/>
        </w:rPr>
        <w:t>Aminadab</w:t>
      </w:r>
      <w:proofErr w:type="spellEnd"/>
      <w:r w:rsidRPr="000D4597">
        <w:rPr>
          <w:b/>
          <w:sz w:val="22"/>
          <w:szCs w:val="22"/>
        </w:rPr>
        <w:t xml:space="preserve">, </w:t>
      </w:r>
      <w:r w:rsidR="007C2937">
        <w:rPr>
          <w:b/>
          <w:sz w:val="22"/>
          <w:szCs w:val="22"/>
        </w:rPr>
        <w:t xml:space="preserve">engendró a </w:t>
      </w:r>
      <w:proofErr w:type="spellStart"/>
      <w:r w:rsidRPr="000D4597">
        <w:rPr>
          <w:b/>
          <w:sz w:val="22"/>
          <w:szCs w:val="22"/>
        </w:rPr>
        <w:t>Naasón</w:t>
      </w:r>
      <w:proofErr w:type="spellEnd"/>
      <w:r w:rsidRPr="000D4597">
        <w:rPr>
          <w:b/>
          <w:sz w:val="22"/>
          <w:szCs w:val="22"/>
        </w:rPr>
        <w:t xml:space="preserve">; </w:t>
      </w:r>
      <w:proofErr w:type="spellStart"/>
      <w:r w:rsidRPr="000D4597">
        <w:rPr>
          <w:b/>
          <w:sz w:val="22"/>
          <w:szCs w:val="22"/>
        </w:rPr>
        <w:t>Naasón</w:t>
      </w:r>
      <w:proofErr w:type="spellEnd"/>
      <w:r w:rsidR="007C2937">
        <w:rPr>
          <w:b/>
          <w:sz w:val="22"/>
          <w:szCs w:val="22"/>
        </w:rPr>
        <w:t xml:space="preserve"> engendró a Salmón</w:t>
      </w:r>
    </w:p>
    <w:p w:rsidR="000D4597" w:rsidRPr="000D4597" w:rsidRDefault="000D4597" w:rsidP="000D4597">
      <w:pPr>
        <w:widowControl/>
        <w:autoSpaceDE/>
        <w:autoSpaceDN/>
        <w:adjustRightInd/>
        <w:rPr>
          <w:b/>
          <w:sz w:val="22"/>
          <w:szCs w:val="22"/>
        </w:rPr>
      </w:pPr>
    </w:p>
    <w:p w:rsidR="00265E7A" w:rsidRDefault="000D4597" w:rsidP="000D4597">
      <w:pPr>
        <w:widowControl/>
        <w:autoSpaceDE/>
        <w:autoSpaceDN/>
        <w:adjustRightInd/>
        <w:rPr>
          <w:b/>
          <w:sz w:val="22"/>
          <w:szCs w:val="22"/>
        </w:rPr>
      </w:pPr>
      <w:r w:rsidRPr="000D4597">
        <w:rPr>
          <w:b/>
          <w:sz w:val="22"/>
          <w:szCs w:val="22"/>
        </w:rPr>
        <w:t xml:space="preserve">5 Salmón </w:t>
      </w:r>
      <w:r w:rsidR="007C2937">
        <w:rPr>
          <w:b/>
          <w:sz w:val="22"/>
          <w:szCs w:val="22"/>
        </w:rPr>
        <w:t xml:space="preserve">engendró a </w:t>
      </w:r>
      <w:proofErr w:type="spellStart"/>
      <w:r w:rsidRPr="000D4597">
        <w:rPr>
          <w:b/>
          <w:sz w:val="22"/>
          <w:szCs w:val="22"/>
        </w:rPr>
        <w:t>Bo</w:t>
      </w:r>
      <w:r w:rsidR="00265E7A">
        <w:rPr>
          <w:b/>
          <w:sz w:val="22"/>
          <w:szCs w:val="22"/>
        </w:rPr>
        <w:t>es</w:t>
      </w:r>
      <w:proofErr w:type="spellEnd"/>
      <w:r w:rsidR="00265E7A">
        <w:rPr>
          <w:b/>
          <w:sz w:val="22"/>
          <w:szCs w:val="22"/>
        </w:rPr>
        <w:t xml:space="preserve"> de </w:t>
      </w:r>
      <w:proofErr w:type="spellStart"/>
      <w:r w:rsidR="00265E7A">
        <w:rPr>
          <w:b/>
          <w:sz w:val="22"/>
          <w:szCs w:val="22"/>
        </w:rPr>
        <w:t>Rajab</w:t>
      </w:r>
      <w:proofErr w:type="spellEnd"/>
      <w:r w:rsidR="00265E7A">
        <w:rPr>
          <w:b/>
          <w:sz w:val="22"/>
          <w:szCs w:val="22"/>
        </w:rPr>
        <w:t>;</w:t>
      </w:r>
      <w:r w:rsidRPr="000D4597">
        <w:rPr>
          <w:b/>
          <w:sz w:val="22"/>
          <w:szCs w:val="22"/>
        </w:rPr>
        <w:t xml:space="preserve"> y</w:t>
      </w:r>
      <w:r w:rsidR="007C2937">
        <w:rPr>
          <w:b/>
          <w:sz w:val="22"/>
          <w:szCs w:val="22"/>
        </w:rPr>
        <w:t xml:space="preserve"> </w:t>
      </w:r>
      <w:proofErr w:type="spellStart"/>
      <w:r w:rsidR="007C2937">
        <w:rPr>
          <w:b/>
          <w:sz w:val="22"/>
          <w:szCs w:val="22"/>
        </w:rPr>
        <w:t>Boes</w:t>
      </w:r>
      <w:proofErr w:type="spellEnd"/>
      <w:r w:rsidR="007C2937">
        <w:rPr>
          <w:b/>
          <w:sz w:val="22"/>
          <w:szCs w:val="22"/>
        </w:rPr>
        <w:t xml:space="preserve"> </w:t>
      </w:r>
      <w:r w:rsidR="00265E7A">
        <w:rPr>
          <w:b/>
          <w:sz w:val="22"/>
          <w:szCs w:val="22"/>
        </w:rPr>
        <w:t xml:space="preserve">engendró a </w:t>
      </w:r>
      <w:proofErr w:type="spellStart"/>
      <w:r w:rsidR="00265E7A">
        <w:rPr>
          <w:b/>
          <w:sz w:val="22"/>
          <w:szCs w:val="22"/>
        </w:rPr>
        <w:t>Bood</w:t>
      </w:r>
      <w:proofErr w:type="spellEnd"/>
      <w:r w:rsidR="00265E7A">
        <w:rPr>
          <w:b/>
          <w:sz w:val="22"/>
          <w:szCs w:val="22"/>
        </w:rPr>
        <w:t xml:space="preserve"> de  Obed de Ruth. Y Obed engendró a </w:t>
      </w:r>
      <w:proofErr w:type="spellStart"/>
      <w:r w:rsidR="00265E7A">
        <w:rPr>
          <w:b/>
          <w:sz w:val="22"/>
          <w:szCs w:val="22"/>
        </w:rPr>
        <w:t>Issai</w:t>
      </w:r>
      <w:proofErr w:type="spellEnd"/>
      <w:r w:rsidR="00265E7A">
        <w:rPr>
          <w:b/>
          <w:sz w:val="22"/>
          <w:szCs w:val="22"/>
        </w:rPr>
        <w:t xml:space="preserve"> (o </w:t>
      </w:r>
      <w:proofErr w:type="spellStart"/>
      <w:r w:rsidR="00265E7A">
        <w:rPr>
          <w:b/>
          <w:sz w:val="22"/>
          <w:szCs w:val="22"/>
        </w:rPr>
        <w:t>Jessé</w:t>
      </w:r>
      <w:proofErr w:type="spellEnd"/>
      <w:r w:rsidR="00265E7A">
        <w:rPr>
          <w:b/>
          <w:sz w:val="22"/>
          <w:szCs w:val="22"/>
        </w:rPr>
        <w:t>)</w:t>
      </w:r>
    </w:p>
    <w:p w:rsidR="00265E7A" w:rsidRDefault="00265E7A" w:rsidP="000D4597">
      <w:pPr>
        <w:widowControl/>
        <w:autoSpaceDE/>
        <w:autoSpaceDN/>
        <w:adjustRightInd/>
        <w:rPr>
          <w:b/>
          <w:sz w:val="22"/>
          <w:szCs w:val="22"/>
        </w:rPr>
      </w:pPr>
    </w:p>
    <w:p w:rsidR="00265E7A" w:rsidRDefault="000D4597" w:rsidP="000D4597">
      <w:pPr>
        <w:widowControl/>
        <w:autoSpaceDE/>
        <w:autoSpaceDN/>
        <w:adjustRightInd/>
        <w:rPr>
          <w:b/>
          <w:sz w:val="22"/>
          <w:szCs w:val="22"/>
        </w:rPr>
      </w:pPr>
      <w:r w:rsidRPr="000D4597">
        <w:rPr>
          <w:b/>
          <w:sz w:val="22"/>
          <w:szCs w:val="22"/>
        </w:rPr>
        <w:t xml:space="preserve">6 </w:t>
      </w:r>
      <w:proofErr w:type="spellStart"/>
      <w:r w:rsidRPr="000D4597">
        <w:rPr>
          <w:b/>
          <w:sz w:val="22"/>
          <w:szCs w:val="22"/>
        </w:rPr>
        <w:t>Je</w:t>
      </w:r>
      <w:r w:rsidR="007C7869">
        <w:rPr>
          <w:b/>
          <w:sz w:val="22"/>
          <w:szCs w:val="22"/>
        </w:rPr>
        <w:t>s</w:t>
      </w:r>
      <w:r w:rsidRPr="000D4597">
        <w:rPr>
          <w:b/>
          <w:sz w:val="22"/>
          <w:szCs w:val="22"/>
        </w:rPr>
        <w:t>sé</w:t>
      </w:r>
      <w:proofErr w:type="spellEnd"/>
      <w:r w:rsidRPr="000D4597">
        <w:rPr>
          <w:b/>
          <w:sz w:val="22"/>
          <w:szCs w:val="22"/>
        </w:rPr>
        <w:t xml:space="preserve">, </w:t>
      </w:r>
      <w:r w:rsidR="007C7869">
        <w:rPr>
          <w:b/>
          <w:sz w:val="22"/>
          <w:szCs w:val="22"/>
        </w:rPr>
        <w:t xml:space="preserve">engendró a </w:t>
      </w:r>
      <w:proofErr w:type="spellStart"/>
      <w:r w:rsidR="007C7869">
        <w:rPr>
          <w:b/>
          <w:sz w:val="22"/>
          <w:szCs w:val="22"/>
        </w:rPr>
        <w:t>a</w:t>
      </w:r>
      <w:proofErr w:type="spellEnd"/>
      <w:r w:rsidR="007C7869">
        <w:rPr>
          <w:b/>
          <w:sz w:val="22"/>
          <w:szCs w:val="22"/>
        </w:rPr>
        <w:t xml:space="preserve"> David, el rey</w:t>
      </w:r>
      <w:r w:rsidRPr="000D4597">
        <w:rPr>
          <w:b/>
          <w:sz w:val="22"/>
          <w:szCs w:val="22"/>
        </w:rPr>
        <w:t xml:space="preserve">. David </w:t>
      </w:r>
      <w:r w:rsidR="00265E7A">
        <w:rPr>
          <w:b/>
          <w:sz w:val="22"/>
          <w:szCs w:val="22"/>
        </w:rPr>
        <w:t>en</w:t>
      </w:r>
      <w:r w:rsidR="000C7CB7">
        <w:rPr>
          <w:b/>
          <w:sz w:val="22"/>
          <w:szCs w:val="22"/>
        </w:rPr>
        <w:softHyphen/>
      </w:r>
      <w:r w:rsidR="00265E7A">
        <w:rPr>
          <w:b/>
          <w:sz w:val="22"/>
          <w:szCs w:val="22"/>
        </w:rPr>
        <w:t xml:space="preserve">gendró a Salomón de [la mujer] de </w:t>
      </w:r>
      <w:proofErr w:type="spellStart"/>
      <w:r w:rsidR="00265E7A">
        <w:rPr>
          <w:b/>
          <w:sz w:val="22"/>
          <w:szCs w:val="22"/>
        </w:rPr>
        <w:t>Urías</w:t>
      </w:r>
      <w:proofErr w:type="spellEnd"/>
    </w:p>
    <w:p w:rsidR="000D4597" w:rsidRDefault="000D4597" w:rsidP="000D4597">
      <w:pPr>
        <w:widowControl/>
        <w:autoSpaceDE/>
        <w:autoSpaceDN/>
        <w:adjustRightInd/>
        <w:rPr>
          <w:b/>
          <w:sz w:val="22"/>
          <w:szCs w:val="22"/>
        </w:rPr>
      </w:pPr>
    </w:p>
    <w:p w:rsidR="000D4597" w:rsidRDefault="000D4597" w:rsidP="000D4597">
      <w:pPr>
        <w:widowControl/>
        <w:autoSpaceDE/>
        <w:autoSpaceDN/>
        <w:adjustRightInd/>
        <w:rPr>
          <w:b/>
          <w:sz w:val="22"/>
          <w:szCs w:val="22"/>
        </w:rPr>
      </w:pPr>
      <w:r w:rsidRPr="000D4597">
        <w:rPr>
          <w:b/>
          <w:sz w:val="22"/>
          <w:szCs w:val="22"/>
        </w:rPr>
        <w:t xml:space="preserve">7 Salomón </w:t>
      </w:r>
      <w:r w:rsidR="00265E7A">
        <w:rPr>
          <w:b/>
          <w:sz w:val="22"/>
          <w:szCs w:val="22"/>
        </w:rPr>
        <w:t xml:space="preserve">engendró a </w:t>
      </w:r>
      <w:proofErr w:type="spellStart"/>
      <w:r w:rsidRPr="000D4597">
        <w:rPr>
          <w:b/>
          <w:sz w:val="22"/>
          <w:szCs w:val="22"/>
        </w:rPr>
        <w:t>Roboam</w:t>
      </w:r>
      <w:proofErr w:type="spellEnd"/>
      <w:r w:rsidRPr="000D4597">
        <w:rPr>
          <w:b/>
          <w:sz w:val="22"/>
          <w:szCs w:val="22"/>
        </w:rPr>
        <w:t xml:space="preserve">; </w:t>
      </w:r>
      <w:proofErr w:type="spellStart"/>
      <w:r w:rsidRPr="000D4597">
        <w:rPr>
          <w:b/>
          <w:sz w:val="22"/>
          <w:szCs w:val="22"/>
        </w:rPr>
        <w:t>Roboam</w:t>
      </w:r>
      <w:proofErr w:type="spellEnd"/>
      <w:r w:rsidR="00265E7A">
        <w:rPr>
          <w:b/>
          <w:sz w:val="22"/>
          <w:szCs w:val="22"/>
        </w:rPr>
        <w:t xml:space="preserve"> en</w:t>
      </w:r>
      <w:r w:rsidR="000C7CB7">
        <w:rPr>
          <w:b/>
          <w:sz w:val="22"/>
          <w:szCs w:val="22"/>
        </w:rPr>
        <w:softHyphen/>
      </w:r>
      <w:r w:rsidR="00265E7A">
        <w:rPr>
          <w:b/>
          <w:sz w:val="22"/>
          <w:szCs w:val="22"/>
        </w:rPr>
        <w:t xml:space="preserve">gendró a </w:t>
      </w:r>
      <w:proofErr w:type="spellStart"/>
      <w:r w:rsidRPr="000D4597">
        <w:rPr>
          <w:b/>
          <w:sz w:val="22"/>
          <w:szCs w:val="22"/>
        </w:rPr>
        <w:t>Abías</w:t>
      </w:r>
      <w:proofErr w:type="spellEnd"/>
      <w:r w:rsidRPr="000D4597">
        <w:rPr>
          <w:b/>
          <w:sz w:val="22"/>
          <w:szCs w:val="22"/>
        </w:rPr>
        <w:t xml:space="preserve">; </w:t>
      </w:r>
      <w:proofErr w:type="spellStart"/>
      <w:r w:rsidRPr="000D4597">
        <w:rPr>
          <w:b/>
          <w:sz w:val="22"/>
          <w:szCs w:val="22"/>
        </w:rPr>
        <w:t>Abías</w:t>
      </w:r>
      <w:proofErr w:type="spellEnd"/>
      <w:r w:rsidRPr="000D4597">
        <w:rPr>
          <w:b/>
          <w:sz w:val="22"/>
          <w:szCs w:val="22"/>
        </w:rPr>
        <w:t xml:space="preserve"> </w:t>
      </w:r>
      <w:r w:rsidR="00265E7A">
        <w:rPr>
          <w:b/>
          <w:sz w:val="22"/>
          <w:szCs w:val="22"/>
        </w:rPr>
        <w:t xml:space="preserve">engendró a </w:t>
      </w:r>
      <w:r w:rsidRPr="000D4597">
        <w:rPr>
          <w:b/>
          <w:sz w:val="22"/>
          <w:szCs w:val="22"/>
        </w:rPr>
        <w:t>Asá;</w:t>
      </w:r>
    </w:p>
    <w:p w:rsidR="000D4597" w:rsidRPr="000D4597" w:rsidRDefault="000D4597" w:rsidP="000D4597">
      <w:pPr>
        <w:widowControl/>
        <w:autoSpaceDE/>
        <w:autoSpaceDN/>
        <w:adjustRightInd/>
        <w:rPr>
          <w:b/>
          <w:sz w:val="22"/>
          <w:szCs w:val="22"/>
        </w:rPr>
      </w:pPr>
    </w:p>
    <w:p w:rsidR="000D4597" w:rsidRDefault="000D4597" w:rsidP="000D4597">
      <w:pPr>
        <w:widowControl/>
        <w:autoSpaceDE/>
        <w:autoSpaceDN/>
        <w:adjustRightInd/>
        <w:rPr>
          <w:b/>
          <w:sz w:val="22"/>
          <w:szCs w:val="22"/>
        </w:rPr>
      </w:pPr>
      <w:r w:rsidRPr="000D4597">
        <w:rPr>
          <w:b/>
          <w:sz w:val="22"/>
          <w:szCs w:val="22"/>
        </w:rPr>
        <w:t>8 Asá</w:t>
      </w:r>
      <w:r w:rsidR="00265E7A">
        <w:rPr>
          <w:b/>
          <w:sz w:val="22"/>
          <w:szCs w:val="22"/>
        </w:rPr>
        <w:t xml:space="preserve"> engendró a </w:t>
      </w:r>
      <w:r w:rsidRPr="000D4597">
        <w:rPr>
          <w:b/>
          <w:sz w:val="22"/>
          <w:szCs w:val="22"/>
        </w:rPr>
        <w:t xml:space="preserve">Josafat; </w:t>
      </w:r>
      <w:r w:rsidR="00265E7A">
        <w:rPr>
          <w:b/>
          <w:sz w:val="22"/>
          <w:szCs w:val="22"/>
        </w:rPr>
        <w:t xml:space="preserve">y </w:t>
      </w:r>
      <w:proofErr w:type="spellStart"/>
      <w:r w:rsidRPr="000D4597">
        <w:rPr>
          <w:b/>
          <w:sz w:val="22"/>
          <w:szCs w:val="22"/>
        </w:rPr>
        <w:t>Josafa</w:t>
      </w:r>
      <w:proofErr w:type="spellEnd"/>
      <w:r w:rsidRPr="000D4597">
        <w:rPr>
          <w:b/>
          <w:sz w:val="22"/>
          <w:szCs w:val="22"/>
        </w:rPr>
        <w:t xml:space="preserve">, </w:t>
      </w:r>
      <w:r w:rsidR="00265E7A">
        <w:rPr>
          <w:b/>
          <w:sz w:val="22"/>
          <w:szCs w:val="22"/>
        </w:rPr>
        <w:t xml:space="preserve">a </w:t>
      </w:r>
      <w:proofErr w:type="spellStart"/>
      <w:r w:rsidR="00265E7A">
        <w:rPr>
          <w:b/>
          <w:sz w:val="22"/>
          <w:szCs w:val="22"/>
        </w:rPr>
        <w:t>Jo</w:t>
      </w:r>
      <w:r w:rsidR="000C7CB7">
        <w:rPr>
          <w:b/>
          <w:sz w:val="22"/>
          <w:szCs w:val="22"/>
        </w:rPr>
        <w:softHyphen/>
      </w:r>
      <w:r w:rsidR="00265E7A">
        <w:rPr>
          <w:b/>
          <w:sz w:val="22"/>
          <w:szCs w:val="22"/>
        </w:rPr>
        <w:t>ram</w:t>
      </w:r>
      <w:r w:rsidRPr="000D4597">
        <w:rPr>
          <w:b/>
          <w:sz w:val="22"/>
          <w:szCs w:val="22"/>
        </w:rPr>
        <w:t>de</w:t>
      </w:r>
      <w:proofErr w:type="spellEnd"/>
      <w:r w:rsidRPr="000D4597">
        <w:rPr>
          <w:b/>
          <w:sz w:val="22"/>
          <w:szCs w:val="22"/>
        </w:rPr>
        <w:t xml:space="preserve"> Joram; Joram</w:t>
      </w:r>
      <w:r w:rsidR="00265E7A">
        <w:rPr>
          <w:b/>
          <w:sz w:val="22"/>
          <w:szCs w:val="22"/>
        </w:rPr>
        <w:t xml:space="preserve"> engendró a </w:t>
      </w:r>
      <w:proofErr w:type="spellStart"/>
      <w:r w:rsidRPr="000D4597">
        <w:rPr>
          <w:b/>
          <w:sz w:val="22"/>
          <w:szCs w:val="22"/>
        </w:rPr>
        <w:t>Ozías</w:t>
      </w:r>
      <w:proofErr w:type="spellEnd"/>
      <w:r w:rsidRPr="000D4597">
        <w:rPr>
          <w:b/>
          <w:sz w:val="22"/>
          <w:szCs w:val="22"/>
        </w:rPr>
        <w:t>.</w:t>
      </w:r>
    </w:p>
    <w:p w:rsidR="000D4597" w:rsidRPr="000D4597" w:rsidRDefault="000D4597" w:rsidP="000D4597">
      <w:pPr>
        <w:widowControl/>
        <w:autoSpaceDE/>
        <w:autoSpaceDN/>
        <w:adjustRightInd/>
        <w:rPr>
          <w:b/>
          <w:sz w:val="22"/>
          <w:szCs w:val="22"/>
        </w:rPr>
      </w:pPr>
    </w:p>
    <w:p w:rsidR="000D4597" w:rsidRDefault="000D4597" w:rsidP="000D4597">
      <w:pPr>
        <w:widowControl/>
        <w:autoSpaceDE/>
        <w:autoSpaceDN/>
        <w:adjustRightInd/>
        <w:rPr>
          <w:b/>
          <w:sz w:val="22"/>
          <w:szCs w:val="22"/>
        </w:rPr>
      </w:pPr>
      <w:r w:rsidRPr="000D4597">
        <w:rPr>
          <w:b/>
          <w:sz w:val="22"/>
          <w:szCs w:val="22"/>
        </w:rPr>
        <w:t xml:space="preserve">9 </w:t>
      </w:r>
      <w:proofErr w:type="spellStart"/>
      <w:r w:rsidRPr="000D4597">
        <w:rPr>
          <w:b/>
          <w:sz w:val="22"/>
          <w:szCs w:val="22"/>
        </w:rPr>
        <w:t>Ozías</w:t>
      </w:r>
      <w:proofErr w:type="spellEnd"/>
      <w:r w:rsidRPr="000D4597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engendró a</w:t>
      </w:r>
      <w:r w:rsidRPr="000D4597">
        <w:rPr>
          <w:b/>
          <w:sz w:val="22"/>
          <w:szCs w:val="22"/>
        </w:rPr>
        <w:t xml:space="preserve"> </w:t>
      </w:r>
      <w:proofErr w:type="spellStart"/>
      <w:r w:rsidRPr="000D4597">
        <w:rPr>
          <w:b/>
          <w:sz w:val="22"/>
          <w:szCs w:val="22"/>
        </w:rPr>
        <w:t>Joatam</w:t>
      </w:r>
      <w:proofErr w:type="spellEnd"/>
      <w:r w:rsidRPr="000D4597">
        <w:rPr>
          <w:b/>
          <w:sz w:val="22"/>
          <w:szCs w:val="22"/>
        </w:rPr>
        <w:t xml:space="preserve">; </w:t>
      </w:r>
      <w:proofErr w:type="spellStart"/>
      <w:r w:rsidRPr="000D4597">
        <w:rPr>
          <w:b/>
          <w:sz w:val="22"/>
          <w:szCs w:val="22"/>
        </w:rPr>
        <w:t>Joatam</w:t>
      </w:r>
      <w:proofErr w:type="spellEnd"/>
      <w:r w:rsidR="00265E7A">
        <w:rPr>
          <w:b/>
          <w:sz w:val="22"/>
          <w:szCs w:val="22"/>
        </w:rPr>
        <w:t xml:space="preserve"> engendró a </w:t>
      </w:r>
      <w:proofErr w:type="spellStart"/>
      <w:r w:rsidR="00265E7A">
        <w:rPr>
          <w:b/>
          <w:sz w:val="22"/>
          <w:szCs w:val="22"/>
        </w:rPr>
        <w:t>Acaz</w:t>
      </w:r>
      <w:proofErr w:type="spellEnd"/>
      <w:r w:rsidRPr="000D4597">
        <w:rPr>
          <w:b/>
          <w:sz w:val="22"/>
          <w:szCs w:val="22"/>
        </w:rPr>
        <w:t xml:space="preserve">; </w:t>
      </w:r>
      <w:proofErr w:type="spellStart"/>
      <w:r w:rsidRPr="000D4597">
        <w:rPr>
          <w:b/>
          <w:sz w:val="22"/>
          <w:szCs w:val="22"/>
        </w:rPr>
        <w:t>Acaz</w:t>
      </w:r>
      <w:proofErr w:type="spellEnd"/>
      <w:r w:rsidRPr="000D4597">
        <w:rPr>
          <w:b/>
          <w:sz w:val="22"/>
          <w:szCs w:val="22"/>
        </w:rPr>
        <w:t xml:space="preserve"> </w:t>
      </w:r>
      <w:r w:rsidR="00265E7A">
        <w:rPr>
          <w:b/>
          <w:sz w:val="22"/>
          <w:szCs w:val="22"/>
        </w:rPr>
        <w:t xml:space="preserve"> engendró a </w:t>
      </w:r>
      <w:r w:rsidRPr="000D4597">
        <w:rPr>
          <w:b/>
          <w:sz w:val="22"/>
          <w:szCs w:val="22"/>
        </w:rPr>
        <w:t>Ezequías;</w:t>
      </w:r>
    </w:p>
    <w:p w:rsidR="000D4597" w:rsidRDefault="000D4597" w:rsidP="000D4597">
      <w:pPr>
        <w:widowControl/>
        <w:autoSpaceDE/>
        <w:autoSpaceDN/>
        <w:adjustRightInd/>
        <w:rPr>
          <w:b/>
          <w:sz w:val="22"/>
          <w:szCs w:val="22"/>
        </w:rPr>
      </w:pPr>
    </w:p>
    <w:p w:rsidR="000D4597" w:rsidRDefault="000D4597" w:rsidP="000D4597">
      <w:pPr>
        <w:widowControl/>
        <w:autoSpaceDE/>
        <w:autoSpaceDN/>
        <w:adjustRightInd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- - - - - - - - - - - </w:t>
      </w:r>
    </w:p>
    <w:p w:rsidR="000D4597" w:rsidRPr="005357D9" w:rsidRDefault="009E1E71" w:rsidP="007C786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  </w:t>
      </w:r>
      <w:r w:rsidR="000D4597" w:rsidRPr="005357D9">
        <w:rPr>
          <w:b/>
          <w:i/>
          <w:color w:val="7030A0"/>
          <w:sz w:val="22"/>
          <w:szCs w:val="22"/>
        </w:rPr>
        <w:t>Los nombres deben ser encontrados en el G</w:t>
      </w:r>
      <w:r w:rsidR="00175264" w:rsidRPr="005357D9">
        <w:rPr>
          <w:b/>
          <w:i/>
          <w:color w:val="7030A0"/>
          <w:sz w:val="22"/>
          <w:szCs w:val="22"/>
        </w:rPr>
        <w:t>é</w:t>
      </w:r>
      <w:r w:rsidR="000D4597" w:rsidRPr="005357D9">
        <w:rPr>
          <w:b/>
          <w:i/>
          <w:color w:val="7030A0"/>
          <w:sz w:val="22"/>
          <w:szCs w:val="22"/>
        </w:rPr>
        <w:t>nesis y en los N</w:t>
      </w:r>
      <w:r w:rsidR="00E76DF5" w:rsidRPr="005357D9">
        <w:rPr>
          <w:b/>
          <w:i/>
          <w:color w:val="7030A0"/>
          <w:sz w:val="22"/>
          <w:szCs w:val="22"/>
        </w:rPr>
        <w:t>ú</w:t>
      </w:r>
      <w:r w:rsidR="000D4597" w:rsidRPr="005357D9">
        <w:rPr>
          <w:b/>
          <w:i/>
          <w:color w:val="7030A0"/>
          <w:sz w:val="22"/>
          <w:szCs w:val="22"/>
        </w:rPr>
        <w:t>mero</w:t>
      </w:r>
      <w:r w:rsidR="00BE0BD9" w:rsidRPr="005357D9">
        <w:rPr>
          <w:b/>
          <w:i/>
          <w:color w:val="7030A0"/>
          <w:sz w:val="22"/>
          <w:szCs w:val="22"/>
        </w:rPr>
        <w:t>s</w:t>
      </w:r>
      <w:r w:rsidR="00E76DF5" w:rsidRPr="005357D9">
        <w:rPr>
          <w:b/>
          <w:i/>
          <w:color w:val="7030A0"/>
          <w:sz w:val="22"/>
          <w:szCs w:val="22"/>
        </w:rPr>
        <w:t xml:space="preserve"> en la primeras ge</w:t>
      </w:r>
      <w:r w:rsidR="000C7CB7">
        <w:rPr>
          <w:b/>
          <w:i/>
          <w:color w:val="7030A0"/>
          <w:sz w:val="22"/>
          <w:szCs w:val="22"/>
        </w:rPr>
        <w:softHyphen/>
      </w:r>
      <w:r w:rsidR="00175264" w:rsidRPr="005357D9">
        <w:rPr>
          <w:b/>
          <w:i/>
          <w:color w:val="7030A0"/>
          <w:sz w:val="22"/>
          <w:szCs w:val="22"/>
        </w:rPr>
        <w:t>ne</w:t>
      </w:r>
      <w:r w:rsidR="00E76DF5" w:rsidRPr="005357D9">
        <w:rPr>
          <w:b/>
          <w:i/>
          <w:color w:val="7030A0"/>
          <w:sz w:val="22"/>
          <w:szCs w:val="22"/>
        </w:rPr>
        <w:t>racio</w:t>
      </w:r>
      <w:r w:rsidR="007C7869">
        <w:rPr>
          <w:b/>
          <w:i/>
          <w:color w:val="7030A0"/>
          <w:sz w:val="22"/>
          <w:szCs w:val="22"/>
        </w:rPr>
        <w:t>n</w:t>
      </w:r>
      <w:r w:rsidR="00E76DF5" w:rsidRPr="005357D9">
        <w:rPr>
          <w:b/>
          <w:i/>
          <w:color w:val="7030A0"/>
          <w:sz w:val="22"/>
          <w:szCs w:val="22"/>
        </w:rPr>
        <w:t xml:space="preserve">es y en los Reyes y en las </w:t>
      </w:r>
      <w:r w:rsidR="00175264" w:rsidRPr="005357D9">
        <w:rPr>
          <w:b/>
          <w:i/>
          <w:color w:val="7030A0"/>
          <w:sz w:val="22"/>
          <w:szCs w:val="22"/>
        </w:rPr>
        <w:t>C</w:t>
      </w:r>
      <w:r w:rsidR="00E76DF5" w:rsidRPr="005357D9">
        <w:rPr>
          <w:b/>
          <w:i/>
          <w:color w:val="7030A0"/>
          <w:sz w:val="22"/>
          <w:szCs w:val="22"/>
        </w:rPr>
        <w:t>rónicas en las siguientes</w:t>
      </w:r>
      <w:r w:rsidR="00175264" w:rsidRPr="005357D9">
        <w:rPr>
          <w:b/>
          <w:i/>
          <w:color w:val="7030A0"/>
          <w:sz w:val="22"/>
          <w:szCs w:val="22"/>
        </w:rPr>
        <w:t>.</w:t>
      </w:r>
    </w:p>
    <w:p w:rsidR="000D4597" w:rsidRPr="005357D9" w:rsidRDefault="000D4597" w:rsidP="007C786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0D4597" w:rsidRPr="005357D9" w:rsidRDefault="000D4597" w:rsidP="007C786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5357D9">
        <w:rPr>
          <w:b/>
          <w:i/>
          <w:color w:val="7030A0"/>
          <w:sz w:val="22"/>
          <w:szCs w:val="22"/>
        </w:rPr>
        <w:t>Muchas traduc</w:t>
      </w:r>
      <w:r w:rsidR="00BE0BD9" w:rsidRPr="005357D9">
        <w:rPr>
          <w:b/>
          <w:i/>
          <w:color w:val="7030A0"/>
          <w:sz w:val="22"/>
          <w:szCs w:val="22"/>
        </w:rPr>
        <w:t>c</w:t>
      </w:r>
      <w:r w:rsidR="007C7869">
        <w:rPr>
          <w:b/>
          <w:i/>
          <w:color w:val="7030A0"/>
          <w:sz w:val="22"/>
          <w:szCs w:val="22"/>
        </w:rPr>
        <w:t>iones bí</w:t>
      </w:r>
      <w:r w:rsidRPr="005357D9">
        <w:rPr>
          <w:b/>
          <w:i/>
          <w:color w:val="7030A0"/>
          <w:sz w:val="22"/>
          <w:szCs w:val="22"/>
        </w:rPr>
        <w:t>blicas señalan la v</w:t>
      </w:r>
      <w:r w:rsidR="00BE0BD9" w:rsidRPr="005357D9">
        <w:rPr>
          <w:b/>
          <w:i/>
          <w:color w:val="7030A0"/>
          <w:sz w:val="22"/>
          <w:szCs w:val="22"/>
        </w:rPr>
        <w:t>e</w:t>
      </w:r>
      <w:r w:rsidRPr="005357D9">
        <w:rPr>
          <w:b/>
          <w:i/>
          <w:color w:val="7030A0"/>
          <w:sz w:val="22"/>
          <w:szCs w:val="22"/>
        </w:rPr>
        <w:t>r</w:t>
      </w:r>
      <w:r w:rsidR="000C7CB7">
        <w:rPr>
          <w:b/>
          <w:i/>
          <w:color w:val="7030A0"/>
          <w:sz w:val="22"/>
          <w:szCs w:val="22"/>
        </w:rPr>
        <w:softHyphen/>
      </w:r>
      <w:r w:rsidRPr="005357D9">
        <w:rPr>
          <w:b/>
          <w:i/>
          <w:color w:val="7030A0"/>
          <w:sz w:val="22"/>
          <w:szCs w:val="22"/>
        </w:rPr>
        <w:t>sión natural de</w:t>
      </w:r>
      <w:r w:rsidR="00BE0BD9" w:rsidRPr="005357D9">
        <w:rPr>
          <w:b/>
          <w:i/>
          <w:color w:val="7030A0"/>
          <w:sz w:val="22"/>
          <w:szCs w:val="22"/>
        </w:rPr>
        <w:t xml:space="preserve"> "</w:t>
      </w:r>
      <w:r w:rsidRPr="005357D9">
        <w:rPr>
          <w:b/>
          <w:i/>
          <w:color w:val="7030A0"/>
          <w:sz w:val="22"/>
          <w:szCs w:val="22"/>
        </w:rPr>
        <w:t>fue padre de</w:t>
      </w:r>
      <w:r w:rsidR="00BE0BD9" w:rsidRPr="005357D9">
        <w:rPr>
          <w:b/>
          <w:i/>
          <w:color w:val="7030A0"/>
          <w:sz w:val="22"/>
          <w:szCs w:val="22"/>
        </w:rPr>
        <w:t>"</w:t>
      </w:r>
      <w:r w:rsidR="00E76DF5" w:rsidRPr="005357D9">
        <w:rPr>
          <w:b/>
          <w:i/>
          <w:color w:val="7030A0"/>
          <w:sz w:val="22"/>
          <w:szCs w:val="22"/>
        </w:rPr>
        <w:t xml:space="preserve"> o juegan con metáforas de paternidad</w:t>
      </w:r>
      <w:r w:rsidR="007C7869">
        <w:rPr>
          <w:b/>
          <w:i/>
          <w:color w:val="7030A0"/>
          <w:sz w:val="22"/>
          <w:szCs w:val="22"/>
        </w:rPr>
        <w:t>.</w:t>
      </w:r>
    </w:p>
    <w:p w:rsidR="000D4597" w:rsidRPr="005357D9" w:rsidRDefault="000D4597" w:rsidP="007C786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BE0BD9" w:rsidRPr="005357D9" w:rsidRDefault="00E76DF5" w:rsidP="007C786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  <w:r w:rsidRPr="005357D9">
        <w:rPr>
          <w:b/>
          <w:i/>
          <w:color w:val="7030A0"/>
          <w:sz w:val="22"/>
          <w:szCs w:val="22"/>
        </w:rPr>
        <w:t xml:space="preserve"> Pero el texto original </w:t>
      </w:r>
      <w:r w:rsidR="000D4597" w:rsidRPr="005357D9">
        <w:rPr>
          <w:b/>
          <w:i/>
          <w:color w:val="7030A0"/>
          <w:sz w:val="22"/>
          <w:szCs w:val="22"/>
        </w:rPr>
        <w:t xml:space="preserve"> em</w:t>
      </w:r>
      <w:r w:rsidR="00BE0BD9" w:rsidRPr="005357D9">
        <w:rPr>
          <w:b/>
          <w:i/>
          <w:color w:val="7030A0"/>
          <w:sz w:val="22"/>
          <w:szCs w:val="22"/>
        </w:rPr>
        <w:t>plea el verbo "en</w:t>
      </w:r>
      <w:r w:rsidR="000C7CB7">
        <w:rPr>
          <w:b/>
          <w:i/>
          <w:color w:val="7030A0"/>
          <w:sz w:val="22"/>
          <w:szCs w:val="22"/>
        </w:rPr>
        <w:softHyphen/>
      </w:r>
      <w:r w:rsidR="00BE0BD9" w:rsidRPr="005357D9">
        <w:rPr>
          <w:b/>
          <w:i/>
          <w:color w:val="7030A0"/>
          <w:sz w:val="22"/>
          <w:szCs w:val="22"/>
        </w:rPr>
        <w:t>gendrar"  (</w:t>
      </w:r>
      <w:proofErr w:type="spellStart"/>
      <w:r w:rsidR="00BE0BD9" w:rsidRPr="005357D9">
        <w:rPr>
          <w:b/>
          <w:i/>
          <w:color w:val="7030A0"/>
          <w:sz w:val="22"/>
          <w:szCs w:val="22"/>
        </w:rPr>
        <w:t>egenn</w:t>
      </w:r>
      <w:r w:rsidR="00175264" w:rsidRPr="005357D9">
        <w:rPr>
          <w:b/>
          <w:i/>
          <w:color w:val="7030A0"/>
          <w:sz w:val="22"/>
          <w:szCs w:val="22"/>
        </w:rPr>
        <w:t>e</w:t>
      </w:r>
      <w:r w:rsidR="00BE0BD9" w:rsidRPr="005357D9">
        <w:rPr>
          <w:b/>
          <w:i/>
          <w:color w:val="7030A0"/>
          <w:sz w:val="22"/>
          <w:szCs w:val="22"/>
        </w:rPr>
        <w:t>sen</w:t>
      </w:r>
      <w:proofErr w:type="spellEnd"/>
      <w:r w:rsidRPr="005357D9">
        <w:rPr>
          <w:b/>
          <w:i/>
          <w:color w:val="7030A0"/>
          <w:sz w:val="22"/>
          <w:szCs w:val="22"/>
        </w:rPr>
        <w:t xml:space="preserve">) </w:t>
      </w:r>
      <w:r w:rsidR="00BE0BD9" w:rsidRPr="005357D9">
        <w:rPr>
          <w:b/>
          <w:i/>
          <w:color w:val="7030A0"/>
          <w:sz w:val="22"/>
          <w:szCs w:val="22"/>
        </w:rPr>
        <w:t xml:space="preserve"> o ser "engendr</w:t>
      </w:r>
      <w:r w:rsidR="00B85EFE">
        <w:rPr>
          <w:b/>
          <w:i/>
          <w:color w:val="7030A0"/>
          <w:sz w:val="22"/>
          <w:szCs w:val="22"/>
        </w:rPr>
        <w:t>ado</w:t>
      </w:r>
      <w:r w:rsidR="00BE0BD9" w:rsidRPr="005357D9">
        <w:rPr>
          <w:b/>
          <w:i/>
          <w:color w:val="7030A0"/>
          <w:sz w:val="22"/>
          <w:szCs w:val="22"/>
        </w:rPr>
        <w:t>", que debe</w:t>
      </w:r>
      <w:r w:rsidR="00B85EFE">
        <w:rPr>
          <w:b/>
          <w:i/>
          <w:color w:val="7030A0"/>
          <w:sz w:val="22"/>
          <w:szCs w:val="22"/>
        </w:rPr>
        <w:t>n</w:t>
      </w:r>
      <w:r w:rsidR="00BE0BD9" w:rsidRPr="005357D9">
        <w:rPr>
          <w:b/>
          <w:i/>
          <w:color w:val="7030A0"/>
          <w:sz w:val="22"/>
          <w:szCs w:val="22"/>
        </w:rPr>
        <w:t xml:space="preserve"> ser </w:t>
      </w:r>
      <w:r w:rsidRPr="005357D9">
        <w:rPr>
          <w:b/>
          <w:i/>
          <w:color w:val="7030A0"/>
          <w:sz w:val="22"/>
          <w:szCs w:val="22"/>
        </w:rPr>
        <w:t>término</w:t>
      </w:r>
      <w:r w:rsidR="00175264" w:rsidRPr="005357D9">
        <w:rPr>
          <w:b/>
          <w:i/>
          <w:color w:val="7030A0"/>
          <w:sz w:val="22"/>
          <w:szCs w:val="22"/>
        </w:rPr>
        <w:t>s</w:t>
      </w:r>
      <w:r w:rsidRPr="005357D9">
        <w:rPr>
          <w:b/>
          <w:i/>
          <w:color w:val="7030A0"/>
          <w:sz w:val="22"/>
          <w:szCs w:val="22"/>
        </w:rPr>
        <w:t xml:space="preserve"> r</w:t>
      </w:r>
      <w:r w:rsidR="00BE0BD9" w:rsidRPr="005357D9">
        <w:rPr>
          <w:b/>
          <w:i/>
          <w:color w:val="7030A0"/>
          <w:sz w:val="22"/>
          <w:szCs w:val="22"/>
        </w:rPr>
        <w:t>espetad</w:t>
      </w:r>
      <w:r w:rsidRPr="005357D9">
        <w:rPr>
          <w:b/>
          <w:i/>
          <w:color w:val="7030A0"/>
          <w:sz w:val="22"/>
          <w:szCs w:val="22"/>
        </w:rPr>
        <w:t>os por más originales</w:t>
      </w:r>
      <w:r w:rsidR="00BE0BD9" w:rsidRPr="005357D9">
        <w:rPr>
          <w:b/>
          <w:i/>
          <w:color w:val="7030A0"/>
          <w:sz w:val="22"/>
          <w:szCs w:val="22"/>
        </w:rPr>
        <w:t>. El ser "padre" es la consecuencia de la generación</w:t>
      </w:r>
      <w:r w:rsidRPr="005357D9">
        <w:rPr>
          <w:b/>
          <w:i/>
          <w:color w:val="7030A0"/>
          <w:sz w:val="22"/>
          <w:szCs w:val="22"/>
        </w:rPr>
        <w:t>.</w:t>
      </w:r>
    </w:p>
    <w:p w:rsidR="00E76DF5" w:rsidRPr="005357D9" w:rsidRDefault="00E76DF5" w:rsidP="007C7869">
      <w:pPr>
        <w:widowControl/>
        <w:autoSpaceDE/>
        <w:autoSpaceDN/>
        <w:adjustRightInd/>
        <w:jc w:val="both"/>
        <w:rPr>
          <w:b/>
          <w:i/>
          <w:color w:val="7030A0"/>
          <w:sz w:val="22"/>
          <w:szCs w:val="22"/>
        </w:rPr>
      </w:pPr>
    </w:p>
    <w:p w:rsidR="00E76DF5" w:rsidRPr="00E76DF5" w:rsidRDefault="00B85EFE" w:rsidP="007C7869">
      <w:pPr>
        <w:widowControl/>
        <w:autoSpaceDE/>
        <w:autoSpaceDN/>
        <w:adjustRightInd/>
        <w:jc w:val="both"/>
        <w:rPr>
          <w:b/>
          <w:i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="00E76DF5" w:rsidRPr="005357D9">
        <w:rPr>
          <w:b/>
          <w:i/>
          <w:color w:val="7030A0"/>
          <w:sz w:val="22"/>
          <w:szCs w:val="22"/>
        </w:rPr>
        <w:t>La fon</w:t>
      </w:r>
      <w:r w:rsidR="00175264" w:rsidRPr="005357D9">
        <w:rPr>
          <w:b/>
          <w:i/>
          <w:color w:val="7030A0"/>
          <w:sz w:val="22"/>
          <w:szCs w:val="22"/>
        </w:rPr>
        <w:t>é</w:t>
      </w:r>
      <w:r w:rsidR="00E76DF5" w:rsidRPr="005357D9">
        <w:rPr>
          <w:b/>
          <w:i/>
          <w:color w:val="7030A0"/>
          <w:sz w:val="22"/>
          <w:szCs w:val="22"/>
        </w:rPr>
        <w:t>tica de los nomb</w:t>
      </w:r>
      <w:r w:rsidR="00175264" w:rsidRPr="005357D9">
        <w:rPr>
          <w:b/>
          <w:i/>
          <w:color w:val="7030A0"/>
          <w:sz w:val="22"/>
          <w:szCs w:val="22"/>
        </w:rPr>
        <w:t>res varia también en las divers</w:t>
      </w:r>
      <w:r w:rsidR="00E76DF5" w:rsidRPr="005357D9">
        <w:rPr>
          <w:b/>
          <w:i/>
          <w:color w:val="7030A0"/>
          <w:sz w:val="22"/>
          <w:szCs w:val="22"/>
        </w:rPr>
        <w:t>as traducciones b</w:t>
      </w:r>
      <w:r w:rsidR="00175264" w:rsidRPr="005357D9">
        <w:rPr>
          <w:b/>
          <w:i/>
          <w:color w:val="7030A0"/>
          <w:sz w:val="22"/>
          <w:szCs w:val="22"/>
        </w:rPr>
        <w:t>í</w:t>
      </w:r>
      <w:r w:rsidR="00E76DF5" w:rsidRPr="005357D9">
        <w:rPr>
          <w:b/>
          <w:i/>
          <w:color w:val="7030A0"/>
          <w:sz w:val="22"/>
          <w:szCs w:val="22"/>
        </w:rPr>
        <w:t>blicas, as</w:t>
      </w:r>
      <w:r w:rsidR="00175264" w:rsidRPr="005357D9">
        <w:rPr>
          <w:b/>
          <w:i/>
          <w:color w:val="7030A0"/>
          <w:sz w:val="22"/>
          <w:szCs w:val="22"/>
        </w:rPr>
        <w:t>í</w:t>
      </w:r>
      <w:r w:rsidR="00E76DF5" w:rsidRPr="005357D9">
        <w:rPr>
          <w:b/>
          <w:i/>
          <w:color w:val="7030A0"/>
          <w:sz w:val="22"/>
          <w:szCs w:val="22"/>
        </w:rPr>
        <w:t xml:space="preserve"> como acontece </w:t>
      </w:r>
      <w:r>
        <w:rPr>
          <w:b/>
          <w:i/>
          <w:color w:val="7030A0"/>
          <w:sz w:val="22"/>
          <w:szCs w:val="22"/>
        </w:rPr>
        <w:t>co</w:t>
      </w:r>
      <w:r w:rsidR="00E76DF5" w:rsidRPr="005357D9">
        <w:rPr>
          <w:b/>
          <w:i/>
          <w:color w:val="7030A0"/>
          <w:sz w:val="22"/>
          <w:szCs w:val="22"/>
        </w:rPr>
        <w:t>n los diversos idiomas</w:t>
      </w:r>
      <w:r w:rsidR="00175264">
        <w:rPr>
          <w:b/>
          <w:i/>
          <w:sz w:val="22"/>
          <w:szCs w:val="22"/>
        </w:rPr>
        <w:t>.</w:t>
      </w:r>
      <w:r w:rsidR="00E76DF5" w:rsidRPr="00E76DF5">
        <w:rPr>
          <w:b/>
          <w:i/>
          <w:sz w:val="22"/>
          <w:szCs w:val="22"/>
        </w:rPr>
        <w:t xml:space="preserve"> </w:t>
      </w:r>
    </w:p>
    <w:p w:rsidR="000D4597" w:rsidRPr="000D4597" w:rsidRDefault="00E76DF5" w:rsidP="000D4597">
      <w:pPr>
        <w:widowControl/>
        <w:autoSpaceDE/>
        <w:autoSpaceDN/>
        <w:adjustRightInd/>
        <w:rPr>
          <w:b/>
          <w:sz w:val="22"/>
          <w:szCs w:val="22"/>
        </w:rPr>
      </w:pPr>
      <w:r>
        <w:rPr>
          <w:b/>
          <w:sz w:val="22"/>
          <w:szCs w:val="22"/>
        </w:rPr>
        <w:t>- - - - - - - - - - - - -</w:t>
      </w:r>
    </w:p>
    <w:p w:rsidR="000D4597" w:rsidRPr="000D4597" w:rsidRDefault="000D4597" w:rsidP="000D4597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  <w:r w:rsidRPr="000D4597">
        <w:rPr>
          <w:rFonts w:ascii="Times New Roman" w:hAnsi="Times New Roman" w:cs="Times New Roman"/>
        </w:rPr>
        <w:t>.</w:t>
      </w:r>
    </w:p>
    <w:p w:rsidR="000D4597" w:rsidRDefault="000D4597" w:rsidP="00C6299E">
      <w:pPr>
        <w:rPr>
          <w:szCs w:val="28"/>
        </w:rPr>
      </w:pPr>
    </w:p>
    <w:p w:rsidR="000D4597" w:rsidRDefault="000D4597" w:rsidP="00C6299E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>
            <wp:extent cx="3201122" cy="8694420"/>
            <wp:effectExtent l="19050" t="0" r="0" b="0"/>
            <wp:docPr id="1" name="Imagen 1" descr="C:\Users\PECHI\Desktop\img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3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641" cy="8698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4597" w:rsidRDefault="000D4597" w:rsidP="00C6299E">
      <w:pPr>
        <w:rPr>
          <w:szCs w:val="28"/>
        </w:rPr>
      </w:pPr>
    </w:p>
    <w:p w:rsidR="000D4597" w:rsidRDefault="000D4597" w:rsidP="00C6299E">
      <w:pPr>
        <w:rPr>
          <w:szCs w:val="28"/>
        </w:rPr>
      </w:pPr>
    </w:p>
    <w:p w:rsidR="000D4597" w:rsidRDefault="000D4597" w:rsidP="00C6299E">
      <w:pPr>
        <w:rPr>
          <w:szCs w:val="28"/>
        </w:rPr>
      </w:pPr>
    </w:p>
    <w:p w:rsidR="000D4597" w:rsidRDefault="000D4597" w:rsidP="000D4597">
      <w:pPr>
        <w:widowControl/>
        <w:autoSpaceDE/>
        <w:autoSpaceDN/>
        <w:adjustRightInd/>
        <w:rPr>
          <w:b/>
          <w:sz w:val="22"/>
          <w:szCs w:val="22"/>
        </w:rPr>
      </w:pPr>
    </w:p>
    <w:p w:rsidR="000D4597" w:rsidRDefault="000D4597" w:rsidP="000D4597">
      <w:pPr>
        <w:widowControl/>
        <w:autoSpaceDE/>
        <w:autoSpaceDN/>
        <w:adjustRightInd/>
        <w:rPr>
          <w:b/>
          <w:sz w:val="22"/>
          <w:szCs w:val="22"/>
        </w:rPr>
      </w:pPr>
    </w:p>
    <w:p w:rsidR="000D4597" w:rsidRDefault="000D4597" w:rsidP="007C7869">
      <w:pPr>
        <w:widowControl/>
        <w:autoSpaceDE/>
        <w:autoSpaceDN/>
        <w:adjustRightInd/>
        <w:jc w:val="both"/>
        <w:rPr>
          <w:b/>
          <w:sz w:val="22"/>
          <w:szCs w:val="22"/>
        </w:rPr>
      </w:pPr>
      <w:r w:rsidRPr="000D4597">
        <w:rPr>
          <w:b/>
          <w:sz w:val="22"/>
          <w:szCs w:val="22"/>
        </w:rPr>
        <w:lastRenderedPageBreak/>
        <w:t>10 Ezequías</w:t>
      </w:r>
      <w:r w:rsidR="000A03F5">
        <w:rPr>
          <w:b/>
          <w:sz w:val="22"/>
          <w:szCs w:val="22"/>
        </w:rPr>
        <w:t xml:space="preserve"> engendró a </w:t>
      </w:r>
      <w:r w:rsidRPr="000D4597">
        <w:rPr>
          <w:b/>
          <w:sz w:val="22"/>
          <w:szCs w:val="22"/>
        </w:rPr>
        <w:t xml:space="preserve">Manasés. Manasés </w:t>
      </w:r>
      <w:r w:rsidR="000A03F5">
        <w:rPr>
          <w:b/>
          <w:sz w:val="22"/>
          <w:szCs w:val="22"/>
        </w:rPr>
        <w:t xml:space="preserve">engendró a </w:t>
      </w:r>
      <w:r w:rsidRPr="000D4597">
        <w:rPr>
          <w:b/>
          <w:sz w:val="22"/>
          <w:szCs w:val="22"/>
        </w:rPr>
        <w:t>Josías;</w:t>
      </w:r>
    </w:p>
    <w:p w:rsidR="000D4597" w:rsidRDefault="000D4597" w:rsidP="007C7869">
      <w:pPr>
        <w:widowControl/>
        <w:autoSpaceDE/>
        <w:autoSpaceDN/>
        <w:adjustRightInd/>
        <w:jc w:val="both"/>
        <w:rPr>
          <w:b/>
          <w:sz w:val="22"/>
          <w:szCs w:val="22"/>
        </w:rPr>
      </w:pPr>
    </w:p>
    <w:p w:rsidR="000A03F5" w:rsidRDefault="000D4597" w:rsidP="007C7869">
      <w:pPr>
        <w:widowControl/>
        <w:autoSpaceDE/>
        <w:autoSpaceDN/>
        <w:adjustRightInd/>
        <w:jc w:val="both"/>
        <w:rPr>
          <w:b/>
          <w:sz w:val="22"/>
          <w:szCs w:val="22"/>
        </w:rPr>
      </w:pPr>
      <w:r w:rsidRPr="000D4597">
        <w:rPr>
          <w:b/>
          <w:sz w:val="22"/>
          <w:szCs w:val="22"/>
        </w:rPr>
        <w:t xml:space="preserve">11 Josías </w:t>
      </w:r>
      <w:r w:rsidR="000A03F5">
        <w:rPr>
          <w:b/>
          <w:sz w:val="22"/>
          <w:szCs w:val="22"/>
        </w:rPr>
        <w:t xml:space="preserve">engendró a </w:t>
      </w:r>
      <w:proofErr w:type="spellStart"/>
      <w:r w:rsidRPr="000D4597">
        <w:rPr>
          <w:b/>
          <w:sz w:val="22"/>
          <w:szCs w:val="22"/>
        </w:rPr>
        <w:t>Jecon</w:t>
      </w:r>
      <w:r w:rsidR="00175264">
        <w:rPr>
          <w:b/>
          <w:sz w:val="22"/>
          <w:szCs w:val="22"/>
        </w:rPr>
        <w:t>í</w:t>
      </w:r>
      <w:r w:rsidRPr="000D4597">
        <w:rPr>
          <w:b/>
          <w:sz w:val="22"/>
          <w:szCs w:val="22"/>
        </w:rPr>
        <w:t>as</w:t>
      </w:r>
      <w:proofErr w:type="spellEnd"/>
      <w:r w:rsidR="000A03F5">
        <w:rPr>
          <w:b/>
          <w:sz w:val="22"/>
          <w:szCs w:val="22"/>
        </w:rPr>
        <w:t xml:space="preserve"> </w:t>
      </w:r>
      <w:r w:rsidRPr="000D4597">
        <w:rPr>
          <w:b/>
          <w:sz w:val="22"/>
          <w:szCs w:val="22"/>
        </w:rPr>
        <w:t xml:space="preserve"> y </w:t>
      </w:r>
      <w:r w:rsidR="000A03F5">
        <w:rPr>
          <w:b/>
          <w:sz w:val="22"/>
          <w:szCs w:val="22"/>
        </w:rPr>
        <w:t>a</w:t>
      </w:r>
      <w:r w:rsidRPr="000D4597">
        <w:rPr>
          <w:b/>
          <w:sz w:val="22"/>
          <w:szCs w:val="22"/>
        </w:rPr>
        <w:t xml:space="preserve"> sus her</w:t>
      </w:r>
      <w:r w:rsidR="000C7CB7">
        <w:rPr>
          <w:b/>
          <w:sz w:val="22"/>
          <w:szCs w:val="22"/>
        </w:rPr>
        <w:softHyphen/>
      </w:r>
      <w:r w:rsidRPr="000D4597">
        <w:rPr>
          <w:b/>
          <w:sz w:val="22"/>
          <w:szCs w:val="22"/>
        </w:rPr>
        <w:t xml:space="preserve">manos, durante </w:t>
      </w:r>
      <w:r w:rsidR="000A03F5">
        <w:rPr>
          <w:b/>
          <w:sz w:val="22"/>
          <w:szCs w:val="22"/>
        </w:rPr>
        <w:t>la deportación en</w:t>
      </w:r>
      <w:r w:rsidRPr="000D4597">
        <w:rPr>
          <w:b/>
          <w:sz w:val="22"/>
          <w:szCs w:val="22"/>
        </w:rPr>
        <w:t xml:space="preserve"> Babilonia</w:t>
      </w:r>
      <w:r w:rsidR="000A03F5">
        <w:rPr>
          <w:b/>
          <w:sz w:val="22"/>
          <w:szCs w:val="22"/>
        </w:rPr>
        <w:t xml:space="preserve">                                                                                 </w:t>
      </w:r>
    </w:p>
    <w:p w:rsidR="000D4597" w:rsidRPr="000D4597" w:rsidRDefault="000D4597" w:rsidP="007C7869">
      <w:pPr>
        <w:widowControl/>
        <w:autoSpaceDE/>
        <w:autoSpaceDN/>
        <w:adjustRightInd/>
        <w:jc w:val="both"/>
        <w:rPr>
          <w:b/>
          <w:sz w:val="22"/>
          <w:szCs w:val="22"/>
        </w:rPr>
      </w:pPr>
    </w:p>
    <w:p w:rsidR="000D4597" w:rsidRDefault="000D4597" w:rsidP="007C7869">
      <w:pPr>
        <w:widowControl/>
        <w:autoSpaceDE/>
        <w:autoSpaceDN/>
        <w:adjustRightInd/>
        <w:jc w:val="both"/>
        <w:rPr>
          <w:b/>
          <w:sz w:val="22"/>
          <w:szCs w:val="22"/>
        </w:rPr>
      </w:pPr>
      <w:r w:rsidRPr="000D4597">
        <w:rPr>
          <w:b/>
          <w:sz w:val="22"/>
          <w:szCs w:val="22"/>
        </w:rPr>
        <w:t>12 Después de</w:t>
      </w:r>
      <w:r w:rsidR="000A03F5">
        <w:rPr>
          <w:b/>
          <w:sz w:val="22"/>
          <w:szCs w:val="22"/>
        </w:rPr>
        <w:t xml:space="preserve"> </w:t>
      </w:r>
      <w:r w:rsidRPr="000D4597">
        <w:rPr>
          <w:b/>
          <w:sz w:val="22"/>
          <w:szCs w:val="22"/>
        </w:rPr>
        <w:t>l</w:t>
      </w:r>
      <w:r w:rsidR="000A03F5">
        <w:rPr>
          <w:b/>
          <w:sz w:val="22"/>
          <w:szCs w:val="22"/>
        </w:rPr>
        <w:t>a deportación e</w:t>
      </w:r>
      <w:r w:rsidRPr="000D4597">
        <w:rPr>
          <w:b/>
          <w:sz w:val="22"/>
          <w:szCs w:val="22"/>
        </w:rPr>
        <w:t>n Babilonia</w:t>
      </w:r>
      <w:r w:rsidR="00175264">
        <w:rPr>
          <w:b/>
          <w:sz w:val="22"/>
          <w:szCs w:val="22"/>
        </w:rPr>
        <w:t>,</w:t>
      </w:r>
      <w:r w:rsidRPr="000D4597">
        <w:rPr>
          <w:b/>
          <w:sz w:val="22"/>
          <w:szCs w:val="22"/>
        </w:rPr>
        <w:t xml:space="preserve"> </w:t>
      </w:r>
      <w:proofErr w:type="spellStart"/>
      <w:r w:rsidRPr="000D4597">
        <w:rPr>
          <w:b/>
          <w:sz w:val="22"/>
          <w:szCs w:val="22"/>
        </w:rPr>
        <w:t>Jeconías</w:t>
      </w:r>
      <w:proofErr w:type="spellEnd"/>
      <w:r w:rsidRPr="000D4597">
        <w:rPr>
          <w:b/>
          <w:sz w:val="22"/>
          <w:szCs w:val="22"/>
        </w:rPr>
        <w:t xml:space="preserve"> </w:t>
      </w:r>
      <w:r w:rsidR="000A03F5">
        <w:rPr>
          <w:b/>
          <w:sz w:val="22"/>
          <w:szCs w:val="22"/>
        </w:rPr>
        <w:t xml:space="preserve"> engendró a</w:t>
      </w:r>
      <w:r w:rsidRPr="000D4597">
        <w:rPr>
          <w:b/>
          <w:sz w:val="22"/>
          <w:szCs w:val="22"/>
        </w:rPr>
        <w:t xml:space="preserve"> </w:t>
      </w:r>
      <w:proofErr w:type="spellStart"/>
      <w:r w:rsidRPr="000D4597">
        <w:rPr>
          <w:b/>
          <w:sz w:val="22"/>
          <w:szCs w:val="22"/>
        </w:rPr>
        <w:t>Salatiel</w:t>
      </w:r>
      <w:proofErr w:type="spellEnd"/>
      <w:r w:rsidRPr="000D4597">
        <w:rPr>
          <w:b/>
          <w:sz w:val="22"/>
          <w:szCs w:val="22"/>
        </w:rPr>
        <w:t xml:space="preserve">; </w:t>
      </w:r>
      <w:proofErr w:type="spellStart"/>
      <w:r w:rsidRPr="000D4597">
        <w:rPr>
          <w:b/>
          <w:sz w:val="22"/>
          <w:szCs w:val="22"/>
        </w:rPr>
        <w:t>Salatiel</w:t>
      </w:r>
      <w:proofErr w:type="spellEnd"/>
      <w:r w:rsidR="000A03F5">
        <w:rPr>
          <w:b/>
          <w:sz w:val="22"/>
          <w:szCs w:val="22"/>
        </w:rPr>
        <w:t xml:space="preserve"> en</w:t>
      </w:r>
      <w:r w:rsidR="000C7CB7">
        <w:rPr>
          <w:b/>
          <w:sz w:val="22"/>
          <w:szCs w:val="22"/>
        </w:rPr>
        <w:softHyphen/>
      </w:r>
      <w:r w:rsidR="000A03F5">
        <w:rPr>
          <w:b/>
          <w:sz w:val="22"/>
          <w:szCs w:val="22"/>
        </w:rPr>
        <w:t xml:space="preserve">gendró a </w:t>
      </w:r>
      <w:proofErr w:type="spellStart"/>
      <w:r w:rsidRPr="000D4597">
        <w:rPr>
          <w:b/>
          <w:sz w:val="22"/>
          <w:szCs w:val="22"/>
        </w:rPr>
        <w:t>Zorobabel</w:t>
      </w:r>
      <w:proofErr w:type="spellEnd"/>
      <w:r w:rsidRPr="000D4597">
        <w:rPr>
          <w:b/>
          <w:sz w:val="22"/>
          <w:szCs w:val="22"/>
        </w:rPr>
        <w:t>;</w:t>
      </w:r>
    </w:p>
    <w:p w:rsidR="000A03F5" w:rsidRPr="000D4597" w:rsidRDefault="000A03F5" w:rsidP="007C7869">
      <w:pPr>
        <w:widowControl/>
        <w:autoSpaceDE/>
        <w:autoSpaceDN/>
        <w:adjustRightInd/>
        <w:jc w:val="both"/>
        <w:rPr>
          <w:b/>
          <w:sz w:val="22"/>
          <w:szCs w:val="22"/>
        </w:rPr>
      </w:pPr>
    </w:p>
    <w:p w:rsidR="000D4597" w:rsidRDefault="000D4597" w:rsidP="007C7869">
      <w:pPr>
        <w:widowControl/>
        <w:autoSpaceDE/>
        <w:autoSpaceDN/>
        <w:adjustRightInd/>
        <w:jc w:val="both"/>
        <w:rPr>
          <w:b/>
          <w:sz w:val="22"/>
          <w:szCs w:val="22"/>
        </w:rPr>
      </w:pPr>
      <w:r w:rsidRPr="000D4597">
        <w:rPr>
          <w:b/>
          <w:sz w:val="22"/>
          <w:szCs w:val="22"/>
        </w:rPr>
        <w:t xml:space="preserve">13 </w:t>
      </w:r>
      <w:proofErr w:type="spellStart"/>
      <w:r w:rsidRPr="000D4597">
        <w:rPr>
          <w:b/>
          <w:sz w:val="22"/>
          <w:szCs w:val="22"/>
        </w:rPr>
        <w:t>Zorobabel</w:t>
      </w:r>
      <w:proofErr w:type="spellEnd"/>
      <w:r w:rsidRPr="000D4597">
        <w:rPr>
          <w:b/>
          <w:sz w:val="22"/>
          <w:szCs w:val="22"/>
        </w:rPr>
        <w:t xml:space="preserve"> </w:t>
      </w:r>
      <w:r w:rsidR="000A03F5">
        <w:rPr>
          <w:b/>
          <w:sz w:val="22"/>
          <w:szCs w:val="22"/>
        </w:rPr>
        <w:t xml:space="preserve">engendró a </w:t>
      </w:r>
      <w:proofErr w:type="spellStart"/>
      <w:r w:rsidR="000A03F5">
        <w:rPr>
          <w:b/>
          <w:sz w:val="22"/>
          <w:szCs w:val="22"/>
        </w:rPr>
        <w:t>Abiud</w:t>
      </w:r>
      <w:proofErr w:type="spellEnd"/>
      <w:r w:rsidRPr="000D4597">
        <w:rPr>
          <w:b/>
          <w:sz w:val="22"/>
          <w:szCs w:val="22"/>
        </w:rPr>
        <w:t xml:space="preserve">; </w:t>
      </w:r>
      <w:proofErr w:type="spellStart"/>
      <w:r w:rsidRPr="000D4597">
        <w:rPr>
          <w:b/>
          <w:sz w:val="22"/>
          <w:szCs w:val="22"/>
        </w:rPr>
        <w:t>Abiud</w:t>
      </w:r>
      <w:proofErr w:type="spellEnd"/>
      <w:r w:rsidRPr="000D4597">
        <w:rPr>
          <w:b/>
          <w:sz w:val="22"/>
          <w:szCs w:val="22"/>
        </w:rPr>
        <w:t xml:space="preserve"> </w:t>
      </w:r>
      <w:r w:rsidR="000A03F5">
        <w:rPr>
          <w:b/>
          <w:sz w:val="22"/>
          <w:szCs w:val="22"/>
        </w:rPr>
        <w:t>en</w:t>
      </w:r>
      <w:r w:rsidR="000C7CB7">
        <w:rPr>
          <w:b/>
          <w:sz w:val="22"/>
          <w:szCs w:val="22"/>
        </w:rPr>
        <w:softHyphen/>
      </w:r>
      <w:r w:rsidR="000A03F5">
        <w:rPr>
          <w:b/>
          <w:sz w:val="22"/>
          <w:szCs w:val="22"/>
        </w:rPr>
        <w:t xml:space="preserve">gendró a </w:t>
      </w:r>
      <w:proofErr w:type="spellStart"/>
      <w:r w:rsidRPr="000D4597">
        <w:rPr>
          <w:b/>
          <w:sz w:val="22"/>
          <w:szCs w:val="22"/>
        </w:rPr>
        <w:t>Eliacim</w:t>
      </w:r>
      <w:proofErr w:type="spellEnd"/>
      <w:r w:rsidRPr="000D4597">
        <w:rPr>
          <w:b/>
          <w:sz w:val="22"/>
          <w:szCs w:val="22"/>
        </w:rPr>
        <w:t xml:space="preserve">; </w:t>
      </w:r>
      <w:proofErr w:type="spellStart"/>
      <w:r w:rsidRPr="000D4597">
        <w:rPr>
          <w:b/>
          <w:sz w:val="22"/>
          <w:szCs w:val="22"/>
        </w:rPr>
        <w:t>Eliacim</w:t>
      </w:r>
      <w:proofErr w:type="spellEnd"/>
      <w:r w:rsidRPr="000D4597">
        <w:rPr>
          <w:b/>
          <w:sz w:val="22"/>
          <w:szCs w:val="22"/>
        </w:rPr>
        <w:t xml:space="preserve"> </w:t>
      </w:r>
      <w:r w:rsidR="000A03F5">
        <w:rPr>
          <w:b/>
          <w:sz w:val="22"/>
          <w:szCs w:val="22"/>
        </w:rPr>
        <w:t xml:space="preserve">engendró a </w:t>
      </w:r>
      <w:r w:rsidRPr="000D4597">
        <w:rPr>
          <w:b/>
          <w:sz w:val="22"/>
          <w:szCs w:val="22"/>
        </w:rPr>
        <w:t xml:space="preserve"> Azor.</w:t>
      </w:r>
    </w:p>
    <w:p w:rsidR="000A03F5" w:rsidRPr="000D4597" w:rsidRDefault="000A03F5" w:rsidP="007C7869">
      <w:pPr>
        <w:widowControl/>
        <w:autoSpaceDE/>
        <w:autoSpaceDN/>
        <w:adjustRightInd/>
        <w:jc w:val="both"/>
        <w:rPr>
          <w:b/>
          <w:sz w:val="22"/>
          <w:szCs w:val="22"/>
        </w:rPr>
      </w:pPr>
    </w:p>
    <w:p w:rsidR="000D4597" w:rsidRDefault="000D4597" w:rsidP="007C7869">
      <w:pPr>
        <w:widowControl/>
        <w:autoSpaceDE/>
        <w:autoSpaceDN/>
        <w:adjustRightInd/>
        <w:jc w:val="both"/>
        <w:rPr>
          <w:b/>
          <w:sz w:val="22"/>
          <w:szCs w:val="22"/>
        </w:rPr>
      </w:pPr>
      <w:r w:rsidRPr="000D4597">
        <w:rPr>
          <w:b/>
          <w:sz w:val="22"/>
          <w:szCs w:val="22"/>
        </w:rPr>
        <w:t xml:space="preserve">14 Azor </w:t>
      </w:r>
      <w:r w:rsidR="000A03F5">
        <w:rPr>
          <w:b/>
          <w:sz w:val="22"/>
          <w:szCs w:val="22"/>
        </w:rPr>
        <w:t xml:space="preserve">engendró a </w:t>
      </w:r>
      <w:proofErr w:type="spellStart"/>
      <w:r w:rsidRPr="000D4597">
        <w:rPr>
          <w:b/>
          <w:sz w:val="22"/>
          <w:szCs w:val="22"/>
        </w:rPr>
        <w:t>Sadoc</w:t>
      </w:r>
      <w:proofErr w:type="spellEnd"/>
      <w:r w:rsidRPr="000D4597">
        <w:rPr>
          <w:b/>
          <w:sz w:val="22"/>
          <w:szCs w:val="22"/>
        </w:rPr>
        <w:t xml:space="preserve">; </w:t>
      </w:r>
      <w:proofErr w:type="spellStart"/>
      <w:r w:rsidRPr="000D4597">
        <w:rPr>
          <w:b/>
          <w:sz w:val="22"/>
          <w:szCs w:val="22"/>
        </w:rPr>
        <w:t>Sadoc</w:t>
      </w:r>
      <w:proofErr w:type="spellEnd"/>
      <w:r w:rsidRPr="000D4597">
        <w:rPr>
          <w:b/>
          <w:sz w:val="22"/>
          <w:szCs w:val="22"/>
        </w:rPr>
        <w:t xml:space="preserve"> </w:t>
      </w:r>
      <w:r w:rsidR="000A03F5">
        <w:rPr>
          <w:b/>
          <w:sz w:val="22"/>
          <w:szCs w:val="22"/>
        </w:rPr>
        <w:t>e</w:t>
      </w:r>
      <w:r w:rsidR="00175264">
        <w:rPr>
          <w:b/>
          <w:sz w:val="22"/>
          <w:szCs w:val="22"/>
        </w:rPr>
        <w:t>n</w:t>
      </w:r>
      <w:r w:rsidR="000A03F5">
        <w:rPr>
          <w:b/>
          <w:sz w:val="22"/>
          <w:szCs w:val="22"/>
        </w:rPr>
        <w:t xml:space="preserve">gendró a </w:t>
      </w:r>
      <w:r w:rsidRPr="000D4597">
        <w:rPr>
          <w:b/>
          <w:sz w:val="22"/>
          <w:szCs w:val="22"/>
        </w:rPr>
        <w:t xml:space="preserve">e </w:t>
      </w:r>
      <w:proofErr w:type="spellStart"/>
      <w:r w:rsidRPr="000D4597">
        <w:rPr>
          <w:b/>
          <w:sz w:val="22"/>
          <w:szCs w:val="22"/>
        </w:rPr>
        <w:t>Aquim</w:t>
      </w:r>
      <w:proofErr w:type="spellEnd"/>
      <w:r w:rsidRPr="000D4597">
        <w:rPr>
          <w:b/>
          <w:sz w:val="22"/>
          <w:szCs w:val="22"/>
        </w:rPr>
        <w:t xml:space="preserve">; </w:t>
      </w:r>
      <w:proofErr w:type="spellStart"/>
      <w:r w:rsidRPr="000D4597">
        <w:rPr>
          <w:b/>
          <w:sz w:val="22"/>
          <w:szCs w:val="22"/>
        </w:rPr>
        <w:t>Aquim</w:t>
      </w:r>
      <w:proofErr w:type="spellEnd"/>
      <w:r w:rsidRPr="000D4597">
        <w:rPr>
          <w:b/>
          <w:sz w:val="22"/>
          <w:szCs w:val="22"/>
        </w:rPr>
        <w:t xml:space="preserve"> </w:t>
      </w:r>
      <w:r w:rsidR="000A03F5">
        <w:rPr>
          <w:b/>
          <w:sz w:val="22"/>
          <w:szCs w:val="22"/>
        </w:rPr>
        <w:t xml:space="preserve">engendró a </w:t>
      </w:r>
      <w:r w:rsidRPr="000D4597">
        <w:rPr>
          <w:b/>
          <w:sz w:val="22"/>
          <w:szCs w:val="22"/>
        </w:rPr>
        <w:t xml:space="preserve"> </w:t>
      </w:r>
      <w:proofErr w:type="spellStart"/>
      <w:r w:rsidRPr="000D4597">
        <w:rPr>
          <w:b/>
          <w:sz w:val="22"/>
          <w:szCs w:val="22"/>
        </w:rPr>
        <w:t>Eliud</w:t>
      </w:r>
      <w:proofErr w:type="spellEnd"/>
      <w:r w:rsidRPr="000D4597">
        <w:rPr>
          <w:b/>
          <w:sz w:val="22"/>
          <w:szCs w:val="22"/>
        </w:rPr>
        <w:t>;</w:t>
      </w:r>
    </w:p>
    <w:p w:rsidR="000A03F5" w:rsidRPr="000D4597" w:rsidRDefault="000A03F5" w:rsidP="007C7869">
      <w:pPr>
        <w:widowControl/>
        <w:autoSpaceDE/>
        <w:autoSpaceDN/>
        <w:adjustRightInd/>
        <w:jc w:val="both"/>
        <w:rPr>
          <w:b/>
          <w:sz w:val="22"/>
          <w:szCs w:val="22"/>
        </w:rPr>
      </w:pPr>
    </w:p>
    <w:p w:rsidR="000D4597" w:rsidRDefault="000D4597" w:rsidP="007C7869">
      <w:pPr>
        <w:jc w:val="both"/>
        <w:rPr>
          <w:b/>
          <w:sz w:val="22"/>
          <w:szCs w:val="22"/>
        </w:rPr>
      </w:pPr>
      <w:r w:rsidRPr="000D4597">
        <w:rPr>
          <w:b/>
          <w:sz w:val="22"/>
          <w:szCs w:val="22"/>
        </w:rPr>
        <w:t xml:space="preserve">15 </w:t>
      </w:r>
      <w:proofErr w:type="spellStart"/>
      <w:r w:rsidRPr="000D4597">
        <w:rPr>
          <w:b/>
          <w:sz w:val="22"/>
          <w:szCs w:val="22"/>
        </w:rPr>
        <w:t>Eliud</w:t>
      </w:r>
      <w:proofErr w:type="spellEnd"/>
      <w:r w:rsidR="00175264">
        <w:rPr>
          <w:b/>
          <w:sz w:val="22"/>
          <w:szCs w:val="22"/>
        </w:rPr>
        <w:t xml:space="preserve"> </w:t>
      </w:r>
      <w:r w:rsidR="000A03F5">
        <w:rPr>
          <w:b/>
          <w:sz w:val="22"/>
          <w:szCs w:val="22"/>
        </w:rPr>
        <w:t xml:space="preserve">engendró a </w:t>
      </w:r>
      <w:r w:rsidRPr="000D4597">
        <w:rPr>
          <w:b/>
          <w:sz w:val="22"/>
          <w:szCs w:val="22"/>
        </w:rPr>
        <w:t xml:space="preserve">Eleazar; Eleazar </w:t>
      </w:r>
      <w:r w:rsidR="000A03F5">
        <w:rPr>
          <w:b/>
          <w:sz w:val="22"/>
          <w:szCs w:val="22"/>
        </w:rPr>
        <w:t>e</w:t>
      </w:r>
      <w:r w:rsidR="00175264">
        <w:rPr>
          <w:b/>
          <w:sz w:val="22"/>
          <w:szCs w:val="22"/>
        </w:rPr>
        <w:t>n</w:t>
      </w:r>
      <w:r w:rsidR="000C7CB7">
        <w:rPr>
          <w:b/>
          <w:sz w:val="22"/>
          <w:szCs w:val="22"/>
        </w:rPr>
        <w:softHyphen/>
      </w:r>
      <w:r w:rsidR="000A03F5">
        <w:rPr>
          <w:b/>
          <w:sz w:val="22"/>
          <w:szCs w:val="22"/>
        </w:rPr>
        <w:t xml:space="preserve">gendró a </w:t>
      </w:r>
      <w:r w:rsidRPr="000D4597">
        <w:rPr>
          <w:b/>
          <w:sz w:val="22"/>
          <w:szCs w:val="22"/>
        </w:rPr>
        <w:t xml:space="preserve"> </w:t>
      </w:r>
      <w:proofErr w:type="spellStart"/>
      <w:r w:rsidRPr="000D4597">
        <w:rPr>
          <w:b/>
          <w:sz w:val="22"/>
          <w:szCs w:val="22"/>
        </w:rPr>
        <w:t>Matán</w:t>
      </w:r>
      <w:proofErr w:type="spellEnd"/>
      <w:r w:rsidRPr="000D4597">
        <w:rPr>
          <w:b/>
          <w:sz w:val="22"/>
          <w:szCs w:val="22"/>
        </w:rPr>
        <w:t xml:space="preserve">; </w:t>
      </w:r>
      <w:proofErr w:type="spellStart"/>
      <w:r w:rsidRPr="000D4597">
        <w:rPr>
          <w:b/>
          <w:sz w:val="22"/>
          <w:szCs w:val="22"/>
        </w:rPr>
        <w:t>Matán</w:t>
      </w:r>
      <w:proofErr w:type="spellEnd"/>
      <w:r w:rsidRPr="000D4597">
        <w:rPr>
          <w:b/>
          <w:sz w:val="22"/>
          <w:szCs w:val="22"/>
        </w:rPr>
        <w:t>,</w:t>
      </w:r>
      <w:r w:rsidR="00175264">
        <w:rPr>
          <w:b/>
          <w:sz w:val="22"/>
          <w:szCs w:val="22"/>
        </w:rPr>
        <w:t xml:space="preserve"> </w:t>
      </w:r>
      <w:r w:rsidR="000A03F5">
        <w:rPr>
          <w:b/>
          <w:sz w:val="22"/>
          <w:szCs w:val="22"/>
        </w:rPr>
        <w:t>e</w:t>
      </w:r>
      <w:r w:rsidR="00175264">
        <w:rPr>
          <w:b/>
          <w:sz w:val="22"/>
          <w:szCs w:val="22"/>
        </w:rPr>
        <w:t>ng</w:t>
      </w:r>
      <w:r w:rsidR="000A03F5">
        <w:rPr>
          <w:b/>
          <w:sz w:val="22"/>
          <w:szCs w:val="22"/>
        </w:rPr>
        <w:t xml:space="preserve">endró a </w:t>
      </w:r>
      <w:r w:rsidRPr="000D4597">
        <w:rPr>
          <w:b/>
          <w:sz w:val="22"/>
          <w:szCs w:val="22"/>
        </w:rPr>
        <w:t xml:space="preserve"> Jacob</w:t>
      </w:r>
    </w:p>
    <w:p w:rsidR="00DA145B" w:rsidRDefault="00DA145B" w:rsidP="007C7869">
      <w:pPr>
        <w:jc w:val="both"/>
        <w:rPr>
          <w:b/>
          <w:sz w:val="22"/>
          <w:szCs w:val="22"/>
        </w:rPr>
      </w:pPr>
    </w:p>
    <w:p w:rsidR="00DA145B" w:rsidRDefault="00DA145B" w:rsidP="007C7869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16  Jacob engendró a José</w:t>
      </w:r>
      <w:r w:rsidR="00175264">
        <w:rPr>
          <w:b/>
          <w:sz w:val="22"/>
          <w:szCs w:val="22"/>
        </w:rPr>
        <w:t>,</w:t>
      </w:r>
      <w:r>
        <w:rPr>
          <w:b/>
          <w:sz w:val="22"/>
          <w:szCs w:val="22"/>
        </w:rPr>
        <w:t xml:space="preserve"> el varón</w:t>
      </w:r>
      <w:r w:rsidR="00175264">
        <w:rPr>
          <w:b/>
          <w:sz w:val="22"/>
          <w:szCs w:val="22"/>
        </w:rPr>
        <w:t xml:space="preserve"> </w:t>
      </w:r>
      <w:r>
        <w:rPr>
          <w:b/>
          <w:sz w:val="22"/>
          <w:szCs w:val="22"/>
        </w:rPr>
        <w:t>de María de la que fue engendrado Jesús, que es lla</w:t>
      </w:r>
      <w:r w:rsidR="000C7CB7">
        <w:rPr>
          <w:b/>
          <w:sz w:val="22"/>
          <w:szCs w:val="22"/>
        </w:rPr>
        <w:softHyphen/>
      </w:r>
      <w:r>
        <w:rPr>
          <w:b/>
          <w:sz w:val="22"/>
          <w:szCs w:val="22"/>
        </w:rPr>
        <w:t>mado Cristo</w:t>
      </w:r>
      <w:r w:rsidR="00175264">
        <w:rPr>
          <w:b/>
          <w:sz w:val="22"/>
          <w:szCs w:val="22"/>
        </w:rPr>
        <w:t>.</w:t>
      </w:r>
    </w:p>
    <w:p w:rsidR="00DA145B" w:rsidRDefault="00DA145B" w:rsidP="007C7869">
      <w:pPr>
        <w:jc w:val="both"/>
        <w:rPr>
          <w:b/>
          <w:sz w:val="22"/>
          <w:szCs w:val="22"/>
        </w:rPr>
      </w:pPr>
    </w:p>
    <w:p w:rsidR="00DA145B" w:rsidRDefault="00DA145B" w:rsidP="007C7869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17 Así, pues , todas las generacion</w:t>
      </w:r>
      <w:r w:rsidR="00175264">
        <w:rPr>
          <w:b/>
          <w:sz w:val="22"/>
          <w:szCs w:val="22"/>
        </w:rPr>
        <w:t>es,</w:t>
      </w:r>
      <w:r>
        <w:rPr>
          <w:b/>
          <w:sz w:val="22"/>
          <w:szCs w:val="22"/>
        </w:rPr>
        <w:t xml:space="preserve"> desde Abraham a David</w:t>
      </w:r>
      <w:r w:rsidR="00175264">
        <w:rPr>
          <w:b/>
          <w:sz w:val="22"/>
          <w:szCs w:val="22"/>
        </w:rPr>
        <w:t>,</w:t>
      </w:r>
      <w:r>
        <w:rPr>
          <w:b/>
          <w:sz w:val="22"/>
          <w:szCs w:val="22"/>
        </w:rPr>
        <w:t xml:space="preserve"> llegaron a 14 genera</w:t>
      </w:r>
      <w:r w:rsidR="00A74E0D">
        <w:rPr>
          <w:b/>
          <w:sz w:val="22"/>
          <w:szCs w:val="22"/>
        </w:rPr>
        <w:t>c</w:t>
      </w:r>
      <w:r>
        <w:rPr>
          <w:b/>
          <w:sz w:val="22"/>
          <w:szCs w:val="22"/>
        </w:rPr>
        <w:t>iones</w:t>
      </w:r>
      <w:r w:rsidR="00175264">
        <w:rPr>
          <w:b/>
          <w:sz w:val="22"/>
          <w:szCs w:val="22"/>
        </w:rPr>
        <w:t>. Y</w:t>
      </w:r>
      <w:r>
        <w:rPr>
          <w:b/>
          <w:sz w:val="22"/>
          <w:szCs w:val="22"/>
        </w:rPr>
        <w:t xml:space="preserve"> desde David hasta la deportación de Babi</w:t>
      </w:r>
      <w:r w:rsidR="000C7CB7">
        <w:rPr>
          <w:b/>
          <w:sz w:val="22"/>
          <w:szCs w:val="22"/>
        </w:rPr>
        <w:softHyphen/>
      </w:r>
      <w:r>
        <w:rPr>
          <w:b/>
          <w:sz w:val="22"/>
          <w:szCs w:val="22"/>
        </w:rPr>
        <w:t>lo</w:t>
      </w:r>
      <w:r w:rsidR="00A74E0D">
        <w:rPr>
          <w:b/>
          <w:sz w:val="22"/>
          <w:szCs w:val="22"/>
        </w:rPr>
        <w:t>nia fueron 14</w:t>
      </w:r>
      <w:r w:rsidR="00175264">
        <w:rPr>
          <w:b/>
          <w:sz w:val="22"/>
          <w:szCs w:val="22"/>
        </w:rPr>
        <w:t>. Y</w:t>
      </w:r>
      <w:r w:rsidR="00A74E0D">
        <w:rPr>
          <w:b/>
          <w:sz w:val="22"/>
          <w:szCs w:val="22"/>
        </w:rPr>
        <w:t xml:space="preserve"> desde la dep</w:t>
      </w:r>
      <w:r w:rsidR="00175264">
        <w:rPr>
          <w:b/>
          <w:sz w:val="22"/>
          <w:szCs w:val="22"/>
        </w:rPr>
        <w:t>ortació</w:t>
      </w:r>
      <w:r>
        <w:rPr>
          <w:b/>
          <w:sz w:val="22"/>
          <w:szCs w:val="22"/>
        </w:rPr>
        <w:t>n de Babilonia hasta Cristo fueron catorce</w:t>
      </w:r>
      <w:r w:rsidR="00175264">
        <w:rPr>
          <w:b/>
          <w:sz w:val="22"/>
          <w:szCs w:val="22"/>
        </w:rPr>
        <w:t>.</w:t>
      </w:r>
    </w:p>
    <w:p w:rsidR="00DA145B" w:rsidRDefault="00DA145B" w:rsidP="007C7869">
      <w:pPr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- - - - - - - - - - - -</w:t>
      </w:r>
    </w:p>
    <w:p w:rsidR="00DA145B" w:rsidRDefault="00DA145B" w:rsidP="000D4597">
      <w:pPr>
        <w:rPr>
          <w:b/>
          <w:sz w:val="22"/>
          <w:szCs w:val="22"/>
        </w:rPr>
      </w:pPr>
    </w:p>
    <w:p w:rsidR="00DA145B" w:rsidRPr="005357D9" w:rsidRDefault="00DA145B" w:rsidP="000D4597">
      <w:pPr>
        <w:rPr>
          <w:b/>
          <w:i/>
          <w:color w:val="7030A0"/>
          <w:sz w:val="22"/>
          <w:szCs w:val="22"/>
        </w:rPr>
      </w:pPr>
      <w:r w:rsidRPr="006946DD">
        <w:rPr>
          <w:b/>
          <w:i/>
          <w:sz w:val="22"/>
          <w:szCs w:val="22"/>
        </w:rPr>
        <w:t xml:space="preserve"> </w:t>
      </w:r>
      <w:r w:rsidRPr="005357D9">
        <w:rPr>
          <w:b/>
          <w:i/>
          <w:color w:val="7030A0"/>
          <w:sz w:val="22"/>
          <w:szCs w:val="22"/>
        </w:rPr>
        <w:t>Debemos recordar que 14 son dos veces</w:t>
      </w:r>
      <w:r w:rsidR="007C7869">
        <w:rPr>
          <w:b/>
          <w:i/>
          <w:color w:val="7030A0"/>
          <w:sz w:val="22"/>
          <w:szCs w:val="22"/>
        </w:rPr>
        <w:t xml:space="preserve"> 7. Y</w:t>
      </w:r>
      <w:r w:rsidRPr="005357D9">
        <w:rPr>
          <w:b/>
          <w:i/>
          <w:color w:val="7030A0"/>
          <w:sz w:val="22"/>
          <w:szCs w:val="22"/>
        </w:rPr>
        <w:t xml:space="preserve"> el siete es </w:t>
      </w:r>
      <w:r w:rsidR="00175264" w:rsidRPr="005357D9">
        <w:rPr>
          <w:b/>
          <w:i/>
          <w:color w:val="7030A0"/>
          <w:sz w:val="22"/>
          <w:szCs w:val="22"/>
        </w:rPr>
        <w:t>nú</w:t>
      </w:r>
      <w:r w:rsidRPr="005357D9">
        <w:rPr>
          <w:b/>
          <w:i/>
          <w:color w:val="7030A0"/>
          <w:sz w:val="22"/>
          <w:szCs w:val="22"/>
        </w:rPr>
        <w:t>mero sagrado en el contexto ju</w:t>
      </w:r>
      <w:r w:rsidR="000C7CB7">
        <w:rPr>
          <w:b/>
          <w:i/>
          <w:color w:val="7030A0"/>
          <w:sz w:val="22"/>
          <w:szCs w:val="22"/>
        </w:rPr>
        <w:softHyphen/>
      </w:r>
      <w:r w:rsidRPr="005357D9">
        <w:rPr>
          <w:b/>
          <w:i/>
          <w:color w:val="7030A0"/>
          <w:sz w:val="22"/>
          <w:szCs w:val="22"/>
        </w:rPr>
        <w:t>daico del siglo I.</w:t>
      </w:r>
    </w:p>
    <w:p w:rsidR="00DA145B" w:rsidRPr="005357D9" w:rsidRDefault="00DA145B" w:rsidP="000D4597">
      <w:pPr>
        <w:rPr>
          <w:b/>
          <w:i/>
          <w:color w:val="7030A0"/>
          <w:sz w:val="22"/>
          <w:szCs w:val="22"/>
        </w:rPr>
      </w:pPr>
    </w:p>
    <w:p w:rsidR="00DA145B" w:rsidRPr="005357D9" w:rsidRDefault="009E1E71" w:rsidP="007B056E">
      <w:pPr>
        <w:jc w:val="both"/>
        <w:rPr>
          <w:b/>
          <w:i/>
          <w:color w:val="7030A0"/>
          <w:sz w:val="22"/>
          <w:szCs w:val="22"/>
        </w:rPr>
      </w:pPr>
      <w:r>
        <w:rPr>
          <w:b/>
          <w:i/>
          <w:color w:val="7030A0"/>
          <w:sz w:val="22"/>
          <w:szCs w:val="22"/>
        </w:rPr>
        <w:t xml:space="preserve">   </w:t>
      </w:r>
      <w:r w:rsidR="00DA145B" w:rsidRPr="005357D9">
        <w:rPr>
          <w:b/>
          <w:i/>
          <w:color w:val="7030A0"/>
          <w:sz w:val="22"/>
          <w:szCs w:val="22"/>
        </w:rPr>
        <w:t>La genealogía de Jesús, según Mateo</w:t>
      </w:r>
      <w:r w:rsidR="00175264" w:rsidRPr="005357D9">
        <w:rPr>
          <w:b/>
          <w:i/>
          <w:color w:val="7030A0"/>
          <w:sz w:val="22"/>
          <w:szCs w:val="22"/>
        </w:rPr>
        <w:t>,</w:t>
      </w:r>
      <w:r w:rsidR="00DA145B" w:rsidRPr="005357D9">
        <w:rPr>
          <w:b/>
          <w:i/>
          <w:color w:val="7030A0"/>
          <w:sz w:val="22"/>
          <w:szCs w:val="22"/>
        </w:rPr>
        <w:t xml:space="preserve"> sería </w:t>
      </w:r>
      <w:r w:rsidR="007B056E">
        <w:rPr>
          <w:b/>
          <w:i/>
          <w:color w:val="7030A0"/>
          <w:sz w:val="22"/>
          <w:szCs w:val="22"/>
        </w:rPr>
        <w:t xml:space="preserve">de </w:t>
      </w:r>
      <w:r w:rsidR="00DA145B" w:rsidRPr="005357D9">
        <w:rPr>
          <w:b/>
          <w:i/>
          <w:color w:val="7030A0"/>
          <w:sz w:val="22"/>
          <w:szCs w:val="22"/>
        </w:rPr>
        <w:t xml:space="preserve">14 + 14 + 14 </w:t>
      </w:r>
      <w:r w:rsidR="00175264" w:rsidRPr="005357D9">
        <w:rPr>
          <w:b/>
          <w:i/>
          <w:color w:val="7030A0"/>
          <w:sz w:val="22"/>
          <w:szCs w:val="22"/>
        </w:rPr>
        <w:t xml:space="preserve"> precursores, número que</w:t>
      </w:r>
      <w:r w:rsidR="00DA145B" w:rsidRPr="005357D9">
        <w:rPr>
          <w:b/>
          <w:i/>
          <w:color w:val="7030A0"/>
          <w:sz w:val="22"/>
          <w:szCs w:val="22"/>
        </w:rPr>
        <w:t xml:space="preserve"> dan  42</w:t>
      </w:r>
      <w:r w:rsidR="006946DD" w:rsidRPr="005357D9">
        <w:rPr>
          <w:b/>
          <w:i/>
          <w:color w:val="7030A0"/>
          <w:sz w:val="22"/>
          <w:szCs w:val="22"/>
        </w:rPr>
        <w:t>,</w:t>
      </w:r>
      <w:r w:rsidR="00DA145B" w:rsidRPr="005357D9">
        <w:rPr>
          <w:b/>
          <w:i/>
          <w:color w:val="7030A0"/>
          <w:sz w:val="22"/>
          <w:szCs w:val="22"/>
        </w:rPr>
        <w:t xml:space="preserve"> n</w:t>
      </w:r>
      <w:r w:rsidR="006946DD" w:rsidRPr="005357D9">
        <w:rPr>
          <w:b/>
          <w:i/>
          <w:color w:val="7030A0"/>
          <w:sz w:val="22"/>
          <w:szCs w:val="22"/>
        </w:rPr>
        <w:t>ú</w:t>
      </w:r>
      <w:r w:rsidR="00DA145B" w:rsidRPr="005357D9">
        <w:rPr>
          <w:b/>
          <w:i/>
          <w:color w:val="7030A0"/>
          <w:sz w:val="22"/>
          <w:szCs w:val="22"/>
        </w:rPr>
        <w:t>mero de 40 más 2. Al margen de inter</w:t>
      </w:r>
      <w:r w:rsidR="000C7CB7">
        <w:rPr>
          <w:b/>
          <w:i/>
          <w:color w:val="7030A0"/>
          <w:sz w:val="22"/>
          <w:szCs w:val="22"/>
        </w:rPr>
        <w:softHyphen/>
      </w:r>
      <w:r w:rsidR="00DA145B" w:rsidRPr="005357D9">
        <w:rPr>
          <w:b/>
          <w:i/>
          <w:color w:val="7030A0"/>
          <w:sz w:val="22"/>
          <w:szCs w:val="22"/>
        </w:rPr>
        <w:t>pretaciones mitológic</w:t>
      </w:r>
      <w:r w:rsidR="006946DD" w:rsidRPr="005357D9">
        <w:rPr>
          <w:b/>
          <w:i/>
          <w:color w:val="7030A0"/>
          <w:sz w:val="22"/>
          <w:szCs w:val="22"/>
        </w:rPr>
        <w:t>a</w:t>
      </w:r>
      <w:r w:rsidR="00DA145B" w:rsidRPr="005357D9">
        <w:rPr>
          <w:b/>
          <w:i/>
          <w:color w:val="7030A0"/>
          <w:sz w:val="22"/>
          <w:szCs w:val="22"/>
        </w:rPr>
        <w:t>s</w:t>
      </w:r>
      <w:r w:rsidR="006946DD" w:rsidRPr="005357D9">
        <w:rPr>
          <w:b/>
          <w:i/>
          <w:color w:val="7030A0"/>
          <w:sz w:val="22"/>
          <w:szCs w:val="22"/>
        </w:rPr>
        <w:t xml:space="preserve">, </w:t>
      </w:r>
      <w:r w:rsidR="00DA145B" w:rsidRPr="005357D9">
        <w:rPr>
          <w:b/>
          <w:i/>
          <w:color w:val="7030A0"/>
          <w:sz w:val="22"/>
          <w:szCs w:val="22"/>
        </w:rPr>
        <w:t>el Evangelista toma una genealo</w:t>
      </w:r>
      <w:r w:rsidR="00175264" w:rsidRPr="005357D9">
        <w:rPr>
          <w:b/>
          <w:i/>
          <w:color w:val="7030A0"/>
          <w:sz w:val="22"/>
          <w:szCs w:val="22"/>
        </w:rPr>
        <w:t>gí</w:t>
      </w:r>
      <w:r w:rsidR="00DA145B" w:rsidRPr="005357D9">
        <w:rPr>
          <w:b/>
          <w:i/>
          <w:color w:val="7030A0"/>
          <w:sz w:val="22"/>
          <w:szCs w:val="22"/>
        </w:rPr>
        <w:t>a de tres partes y cada parte de dos s</w:t>
      </w:r>
      <w:r w:rsidR="00175264" w:rsidRPr="005357D9">
        <w:rPr>
          <w:b/>
          <w:i/>
          <w:color w:val="7030A0"/>
          <w:sz w:val="22"/>
          <w:szCs w:val="22"/>
        </w:rPr>
        <w:t>í</w:t>
      </w:r>
      <w:r w:rsidR="00DA145B" w:rsidRPr="005357D9">
        <w:rPr>
          <w:b/>
          <w:i/>
          <w:color w:val="7030A0"/>
          <w:sz w:val="22"/>
          <w:szCs w:val="22"/>
        </w:rPr>
        <w:t>mbolos.</w:t>
      </w:r>
      <w:r w:rsidR="007C7869">
        <w:rPr>
          <w:b/>
          <w:i/>
          <w:color w:val="7030A0"/>
          <w:sz w:val="22"/>
          <w:szCs w:val="22"/>
        </w:rPr>
        <w:t xml:space="preserve"> Puede ser as</w:t>
      </w:r>
      <w:r w:rsidR="000E1441">
        <w:rPr>
          <w:b/>
          <w:i/>
          <w:color w:val="7030A0"/>
          <w:sz w:val="22"/>
          <w:szCs w:val="22"/>
        </w:rPr>
        <w:t>í</w:t>
      </w:r>
      <w:r w:rsidR="007C7869">
        <w:rPr>
          <w:b/>
          <w:i/>
          <w:color w:val="7030A0"/>
          <w:sz w:val="22"/>
          <w:szCs w:val="22"/>
        </w:rPr>
        <w:t xml:space="preserve"> entendida la ge</w:t>
      </w:r>
      <w:r w:rsidR="000C7CB7">
        <w:rPr>
          <w:b/>
          <w:i/>
          <w:color w:val="7030A0"/>
          <w:sz w:val="22"/>
          <w:szCs w:val="22"/>
        </w:rPr>
        <w:softHyphen/>
      </w:r>
      <w:r w:rsidR="000E1441">
        <w:rPr>
          <w:b/>
          <w:i/>
          <w:color w:val="7030A0"/>
          <w:sz w:val="22"/>
          <w:szCs w:val="22"/>
        </w:rPr>
        <w:t>nealogí</w:t>
      </w:r>
      <w:r w:rsidR="007C7869">
        <w:rPr>
          <w:b/>
          <w:i/>
          <w:color w:val="7030A0"/>
          <w:sz w:val="22"/>
          <w:szCs w:val="22"/>
        </w:rPr>
        <w:t>a que Mateo conoció (</w:t>
      </w:r>
      <w:r w:rsidR="000E1441">
        <w:rPr>
          <w:b/>
          <w:i/>
          <w:color w:val="7030A0"/>
          <w:sz w:val="22"/>
          <w:szCs w:val="22"/>
        </w:rPr>
        <w:t>¿d</w:t>
      </w:r>
      <w:r w:rsidR="007C7869">
        <w:rPr>
          <w:b/>
          <w:i/>
          <w:color w:val="7030A0"/>
          <w:sz w:val="22"/>
          <w:szCs w:val="22"/>
        </w:rPr>
        <w:t xml:space="preserve">e </w:t>
      </w:r>
      <w:proofErr w:type="spellStart"/>
      <w:r w:rsidR="007C7869">
        <w:rPr>
          <w:b/>
          <w:i/>
          <w:color w:val="7030A0"/>
          <w:sz w:val="22"/>
          <w:szCs w:val="22"/>
        </w:rPr>
        <w:t>donde</w:t>
      </w:r>
      <w:proofErr w:type="spellEnd"/>
      <w:r w:rsidR="007C7869">
        <w:rPr>
          <w:b/>
          <w:i/>
          <w:color w:val="7030A0"/>
          <w:sz w:val="22"/>
          <w:szCs w:val="22"/>
        </w:rPr>
        <w:t>? no lo podemos saber</w:t>
      </w:r>
      <w:r w:rsidR="000E1441">
        <w:rPr>
          <w:b/>
          <w:i/>
          <w:color w:val="7030A0"/>
          <w:sz w:val="22"/>
          <w:szCs w:val="22"/>
        </w:rPr>
        <w:t>)</w:t>
      </w:r>
    </w:p>
    <w:p w:rsidR="00DA145B" w:rsidRPr="005357D9" w:rsidRDefault="00DA145B" w:rsidP="007B056E">
      <w:pPr>
        <w:jc w:val="both"/>
        <w:rPr>
          <w:b/>
          <w:i/>
          <w:color w:val="7030A0"/>
          <w:sz w:val="22"/>
          <w:szCs w:val="22"/>
        </w:rPr>
      </w:pPr>
    </w:p>
    <w:p w:rsidR="00DA145B" w:rsidRPr="005357D9" w:rsidRDefault="00DA145B" w:rsidP="007B056E">
      <w:pPr>
        <w:jc w:val="both"/>
        <w:rPr>
          <w:b/>
          <w:i/>
          <w:color w:val="7030A0"/>
          <w:sz w:val="22"/>
          <w:szCs w:val="22"/>
        </w:rPr>
      </w:pPr>
      <w:r w:rsidRPr="005357D9">
        <w:rPr>
          <w:b/>
          <w:i/>
          <w:color w:val="7030A0"/>
          <w:sz w:val="22"/>
          <w:szCs w:val="22"/>
        </w:rPr>
        <w:t xml:space="preserve"> Recogiendo el texto de la Biblia ¿</w:t>
      </w:r>
      <w:r w:rsidR="006946DD" w:rsidRPr="005357D9">
        <w:rPr>
          <w:b/>
          <w:i/>
          <w:color w:val="7030A0"/>
          <w:sz w:val="22"/>
          <w:szCs w:val="22"/>
        </w:rPr>
        <w:t>c</w:t>
      </w:r>
      <w:r w:rsidRPr="005357D9">
        <w:rPr>
          <w:b/>
          <w:i/>
          <w:color w:val="7030A0"/>
          <w:sz w:val="22"/>
          <w:szCs w:val="22"/>
        </w:rPr>
        <w:t>ómo se ex</w:t>
      </w:r>
      <w:r w:rsidR="006946DD" w:rsidRPr="005357D9">
        <w:rPr>
          <w:b/>
          <w:i/>
          <w:color w:val="7030A0"/>
          <w:sz w:val="22"/>
          <w:szCs w:val="22"/>
        </w:rPr>
        <w:t>p</w:t>
      </w:r>
      <w:r w:rsidRPr="005357D9">
        <w:rPr>
          <w:b/>
          <w:i/>
          <w:color w:val="7030A0"/>
          <w:sz w:val="22"/>
          <w:szCs w:val="22"/>
        </w:rPr>
        <w:t>lica que no coincida con la de Lucas (</w:t>
      </w:r>
      <w:proofErr w:type="spellStart"/>
      <w:r w:rsidRPr="005357D9">
        <w:rPr>
          <w:b/>
          <w:i/>
          <w:color w:val="7030A0"/>
          <w:sz w:val="22"/>
          <w:szCs w:val="22"/>
        </w:rPr>
        <w:t>Lc</w:t>
      </w:r>
      <w:proofErr w:type="spellEnd"/>
      <w:r w:rsidRPr="005357D9">
        <w:rPr>
          <w:b/>
          <w:i/>
          <w:color w:val="7030A0"/>
          <w:sz w:val="22"/>
          <w:szCs w:val="22"/>
        </w:rPr>
        <w:t xml:space="preserve"> 3, 21-28)</w:t>
      </w:r>
      <w:r w:rsidR="00175264" w:rsidRPr="005357D9">
        <w:rPr>
          <w:b/>
          <w:i/>
          <w:color w:val="7030A0"/>
          <w:sz w:val="22"/>
          <w:szCs w:val="22"/>
        </w:rPr>
        <w:t>,</w:t>
      </w:r>
      <w:r w:rsidRPr="005357D9">
        <w:rPr>
          <w:b/>
          <w:i/>
          <w:color w:val="7030A0"/>
          <w:sz w:val="22"/>
          <w:szCs w:val="22"/>
        </w:rPr>
        <w:t xml:space="preserve"> en la que aparecen </w:t>
      </w:r>
      <w:r w:rsidR="006946DD" w:rsidRPr="005357D9">
        <w:rPr>
          <w:b/>
          <w:i/>
          <w:color w:val="7030A0"/>
          <w:sz w:val="22"/>
          <w:szCs w:val="22"/>
        </w:rPr>
        <w:t>o</w:t>
      </w:r>
      <w:r w:rsidRPr="005357D9">
        <w:rPr>
          <w:b/>
          <w:i/>
          <w:color w:val="7030A0"/>
          <w:sz w:val="22"/>
          <w:szCs w:val="22"/>
        </w:rPr>
        <w:t xml:space="preserve">tros </w:t>
      </w:r>
      <w:r w:rsidR="005357D9" w:rsidRPr="005357D9">
        <w:rPr>
          <w:b/>
          <w:i/>
          <w:color w:val="7030A0"/>
          <w:sz w:val="22"/>
          <w:szCs w:val="22"/>
        </w:rPr>
        <w:t>7</w:t>
      </w:r>
      <w:r w:rsidR="000E1441">
        <w:rPr>
          <w:b/>
          <w:i/>
          <w:color w:val="7030A0"/>
          <w:sz w:val="22"/>
          <w:szCs w:val="22"/>
        </w:rPr>
        <w:t>7</w:t>
      </w:r>
      <w:r w:rsidR="005357D9" w:rsidRPr="005357D9">
        <w:rPr>
          <w:b/>
          <w:i/>
          <w:color w:val="7030A0"/>
          <w:sz w:val="22"/>
          <w:szCs w:val="22"/>
        </w:rPr>
        <w:t xml:space="preserve"> </w:t>
      </w:r>
      <w:r w:rsidRPr="005357D9">
        <w:rPr>
          <w:b/>
          <w:i/>
          <w:color w:val="7030A0"/>
          <w:sz w:val="22"/>
          <w:szCs w:val="22"/>
        </w:rPr>
        <w:t>nombres muy dif</w:t>
      </w:r>
      <w:r w:rsidR="006946DD" w:rsidRPr="005357D9">
        <w:rPr>
          <w:b/>
          <w:i/>
          <w:color w:val="7030A0"/>
          <w:sz w:val="22"/>
          <w:szCs w:val="22"/>
        </w:rPr>
        <w:t>e</w:t>
      </w:r>
      <w:r w:rsidRPr="005357D9">
        <w:rPr>
          <w:b/>
          <w:i/>
          <w:color w:val="7030A0"/>
          <w:sz w:val="22"/>
          <w:szCs w:val="22"/>
        </w:rPr>
        <w:t>rentes</w:t>
      </w:r>
      <w:r w:rsidR="005357D9" w:rsidRPr="005357D9">
        <w:rPr>
          <w:b/>
          <w:i/>
          <w:color w:val="7030A0"/>
          <w:sz w:val="22"/>
          <w:szCs w:val="22"/>
        </w:rPr>
        <w:t>, aunque algunos coinciden</w:t>
      </w:r>
      <w:r w:rsidRPr="005357D9">
        <w:rPr>
          <w:b/>
          <w:i/>
          <w:color w:val="7030A0"/>
          <w:sz w:val="22"/>
          <w:szCs w:val="22"/>
        </w:rPr>
        <w:t>?</w:t>
      </w:r>
    </w:p>
    <w:p w:rsidR="00DA145B" w:rsidRPr="005357D9" w:rsidRDefault="00DA145B" w:rsidP="007B056E">
      <w:pPr>
        <w:jc w:val="both"/>
        <w:rPr>
          <w:b/>
          <w:i/>
          <w:color w:val="7030A0"/>
          <w:sz w:val="22"/>
          <w:szCs w:val="22"/>
        </w:rPr>
      </w:pPr>
      <w:r w:rsidRPr="005357D9">
        <w:rPr>
          <w:b/>
          <w:i/>
          <w:color w:val="7030A0"/>
          <w:sz w:val="22"/>
          <w:szCs w:val="22"/>
        </w:rPr>
        <w:t xml:space="preserve"> Se pu</w:t>
      </w:r>
      <w:r w:rsidR="006946DD" w:rsidRPr="005357D9">
        <w:rPr>
          <w:b/>
          <w:i/>
          <w:color w:val="7030A0"/>
          <w:sz w:val="22"/>
          <w:szCs w:val="22"/>
        </w:rPr>
        <w:t>e</w:t>
      </w:r>
      <w:r w:rsidRPr="005357D9">
        <w:rPr>
          <w:b/>
          <w:i/>
          <w:color w:val="7030A0"/>
          <w:sz w:val="22"/>
          <w:szCs w:val="22"/>
        </w:rPr>
        <w:t>de admitir que la de Lucas es la Ge</w:t>
      </w:r>
      <w:r w:rsidR="000C7CB7">
        <w:rPr>
          <w:b/>
          <w:i/>
          <w:color w:val="7030A0"/>
          <w:sz w:val="22"/>
          <w:szCs w:val="22"/>
        </w:rPr>
        <w:softHyphen/>
      </w:r>
      <w:r w:rsidRPr="005357D9">
        <w:rPr>
          <w:b/>
          <w:i/>
          <w:color w:val="7030A0"/>
          <w:sz w:val="22"/>
          <w:szCs w:val="22"/>
        </w:rPr>
        <w:t>nea</w:t>
      </w:r>
      <w:r w:rsidR="005357D9" w:rsidRPr="005357D9">
        <w:rPr>
          <w:b/>
          <w:i/>
          <w:color w:val="7030A0"/>
          <w:sz w:val="22"/>
          <w:szCs w:val="22"/>
        </w:rPr>
        <w:t>l</w:t>
      </w:r>
      <w:r w:rsidR="006946DD" w:rsidRPr="005357D9">
        <w:rPr>
          <w:b/>
          <w:i/>
          <w:color w:val="7030A0"/>
          <w:sz w:val="22"/>
          <w:szCs w:val="22"/>
        </w:rPr>
        <w:t>ogía de Marí</w:t>
      </w:r>
      <w:r w:rsidRPr="005357D9">
        <w:rPr>
          <w:b/>
          <w:i/>
          <w:color w:val="7030A0"/>
          <w:sz w:val="22"/>
          <w:szCs w:val="22"/>
        </w:rPr>
        <w:t>a,</w:t>
      </w:r>
      <w:r w:rsidR="006946DD" w:rsidRPr="005357D9">
        <w:rPr>
          <w:b/>
          <w:i/>
          <w:color w:val="7030A0"/>
          <w:sz w:val="22"/>
          <w:szCs w:val="22"/>
        </w:rPr>
        <w:t xml:space="preserve"> </w:t>
      </w:r>
      <w:r w:rsidRPr="005357D9">
        <w:rPr>
          <w:b/>
          <w:i/>
          <w:color w:val="7030A0"/>
          <w:sz w:val="22"/>
          <w:szCs w:val="22"/>
        </w:rPr>
        <w:t>aunque las mujeres no con</w:t>
      </w:r>
      <w:r w:rsidR="000C7CB7">
        <w:rPr>
          <w:b/>
          <w:i/>
          <w:color w:val="7030A0"/>
          <w:sz w:val="22"/>
          <w:szCs w:val="22"/>
        </w:rPr>
        <w:softHyphen/>
      </w:r>
      <w:r w:rsidRPr="005357D9">
        <w:rPr>
          <w:b/>
          <w:i/>
          <w:color w:val="7030A0"/>
          <w:sz w:val="22"/>
          <w:szCs w:val="22"/>
        </w:rPr>
        <w:t>taban en los usos geneal</w:t>
      </w:r>
      <w:r w:rsidR="006946DD" w:rsidRPr="005357D9">
        <w:rPr>
          <w:b/>
          <w:i/>
          <w:color w:val="7030A0"/>
          <w:sz w:val="22"/>
          <w:szCs w:val="22"/>
        </w:rPr>
        <w:t>ó</w:t>
      </w:r>
      <w:r w:rsidRPr="005357D9">
        <w:rPr>
          <w:b/>
          <w:i/>
          <w:color w:val="7030A0"/>
          <w:sz w:val="22"/>
          <w:szCs w:val="22"/>
        </w:rPr>
        <w:t>gicos de los jud</w:t>
      </w:r>
      <w:r w:rsidR="006946DD" w:rsidRPr="005357D9">
        <w:rPr>
          <w:b/>
          <w:i/>
          <w:color w:val="7030A0"/>
          <w:sz w:val="22"/>
          <w:szCs w:val="22"/>
        </w:rPr>
        <w:t>ío</w:t>
      </w:r>
      <w:r w:rsidRPr="005357D9">
        <w:rPr>
          <w:b/>
          <w:i/>
          <w:color w:val="7030A0"/>
          <w:sz w:val="22"/>
          <w:szCs w:val="22"/>
        </w:rPr>
        <w:t>s de esos siglos</w:t>
      </w:r>
      <w:r w:rsidR="006946DD" w:rsidRPr="005357D9">
        <w:rPr>
          <w:b/>
          <w:i/>
          <w:color w:val="7030A0"/>
          <w:sz w:val="22"/>
          <w:szCs w:val="22"/>
        </w:rPr>
        <w:t>?</w:t>
      </w:r>
    </w:p>
    <w:p w:rsidR="006946DD" w:rsidRPr="005357D9" w:rsidRDefault="006946DD" w:rsidP="007B056E">
      <w:pPr>
        <w:jc w:val="both"/>
        <w:rPr>
          <w:b/>
          <w:i/>
          <w:color w:val="7030A0"/>
          <w:sz w:val="22"/>
          <w:szCs w:val="22"/>
        </w:rPr>
      </w:pPr>
    </w:p>
    <w:p w:rsidR="006946DD" w:rsidRPr="005357D9" w:rsidRDefault="006946DD" w:rsidP="007B056E">
      <w:pPr>
        <w:jc w:val="both"/>
        <w:rPr>
          <w:b/>
          <w:i/>
          <w:color w:val="7030A0"/>
          <w:sz w:val="22"/>
          <w:szCs w:val="22"/>
        </w:rPr>
      </w:pPr>
      <w:r w:rsidRPr="005357D9">
        <w:rPr>
          <w:b/>
          <w:i/>
          <w:color w:val="7030A0"/>
          <w:sz w:val="22"/>
          <w:szCs w:val="22"/>
        </w:rPr>
        <w:t xml:space="preserve"> No hay respuesta para ello y no importa. Lo decisivo es que pasan ambas por la figura de David</w:t>
      </w:r>
      <w:r w:rsidR="005357D9" w:rsidRPr="005357D9">
        <w:rPr>
          <w:b/>
          <w:i/>
          <w:color w:val="7030A0"/>
          <w:sz w:val="22"/>
          <w:szCs w:val="22"/>
        </w:rPr>
        <w:t xml:space="preserve">, </w:t>
      </w:r>
      <w:r w:rsidR="007C7869">
        <w:rPr>
          <w:b/>
          <w:i/>
          <w:color w:val="7030A0"/>
          <w:sz w:val="22"/>
          <w:szCs w:val="22"/>
        </w:rPr>
        <w:t xml:space="preserve">que proviene </w:t>
      </w:r>
      <w:r w:rsidR="005357D9" w:rsidRPr="005357D9">
        <w:rPr>
          <w:b/>
          <w:i/>
          <w:color w:val="7030A0"/>
          <w:sz w:val="22"/>
          <w:szCs w:val="22"/>
        </w:rPr>
        <w:t>de Abraham</w:t>
      </w:r>
      <w:r w:rsidR="007C7869">
        <w:rPr>
          <w:b/>
          <w:i/>
          <w:color w:val="7030A0"/>
          <w:sz w:val="22"/>
          <w:szCs w:val="22"/>
        </w:rPr>
        <w:t>, Isaac y Ja</w:t>
      </w:r>
      <w:r w:rsidR="000C7CB7">
        <w:rPr>
          <w:b/>
          <w:i/>
          <w:color w:val="7030A0"/>
          <w:sz w:val="22"/>
          <w:szCs w:val="22"/>
        </w:rPr>
        <w:softHyphen/>
      </w:r>
      <w:r w:rsidR="007C7869">
        <w:rPr>
          <w:b/>
          <w:i/>
          <w:color w:val="7030A0"/>
          <w:sz w:val="22"/>
          <w:szCs w:val="22"/>
        </w:rPr>
        <w:t>cob. Y además proviene de la tribu de Judá</w:t>
      </w:r>
    </w:p>
    <w:p w:rsidR="00A74E0D" w:rsidRDefault="00A74E0D" w:rsidP="00E76DF5">
      <w:pPr>
        <w:rPr>
          <w:b/>
          <w:sz w:val="22"/>
          <w:szCs w:val="22"/>
        </w:rPr>
      </w:pPr>
    </w:p>
    <w:p w:rsidR="00E76DF5" w:rsidRDefault="00E76DF5" w:rsidP="00E76DF5">
      <w:pPr>
        <w:rPr>
          <w:b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>
            <wp:extent cx="3248025" cy="7981950"/>
            <wp:effectExtent l="19050" t="0" r="9525" b="0"/>
            <wp:docPr id="3" name="Imagen 3" descr="C:\Users\PECHI\Desktop\img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3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47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798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869" w:rsidRDefault="007C7869" w:rsidP="00E76DF5">
      <w:pPr>
        <w:rPr>
          <w:b/>
          <w:color w:val="FF0000"/>
          <w:sz w:val="22"/>
          <w:szCs w:val="22"/>
        </w:rPr>
      </w:pPr>
    </w:p>
    <w:p w:rsidR="007C7869" w:rsidRDefault="007C7869" w:rsidP="00E76DF5">
      <w:pPr>
        <w:rPr>
          <w:b/>
          <w:color w:val="FF0000"/>
          <w:sz w:val="22"/>
          <w:szCs w:val="22"/>
        </w:rPr>
      </w:pPr>
      <w:r w:rsidRPr="007C7869">
        <w:rPr>
          <w:b/>
          <w:color w:val="FF0000"/>
          <w:sz w:val="22"/>
          <w:szCs w:val="22"/>
        </w:rPr>
        <w:t>Concep</w:t>
      </w:r>
      <w:r w:rsidR="00E62C36">
        <w:rPr>
          <w:b/>
          <w:color w:val="FF0000"/>
          <w:sz w:val="22"/>
          <w:szCs w:val="22"/>
        </w:rPr>
        <w:t>tos</w:t>
      </w:r>
      <w:r w:rsidRPr="007C7869">
        <w:rPr>
          <w:b/>
          <w:color w:val="FF0000"/>
          <w:sz w:val="22"/>
          <w:szCs w:val="22"/>
        </w:rPr>
        <w:t xml:space="preserve"> básicos</w:t>
      </w:r>
    </w:p>
    <w:p w:rsidR="007C7869" w:rsidRDefault="007C7869" w:rsidP="00E76DF5">
      <w:pPr>
        <w:rPr>
          <w:b/>
          <w:color w:val="FF0000"/>
          <w:sz w:val="22"/>
          <w:szCs w:val="22"/>
        </w:rPr>
      </w:pPr>
    </w:p>
    <w:p w:rsidR="007C7869" w:rsidRPr="007B056E" w:rsidRDefault="007C7869" w:rsidP="007C7869">
      <w:pPr>
        <w:rPr>
          <w:b/>
          <w:color w:val="0070C0"/>
          <w:szCs w:val="28"/>
        </w:rPr>
      </w:pPr>
      <w:proofErr w:type="spellStart"/>
      <w:r w:rsidRPr="007B056E">
        <w:rPr>
          <w:b/>
          <w:color w:val="0070C0"/>
          <w:szCs w:val="28"/>
        </w:rPr>
        <w:t>Eggenesze</w:t>
      </w:r>
      <w:proofErr w:type="spellEnd"/>
      <w:r w:rsidRPr="007B056E">
        <w:rPr>
          <w:b/>
          <w:color w:val="0070C0"/>
          <w:szCs w:val="28"/>
        </w:rPr>
        <w:t xml:space="preserve"> : engendrado</w:t>
      </w:r>
    </w:p>
    <w:p w:rsidR="007C7869" w:rsidRPr="007B056E" w:rsidRDefault="007C7869" w:rsidP="007C7869">
      <w:pPr>
        <w:rPr>
          <w:b/>
          <w:color w:val="0070C0"/>
          <w:szCs w:val="28"/>
        </w:rPr>
      </w:pPr>
      <w:proofErr w:type="spellStart"/>
      <w:r w:rsidRPr="007B056E">
        <w:rPr>
          <w:b/>
          <w:color w:val="0070C0"/>
          <w:szCs w:val="28"/>
        </w:rPr>
        <w:t>geneai</w:t>
      </w:r>
      <w:proofErr w:type="spellEnd"/>
      <w:r w:rsidRPr="007B056E">
        <w:rPr>
          <w:b/>
          <w:color w:val="0070C0"/>
          <w:szCs w:val="28"/>
        </w:rPr>
        <w:t>:</w:t>
      </w:r>
      <w:r>
        <w:rPr>
          <w:b/>
          <w:color w:val="0070C0"/>
          <w:szCs w:val="28"/>
        </w:rPr>
        <w:t xml:space="preserve"> </w:t>
      </w:r>
      <w:r w:rsidRPr="007B056E">
        <w:rPr>
          <w:b/>
          <w:color w:val="0070C0"/>
          <w:szCs w:val="28"/>
        </w:rPr>
        <w:t>generación</w:t>
      </w:r>
    </w:p>
    <w:p w:rsidR="007C7869" w:rsidRPr="007B056E" w:rsidRDefault="007C7869" w:rsidP="007C7869">
      <w:pPr>
        <w:rPr>
          <w:b/>
          <w:color w:val="0070C0"/>
          <w:szCs w:val="28"/>
        </w:rPr>
      </w:pPr>
      <w:proofErr w:type="spellStart"/>
      <w:r w:rsidRPr="007B056E">
        <w:rPr>
          <w:b/>
          <w:color w:val="0070C0"/>
          <w:szCs w:val="28"/>
        </w:rPr>
        <w:t>Xristos</w:t>
      </w:r>
      <w:proofErr w:type="spellEnd"/>
      <w:r w:rsidRPr="007B056E">
        <w:rPr>
          <w:b/>
          <w:color w:val="0070C0"/>
          <w:szCs w:val="28"/>
        </w:rPr>
        <w:t>: el consagrado</w:t>
      </w:r>
      <w:r>
        <w:rPr>
          <w:b/>
          <w:color w:val="0070C0"/>
          <w:szCs w:val="28"/>
        </w:rPr>
        <w:t>,</w:t>
      </w:r>
      <w:r w:rsidRPr="007B056E">
        <w:rPr>
          <w:b/>
          <w:color w:val="0070C0"/>
          <w:szCs w:val="28"/>
        </w:rPr>
        <w:t xml:space="preserve"> el ungido</w:t>
      </w:r>
    </w:p>
    <w:p w:rsidR="007C7869" w:rsidRPr="007C7869" w:rsidRDefault="007C7869" w:rsidP="00E76DF5">
      <w:pPr>
        <w:rPr>
          <w:b/>
          <w:color w:val="FF0000"/>
          <w:sz w:val="22"/>
          <w:szCs w:val="22"/>
        </w:rPr>
        <w:sectPr w:rsidR="007C7869" w:rsidRPr="007C7869" w:rsidSect="000D459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E76DF5" w:rsidRPr="000D4597" w:rsidRDefault="00E76DF5" w:rsidP="000D4597">
      <w:pPr>
        <w:rPr>
          <w:b/>
          <w:sz w:val="22"/>
          <w:szCs w:val="22"/>
        </w:rPr>
        <w:sectPr w:rsidR="00E76DF5" w:rsidRPr="000D4597" w:rsidSect="000D4597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BE3F0E" w:rsidRDefault="00BE3F0E" w:rsidP="00C6299E">
      <w:pPr>
        <w:rPr>
          <w:szCs w:val="28"/>
        </w:rPr>
      </w:pPr>
    </w:p>
    <w:p w:rsidR="000D4597" w:rsidRDefault="000D4597" w:rsidP="00C6299E">
      <w:pPr>
        <w:rPr>
          <w:szCs w:val="28"/>
        </w:rPr>
      </w:pPr>
    </w:p>
    <w:p w:rsidR="00A74E0D" w:rsidRPr="00FE2C8D" w:rsidRDefault="00A74E0D" w:rsidP="007C7869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sz w:val="22"/>
          <w:szCs w:val="22"/>
        </w:rPr>
      </w:pPr>
      <w:r w:rsidRPr="00FE2C8D">
        <w:rPr>
          <w:b/>
          <w:sz w:val="22"/>
          <w:szCs w:val="22"/>
        </w:rPr>
        <w:lastRenderedPageBreak/>
        <w:t>18 Este fue el origen (el engendramiento) de Jesucristo: María, su madre, estaba compro</w:t>
      </w:r>
      <w:r w:rsidR="000C7CB7">
        <w:rPr>
          <w:b/>
          <w:sz w:val="22"/>
          <w:szCs w:val="22"/>
        </w:rPr>
        <w:softHyphen/>
      </w:r>
      <w:r w:rsidRPr="00FE2C8D">
        <w:rPr>
          <w:b/>
          <w:sz w:val="22"/>
          <w:szCs w:val="22"/>
        </w:rPr>
        <w:t xml:space="preserve">metida </w:t>
      </w:r>
      <w:r w:rsidR="00740444" w:rsidRPr="00FE2C8D">
        <w:rPr>
          <w:b/>
          <w:sz w:val="22"/>
          <w:szCs w:val="22"/>
        </w:rPr>
        <w:t xml:space="preserve">(desposada) </w:t>
      </w:r>
      <w:r w:rsidRPr="00FE2C8D">
        <w:rPr>
          <w:b/>
          <w:sz w:val="22"/>
          <w:szCs w:val="22"/>
        </w:rPr>
        <w:t xml:space="preserve">con José y, </w:t>
      </w:r>
      <w:r w:rsidR="00740444" w:rsidRPr="00FE2C8D">
        <w:rPr>
          <w:b/>
          <w:sz w:val="22"/>
          <w:szCs w:val="22"/>
        </w:rPr>
        <w:t>antes de haber convivido</w:t>
      </w:r>
      <w:r w:rsidRPr="00FE2C8D">
        <w:rPr>
          <w:b/>
          <w:sz w:val="22"/>
          <w:szCs w:val="22"/>
        </w:rPr>
        <w:t xml:space="preserve"> juntos, </w:t>
      </w:r>
      <w:r w:rsidR="00740444" w:rsidRPr="00FE2C8D">
        <w:rPr>
          <w:b/>
          <w:sz w:val="22"/>
          <w:szCs w:val="22"/>
        </w:rPr>
        <w:t>se halló que estaba embaraza</w:t>
      </w:r>
      <w:r w:rsidR="00E739B1">
        <w:rPr>
          <w:b/>
          <w:sz w:val="22"/>
          <w:szCs w:val="22"/>
        </w:rPr>
        <w:t>da</w:t>
      </w:r>
      <w:r w:rsidR="00740444" w:rsidRPr="00FE2C8D">
        <w:rPr>
          <w:b/>
          <w:sz w:val="22"/>
          <w:szCs w:val="22"/>
        </w:rPr>
        <w:t xml:space="preserve"> </w:t>
      </w:r>
      <w:r w:rsidRPr="00FE2C8D">
        <w:rPr>
          <w:b/>
          <w:sz w:val="22"/>
          <w:szCs w:val="22"/>
        </w:rPr>
        <w:t xml:space="preserve"> por obra del Espíritu Santo.</w:t>
      </w:r>
    </w:p>
    <w:p w:rsidR="00A74E0D" w:rsidRPr="00FE2C8D" w:rsidRDefault="00A74E0D" w:rsidP="007C7869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sz w:val="22"/>
          <w:szCs w:val="22"/>
        </w:rPr>
      </w:pPr>
      <w:r w:rsidRPr="00FE2C8D">
        <w:rPr>
          <w:b/>
          <w:sz w:val="22"/>
          <w:szCs w:val="22"/>
        </w:rPr>
        <w:t>19 José, su esposo, que era un hombre justo y no quería denunciarla</w:t>
      </w:r>
      <w:r w:rsidR="00FF0760">
        <w:rPr>
          <w:b/>
          <w:sz w:val="22"/>
          <w:szCs w:val="22"/>
        </w:rPr>
        <w:t xml:space="preserve">, </w:t>
      </w:r>
      <w:r w:rsidRPr="00FE2C8D">
        <w:rPr>
          <w:b/>
          <w:sz w:val="22"/>
          <w:szCs w:val="22"/>
        </w:rPr>
        <w:t>resol</w:t>
      </w:r>
      <w:r w:rsidR="000C7CB7">
        <w:rPr>
          <w:b/>
          <w:sz w:val="22"/>
          <w:szCs w:val="22"/>
        </w:rPr>
        <w:softHyphen/>
      </w:r>
      <w:r w:rsidRPr="00FE2C8D">
        <w:rPr>
          <w:b/>
          <w:sz w:val="22"/>
          <w:szCs w:val="22"/>
        </w:rPr>
        <w:t>vió abandonarla en secreto.</w:t>
      </w:r>
    </w:p>
    <w:p w:rsidR="00A74E0D" w:rsidRPr="00FE2C8D" w:rsidRDefault="00A74E0D" w:rsidP="007C7869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sz w:val="22"/>
          <w:szCs w:val="22"/>
        </w:rPr>
      </w:pPr>
      <w:r w:rsidRPr="00FE2C8D">
        <w:rPr>
          <w:b/>
          <w:sz w:val="22"/>
          <w:szCs w:val="22"/>
        </w:rPr>
        <w:t>2</w:t>
      </w:r>
      <w:r w:rsidR="00FF0760">
        <w:rPr>
          <w:b/>
          <w:sz w:val="22"/>
          <w:szCs w:val="22"/>
        </w:rPr>
        <w:t>0 Mientras pensaba en esto, un á</w:t>
      </w:r>
      <w:r w:rsidRPr="00FE2C8D">
        <w:rPr>
          <w:b/>
          <w:sz w:val="22"/>
          <w:szCs w:val="22"/>
        </w:rPr>
        <w:t>ngel del Se</w:t>
      </w:r>
      <w:r w:rsidR="000C7CB7">
        <w:rPr>
          <w:b/>
          <w:sz w:val="22"/>
          <w:szCs w:val="22"/>
        </w:rPr>
        <w:softHyphen/>
      </w:r>
      <w:r w:rsidRPr="00FE2C8D">
        <w:rPr>
          <w:b/>
          <w:sz w:val="22"/>
          <w:szCs w:val="22"/>
        </w:rPr>
        <w:t>ñor se le apareció en sueños y le dijo: «José, hijo de David, no temas recibir a María, tu es</w:t>
      </w:r>
      <w:r w:rsidR="000C7CB7">
        <w:rPr>
          <w:b/>
          <w:sz w:val="22"/>
          <w:szCs w:val="22"/>
        </w:rPr>
        <w:softHyphen/>
      </w:r>
      <w:r w:rsidRPr="00FE2C8D">
        <w:rPr>
          <w:b/>
          <w:sz w:val="22"/>
          <w:szCs w:val="22"/>
        </w:rPr>
        <w:t>posa, porque lo que ha sido engendrado en ella proviene del Espíritu</w:t>
      </w:r>
      <w:r w:rsidR="00FF0760">
        <w:rPr>
          <w:b/>
          <w:sz w:val="22"/>
          <w:szCs w:val="22"/>
        </w:rPr>
        <w:t xml:space="preserve"> y es</w:t>
      </w:r>
      <w:r w:rsidRPr="00FE2C8D">
        <w:rPr>
          <w:b/>
          <w:sz w:val="22"/>
          <w:szCs w:val="22"/>
        </w:rPr>
        <w:t xml:space="preserve"> Santo</w:t>
      </w:r>
      <w:r w:rsidR="00FF0760">
        <w:rPr>
          <w:b/>
          <w:sz w:val="22"/>
          <w:szCs w:val="22"/>
        </w:rPr>
        <w:t>.</w:t>
      </w:r>
    </w:p>
    <w:p w:rsidR="00A74E0D" w:rsidRPr="00FE2C8D" w:rsidRDefault="00A74E0D" w:rsidP="007C7869">
      <w:pPr>
        <w:widowControl/>
        <w:autoSpaceDE/>
        <w:autoSpaceDN/>
        <w:adjustRightInd/>
        <w:jc w:val="both"/>
        <w:rPr>
          <w:b/>
          <w:sz w:val="22"/>
          <w:szCs w:val="22"/>
        </w:rPr>
      </w:pPr>
      <w:r w:rsidRPr="00FE2C8D">
        <w:rPr>
          <w:b/>
          <w:sz w:val="22"/>
          <w:szCs w:val="22"/>
        </w:rPr>
        <w:t xml:space="preserve">21 Ella dará a luz un hijo, a quien </w:t>
      </w:r>
      <w:r w:rsidR="00FF0760">
        <w:rPr>
          <w:b/>
          <w:sz w:val="22"/>
          <w:szCs w:val="22"/>
        </w:rPr>
        <w:t xml:space="preserve">tú </w:t>
      </w:r>
      <w:r w:rsidRPr="00FE2C8D">
        <w:rPr>
          <w:b/>
          <w:sz w:val="22"/>
          <w:szCs w:val="22"/>
        </w:rPr>
        <w:t>pondrás el nombre de Jesús, porque él salvará a su Pue</w:t>
      </w:r>
      <w:r w:rsidR="000C7CB7">
        <w:rPr>
          <w:b/>
          <w:sz w:val="22"/>
          <w:szCs w:val="22"/>
        </w:rPr>
        <w:softHyphen/>
      </w:r>
      <w:r w:rsidRPr="00FE2C8D">
        <w:rPr>
          <w:b/>
          <w:sz w:val="22"/>
          <w:szCs w:val="22"/>
        </w:rPr>
        <w:t>blo de</w:t>
      </w:r>
      <w:r w:rsidR="005357D9" w:rsidRPr="00FE2C8D">
        <w:rPr>
          <w:b/>
          <w:sz w:val="22"/>
          <w:szCs w:val="22"/>
        </w:rPr>
        <w:t xml:space="preserve"> </w:t>
      </w:r>
      <w:r w:rsidRPr="00FE2C8D">
        <w:rPr>
          <w:b/>
          <w:sz w:val="22"/>
          <w:szCs w:val="22"/>
        </w:rPr>
        <w:t xml:space="preserve"> todos sus pecados».</w:t>
      </w:r>
    </w:p>
    <w:p w:rsidR="00A74E0D" w:rsidRPr="00FE2C8D" w:rsidRDefault="00A74E0D" w:rsidP="007C7869">
      <w:pPr>
        <w:widowControl/>
        <w:autoSpaceDE/>
        <w:autoSpaceDN/>
        <w:adjustRightInd/>
        <w:jc w:val="both"/>
        <w:rPr>
          <w:b/>
          <w:sz w:val="22"/>
          <w:szCs w:val="22"/>
        </w:rPr>
      </w:pPr>
    </w:p>
    <w:p w:rsidR="00A74E0D" w:rsidRPr="00FE2C8D" w:rsidRDefault="00A74E0D" w:rsidP="007C7869">
      <w:pPr>
        <w:widowControl/>
        <w:autoSpaceDE/>
        <w:autoSpaceDN/>
        <w:adjustRightInd/>
        <w:jc w:val="both"/>
        <w:rPr>
          <w:b/>
          <w:sz w:val="22"/>
          <w:szCs w:val="22"/>
        </w:rPr>
      </w:pPr>
      <w:r w:rsidRPr="00FE2C8D">
        <w:rPr>
          <w:b/>
          <w:sz w:val="22"/>
          <w:szCs w:val="22"/>
        </w:rPr>
        <w:t>22 Todo esto sucedió para que se cumpliera lo que el Señor había anunciado por el Profeta</w:t>
      </w:r>
    </w:p>
    <w:p w:rsidR="00A74E0D" w:rsidRPr="00FE2C8D" w:rsidRDefault="00A74E0D" w:rsidP="007C7869">
      <w:pPr>
        <w:widowControl/>
        <w:autoSpaceDE/>
        <w:autoSpaceDN/>
        <w:adjustRightInd/>
        <w:spacing w:before="100" w:beforeAutospacing="1" w:after="100" w:afterAutospacing="1"/>
        <w:jc w:val="both"/>
        <w:rPr>
          <w:rFonts w:ascii="Times New Roman" w:hAnsi="Times New Roman" w:cs="Times New Roman"/>
          <w:sz w:val="22"/>
          <w:szCs w:val="22"/>
        </w:rPr>
      </w:pPr>
      <w:r w:rsidRPr="00FE2C8D">
        <w:rPr>
          <w:b/>
          <w:sz w:val="22"/>
          <w:szCs w:val="22"/>
        </w:rPr>
        <w:t>23 "</w:t>
      </w:r>
      <w:r w:rsidR="00FF0760">
        <w:rPr>
          <w:b/>
          <w:sz w:val="22"/>
          <w:szCs w:val="22"/>
        </w:rPr>
        <w:t>He aquí que l</w:t>
      </w:r>
      <w:r w:rsidRPr="00FE2C8D">
        <w:rPr>
          <w:b/>
          <w:sz w:val="22"/>
          <w:szCs w:val="22"/>
        </w:rPr>
        <w:t xml:space="preserve">a Virgen concebirá </w:t>
      </w:r>
      <w:r w:rsidR="00FF0760">
        <w:rPr>
          <w:b/>
          <w:sz w:val="22"/>
          <w:szCs w:val="22"/>
        </w:rPr>
        <w:t xml:space="preserve">en el vientre </w:t>
      </w:r>
      <w:r w:rsidRPr="00FE2C8D">
        <w:rPr>
          <w:b/>
          <w:sz w:val="22"/>
          <w:szCs w:val="22"/>
        </w:rPr>
        <w:t>y da</w:t>
      </w:r>
      <w:r w:rsidR="00FF0760">
        <w:rPr>
          <w:b/>
          <w:sz w:val="22"/>
          <w:szCs w:val="22"/>
        </w:rPr>
        <w:t>rá a luz un hijo a quien pondrán</w:t>
      </w:r>
      <w:r w:rsidRPr="00FE2C8D">
        <w:rPr>
          <w:b/>
          <w:sz w:val="22"/>
          <w:szCs w:val="22"/>
        </w:rPr>
        <w:t xml:space="preserve"> el nombre de Emanuel", que traducido significa: «Dios con n</w:t>
      </w:r>
      <w:r w:rsidRPr="00FE2C8D">
        <w:rPr>
          <w:b/>
          <w:sz w:val="22"/>
          <w:szCs w:val="22"/>
        </w:rPr>
        <w:t>o</w:t>
      </w:r>
      <w:r w:rsidRPr="00FE2C8D">
        <w:rPr>
          <w:b/>
          <w:sz w:val="22"/>
          <w:szCs w:val="22"/>
        </w:rPr>
        <w:t>sotros</w:t>
      </w:r>
      <w:r w:rsidRPr="00FE2C8D">
        <w:rPr>
          <w:rFonts w:ascii="Times New Roman" w:hAnsi="Times New Roman" w:cs="Times New Roman"/>
          <w:sz w:val="22"/>
          <w:szCs w:val="22"/>
        </w:rPr>
        <w:t>»</w:t>
      </w:r>
    </w:p>
    <w:p w:rsidR="006C153E" w:rsidRDefault="00955AD8" w:rsidP="007C7869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sz w:val="22"/>
          <w:szCs w:val="22"/>
        </w:rPr>
      </w:pPr>
      <w:r w:rsidRPr="00FE2C8D">
        <w:rPr>
          <w:b/>
          <w:sz w:val="22"/>
          <w:szCs w:val="22"/>
        </w:rPr>
        <w:t>24. Lev</w:t>
      </w:r>
      <w:r w:rsidR="00FE2C8D">
        <w:rPr>
          <w:b/>
          <w:sz w:val="22"/>
          <w:szCs w:val="22"/>
        </w:rPr>
        <w:t>a</w:t>
      </w:r>
      <w:r w:rsidRPr="00FE2C8D">
        <w:rPr>
          <w:b/>
          <w:sz w:val="22"/>
          <w:szCs w:val="22"/>
        </w:rPr>
        <w:t>n</w:t>
      </w:r>
      <w:r w:rsidR="00FE2C8D">
        <w:rPr>
          <w:b/>
          <w:sz w:val="22"/>
          <w:szCs w:val="22"/>
        </w:rPr>
        <w:t>t</w:t>
      </w:r>
      <w:r w:rsidRPr="00FE2C8D">
        <w:rPr>
          <w:b/>
          <w:sz w:val="22"/>
          <w:szCs w:val="22"/>
        </w:rPr>
        <w:t>ado José del sueño</w:t>
      </w:r>
      <w:r w:rsidR="00FE2C8D">
        <w:rPr>
          <w:b/>
          <w:sz w:val="22"/>
          <w:szCs w:val="22"/>
        </w:rPr>
        <w:t>,</w:t>
      </w:r>
      <w:r w:rsidRPr="00FE2C8D">
        <w:rPr>
          <w:b/>
          <w:sz w:val="22"/>
          <w:szCs w:val="22"/>
        </w:rPr>
        <w:t xml:space="preserve"> hizo como or</w:t>
      </w:r>
      <w:r w:rsidR="000C7CB7">
        <w:rPr>
          <w:b/>
          <w:sz w:val="22"/>
          <w:szCs w:val="22"/>
        </w:rPr>
        <w:softHyphen/>
      </w:r>
      <w:r w:rsidRPr="00FE2C8D">
        <w:rPr>
          <w:b/>
          <w:sz w:val="22"/>
          <w:szCs w:val="22"/>
        </w:rPr>
        <w:t>denó el án</w:t>
      </w:r>
      <w:r w:rsidR="00FE2C8D" w:rsidRPr="00FE2C8D">
        <w:rPr>
          <w:b/>
          <w:sz w:val="22"/>
          <w:szCs w:val="22"/>
        </w:rPr>
        <w:t xml:space="preserve">gel y </w:t>
      </w:r>
      <w:r w:rsidR="006C153E">
        <w:rPr>
          <w:b/>
          <w:sz w:val="22"/>
          <w:szCs w:val="22"/>
        </w:rPr>
        <w:t>tomó a la esposa con él:</w:t>
      </w:r>
    </w:p>
    <w:p w:rsidR="00955AD8" w:rsidRPr="00FE2C8D" w:rsidRDefault="006C153E" w:rsidP="007C7869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25 </w:t>
      </w:r>
      <w:r w:rsidR="00FE2C8D" w:rsidRPr="00FE2C8D">
        <w:rPr>
          <w:b/>
          <w:sz w:val="22"/>
          <w:szCs w:val="22"/>
        </w:rPr>
        <w:t xml:space="preserve"> y no </w:t>
      </w:r>
      <w:r w:rsidR="00FF0760">
        <w:rPr>
          <w:b/>
          <w:sz w:val="22"/>
          <w:szCs w:val="22"/>
        </w:rPr>
        <w:t xml:space="preserve"> la conoció (</w:t>
      </w:r>
      <w:r w:rsidR="00FE2C8D" w:rsidRPr="00FE2C8D">
        <w:rPr>
          <w:b/>
          <w:sz w:val="22"/>
          <w:szCs w:val="22"/>
        </w:rPr>
        <w:t>"con</w:t>
      </w:r>
      <w:r w:rsidR="000C7CB7">
        <w:rPr>
          <w:b/>
          <w:sz w:val="22"/>
          <w:szCs w:val="22"/>
        </w:rPr>
        <w:softHyphen/>
      </w:r>
      <w:r w:rsidR="00FE2C8D" w:rsidRPr="00FE2C8D">
        <w:rPr>
          <w:b/>
          <w:sz w:val="22"/>
          <w:szCs w:val="22"/>
        </w:rPr>
        <w:t>vivio</w:t>
      </w:r>
      <w:r w:rsidR="00FE2C8D">
        <w:rPr>
          <w:b/>
          <w:sz w:val="22"/>
          <w:szCs w:val="22"/>
        </w:rPr>
        <w:t>"</w:t>
      </w:r>
      <w:r w:rsidR="00FF0760">
        <w:rPr>
          <w:b/>
          <w:sz w:val="22"/>
          <w:szCs w:val="22"/>
        </w:rPr>
        <w:t>) cua</w:t>
      </w:r>
      <w:r w:rsidR="00FF0760">
        <w:rPr>
          <w:b/>
          <w:sz w:val="22"/>
          <w:szCs w:val="22"/>
        </w:rPr>
        <w:t>n</w:t>
      </w:r>
      <w:r w:rsidR="00FF0760">
        <w:rPr>
          <w:b/>
          <w:sz w:val="22"/>
          <w:szCs w:val="22"/>
        </w:rPr>
        <w:t xml:space="preserve">do </w:t>
      </w:r>
      <w:r w:rsidR="00FE2C8D" w:rsidRPr="00FE2C8D">
        <w:rPr>
          <w:b/>
          <w:sz w:val="22"/>
          <w:szCs w:val="22"/>
        </w:rPr>
        <w:t>dio a luz al hijo</w:t>
      </w:r>
      <w:r>
        <w:rPr>
          <w:b/>
          <w:sz w:val="22"/>
          <w:szCs w:val="22"/>
        </w:rPr>
        <w:t>,</w:t>
      </w:r>
      <w:r w:rsidR="00FE2C8D" w:rsidRPr="00FE2C8D">
        <w:rPr>
          <w:b/>
          <w:sz w:val="22"/>
          <w:szCs w:val="22"/>
        </w:rPr>
        <w:t xml:space="preserve"> al que puso por nombre Jesús</w:t>
      </w:r>
      <w:r w:rsidR="00FF0760">
        <w:rPr>
          <w:b/>
          <w:sz w:val="22"/>
          <w:szCs w:val="22"/>
        </w:rPr>
        <w:t>.</w:t>
      </w:r>
    </w:p>
    <w:p w:rsidR="005357D9" w:rsidRDefault="005357D9" w:rsidP="007C7869">
      <w:pPr>
        <w:widowControl/>
        <w:autoSpaceDE/>
        <w:autoSpaceDN/>
        <w:adjustRightInd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- - - - - - - - - -</w:t>
      </w:r>
    </w:p>
    <w:p w:rsidR="00144E9B" w:rsidRDefault="00FE2C8D" w:rsidP="007C7869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 xml:space="preserve">  </w:t>
      </w:r>
    </w:p>
    <w:p w:rsidR="00E1684F" w:rsidRDefault="00FE2C8D" w:rsidP="007C7869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 xml:space="preserve">  </w:t>
      </w:r>
      <w:r w:rsidR="005357D9" w:rsidRPr="00E1684F">
        <w:rPr>
          <w:b/>
          <w:color w:val="7030A0"/>
          <w:sz w:val="22"/>
          <w:szCs w:val="22"/>
        </w:rPr>
        <w:t>María estaba "compr</w:t>
      </w:r>
      <w:r w:rsidR="00E1684F" w:rsidRPr="00E1684F">
        <w:rPr>
          <w:b/>
          <w:color w:val="7030A0"/>
          <w:sz w:val="22"/>
          <w:szCs w:val="22"/>
        </w:rPr>
        <w:t>o</w:t>
      </w:r>
      <w:r w:rsidR="005357D9" w:rsidRPr="00E1684F">
        <w:rPr>
          <w:b/>
          <w:color w:val="7030A0"/>
          <w:sz w:val="22"/>
          <w:szCs w:val="22"/>
        </w:rPr>
        <w:t>metida", (apalabrada, destin</w:t>
      </w:r>
      <w:r w:rsidR="00E1684F" w:rsidRPr="00E1684F">
        <w:rPr>
          <w:b/>
          <w:color w:val="7030A0"/>
          <w:sz w:val="22"/>
          <w:szCs w:val="22"/>
        </w:rPr>
        <w:t>a</w:t>
      </w:r>
      <w:r w:rsidR="005357D9" w:rsidRPr="00E1684F">
        <w:rPr>
          <w:b/>
          <w:color w:val="7030A0"/>
          <w:sz w:val="22"/>
          <w:szCs w:val="22"/>
        </w:rPr>
        <w:t>da</w:t>
      </w:r>
      <w:r w:rsidR="00E1684F" w:rsidRPr="00E1684F">
        <w:rPr>
          <w:b/>
          <w:color w:val="7030A0"/>
          <w:sz w:val="22"/>
          <w:szCs w:val="22"/>
        </w:rPr>
        <w:t xml:space="preserve">, pedida la mano, </w:t>
      </w:r>
      <w:r>
        <w:rPr>
          <w:b/>
          <w:color w:val="7030A0"/>
          <w:sz w:val="22"/>
          <w:szCs w:val="22"/>
        </w:rPr>
        <w:t>acogida</w:t>
      </w:r>
      <w:r w:rsidR="00E1684F" w:rsidRPr="00E1684F">
        <w:rPr>
          <w:b/>
          <w:color w:val="7030A0"/>
          <w:sz w:val="22"/>
          <w:szCs w:val="22"/>
        </w:rPr>
        <w:t xml:space="preserve"> en matri</w:t>
      </w:r>
      <w:r w:rsidR="000C7CB7">
        <w:rPr>
          <w:b/>
          <w:color w:val="7030A0"/>
          <w:sz w:val="22"/>
          <w:szCs w:val="22"/>
        </w:rPr>
        <w:softHyphen/>
      </w:r>
      <w:r w:rsidR="00E1684F" w:rsidRPr="00E1684F">
        <w:rPr>
          <w:b/>
          <w:color w:val="7030A0"/>
          <w:sz w:val="22"/>
          <w:szCs w:val="22"/>
        </w:rPr>
        <w:t>monio, solicitada, deseada, esperada, térmi</w:t>
      </w:r>
      <w:r w:rsidR="000C7CB7">
        <w:rPr>
          <w:b/>
          <w:color w:val="7030A0"/>
          <w:sz w:val="22"/>
          <w:szCs w:val="22"/>
        </w:rPr>
        <w:softHyphen/>
      </w:r>
      <w:r w:rsidR="00E1684F" w:rsidRPr="00E1684F">
        <w:rPr>
          <w:b/>
          <w:color w:val="7030A0"/>
          <w:sz w:val="22"/>
          <w:szCs w:val="22"/>
        </w:rPr>
        <w:t>nos en cualquier diccionario de griego</w:t>
      </w:r>
      <w:r w:rsidR="005357D9" w:rsidRPr="00E1684F">
        <w:rPr>
          <w:b/>
          <w:color w:val="7030A0"/>
          <w:sz w:val="22"/>
          <w:szCs w:val="22"/>
        </w:rPr>
        <w:t>)</w:t>
      </w:r>
      <w:r w:rsidR="00E1684F" w:rsidRPr="00E1684F">
        <w:rPr>
          <w:b/>
          <w:color w:val="7030A0"/>
          <w:sz w:val="22"/>
          <w:szCs w:val="22"/>
        </w:rPr>
        <w:t>.</w:t>
      </w:r>
    </w:p>
    <w:p w:rsidR="00144E9B" w:rsidRPr="00E1684F" w:rsidRDefault="00144E9B" w:rsidP="007C7869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</w:p>
    <w:p w:rsidR="005357D9" w:rsidRDefault="00FE2C8D" w:rsidP="007C7869">
      <w:pPr>
        <w:widowControl/>
        <w:autoSpaceDE/>
        <w:autoSpaceDN/>
        <w:adjustRightInd/>
        <w:jc w:val="both"/>
        <w:rPr>
          <w:b/>
        </w:rPr>
      </w:pPr>
      <w:r w:rsidRPr="00FE2C8D">
        <w:rPr>
          <w:b/>
          <w:color w:val="7030A0"/>
          <w:sz w:val="22"/>
          <w:szCs w:val="22"/>
        </w:rPr>
        <w:t xml:space="preserve"> </w:t>
      </w:r>
      <w:r w:rsidR="00E1684F" w:rsidRPr="00FE2C8D">
        <w:rPr>
          <w:b/>
          <w:color w:val="7030A0"/>
          <w:sz w:val="22"/>
          <w:szCs w:val="22"/>
        </w:rPr>
        <w:t xml:space="preserve">  E</w:t>
      </w:r>
      <w:r w:rsidR="005357D9" w:rsidRPr="00FE2C8D">
        <w:rPr>
          <w:b/>
          <w:color w:val="7030A0"/>
          <w:sz w:val="22"/>
          <w:szCs w:val="22"/>
        </w:rPr>
        <w:t>s la palabra que mejor refleja el verbo "</w:t>
      </w:r>
      <w:proofErr w:type="spellStart"/>
      <w:r w:rsidR="005357D9" w:rsidRPr="00FE2C8D">
        <w:rPr>
          <w:b/>
          <w:color w:val="7030A0"/>
          <w:sz w:val="22"/>
          <w:szCs w:val="22"/>
        </w:rPr>
        <w:t>mnesteuo</w:t>
      </w:r>
      <w:proofErr w:type="spellEnd"/>
      <w:r w:rsidR="005357D9" w:rsidRPr="00FE2C8D">
        <w:rPr>
          <w:b/>
          <w:color w:val="7030A0"/>
          <w:sz w:val="22"/>
          <w:szCs w:val="22"/>
        </w:rPr>
        <w:t>"</w:t>
      </w:r>
      <w:r w:rsidR="005357D9" w:rsidRPr="00FE2C8D">
        <w:rPr>
          <w:rFonts w:ascii="Times New Roman" w:hAnsi="Times New Roman" w:cs="Times New Roman"/>
          <w:color w:val="7030A0"/>
          <w:sz w:val="22"/>
          <w:szCs w:val="22"/>
        </w:rPr>
        <w:t xml:space="preserve"> </w:t>
      </w:r>
      <w:r w:rsidR="005357D9" w:rsidRPr="00FE2C8D">
        <w:rPr>
          <w:b/>
          <w:color w:val="7030A0"/>
          <w:sz w:val="22"/>
          <w:szCs w:val="22"/>
        </w:rPr>
        <w:t>en su forma conjugada (vers</w:t>
      </w:r>
      <w:r w:rsidR="00E1684F" w:rsidRPr="00FE2C8D">
        <w:rPr>
          <w:b/>
          <w:color w:val="7030A0"/>
          <w:sz w:val="22"/>
          <w:szCs w:val="22"/>
        </w:rPr>
        <w:t>í</w:t>
      </w:r>
      <w:r w:rsidR="005357D9" w:rsidRPr="00FE2C8D">
        <w:rPr>
          <w:b/>
          <w:color w:val="7030A0"/>
          <w:sz w:val="22"/>
          <w:szCs w:val="22"/>
        </w:rPr>
        <w:t>culo 18)</w:t>
      </w:r>
      <w:r w:rsidR="00E1684F" w:rsidRPr="00FE2C8D">
        <w:rPr>
          <w:b/>
          <w:color w:val="7030A0"/>
          <w:sz w:val="22"/>
          <w:szCs w:val="22"/>
        </w:rPr>
        <w:t>. Ello explica la diferencia entre "despo</w:t>
      </w:r>
      <w:r w:rsidR="000C7CB7">
        <w:rPr>
          <w:b/>
          <w:color w:val="7030A0"/>
          <w:sz w:val="22"/>
          <w:szCs w:val="22"/>
        </w:rPr>
        <w:softHyphen/>
      </w:r>
      <w:r w:rsidR="00E1684F" w:rsidRPr="00FE2C8D">
        <w:rPr>
          <w:b/>
          <w:color w:val="7030A0"/>
          <w:sz w:val="22"/>
          <w:szCs w:val="22"/>
        </w:rPr>
        <w:t>sada" y "ya casada</w:t>
      </w:r>
      <w:r w:rsidR="00E1684F">
        <w:rPr>
          <w:b/>
        </w:rPr>
        <w:t>".</w:t>
      </w:r>
    </w:p>
    <w:p w:rsidR="00144E9B" w:rsidRDefault="00144E9B" w:rsidP="007C7869">
      <w:pPr>
        <w:widowControl/>
        <w:autoSpaceDE/>
        <w:autoSpaceDN/>
        <w:adjustRightInd/>
        <w:jc w:val="both"/>
        <w:rPr>
          <w:b/>
        </w:rPr>
      </w:pPr>
    </w:p>
    <w:p w:rsidR="00E1684F" w:rsidRDefault="00F52C4F" w:rsidP="007C7869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>
        <w:rPr>
          <w:b/>
          <w:color w:val="7030A0"/>
          <w:sz w:val="22"/>
          <w:szCs w:val="22"/>
        </w:rPr>
        <w:t xml:space="preserve">   </w:t>
      </w:r>
      <w:r w:rsidR="00E1684F" w:rsidRPr="00E1684F">
        <w:rPr>
          <w:b/>
          <w:color w:val="7030A0"/>
          <w:sz w:val="22"/>
          <w:szCs w:val="22"/>
        </w:rPr>
        <w:t>Es lo que origina el desconcierto en el bu</w:t>
      </w:r>
      <w:r w:rsidR="00E1684F" w:rsidRPr="00E1684F">
        <w:rPr>
          <w:b/>
          <w:color w:val="7030A0"/>
          <w:sz w:val="22"/>
          <w:szCs w:val="22"/>
        </w:rPr>
        <w:t>e</w:t>
      </w:r>
      <w:r w:rsidR="00E1684F" w:rsidRPr="00E1684F">
        <w:rPr>
          <w:b/>
          <w:color w:val="7030A0"/>
          <w:sz w:val="22"/>
          <w:szCs w:val="22"/>
        </w:rPr>
        <w:t>no de José</w:t>
      </w:r>
      <w:r>
        <w:rPr>
          <w:b/>
          <w:color w:val="7030A0"/>
          <w:sz w:val="22"/>
          <w:szCs w:val="22"/>
        </w:rPr>
        <w:t>,</w:t>
      </w:r>
      <w:r w:rsidR="00E1684F" w:rsidRPr="00E1684F">
        <w:rPr>
          <w:b/>
          <w:color w:val="7030A0"/>
          <w:sz w:val="22"/>
          <w:szCs w:val="22"/>
        </w:rPr>
        <w:t xml:space="preserve"> que not</w:t>
      </w:r>
      <w:r>
        <w:rPr>
          <w:b/>
          <w:color w:val="7030A0"/>
          <w:sz w:val="22"/>
          <w:szCs w:val="22"/>
        </w:rPr>
        <w:t>ó</w:t>
      </w:r>
      <w:r w:rsidR="00E1684F" w:rsidRPr="00E1684F">
        <w:rPr>
          <w:b/>
          <w:color w:val="7030A0"/>
          <w:sz w:val="22"/>
          <w:szCs w:val="22"/>
        </w:rPr>
        <w:t xml:space="preserve"> los síntomas prime</w:t>
      </w:r>
      <w:r w:rsidR="000C7CB7">
        <w:rPr>
          <w:b/>
          <w:color w:val="7030A0"/>
          <w:sz w:val="22"/>
          <w:szCs w:val="22"/>
        </w:rPr>
        <w:softHyphen/>
      </w:r>
      <w:r w:rsidR="00E1684F" w:rsidRPr="00E1684F">
        <w:rPr>
          <w:b/>
          <w:color w:val="7030A0"/>
          <w:sz w:val="22"/>
          <w:szCs w:val="22"/>
        </w:rPr>
        <w:t>ro</w:t>
      </w:r>
      <w:r>
        <w:rPr>
          <w:b/>
          <w:color w:val="7030A0"/>
          <w:sz w:val="22"/>
          <w:szCs w:val="22"/>
        </w:rPr>
        <w:t>s</w:t>
      </w:r>
      <w:r w:rsidR="00E1684F" w:rsidRPr="00E1684F">
        <w:rPr>
          <w:b/>
          <w:color w:val="7030A0"/>
          <w:sz w:val="22"/>
          <w:szCs w:val="22"/>
        </w:rPr>
        <w:t xml:space="preserve"> del embarazo de</w:t>
      </w:r>
      <w:r>
        <w:rPr>
          <w:b/>
          <w:color w:val="7030A0"/>
          <w:sz w:val="22"/>
          <w:szCs w:val="22"/>
        </w:rPr>
        <w:t xml:space="preserve"> su apalabrada</w:t>
      </w:r>
      <w:r w:rsidR="00E1684F" w:rsidRPr="00E1684F">
        <w:rPr>
          <w:b/>
          <w:color w:val="7030A0"/>
          <w:sz w:val="22"/>
          <w:szCs w:val="22"/>
        </w:rPr>
        <w:t xml:space="preserve"> "novia"</w:t>
      </w:r>
      <w:r>
        <w:rPr>
          <w:b/>
          <w:color w:val="7030A0"/>
          <w:sz w:val="22"/>
          <w:szCs w:val="22"/>
        </w:rPr>
        <w:t>. Y la con</w:t>
      </w:r>
      <w:r w:rsidR="00144E9B">
        <w:rPr>
          <w:b/>
          <w:color w:val="7030A0"/>
          <w:sz w:val="22"/>
          <w:szCs w:val="22"/>
        </w:rPr>
        <w:t>ci</w:t>
      </w:r>
      <w:r>
        <w:rPr>
          <w:b/>
          <w:color w:val="7030A0"/>
          <w:sz w:val="22"/>
          <w:szCs w:val="22"/>
        </w:rPr>
        <w:t xml:space="preserve">encia que tomo de su misión: acoger y proteger, poner nombre </w:t>
      </w:r>
      <w:r w:rsidR="00144E9B">
        <w:rPr>
          <w:b/>
          <w:color w:val="7030A0"/>
          <w:sz w:val="22"/>
          <w:szCs w:val="22"/>
        </w:rPr>
        <w:t>al nacido.</w:t>
      </w:r>
    </w:p>
    <w:p w:rsidR="00144E9B" w:rsidRPr="00E1684F" w:rsidRDefault="00144E9B" w:rsidP="007C7869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</w:p>
    <w:p w:rsidR="00A74E0D" w:rsidRPr="00F52C4F" w:rsidRDefault="00E1684F" w:rsidP="007C7869">
      <w:pPr>
        <w:widowControl/>
        <w:autoSpaceDE/>
        <w:autoSpaceDN/>
        <w:adjustRightInd/>
        <w:jc w:val="both"/>
        <w:rPr>
          <w:b/>
          <w:color w:val="7030A0"/>
          <w:sz w:val="22"/>
          <w:szCs w:val="22"/>
        </w:rPr>
      </w:pPr>
      <w:r>
        <w:rPr>
          <w:rFonts w:ascii="Times New Roman" w:hAnsi="Times New Roman" w:cs="Times New Roman"/>
        </w:rPr>
        <w:t xml:space="preserve"> </w:t>
      </w:r>
      <w:r w:rsidR="00FE2C8D">
        <w:rPr>
          <w:rFonts w:ascii="Times New Roman" w:hAnsi="Times New Roman" w:cs="Times New Roman"/>
        </w:rPr>
        <w:t xml:space="preserve">   </w:t>
      </w:r>
      <w:r w:rsidRPr="00F52C4F">
        <w:rPr>
          <w:b/>
          <w:color w:val="7030A0"/>
          <w:sz w:val="22"/>
          <w:szCs w:val="22"/>
        </w:rPr>
        <w:t>Queda claro que José recibe en sueños el mensaje divino sobre el origen del embarazo. S</w:t>
      </w:r>
      <w:r w:rsidR="00FE2C8D">
        <w:rPr>
          <w:b/>
          <w:color w:val="7030A0"/>
          <w:sz w:val="22"/>
          <w:szCs w:val="22"/>
        </w:rPr>
        <w:t>u "teofaní</w:t>
      </w:r>
      <w:r w:rsidRPr="00F52C4F">
        <w:rPr>
          <w:b/>
          <w:color w:val="7030A0"/>
          <w:sz w:val="22"/>
          <w:szCs w:val="22"/>
        </w:rPr>
        <w:t>a" es muy diferente de la que relata Lucas en relación a María</w:t>
      </w:r>
      <w:r w:rsidR="00F52C4F" w:rsidRPr="00F52C4F">
        <w:rPr>
          <w:b/>
          <w:color w:val="7030A0"/>
          <w:sz w:val="22"/>
          <w:szCs w:val="22"/>
        </w:rPr>
        <w:t xml:space="preserve"> (Anun</w:t>
      </w:r>
      <w:r w:rsidR="00F52C4F">
        <w:rPr>
          <w:b/>
          <w:color w:val="7030A0"/>
          <w:sz w:val="22"/>
          <w:szCs w:val="22"/>
        </w:rPr>
        <w:t>c</w:t>
      </w:r>
      <w:r w:rsidR="00F52C4F" w:rsidRPr="00F52C4F">
        <w:rPr>
          <w:b/>
          <w:color w:val="7030A0"/>
          <w:sz w:val="22"/>
          <w:szCs w:val="22"/>
        </w:rPr>
        <w:t>iación</w:t>
      </w:r>
      <w:r w:rsidR="00F52C4F">
        <w:rPr>
          <w:b/>
          <w:color w:val="7030A0"/>
          <w:sz w:val="22"/>
          <w:szCs w:val="22"/>
        </w:rPr>
        <w:t xml:space="preserve"> es desigual a inspiración)</w:t>
      </w:r>
      <w:r w:rsidR="00F52C4F" w:rsidRPr="00F52C4F">
        <w:rPr>
          <w:b/>
          <w:color w:val="7030A0"/>
          <w:sz w:val="22"/>
          <w:szCs w:val="22"/>
        </w:rPr>
        <w:t>.</w:t>
      </w:r>
    </w:p>
    <w:p w:rsidR="00A74E0D" w:rsidRDefault="00F52C4F" w:rsidP="00A74E0D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</w:t>
      </w:r>
    </w:p>
    <w:p w:rsidR="00A74E0D" w:rsidRDefault="00E1684F" w:rsidP="00F52C4F">
      <w:pPr>
        <w:widowControl/>
        <w:autoSpaceDE/>
        <w:autoSpaceDN/>
        <w:adjustRightInd/>
        <w:rPr>
          <w:rFonts w:ascii="Times New Roman" w:hAnsi="Times New Roman" w:cs="Times New Roman"/>
        </w:rPr>
      </w:pPr>
      <w:r w:rsidRPr="00E1684F">
        <w:rPr>
          <w:rFonts w:ascii="Times New Roman" w:hAnsi="Times New Roman" w:cs="Times New Roman"/>
          <w:noProof/>
        </w:rPr>
        <w:drawing>
          <wp:inline distT="0" distB="0" distL="0" distR="0">
            <wp:extent cx="3095625" cy="304800"/>
            <wp:effectExtent l="19050" t="0" r="9525" b="0"/>
            <wp:docPr id="4" name="Imagen 2" descr="C:\Users\PECHI\Desktop\img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3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E0D" w:rsidRDefault="005357D9" w:rsidP="00F52C4F">
      <w:pPr>
        <w:widowControl/>
        <w:autoSpaceDE/>
        <w:autoSpaceDN/>
        <w:adjustRightInd/>
        <w:rPr>
          <w:rFonts w:ascii="Times New Roman" w:hAnsi="Times New Roman" w:cs="Times New Roman"/>
        </w:rPr>
      </w:pPr>
      <w:r w:rsidRPr="00A74E0D">
        <w:rPr>
          <w:rFonts w:ascii="Times New Roman" w:hAnsi="Times New Roman" w:cs="Times New Roman"/>
          <w:noProof/>
        </w:rPr>
        <w:drawing>
          <wp:inline distT="0" distB="0" distL="0" distR="0">
            <wp:extent cx="3098165" cy="6548394"/>
            <wp:effectExtent l="19050" t="0" r="6985" b="0"/>
            <wp:docPr id="2" name="Imagen 2" descr="C:\Users\PECHI\Desktop\img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CHI\Desktop\img3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6548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E0D" w:rsidRDefault="00A74E0D" w:rsidP="00F52C4F">
      <w:pPr>
        <w:widowControl/>
        <w:autoSpaceDE/>
        <w:autoSpaceDN/>
        <w:adjustRightInd/>
        <w:rPr>
          <w:rFonts w:ascii="Times New Roman" w:hAnsi="Times New Roman" w:cs="Times New Roman"/>
        </w:rPr>
      </w:pPr>
      <w:r w:rsidRPr="00A74E0D">
        <w:rPr>
          <w:rFonts w:ascii="Times New Roman" w:hAnsi="Times New Roman" w:cs="Times New Roman"/>
          <w:noProof/>
        </w:rPr>
        <w:drawing>
          <wp:inline distT="0" distB="0" distL="0" distR="0">
            <wp:extent cx="3098165" cy="1239266"/>
            <wp:effectExtent l="19050" t="0" r="6985" b="0"/>
            <wp:docPr id="7" name="Imagen 1" descr="C:\Users\PECHI\Desktop\img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CHI\Desktop\img3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1239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4E0D" w:rsidRDefault="007B056E" w:rsidP="00F52C4F">
      <w:pPr>
        <w:widowControl/>
        <w:autoSpaceDE/>
        <w:autoSpaceDN/>
        <w:adjustRightInd/>
        <w:rPr>
          <w:b/>
          <w:color w:val="FF0000"/>
        </w:rPr>
      </w:pPr>
      <w:r>
        <w:rPr>
          <w:rFonts w:ascii="Times New Roman" w:hAnsi="Times New Roman" w:cs="Times New Roman"/>
        </w:rPr>
        <w:t xml:space="preserve"> </w:t>
      </w:r>
      <w:r w:rsidRPr="007B056E">
        <w:rPr>
          <w:b/>
          <w:color w:val="FF0000"/>
        </w:rPr>
        <w:t>Conceptos básicos</w:t>
      </w:r>
    </w:p>
    <w:p w:rsidR="007B056E" w:rsidRDefault="007B056E" w:rsidP="00F52C4F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</w:t>
      </w:r>
      <w:r w:rsidRPr="007B056E">
        <w:rPr>
          <w:b/>
          <w:color w:val="0070C0"/>
        </w:rPr>
        <w:t xml:space="preserve"> Metros: madre</w:t>
      </w:r>
    </w:p>
    <w:p w:rsidR="007B056E" w:rsidRPr="007B056E" w:rsidRDefault="007B056E" w:rsidP="00F52C4F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</w:t>
      </w:r>
      <w:proofErr w:type="spellStart"/>
      <w:r>
        <w:rPr>
          <w:b/>
          <w:color w:val="0070C0"/>
        </w:rPr>
        <w:t>gymnaika</w:t>
      </w:r>
      <w:proofErr w:type="spellEnd"/>
      <w:r>
        <w:rPr>
          <w:b/>
          <w:color w:val="0070C0"/>
        </w:rPr>
        <w:t>: esposa</w:t>
      </w:r>
    </w:p>
    <w:p w:rsidR="007B056E" w:rsidRDefault="007B056E" w:rsidP="00F52C4F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</w:t>
      </w:r>
      <w:proofErr w:type="spellStart"/>
      <w:r w:rsidRPr="007B056E">
        <w:rPr>
          <w:b/>
          <w:color w:val="0070C0"/>
        </w:rPr>
        <w:t>Onoma</w:t>
      </w:r>
      <w:proofErr w:type="spellEnd"/>
      <w:r w:rsidRPr="007B056E">
        <w:rPr>
          <w:b/>
          <w:color w:val="0070C0"/>
        </w:rPr>
        <w:t>: nombre</w:t>
      </w:r>
    </w:p>
    <w:p w:rsidR="007B056E" w:rsidRDefault="007B056E" w:rsidP="00F52C4F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</w:t>
      </w:r>
      <w:proofErr w:type="spellStart"/>
      <w:r>
        <w:rPr>
          <w:b/>
          <w:color w:val="0070C0"/>
        </w:rPr>
        <w:t>kyryon</w:t>
      </w:r>
      <w:proofErr w:type="spellEnd"/>
      <w:r>
        <w:rPr>
          <w:b/>
          <w:color w:val="0070C0"/>
        </w:rPr>
        <w:t>: señor, dueño, amo</w:t>
      </w:r>
    </w:p>
    <w:p w:rsidR="007B056E" w:rsidRDefault="007B056E" w:rsidP="00F52C4F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Emmanuel: Dios con nosotros</w:t>
      </w:r>
    </w:p>
    <w:p w:rsidR="007B056E" w:rsidRDefault="007B056E" w:rsidP="00F52C4F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 xml:space="preserve">    </w:t>
      </w:r>
      <w:proofErr w:type="spellStart"/>
      <w:r>
        <w:rPr>
          <w:b/>
          <w:color w:val="0070C0"/>
        </w:rPr>
        <w:t>upnou</w:t>
      </w:r>
      <w:proofErr w:type="spellEnd"/>
      <w:r>
        <w:rPr>
          <w:b/>
          <w:color w:val="0070C0"/>
        </w:rPr>
        <w:t>: sueño</w:t>
      </w:r>
    </w:p>
    <w:p w:rsidR="000E1441" w:rsidRDefault="000E1441" w:rsidP="00F52C4F">
      <w:pPr>
        <w:widowControl/>
        <w:autoSpaceDE/>
        <w:autoSpaceDN/>
        <w:adjustRightInd/>
        <w:rPr>
          <w:b/>
          <w:color w:val="0070C0"/>
        </w:rPr>
      </w:pPr>
    </w:p>
    <w:p w:rsidR="000E1441" w:rsidRDefault="000E1441" w:rsidP="00F52C4F">
      <w:pPr>
        <w:widowControl/>
        <w:autoSpaceDE/>
        <w:autoSpaceDN/>
        <w:adjustRightInd/>
        <w:rPr>
          <w:b/>
          <w:color w:val="0070C0"/>
        </w:rPr>
      </w:pPr>
    </w:p>
    <w:p w:rsidR="000E1441" w:rsidRPr="00F279A6" w:rsidRDefault="000E1441" w:rsidP="00F52C4F">
      <w:pPr>
        <w:widowControl/>
        <w:autoSpaceDE/>
        <w:autoSpaceDN/>
        <w:adjustRightInd/>
        <w:rPr>
          <w:b/>
          <w:color w:val="FF0000"/>
        </w:rPr>
      </w:pPr>
      <w:r w:rsidRPr="00F279A6">
        <w:rPr>
          <w:b/>
          <w:color w:val="FF0000"/>
        </w:rPr>
        <w:lastRenderedPageBreak/>
        <w:t>Exégesis</w:t>
      </w:r>
    </w:p>
    <w:p w:rsidR="000E1441" w:rsidRDefault="000E1441" w:rsidP="00F52C4F">
      <w:pPr>
        <w:widowControl/>
        <w:autoSpaceDE/>
        <w:autoSpaceDN/>
        <w:adjustRightInd/>
        <w:rPr>
          <w:b/>
          <w:color w:val="0070C0"/>
        </w:rPr>
      </w:pPr>
    </w:p>
    <w:p w:rsidR="000E1441" w:rsidRDefault="000E1441" w:rsidP="00F52C4F">
      <w:pPr>
        <w:widowControl/>
        <w:autoSpaceDE/>
        <w:autoSpaceDN/>
        <w:adjustRightInd/>
        <w:rPr>
          <w:b/>
          <w:color w:val="0070C0"/>
        </w:rPr>
      </w:pPr>
      <w:r>
        <w:rPr>
          <w:b/>
          <w:color w:val="0070C0"/>
        </w:rPr>
        <w:t>Sobre la genealogía de Jesús</w:t>
      </w:r>
    </w:p>
    <w:p w:rsidR="000E1441" w:rsidRDefault="000E1441" w:rsidP="000E1441">
      <w:pPr>
        <w:widowControl/>
        <w:autoSpaceDE/>
        <w:autoSpaceDN/>
        <w:adjustRightInd/>
        <w:jc w:val="both"/>
        <w:rPr>
          <w:b/>
          <w:color w:val="0070C0"/>
        </w:rPr>
      </w:pPr>
    </w:p>
    <w:p w:rsidR="000E1441" w:rsidRPr="00F279A6" w:rsidRDefault="000E1441" w:rsidP="000E1441">
      <w:pPr>
        <w:widowControl/>
        <w:autoSpaceDE/>
        <w:autoSpaceDN/>
        <w:adjustRightInd/>
        <w:jc w:val="both"/>
        <w:rPr>
          <w:b/>
        </w:rPr>
      </w:pPr>
      <w:r w:rsidRPr="00F279A6">
        <w:rPr>
          <w:b/>
        </w:rPr>
        <w:t xml:space="preserve">  Se aclara en Mateo que es la de J</w:t>
      </w:r>
      <w:r w:rsidR="00F279A6">
        <w:rPr>
          <w:b/>
        </w:rPr>
        <w:t>osé</w:t>
      </w:r>
      <w:r w:rsidRPr="00F279A6">
        <w:rPr>
          <w:b/>
        </w:rPr>
        <w:t>, aunque se añade solo que era el esposo de Mar</w:t>
      </w:r>
      <w:r w:rsidR="00046A0E">
        <w:rPr>
          <w:b/>
        </w:rPr>
        <w:t>í</w:t>
      </w:r>
      <w:r w:rsidRPr="00F279A6">
        <w:rPr>
          <w:b/>
        </w:rPr>
        <w:t>a, en la cual fue engendrado Cristo</w:t>
      </w:r>
    </w:p>
    <w:p w:rsidR="00F279A6" w:rsidRPr="00F279A6" w:rsidRDefault="00F279A6" w:rsidP="000E1441">
      <w:pPr>
        <w:widowControl/>
        <w:autoSpaceDE/>
        <w:autoSpaceDN/>
        <w:adjustRightInd/>
        <w:jc w:val="both"/>
        <w:rPr>
          <w:b/>
        </w:rPr>
      </w:pPr>
      <w:r w:rsidRPr="00F279A6">
        <w:rPr>
          <w:b/>
        </w:rPr>
        <w:t>Y se supone por algunos exégetas que la de Lucas es la de María</w:t>
      </w:r>
      <w:r w:rsidR="00046A0E">
        <w:rPr>
          <w:b/>
        </w:rPr>
        <w:t>.</w:t>
      </w:r>
    </w:p>
    <w:p w:rsidR="00A74E0D" w:rsidRPr="00F279A6" w:rsidRDefault="00F279A6" w:rsidP="000E1441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F279A6">
        <w:rPr>
          <w:b/>
        </w:rPr>
        <w:t xml:space="preserve">  </w:t>
      </w:r>
      <w:r w:rsidR="000E1441" w:rsidRPr="00F279A6">
        <w:rPr>
          <w:b/>
        </w:rPr>
        <w:t>La</w:t>
      </w:r>
      <w:r w:rsidRPr="00F279A6">
        <w:rPr>
          <w:b/>
        </w:rPr>
        <w:t>s</w:t>
      </w:r>
      <w:r w:rsidR="000E1441" w:rsidRPr="00F279A6">
        <w:rPr>
          <w:b/>
        </w:rPr>
        <w:t xml:space="preserve"> opiniones de la doble genealogía que </w:t>
      </w:r>
      <w:r w:rsidR="00046A0E">
        <w:rPr>
          <w:b/>
        </w:rPr>
        <w:t>a</w:t>
      </w:r>
      <w:r w:rsidR="000E1441" w:rsidRPr="00F279A6">
        <w:rPr>
          <w:b/>
        </w:rPr>
        <w:t xml:space="preserve">parece en </w:t>
      </w:r>
      <w:r w:rsidR="00757A50">
        <w:rPr>
          <w:b/>
        </w:rPr>
        <w:t>Lucas</w:t>
      </w:r>
      <w:r w:rsidR="000E1441" w:rsidRPr="00F279A6">
        <w:rPr>
          <w:b/>
        </w:rPr>
        <w:t xml:space="preserve"> y en Mateo se ha discutido si una es la de </w:t>
      </w:r>
      <w:r w:rsidR="00757A50">
        <w:rPr>
          <w:b/>
        </w:rPr>
        <w:t>M</w:t>
      </w:r>
      <w:r w:rsidR="000E1441" w:rsidRPr="00F279A6">
        <w:rPr>
          <w:b/>
        </w:rPr>
        <w:t>ar</w:t>
      </w:r>
      <w:r w:rsidR="00046A0E">
        <w:rPr>
          <w:b/>
        </w:rPr>
        <w:t>í</w:t>
      </w:r>
      <w:r w:rsidR="000E1441" w:rsidRPr="00F279A6">
        <w:rPr>
          <w:b/>
        </w:rPr>
        <w:t xml:space="preserve">a (Lucas) y otras la del esposo legal, pero no carnal, de </w:t>
      </w:r>
      <w:proofErr w:type="spellStart"/>
      <w:r w:rsidR="00046A0E">
        <w:rPr>
          <w:b/>
        </w:rPr>
        <w:t>M</w:t>
      </w:r>
      <w:r w:rsidR="000E1441" w:rsidRPr="00F279A6">
        <w:rPr>
          <w:b/>
        </w:rPr>
        <w:t>ar</w:t>
      </w:r>
      <w:r w:rsidR="00046A0E">
        <w:rPr>
          <w:b/>
        </w:rPr>
        <w:t>Í</w:t>
      </w:r>
      <w:r w:rsidR="000E1441" w:rsidRPr="00F279A6">
        <w:rPr>
          <w:b/>
        </w:rPr>
        <w:t>a</w:t>
      </w:r>
      <w:proofErr w:type="spellEnd"/>
      <w:r w:rsidR="000E1441" w:rsidRPr="00F279A6">
        <w:rPr>
          <w:b/>
        </w:rPr>
        <w:t>, las del artesano</w:t>
      </w:r>
      <w:r w:rsidR="00046A0E">
        <w:rPr>
          <w:b/>
        </w:rPr>
        <w:t xml:space="preserve"> (</w:t>
      </w:r>
      <w:proofErr w:type="spellStart"/>
      <w:r w:rsidR="00046A0E">
        <w:rPr>
          <w:b/>
        </w:rPr>
        <w:t>teknon</w:t>
      </w:r>
      <w:proofErr w:type="spellEnd"/>
      <w:r w:rsidR="00046A0E">
        <w:rPr>
          <w:b/>
        </w:rPr>
        <w:t>)</w:t>
      </w:r>
      <w:r w:rsidR="000E1441" w:rsidRPr="00F279A6">
        <w:rPr>
          <w:b/>
        </w:rPr>
        <w:t>, no carpintero, José</w:t>
      </w:r>
      <w:r w:rsidR="00757A50">
        <w:rPr>
          <w:b/>
        </w:rPr>
        <w:t xml:space="preserve"> (Mateo)</w:t>
      </w:r>
    </w:p>
    <w:p w:rsidR="00F279A6" w:rsidRPr="00F279A6" w:rsidRDefault="00757A50" w:rsidP="00F279A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>
        <w:rPr>
          <w:b/>
        </w:rPr>
        <w:t xml:space="preserve">    </w:t>
      </w:r>
      <w:r w:rsidR="00F279A6" w:rsidRPr="00F279A6">
        <w:rPr>
          <w:b/>
        </w:rPr>
        <w:t>A</w:t>
      </w:r>
      <w:r w:rsidR="000E1441" w:rsidRPr="00F279A6">
        <w:rPr>
          <w:b/>
        </w:rPr>
        <w:t>lgunos críticos</w:t>
      </w:r>
      <w:r w:rsidR="00F279A6" w:rsidRPr="00F279A6">
        <w:rPr>
          <w:b/>
        </w:rPr>
        <w:t xml:space="preserve"> </w:t>
      </w:r>
      <w:r w:rsidR="009E1E71">
        <w:rPr>
          <w:b/>
        </w:rPr>
        <w:t>niegan el valor de las genealogí</w:t>
      </w:r>
      <w:r w:rsidR="00F279A6" w:rsidRPr="00F279A6">
        <w:rPr>
          <w:b/>
        </w:rPr>
        <w:t>as, que se conservaban en to</w:t>
      </w:r>
      <w:r w:rsidR="000C7CB7">
        <w:rPr>
          <w:b/>
        </w:rPr>
        <w:softHyphen/>
      </w:r>
      <w:r w:rsidR="00F279A6" w:rsidRPr="00F279A6">
        <w:rPr>
          <w:b/>
        </w:rPr>
        <w:t xml:space="preserve">das las familias, al menos </w:t>
      </w:r>
      <w:r w:rsidR="009E1E71">
        <w:rPr>
          <w:b/>
        </w:rPr>
        <w:t xml:space="preserve">en las </w:t>
      </w:r>
      <w:r w:rsidR="00F279A6" w:rsidRPr="00F279A6">
        <w:rPr>
          <w:b/>
        </w:rPr>
        <w:t>más dis</w:t>
      </w:r>
      <w:r w:rsidR="000C7CB7">
        <w:rPr>
          <w:b/>
        </w:rPr>
        <w:softHyphen/>
      </w:r>
      <w:r w:rsidR="00F279A6" w:rsidRPr="00F279A6">
        <w:rPr>
          <w:b/>
        </w:rPr>
        <w:t>tinguidas.</w:t>
      </w:r>
    </w:p>
    <w:p w:rsidR="00F279A6" w:rsidRPr="00F279A6" w:rsidRDefault="00F279A6" w:rsidP="00F279A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F279A6">
        <w:rPr>
          <w:b/>
        </w:rPr>
        <w:t xml:space="preserve">  Pero todo ello se mueve en el terreno de las suposiciones</w:t>
      </w:r>
      <w:r w:rsidR="009E1E71">
        <w:rPr>
          <w:b/>
        </w:rPr>
        <w:t>.</w:t>
      </w:r>
    </w:p>
    <w:p w:rsidR="00F279A6" w:rsidRPr="00F279A6" w:rsidRDefault="00F279A6" w:rsidP="00F279A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F279A6">
        <w:rPr>
          <w:b/>
        </w:rPr>
        <w:t xml:space="preserve"> Una ventaja es que</w:t>
      </w:r>
      <w:r w:rsidR="009E1E71">
        <w:rPr>
          <w:b/>
        </w:rPr>
        <w:t xml:space="preserve"> </w:t>
      </w:r>
      <w:r w:rsidRPr="00F279A6">
        <w:rPr>
          <w:b/>
        </w:rPr>
        <w:t>las</w:t>
      </w:r>
      <w:r w:rsidR="009E1E71">
        <w:rPr>
          <w:b/>
        </w:rPr>
        <w:t xml:space="preserve"> </w:t>
      </w:r>
      <w:r w:rsidRPr="00F279A6">
        <w:rPr>
          <w:b/>
        </w:rPr>
        <w:t>dos listas gene</w:t>
      </w:r>
      <w:r w:rsidR="000C7CB7">
        <w:rPr>
          <w:b/>
        </w:rPr>
        <w:softHyphen/>
      </w:r>
      <w:r w:rsidRPr="00F279A6">
        <w:rPr>
          <w:b/>
        </w:rPr>
        <w:t>al</w:t>
      </w:r>
      <w:r w:rsidR="009E1E71">
        <w:rPr>
          <w:b/>
        </w:rPr>
        <w:t>ó</w:t>
      </w:r>
      <w:r w:rsidRPr="00F279A6">
        <w:rPr>
          <w:b/>
        </w:rPr>
        <w:t>gicas coinciden en el rey David, de donde,</w:t>
      </w:r>
      <w:r w:rsidR="009E1E71">
        <w:rPr>
          <w:b/>
        </w:rPr>
        <w:t xml:space="preserve"> </w:t>
      </w:r>
      <w:r w:rsidRPr="00F279A6">
        <w:rPr>
          <w:b/>
        </w:rPr>
        <w:t>según los profetas, debería proce</w:t>
      </w:r>
      <w:r w:rsidR="000C7CB7">
        <w:rPr>
          <w:b/>
        </w:rPr>
        <w:softHyphen/>
      </w:r>
      <w:r w:rsidRPr="00F279A6">
        <w:rPr>
          <w:b/>
        </w:rPr>
        <w:t>der el Mesías, el consagrado (</w:t>
      </w:r>
      <w:proofErr w:type="spellStart"/>
      <w:r w:rsidRPr="00F279A6">
        <w:rPr>
          <w:b/>
        </w:rPr>
        <w:t>cristos</w:t>
      </w:r>
      <w:proofErr w:type="spellEnd"/>
      <w:r w:rsidRPr="00F279A6">
        <w:rPr>
          <w:b/>
        </w:rPr>
        <w:t xml:space="preserve">) Jesús de </w:t>
      </w:r>
      <w:proofErr w:type="spellStart"/>
      <w:r w:rsidR="009E1E71">
        <w:rPr>
          <w:b/>
        </w:rPr>
        <w:t>N</w:t>
      </w:r>
      <w:r w:rsidRPr="00F279A6">
        <w:rPr>
          <w:b/>
        </w:rPr>
        <w:t>azareth</w:t>
      </w:r>
      <w:proofErr w:type="spellEnd"/>
      <w:r w:rsidR="009E1E71">
        <w:rPr>
          <w:b/>
        </w:rPr>
        <w:t>.</w:t>
      </w:r>
    </w:p>
    <w:p w:rsidR="009E1E71" w:rsidRDefault="00F279A6" w:rsidP="00F279A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F279A6">
        <w:rPr>
          <w:b/>
        </w:rPr>
        <w:t xml:space="preserve">   Coinciden muchos exégetas en esa idea. Pero no es necesariamente cierta la inter</w:t>
      </w:r>
      <w:r w:rsidR="000C7CB7">
        <w:rPr>
          <w:b/>
        </w:rPr>
        <w:softHyphen/>
      </w:r>
      <w:r w:rsidRPr="00F279A6">
        <w:rPr>
          <w:b/>
        </w:rPr>
        <w:t>pretación. Los primeros cristianos proce</w:t>
      </w:r>
      <w:r w:rsidR="000C7CB7">
        <w:rPr>
          <w:b/>
        </w:rPr>
        <w:softHyphen/>
      </w:r>
      <w:r w:rsidRPr="00F279A6">
        <w:rPr>
          <w:b/>
        </w:rPr>
        <w:t>dentes del juda</w:t>
      </w:r>
      <w:r w:rsidR="009E1E71">
        <w:rPr>
          <w:b/>
        </w:rPr>
        <w:t>í</w:t>
      </w:r>
      <w:r w:rsidRPr="00F279A6">
        <w:rPr>
          <w:b/>
        </w:rPr>
        <w:t>smo acaso pudieron dar importancia a la genealog</w:t>
      </w:r>
      <w:r w:rsidR="009E1E71">
        <w:rPr>
          <w:b/>
        </w:rPr>
        <w:t>í</w:t>
      </w:r>
      <w:r w:rsidRPr="00F279A6">
        <w:rPr>
          <w:b/>
        </w:rPr>
        <w:t>a. Pero con t</w:t>
      </w:r>
      <w:r w:rsidRPr="00F279A6">
        <w:rPr>
          <w:b/>
        </w:rPr>
        <w:t>o</w:t>
      </w:r>
      <w:r w:rsidRPr="00F279A6">
        <w:rPr>
          <w:b/>
        </w:rPr>
        <w:t>da seguridad los procedentes de la gen</w:t>
      </w:r>
      <w:r w:rsidR="000C7CB7">
        <w:rPr>
          <w:b/>
        </w:rPr>
        <w:softHyphen/>
      </w:r>
      <w:r w:rsidRPr="00F279A6">
        <w:rPr>
          <w:b/>
        </w:rPr>
        <w:t>tilidad, que cada vez fueron más numero</w:t>
      </w:r>
      <w:r w:rsidR="000C7CB7">
        <w:rPr>
          <w:b/>
        </w:rPr>
        <w:softHyphen/>
      </w:r>
      <w:r w:rsidRPr="00F279A6">
        <w:rPr>
          <w:b/>
        </w:rPr>
        <w:t>sos que los de</w:t>
      </w:r>
      <w:r w:rsidR="009E1E71">
        <w:rPr>
          <w:b/>
        </w:rPr>
        <w:t xml:space="preserve"> o</w:t>
      </w:r>
      <w:r w:rsidRPr="00F279A6">
        <w:rPr>
          <w:b/>
        </w:rPr>
        <w:t>rigen judaico,</w:t>
      </w:r>
      <w:r w:rsidR="009E1E71">
        <w:rPr>
          <w:b/>
        </w:rPr>
        <w:t xml:space="preserve"> daban me</w:t>
      </w:r>
      <w:r w:rsidR="000C7CB7">
        <w:rPr>
          <w:b/>
        </w:rPr>
        <w:softHyphen/>
      </w:r>
      <w:r w:rsidR="009E1E71">
        <w:rPr>
          <w:b/>
        </w:rPr>
        <w:t xml:space="preserve">nos valor a los </w:t>
      </w:r>
      <w:r w:rsidRPr="00F279A6">
        <w:rPr>
          <w:b/>
        </w:rPr>
        <w:t>ascendientes</w:t>
      </w:r>
      <w:r w:rsidR="009E1E71">
        <w:rPr>
          <w:b/>
        </w:rPr>
        <w:t>.</w:t>
      </w:r>
    </w:p>
    <w:p w:rsidR="00F279A6" w:rsidRPr="00F279A6" w:rsidRDefault="00F279A6" w:rsidP="00F279A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F279A6">
        <w:rPr>
          <w:b/>
        </w:rPr>
        <w:t xml:space="preserve"> </w:t>
      </w:r>
      <w:r w:rsidR="006C153E">
        <w:rPr>
          <w:b/>
        </w:rPr>
        <w:t>D</w:t>
      </w:r>
      <w:r w:rsidRPr="00F279A6">
        <w:rPr>
          <w:b/>
        </w:rPr>
        <w:t>ieron poca importancia, dejando siem</w:t>
      </w:r>
      <w:r w:rsidR="000C7CB7">
        <w:rPr>
          <w:b/>
        </w:rPr>
        <w:softHyphen/>
      </w:r>
      <w:r w:rsidRPr="00F279A6">
        <w:rPr>
          <w:b/>
        </w:rPr>
        <w:t>pre en claro su pro</w:t>
      </w:r>
      <w:r w:rsidR="00975825">
        <w:rPr>
          <w:b/>
        </w:rPr>
        <w:t>c</w:t>
      </w:r>
      <w:r w:rsidRPr="00F279A6">
        <w:rPr>
          <w:b/>
        </w:rPr>
        <w:t>edencia del rey David, considerado especial protegido de</w:t>
      </w:r>
      <w:r w:rsidR="00975825">
        <w:rPr>
          <w:b/>
        </w:rPr>
        <w:t xml:space="preserve"> D</w:t>
      </w:r>
      <w:r w:rsidRPr="00F279A6">
        <w:rPr>
          <w:b/>
        </w:rPr>
        <w:t>ios</w:t>
      </w:r>
      <w:r w:rsidR="006C153E">
        <w:rPr>
          <w:b/>
        </w:rPr>
        <w:t>.</w:t>
      </w:r>
    </w:p>
    <w:p w:rsidR="00F279A6" w:rsidRPr="00F279A6" w:rsidRDefault="00F279A6" w:rsidP="00F279A6">
      <w:pPr>
        <w:widowControl/>
        <w:autoSpaceDE/>
        <w:autoSpaceDN/>
        <w:adjustRightInd/>
        <w:spacing w:before="100" w:beforeAutospacing="1" w:after="100" w:afterAutospacing="1"/>
        <w:jc w:val="both"/>
        <w:rPr>
          <w:b/>
        </w:rPr>
      </w:pPr>
      <w:r w:rsidRPr="00F279A6">
        <w:rPr>
          <w:b/>
        </w:rPr>
        <w:t xml:space="preserve">  Con</w:t>
      </w:r>
      <w:r w:rsidR="009E1E71">
        <w:rPr>
          <w:b/>
        </w:rPr>
        <w:t xml:space="preserve"> </w:t>
      </w:r>
      <w:r w:rsidRPr="00F279A6">
        <w:rPr>
          <w:b/>
        </w:rPr>
        <w:t>todo en ese punto, como</w:t>
      </w:r>
      <w:r w:rsidR="009E1E71">
        <w:rPr>
          <w:b/>
        </w:rPr>
        <w:t xml:space="preserve"> </w:t>
      </w:r>
      <w:r w:rsidRPr="00F279A6">
        <w:rPr>
          <w:b/>
        </w:rPr>
        <w:t>en otros, debemos recordar</w:t>
      </w:r>
      <w:r w:rsidR="009E1E71">
        <w:rPr>
          <w:b/>
        </w:rPr>
        <w:t xml:space="preserve"> </w:t>
      </w:r>
      <w:r w:rsidRPr="00F279A6">
        <w:rPr>
          <w:b/>
        </w:rPr>
        <w:t>que el Evangelio de Lucas iba más bien destinado a los genti</w:t>
      </w:r>
      <w:r w:rsidR="000C7CB7">
        <w:rPr>
          <w:b/>
        </w:rPr>
        <w:softHyphen/>
      </w:r>
      <w:r w:rsidR="009E1E71">
        <w:rPr>
          <w:b/>
        </w:rPr>
        <w:t>les y el de M</w:t>
      </w:r>
      <w:r w:rsidRPr="00F279A6">
        <w:rPr>
          <w:b/>
        </w:rPr>
        <w:t>ateo con alta probabilidad se gest</w:t>
      </w:r>
      <w:r w:rsidR="006C153E">
        <w:rPr>
          <w:b/>
        </w:rPr>
        <w:t>ó</w:t>
      </w:r>
      <w:r w:rsidRPr="00F279A6">
        <w:rPr>
          <w:b/>
        </w:rPr>
        <w:t xml:space="preserve"> en ambiente judaico, acaso de An</w:t>
      </w:r>
      <w:r w:rsidR="000C7CB7">
        <w:rPr>
          <w:b/>
        </w:rPr>
        <w:softHyphen/>
      </w:r>
      <w:r w:rsidRPr="00F279A6">
        <w:rPr>
          <w:b/>
        </w:rPr>
        <w:t>tioquia o cerca</w:t>
      </w:r>
      <w:r w:rsidR="009E1E71">
        <w:rPr>
          <w:b/>
        </w:rPr>
        <w:t>,</w:t>
      </w:r>
      <w:r w:rsidRPr="00F279A6">
        <w:rPr>
          <w:b/>
        </w:rPr>
        <w:t xml:space="preserve"> y abu</w:t>
      </w:r>
      <w:r w:rsidR="00975825">
        <w:rPr>
          <w:b/>
        </w:rPr>
        <w:t>n</w:t>
      </w:r>
      <w:r w:rsidRPr="00F279A6">
        <w:rPr>
          <w:b/>
        </w:rPr>
        <w:t>daban los desti</w:t>
      </w:r>
      <w:r w:rsidR="000C7CB7">
        <w:rPr>
          <w:b/>
        </w:rPr>
        <w:softHyphen/>
      </w:r>
      <w:r w:rsidRPr="00F279A6">
        <w:rPr>
          <w:b/>
        </w:rPr>
        <w:t>natarios jud</w:t>
      </w:r>
      <w:r w:rsidR="009E1E71">
        <w:rPr>
          <w:b/>
        </w:rPr>
        <w:t>í</w:t>
      </w:r>
      <w:r w:rsidRPr="00F279A6">
        <w:rPr>
          <w:b/>
        </w:rPr>
        <w:t>os, que dar</w:t>
      </w:r>
      <w:r w:rsidR="009E1E71">
        <w:rPr>
          <w:b/>
        </w:rPr>
        <w:t>í</w:t>
      </w:r>
      <w:r w:rsidRPr="00F279A6">
        <w:rPr>
          <w:b/>
        </w:rPr>
        <w:t>a</w:t>
      </w:r>
      <w:r w:rsidR="009E1E71">
        <w:rPr>
          <w:b/>
        </w:rPr>
        <w:t>n</w:t>
      </w:r>
      <w:r w:rsidRPr="00F279A6">
        <w:rPr>
          <w:b/>
        </w:rPr>
        <w:t xml:space="preserve"> más importan</w:t>
      </w:r>
      <w:r w:rsidR="000C7CB7">
        <w:rPr>
          <w:b/>
        </w:rPr>
        <w:softHyphen/>
      </w:r>
      <w:r w:rsidRPr="00F279A6">
        <w:rPr>
          <w:b/>
        </w:rPr>
        <w:t>cia al pormeno</w:t>
      </w:r>
      <w:r w:rsidR="009E1E71">
        <w:rPr>
          <w:b/>
        </w:rPr>
        <w:t>r</w:t>
      </w:r>
      <w:r w:rsidRPr="00F279A6">
        <w:rPr>
          <w:b/>
        </w:rPr>
        <w:t xml:space="preserve"> de la genealog</w:t>
      </w:r>
      <w:r w:rsidR="009E1E71">
        <w:rPr>
          <w:b/>
        </w:rPr>
        <w:t>í</w:t>
      </w:r>
      <w:r w:rsidRPr="00F279A6">
        <w:rPr>
          <w:b/>
        </w:rPr>
        <w:t>a.</w:t>
      </w:r>
    </w:p>
    <w:p w:rsidR="00F279A6" w:rsidRDefault="00F279A6" w:rsidP="00A74E0D">
      <w:pPr>
        <w:widowControl/>
        <w:autoSpaceDE/>
        <w:autoSpaceDN/>
        <w:adjustRightInd/>
        <w:spacing w:before="100" w:beforeAutospacing="1" w:after="100" w:afterAutospacing="1"/>
      </w:pPr>
    </w:p>
    <w:p w:rsidR="009E1E71" w:rsidRPr="00B67FD2" w:rsidRDefault="009E1E71" w:rsidP="00A74E0D">
      <w:pPr>
        <w:widowControl/>
        <w:autoSpaceDE/>
        <w:autoSpaceDN/>
        <w:adjustRightInd/>
        <w:spacing w:before="100" w:beforeAutospacing="1" w:after="100" w:afterAutospacing="1"/>
        <w:rPr>
          <w:b/>
          <w:color w:val="0070C0"/>
        </w:rPr>
      </w:pPr>
      <w:r>
        <w:lastRenderedPageBreak/>
        <w:t xml:space="preserve"> </w:t>
      </w:r>
      <w:r w:rsidRPr="00B67FD2">
        <w:rPr>
          <w:b/>
          <w:color w:val="0070C0"/>
        </w:rPr>
        <w:t>De</w:t>
      </w:r>
      <w:r w:rsidR="00B67FD2">
        <w:rPr>
          <w:b/>
          <w:color w:val="0070C0"/>
        </w:rPr>
        <w:t>sposada con José (1.18)</w:t>
      </w:r>
    </w:p>
    <w:p w:rsidR="009E1E71" w:rsidRPr="00E739B1" w:rsidRDefault="00B67FD2" w:rsidP="00B67FD2">
      <w:pPr>
        <w:widowControl/>
        <w:autoSpaceDE/>
        <w:autoSpaceDN/>
        <w:adjustRightInd/>
        <w:jc w:val="both"/>
        <w:rPr>
          <w:b/>
        </w:rPr>
      </w:pPr>
      <w:r>
        <w:t xml:space="preserve">  </w:t>
      </w:r>
      <w:r w:rsidRPr="00E739B1">
        <w:rPr>
          <w:b/>
        </w:rPr>
        <w:t xml:space="preserve">Cuando José supo el embarazo de María el matrimonio no se había perfeccionado con el contrato todavía. Es la idea de </w:t>
      </w:r>
      <w:proofErr w:type="spellStart"/>
      <w:r w:rsidRPr="00E739B1">
        <w:rPr>
          <w:b/>
        </w:rPr>
        <w:t>pre</w:t>
      </w:r>
      <w:r w:rsidR="000C7CB7">
        <w:rPr>
          <w:b/>
        </w:rPr>
        <w:softHyphen/>
      </w:r>
      <w:r w:rsidRPr="00E739B1">
        <w:rPr>
          <w:b/>
        </w:rPr>
        <w:t>consentimiento</w:t>
      </w:r>
      <w:proofErr w:type="spellEnd"/>
      <w:r w:rsidR="006C153E">
        <w:rPr>
          <w:b/>
        </w:rPr>
        <w:t xml:space="preserve"> o desposorio</w:t>
      </w:r>
      <w:r w:rsidRPr="00E739B1">
        <w:rPr>
          <w:b/>
        </w:rPr>
        <w:t>.</w:t>
      </w:r>
    </w:p>
    <w:p w:rsidR="00B67FD2" w:rsidRPr="00E739B1" w:rsidRDefault="00B67FD2" w:rsidP="00B67FD2">
      <w:pPr>
        <w:widowControl/>
        <w:autoSpaceDE/>
        <w:autoSpaceDN/>
        <w:adjustRightInd/>
        <w:jc w:val="both"/>
        <w:rPr>
          <w:b/>
          <w:sz w:val="22"/>
          <w:szCs w:val="22"/>
        </w:rPr>
      </w:pPr>
      <w:r w:rsidRPr="00E739B1">
        <w:rPr>
          <w:b/>
        </w:rPr>
        <w:t xml:space="preserve">  Las palabra que mejor define la relación es la del verbo</w:t>
      </w:r>
      <w:r w:rsidRPr="00E739B1">
        <w:rPr>
          <w:b/>
          <w:sz w:val="22"/>
          <w:szCs w:val="22"/>
        </w:rPr>
        <w:t xml:space="preserve"> "</w:t>
      </w:r>
      <w:proofErr w:type="spellStart"/>
      <w:r w:rsidRPr="00E739B1">
        <w:rPr>
          <w:b/>
          <w:sz w:val="22"/>
          <w:szCs w:val="22"/>
        </w:rPr>
        <w:t>mnesteuo</w:t>
      </w:r>
      <w:proofErr w:type="spellEnd"/>
      <w:r w:rsidRPr="00E739B1">
        <w:rPr>
          <w:b/>
          <w:sz w:val="22"/>
          <w:szCs w:val="22"/>
        </w:rPr>
        <w:t xml:space="preserve">" que implica la idea de "prometida, apalabrada o </w:t>
      </w:r>
      <w:r w:rsidR="006C153E">
        <w:rPr>
          <w:b/>
          <w:sz w:val="22"/>
          <w:szCs w:val="22"/>
        </w:rPr>
        <w:t>acordada". Era normal la duda. Y</w:t>
      </w:r>
      <w:r w:rsidRPr="00E739B1">
        <w:rPr>
          <w:b/>
          <w:sz w:val="22"/>
          <w:szCs w:val="22"/>
        </w:rPr>
        <w:t xml:space="preserve"> era imprescindible la ru</w:t>
      </w:r>
      <w:r w:rsidRPr="00E739B1">
        <w:rPr>
          <w:b/>
          <w:sz w:val="22"/>
          <w:szCs w:val="22"/>
        </w:rPr>
        <w:t>p</w:t>
      </w:r>
      <w:r w:rsidRPr="00E739B1">
        <w:rPr>
          <w:b/>
          <w:sz w:val="22"/>
          <w:szCs w:val="22"/>
        </w:rPr>
        <w:t>tura ante el proceso de gestación</w:t>
      </w:r>
      <w:r w:rsidR="00046A0E">
        <w:rPr>
          <w:b/>
          <w:sz w:val="22"/>
          <w:szCs w:val="22"/>
        </w:rPr>
        <w:t>.</w:t>
      </w:r>
    </w:p>
    <w:p w:rsidR="00B67FD2" w:rsidRPr="00E739B1" w:rsidRDefault="00B67FD2" w:rsidP="00B67FD2">
      <w:pPr>
        <w:widowControl/>
        <w:autoSpaceDE/>
        <w:autoSpaceDN/>
        <w:adjustRightInd/>
        <w:jc w:val="both"/>
      </w:pPr>
      <w:r w:rsidRPr="00E739B1">
        <w:rPr>
          <w:b/>
          <w:sz w:val="22"/>
          <w:szCs w:val="22"/>
        </w:rPr>
        <w:t xml:space="preserve">  Ante la intervención </w:t>
      </w:r>
      <w:r w:rsidR="006C153E">
        <w:rPr>
          <w:b/>
          <w:sz w:val="22"/>
          <w:szCs w:val="22"/>
        </w:rPr>
        <w:t>angélica</w:t>
      </w:r>
      <w:r w:rsidRPr="00E739B1">
        <w:rPr>
          <w:b/>
          <w:sz w:val="22"/>
          <w:szCs w:val="22"/>
        </w:rPr>
        <w:t xml:space="preserve"> en sueños, José asume la voluntad divina, sin duda por una inspiración, más que revelación, y asume que será padre "putativo" (</w:t>
      </w:r>
      <w:proofErr w:type="spellStart"/>
      <w:r w:rsidRPr="00E739B1">
        <w:rPr>
          <w:b/>
          <w:sz w:val="22"/>
          <w:szCs w:val="22"/>
        </w:rPr>
        <w:t>putare</w:t>
      </w:r>
      <w:proofErr w:type="spellEnd"/>
      <w:r w:rsidRPr="00E739B1">
        <w:rPr>
          <w:b/>
          <w:sz w:val="22"/>
          <w:szCs w:val="22"/>
        </w:rPr>
        <w:t>, p</w:t>
      </w:r>
      <w:r w:rsidRPr="00E739B1">
        <w:rPr>
          <w:b/>
          <w:sz w:val="22"/>
          <w:szCs w:val="22"/>
        </w:rPr>
        <w:t>a</w:t>
      </w:r>
      <w:r w:rsidRPr="00E739B1">
        <w:rPr>
          <w:b/>
          <w:sz w:val="22"/>
          <w:szCs w:val="22"/>
        </w:rPr>
        <w:t>recer, que los demás piensan) o padre legal y social</w:t>
      </w:r>
      <w:r w:rsidR="006C153E">
        <w:rPr>
          <w:b/>
          <w:sz w:val="22"/>
          <w:szCs w:val="22"/>
        </w:rPr>
        <w:t>.</w:t>
      </w:r>
    </w:p>
    <w:p w:rsidR="00B67FD2" w:rsidRPr="00B67FD2" w:rsidRDefault="00B67FD2" w:rsidP="00A74E0D">
      <w:pPr>
        <w:widowControl/>
        <w:autoSpaceDE/>
        <w:autoSpaceDN/>
        <w:adjustRightInd/>
        <w:spacing w:before="100" w:beforeAutospacing="1" w:after="100" w:afterAutospacing="1"/>
        <w:rPr>
          <w:b/>
          <w:color w:val="0070C0"/>
        </w:rPr>
      </w:pPr>
      <w:r w:rsidRPr="00B67FD2">
        <w:rPr>
          <w:b/>
          <w:color w:val="0070C0"/>
        </w:rPr>
        <w:t>Carpintero o artesano</w:t>
      </w:r>
    </w:p>
    <w:p w:rsidR="00B67FD2" w:rsidRPr="00E739B1" w:rsidRDefault="00E739B1" w:rsidP="00E739B1">
      <w:pPr>
        <w:widowControl/>
        <w:autoSpaceDE/>
        <w:autoSpaceDN/>
        <w:adjustRightInd/>
        <w:jc w:val="both"/>
        <w:rPr>
          <w:b/>
        </w:rPr>
      </w:pPr>
      <w:r w:rsidRPr="00E739B1">
        <w:rPr>
          <w:b/>
        </w:rPr>
        <w:t xml:space="preserve"> La tradición de que José era carpintero no</w:t>
      </w:r>
      <w:r>
        <w:rPr>
          <w:b/>
        </w:rPr>
        <w:t xml:space="preserve"> tiene ningú</w:t>
      </w:r>
      <w:r w:rsidRPr="00E739B1">
        <w:rPr>
          <w:b/>
        </w:rPr>
        <w:t>n soporte histórico ni do</w:t>
      </w:r>
      <w:r w:rsidR="000C7CB7">
        <w:rPr>
          <w:b/>
        </w:rPr>
        <w:softHyphen/>
      </w:r>
      <w:r w:rsidRPr="00E739B1">
        <w:rPr>
          <w:b/>
        </w:rPr>
        <w:t>cumental. El t</w:t>
      </w:r>
      <w:r>
        <w:rPr>
          <w:b/>
        </w:rPr>
        <w:t>é</w:t>
      </w:r>
      <w:r w:rsidRPr="00E739B1">
        <w:rPr>
          <w:b/>
        </w:rPr>
        <w:t>rmino griego usad</w:t>
      </w:r>
      <w:r>
        <w:rPr>
          <w:b/>
        </w:rPr>
        <w:t>o en Lu</w:t>
      </w:r>
      <w:r w:rsidR="000C7CB7">
        <w:rPr>
          <w:b/>
        </w:rPr>
        <w:softHyphen/>
      </w:r>
      <w:r>
        <w:rPr>
          <w:b/>
        </w:rPr>
        <w:t>cas</w:t>
      </w:r>
      <w:r w:rsidRPr="00E739B1">
        <w:rPr>
          <w:b/>
        </w:rPr>
        <w:t xml:space="preserve"> "</w:t>
      </w:r>
      <w:proofErr w:type="spellStart"/>
      <w:r w:rsidRPr="00E739B1">
        <w:rPr>
          <w:b/>
        </w:rPr>
        <w:t>teknon</w:t>
      </w:r>
      <w:proofErr w:type="spellEnd"/>
      <w:r w:rsidRPr="00E739B1">
        <w:rPr>
          <w:b/>
        </w:rPr>
        <w:t xml:space="preserve">" implica la idea de artesano, </w:t>
      </w:r>
      <w:r w:rsidR="00046A0E">
        <w:rPr>
          <w:b/>
        </w:rPr>
        <w:t>c</w:t>
      </w:r>
      <w:r w:rsidRPr="00E739B1">
        <w:rPr>
          <w:b/>
        </w:rPr>
        <w:t>uyo ofici</w:t>
      </w:r>
      <w:r w:rsidR="006C153E">
        <w:rPr>
          <w:b/>
        </w:rPr>
        <w:t>o</w:t>
      </w:r>
      <w:r w:rsidRPr="00E739B1">
        <w:rPr>
          <w:b/>
        </w:rPr>
        <w:t xml:space="preserve"> era multiforme y que iba desde asalariado o jornalero</w:t>
      </w:r>
      <w:r w:rsidR="006C153E">
        <w:rPr>
          <w:b/>
        </w:rPr>
        <w:t>,</w:t>
      </w:r>
      <w:r w:rsidRPr="00E739B1">
        <w:rPr>
          <w:b/>
        </w:rPr>
        <w:t xml:space="preserve"> </w:t>
      </w:r>
      <w:r>
        <w:rPr>
          <w:b/>
        </w:rPr>
        <w:t>a</w:t>
      </w:r>
      <w:r w:rsidRPr="00E739B1">
        <w:rPr>
          <w:b/>
        </w:rPr>
        <w:t>l de trabaj</w:t>
      </w:r>
      <w:r>
        <w:rPr>
          <w:b/>
        </w:rPr>
        <w:t>a</w:t>
      </w:r>
      <w:r w:rsidRPr="00E739B1">
        <w:rPr>
          <w:b/>
        </w:rPr>
        <w:t>dor de varios oficios.</w:t>
      </w:r>
    </w:p>
    <w:p w:rsidR="00E739B1" w:rsidRPr="00E739B1" w:rsidRDefault="00E739B1" w:rsidP="00E739B1">
      <w:pPr>
        <w:widowControl/>
        <w:autoSpaceDE/>
        <w:autoSpaceDN/>
        <w:adjustRightInd/>
        <w:jc w:val="both"/>
        <w:rPr>
          <w:b/>
        </w:rPr>
      </w:pPr>
      <w:r w:rsidRPr="00E739B1">
        <w:rPr>
          <w:b/>
        </w:rPr>
        <w:t xml:space="preserve">  La</w:t>
      </w:r>
      <w:r>
        <w:rPr>
          <w:b/>
        </w:rPr>
        <w:t xml:space="preserve"> idea de carpintero es muy tardí</w:t>
      </w:r>
      <w:r w:rsidRPr="00E739B1">
        <w:rPr>
          <w:b/>
        </w:rPr>
        <w:t>a en los evangelios apócrifos y en la piedad popular.</w:t>
      </w:r>
    </w:p>
    <w:p w:rsidR="00B67FD2" w:rsidRPr="00E739B1" w:rsidRDefault="00E739B1" w:rsidP="00E739B1">
      <w:pPr>
        <w:widowControl/>
        <w:autoSpaceDE/>
        <w:autoSpaceDN/>
        <w:adjustRightInd/>
        <w:jc w:val="both"/>
        <w:rPr>
          <w:b/>
        </w:rPr>
      </w:pPr>
      <w:r w:rsidRPr="00E739B1">
        <w:rPr>
          <w:b/>
        </w:rPr>
        <w:t xml:space="preserve">  Y es posible que desde la primera juven</w:t>
      </w:r>
      <w:r w:rsidR="000C7CB7">
        <w:rPr>
          <w:b/>
        </w:rPr>
        <w:softHyphen/>
      </w:r>
      <w:r w:rsidRPr="00E739B1">
        <w:rPr>
          <w:b/>
        </w:rPr>
        <w:t>t</w:t>
      </w:r>
      <w:r>
        <w:rPr>
          <w:b/>
        </w:rPr>
        <w:t>u</w:t>
      </w:r>
      <w:r w:rsidRPr="00E739B1">
        <w:rPr>
          <w:b/>
        </w:rPr>
        <w:t xml:space="preserve">d, como todos los demás habitantes de </w:t>
      </w:r>
      <w:proofErr w:type="spellStart"/>
      <w:r w:rsidRPr="00E739B1">
        <w:rPr>
          <w:b/>
        </w:rPr>
        <w:t>Nazareth</w:t>
      </w:r>
      <w:proofErr w:type="spellEnd"/>
      <w:r>
        <w:rPr>
          <w:b/>
        </w:rPr>
        <w:t>,</w:t>
      </w:r>
      <w:r w:rsidRPr="00E739B1">
        <w:rPr>
          <w:b/>
        </w:rPr>
        <w:t xml:space="preserve"> el mismo Jesús ejerci</w:t>
      </w:r>
      <w:r>
        <w:rPr>
          <w:b/>
        </w:rPr>
        <w:t>ó</w:t>
      </w:r>
      <w:r w:rsidRPr="00E739B1">
        <w:rPr>
          <w:b/>
        </w:rPr>
        <w:t xml:space="preserve"> el ofi</w:t>
      </w:r>
      <w:r w:rsidR="000C7CB7">
        <w:rPr>
          <w:b/>
        </w:rPr>
        <w:softHyphen/>
      </w:r>
      <w:r w:rsidRPr="00E739B1">
        <w:rPr>
          <w:b/>
        </w:rPr>
        <w:t>cios "familia</w:t>
      </w:r>
      <w:r w:rsidR="006C153E">
        <w:rPr>
          <w:b/>
        </w:rPr>
        <w:t>r</w:t>
      </w:r>
      <w:r>
        <w:rPr>
          <w:b/>
        </w:rPr>
        <w:t>"</w:t>
      </w:r>
      <w:r w:rsidRPr="00E739B1">
        <w:rPr>
          <w:b/>
        </w:rPr>
        <w:t>, que lo mismo llevaba al</w:t>
      </w:r>
      <w:r>
        <w:rPr>
          <w:b/>
        </w:rPr>
        <w:t xml:space="preserve"> </w:t>
      </w:r>
      <w:r w:rsidRPr="00E739B1">
        <w:rPr>
          <w:b/>
        </w:rPr>
        <w:t>trabajo del campo</w:t>
      </w:r>
      <w:r>
        <w:rPr>
          <w:b/>
        </w:rPr>
        <w:t xml:space="preserve"> como jornalero</w:t>
      </w:r>
      <w:r w:rsidRPr="00E739B1">
        <w:rPr>
          <w:b/>
        </w:rPr>
        <w:t>, que a los demás tr</w:t>
      </w:r>
      <w:r>
        <w:rPr>
          <w:b/>
        </w:rPr>
        <w:t>a</w:t>
      </w:r>
      <w:r w:rsidRPr="00E739B1">
        <w:rPr>
          <w:b/>
        </w:rPr>
        <w:t xml:space="preserve">bajos asequibles para </w:t>
      </w:r>
      <w:r>
        <w:rPr>
          <w:b/>
        </w:rPr>
        <w:t>v</w:t>
      </w:r>
      <w:r w:rsidRPr="00E739B1">
        <w:rPr>
          <w:b/>
        </w:rPr>
        <w:t>ivir humildemente</w:t>
      </w:r>
      <w:r w:rsidR="006C153E">
        <w:rPr>
          <w:b/>
        </w:rPr>
        <w:t>.</w:t>
      </w:r>
    </w:p>
    <w:p w:rsidR="00B67FD2" w:rsidRPr="00B67FD2" w:rsidRDefault="00B67FD2" w:rsidP="00A74E0D">
      <w:pPr>
        <w:widowControl/>
        <w:autoSpaceDE/>
        <w:autoSpaceDN/>
        <w:adjustRightInd/>
        <w:spacing w:before="100" w:beforeAutospacing="1" w:after="100" w:afterAutospacing="1"/>
        <w:rPr>
          <w:b/>
          <w:color w:val="0070C0"/>
        </w:rPr>
      </w:pPr>
      <w:r w:rsidRPr="00B67FD2">
        <w:rPr>
          <w:b/>
          <w:color w:val="0070C0"/>
        </w:rPr>
        <w:t>Primogénito o unigénito</w:t>
      </w:r>
    </w:p>
    <w:p w:rsidR="00975825" w:rsidRDefault="00E739B1" w:rsidP="001B1236">
      <w:pPr>
        <w:widowControl/>
        <w:autoSpaceDE/>
        <w:autoSpaceDN/>
        <w:adjustRightInd/>
        <w:jc w:val="both"/>
        <w:rPr>
          <w:b/>
        </w:rPr>
      </w:pPr>
      <w:r>
        <w:t xml:space="preserve">  </w:t>
      </w:r>
      <w:r w:rsidR="00975825">
        <w:rPr>
          <w:b/>
        </w:rPr>
        <w:t>Mateo presenta a Jesú</w:t>
      </w:r>
      <w:r w:rsidRPr="00975825">
        <w:rPr>
          <w:b/>
        </w:rPr>
        <w:t xml:space="preserve">s como </w:t>
      </w:r>
      <w:r w:rsidR="00975825" w:rsidRPr="00975825">
        <w:rPr>
          <w:b/>
        </w:rPr>
        <w:t>primogé</w:t>
      </w:r>
      <w:r w:rsidR="000C7CB7">
        <w:rPr>
          <w:b/>
        </w:rPr>
        <w:softHyphen/>
      </w:r>
      <w:r w:rsidR="00975825">
        <w:rPr>
          <w:b/>
        </w:rPr>
        <w:t>nito</w:t>
      </w:r>
      <w:r w:rsidR="00975825" w:rsidRPr="00975825">
        <w:rPr>
          <w:b/>
        </w:rPr>
        <w:t>, lo que dio originen a a</w:t>
      </w:r>
      <w:r w:rsidR="00975825">
        <w:rPr>
          <w:b/>
        </w:rPr>
        <w:t>l</w:t>
      </w:r>
      <w:r w:rsidR="00975825" w:rsidRPr="00975825">
        <w:rPr>
          <w:b/>
        </w:rPr>
        <w:t>guna idea primitiva</w:t>
      </w:r>
      <w:r w:rsidR="00975825">
        <w:rPr>
          <w:b/>
        </w:rPr>
        <w:t xml:space="preserve"> inaceptable</w:t>
      </w:r>
      <w:r w:rsidR="00975825" w:rsidRPr="00975825">
        <w:rPr>
          <w:b/>
        </w:rPr>
        <w:t xml:space="preserve"> de que luego hubo otro</w:t>
      </w:r>
      <w:r w:rsidR="00975825">
        <w:rPr>
          <w:b/>
        </w:rPr>
        <w:t>s</w:t>
      </w:r>
      <w:r w:rsidR="00975825" w:rsidRPr="00975825">
        <w:rPr>
          <w:b/>
        </w:rPr>
        <w:t xml:space="preserve"> hijos</w:t>
      </w:r>
      <w:r w:rsidR="006C153E">
        <w:rPr>
          <w:b/>
        </w:rPr>
        <w:t xml:space="preserve"> en María</w:t>
      </w:r>
      <w:r w:rsidR="00975825" w:rsidRPr="00975825">
        <w:rPr>
          <w:b/>
        </w:rPr>
        <w:t xml:space="preserve">. </w:t>
      </w:r>
    </w:p>
    <w:p w:rsidR="001B1236" w:rsidRPr="00975825" w:rsidRDefault="00975825" w:rsidP="001B1236">
      <w:pPr>
        <w:widowControl/>
        <w:autoSpaceDE/>
        <w:autoSpaceDN/>
        <w:adjustRightInd/>
        <w:jc w:val="both"/>
        <w:rPr>
          <w:b/>
        </w:rPr>
      </w:pPr>
      <w:r>
        <w:rPr>
          <w:b/>
        </w:rPr>
        <w:t xml:space="preserve">    </w:t>
      </w:r>
      <w:r w:rsidRPr="00975825">
        <w:rPr>
          <w:b/>
        </w:rPr>
        <w:t>No es correcta esa interpretación, aun</w:t>
      </w:r>
      <w:r w:rsidR="000C7CB7">
        <w:rPr>
          <w:b/>
        </w:rPr>
        <w:softHyphen/>
      </w:r>
      <w:r w:rsidRPr="00975825">
        <w:rPr>
          <w:b/>
        </w:rPr>
        <w:t>que el dogma de la virginidad de María implica que en la gestación del Verbo fue y qued</w:t>
      </w:r>
      <w:r w:rsidR="006C153E">
        <w:rPr>
          <w:b/>
        </w:rPr>
        <w:t>ó</w:t>
      </w:r>
      <w:r w:rsidRPr="00975825">
        <w:rPr>
          <w:b/>
        </w:rPr>
        <w:t xml:space="preserve"> virge</w:t>
      </w:r>
      <w:r>
        <w:rPr>
          <w:b/>
        </w:rPr>
        <w:t>n</w:t>
      </w:r>
      <w:r w:rsidR="006C153E">
        <w:rPr>
          <w:b/>
        </w:rPr>
        <w:t>,</w:t>
      </w:r>
      <w:r w:rsidRPr="00975825">
        <w:rPr>
          <w:b/>
        </w:rPr>
        <w:t xml:space="preserve"> pero no </w:t>
      </w:r>
      <w:r w:rsidR="006C153E">
        <w:rPr>
          <w:b/>
        </w:rPr>
        <w:t>llega a</w:t>
      </w:r>
      <w:r w:rsidRPr="00975825">
        <w:rPr>
          <w:b/>
        </w:rPr>
        <w:t xml:space="preserve"> la vida poste</w:t>
      </w:r>
      <w:r w:rsidR="000C7CB7">
        <w:rPr>
          <w:b/>
        </w:rPr>
        <w:softHyphen/>
      </w:r>
      <w:r w:rsidRPr="00975825">
        <w:rPr>
          <w:b/>
        </w:rPr>
        <w:t xml:space="preserve">rior. </w:t>
      </w:r>
      <w:r w:rsidR="001B1236">
        <w:rPr>
          <w:b/>
        </w:rPr>
        <w:t>(Concilio de Letrán 649. papa S. Mar</w:t>
      </w:r>
      <w:r w:rsidR="000C7CB7">
        <w:rPr>
          <w:b/>
        </w:rPr>
        <w:softHyphen/>
      </w:r>
      <w:r w:rsidR="001B1236">
        <w:rPr>
          <w:b/>
        </w:rPr>
        <w:t>tin I)</w:t>
      </w:r>
      <w:r w:rsidR="006C153E">
        <w:rPr>
          <w:b/>
        </w:rPr>
        <w:t>.</w:t>
      </w:r>
    </w:p>
    <w:p w:rsidR="000E1441" w:rsidRPr="00975825" w:rsidRDefault="001B1236" w:rsidP="001B1236">
      <w:pPr>
        <w:widowControl/>
        <w:autoSpaceDE/>
        <w:autoSpaceDN/>
        <w:adjustRightInd/>
        <w:jc w:val="both"/>
        <w:rPr>
          <w:rFonts w:ascii="Times New Roman" w:hAnsi="Times New Roman" w:cs="Times New Roman"/>
          <w:b/>
        </w:rPr>
      </w:pPr>
      <w:r>
        <w:rPr>
          <w:b/>
        </w:rPr>
        <w:t xml:space="preserve">    L</w:t>
      </w:r>
      <w:r w:rsidR="00975825" w:rsidRPr="00975825">
        <w:rPr>
          <w:b/>
        </w:rPr>
        <w:t>a creencia popular y la unanimidad de</w:t>
      </w:r>
      <w:r w:rsidR="00975825">
        <w:rPr>
          <w:b/>
        </w:rPr>
        <w:t xml:space="preserve"> </w:t>
      </w:r>
      <w:r w:rsidR="00975825" w:rsidRPr="00975825">
        <w:rPr>
          <w:b/>
        </w:rPr>
        <w:t>todos los Padres y te</w:t>
      </w:r>
      <w:r>
        <w:rPr>
          <w:b/>
        </w:rPr>
        <w:t>ól</w:t>
      </w:r>
      <w:r w:rsidR="00975825" w:rsidRPr="00975825">
        <w:rPr>
          <w:b/>
        </w:rPr>
        <w:t>og</w:t>
      </w:r>
      <w:r>
        <w:rPr>
          <w:b/>
        </w:rPr>
        <w:t>os católicos</w:t>
      </w:r>
      <w:r w:rsidR="006C153E">
        <w:rPr>
          <w:b/>
        </w:rPr>
        <w:t xml:space="preserve"> es</w:t>
      </w:r>
      <w:r w:rsidR="00975825" w:rsidRPr="00975825">
        <w:rPr>
          <w:b/>
        </w:rPr>
        <w:t xml:space="preserve"> que ella f</w:t>
      </w:r>
      <w:r w:rsidR="00975825">
        <w:rPr>
          <w:b/>
        </w:rPr>
        <w:t>ue virgen antes, durante y de</w:t>
      </w:r>
      <w:r w:rsidR="00975825">
        <w:rPr>
          <w:b/>
        </w:rPr>
        <w:t>s</w:t>
      </w:r>
      <w:r w:rsidR="00975825">
        <w:rPr>
          <w:b/>
        </w:rPr>
        <w:t>pué</w:t>
      </w:r>
      <w:r w:rsidR="00975825" w:rsidRPr="00975825">
        <w:rPr>
          <w:b/>
        </w:rPr>
        <w:t>s del alumbramiento</w:t>
      </w:r>
      <w:r w:rsidR="000E1441" w:rsidRPr="00975825">
        <w:rPr>
          <w:b/>
        </w:rPr>
        <w:t>.</w:t>
      </w:r>
      <w:r w:rsidR="006C153E">
        <w:rPr>
          <w:b/>
        </w:rPr>
        <w:t xml:space="preserve"> Es decir que de ninguna manera Jesús tuvo hermanos</w:t>
      </w:r>
    </w:p>
    <w:p w:rsidR="000E1441" w:rsidRDefault="000E1441" w:rsidP="00A74E0D">
      <w:pPr>
        <w:widowControl/>
        <w:autoSpaceDE/>
        <w:autoSpaceDN/>
        <w:adjustRightInd/>
        <w:spacing w:before="100" w:beforeAutospacing="1" w:after="100" w:afterAutospacing="1"/>
        <w:rPr>
          <w:rFonts w:ascii="Times New Roman" w:hAnsi="Times New Roman" w:cs="Times New Roman"/>
        </w:rPr>
      </w:pPr>
    </w:p>
    <w:sectPr w:rsidR="000E1441" w:rsidSect="00955AD8">
      <w:type w:val="continuous"/>
      <w:pgSz w:w="11906" w:h="1683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D5969"/>
    <w:multiLevelType w:val="multilevel"/>
    <w:tmpl w:val="D7D0D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02A2518"/>
    <w:multiLevelType w:val="multilevel"/>
    <w:tmpl w:val="79762D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F7E14C8"/>
    <w:multiLevelType w:val="multilevel"/>
    <w:tmpl w:val="CBE6B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42759F5"/>
    <w:multiLevelType w:val="multilevel"/>
    <w:tmpl w:val="8898C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4A81CBB"/>
    <w:multiLevelType w:val="multilevel"/>
    <w:tmpl w:val="F7A05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11B2D92"/>
    <w:multiLevelType w:val="multilevel"/>
    <w:tmpl w:val="00D2C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D80473"/>
    <w:multiLevelType w:val="multilevel"/>
    <w:tmpl w:val="A70891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37F2788"/>
    <w:multiLevelType w:val="multilevel"/>
    <w:tmpl w:val="9FE8F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0"/>
  </w:num>
  <w:num w:numId="7">
    <w:abstractNumId w:val="2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autoHyphenation/>
  <w:hyphenationZone w:val="425"/>
  <w:drawingGridHorizontalSpacing w:val="120"/>
  <w:displayHorizontalDrawingGridEvery w:val="2"/>
  <w:characterSpacingControl w:val="doNotCompress"/>
  <w:compat/>
  <w:rsids>
    <w:rsidRoot w:val="00E80274"/>
    <w:rsid w:val="000000DA"/>
    <w:rsid w:val="000103EC"/>
    <w:rsid w:val="0001138F"/>
    <w:rsid w:val="00012025"/>
    <w:rsid w:val="00025156"/>
    <w:rsid w:val="00025B01"/>
    <w:rsid w:val="000348F0"/>
    <w:rsid w:val="0003530E"/>
    <w:rsid w:val="000361B5"/>
    <w:rsid w:val="000367C0"/>
    <w:rsid w:val="00046A0E"/>
    <w:rsid w:val="00050DC1"/>
    <w:rsid w:val="00052CB8"/>
    <w:rsid w:val="00053CB1"/>
    <w:rsid w:val="00055EAF"/>
    <w:rsid w:val="00057244"/>
    <w:rsid w:val="0006175F"/>
    <w:rsid w:val="000618B5"/>
    <w:rsid w:val="000621B5"/>
    <w:rsid w:val="000824EF"/>
    <w:rsid w:val="00084B19"/>
    <w:rsid w:val="000927E9"/>
    <w:rsid w:val="000935CF"/>
    <w:rsid w:val="00096969"/>
    <w:rsid w:val="000A03F5"/>
    <w:rsid w:val="000A31B2"/>
    <w:rsid w:val="000A612C"/>
    <w:rsid w:val="000C7CB7"/>
    <w:rsid w:val="000D1AC3"/>
    <w:rsid w:val="000D4597"/>
    <w:rsid w:val="000D6409"/>
    <w:rsid w:val="000D7C12"/>
    <w:rsid w:val="000E0A41"/>
    <w:rsid w:val="000E1441"/>
    <w:rsid w:val="000E1A4F"/>
    <w:rsid w:val="000E3A43"/>
    <w:rsid w:val="0010083F"/>
    <w:rsid w:val="00101EF0"/>
    <w:rsid w:val="0010587F"/>
    <w:rsid w:val="00113289"/>
    <w:rsid w:val="00131759"/>
    <w:rsid w:val="00144E9B"/>
    <w:rsid w:val="001458EB"/>
    <w:rsid w:val="00146CEB"/>
    <w:rsid w:val="00151A2E"/>
    <w:rsid w:val="00151FA3"/>
    <w:rsid w:val="0016415A"/>
    <w:rsid w:val="001719E6"/>
    <w:rsid w:val="00175264"/>
    <w:rsid w:val="00186282"/>
    <w:rsid w:val="001A1E16"/>
    <w:rsid w:val="001B1236"/>
    <w:rsid w:val="001B7720"/>
    <w:rsid w:val="001C2369"/>
    <w:rsid w:val="001C329B"/>
    <w:rsid w:val="001C35EF"/>
    <w:rsid w:val="001C648D"/>
    <w:rsid w:val="001D2076"/>
    <w:rsid w:val="001D2B60"/>
    <w:rsid w:val="001D33A6"/>
    <w:rsid w:val="001E19D7"/>
    <w:rsid w:val="001E3687"/>
    <w:rsid w:val="001F2ADF"/>
    <w:rsid w:val="001F2B6E"/>
    <w:rsid w:val="001F397C"/>
    <w:rsid w:val="001F7797"/>
    <w:rsid w:val="00203340"/>
    <w:rsid w:val="002036FC"/>
    <w:rsid w:val="00204428"/>
    <w:rsid w:val="002045DD"/>
    <w:rsid w:val="0020686B"/>
    <w:rsid w:val="00224913"/>
    <w:rsid w:val="00232538"/>
    <w:rsid w:val="0023300D"/>
    <w:rsid w:val="002348A9"/>
    <w:rsid w:val="00236B38"/>
    <w:rsid w:val="00244701"/>
    <w:rsid w:val="00246816"/>
    <w:rsid w:val="002553BB"/>
    <w:rsid w:val="00257D28"/>
    <w:rsid w:val="00265E7A"/>
    <w:rsid w:val="00272685"/>
    <w:rsid w:val="002752ED"/>
    <w:rsid w:val="00275B8C"/>
    <w:rsid w:val="0028296F"/>
    <w:rsid w:val="002856D3"/>
    <w:rsid w:val="00287EE5"/>
    <w:rsid w:val="00292B5F"/>
    <w:rsid w:val="00292C54"/>
    <w:rsid w:val="00297BA5"/>
    <w:rsid w:val="002A1FB2"/>
    <w:rsid w:val="002A6108"/>
    <w:rsid w:val="002B1F82"/>
    <w:rsid w:val="002C08B3"/>
    <w:rsid w:val="002C34CC"/>
    <w:rsid w:val="002C390B"/>
    <w:rsid w:val="002D58B4"/>
    <w:rsid w:val="002D5929"/>
    <w:rsid w:val="002D73AA"/>
    <w:rsid w:val="002E1F68"/>
    <w:rsid w:val="002E3C95"/>
    <w:rsid w:val="002E543C"/>
    <w:rsid w:val="002E6671"/>
    <w:rsid w:val="002F63D1"/>
    <w:rsid w:val="00302C51"/>
    <w:rsid w:val="00311F71"/>
    <w:rsid w:val="00312061"/>
    <w:rsid w:val="00312AE6"/>
    <w:rsid w:val="00341867"/>
    <w:rsid w:val="00365A58"/>
    <w:rsid w:val="00381057"/>
    <w:rsid w:val="003823D0"/>
    <w:rsid w:val="00386829"/>
    <w:rsid w:val="003921D6"/>
    <w:rsid w:val="0039383E"/>
    <w:rsid w:val="00397FDC"/>
    <w:rsid w:val="003A6870"/>
    <w:rsid w:val="003B00B3"/>
    <w:rsid w:val="003B1330"/>
    <w:rsid w:val="003B721F"/>
    <w:rsid w:val="003C21B2"/>
    <w:rsid w:val="003C62F4"/>
    <w:rsid w:val="003D0A75"/>
    <w:rsid w:val="003D4C05"/>
    <w:rsid w:val="003E6C3E"/>
    <w:rsid w:val="003F207B"/>
    <w:rsid w:val="00402E96"/>
    <w:rsid w:val="00403F33"/>
    <w:rsid w:val="004073D5"/>
    <w:rsid w:val="004076F7"/>
    <w:rsid w:val="0041104B"/>
    <w:rsid w:val="00415498"/>
    <w:rsid w:val="004154FE"/>
    <w:rsid w:val="004251B6"/>
    <w:rsid w:val="0042531A"/>
    <w:rsid w:val="00425A9F"/>
    <w:rsid w:val="00426340"/>
    <w:rsid w:val="00430138"/>
    <w:rsid w:val="00432B44"/>
    <w:rsid w:val="00434181"/>
    <w:rsid w:val="00444BCB"/>
    <w:rsid w:val="00445F92"/>
    <w:rsid w:val="004515C7"/>
    <w:rsid w:val="00453B03"/>
    <w:rsid w:val="00453EB5"/>
    <w:rsid w:val="00464272"/>
    <w:rsid w:val="00470D9F"/>
    <w:rsid w:val="00473512"/>
    <w:rsid w:val="00475DEB"/>
    <w:rsid w:val="004775CF"/>
    <w:rsid w:val="00480D0E"/>
    <w:rsid w:val="00487966"/>
    <w:rsid w:val="004905EB"/>
    <w:rsid w:val="00493CED"/>
    <w:rsid w:val="00496947"/>
    <w:rsid w:val="004A0931"/>
    <w:rsid w:val="004A1561"/>
    <w:rsid w:val="004A1935"/>
    <w:rsid w:val="004A780F"/>
    <w:rsid w:val="004B1731"/>
    <w:rsid w:val="004B5D2C"/>
    <w:rsid w:val="004B70B4"/>
    <w:rsid w:val="004C1D41"/>
    <w:rsid w:val="004C4084"/>
    <w:rsid w:val="004C4B07"/>
    <w:rsid w:val="004C7C54"/>
    <w:rsid w:val="004D222C"/>
    <w:rsid w:val="004D60A5"/>
    <w:rsid w:val="004E1424"/>
    <w:rsid w:val="004F5C96"/>
    <w:rsid w:val="004F67A1"/>
    <w:rsid w:val="004F6B77"/>
    <w:rsid w:val="00507496"/>
    <w:rsid w:val="00507843"/>
    <w:rsid w:val="005161E0"/>
    <w:rsid w:val="005178D2"/>
    <w:rsid w:val="00517BCB"/>
    <w:rsid w:val="005207F2"/>
    <w:rsid w:val="005216EB"/>
    <w:rsid w:val="00523CD6"/>
    <w:rsid w:val="00527301"/>
    <w:rsid w:val="00533E9D"/>
    <w:rsid w:val="005357D9"/>
    <w:rsid w:val="00537C1F"/>
    <w:rsid w:val="005441F3"/>
    <w:rsid w:val="00547DBE"/>
    <w:rsid w:val="005607CD"/>
    <w:rsid w:val="00561DB5"/>
    <w:rsid w:val="00563845"/>
    <w:rsid w:val="005638BD"/>
    <w:rsid w:val="00563C33"/>
    <w:rsid w:val="00571035"/>
    <w:rsid w:val="005712C8"/>
    <w:rsid w:val="0057174D"/>
    <w:rsid w:val="00575901"/>
    <w:rsid w:val="00576D7C"/>
    <w:rsid w:val="005824B8"/>
    <w:rsid w:val="00583D99"/>
    <w:rsid w:val="00586A1F"/>
    <w:rsid w:val="00587A12"/>
    <w:rsid w:val="005911DE"/>
    <w:rsid w:val="005944D4"/>
    <w:rsid w:val="005962C5"/>
    <w:rsid w:val="005B0F2B"/>
    <w:rsid w:val="005C23DA"/>
    <w:rsid w:val="005C2CAB"/>
    <w:rsid w:val="005C37E6"/>
    <w:rsid w:val="005C5C53"/>
    <w:rsid w:val="005C685C"/>
    <w:rsid w:val="005D7839"/>
    <w:rsid w:val="005F0007"/>
    <w:rsid w:val="00604742"/>
    <w:rsid w:val="0061039C"/>
    <w:rsid w:val="0062125D"/>
    <w:rsid w:val="006214E0"/>
    <w:rsid w:val="00624021"/>
    <w:rsid w:val="00624988"/>
    <w:rsid w:val="006300FF"/>
    <w:rsid w:val="00635FF4"/>
    <w:rsid w:val="006417DB"/>
    <w:rsid w:val="00642F7A"/>
    <w:rsid w:val="00643F31"/>
    <w:rsid w:val="00644DC6"/>
    <w:rsid w:val="00651FA2"/>
    <w:rsid w:val="006569D3"/>
    <w:rsid w:val="006621C2"/>
    <w:rsid w:val="00662CE1"/>
    <w:rsid w:val="00665971"/>
    <w:rsid w:val="00670487"/>
    <w:rsid w:val="00671510"/>
    <w:rsid w:val="006832CF"/>
    <w:rsid w:val="00687529"/>
    <w:rsid w:val="006878DC"/>
    <w:rsid w:val="006946DD"/>
    <w:rsid w:val="006973B5"/>
    <w:rsid w:val="006A0F30"/>
    <w:rsid w:val="006A110E"/>
    <w:rsid w:val="006A46DC"/>
    <w:rsid w:val="006B057E"/>
    <w:rsid w:val="006B6134"/>
    <w:rsid w:val="006B700D"/>
    <w:rsid w:val="006B7ED4"/>
    <w:rsid w:val="006C153E"/>
    <w:rsid w:val="006C2546"/>
    <w:rsid w:val="006C4717"/>
    <w:rsid w:val="006C7BED"/>
    <w:rsid w:val="006D37BC"/>
    <w:rsid w:val="006E5216"/>
    <w:rsid w:val="006E6D06"/>
    <w:rsid w:val="006E71BA"/>
    <w:rsid w:val="006F2B54"/>
    <w:rsid w:val="006F42C9"/>
    <w:rsid w:val="007021E7"/>
    <w:rsid w:val="00702EA2"/>
    <w:rsid w:val="007041BB"/>
    <w:rsid w:val="00705128"/>
    <w:rsid w:val="00710373"/>
    <w:rsid w:val="00714886"/>
    <w:rsid w:val="00715890"/>
    <w:rsid w:val="00735486"/>
    <w:rsid w:val="00737AB7"/>
    <w:rsid w:val="00740444"/>
    <w:rsid w:val="00740CD9"/>
    <w:rsid w:val="00742B81"/>
    <w:rsid w:val="007563DA"/>
    <w:rsid w:val="00757A50"/>
    <w:rsid w:val="00765B04"/>
    <w:rsid w:val="00765B53"/>
    <w:rsid w:val="00767812"/>
    <w:rsid w:val="00774C12"/>
    <w:rsid w:val="00781D94"/>
    <w:rsid w:val="00783B02"/>
    <w:rsid w:val="007864F9"/>
    <w:rsid w:val="0079664C"/>
    <w:rsid w:val="0079674C"/>
    <w:rsid w:val="00797505"/>
    <w:rsid w:val="00797AE6"/>
    <w:rsid w:val="007A00AB"/>
    <w:rsid w:val="007A3CF1"/>
    <w:rsid w:val="007B056E"/>
    <w:rsid w:val="007B0763"/>
    <w:rsid w:val="007B1D7B"/>
    <w:rsid w:val="007B23D9"/>
    <w:rsid w:val="007B31E2"/>
    <w:rsid w:val="007B3EC8"/>
    <w:rsid w:val="007C2603"/>
    <w:rsid w:val="007C2937"/>
    <w:rsid w:val="007C3FFD"/>
    <w:rsid w:val="007C5650"/>
    <w:rsid w:val="007C6F2C"/>
    <w:rsid w:val="007C7869"/>
    <w:rsid w:val="007D1A02"/>
    <w:rsid w:val="007D52CA"/>
    <w:rsid w:val="007E2266"/>
    <w:rsid w:val="007E3C2D"/>
    <w:rsid w:val="007F1DE6"/>
    <w:rsid w:val="00811AAE"/>
    <w:rsid w:val="00811DF0"/>
    <w:rsid w:val="00821737"/>
    <w:rsid w:val="008265BE"/>
    <w:rsid w:val="00842E22"/>
    <w:rsid w:val="008438E6"/>
    <w:rsid w:val="0085199B"/>
    <w:rsid w:val="00860D35"/>
    <w:rsid w:val="00864A6E"/>
    <w:rsid w:val="0087195B"/>
    <w:rsid w:val="00872614"/>
    <w:rsid w:val="008745FF"/>
    <w:rsid w:val="00875BF4"/>
    <w:rsid w:val="00875D2B"/>
    <w:rsid w:val="008775FC"/>
    <w:rsid w:val="00882718"/>
    <w:rsid w:val="00891547"/>
    <w:rsid w:val="0089270E"/>
    <w:rsid w:val="008963F0"/>
    <w:rsid w:val="008A28CE"/>
    <w:rsid w:val="008B131C"/>
    <w:rsid w:val="008B5BF2"/>
    <w:rsid w:val="008B6AFB"/>
    <w:rsid w:val="008C0873"/>
    <w:rsid w:val="008C255B"/>
    <w:rsid w:val="008C2C96"/>
    <w:rsid w:val="008C4101"/>
    <w:rsid w:val="008C42C6"/>
    <w:rsid w:val="008C611C"/>
    <w:rsid w:val="008C73C7"/>
    <w:rsid w:val="008D0858"/>
    <w:rsid w:val="008D3A88"/>
    <w:rsid w:val="008E4250"/>
    <w:rsid w:val="008E75C0"/>
    <w:rsid w:val="008F38EC"/>
    <w:rsid w:val="00907741"/>
    <w:rsid w:val="00912D1B"/>
    <w:rsid w:val="00916B45"/>
    <w:rsid w:val="00932F3D"/>
    <w:rsid w:val="00946C95"/>
    <w:rsid w:val="0094729A"/>
    <w:rsid w:val="009476FE"/>
    <w:rsid w:val="00952F47"/>
    <w:rsid w:val="00955AD8"/>
    <w:rsid w:val="0095771A"/>
    <w:rsid w:val="00957E74"/>
    <w:rsid w:val="009672FE"/>
    <w:rsid w:val="0097418F"/>
    <w:rsid w:val="00975825"/>
    <w:rsid w:val="0097643E"/>
    <w:rsid w:val="00977BF9"/>
    <w:rsid w:val="0098702A"/>
    <w:rsid w:val="009875BE"/>
    <w:rsid w:val="0099640C"/>
    <w:rsid w:val="00996653"/>
    <w:rsid w:val="009A37A6"/>
    <w:rsid w:val="009B7B26"/>
    <w:rsid w:val="009B7D31"/>
    <w:rsid w:val="009C66AD"/>
    <w:rsid w:val="009D00D5"/>
    <w:rsid w:val="009D14C7"/>
    <w:rsid w:val="009E19CE"/>
    <w:rsid w:val="009E19D3"/>
    <w:rsid w:val="009E1E71"/>
    <w:rsid w:val="009E2F43"/>
    <w:rsid w:val="009E3A8C"/>
    <w:rsid w:val="009E71F1"/>
    <w:rsid w:val="009E7BF1"/>
    <w:rsid w:val="009F61EB"/>
    <w:rsid w:val="00A011AD"/>
    <w:rsid w:val="00A041A3"/>
    <w:rsid w:val="00A04C9A"/>
    <w:rsid w:val="00A06EB1"/>
    <w:rsid w:val="00A06F9F"/>
    <w:rsid w:val="00A129FE"/>
    <w:rsid w:val="00A24204"/>
    <w:rsid w:val="00A3034F"/>
    <w:rsid w:val="00A31A8E"/>
    <w:rsid w:val="00A349FE"/>
    <w:rsid w:val="00A36E06"/>
    <w:rsid w:val="00A41EBA"/>
    <w:rsid w:val="00A46441"/>
    <w:rsid w:val="00A47B64"/>
    <w:rsid w:val="00A50E8A"/>
    <w:rsid w:val="00A55743"/>
    <w:rsid w:val="00A55B67"/>
    <w:rsid w:val="00A61777"/>
    <w:rsid w:val="00A64DDD"/>
    <w:rsid w:val="00A66FF1"/>
    <w:rsid w:val="00A701AB"/>
    <w:rsid w:val="00A74E0D"/>
    <w:rsid w:val="00A756BC"/>
    <w:rsid w:val="00A76AD1"/>
    <w:rsid w:val="00A83259"/>
    <w:rsid w:val="00A83714"/>
    <w:rsid w:val="00A876B0"/>
    <w:rsid w:val="00A92197"/>
    <w:rsid w:val="00A94500"/>
    <w:rsid w:val="00A964BF"/>
    <w:rsid w:val="00AA7A35"/>
    <w:rsid w:val="00AB2126"/>
    <w:rsid w:val="00AB4152"/>
    <w:rsid w:val="00AB77E0"/>
    <w:rsid w:val="00AC121E"/>
    <w:rsid w:val="00AC4584"/>
    <w:rsid w:val="00AC5BC1"/>
    <w:rsid w:val="00AD3EB2"/>
    <w:rsid w:val="00AD6C5B"/>
    <w:rsid w:val="00AD6E3E"/>
    <w:rsid w:val="00AE07E2"/>
    <w:rsid w:val="00AE1375"/>
    <w:rsid w:val="00AF4FC1"/>
    <w:rsid w:val="00AF770F"/>
    <w:rsid w:val="00B05483"/>
    <w:rsid w:val="00B10D75"/>
    <w:rsid w:val="00B25434"/>
    <w:rsid w:val="00B3789C"/>
    <w:rsid w:val="00B44B95"/>
    <w:rsid w:val="00B44E00"/>
    <w:rsid w:val="00B44F54"/>
    <w:rsid w:val="00B509FB"/>
    <w:rsid w:val="00B521CD"/>
    <w:rsid w:val="00B53B2F"/>
    <w:rsid w:val="00B605CE"/>
    <w:rsid w:val="00B626FE"/>
    <w:rsid w:val="00B62BFE"/>
    <w:rsid w:val="00B646A1"/>
    <w:rsid w:val="00B65026"/>
    <w:rsid w:val="00B66E95"/>
    <w:rsid w:val="00B67759"/>
    <w:rsid w:val="00B67927"/>
    <w:rsid w:val="00B67FD2"/>
    <w:rsid w:val="00B70A46"/>
    <w:rsid w:val="00B71B5D"/>
    <w:rsid w:val="00B7687B"/>
    <w:rsid w:val="00B81AED"/>
    <w:rsid w:val="00B825CA"/>
    <w:rsid w:val="00B85EFE"/>
    <w:rsid w:val="00B86536"/>
    <w:rsid w:val="00B86560"/>
    <w:rsid w:val="00B86854"/>
    <w:rsid w:val="00B870AA"/>
    <w:rsid w:val="00B92370"/>
    <w:rsid w:val="00B9599D"/>
    <w:rsid w:val="00B96644"/>
    <w:rsid w:val="00BA0BCB"/>
    <w:rsid w:val="00BA0F54"/>
    <w:rsid w:val="00BA5785"/>
    <w:rsid w:val="00BB26AA"/>
    <w:rsid w:val="00BC0950"/>
    <w:rsid w:val="00BC27A9"/>
    <w:rsid w:val="00BC4A86"/>
    <w:rsid w:val="00BD2421"/>
    <w:rsid w:val="00BE0BD9"/>
    <w:rsid w:val="00BE368E"/>
    <w:rsid w:val="00BE3F0E"/>
    <w:rsid w:val="00BF2E15"/>
    <w:rsid w:val="00BF5852"/>
    <w:rsid w:val="00C03292"/>
    <w:rsid w:val="00C07869"/>
    <w:rsid w:val="00C157BE"/>
    <w:rsid w:val="00C1736A"/>
    <w:rsid w:val="00C17FDD"/>
    <w:rsid w:val="00C221B9"/>
    <w:rsid w:val="00C22237"/>
    <w:rsid w:val="00C2334E"/>
    <w:rsid w:val="00C235F4"/>
    <w:rsid w:val="00C236E9"/>
    <w:rsid w:val="00C30B85"/>
    <w:rsid w:val="00C32C0D"/>
    <w:rsid w:val="00C3692A"/>
    <w:rsid w:val="00C5044E"/>
    <w:rsid w:val="00C51C1B"/>
    <w:rsid w:val="00C5301D"/>
    <w:rsid w:val="00C5364F"/>
    <w:rsid w:val="00C561AD"/>
    <w:rsid w:val="00C60A4E"/>
    <w:rsid w:val="00C6299E"/>
    <w:rsid w:val="00C66CF0"/>
    <w:rsid w:val="00C75F56"/>
    <w:rsid w:val="00C76082"/>
    <w:rsid w:val="00C833FF"/>
    <w:rsid w:val="00C939EF"/>
    <w:rsid w:val="00C9486F"/>
    <w:rsid w:val="00C958A3"/>
    <w:rsid w:val="00C96126"/>
    <w:rsid w:val="00C97144"/>
    <w:rsid w:val="00CB0AFD"/>
    <w:rsid w:val="00CB2A49"/>
    <w:rsid w:val="00CC53B3"/>
    <w:rsid w:val="00CD247E"/>
    <w:rsid w:val="00CD2B05"/>
    <w:rsid w:val="00CE50ED"/>
    <w:rsid w:val="00CE5AFD"/>
    <w:rsid w:val="00CF2BD0"/>
    <w:rsid w:val="00CF5727"/>
    <w:rsid w:val="00D00505"/>
    <w:rsid w:val="00D14022"/>
    <w:rsid w:val="00D17682"/>
    <w:rsid w:val="00D224C7"/>
    <w:rsid w:val="00D23103"/>
    <w:rsid w:val="00D26931"/>
    <w:rsid w:val="00D31461"/>
    <w:rsid w:val="00D319C6"/>
    <w:rsid w:val="00D333D8"/>
    <w:rsid w:val="00D35E10"/>
    <w:rsid w:val="00D403F4"/>
    <w:rsid w:val="00D40F8D"/>
    <w:rsid w:val="00D412F7"/>
    <w:rsid w:val="00D42E5A"/>
    <w:rsid w:val="00D52048"/>
    <w:rsid w:val="00D547E8"/>
    <w:rsid w:val="00D557C1"/>
    <w:rsid w:val="00D715EE"/>
    <w:rsid w:val="00D7352F"/>
    <w:rsid w:val="00D769CE"/>
    <w:rsid w:val="00D8073C"/>
    <w:rsid w:val="00D82287"/>
    <w:rsid w:val="00D90BDF"/>
    <w:rsid w:val="00D933A8"/>
    <w:rsid w:val="00D94EDB"/>
    <w:rsid w:val="00D97E74"/>
    <w:rsid w:val="00DA0071"/>
    <w:rsid w:val="00DA145B"/>
    <w:rsid w:val="00DA38D5"/>
    <w:rsid w:val="00DB2958"/>
    <w:rsid w:val="00DC04BC"/>
    <w:rsid w:val="00DC07E1"/>
    <w:rsid w:val="00DC1CFD"/>
    <w:rsid w:val="00DD3D4F"/>
    <w:rsid w:val="00DD4B70"/>
    <w:rsid w:val="00DD6058"/>
    <w:rsid w:val="00DE7CBD"/>
    <w:rsid w:val="00E04A11"/>
    <w:rsid w:val="00E14B88"/>
    <w:rsid w:val="00E1684F"/>
    <w:rsid w:val="00E20C5D"/>
    <w:rsid w:val="00E245B1"/>
    <w:rsid w:val="00E31788"/>
    <w:rsid w:val="00E352EB"/>
    <w:rsid w:val="00E41D0E"/>
    <w:rsid w:val="00E41D78"/>
    <w:rsid w:val="00E44B84"/>
    <w:rsid w:val="00E54631"/>
    <w:rsid w:val="00E578D5"/>
    <w:rsid w:val="00E62C36"/>
    <w:rsid w:val="00E7015D"/>
    <w:rsid w:val="00E718D5"/>
    <w:rsid w:val="00E739B1"/>
    <w:rsid w:val="00E76DF5"/>
    <w:rsid w:val="00E7739A"/>
    <w:rsid w:val="00E77755"/>
    <w:rsid w:val="00E77CDE"/>
    <w:rsid w:val="00E80274"/>
    <w:rsid w:val="00E821C4"/>
    <w:rsid w:val="00E87BCA"/>
    <w:rsid w:val="00E97542"/>
    <w:rsid w:val="00EA0AE1"/>
    <w:rsid w:val="00EA3AEA"/>
    <w:rsid w:val="00EA54F5"/>
    <w:rsid w:val="00EB2002"/>
    <w:rsid w:val="00EC5E49"/>
    <w:rsid w:val="00EC776F"/>
    <w:rsid w:val="00ED0267"/>
    <w:rsid w:val="00ED08CB"/>
    <w:rsid w:val="00ED0FFD"/>
    <w:rsid w:val="00ED290E"/>
    <w:rsid w:val="00ED3017"/>
    <w:rsid w:val="00ED37CC"/>
    <w:rsid w:val="00EE3F66"/>
    <w:rsid w:val="00EE4CA6"/>
    <w:rsid w:val="00EE6600"/>
    <w:rsid w:val="00EE7404"/>
    <w:rsid w:val="00EE7E74"/>
    <w:rsid w:val="00EF4036"/>
    <w:rsid w:val="00F0348B"/>
    <w:rsid w:val="00F173D7"/>
    <w:rsid w:val="00F2057D"/>
    <w:rsid w:val="00F214E9"/>
    <w:rsid w:val="00F278F5"/>
    <w:rsid w:val="00F279A6"/>
    <w:rsid w:val="00F34481"/>
    <w:rsid w:val="00F34CBC"/>
    <w:rsid w:val="00F36164"/>
    <w:rsid w:val="00F4126A"/>
    <w:rsid w:val="00F42AD6"/>
    <w:rsid w:val="00F438D2"/>
    <w:rsid w:val="00F476FC"/>
    <w:rsid w:val="00F507A5"/>
    <w:rsid w:val="00F52C4F"/>
    <w:rsid w:val="00F54EE9"/>
    <w:rsid w:val="00F611E5"/>
    <w:rsid w:val="00F614E0"/>
    <w:rsid w:val="00F63127"/>
    <w:rsid w:val="00F80139"/>
    <w:rsid w:val="00F80E70"/>
    <w:rsid w:val="00F832E6"/>
    <w:rsid w:val="00F84C51"/>
    <w:rsid w:val="00F8704D"/>
    <w:rsid w:val="00F907CC"/>
    <w:rsid w:val="00F96D83"/>
    <w:rsid w:val="00F96F6D"/>
    <w:rsid w:val="00FB0772"/>
    <w:rsid w:val="00FB1EEF"/>
    <w:rsid w:val="00FB64ED"/>
    <w:rsid w:val="00FC075E"/>
    <w:rsid w:val="00FC0D36"/>
    <w:rsid w:val="00FC1180"/>
    <w:rsid w:val="00FC2520"/>
    <w:rsid w:val="00FC39B1"/>
    <w:rsid w:val="00FC5423"/>
    <w:rsid w:val="00FC5A29"/>
    <w:rsid w:val="00FC6328"/>
    <w:rsid w:val="00FC72A9"/>
    <w:rsid w:val="00FD1C67"/>
    <w:rsid w:val="00FD20BD"/>
    <w:rsid w:val="00FD38A2"/>
    <w:rsid w:val="00FD518E"/>
    <w:rsid w:val="00FD5C7B"/>
    <w:rsid w:val="00FD7EC4"/>
    <w:rsid w:val="00FE071D"/>
    <w:rsid w:val="00FE27AF"/>
    <w:rsid w:val="00FE2C8D"/>
    <w:rsid w:val="00FE3951"/>
    <w:rsid w:val="00FF0760"/>
    <w:rsid w:val="00FF08A0"/>
    <w:rsid w:val="00FF3520"/>
    <w:rsid w:val="00FF7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2F7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es-ES"/>
    </w:rPr>
  </w:style>
  <w:style w:type="paragraph" w:styleId="Ttulo1">
    <w:name w:val="heading 1"/>
    <w:basedOn w:val="Normal"/>
    <w:link w:val="Ttulo1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Ttulo2">
    <w:name w:val="heading 2"/>
    <w:basedOn w:val="Normal"/>
    <w:link w:val="Ttulo2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link w:val="Ttulo3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tulo4">
    <w:name w:val="heading 4"/>
    <w:basedOn w:val="Normal"/>
    <w:link w:val="Ttulo4Car"/>
    <w:uiPriority w:val="9"/>
    <w:qFormat/>
    <w:rsid w:val="00B521CD"/>
    <w:pPr>
      <w:widowControl/>
      <w:autoSpaceDE/>
      <w:autoSpaceDN/>
      <w:adjustRightInd/>
      <w:spacing w:before="100" w:beforeAutospacing="1" w:after="100" w:afterAutospacing="1"/>
      <w:outlineLvl w:val="3"/>
    </w:pPr>
    <w:rPr>
      <w:rFonts w:ascii="Times New Roman" w:hAnsi="Times New Roman" w:cs="Times New Roman"/>
      <w:b/>
      <w:bCs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CB0AF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ennegrita">
    <w:name w:val="Strong"/>
    <w:basedOn w:val="Fuentedeprrafopredeter"/>
    <w:uiPriority w:val="22"/>
    <w:qFormat/>
    <w:rsid w:val="008C0873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E19D3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E19D3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B521CD"/>
    <w:rPr>
      <w:rFonts w:ascii="Times New Roman" w:eastAsia="Times New Roman" w:hAnsi="Times New Roman" w:cs="Times New Roman"/>
      <w:b/>
      <w:bCs/>
      <w:kern w:val="36"/>
      <w:sz w:val="48"/>
      <w:szCs w:val="4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B521CD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B521CD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Ttulo4Car">
    <w:name w:val="Título 4 Car"/>
    <w:basedOn w:val="Fuentedeprrafopredeter"/>
    <w:link w:val="Ttulo4"/>
    <w:uiPriority w:val="9"/>
    <w:rsid w:val="00B521CD"/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B521CD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B521CD"/>
    <w:rPr>
      <w:color w:val="800080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B521C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B521CD"/>
    <w:rPr>
      <w:rFonts w:ascii="Courier New" w:eastAsia="Times New Roman" w:hAnsi="Courier New" w:cs="Courier New"/>
      <w:sz w:val="20"/>
      <w:szCs w:val="20"/>
      <w:lang w:eastAsia="es-ES"/>
    </w:rPr>
  </w:style>
  <w:style w:type="paragraph" w:styleId="NormalWeb">
    <w:name w:val="Normal (Web)"/>
    <w:basedOn w:val="Normal"/>
    <w:uiPriority w:val="99"/>
    <w:unhideWhenUsed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ubtitle">
    <w:name w:val="subtitl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orchete-llamada">
    <w:name w:val="corchete-llamad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redirect-in-category">
    <w:name w:val="redirect-in-category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color w:val="808080"/>
    </w:rPr>
  </w:style>
  <w:style w:type="paragraph" w:customStyle="1" w:styleId="infobox">
    <w:name w:val="info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before="100" w:beforeAutospacing="1" w:after="168"/>
      <w:ind w:left="288"/>
    </w:pPr>
    <w:rPr>
      <w:rFonts w:ascii="Times New Roman" w:hAnsi="Times New Roman" w:cs="Times New Roman"/>
      <w:color w:val="000000"/>
    </w:rPr>
  </w:style>
  <w:style w:type="paragraph" w:customStyle="1" w:styleId="infoboxv2">
    <w:name w:val="infobox_v2"/>
    <w:basedOn w:val="Normal"/>
    <w:rsid w:val="00B521CD"/>
    <w:pPr>
      <w:pBdr>
        <w:top w:val="single" w:sz="6" w:space="5" w:color="B4BBC8"/>
        <w:left w:val="single" w:sz="6" w:space="5" w:color="B4BBC8"/>
        <w:bottom w:val="single" w:sz="6" w:space="5" w:color="B4BBC8"/>
        <w:right w:val="single" w:sz="6" w:space="5" w:color="B4BBC8"/>
      </w:pBdr>
      <w:shd w:val="clear" w:color="auto" w:fill="F9F9F9"/>
      <w:spacing w:before="120" w:after="168" w:line="360" w:lineRule="atLeast"/>
      <w:ind w:left="288"/>
    </w:pPr>
    <w:rPr>
      <w:rFonts w:ascii="Times New Roman" w:hAnsi="Times New Roman" w:cs="Times New Roman"/>
      <w:color w:val="000000"/>
    </w:rPr>
  </w:style>
  <w:style w:type="paragraph" w:customStyle="1" w:styleId="navbox-title">
    <w:name w:val="navbox-title"/>
    <w:basedOn w:val="Normal"/>
    <w:rsid w:val="00B521CD"/>
    <w:pPr>
      <w:shd w:val="clear" w:color="auto" w:fill="CCCC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abovebelow">
    <w:name w:val="navbox-abovebelow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">
    <w:name w:val="navbox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subgroup">
    <w:name w:val="navbox-subgroup"/>
    <w:basedOn w:val="Normal"/>
    <w:rsid w:val="00B521CD"/>
    <w:pPr>
      <w:shd w:val="clear" w:color="auto" w:fill="FDFDFD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list">
    <w:name w:val="navbox-lis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even">
    <w:name w:val="navbox-even"/>
    <w:basedOn w:val="Normal"/>
    <w:rsid w:val="00B521CD"/>
    <w:pPr>
      <w:shd w:val="clear" w:color="auto" w:fill="F7F7F7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odd">
    <w:name w:val="navbox-odd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">
    <w:name w:val="navba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sz w:val="21"/>
      <w:szCs w:val="21"/>
    </w:rPr>
  </w:style>
  <w:style w:type="paragraph" w:customStyle="1" w:styleId="collapsebutton">
    <w:name w:val="collapsebutton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">
    <w:name w:val="mw-collapsible-toggle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geo-default">
    <w:name w:val="geo-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ms">
    <w:name w:val="geo-dm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dec">
    <w:name w:val="geo-dec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geo-nondefault">
    <w:name w:val="geo-nondefaul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geo-multi-punct">
    <w:name w:val="geo-multi-punct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longitude">
    <w:name w:val="long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latitude">
    <w:name w:val="latitude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itado">
    <w:name w:val="citado"/>
    <w:basedOn w:val="Normal"/>
    <w:rsid w:val="00B521CD"/>
    <w:pPr>
      <w:shd w:val="clear" w:color="auto" w:fill="F9F9F9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tice">
    <w:name w:val="notice"/>
    <w:basedOn w:val="Normal"/>
    <w:rsid w:val="00B521CD"/>
    <w:pPr>
      <w:spacing w:before="240" w:after="240"/>
      <w:ind w:left="240" w:right="240"/>
      <w:jc w:val="both"/>
    </w:pPr>
    <w:rPr>
      <w:rFonts w:ascii="Times New Roman" w:hAnsi="Times New Roman" w:cs="Times New Roman"/>
    </w:rPr>
  </w:style>
  <w:style w:type="paragraph" w:customStyle="1" w:styleId="parabiblios">
    <w:name w:val="para_biblios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interproject">
    <w:name w:val="interproject"/>
    <w:basedOn w:val="Normal"/>
    <w:rsid w:val="00B521CD"/>
    <w:pPr>
      <w:pBdr>
        <w:top w:val="dotted" w:sz="12" w:space="0" w:color="AAAAAA"/>
      </w:pBdr>
      <w:spacing w:before="480" w:after="100" w:afterAutospacing="1"/>
    </w:pPr>
    <w:rPr>
      <w:rFonts w:ascii="Times New Roman" w:hAnsi="Times New Roman" w:cs="Times New Roman"/>
      <w:vanish/>
    </w:rPr>
  </w:style>
  <w:style w:type="paragraph" w:customStyle="1" w:styleId="rellink">
    <w:name w:val="rel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dablink">
    <w:name w:val="dablink"/>
    <w:basedOn w:val="Normal"/>
    <w:rsid w:val="00B521CD"/>
    <w:pPr>
      <w:spacing w:before="100" w:beforeAutospacing="1" w:after="120"/>
    </w:pPr>
    <w:rPr>
      <w:rFonts w:ascii="Times New Roman" w:hAnsi="Times New Roman" w:cs="Times New Roman"/>
      <w:i/>
      <w:iCs/>
    </w:rPr>
  </w:style>
  <w:style w:type="paragraph" w:customStyle="1" w:styleId="messagebox">
    <w:name w:val="messagebox"/>
    <w:basedOn w:val="Normal"/>
    <w:rsid w:val="00B521CD"/>
    <w:pPr>
      <w:pBdr>
        <w:top w:val="single" w:sz="6" w:space="2" w:color="AAAAAA"/>
        <w:left w:val="single" w:sz="6" w:space="2" w:color="AAAAAA"/>
        <w:bottom w:val="single" w:sz="6" w:space="2" w:color="AAAAAA"/>
        <w:right w:val="single" w:sz="6" w:space="2" w:color="AAAAAA"/>
      </w:pBdr>
      <w:shd w:val="clear" w:color="auto" w:fill="F9F9F9"/>
      <w:spacing w:after="240"/>
    </w:pPr>
    <w:rPr>
      <w:rFonts w:ascii="Times New Roman" w:hAnsi="Times New Roman" w:cs="Times New Roman"/>
    </w:rPr>
  </w:style>
  <w:style w:type="paragraph" w:customStyle="1" w:styleId="abbr">
    <w:name w:val="abbr"/>
    <w:basedOn w:val="Normal"/>
    <w:rsid w:val="00B521CD"/>
    <w:pPr>
      <w:pBdr>
        <w:bottom w:val="dotted" w:sz="6" w:space="0" w:color="000000"/>
      </w:pBd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">
    <w:name w:val="mw-tag-marker"/>
    <w:basedOn w:val="Normal"/>
    <w:rsid w:val="00B521CD"/>
    <w:pPr>
      <w:shd w:val="clear" w:color="auto" w:fill="FFE599"/>
      <w:spacing w:before="100" w:beforeAutospacing="1" w:after="100" w:afterAutospacing="1"/>
    </w:pPr>
    <w:rPr>
      <w:i/>
      <w:iCs/>
    </w:rPr>
  </w:style>
  <w:style w:type="paragraph" w:customStyle="1" w:styleId="avisofiltro">
    <w:name w:val="aviso_filtro"/>
    <w:basedOn w:val="Normal"/>
    <w:rsid w:val="00B521CD"/>
    <w:pPr>
      <w:pBdr>
        <w:top w:val="single" w:sz="6" w:space="10" w:color="848484"/>
        <w:left w:val="single" w:sz="6" w:space="14" w:color="848484"/>
        <w:bottom w:val="single" w:sz="6" w:space="10" w:color="848484"/>
        <w:right w:val="single" w:sz="6" w:space="14" w:color="848484"/>
      </w:pBdr>
      <w:spacing w:before="285" w:after="285"/>
      <w:ind w:left="210" w:right="210"/>
    </w:pPr>
    <w:rPr>
      <w:rFonts w:ascii="Times New Roman" w:hAnsi="Times New Roman" w:cs="Times New Roman"/>
    </w:rPr>
  </w:style>
  <w:style w:type="paragraph" w:customStyle="1" w:styleId="mw-tag-marker-posiblevandalismo">
    <w:name w:val="mw-tag-marker-posible_vandalismo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tag-marker-botspam">
    <w:name w:val="mw-tag-marker-botspam"/>
    <w:basedOn w:val="Normal"/>
    <w:rsid w:val="00B521CD"/>
    <w:pPr>
      <w:shd w:val="clear" w:color="auto" w:fill="FEC29C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owrap">
    <w:name w:val="nowra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cabecera">
    <w:name w:val="cabecer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edia">
    <w:name w:val="media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group">
    <w:name w:val="navbox-group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elflink">
    <w:name w:val="selflink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">
    <w:name w:val="mw-babel-head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footer">
    <w:name w:val="mw-babel-footer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exhtml">
    <w:name w:val="texhtml"/>
    <w:basedOn w:val="Fuentedeprrafopredeter"/>
    <w:rsid w:val="00B521CD"/>
  </w:style>
  <w:style w:type="character" w:customStyle="1" w:styleId="mw-geshi">
    <w:name w:val="mw-geshi"/>
    <w:basedOn w:val="Fuentedeprrafopredeter"/>
    <w:rsid w:val="00B521CD"/>
    <w:rPr>
      <w:rFonts w:ascii="Courier New" w:hAnsi="Courier New" w:cs="Courier New" w:hint="default"/>
    </w:rPr>
  </w:style>
  <w:style w:type="paragraph" w:customStyle="1" w:styleId="subtitle1">
    <w:name w:val="subtitle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cabecera1">
    <w:name w:val="cabecera1"/>
    <w:basedOn w:val="Normal"/>
    <w:rsid w:val="00B521CD"/>
    <w:pPr>
      <w:spacing w:before="100" w:beforeAutospacing="1" w:after="100" w:afterAutospacing="1" w:line="288" w:lineRule="atLeast"/>
      <w:jc w:val="center"/>
      <w:textAlignment w:val="center"/>
    </w:pPr>
    <w:rPr>
      <w:rFonts w:ascii="Times New Roman" w:hAnsi="Times New Roman" w:cs="Times New Roman"/>
      <w:b/>
      <w:bCs/>
      <w:sz w:val="34"/>
      <w:szCs w:val="34"/>
    </w:rPr>
  </w:style>
  <w:style w:type="paragraph" w:customStyle="1" w:styleId="media1">
    <w:name w:val="media1"/>
    <w:basedOn w:val="Normal"/>
    <w:rsid w:val="00B521CD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navbox-title1">
    <w:name w:val="navbox-title1"/>
    <w:basedOn w:val="Normal"/>
    <w:rsid w:val="00B521CD"/>
    <w:pPr>
      <w:shd w:val="clear" w:color="auto" w:fill="DDDD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ox-group1">
    <w:name w:val="navbox-group1"/>
    <w:basedOn w:val="Normal"/>
    <w:rsid w:val="00B521CD"/>
    <w:pPr>
      <w:shd w:val="clear" w:color="auto" w:fill="E6E6FF"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ox-abovebelow1">
    <w:name w:val="navbox-abovebelow1"/>
    <w:basedOn w:val="Normal"/>
    <w:rsid w:val="00B521CD"/>
    <w:pPr>
      <w:shd w:val="clear" w:color="auto" w:fill="E6E6FF"/>
      <w:spacing w:before="100" w:beforeAutospacing="1" w:after="100" w:afterAutospacing="1"/>
      <w:jc w:val="center"/>
    </w:pPr>
    <w:rPr>
      <w:rFonts w:ascii="Times New Roman" w:hAnsi="Times New Roman" w:cs="Times New Roman"/>
    </w:rPr>
  </w:style>
  <w:style w:type="paragraph" w:customStyle="1" w:styleId="navbar1">
    <w:name w:val="navba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2">
    <w:name w:val="navbar2"/>
    <w:basedOn w:val="Normal"/>
    <w:rsid w:val="00B521CD"/>
    <w:pPr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customStyle="1" w:styleId="collapsebutton1">
    <w:name w:val="collapsebutton1"/>
    <w:basedOn w:val="Normal"/>
    <w:rsid w:val="00B521CD"/>
    <w:pPr>
      <w:spacing w:before="100" w:beforeAutospacing="1" w:after="100" w:afterAutospacing="1"/>
      <w:ind w:left="120"/>
      <w:jc w:val="right"/>
    </w:pPr>
    <w:rPr>
      <w:rFonts w:ascii="Times New Roman" w:hAnsi="Times New Roman" w:cs="Times New Roman"/>
    </w:rPr>
  </w:style>
  <w:style w:type="paragraph" w:customStyle="1" w:styleId="mw-collapsible-toggle1">
    <w:name w:val="mw-collapsible-toggle1"/>
    <w:basedOn w:val="Normal"/>
    <w:rsid w:val="00B521CD"/>
    <w:pPr>
      <w:spacing w:before="100" w:beforeAutospacing="1" w:after="100" w:afterAutospacing="1"/>
      <w:jc w:val="right"/>
    </w:pPr>
    <w:rPr>
      <w:rFonts w:ascii="Times New Roman" w:hAnsi="Times New Roman" w:cs="Times New Roman"/>
    </w:rPr>
  </w:style>
  <w:style w:type="paragraph" w:customStyle="1" w:styleId="selflink1">
    <w:name w:val="selflink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mw-babel-header1">
    <w:name w:val="mw-babel-head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paragraph" w:customStyle="1" w:styleId="mw-babel-footer1">
    <w:name w:val="mw-babel-footer1"/>
    <w:basedOn w:val="Normal"/>
    <w:rsid w:val="00B521CD"/>
    <w:pPr>
      <w:spacing w:before="100" w:beforeAutospacing="1" w:after="100" w:afterAutospacing="1"/>
    </w:pPr>
    <w:rPr>
      <w:rFonts w:ascii="Times New Roman" w:hAnsi="Times New Roman" w:cs="Times New Roman"/>
      <w:vanish/>
    </w:rPr>
  </w:style>
  <w:style w:type="character" w:customStyle="1" w:styleId="corchete-llamada1">
    <w:name w:val="corchete-llamada1"/>
    <w:basedOn w:val="Fuentedeprrafopredeter"/>
    <w:rsid w:val="00B521CD"/>
    <w:rPr>
      <w:vanish/>
      <w:webHidden w:val="0"/>
      <w:specVanish w:val="0"/>
    </w:rPr>
  </w:style>
  <w:style w:type="character" w:customStyle="1" w:styleId="toctoggle">
    <w:name w:val="toctoggle"/>
    <w:basedOn w:val="Fuentedeprrafopredeter"/>
    <w:rsid w:val="00B521CD"/>
  </w:style>
  <w:style w:type="character" w:customStyle="1" w:styleId="tocnumber">
    <w:name w:val="tocnumber"/>
    <w:basedOn w:val="Fuentedeprrafopredeter"/>
    <w:rsid w:val="00B521CD"/>
  </w:style>
  <w:style w:type="character" w:customStyle="1" w:styleId="toctext">
    <w:name w:val="toctext"/>
    <w:basedOn w:val="Fuentedeprrafopredeter"/>
    <w:rsid w:val="00B521CD"/>
  </w:style>
  <w:style w:type="character" w:customStyle="1" w:styleId="mw-headline">
    <w:name w:val="mw-headline"/>
    <w:basedOn w:val="Fuentedeprrafopredeter"/>
    <w:rsid w:val="00B521CD"/>
  </w:style>
  <w:style w:type="character" w:customStyle="1" w:styleId="mw-editsection">
    <w:name w:val="mw-editsection"/>
    <w:basedOn w:val="Fuentedeprrafopredeter"/>
    <w:rsid w:val="00B521CD"/>
  </w:style>
  <w:style w:type="character" w:customStyle="1" w:styleId="mw-editsection-bracket">
    <w:name w:val="mw-editsection-bracket"/>
    <w:basedOn w:val="Fuentedeprrafopredeter"/>
    <w:rsid w:val="00B521CD"/>
  </w:style>
  <w:style w:type="character" w:customStyle="1" w:styleId="mw-editsection-divider">
    <w:name w:val="mw-editsection-divider"/>
    <w:basedOn w:val="Fuentedeprrafopredeter"/>
    <w:rsid w:val="00B521CD"/>
  </w:style>
  <w:style w:type="paragraph" w:customStyle="1" w:styleId="navbox-inner">
    <w:name w:val="navbox-inner"/>
    <w:basedOn w:val="Normal"/>
    <w:rsid w:val="0057174D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navbar3">
    <w:name w:val="navbar3"/>
    <w:basedOn w:val="Normal"/>
    <w:rsid w:val="0057174D"/>
    <w:pPr>
      <w:widowControl/>
      <w:autoSpaceDE/>
      <w:autoSpaceDN/>
      <w:adjustRightInd/>
      <w:spacing w:before="100" w:beforeAutospacing="1" w:after="100" w:afterAutospacing="1"/>
      <w:ind w:right="120"/>
    </w:pPr>
    <w:rPr>
      <w:rFonts w:ascii="Times New Roman" w:hAnsi="Times New Roman" w:cs="Times New Roman"/>
      <w:sz w:val="21"/>
      <w:szCs w:val="21"/>
    </w:rPr>
  </w:style>
  <w:style w:type="paragraph" w:styleId="Encabezado">
    <w:name w:val="header"/>
    <w:basedOn w:val="Normal"/>
    <w:link w:val="Encabezado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01202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12025"/>
    <w:rPr>
      <w:rFonts w:ascii="Arial" w:eastAsia="Times New Roman" w:hAnsi="Arial" w:cs="Arial"/>
      <w:sz w:val="24"/>
      <w:szCs w:val="24"/>
      <w:lang w:eastAsia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012025"/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012025"/>
    <w:rPr>
      <w:rFonts w:ascii="Arial" w:eastAsia="Times New Roman" w:hAnsi="Arial" w:cs="Arial"/>
      <w:sz w:val="20"/>
      <w:szCs w:val="20"/>
      <w:lang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012025"/>
    <w:rPr>
      <w:vertAlign w:val="superscript"/>
    </w:rPr>
  </w:style>
  <w:style w:type="character" w:customStyle="1" w:styleId="cabtitulo">
    <w:name w:val="cabtitulo"/>
    <w:basedOn w:val="Fuentedeprrafopredeter"/>
    <w:rsid w:val="00D26931"/>
  </w:style>
  <w:style w:type="table" w:styleId="Tablaconcuadrcula">
    <w:name w:val="Table Grid"/>
    <w:basedOn w:val="Tablanormal"/>
    <w:uiPriority w:val="59"/>
    <w:rsid w:val="00875B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eta">
    <w:name w:val="meta"/>
    <w:basedOn w:val="Normal"/>
    <w:rsid w:val="00DD6058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nfasis">
    <w:name w:val="Emphasis"/>
    <w:basedOn w:val="Fuentedeprrafopredeter"/>
    <w:uiPriority w:val="20"/>
    <w:qFormat/>
    <w:rsid w:val="00DD6058"/>
    <w:rPr>
      <w:i/>
      <w:iCs/>
    </w:rPr>
  </w:style>
  <w:style w:type="character" w:customStyle="1" w:styleId="plainlinks">
    <w:name w:val="plainlinks"/>
    <w:basedOn w:val="Fuentedeprrafopredeter"/>
    <w:rsid w:val="003B721F"/>
  </w:style>
  <w:style w:type="character" w:customStyle="1" w:styleId="cards-sendtodevice-sending">
    <w:name w:val="cards-sendtodevice-sending"/>
    <w:basedOn w:val="Fuentedeprrafopredeter"/>
    <w:rsid w:val="00907741"/>
  </w:style>
  <w:style w:type="character" w:customStyle="1" w:styleId="cards-sendtodevice-error">
    <w:name w:val="cards-sendtodevice-error"/>
    <w:basedOn w:val="Fuentedeprrafopredeter"/>
    <w:rsid w:val="00907741"/>
  </w:style>
  <w:style w:type="character" w:customStyle="1" w:styleId="cards-sendtodevice-sent">
    <w:name w:val="cards-sendtodevice-sent"/>
    <w:basedOn w:val="Fuentedeprrafopredeter"/>
    <w:rsid w:val="00907741"/>
  </w:style>
  <w:style w:type="character" w:customStyle="1" w:styleId="azuloscuro">
    <w:name w:val="azul_oscuro"/>
    <w:basedOn w:val="Fuentedeprrafopredeter"/>
    <w:rsid w:val="00F2057D"/>
  </w:style>
  <w:style w:type="character" w:customStyle="1" w:styleId="lila3">
    <w:name w:val="lila_3"/>
    <w:basedOn w:val="Fuentedeprrafopredeter"/>
    <w:rsid w:val="00F2057D"/>
  </w:style>
  <w:style w:type="character" w:customStyle="1" w:styleId="rgilmn">
    <w:name w:val="rg_ilmn"/>
    <w:basedOn w:val="Fuentedeprrafopredeter"/>
    <w:rsid w:val="003C21B2"/>
  </w:style>
  <w:style w:type="character" w:customStyle="1" w:styleId="ircsu">
    <w:name w:val="irc_su"/>
    <w:basedOn w:val="Fuentedeprrafopredeter"/>
    <w:rsid w:val="00297BA5"/>
  </w:style>
  <w:style w:type="character" w:customStyle="1" w:styleId="date">
    <w:name w:val="date"/>
    <w:basedOn w:val="Fuentedeprrafopredeter"/>
    <w:rsid w:val="000E3A43"/>
  </w:style>
  <w:style w:type="character" w:customStyle="1" w:styleId="mw-mmv-title">
    <w:name w:val="mw-mmv-title"/>
    <w:basedOn w:val="Fuentedeprrafopredeter"/>
    <w:rsid w:val="00E718D5"/>
  </w:style>
  <w:style w:type="character" w:customStyle="1" w:styleId="unsafesenderemail">
    <w:name w:val="unsafesenderemail"/>
    <w:basedOn w:val="Fuentedeprrafopredeter"/>
    <w:rsid w:val="00A46441"/>
  </w:style>
  <w:style w:type="character" w:customStyle="1" w:styleId="balazo">
    <w:name w:val="balazo"/>
    <w:basedOn w:val="Fuentedeprrafopredeter"/>
    <w:rsid w:val="00BA0BCB"/>
  </w:style>
  <w:style w:type="character" w:customStyle="1" w:styleId="hcb">
    <w:name w:val="_hcb"/>
    <w:basedOn w:val="Fuentedeprrafopredeter"/>
    <w:rsid w:val="00BA0BCB"/>
  </w:style>
  <w:style w:type="character" w:customStyle="1" w:styleId="apple-style-span">
    <w:name w:val="apple-style-span"/>
    <w:basedOn w:val="Fuentedeprrafopredeter"/>
    <w:rsid w:val="00BA0BCB"/>
  </w:style>
  <w:style w:type="character" w:customStyle="1" w:styleId="ircpt">
    <w:name w:val="irc_pt"/>
    <w:basedOn w:val="Fuentedeprrafopredeter"/>
    <w:rsid w:val="00BA0BCB"/>
  </w:style>
  <w:style w:type="paragraph" w:customStyle="1" w:styleId="font7">
    <w:name w:val="font_7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wixguard">
    <w:name w:val="wixguard"/>
    <w:basedOn w:val="Fuentedeprrafopredeter"/>
    <w:rsid w:val="00025156"/>
  </w:style>
  <w:style w:type="character" w:customStyle="1" w:styleId="color23">
    <w:name w:val="color_23"/>
    <w:basedOn w:val="Fuentedeprrafopredeter"/>
    <w:rsid w:val="00025156"/>
  </w:style>
  <w:style w:type="paragraph" w:customStyle="1" w:styleId="font8">
    <w:name w:val="font_8"/>
    <w:basedOn w:val="Normal"/>
    <w:rsid w:val="0002515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Ttulo5Car">
    <w:name w:val="Título 5 Car"/>
    <w:basedOn w:val="Fuentedeprrafopredeter"/>
    <w:link w:val="Ttulo5"/>
    <w:uiPriority w:val="9"/>
    <w:rsid w:val="00CB0AF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customStyle="1" w:styleId="biog">
    <w:name w:val="biog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piefotos">
    <w:name w:val="piefotos"/>
    <w:basedOn w:val="Normal"/>
    <w:rsid w:val="00E7739A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Style1">
    <w:name w:val="Style 1"/>
    <w:basedOn w:val="Normal"/>
    <w:uiPriority w:val="99"/>
    <w:rsid w:val="00AC121E"/>
    <w:rPr>
      <w:rFonts w:ascii="Times New Roman" w:hAnsi="Times New Roman" w:cs="Times New Roman"/>
      <w:lang w:val="en-US"/>
    </w:rPr>
  </w:style>
  <w:style w:type="paragraph" w:customStyle="1" w:styleId="Style12">
    <w:name w:val="Style 12"/>
    <w:basedOn w:val="Normal"/>
    <w:uiPriority w:val="99"/>
    <w:rsid w:val="00AC121E"/>
    <w:pPr>
      <w:adjustRightInd/>
      <w:ind w:right="72" w:firstLine="216"/>
      <w:jc w:val="both"/>
    </w:pPr>
    <w:rPr>
      <w:rFonts w:ascii="Times New Roman" w:hAnsi="Times New Roman" w:cs="Times New Roman"/>
      <w:lang w:val="en-US"/>
    </w:rPr>
  </w:style>
  <w:style w:type="character" w:customStyle="1" w:styleId="flagicon">
    <w:name w:val="flagicon"/>
    <w:basedOn w:val="Fuentedeprrafopredeter"/>
    <w:rsid w:val="00341867"/>
  </w:style>
  <w:style w:type="character" w:customStyle="1" w:styleId="citation">
    <w:name w:val="citation"/>
    <w:basedOn w:val="Fuentedeprrafopredeter"/>
    <w:rsid w:val="006C7BED"/>
  </w:style>
  <w:style w:type="paragraph" w:customStyle="1" w:styleId="estilo3">
    <w:name w:val="estilo3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4">
    <w:name w:val="estilo4"/>
    <w:basedOn w:val="Fuentedeprrafopredeter"/>
    <w:rsid w:val="00AA7A35"/>
  </w:style>
  <w:style w:type="paragraph" w:customStyle="1" w:styleId="estilo2">
    <w:name w:val="estilo2"/>
    <w:basedOn w:val="Normal"/>
    <w:rsid w:val="00AA7A35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estilo21">
    <w:name w:val="estilo21"/>
    <w:basedOn w:val="Fuentedeprrafopredeter"/>
    <w:rsid w:val="008D0858"/>
    <w:rPr>
      <w:rFonts w:ascii="Arial" w:hAnsi="Arial" w:cs="Arial" w:hint="default"/>
      <w:sz w:val="21"/>
      <w:szCs w:val="21"/>
    </w:rPr>
  </w:style>
  <w:style w:type="character" w:customStyle="1" w:styleId="num-coment">
    <w:name w:val="num-coment"/>
    <w:basedOn w:val="Fuentedeprrafopredeter"/>
    <w:rsid w:val="00ED290E"/>
  </w:style>
  <w:style w:type="paragraph" w:customStyle="1" w:styleId="selectionshareable">
    <w:name w:val="selectionshareable"/>
    <w:basedOn w:val="Normal"/>
    <w:rsid w:val="00ED290E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paragraph" w:customStyle="1" w:styleId="txt0">
    <w:name w:val="txt0"/>
    <w:basedOn w:val="Normal"/>
    <w:rsid w:val="00B86536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</w:rPr>
  </w:style>
  <w:style w:type="character" w:customStyle="1" w:styleId="ipa">
    <w:name w:val="ipa"/>
    <w:basedOn w:val="Fuentedeprrafopredeter"/>
    <w:rsid w:val="007B3EC8"/>
  </w:style>
  <w:style w:type="paragraph" w:styleId="Prrafodelista">
    <w:name w:val="List Paragraph"/>
    <w:basedOn w:val="Normal"/>
    <w:uiPriority w:val="34"/>
    <w:qFormat/>
    <w:rsid w:val="000D7C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47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772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414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97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75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301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81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168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181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95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12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3413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85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11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20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61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4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01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9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5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39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4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698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64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208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854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089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368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134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89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920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315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1381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76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97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81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323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75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27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444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216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693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533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49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30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162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62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273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05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85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9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69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12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666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548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1050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883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932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4264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084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747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819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70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44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26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63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44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93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6622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37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354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949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237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01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83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96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38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59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78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1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973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3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90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04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2641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3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5510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535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14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806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857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697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63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7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899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01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4849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8229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3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038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1641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64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689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637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52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411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2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9399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463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642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2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87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929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6947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991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26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499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1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68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2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9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08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28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069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166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870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17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03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5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305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5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742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590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57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835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843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8025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2813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8824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6046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07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5975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7722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0920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9463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15575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476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27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2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08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59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66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129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717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71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6825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477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3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347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686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4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057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5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25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89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3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0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6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68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5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85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92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41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83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94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59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6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6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79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2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32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1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3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04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9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3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08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9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0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28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10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25447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12490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163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8768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47176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8422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48446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5815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19350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63782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825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187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4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681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57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8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1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6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78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89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498079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0192667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24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27544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3292586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76331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664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14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203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01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3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80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766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59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188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8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33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9200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600663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833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02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9099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76055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65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9977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75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59850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7688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7865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5736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967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5394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89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8850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8751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47410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352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069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0170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49223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833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65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96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5878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919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3000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2381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4294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98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219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156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9093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423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725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35811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2247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0739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80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885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06713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233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660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19864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0329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3244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9538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38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488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4714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1143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4941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413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4606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71804548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23851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80442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572989">
                      <w:blockQuote w:val="1"/>
                      <w:marLeft w:val="960"/>
                      <w:marRight w:val="960"/>
                      <w:marTop w:val="24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00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57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408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5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7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76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18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06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58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8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4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053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81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68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5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93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5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1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3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9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6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2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33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9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4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66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56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81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0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85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0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81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19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44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5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37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2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0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13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25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72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011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1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57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5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179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543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862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52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75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05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747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33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1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3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37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818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38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586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91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039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5615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9416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04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04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8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75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22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967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1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44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36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22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12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30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619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4106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67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8341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9929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18389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512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9637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184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913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686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463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0743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758553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2864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27220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346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3446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359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738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1756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53728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9427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3582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1820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327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790936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9008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42362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3904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575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8961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5509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3727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12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108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564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8289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3998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3847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54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746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1826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405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05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35195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842481">
                      <w:marLeft w:val="170"/>
                      <w:marRight w:val="170"/>
                      <w:marTop w:val="170"/>
                      <w:marBottom w:val="17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3391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1525333">
                      <w:marLeft w:val="336"/>
                      <w:marRight w:val="0"/>
                      <w:marTop w:val="48"/>
                      <w:marBottom w:val="19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0776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44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9049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88683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6892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70519286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614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23057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09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681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955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533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13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81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8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65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3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35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33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96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38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14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5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003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932931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880223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  <w:div w:id="66521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1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23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61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4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89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91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6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7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98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9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4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8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10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23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92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02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124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83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33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6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8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86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0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67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4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32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08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1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85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80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63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61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075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974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20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9209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65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231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6478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27825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16020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52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9190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413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807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895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4103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27884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1064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72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522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893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8431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5257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7474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130857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46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34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1423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546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85629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4460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9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53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363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136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0224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701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613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58428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502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7539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50230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5623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5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8924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05313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9582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49944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22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653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86540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4843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759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6432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4544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496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60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488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452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0284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7791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393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1262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6097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94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86747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1311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27320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105656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73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68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23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56128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77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420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761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1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4697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0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88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8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80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099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69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55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5804481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727789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674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312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7983807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2335848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878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48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68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08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0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67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972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275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76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70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1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717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94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4664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364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75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812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05758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2512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3707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547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7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864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55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57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78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58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6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1294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0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68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6" w:space="0" w:color="CCCCCC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352310">
                          <w:marLeft w:val="3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5790452">
                              <w:marLeft w:val="300"/>
                              <w:marRight w:val="150"/>
                              <w:marTop w:val="0"/>
                              <w:marBottom w:val="0"/>
                              <w:divBdr>
                                <w:top w:val="single" w:sz="6" w:space="0" w:color="CDCDCD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303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466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841739">
                                          <w:marLeft w:val="0"/>
                                          <w:marRight w:val="0"/>
                                          <w:marTop w:val="120"/>
                                          <w:marBottom w:val="240"/>
                                          <w:divBdr>
                                            <w:top w:val="single" w:sz="6" w:space="0" w:color="CCCCCC"/>
                                            <w:left w:val="single" w:sz="6" w:space="0" w:color="CCCCCC"/>
                                            <w:bottom w:val="single" w:sz="6" w:space="0" w:color="CCCCCC"/>
                                            <w:right w:val="single" w:sz="6" w:space="0" w:color="CCCCCC"/>
                                          </w:divBdr>
                                          <w:divsChild>
                                            <w:div w:id="1340623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CCCCCC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86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88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0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95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567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300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411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326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76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14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5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08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1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868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895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8629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87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49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1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30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327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1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0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828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153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831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7067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46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3955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578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62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8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12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887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35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07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977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829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38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676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10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28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420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67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29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37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51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88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16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3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491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83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647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72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659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168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8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5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13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54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04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442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673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61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25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1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701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20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1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01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13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09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86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6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45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1738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8088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83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066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00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97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75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65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51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22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8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14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66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69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02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6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87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885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02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105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04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40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11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61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090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2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24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4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46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760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06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0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28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01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295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335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6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33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02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4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374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4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84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53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4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4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31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7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25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7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13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93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40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453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82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44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40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344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1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62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0624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081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40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648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8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26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619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465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252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159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10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62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5486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768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9317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7448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51670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5344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7601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36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78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14005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40145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9652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30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599384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394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427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6477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495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044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536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9488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7408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3811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70834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976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358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5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6412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01359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0591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3788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0483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5059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773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67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438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189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2816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98857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18788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75824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17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12214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0057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1464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282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4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28897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346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74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87090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3566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122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251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7275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3699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9283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998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0516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596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25089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28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49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016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930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994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6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01017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37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734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5001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0530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1706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5391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2888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044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938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53684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363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1128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007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29226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9628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99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63649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5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166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383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54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62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8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05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413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0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6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53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8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7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92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4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5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2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7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4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4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9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5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036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4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7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6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25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5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53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15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72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90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2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35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4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8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36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9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793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74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01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21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0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0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10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65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5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3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36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8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52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76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6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60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6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9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8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71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7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7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20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8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75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12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3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1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8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9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77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22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15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23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0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23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7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44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2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39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7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24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06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66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9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21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56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64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5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06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0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32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1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79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6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5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0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0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5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6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2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8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1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54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35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7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74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16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6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98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5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8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003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8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216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143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939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9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8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57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8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2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8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82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9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69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11369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02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567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8359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8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038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78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776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67670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64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161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4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319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21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555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47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593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690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46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804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22263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2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68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6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0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8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9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5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41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59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809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60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0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1588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29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64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151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161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41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57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3699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467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38841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96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8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084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75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284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5091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46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0597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90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11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92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41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276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01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7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519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49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56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27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4703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15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4555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3652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5131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25764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73399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6379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4053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6725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1129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4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66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962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354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51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4855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5959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37753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4332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5607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13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04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7433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43752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7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04990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169408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6509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83914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45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65623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167954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0686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851183884">
                                                          <w:marLeft w:val="0"/>
                                                          <w:marRight w:val="0"/>
                                                          <w:marTop w:val="7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079014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782356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6623830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0670992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1142923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8564215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0695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01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17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16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17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389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450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42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837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178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748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21522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58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83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46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12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717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2888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16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9088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8405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1962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88421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21784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7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08576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355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398734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7898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06897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51502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447920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868562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65090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795509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009282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067202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38870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65675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49865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7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75493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879606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973910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71221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567915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53154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954220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5194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2612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7503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1711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2835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39476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8005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23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02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875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173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45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518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211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511480">
                      <w:marLeft w:val="0"/>
                      <w:marRight w:val="0"/>
                      <w:marTop w:val="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5712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8319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9834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8819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06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142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05641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2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143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177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33648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679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826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4515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59547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525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5258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7171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729529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458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743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51443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2972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2951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6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06514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5231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1140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30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8162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41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3805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2684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8027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1434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9171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5297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18951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762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26505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571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80643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2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424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315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964801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245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35357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7750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69411895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123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491514">
                              <w:marLeft w:val="15"/>
                              <w:marRight w:val="15"/>
                              <w:marTop w:val="15"/>
                              <w:marBottom w:val="1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981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234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078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858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72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39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62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520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1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25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6842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25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675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15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989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1143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8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872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783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1442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6365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1048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776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663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227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652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478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73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227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075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4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97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320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271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6335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3714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3363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20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875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6179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63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70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374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842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97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51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9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7927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107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062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2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19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970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011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159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501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1947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6892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34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71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875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65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37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65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533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6413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988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920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632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18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916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65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67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637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554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61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7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82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8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804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6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13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208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326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28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2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09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6895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942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83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863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7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91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4594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7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342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147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2344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592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939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300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24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443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6741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50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550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975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140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3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031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87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21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272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63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4008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955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462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5422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593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887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20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53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273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472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70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40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204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26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954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719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13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30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4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49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10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0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59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287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782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4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61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224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549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19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79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3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15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7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8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77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74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0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03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7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55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6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74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4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76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8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03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77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21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54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16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720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9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06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31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00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9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58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79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24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7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4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7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6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0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82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3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35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6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42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81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33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53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56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19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94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98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56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1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42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5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5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02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6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0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8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95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6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5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17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5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9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00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8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8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7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85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7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6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8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33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04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4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4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17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74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9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15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63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897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70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87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2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88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2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9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510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91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7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4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50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5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55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2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8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56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5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02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47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7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8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1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66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5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42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24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71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59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15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27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03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9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13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90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23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0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95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95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39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56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1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2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94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9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54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65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2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80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34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1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38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58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84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2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0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09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4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9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7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7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1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6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28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15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8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42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53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07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98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7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99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3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3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5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40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6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65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15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7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4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88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05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8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3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5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9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2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25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37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81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4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0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0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8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26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05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55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36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6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41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34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8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53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6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4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17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8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9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17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968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5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45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64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89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64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96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82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93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42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70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93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1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9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15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1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6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960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47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2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02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6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0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944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44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03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9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5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87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7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17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9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3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46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09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5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8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8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3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3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4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07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668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56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2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7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85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8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6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4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68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216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0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0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9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1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03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18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79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6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56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27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9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40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3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90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4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3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64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2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4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9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30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7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3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5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9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287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9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9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0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6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44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32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0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74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05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508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1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35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77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7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68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97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1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6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88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23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19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91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87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09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5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34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11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266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26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00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3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1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8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11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2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0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7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32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2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1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26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380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31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23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2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54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2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0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15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26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51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0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69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1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36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51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91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99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65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0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8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02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59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91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1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65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24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0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77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5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4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02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0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23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7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3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3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55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02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2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9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42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30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02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518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69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9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63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38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35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0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76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01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8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03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02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266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31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0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9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8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73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1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3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096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71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73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9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4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43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87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83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8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5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94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06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55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59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2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52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34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7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53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5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9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54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75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10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93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87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4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2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5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78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96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6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5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33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242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7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7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9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4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58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1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13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3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56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54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59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3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7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1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03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51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41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3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54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01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05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06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6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63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4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8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17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500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8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51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4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49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87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9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4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88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3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3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090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362131">
                  <w:marLeft w:val="120"/>
                  <w:marRight w:val="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535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9182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24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46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61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552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627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2196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399757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338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43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50683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46721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41998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6964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2799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55604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5734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55276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6872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650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54980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422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3183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20811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59656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5677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6864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12972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19016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32816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0303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5854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671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237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654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455251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49146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122188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7276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827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8573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86622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5968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24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233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2023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1646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23720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05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18227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90808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40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4448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5097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7279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35721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9843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4615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77981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9218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4013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9492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370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5157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736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582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3634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0760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18650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9913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527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6782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8275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61856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1558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50934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6745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725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5979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3491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46209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52362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6498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2230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9547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9253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4976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067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9844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8810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34339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777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7365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2316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5586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741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37502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37887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7755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851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79737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09594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4264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7789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38772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969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3933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4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35191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11253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24705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2050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73303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17687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257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3235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7696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91311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6695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8261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8194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0576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80369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0120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597601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1254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0080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47787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03500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91702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03465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46415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661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69204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9971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6980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6308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22686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2232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0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1291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73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58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28026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354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9204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034516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5718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603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27295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8142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191315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2609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4862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47034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07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00272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6587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2184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448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16056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6704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95158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308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785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20340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70379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6842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59452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1384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8310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59446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3398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0102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79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74876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62134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32211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694857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2630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9620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3470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029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8084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291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85252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8655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03343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677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8735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5460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6684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1698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42827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3466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16487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280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2012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96169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9365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73989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00055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261446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9818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1528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79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21712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2168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44759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0812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8579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80529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3343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38399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3124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60296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9895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00362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66699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33432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4684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1791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13891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381519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07858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89672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5655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25031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395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6932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3064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252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239734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367505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52084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3797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146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731576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90024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92225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8020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0223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9113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670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867662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29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28468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5589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123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6841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223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90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4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76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8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103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9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07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04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045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078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28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95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4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465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8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79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14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8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46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26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792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969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88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7906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69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00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667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5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92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9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2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5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13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674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87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33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7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93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5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41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969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34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76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142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405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04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14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463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59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4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87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24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0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694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794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22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58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089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1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115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25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4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12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46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53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89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64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83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47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92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3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7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7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56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28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4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93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89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32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852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965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54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021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5969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90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6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45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0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47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6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46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30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5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34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08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99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873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32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55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52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57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147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819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4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91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676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00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610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10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202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65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04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508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1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777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48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6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2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37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64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651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01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5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4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412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92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74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10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756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386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37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44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28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595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4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79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87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99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89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564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21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15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5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449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896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42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66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70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142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76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73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54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86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33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2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0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90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136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474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95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961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2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45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9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1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7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0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4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29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0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1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73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36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4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772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41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3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5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43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2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2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02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06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5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5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26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4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1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6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56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54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6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9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05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8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44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44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74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31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0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8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49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5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2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30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2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920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2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60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43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55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4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08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50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2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80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94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8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7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7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8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6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5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8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5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10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5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1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0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125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5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403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1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355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7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0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701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4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0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7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17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80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7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0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4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5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0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23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83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3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881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32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5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75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15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9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1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94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3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62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0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79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12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98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3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0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7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1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41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8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08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05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6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0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6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60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0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35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6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9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8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6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2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5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37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962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0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79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94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4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7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35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82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1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6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6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58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13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9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5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12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21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38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84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7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4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79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2496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176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10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357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856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126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23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6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66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371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65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38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00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7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2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0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80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8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0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2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63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10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92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5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6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43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0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1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12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2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4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9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6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39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6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03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10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5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32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0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3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30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167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457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097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4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0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1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73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68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10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772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718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4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2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11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47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39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3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4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67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0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51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65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18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673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55294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6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5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9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62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14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480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44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96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63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08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55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46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77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08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2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19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10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6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00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27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89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635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040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767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691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804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08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02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63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855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1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55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00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21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34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49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20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7079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88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20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7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044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13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777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68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28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8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88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933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8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7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90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0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431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649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491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260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685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87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33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3937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5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EF2AD1-42FA-4BF0-A7C3-80799E13E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1372</Words>
  <Characters>7548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cp:lastPrinted>2017-04-19T04:02:00Z</cp:lastPrinted>
  <dcterms:created xsi:type="dcterms:W3CDTF">2018-09-22T17:18:00Z</dcterms:created>
  <dcterms:modified xsi:type="dcterms:W3CDTF">2018-09-22T17:18:00Z</dcterms:modified>
</cp:coreProperties>
</file>