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96" w:rsidRDefault="00DD3896" w:rsidP="007E5B25">
      <w:pPr>
        <w:jc w:val="center"/>
        <w:rPr>
          <w:b/>
          <w:color w:val="0070C0"/>
          <w:sz w:val="28"/>
          <w:szCs w:val="28"/>
        </w:rPr>
      </w:pPr>
    </w:p>
    <w:p w:rsidR="007E5B25" w:rsidRPr="00F5796C" w:rsidRDefault="007E5B25" w:rsidP="007E5B25">
      <w:pPr>
        <w:jc w:val="center"/>
        <w:rPr>
          <w:b/>
          <w:color w:val="0070C0"/>
          <w:sz w:val="28"/>
          <w:szCs w:val="28"/>
        </w:rPr>
      </w:pPr>
      <w:r w:rsidRPr="00F5796C">
        <w:rPr>
          <w:b/>
          <w:color w:val="0070C0"/>
          <w:sz w:val="28"/>
          <w:szCs w:val="28"/>
        </w:rPr>
        <w:t>Pedro Chico Gonz</w:t>
      </w:r>
      <w:r>
        <w:rPr>
          <w:b/>
          <w:color w:val="0070C0"/>
          <w:sz w:val="28"/>
          <w:szCs w:val="28"/>
        </w:rPr>
        <w:t>á</w:t>
      </w:r>
      <w:r w:rsidRPr="00F5796C">
        <w:rPr>
          <w:b/>
          <w:color w:val="0070C0"/>
          <w:sz w:val="28"/>
          <w:szCs w:val="28"/>
        </w:rPr>
        <w:t>lez</w:t>
      </w:r>
    </w:p>
    <w:p w:rsidR="007E5B25" w:rsidRPr="00F5796C" w:rsidRDefault="007E5B25" w:rsidP="007E5B25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MENSAJES Y VIAJES</w:t>
      </w:r>
      <w:r w:rsidRPr="00F5796C">
        <w:rPr>
          <w:b/>
          <w:color w:val="FF0000"/>
          <w:sz w:val="48"/>
          <w:szCs w:val="48"/>
        </w:rPr>
        <w:t xml:space="preserve"> DE </w:t>
      </w:r>
      <w:r>
        <w:rPr>
          <w:b/>
          <w:color w:val="FF0000"/>
          <w:sz w:val="48"/>
          <w:szCs w:val="48"/>
        </w:rPr>
        <w:t>PABLO</w:t>
      </w:r>
      <w:r w:rsidRPr="00F5796C">
        <w:rPr>
          <w:b/>
          <w:color w:val="FF0000"/>
          <w:sz w:val="48"/>
          <w:szCs w:val="48"/>
        </w:rPr>
        <w:t xml:space="preserve"> </w:t>
      </w:r>
    </w:p>
    <w:p w:rsidR="007E5B25" w:rsidRPr="00F5796C" w:rsidRDefault="007E5B25" w:rsidP="007E5B25">
      <w:pPr>
        <w:jc w:val="center"/>
        <w:rPr>
          <w:b/>
          <w:color w:val="0070C0"/>
          <w:sz w:val="40"/>
          <w:szCs w:val="40"/>
        </w:rPr>
      </w:pPr>
      <w:r w:rsidRPr="00F5796C">
        <w:rPr>
          <w:b/>
          <w:color w:val="0070C0"/>
          <w:sz w:val="40"/>
          <w:szCs w:val="40"/>
        </w:rPr>
        <w:t xml:space="preserve">Libro </w:t>
      </w:r>
      <w:r w:rsidR="003A1FE1">
        <w:rPr>
          <w:b/>
          <w:color w:val="0070C0"/>
          <w:sz w:val="40"/>
          <w:szCs w:val="40"/>
        </w:rPr>
        <w:t>8</w:t>
      </w:r>
      <w:r>
        <w:rPr>
          <w:b/>
          <w:color w:val="0070C0"/>
          <w:sz w:val="40"/>
          <w:szCs w:val="40"/>
        </w:rPr>
        <w:t>º</w:t>
      </w:r>
    </w:p>
    <w:p w:rsidR="007E5B25" w:rsidRDefault="007E5B25" w:rsidP="007E5B25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133850" cy="2771775"/>
            <wp:effectExtent l="19050" t="0" r="0" b="0"/>
            <wp:docPr id="15" name="Imagen 1" descr="Resultado de imagen de cartas 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rtas de san Pabl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25" w:rsidRPr="00BE0DD0" w:rsidRDefault="007E5B25" w:rsidP="007E5B25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La Conquista de Occidente</w:t>
      </w:r>
    </w:p>
    <w:p w:rsidR="007E5B25" w:rsidRDefault="007E5B25" w:rsidP="007E5B25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La Iglesia crece y se abre al mundo</w:t>
      </w:r>
    </w:p>
    <w:p w:rsidR="00B96E94" w:rsidRPr="00BE0DD0" w:rsidRDefault="00B96E94" w:rsidP="007E5B25">
      <w:pPr>
        <w:jc w:val="center"/>
        <w:rPr>
          <w:b/>
          <w:color w:val="0070C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981450" cy="2257425"/>
            <wp:effectExtent l="19050" t="0" r="0" b="0"/>
            <wp:docPr id="10" name="Imagen 1" descr="Resultado de imagen de mapas san pablo ap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pas san pablo aposto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25" w:rsidRDefault="007E5B25" w:rsidP="007E5B25">
      <w:pPr>
        <w:jc w:val="center"/>
        <w:rPr>
          <w:b/>
          <w:color w:val="0070C0"/>
          <w:sz w:val="28"/>
          <w:szCs w:val="28"/>
        </w:rPr>
      </w:pPr>
    </w:p>
    <w:p w:rsidR="007E5B25" w:rsidRDefault="007E5B25" w:rsidP="007E5B25">
      <w:pPr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BE0DD0">
        <w:rPr>
          <w:rFonts w:ascii="Arial" w:hAnsi="Arial" w:cs="Arial"/>
          <w:b/>
          <w:color w:val="00B050"/>
          <w:sz w:val="36"/>
          <w:szCs w:val="36"/>
        </w:rPr>
        <w:t>Edi</w:t>
      </w:r>
      <w:r w:rsidR="00DF27B8">
        <w:rPr>
          <w:rFonts w:ascii="Arial" w:hAnsi="Arial" w:cs="Arial"/>
          <w:b/>
          <w:color w:val="00B050"/>
          <w:sz w:val="36"/>
          <w:szCs w:val="36"/>
        </w:rPr>
        <w:t xml:space="preserve">torial </w:t>
      </w:r>
      <w:proofErr w:type="spellStart"/>
      <w:r w:rsidR="00DF27B8">
        <w:rPr>
          <w:rFonts w:ascii="Arial" w:hAnsi="Arial" w:cs="Arial"/>
          <w:b/>
          <w:color w:val="00B050"/>
          <w:sz w:val="36"/>
          <w:szCs w:val="36"/>
        </w:rPr>
        <w:t>xxxx</w:t>
      </w:r>
      <w:proofErr w:type="spellEnd"/>
      <w:r w:rsidRPr="00BE0DD0">
        <w:rPr>
          <w:rFonts w:ascii="Arial" w:hAnsi="Arial" w:cs="Arial"/>
          <w:b/>
          <w:color w:val="00B050"/>
          <w:sz w:val="36"/>
          <w:szCs w:val="36"/>
        </w:rPr>
        <w:t xml:space="preserve">  2018</w:t>
      </w:r>
    </w:p>
    <w:p w:rsidR="00DF27B8" w:rsidRPr="00BE0DD0" w:rsidRDefault="00DF27B8" w:rsidP="007E5B25">
      <w:pPr>
        <w:jc w:val="center"/>
        <w:rPr>
          <w:rFonts w:ascii="Arial" w:hAnsi="Arial" w:cs="Arial"/>
          <w:b/>
          <w:color w:val="00B050"/>
          <w:sz w:val="36"/>
          <w:szCs w:val="36"/>
        </w:rPr>
      </w:pPr>
    </w:p>
    <w:p w:rsidR="00122F8C" w:rsidRPr="00E26464" w:rsidRDefault="007E5B25" w:rsidP="00122F8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I</w:t>
      </w:r>
      <w:r w:rsidR="00122F8C" w:rsidRPr="00E26464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ntroducción</w:t>
      </w:r>
    </w:p>
    <w:p w:rsidR="005158ED" w:rsidRPr="007E5B25" w:rsidRDefault="005158ED" w:rsidP="00122F8C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 w:rsidRPr="007E5B25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LAS</w:t>
      </w:r>
      <w:r w:rsidR="00E26464" w:rsidRPr="007E5B25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 </w:t>
      </w:r>
      <w:r w:rsidRPr="007E5B25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CARTAS DE SAN PABLO</w:t>
      </w:r>
    </w:p>
    <w:p w:rsidR="00122F8C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</w:p>
    <w:p w:rsidR="00122F8C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Las cartas que nos quedan de S. Pablo constituyen, además de libros inspirados del Nuevo Testamento, el depósito más claro y completo del pensa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miento del Apóstol. Responden al esquema usual de las cartas romanas: saludo laudatorio, trata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 xml:space="preserve">miento del asunto, referencias personales, saludos </w:t>
      </w:r>
      <w:r w:rsidR="00BB019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recuerdos de conocidos 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  despedida. </w:t>
      </w:r>
    </w:p>
    <w:p w:rsidR="00122F8C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26464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  De las catorce cartas que se conocen bajo su nombre, siete son claramen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 xml:space="preserve">te obra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directa 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de Pablo, seis están escritas en su nombre o con sus ideas y la de los He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reos es claramente ajena a su estilo y a su óptica doctrinal.</w:t>
      </w:r>
      <w:r w:rsidR="00BB019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Hasta muchas </w:t>
      </w:r>
      <w:r w:rsidR="00B647B1">
        <w:rPr>
          <w:rFonts w:ascii="Arial" w:eastAsia="Times New Roman" w:hAnsi="Arial" w:cs="Arial"/>
          <w:b/>
          <w:sz w:val="28"/>
          <w:szCs w:val="28"/>
          <w:lang w:eastAsia="es-ES"/>
        </w:rPr>
        <w:t>B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>iblia</w:t>
      </w:r>
      <w:r w:rsidR="0043693B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cristianas ya no la incluyen en el grupo de las paulinas y la señala</w:t>
      </w:r>
      <w:r w:rsidR="00B647B1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aparte como obra de autor convertido al</w:t>
      </w:r>
      <w:r w:rsidR="00BB019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>cristianismo y verdader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E26464">
        <w:rPr>
          <w:rFonts w:ascii="Arial" w:eastAsia="Times New Roman" w:hAnsi="Arial" w:cs="Arial"/>
          <w:b/>
          <w:sz w:val="28"/>
          <w:szCs w:val="28"/>
          <w:lang w:eastAsia="es-ES"/>
        </w:rPr>
        <w:t>mente inspirada, pero original</w:t>
      </w:r>
      <w:r w:rsidR="0043693B">
        <w:rPr>
          <w:rFonts w:ascii="Arial" w:eastAsia="Times New Roman" w:hAnsi="Arial" w:cs="Arial"/>
          <w:b/>
          <w:sz w:val="28"/>
          <w:szCs w:val="28"/>
          <w:lang w:eastAsia="es-ES"/>
        </w:rPr>
        <w:t>. Probablement</w:t>
      </w:r>
      <w:r w:rsidR="00B647B1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023A8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B647B1">
        <w:rPr>
          <w:rFonts w:ascii="Arial" w:eastAsia="Times New Roman" w:hAnsi="Arial" w:cs="Arial"/>
          <w:b/>
          <w:sz w:val="28"/>
          <w:szCs w:val="28"/>
          <w:lang w:eastAsia="es-ES"/>
        </w:rPr>
        <w:t>sea Bernabé, un acompañante de Pablo al principio</w:t>
      </w:r>
      <w:r w:rsidR="00BB0198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BB0198" w:rsidRDefault="00BB0198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23270" w:rsidRDefault="00C23270" w:rsidP="00C23270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562350" cy="2806700"/>
            <wp:effectExtent l="19050" t="0" r="0" b="0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55" t="32794" r="44323"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70" w:rsidRDefault="00C23270" w:rsidP="00C23270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B0198" w:rsidRDefault="00BB0198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847C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Alguna de las cartas las escribió materialmente el Ap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stol. Otras con toda seguridad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las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dictaba a un amanuenses que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iba transcribiendo a su di</w:t>
      </w:r>
      <w:r w:rsidR="008F6767">
        <w:rPr>
          <w:rFonts w:ascii="Arial" w:eastAsia="Times New Roman" w:hAnsi="Arial" w:cs="Arial"/>
          <w:b/>
          <w:sz w:val="28"/>
          <w:szCs w:val="28"/>
          <w:lang w:eastAsia="es-ES"/>
        </w:rPr>
        <w:t>ctado y hubo cartas que mandó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escribir trazando </w:t>
      </w:r>
      <w:r w:rsidR="008F6767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 lo que quer</w:t>
      </w:r>
      <w:r w:rsidR="008F6767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que dijeran. En muchos casos  escrib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de su puño y letra las 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ltimas frases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 la</w:t>
      </w:r>
      <w:r w:rsidR="0038428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carta.</w:t>
      </w:r>
    </w:p>
    <w:p w:rsidR="00E26464" w:rsidRDefault="00E26464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158ED" w:rsidRDefault="005158E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> </w:t>
      </w:r>
      <w:r w:rsid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datos de cada carta nos ayudan a entender mejor el mensaje del Apóstol de los Gentiles y su estilo evangelizador.</w:t>
      </w:r>
    </w:p>
    <w:p w:rsidR="0038428D" w:rsidRDefault="0038428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8428D" w:rsidRDefault="0038428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8F676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El estilo de Pablo, de cultura romana, con lo específico del templo donde los escribas tenían de oficio copiar los textos de las escrituras, era el de todos los ambientes romanos</w:t>
      </w:r>
      <w:r w:rsidR="00C847C0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B647B1" w:rsidRDefault="00B647B1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26464" w:rsidRPr="0038428D" w:rsidRDefault="0043693B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</w:t>
      </w:r>
      <w:r w:rsidR="00E26464" w:rsidRPr="0038428D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Las cartas en el ambiente romano</w:t>
      </w:r>
    </w:p>
    <w:p w:rsidR="00E26464" w:rsidRDefault="00E26464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F6767" w:rsidRDefault="00E26464" w:rsidP="0038428D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BB0198">
        <w:rPr>
          <w:rFonts w:ascii="Arial" w:hAnsi="Arial" w:cs="Arial"/>
          <w:b/>
          <w:sz w:val="28"/>
          <w:szCs w:val="28"/>
        </w:rPr>
        <w:t xml:space="preserve"> La organización del correo </w:t>
      </w:r>
      <w:r w:rsidR="0038428D">
        <w:rPr>
          <w:rFonts w:ascii="Arial" w:hAnsi="Arial" w:cs="Arial"/>
          <w:b/>
          <w:sz w:val="28"/>
          <w:szCs w:val="28"/>
        </w:rPr>
        <w:t xml:space="preserve">estaba ya bien </w:t>
      </w:r>
      <w:r w:rsidR="00B647B1">
        <w:rPr>
          <w:rFonts w:ascii="Arial" w:hAnsi="Arial" w:cs="Arial"/>
          <w:b/>
          <w:sz w:val="28"/>
          <w:szCs w:val="28"/>
        </w:rPr>
        <w:t>adelantada en el mundo romano</w:t>
      </w:r>
      <w:r w:rsidR="0038428D">
        <w:rPr>
          <w:rFonts w:ascii="Arial" w:hAnsi="Arial" w:cs="Arial"/>
          <w:b/>
          <w:sz w:val="28"/>
          <w:szCs w:val="28"/>
        </w:rPr>
        <w:t>, imitando a los persas, en cuyo imperio parece que</w:t>
      </w:r>
      <w:r w:rsidR="00C847C0">
        <w:rPr>
          <w:rFonts w:ascii="Arial" w:hAnsi="Arial" w:cs="Arial"/>
          <w:b/>
          <w:sz w:val="28"/>
          <w:szCs w:val="28"/>
        </w:rPr>
        <w:t xml:space="preserve"> fue Darí</w:t>
      </w:r>
      <w:r w:rsidR="0038428D">
        <w:rPr>
          <w:rFonts w:ascii="Arial" w:hAnsi="Arial" w:cs="Arial"/>
          <w:b/>
          <w:sz w:val="28"/>
          <w:szCs w:val="28"/>
        </w:rPr>
        <w:t>o el que organiz</w:t>
      </w:r>
      <w:r w:rsidR="00B647B1">
        <w:rPr>
          <w:rFonts w:ascii="Arial" w:hAnsi="Arial" w:cs="Arial"/>
          <w:b/>
          <w:sz w:val="28"/>
          <w:szCs w:val="28"/>
        </w:rPr>
        <w:t>ó</w:t>
      </w:r>
      <w:r w:rsidR="0038428D">
        <w:rPr>
          <w:rFonts w:ascii="Arial" w:hAnsi="Arial" w:cs="Arial"/>
          <w:b/>
          <w:sz w:val="28"/>
          <w:szCs w:val="28"/>
        </w:rPr>
        <w:t xml:space="preserve"> el env</w:t>
      </w:r>
      <w:r w:rsidR="00C847C0">
        <w:rPr>
          <w:rFonts w:ascii="Arial" w:hAnsi="Arial" w:cs="Arial"/>
          <w:b/>
          <w:sz w:val="28"/>
          <w:szCs w:val="28"/>
        </w:rPr>
        <w:t>í</w:t>
      </w:r>
      <w:r w:rsidR="0038428D">
        <w:rPr>
          <w:rFonts w:ascii="Arial" w:hAnsi="Arial" w:cs="Arial"/>
          <w:b/>
          <w:sz w:val="28"/>
          <w:szCs w:val="28"/>
        </w:rPr>
        <w:t>o de</w:t>
      </w:r>
      <w:r w:rsidR="00C847C0">
        <w:rPr>
          <w:rFonts w:ascii="Arial" w:hAnsi="Arial" w:cs="Arial"/>
          <w:b/>
          <w:sz w:val="28"/>
          <w:szCs w:val="28"/>
        </w:rPr>
        <w:t xml:space="preserve"> </w:t>
      </w:r>
      <w:r w:rsidR="0038428D">
        <w:rPr>
          <w:rFonts w:ascii="Arial" w:hAnsi="Arial" w:cs="Arial"/>
          <w:b/>
          <w:sz w:val="28"/>
          <w:szCs w:val="28"/>
        </w:rPr>
        <w:t>cartas mediante mensajeros en las zonas cent</w:t>
      </w:r>
      <w:r w:rsidR="00C847C0">
        <w:rPr>
          <w:rFonts w:ascii="Arial" w:hAnsi="Arial" w:cs="Arial"/>
          <w:b/>
          <w:sz w:val="28"/>
          <w:szCs w:val="28"/>
        </w:rPr>
        <w:t>r</w:t>
      </w:r>
      <w:r w:rsidR="0038428D">
        <w:rPr>
          <w:rFonts w:ascii="Arial" w:hAnsi="Arial" w:cs="Arial"/>
          <w:b/>
          <w:sz w:val="28"/>
          <w:szCs w:val="28"/>
        </w:rPr>
        <w:t xml:space="preserve">ales de su imperio. </w:t>
      </w:r>
    </w:p>
    <w:p w:rsidR="008F6767" w:rsidRDefault="008F6767" w:rsidP="0038428D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38428D" w:rsidRDefault="00630ECE" w:rsidP="0038428D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hyperlink r:id="rId9" w:tooltip="Herodoto" w:history="1">
        <w:proofErr w:type="spellStart"/>
        <w:r w:rsidR="0038428D"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Herodoto</w:t>
        </w:r>
        <w:proofErr w:type="spellEnd"/>
      </w:hyperlink>
      <w:r w:rsidR="0038428D" w:rsidRPr="00BB0198">
        <w:rPr>
          <w:rFonts w:ascii="Arial" w:hAnsi="Arial" w:cs="Arial"/>
          <w:b/>
          <w:sz w:val="28"/>
          <w:szCs w:val="28"/>
        </w:rPr>
        <w:t xml:space="preserve"> dice que desde las orillas del mar </w:t>
      </w:r>
      <w:hyperlink r:id="rId10" w:tooltip="Mar Egeo" w:history="1">
        <w:r w:rsidR="0038428D"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Egeo</w:t>
        </w:r>
      </w:hyperlink>
      <w:r w:rsidR="0038428D" w:rsidRPr="00BB0198">
        <w:rPr>
          <w:rFonts w:ascii="Arial" w:hAnsi="Arial" w:cs="Arial"/>
          <w:b/>
          <w:sz w:val="28"/>
          <w:szCs w:val="28"/>
        </w:rPr>
        <w:t xml:space="preserve"> a </w:t>
      </w:r>
      <w:hyperlink r:id="rId11" w:tooltip="Susa" w:history="1">
        <w:r w:rsidR="0038428D"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Susa</w:t>
        </w:r>
      </w:hyperlink>
      <w:r w:rsidR="0038428D" w:rsidRPr="00BB0198">
        <w:rPr>
          <w:rFonts w:ascii="Arial" w:hAnsi="Arial" w:cs="Arial"/>
          <w:b/>
          <w:sz w:val="28"/>
          <w:szCs w:val="28"/>
        </w:rPr>
        <w:t>, corte de los reyes de Persia</w:t>
      </w:r>
      <w:r w:rsidR="00B647B1">
        <w:rPr>
          <w:rFonts w:ascii="Arial" w:hAnsi="Arial" w:cs="Arial"/>
          <w:b/>
          <w:sz w:val="28"/>
          <w:szCs w:val="28"/>
        </w:rPr>
        <w:t>,</w:t>
      </w:r>
      <w:r w:rsidR="0038428D" w:rsidRPr="00BB0198">
        <w:rPr>
          <w:rFonts w:ascii="Arial" w:hAnsi="Arial" w:cs="Arial"/>
          <w:b/>
          <w:sz w:val="28"/>
          <w:szCs w:val="28"/>
        </w:rPr>
        <w:t xml:space="preserve"> había ciento cinco </w:t>
      </w:r>
      <w:hyperlink r:id="rId12" w:tooltip="Casa de postas" w:history="1">
        <w:r w:rsidR="0038428D"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casas de postas</w:t>
        </w:r>
      </w:hyperlink>
      <w:r w:rsidR="0038428D" w:rsidRPr="00BB0198">
        <w:rPr>
          <w:rFonts w:ascii="Arial" w:hAnsi="Arial" w:cs="Arial"/>
          <w:b/>
          <w:sz w:val="28"/>
          <w:szCs w:val="28"/>
        </w:rPr>
        <w:t>, cada cual distante un día de camino de la otra: uno de los nobles de primera clase entre los persas era director de este establecimiento y el mismo Darío había tenido aquel encargo antes de subir al trono; pero este sistema de comunicaciones no estaba dedicado al servicio del público</w:t>
      </w:r>
      <w:r w:rsidR="00B647B1">
        <w:rPr>
          <w:rFonts w:ascii="Arial" w:hAnsi="Arial" w:cs="Arial"/>
          <w:b/>
          <w:sz w:val="28"/>
          <w:szCs w:val="28"/>
        </w:rPr>
        <w:t>,</w:t>
      </w:r>
      <w:r w:rsidR="0038428D" w:rsidRPr="00BB0198">
        <w:rPr>
          <w:rFonts w:ascii="Arial" w:hAnsi="Arial" w:cs="Arial"/>
          <w:b/>
          <w:sz w:val="28"/>
          <w:szCs w:val="28"/>
        </w:rPr>
        <w:t xml:space="preserve"> pues el único que gozaba de sus ventajas era el gobierno.</w:t>
      </w:r>
    </w:p>
    <w:p w:rsidR="0038428D" w:rsidRPr="00BB0198" w:rsidRDefault="008F6767" w:rsidP="008F6767">
      <w:pPr>
        <w:pStyle w:val="NormalWeb"/>
        <w:spacing w:before="0" w:beforeAutospacing="0" w:after="0" w:afterAutospacing="0"/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59480" cy="2471057"/>
            <wp:effectExtent l="19050" t="0" r="7620" b="0"/>
            <wp:docPr id="5" name="Imagen 7" descr="Resultado de imagen de epistolas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pistolasde San Pabl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7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67" w:rsidRDefault="0038428D" w:rsidP="0038428D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AB4A9B">
        <w:rPr>
          <w:rFonts w:ascii="Arial" w:hAnsi="Arial" w:cs="Arial"/>
          <w:b/>
          <w:sz w:val="28"/>
          <w:szCs w:val="28"/>
        </w:rPr>
        <w:t xml:space="preserve"> </w:t>
      </w:r>
    </w:p>
    <w:p w:rsidR="0038428D" w:rsidRPr="00BB0198" w:rsidRDefault="00AB4A9B" w:rsidP="0038428D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correo as</w:t>
      </w:r>
      <w:r w:rsidR="00C847C0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 entendido </w:t>
      </w:r>
      <w:r w:rsidR="0038428D">
        <w:rPr>
          <w:rFonts w:ascii="Arial" w:hAnsi="Arial" w:cs="Arial"/>
          <w:b/>
          <w:sz w:val="28"/>
          <w:szCs w:val="28"/>
        </w:rPr>
        <w:t xml:space="preserve">lo usaron los griegos. </w:t>
      </w:r>
      <w:r w:rsidR="0038428D" w:rsidRPr="00BB0198">
        <w:rPr>
          <w:rFonts w:ascii="Arial" w:hAnsi="Arial" w:cs="Arial"/>
          <w:b/>
          <w:sz w:val="28"/>
          <w:szCs w:val="28"/>
        </w:rPr>
        <w:t xml:space="preserve">En </w:t>
      </w:r>
      <w:hyperlink r:id="rId14" w:tooltip="Grecia" w:history="1">
        <w:r w:rsidR="0038428D"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Grecia</w:t>
        </w:r>
      </w:hyperlink>
      <w:r w:rsidR="0038428D" w:rsidRPr="00BB0198">
        <w:rPr>
          <w:rFonts w:ascii="Arial" w:hAnsi="Arial" w:cs="Arial"/>
          <w:b/>
          <w:sz w:val="28"/>
          <w:szCs w:val="28"/>
        </w:rPr>
        <w:t>, según se infiere de</w:t>
      </w:r>
      <w:r w:rsidR="0038428D">
        <w:rPr>
          <w:rFonts w:ascii="Arial" w:hAnsi="Arial" w:cs="Arial"/>
          <w:b/>
          <w:sz w:val="28"/>
          <w:szCs w:val="28"/>
        </w:rPr>
        <w:t xml:space="preserve"> varios</w:t>
      </w:r>
      <w:r w:rsidR="0038428D" w:rsidRPr="00BB0198">
        <w:rPr>
          <w:rFonts w:ascii="Arial" w:hAnsi="Arial" w:cs="Arial"/>
          <w:b/>
          <w:sz w:val="28"/>
          <w:szCs w:val="28"/>
        </w:rPr>
        <w:t xml:space="preserve"> autores </w:t>
      </w:r>
      <w:r>
        <w:rPr>
          <w:rFonts w:ascii="Arial" w:hAnsi="Arial" w:cs="Arial"/>
          <w:b/>
          <w:sz w:val="28"/>
          <w:szCs w:val="28"/>
        </w:rPr>
        <w:t>que</w:t>
      </w:r>
      <w:r w:rsidR="0038428D" w:rsidRPr="00BB0198">
        <w:rPr>
          <w:rFonts w:ascii="Arial" w:hAnsi="Arial" w:cs="Arial"/>
          <w:b/>
          <w:sz w:val="28"/>
          <w:szCs w:val="28"/>
        </w:rPr>
        <w:t xml:space="preserve"> no había otro medio de correspondencia que una especie de verdaderos </w:t>
      </w:r>
      <w:proofErr w:type="spellStart"/>
      <w:r w:rsidR="0038428D" w:rsidRPr="00BB0198">
        <w:rPr>
          <w:rFonts w:ascii="Arial" w:hAnsi="Arial" w:cs="Arial"/>
          <w:b/>
          <w:i/>
          <w:iCs/>
          <w:sz w:val="28"/>
          <w:szCs w:val="28"/>
        </w:rPr>
        <w:t>hemerodromos</w:t>
      </w:r>
      <w:proofErr w:type="spellEnd"/>
      <w:r w:rsidR="0038428D" w:rsidRPr="00BB0198">
        <w:rPr>
          <w:rFonts w:ascii="Arial" w:hAnsi="Arial" w:cs="Arial"/>
          <w:b/>
          <w:sz w:val="28"/>
          <w:szCs w:val="28"/>
        </w:rPr>
        <w:t>, célebres por su incansable andar, a quienes tanto el gobierno como los particulares pagaban para que les llevasen sus cartas.</w:t>
      </w:r>
    </w:p>
    <w:p w:rsidR="0038428D" w:rsidRDefault="0038428D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B647B1" w:rsidRDefault="0038428D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Y los romanos perfeccionaron el modo de mandar cartas a distancia.  Sobre </w:t>
      </w:r>
      <w:r w:rsidR="00AB4A9B">
        <w:rPr>
          <w:rFonts w:ascii="Arial" w:hAnsi="Arial" w:cs="Arial"/>
          <w:b/>
          <w:sz w:val="28"/>
          <w:szCs w:val="28"/>
        </w:rPr>
        <w:t xml:space="preserve">todo la acción se facilitó </w:t>
      </w:r>
      <w:r>
        <w:rPr>
          <w:rFonts w:ascii="Arial" w:hAnsi="Arial" w:cs="Arial"/>
          <w:b/>
          <w:sz w:val="28"/>
          <w:szCs w:val="28"/>
        </w:rPr>
        <w:t>teniendo la red tan admirable</w:t>
      </w:r>
      <w:r w:rsidR="00B647B1">
        <w:rPr>
          <w:rFonts w:ascii="Arial" w:hAnsi="Arial" w:cs="Arial"/>
          <w:b/>
          <w:sz w:val="28"/>
          <w:szCs w:val="28"/>
        </w:rPr>
        <w:t>s</w:t>
      </w:r>
      <w:r w:rsidR="00AB4A9B">
        <w:rPr>
          <w:rFonts w:ascii="Arial" w:hAnsi="Arial" w:cs="Arial"/>
          <w:b/>
          <w:sz w:val="28"/>
          <w:szCs w:val="28"/>
        </w:rPr>
        <w:t xml:space="preserve"> calzadas</w:t>
      </w:r>
      <w:r>
        <w:rPr>
          <w:rFonts w:ascii="Arial" w:hAnsi="Arial" w:cs="Arial"/>
          <w:b/>
          <w:sz w:val="28"/>
          <w:szCs w:val="28"/>
        </w:rPr>
        <w:t xml:space="preserve"> que facilitaba la comunicación  entre todas las zonas sometidas a su autoridades centra</w:t>
      </w:r>
      <w:r w:rsidR="00AB4A9B">
        <w:rPr>
          <w:rFonts w:ascii="Arial" w:hAnsi="Arial" w:cs="Arial"/>
          <w:b/>
          <w:sz w:val="28"/>
          <w:szCs w:val="28"/>
        </w:rPr>
        <w:t>les</w:t>
      </w:r>
      <w:r>
        <w:rPr>
          <w:rFonts w:ascii="Arial" w:hAnsi="Arial" w:cs="Arial"/>
          <w:b/>
          <w:sz w:val="28"/>
          <w:szCs w:val="28"/>
        </w:rPr>
        <w:t xml:space="preserve"> en la capital romana</w:t>
      </w:r>
      <w:r w:rsidR="00AB4A9B">
        <w:rPr>
          <w:rFonts w:ascii="Arial" w:hAnsi="Arial" w:cs="Arial"/>
          <w:b/>
          <w:sz w:val="28"/>
          <w:szCs w:val="28"/>
        </w:rPr>
        <w:t xml:space="preserve">. </w:t>
      </w:r>
    </w:p>
    <w:p w:rsidR="00B647B1" w:rsidRDefault="00B647B1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38428D" w:rsidRDefault="00B647B1" w:rsidP="0038428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38428D">
        <w:rPr>
          <w:rFonts w:ascii="Arial" w:hAnsi="Arial" w:cs="Arial"/>
          <w:b/>
          <w:sz w:val="28"/>
          <w:szCs w:val="28"/>
        </w:rPr>
        <w:t>En las zonas más cultas del Imperio romano existía e</w:t>
      </w:r>
      <w:r w:rsidR="00E26464" w:rsidRPr="00BB0198">
        <w:rPr>
          <w:rFonts w:ascii="Arial" w:hAnsi="Arial" w:cs="Arial"/>
          <w:b/>
          <w:sz w:val="28"/>
          <w:szCs w:val="28"/>
        </w:rPr>
        <w:t xml:space="preserve">l </w:t>
      </w:r>
      <w:r w:rsidR="0038428D">
        <w:rPr>
          <w:rFonts w:ascii="Arial" w:hAnsi="Arial" w:cs="Arial"/>
          <w:b/>
          <w:sz w:val="28"/>
          <w:szCs w:val="28"/>
        </w:rPr>
        <w:t>“</w:t>
      </w:r>
      <w:proofErr w:type="spellStart"/>
      <w:r w:rsidR="00E26464" w:rsidRPr="00BB0198">
        <w:rPr>
          <w:rFonts w:ascii="Arial" w:hAnsi="Arial" w:cs="Arial"/>
          <w:b/>
          <w:sz w:val="28"/>
          <w:szCs w:val="28"/>
        </w:rPr>
        <w:t>cursus</w:t>
      </w:r>
      <w:proofErr w:type="spellEnd"/>
      <w:r w:rsidR="00E26464" w:rsidRPr="00BB019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26464" w:rsidRPr="00BB0198">
        <w:rPr>
          <w:rFonts w:ascii="Arial" w:hAnsi="Arial" w:cs="Arial"/>
          <w:b/>
          <w:sz w:val="28"/>
          <w:szCs w:val="28"/>
        </w:rPr>
        <w:t>publicus</w:t>
      </w:r>
      <w:proofErr w:type="spellEnd"/>
      <w:r w:rsidR="0038428D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 xml:space="preserve"> o “</w:t>
      </w:r>
      <w:proofErr w:type="spellStart"/>
      <w:r>
        <w:rPr>
          <w:rFonts w:ascii="Arial" w:hAnsi="Arial" w:cs="Arial"/>
          <w:b/>
          <w:sz w:val="28"/>
          <w:szCs w:val="28"/>
        </w:rPr>
        <w:t>vehicularius</w:t>
      </w:r>
      <w:proofErr w:type="spellEnd"/>
      <w:r>
        <w:rPr>
          <w:rFonts w:ascii="Arial" w:hAnsi="Arial" w:cs="Arial"/>
          <w:b/>
          <w:sz w:val="28"/>
          <w:szCs w:val="28"/>
        </w:rPr>
        <w:t>”, que era el oficio de mensajería que estableció probablemente Cesar Augusto entre el 20 y el 27 a de C.  Era el servicio de mensajeros que re</w:t>
      </w:r>
      <w:r w:rsidR="00E26464" w:rsidRPr="00BB0198">
        <w:rPr>
          <w:rFonts w:ascii="Arial" w:hAnsi="Arial" w:cs="Arial"/>
          <w:b/>
          <w:sz w:val="28"/>
          <w:szCs w:val="28"/>
        </w:rPr>
        <w:t>corría</w:t>
      </w:r>
      <w:r>
        <w:rPr>
          <w:rFonts w:ascii="Arial" w:hAnsi="Arial" w:cs="Arial"/>
          <w:b/>
          <w:sz w:val="28"/>
          <w:szCs w:val="28"/>
        </w:rPr>
        <w:t>n</w:t>
      </w:r>
      <w:r w:rsidR="00E26464" w:rsidRPr="00BB0198">
        <w:rPr>
          <w:rFonts w:ascii="Arial" w:hAnsi="Arial" w:cs="Arial"/>
          <w:b/>
          <w:sz w:val="28"/>
          <w:szCs w:val="28"/>
        </w:rPr>
        <w:t xml:space="preserve"> toda la geografía de</w:t>
      </w:r>
      <w:r w:rsidR="0038428D">
        <w:rPr>
          <w:rFonts w:ascii="Arial" w:hAnsi="Arial" w:cs="Arial"/>
          <w:b/>
          <w:sz w:val="28"/>
          <w:szCs w:val="28"/>
        </w:rPr>
        <w:t xml:space="preserve"> una región.</w:t>
      </w:r>
    </w:p>
    <w:p w:rsidR="0038428D" w:rsidRDefault="0038428D" w:rsidP="0038428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8F6767" w:rsidRDefault="00E26464" w:rsidP="00BB0198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BB0198">
        <w:rPr>
          <w:rFonts w:ascii="Arial" w:hAnsi="Arial" w:cs="Arial"/>
          <w:b/>
          <w:sz w:val="28"/>
          <w:szCs w:val="28"/>
        </w:rPr>
        <w:t xml:space="preserve">Entre los </w:t>
      </w:r>
      <w:hyperlink r:id="rId15" w:tooltip="Antigua Roma" w:history="1">
        <w:r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romanos</w:t>
        </w:r>
      </w:hyperlink>
      <w:r w:rsidRPr="00BB0198">
        <w:rPr>
          <w:rFonts w:ascii="Arial" w:hAnsi="Arial" w:cs="Arial"/>
          <w:b/>
          <w:sz w:val="28"/>
          <w:szCs w:val="28"/>
        </w:rPr>
        <w:t xml:space="preserve"> había </w:t>
      </w:r>
      <w:r w:rsidR="00821241">
        <w:rPr>
          <w:rFonts w:ascii="Arial" w:hAnsi="Arial" w:cs="Arial"/>
          <w:b/>
          <w:sz w:val="28"/>
          <w:szCs w:val="28"/>
        </w:rPr>
        <w:t>otro</w:t>
      </w:r>
      <w:r w:rsidRPr="00BB0198">
        <w:rPr>
          <w:rFonts w:ascii="Arial" w:hAnsi="Arial" w:cs="Arial"/>
          <w:b/>
          <w:sz w:val="28"/>
          <w:szCs w:val="28"/>
        </w:rPr>
        <w:t xml:space="preserve"> correo militar conducido por los llamados </w:t>
      </w:r>
      <w:proofErr w:type="spellStart"/>
      <w:r w:rsidRPr="00BB0198">
        <w:rPr>
          <w:rFonts w:ascii="Arial" w:hAnsi="Arial" w:cs="Arial"/>
          <w:b/>
          <w:i/>
          <w:iCs/>
          <w:sz w:val="28"/>
          <w:szCs w:val="28"/>
        </w:rPr>
        <w:t>statores</w:t>
      </w:r>
      <w:proofErr w:type="spellEnd"/>
      <w:r w:rsidRPr="00BB0198">
        <w:rPr>
          <w:rFonts w:ascii="Arial" w:hAnsi="Arial" w:cs="Arial"/>
          <w:b/>
          <w:sz w:val="28"/>
          <w:szCs w:val="28"/>
        </w:rPr>
        <w:t xml:space="preserve"> y ciertas casas de posta con el nombre de </w:t>
      </w:r>
      <w:proofErr w:type="spellStart"/>
      <w:r w:rsidRPr="00BB0198">
        <w:rPr>
          <w:rFonts w:ascii="Arial" w:hAnsi="Arial" w:cs="Arial"/>
          <w:b/>
          <w:i/>
          <w:iCs/>
          <w:sz w:val="28"/>
          <w:szCs w:val="28"/>
        </w:rPr>
        <w:t>stationes</w:t>
      </w:r>
      <w:proofErr w:type="spellEnd"/>
      <w:r w:rsidRPr="00BB0198">
        <w:rPr>
          <w:rFonts w:ascii="Arial" w:hAnsi="Arial" w:cs="Arial"/>
          <w:b/>
          <w:sz w:val="28"/>
          <w:szCs w:val="28"/>
        </w:rPr>
        <w:t xml:space="preserve">. Bajo el gobierno de </w:t>
      </w:r>
      <w:hyperlink r:id="rId16" w:tooltip="Augusto" w:history="1">
        <w:r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Augusto</w:t>
        </w:r>
      </w:hyperlink>
      <w:r w:rsidRPr="00BB0198">
        <w:rPr>
          <w:rFonts w:ascii="Arial" w:hAnsi="Arial" w:cs="Arial"/>
          <w:b/>
          <w:sz w:val="28"/>
          <w:szCs w:val="28"/>
        </w:rPr>
        <w:t xml:space="preserve"> se extendió este correo a todas las provincias del imperio, al principio por mens</w:t>
      </w:r>
      <w:r w:rsidR="0038428D">
        <w:rPr>
          <w:rFonts w:ascii="Arial" w:hAnsi="Arial" w:cs="Arial"/>
          <w:b/>
          <w:sz w:val="28"/>
          <w:szCs w:val="28"/>
        </w:rPr>
        <w:t>aj</w:t>
      </w:r>
      <w:r w:rsidRPr="00BB0198">
        <w:rPr>
          <w:rFonts w:ascii="Arial" w:hAnsi="Arial" w:cs="Arial"/>
          <w:b/>
          <w:sz w:val="28"/>
          <w:szCs w:val="28"/>
        </w:rPr>
        <w:t xml:space="preserve">eros a pie y más adelante a caballo </w:t>
      </w:r>
      <w:r w:rsidRPr="00BB0198">
        <w:rPr>
          <w:rFonts w:ascii="Arial" w:hAnsi="Arial" w:cs="Arial"/>
          <w:b/>
          <w:i/>
          <w:iCs/>
          <w:sz w:val="28"/>
          <w:szCs w:val="28"/>
        </w:rPr>
        <w:t>cursores</w:t>
      </w:r>
      <w:r w:rsidRPr="00BB0198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BB0198">
        <w:rPr>
          <w:rFonts w:ascii="Arial" w:hAnsi="Arial" w:cs="Arial"/>
          <w:b/>
          <w:i/>
          <w:iCs/>
          <w:sz w:val="28"/>
          <w:szCs w:val="28"/>
        </w:rPr>
        <w:t>viatores</w:t>
      </w:r>
      <w:proofErr w:type="spellEnd"/>
      <w:r w:rsidRPr="00BB0198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BB0198">
        <w:rPr>
          <w:rFonts w:ascii="Arial" w:hAnsi="Arial" w:cs="Arial"/>
          <w:b/>
          <w:i/>
          <w:iCs/>
          <w:sz w:val="28"/>
          <w:szCs w:val="28"/>
        </w:rPr>
        <w:t>veredarii</w:t>
      </w:r>
      <w:proofErr w:type="spellEnd"/>
      <w:r w:rsidRPr="00BB0198">
        <w:rPr>
          <w:rFonts w:ascii="Arial" w:hAnsi="Arial" w:cs="Arial"/>
          <w:b/>
          <w:sz w:val="28"/>
          <w:szCs w:val="28"/>
        </w:rPr>
        <w:t xml:space="preserve">. En el </w:t>
      </w:r>
      <w:hyperlink r:id="rId17" w:tooltip="Código teodosiano" w:history="1">
        <w:r w:rsidRPr="00BB0198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código teodosiano</w:t>
        </w:r>
      </w:hyperlink>
      <w:r w:rsidRPr="00BB0198">
        <w:rPr>
          <w:rFonts w:ascii="Arial" w:hAnsi="Arial" w:cs="Arial"/>
          <w:b/>
          <w:sz w:val="28"/>
          <w:szCs w:val="28"/>
        </w:rPr>
        <w:t xml:space="preserve"> se halla una ley que fija las distancias de las postas y el tiempo que debían gastar en</w:t>
      </w:r>
      <w:r w:rsidR="00821241">
        <w:rPr>
          <w:rFonts w:ascii="Arial" w:hAnsi="Arial" w:cs="Arial"/>
          <w:b/>
          <w:sz w:val="28"/>
          <w:szCs w:val="28"/>
        </w:rPr>
        <w:t xml:space="preserve"> recorrer cada estación</w:t>
      </w:r>
      <w:r w:rsidRPr="00BB0198">
        <w:rPr>
          <w:rFonts w:ascii="Arial" w:hAnsi="Arial" w:cs="Arial"/>
          <w:b/>
          <w:sz w:val="28"/>
          <w:szCs w:val="28"/>
        </w:rPr>
        <w:t>.</w:t>
      </w:r>
    </w:p>
    <w:p w:rsidR="00E26464" w:rsidRDefault="00E26464" w:rsidP="00BB0198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BB0198">
        <w:rPr>
          <w:rFonts w:ascii="Arial" w:hAnsi="Arial" w:cs="Arial"/>
          <w:b/>
          <w:sz w:val="28"/>
          <w:szCs w:val="28"/>
        </w:rPr>
        <w:t xml:space="preserve"> </w:t>
      </w:r>
    </w:p>
    <w:p w:rsidR="008F6767" w:rsidRDefault="00821241" w:rsidP="008F6767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Parece que el correo que usó</w:t>
      </w:r>
      <w:r w:rsidR="008F6767">
        <w:rPr>
          <w:rFonts w:ascii="Arial" w:hAnsi="Arial" w:cs="Arial"/>
          <w:b/>
          <w:sz w:val="28"/>
          <w:szCs w:val="28"/>
        </w:rPr>
        <w:t xml:space="preserve"> San Pablo, además del natural de mandar a algún mensajero, o aprovechar la ida de un conocido y adepto, fue precis</w:t>
      </w:r>
      <w:r w:rsidR="008F6767">
        <w:rPr>
          <w:rFonts w:ascii="Arial" w:hAnsi="Arial" w:cs="Arial"/>
          <w:b/>
          <w:sz w:val="28"/>
          <w:szCs w:val="28"/>
        </w:rPr>
        <w:t>a</w:t>
      </w:r>
      <w:r w:rsidR="008F6767">
        <w:rPr>
          <w:rFonts w:ascii="Arial" w:hAnsi="Arial" w:cs="Arial"/>
          <w:b/>
          <w:sz w:val="28"/>
          <w:szCs w:val="28"/>
        </w:rPr>
        <w:t>mente ese, tanto en las cartas que nos han llegado a nosotros, como otras muchas que sin duda él escribió y recibió y no se conservan.</w:t>
      </w:r>
    </w:p>
    <w:p w:rsidR="00943B47" w:rsidRPr="00BB0198" w:rsidRDefault="00943B47" w:rsidP="00BB0198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E26464" w:rsidRPr="00BB0198" w:rsidRDefault="00E26464" w:rsidP="00BB019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BB0198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238500" cy="2427857"/>
            <wp:effectExtent l="19050" t="0" r="0" b="0"/>
            <wp:docPr id="2" name="Imagen 1" descr="https://fronterasblog.files.wordpress.com/2012/07/roma_apia.jpg?w=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onterasblog.files.wordpress.com/2012/07/roma_apia.jpg?w=6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0D0" w:rsidRPr="00BB0198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000375" cy="2419350"/>
            <wp:effectExtent l="19050" t="0" r="9525" b="0"/>
            <wp:docPr id="4" name="Imagen 4" descr="https://fronterasblog.files.wordpress.com/2012/07/roma_uk.jpg?w=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ronterasblog.files.wordpress.com/2012/07/roma_uk.jpg?w=6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02" cy="24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64" w:rsidRPr="00BB0198" w:rsidRDefault="00C847C0" w:rsidP="00BB0198">
      <w:pPr>
        <w:spacing w:after="0" w:line="240" w:lineRule="auto"/>
        <w:ind w:left="-851" w:firstLine="284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Ví</w:t>
      </w:r>
      <w:r w:rsidR="00E26464" w:rsidRPr="00BB019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 Apia de Roma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y una calzada</w:t>
      </w:r>
      <w:r w:rsidR="0082124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romana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</w:t>
      </w:r>
      <w:r w:rsidR="00B040D0" w:rsidRPr="00BB019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n</w:t>
      </w:r>
      <w:r w:rsidR="00B040D0" w:rsidRPr="00BB019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B040D0" w:rsidRPr="00BB019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Inglaterra</w:t>
      </w:r>
    </w:p>
    <w:p w:rsidR="00B040D0" w:rsidRPr="00BB0198" w:rsidRDefault="00B040D0" w:rsidP="00BB019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7967A3" w:rsidRDefault="007967A3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 todo es bueno recordar </w:t>
      </w:r>
      <w:r w:rsidR="00AB4A9B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las cartas no de</w:t>
      </w:r>
      <w:r w:rsidR="00DF27B8">
        <w:rPr>
          <w:rFonts w:ascii="Arial" w:hAnsi="Arial" w:cs="Arial"/>
          <w:b/>
          <w:sz w:val="28"/>
          <w:szCs w:val="28"/>
        </w:rPr>
        <w:t>bieron</w:t>
      </w:r>
      <w:r w:rsidR="00AB4A9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ser muchas. La mayor parte de la población no s</w:t>
      </w:r>
      <w:r w:rsidR="00AB4A9B">
        <w:rPr>
          <w:rFonts w:ascii="Arial" w:hAnsi="Arial" w:cs="Arial"/>
          <w:b/>
          <w:sz w:val="28"/>
          <w:szCs w:val="28"/>
        </w:rPr>
        <w:t>abía ni leer ni escribir. La com</w:t>
      </w:r>
      <w:r>
        <w:rPr>
          <w:rFonts w:ascii="Arial" w:hAnsi="Arial" w:cs="Arial"/>
          <w:b/>
          <w:sz w:val="28"/>
          <w:szCs w:val="28"/>
        </w:rPr>
        <w:t xml:space="preserve">unicación escrita no era sistema </w:t>
      </w:r>
      <w:r w:rsidR="00821241">
        <w:rPr>
          <w:rFonts w:ascii="Arial" w:hAnsi="Arial" w:cs="Arial"/>
          <w:b/>
          <w:sz w:val="28"/>
          <w:szCs w:val="28"/>
        </w:rPr>
        <w:t>popular</w:t>
      </w:r>
      <w:r>
        <w:rPr>
          <w:rFonts w:ascii="Arial" w:hAnsi="Arial" w:cs="Arial"/>
          <w:b/>
          <w:sz w:val="28"/>
          <w:szCs w:val="28"/>
        </w:rPr>
        <w:t>. S</w:t>
      </w:r>
      <w:r w:rsidR="00AB4A9B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lo entre grupos muy privilegiados o en</w:t>
      </w:r>
      <w:r w:rsidR="00DF27B8">
        <w:rPr>
          <w:rFonts w:ascii="Arial" w:hAnsi="Arial" w:cs="Arial"/>
          <w:b/>
          <w:sz w:val="28"/>
          <w:szCs w:val="28"/>
        </w:rPr>
        <w:t>tre</w:t>
      </w:r>
      <w:r>
        <w:rPr>
          <w:rFonts w:ascii="Arial" w:hAnsi="Arial" w:cs="Arial"/>
          <w:b/>
          <w:sz w:val="28"/>
          <w:szCs w:val="28"/>
        </w:rPr>
        <w:t xml:space="preserve"> señores </w:t>
      </w:r>
      <w:r w:rsidR="00AB4A9B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 xml:space="preserve">ue </w:t>
      </w:r>
      <w:r w:rsidR="00AB4A9B">
        <w:rPr>
          <w:rFonts w:ascii="Arial" w:hAnsi="Arial" w:cs="Arial"/>
          <w:b/>
          <w:sz w:val="28"/>
          <w:szCs w:val="28"/>
        </w:rPr>
        <w:t xml:space="preserve">tenían </w:t>
      </w:r>
      <w:r>
        <w:rPr>
          <w:rFonts w:ascii="Arial" w:hAnsi="Arial" w:cs="Arial"/>
          <w:b/>
          <w:sz w:val="28"/>
          <w:szCs w:val="28"/>
        </w:rPr>
        <w:t>esclavos cultos a su servicio</w:t>
      </w:r>
      <w:r w:rsidR="00DF27B8">
        <w:rPr>
          <w:rFonts w:ascii="Arial" w:hAnsi="Arial" w:cs="Arial"/>
          <w:b/>
          <w:sz w:val="28"/>
          <w:szCs w:val="28"/>
        </w:rPr>
        <w:t>,</w:t>
      </w:r>
      <w:r w:rsidR="00AB4A9B">
        <w:rPr>
          <w:rFonts w:ascii="Arial" w:hAnsi="Arial" w:cs="Arial"/>
          <w:b/>
          <w:sz w:val="28"/>
          <w:szCs w:val="28"/>
        </w:rPr>
        <w:t xml:space="preserve"> las cartas se usaban con naturalidad. A</w:t>
      </w:r>
      <w:r>
        <w:rPr>
          <w:rFonts w:ascii="Arial" w:hAnsi="Arial" w:cs="Arial"/>
          <w:b/>
          <w:sz w:val="28"/>
          <w:szCs w:val="28"/>
        </w:rPr>
        <w:t xml:space="preserve">sí le paso, por ejemplo, a Séneca con su libro de </w:t>
      </w:r>
      <w:r w:rsidR="000610A5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 xml:space="preserve">Cartas a </w:t>
      </w:r>
      <w:proofErr w:type="spellStart"/>
      <w:r>
        <w:rPr>
          <w:rFonts w:ascii="Arial" w:hAnsi="Arial" w:cs="Arial"/>
          <w:b/>
          <w:sz w:val="28"/>
          <w:szCs w:val="28"/>
        </w:rPr>
        <w:t>Lucilo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", </w:t>
      </w:r>
      <w:r w:rsidR="00AB4A9B">
        <w:rPr>
          <w:rFonts w:ascii="Arial" w:hAnsi="Arial" w:cs="Arial"/>
          <w:b/>
          <w:sz w:val="28"/>
          <w:szCs w:val="28"/>
        </w:rPr>
        <w:t>en</w:t>
      </w:r>
      <w:r>
        <w:rPr>
          <w:rFonts w:ascii="Arial" w:hAnsi="Arial" w:cs="Arial"/>
          <w:b/>
          <w:sz w:val="28"/>
          <w:szCs w:val="28"/>
        </w:rPr>
        <w:t xml:space="preserve"> los comienzos del siglo I</w:t>
      </w:r>
      <w:r w:rsidR="00AB4A9B">
        <w:rPr>
          <w:rFonts w:ascii="Arial" w:hAnsi="Arial" w:cs="Arial"/>
          <w:b/>
          <w:sz w:val="28"/>
          <w:szCs w:val="28"/>
        </w:rPr>
        <w:t xml:space="preserve"> y a otros autores de Roma.</w:t>
      </w:r>
    </w:p>
    <w:p w:rsidR="00943B47" w:rsidRDefault="00943B47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B040D0" w:rsidRPr="00BB0198" w:rsidRDefault="00B040D0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BB0198">
        <w:rPr>
          <w:rFonts w:ascii="Arial" w:hAnsi="Arial" w:cs="Arial"/>
          <w:b/>
          <w:sz w:val="28"/>
          <w:szCs w:val="28"/>
        </w:rPr>
        <w:t xml:space="preserve">El correo </w:t>
      </w:r>
      <w:r w:rsidR="00AB4A9B">
        <w:rPr>
          <w:rFonts w:ascii="Arial" w:hAnsi="Arial" w:cs="Arial"/>
          <w:b/>
          <w:sz w:val="28"/>
          <w:szCs w:val="28"/>
        </w:rPr>
        <w:t xml:space="preserve">de los particulares </w:t>
      </w:r>
      <w:r w:rsidRPr="00BB0198">
        <w:rPr>
          <w:rFonts w:ascii="Arial" w:hAnsi="Arial" w:cs="Arial"/>
          <w:b/>
          <w:sz w:val="28"/>
          <w:szCs w:val="28"/>
        </w:rPr>
        <w:t>entre los romanos en tiempos del imperio, se apoyaba en envia</w:t>
      </w:r>
      <w:r w:rsidR="00AB4A9B">
        <w:rPr>
          <w:rFonts w:ascii="Arial" w:hAnsi="Arial" w:cs="Arial"/>
          <w:b/>
          <w:sz w:val="28"/>
          <w:szCs w:val="28"/>
        </w:rPr>
        <w:t>dos a</w:t>
      </w:r>
      <w:r w:rsidRPr="00BB0198">
        <w:rPr>
          <w:rFonts w:ascii="Arial" w:hAnsi="Arial" w:cs="Arial"/>
          <w:b/>
          <w:sz w:val="28"/>
          <w:szCs w:val="28"/>
        </w:rPr>
        <w:t xml:space="preserve"> los que se pagaba de manera importante en la</w:t>
      </w:r>
      <w:r w:rsidR="00BB0198">
        <w:rPr>
          <w:rFonts w:ascii="Arial" w:hAnsi="Arial" w:cs="Arial"/>
          <w:b/>
          <w:sz w:val="28"/>
          <w:szCs w:val="28"/>
        </w:rPr>
        <w:t xml:space="preserve"> </w:t>
      </w:r>
      <w:r w:rsidRPr="00BB0198">
        <w:rPr>
          <w:rFonts w:ascii="Arial" w:hAnsi="Arial" w:cs="Arial"/>
          <w:b/>
          <w:sz w:val="28"/>
          <w:szCs w:val="28"/>
        </w:rPr>
        <w:t>salida, y que recibían una nueva paga si la carta l</w:t>
      </w:r>
      <w:r w:rsidR="00BB0198">
        <w:rPr>
          <w:rFonts w:ascii="Arial" w:hAnsi="Arial" w:cs="Arial"/>
          <w:b/>
          <w:sz w:val="28"/>
          <w:szCs w:val="28"/>
        </w:rPr>
        <w:t>l</w:t>
      </w:r>
      <w:r w:rsidRPr="00BB0198">
        <w:rPr>
          <w:rFonts w:ascii="Arial" w:hAnsi="Arial" w:cs="Arial"/>
          <w:b/>
          <w:sz w:val="28"/>
          <w:szCs w:val="28"/>
        </w:rPr>
        <w:t>eg</w:t>
      </w:r>
      <w:r w:rsidR="00FF57FE">
        <w:rPr>
          <w:rFonts w:ascii="Arial" w:hAnsi="Arial" w:cs="Arial"/>
          <w:b/>
          <w:sz w:val="28"/>
          <w:szCs w:val="28"/>
        </w:rPr>
        <w:t>a</w:t>
      </w:r>
      <w:r w:rsidRPr="00BB0198">
        <w:rPr>
          <w:rFonts w:ascii="Arial" w:hAnsi="Arial" w:cs="Arial"/>
          <w:b/>
          <w:sz w:val="28"/>
          <w:szCs w:val="28"/>
        </w:rPr>
        <w:t>ba a su d</w:t>
      </w:r>
      <w:r w:rsidR="00BB0198">
        <w:rPr>
          <w:rFonts w:ascii="Arial" w:hAnsi="Arial" w:cs="Arial"/>
          <w:b/>
          <w:sz w:val="28"/>
          <w:szCs w:val="28"/>
        </w:rPr>
        <w:t>e</w:t>
      </w:r>
      <w:r w:rsidRPr="00BB0198">
        <w:rPr>
          <w:rFonts w:ascii="Arial" w:hAnsi="Arial" w:cs="Arial"/>
          <w:b/>
          <w:sz w:val="28"/>
          <w:szCs w:val="28"/>
        </w:rPr>
        <w:t>stino</w:t>
      </w:r>
      <w:r w:rsidR="00FF57FE">
        <w:rPr>
          <w:rFonts w:ascii="Arial" w:hAnsi="Arial" w:cs="Arial"/>
          <w:b/>
          <w:sz w:val="28"/>
          <w:szCs w:val="28"/>
        </w:rPr>
        <w:t>.</w:t>
      </w:r>
    </w:p>
    <w:p w:rsidR="00943B47" w:rsidRDefault="00943B47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821241" w:rsidRDefault="00943B47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CC2270" w:rsidRPr="00BB0198">
        <w:rPr>
          <w:rFonts w:ascii="Arial" w:hAnsi="Arial" w:cs="Arial"/>
          <w:b/>
          <w:sz w:val="28"/>
          <w:szCs w:val="28"/>
        </w:rPr>
        <w:t>En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C2270" w:rsidRPr="00BB0198">
        <w:rPr>
          <w:rFonts w:ascii="Arial" w:hAnsi="Arial" w:cs="Arial"/>
          <w:b/>
          <w:sz w:val="28"/>
          <w:szCs w:val="28"/>
        </w:rPr>
        <w:t>cuanto al material para escribir se usab</w:t>
      </w:r>
      <w:r>
        <w:rPr>
          <w:rFonts w:ascii="Arial" w:hAnsi="Arial" w:cs="Arial"/>
          <w:b/>
          <w:sz w:val="28"/>
          <w:szCs w:val="28"/>
        </w:rPr>
        <w:t>a</w:t>
      </w:r>
      <w:r w:rsidR="00CC2270" w:rsidRPr="00BB0198">
        <w:rPr>
          <w:rFonts w:ascii="Arial" w:hAnsi="Arial" w:cs="Arial"/>
          <w:b/>
          <w:sz w:val="28"/>
          <w:szCs w:val="28"/>
        </w:rPr>
        <w:t xml:space="preserve"> tint</w:t>
      </w:r>
      <w:r>
        <w:rPr>
          <w:rFonts w:ascii="Arial" w:hAnsi="Arial" w:cs="Arial"/>
          <w:b/>
          <w:sz w:val="28"/>
          <w:szCs w:val="28"/>
        </w:rPr>
        <w:t>a</w:t>
      </w:r>
      <w:r w:rsidR="00CC2270" w:rsidRPr="00BB0198">
        <w:rPr>
          <w:rFonts w:ascii="Arial" w:hAnsi="Arial" w:cs="Arial"/>
          <w:b/>
          <w:sz w:val="28"/>
          <w:szCs w:val="28"/>
        </w:rPr>
        <w:t>s f</w:t>
      </w:r>
      <w:r>
        <w:rPr>
          <w:rFonts w:ascii="Arial" w:hAnsi="Arial" w:cs="Arial"/>
          <w:b/>
          <w:sz w:val="28"/>
          <w:szCs w:val="28"/>
        </w:rPr>
        <w:t>a</w:t>
      </w:r>
      <w:r w:rsidR="00CC2270" w:rsidRPr="00BB0198">
        <w:rPr>
          <w:rFonts w:ascii="Arial" w:hAnsi="Arial" w:cs="Arial"/>
          <w:b/>
          <w:sz w:val="28"/>
          <w:szCs w:val="28"/>
        </w:rPr>
        <w:t>bri</w:t>
      </w:r>
      <w:r>
        <w:rPr>
          <w:rFonts w:ascii="Arial" w:hAnsi="Arial" w:cs="Arial"/>
          <w:b/>
          <w:sz w:val="28"/>
          <w:szCs w:val="28"/>
        </w:rPr>
        <w:t>c</w:t>
      </w:r>
      <w:r w:rsidR="00CC2270" w:rsidRPr="00BB0198">
        <w:rPr>
          <w:rFonts w:ascii="Arial" w:hAnsi="Arial" w:cs="Arial"/>
          <w:b/>
          <w:sz w:val="28"/>
          <w:szCs w:val="28"/>
        </w:rPr>
        <w:t>adas con car</w:t>
      </w:r>
      <w:r>
        <w:rPr>
          <w:rFonts w:ascii="Arial" w:hAnsi="Arial" w:cs="Arial"/>
          <w:b/>
          <w:sz w:val="28"/>
          <w:szCs w:val="28"/>
        </w:rPr>
        <w:t>b</w:t>
      </w:r>
      <w:r w:rsidR="00FF57FE">
        <w:rPr>
          <w:rFonts w:ascii="Arial" w:hAnsi="Arial" w:cs="Arial"/>
          <w:b/>
          <w:sz w:val="28"/>
          <w:szCs w:val="28"/>
        </w:rPr>
        <w:t>ó</w:t>
      </w:r>
      <w:r w:rsidR="00CC2270" w:rsidRPr="00BB0198">
        <w:rPr>
          <w:rFonts w:ascii="Arial" w:hAnsi="Arial" w:cs="Arial"/>
          <w:b/>
          <w:sz w:val="28"/>
          <w:szCs w:val="28"/>
        </w:rPr>
        <w:t>n  y con otros producto</w:t>
      </w:r>
      <w:r>
        <w:rPr>
          <w:rFonts w:ascii="Arial" w:hAnsi="Arial" w:cs="Arial"/>
          <w:b/>
          <w:sz w:val="28"/>
          <w:szCs w:val="28"/>
        </w:rPr>
        <w:t>s</w:t>
      </w:r>
      <w:r w:rsidR="00FF57FE">
        <w:rPr>
          <w:rFonts w:ascii="Arial" w:hAnsi="Arial" w:cs="Arial"/>
          <w:b/>
          <w:sz w:val="28"/>
          <w:szCs w:val="28"/>
        </w:rPr>
        <w:t xml:space="preserve"> que permitía</w:t>
      </w:r>
      <w:r>
        <w:rPr>
          <w:rFonts w:ascii="Arial" w:hAnsi="Arial" w:cs="Arial"/>
          <w:b/>
          <w:sz w:val="28"/>
          <w:szCs w:val="28"/>
        </w:rPr>
        <w:t>n grabar las palabras que se trazaban con una pluma de animal (patos, gallina</w:t>
      </w:r>
      <w:r w:rsidR="00821241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, gansos) so</w:t>
      </w:r>
      <w:r w:rsidR="00821241">
        <w:rPr>
          <w:rFonts w:ascii="Arial" w:hAnsi="Arial" w:cs="Arial"/>
          <w:b/>
          <w:sz w:val="28"/>
          <w:szCs w:val="28"/>
        </w:rPr>
        <w:t>bre</w:t>
      </w:r>
      <w:r>
        <w:rPr>
          <w:rFonts w:ascii="Arial" w:hAnsi="Arial" w:cs="Arial"/>
          <w:b/>
          <w:sz w:val="28"/>
          <w:szCs w:val="28"/>
        </w:rPr>
        <w:t xml:space="preserve"> un</w:t>
      </w:r>
      <w:r w:rsidR="00821241">
        <w:rPr>
          <w:rFonts w:ascii="Arial" w:hAnsi="Arial" w:cs="Arial"/>
          <w:b/>
          <w:sz w:val="28"/>
          <w:szCs w:val="28"/>
        </w:rPr>
        <w:t xml:space="preserve"> pergamino</w:t>
      </w:r>
      <w:r w:rsidR="000A6C85">
        <w:rPr>
          <w:rFonts w:ascii="Arial" w:hAnsi="Arial" w:cs="Arial"/>
          <w:b/>
          <w:sz w:val="28"/>
          <w:szCs w:val="28"/>
        </w:rPr>
        <w:t>,</w:t>
      </w:r>
      <w:r w:rsidR="00821241">
        <w:rPr>
          <w:rFonts w:ascii="Arial" w:hAnsi="Arial" w:cs="Arial"/>
          <w:b/>
          <w:sz w:val="28"/>
          <w:szCs w:val="28"/>
        </w:rPr>
        <w:t xml:space="preserve"> o piel curtida</w:t>
      </w:r>
      <w:r w:rsidR="000A6C85">
        <w:rPr>
          <w:rFonts w:ascii="Arial" w:hAnsi="Arial" w:cs="Arial"/>
          <w:b/>
          <w:sz w:val="28"/>
          <w:szCs w:val="28"/>
        </w:rPr>
        <w:t>,</w:t>
      </w:r>
      <w:r w:rsidR="00821241">
        <w:rPr>
          <w:rFonts w:ascii="Arial" w:hAnsi="Arial" w:cs="Arial"/>
          <w:b/>
          <w:sz w:val="28"/>
          <w:szCs w:val="28"/>
        </w:rPr>
        <w:t xml:space="preserve"> o un pergamino </w:t>
      </w:r>
      <w:r>
        <w:rPr>
          <w:rFonts w:ascii="Arial" w:hAnsi="Arial" w:cs="Arial"/>
          <w:b/>
          <w:sz w:val="28"/>
          <w:szCs w:val="28"/>
        </w:rPr>
        <w:t>o plancha</w:t>
      </w:r>
      <w:r w:rsidR="00FF57F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veg</w:t>
      </w:r>
      <w:r w:rsidR="00FF57FE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ta</w:t>
      </w:r>
      <w:r w:rsidR="00FF57FE">
        <w:rPr>
          <w:rFonts w:ascii="Arial" w:hAnsi="Arial" w:cs="Arial"/>
          <w:b/>
          <w:sz w:val="28"/>
          <w:szCs w:val="28"/>
        </w:rPr>
        <w:t>l</w:t>
      </w:r>
      <w:r w:rsidR="00821241">
        <w:rPr>
          <w:rFonts w:ascii="Arial" w:hAnsi="Arial" w:cs="Arial"/>
          <w:b/>
          <w:sz w:val="28"/>
          <w:szCs w:val="28"/>
        </w:rPr>
        <w:t xml:space="preserve"> sal</w:t>
      </w:r>
      <w:r w:rsidR="000A6C85">
        <w:rPr>
          <w:rFonts w:ascii="Arial" w:hAnsi="Arial" w:cs="Arial"/>
          <w:b/>
          <w:sz w:val="28"/>
          <w:szCs w:val="28"/>
        </w:rPr>
        <w:t xml:space="preserve">ida </w:t>
      </w:r>
      <w:r w:rsidR="00821241">
        <w:rPr>
          <w:rFonts w:ascii="Arial" w:hAnsi="Arial" w:cs="Arial"/>
          <w:b/>
          <w:sz w:val="28"/>
          <w:szCs w:val="28"/>
        </w:rPr>
        <w:t>de tallos de la planta papiro entretejidos y prensados  y luego recortados.</w:t>
      </w:r>
    </w:p>
    <w:p w:rsidR="00DF27B8" w:rsidRDefault="00DF27B8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821241" w:rsidRDefault="00821241" w:rsidP="00BB0198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Lo</w:t>
      </w:r>
      <w:r w:rsidR="0043693B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papiros</w:t>
      </w:r>
      <w:r w:rsidR="000A6C85">
        <w:rPr>
          <w:rFonts w:ascii="Arial" w:hAnsi="Arial" w:cs="Arial"/>
          <w:b/>
          <w:sz w:val="28"/>
          <w:szCs w:val="28"/>
        </w:rPr>
        <w:t xml:space="preserve"> (papeles)</w:t>
      </w:r>
      <w:r>
        <w:rPr>
          <w:rFonts w:ascii="Arial" w:hAnsi="Arial" w:cs="Arial"/>
          <w:b/>
          <w:sz w:val="28"/>
          <w:szCs w:val="28"/>
        </w:rPr>
        <w:t xml:space="preserve"> era</w:t>
      </w:r>
      <w:r w:rsidR="000A6C85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frágiles y se destrozaban con facilidad. Los pergaminos, que se comercializaban mucho en la ciudad de </w:t>
      </w:r>
      <w:proofErr w:type="spellStart"/>
      <w:r>
        <w:rPr>
          <w:rFonts w:ascii="Arial" w:hAnsi="Arial" w:cs="Arial"/>
          <w:b/>
          <w:sz w:val="28"/>
          <w:szCs w:val="28"/>
        </w:rPr>
        <w:t>Pérgamo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resistían más y podían hasta </w:t>
      </w:r>
      <w:proofErr w:type="spellStart"/>
      <w:r>
        <w:rPr>
          <w:rFonts w:ascii="Arial" w:hAnsi="Arial" w:cs="Arial"/>
          <w:b/>
          <w:sz w:val="28"/>
          <w:szCs w:val="28"/>
        </w:rPr>
        <w:t>reutilizarse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raspando la escritura anterior.</w:t>
      </w:r>
    </w:p>
    <w:p w:rsidR="00943B47" w:rsidRPr="00BB0198" w:rsidRDefault="00943B47" w:rsidP="00BB0198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943B47" w:rsidRDefault="00C64DBA" w:rsidP="00943B47">
      <w:pPr>
        <w:pStyle w:val="NormalWeb"/>
        <w:spacing w:before="0" w:beforeAutospacing="0" w:after="0" w:afterAutospacing="0"/>
        <w:ind w:left="-851" w:firstLine="284"/>
        <w:jc w:val="both"/>
      </w:pPr>
      <w:r>
        <w:rPr>
          <w:noProof/>
        </w:rPr>
        <w:drawing>
          <wp:inline distT="0" distB="0" distL="0" distR="0">
            <wp:extent cx="2466975" cy="1676400"/>
            <wp:effectExtent l="19050" t="0" r="9525" b="0"/>
            <wp:docPr id="7" name="Imagen 7" descr="Resultado de imagen de cartas romana primitivas 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artas romana primitivas de San Pabl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919" t="35326" r="21224" b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DBA">
        <w:t xml:space="preserve">  </w:t>
      </w:r>
      <w:r>
        <w:rPr>
          <w:noProof/>
        </w:rPr>
        <w:drawing>
          <wp:inline distT="0" distB="0" distL="0" distR="0">
            <wp:extent cx="2468777" cy="1752600"/>
            <wp:effectExtent l="19050" t="0" r="7723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270" w:rsidRPr="00C23270">
        <w:rPr>
          <w:noProof/>
        </w:rPr>
        <w:t xml:space="preserve"> </w:t>
      </w:r>
      <w:r w:rsidR="00C23270" w:rsidRPr="00C23270">
        <w:rPr>
          <w:noProof/>
        </w:rPr>
        <w:drawing>
          <wp:inline distT="0" distB="0" distL="0" distR="0">
            <wp:extent cx="1240047" cy="1752600"/>
            <wp:effectExtent l="19050" t="0" r="0" b="0"/>
            <wp:docPr id="12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4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B47" w:rsidRPr="00122F8C" w:rsidRDefault="00943B47" w:rsidP="00943B47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AB4A9B" w:rsidRDefault="000610A5" w:rsidP="00AB4A9B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B4A9B">
        <w:t> </w:t>
      </w:r>
      <w:r w:rsidR="00AB4A9B">
        <w:br/>
      </w:r>
      <w:r w:rsidR="00AB4A9B" w:rsidRPr="00943B47">
        <w:rPr>
          <w:rFonts w:ascii="Arial" w:hAnsi="Arial" w:cs="Arial"/>
          <w:color w:val="FF0000"/>
          <w:sz w:val="28"/>
          <w:szCs w:val="28"/>
        </w:rPr>
        <w:t xml:space="preserve">   </w:t>
      </w:r>
      <w:r w:rsidR="00AB4A9B" w:rsidRPr="00943B47">
        <w:rPr>
          <w:rFonts w:ascii="Arial" w:hAnsi="Arial" w:cs="Arial"/>
          <w:b/>
          <w:color w:val="FF0000"/>
          <w:sz w:val="28"/>
          <w:szCs w:val="28"/>
        </w:rPr>
        <w:t>Las cartas paulinas que se conservan o se atribuyen</w:t>
      </w:r>
    </w:p>
    <w:p w:rsidR="00AB4A9B" w:rsidRPr="00943B47" w:rsidRDefault="00AB4A9B" w:rsidP="00AB4A9B">
      <w:pPr>
        <w:pStyle w:val="NormalWeb"/>
        <w:spacing w:before="0" w:beforeAutospacing="0" w:after="0" w:afterAutospacing="0"/>
        <w:ind w:left="-851" w:firstLine="28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5158ED" w:rsidRDefault="00C847C0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 xml:space="preserve">   1. Tesalo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nicenses</w:t>
      </w:r>
      <w:r w:rsidR="00B97E61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 xml:space="preserve"> 1 y 2</w:t>
      </w:r>
      <w:r w:rsidR="005158ED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.</w:t>
      </w:r>
      <w:r w:rsidR="00943B47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 xml:space="preserve"> Año 52</w:t>
      </w:r>
      <w:r w:rsidR="00943B47" w:rsidRPr="00943B4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Son dos cart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 con poca distancia entre am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b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="00943B47" w:rsidRPr="00943B4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Iba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n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para  </w:t>
      </w:r>
      <w:r w:rsidR="00943B47" w:rsidRPr="00943B4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la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943B47" w:rsidRPr="00943B4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comunidad de Tesalónica, en Macedonia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C64DBA" w:rsidRDefault="00C64DBA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 Escrita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desde Corinto. Tal vez sea el primer documento del Nuevo Testamento escrito. 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Expone t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emas de los primeros momentos para una comunidad en la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que había pocos judíos, por haberse mostrado muy adversos al mensaje de Pablo</w:t>
      </w:r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096C49" w:rsidRDefault="00096C49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64DBA" w:rsidRDefault="005158E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   </w:t>
      </w:r>
      <w:r w:rsidRPr="00122F8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 </w:t>
      </w: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2. G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á</w:t>
      </w: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la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tas</w:t>
      </w:r>
      <w:r w:rsidR="00C64DBA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. Año 54.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Para alguna comunidad de la región central de Asi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entre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 Frigia, Capadocia y el Ponto</w:t>
      </w:r>
      <w:r w:rsidR="00C64DB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Con consignas sobre su comportamiento un tanto conflictivo. Escrita </w:t>
      </w:r>
      <w:r w:rsidR="000A6C8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acaso </w:t>
      </w:r>
      <w:r w:rsidR="00C64DB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desde </w:t>
      </w:r>
      <w:proofErr w:type="spellStart"/>
      <w:r w:rsidR="00C64DBA">
        <w:rPr>
          <w:rFonts w:ascii="Arial" w:eastAsia="Times New Roman" w:hAnsi="Arial" w:cs="Arial"/>
          <w:b/>
          <w:sz w:val="28"/>
          <w:szCs w:val="28"/>
          <w:lang w:eastAsia="es-ES"/>
        </w:rPr>
        <w:t>Efeso</w:t>
      </w:r>
      <w:proofErr w:type="spellEnd"/>
      <w:r w:rsidR="00C847C0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C64DBA" w:rsidRDefault="00C64DBA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158ED" w:rsidRDefault="005158E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0610A5">
        <w:rPr>
          <w:rFonts w:ascii="Arial" w:eastAsia="Times New Roman" w:hAnsi="Arial" w:cs="Arial"/>
          <w:b/>
          <w:color w:val="00B0F0"/>
          <w:sz w:val="28"/>
          <w:szCs w:val="28"/>
          <w:lang w:eastAsia="es-ES"/>
        </w:rPr>
        <w:t> </w:t>
      </w:r>
      <w:r w:rsidR="00AB4A9B" w:rsidRPr="000610A5">
        <w:rPr>
          <w:rFonts w:ascii="Arial" w:eastAsia="Times New Roman" w:hAnsi="Arial" w:cs="Arial"/>
          <w:b/>
          <w:color w:val="00B0F0"/>
          <w:sz w:val="28"/>
          <w:szCs w:val="28"/>
          <w:lang w:eastAsia="es-ES"/>
        </w:rPr>
        <w:t xml:space="preserve">  </w:t>
      </w:r>
      <w:r w:rsidRPr="000610A5">
        <w:rPr>
          <w:rFonts w:ascii="Arial" w:eastAsia="Times New Roman" w:hAnsi="Arial" w:cs="Arial"/>
          <w:b/>
          <w:color w:val="00B0F0"/>
          <w:sz w:val="28"/>
          <w:szCs w:val="28"/>
          <w:lang w:eastAsia="es-ES"/>
        </w:rPr>
        <w:t xml:space="preserve"> </w:t>
      </w: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3. Filip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enses</w:t>
      </w:r>
      <w:r w:rsidR="00C64DBA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. Año 55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Comunidad d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 Filipo, la primera 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formada por Pablo en esa ciudad de Filipo en Macedonia. Escrita desde una prisión,</w:t>
      </w:r>
      <w:r w:rsidR="00C847C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sin que sepa en qu</w:t>
      </w:r>
      <w:r w:rsidR="00C847C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lugar había sido detenido Pablo. Agradece la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ayuda que le</w:t>
      </w:r>
      <w:r w:rsidR="00C847C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64DBA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han mandado</w:t>
      </w:r>
      <w:r w:rsidR="00C847C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096C49" w:rsidRPr="00122F8C" w:rsidRDefault="00096C49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158ED" w:rsidRDefault="005158E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   </w:t>
      </w:r>
      <w:r w:rsidR="00AB4A9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40B84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4. Colo</w:t>
      </w: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s</w:t>
      </w:r>
      <w:r w:rsidR="00E40B84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e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n</w:t>
      </w:r>
      <w:r w:rsidR="00E40B84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s</w:t>
      </w:r>
      <w:r w:rsidR="00096C49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es</w:t>
      </w:r>
      <w:r w:rsidR="00E40B84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. Año 55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. </w:t>
      </w:r>
      <w:proofErr w:type="spellStart"/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Colosas</w:t>
      </w:r>
      <w:proofErr w:type="spellEnd"/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ciudad de Frigia. Trata de evitar los errores que acechan a la comunidad, que 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é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l no ha fundado,</w:t>
      </w:r>
      <w:r w:rsidR="00AB4A9B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pero conoce por su discípulo </w:t>
      </w:r>
      <w:proofErr w:type="spellStart"/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Epaf</w:t>
      </w:r>
      <w:r w:rsidR="00C847C0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r</w:t>
      </w:r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as</w:t>
      </w:r>
      <w:proofErr w:type="spellEnd"/>
      <w:r w:rsidR="00E40B84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Previenen contra los judaizantes que quieren asegurar prácticas </w:t>
      </w:r>
      <w:proofErr w:type="spellStart"/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mosaicas</w:t>
      </w:r>
      <w:proofErr w:type="spellEnd"/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entre los gentiles</w:t>
      </w:r>
      <w:r w:rsidR="00EB4C99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</w:t>
      </w:r>
    </w:p>
    <w:p w:rsidR="00E40B84" w:rsidRPr="00122F8C" w:rsidRDefault="00E40B84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97E61" w:rsidRDefault="00E40B84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lastRenderedPageBreak/>
        <w:t xml:space="preserve">    </w:t>
      </w:r>
      <w:r w:rsidR="00B97E61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 xml:space="preserve"> </w:t>
      </w:r>
      <w:r w:rsidR="005158ED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5. Corint</w:t>
      </w:r>
      <w:r w:rsidR="00FF57FE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i</w:t>
      </w:r>
      <w:r w:rsidR="005158ED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o</w:t>
      </w:r>
      <w:r w:rsidR="00FF57FE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s</w:t>
      </w:r>
      <w:r w:rsidR="00B97E61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 xml:space="preserve"> 1 y 2</w:t>
      </w:r>
      <w:r w:rsidR="00FF57FE" w:rsidRPr="000610A5">
        <w:rPr>
          <w:rFonts w:ascii="Arial" w:eastAsia="Times New Roman" w:hAnsi="Arial" w:cs="Arial"/>
          <w:b/>
          <w:bCs/>
          <w:color w:val="00B0F0"/>
          <w:sz w:val="28"/>
          <w:szCs w:val="28"/>
          <w:lang w:eastAsia="es-ES"/>
        </w:rPr>
        <w:t>. Año 55,</w:t>
      </w:r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Más larga la primera que la segunda. Muy cuidas y escrita a coca distancia. Contiene textos muy hermosos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Corinto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era</w:t>
      </w:r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ciudad del </w:t>
      </w:r>
      <w:proofErr w:type="spellStart"/>
      <w:r w:rsidR="000A6C85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i</w:t>
      </w:r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tsmo</w:t>
      </w:r>
      <w:proofErr w:type="spellEnd"/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en el Peloponeso norte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 con p</w:t>
      </w:r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uerto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muy comercial</w:t>
      </w:r>
      <w:r w:rsidR="00FF57FE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. Población muy compleja y multirracial de marineros</w:t>
      </w:r>
      <w:r w:rsidR="00B97E6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y costumbres un tanto licenciosas</w:t>
      </w:r>
    </w:p>
    <w:p w:rsidR="0043693B" w:rsidRDefault="0043693B" w:rsidP="00EB4C99">
      <w:pPr>
        <w:pStyle w:val="NormalWeb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color w:val="00B0F0"/>
          <w:sz w:val="28"/>
          <w:szCs w:val="28"/>
        </w:rPr>
      </w:pPr>
    </w:p>
    <w:p w:rsidR="00B97E61" w:rsidRDefault="0043693B" w:rsidP="00EB4C99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color w:val="00B0F0"/>
          <w:sz w:val="28"/>
          <w:szCs w:val="28"/>
        </w:rPr>
        <w:t xml:space="preserve">    </w:t>
      </w:r>
      <w:r w:rsidR="00B97E61" w:rsidRPr="000610A5">
        <w:rPr>
          <w:rStyle w:val="Textoennegrita"/>
          <w:rFonts w:ascii="Arial" w:hAnsi="Arial" w:cs="Arial"/>
          <w:color w:val="00B0F0"/>
          <w:sz w:val="28"/>
          <w:szCs w:val="28"/>
        </w:rPr>
        <w:t>6. Romanos. Año 57</w:t>
      </w:r>
      <w:r w:rsidR="00B97E61">
        <w:rPr>
          <w:rStyle w:val="Textoennegrita"/>
          <w:rFonts w:ascii="Arial" w:hAnsi="Arial" w:cs="Arial"/>
          <w:sz w:val="28"/>
          <w:szCs w:val="28"/>
        </w:rPr>
        <w:t>. Es</w:t>
      </w:r>
      <w:r w:rsidR="00EB4C99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B97E61">
        <w:rPr>
          <w:rStyle w:val="Textoennegrita"/>
          <w:rFonts w:ascii="Arial" w:hAnsi="Arial" w:cs="Arial"/>
          <w:sz w:val="28"/>
          <w:szCs w:val="28"/>
        </w:rPr>
        <w:t>la más larga y doctrinal de las cartas paulinas</w:t>
      </w:r>
      <w:r w:rsidR="00EB4C99">
        <w:rPr>
          <w:rStyle w:val="Textoennegrita"/>
          <w:rFonts w:ascii="Arial" w:hAnsi="Arial" w:cs="Arial"/>
          <w:sz w:val="28"/>
          <w:szCs w:val="28"/>
        </w:rPr>
        <w:t xml:space="preserve"> Escribe a Roma sin conocerla todavía.</w:t>
      </w:r>
      <w:r w:rsidR="00B97E61" w:rsidRPr="00122F8C">
        <w:rPr>
          <w:rFonts w:ascii="Arial" w:hAnsi="Arial" w:cs="Arial"/>
          <w:b/>
          <w:sz w:val="28"/>
          <w:szCs w:val="28"/>
        </w:rPr>
        <w:t xml:space="preserve"> Era la gran ciudad capital del Imperio. En su medio millón de habitantes en tiempos de Pablo cabían todas las confesiones y todas las ideas.</w:t>
      </w:r>
    </w:p>
    <w:p w:rsidR="00B97E61" w:rsidRPr="00122F8C" w:rsidRDefault="00B97E61" w:rsidP="00EB4C99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>   La comunidad cristiana había surgido muy pronto, pues muchos eran los judíos que iban y venía a Jerusalén, o los comerciantes que traficaban con los demás rincones del Imperio.</w:t>
      </w:r>
    </w:p>
    <w:p w:rsidR="00B97E61" w:rsidRDefault="00B97E61" w:rsidP="00EB4C99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>   Es la carta más extensa y doctri</w:t>
      </w:r>
      <w:r w:rsidRPr="00122F8C">
        <w:rPr>
          <w:rFonts w:ascii="Arial" w:hAnsi="Arial" w:cs="Arial"/>
          <w:b/>
          <w:sz w:val="28"/>
          <w:szCs w:val="28"/>
        </w:rPr>
        <w:softHyphen/>
        <w:t>nal de Pablo, escrita hacia el 57 para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22F8C">
        <w:rPr>
          <w:rFonts w:ascii="Arial" w:hAnsi="Arial" w:cs="Arial"/>
          <w:b/>
          <w:sz w:val="28"/>
          <w:szCs w:val="28"/>
        </w:rPr>
        <w:t>preparar el viaje que ten</w:t>
      </w:r>
      <w:r>
        <w:rPr>
          <w:rFonts w:ascii="Arial" w:hAnsi="Arial" w:cs="Arial"/>
          <w:b/>
          <w:sz w:val="28"/>
          <w:szCs w:val="28"/>
        </w:rPr>
        <w:t xml:space="preserve">ía Pablo </w:t>
      </w:r>
      <w:r w:rsidRPr="00122F8C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n</w:t>
      </w:r>
      <w:r w:rsidRPr="00122F8C">
        <w:rPr>
          <w:rFonts w:ascii="Arial" w:hAnsi="Arial" w:cs="Arial"/>
          <w:b/>
          <w:sz w:val="28"/>
          <w:szCs w:val="28"/>
        </w:rPr>
        <w:t xml:space="preserve"> proyectado a las comunidades que existen en la capital del imperio. Es la más cate</w:t>
      </w:r>
      <w:r w:rsidRPr="00122F8C">
        <w:rPr>
          <w:rFonts w:ascii="Arial" w:hAnsi="Arial" w:cs="Arial"/>
          <w:b/>
          <w:sz w:val="28"/>
          <w:szCs w:val="28"/>
        </w:rPr>
        <w:softHyphen/>
        <w:t>quística y la más sugestiva, la más rica y cautiva</w:t>
      </w:r>
      <w:r w:rsidRPr="00122F8C">
        <w:rPr>
          <w:rFonts w:ascii="Arial" w:hAnsi="Arial" w:cs="Arial"/>
          <w:b/>
          <w:sz w:val="28"/>
          <w:szCs w:val="28"/>
        </w:rPr>
        <w:softHyphen/>
        <w:t>dora.</w:t>
      </w:r>
    </w:p>
    <w:p w:rsidR="0061058D" w:rsidRPr="00122F8C" w:rsidRDefault="0061058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158ED" w:rsidRDefault="0061058D" w:rsidP="0061058D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1058D"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048125" cy="2333625"/>
            <wp:effectExtent l="19050" t="0" r="9525" b="0"/>
            <wp:docPr id="9" name="Imagen 4" descr="Resultado de imagen de epistolas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pistolasde San Pabl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8D" w:rsidRDefault="0061058D" w:rsidP="00FF57FE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90C65" w:rsidRDefault="005158ED" w:rsidP="0043693B">
      <w:pPr>
        <w:pStyle w:val="NormalWeb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0610A5">
        <w:rPr>
          <w:rFonts w:ascii="Arial" w:hAnsi="Arial" w:cs="Arial"/>
          <w:b/>
          <w:color w:val="00B0F0"/>
          <w:sz w:val="28"/>
          <w:szCs w:val="28"/>
        </w:rPr>
        <w:t xml:space="preserve">    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7. Efes</w:t>
      </w:r>
      <w:r w:rsidR="00096C49" w:rsidRPr="000610A5">
        <w:rPr>
          <w:rStyle w:val="Textoennegrita"/>
          <w:rFonts w:ascii="Arial" w:hAnsi="Arial" w:cs="Arial"/>
          <w:color w:val="00B0F0"/>
          <w:sz w:val="28"/>
          <w:szCs w:val="28"/>
        </w:rPr>
        <w:t>ios</w:t>
      </w:r>
      <w:r w:rsidR="00290C65" w:rsidRPr="000610A5">
        <w:rPr>
          <w:rStyle w:val="Textoennegrita"/>
          <w:rFonts w:ascii="Arial" w:hAnsi="Arial" w:cs="Arial"/>
          <w:color w:val="00B0F0"/>
          <w:sz w:val="28"/>
          <w:szCs w:val="28"/>
        </w:rPr>
        <w:t xml:space="preserve"> Año 62</w:t>
      </w:r>
      <w:r w:rsidR="00290C65">
        <w:rPr>
          <w:rStyle w:val="Textoennegrita"/>
          <w:rFonts w:ascii="Arial" w:hAnsi="Arial" w:cs="Arial"/>
          <w:sz w:val="28"/>
          <w:szCs w:val="28"/>
        </w:rPr>
        <w:t>. Iba d</w:t>
      </w:r>
      <w:r w:rsidRPr="00122F8C">
        <w:rPr>
          <w:rFonts w:ascii="Arial" w:hAnsi="Arial" w:cs="Arial"/>
          <w:b/>
          <w:sz w:val="28"/>
          <w:szCs w:val="28"/>
        </w:rPr>
        <w:t xml:space="preserve">irigida a los habitantes de los entornos de </w:t>
      </w:r>
      <w:proofErr w:type="spellStart"/>
      <w:r w:rsidRPr="00122F8C">
        <w:rPr>
          <w:rFonts w:ascii="Arial" w:hAnsi="Arial" w:cs="Arial"/>
          <w:b/>
          <w:sz w:val="28"/>
          <w:szCs w:val="28"/>
        </w:rPr>
        <w:t>Efeso</w:t>
      </w:r>
      <w:proofErr w:type="spellEnd"/>
      <w:r w:rsidRPr="00122F8C">
        <w:rPr>
          <w:rFonts w:ascii="Arial" w:hAnsi="Arial" w:cs="Arial"/>
          <w:b/>
          <w:sz w:val="28"/>
          <w:szCs w:val="28"/>
        </w:rPr>
        <w:t>, donde Pablo había estado evangelizando. Por el tono emplea</w:t>
      </w:r>
      <w:r w:rsidRPr="00122F8C">
        <w:rPr>
          <w:rFonts w:ascii="Arial" w:hAnsi="Arial" w:cs="Arial"/>
          <w:b/>
          <w:sz w:val="28"/>
          <w:szCs w:val="28"/>
        </w:rPr>
        <w:softHyphen/>
        <w:t>do, es probable que no proceda literalmente de Pablo. Su conte</w:t>
      </w:r>
      <w:r w:rsidRPr="00122F8C">
        <w:rPr>
          <w:rFonts w:ascii="Arial" w:hAnsi="Arial" w:cs="Arial"/>
          <w:b/>
          <w:sz w:val="28"/>
          <w:szCs w:val="28"/>
        </w:rPr>
        <w:softHyphen/>
        <w:t>nido litúrgico y el estilo usado dan a entender que el autor no conoce mucho a los destinatarios.</w:t>
      </w:r>
    </w:p>
    <w:p w:rsidR="00096C49" w:rsidRPr="00122F8C" w:rsidRDefault="00096C49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5158ED" w:rsidRDefault="005158ED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  <w:r w:rsidRPr="000610A5">
        <w:rPr>
          <w:rFonts w:ascii="Arial" w:hAnsi="Arial" w:cs="Arial"/>
          <w:b/>
          <w:color w:val="00B0F0"/>
          <w:sz w:val="28"/>
          <w:szCs w:val="28"/>
        </w:rPr>
        <w:t xml:space="preserve">   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8. Tres personajes</w:t>
      </w:r>
      <w:r w:rsidR="00290C65">
        <w:rPr>
          <w:rStyle w:val="Textoennegrita"/>
          <w:rFonts w:ascii="Arial" w:hAnsi="Arial" w:cs="Arial"/>
          <w:sz w:val="28"/>
          <w:szCs w:val="28"/>
        </w:rPr>
        <w:t xml:space="preserve">. </w:t>
      </w:r>
    </w:p>
    <w:p w:rsidR="0043693B" w:rsidRDefault="0043693B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096C49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158ED" w:rsidRPr="00122F8C">
        <w:rPr>
          <w:rFonts w:ascii="Arial" w:hAnsi="Arial" w:cs="Arial"/>
          <w:b/>
          <w:sz w:val="28"/>
          <w:szCs w:val="28"/>
        </w:rPr>
        <w:t>   Pablo tuvo muchos compañeros y ayudantes en las largas campañas de extensión evangélica. Tres de ellos que</w:t>
      </w:r>
      <w:r w:rsidR="005158ED" w:rsidRPr="00122F8C">
        <w:rPr>
          <w:rFonts w:ascii="Arial" w:hAnsi="Arial" w:cs="Arial"/>
          <w:b/>
          <w:sz w:val="28"/>
          <w:szCs w:val="28"/>
        </w:rPr>
        <w:softHyphen/>
        <w:t>dan en el recuerdo cristiano a través de las cartas paulinas.</w:t>
      </w:r>
    </w:p>
    <w:p w:rsidR="000A6C85" w:rsidRDefault="000A6C8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096C49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    </w:t>
      </w:r>
      <w:r w:rsidR="005158ED" w:rsidRPr="00122F8C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5158ED" w:rsidRPr="000610A5">
        <w:rPr>
          <w:rStyle w:val="Textoennegrita"/>
          <w:rFonts w:ascii="Arial" w:hAnsi="Arial" w:cs="Arial"/>
          <w:color w:val="00B0F0"/>
          <w:sz w:val="28"/>
          <w:szCs w:val="28"/>
        </w:rPr>
        <w:t>Carta a Filemón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 xml:space="preserve"> de </w:t>
      </w:r>
      <w:proofErr w:type="spellStart"/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Colosas</w:t>
      </w:r>
      <w:proofErr w:type="spellEnd"/>
      <w:r w:rsidR="005158ED" w:rsidRPr="000610A5">
        <w:rPr>
          <w:rFonts w:ascii="Arial" w:hAnsi="Arial" w:cs="Arial"/>
          <w:b/>
          <w:color w:val="00B0F0"/>
          <w:sz w:val="28"/>
          <w:szCs w:val="28"/>
        </w:rPr>
        <w:t>. Hacia el 55</w:t>
      </w:r>
      <w:r w:rsidR="000610A5">
        <w:rPr>
          <w:rFonts w:ascii="Arial" w:hAnsi="Arial" w:cs="Arial"/>
          <w:b/>
          <w:sz w:val="28"/>
          <w:szCs w:val="28"/>
        </w:rPr>
        <w:t>.</w:t>
      </w:r>
      <w:r w:rsidR="005158ED" w:rsidRPr="00122F8C">
        <w:rPr>
          <w:rFonts w:ascii="Arial" w:hAnsi="Arial" w:cs="Arial"/>
          <w:b/>
          <w:sz w:val="28"/>
          <w:szCs w:val="28"/>
        </w:rPr>
        <w:t xml:space="preserve"> Pablo está preso en algún lugar, tal vez en </w:t>
      </w:r>
      <w:proofErr w:type="spellStart"/>
      <w:r w:rsidR="005158ED" w:rsidRPr="00122F8C">
        <w:rPr>
          <w:rFonts w:ascii="Arial" w:hAnsi="Arial" w:cs="Arial"/>
          <w:b/>
          <w:sz w:val="28"/>
          <w:szCs w:val="28"/>
        </w:rPr>
        <w:t>Efeso</w:t>
      </w:r>
      <w:proofErr w:type="spellEnd"/>
      <w:r w:rsidR="005158ED" w:rsidRPr="00122F8C">
        <w:rPr>
          <w:rFonts w:ascii="Arial" w:hAnsi="Arial" w:cs="Arial"/>
          <w:b/>
          <w:sz w:val="28"/>
          <w:szCs w:val="28"/>
        </w:rPr>
        <w:t>. Ha con</w:t>
      </w:r>
      <w:r w:rsidR="005158ED" w:rsidRPr="00122F8C">
        <w:rPr>
          <w:rFonts w:ascii="Arial" w:hAnsi="Arial" w:cs="Arial"/>
          <w:b/>
          <w:sz w:val="28"/>
          <w:szCs w:val="28"/>
        </w:rPr>
        <w:softHyphen/>
        <w:t>verti</w:t>
      </w:r>
      <w:r w:rsidR="005158ED" w:rsidRPr="00122F8C">
        <w:rPr>
          <w:rFonts w:ascii="Arial" w:hAnsi="Arial" w:cs="Arial"/>
          <w:b/>
          <w:sz w:val="28"/>
          <w:szCs w:val="28"/>
        </w:rPr>
        <w:softHyphen/>
        <w:t>do como cristiano a un esclavo fugitivo, llamado Onésimo. Su amo, Filemón, pertenece a la comunidad cristiana.</w:t>
      </w:r>
    </w:p>
    <w:p w:rsidR="00290C65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0610A5">
        <w:rPr>
          <w:rFonts w:ascii="Arial" w:hAnsi="Arial" w:cs="Arial"/>
          <w:b/>
          <w:color w:val="00B0F0"/>
          <w:sz w:val="28"/>
          <w:szCs w:val="28"/>
        </w:rPr>
        <w:lastRenderedPageBreak/>
        <w:t xml:space="preserve">      Dos cartas </w:t>
      </w:r>
      <w:r w:rsidR="004F4E74" w:rsidRPr="000610A5">
        <w:rPr>
          <w:rFonts w:ascii="Arial" w:hAnsi="Arial" w:cs="Arial"/>
          <w:b/>
          <w:color w:val="00B0F0"/>
          <w:sz w:val="28"/>
          <w:szCs w:val="28"/>
        </w:rPr>
        <w:t>a</w:t>
      </w:r>
      <w:r w:rsidR="005158ED" w:rsidRPr="000610A5">
        <w:rPr>
          <w:rStyle w:val="Textoennegrita"/>
          <w:rFonts w:ascii="Arial" w:hAnsi="Arial" w:cs="Arial"/>
          <w:color w:val="00B0F0"/>
          <w:sz w:val="28"/>
          <w:szCs w:val="28"/>
        </w:rPr>
        <w:t xml:space="preserve"> Timoteo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.</w:t>
      </w:r>
      <w:r w:rsidR="005158ED" w:rsidRPr="000610A5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r w:rsidR="000610A5" w:rsidRPr="000610A5">
        <w:rPr>
          <w:rFonts w:ascii="Arial" w:hAnsi="Arial" w:cs="Arial"/>
          <w:b/>
          <w:color w:val="00B0F0"/>
          <w:sz w:val="28"/>
          <w:szCs w:val="28"/>
        </w:rPr>
        <w:t xml:space="preserve"> Año  66</w:t>
      </w:r>
      <w:r w:rsidR="000610A5">
        <w:rPr>
          <w:rFonts w:ascii="Arial" w:hAnsi="Arial" w:cs="Arial"/>
          <w:b/>
          <w:sz w:val="28"/>
          <w:szCs w:val="28"/>
        </w:rPr>
        <w:t xml:space="preserve">. </w:t>
      </w:r>
      <w:r w:rsidR="005158ED" w:rsidRPr="00122F8C">
        <w:rPr>
          <w:rFonts w:ascii="Arial" w:hAnsi="Arial" w:cs="Arial"/>
          <w:b/>
          <w:sz w:val="28"/>
          <w:szCs w:val="28"/>
        </w:rPr>
        <w:t>Pare</w:t>
      </w:r>
      <w:r w:rsidR="005158ED" w:rsidRPr="00122F8C">
        <w:rPr>
          <w:rFonts w:ascii="Arial" w:hAnsi="Arial" w:cs="Arial"/>
          <w:b/>
          <w:sz w:val="28"/>
          <w:szCs w:val="28"/>
        </w:rPr>
        <w:softHyphen/>
        <w:t>cen del año 66</w:t>
      </w:r>
      <w:r>
        <w:rPr>
          <w:rFonts w:ascii="Arial" w:hAnsi="Arial" w:cs="Arial"/>
          <w:b/>
          <w:sz w:val="28"/>
          <w:szCs w:val="28"/>
        </w:rPr>
        <w:t xml:space="preserve"> cuando ya estaba al frente de la comunidad de Chipre</w:t>
      </w:r>
    </w:p>
    <w:p w:rsidR="00DF27B8" w:rsidRDefault="00DF27B8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290C65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 xml:space="preserve">     Carta a </w:t>
      </w:r>
      <w:r w:rsidR="005158ED" w:rsidRPr="000610A5">
        <w:rPr>
          <w:rStyle w:val="Textoennegrita"/>
          <w:rFonts w:ascii="Arial" w:hAnsi="Arial" w:cs="Arial"/>
          <w:color w:val="00B0F0"/>
          <w:sz w:val="28"/>
          <w:szCs w:val="28"/>
        </w:rPr>
        <w:t>Tito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. Acaso del 66</w:t>
      </w:r>
      <w:r>
        <w:rPr>
          <w:rStyle w:val="Textoennegrita"/>
          <w:rFonts w:ascii="Arial" w:hAnsi="Arial" w:cs="Arial"/>
          <w:sz w:val="28"/>
          <w:szCs w:val="28"/>
        </w:rPr>
        <w:t>.</w:t>
      </w:r>
      <w:r w:rsidR="005158ED" w:rsidRPr="00122F8C">
        <w:rPr>
          <w:rFonts w:ascii="Arial" w:hAnsi="Arial" w:cs="Arial"/>
          <w:b/>
          <w:sz w:val="28"/>
          <w:szCs w:val="28"/>
        </w:rPr>
        <w:t xml:space="preserve"> Es otro de los fieles seguidores, que ha tenido relación con Pablo, aunque apenas si podemos descubrir algún dato de él. </w:t>
      </w:r>
    </w:p>
    <w:p w:rsidR="000610A5" w:rsidRDefault="005158ED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 xml:space="preserve">  </w:t>
      </w:r>
      <w:r w:rsidRPr="00122F8C">
        <w:rPr>
          <w:rFonts w:ascii="Arial" w:hAnsi="Arial" w:cs="Arial"/>
          <w:b/>
          <w:sz w:val="28"/>
          <w:szCs w:val="28"/>
        </w:rPr>
        <w:br/>
      </w:r>
      <w:r w:rsidRPr="000610A5">
        <w:rPr>
          <w:rFonts w:ascii="Arial" w:hAnsi="Arial" w:cs="Arial"/>
          <w:b/>
          <w:color w:val="00B0F0"/>
          <w:sz w:val="28"/>
          <w:szCs w:val="28"/>
        </w:rPr>
        <w:t xml:space="preserve">  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 9.</w:t>
      </w:r>
      <w:r w:rsidR="00DF27B8">
        <w:rPr>
          <w:rStyle w:val="Textoennegrita"/>
          <w:rFonts w:ascii="Arial" w:hAnsi="Arial" w:cs="Arial"/>
          <w:color w:val="00B0F0"/>
          <w:sz w:val="28"/>
          <w:szCs w:val="28"/>
        </w:rPr>
        <w:t xml:space="preserve"> </w:t>
      </w:r>
      <w:r w:rsidR="0043693B">
        <w:rPr>
          <w:rStyle w:val="Textoennegrita"/>
          <w:rFonts w:ascii="Arial" w:hAnsi="Arial" w:cs="Arial"/>
          <w:color w:val="00B0F0"/>
          <w:sz w:val="28"/>
          <w:szCs w:val="28"/>
        </w:rPr>
        <w:t>Carta a l</w:t>
      </w:r>
      <w:r w:rsidRPr="000610A5">
        <w:rPr>
          <w:rStyle w:val="Textoennegrita"/>
          <w:rFonts w:ascii="Arial" w:hAnsi="Arial" w:cs="Arial"/>
          <w:color w:val="00B0F0"/>
          <w:sz w:val="28"/>
          <w:szCs w:val="28"/>
        </w:rPr>
        <w:t>os Hebreos</w:t>
      </w:r>
      <w:r w:rsidR="00290C65" w:rsidRPr="000610A5">
        <w:rPr>
          <w:rStyle w:val="Textoennegrita"/>
          <w:rFonts w:ascii="Arial" w:hAnsi="Arial" w:cs="Arial"/>
          <w:color w:val="00B0F0"/>
          <w:sz w:val="28"/>
          <w:szCs w:val="28"/>
        </w:rPr>
        <w:t>. Tal ve</w:t>
      </w:r>
      <w:r w:rsidR="000169D8" w:rsidRPr="000610A5">
        <w:rPr>
          <w:rStyle w:val="Textoennegrita"/>
          <w:rFonts w:ascii="Arial" w:hAnsi="Arial" w:cs="Arial"/>
          <w:color w:val="00B0F0"/>
          <w:sz w:val="28"/>
          <w:szCs w:val="28"/>
        </w:rPr>
        <w:t>z</w:t>
      </w:r>
      <w:r w:rsidR="00290C65" w:rsidRPr="000610A5">
        <w:rPr>
          <w:rStyle w:val="Textoennegrita"/>
          <w:rFonts w:ascii="Arial" w:hAnsi="Arial" w:cs="Arial"/>
          <w:color w:val="00B0F0"/>
          <w:sz w:val="28"/>
          <w:szCs w:val="28"/>
        </w:rPr>
        <w:t xml:space="preserve"> del 67</w:t>
      </w:r>
      <w:r w:rsidR="00290C65">
        <w:rPr>
          <w:rStyle w:val="Textoennegrita"/>
          <w:rFonts w:ascii="Arial" w:hAnsi="Arial" w:cs="Arial"/>
          <w:sz w:val="28"/>
          <w:szCs w:val="28"/>
        </w:rPr>
        <w:t xml:space="preserve">. </w:t>
      </w:r>
    </w:p>
    <w:p w:rsidR="000610A5" w:rsidRDefault="000610A5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</w:p>
    <w:p w:rsidR="005158ED" w:rsidRDefault="000610A5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  </w:t>
      </w:r>
      <w:r w:rsidR="00290C65">
        <w:rPr>
          <w:rStyle w:val="Textoennegrita"/>
          <w:rFonts w:ascii="Arial" w:hAnsi="Arial" w:cs="Arial"/>
          <w:sz w:val="28"/>
          <w:szCs w:val="28"/>
        </w:rPr>
        <w:t>La tradición la puso tardíamente en el repertorio de Pablo. Hoy la idea est</w:t>
      </w:r>
      <w:r w:rsidR="00EB4C99">
        <w:rPr>
          <w:rStyle w:val="Textoennegrita"/>
          <w:rFonts w:ascii="Arial" w:hAnsi="Arial" w:cs="Arial"/>
          <w:sz w:val="28"/>
          <w:szCs w:val="28"/>
        </w:rPr>
        <w:t>á</w:t>
      </w:r>
      <w:r w:rsidR="00290C65">
        <w:rPr>
          <w:rStyle w:val="Textoennegrita"/>
          <w:rFonts w:ascii="Arial" w:hAnsi="Arial" w:cs="Arial"/>
          <w:sz w:val="28"/>
          <w:szCs w:val="28"/>
        </w:rPr>
        <w:t xml:space="preserve"> desech</w:t>
      </w:r>
      <w:r w:rsidR="00070417">
        <w:rPr>
          <w:rStyle w:val="Textoennegrita"/>
          <w:rFonts w:ascii="Arial" w:hAnsi="Arial" w:cs="Arial"/>
          <w:sz w:val="28"/>
          <w:szCs w:val="28"/>
        </w:rPr>
        <w:t>a</w:t>
      </w:r>
      <w:r w:rsidR="00290C65">
        <w:rPr>
          <w:rStyle w:val="Textoennegrita"/>
          <w:rFonts w:ascii="Arial" w:hAnsi="Arial" w:cs="Arial"/>
          <w:sz w:val="28"/>
          <w:szCs w:val="28"/>
        </w:rPr>
        <w:t xml:space="preserve">da </w:t>
      </w:r>
      <w:r w:rsidR="00DF27B8">
        <w:rPr>
          <w:rStyle w:val="Textoennegrita"/>
          <w:rFonts w:ascii="Arial" w:hAnsi="Arial" w:cs="Arial"/>
          <w:sz w:val="28"/>
          <w:szCs w:val="28"/>
        </w:rPr>
        <w:t>por la fecha , por el contenido y por el estilo. S</w:t>
      </w:r>
      <w:r w:rsidR="00290C65">
        <w:rPr>
          <w:rStyle w:val="Textoennegrita"/>
          <w:rFonts w:ascii="Arial" w:hAnsi="Arial" w:cs="Arial"/>
          <w:sz w:val="28"/>
          <w:szCs w:val="28"/>
        </w:rPr>
        <w:t>e tiende a hacer obra</w:t>
      </w:r>
      <w:r w:rsidR="00070417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290C65">
        <w:rPr>
          <w:rStyle w:val="Textoennegrita"/>
          <w:rFonts w:ascii="Arial" w:hAnsi="Arial" w:cs="Arial"/>
          <w:sz w:val="28"/>
          <w:szCs w:val="28"/>
        </w:rPr>
        <w:t>de Bernabé</w:t>
      </w:r>
      <w:r w:rsidR="0043693B">
        <w:rPr>
          <w:rStyle w:val="Textoennegrita"/>
          <w:rFonts w:ascii="Arial" w:hAnsi="Arial" w:cs="Arial"/>
          <w:sz w:val="28"/>
          <w:szCs w:val="28"/>
        </w:rPr>
        <w:t xml:space="preserve"> o de otros escritor</w:t>
      </w:r>
      <w:r w:rsidR="00290C65">
        <w:rPr>
          <w:rStyle w:val="Textoennegrita"/>
          <w:rFonts w:ascii="Arial" w:hAnsi="Arial" w:cs="Arial"/>
          <w:sz w:val="28"/>
          <w:szCs w:val="28"/>
        </w:rPr>
        <w:t>. Sin tener de ello tampoco garantía</w:t>
      </w:r>
      <w:r w:rsidR="00DF27B8">
        <w:rPr>
          <w:rStyle w:val="Textoennegrita"/>
          <w:rFonts w:ascii="Arial" w:hAnsi="Arial" w:cs="Arial"/>
          <w:sz w:val="28"/>
          <w:szCs w:val="28"/>
        </w:rPr>
        <w:t>s</w:t>
      </w:r>
      <w:r w:rsidR="00290C65">
        <w:rPr>
          <w:rStyle w:val="Textoennegrita"/>
          <w:rFonts w:ascii="Arial" w:hAnsi="Arial" w:cs="Arial"/>
          <w:sz w:val="28"/>
          <w:szCs w:val="28"/>
        </w:rPr>
        <w:t>. Más que carta</w:t>
      </w:r>
      <w:r w:rsidR="00070417">
        <w:rPr>
          <w:rStyle w:val="Textoennegrita"/>
          <w:rFonts w:ascii="Arial" w:hAnsi="Arial" w:cs="Arial"/>
          <w:sz w:val="28"/>
          <w:szCs w:val="28"/>
        </w:rPr>
        <w:t>,</w:t>
      </w:r>
      <w:r w:rsidR="00290C65">
        <w:rPr>
          <w:rStyle w:val="Textoennegrita"/>
          <w:rFonts w:ascii="Arial" w:hAnsi="Arial" w:cs="Arial"/>
          <w:sz w:val="28"/>
          <w:szCs w:val="28"/>
        </w:rPr>
        <w:t xml:space="preserve"> parece una</w:t>
      </w:r>
      <w:r w:rsidR="00070417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C847C0">
        <w:rPr>
          <w:rStyle w:val="Textoennegrita"/>
          <w:rFonts w:ascii="Arial" w:hAnsi="Arial" w:cs="Arial"/>
          <w:sz w:val="28"/>
          <w:szCs w:val="28"/>
        </w:rPr>
        <w:t>homilí</w:t>
      </w:r>
      <w:r w:rsidR="00290C65">
        <w:rPr>
          <w:rStyle w:val="Textoennegrita"/>
          <w:rFonts w:ascii="Arial" w:hAnsi="Arial" w:cs="Arial"/>
          <w:sz w:val="28"/>
          <w:szCs w:val="28"/>
        </w:rPr>
        <w:t>a o catequesis.</w:t>
      </w:r>
    </w:p>
    <w:p w:rsidR="00C847C0" w:rsidRDefault="00C847C0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</w:p>
    <w:p w:rsidR="008F6767" w:rsidRDefault="008F6767" w:rsidP="008F6767">
      <w:pPr>
        <w:pStyle w:val="estilo21"/>
        <w:spacing w:before="0" w:beforeAutospacing="0" w:after="0" w:afterAutospacing="0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71645" cy="2431923"/>
            <wp:effectExtent l="19050" t="0" r="4955" b="0"/>
            <wp:docPr id="1" name="Imagen 1" descr="Resultado de imagen de epistolas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pistolasde San Pabl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92" cy="24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67" w:rsidRPr="00122F8C" w:rsidRDefault="008F6767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096C49" w:rsidRDefault="0043693B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  <w:r>
        <w:rPr>
          <w:rStyle w:val="Textoennegrita"/>
          <w:rFonts w:ascii="Arial" w:hAnsi="Arial" w:cs="Arial"/>
          <w:color w:val="FF0000"/>
          <w:sz w:val="28"/>
          <w:szCs w:val="28"/>
        </w:rPr>
        <w:t xml:space="preserve">     </w:t>
      </w:r>
      <w:r w:rsidR="005158ED" w:rsidRPr="00C847C0">
        <w:rPr>
          <w:rStyle w:val="Textoennegrita"/>
          <w:rFonts w:ascii="Arial" w:hAnsi="Arial" w:cs="Arial"/>
          <w:color w:val="FF0000"/>
          <w:sz w:val="28"/>
          <w:szCs w:val="28"/>
        </w:rPr>
        <w:t>El común denominador</w:t>
      </w:r>
      <w:r w:rsidR="0061058D" w:rsidRPr="00C847C0">
        <w:rPr>
          <w:rStyle w:val="Textoennegrita"/>
          <w:rFonts w:ascii="Arial" w:hAnsi="Arial" w:cs="Arial"/>
          <w:color w:val="FF0000"/>
          <w:sz w:val="28"/>
          <w:szCs w:val="28"/>
        </w:rPr>
        <w:t xml:space="preserve"> de las cartas</w:t>
      </w:r>
      <w:r w:rsidR="0061058D">
        <w:rPr>
          <w:rStyle w:val="Textoennegrita"/>
          <w:rFonts w:ascii="Arial" w:hAnsi="Arial" w:cs="Arial"/>
          <w:sz w:val="28"/>
          <w:szCs w:val="28"/>
        </w:rPr>
        <w:t>:</w:t>
      </w:r>
    </w:p>
    <w:p w:rsidR="0061058D" w:rsidRDefault="0061058D" w:rsidP="00122F8C">
      <w:pPr>
        <w:pStyle w:val="estilo21"/>
        <w:spacing w:before="0" w:beforeAutospacing="0" w:after="0" w:afterAutospacing="0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</w:p>
    <w:p w:rsidR="00290C65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Los estudios recientes, analizando el tipo de redacción (crí</w:t>
      </w:r>
      <w:r w:rsidR="0061058D">
        <w:rPr>
          <w:rFonts w:ascii="Arial" w:hAnsi="Arial" w:cs="Arial"/>
          <w:b/>
          <w:sz w:val="28"/>
          <w:szCs w:val="28"/>
        </w:rPr>
        <w:t>ti</w:t>
      </w:r>
      <w:r>
        <w:rPr>
          <w:rFonts w:ascii="Arial" w:hAnsi="Arial" w:cs="Arial"/>
          <w:b/>
          <w:sz w:val="28"/>
          <w:szCs w:val="28"/>
        </w:rPr>
        <w:t>ca interna) y los datos externos  (crítica externa) que se pueden</w:t>
      </w:r>
      <w:r w:rsidR="0061058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recabar lleva a</w:t>
      </w:r>
      <w:r w:rsidR="0043693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i</w:t>
      </w:r>
      <w:r w:rsidR="00C847C0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ea, siempre</w:t>
      </w:r>
      <w:r w:rsidR="0061058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discutible, de que las 14 carta</w:t>
      </w:r>
      <w:r w:rsidR="0043693B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70417">
        <w:rPr>
          <w:rFonts w:ascii="Arial" w:hAnsi="Arial" w:cs="Arial"/>
          <w:b/>
          <w:sz w:val="28"/>
          <w:szCs w:val="28"/>
        </w:rPr>
        <w:t>no son todas directamente el Apó</w:t>
      </w:r>
      <w:r>
        <w:rPr>
          <w:rFonts w:ascii="Arial" w:hAnsi="Arial" w:cs="Arial"/>
          <w:b/>
          <w:sz w:val="28"/>
          <w:szCs w:val="28"/>
        </w:rPr>
        <w:t>stol</w:t>
      </w:r>
      <w:r w:rsidR="00C847C0">
        <w:rPr>
          <w:rFonts w:ascii="Arial" w:hAnsi="Arial" w:cs="Arial"/>
          <w:b/>
          <w:sz w:val="28"/>
          <w:szCs w:val="28"/>
        </w:rPr>
        <w:t>.</w:t>
      </w:r>
    </w:p>
    <w:p w:rsidR="00290C65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61058D" w:rsidRDefault="005158ED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22F8C">
        <w:rPr>
          <w:rFonts w:ascii="Arial" w:hAnsi="Arial" w:cs="Arial"/>
          <w:b/>
          <w:sz w:val="28"/>
          <w:szCs w:val="28"/>
        </w:rPr>
        <w:t xml:space="preserve">  </w:t>
      </w:r>
      <w:r w:rsidR="00DF48AD">
        <w:rPr>
          <w:rFonts w:ascii="Arial" w:hAnsi="Arial" w:cs="Arial"/>
          <w:b/>
          <w:sz w:val="28"/>
          <w:szCs w:val="28"/>
        </w:rPr>
        <w:t xml:space="preserve">  Las más seguras, l</w:t>
      </w:r>
      <w:r w:rsidR="00DF48AD" w:rsidRPr="00DF48AD">
        <w:rPr>
          <w:rFonts w:ascii="Arial" w:hAnsi="Arial" w:cs="Arial"/>
          <w:b/>
          <w:sz w:val="28"/>
          <w:szCs w:val="28"/>
        </w:rPr>
        <w:t>as llamadas epístolas auténticas</w:t>
      </w:r>
      <w:r w:rsidR="0043693B">
        <w:rPr>
          <w:rFonts w:ascii="Arial" w:hAnsi="Arial" w:cs="Arial"/>
          <w:b/>
          <w:sz w:val="28"/>
          <w:szCs w:val="28"/>
        </w:rPr>
        <w:t>,</w:t>
      </w:r>
      <w:r w:rsidR="00DF48AD">
        <w:rPr>
          <w:rFonts w:ascii="Arial" w:hAnsi="Arial" w:cs="Arial"/>
          <w:b/>
          <w:sz w:val="28"/>
          <w:szCs w:val="28"/>
        </w:rPr>
        <w:t xml:space="preserve"> serían la </w:t>
      </w:r>
      <w:hyperlink r:id="rId24" w:tooltip="Epístola a los romanos" w:history="1">
        <w:r w:rsid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Epístola a los R</w:t>
        </w:r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omanos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, </w:t>
      </w:r>
      <w:hyperlink r:id="rId25" w:tooltip="Primera epístola a los corintios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Primera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 y </w:t>
      </w:r>
      <w:hyperlink r:id="rId26" w:tooltip="Segunda epístola a los corintios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Se</w:t>
        </w:r>
        <w:r w:rsid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gunda epístola a los C</w:t>
        </w:r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orintios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, </w:t>
      </w:r>
      <w:hyperlink r:id="rId27" w:tooltip="Epístola a los gálatas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Epístola a los </w:t>
        </w:r>
        <w:r w:rsid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</w:t>
        </w:r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álatas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, </w:t>
      </w:r>
      <w:hyperlink r:id="rId28" w:tooltip="Epístola a los filipenses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Epístola a los </w:t>
        </w:r>
        <w:r w:rsid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F</w:t>
        </w:r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ilipenses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, </w:t>
      </w:r>
      <w:hyperlink r:id="rId29" w:tooltip="Primera epístola a los tesalonicenses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Primera epístola a los </w:t>
        </w:r>
        <w:r w:rsid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</w:t>
        </w:r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esalonicenses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 </w:t>
      </w:r>
      <w:r w:rsidR="00DF48AD">
        <w:rPr>
          <w:rFonts w:ascii="Arial" w:hAnsi="Arial" w:cs="Arial"/>
          <w:b/>
          <w:sz w:val="28"/>
          <w:szCs w:val="28"/>
        </w:rPr>
        <w:t xml:space="preserve">como más </w:t>
      </w:r>
      <w:r w:rsidR="00DF48AD" w:rsidRPr="00DF48AD">
        <w:rPr>
          <w:rFonts w:ascii="Arial" w:hAnsi="Arial" w:cs="Arial"/>
          <w:b/>
          <w:sz w:val="28"/>
          <w:szCs w:val="28"/>
        </w:rPr>
        <w:t xml:space="preserve"> antigua, y</w:t>
      </w:r>
      <w:r w:rsidR="00DF48AD">
        <w:rPr>
          <w:rFonts w:ascii="Arial" w:hAnsi="Arial" w:cs="Arial"/>
          <w:b/>
          <w:sz w:val="28"/>
          <w:szCs w:val="28"/>
        </w:rPr>
        <w:t xml:space="preserve"> las primera de Filem</w:t>
      </w:r>
      <w:r w:rsidR="00070417">
        <w:rPr>
          <w:rFonts w:ascii="Arial" w:hAnsi="Arial" w:cs="Arial"/>
          <w:b/>
          <w:sz w:val="28"/>
          <w:szCs w:val="28"/>
        </w:rPr>
        <w:t>ó</w:t>
      </w:r>
      <w:r w:rsidR="00DF48AD">
        <w:rPr>
          <w:rFonts w:ascii="Arial" w:hAnsi="Arial" w:cs="Arial"/>
          <w:b/>
          <w:sz w:val="28"/>
          <w:szCs w:val="28"/>
        </w:rPr>
        <w:t xml:space="preserve">n.  </w:t>
      </w:r>
    </w:p>
    <w:p w:rsidR="00C23270" w:rsidRDefault="00C23270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E5713" w:rsidRDefault="0061058D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DF48AD">
        <w:rPr>
          <w:rFonts w:ascii="Arial" w:hAnsi="Arial" w:cs="Arial"/>
          <w:b/>
          <w:sz w:val="28"/>
          <w:szCs w:val="28"/>
        </w:rPr>
        <w:t>Es decir 7 direct</w:t>
      </w:r>
      <w:r>
        <w:rPr>
          <w:rFonts w:ascii="Arial" w:hAnsi="Arial" w:cs="Arial"/>
          <w:b/>
          <w:sz w:val="28"/>
          <w:szCs w:val="28"/>
        </w:rPr>
        <w:t>a</w:t>
      </w:r>
      <w:r w:rsidR="00DF48AD">
        <w:rPr>
          <w:rFonts w:ascii="Arial" w:hAnsi="Arial" w:cs="Arial"/>
          <w:b/>
          <w:sz w:val="28"/>
          <w:szCs w:val="28"/>
        </w:rPr>
        <w:t>mente escritas o dictadas por el Apóstol. La Seis restant</w:t>
      </w:r>
      <w:r w:rsidR="007E5713">
        <w:rPr>
          <w:rFonts w:ascii="Arial" w:hAnsi="Arial" w:cs="Arial"/>
          <w:b/>
          <w:sz w:val="28"/>
          <w:szCs w:val="28"/>
        </w:rPr>
        <w:t>e</w:t>
      </w:r>
      <w:r w:rsidR="00DF48AD">
        <w:rPr>
          <w:rFonts w:ascii="Arial" w:hAnsi="Arial" w:cs="Arial"/>
          <w:b/>
          <w:sz w:val="28"/>
          <w:szCs w:val="28"/>
        </w:rPr>
        <w:t xml:space="preserve">s </w:t>
      </w:r>
      <w:r w:rsidR="007E5713">
        <w:rPr>
          <w:rFonts w:ascii="Arial" w:hAnsi="Arial" w:cs="Arial"/>
          <w:b/>
          <w:sz w:val="28"/>
          <w:szCs w:val="28"/>
        </w:rPr>
        <w:t xml:space="preserve">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E5713">
        <w:rPr>
          <w:rFonts w:ascii="Arial" w:hAnsi="Arial" w:cs="Arial"/>
          <w:b/>
          <w:sz w:val="28"/>
          <w:szCs w:val="28"/>
        </w:rPr>
        <w:t>los Efesios, Segunda Timoteo, Tito, a los colose</w:t>
      </w:r>
      <w:r>
        <w:rPr>
          <w:rFonts w:ascii="Arial" w:hAnsi="Arial" w:cs="Arial"/>
          <w:b/>
          <w:sz w:val="28"/>
          <w:szCs w:val="28"/>
        </w:rPr>
        <w:t>n</w:t>
      </w:r>
      <w:r w:rsidR="007E5713">
        <w:rPr>
          <w:rFonts w:ascii="Arial" w:hAnsi="Arial" w:cs="Arial"/>
          <w:b/>
          <w:sz w:val="28"/>
          <w:szCs w:val="28"/>
        </w:rPr>
        <w:t>ses, Filem</w:t>
      </w:r>
      <w:r w:rsidR="00070417">
        <w:rPr>
          <w:rFonts w:ascii="Arial" w:hAnsi="Arial" w:cs="Arial"/>
          <w:b/>
          <w:sz w:val="28"/>
          <w:szCs w:val="28"/>
        </w:rPr>
        <w:t>ó</w:t>
      </w:r>
      <w:r w:rsidR="007E5713">
        <w:rPr>
          <w:rFonts w:ascii="Arial" w:hAnsi="Arial" w:cs="Arial"/>
          <w:b/>
          <w:sz w:val="28"/>
          <w:szCs w:val="28"/>
        </w:rPr>
        <w:t>n y Segunda a los Tesalonicen</w:t>
      </w:r>
      <w:r>
        <w:rPr>
          <w:rFonts w:ascii="Arial" w:hAnsi="Arial" w:cs="Arial"/>
          <w:b/>
          <w:sz w:val="28"/>
          <w:szCs w:val="28"/>
        </w:rPr>
        <w:t>s</w:t>
      </w:r>
      <w:r w:rsidR="007E5713">
        <w:rPr>
          <w:rFonts w:ascii="Arial" w:hAnsi="Arial" w:cs="Arial"/>
          <w:b/>
          <w:sz w:val="28"/>
          <w:szCs w:val="28"/>
        </w:rPr>
        <w:t>es sería escrita sin su conocimiento</w:t>
      </w:r>
      <w:r w:rsidR="00EB4C99">
        <w:rPr>
          <w:rFonts w:ascii="Arial" w:hAnsi="Arial" w:cs="Arial"/>
          <w:b/>
          <w:sz w:val="28"/>
          <w:szCs w:val="28"/>
        </w:rPr>
        <w:t>,</w:t>
      </w:r>
      <w:r w:rsidR="007E5713">
        <w:rPr>
          <w:rFonts w:ascii="Arial" w:hAnsi="Arial" w:cs="Arial"/>
          <w:b/>
          <w:sz w:val="28"/>
          <w:szCs w:val="28"/>
        </w:rPr>
        <w:t xml:space="preserve"> pero aludiendo a</w:t>
      </w:r>
      <w:r>
        <w:rPr>
          <w:rFonts w:ascii="Arial" w:hAnsi="Arial" w:cs="Arial"/>
          <w:b/>
          <w:sz w:val="28"/>
          <w:szCs w:val="28"/>
        </w:rPr>
        <w:t xml:space="preserve"> la </w:t>
      </w:r>
      <w:r w:rsidR="007E5713">
        <w:rPr>
          <w:rFonts w:ascii="Arial" w:hAnsi="Arial" w:cs="Arial"/>
          <w:b/>
          <w:sz w:val="28"/>
          <w:szCs w:val="28"/>
        </w:rPr>
        <w:t>autoridad para influir mej</w:t>
      </w:r>
      <w:r>
        <w:rPr>
          <w:rFonts w:ascii="Arial" w:hAnsi="Arial" w:cs="Arial"/>
          <w:b/>
          <w:sz w:val="28"/>
          <w:szCs w:val="28"/>
        </w:rPr>
        <w:t>o</w:t>
      </w:r>
      <w:r w:rsidR="007E5713">
        <w:rPr>
          <w:rFonts w:ascii="Arial" w:hAnsi="Arial" w:cs="Arial"/>
          <w:b/>
          <w:sz w:val="28"/>
          <w:szCs w:val="28"/>
        </w:rPr>
        <w:t>r en los destinatarios</w:t>
      </w:r>
      <w:r w:rsidR="00070417">
        <w:rPr>
          <w:rFonts w:ascii="Arial" w:hAnsi="Arial" w:cs="Arial"/>
          <w:b/>
          <w:sz w:val="28"/>
          <w:szCs w:val="28"/>
        </w:rPr>
        <w:t>.</w:t>
      </w:r>
    </w:p>
    <w:p w:rsidR="007E5713" w:rsidRDefault="007E571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E5713" w:rsidRDefault="007E571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61058D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Esta</w:t>
      </w:r>
      <w:r w:rsidR="0061058D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diferencias de las Ep</w:t>
      </w:r>
      <w:r w:rsidR="008F6767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stolas </w:t>
      </w:r>
      <w:r w:rsidR="0061058D">
        <w:rPr>
          <w:rFonts w:ascii="Arial" w:hAnsi="Arial" w:cs="Arial"/>
          <w:b/>
          <w:sz w:val="28"/>
          <w:szCs w:val="28"/>
        </w:rPr>
        <w:t>son</w:t>
      </w:r>
      <w:r>
        <w:rPr>
          <w:rFonts w:ascii="Arial" w:hAnsi="Arial" w:cs="Arial"/>
          <w:b/>
          <w:sz w:val="28"/>
          <w:szCs w:val="28"/>
        </w:rPr>
        <w:t xml:space="preserve"> muy discutibles, sobre todo teniendo en cuenta que entre la primera y la </w:t>
      </w:r>
      <w:r w:rsidR="008F6767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>ltima habría una diferencia de unos 15 años, en cuya distancia el estilo y los contenidos podían haber cambiado bastante.</w:t>
      </w:r>
    </w:p>
    <w:p w:rsidR="007E5713" w:rsidRDefault="007E571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E5713" w:rsidRPr="00C847C0" w:rsidRDefault="00DF48AD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E5713">
        <w:rPr>
          <w:rFonts w:ascii="Arial" w:hAnsi="Arial" w:cs="Arial"/>
          <w:b/>
          <w:sz w:val="28"/>
          <w:szCs w:val="28"/>
        </w:rPr>
        <w:t xml:space="preserve">  </w:t>
      </w:r>
      <w:r w:rsidR="007E5713" w:rsidRPr="00C847C0">
        <w:rPr>
          <w:rFonts w:ascii="Arial" w:hAnsi="Arial" w:cs="Arial"/>
          <w:b/>
          <w:color w:val="0070C0"/>
          <w:sz w:val="28"/>
          <w:szCs w:val="28"/>
        </w:rPr>
        <w:t>El común denominador de todas estas cartas se puede expresar con unas cuantas conclusiones</w:t>
      </w:r>
      <w:r w:rsidR="0061058D" w:rsidRPr="00C847C0">
        <w:rPr>
          <w:rFonts w:ascii="Arial" w:hAnsi="Arial" w:cs="Arial"/>
          <w:b/>
          <w:color w:val="0070C0"/>
          <w:sz w:val="28"/>
          <w:szCs w:val="28"/>
        </w:rPr>
        <w:t>:</w:t>
      </w:r>
    </w:p>
    <w:p w:rsidR="007E5713" w:rsidRDefault="007E571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290C65" w:rsidRDefault="007E5713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1. Van</w:t>
      </w:r>
      <w:r w:rsidR="00DF48AD" w:rsidRPr="00DF48AD">
        <w:rPr>
          <w:rFonts w:ascii="Arial" w:hAnsi="Arial" w:cs="Arial"/>
          <w:b/>
          <w:sz w:val="28"/>
          <w:szCs w:val="28"/>
        </w:rPr>
        <w:t xml:space="preserve"> dirigidas a creyentes cristianos de las </w:t>
      </w:r>
      <w:hyperlink r:id="rId30" w:tooltip="Iglesia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iglesias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 que el Apóstol fundó durante sus viajes misioneros después de su conversión, conforman la sección más antigua del corpus del </w:t>
      </w:r>
      <w:hyperlink r:id="rId31" w:tooltip="Nuevo Testamento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Nuevo Testamento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 xml:space="preserve">: la crítica textual moderna sostiene de forma prácticamente unánime que fueron escritas por la mano del Apóstol apenas 20-25 años después de la muerte de </w:t>
      </w:r>
      <w:hyperlink r:id="rId32" w:tooltip="Jesús de Nazaret" w:history="1">
        <w:r w:rsidR="00DF48AD" w:rsidRPr="00DF48AD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Jesús de Nazaret</w:t>
        </w:r>
      </w:hyperlink>
      <w:r w:rsidR="00DF48AD" w:rsidRPr="00DF48AD">
        <w:rPr>
          <w:rFonts w:ascii="Arial" w:hAnsi="Arial" w:cs="Arial"/>
          <w:b/>
          <w:sz w:val="28"/>
          <w:szCs w:val="28"/>
        </w:rPr>
        <w:t>.</w:t>
      </w:r>
      <w:r w:rsidR="00C23270">
        <w:rPr>
          <w:rFonts w:ascii="Arial" w:hAnsi="Arial" w:cs="Arial"/>
          <w:b/>
          <w:sz w:val="28"/>
          <w:szCs w:val="28"/>
        </w:rPr>
        <w:t xml:space="preserve"> </w:t>
      </w:r>
    </w:p>
    <w:p w:rsidR="000610A5" w:rsidRDefault="000610A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7E5713" w:rsidRDefault="00290C6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7E5713">
        <w:rPr>
          <w:rFonts w:ascii="Arial" w:hAnsi="Arial" w:cs="Arial"/>
          <w:b/>
          <w:sz w:val="28"/>
          <w:szCs w:val="28"/>
        </w:rPr>
        <w:t xml:space="preserve"> 2.</w:t>
      </w:r>
      <w:r>
        <w:rPr>
          <w:rFonts w:ascii="Arial" w:hAnsi="Arial" w:cs="Arial"/>
          <w:b/>
          <w:sz w:val="28"/>
          <w:szCs w:val="28"/>
        </w:rPr>
        <w:t xml:space="preserve">  Sean o no se</w:t>
      </w:r>
      <w:r w:rsidR="007E5713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 de Pablo, el con</w:t>
      </w:r>
      <w:r w:rsidR="00DF27B8">
        <w:rPr>
          <w:rFonts w:ascii="Arial" w:hAnsi="Arial" w:cs="Arial"/>
          <w:b/>
          <w:sz w:val="28"/>
          <w:szCs w:val="28"/>
        </w:rPr>
        <w:t>junto en un porcentaje muy alto</w:t>
      </w:r>
      <w:r>
        <w:rPr>
          <w:rFonts w:ascii="Arial" w:hAnsi="Arial" w:cs="Arial"/>
          <w:b/>
          <w:sz w:val="28"/>
          <w:szCs w:val="28"/>
        </w:rPr>
        <w:t xml:space="preserve"> recoge el mod</w:t>
      </w:r>
      <w:r w:rsidR="008F6767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 de ser, de pensar y evangelizar</w:t>
      </w:r>
      <w:r w:rsidR="008F6767">
        <w:rPr>
          <w:rFonts w:ascii="Arial" w:hAnsi="Arial" w:cs="Arial"/>
          <w:b/>
          <w:sz w:val="28"/>
          <w:szCs w:val="28"/>
        </w:rPr>
        <w:t xml:space="preserve"> de P</w:t>
      </w:r>
      <w:r>
        <w:rPr>
          <w:rFonts w:ascii="Arial" w:hAnsi="Arial" w:cs="Arial"/>
          <w:b/>
          <w:sz w:val="28"/>
          <w:szCs w:val="28"/>
        </w:rPr>
        <w:t>ablo</w:t>
      </w:r>
      <w:r w:rsidR="008F6767">
        <w:rPr>
          <w:rFonts w:ascii="Arial" w:hAnsi="Arial" w:cs="Arial"/>
          <w:b/>
          <w:sz w:val="28"/>
          <w:szCs w:val="28"/>
        </w:rPr>
        <w:t>.</w:t>
      </w:r>
      <w:r w:rsidR="005158ED" w:rsidRPr="00122F8C">
        <w:rPr>
          <w:rFonts w:ascii="Arial" w:hAnsi="Arial" w:cs="Arial"/>
          <w:b/>
          <w:sz w:val="28"/>
          <w:szCs w:val="28"/>
        </w:rPr>
        <w:t xml:space="preserve">  Las cartas de S. Pablo, al margen de las diversas controversias, teorías y elucubraciones de los exégetas y de los especialistas bíblicos, son fuentes de inspiración para los </w:t>
      </w:r>
      <w:r w:rsidR="000610A5">
        <w:rPr>
          <w:rFonts w:ascii="Arial" w:hAnsi="Arial" w:cs="Arial"/>
          <w:b/>
          <w:sz w:val="28"/>
          <w:szCs w:val="28"/>
        </w:rPr>
        <w:t>pastores</w:t>
      </w:r>
      <w:r w:rsidR="008F6767">
        <w:rPr>
          <w:rFonts w:ascii="Arial" w:hAnsi="Arial" w:cs="Arial"/>
          <w:b/>
          <w:sz w:val="28"/>
          <w:szCs w:val="28"/>
        </w:rPr>
        <w:t>, teó</w:t>
      </w:r>
      <w:r w:rsidR="007E5713">
        <w:rPr>
          <w:rFonts w:ascii="Arial" w:hAnsi="Arial" w:cs="Arial"/>
          <w:b/>
          <w:sz w:val="28"/>
          <w:szCs w:val="28"/>
        </w:rPr>
        <w:t xml:space="preserve">logos y gentes deseosas de conocer el </w:t>
      </w:r>
      <w:r w:rsidR="008F6767">
        <w:rPr>
          <w:rFonts w:ascii="Arial" w:hAnsi="Arial" w:cs="Arial"/>
          <w:b/>
          <w:sz w:val="28"/>
          <w:szCs w:val="28"/>
        </w:rPr>
        <w:t>p</w:t>
      </w:r>
      <w:r w:rsidR="007E5713">
        <w:rPr>
          <w:rFonts w:ascii="Arial" w:hAnsi="Arial" w:cs="Arial"/>
          <w:b/>
          <w:sz w:val="28"/>
          <w:szCs w:val="28"/>
        </w:rPr>
        <w:t>ensa</w:t>
      </w:r>
      <w:r w:rsidR="008F6767">
        <w:rPr>
          <w:rFonts w:ascii="Arial" w:hAnsi="Arial" w:cs="Arial"/>
          <w:b/>
          <w:sz w:val="28"/>
          <w:szCs w:val="28"/>
        </w:rPr>
        <w:t>m</w:t>
      </w:r>
      <w:r w:rsidR="007E5713">
        <w:rPr>
          <w:rFonts w:ascii="Arial" w:hAnsi="Arial" w:cs="Arial"/>
          <w:b/>
          <w:sz w:val="28"/>
          <w:szCs w:val="28"/>
        </w:rPr>
        <w:t>iento del Apóstol</w:t>
      </w:r>
      <w:r w:rsidR="000610A5">
        <w:rPr>
          <w:rFonts w:ascii="Arial" w:hAnsi="Arial" w:cs="Arial"/>
          <w:b/>
          <w:sz w:val="28"/>
          <w:szCs w:val="28"/>
        </w:rPr>
        <w:t>.</w:t>
      </w:r>
    </w:p>
    <w:p w:rsidR="000610A5" w:rsidRDefault="000610A5" w:rsidP="00122F8C">
      <w:pPr>
        <w:pStyle w:val="estilo21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C847C0" w:rsidRDefault="007E5713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3. Todas reflejan </w:t>
      </w:r>
      <w:r w:rsidR="005158ED" w:rsidRPr="00122F8C">
        <w:rPr>
          <w:rStyle w:val="estilo2"/>
          <w:rFonts w:ascii="Arial" w:hAnsi="Arial" w:cs="Arial"/>
          <w:b/>
          <w:sz w:val="28"/>
          <w:szCs w:val="28"/>
        </w:rPr>
        <w:t>el ardiente amor que reflejan a la figura de Jesús, el Resucitado, al cual se le considera presente en medio de la comunidad de los seguidores.</w:t>
      </w:r>
    </w:p>
    <w:p w:rsidR="00290C65" w:rsidRDefault="005158ED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  <w:r w:rsidRPr="00122F8C">
        <w:rPr>
          <w:rStyle w:val="estilo2"/>
          <w:rFonts w:ascii="Arial" w:hAnsi="Arial" w:cs="Arial"/>
          <w:b/>
          <w:sz w:val="28"/>
          <w:szCs w:val="28"/>
        </w:rPr>
        <w:t xml:space="preserve">   </w:t>
      </w:r>
      <w:r w:rsidR="00C847C0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Pr="00122F8C">
        <w:rPr>
          <w:rStyle w:val="estilo2"/>
          <w:rFonts w:ascii="Arial" w:hAnsi="Arial" w:cs="Arial"/>
          <w:b/>
          <w:sz w:val="28"/>
          <w:szCs w:val="28"/>
        </w:rPr>
        <w:t>En función de esa presencia, se quiere que todos vivan conforme al mensaje del Evangelio. Y para ellos se proclaman sus enseñanzas y se recuerda constantemente sus ejemplos.</w:t>
      </w:r>
    </w:p>
    <w:p w:rsidR="007E5713" w:rsidRDefault="005158ED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  <w:r w:rsidRPr="00122F8C">
        <w:rPr>
          <w:rStyle w:val="estilo2"/>
          <w:rFonts w:ascii="Arial" w:hAnsi="Arial" w:cs="Arial"/>
          <w:b/>
          <w:sz w:val="28"/>
          <w:szCs w:val="28"/>
        </w:rPr>
        <w:t> </w:t>
      </w:r>
      <w:r w:rsidR="00C847C0">
        <w:rPr>
          <w:rStyle w:val="estilo2"/>
          <w:rFonts w:ascii="Arial" w:hAnsi="Arial" w:cs="Arial"/>
          <w:b/>
          <w:sz w:val="28"/>
          <w:szCs w:val="28"/>
        </w:rPr>
        <w:t xml:space="preserve">  </w:t>
      </w:r>
      <w:r w:rsidRPr="00122F8C">
        <w:rPr>
          <w:rStyle w:val="estilo2"/>
          <w:rFonts w:ascii="Arial" w:hAnsi="Arial" w:cs="Arial"/>
          <w:b/>
          <w:sz w:val="28"/>
          <w:szCs w:val="28"/>
        </w:rPr>
        <w:t xml:space="preserve"> El amor a Jesús es el cimiento de toda tarea evangelizadora. Pablo de Tarso, el convertido de Damasco, en el ardiente mensajero del Señor y el modelo del evangelizador infatigable.</w:t>
      </w:r>
    </w:p>
    <w:p w:rsidR="0043693B" w:rsidRDefault="0043693B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0610A5" w:rsidRDefault="0061058D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>  4  Son cartas n</w:t>
      </w:r>
      <w:r w:rsidR="007E5713">
        <w:rPr>
          <w:rStyle w:val="estilo2"/>
          <w:rFonts w:ascii="Arial" w:hAnsi="Arial" w:cs="Arial"/>
          <w:b/>
          <w:sz w:val="28"/>
          <w:szCs w:val="28"/>
        </w:rPr>
        <w:t>aturales</w:t>
      </w:r>
      <w:r w:rsidR="00DF27B8">
        <w:rPr>
          <w:rStyle w:val="estilo2"/>
          <w:rFonts w:ascii="Arial" w:hAnsi="Arial" w:cs="Arial"/>
          <w:b/>
          <w:sz w:val="28"/>
          <w:szCs w:val="28"/>
        </w:rPr>
        <w:t>.</w:t>
      </w:r>
      <w:r w:rsidR="007E5713">
        <w:rPr>
          <w:rStyle w:val="estilo2"/>
          <w:rFonts w:ascii="Arial" w:hAnsi="Arial" w:cs="Arial"/>
          <w:b/>
          <w:sz w:val="28"/>
          <w:szCs w:val="28"/>
        </w:rPr>
        <w:t xml:space="preserve"> llamativas por</w:t>
      </w:r>
      <w:r w:rsidR="005158ED" w:rsidRPr="00122F8C">
        <w:rPr>
          <w:rStyle w:val="estilo2"/>
          <w:rFonts w:ascii="Arial" w:hAnsi="Arial" w:cs="Arial"/>
          <w:b/>
          <w:sz w:val="28"/>
          <w:szCs w:val="28"/>
        </w:rPr>
        <w:t xml:space="preserve"> la claridad y la naturalidad de las enseñanzas, </w:t>
      </w:r>
      <w:r w:rsidR="00DF27B8">
        <w:rPr>
          <w:rStyle w:val="estilo2"/>
          <w:rFonts w:ascii="Arial" w:hAnsi="Arial" w:cs="Arial"/>
          <w:b/>
          <w:sz w:val="28"/>
          <w:szCs w:val="28"/>
        </w:rPr>
        <w:t>que s</w:t>
      </w:r>
      <w:r w:rsidR="005158ED" w:rsidRPr="00122F8C">
        <w:rPr>
          <w:rStyle w:val="estilo2"/>
          <w:rFonts w:ascii="Arial" w:hAnsi="Arial" w:cs="Arial"/>
          <w:b/>
          <w:sz w:val="28"/>
          <w:szCs w:val="28"/>
        </w:rPr>
        <w:t>e dirigen al corazón y no sólo pretenden una instrucción de la inteligencia.  Las cartas paulinas no son documentos lógicos, hechos para explicar teológicamente la fe, sino documentos familiares par</w:t>
      </w:r>
      <w:r w:rsidR="00754E31">
        <w:rPr>
          <w:rStyle w:val="estilo2"/>
          <w:rFonts w:ascii="Arial" w:hAnsi="Arial" w:cs="Arial"/>
          <w:b/>
          <w:sz w:val="28"/>
          <w:szCs w:val="28"/>
        </w:rPr>
        <w:t>a</w:t>
      </w:r>
      <w:r w:rsidR="005158ED" w:rsidRPr="00122F8C">
        <w:rPr>
          <w:rStyle w:val="estilo2"/>
          <w:rFonts w:ascii="Arial" w:hAnsi="Arial" w:cs="Arial"/>
          <w:b/>
          <w:sz w:val="28"/>
          <w:szCs w:val="28"/>
        </w:rPr>
        <w:t xml:space="preserve"> animar en el amor a Jesús y a los seguidores de Jesús.</w:t>
      </w:r>
    </w:p>
    <w:p w:rsidR="0043693B" w:rsidRDefault="0043693B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DF27B8" w:rsidRDefault="005158ED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  <w:r w:rsidRPr="00122F8C">
        <w:rPr>
          <w:rStyle w:val="estilo2"/>
          <w:rFonts w:ascii="Arial" w:hAnsi="Arial" w:cs="Arial"/>
          <w:b/>
          <w:sz w:val="28"/>
          <w:szCs w:val="28"/>
        </w:rPr>
        <w:t>  </w:t>
      </w:r>
      <w:r w:rsidR="007E5713">
        <w:rPr>
          <w:rStyle w:val="estilo2"/>
          <w:rFonts w:ascii="Arial" w:hAnsi="Arial" w:cs="Arial"/>
          <w:b/>
          <w:sz w:val="28"/>
          <w:szCs w:val="28"/>
        </w:rPr>
        <w:t xml:space="preserve"> 5.</w:t>
      </w:r>
      <w:r w:rsidRPr="00122F8C">
        <w:rPr>
          <w:rStyle w:val="estilo2"/>
          <w:rFonts w:ascii="Arial" w:hAnsi="Arial" w:cs="Arial"/>
          <w:b/>
          <w:sz w:val="28"/>
          <w:szCs w:val="28"/>
        </w:rPr>
        <w:t xml:space="preserve"> Se dan ellas cauces de vida cristiana, no soluciones a polémicas religiosas.</w:t>
      </w:r>
      <w:r w:rsidR="00DF27B8">
        <w:rPr>
          <w:rStyle w:val="estilo2"/>
          <w:rFonts w:ascii="Arial" w:hAnsi="Arial" w:cs="Arial"/>
          <w:b/>
          <w:sz w:val="28"/>
          <w:szCs w:val="28"/>
        </w:rPr>
        <w:t xml:space="preserve"> Es como tiene</w:t>
      </w:r>
      <w:r w:rsidRPr="00122F8C">
        <w:rPr>
          <w:rStyle w:val="estilo2"/>
          <w:rFonts w:ascii="Arial" w:hAnsi="Arial" w:cs="Arial"/>
          <w:b/>
          <w:sz w:val="28"/>
          <w:szCs w:val="28"/>
        </w:rPr>
        <w:t xml:space="preserve"> que ser la </w:t>
      </w:r>
      <w:r w:rsidR="00DF27B8">
        <w:rPr>
          <w:rStyle w:val="estilo2"/>
          <w:rFonts w:ascii="Arial" w:hAnsi="Arial" w:cs="Arial"/>
          <w:b/>
          <w:sz w:val="28"/>
          <w:szCs w:val="28"/>
        </w:rPr>
        <w:t>lectura que se haga de ellas. En la carta se refleja el modo de hablar a los oyentes. Y San Pablo era muy directo, incluso brillante y persuasivo cuando se entusiasmaba con lo que decía.</w:t>
      </w:r>
    </w:p>
    <w:p w:rsidR="00DF27B8" w:rsidRDefault="00DF27B8" w:rsidP="00122F8C">
      <w:pPr>
        <w:pStyle w:val="NormalWeb"/>
        <w:spacing w:before="0" w:beforeAutospacing="0" w:after="0" w:afterAutospacing="0"/>
        <w:ind w:left="-851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DD3896" w:rsidRDefault="00DD3896" w:rsidP="00412ECD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0169D8" w:rsidRPr="00412ECD" w:rsidRDefault="00DD3896" w:rsidP="00412ECD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En  s</w:t>
      </w:r>
      <w:r w:rsidR="00412ECD" w:rsidRPr="00412ECD">
        <w:rPr>
          <w:rFonts w:ascii="Arial" w:hAnsi="Arial" w:cs="Arial"/>
          <w:b/>
          <w:color w:val="FF0000"/>
          <w:sz w:val="28"/>
          <w:szCs w:val="28"/>
        </w:rPr>
        <w:t>íntesis de las Cartas</w:t>
      </w:r>
    </w:p>
    <w:tbl>
      <w:tblPr>
        <w:tblStyle w:val="Tablaconcuadrcula"/>
        <w:tblW w:w="0" w:type="auto"/>
        <w:tblLook w:val="04A0"/>
      </w:tblPr>
      <w:tblGrid>
        <w:gridCol w:w="2660"/>
        <w:gridCol w:w="964"/>
        <w:gridCol w:w="1492"/>
        <w:gridCol w:w="1701"/>
        <w:gridCol w:w="2693"/>
      </w:tblGrid>
      <w:tr w:rsidR="000169D8" w:rsidRPr="000169D8" w:rsidTr="000610A5">
        <w:tc>
          <w:tcPr>
            <w:tcW w:w="2660" w:type="dxa"/>
          </w:tcPr>
          <w:p w:rsidR="000169D8" w:rsidRP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Carta</w:t>
            </w:r>
          </w:p>
        </w:tc>
        <w:tc>
          <w:tcPr>
            <w:tcW w:w="964" w:type="dxa"/>
          </w:tcPr>
          <w:p w:rsidR="000169D8" w:rsidRPr="000169D8" w:rsidRDefault="000169D8" w:rsidP="004369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Año</w:t>
            </w:r>
          </w:p>
        </w:tc>
        <w:tc>
          <w:tcPr>
            <w:tcW w:w="1492" w:type="dxa"/>
          </w:tcPr>
          <w:p w:rsidR="000169D8" w:rsidRPr="000169D8" w:rsidRDefault="00412ECD" w:rsidP="004369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="000169D8" w:rsidRPr="000169D8">
              <w:rPr>
                <w:rFonts w:ascii="Arial" w:hAnsi="Arial" w:cs="Arial"/>
                <w:b/>
                <w:sz w:val="28"/>
                <w:szCs w:val="28"/>
              </w:rPr>
              <w:t>ap</w:t>
            </w:r>
            <w:r w:rsidR="00187D9D">
              <w:rPr>
                <w:rFonts w:ascii="Arial" w:hAnsi="Arial" w:cs="Arial"/>
                <w:b/>
                <w:sz w:val="28"/>
                <w:szCs w:val="28"/>
              </w:rPr>
              <w:t>í</w:t>
            </w:r>
            <w:r w:rsidR="000169D8" w:rsidRPr="000169D8">
              <w:rPr>
                <w:rFonts w:ascii="Arial" w:hAnsi="Arial" w:cs="Arial"/>
                <w:b/>
                <w:sz w:val="28"/>
                <w:szCs w:val="28"/>
              </w:rPr>
              <w:t>tulos</w:t>
            </w:r>
          </w:p>
        </w:tc>
        <w:tc>
          <w:tcPr>
            <w:tcW w:w="1701" w:type="dxa"/>
          </w:tcPr>
          <w:p w:rsidR="000169D8" w:rsidRPr="000169D8" w:rsidRDefault="000169D8" w:rsidP="004369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Vers</w:t>
            </w:r>
            <w:r w:rsidR="000610A5">
              <w:rPr>
                <w:rFonts w:ascii="Arial" w:hAnsi="Arial" w:cs="Arial"/>
                <w:b/>
                <w:sz w:val="28"/>
                <w:szCs w:val="28"/>
              </w:rPr>
              <w:t>í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culos</w:t>
            </w:r>
          </w:p>
        </w:tc>
        <w:tc>
          <w:tcPr>
            <w:tcW w:w="2693" w:type="dxa"/>
          </w:tcPr>
          <w:p w:rsidR="000169D8" w:rsidRPr="000169D8" w:rsidRDefault="000169D8" w:rsidP="0043693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Escrita en</w:t>
            </w:r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Tes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alonicen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es 1</w:t>
            </w: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Tesaloni</w:t>
            </w:r>
            <w:r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en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es 2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52</w:t>
            </w:r>
          </w:p>
          <w:p w:rsidR="000169D8" w:rsidRP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52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89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Corinto</w:t>
            </w:r>
          </w:p>
        </w:tc>
      </w:tr>
      <w:tr w:rsidR="00187D9D" w:rsidRPr="000169D8" w:rsidTr="000610A5">
        <w:tc>
          <w:tcPr>
            <w:tcW w:w="2660" w:type="dxa"/>
          </w:tcPr>
          <w:p w:rsidR="00187D9D" w:rsidRDefault="00187D9D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Gálatas</w:t>
            </w:r>
          </w:p>
        </w:tc>
        <w:tc>
          <w:tcPr>
            <w:tcW w:w="964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54</w:t>
            </w:r>
          </w:p>
        </w:tc>
        <w:tc>
          <w:tcPr>
            <w:tcW w:w="1492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149</w:t>
            </w:r>
          </w:p>
        </w:tc>
        <w:tc>
          <w:tcPr>
            <w:tcW w:w="2693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</w:tr>
      <w:tr w:rsidR="00187D9D" w:rsidRPr="000169D8" w:rsidTr="000610A5">
        <w:tc>
          <w:tcPr>
            <w:tcW w:w="2660" w:type="dxa"/>
          </w:tcPr>
          <w:p w:rsidR="00187D9D" w:rsidRDefault="00187D9D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Colosenses</w:t>
            </w:r>
          </w:p>
          <w:p w:rsidR="00187D9D" w:rsidRDefault="00187D9D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Filemón</w:t>
            </w:r>
          </w:p>
        </w:tc>
        <w:tc>
          <w:tcPr>
            <w:tcW w:w="964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1492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95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2693" w:type="dxa"/>
          </w:tcPr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?¿Roma?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?¿Roma?</w:t>
            </w:r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Filipenses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104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Corintios 1</w:t>
            </w: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Corintios 2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55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446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265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Efeso</w:t>
            </w:r>
            <w:proofErr w:type="spellEnd"/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Romanos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57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433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Corinto</w:t>
            </w:r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169D8">
              <w:rPr>
                <w:rFonts w:ascii="Arial" w:hAnsi="Arial" w:cs="Arial"/>
                <w:b/>
                <w:sz w:val="28"/>
                <w:szCs w:val="28"/>
              </w:rPr>
              <w:t>Efesios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62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2276A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155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070417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</w:t>
            </w:r>
            <w:r w:rsidR="00412ECD">
              <w:rPr>
                <w:rFonts w:ascii="Arial" w:hAnsi="Arial" w:cs="Arial"/>
                <w:b/>
                <w:sz w:val="28"/>
                <w:szCs w:val="28"/>
              </w:rPr>
              <w:t>Roma?</w:t>
            </w:r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Timoteo 1</w:t>
            </w: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Timoteo 2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113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84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¿Macedonia?</w:t>
            </w: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Roma?</w:t>
            </w:r>
          </w:p>
        </w:tc>
      </w:tr>
      <w:tr w:rsidR="000169D8" w:rsidRPr="000169D8" w:rsidTr="000610A5">
        <w:tc>
          <w:tcPr>
            <w:tcW w:w="2660" w:type="dxa"/>
          </w:tcPr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169D8" w:rsidRPr="000169D8" w:rsidRDefault="000169D8" w:rsidP="002276A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69D8">
              <w:rPr>
                <w:rFonts w:ascii="Arial" w:hAnsi="Arial" w:cs="Arial"/>
                <w:b/>
                <w:sz w:val="28"/>
                <w:szCs w:val="28"/>
              </w:rPr>
              <w:t>Tito</w:t>
            </w:r>
          </w:p>
        </w:tc>
        <w:tc>
          <w:tcPr>
            <w:tcW w:w="964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87D9D" w:rsidRPr="000169D8" w:rsidRDefault="00187D9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66</w:t>
            </w: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46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¿Macedonia?</w:t>
            </w:r>
          </w:p>
        </w:tc>
      </w:tr>
      <w:tr w:rsidR="000169D8" w:rsidRPr="000169D8" w:rsidTr="000610A5">
        <w:tc>
          <w:tcPr>
            <w:tcW w:w="2660" w:type="dxa"/>
          </w:tcPr>
          <w:p w:rsidR="00412ECD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0169D8" w:rsidRDefault="000169D8" w:rsidP="00122F8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Total</w:t>
            </w:r>
          </w:p>
        </w:tc>
        <w:tc>
          <w:tcPr>
            <w:tcW w:w="964" w:type="dxa"/>
          </w:tcPr>
          <w:p w:rsidR="000169D8" w:rsidRP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492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104</w:t>
            </w:r>
          </w:p>
        </w:tc>
        <w:tc>
          <w:tcPr>
            <w:tcW w:w="1701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12ECD" w:rsidRPr="000169D8" w:rsidRDefault="00412ECD" w:rsidP="00C232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2050</w:t>
            </w:r>
          </w:p>
        </w:tc>
        <w:tc>
          <w:tcPr>
            <w:tcW w:w="2693" w:type="dxa"/>
          </w:tcPr>
          <w:p w:rsidR="000169D8" w:rsidRDefault="000169D8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3693B" w:rsidRPr="000169D8" w:rsidRDefault="0043693B" w:rsidP="000704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 lugares citados</w:t>
            </w:r>
          </w:p>
        </w:tc>
      </w:tr>
    </w:tbl>
    <w:p w:rsidR="00C61D6E" w:rsidRDefault="00C61D6E" w:rsidP="00122F8C">
      <w:pPr>
        <w:spacing w:after="0" w:line="240" w:lineRule="auto"/>
        <w:rPr>
          <w:szCs w:val="28"/>
        </w:rPr>
      </w:pP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276A9">
        <w:rPr>
          <w:rFonts w:ascii="Arial" w:hAnsi="Arial" w:cs="Arial"/>
          <w:b/>
          <w:sz w:val="28"/>
          <w:szCs w:val="28"/>
        </w:rPr>
        <w:t>Relaci</w:t>
      </w:r>
      <w:r w:rsidR="00E935AE">
        <w:rPr>
          <w:rFonts w:ascii="Arial" w:hAnsi="Arial" w:cs="Arial"/>
          <w:b/>
          <w:sz w:val="28"/>
          <w:szCs w:val="28"/>
        </w:rPr>
        <w:t>ó</w:t>
      </w:r>
      <w:r w:rsidRPr="002276A9">
        <w:rPr>
          <w:rFonts w:ascii="Arial" w:hAnsi="Arial" w:cs="Arial"/>
          <w:b/>
          <w:sz w:val="28"/>
          <w:szCs w:val="28"/>
        </w:rPr>
        <w:t>n a sus viaj</w:t>
      </w:r>
      <w:r>
        <w:rPr>
          <w:rFonts w:ascii="Arial" w:hAnsi="Arial" w:cs="Arial"/>
          <w:b/>
          <w:sz w:val="28"/>
          <w:szCs w:val="28"/>
        </w:rPr>
        <w:t>es apostó</w:t>
      </w:r>
      <w:r w:rsidRPr="002276A9">
        <w:rPr>
          <w:rFonts w:ascii="Arial" w:hAnsi="Arial" w:cs="Arial"/>
          <w:b/>
          <w:sz w:val="28"/>
          <w:szCs w:val="28"/>
        </w:rPr>
        <w:t>licos</w:t>
      </w:r>
    </w:p>
    <w:p w:rsidR="00EB4C99" w:rsidRDefault="00E935AE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</w:p>
    <w:p w:rsidR="00E935AE" w:rsidRDefault="00EB4C9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 w:rsidR="00E935AE">
        <w:rPr>
          <w:rFonts w:ascii="Arial" w:hAnsi="Arial" w:cs="Arial"/>
          <w:b/>
          <w:sz w:val="28"/>
          <w:szCs w:val="28"/>
        </w:rPr>
        <w:t xml:space="preserve">  Nace y estudia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 xml:space="preserve"> 5 al 34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 </w:t>
      </w:r>
      <w:r w:rsidR="00253F9A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Conv</w:t>
      </w:r>
      <w:r w:rsidR="00E935AE">
        <w:rPr>
          <w:rFonts w:ascii="Arial" w:hAnsi="Arial" w:cs="Arial"/>
          <w:b/>
          <w:sz w:val="28"/>
          <w:szCs w:val="28"/>
        </w:rPr>
        <w:t>ersió</w:t>
      </w:r>
      <w:r>
        <w:rPr>
          <w:rFonts w:ascii="Arial" w:hAnsi="Arial" w:cs="Arial"/>
          <w:b/>
          <w:sz w:val="28"/>
          <w:szCs w:val="28"/>
        </w:rPr>
        <w:t>n</w:t>
      </w:r>
      <w:r w:rsidR="00E935AE">
        <w:rPr>
          <w:rFonts w:ascii="Arial" w:hAnsi="Arial" w:cs="Arial"/>
          <w:b/>
          <w:sz w:val="28"/>
          <w:szCs w:val="28"/>
        </w:rPr>
        <w:t xml:space="preserve">    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 xml:space="preserve"> 34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 </w:t>
      </w:r>
      <w:r w:rsidR="00253F9A">
        <w:rPr>
          <w:rFonts w:ascii="Arial" w:hAnsi="Arial" w:cs="Arial"/>
          <w:b/>
          <w:sz w:val="28"/>
          <w:szCs w:val="28"/>
        </w:rPr>
        <w:t xml:space="preserve">      </w:t>
      </w:r>
      <w:proofErr w:type="spellStart"/>
      <w:r>
        <w:rPr>
          <w:rFonts w:ascii="Arial" w:hAnsi="Arial" w:cs="Arial"/>
          <w:b/>
          <w:sz w:val="28"/>
          <w:szCs w:val="28"/>
        </w:rPr>
        <w:t>E</w:t>
      </w:r>
      <w:r w:rsidR="00E935A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Tarso</w:t>
      </w:r>
      <w:proofErr w:type="spellEnd"/>
      <w:r w:rsidR="00E935AE">
        <w:rPr>
          <w:rFonts w:ascii="Arial" w:hAnsi="Arial" w:cs="Arial"/>
          <w:b/>
          <w:sz w:val="28"/>
          <w:szCs w:val="28"/>
        </w:rPr>
        <w:t xml:space="preserve">  </w:t>
      </w:r>
      <w:r w:rsidR="000610A5">
        <w:rPr>
          <w:rFonts w:ascii="Arial" w:hAnsi="Arial" w:cs="Arial"/>
          <w:b/>
          <w:sz w:val="28"/>
          <w:szCs w:val="28"/>
        </w:rPr>
        <w:t xml:space="preserve">y Antioquía   </w:t>
      </w:r>
      <w:r w:rsidR="00E935AE">
        <w:rPr>
          <w:rFonts w:ascii="Arial" w:hAnsi="Arial" w:cs="Arial"/>
          <w:b/>
          <w:sz w:val="28"/>
          <w:szCs w:val="28"/>
        </w:rPr>
        <w:t xml:space="preserve"> 35- 46 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 </w:t>
      </w:r>
      <w:r w:rsidR="00253F9A">
        <w:rPr>
          <w:rFonts w:ascii="Arial" w:hAnsi="Arial" w:cs="Arial"/>
          <w:b/>
          <w:sz w:val="28"/>
          <w:szCs w:val="28"/>
        </w:rPr>
        <w:t xml:space="preserve">         </w:t>
      </w:r>
      <w:r>
        <w:rPr>
          <w:rFonts w:ascii="Arial" w:hAnsi="Arial" w:cs="Arial"/>
          <w:b/>
          <w:sz w:val="28"/>
          <w:szCs w:val="28"/>
        </w:rPr>
        <w:t>1º Viaje</w:t>
      </w:r>
      <w:r w:rsidR="00E935AE">
        <w:rPr>
          <w:rFonts w:ascii="Arial" w:hAnsi="Arial" w:cs="Arial"/>
          <w:b/>
          <w:sz w:val="28"/>
          <w:szCs w:val="28"/>
        </w:rPr>
        <w:t xml:space="preserve">           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 xml:space="preserve"> 47-48</w:t>
      </w:r>
    </w:p>
    <w:p w:rsidR="00E935AE" w:rsidRDefault="00E935AE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53F9A">
        <w:rPr>
          <w:rFonts w:ascii="Arial" w:hAnsi="Arial" w:cs="Arial"/>
          <w:b/>
          <w:sz w:val="28"/>
          <w:szCs w:val="28"/>
        </w:rPr>
        <w:t xml:space="preserve">           </w:t>
      </w:r>
      <w:r>
        <w:rPr>
          <w:rFonts w:ascii="Arial" w:hAnsi="Arial" w:cs="Arial"/>
          <w:b/>
          <w:sz w:val="28"/>
          <w:szCs w:val="28"/>
        </w:rPr>
        <w:t xml:space="preserve">      Jerusalén        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>
        <w:rPr>
          <w:rFonts w:ascii="Arial" w:hAnsi="Arial" w:cs="Arial"/>
          <w:b/>
          <w:sz w:val="28"/>
          <w:szCs w:val="28"/>
        </w:rPr>
        <w:t>49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</w:t>
      </w:r>
      <w:r w:rsidR="00E935AE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2º Viaje</w:t>
      </w:r>
      <w:r w:rsidR="00E935AE">
        <w:rPr>
          <w:rFonts w:ascii="Arial" w:hAnsi="Arial" w:cs="Arial"/>
          <w:b/>
          <w:sz w:val="28"/>
          <w:szCs w:val="28"/>
        </w:rPr>
        <w:t xml:space="preserve">            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>50-52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     </w:t>
      </w:r>
      <w:r w:rsidR="00E935AE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3º Viaje </w:t>
      </w:r>
      <w:r w:rsidR="00E935AE">
        <w:rPr>
          <w:rFonts w:ascii="Arial" w:hAnsi="Arial" w:cs="Arial"/>
          <w:b/>
          <w:sz w:val="28"/>
          <w:szCs w:val="28"/>
        </w:rPr>
        <w:t xml:space="preserve">           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 xml:space="preserve">53-55 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       </w:t>
      </w:r>
      <w:r>
        <w:rPr>
          <w:rFonts w:ascii="Arial" w:hAnsi="Arial" w:cs="Arial"/>
          <w:b/>
          <w:sz w:val="28"/>
          <w:szCs w:val="28"/>
        </w:rPr>
        <w:t xml:space="preserve">Preso </w:t>
      </w:r>
      <w:proofErr w:type="spellStart"/>
      <w:r>
        <w:rPr>
          <w:rFonts w:ascii="Arial" w:hAnsi="Arial" w:cs="Arial"/>
          <w:b/>
          <w:sz w:val="28"/>
          <w:szCs w:val="28"/>
        </w:rPr>
        <w:t>Cesa</w:t>
      </w:r>
      <w:r w:rsidR="00E935AE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e</w:t>
      </w:r>
      <w:r w:rsidR="00E935AE">
        <w:rPr>
          <w:rFonts w:ascii="Arial" w:hAnsi="Arial" w:cs="Arial"/>
          <w:b/>
          <w:sz w:val="28"/>
          <w:szCs w:val="28"/>
        </w:rPr>
        <w:t>a</w:t>
      </w:r>
      <w:proofErr w:type="spellEnd"/>
      <w:r w:rsidR="00E935AE">
        <w:rPr>
          <w:rFonts w:ascii="Arial" w:hAnsi="Arial" w:cs="Arial"/>
          <w:b/>
          <w:sz w:val="28"/>
          <w:szCs w:val="28"/>
        </w:rPr>
        <w:t xml:space="preserve">    </w:t>
      </w:r>
      <w:r w:rsidR="000610A5">
        <w:rPr>
          <w:rFonts w:ascii="Arial" w:hAnsi="Arial" w:cs="Arial"/>
          <w:b/>
          <w:sz w:val="28"/>
          <w:szCs w:val="28"/>
        </w:rPr>
        <w:t xml:space="preserve">           </w:t>
      </w:r>
      <w:r w:rsidR="00E935AE">
        <w:rPr>
          <w:rFonts w:ascii="Arial" w:hAnsi="Arial" w:cs="Arial"/>
          <w:b/>
          <w:sz w:val="28"/>
          <w:szCs w:val="28"/>
        </w:rPr>
        <w:t>55-56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            </w:t>
      </w:r>
      <w:r>
        <w:rPr>
          <w:rFonts w:ascii="Arial" w:hAnsi="Arial" w:cs="Arial"/>
          <w:b/>
          <w:sz w:val="28"/>
          <w:szCs w:val="28"/>
        </w:rPr>
        <w:t>Preso Roma</w:t>
      </w:r>
      <w:r w:rsidR="00E935AE">
        <w:rPr>
          <w:rFonts w:ascii="Arial" w:hAnsi="Arial" w:cs="Arial"/>
          <w:b/>
          <w:sz w:val="28"/>
          <w:szCs w:val="28"/>
        </w:rPr>
        <w:t xml:space="preserve">        </w:t>
      </w:r>
      <w:r w:rsidR="000610A5">
        <w:rPr>
          <w:rFonts w:ascii="Arial" w:hAnsi="Arial" w:cs="Arial"/>
          <w:b/>
          <w:sz w:val="28"/>
          <w:szCs w:val="28"/>
        </w:rPr>
        <w:t xml:space="preserve">         </w:t>
      </w:r>
      <w:r w:rsidR="00E935AE">
        <w:rPr>
          <w:rFonts w:ascii="Arial" w:hAnsi="Arial" w:cs="Arial"/>
          <w:b/>
          <w:sz w:val="28"/>
          <w:szCs w:val="28"/>
        </w:rPr>
        <w:t>57-58</w:t>
      </w:r>
    </w:p>
    <w:p w:rsid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935AE">
        <w:rPr>
          <w:rFonts w:ascii="Arial" w:hAnsi="Arial" w:cs="Arial"/>
          <w:b/>
          <w:sz w:val="28"/>
          <w:szCs w:val="28"/>
        </w:rPr>
        <w:t xml:space="preserve">  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="00E935A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Viajes fin</w:t>
      </w:r>
      <w:r w:rsidR="00E935AE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les</w:t>
      </w:r>
      <w:r w:rsidR="00E935AE">
        <w:rPr>
          <w:rFonts w:ascii="Arial" w:hAnsi="Arial" w:cs="Arial"/>
          <w:b/>
          <w:sz w:val="28"/>
          <w:szCs w:val="28"/>
        </w:rPr>
        <w:t xml:space="preserve">      </w:t>
      </w:r>
      <w:r w:rsidR="000610A5">
        <w:rPr>
          <w:rFonts w:ascii="Arial" w:hAnsi="Arial" w:cs="Arial"/>
          <w:b/>
          <w:sz w:val="28"/>
          <w:szCs w:val="28"/>
        </w:rPr>
        <w:t xml:space="preserve">         </w:t>
      </w:r>
      <w:r w:rsidR="00E935AE">
        <w:rPr>
          <w:rFonts w:ascii="Arial" w:hAnsi="Arial" w:cs="Arial"/>
          <w:b/>
          <w:sz w:val="28"/>
          <w:szCs w:val="28"/>
        </w:rPr>
        <w:t>59</w:t>
      </w:r>
      <w:r w:rsidR="00E86AE7">
        <w:rPr>
          <w:rFonts w:ascii="Arial" w:hAnsi="Arial" w:cs="Arial"/>
          <w:b/>
          <w:sz w:val="28"/>
          <w:szCs w:val="28"/>
        </w:rPr>
        <w:t>-67</w:t>
      </w:r>
    </w:p>
    <w:p w:rsidR="002276A9" w:rsidRPr="002276A9" w:rsidRDefault="002276A9" w:rsidP="00122F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E935AE">
        <w:rPr>
          <w:rFonts w:ascii="Arial" w:hAnsi="Arial" w:cs="Arial"/>
          <w:b/>
          <w:sz w:val="28"/>
          <w:szCs w:val="28"/>
        </w:rPr>
        <w:t xml:space="preserve">    </w:t>
      </w:r>
      <w:r w:rsidR="00253F9A">
        <w:rPr>
          <w:rFonts w:ascii="Arial" w:hAnsi="Arial" w:cs="Arial"/>
          <w:b/>
          <w:sz w:val="28"/>
          <w:szCs w:val="28"/>
        </w:rPr>
        <w:t xml:space="preserve">                                  </w:t>
      </w:r>
      <w:r w:rsidR="00E935AE">
        <w:rPr>
          <w:rFonts w:ascii="Arial" w:hAnsi="Arial" w:cs="Arial"/>
          <w:b/>
          <w:sz w:val="28"/>
          <w:szCs w:val="28"/>
        </w:rPr>
        <w:t xml:space="preserve"> </w:t>
      </w:r>
      <w:r w:rsidR="00EB4C99">
        <w:rPr>
          <w:rFonts w:ascii="Arial" w:hAnsi="Arial" w:cs="Arial"/>
          <w:b/>
          <w:sz w:val="28"/>
          <w:szCs w:val="28"/>
        </w:rPr>
        <w:t xml:space="preserve"> </w:t>
      </w:r>
      <w:r w:rsidR="00E935A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Martirio</w:t>
      </w:r>
      <w:r w:rsidR="00E935AE">
        <w:rPr>
          <w:rFonts w:ascii="Arial" w:hAnsi="Arial" w:cs="Arial"/>
          <w:b/>
          <w:sz w:val="28"/>
          <w:szCs w:val="28"/>
        </w:rPr>
        <w:t xml:space="preserve">              </w:t>
      </w:r>
      <w:r w:rsidR="00EB4C99">
        <w:rPr>
          <w:rFonts w:ascii="Arial" w:hAnsi="Arial" w:cs="Arial"/>
          <w:b/>
          <w:sz w:val="28"/>
          <w:szCs w:val="28"/>
        </w:rPr>
        <w:t xml:space="preserve">         </w:t>
      </w:r>
      <w:r w:rsidR="00E935AE">
        <w:rPr>
          <w:rFonts w:ascii="Arial" w:hAnsi="Arial" w:cs="Arial"/>
          <w:b/>
          <w:sz w:val="28"/>
          <w:szCs w:val="28"/>
        </w:rPr>
        <w:t>67?</w:t>
      </w:r>
    </w:p>
    <w:p w:rsidR="002276A9" w:rsidRDefault="002276A9" w:rsidP="00122F8C">
      <w:pPr>
        <w:spacing w:after="0" w:line="240" w:lineRule="auto"/>
        <w:rPr>
          <w:szCs w:val="28"/>
        </w:rPr>
      </w:pPr>
    </w:p>
    <w:p w:rsidR="00EB4C99" w:rsidRDefault="00EB4C99" w:rsidP="00C847C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2276A9" w:rsidRPr="00EB4C99" w:rsidRDefault="00C847C0" w:rsidP="00C847C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EB4C99">
        <w:rPr>
          <w:rFonts w:ascii="Arial" w:hAnsi="Arial" w:cs="Arial"/>
          <w:b/>
          <w:color w:val="FF0000"/>
          <w:sz w:val="36"/>
          <w:szCs w:val="36"/>
        </w:rPr>
        <w:lastRenderedPageBreak/>
        <w:t>Cronología  de San PABLO</w:t>
      </w:r>
    </w:p>
    <w:p w:rsidR="002276A9" w:rsidRDefault="002276A9" w:rsidP="002276A9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5734050" cy="451485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152" t="19775" r="1446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6A9" w:rsidRDefault="002276A9" w:rsidP="00122F8C">
      <w:pPr>
        <w:spacing w:after="0" w:line="240" w:lineRule="auto"/>
        <w:rPr>
          <w:szCs w:val="28"/>
        </w:rPr>
      </w:pPr>
    </w:p>
    <w:p w:rsidR="002276A9" w:rsidRDefault="002276A9" w:rsidP="002276A9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5665862" cy="3381375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3530" t="22874" r="15086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8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40" w:rsidRDefault="004F4540" w:rsidP="002276A9">
      <w:pPr>
        <w:spacing w:after="0" w:line="240" w:lineRule="auto"/>
        <w:jc w:val="center"/>
        <w:rPr>
          <w:szCs w:val="28"/>
        </w:rPr>
      </w:pPr>
    </w:p>
    <w:p w:rsidR="002276A9" w:rsidRDefault="002276A9" w:rsidP="002276A9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es-ES"/>
        </w:rPr>
        <w:lastRenderedPageBreak/>
        <w:drawing>
          <wp:inline distT="0" distB="0" distL="0" distR="0">
            <wp:extent cx="5915025" cy="3095625"/>
            <wp:effectExtent l="19050" t="0" r="9525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3997" t="32186" r="14619" b="2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70" cy="30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94" w:rsidRDefault="00630ECE" w:rsidP="002276A9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03.5pt;margin-top:59.65pt;width:132.75pt;height:169.5pt;flip:y;z-index:251661312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28" type="#_x0000_t32" style="position:absolute;left:0;text-align:left;margin-left:163.5pt;margin-top:43.9pt;width:97.5pt;height:181.5pt;flip:y;z-index:251660288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6" type="#_x0000_t32" style="position:absolute;left:0;text-align:left;margin-left:181.5pt;margin-top:143.65pt;width:63.75pt;height:81.75pt;flip:y;z-index:251668480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5" type="#_x0000_t32" style="position:absolute;left:0;text-align:left;margin-left:389.25pt;margin-top:73.9pt;width:51pt;height:151.5pt;flip:x y;z-index:251667456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4" type="#_x0000_t32" style="position:absolute;left:0;text-align:left;margin-left:361.5pt;margin-top:77.65pt;width:48.75pt;height:151.5pt;flip:x y;z-index:251666432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3" type="#_x0000_t32" style="position:absolute;left:0;text-align:left;margin-left:360.75pt;margin-top:68.65pt;width:.75pt;height:156.75pt;flip:x y;z-index:251665408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2" type="#_x0000_t32" style="position:absolute;left:0;text-align:left;margin-left:299.25pt;margin-top:104.65pt;width:6pt;height:124.5pt;flip:x y;z-index:251664384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1" type="#_x0000_t32" style="position:absolute;left:0;text-align:left;margin-left:267.75pt;margin-top:104.65pt;width:63.75pt;height:124.5pt;flip:y;z-index:251663360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30" type="#_x0000_t32" style="position:absolute;left:0;text-align:left;margin-left:212.25pt;margin-top:91.15pt;width:80.25pt;height:134.25pt;flip:y;z-index:251662336" o:connectortype="straight">
            <v:stroke endarrow="block"/>
          </v:shape>
        </w:pict>
      </w:r>
      <w:r>
        <w:rPr>
          <w:noProof/>
          <w:szCs w:val="28"/>
          <w:lang w:eastAsia="es-ES"/>
        </w:rPr>
        <w:pict>
          <v:shape id="_x0000_s1026" type="#_x0000_t32" style="position:absolute;left:0;text-align:left;margin-left:37.5pt;margin-top:29.65pt;width:35.25pt;height:199.5pt;flip:y;z-index:251658240" o:connectortype="straight">
            <v:stroke endarrow="block"/>
          </v:shape>
        </w:pict>
      </w:r>
      <w:r w:rsidR="00B96E94" w:rsidRPr="00B96E94">
        <w:rPr>
          <w:noProof/>
          <w:szCs w:val="28"/>
          <w:lang w:eastAsia="es-ES"/>
        </w:rPr>
        <w:drawing>
          <wp:inline distT="0" distB="0" distL="0" distR="0">
            <wp:extent cx="5600700" cy="2741538"/>
            <wp:effectExtent l="19050" t="0" r="0" b="0"/>
            <wp:docPr id="14" name="Imagen 4" descr="Resultado de imagen de cartas de san P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rtas de san Pablo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3077"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9A" w:rsidRDefault="00253F9A" w:rsidP="002276A9">
      <w:pPr>
        <w:spacing w:after="0" w:line="240" w:lineRule="auto"/>
        <w:jc w:val="center"/>
        <w:rPr>
          <w:szCs w:val="28"/>
        </w:rPr>
      </w:pPr>
    </w:p>
    <w:p w:rsidR="00253F9A" w:rsidRPr="009370F4" w:rsidRDefault="00E06143" w:rsidP="002276A9">
      <w:pPr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Roma  </w:t>
      </w:r>
      <w:r w:rsidR="003A5186" w:rsidRPr="009370F4">
        <w:rPr>
          <w:rFonts w:ascii="Arial" w:hAnsi="Arial" w:cs="Arial"/>
          <w:b/>
          <w:color w:val="00B050"/>
          <w:sz w:val="24"/>
          <w:szCs w:val="24"/>
        </w:rPr>
        <w:t>Tesaló</w:t>
      </w:r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nica </w:t>
      </w:r>
      <w:proofErr w:type="spellStart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>Filipos</w:t>
      </w:r>
      <w:proofErr w:type="spellEnd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 Tito  Corintio  </w:t>
      </w:r>
      <w:proofErr w:type="spellStart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>Efeso</w:t>
      </w:r>
      <w:proofErr w:type="spellEnd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 Timoteo </w:t>
      </w:r>
      <w:proofErr w:type="spellStart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>Colosas</w:t>
      </w:r>
      <w:proofErr w:type="spellEnd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 Filem</w:t>
      </w:r>
      <w:r w:rsidR="00754E31" w:rsidRPr="009370F4">
        <w:rPr>
          <w:rFonts w:ascii="Arial" w:hAnsi="Arial" w:cs="Arial"/>
          <w:b/>
          <w:color w:val="00B050"/>
          <w:sz w:val="24"/>
          <w:szCs w:val="24"/>
        </w:rPr>
        <w:t>ó</w:t>
      </w:r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n </w:t>
      </w:r>
      <w:proofErr w:type="spellStart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>Galacia</w:t>
      </w:r>
      <w:proofErr w:type="spellEnd"/>
      <w:r w:rsidR="00253F9A" w:rsidRPr="009370F4"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:rsidR="00754E31" w:rsidRDefault="009370F4" w:rsidP="002276A9">
      <w:pPr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d</w:t>
      </w:r>
      <w:r w:rsidR="00E06143" w:rsidRPr="00E06143">
        <w:rPr>
          <w:rFonts w:ascii="Arial" w:hAnsi="Arial" w:cs="Arial"/>
          <w:b/>
          <w:color w:val="00B050"/>
          <w:sz w:val="24"/>
          <w:szCs w:val="24"/>
        </w:rPr>
        <w:t>ónde estaban los lu</w:t>
      </w:r>
      <w:r w:rsidR="00754E31" w:rsidRPr="00E06143">
        <w:rPr>
          <w:rFonts w:ascii="Arial" w:hAnsi="Arial" w:cs="Arial"/>
          <w:b/>
          <w:color w:val="00B050"/>
          <w:sz w:val="24"/>
          <w:szCs w:val="24"/>
        </w:rPr>
        <w:t>g</w:t>
      </w:r>
      <w:r w:rsidR="00E06143" w:rsidRPr="00E06143">
        <w:rPr>
          <w:rFonts w:ascii="Arial" w:hAnsi="Arial" w:cs="Arial"/>
          <w:b/>
          <w:color w:val="00B050"/>
          <w:sz w:val="24"/>
          <w:szCs w:val="24"/>
        </w:rPr>
        <w:t>a</w:t>
      </w:r>
      <w:r w:rsidR="00754E31" w:rsidRPr="00E06143">
        <w:rPr>
          <w:rFonts w:ascii="Arial" w:hAnsi="Arial" w:cs="Arial"/>
          <w:b/>
          <w:color w:val="00B050"/>
          <w:sz w:val="24"/>
          <w:szCs w:val="24"/>
        </w:rPr>
        <w:t>res a los que llegaron sus cartas</w:t>
      </w:r>
      <w:r w:rsidR="00E06143" w:rsidRPr="00E06143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9370F4" w:rsidRPr="00E06143" w:rsidRDefault="009370F4" w:rsidP="002276A9">
      <w:pPr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754E31" w:rsidRDefault="00754E31" w:rsidP="002276A9">
      <w:pPr>
        <w:spacing w:after="0" w:line="240" w:lineRule="auto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E06143">
        <w:rPr>
          <w:rFonts w:ascii="Arial" w:hAnsi="Arial" w:cs="Arial"/>
          <w:b/>
          <w:color w:val="7030A0"/>
          <w:sz w:val="24"/>
          <w:szCs w:val="24"/>
        </w:rPr>
        <w:t xml:space="preserve">En el </w:t>
      </w:r>
      <w:r w:rsidR="00E06143" w:rsidRPr="00E06143">
        <w:rPr>
          <w:rFonts w:ascii="Arial" w:hAnsi="Arial" w:cs="Arial"/>
          <w:b/>
          <w:color w:val="7030A0"/>
          <w:sz w:val="24"/>
          <w:szCs w:val="24"/>
        </w:rPr>
        <w:t>mapa</w:t>
      </w:r>
      <w:r w:rsidR="00E06143">
        <w:rPr>
          <w:rFonts w:ascii="Arial" w:hAnsi="Arial" w:cs="Arial"/>
          <w:b/>
          <w:color w:val="7030A0"/>
          <w:sz w:val="24"/>
          <w:szCs w:val="24"/>
        </w:rPr>
        <w:t xml:space="preserve"> figura</w:t>
      </w:r>
      <w:r w:rsidR="00E06143" w:rsidRPr="00E06143">
        <w:rPr>
          <w:rFonts w:ascii="Arial" w:hAnsi="Arial" w:cs="Arial"/>
          <w:b/>
          <w:color w:val="7030A0"/>
          <w:sz w:val="24"/>
          <w:szCs w:val="24"/>
        </w:rPr>
        <w:t xml:space="preserve"> la </w:t>
      </w:r>
      <w:r w:rsidRPr="00E06143">
        <w:rPr>
          <w:rFonts w:ascii="Arial" w:hAnsi="Arial" w:cs="Arial"/>
          <w:b/>
          <w:color w:val="7030A0"/>
          <w:sz w:val="24"/>
          <w:szCs w:val="24"/>
        </w:rPr>
        <w:t>indicación desde dónde las escribió</w:t>
      </w:r>
    </w:p>
    <w:p w:rsidR="00DF27B8" w:rsidRDefault="00DF27B8" w:rsidP="002276A9">
      <w:pPr>
        <w:spacing w:after="0" w:line="240" w:lineRule="auto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DF27B8" w:rsidRDefault="00DF27B8" w:rsidP="00DF27B8">
      <w:pPr>
        <w:pStyle w:val="NormalWeb"/>
        <w:spacing w:before="0" w:beforeAutospacing="0" w:after="0" w:afterAutospacing="0"/>
        <w:ind w:lef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207174" cy="1608201"/>
            <wp:effectExtent l="19050" t="0" r="0" b="0"/>
            <wp:docPr id="16" name="Imagen 4" descr="Resultado de imagen de san pablo escritos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an pablo escritos carta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16" cy="160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9090" cy="1600200"/>
            <wp:effectExtent l="19050" t="0" r="0" b="0"/>
            <wp:docPr id="19" name="Imagen 7" descr="Resultado de imagen de san pablo escritos ca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an pablo escritos carta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4" cy="159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B8" w:rsidRDefault="00DF27B8" w:rsidP="00DD3896">
      <w:pPr>
        <w:pStyle w:val="NormalWeb"/>
        <w:spacing w:before="0" w:beforeAutospacing="0" w:after="0" w:afterAutospacing="0"/>
        <w:ind w:left="-851"/>
        <w:rPr>
          <w:rFonts w:ascii="Arial" w:hAnsi="Arial" w:cs="Arial"/>
          <w:b/>
          <w:color w:val="FF0000"/>
          <w:sz w:val="28"/>
          <w:szCs w:val="28"/>
        </w:rPr>
      </w:pPr>
    </w:p>
    <w:p w:rsidR="00DF27B8" w:rsidRPr="00E06143" w:rsidRDefault="00DF27B8" w:rsidP="002276A9">
      <w:pPr>
        <w:spacing w:after="0" w:line="240" w:lineRule="auto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sectPr w:rsidR="00DF27B8" w:rsidRPr="00E06143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69D8"/>
    <w:rsid w:val="00023A80"/>
    <w:rsid w:val="00056981"/>
    <w:rsid w:val="000610A5"/>
    <w:rsid w:val="00065F4B"/>
    <w:rsid w:val="00070417"/>
    <w:rsid w:val="0008261D"/>
    <w:rsid w:val="00086136"/>
    <w:rsid w:val="00096C49"/>
    <w:rsid w:val="000A6C85"/>
    <w:rsid w:val="000B1D3D"/>
    <w:rsid w:val="000D4821"/>
    <w:rsid w:val="000E06C5"/>
    <w:rsid w:val="000E33B7"/>
    <w:rsid w:val="00122F8C"/>
    <w:rsid w:val="00135C47"/>
    <w:rsid w:val="00147251"/>
    <w:rsid w:val="00170D58"/>
    <w:rsid w:val="00187D9D"/>
    <w:rsid w:val="001A0DD4"/>
    <w:rsid w:val="001D72FF"/>
    <w:rsid w:val="001E0F10"/>
    <w:rsid w:val="001E1DE8"/>
    <w:rsid w:val="001E54F9"/>
    <w:rsid w:val="002276A9"/>
    <w:rsid w:val="002478BB"/>
    <w:rsid w:val="0025388E"/>
    <w:rsid w:val="00253F9A"/>
    <w:rsid w:val="00290C65"/>
    <w:rsid w:val="002B3719"/>
    <w:rsid w:val="002C46DC"/>
    <w:rsid w:val="002F57BC"/>
    <w:rsid w:val="0030698A"/>
    <w:rsid w:val="00321A66"/>
    <w:rsid w:val="00374718"/>
    <w:rsid w:val="00383B96"/>
    <w:rsid w:val="0038428D"/>
    <w:rsid w:val="003A1FE1"/>
    <w:rsid w:val="003A5186"/>
    <w:rsid w:val="003B587A"/>
    <w:rsid w:val="003E307E"/>
    <w:rsid w:val="003F4D12"/>
    <w:rsid w:val="00407417"/>
    <w:rsid w:val="00412ECD"/>
    <w:rsid w:val="00431AEE"/>
    <w:rsid w:val="00431D0D"/>
    <w:rsid w:val="0043693B"/>
    <w:rsid w:val="00453989"/>
    <w:rsid w:val="00482ED1"/>
    <w:rsid w:val="004E36AE"/>
    <w:rsid w:val="004E5856"/>
    <w:rsid w:val="004F4540"/>
    <w:rsid w:val="004F4E74"/>
    <w:rsid w:val="004F656F"/>
    <w:rsid w:val="005158ED"/>
    <w:rsid w:val="00545A00"/>
    <w:rsid w:val="00567A44"/>
    <w:rsid w:val="00597D68"/>
    <w:rsid w:val="005A52EA"/>
    <w:rsid w:val="0061058D"/>
    <w:rsid w:val="006115CD"/>
    <w:rsid w:val="00630ECE"/>
    <w:rsid w:val="00693315"/>
    <w:rsid w:val="006B0172"/>
    <w:rsid w:val="006B181B"/>
    <w:rsid w:val="006D60C6"/>
    <w:rsid w:val="006F0BC7"/>
    <w:rsid w:val="00754E31"/>
    <w:rsid w:val="007664AF"/>
    <w:rsid w:val="007967A3"/>
    <w:rsid w:val="007C0BA8"/>
    <w:rsid w:val="007E5713"/>
    <w:rsid w:val="007E5B25"/>
    <w:rsid w:val="00803C04"/>
    <w:rsid w:val="00817E97"/>
    <w:rsid w:val="00821241"/>
    <w:rsid w:val="008836EC"/>
    <w:rsid w:val="008A4292"/>
    <w:rsid w:val="008B02AB"/>
    <w:rsid w:val="008D210A"/>
    <w:rsid w:val="008F11C4"/>
    <w:rsid w:val="008F6767"/>
    <w:rsid w:val="00902955"/>
    <w:rsid w:val="0092196E"/>
    <w:rsid w:val="00930F9B"/>
    <w:rsid w:val="00931BD0"/>
    <w:rsid w:val="0093369B"/>
    <w:rsid w:val="009370F4"/>
    <w:rsid w:val="009402E5"/>
    <w:rsid w:val="00943B47"/>
    <w:rsid w:val="009617C3"/>
    <w:rsid w:val="00993DFC"/>
    <w:rsid w:val="009A4C05"/>
    <w:rsid w:val="009C6C76"/>
    <w:rsid w:val="009E2F0F"/>
    <w:rsid w:val="00A42A39"/>
    <w:rsid w:val="00AB4A9B"/>
    <w:rsid w:val="00AC2331"/>
    <w:rsid w:val="00AF373B"/>
    <w:rsid w:val="00AF6513"/>
    <w:rsid w:val="00B040D0"/>
    <w:rsid w:val="00B161C5"/>
    <w:rsid w:val="00B3154A"/>
    <w:rsid w:val="00B503BA"/>
    <w:rsid w:val="00B647B1"/>
    <w:rsid w:val="00B65B80"/>
    <w:rsid w:val="00B83823"/>
    <w:rsid w:val="00B96E94"/>
    <w:rsid w:val="00B97E61"/>
    <w:rsid w:val="00BB0198"/>
    <w:rsid w:val="00BB65FB"/>
    <w:rsid w:val="00BB6C43"/>
    <w:rsid w:val="00BC6F56"/>
    <w:rsid w:val="00C02555"/>
    <w:rsid w:val="00C20B1A"/>
    <w:rsid w:val="00C23270"/>
    <w:rsid w:val="00C61D6E"/>
    <w:rsid w:val="00C64DBA"/>
    <w:rsid w:val="00C67F1B"/>
    <w:rsid w:val="00C847C0"/>
    <w:rsid w:val="00CB1270"/>
    <w:rsid w:val="00CC0B5B"/>
    <w:rsid w:val="00CC2270"/>
    <w:rsid w:val="00CD46EC"/>
    <w:rsid w:val="00CE260D"/>
    <w:rsid w:val="00D0150D"/>
    <w:rsid w:val="00DA2BBC"/>
    <w:rsid w:val="00DC1751"/>
    <w:rsid w:val="00DD3896"/>
    <w:rsid w:val="00DF27B8"/>
    <w:rsid w:val="00DF48AD"/>
    <w:rsid w:val="00E06143"/>
    <w:rsid w:val="00E26464"/>
    <w:rsid w:val="00E31825"/>
    <w:rsid w:val="00E35424"/>
    <w:rsid w:val="00E40B84"/>
    <w:rsid w:val="00E86AE7"/>
    <w:rsid w:val="00E90F0E"/>
    <w:rsid w:val="00E935AE"/>
    <w:rsid w:val="00EA1DA8"/>
    <w:rsid w:val="00EB4C99"/>
    <w:rsid w:val="00EF62C2"/>
    <w:rsid w:val="00F73706"/>
    <w:rsid w:val="00FF2F79"/>
    <w:rsid w:val="00FF5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1" type="connector" idref="#_x0000_s1033"/>
        <o:r id="V:Rule12" type="connector" idref="#_x0000_s1029"/>
        <o:r id="V:Rule13" type="connector" idref="#_x0000_s1032"/>
        <o:r id="V:Rule14" type="connector" idref="#_x0000_s1034"/>
        <o:r id="V:Rule15" type="connector" idref="#_x0000_s1028"/>
        <o:r id="V:Rule16" type="connector" idref="#_x0000_s1026"/>
        <o:r id="V:Rule17" type="connector" idref="#_x0000_s1031"/>
        <o:r id="V:Rule18" type="connector" idref="#_x0000_s1030"/>
        <o:r id="V:Rule19" type="connector" idref="#_x0000_s1036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estilo2">
    <w:name w:val="estilo2"/>
    <w:basedOn w:val="Fuentedeprrafopredeter"/>
    <w:rsid w:val="005158ED"/>
  </w:style>
  <w:style w:type="paragraph" w:customStyle="1" w:styleId="estilo21">
    <w:name w:val="estilo21"/>
    <w:basedOn w:val="Normal"/>
    <w:rsid w:val="0051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B0198"/>
    <w:rPr>
      <w:i/>
      <w:iCs/>
    </w:rPr>
  </w:style>
  <w:style w:type="character" w:customStyle="1" w:styleId="cis">
    <w:name w:val="_cis"/>
    <w:basedOn w:val="Fuentedeprrafopredeter"/>
    <w:rsid w:val="008F6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5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8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6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9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yperlink" Target="https://es.wikipedia.org/wiki/Segunda_ep%C3%ADstola_a_los_corintios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Casa_de_postas" TargetMode="External"/><Relationship Id="rId17" Type="http://schemas.openxmlformats.org/officeDocument/2006/relationships/hyperlink" Target="https://es.wikipedia.org/wiki/C%C3%B3digo_teodosiano" TargetMode="External"/><Relationship Id="rId25" Type="http://schemas.openxmlformats.org/officeDocument/2006/relationships/hyperlink" Target="https://es.wikipedia.org/wiki/Primera_ep%C3%ADstola_a_los_corintios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Augusto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es.wikipedia.org/wiki/Primera_ep%C3%ADstola_a_los_tesalonicens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Susa" TargetMode="External"/><Relationship Id="rId24" Type="http://schemas.openxmlformats.org/officeDocument/2006/relationships/hyperlink" Target="https://es.wikipedia.org/wiki/Ep%C3%ADstola_a_los_romanos" TargetMode="External"/><Relationship Id="rId32" Type="http://schemas.openxmlformats.org/officeDocument/2006/relationships/hyperlink" Target="https://es.wikipedia.org/wiki/Jes%C3%BAs_de_Nazaret" TargetMode="Externa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ntigua_Roma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es.wikipedia.org/wiki/Ep%C3%ADstola_a_los_filipenses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s://es.wikipedia.org/wiki/Mar_Egeo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es.wikipedia.org/wiki/Nuevo_Testamen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Herodoto" TargetMode="External"/><Relationship Id="rId14" Type="http://schemas.openxmlformats.org/officeDocument/2006/relationships/hyperlink" Target="https://es.wikipedia.org/wiki/Grecia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es.wikipedia.org/wiki/Ep%C3%ADstola_a_los_g%C3%A1latas" TargetMode="External"/><Relationship Id="rId30" Type="http://schemas.openxmlformats.org/officeDocument/2006/relationships/hyperlink" Target="https://es.wikipedia.org/wiki/Iglesia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5E466-D01D-4FB6-B54F-6944C658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2268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2018-04-01T15:17:00Z</dcterms:created>
  <dcterms:modified xsi:type="dcterms:W3CDTF">2018-04-01T15:17:00Z</dcterms:modified>
</cp:coreProperties>
</file>