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66" w:rsidRPr="00EB0E58" w:rsidRDefault="00E14E2E" w:rsidP="00E14E2E">
      <w:pPr>
        <w:jc w:val="center"/>
        <w:rPr>
          <w:b/>
          <w:color w:val="FF0000"/>
          <w:sz w:val="36"/>
          <w:szCs w:val="36"/>
          <w:lang w:val="en-US"/>
        </w:rPr>
      </w:pPr>
      <w:r w:rsidRPr="00EB0E58">
        <w:rPr>
          <w:b/>
          <w:color w:val="FF0000"/>
          <w:sz w:val="36"/>
          <w:szCs w:val="36"/>
          <w:lang w:val="en-US"/>
        </w:rPr>
        <w:t xml:space="preserve">Francisco M </w:t>
      </w:r>
      <w:proofErr w:type="spellStart"/>
      <w:r w:rsidRPr="00EB0E58">
        <w:rPr>
          <w:b/>
          <w:color w:val="FF0000"/>
          <w:sz w:val="36"/>
          <w:szCs w:val="36"/>
          <w:lang w:val="en-US"/>
        </w:rPr>
        <w:t>Arouet</w:t>
      </w:r>
      <w:proofErr w:type="spellEnd"/>
      <w:r w:rsidRPr="00EB0E58">
        <w:rPr>
          <w:b/>
          <w:color w:val="FF0000"/>
          <w:sz w:val="36"/>
          <w:szCs w:val="36"/>
          <w:lang w:val="en-US"/>
        </w:rPr>
        <w:t xml:space="preserve"> (Voltaire) 1694 -1778</w:t>
      </w:r>
    </w:p>
    <w:p w:rsidR="00E14E2E" w:rsidRPr="00EB0E58" w:rsidRDefault="00E14E2E" w:rsidP="00E14E2E">
      <w:pPr>
        <w:jc w:val="center"/>
        <w:rPr>
          <w:b/>
          <w:color w:val="0070C0"/>
          <w:lang w:val="en-US"/>
        </w:rPr>
      </w:pPr>
      <w:r w:rsidRPr="00EB0E58">
        <w:rPr>
          <w:b/>
          <w:color w:val="0070C0"/>
          <w:lang w:val="en-US"/>
        </w:rPr>
        <w:t>https://es.wikipedia.org/wiki/Voltaire</w:t>
      </w:r>
    </w:p>
    <w:p w:rsidR="00E14E2E" w:rsidRPr="00EB0E58" w:rsidRDefault="00E14E2E" w:rsidP="00E14E2E">
      <w:pPr>
        <w:jc w:val="center"/>
        <w:rPr>
          <w:b/>
          <w:color w:val="FF0000"/>
          <w:lang w:val="en-US"/>
        </w:rPr>
      </w:pPr>
    </w:p>
    <w:p w:rsidR="00E14E2E" w:rsidRDefault="00E14E2E" w:rsidP="00E14E2E">
      <w:pPr>
        <w:jc w:val="center"/>
        <w:rPr>
          <w:b/>
          <w:color w:val="FF0000"/>
        </w:rPr>
      </w:pPr>
      <w:r>
        <w:rPr>
          <w:b/>
          <w:noProof/>
          <w:color w:val="FF0000"/>
        </w:rPr>
        <w:drawing>
          <wp:inline distT="0" distB="0" distL="0" distR="0">
            <wp:extent cx="2635813" cy="2867025"/>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srcRect l="77393" t="36007" r="6268" b="40859"/>
                    <a:stretch>
                      <a:fillRect/>
                    </a:stretch>
                  </pic:blipFill>
                  <pic:spPr bwMode="auto">
                    <a:xfrm>
                      <a:off x="0" y="0"/>
                      <a:ext cx="2639102" cy="2870603"/>
                    </a:xfrm>
                    <a:prstGeom prst="rect">
                      <a:avLst/>
                    </a:prstGeom>
                    <a:noFill/>
                    <a:ln w="9525">
                      <a:noFill/>
                      <a:miter lim="800000"/>
                      <a:headEnd/>
                      <a:tailEnd/>
                    </a:ln>
                  </pic:spPr>
                </pic:pic>
              </a:graphicData>
            </a:graphic>
          </wp:inline>
        </w:drawing>
      </w:r>
    </w:p>
    <w:p w:rsidR="00E14E2E" w:rsidRDefault="00E14E2E" w:rsidP="00E14E2E">
      <w:pPr>
        <w:jc w:val="center"/>
        <w:rPr>
          <w:b/>
          <w:color w:val="FF0000"/>
          <w:sz w:val="36"/>
          <w:szCs w:val="36"/>
        </w:rPr>
      </w:pPr>
    </w:p>
    <w:p w:rsidR="00E14E2E" w:rsidRPr="00E14E2E" w:rsidRDefault="00E14E2E" w:rsidP="00E14E2E">
      <w:pPr>
        <w:pStyle w:val="NormalWeb"/>
        <w:spacing w:before="0" w:beforeAutospacing="0" w:after="0" w:afterAutospacing="0"/>
        <w:jc w:val="both"/>
        <w:rPr>
          <w:rFonts w:ascii="Arial" w:hAnsi="Arial" w:cs="Arial"/>
          <w:b/>
        </w:rPr>
      </w:pPr>
      <w:r w:rsidRPr="00E14E2E">
        <w:rPr>
          <w:rFonts w:ascii="Arial" w:hAnsi="Arial" w:cs="Arial"/>
          <w:b/>
          <w:bCs/>
        </w:rPr>
        <w:t xml:space="preserve">  François-Marie </w:t>
      </w:r>
      <w:proofErr w:type="spellStart"/>
      <w:r w:rsidRPr="00E14E2E">
        <w:rPr>
          <w:rFonts w:ascii="Arial" w:hAnsi="Arial" w:cs="Arial"/>
          <w:b/>
          <w:bCs/>
        </w:rPr>
        <w:t>Arouet</w:t>
      </w:r>
      <w:proofErr w:type="spellEnd"/>
      <w:r w:rsidRPr="00E14E2E">
        <w:rPr>
          <w:rFonts w:ascii="Arial" w:hAnsi="Arial" w:cs="Arial"/>
          <w:b/>
        </w:rPr>
        <w:t xml:space="preserve"> (</w:t>
      </w:r>
      <w:hyperlink r:id="rId7" w:tooltip="París" w:history="1">
        <w:r w:rsidRPr="00E14E2E">
          <w:rPr>
            <w:rStyle w:val="Hipervnculo"/>
            <w:rFonts w:ascii="Arial" w:hAnsi="Arial" w:cs="Arial"/>
            <w:b/>
            <w:color w:val="auto"/>
            <w:u w:val="none"/>
          </w:rPr>
          <w:t>París</w:t>
        </w:r>
      </w:hyperlink>
      <w:r w:rsidRPr="00E14E2E">
        <w:rPr>
          <w:rFonts w:ascii="Arial" w:hAnsi="Arial" w:cs="Arial"/>
          <w:b/>
        </w:rPr>
        <w:t xml:space="preserve">, </w:t>
      </w:r>
      <w:hyperlink r:id="rId8" w:tooltip="21 de noviembre" w:history="1">
        <w:r w:rsidRPr="00E14E2E">
          <w:rPr>
            <w:rStyle w:val="Hipervnculo"/>
            <w:rFonts w:ascii="Arial" w:hAnsi="Arial" w:cs="Arial"/>
            <w:b/>
            <w:color w:val="auto"/>
            <w:u w:val="none"/>
          </w:rPr>
          <w:t>21 de noviembre</w:t>
        </w:r>
      </w:hyperlink>
      <w:r w:rsidRPr="00E14E2E">
        <w:rPr>
          <w:rFonts w:ascii="Arial" w:hAnsi="Arial" w:cs="Arial"/>
          <w:b/>
        </w:rPr>
        <w:t xml:space="preserve"> de </w:t>
      </w:r>
      <w:hyperlink r:id="rId9" w:tooltip="1694" w:history="1">
        <w:r w:rsidRPr="00E14E2E">
          <w:rPr>
            <w:rStyle w:val="Hipervnculo"/>
            <w:rFonts w:ascii="Arial" w:hAnsi="Arial" w:cs="Arial"/>
            <w:b/>
            <w:color w:val="auto"/>
            <w:u w:val="none"/>
          </w:rPr>
          <w:t>1694</w:t>
        </w:r>
      </w:hyperlink>
      <w:r w:rsidRPr="00E14E2E">
        <w:rPr>
          <w:rFonts w:ascii="Arial" w:hAnsi="Arial" w:cs="Arial"/>
          <w:b/>
        </w:rPr>
        <w:t>-</w:t>
      </w:r>
      <w:hyperlink r:id="rId10" w:tooltip="Ibidem" w:history="1">
        <w:r w:rsidRPr="00E14E2E">
          <w:rPr>
            <w:rStyle w:val="Hipervnculo"/>
            <w:rFonts w:ascii="Arial" w:hAnsi="Arial" w:cs="Arial"/>
            <w:b/>
            <w:i/>
            <w:iCs/>
            <w:color w:val="auto"/>
            <w:u w:val="none"/>
          </w:rPr>
          <w:t>ibidem</w:t>
        </w:r>
      </w:hyperlink>
      <w:r w:rsidRPr="00E14E2E">
        <w:rPr>
          <w:rFonts w:ascii="Arial" w:hAnsi="Arial" w:cs="Arial"/>
          <w:b/>
        </w:rPr>
        <w:t xml:space="preserve">, </w:t>
      </w:r>
      <w:hyperlink r:id="rId11" w:tooltip="30 de mayo" w:history="1">
        <w:r w:rsidRPr="00E14E2E">
          <w:rPr>
            <w:rStyle w:val="Hipervnculo"/>
            <w:rFonts w:ascii="Arial" w:hAnsi="Arial" w:cs="Arial"/>
            <w:b/>
            <w:color w:val="auto"/>
            <w:u w:val="none"/>
          </w:rPr>
          <w:t>30 de mayo</w:t>
        </w:r>
      </w:hyperlink>
      <w:r w:rsidRPr="00E14E2E">
        <w:rPr>
          <w:rFonts w:ascii="Arial" w:hAnsi="Arial" w:cs="Arial"/>
          <w:b/>
        </w:rPr>
        <w:t xml:space="preserve"> de </w:t>
      </w:r>
      <w:hyperlink r:id="rId12" w:tooltip="1778" w:history="1">
        <w:r w:rsidRPr="00E14E2E">
          <w:rPr>
            <w:rStyle w:val="Hipervnculo"/>
            <w:rFonts w:ascii="Arial" w:hAnsi="Arial" w:cs="Arial"/>
            <w:b/>
            <w:color w:val="auto"/>
            <w:u w:val="none"/>
          </w:rPr>
          <w:t>1778</w:t>
        </w:r>
      </w:hyperlink>
      <w:r w:rsidRPr="00E14E2E">
        <w:rPr>
          <w:rFonts w:ascii="Arial" w:hAnsi="Arial" w:cs="Arial"/>
          <w:b/>
        </w:rPr>
        <w:t xml:space="preserve">), más conocido como </w:t>
      </w:r>
      <w:r w:rsidRPr="00E14E2E">
        <w:rPr>
          <w:rFonts w:ascii="Arial" w:hAnsi="Arial" w:cs="Arial"/>
          <w:b/>
          <w:bCs/>
          <w:i/>
          <w:iCs/>
        </w:rPr>
        <w:t>Voltaire</w:t>
      </w:r>
      <w:r w:rsidRPr="00E14E2E">
        <w:rPr>
          <w:rFonts w:ascii="Arial" w:hAnsi="Arial" w:cs="Arial"/>
          <w:b/>
        </w:rPr>
        <w:t xml:space="preserve">, fue un </w:t>
      </w:r>
      <w:hyperlink r:id="rId13" w:tooltip="Escritor" w:history="1">
        <w:r w:rsidRPr="00E14E2E">
          <w:rPr>
            <w:rStyle w:val="Hipervnculo"/>
            <w:rFonts w:ascii="Arial" w:hAnsi="Arial" w:cs="Arial"/>
            <w:b/>
            <w:color w:val="auto"/>
            <w:u w:val="none"/>
          </w:rPr>
          <w:t>escritor</w:t>
        </w:r>
      </w:hyperlink>
      <w:r w:rsidRPr="00E14E2E">
        <w:rPr>
          <w:rFonts w:ascii="Arial" w:hAnsi="Arial" w:cs="Arial"/>
          <w:b/>
        </w:rPr>
        <w:t xml:space="preserve">, </w:t>
      </w:r>
      <w:hyperlink r:id="rId14" w:tooltip="Historiador" w:history="1">
        <w:r w:rsidRPr="00E14E2E">
          <w:rPr>
            <w:rStyle w:val="Hipervnculo"/>
            <w:rFonts w:ascii="Arial" w:hAnsi="Arial" w:cs="Arial"/>
            <w:b/>
            <w:color w:val="auto"/>
            <w:u w:val="none"/>
          </w:rPr>
          <w:t>historiador</w:t>
        </w:r>
      </w:hyperlink>
      <w:r w:rsidRPr="00E14E2E">
        <w:rPr>
          <w:rFonts w:ascii="Arial" w:hAnsi="Arial" w:cs="Arial"/>
          <w:b/>
        </w:rPr>
        <w:t xml:space="preserve">, </w:t>
      </w:r>
      <w:hyperlink r:id="rId15" w:tooltip="Filósofo" w:history="1">
        <w:r w:rsidRPr="00E14E2E">
          <w:rPr>
            <w:rStyle w:val="Hipervnculo"/>
            <w:rFonts w:ascii="Arial" w:hAnsi="Arial" w:cs="Arial"/>
            <w:b/>
            <w:color w:val="auto"/>
            <w:u w:val="none"/>
          </w:rPr>
          <w:t>filósofo</w:t>
        </w:r>
      </w:hyperlink>
      <w:r w:rsidRPr="00E14E2E">
        <w:rPr>
          <w:rFonts w:ascii="Arial" w:hAnsi="Arial" w:cs="Arial"/>
          <w:b/>
        </w:rPr>
        <w:t xml:space="preserve"> y </w:t>
      </w:r>
      <w:hyperlink r:id="rId16" w:tooltip="Abogado" w:history="1">
        <w:r w:rsidRPr="00E14E2E">
          <w:rPr>
            <w:rStyle w:val="Hipervnculo"/>
            <w:rFonts w:ascii="Arial" w:hAnsi="Arial" w:cs="Arial"/>
            <w:b/>
            <w:color w:val="auto"/>
            <w:u w:val="none"/>
          </w:rPr>
          <w:t>abogado</w:t>
        </w:r>
      </w:hyperlink>
      <w:r w:rsidRPr="00E14E2E">
        <w:rPr>
          <w:rFonts w:ascii="Arial" w:hAnsi="Arial" w:cs="Arial"/>
          <w:b/>
        </w:rPr>
        <w:t xml:space="preserve"> </w:t>
      </w:r>
      <w:hyperlink r:id="rId17" w:tooltip="Francia" w:history="1">
        <w:r w:rsidRPr="00E14E2E">
          <w:rPr>
            <w:rStyle w:val="Hipervnculo"/>
            <w:rFonts w:ascii="Arial" w:hAnsi="Arial" w:cs="Arial"/>
            <w:b/>
            <w:color w:val="auto"/>
            <w:u w:val="none"/>
          </w:rPr>
          <w:t>francés</w:t>
        </w:r>
      </w:hyperlink>
      <w:r w:rsidRPr="00E14E2E">
        <w:rPr>
          <w:rFonts w:ascii="Arial" w:hAnsi="Arial" w:cs="Arial"/>
          <w:b/>
        </w:rPr>
        <w:t xml:space="preserve"> que figura como uno de los principales representantes de la </w:t>
      </w:r>
      <w:hyperlink r:id="rId18" w:tooltip="Ilustración" w:history="1">
        <w:r w:rsidRPr="00E14E2E">
          <w:rPr>
            <w:rStyle w:val="Hipervnculo"/>
            <w:rFonts w:ascii="Arial" w:hAnsi="Arial" w:cs="Arial"/>
            <w:b/>
            <w:color w:val="auto"/>
            <w:u w:val="none"/>
          </w:rPr>
          <w:t>Ilustración</w:t>
        </w:r>
      </w:hyperlink>
      <w:r w:rsidRPr="00E14E2E">
        <w:rPr>
          <w:rFonts w:ascii="Arial" w:hAnsi="Arial" w:cs="Arial"/>
          <w:b/>
        </w:rPr>
        <w:t xml:space="preserve">, un período que enfatizó el poder de la razón humana, de la ciencia y el respeto hacia la humanidad. En </w:t>
      </w:r>
      <w:hyperlink r:id="rId19" w:tooltip="1746" w:history="1">
        <w:r w:rsidRPr="00E14E2E">
          <w:rPr>
            <w:rStyle w:val="Hipervnculo"/>
            <w:rFonts w:ascii="Arial" w:hAnsi="Arial" w:cs="Arial"/>
            <w:b/>
            <w:color w:val="auto"/>
            <w:u w:val="none"/>
          </w:rPr>
          <w:t>1746</w:t>
        </w:r>
      </w:hyperlink>
      <w:r w:rsidRPr="00E14E2E">
        <w:rPr>
          <w:rFonts w:ascii="Arial" w:hAnsi="Arial" w:cs="Arial"/>
          <w:b/>
        </w:rPr>
        <w:t xml:space="preserve"> Voltaire </w:t>
      </w:r>
      <w:proofErr w:type="gramStart"/>
      <w:r w:rsidRPr="00E14E2E">
        <w:rPr>
          <w:rFonts w:ascii="Arial" w:hAnsi="Arial" w:cs="Arial"/>
          <w:b/>
        </w:rPr>
        <w:t>fue</w:t>
      </w:r>
      <w:proofErr w:type="gramEnd"/>
      <w:r w:rsidRPr="00E14E2E">
        <w:rPr>
          <w:rFonts w:ascii="Arial" w:hAnsi="Arial" w:cs="Arial"/>
          <w:b/>
        </w:rPr>
        <w:t xml:space="preserve"> elegido miembro de la </w:t>
      </w:r>
      <w:hyperlink r:id="rId20" w:tooltip="Academia francesa" w:history="1">
        <w:r w:rsidRPr="00E14E2E">
          <w:rPr>
            <w:rStyle w:val="Hipervnculo"/>
            <w:rFonts w:ascii="Arial" w:hAnsi="Arial" w:cs="Arial"/>
            <w:b/>
            <w:color w:val="auto"/>
            <w:u w:val="none"/>
          </w:rPr>
          <w:t>Academia francesa</w:t>
        </w:r>
      </w:hyperlink>
      <w:r w:rsidRPr="00E14E2E">
        <w:rPr>
          <w:rFonts w:ascii="Arial" w:hAnsi="Arial" w:cs="Arial"/>
          <w:b/>
        </w:rPr>
        <w:t xml:space="preserve"> en la que ocupó el asiento número 33.</w:t>
      </w:r>
    </w:p>
    <w:p w:rsidR="00E14E2E" w:rsidRDefault="00E14E2E" w:rsidP="00E14E2E">
      <w:pPr>
        <w:pStyle w:val="Ttulo2"/>
        <w:spacing w:before="0" w:beforeAutospacing="0" w:after="0" w:afterAutospacing="0"/>
        <w:jc w:val="both"/>
        <w:rPr>
          <w:rStyle w:val="mw-headline"/>
          <w:rFonts w:ascii="Arial" w:hAnsi="Arial" w:cs="Arial"/>
          <w:sz w:val="24"/>
          <w:szCs w:val="24"/>
        </w:rPr>
      </w:pPr>
      <w:r w:rsidRPr="00E14E2E">
        <w:rPr>
          <w:rStyle w:val="mw-headline"/>
          <w:rFonts w:ascii="Arial" w:hAnsi="Arial" w:cs="Arial"/>
          <w:sz w:val="24"/>
          <w:szCs w:val="24"/>
        </w:rPr>
        <w:t>El seudónimo «Voltaire»</w:t>
      </w:r>
    </w:p>
    <w:p w:rsidR="00E14E2E" w:rsidRPr="00E14E2E" w:rsidRDefault="00E14E2E" w:rsidP="00E14E2E">
      <w:pPr>
        <w:pStyle w:val="Ttulo2"/>
        <w:spacing w:before="0" w:beforeAutospacing="0" w:after="0" w:afterAutospacing="0"/>
        <w:jc w:val="both"/>
        <w:rPr>
          <w:rFonts w:ascii="Arial" w:hAnsi="Arial" w:cs="Arial"/>
          <w:sz w:val="24"/>
          <w:szCs w:val="24"/>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Existen varias hipótesis acerca del seudónimo Voltaire. Una versión muy aceptada dice que deriva del apelativo </w:t>
      </w:r>
      <w:proofErr w:type="spellStart"/>
      <w:r w:rsidRPr="00E14E2E">
        <w:rPr>
          <w:rFonts w:ascii="Arial" w:hAnsi="Arial" w:cs="Arial"/>
          <w:b/>
          <w:i/>
          <w:iCs/>
        </w:rPr>
        <w:t>Petit</w:t>
      </w:r>
      <w:proofErr w:type="spellEnd"/>
      <w:r w:rsidRPr="00E14E2E">
        <w:rPr>
          <w:rFonts w:ascii="Arial" w:hAnsi="Arial" w:cs="Arial"/>
          <w:b/>
          <w:i/>
          <w:iCs/>
        </w:rPr>
        <w:t xml:space="preserve"> </w:t>
      </w:r>
      <w:proofErr w:type="spellStart"/>
      <w:r w:rsidRPr="00E14E2E">
        <w:rPr>
          <w:rFonts w:ascii="Arial" w:hAnsi="Arial" w:cs="Arial"/>
          <w:b/>
          <w:i/>
          <w:iCs/>
        </w:rPr>
        <w:t>Volontaire</w:t>
      </w:r>
      <w:proofErr w:type="spellEnd"/>
      <w:r w:rsidRPr="00E14E2E">
        <w:rPr>
          <w:rFonts w:ascii="Arial" w:hAnsi="Arial" w:cs="Arial"/>
          <w:b/>
        </w:rPr>
        <w:t xml:space="preserve"> (el pequeño voluntario) que usaban sus familiares para referirse a él de niño. No obstante, parece ser que la versión más verosímil es que Voltaire sea el </w:t>
      </w:r>
      <w:hyperlink r:id="rId21" w:tooltip="Anagrama" w:history="1">
        <w:r w:rsidRPr="00E14E2E">
          <w:rPr>
            <w:rStyle w:val="Hipervnculo"/>
            <w:rFonts w:ascii="Arial" w:hAnsi="Arial" w:cs="Arial"/>
            <w:b/>
            <w:color w:val="auto"/>
            <w:u w:val="none"/>
          </w:rPr>
          <w:t>anagrama</w:t>
        </w:r>
      </w:hyperlink>
      <w:r w:rsidRPr="00E14E2E">
        <w:rPr>
          <w:rFonts w:ascii="Arial" w:hAnsi="Arial" w:cs="Arial"/>
          <w:b/>
        </w:rPr>
        <w:t xml:space="preserve"> de </w:t>
      </w:r>
      <w:proofErr w:type="spellStart"/>
      <w:r w:rsidRPr="00E14E2E">
        <w:rPr>
          <w:rFonts w:ascii="Arial" w:hAnsi="Arial" w:cs="Arial"/>
          <w:b/>
          <w:i/>
          <w:iCs/>
        </w:rPr>
        <w:t>Arouet</w:t>
      </w:r>
      <w:proofErr w:type="spellEnd"/>
      <w:r w:rsidRPr="00E14E2E">
        <w:rPr>
          <w:rFonts w:ascii="Arial" w:hAnsi="Arial" w:cs="Arial"/>
          <w:b/>
          <w:i/>
          <w:iCs/>
        </w:rPr>
        <w:t xml:space="preserve"> </w:t>
      </w:r>
      <w:proofErr w:type="gramStart"/>
      <w:r w:rsidRPr="00E14E2E">
        <w:rPr>
          <w:rFonts w:ascii="Arial" w:hAnsi="Arial" w:cs="Arial"/>
          <w:b/>
          <w:i/>
          <w:iCs/>
        </w:rPr>
        <w:t>L(</w:t>
      </w:r>
      <w:proofErr w:type="gramEnd"/>
      <w:r w:rsidRPr="00E14E2E">
        <w:rPr>
          <w:rFonts w:ascii="Arial" w:hAnsi="Arial" w:cs="Arial"/>
          <w:b/>
          <w:i/>
          <w:iCs/>
        </w:rPr>
        <w:t>e) J(</w:t>
      </w:r>
      <w:proofErr w:type="spellStart"/>
      <w:r w:rsidRPr="00E14E2E">
        <w:rPr>
          <w:rFonts w:ascii="Arial" w:hAnsi="Arial" w:cs="Arial"/>
          <w:b/>
          <w:i/>
          <w:iCs/>
        </w:rPr>
        <w:t>eune</w:t>
      </w:r>
      <w:proofErr w:type="spellEnd"/>
      <w:r w:rsidRPr="00E14E2E">
        <w:rPr>
          <w:rFonts w:ascii="Arial" w:hAnsi="Arial" w:cs="Arial"/>
          <w:b/>
          <w:i/>
          <w:iCs/>
        </w:rPr>
        <w:t>)</w:t>
      </w:r>
      <w:r w:rsidRPr="00E14E2E">
        <w:rPr>
          <w:rFonts w:ascii="Arial" w:hAnsi="Arial" w:cs="Arial"/>
          <w:b/>
        </w:rPr>
        <w:t xml:space="preserve"> (</w:t>
      </w:r>
      <w:proofErr w:type="spellStart"/>
      <w:r w:rsidRPr="00E14E2E">
        <w:rPr>
          <w:rFonts w:ascii="Arial" w:hAnsi="Arial" w:cs="Arial"/>
          <w:b/>
        </w:rPr>
        <w:t>Arouet</w:t>
      </w:r>
      <w:proofErr w:type="spellEnd"/>
      <w:r w:rsidRPr="00E14E2E">
        <w:rPr>
          <w:rFonts w:ascii="Arial" w:hAnsi="Arial" w:cs="Arial"/>
          <w:b/>
        </w:rPr>
        <w:t>, el joven), utilizando las mayúsc</w:t>
      </w:r>
      <w:r w:rsidRPr="00E14E2E">
        <w:rPr>
          <w:rFonts w:ascii="Arial" w:hAnsi="Arial" w:cs="Arial"/>
          <w:b/>
        </w:rPr>
        <w:t>u</w:t>
      </w:r>
      <w:r w:rsidRPr="00E14E2E">
        <w:rPr>
          <w:rFonts w:ascii="Arial" w:hAnsi="Arial" w:cs="Arial"/>
          <w:b/>
        </w:rPr>
        <w:t>las del alfabeto latino.</w:t>
      </w:r>
    </w:p>
    <w:p w:rsidR="00E14E2E" w:rsidRPr="00E14E2E" w:rsidRDefault="00E14E2E" w:rsidP="00E14E2E">
      <w:pPr>
        <w:pStyle w:val="NormalWeb"/>
        <w:spacing w:before="0" w:beforeAutospacing="0" w:after="0" w:afterAutospacing="0"/>
        <w:jc w:val="both"/>
        <w:rPr>
          <w:rFonts w:ascii="Arial" w:hAnsi="Arial" w:cs="Arial"/>
          <w:b/>
        </w:rPr>
      </w:pPr>
    </w:p>
    <w:p w:rsidR="00E14E2E" w:rsidRP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También existen otras hipótesis: puede tratarse del nombre de un pequeño </w:t>
      </w:r>
      <w:hyperlink r:id="rId22" w:tooltip="Feudo" w:history="1">
        <w:r w:rsidRPr="00E14E2E">
          <w:rPr>
            <w:rStyle w:val="Hipervnculo"/>
            <w:rFonts w:ascii="Arial" w:hAnsi="Arial" w:cs="Arial"/>
            <w:b/>
            <w:color w:val="auto"/>
            <w:u w:val="none"/>
          </w:rPr>
          <w:t>feudo</w:t>
        </w:r>
      </w:hyperlink>
      <w:r w:rsidRPr="00E14E2E">
        <w:rPr>
          <w:rFonts w:ascii="Arial" w:hAnsi="Arial" w:cs="Arial"/>
          <w:b/>
        </w:rPr>
        <w:t xml:space="preserve"> que p</w:t>
      </w:r>
      <w:r w:rsidRPr="00E14E2E">
        <w:rPr>
          <w:rFonts w:ascii="Arial" w:hAnsi="Arial" w:cs="Arial"/>
          <w:b/>
        </w:rPr>
        <w:t>o</w:t>
      </w:r>
      <w:r w:rsidRPr="00E14E2E">
        <w:rPr>
          <w:rFonts w:ascii="Arial" w:hAnsi="Arial" w:cs="Arial"/>
          <w:b/>
        </w:rPr>
        <w:t xml:space="preserve">seía su madre; se ha dicho que puede ser el sintagma verbal que significaba en francés antiguo que él </w:t>
      </w:r>
      <w:proofErr w:type="spellStart"/>
      <w:r w:rsidRPr="00E14E2E">
        <w:rPr>
          <w:rFonts w:ascii="Arial" w:hAnsi="Arial" w:cs="Arial"/>
          <w:b/>
          <w:i/>
          <w:iCs/>
        </w:rPr>
        <w:t>voulait</w:t>
      </w:r>
      <w:proofErr w:type="spellEnd"/>
      <w:r w:rsidRPr="00E14E2E">
        <w:rPr>
          <w:rFonts w:ascii="Arial" w:hAnsi="Arial" w:cs="Arial"/>
          <w:b/>
          <w:i/>
          <w:iCs/>
        </w:rPr>
        <w:t xml:space="preserve"> faire taire</w:t>
      </w:r>
      <w:r w:rsidRPr="00E14E2E">
        <w:rPr>
          <w:rFonts w:ascii="Arial" w:hAnsi="Arial" w:cs="Arial"/>
          <w:b/>
        </w:rPr>
        <w:t xml:space="preserve"> (‘deseaba hacer callar’, de ahí </w:t>
      </w:r>
      <w:proofErr w:type="spellStart"/>
      <w:r w:rsidRPr="00E14E2E">
        <w:rPr>
          <w:rFonts w:ascii="Arial" w:hAnsi="Arial" w:cs="Arial"/>
          <w:b/>
          <w:i/>
          <w:iCs/>
        </w:rPr>
        <w:t>vol</w:t>
      </w:r>
      <w:proofErr w:type="spellEnd"/>
      <w:r w:rsidRPr="00E14E2E">
        <w:rPr>
          <w:rFonts w:ascii="Arial" w:hAnsi="Arial" w:cs="Arial"/>
          <w:b/>
          <w:i/>
          <w:iCs/>
        </w:rPr>
        <w:t>-taire</w:t>
      </w:r>
      <w:r w:rsidRPr="00E14E2E">
        <w:rPr>
          <w:rFonts w:ascii="Arial" w:hAnsi="Arial" w:cs="Arial"/>
          <w:b/>
        </w:rPr>
        <w:t xml:space="preserve">), a causa de su pensamiento innovador, que pueden ser las sílabas de la palabra </w:t>
      </w:r>
      <w:r w:rsidRPr="00E14E2E">
        <w:rPr>
          <w:rFonts w:ascii="Arial" w:hAnsi="Arial" w:cs="Arial"/>
          <w:b/>
          <w:i/>
          <w:iCs/>
        </w:rPr>
        <w:t>re-</w:t>
      </w:r>
      <w:proofErr w:type="spellStart"/>
      <w:r w:rsidRPr="00E14E2E">
        <w:rPr>
          <w:rFonts w:ascii="Arial" w:hAnsi="Arial" w:cs="Arial"/>
          <w:b/>
          <w:i/>
          <w:iCs/>
        </w:rPr>
        <w:t>vol</w:t>
      </w:r>
      <w:proofErr w:type="spellEnd"/>
      <w:r w:rsidRPr="00E14E2E">
        <w:rPr>
          <w:rFonts w:ascii="Arial" w:hAnsi="Arial" w:cs="Arial"/>
          <w:b/>
          <w:i/>
          <w:iCs/>
        </w:rPr>
        <w:t>-</w:t>
      </w:r>
      <w:proofErr w:type="spellStart"/>
      <w:r w:rsidRPr="00E14E2E">
        <w:rPr>
          <w:rFonts w:ascii="Arial" w:hAnsi="Arial" w:cs="Arial"/>
          <w:b/>
          <w:i/>
          <w:iCs/>
        </w:rPr>
        <w:t>tair</w:t>
      </w:r>
      <w:proofErr w:type="spellEnd"/>
      <w:r w:rsidRPr="00E14E2E">
        <w:rPr>
          <w:rFonts w:ascii="Arial" w:hAnsi="Arial" w:cs="Arial"/>
          <w:b/>
        </w:rPr>
        <w:t xml:space="preserve"> (‘revoltoso’) en otro orden. En cualquier caso, es posible que la elección que el joven </w:t>
      </w:r>
      <w:proofErr w:type="spellStart"/>
      <w:r w:rsidRPr="00E14E2E">
        <w:rPr>
          <w:rFonts w:ascii="Arial" w:hAnsi="Arial" w:cs="Arial"/>
          <w:b/>
        </w:rPr>
        <w:t>Arouet</w:t>
      </w:r>
      <w:proofErr w:type="spellEnd"/>
      <w:r w:rsidRPr="00E14E2E">
        <w:rPr>
          <w:rFonts w:ascii="Arial" w:hAnsi="Arial" w:cs="Arial"/>
          <w:b/>
        </w:rPr>
        <w:t xml:space="preserve"> adopta, tras su detención en 1717, sea una combinación de más de una de estas otras hipótesis.</w:t>
      </w:r>
    </w:p>
    <w:p w:rsidR="00E14E2E" w:rsidRDefault="00E14E2E" w:rsidP="00E14E2E">
      <w:pPr>
        <w:pStyle w:val="Ttulo2"/>
        <w:spacing w:before="0" w:beforeAutospacing="0" w:after="0" w:afterAutospacing="0"/>
        <w:jc w:val="both"/>
        <w:rPr>
          <w:rStyle w:val="mw-headline"/>
          <w:rFonts w:ascii="Arial" w:hAnsi="Arial" w:cs="Arial"/>
          <w:sz w:val="24"/>
          <w:szCs w:val="24"/>
        </w:rPr>
      </w:pPr>
    </w:p>
    <w:p w:rsidR="00E14E2E" w:rsidRPr="00E14E2E" w:rsidRDefault="00E14E2E" w:rsidP="00E14E2E">
      <w:pPr>
        <w:pStyle w:val="Ttulo2"/>
        <w:spacing w:before="0" w:beforeAutospacing="0" w:after="0" w:afterAutospacing="0"/>
        <w:jc w:val="both"/>
        <w:rPr>
          <w:rFonts w:ascii="Arial" w:hAnsi="Arial" w:cs="Arial"/>
          <w:color w:val="FF0000"/>
          <w:sz w:val="24"/>
          <w:szCs w:val="24"/>
        </w:rPr>
      </w:pPr>
      <w:r w:rsidRPr="00E14E2E">
        <w:rPr>
          <w:rStyle w:val="mw-headline"/>
          <w:rFonts w:ascii="Arial" w:hAnsi="Arial" w:cs="Arial"/>
          <w:color w:val="FF0000"/>
          <w:sz w:val="24"/>
          <w:szCs w:val="24"/>
        </w:rPr>
        <w:t>Biografía</w:t>
      </w:r>
    </w:p>
    <w:p w:rsidR="00E14E2E" w:rsidRPr="00E14E2E" w:rsidRDefault="00E14E2E" w:rsidP="00E14E2E">
      <w:pPr>
        <w:jc w:val="both"/>
        <w:rPr>
          <w:b/>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François-Marie </w:t>
      </w:r>
      <w:proofErr w:type="spellStart"/>
      <w:r w:rsidRPr="00E14E2E">
        <w:rPr>
          <w:rFonts w:ascii="Arial" w:hAnsi="Arial" w:cs="Arial"/>
          <w:b/>
        </w:rPr>
        <w:t>Arouet</w:t>
      </w:r>
      <w:proofErr w:type="spellEnd"/>
      <w:r w:rsidRPr="00E14E2E">
        <w:rPr>
          <w:rFonts w:ascii="Arial" w:hAnsi="Arial" w:cs="Arial"/>
          <w:b/>
        </w:rPr>
        <w:t xml:space="preserve"> fue el último de los cinco hijos del matrimonio entre el notario François </w:t>
      </w:r>
      <w:proofErr w:type="spellStart"/>
      <w:r w:rsidRPr="00E14E2E">
        <w:rPr>
          <w:rFonts w:ascii="Arial" w:hAnsi="Arial" w:cs="Arial"/>
          <w:b/>
        </w:rPr>
        <w:t>Arouet</w:t>
      </w:r>
      <w:proofErr w:type="spellEnd"/>
      <w:r w:rsidRPr="00E14E2E">
        <w:rPr>
          <w:rFonts w:ascii="Arial" w:hAnsi="Arial" w:cs="Arial"/>
          <w:b/>
        </w:rPr>
        <w:t xml:space="preserve"> (</w:t>
      </w:r>
      <w:hyperlink r:id="rId23" w:tooltip="1650" w:history="1">
        <w:r w:rsidRPr="00E14E2E">
          <w:rPr>
            <w:rStyle w:val="Hipervnculo"/>
            <w:rFonts w:ascii="Arial" w:hAnsi="Arial" w:cs="Arial"/>
            <w:b/>
            <w:color w:val="auto"/>
            <w:u w:val="none"/>
          </w:rPr>
          <w:t>1650</w:t>
        </w:r>
      </w:hyperlink>
      <w:r w:rsidRPr="00E14E2E">
        <w:rPr>
          <w:rFonts w:ascii="Arial" w:hAnsi="Arial" w:cs="Arial"/>
          <w:b/>
        </w:rPr>
        <w:t xml:space="preserve"> – </w:t>
      </w:r>
      <w:hyperlink r:id="rId24" w:tooltip="1 de enero" w:history="1">
        <w:r w:rsidRPr="00E14E2E">
          <w:rPr>
            <w:rStyle w:val="Hipervnculo"/>
            <w:rFonts w:ascii="Arial" w:hAnsi="Arial" w:cs="Arial"/>
            <w:b/>
            <w:color w:val="auto"/>
            <w:u w:val="none"/>
          </w:rPr>
          <w:t>1 de enero</w:t>
        </w:r>
      </w:hyperlink>
      <w:r w:rsidRPr="00E14E2E">
        <w:rPr>
          <w:rFonts w:ascii="Arial" w:hAnsi="Arial" w:cs="Arial"/>
          <w:b/>
        </w:rPr>
        <w:t xml:space="preserve"> de </w:t>
      </w:r>
      <w:hyperlink r:id="rId25" w:tooltip="1722" w:history="1">
        <w:r w:rsidRPr="00E14E2E">
          <w:rPr>
            <w:rStyle w:val="Hipervnculo"/>
            <w:rFonts w:ascii="Arial" w:hAnsi="Arial" w:cs="Arial"/>
            <w:b/>
            <w:color w:val="auto"/>
            <w:u w:val="none"/>
          </w:rPr>
          <w:t>1722</w:t>
        </w:r>
      </w:hyperlink>
      <w:r w:rsidRPr="00E14E2E">
        <w:rPr>
          <w:rFonts w:ascii="Arial" w:hAnsi="Arial" w:cs="Arial"/>
          <w:b/>
        </w:rPr>
        <w:t xml:space="preserve">) y Marie </w:t>
      </w:r>
      <w:proofErr w:type="spellStart"/>
      <w:r w:rsidRPr="00E14E2E">
        <w:rPr>
          <w:rFonts w:ascii="Arial" w:hAnsi="Arial" w:cs="Arial"/>
          <w:b/>
        </w:rPr>
        <w:t>Marguerite</w:t>
      </w:r>
      <w:proofErr w:type="spellEnd"/>
      <w:r w:rsidRPr="00E14E2E">
        <w:rPr>
          <w:rFonts w:ascii="Arial" w:hAnsi="Arial" w:cs="Arial"/>
          <w:b/>
        </w:rPr>
        <w:t xml:space="preserve"> </w:t>
      </w:r>
      <w:proofErr w:type="spellStart"/>
      <w:r w:rsidRPr="00E14E2E">
        <w:rPr>
          <w:rFonts w:ascii="Arial" w:hAnsi="Arial" w:cs="Arial"/>
          <w:b/>
        </w:rPr>
        <w:t>d'Aumary</w:t>
      </w:r>
      <w:proofErr w:type="spellEnd"/>
      <w:r w:rsidRPr="00E14E2E">
        <w:rPr>
          <w:rFonts w:ascii="Arial" w:hAnsi="Arial" w:cs="Arial"/>
          <w:b/>
        </w:rPr>
        <w:t xml:space="preserve"> (</w:t>
      </w:r>
      <w:hyperlink r:id="rId26" w:tooltip="1660" w:history="1">
        <w:r w:rsidRPr="00E14E2E">
          <w:rPr>
            <w:rStyle w:val="Hipervnculo"/>
            <w:rFonts w:ascii="Arial" w:hAnsi="Arial" w:cs="Arial"/>
            <w:b/>
            <w:color w:val="auto"/>
            <w:u w:val="none"/>
          </w:rPr>
          <w:t>1660</w:t>
        </w:r>
      </w:hyperlink>
      <w:r w:rsidRPr="00E14E2E">
        <w:rPr>
          <w:rFonts w:ascii="Arial" w:hAnsi="Arial" w:cs="Arial"/>
          <w:b/>
        </w:rPr>
        <w:t>-</w:t>
      </w:r>
      <w:hyperlink r:id="rId27" w:tooltip="13 de julio" w:history="1">
        <w:r w:rsidRPr="00E14E2E">
          <w:rPr>
            <w:rStyle w:val="Hipervnculo"/>
            <w:rFonts w:ascii="Arial" w:hAnsi="Arial" w:cs="Arial"/>
            <w:b/>
            <w:color w:val="auto"/>
            <w:u w:val="none"/>
          </w:rPr>
          <w:t>13 de julio</w:t>
        </w:r>
      </w:hyperlink>
      <w:r w:rsidRPr="00E14E2E">
        <w:rPr>
          <w:rFonts w:ascii="Arial" w:hAnsi="Arial" w:cs="Arial"/>
          <w:b/>
        </w:rPr>
        <w:t xml:space="preserve"> de </w:t>
      </w:r>
      <w:hyperlink r:id="rId28" w:tooltip="1701" w:history="1">
        <w:r w:rsidRPr="00E14E2E">
          <w:rPr>
            <w:rStyle w:val="Hipervnculo"/>
            <w:rFonts w:ascii="Arial" w:hAnsi="Arial" w:cs="Arial"/>
            <w:b/>
            <w:color w:val="auto"/>
            <w:u w:val="none"/>
          </w:rPr>
          <w:t>1701</w:t>
        </w:r>
      </w:hyperlink>
      <w:r w:rsidRPr="00E14E2E">
        <w:rPr>
          <w:rFonts w:ascii="Arial" w:hAnsi="Arial" w:cs="Arial"/>
          <w:b/>
        </w:rPr>
        <w:t xml:space="preserve">), esta de una noble familia de la provincia de </w:t>
      </w:r>
      <w:hyperlink r:id="rId29" w:tooltip="Poitou-Charentes" w:history="1">
        <w:r w:rsidRPr="00E14E2E">
          <w:rPr>
            <w:rStyle w:val="Hipervnculo"/>
            <w:rFonts w:ascii="Arial" w:hAnsi="Arial" w:cs="Arial"/>
            <w:b/>
            <w:color w:val="auto"/>
            <w:u w:val="none"/>
          </w:rPr>
          <w:t>Poitou-Charentes</w:t>
        </w:r>
      </w:hyperlink>
      <w:r w:rsidRPr="00E14E2E">
        <w:rPr>
          <w:rFonts w:ascii="Arial" w:hAnsi="Arial" w:cs="Arial"/>
          <w:b/>
        </w:rPr>
        <w:t xml:space="preserve"> y fallecida cuando él contaba siete años de edad. Estudió </w:t>
      </w:r>
      <w:hyperlink r:id="rId30" w:tooltip="Latín" w:history="1">
        <w:r w:rsidRPr="00E14E2E">
          <w:rPr>
            <w:rStyle w:val="Hipervnculo"/>
            <w:rFonts w:ascii="Arial" w:hAnsi="Arial" w:cs="Arial"/>
            <w:b/>
            <w:color w:val="auto"/>
            <w:u w:val="none"/>
          </w:rPr>
          <w:t>latín</w:t>
        </w:r>
      </w:hyperlink>
      <w:r w:rsidRPr="00E14E2E">
        <w:rPr>
          <w:rFonts w:ascii="Arial" w:hAnsi="Arial" w:cs="Arial"/>
          <w:b/>
        </w:rPr>
        <w:t xml:space="preserve"> y </w:t>
      </w:r>
      <w:hyperlink r:id="rId31" w:tooltip="Idioma griego" w:history="1">
        <w:r w:rsidRPr="00E14E2E">
          <w:rPr>
            <w:rStyle w:val="Hipervnculo"/>
            <w:rFonts w:ascii="Arial" w:hAnsi="Arial" w:cs="Arial"/>
            <w:b/>
            <w:color w:val="auto"/>
            <w:u w:val="none"/>
          </w:rPr>
          <w:t>griego</w:t>
        </w:r>
      </w:hyperlink>
      <w:r w:rsidRPr="00E14E2E">
        <w:rPr>
          <w:rFonts w:ascii="Arial" w:hAnsi="Arial" w:cs="Arial"/>
          <w:b/>
        </w:rPr>
        <w:t xml:space="preserve"> en el colegio </w:t>
      </w:r>
      <w:hyperlink r:id="rId32" w:tooltip="Jesuita" w:history="1">
        <w:r w:rsidRPr="00E14E2E">
          <w:rPr>
            <w:rStyle w:val="Hipervnculo"/>
            <w:rFonts w:ascii="Arial" w:hAnsi="Arial" w:cs="Arial"/>
            <w:b/>
            <w:color w:val="auto"/>
            <w:u w:val="none"/>
          </w:rPr>
          <w:t>jesuita</w:t>
        </w:r>
      </w:hyperlink>
      <w:r w:rsidRPr="00E14E2E">
        <w:rPr>
          <w:rFonts w:ascii="Arial" w:hAnsi="Arial" w:cs="Arial"/>
          <w:b/>
        </w:rPr>
        <w:t xml:space="preserve"> </w:t>
      </w:r>
      <w:hyperlink r:id="rId33" w:tooltip="Liceo Louis-le-Grand" w:history="1">
        <w:r w:rsidRPr="00E14E2E">
          <w:rPr>
            <w:rStyle w:val="Hipervnculo"/>
            <w:rFonts w:ascii="Arial" w:hAnsi="Arial" w:cs="Arial"/>
            <w:b/>
            <w:color w:val="auto"/>
            <w:u w:val="none"/>
          </w:rPr>
          <w:t>Louis-le-Grand</w:t>
        </w:r>
      </w:hyperlink>
      <w:r w:rsidRPr="00E14E2E">
        <w:rPr>
          <w:rFonts w:ascii="Arial" w:hAnsi="Arial" w:cs="Arial"/>
          <w:b/>
        </w:rPr>
        <w:t xml:space="preserve"> (</w:t>
      </w:r>
      <w:hyperlink r:id="rId34" w:tooltip="1704" w:history="1">
        <w:r w:rsidRPr="00E14E2E">
          <w:rPr>
            <w:rStyle w:val="Hipervnculo"/>
            <w:rFonts w:ascii="Arial" w:hAnsi="Arial" w:cs="Arial"/>
            <w:b/>
            <w:color w:val="auto"/>
            <w:u w:val="none"/>
          </w:rPr>
          <w:t>1704</w:t>
        </w:r>
      </w:hyperlink>
      <w:r w:rsidRPr="00E14E2E">
        <w:rPr>
          <w:rFonts w:ascii="Arial" w:hAnsi="Arial" w:cs="Arial"/>
          <w:b/>
        </w:rPr>
        <w:t>–</w:t>
      </w:r>
      <w:hyperlink r:id="rId35" w:tooltip="1711" w:history="1">
        <w:r w:rsidRPr="00E14E2E">
          <w:rPr>
            <w:rStyle w:val="Hipervnculo"/>
            <w:rFonts w:ascii="Arial" w:hAnsi="Arial" w:cs="Arial"/>
            <w:b/>
            <w:color w:val="auto"/>
            <w:u w:val="none"/>
          </w:rPr>
          <w:t>1711</w:t>
        </w:r>
      </w:hyperlink>
      <w:r w:rsidRPr="00E14E2E">
        <w:rPr>
          <w:rFonts w:ascii="Arial" w:hAnsi="Arial" w:cs="Arial"/>
          <w:b/>
        </w:rPr>
        <w:t xml:space="preserve">) durante los últimos años del reinado de </w:t>
      </w:r>
      <w:hyperlink r:id="rId36" w:tooltip="Luis XIV" w:history="1">
        <w:r w:rsidRPr="00E14E2E">
          <w:rPr>
            <w:rStyle w:val="Hipervnculo"/>
            <w:rFonts w:ascii="Arial" w:hAnsi="Arial" w:cs="Arial"/>
            <w:b/>
            <w:color w:val="auto"/>
            <w:u w:val="none"/>
          </w:rPr>
          <w:t>Luis XIV</w:t>
        </w:r>
      </w:hyperlink>
      <w:r w:rsidRPr="00E14E2E">
        <w:rPr>
          <w:rFonts w:ascii="Arial" w:hAnsi="Arial" w:cs="Arial"/>
          <w:b/>
        </w:rPr>
        <w:t xml:space="preserve"> y allí trabó amistad con los hermanos </w:t>
      </w:r>
      <w:hyperlink r:id="rId37" w:tooltip="René-Louis Argenson (aún no redactado)" w:history="1">
        <w:r w:rsidRPr="00E14E2E">
          <w:rPr>
            <w:rStyle w:val="Hipervnculo"/>
            <w:rFonts w:ascii="Arial" w:hAnsi="Arial" w:cs="Arial"/>
            <w:b/>
            <w:color w:val="auto"/>
            <w:u w:val="none"/>
          </w:rPr>
          <w:t>René-Louis</w:t>
        </w:r>
      </w:hyperlink>
      <w:r w:rsidRPr="00E14E2E">
        <w:rPr>
          <w:rFonts w:ascii="Arial" w:hAnsi="Arial" w:cs="Arial"/>
          <w:b/>
        </w:rPr>
        <w:t xml:space="preserve"> y </w:t>
      </w:r>
      <w:hyperlink r:id="rId38" w:tooltip="Marc-Pierre Anderson (aún no redactado)" w:history="1">
        <w:r w:rsidRPr="00E14E2E">
          <w:rPr>
            <w:rStyle w:val="Hipervnculo"/>
            <w:rFonts w:ascii="Arial" w:hAnsi="Arial" w:cs="Arial"/>
            <w:b/>
            <w:color w:val="auto"/>
            <w:u w:val="none"/>
          </w:rPr>
          <w:t>Marc-Pierre Anderson</w:t>
        </w:r>
      </w:hyperlink>
      <w:r w:rsidRPr="00E14E2E">
        <w:rPr>
          <w:rFonts w:ascii="Arial" w:hAnsi="Arial" w:cs="Arial"/>
          <w:b/>
        </w:rPr>
        <w:t xml:space="preserve">, futuros ministros del rey </w:t>
      </w:r>
      <w:hyperlink r:id="rId39" w:tooltip="Luis XV" w:history="1">
        <w:r w:rsidRPr="00E14E2E">
          <w:rPr>
            <w:rStyle w:val="Hipervnculo"/>
            <w:rFonts w:ascii="Arial" w:hAnsi="Arial" w:cs="Arial"/>
            <w:b/>
            <w:color w:val="auto"/>
            <w:u w:val="none"/>
          </w:rPr>
          <w:t>Luis XV</w:t>
        </w:r>
      </w:hyperlink>
      <w:r w:rsidRPr="00E14E2E">
        <w:rPr>
          <w:rFonts w:ascii="Arial" w:hAnsi="Arial" w:cs="Arial"/>
          <w:b/>
        </w:rPr>
        <w:t>.</w:t>
      </w:r>
    </w:p>
    <w:p w:rsidR="00E14E2E" w:rsidRPr="00E14E2E" w:rsidRDefault="00E14E2E"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sidRPr="00E14E2E">
        <w:rPr>
          <w:rFonts w:ascii="Arial" w:hAnsi="Arial" w:cs="Arial"/>
          <w:b/>
        </w:rPr>
        <w:t xml:space="preserve">Alrededor de </w:t>
      </w:r>
      <w:hyperlink r:id="rId40" w:tooltip="1706" w:history="1">
        <w:r w:rsidRPr="00E14E2E">
          <w:rPr>
            <w:rStyle w:val="Hipervnculo"/>
            <w:rFonts w:ascii="Arial" w:hAnsi="Arial" w:cs="Arial"/>
            <w:b/>
            <w:color w:val="auto"/>
            <w:u w:val="none"/>
          </w:rPr>
          <w:t>1706</w:t>
        </w:r>
      </w:hyperlink>
      <w:r w:rsidRPr="00E14E2E">
        <w:rPr>
          <w:rFonts w:ascii="Arial" w:hAnsi="Arial" w:cs="Arial"/>
          <w:b/>
        </w:rPr>
        <w:t xml:space="preserve"> Voltaire escribió la tragedia </w:t>
      </w:r>
      <w:proofErr w:type="spellStart"/>
      <w:r w:rsidRPr="00E14E2E">
        <w:rPr>
          <w:rFonts w:ascii="Arial" w:hAnsi="Arial" w:cs="Arial"/>
          <w:b/>
          <w:i/>
          <w:iCs/>
        </w:rPr>
        <w:t>Amulius</w:t>
      </w:r>
      <w:proofErr w:type="spellEnd"/>
      <w:r w:rsidRPr="00E14E2E">
        <w:rPr>
          <w:rFonts w:ascii="Arial" w:hAnsi="Arial" w:cs="Arial"/>
          <w:b/>
          <w:i/>
          <w:iCs/>
        </w:rPr>
        <w:t xml:space="preserve"> y </w:t>
      </w:r>
      <w:proofErr w:type="spellStart"/>
      <w:r w:rsidRPr="00E14E2E">
        <w:rPr>
          <w:rFonts w:ascii="Arial" w:hAnsi="Arial" w:cs="Arial"/>
          <w:b/>
          <w:i/>
          <w:iCs/>
        </w:rPr>
        <w:t>Numitor</w:t>
      </w:r>
      <w:proofErr w:type="spellEnd"/>
      <w:r w:rsidRPr="00E14E2E">
        <w:rPr>
          <w:rFonts w:ascii="Arial" w:hAnsi="Arial" w:cs="Arial"/>
          <w:b/>
        </w:rPr>
        <w:t xml:space="preserve">, de la que se encontraron más tarde algunos fragmentos que se publicaron en el </w:t>
      </w:r>
      <w:hyperlink r:id="rId41" w:tooltip="Siglo XIX" w:history="1">
        <w:r w:rsidRPr="00E14E2E">
          <w:rPr>
            <w:rStyle w:val="Hipervnculo"/>
            <w:rFonts w:ascii="Arial" w:hAnsi="Arial" w:cs="Arial"/>
            <w:b/>
            <w:color w:val="auto"/>
            <w:u w:val="none"/>
          </w:rPr>
          <w:t>siglo XIX</w:t>
        </w:r>
      </w:hyperlink>
      <w:r w:rsidRPr="00E14E2E">
        <w:rPr>
          <w:rFonts w:ascii="Arial" w:hAnsi="Arial" w:cs="Arial"/>
          <w:b/>
        </w:rPr>
        <w:t xml:space="preserve">. Entre </w:t>
      </w:r>
      <w:hyperlink r:id="rId42" w:tooltip="1711" w:history="1">
        <w:r w:rsidRPr="00E14E2E">
          <w:rPr>
            <w:rStyle w:val="Hipervnculo"/>
            <w:rFonts w:ascii="Arial" w:hAnsi="Arial" w:cs="Arial"/>
            <w:b/>
            <w:color w:val="auto"/>
            <w:u w:val="none"/>
          </w:rPr>
          <w:t>1711</w:t>
        </w:r>
      </w:hyperlink>
      <w:r w:rsidRPr="00E14E2E">
        <w:rPr>
          <w:rFonts w:ascii="Arial" w:hAnsi="Arial" w:cs="Arial"/>
          <w:b/>
        </w:rPr>
        <w:t xml:space="preserve"> y </w:t>
      </w:r>
      <w:hyperlink r:id="rId43" w:tooltip="1713" w:history="1">
        <w:r w:rsidRPr="00E14E2E">
          <w:rPr>
            <w:rStyle w:val="Hipervnculo"/>
            <w:rFonts w:ascii="Arial" w:hAnsi="Arial" w:cs="Arial"/>
            <w:b/>
            <w:color w:val="auto"/>
            <w:u w:val="none"/>
          </w:rPr>
          <w:t>1713</w:t>
        </w:r>
      </w:hyperlink>
      <w:r w:rsidRPr="00E14E2E">
        <w:rPr>
          <w:rFonts w:ascii="Arial" w:hAnsi="Arial" w:cs="Arial"/>
          <w:b/>
        </w:rPr>
        <w:t xml:space="preserve"> estudió </w:t>
      </w:r>
      <w:hyperlink r:id="rId44" w:tooltip="Derecho" w:history="1">
        <w:r w:rsidRPr="00E14E2E">
          <w:rPr>
            <w:rStyle w:val="Hipervnculo"/>
            <w:rFonts w:ascii="Arial" w:hAnsi="Arial" w:cs="Arial"/>
            <w:b/>
            <w:color w:val="auto"/>
            <w:u w:val="none"/>
          </w:rPr>
          <w:t>Derecho</w:t>
        </w:r>
      </w:hyperlink>
      <w:r w:rsidRPr="00E14E2E">
        <w:rPr>
          <w:rFonts w:ascii="Arial" w:hAnsi="Arial" w:cs="Arial"/>
          <w:b/>
        </w:rPr>
        <w:t xml:space="preserve">. Su padrino, el </w:t>
      </w:r>
      <w:hyperlink r:id="rId45" w:tooltip="François de Châteauneuf (aún no redactado)" w:history="1">
        <w:r w:rsidRPr="00E14E2E">
          <w:rPr>
            <w:rStyle w:val="Hipervnculo"/>
            <w:rFonts w:ascii="Arial" w:hAnsi="Arial" w:cs="Arial"/>
            <w:b/>
            <w:color w:val="auto"/>
            <w:u w:val="none"/>
          </w:rPr>
          <w:t xml:space="preserve">Abad de </w:t>
        </w:r>
        <w:proofErr w:type="spellStart"/>
        <w:r w:rsidRPr="00E14E2E">
          <w:rPr>
            <w:rStyle w:val="Hipervnculo"/>
            <w:rFonts w:ascii="Arial" w:hAnsi="Arial" w:cs="Arial"/>
            <w:b/>
            <w:color w:val="auto"/>
            <w:u w:val="none"/>
          </w:rPr>
          <w:t>Châteauneuf</w:t>
        </w:r>
        <w:proofErr w:type="spellEnd"/>
      </w:hyperlink>
      <w:r w:rsidRPr="00E14E2E">
        <w:rPr>
          <w:rFonts w:ascii="Arial" w:hAnsi="Arial" w:cs="Arial"/>
          <w:b/>
        </w:rPr>
        <w:t xml:space="preserve">, lo introdujo en una sociedad </w:t>
      </w:r>
      <w:hyperlink r:id="rId46" w:tooltip="Libertinos" w:history="1">
        <w:r w:rsidRPr="00E14E2E">
          <w:rPr>
            <w:rStyle w:val="Hipervnculo"/>
            <w:rFonts w:ascii="Arial" w:hAnsi="Arial" w:cs="Arial"/>
            <w:b/>
            <w:color w:val="auto"/>
            <w:u w:val="none"/>
          </w:rPr>
          <w:t>libertina</w:t>
        </w:r>
      </w:hyperlink>
      <w:r w:rsidRPr="00E14E2E">
        <w:rPr>
          <w:rFonts w:ascii="Arial" w:hAnsi="Arial" w:cs="Arial"/>
          <w:b/>
        </w:rPr>
        <w:t xml:space="preserve">, la </w:t>
      </w:r>
      <w:hyperlink r:id="rId47" w:tooltip="Sociedad del Temple (aún no redactado)" w:history="1">
        <w:r w:rsidRPr="00E14E2E">
          <w:rPr>
            <w:rStyle w:val="Hipervnculo"/>
            <w:rFonts w:ascii="Arial" w:hAnsi="Arial" w:cs="Arial"/>
            <w:b/>
            <w:color w:val="auto"/>
            <w:u w:val="none"/>
          </w:rPr>
          <w:t>S</w:t>
        </w:r>
        <w:r w:rsidRPr="00E14E2E">
          <w:rPr>
            <w:rStyle w:val="Hipervnculo"/>
            <w:rFonts w:ascii="Arial" w:hAnsi="Arial" w:cs="Arial"/>
            <w:b/>
            <w:color w:val="auto"/>
            <w:u w:val="none"/>
          </w:rPr>
          <w:t>o</w:t>
        </w:r>
        <w:r w:rsidRPr="00E14E2E">
          <w:rPr>
            <w:rStyle w:val="Hipervnculo"/>
            <w:rFonts w:ascii="Arial" w:hAnsi="Arial" w:cs="Arial"/>
            <w:b/>
            <w:color w:val="auto"/>
            <w:u w:val="none"/>
          </w:rPr>
          <w:t>ciedad del Temple</w:t>
        </w:r>
      </w:hyperlink>
      <w:r w:rsidRPr="00E14E2E">
        <w:rPr>
          <w:rFonts w:ascii="Arial" w:hAnsi="Arial" w:cs="Arial"/>
          <w:b/>
        </w:rPr>
        <w:t xml:space="preserve">, y en esa época recibió una cuantiosa herencia de la cortesana </w:t>
      </w:r>
      <w:hyperlink r:id="rId48" w:tooltip="Ninon de Lenclos" w:history="1">
        <w:proofErr w:type="spellStart"/>
        <w:r w:rsidRPr="00E14E2E">
          <w:rPr>
            <w:rStyle w:val="Hipervnculo"/>
            <w:rFonts w:ascii="Arial" w:hAnsi="Arial" w:cs="Arial"/>
            <w:b/>
            <w:color w:val="auto"/>
            <w:u w:val="none"/>
          </w:rPr>
          <w:t>Ninon</w:t>
        </w:r>
        <w:proofErr w:type="spellEnd"/>
        <w:r w:rsidRPr="00E14E2E">
          <w:rPr>
            <w:rStyle w:val="Hipervnculo"/>
            <w:rFonts w:ascii="Arial" w:hAnsi="Arial" w:cs="Arial"/>
            <w:b/>
            <w:color w:val="auto"/>
            <w:u w:val="none"/>
          </w:rPr>
          <w:t xml:space="preserve"> de </w:t>
        </w:r>
        <w:proofErr w:type="spellStart"/>
        <w:r w:rsidRPr="00E14E2E">
          <w:rPr>
            <w:rStyle w:val="Hipervnculo"/>
            <w:rFonts w:ascii="Arial" w:hAnsi="Arial" w:cs="Arial"/>
            <w:b/>
            <w:color w:val="auto"/>
            <w:u w:val="none"/>
          </w:rPr>
          <w:t>Lenclos</w:t>
        </w:r>
        <w:proofErr w:type="spellEnd"/>
      </w:hyperlink>
      <w:r w:rsidRPr="00E14E2E">
        <w:rPr>
          <w:rFonts w:ascii="Arial" w:hAnsi="Arial" w:cs="Arial"/>
          <w:b/>
        </w:rPr>
        <w:t xml:space="preserve"> con el propósito, declarado por ella, "de que se comprase libros".</w:t>
      </w:r>
    </w:p>
    <w:p w:rsidR="00E14E2E" w:rsidRPr="00E14E2E" w:rsidRDefault="00E14E2E"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En </w:t>
      </w:r>
      <w:hyperlink r:id="rId49" w:tooltip="1713" w:history="1">
        <w:r w:rsidRPr="00E14E2E">
          <w:rPr>
            <w:rStyle w:val="Hipervnculo"/>
            <w:rFonts w:ascii="Arial" w:hAnsi="Arial" w:cs="Arial"/>
            <w:b/>
            <w:color w:val="auto"/>
            <w:u w:val="none"/>
          </w:rPr>
          <w:t>1713</w:t>
        </w:r>
      </w:hyperlink>
      <w:r w:rsidRPr="00E14E2E">
        <w:rPr>
          <w:rFonts w:ascii="Arial" w:hAnsi="Arial" w:cs="Arial"/>
          <w:b/>
        </w:rPr>
        <w:t xml:space="preserve"> obtuvo el cargo de secretario de la </w:t>
      </w:r>
      <w:hyperlink r:id="rId50" w:tooltip="Embajada" w:history="1">
        <w:r w:rsidRPr="00E14E2E">
          <w:rPr>
            <w:rStyle w:val="Hipervnculo"/>
            <w:rFonts w:ascii="Arial" w:hAnsi="Arial" w:cs="Arial"/>
            <w:b/>
            <w:color w:val="auto"/>
            <w:u w:val="none"/>
          </w:rPr>
          <w:t>embajada</w:t>
        </w:r>
      </w:hyperlink>
      <w:r w:rsidRPr="00E14E2E">
        <w:rPr>
          <w:rFonts w:ascii="Arial" w:hAnsi="Arial" w:cs="Arial"/>
          <w:b/>
        </w:rPr>
        <w:t xml:space="preserve"> francesa en </w:t>
      </w:r>
      <w:hyperlink r:id="rId51" w:tooltip="La Haya" w:history="1">
        <w:r w:rsidRPr="00E14E2E">
          <w:rPr>
            <w:rStyle w:val="Hipervnculo"/>
            <w:rFonts w:ascii="Arial" w:hAnsi="Arial" w:cs="Arial"/>
            <w:b/>
            <w:color w:val="auto"/>
            <w:u w:val="none"/>
          </w:rPr>
          <w:t>La Haya</w:t>
        </w:r>
      </w:hyperlink>
      <w:r w:rsidRPr="00E14E2E">
        <w:rPr>
          <w:rFonts w:ascii="Arial" w:hAnsi="Arial" w:cs="Arial"/>
          <w:b/>
        </w:rPr>
        <w:t xml:space="preserve">, trabajo del que fue expulsado debido a un idilio con una refugiada francesa llamada Catherine </w:t>
      </w:r>
      <w:proofErr w:type="spellStart"/>
      <w:r w:rsidRPr="00E14E2E">
        <w:rPr>
          <w:rFonts w:ascii="Arial" w:hAnsi="Arial" w:cs="Arial"/>
          <w:b/>
        </w:rPr>
        <w:t>Olympe</w:t>
      </w:r>
      <w:proofErr w:type="spellEnd"/>
      <w:r w:rsidRPr="00E14E2E">
        <w:rPr>
          <w:rFonts w:ascii="Arial" w:hAnsi="Arial" w:cs="Arial"/>
          <w:b/>
        </w:rPr>
        <w:t xml:space="preserve"> </w:t>
      </w:r>
      <w:proofErr w:type="spellStart"/>
      <w:r w:rsidRPr="00E14E2E">
        <w:rPr>
          <w:rFonts w:ascii="Arial" w:hAnsi="Arial" w:cs="Arial"/>
          <w:b/>
        </w:rPr>
        <w:t>Dunoyer</w:t>
      </w:r>
      <w:proofErr w:type="spellEnd"/>
      <w:r w:rsidRPr="00E14E2E">
        <w:rPr>
          <w:rFonts w:ascii="Arial" w:hAnsi="Arial" w:cs="Arial"/>
          <w:b/>
        </w:rPr>
        <w:t xml:space="preserve">. Durante esa época empezó a escribir su tragedia </w:t>
      </w:r>
      <w:hyperlink r:id="rId52" w:tooltip="Edipo (Voltaire)" w:history="1">
        <w:r w:rsidRPr="00E14E2E">
          <w:rPr>
            <w:rStyle w:val="Hipervnculo"/>
            <w:rFonts w:ascii="Arial" w:hAnsi="Arial" w:cs="Arial"/>
            <w:b/>
            <w:i/>
            <w:iCs/>
            <w:color w:val="auto"/>
            <w:u w:val="none"/>
          </w:rPr>
          <w:t>Edipo</w:t>
        </w:r>
      </w:hyperlink>
      <w:r w:rsidRPr="00E14E2E">
        <w:rPr>
          <w:rFonts w:ascii="Arial" w:hAnsi="Arial" w:cs="Arial"/>
          <w:b/>
        </w:rPr>
        <w:t xml:space="preserve">, que no se publicó hasta </w:t>
      </w:r>
      <w:hyperlink r:id="rId53" w:tooltip="1718" w:history="1">
        <w:r w:rsidRPr="00E14E2E">
          <w:rPr>
            <w:rStyle w:val="Hipervnculo"/>
            <w:rFonts w:ascii="Arial" w:hAnsi="Arial" w:cs="Arial"/>
            <w:b/>
            <w:color w:val="auto"/>
            <w:u w:val="none"/>
          </w:rPr>
          <w:t>1718</w:t>
        </w:r>
      </w:hyperlink>
      <w:r w:rsidRPr="00E14E2E">
        <w:rPr>
          <w:rFonts w:ascii="Arial" w:hAnsi="Arial" w:cs="Arial"/>
          <w:b/>
        </w:rPr>
        <w:t xml:space="preserve">. A la muerte de </w:t>
      </w:r>
      <w:hyperlink r:id="rId54" w:tooltip="Luis XIV" w:history="1">
        <w:r w:rsidRPr="00E14E2E">
          <w:rPr>
            <w:rStyle w:val="Hipervnculo"/>
            <w:rFonts w:ascii="Arial" w:hAnsi="Arial" w:cs="Arial"/>
            <w:b/>
            <w:color w:val="auto"/>
            <w:u w:val="none"/>
          </w:rPr>
          <w:t>Luis XIV</w:t>
        </w:r>
      </w:hyperlink>
      <w:r w:rsidRPr="00E14E2E">
        <w:rPr>
          <w:rFonts w:ascii="Arial" w:hAnsi="Arial" w:cs="Arial"/>
          <w:b/>
        </w:rPr>
        <w:t xml:space="preserve"> en </w:t>
      </w:r>
      <w:hyperlink r:id="rId55" w:tooltip="1715" w:history="1">
        <w:r w:rsidRPr="00E14E2E">
          <w:rPr>
            <w:rStyle w:val="Hipervnculo"/>
            <w:rFonts w:ascii="Arial" w:hAnsi="Arial" w:cs="Arial"/>
            <w:b/>
            <w:color w:val="auto"/>
            <w:u w:val="none"/>
          </w:rPr>
          <w:t>1715</w:t>
        </w:r>
      </w:hyperlink>
      <w:r w:rsidRPr="00E14E2E">
        <w:rPr>
          <w:rFonts w:ascii="Arial" w:hAnsi="Arial" w:cs="Arial"/>
          <w:b/>
        </w:rPr>
        <w:t xml:space="preserve">, el </w:t>
      </w:r>
      <w:hyperlink r:id="rId56" w:tooltip="Felipe II de Orleans" w:history="1">
        <w:r w:rsidRPr="00E14E2E">
          <w:rPr>
            <w:rStyle w:val="Hipervnculo"/>
            <w:rFonts w:ascii="Arial" w:hAnsi="Arial" w:cs="Arial"/>
            <w:b/>
            <w:color w:val="auto"/>
            <w:u w:val="none"/>
          </w:rPr>
          <w:t>duque de Orleáns</w:t>
        </w:r>
      </w:hyperlink>
      <w:r w:rsidRPr="00E14E2E">
        <w:rPr>
          <w:rFonts w:ascii="Arial" w:hAnsi="Arial" w:cs="Arial"/>
          <w:b/>
        </w:rPr>
        <w:t xml:space="preserve"> asumió la regencia y el joven </w:t>
      </w:r>
      <w:proofErr w:type="spellStart"/>
      <w:r w:rsidRPr="00E14E2E">
        <w:rPr>
          <w:rFonts w:ascii="Arial" w:hAnsi="Arial" w:cs="Arial"/>
          <w:b/>
        </w:rPr>
        <w:t>Arouet</w:t>
      </w:r>
      <w:proofErr w:type="spellEnd"/>
      <w:r w:rsidRPr="00E14E2E">
        <w:rPr>
          <w:rFonts w:ascii="Arial" w:hAnsi="Arial" w:cs="Arial"/>
          <w:b/>
        </w:rPr>
        <w:t xml:space="preserve"> escribió una </w:t>
      </w:r>
      <w:hyperlink r:id="rId57" w:tooltip="Sátira" w:history="1">
        <w:r w:rsidRPr="00E14E2E">
          <w:rPr>
            <w:rStyle w:val="Hipervnculo"/>
            <w:rFonts w:ascii="Arial" w:hAnsi="Arial" w:cs="Arial"/>
            <w:b/>
            <w:color w:val="auto"/>
            <w:u w:val="none"/>
          </w:rPr>
          <w:t>sátira</w:t>
        </w:r>
      </w:hyperlink>
      <w:r w:rsidRPr="00E14E2E">
        <w:rPr>
          <w:rFonts w:ascii="Arial" w:hAnsi="Arial" w:cs="Arial"/>
          <w:b/>
        </w:rPr>
        <w:t xml:space="preserve"> contra él y su hija, la duquesa de </w:t>
      </w:r>
      <w:proofErr w:type="spellStart"/>
      <w:r w:rsidRPr="00E14E2E">
        <w:rPr>
          <w:rFonts w:ascii="Arial" w:hAnsi="Arial" w:cs="Arial"/>
          <w:b/>
        </w:rPr>
        <w:t>Berry</w:t>
      </w:r>
      <w:proofErr w:type="spellEnd"/>
      <w:r w:rsidRPr="00E14E2E">
        <w:rPr>
          <w:rFonts w:ascii="Arial" w:hAnsi="Arial" w:cs="Arial"/>
          <w:b/>
        </w:rPr>
        <w:t xml:space="preserve">, que le valió la reclusión por un año en la </w:t>
      </w:r>
      <w:hyperlink r:id="rId58" w:tooltip="Bastilla" w:history="1">
        <w:r w:rsidRPr="00E14E2E">
          <w:rPr>
            <w:rStyle w:val="Hipervnculo"/>
            <w:rFonts w:ascii="Arial" w:hAnsi="Arial" w:cs="Arial"/>
            <w:b/>
            <w:color w:val="auto"/>
            <w:u w:val="none"/>
          </w:rPr>
          <w:t>Bastilla</w:t>
        </w:r>
      </w:hyperlink>
      <w:r w:rsidRPr="00E14E2E">
        <w:rPr>
          <w:rFonts w:ascii="Arial" w:hAnsi="Arial" w:cs="Arial"/>
          <w:b/>
        </w:rPr>
        <w:t xml:space="preserve"> (</w:t>
      </w:r>
      <w:hyperlink r:id="rId59" w:tooltip="1717" w:history="1">
        <w:r w:rsidRPr="00E14E2E">
          <w:rPr>
            <w:rStyle w:val="Hipervnculo"/>
            <w:rFonts w:ascii="Arial" w:hAnsi="Arial" w:cs="Arial"/>
            <w:b/>
            <w:color w:val="auto"/>
            <w:u w:val="none"/>
          </w:rPr>
          <w:t>1717</w:t>
        </w:r>
      </w:hyperlink>
      <w:r w:rsidRPr="00E14E2E">
        <w:rPr>
          <w:rFonts w:ascii="Arial" w:hAnsi="Arial" w:cs="Arial"/>
          <w:b/>
        </w:rPr>
        <w:t xml:space="preserve">), tiempo que dedicó a estudiar </w:t>
      </w:r>
      <w:hyperlink r:id="rId60" w:tooltip="Literatura" w:history="1">
        <w:r w:rsidRPr="00E14E2E">
          <w:rPr>
            <w:rStyle w:val="Hipervnculo"/>
            <w:rFonts w:ascii="Arial" w:hAnsi="Arial" w:cs="Arial"/>
            <w:b/>
            <w:color w:val="auto"/>
            <w:u w:val="none"/>
          </w:rPr>
          <w:t>literatura</w:t>
        </w:r>
      </w:hyperlink>
      <w:r w:rsidRPr="00E14E2E">
        <w:rPr>
          <w:rFonts w:ascii="Arial" w:hAnsi="Arial" w:cs="Arial"/>
          <w:b/>
        </w:rPr>
        <w:t xml:space="preserve">. Una vez liberado, fue desterrado a </w:t>
      </w:r>
      <w:hyperlink r:id="rId61" w:tooltip="Châtenay-Malabry" w:history="1">
        <w:proofErr w:type="spellStart"/>
        <w:r w:rsidRPr="00E14E2E">
          <w:rPr>
            <w:rStyle w:val="Hipervnculo"/>
            <w:rFonts w:ascii="Arial" w:hAnsi="Arial" w:cs="Arial"/>
            <w:b/>
            <w:color w:val="auto"/>
            <w:u w:val="none"/>
          </w:rPr>
          <w:t>Châtenay-Malabry</w:t>
        </w:r>
        <w:proofErr w:type="spellEnd"/>
      </w:hyperlink>
      <w:r w:rsidRPr="00E14E2E">
        <w:rPr>
          <w:rFonts w:ascii="Arial" w:hAnsi="Arial" w:cs="Arial"/>
          <w:b/>
        </w:rPr>
        <w:t xml:space="preserve">, donde adoptó el seudónimo de </w:t>
      </w:r>
      <w:r w:rsidRPr="00E14E2E">
        <w:rPr>
          <w:rFonts w:ascii="Arial" w:hAnsi="Arial" w:cs="Arial"/>
          <w:b/>
          <w:i/>
          <w:iCs/>
        </w:rPr>
        <w:t>Voltaire</w:t>
      </w:r>
      <w:r w:rsidRPr="00E14E2E">
        <w:rPr>
          <w:rFonts w:ascii="Arial" w:hAnsi="Arial" w:cs="Arial"/>
          <w:b/>
        </w:rPr>
        <w:t>.</w:t>
      </w:r>
    </w:p>
    <w:p w:rsidR="00E14E2E" w:rsidRPr="00E14E2E" w:rsidRDefault="00E14E2E"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En </w:t>
      </w:r>
      <w:hyperlink r:id="rId62" w:tooltip="1718" w:history="1">
        <w:r w:rsidRPr="00E14E2E">
          <w:rPr>
            <w:rStyle w:val="Hipervnculo"/>
            <w:rFonts w:ascii="Arial" w:hAnsi="Arial" w:cs="Arial"/>
            <w:b/>
            <w:color w:val="auto"/>
            <w:u w:val="none"/>
          </w:rPr>
          <w:t>1718</w:t>
        </w:r>
      </w:hyperlink>
      <w:r w:rsidRPr="00E14E2E">
        <w:rPr>
          <w:rFonts w:ascii="Arial" w:hAnsi="Arial" w:cs="Arial"/>
          <w:b/>
        </w:rPr>
        <w:t xml:space="preserve"> su tragedia </w:t>
      </w:r>
      <w:hyperlink r:id="rId63" w:tooltip="Edipo (Voltaire)" w:history="1">
        <w:r w:rsidRPr="00E14E2E">
          <w:rPr>
            <w:rStyle w:val="Hipervnculo"/>
            <w:rFonts w:ascii="Arial" w:hAnsi="Arial" w:cs="Arial"/>
            <w:b/>
            <w:i/>
            <w:iCs/>
            <w:color w:val="auto"/>
            <w:u w:val="none"/>
          </w:rPr>
          <w:t>Edipo</w:t>
        </w:r>
      </w:hyperlink>
      <w:r w:rsidRPr="00E14E2E">
        <w:rPr>
          <w:rFonts w:ascii="Arial" w:hAnsi="Arial" w:cs="Arial"/>
          <w:b/>
        </w:rPr>
        <w:t xml:space="preserve"> y en </w:t>
      </w:r>
      <w:hyperlink r:id="rId64" w:tooltip="1723" w:history="1">
        <w:r w:rsidRPr="00E14E2E">
          <w:rPr>
            <w:rStyle w:val="Hipervnculo"/>
            <w:rFonts w:ascii="Arial" w:hAnsi="Arial" w:cs="Arial"/>
            <w:b/>
            <w:color w:val="auto"/>
            <w:u w:val="none"/>
          </w:rPr>
          <w:t>1723</w:t>
        </w:r>
      </w:hyperlink>
      <w:r w:rsidRPr="00E14E2E">
        <w:rPr>
          <w:rFonts w:ascii="Arial" w:hAnsi="Arial" w:cs="Arial"/>
          <w:b/>
        </w:rPr>
        <w:t xml:space="preserve"> su epopeya </w:t>
      </w:r>
      <w:r w:rsidRPr="00E14E2E">
        <w:rPr>
          <w:rFonts w:ascii="Arial" w:hAnsi="Arial" w:cs="Arial"/>
          <w:b/>
          <w:i/>
          <w:iCs/>
        </w:rPr>
        <w:t xml:space="preserve">La </w:t>
      </w:r>
      <w:proofErr w:type="spellStart"/>
      <w:r w:rsidRPr="00E14E2E">
        <w:rPr>
          <w:rFonts w:ascii="Arial" w:hAnsi="Arial" w:cs="Arial"/>
          <w:b/>
          <w:i/>
          <w:iCs/>
        </w:rPr>
        <w:t>Henriade</w:t>
      </w:r>
      <w:proofErr w:type="spellEnd"/>
      <w:r w:rsidRPr="00E14E2E">
        <w:rPr>
          <w:rFonts w:ascii="Arial" w:hAnsi="Arial" w:cs="Arial"/>
          <w:b/>
        </w:rPr>
        <w:t xml:space="preserve">, dedicada al rey </w:t>
      </w:r>
      <w:hyperlink r:id="rId65" w:tooltip="Enrique IV de Francia" w:history="1">
        <w:r w:rsidRPr="00E14E2E">
          <w:rPr>
            <w:rStyle w:val="Hipervnculo"/>
            <w:rFonts w:ascii="Arial" w:hAnsi="Arial" w:cs="Arial"/>
            <w:b/>
            <w:color w:val="auto"/>
            <w:u w:val="none"/>
          </w:rPr>
          <w:t>Enrique IV</w:t>
        </w:r>
      </w:hyperlink>
      <w:r w:rsidRPr="00E14E2E">
        <w:rPr>
          <w:rFonts w:ascii="Arial" w:hAnsi="Arial" w:cs="Arial"/>
          <w:b/>
        </w:rPr>
        <w:t xml:space="preserve"> alcanzaron gran éxito. Sin embargo, como producto de una disputa con el noble De </w:t>
      </w:r>
      <w:proofErr w:type="spellStart"/>
      <w:r w:rsidRPr="00E14E2E">
        <w:rPr>
          <w:rFonts w:ascii="Arial" w:hAnsi="Arial" w:cs="Arial"/>
          <w:b/>
        </w:rPr>
        <w:t>Rohan</w:t>
      </w:r>
      <w:proofErr w:type="spellEnd"/>
      <w:r w:rsidRPr="00E14E2E">
        <w:rPr>
          <w:rFonts w:ascii="Arial" w:hAnsi="Arial" w:cs="Arial"/>
          <w:b/>
        </w:rPr>
        <w:t xml:space="preserve">, con el que había sostenido un altercado en competencia por una dama (el noble </w:t>
      </w:r>
      <w:proofErr w:type="spellStart"/>
      <w:r w:rsidRPr="00E14E2E">
        <w:rPr>
          <w:rFonts w:ascii="Arial" w:hAnsi="Arial" w:cs="Arial"/>
          <w:b/>
        </w:rPr>
        <w:t>Rohan</w:t>
      </w:r>
      <w:proofErr w:type="spellEnd"/>
      <w:r w:rsidRPr="00E14E2E">
        <w:rPr>
          <w:rFonts w:ascii="Arial" w:hAnsi="Arial" w:cs="Arial"/>
          <w:b/>
        </w:rPr>
        <w:t xml:space="preserve"> le mandó sus lacayos a darle una paliza y rehusó repetidamente dirimir la cuestión en duelo por la diferencia de estamento social entre ambos) fue encarcelado de nuevo en la Bastilla y, al cabo de cinco meses, como el recluso seguía sosteniendo su derecho al duelo, fue liberado y desterrado a </w:t>
      </w:r>
      <w:hyperlink r:id="rId66" w:tooltip="Gran Bretaña" w:history="1">
        <w:r w:rsidRPr="00E14E2E">
          <w:rPr>
            <w:rStyle w:val="Hipervnculo"/>
            <w:rFonts w:ascii="Arial" w:hAnsi="Arial" w:cs="Arial"/>
            <w:b/>
            <w:color w:val="auto"/>
            <w:u w:val="none"/>
          </w:rPr>
          <w:t>Gran Bretaña</w:t>
        </w:r>
      </w:hyperlink>
      <w:r w:rsidRPr="00E14E2E">
        <w:rPr>
          <w:rFonts w:ascii="Arial" w:hAnsi="Arial" w:cs="Arial"/>
          <w:b/>
        </w:rPr>
        <w:t xml:space="preserve"> (</w:t>
      </w:r>
      <w:hyperlink r:id="rId67" w:tooltip="1726" w:history="1">
        <w:r w:rsidRPr="00E14E2E">
          <w:rPr>
            <w:rStyle w:val="Hipervnculo"/>
            <w:rFonts w:ascii="Arial" w:hAnsi="Arial" w:cs="Arial"/>
            <w:b/>
            <w:color w:val="auto"/>
            <w:u w:val="none"/>
          </w:rPr>
          <w:t>1726</w:t>
        </w:r>
      </w:hyperlink>
      <w:r w:rsidRPr="00E14E2E">
        <w:rPr>
          <w:rFonts w:ascii="Arial" w:hAnsi="Arial" w:cs="Arial"/>
          <w:b/>
        </w:rPr>
        <w:t>-</w:t>
      </w:r>
      <w:hyperlink r:id="rId68" w:tooltip="1729" w:history="1">
        <w:r w:rsidRPr="00E14E2E">
          <w:rPr>
            <w:rStyle w:val="Hipervnculo"/>
            <w:rFonts w:ascii="Arial" w:hAnsi="Arial" w:cs="Arial"/>
            <w:b/>
            <w:color w:val="auto"/>
            <w:u w:val="none"/>
          </w:rPr>
          <w:t>1729</w:t>
        </w:r>
      </w:hyperlink>
      <w:r w:rsidRPr="00E14E2E">
        <w:rPr>
          <w:rFonts w:ascii="Arial" w:hAnsi="Arial" w:cs="Arial"/>
          <w:b/>
        </w:rPr>
        <w:t xml:space="preserve">) a fin de que se apaciguara. Se instaló en </w:t>
      </w:r>
      <w:hyperlink r:id="rId69" w:tooltip="Londres" w:history="1">
        <w:r w:rsidRPr="00E14E2E">
          <w:rPr>
            <w:rStyle w:val="Hipervnculo"/>
            <w:rFonts w:ascii="Arial" w:hAnsi="Arial" w:cs="Arial"/>
            <w:b/>
            <w:color w:val="auto"/>
            <w:u w:val="none"/>
          </w:rPr>
          <w:t>Londres</w:t>
        </w:r>
      </w:hyperlink>
      <w:r w:rsidRPr="00E14E2E">
        <w:rPr>
          <w:rFonts w:ascii="Arial" w:hAnsi="Arial" w:cs="Arial"/>
          <w:b/>
        </w:rPr>
        <w:t xml:space="preserve"> y allí Voltaire recibió una influencia determinante en la orientación de su pens</w:t>
      </w:r>
      <w:r w:rsidRPr="00E14E2E">
        <w:rPr>
          <w:rFonts w:ascii="Arial" w:hAnsi="Arial" w:cs="Arial"/>
          <w:b/>
        </w:rPr>
        <w:t>a</w:t>
      </w:r>
      <w:r w:rsidRPr="00E14E2E">
        <w:rPr>
          <w:rFonts w:ascii="Arial" w:hAnsi="Arial" w:cs="Arial"/>
          <w:b/>
        </w:rPr>
        <w:t xml:space="preserve">miento. Cuando regresó a </w:t>
      </w:r>
      <w:hyperlink r:id="rId70" w:tooltip="Francia" w:history="1">
        <w:r w:rsidRPr="00E14E2E">
          <w:rPr>
            <w:rStyle w:val="Hipervnculo"/>
            <w:rFonts w:ascii="Arial" w:hAnsi="Arial" w:cs="Arial"/>
            <w:b/>
            <w:color w:val="auto"/>
            <w:u w:val="none"/>
          </w:rPr>
          <w:t>Francia</w:t>
        </w:r>
      </w:hyperlink>
      <w:r w:rsidRPr="00E14E2E">
        <w:rPr>
          <w:rFonts w:ascii="Arial" w:hAnsi="Arial" w:cs="Arial"/>
          <w:b/>
        </w:rPr>
        <w:t xml:space="preserve"> en </w:t>
      </w:r>
      <w:hyperlink r:id="rId71" w:tooltip="1728" w:history="1">
        <w:r w:rsidRPr="00E14E2E">
          <w:rPr>
            <w:rStyle w:val="Hipervnculo"/>
            <w:rFonts w:ascii="Arial" w:hAnsi="Arial" w:cs="Arial"/>
            <w:b/>
            <w:color w:val="auto"/>
            <w:u w:val="none"/>
          </w:rPr>
          <w:t>1728</w:t>
        </w:r>
      </w:hyperlink>
      <w:r w:rsidRPr="00E14E2E">
        <w:rPr>
          <w:rFonts w:ascii="Arial" w:hAnsi="Arial" w:cs="Arial"/>
          <w:b/>
        </w:rPr>
        <w:t>, Voltaire difundió sus ideas políticas, el pens</w:t>
      </w:r>
      <w:r w:rsidRPr="00E14E2E">
        <w:rPr>
          <w:rFonts w:ascii="Arial" w:hAnsi="Arial" w:cs="Arial"/>
          <w:b/>
        </w:rPr>
        <w:t>a</w:t>
      </w:r>
      <w:r w:rsidRPr="00E14E2E">
        <w:rPr>
          <w:rFonts w:ascii="Arial" w:hAnsi="Arial" w:cs="Arial"/>
          <w:b/>
        </w:rPr>
        <w:t xml:space="preserve">miento del científico </w:t>
      </w:r>
      <w:hyperlink r:id="rId72" w:tooltip="Isaac Newton" w:history="1">
        <w:r w:rsidRPr="00E14E2E">
          <w:rPr>
            <w:rStyle w:val="Hipervnculo"/>
            <w:rFonts w:ascii="Arial" w:hAnsi="Arial" w:cs="Arial"/>
            <w:b/>
            <w:color w:val="auto"/>
            <w:u w:val="none"/>
          </w:rPr>
          <w:t>Isaac Newton</w:t>
        </w:r>
      </w:hyperlink>
      <w:r w:rsidRPr="00E14E2E">
        <w:rPr>
          <w:rFonts w:ascii="Arial" w:hAnsi="Arial" w:cs="Arial"/>
          <w:b/>
        </w:rPr>
        <w:t xml:space="preserve"> y del filósofo </w:t>
      </w:r>
      <w:hyperlink r:id="rId73" w:tooltip="John Locke" w:history="1">
        <w:r w:rsidRPr="00E14E2E">
          <w:rPr>
            <w:rStyle w:val="Hipervnculo"/>
            <w:rFonts w:ascii="Arial" w:hAnsi="Arial" w:cs="Arial"/>
            <w:b/>
            <w:color w:val="auto"/>
            <w:u w:val="none"/>
          </w:rPr>
          <w:t xml:space="preserve">John </w:t>
        </w:r>
        <w:proofErr w:type="spellStart"/>
        <w:r w:rsidRPr="00E14E2E">
          <w:rPr>
            <w:rStyle w:val="Hipervnculo"/>
            <w:rFonts w:ascii="Arial" w:hAnsi="Arial" w:cs="Arial"/>
            <w:b/>
            <w:color w:val="auto"/>
            <w:u w:val="none"/>
          </w:rPr>
          <w:t>Locke</w:t>
        </w:r>
        <w:proofErr w:type="spellEnd"/>
      </w:hyperlink>
      <w:r w:rsidRPr="00E14E2E">
        <w:rPr>
          <w:rFonts w:ascii="Arial" w:hAnsi="Arial" w:cs="Arial"/>
          <w:b/>
        </w:rPr>
        <w:t xml:space="preserve">, luego plasmadas en sus </w:t>
      </w:r>
      <w:r w:rsidRPr="00E14E2E">
        <w:rPr>
          <w:rFonts w:ascii="Arial" w:hAnsi="Arial" w:cs="Arial"/>
          <w:b/>
          <w:i/>
          <w:iCs/>
        </w:rPr>
        <w:t>Ca</w:t>
      </w:r>
      <w:r w:rsidRPr="00E14E2E">
        <w:rPr>
          <w:rFonts w:ascii="Arial" w:hAnsi="Arial" w:cs="Arial"/>
          <w:b/>
          <w:i/>
          <w:iCs/>
        </w:rPr>
        <w:t>r</w:t>
      </w:r>
      <w:r w:rsidRPr="00E14E2E">
        <w:rPr>
          <w:rFonts w:ascii="Arial" w:hAnsi="Arial" w:cs="Arial"/>
          <w:b/>
          <w:i/>
          <w:iCs/>
        </w:rPr>
        <w:t>tas filosóficas</w:t>
      </w:r>
      <w:r w:rsidRPr="00E14E2E">
        <w:rPr>
          <w:rFonts w:ascii="Arial" w:hAnsi="Arial" w:cs="Arial"/>
          <w:b/>
        </w:rPr>
        <w:t xml:space="preserve"> o </w:t>
      </w:r>
      <w:r w:rsidRPr="00E14E2E">
        <w:rPr>
          <w:rFonts w:ascii="Arial" w:hAnsi="Arial" w:cs="Arial"/>
          <w:b/>
          <w:i/>
          <w:iCs/>
        </w:rPr>
        <w:t>inglesas</w:t>
      </w:r>
      <w:r w:rsidRPr="00E14E2E">
        <w:rPr>
          <w:rFonts w:ascii="Arial" w:hAnsi="Arial" w:cs="Arial"/>
          <w:b/>
        </w:rPr>
        <w:t>, que harán aparecer a la sociedad francesa como atrasada y sin tolerancia, causando gran controversia y escándalo.</w:t>
      </w:r>
    </w:p>
    <w:p w:rsidR="00E14E2E" w:rsidRPr="00E14E2E" w:rsidRDefault="00E14E2E"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En </w:t>
      </w:r>
      <w:hyperlink r:id="rId74" w:tooltip="1731" w:history="1">
        <w:r w:rsidRPr="00E14E2E">
          <w:rPr>
            <w:rStyle w:val="Hipervnculo"/>
            <w:rFonts w:ascii="Arial" w:hAnsi="Arial" w:cs="Arial"/>
            <w:b/>
            <w:color w:val="auto"/>
            <w:u w:val="none"/>
          </w:rPr>
          <w:t>1731</w:t>
        </w:r>
      </w:hyperlink>
      <w:r w:rsidRPr="00E14E2E">
        <w:rPr>
          <w:rFonts w:ascii="Arial" w:hAnsi="Arial" w:cs="Arial"/>
          <w:b/>
        </w:rPr>
        <w:t xml:space="preserve"> escribió la </w:t>
      </w:r>
      <w:r w:rsidRPr="00E14E2E">
        <w:rPr>
          <w:rFonts w:ascii="Arial" w:hAnsi="Arial" w:cs="Arial"/>
          <w:b/>
          <w:i/>
          <w:iCs/>
        </w:rPr>
        <w:t>Historia de Carlos XII</w:t>
      </w:r>
      <w:r w:rsidRPr="00E14E2E">
        <w:rPr>
          <w:rFonts w:ascii="Arial" w:hAnsi="Arial" w:cs="Arial"/>
          <w:b/>
        </w:rPr>
        <w:t xml:space="preserve">, donde esbozaba los problemas y tópicos que, más tarde, aparecieron en su famosa obra </w:t>
      </w:r>
      <w:r w:rsidRPr="00E14E2E">
        <w:rPr>
          <w:rFonts w:ascii="Arial" w:hAnsi="Arial" w:cs="Arial"/>
          <w:b/>
          <w:i/>
          <w:iCs/>
        </w:rPr>
        <w:t>Cartas filosóficas</w:t>
      </w:r>
      <w:r w:rsidRPr="00E14E2E">
        <w:rPr>
          <w:rFonts w:ascii="Arial" w:hAnsi="Arial" w:cs="Arial"/>
          <w:b/>
        </w:rPr>
        <w:t xml:space="preserve">, publicada en </w:t>
      </w:r>
      <w:hyperlink r:id="rId75" w:tooltip="1734" w:history="1">
        <w:r w:rsidRPr="00E14E2E">
          <w:rPr>
            <w:rStyle w:val="Hipervnculo"/>
            <w:rFonts w:ascii="Arial" w:hAnsi="Arial" w:cs="Arial"/>
            <w:b/>
            <w:color w:val="auto"/>
            <w:u w:val="none"/>
          </w:rPr>
          <w:t>1734</w:t>
        </w:r>
      </w:hyperlink>
      <w:r w:rsidRPr="00E14E2E">
        <w:rPr>
          <w:rFonts w:ascii="Arial" w:hAnsi="Arial" w:cs="Arial"/>
          <w:b/>
        </w:rPr>
        <w:t>, donde d</w:t>
      </w:r>
      <w:r w:rsidRPr="00E14E2E">
        <w:rPr>
          <w:rFonts w:ascii="Arial" w:hAnsi="Arial" w:cs="Arial"/>
          <w:b/>
        </w:rPr>
        <w:t>e</w:t>
      </w:r>
      <w:r w:rsidRPr="00E14E2E">
        <w:rPr>
          <w:rFonts w:ascii="Arial" w:hAnsi="Arial" w:cs="Arial"/>
          <w:b/>
        </w:rPr>
        <w:t xml:space="preserve">fendió la </w:t>
      </w:r>
      <w:hyperlink r:id="rId76" w:tooltip="Tolerancia religiosa" w:history="1">
        <w:r w:rsidRPr="00E14E2E">
          <w:rPr>
            <w:rStyle w:val="Hipervnculo"/>
            <w:rFonts w:ascii="Arial" w:hAnsi="Arial" w:cs="Arial"/>
            <w:b/>
            <w:color w:val="auto"/>
            <w:u w:val="none"/>
          </w:rPr>
          <w:t>tolerancia religiosa</w:t>
        </w:r>
      </w:hyperlink>
      <w:r w:rsidRPr="00E14E2E">
        <w:rPr>
          <w:rFonts w:ascii="Arial" w:hAnsi="Arial" w:cs="Arial"/>
          <w:b/>
        </w:rPr>
        <w:t xml:space="preserve"> y la libertad ideológica, tomando como modelo la permisiv</w:t>
      </w:r>
      <w:r w:rsidRPr="00E14E2E">
        <w:rPr>
          <w:rFonts w:ascii="Arial" w:hAnsi="Arial" w:cs="Arial"/>
          <w:b/>
        </w:rPr>
        <w:t>i</w:t>
      </w:r>
      <w:r w:rsidRPr="00E14E2E">
        <w:rPr>
          <w:rFonts w:ascii="Arial" w:hAnsi="Arial" w:cs="Arial"/>
          <w:b/>
        </w:rPr>
        <w:t xml:space="preserve">dad inglesa y acusando al </w:t>
      </w:r>
      <w:hyperlink r:id="rId77" w:tooltip="Cristianismo" w:history="1">
        <w:r w:rsidRPr="00E14E2E">
          <w:rPr>
            <w:rStyle w:val="Hipervnculo"/>
            <w:rFonts w:ascii="Arial" w:hAnsi="Arial" w:cs="Arial"/>
            <w:b/>
            <w:color w:val="auto"/>
            <w:u w:val="none"/>
          </w:rPr>
          <w:t>cristianismo</w:t>
        </w:r>
      </w:hyperlink>
      <w:r w:rsidRPr="00E14E2E">
        <w:rPr>
          <w:rFonts w:ascii="Arial" w:hAnsi="Arial" w:cs="Arial"/>
          <w:b/>
        </w:rPr>
        <w:t xml:space="preserve"> de ser la raíz de todo </w:t>
      </w:r>
      <w:hyperlink r:id="rId78" w:tooltip="Fanatismo" w:history="1">
        <w:r w:rsidRPr="00E14E2E">
          <w:rPr>
            <w:rStyle w:val="Hipervnculo"/>
            <w:rFonts w:ascii="Arial" w:hAnsi="Arial" w:cs="Arial"/>
            <w:b/>
            <w:color w:val="auto"/>
            <w:u w:val="none"/>
          </w:rPr>
          <w:t>fanatismo</w:t>
        </w:r>
      </w:hyperlink>
      <w:r w:rsidRPr="00E14E2E">
        <w:rPr>
          <w:rFonts w:ascii="Arial" w:hAnsi="Arial" w:cs="Arial"/>
          <w:b/>
        </w:rPr>
        <w:t xml:space="preserve"> dogmático. Por e</w:t>
      </w:r>
      <w:r w:rsidRPr="00E14E2E">
        <w:rPr>
          <w:rFonts w:ascii="Arial" w:hAnsi="Arial" w:cs="Arial"/>
          <w:b/>
        </w:rPr>
        <w:t>s</w:t>
      </w:r>
      <w:r w:rsidRPr="00E14E2E">
        <w:rPr>
          <w:rFonts w:ascii="Arial" w:hAnsi="Arial" w:cs="Arial"/>
          <w:b/>
        </w:rPr>
        <w:t xml:space="preserve">te motivo, en el mes de mayo se ordenó su detención y Voltaire se refugió en el castillo de </w:t>
      </w:r>
      <w:hyperlink r:id="rId79" w:tooltip="Émilie du Châtelet" w:history="1">
        <w:proofErr w:type="spellStart"/>
        <w:r w:rsidRPr="00E14E2E">
          <w:rPr>
            <w:rStyle w:val="Hipervnculo"/>
            <w:rFonts w:ascii="Arial" w:hAnsi="Arial" w:cs="Arial"/>
            <w:b/>
            <w:color w:val="auto"/>
            <w:u w:val="none"/>
          </w:rPr>
          <w:t>Émilie</w:t>
        </w:r>
        <w:proofErr w:type="spellEnd"/>
        <w:r w:rsidRPr="00E14E2E">
          <w:rPr>
            <w:rStyle w:val="Hipervnculo"/>
            <w:rFonts w:ascii="Arial" w:hAnsi="Arial" w:cs="Arial"/>
            <w:b/>
            <w:color w:val="auto"/>
            <w:u w:val="none"/>
          </w:rPr>
          <w:t xml:space="preserve"> du </w:t>
        </w:r>
        <w:proofErr w:type="spellStart"/>
        <w:r w:rsidRPr="00E14E2E">
          <w:rPr>
            <w:rStyle w:val="Hipervnculo"/>
            <w:rFonts w:ascii="Arial" w:hAnsi="Arial" w:cs="Arial"/>
            <w:b/>
            <w:color w:val="auto"/>
            <w:u w:val="none"/>
          </w:rPr>
          <w:t>Châtelet</w:t>
        </w:r>
        <w:proofErr w:type="spellEnd"/>
      </w:hyperlink>
      <w:r w:rsidRPr="00E14E2E">
        <w:rPr>
          <w:rFonts w:ascii="Arial" w:hAnsi="Arial" w:cs="Arial"/>
          <w:b/>
        </w:rPr>
        <w:t xml:space="preserve">, mujer con la que establecerá una larga relación amorosa y con la que trabajará en su obra </w:t>
      </w:r>
      <w:r w:rsidRPr="00E14E2E">
        <w:rPr>
          <w:rFonts w:ascii="Arial" w:hAnsi="Arial" w:cs="Arial"/>
          <w:b/>
          <w:i/>
          <w:iCs/>
        </w:rPr>
        <w:t>La filosofía de Newton</w:t>
      </w:r>
      <w:r w:rsidRPr="00E14E2E">
        <w:rPr>
          <w:rFonts w:ascii="Arial" w:hAnsi="Arial" w:cs="Arial"/>
          <w:b/>
        </w:rPr>
        <w:t>, donde resumía y divulgaba en francés la nueva física del genio inglés.</w:t>
      </w:r>
    </w:p>
    <w:p w:rsidR="00E14E2E" w:rsidRPr="00E14E2E" w:rsidRDefault="00E14E2E"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En esta misma época, tras el éxito de su tragedia </w:t>
      </w:r>
      <w:r w:rsidRPr="00E14E2E">
        <w:rPr>
          <w:rFonts w:ascii="Arial" w:hAnsi="Arial" w:cs="Arial"/>
          <w:b/>
          <w:i/>
          <w:iCs/>
        </w:rPr>
        <w:t>Zaire</w:t>
      </w:r>
      <w:r w:rsidRPr="00E14E2E">
        <w:rPr>
          <w:rFonts w:ascii="Arial" w:hAnsi="Arial" w:cs="Arial"/>
          <w:b/>
        </w:rPr>
        <w:t xml:space="preserve"> (</w:t>
      </w:r>
      <w:hyperlink r:id="rId80" w:tooltip="1734" w:history="1">
        <w:r w:rsidRPr="00E14E2E">
          <w:rPr>
            <w:rStyle w:val="Hipervnculo"/>
            <w:rFonts w:ascii="Arial" w:hAnsi="Arial" w:cs="Arial"/>
            <w:b/>
            <w:color w:val="auto"/>
            <w:u w:val="none"/>
          </w:rPr>
          <w:t>1734</w:t>
        </w:r>
      </w:hyperlink>
      <w:r w:rsidRPr="00E14E2E">
        <w:rPr>
          <w:rFonts w:ascii="Arial" w:hAnsi="Arial" w:cs="Arial"/>
          <w:b/>
        </w:rPr>
        <w:t xml:space="preserve">) escribió </w:t>
      </w:r>
      <w:proofErr w:type="spellStart"/>
      <w:r w:rsidRPr="00E14E2E">
        <w:rPr>
          <w:rFonts w:ascii="Arial" w:hAnsi="Arial" w:cs="Arial"/>
          <w:b/>
          <w:i/>
          <w:iCs/>
        </w:rPr>
        <w:t>Adélaïde</w:t>
      </w:r>
      <w:proofErr w:type="spellEnd"/>
      <w:r w:rsidRPr="00E14E2E">
        <w:rPr>
          <w:rFonts w:ascii="Arial" w:hAnsi="Arial" w:cs="Arial"/>
          <w:b/>
          <w:i/>
          <w:iCs/>
        </w:rPr>
        <w:t xml:space="preserve"> du </w:t>
      </w:r>
      <w:proofErr w:type="spellStart"/>
      <w:r w:rsidRPr="00E14E2E">
        <w:rPr>
          <w:rFonts w:ascii="Arial" w:hAnsi="Arial" w:cs="Arial"/>
          <w:b/>
          <w:i/>
          <w:iCs/>
        </w:rPr>
        <w:t>Gue</w:t>
      </w:r>
      <w:r w:rsidRPr="00E14E2E">
        <w:rPr>
          <w:rFonts w:ascii="Arial" w:hAnsi="Arial" w:cs="Arial"/>
          <w:b/>
          <w:i/>
          <w:iCs/>
        </w:rPr>
        <w:t>s</w:t>
      </w:r>
      <w:r w:rsidRPr="00E14E2E">
        <w:rPr>
          <w:rFonts w:ascii="Arial" w:hAnsi="Arial" w:cs="Arial"/>
          <w:b/>
          <w:i/>
          <w:iCs/>
        </w:rPr>
        <w:t>clin</w:t>
      </w:r>
      <w:proofErr w:type="spellEnd"/>
      <w:r w:rsidRPr="00E14E2E">
        <w:rPr>
          <w:rFonts w:ascii="Arial" w:hAnsi="Arial" w:cs="Arial"/>
          <w:b/>
        </w:rPr>
        <w:t xml:space="preserve"> (</w:t>
      </w:r>
      <w:hyperlink r:id="rId81" w:tooltip="1734" w:history="1">
        <w:r w:rsidRPr="00E14E2E">
          <w:rPr>
            <w:rStyle w:val="Hipervnculo"/>
            <w:rFonts w:ascii="Arial" w:hAnsi="Arial" w:cs="Arial"/>
            <w:b/>
            <w:color w:val="auto"/>
            <w:u w:val="none"/>
          </w:rPr>
          <w:t>1734</w:t>
        </w:r>
      </w:hyperlink>
      <w:r w:rsidRPr="00E14E2E">
        <w:rPr>
          <w:rFonts w:ascii="Arial" w:hAnsi="Arial" w:cs="Arial"/>
          <w:b/>
        </w:rPr>
        <w:t xml:space="preserve">), </w:t>
      </w:r>
      <w:r w:rsidRPr="00E14E2E">
        <w:rPr>
          <w:rFonts w:ascii="Arial" w:hAnsi="Arial" w:cs="Arial"/>
          <w:b/>
          <w:i/>
          <w:iCs/>
        </w:rPr>
        <w:t>La muerte de César</w:t>
      </w:r>
      <w:r w:rsidRPr="00E14E2E">
        <w:rPr>
          <w:rFonts w:ascii="Arial" w:hAnsi="Arial" w:cs="Arial"/>
          <w:b/>
        </w:rPr>
        <w:t xml:space="preserve"> (</w:t>
      </w:r>
      <w:hyperlink r:id="rId82" w:tooltip="1735" w:history="1">
        <w:r w:rsidRPr="00E14E2E">
          <w:rPr>
            <w:rStyle w:val="Hipervnculo"/>
            <w:rFonts w:ascii="Arial" w:hAnsi="Arial" w:cs="Arial"/>
            <w:b/>
            <w:color w:val="auto"/>
            <w:u w:val="none"/>
          </w:rPr>
          <w:t>1735</w:t>
        </w:r>
      </w:hyperlink>
      <w:r w:rsidRPr="00E14E2E">
        <w:rPr>
          <w:rFonts w:ascii="Arial" w:hAnsi="Arial" w:cs="Arial"/>
          <w:b/>
        </w:rPr>
        <w:t xml:space="preserve">), </w:t>
      </w:r>
      <w:proofErr w:type="spellStart"/>
      <w:r w:rsidRPr="00E14E2E">
        <w:rPr>
          <w:rFonts w:ascii="Arial" w:hAnsi="Arial" w:cs="Arial"/>
          <w:b/>
          <w:i/>
          <w:iCs/>
        </w:rPr>
        <w:t>Alzira</w:t>
      </w:r>
      <w:proofErr w:type="spellEnd"/>
      <w:r w:rsidRPr="00E14E2E">
        <w:rPr>
          <w:rFonts w:ascii="Arial" w:hAnsi="Arial" w:cs="Arial"/>
          <w:b/>
          <w:i/>
          <w:iCs/>
        </w:rPr>
        <w:t xml:space="preserve"> o Los americanos</w:t>
      </w:r>
      <w:r w:rsidRPr="00E14E2E">
        <w:rPr>
          <w:rFonts w:ascii="Arial" w:hAnsi="Arial" w:cs="Arial"/>
          <w:b/>
        </w:rPr>
        <w:t xml:space="preserve"> (</w:t>
      </w:r>
      <w:hyperlink r:id="rId83" w:tooltip="1736" w:history="1">
        <w:r w:rsidRPr="00E14E2E">
          <w:rPr>
            <w:rStyle w:val="Hipervnculo"/>
            <w:rFonts w:ascii="Arial" w:hAnsi="Arial" w:cs="Arial"/>
            <w:b/>
            <w:color w:val="auto"/>
            <w:u w:val="none"/>
          </w:rPr>
          <w:t>1736</w:t>
        </w:r>
      </w:hyperlink>
      <w:r w:rsidRPr="00E14E2E">
        <w:rPr>
          <w:rFonts w:ascii="Arial" w:hAnsi="Arial" w:cs="Arial"/>
          <w:b/>
        </w:rPr>
        <w:t xml:space="preserve">), </w:t>
      </w:r>
      <w:hyperlink r:id="rId84" w:tooltip="El fanatismo o Mahoma" w:history="1">
        <w:r w:rsidRPr="00E14E2E">
          <w:rPr>
            <w:rStyle w:val="Hipervnculo"/>
            <w:rFonts w:ascii="Arial" w:hAnsi="Arial" w:cs="Arial"/>
            <w:b/>
            <w:i/>
            <w:iCs/>
            <w:color w:val="auto"/>
            <w:u w:val="none"/>
          </w:rPr>
          <w:t>El fanatismo o M</w:t>
        </w:r>
        <w:r w:rsidRPr="00E14E2E">
          <w:rPr>
            <w:rStyle w:val="Hipervnculo"/>
            <w:rFonts w:ascii="Arial" w:hAnsi="Arial" w:cs="Arial"/>
            <w:b/>
            <w:i/>
            <w:iCs/>
            <w:color w:val="auto"/>
            <w:u w:val="none"/>
          </w:rPr>
          <w:t>a</w:t>
        </w:r>
        <w:r w:rsidRPr="00E14E2E">
          <w:rPr>
            <w:rStyle w:val="Hipervnculo"/>
            <w:rFonts w:ascii="Arial" w:hAnsi="Arial" w:cs="Arial"/>
            <w:b/>
            <w:i/>
            <w:iCs/>
            <w:color w:val="auto"/>
            <w:u w:val="none"/>
          </w:rPr>
          <w:t>homa</w:t>
        </w:r>
      </w:hyperlink>
      <w:r w:rsidRPr="00E14E2E">
        <w:rPr>
          <w:rFonts w:ascii="Arial" w:hAnsi="Arial" w:cs="Arial"/>
          <w:b/>
        </w:rPr>
        <w:t xml:space="preserve"> (</w:t>
      </w:r>
      <w:hyperlink r:id="rId85" w:tooltip="1741" w:history="1">
        <w:r w:rsidRPr="00E14E2E">
          <w:rPr>
            <w:rStyle w:val="Hipervnculo"/>
            <w:rFonts w:ascii="Arial" w:hAnsi="Arial" w:cs="Arial"/>
            <w:b/>
            <w:color w:val="auto"/>
            <w:u w:val="none"/>
          </w:rPr>
          <w:t>1741</w:t>
        </w:r>
      </w:hyperlink>
      <w:r w:rsidRPr="00E14E2E">
        <w:rPr>
          <w:rFonts w:ascii="Arial" w:hAnsi="Arial" w:cs="Arial"/>
          <w:b/>
        </w:rPr>
        <w:t xml:space="preserve">). También escribió </w:t>
      </w:r>
      <w:r w:rsidRPr="00E14E2E">
        <w:rPr>
          <w:rFonts w:ascii="Arial" w:hAnsi="Arial" w:cs="Arial"/>
          <w:b/>
          <w:i/>
          <w:iCs/>
        </w:rPr>
        <w:t>El hijo pródigo</w:t>
      </w:r>
      <w:r w:rsidRPr="00E14E2E">
        <w:rPr>
          <w:rFonts w:ascii="Arial" w:hAnsi="Arial" w:cs="Arial"/>
          <w:b/>
        </w:rPr>
        <w:t xml:space="preserve"> (</w:t>
      </w:r>
      <w:hyperlink r:id="rId86" w:tooltip="1736" w:history="1">
        <w:r w:rsidRPr="00E14E2E">
          <w:rPr>
            <w:rStyle w:val="Hipervnculo"/>
            <w:rFonts w:ascii="Arial" w:hAnsi="Arial" w:cs="Arial"/>
            <w:b/>
            <w:color w:val="auto"/>
            <w:u w:val="none"/>
          </w:rPr>
          <w:t>1736</w:t>
        </w:r>
      </w:hyperlink>
      <w:r w:rsidRPr="00E14E2E">
        <w:rPr>
          <w:rFonts w:ascii="Arial" w:hAnsi="Arial" w:cs="Arial"/>
          <w:b/>
        </w:rPr>
        <w:t xml:space="preserve">) y </w:t>
      </w:r>
      <w:proofErr w:type="spellStart"/>
      <w:r w:rsidRPr="00E14E2E">
        <w:rPr>
          <w:rFonts w:ascii="Arial" w:hAnsi="Arial" w:cs="Arial"/>
          <w:b/>
          <w:i/>
          <w:iCs/>
        </w:rPr>
        <w:t>Nanine</w:t>
      </w:r>
      <w:proofErr w:type="spellEnd"/>
      <w:r w:rsidRPr="00E14E2E">
        <w:rPr>
          <w:rFonts w:ascii="Arial" w:hAnsi="Arial" w:cs="Arial"/>
          <w:b/>
          <w:i/>
          <w:iCs/>
        </w:rPr>
        <w:t xml:space="preserve"> o el prejuicio vencido</w:t>
      </w:r>
      <w:r w:rsidRPr="00E14E2E">
        <w:rPr>
          <w:rFonts w:ascii="Arial" w:hAnsi="Arial" w:cs="Arial"/>
          <w:b/>
        </w:rPr>
        <w:t xml:space="preserve"> (</w:t>
      </w:r>
      <w:hyperlink r:id="rId87" w:tooltip="1749" w:history="1">
        <w:r w:rsidRPr="00E14E2E">
          <w:rPr>
            <w:rStyle w:val="Hipervnculo"/>
            <w:rFonts w:ascii="Arial" w:hAnsi="Arial" w:cs="Arial"/>
            <w:b/>
            <w:color w:val="auto"/>
            <w:u w:val="none"/>
          </w:rPr>
          <w:t>1749</w:t>
        </w:r>
      </w:hyperlink>
      <w:r w:rsidRPr="00E14E2E">
        <w:rPr>
          <w:rFonts w:ascii="Arial" w:hAnsi="Arial" w:cs="Arial"/>
          <w:b/>
        </w:rPr>
        <w:t xml:space="preserve">), que tuvieron menos éxito que los anteriores, a pesar de que Voltaire se procuraba muy hábilmente una </w:t>
      </w:r>
      <w:hyperlink r:id="rId88" w:tooltip="Claque" w:history="1">
        <w:r w:rsidRPr="00E14E2E">
          <w:rPr>
            <w:rStyle w:val="Hipervnculo"/>
            <w:rFonts w:ascii="Arial" w:hAnsi="Arial" w:cs="Arial"/>
            <w:b/>
            <w:color w:val="auto"/>
            <w:u w:val="none"/>
          </w:rPr>
          <w:t>claque</w:t>
        </w:r>
      </w:hyperlink>
      <w:r w:rsidRPr="00E14E2E">
        <w:rPr>
          <w:rFonts w:ascii="Arial" w:hAnsi="Arial" w:cs="Arial"/>
          <w:b/>
        </w:rPr>
        <w:t xml:space="preserve"> para asegurarse el éxito.</w:t>
      </w:r>
    </w:p>
    <w:p w:rsidR="00E14E2E" w:rsidRPr="00E14E2E" w:rsidRDefault="00E14E2E" w:rsidP="00E14E2E">
      <w:pPr>
        <w:pStyle w:val="NormalWeb"/>
        <w:spacing w:before="0" w:beforeAutospacing="0" w:after="0" w:afterAutospacing="0"/>
        <w:jc w:val="both"/>
        <w:rPr>
          <w:rFonts w:ascii="Arial" w:hAnsi="Arial" w:cs="Arial"/>
          <w:b/>
        </w:rPr>
      </w:pPr>
    </w:p>
    <w:p w:rsidR="00E14E2E" w:rsidRP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En </w:t>
      </w:r>
      <w:hyperlink r:id="rId89" w:tooltip="1741" w:history="1">
        <w:r w:rsidRPr="00E14E2E">
          <w:rPr>
            <w:rStyle w:val="Hipervnculo"/>
            <w:rFonts w:ascii="Arial" w:hAnsi="Arial" w:cs="Arial"/>
            <w:b/>
            <w:color w:val="auto"/>
            <w:u w:val="none"/>
          </w:rPr>
          <w:t>1741</w:t>
        </w:r>
      </w:hyperlink>
      <w:r w:rsidRPr="00E14E2E">
        <w:rPr>
          <w:rFonts w:ascii="Arial" w:hAnsi="Arial" w:cs="Arial"/>
          <w:b/>
        </w:rPr>
        <w:t xml:space="preserve"> se encuentra con </w:t>
      </w:r>
      <w:hyperlink r:id="rId90" w:tooltip="Felipe Stanhope de Chesterfield" w:history="1">
        <w:r w:rsidRPr="00E14E2E">
          <w:rPr>
            <w:rStyle w:val="Hipervnculo"/>
            <w:rFonts w:ascii="Arial" w:hAnsi="Arial" w:cs="Arial"/>
            <w:b/>
            <w:color w:val="auto"/>
            <w:u w:val="none"/>
          </w:rPr>
          <w:t xml:space="preserve">Felipe </w:t>
        </w:r>
        <w:proofErr w:type="spellStart"/>
        <w:r w:rsidRPr="00E14E2E">
          <w:rPr>
            <w:rStyle w:val="Hipervnculo"/>
            <w:rFonts w:ascii="Arial" w:hAnsi="Arial" w:cs="Arial"/>
            <w:b/>
            <w:color w:val="auto"/>
            <w:u w:val="none"/>
          </w:rPr>
          <w:t>Stanhope</w:t>
        </w:r>
        <w:proofErr w:type="spellEnd"/>
        <w:r w:rsidRPr="00E14E2E">
          <w:rPr>
            <w:rStyle w:val="Hipervnculo"/>
            <w:rFonts w:ascii="Arial" w:hAnsi="Arial" w:cs="Arial"/>
            <w:b/>
            <w:color w:val="auto"/>
            <w:u w:val="none"/>
          </w:rPr>
          <w:t xml:space="preserve"> de Chesterfield</w:t>
        </w:r>
      </w:hyperlink>
      <w:r w:rsidRPr="00E14E2E">
        <w:rPr>
          <w:rFonts w:ascii="Arial" w:hAnsi="Arial" w:cs="Arial"/>
          <w:b/>
        </w:rPr>
        <w:t xml:space="preserve"> en </w:t>
      </w:r>
      <w:hyperlink r:id="rId91" w:tooltip="Bélgica" w:history="1">
        <w:r w:rsidRPr="00E14E2E">
          <w:rPr>
            <w:rStyle w:val="Hipervnculo"/>
            <w:rFonts w:ascii="Arial" w:hAnsi="Arial" w:cs="Arial"/>
            <w:b/>
            <w:color w:val="auto"/>
            <w:u w:val="none"/>
          </w:rPr>
          <w:t>Bélgica</w:t>
        </w:r>
      </w:hyperlink>
      <w:r w:rsidRPr="00E14E2E">
        <w:rPr>
          <w:rFonts w:ascii="Arial" w:hAnsi="Arial" w:cs="Arial"/>
          <w:b/>
        </w:rPr>
        <w:t xml:space="preserve">, inspirado en este encuentro escribe la novela </w:t>
      </w:r>
      <w:r w:rsidRPr="00E14E2E">
        <w:rPr>
          <w:rFonts w:ascii="Arial" w:hAnsi="Arial" w:cs="Arial"/>
          <w:b/>
          <w:i/>
          <w:iCs/>
        </w:rPr>
        <w:t xml:space="preserve">"Los oídos del Conde de Chesterfield, y el capellán </w:t>
      </w:r>
      <w:proofErr w:type="spellStart"/>
      <w:r w:rsidRPr="00E14E2E">
        <w:rPr>
          <w:rFonts w:ascii="Arial" w:hAnsi="Arial" w:cs="Arial"/>
          <w:b/>
          <w:i/>
          <w:iCs/>
        </w:rPr>
        <w:t>Gudman</w:t>
      </w:r>
      <w:proofErr w:type="spellEnd"/>
      <w:r w:rsidRPr="00E14E2E">
        <w:rPr>
          <w:rFonts w:ascii="Arial" w:hAnsi="Arial" w:cs="Arial"/>
          <w:b/>
          <w:i/>
          <w:iCs/>
        </w:rPr>
        <w:t>"</w:t>
      </w:r>
      <w:r w:rsidRPr="00E14E2E">
        <w:rPr>
          <w:rFonts w:ascii="Arial" w:hAnsi="Arial" w:cs="Arial"/>
          <w:b/>
        </w:rPr>
        <w:t>.</w:t>
      </w:r>
    </w:p>
    <w:p w:rsidR="00E14E2E" w:rsidRDefault="00E14E2E" w:rsidP="00E14E2E">
      <w:pPr>
        <w:pStyle w:val="NormalWeb"/>
        <w:spacing w:before="0" w:beforeAutospacing="0" w:after="0" w:afterAutospacing="0"/>
        <w:jc w:val="both"/>
        <w:rPr>
          <w:rFonts w:ascii="Arial" w:hAnsi="Arial" w:cs="Arial"/>
          <w:b/>
        </w:rPr>
      </w:pPr>
      <w:r w:rsidRPr="00E14E2E">
        <w:rPr>
          <w:rFonts w:ascii="Arial" w:hAnsi="Arial" w:cs="Arial"/>
          <w:b/>
        </w:rPr>
        <w:t xml:space="preserve">En </w:t>
      </w:r>
      <w:hyperlink r:id="rId92" w:tooltip="1742" w:history="1">
        <w:r w:rsidRPr="00E14E2E">
          <w:rPr>
            <w:rStyle w:val="Hipervnculo"/>
            <w:rFonts w:ascii="Arial" w:hAnsi="Arial" w:cs="Arial"/>
            <w:b/>
            <w:color w:val="auto"/>
            <w:u w:val="none"/>
          </w:rPr>
          <w:t>1742</w:t>
        </w:r>
      </w:hyperlink>
      <w:r w:rsidRPr="00E14E2E">
        <w:rPr>
          <w:rFonts w:ascii="Arial" w:hAnsi="Arial" w:cs="Arial"/>
          <w:b/>
        </w:rPr>
        <w:t xml:space="preserve"> su </w:t>
      </w:r>
      <w:r w:rsidRPr="00E14E2E">
        <w:rPr>
          <w:rFonts w:ascii="Arial" w:hAnsi="Arial" w:cs="Arial"/>
          <w:b/>
          <w:i/>
          <w:iCs/>
        </w:rPr>
        <w:t>Mahoma o El fanatismo</w:t>
      </w:r>
      <w:r w:rsidRPr="00E14E2E">
        <w:rPr>
          <w:rFonts w:ascii="Arial" w:hAnsi="Arial" w:cs="Arial"/>
          <w:b/>
        </w:rPr>
        <w:t xml:space="preserve"> </w:t>
      </w:r>
      <w:proofErr w:type="gramStart"/>
      <w:r w:rsidRPr="00E14E2E">
        <w:rPr>
          <w:rFonts w:ascii="Arial" w:hAnsi="Arial" w:cs="Arial"/>
          <w:b/>
        </w:rPr>
        <w:t>es</w:t>
      </w:r>
      <w:proofErr w:type="gramEnd"/>
      <w:r w:rsidRPr="00E14E2E">
        <w:rPr>
          <w:rFonts w:ascii="Arial" w:hAnsi="Arial" w:cs="Arial"/>
          <w:b/>
        </w:rPr>
        <w:t xml:space="preserve"> prohibida y, un año después, publica </w:t>
      </w:r>
      <w:proofErr w:type="spellStart"/>
      <w:r w:rsidRPr="00E14E2E">
        <w:rPr>
          <w:rFonts w:ascii="Arial" w:hAnsi="Arial" w:cs="Arial"/>
          <w:b/>
          <w:i/>
          <w:iCs/>
        </w:rPr>
        <w:t>Mérope</w:t>
      </w:r>
      <w:proofErr w:type="spellEnd"/>
      <w:r w:rsidRPr="00E14E2E">
        <w:rPr>
          <w:rFonts w:ascii="Arial" w:hAnsi="Arial" w:cs="Arial"/>
          <w:b/>
        </w:rPr>
        <w:t xml:space="preserve">. Por esta época, Voltaire viajó a </w:t>
      </w:r>
      <w:hyperlink r:id="rId93" w:tooltip="Berlín" w:history="1">
        <w:r w:rsidRPr="00E14E2E">
          <w:rPr>
            <w:rStyle w:val="Hipervnculo"/>
            <w:rFonts w:ascii="Arial" w:hAnsi="Arial" w:cs="Arial"/>
            <w:b/>
            <w:color w:val="auto"/>
            <w:u w:val="none"/>
          </w:rPr>
          <w:t>Berlín</w:t>
        </w:r>
      </w:hyperlink>
      <w:r w:rsidRPr="00E14E2E">
        <w:rPr>
          <w:rFonts w:ascii="Arial" w:hAnsi="Arial" w:cs="Arial"/>
          <w:b/>
        </w:rPr>
        <w:t>, donde fue nombrado académico, historiógrafo y Cab</w:t>
      </w:r>
      <w:r w:rsidRPr="00E14E2E">
        <w:rPr>
          <w:rFonts w:ascii="Arial" w:hAnsi="Arial" w:cs="Arial"/>
          <w:b/>
        </w:rPr>
        <w:t>a</w:t>
      </w:r>
      <w:r w:rsidRPr="00E14E2E">
        <w:rPr>
          <w:rFonts w:ascii="Arial" w:hAnsi="Arial" w:cs="Arial"/>
          <w:b/>
        </w:rPr>
        <w:t xml:space="preserve">llero de la Cámara real. Cuando murió Madame de </w:t>
      </w:r>
      <w:proofErr w:type="spellStart"/>
      <w:r w:rsidRPr="00E14E2E">
        <w:rPr>
          <w:rFonts w:ascii="Arial" w:hAnsi="Arial" w:cs="Arial"/>
          <w:b/>
        </w:rPr>
        <w:t>Châtelet</w:t>
      </w:r>
      <w:proofErr w:type="spellEnd"/>
      <w:r w:rsidRPr="00E14E2E">
        <w:rPr>
          <w:rFonts w:ascii="Arial" w:hAnsi="Arial" w:cs="Arial"/>
          <w:b/>
        </w:rPr>
        <w:t xml:space="preserve"> en </w:t>
      </w:r>
      <w:hyperlink r:id="rId94" w:tooltip="1749" w:history="1">
        <w:r w:rsidRPr="00E14E2E">
          <w:rPr>
            <w:rStyle w:val="Hipervnculo"/>
            <w:rFonts w:ascii="Arial" w:hAnsi="Arial" w:cs="Arial"/>
            <w:b/>
            <w:color w:val="auto"/>
            <w:u w:val="none"/>
          </w:rPr>
          <w:t>1749</w:t>
        </w:r>
      </w:hyperlink>
      <w:r w:rsidRPr="00E14E2E">
        <w:rPr>
          <w:rFonts w:ascii="Arial" w:hAnsi="Arial" w:cs="Arial"/>
          <w:b/>
        </w:rPr>
        <w:t xml:space="preserve">, Voltaire volvió a Berlín invitado por </w:t>
      </w:r>
      <w:hyperlink r:id="rId95" w:tooltip="Federico II el Grande" w:history="1">
        <w:r w:rsidRPr="00E14E2E">
          <w:rPr>
            <w:rStyle w:val="Hipervnculo"/>
            <w:rFonts w:ascii="Arial" w:hAnsi="Arial" w:cs="Arial"/>
            <w:b/>
            <w:color w:val="auto"/>
            <w:u w:val="none"/>
          </w:rPr>
          <w:t>Federico II el Grande</w:t>
        </w:r>
      </w:hyperlink>
      <w:r w:rsidRPr="00E14E2E">
        <w:rPr>
          <w:rFonts w:ascii="Arial" w:hAnsi="Arial" w:cs="Arial"/>
          <w:b/>
        </w:rPr>
        <w:t xml:space="preserve">, llegando a alojarse como invitado en el </w:t>
      </w:r>
      <w:hyperlink r:id="rId96" w:tooltip="Palacio de Sanssouci" w:history="1">
        <w:r w:rsidRPr="00E14E2E">
          <w:rPr>
            <w:rStyle w:val="Hipervnculo"/>
            <w:rFonts w:ascii="Arial" w:hAnsi="Arial" w:cs="Arial"/>
            <w:b/>
            <w:color w:val="auto"/>
            <w:u w:val="none"/>
          </w:rPr>
          <w:t xml:space="preserve">palacio de </w:t>
        </w:r>
        <w:proofErr w:type="spellStart"/>
        <w:r w:rsidRPr="00E14E2E">
          <w:rPr>
            <w:rStyle w:val="Hipervnculo"/>
            <w:rFonts w:ascii="Arial" w:hAnsi="Arial" w:cs="Arial"/>
            <w:b/>
            <w:color w:val="auto"/>
            <w:u w:val="none"/>
          </w:rPr>
          <w:t>San</w:t>
        </w:r>
        <w:r w:rsidRPr="00E14E2E">
          <w:rPr>
            <w:rStyle w:val="Hipervnculo"/>
            <w:rFonts w:ascii="Arial" w:hAnsi="Arial" w:cs="Arial"/>
            <w:b/>
            <w:color w:val="auto"/>
            <w:u w:val="none"/>
          </w:rPr>
          <w:t>s</w:t>
        </w:r>
        <w:r w:rsidRPr="00E14E2E">
          <w:rPr>
            <w:rStyle w:val="Hipervnculo"/>
            <w:rFonts w:ascii="Arial" w:hAnsi="Arial" w:cs="Arial"/>
            <w:b/>
            <w:color w:val="auto"/>
            <w:u w:val="none"/>
          </w:rPr>
          <w:t>souci</w:t>
        </w:r>
        <w:proofErr w:type="spellEnd"/>
      </w:hyperlink>
      <w:r w:rsidRPr="00E14E2E">
        <w:rPr>
          <w:rFonts w:ascii="Arial" w:hAnsi="Arial" w:cs="Arial"/>
          <w:b/>
        </w:rPr>
        <w:t xml:space="preserve"> para participar en las tertulias a las que era muy aficionado el monarca. </w:t>
      </w:r>
    </w:p>
    <w:p w:rsidR="00E14E2E" w:rsidRDefault="00E14E2E"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Durante aquella época escribió </w:t>
      </w:r>
      <w:r w:rsidRPr="00E14E2E">
        <w:rPr>
          <w:rFonts w:ascii="Arial" w:hAnsi="Arial" w:cs="Arial"/>
          <w:b/>
          <w:i/>
          <w:iCs/>
        </w:rPr>
        <w:t>El siglo de Luis XIV</w:t>
      </w:r>
      <w:r w:rsidRPr="00E14E2E">
        <w:rPr>
          <w:rFonts w:ascii="Arial" w:hAnsi="Arial" w:cs="Arial"/>
          <w:b/>
        </w:rPr>
        <w:t xml:space="preserve"> (</w:t>
      </w:r>
      <w:hyperlink r:id="rId97" w:tooltip="1751" w:history="1">
        <w:r w:rsidRPr="00E14E2E">
          <w:rPr>
            <w:rStyle w:val="Hipervnculo"/>
            <w:rFonts w:ascii="Arial" w:hAnsi="Arial" w:cs="Arial"/>
            <w:b/>
            <w:color w:val="auto"/>
            <w:u w:val="none"/>
          </w:rPr>
          <w:t>1751</w:t>
        </w:r>
      </w:hyperlink>
      <w:r w:rsidRPr="00E14E2E">
        <w:rPr>
          <w:rFonts w:ascii="Arial" w:hAnsi="Arial" w:cs="Arial"/>
          <w:b/>
        </w:rPr>
        <w:t xml:space="preserve">) y continuó, con </w:t>
      </w:r>
      <w:hyperlink r:id="rId98" w:tooltip="Micromegas" w:history="1">
        <w:proofErr w:type="spellStart"/>
        <w:r w:rsidRPr="00E14E2E">
          <w:rPr>
            <w:rStyle w:val="Hipervnculo"/>
            <w:rFonts w:ascii="Arial" w:hAnsi="Arial" w:cs="Arial"/>
            <w:b/>
            <w:i/>
            <w:iCs/>
            <w:color w:val="auto"/>
            <w:u w:val="none"/>
          </w:rPr>
          <w:t>Micromegas</w:t>
        </w:r>
        <w:proofErr w:type="spellEnd"/>
      </w:hyperlink>
      <w:r w:rsidRPr="00E14E2E">
        <w:rPr>
          <w:rFonts w:ascii="Arial" w:hAnsi="Arial" w:cs="Arial"/>
          <w:b/>
        </w:rPr>
        <w:t xml:space="preserve"> (</w:t>
      </w:r>
      <w:hyperlink r:id="rId99" w:tooltip="1752" w:history="1">
        <w:r w:rsidRPr="00E14E2E">
          <w:rPr>
            <w:rStyle w:val="Hipervnculo"/>
            <w:rFonts w:ascii="Arial" w:hAnsi="Arial" w:cs="Arial"/>
            <w:b/>
            <w:color w:val="auto"/>
            <w:u w:val="none"/>
          </w:rPr>
          <w:t>1752</w:t>
        </w:r>
      </w:hyperlink>
      <w:r w:rsidRPr="00E14E2E">
        <w:rPr>
          <w:rFonts w:ascii="Arial" w:hAnsi="Arial" w:cs="Arial"/>
          <w:b/>
        </w:rPr>
        <w:t xml:space="preserve">), la serie de sus cuentos iniciada con </w:t>
      </w:r>
      <w:proofErr w:type="spellStart"/>
      <w:r w:rsidRPr="00E14E2E">
        <w:rPr>
          <w:rFonts w:ascii="Arial" w:hAnsi="Arial" w:cs="Arial"/>
          <w:b/>
          <w:i/>
          <w:iCs/>
        </w:rPr>
        <w:t>Zadig</w:t>
      </w:r>
      <w:proofErr w:type="spellEnd"/>
      <w:r w:rsidRPr="00E14E2E">
        <w:rPr>
          <w:rFonts w:ascii="Arial" w:hAnsi="Arial" w:cs="Arial"/>
          <w:b/>
        </w:rPr>
        <w:t xml:space="preserve"> (</w:t>
      </w:r>
      <w:hyperlink r:id="rId100" w:tooltip="1748" w:history="1">
        <w:r w:rsidRPr="00E14E2E">
          <w:rPr>
            <w:rStyle w:val="Hipervnculo"/>
            <w:rFonts w:ascii="Arial" w:hAnsi="Arial" w:cs="Arial"/>
            <w:b/>
            <w:color w:val="auto"/>
            <w:u w:val="none"/>
          </w:rPr>
          <w:t>1748</w:t>
        </w:r>
      </w:hyperlink>
      <w:r w:rsidRPr="00E14E2E">
        <w:rPr>
          <w:rFonts w:ascii="Arial" w:hAnsi="Arial" w:cs="Arial"/>
          <w:b/>
        </w:rPr>
        <w:t>). Debido a algunas disputas con Federico II, en especial su desencuentro con el recién nombrado presidente de la Acad</w:t>
      </w:r>
      <w:r w:rsidRPr="00E14E2E">
        <w:rPr>
          <w:rFonts w:ascii="Arial" w:hAnsi="Arial" w:cs="Arial"/>
          <w:b/>
        </w:rPr>
        <w:t>e</w:t>
      </w:r>
      <w:r w:rsidRPr="00E14E2E">
        <w:rPr>
          <w:rFonts w:ascii="Arial" w:hAnsi="Arial" w:cs="Arial"/>
          <w:b/>
        </w:rPr>
        <w:t xml:space="preserve">mia de Berlín, </w:t>
      </w:r>
      <w:proofErr w:type="spellStart"/>
      <w:r w:rsidRPr="00E14E2E">
        <w:rPr>
          <w:rFonts w:ascii="Arial" w:hAnsi="Arial" w:cs="Arial"/>
          <w:b/>
        </w:rPr>
        <w:t>Maupertuis</w:t>
      </w:r>
      <w:proofErr w:type="spellEnd"/>
      <w:r w:rsidRPr="00E14E2E">
        <w:rPr>
          <w:rFonts w:ascii="Arial" w:hAnsi="Arial" w:cs="Arial"/>
          <w:b/>
        </w:rPr>
        <w:t xml:space="preserve">, a quien había nombrado personalmente Federico, se le expulsó nuevamente de </w:t>
      </w:r>
      <w:hyperlink r:id="rId101" w:tooltip="Alemania" w:history="1">
        <w:r w:rsidRPr="00E14E2E">
          <w:rPr>
            <w:rStyle w:val="Hipervnculo"/>
            <w:rFonts w:ascii="Arial" w:hAnsi="Arial" w:cs="Arial"/>
            <w:b/>
            <w:color w:val="auto"/>
            <w:u w:val="none"/>
          </w:rPr>
          <w:t>Alemania</w:t>
        </w:r>
      </w:hyperlink>
      <w:r w:rsidRPr="00E14E2E">
        <w:rPr>
          <w:rFonts w:ascii="Arial" w:hAnsi="Arial" w:cs="Arial"/>
          <w:b/>
        </w:rPr>
        <w:t xml:space="preserve"> y, debido a la negativa de Francia de aceptar su residencia, se refugió en </w:t>
      </w:r>
      <w:hyperlink r:id="rId102" w:tooltip="Ginebra (Suiza)" w:history="1">
        <w:r w:rsidRPr="00E14E2E">
          <w:rPr>
            <w:rStyle w:val="Hipervnculo"/>
            <w:rFonts w:ascii="Arial" w:hAnsi="Arial" w:cs="Arial"/>
            <w:b/>
            <w:color w:val="auto"/>
            <w:u w:val="none"/>
          </w:rPr>
          <w:t>Ginebra</w:t>
        </w:r>
      </w:hyperlink>
      <w:r w:rsidRPr="00E14E2E">
        <w:rPr>
          <w:rFonts w:ascii="Arial" w:hAnsi="Arial" w:cs="Arial"/>
          <w:b/>
        </w:rPr>
        <w:t xml:space="preserve">, </w:t>
      </w:r>
      <w:hyperlink r:id="rId103" w:tooltip="Suiza" w:history="1">
        <w:r w:rsidRPr="00E14E2E">
          <w:rPr>
            <w:rStyle w:val="Hipervnculo"/>
            <w:rFonts w:ascii="Arial" w:hAnsi="Arial" w:cs="Arial"/>
            <w:b/>
            <w:color w:val="auto"/>
            <w:u w:val="none"/>
          </w:rPr>
          <w:t>Suiza</w:t>
        </w:r>
      </w:hyperlink>
      <w:r w:rsidRPr="00E14E2E">
        <w:rPr>
          <w:rFonts w:ascii="Arial" w:hAnsi="Arial" w:cs="Arial"/>
          <w:b/>
        </w:rPr>
        <w:t xml:space="preserve">, lugar en el que chocó con la mentalidad </w:t>
      </w:r>
      <w:hyperlink r:id="rId104" w:tooltip="Calvinista" w:history="1">
        <w:r w:rsidRPr="00E14E2E">
          <w:rPr>
            <w:rStyle w:val="Hipervnculo"/>
            <w:rFonts w:ascii="Arial" w:hAnsi="Arial" w:cs="Arial"/>
            <w:b/>
            <w:color w:val="auto"/>
            <w:u w:val="none"/>
          </w:rPr>
          <w:t>calvinista</w:t>
        </w:r>
      </w:hyperlink>
      <w:r w:rsidRPr="00E14E2E">
        <w:rPr>
          <w:rFonts w:ascii="Arial" w:hAnsi="Arial" w:cs="Arial"/>
          <w:b/>
        </w:rPr>
        <w:t xml:space="preserve">. Su afición al teatro y el capítulo dedicado a </w:t>
      </w:r>
      <w:hyperlink r:id="rId105" w:tooltip="Miguel Servet" w:history="1">
        <w:r w:rsidRPr="00E14E2E">
          <w:rPr>
            <w:rStyle w:val="Hipervnculo"/>
            <w:rFonts w:ascii="Arial" w:hAnsi="Arial" w:cs="Arial"/>
            <w:b/>
            <w:color w:val="auto"/>
            <w:u w:val="none"/>
          </w:rPr>
          <w:t>Miguel Servet</w:t>
        </w:r>
      </w:hyperlink>
      <w:r w:rsidRPr="00E14E2E">
        <w:rPr>
          <w:rFonts w:ascii="Arial" w:hAnsi="Arial" w:cs="Arial"/>
          <w:b/>
        </w:rPr>
        <w:t xml:space="preserve"> en su </w:t>
      </w:r>
      <w:r w:rsidRPr="00E14E2E">
        <w:rPr>
          <w:rFonts w:ascii="Arial" w:hAnsi="Arial" w:cs="Arial"/>
          <w:b/>
          <w:i/>
          <w:iCs/>
        </w:rPr>
        <w:t>Ensayo sobre las costumbres</w:t>
      </w:r>
      <w:r w:rsidRPr="00E14E2E">
        <w:rPr>
          <w:rFonts w:ascii="Arial" w:hAnsi="Arial" w:cs="Arial"/>
          <w:b/>
        </w:rPr>
        <w:t xml:space="preserve"> (</w:t>
      </w:r>
      <w:hyperlink r:id="rId106" w:tooltip="1756" w:history="1">
        <w:r w:rsidRPr="00E14E2E">
          <w:rPr>
            <w:rStyle w:val="Hipervnculo"/>
            <w:rFonts w:ascii="Arial" w:hAnsi="Arial" w:cs="Arial"/>
            <w:b/>
            <w:color w:val="auto"/>
            <w:u w:val="none"/>
          </w:rPr>
          <w:t>1756</w:t>
        </w:r>
      </w:hyperlink>
      <w:r w:rsidRPr="00E14E2E">
        <w:rPr>
          <w:rFonts w:ascii="Arial" w:hAnsi="Arial" w:cs="Arial"/>
          <w:b/>
        </w:rPr>
        <w:t>) escandalizaron a los ginebrinos.</w:t>
      </w:r>
    </w:p>
    <w:p w:rsidR="00E14E2E" w:rsidRDefault="00E14E2E" w:rsidP="00E14E2E">
      <w:pPr>
        <w:pStyle w:val="NormalWeb"/>
        <w:spacing w:before="0" w:beforeAutospacing="0" w:after="0" w:afterAutospacing="0"/>
        <w:jc w:val="both"/>
        <w:rPr>
          <w:rFonts w:ascii="Arial" w:hAnsi="Arial" w:cs="Arial"/>
          <w:b/>
        </w:rPr>
      </w:pPr>
    </w:p>
    <w:p w:rsidR="00E14E2E" w:rsidRPr="00E14E2E" w:rsidRDefault="00E14E2E" w:rsidP="00E14E2E">
      <w:pPr>
        <w:pStyle w:val="NormalWeb"/>
        <w:spacing w:before="0" w:beforeAutospacing="0" w:after="0" w:afterAutospacing="0"/>
        <w:jc w:val="both"/>
        <w:rPr>
          <w:rFonts w:ascii="Arial" w:hAnsi="Arial" w:cs="Arial"/>
          <w:b/>
        </w:rPr>
      </w:pPr>
    </w:p>
    <w:p w:rsidR="00E14E2E" w:rsidRPr="00E14E2E" w:rsidRDefault="00E14E2E" w:rsidP="00E14E2E">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E14E2E">
        <w:rPr>
          <w:rFonts w:ascii="Arial" w:hAnsi="Arial" w:cs="Arial"/>
          <w:b/>
        </w:rPr>
        <w:t xml:space="preserve">Su poema sobre </w:t>
      </w:r>
      <w:r w:rsidRPr="00E14E2E">
        <w:rPr>
          <w:rFonts w:ascii="Arial" w:hAnsi="Arial" w:cs="Arial"/>
          <w:b/>
          <w:i/>
          <w:iCs/>
        </w:rPr>
        <w:t>Juana de Arco, la doncella</w:t>
      </w:r>
      <w:r w:rsidRPr="00E14E2E">
        <w:rPr>
          <w:rFonts w:ascii="Arial" w:hAnsi="Arial" w:cs="Arial"/>
          <w:b/>
        </w:rPr>
        <w:t xml:space="preserve"> (</w:t>
      </w:r>
      <w:hyperlink r:id="rId107" w:tooltip="1755" w:history="1">
        <w:r w:rsidRPr="00E14E2E">
          <w:rPr>
            <w:rStyle w:val="Hipervnculo"/>
            <w:rFonts w:ascii="Arial" w:hAnsi="Arial" w:cs="Arial"/>
            <w:b/>
            <w:color w:val="auto"/>
            <w:u w:val="none"/>
          </w:rPr>
          <w:t>1755</w:t>
        </w:r>
      </w:hyperlink>
      <w:r w:rsidRPr="00E14E2E">
        <w:rPr>
          <w:rFonts w:ascii="Arial" w:hAnsi="Arial" w:cs="Arial"/>
          <w:b/>
        </w:rPr>
        <w:t xml:space="preserve">), y su colaboración en la </w:t>
      </w:r>
      <w:hyperlink r:id="rId108" w:tooltip="L'Encyclopédie" w:history="1">
        <w:r w:rsidRPr="00E14E2E">
          <w:rPr>
            <w:rStyle w:val="Hipervnculo"/>
            <w:rFonts w:ascii="Arial" w:hAnsi="Arial" w:cs="Arial"/>
            <w:b/>
            <w:i/>
            <w:iCs/>
            <w:color w:val="auto"/>
            <w:u w:val="none"/>
          </w:rPr>
          <w:t>Enciclopedia</w:t>
        </w:r>
      </w:hyperlink>
      <w:r w:rsidRPr="00E14E2E">
        <w:rPr>
          <w:rFonts w:ascii="Arial" w:hAnsi="Arial" w:cs="Arial"/>
          <w:b/>
        </w:rPr>
        <w:t xml:space="preserve"> chocaron con el partido de los </w:t>
      </w:r>
      <w:hyperlink r:id="rId109" w:tooltip="Catolicismo" w:history="1">
        <w:r w:rsidRPr="00E14E2E">
          <w:rPr>
            <w:rStyle w:val="Hipervnculo"/>
            <w:rFonts w:ascii="Arial" w:hAnsi="Arial" w:cs="Arial"/>
            <w:b/>
            <w:color w:val="auto"/>
            <w:u w:val="none"/>
          </w:rPr>
          <w:t>católicos</w:t>
        </w:r>
      </w:hyperlink>
      <w:r w:rsidRPr="00E14E2E">
        <w:rPr>
          <w:rFonts w:ascii="Arial" w:hAnsi="Arial" w:cs="Arial"/>
          <w:b/>
        </w:rPr>
        <w:t xml:space="preserve">. Fruto de esta época fueron el </w:t>
      </w:r>
      <w:r w:rsidRPr="00E14E2E">
        <w:rPr>
          <w:rFonts w:ascii="Arial" w:hAnsi="Arial" w:cs="Arial"/>
          <w:b/>
          <w:i/>
          <w:iCs/>
        </w:rPr>
        <w:t>Poema sobre el d</w:t>
      </w:r>
      <w:r w:rsidRPr="00E14E2E">
        <w:rPr>
          <w:rFonts w:ascii="Arial" w:hAnsi="Arial" w:cs="Arial"/>
          <w:b/>
          <w:i/>
          <w:iCs/>
        </w:rPr>
        <w:t>e</w:t>
      </w:r>
      <w:r w:rsidRPr="00E14E2E">
        <w:rPr>
          <w:rFonts w:ascii="Arial" w:hAnsi="Arial" w:cs="Arial"/>
          <w:b/>
          <w:i/>
          <w:iCs/>
        </w:rPr>
        <w:t>sastre de Lisboa</w:t>
      </w:r>
      <w:r w:rsidRPr="00E14E2E">
        <w:rPr>
          <w:rFonts w:ascii="Arial" w:hAnsi="Arial" w:cs="Arial"/>
          <w:b/>
        </w:rPr>
        <w:t xml:space="preserve"> (</w:t>
      </w:r>
      <w:hyperlink r:id="rId110" w:tooltip="1756" w:history="1">
        <w:r w:rsidRPr="00E14E2E">
          <w:rPr>
            <w:rStyle w:val="Hipervnculo"/>
            <w:rFonts w:ascii="Arial" w:hAnsi="Arial" w:cs="Arial"/>
            <w:b/>
            <w:color w:val="auto"/>
            <w:u w:val="none"/>
          </w:rPr>
          <w:t>1756</w:t>
        </w:r>
      </w:hyperlink>
      <w:r w:rsidRPr="00E14E2E">
        <w:rPr>
          <w:rFonts w:ascii="Arial" w:hAnsi="Arial" w:cs="Arial"/>
          <w:b/>
        </w:rPr>
        <w:t xml:space="preserve">) y la novela corta </w:t>
      </w:r>
      <w:r w:rsidRPr="00E14E2E">
        <w:rPr>
          <w:rFonts w:ascii="Arial" w:hAnsi="Arial" w:cs="Arial"/>
          <w:b/>
          <w:i/>
          <w:iCs/>
        </w:rPr>
        <w:t>Cándido o el optimismo</w:t>
      </w:r>
      <w:r w:rsidRPr="00E14E2E">
        <w:rPr>
          <w:rFonts w:ascii="Arial" w:hAnsi="Arial" w:cs="Arial"/>
          <w:b/>
        </w:rPr>
        <w:t xml:space="preserve"> (</w:t>
      </w:r>
      <w:hyperlink r:id="rId111" w:tooltip="1759" w:history="1">
        <w:r w:rsidRPr="00E14E2E">
          <w:rPr>
            <w:rStyle w:val="Hipervnculo"/>
            <w:rFonts w:ascii="Arial" w:hAnsi="Arial" w:cs="Arial"/>
            <w:b/>
            <w:color w:val="auto"/>
            <w:u w:val="none"/>
          </w:rPr>
          <w:t>1759</w:t>
        </w:r>
      </w:hyperlink>
      <w:r w:rsidRPr="00E14E2E">
        <w:rPr>
          <w:rFonts w:ascii="Arial" w:hAnsi="Arial" w:cs="Arial"/>
          <w:b/>
        </w:rPr>
        <w:t>), que fue inmedi</w:t>
      </w:r>
      <w:r w:rsidRPr="00E14E2E">
        <w:rPr>
          <w:rFonts w:ascii="Arial" w:hAnsi="Arial" w:cs="Arial"/>
          <w:b/>
        </w:rPr>
        <w:t>a</w:t>
      </w:r>
      <w:r w:rsidRPr="00E14E2E">
        <w:rPr>
          <w:rFonts w:ascii="Arial" w:hAnsi="Arial" w:cs="Arial"/>
          <w:b/>
        </w:rPr>
        <w:t xml:space="preserve">tamente condenada en Ginebra por sus irónicas críticas a la filosofía </w:t>
      </w:r>
      <w:hyperlink r:id="rId112" w:tooltip="Leibnitz" w:history="1">
        <w:proofErr w:type="spellStart"/>
        <w:r w:rsidRPr="00E14E2E">
          <w:rPr>
            <w:rStyle w:val="Hipervnculo"/>
            <w:rFonts w:ascii="Arial" w:hAnsi="Arial" w:cs="Arial"/>
            <w:b/>
            <w:color w:val="auto"/>
            <w:u w:val="none"/>
          </w:rPr>
          <w:t>leibnitziana</w:t>
        </w:r>
        <w:proofErr w:type="spellEnd"/>
      </w:hyperlink>
      <w:r w:rsidRPr="00E14E2E">
        <w:rPr>
          <w:rFonts w:ascii="Arial" w:hAnsi="Arial" w:cs="Arial"/>
          <w:b/>
        </w:rPr>
        <w:t xml:space="preserve"> y su sát</w:t>
      </w:r>
      <w:r w:rsidRPr="00E14E2E">
        <w:rPr>
          <w:rFonts w:ascii="Arial" w:hAnsi="Arial" w:cs="Arial"/>
          <w:b/>
        </w:rPr>
        <w:t>i</w:t>
      </w:r>
      <w:r w:rsidRPr="00E14E2E">
        <w:rPr>
          <w:rFonts w:ascii="Arial" w:hAnsi="Arial" w:cs="Arial"/>
          <w:b/>
        </w:rPr>
        <w:t>ra contra clérigos, nobles, reyes y militares.</w:t>
      </w:r>
    </w:p>
    <w:p w:rsidR="00E14E2E" w:rsidRPr="00E14E2E" w:rsidRDefault="00E14E2E" w:rsidP="00E14E2E">
      <w:pPr>
        <w:jc w:val="both"/>
        <w:rPr>
          <w:b/>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Se instaló en la propiedad de </w:t>
      </w:r>
      <w:hyperlink r:id="rId113" w:tooltip="Ferney" w:history="1">
        <w:proofErr w:type="spellStart"/>
        <w:r w:rsidRPr="00E14E2E">
          <w:rPr>
            <w:rStyle w:val="Hipervnculo"/>
            <w:rFonts w:ascii="Arial" w:hAnsi="Arial" w:cs="Arial"/>
            <w:b/>
            <w:color w:val="auto"/>
            <w:u w:val="none"/>
          </w:rPr>
          <w:t>Ferney</w:t>
        </w:r>
        <w:proofErr w:type="spellEnd"/>
      </w:hyperlink>
      <w:r w:rsidRPr="00E14E2E">
        <w:rPr>
          <w:rFonts w:ascii="Arial" w:hAnsi="Arial" w:cs="Arial"/>
          <w:b/>
        </w:rPr>
        <w:t xml:space="preserve">, donde vivió durante dieciocho años, recibió a la </w:t>
      </w:r>
      <w:r w:rsidRPr="00E14E2E">
        <w:rPr>
          <w:rFonts w:ascii="Arial" w:hAnsi="Arial" w:cs="Arial"/>
          <w:b/>
          <w:i/>
          <w:iCs/>
        </w:rPr>
        <w:t>élite</w:t>
      </w:r>
      <w:r w:rsidRPr="00E14E2E">
        <w:rPr>
          <w:rFonts w:ascii="Arial" w:hAnsi="Arial" w:cs="Arial"/>
          <w:b/>
        </w:rPr>
        <w:t xml:space="preserve"> de los principales países de Europa, representó sus tragedias (</w:t>
      </w:r>
      <w:r w:rsidRPr="00E14E2E">
        <w:rPr>
          <w:rFonts w:ascii="Arial" w:hAnsi="Arial" w:cs="Arial"/>
          <w:b/>
          <w:i/>
          <w:iCs/>
        </w:rPr>
        <w:t>Tancredo</w:t>
      </w:r>
      <w:r w:rsidRPr="00E14E2E">
        <w:rPr>
          <w:rFonts w:ascii="Arial" w:hAnsi="Arial" w:cs="Arial"/>
          <w:b/>
        </w:rPr>
        <w:t xml:space="preserve">, </w:t>
      </w:r>
      <w:hyperlink r:id="rId114" w:tooltip="Año 1760" w:history="1">
        <w:r w:rsidRPr="00E14E2E">
          <w:rPr>
            <w:rStyle w:val="Hipervnculo"/>
            <w:rFonts w:ascii="Arial" w:hAnsi="Arial" w:cs="Arial"/>
            <w:b/>
            <w:color w:val="auto"/>
            <w:u w:val="none"/>
          </w:rPr>
          <w:t>1760</w:t>
        </w:r>
      </w:hyperlink>
      <w:r w:rsidRPr="00E14E2E">
        <w:rPr>
          <w:rFonts w:ascii="Arial" w:hAnsi="Arial" w:cs="Arial"/>
          <w:b/>
        </w:rPr>
        <w:t>), ma</w:t>
      </w:r>
      <w:r w:rsidRPr="00E14E2E">
        <w:rPr>
          <w:rFonts w:ascii="Arial" w:hAnsi="Arial" w:cs="Arial"/>
          <w:b/>
        </w:rPr>
        <w:t>n</w:t>
      </w:r>
      <w:r w:rsidRPr="00E14E2E">
        <w:rPr>
          <w:rFonts w:ascii="Arial" w:hAnsi="Arial" w:cs="Arial"/>
          <w:b/>
        </w:rPr>
        <w:t>tuvo una copiosa correspondencia y multiplicó los escritos polémicos y subversivos para combatir el fanatismo clerical.</w:t>
      </w:r>
    </w:p>
    <w:p w:rsidR="00E14E2E" w:rsidRPr="00E14E2E" w:rsidRDefault="00E14E2E"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En 1762, Voltaire publicó bajo el título de </w:t>
      </w:r>
      <w:r w:rsidRPr="00E14E2E">
        <w:rPr>
          <w:rFonts w:ascii="Arial" w:hAnsi="Arial" w:cs="Arial"/>
          <w:b/>
          <w:i/>
          <w:iCs/>
        </w:rPr>
        <w:t xml:space="preserve">Testamento de J. </w:t>
      </w:r>
      <w:proofErr w:type="spellStart"/>
      <w:r w:rsidRPr="00E14E2E">
        <w:rPr>
          <w:rFonts w:ascii="Arial" w:hAnsi="Arial" w:cs="Arial"/>
          <w:b/>
          <w:i/>
          <w:iCs/>
        </w:rPr>
        <w:t>Meslier</w:t>
      </w:r>
      <w:proofErr w:type="spellEnd"/>
      <w:r w:rsidRPr="00E14E2E">
        <w:rPr>
          <w:rFonts w:ascii="Arial" w:hAnsi="Arial" w:cs="Arial"/>
          <w:b/>
        </w:rPr>
        <w:t>, un texto que prese</w:t>
      </w:r>
      <w:r w:rsidRPr="00E14E2E">
        <w:rPr>
          <w:rFonts w:ascii="Arial" w:hAnsi="Arial" w:cs="Arial"/>
          <w:b/>
        </w:rPr>
        <w:t>n</w:t>
      </w:r>
      <w:r w:rsidRPr="00E14E2E">
        <w:rPr>
          <w:rFonts w:ascii="Arial" w:hAnsi="Arial" w:cs="Arial"/>
          <w:b/>
        </w:rPr>
        <w:t xml:space="preserve">taba como extracto de otro más voluminoso, encontrado por él y en el cual el </w:t>
      </w:r>
      <w:hyperlink r:id="rId115" w:tooltip="Sacerdote" w:history="1">
        <w:r w:rsidRPr="00E14E2E">
          <w:rPr>
            <w:rStyle w:val="Hipervnculo"/>
            <w:rFonts w:ascii="Arial" w:hAnsi="Arial" w:cs="Arial"/>
            <w:b/>
            <w:color w:val="auto"/>
            <w:u w:val="none"/>
          </w:rPr>
          <w:t>sacerdote</w:t>
        </w:r>
      </w:hyperlink>
      <w:r w:rsidRPr="00E14E2E">
        <w:rPr>
          <w:rFonts w:ascii="Arial" w:hAnsi="Arial" w:cs="Arial"/>
          <w:b/>
        </w:rPr>
        <w:t xml:space="preserve"> </w:t>
      </w:r>
      <w:hyperlink r:id="rId116" w:tooltip="Catolicismo" w:history="1">
        <w:r w:rsidRPr="00E14E2E">
          <w:rPr>
            <w:rStyle w:val="Hipervnculo"/>
            <w:rFonts w:ascii="Arial" w:hAnsi="Arial" w:cs="Arial"/>
            <w:b/>
            <w:color w:val="auto"/>
            <w:u w:val="none"/>
          </w:rPr>
          <w:t>católico</w:t>
        </w:r>
      </w:hyperlink>
      <w:r w:rsidRPr="00E14E2E">
        <w:rPr>
          <w:rFonts w:ascii="Arial" w:hAnsi="Arial" w:cs="Arial"/>
          <w:b/>
        </w:rPr>
        <w:t xml:space="preserve"> </w:t>
      </w:r>
      <w:hyperlink r:id="rId117" w:tooltip="Jean Meslier" w:history="1">
        <w:r w:rsidRPr="00E14E2E">
          <w:rPr>
            <w:rStyle w:val="Hipervnculo"/>
            <w:rFonts w:ascii="Arial" w:hAnsi="Arial" w:cs="Arial"/>
            <w:b/>
            <w:color w:val="auto"/>
            <w:u w:val="none"/>
          </w:rPr>
          <w:t xml:space="preserve">Jean </w:t>
        </w:r>
        <w:proofErr w:type="spellStart"/>
        <w:r w:rsidRPr="00E14E2E">
          <w:rPr>
            <w:rStyle w:val="Hipervnculo"/>
            <w:rFonts w:ascii="Arial" w:hAnsi="Arial" w:cs="Arial"/>
            <w:b/>
            <w:color w:val="auto"/>
            <w:u w:val="none"/>
          </w:rPr>
          <w:t>Meslier</w:t>
        </w:r>
        <w:proofErr w:type="spellEnd"/>
      </w:hyperlink>
      <w:r w:rsidRPr="00E14E2E">
        <w:rPr>
          <w:rFonts w:ascii="Arial" w:hAnsi="Arial" w:cs="Arial"/>
          <w:b/>
        </w:rPr>
        <w:t xml:space="preserve">, cura de </w:t>
      </w:r>
      <w:hyperlink r:id="rId118" w:tooltip="Étrépigny" w:history="1">
        <w:proofErr w:type="spellStart"/>
        <w:r w:rsidRPr="00E14E2E">
          <w:rPr>
            <w:rStyle w:val="Hipervnculo"/>
            <w:rFonts w:ascii="Arial" w:hAnsi="Arial" w:cs="Arial"/>
            <w:b/>
            <w:color w:val="auto"/>
            <w:u w:val="none"/>
          </w:rPr>
          <w:t>Étrépigny</w:t>
        </w:r>
        <w:proofErr w:type="spellEnd"/>
      </w:hyperlink>
      <w:r w:rsidRPr="00E14E2E">
        <w:rPr>
          <w:rFonts w:ascii="Arial" w:hAnsi="Arial" w:cs="Arial"/>
          <w:b/>
        </w:rPr>
        <w:t>, profesaba con determinación su ateísmo y se e</w:t>
      </w:r>
      <w:r w:rsidRPr="00E14E2E">
        <w:rPr>
          <w:rFonts w:ascii="Arial" w:hAnsi="Arial" w:cs="Arial"/>
          <w:b/>
        </w:rPr>
        <w:t>n</w:t>
      </w:r>
      <w:r w:rsidRPr="00E14E2E">
        <w:rPr>
          <w:rFonts w:ascii="Arial" w:hAnsi="Arial" w:cs="Arial"/>
          <w:b/>
        </w:rPr>
        <w:t>tregaba a una crítica radical de las injusticias sociales de su tiempo.</w:t>
      </w:r>
    </w:p>
    <w:p w:rsidR="00E14E2E" w:rsidRPr="00E14E2E" w:rsidRDefault="00E14E2E"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Dos años después redactó el </w:t>
      </w:r>
      <w:r w:rsidRPr="00E14E2E">
        <w:rPr>
          <w:rFonts w:ascii="Arial" w:hAnsi="Arial" w:cs="Arial"/>
          <w:b/>
          <w:i/>
          <w:iCs/>
        </w:rPr>
        <w:t>Tratado sobre la tolerancia</w:t>
      </w:r>
      <w:r w:rsidRPr="00E14E2E">
        <w:rPr>
          <w:rFonts w:ascii="Arial" w:hAnsi="Arial" w:cs="Arial"/>
          <w:b/>
        </w:rPr>
        <w:t xml:space="preserve">, y en </w:t>
      </w:r>
      <w:hyperlink r:id="rId119" w:tooltip="1764" w:history="1">
        <w:r w:rsidRPr="00E14E2E">
          <w:rPr>
            <w:rStyle w:val="Hipervnculo"/>
            <w:rFonts w:ascii="Arial" w:hAnsi="Arial" w:cs="Arial"/>
            <w:b/>
            <w:color w:val="auto"/>
            <w:u w:val="none"/>
          </w:rPr>
          <w:t>1764</w:t>
        </w:r>
      </w:hyperlink>
      <w:r w:rsidRPr="00E14E2E">
        <w:rPr>
          <w:rFonts w:ascii="Arial" w:hAnsi="Arial" w:cs="Arial"/>
          <w:b/>
        </w:rPr>
        <w:t xml:space="preserve"> su </w:t>
      </w:r>
      <w:r w:rsidRPr="00E14E2E">
        <w:rPr>
          <w:rFonts w:ascii="Arial" w:hAnsi="Arial" w:cs="Arial"/>
          <w:b/>
          <w:i/>
          <w:iCs/>
        </w:rPr>
        <w:t>Diccionario filos</w:t>
      </w:r>
      <w:r w:rsidRPr="00E14E2E">
        <w:rPr>
          <w:rFonts w:ascii="Arial" w:hAnsi="Arial" w:cs="Arial"/>
          <w:b/>
          <w:i/>
          <w:iCs/>
        </w:rPr>
        <w:t>ó</w:t>
      </w:r>
      <w:r w:rsidRPr="00E14E2E">
        <w:rPr>
          <w:rFonts w:ascii="Arial" w:hAnsi="Arial" w:cs="Arial"/>
          <w:b/>
          <w:i/>
          <w:iCs/>
        </w:rPr>
        <w:t>fico</w:t>
      </w:r>
      <w:r w:rsidRPr="00E14E2E">
        <w:rPr>
          <w:rFonts w:ascii="Arial" w:hAnsi="Arial" w:cs="Arial"/>
          <w:b/>
        </w:rPr>
        <w:t>. Desde entonces, siendo ya Voltaire un personaje famoso e influyente en la vida públ</w:t>
      </w:r>
      <w:r w:rsidRPr="00E14E2E">
        <w:rPr>
          <w:rFonts w:ascii="Arial" w:hAnsi="Arial" w:cs="Arial"/>
          <w:b/>
        </w:rPr>
        <w:t>i</w:t>
      </w:r>
      <w:r w:rsidRPr="00E14E2E">
        <w:rPr>
          <w:rFonts w:ascii="Arial" w:hAnsi="Arial" w:cs="Arial"/>
          <w:b/>
        </w:rPr>
        <w:t>ca, intervino en distintos casos judiciales, como el caso Calas y el de La Barre, que estaba acusado de impiedad, defendiendo la tolerancia y la libertad frente a todo dogmatismo y fanatismo.</w:t>
      </w:r>
    </w:p>
    <w:p w:rsidR="00E14E2E" w:rsidRPr="00E14E2E" w:rsidRDefault="00E14E2E" w:rsidP="00E14E2E">
      <w:pPr>
        <w:pStyle w:val="NormalWeb"/>
        <w:spacing w:before="0" w:beforeAutospacing="0" w:after="0" w:afterAutospacing="0"/>
        <w:jc w:val="both"/>
        <w:rPr>
          <w:rFonts w:ascii="Arial" w:hAnsi="Arial" w:cs="Arial"/>
          <w:b/>
        </w:rPr>
      </w:pPr>
    </w:p>
    <w:p w:rsidR="00E14E2E" w:rsidRPr="00E14E2E" w:rsidRDefault="00E14E2E" w:rsidP="00E14E2E">
      <w:pPr>
        <w:pStyle w:val="NormalWeb"/>
        <w:spacing w:before="0" w:beforeAutospacing="0" w:after="0" w:afterAutospacing="0"/>
        <w:jc w:val="both"/>
        <w:rPr>
          <w:rFonts w:ascii="Arial" w:hAnsi="Arial" w:cs="Arial"/>
          <w:b/>
        </w:rPr>
      </w:pPr>
      <w:r w:rsidRPr="00E14E2E">
        <w:rPr>
          <w:rFonts w:ascii="Arial" w:hAnsi="Arial" w:cs="Arial"/>
          <w:b/>
        </w:rPr>
        <w:t xml:space="preserve">En </w:t>
      </w:r>
      <w:hyperlink r:id="rId120" w:tooltip="1778" w:history="1">
        <w:r w:rsidRPr="00E14E2E">
          <w:rPr>
            <w:rStyle w:val="Hipervnculo"/>
            <w:rFonts w:ascii="Arial" w:hAnsi="Arial" w:cs="Arial"/>
            <w:b/>
            <w:color w:val="auto"/>
            <w:u w:val="none"/>
          </w:rPr>
          <w:t>1778</w:t>
        </w:r>
      </w:hyperlink>
      <w:r w:rsidRPr="00E14E2E">
        <w:rPr>
          <w:rFonts w:ascii="Arial" w:hAnsi="Arial" w:cs="Arial"/>
          <w:b/>
        </w:rPr>
        <w:t xml:space="preserve"> Voltaire volvió a </w:t>
      </w:r>
      <w:hyperlink r:id="rId121" w:tooltip="París" w:history="1">
        <w:r w:rsidRPr="00E14E2E">
          <w:rPr>
            <w:rStyle w:val="Hipervnculo"/>
            <w:rFonts w:ascii="Arial" w:hAnsi="Arial" w:cs="Arial"/>
            <w:b/>
            <w:color w:val="auto"/>
            <w:u w:val="none"/>
          </w:rPr>
          <w:t>París</w:t>
        </w:r>
      </w:hyperlink>
      <w:r w:rsidRPr="00E14E2E">
        <w:rPr>
          <w:rFonts w:ascii="Arial" w:hAnsi="Arial" w:cs="Arial"/>
          <w:b/>
        </w:rPr>
        <w:t xml:space="preserve">. Se le acogió con entusiasmo y murió el </w:t>
      </w:r>
      <w:hyperlink r:id="rId122" w:tooltip="30 de mayo" w:history="1">
        <w:r w:rsidRPr="00E14E2E">
          <w:rPr>
            <w:rStyle w:val="Hipervnculo"/>
            <w:rFonts w:ascii="Arial" w:hAnsi="Arial" w:cs="Arial"/>
            <w:b/>
            <w:color w:val="auto"/>
            <w:u w:val="none"/>
          </w:rPr>
          <w:t>30 de mayo</w:t>
        </w:r>
      </w:hyperlink>
      <w:r w:rsidRPr="00E14E2E">
        <w:rPr>
          <w:rFonts w:ascii="Arial" w:hAnsi="Arial" w:cs="Arial"/>
          <w:b/>
        </w:rPr>
        <w:t xml:space="preserve"> de ese mismo año, a la edad de 83 años. En </w:t>
      </w:r>
      <w:hyperlink r:id="rId123" w:tooltip="1791" w:history="1">
        <w:r w:rsidRPr="00E14E2E">
          <w:rPr>
            <w:rStyle w:val="Hipervnculo"/>
            <w:rFonts w:ascii="Arial" w:hAnsi="Arial" w:cs="Arial"/>
            <w:b/>
            <w:color w:val="auto"/>
            <w:u w:val="none"/>
          </w:rPr>
          <w:t>1791</w:t>
        </w:r>
      </w:hyperlink>
      <w:r w:rsidRPr="00E14E2E">
        <w:rPr>
          <w:rFonts w:ascii="Arial" w:hAnsi="Arial" w:cs="Arial"/>
          <w:b/>
        </w:rPr>
        <w:t xml:space="preserve">, sus restos fueron trasladados al </w:t>
      </w:r>
      <w:hyperlink r:id="rId124" w:tooltip="Panteón (París)" w:history="1">
        <w:r w:rsidRPr="00E14E2E">
          <w:rPr>
            <w:rStyle w:val="Hipervnculo"/>
            <w:rFonts w:ascii="Arial" w:hAnsi="Arial" w:cs="Arial"/>
            <w:b/>
            <w:color w:val="auto"/>
            <w:u w:val="none"/>
          </w:rPr>
          <w:t>Panteón</w:t>
        </w:r>
      </w:hyperlink>
      <w:r w:rsidRPr="00E14E2E">
        <w:rPr>
          <w:rFonts w:ascii="Arial" w:hAnsi="Arial" w:cs="Arial"/>
          <w:b/>
        </w:rPr>
        <w:t>.</w:t>
      </w:r>
    </w:p>
    <w:p w:rsidR="00E14E2E" w:rsidRDefault="00E14E2E" w:rsidP="00E14E2E">
      <w:pPr>
        <w:pStyle w:val="Ttulo2"/>
        <w:spacing w:before="0" w:beforeAutospacing="0" w:after="0" w:afterAutospacing="0"/>
        <w:jc w:val="both"/>
        <w:rPr>
          <w:rStyle w:val="mw-headline"/>
          <w:rFonts w:ascii="Arial" w:hAnsi="Arial" w:cs="Arial"/>
          <w:sz w:val="24"/>
          <w:szCs w:val="24"/>
        </w:rPr>
      </w:pPr>
    </w:p>
    <w:p w:rsidR="00E14E2E" w:rsidRPr="00E14E2E" w:rsidRDefault="00E14E2E" w:rsidP="00E14E2E">
      <w:pPr>
        <w:pStyle w:val="Ttulo2"/>
        <w:spacing w:before="0" w:beforeAutospacing="0" w:after="0" w:afterAutospacing="0"/>
        <w:jc w:val="both"/>
        <w:rPr>
          <w:rFonts w:ascii="Arial" w:hAnsi="Arial" w:cs="Arial"/>
          <w:color w:val="FF0000"/>
          <w:sz w:val="28"/>
          <w:szCs w:val="28"/>
        </w:rPr>
      </w:pPr>
      <w:r w:rsidRPr="00E14E2E">
        <w:rPr>
          <w:rStyle w:val="mw-headline"/>
          <w:rFonts w:ascii="Arial" w:hAnsi="Arial" w:cs="Arial"/>
          <w:color w:val="FF0000"/>
          <w:sz w:val="28"/>
          <w:szCs w:val="28"/>
        </w:rPr>
        <w:t>Obra</w:t>
      </w:r>
    </w:p>
    <w:p w:rsidR="00E14E2E" w:rsidRDefault="00E14E2E"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Voltaire alcanzó la celebridad gracias a sus escritos literarios y sobre todo filosóficos. Voltaire no ve oposición entre una sociedad alienante y un individuo oprimido, idea defe</w:t>
      </w:r>
      <w:r w:rsidRPr="00E14E2E">
        <w:rPr>
          <w:rFonts w:ascii="Arial" w:hAnsi="Arial" w:cs="Arial"/>
          <w:b/>
        </w:rPr>
        <w:t>n</w:t>
      </w:r>
      <w:r w:rsidRPr="00E14E2E">
        <w:rPr>
          <w:rFonts w:ascii="Arial" w:hAnsi="Arial" w:cs="Arial"/>
          <w:b/>
        </w:rPr>
        <w:t xml:space="preserve">dida por </w:t>
      </w:r>
      <w:hyperlink r:id="rId125" w:tooltip="Jean-Jacques Rousseau" w:history="1">
        <w:r w:rsidRPr="00E14E2E">
          <w:rPr>
            <w:rStyle w:val="Hipervnculo"/>
            <w:rFonts w:ascii="Arial" w:hAnsi="Arial" w:cs="Arial"/>
            <w:b/>
            <w:color w:val="auto"/>
            <w:u w:val="none"/>
          </w:rPr>
          <w:t>Jean-Jacques Rousseau</w:t>
        </w:r>
      </w:hyperlink>
      <w:r w:rsidRPr="00E14E2E">
        <w:rPr>
          <w:rFonts w:ascii="Arial" w:hAnsi="Arial" w:cs="Arial"/>
          <w:b/>
        </w:rPr>
        <w:t xml:space="preserve">, sino que cree en un sentimiento universal e innato de la </w:t>
      </w:r>
      <w:hyperlink r:id="rId126" w:tooltip="Justicia" w:history="1">
        <w:r w:rsidRPr="00E14E2E">
          <w:rPr>
            <w:rStyle w:val="Hipervnculo"/>
            <w:rFonts w:ascii="Arial" w:hAnsi="Arial" w:cs="Arial"/>
            <w:b/>
            <w:color w:val="auto"/>
            <w:u w:val="none"/>
          </w:rPr>
          <w:t>justicia</w:t>
        </w:r>
      </w:hyperlink>
      <w:r w:rsidRPr="00E14E2E">
        <w:rPr>
          <w:rFonts w:ascii="Arial" w:hAnsi="Arial" w:cs="Arial"/>
          <w:b/>
        </w:rPr>
        <w:t xml:space="preserve">, que tiene que reflejarse en las leyes de todas las sociedades. La vida en común exige una convención, un «pacto social» para preservar el interés de cada uno. El instinto y la razón del individuo le llevan a respetar y promover tal pacto. El propósito de la moral es enseñarnos los principios de esta convivencia fructífera. </w:t>
      </w:r>
    </w:p>
    <w:p w:rsidR="00E14E2E" w:rsidRDefault="00E14E2E"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La labor del hombre es tomar su destino en sus manos y mejorar su condición mediante la ciencia y la técnica, y embellecer su vida gracias a las artes. Como se ve, su filosofía práctica prescinde de Dios, aunque Voltaire no es </w:t>
      </w:r>
      <w:hyperlink r:id="rId127" w:tooltip="Ateo" w:history="1">
        <w:r w:rsidRPr="00E14E2E">
          <w:rPr>
            <w:rStyle w:val="Hipervnculo"/>
            <w:rFonts w:ascii="Arial" w:hAnsi="Arial" w:cs="Arial"/>
            <w:b/>
            <w:color w:val="auto"/>
            <w:u w:val="none"/>
          </w:rPr>
          <w:t>ateo</w:t>
        </w:r>
      </w:hyperlink>
      <w:r w:rsidRPr="00E14E2E">
        <w:rPr>
          <w:rFonts w:ascii="Arial" w:hAnsi="Arial" w:cs="Arial"/>
          <w:b/>
        </w:rPr>
        <w:t xml:space="preserve">: como el reloj supone el relojero, el universo implica la existencia de un «eterno geómetra» (Voltaire es </w:t>
      </w:r>
      <w:hyperlink r:id="rId128" w:tooltip="Deísmo" w:history="1">
        <w:r w:rsidRPr="00E14E2E">
          <w:rPr>
            <w:rStyle w:val="Hipervnculo"/>
            <w:rFonts w:ascii="Arial" w:hAnsi="Arial" w:cs="Arial"/>
            <w:b/>
            <w:color w:val="auto"/>
            <w:u w:val="none"/>
          </w:rPr>
          <w:t>deísta</w:t>
        </w:r>
      </w:hyperlink>
      <w:r w:rsidRPr="00E14E2E">
        <w:rPr>
          <w:rFonts w:ascii="Arial" w:hAnsi="Arial" w:cs="Arial"/>
          <w:b/>
        </w:rPr>
        <w:t>).</w:t>
      </w:r>
    </w:p>
    <w:p w:rsidR="00E14E2E" w:rsidRPr="00E14E2E" w:rsidRDefault="00E14E2E"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Sin embargo, no cree en la intervención divina en los asuntos humanos y denuncia el providencialismo en su cuento filosófico </w:t>
      </w:r>
      <w:hyperlink r:id="rId129" w:tooltip="Cándido" w:history="1">
        <w:r w:rsidRPr="00E14E2E">
          <w:rPr>
            <w:rStyle w:val="Hipervnculo"/>
            <w:rFonts w:ascii="Arial" w:hAnsi="Arial" w:cs="Arial"/>
            <w:b/>
            <w:i/>
            <w:iCs/>
            <w:color w:val="auto"/>
            <w:u w:val="none"/>
          </w:rPr>
          <w:t>Cándido</w:t>
        </w:r>
      </w:hyperlink>
      <w:r w:rsidRPr="00E14E2E">
        <w:rPr>
          <w:rFonts w:ascii="Arial" w:hAnsi="Arial" w:cs="Arial"/>
          <w:b/>
          <w:i/>
          <w:iCs/>
        </w:rPr>
        <w:t xml:space="preserve"> o el optimismo</w:t>
      </w:r>
      <w:r w:rsidRPr="00E14E2E">
        <w:rPr>
          <w:rFonts w:ascii="Arial" w:hAnsi="Arial" w:cs="Arial"/>
          <w:b/>
        </w:rPr>
        <w:t xml:space="preserve"> (</w:t>
      </w:r>
      <w:hyperlink r:id="rId130" w:tooltip="1759" w:history="1">
        <w:r w:rsidRPr="00E14E2E">
          <w:rPr>
            <w:rStyle w:val="Hipervnculo"/>
            <w:rFonts w:ascii="Arial" w:hAnsi="Arial" w:cs="Arial"/>
            <w:b/>
            <w:color w:val="auto"/>
            <w:u w:val="none"/>
          </w:rPr>
          <w:t>1759</w:t>
        </w:r>
      </w:hyperlink>
      <w:r w:rsidRPr="00E14E2E">
        <w:rPr>
          <w:rFonts w:ascii="Arial" w:hAnsi="Arial" w:cs="Arial"/>
          <w:b/>
        </w:rPr>
        <w:t xml:space="preserve">). Fue un ferviente opositor de la </w:t>
      </w:r>
      <w:hyperlink r:id="rId131" w:tooltip="Iglesia católica" w:history="1">
        <w:r w:rsidRPr="00E14E2E">
          <w:rPr>
            <w:rStyle w:val="Hipervnculo"/>
            <w:rFonts w:ascii="Arial" w:hAnsi="Arial" w:cs="Arial"/>
            <w:b/>
            <w:color w:val="auto"/>
            <w:u w:val="none"/>
          </w:rPr>
          <w:t>Iglesia católica</w:t>
        </w:r>
      </w:hyperlink>
      <w:r w:rsidRPr="00E14E2E">
        <w:rPr>
          <w:rFonts w:ascii="Arial" w:hAnsi="Arial" w:cs="Arial"/>
          <w:b/>
        </w:rPr>
        <w:t>, símbolo según él de la intolerancia y de la injusticia. Se e</w:t>
      </w:r>
      <w:r w:rsidRPr="00E14E2E">
        <w:rPr>
          <w:rFonts w:ascii="Arial" w:hAnsi="Arial" w:cs="Arial"/>
          <w:b/>
        </w:rPr>
        <w:t>m</w:t>
      </w:r>
      <w:r w:rsidRPr="00E14E2E">
        <w:rPr>
          <w:rFonts w:ascii="Arial" w:hAnsi="Arial" w:cs="Arial"/>
          <w:b/>
        </w:rPr>
        <w:t>peña en luchar contra los errores judiciales y en ayudar a sus víctimas. Voltaire se convie</w:t>
      </w:r>
      <w:r w:rsidRPr="00E14E2E">
        <w:rPr>
          <w:rFonts w:ascii="Arial" w:hAnsi="Arial" w:cs="Arial"/>
          <w:b/>
        </w:rPr>
        <w:t>r</w:t>
      </w:r>
      <w:r w:rsidRPr="00E14E2E">
        <w:rPr>
          <w:rFonts w:ascii="Arial" w:hAnsi="Arial" w:cs="Arial"/>
          <w:b/>
        </w:rPr>
        <w:t xml:space="preserve">te en el modelo para la </w:t>
      </w:r>
      <w:hyperlink r:id="rId132" w:tooltip="Burguesía" w:history="1">
        <w:r w:rsidRPr="00E14E2E">
          <w:rPr>
            <w:rStyle w:val="Hipervnculo"/>
            <w:rFonts w:ascii="Arial" w:hAnsi="Arial" w:cs="Arial"/>
            <w:b/>
            <w:color w:val="auto"/>
            <w:u w:val="none"/>
          </w:rPr>
          <w:t>burguesía</w:t>
        </w:r>
      </w:hyperlink>
      <w:r w:rsidRPr="00E14E2E">
        <w:rPr>
          <w:rFonts w:ascii="Arial" w:hAnsi="Arial" w:cs="Arial"/>
          <w:b/>
        </w:rPr>
        <w:t xml:space="preserve"> liberal y anticlerical y en la pesadilla de los religiosos.</w:t>
      </w:r>
    </w:p>
    <w:p w:rsidR="00E14E2E" w:rsidRPr="00E14E2E" w:rsidRDefault="00E14E2E"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sidRPr="00E14E2E">
        <w:rPr>
          <w:rFonts w:ascii="Arial" w:hAnsi="Arial" w:cs="Arial"/>
          <w:b/>
        </w:rPr>
        <w:t xml:space="preserve">Voltaire ha pasado a la Historia por acuñar el concepto de </w:t>
      </w:r>
      <w:hyperlink r:id="rId133" w:tooltip="Tolerancia religiosa" w:history="1">
        <w:r w:rsidRPr="00E14E2E">
          <w:rPr>
            <w:rStyle w:val="Hipervnculo"/>
            <w:rFonts w:ascii="Arial" w:hAnsi="Arial" w:cs="Arial"/>
            <w:b/>
            <w:color w:val="auto"/>
            <w:u w:val="none"/>
          </w:rPr>
          <w:t>tolerancia religiosa</w:t>
        </w:r>
      </w:hyperlink>
      <w:r w:rsidRPr="00E14E2E">
        <w:rPr>
          <w:rFonts w:ascii="Arial" w:hAnsi="Arial" w:cs="Arial"/>
          <w:b/>
        </w:rPr>
        <w:t>. Fue un i</w:t>
      </w:r>
      <w:r w:rsidRPr="00E14E2E">
        <w:rPr>
          <w:rFonts w:ascii="Arial" w:hAnsi="Arial" w:cs="Arial"/>
          <w:b/>
        </w:rPr>
        <w:t>n</w:t>
      </w:r>
      <w:r w:rsidRPr="00E14E2E">
        <w:rPr>
          <w:rFonts w:ascii="Arial" w:hAnsi="Arial" w:cs="Arial"/>
          <w:b/>
        </w:rPr>
        <w:t>cansable luchador contra la intolerancia y la superstición y siempre defendió la convive</w:t>
      </w:r>
      <w:r w:rsidRPr="00E14E2E">
        <w:rPr>
          <w:rFonts w:ascii="Arial" w:hAnsi="Arial" w:cs="Arial"/>
          <w:b/>
        </w:rPr>
        <w:t>n</w:t>
      </w:r>
      <w:r w:rsidRPr="00E14E2E">
        <w:rPr>
          <w:rFonts w:ascii="Arial" w:hAnsi="Arial" w:cs="Arial"/>
          <w:b/>
        </w:rPr>
        <w:t>cia pacífica entre personas de distintas creencias y religiones.</w:t>
      </w:r>
    </w:p>
    <w:p w:rsidR="00E14E2E" w:rsidRPr="00E14E2E" w:rsidRDefault="00E14E2E"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sidRPr="00E14E2E">
        <w:rPr>
          <w:rFonts w:ascii="Arial" w:hAnsi="Arial" w:cs="Arial"/>
          <w:b/>
        </w:rPr>
        <w:t xml:space="preserve">Sus escritos siempre se caracterizaron por la llaneza del lenguaje, huyendo de cualquier tipo de grandilocuencia. Maestro de la ironía, la utilizó siempre para defenderse de sus enemigos, de los que en ocasiones hacía burla demostrando en todo momento un finísimo sentido del humor. </w:t>
      </w:r>
    </w:p>
    <w:p w:rsidR="00E14E2E" w:rsidRDefault="00E14E2E"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E14E2E">
        <w:rPr>
          <w:rFonts w:ascii="Arial" w:hAnsi="Arial" w:cs="Arial"/>
          <w:b/>
        </w:rPr>
        <w:t xml:space="preserve">Conocidas son sus discrepancias con </w:t>
      </w:r>
      <w:hyperlink r:id="rId134" w:tooltip="Montesquieu" w:history="1">
        <w:proofErr w:type="spellStart"/>
        <w:r w:rsidRPr="00E14E2E">
          <w:rPr>
            <w:rStyle w:val="Hipervnculo"/>
            <w:rFonts w:ascii="Arial" w:hAnsi="Arial" w:cs="Arial"/>
            <w:b/>
            <w:color w:val="auto"/>
            <w:u w:val="none"/>
          </w:rPr>
          <w:t>Montesquieu</w:t>
        </w:r>
        <w:proofErr w:type="spellEnd"/>
      </w:hyperlink>
      <w:r w:rsidRPr="00E14E2E">
        <w:rPr>
          <w:rFonts w:ascii="Arial" w:hAnsi="Arial" w:cs="Arial"/>
          <w:b/>
        </w:rPr>
        <w:t xml:space="preserve"> acerca del derecho de los pueblos a la </w:t>
      </w:r>
      <w:hyperlink r:id="rId135" w:tooltip="Guerra" w:history="1">
        <w:r w:rsidRPr="00E14E2E">
          <w:rPr>
            <w:rStyle w:val="Hipervnculo"/>
            <w:rFonts w:ascii="Arial" w:hAnsi="Arial" w:cs="Arial"/>
            <w:b/>
            <w:color w:val="auto"/>
            <w:u w:val="none"/>
          </w:rPr>
          <w:t>guerra</w:t>
        </w:r>
      </w:hyperlink>
      <w:r w:rsidRPr="00E14E2E">
        <w:rPr>
          <w:rFonts w:ascii="Arial" w:hAnsi="Arial" w:cs="Arial"/>
          <w:b/>
        </w:rPr>
        <w:t xml:space="preserve">, y el despiadado modo que tenía de referirse a </w:t>
      </w:r>
      <w:hyperlink r:id="rId136" w:tooltip="Rousseau" w:history="1">
        <w:r w:rsidRPr="00E14E2E">
          <w:rPr>
            <w:rStyle w:val="Hipervnculo"/>
            <w:rFonts w:ascii="Arial" w:hAnsi="Arial" w:cs="Arial"/>
            <w:b/>
            <w:color w:val="auto"/>
            <w:u w:val="none"/>
          </w:rPr>
          <w:t>Rousseau</w:t>
        </w:r>
      </w:hyperlink>
      <w:r w:rsidRPr="00E14E2E">
        <w:rPr>
          <w:rFonts w:ascii="Arial" w:hAnsi="Arial" w:cs="Arial"/>
          <w:b/>
        </w:rPr>
        <w:t>, achacándole sensible</w:t>
      </w:r>
      <w:r w:rsidRPr="00E14E2E">
        <w:rPr>
          <w:rFonts w:ascii="Arial" w:hAnsi="Arial" w:cs="Arial"/>
          <w:b/>
        </w:rPr>
        <w:t>r</w:t>
      </w:r>
      <w:r w:rsidRPr="00E14E2E">
        <w:rPr>
          <w:rFonts w:ascii="Arial" w:hAnsi="Arial" w:cs="Arial"/>
          <w:b/>
        </w:rPr>
        <w:t>ía e hipocresía.</w:t>
      </w:r>
    </w:p>
    <w:p w:rsidR="00E14E2E" w:rsidRPr="00E14E2E" w:rsidRDefault="00E14E2E" w:rsidP="00E14E2E">
      <w:pPr>
        <w:pStyle w:val="NormalWeb"/>
        <w:spacing w:before="0" w:beforeAutospacing="0" w:after="0" w:afterAutospacing="0"/>
        <w:jc w:val="both"/>
        <w:rPr>
          <w:rFonts w:ascii="Arial" w:hAnsi="Arial" w:cs="Arial"/>
          <w:b/>
        </w:rPr>
      </w:pPr>
    </w:p>
    <w:p w:rsidR="00E14E2E" w:rsidRPr="00E14E2E" w:rsidRDefault="00E14E2E" w:rsidP="00E14E2E">
      <w:pPr>
        <w:pStyle w:val="Ttulo2"/>
        <w:spacing w:before="0" w:beforeAutospacing="0" w:after="0" w:afterAutospacing="0"/>
        <w:jc w:val="both"/>
        <w:rPr>
          <w:rStyle w:val="mw-headline"/>
          <w:rFonts w:ascii="Arial" w:hAnsi="Arial" w:cs="Arial"/>
          <w:color w:val="FF0000"/>
          <w:sz w:val="24"/>
          <w:szCs w:val="24"/>
        </w:rPr>
      </w:pPr>
      <w:r w:rsidRPr="00E14E2E">
        <w:rPr>
          <w:rStyle w:val="mw-headline"/>
          <w:rFonts w:ascii="Arial" w:hAnsi="Arial" w:cs="Arial"/>
          <w:color w:val="FF0000"/>
          <w:sz w:val="24"/>
          <w:szCs w:val="24"/>
        </w:rPr>
        <w:t>Su moral</w:t>
      </w:r>
    </w:p>
    <w:p w:rsidR="00E14E2E" w:rsidRPr="00E14E2E" w:rsidRDefault="00E14E2E" w:rsidP="00E14E2E">
      <w:pPr>
        <w:pStyle w:val="Ttulo2"/>
        <w:spacing w:before="0" w:beforeAutospacing="0" w:after="0" w:afterAutospacing="0"/>
        <w:jc w:val="both"/>
        <w:rPr>
          <w:rFonts w:ascii="Arial" w:hAnsi="Arial" w:cs="Arial"/>
          <w:sz w:val="24"/>
          <w:szCs w:val="24"/>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i/>
        </w:rPr>
        <w:t xml:space="preserve">    </w:t>
      </w:r>
      <w:r w:rsidRPr="00E14E2E">
        <w:rPr>
          <w:rFonts w:ascii="Arial" w:hAnsi="Arial" w:cs="Arial"/>
          <w:b/>
          <w:i/>
        </w:rPr>
        <w:t xml:space="preserve">No comparto lo que dices, pero defenderé hasta la muerte </w:t>
      </w:r>
      <w:proofErr w:type="gramStart"/>
      <w:r w:rsidRPr="00E14E2E">
        <w:rPr>
          <w:rFonts w:ascii="Arial" w:hAnsi="Arial" w:cs="Arial"/>
          <w:b/>
          <w:i/>
        </w:rPr>
        <w:t>tu</w:t>
      </w:r>
      <w:proofErr w:type="gramEnd"/>
      <w:r w:rsidRPr="00E14E2E">
        <w:rPr>
          <w:rFonts w:ascii="Arial" w:hAnsi="Arial" w:cs="Arial"/>
          <w:b/>
          <w:i/>
        </w:rPr>
        <w:t xml:space="preserve"> derecho a decirlo</w:t>
      </w:r>
      <w:r w:rsidRPr="00E14E2E">
        <w:rPr>
          <w:rFonts w:ascii="Arial" w:hAnsi="Arial" w:cs="Arial"/>
          <w:b/>
        </w:rPr>
        <w:t>.</w:t>
      </w:r>
      <w:r>
        <w:rPr>
          <w:rFonts w:ascii="Arial" w:hAnsi="Arial" w:cs="Arial"/>
          <w:b/>
        </w:rPr>
        <w:t xml:space="preserve"> </w:t>
      </w:r>
      <w:r w:rsidRPr="00E14E2E">
        <w:rPr>
          <w:rFonts w:ascii="Arial" w:hAnsi="Arial" w:cs="Arial"/>
          <w:b/>
        </w:rPr>
        <w:t xml:space="preserve">Voltaire defendió la </w:t>
      </w:r>
      <w:hyperlink r:id="rId137" w:tooltip="Tolerancia social" w:history="1">
        <w:r w:rsidRPr="00E14E2E">
          <w:rPr>
            <w:rStyle w:val="Hipervnculo"/>
            <w:rFonts w:ascii="Arial" w:hAnsi="Arial" w:cs="Arial"/>
            <w:b/>
            <w:color w:val="auto"/>
            <w:u w:val="none"/>
          </w:rPr>
          <w:t>tolerancia</w:t>
        </w:r>
      </w:hyperlink>
      <w:r w:rsidRPr="00E14E2E">
        <w:rPr>
          <w:rFonts w:ascii="Arial" w:hAnsi="Arial" w:cs="Arial"/>
          <w:b/>
        </w:rPr>
        <w:t xml:space="preserve"> por encima de todo. Esta célebre frase, que se le atribuye errad</w:t>
      </w:r>
      <w:r w:rsidRPr="00E14E2E">
        <w:rPr>
          <w:rFonts w:ascii="Arial" w:hAnsi="Arial" w:cs="Arial"/>
          <w:b/>
        </w:rPr>
        <w:t>a</w:t>
      </w:r>
      <w:r w:rsidRPr="00E14E2E">
        <w:rPr>
          <w:rFonts w:ascii="Arial" w:hAnsi="Arial" w:cs="Arial"/>
          <w:b/>
        </w:rPr>
        <w:t xml:space="preserve">mente, pretende resumir su postura sobre este asunto. </w:t>
      </w:r>
    </w:p>
    <w:p w:rsidR="00E14E2E" w:rsidRPr="00E14E2E" w:rsidRDefault="00E14E2E"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En el pensamiento del filósofo inglés </w:t>
      </w:r>
      <w:hyperlink r:id="rId138" w:tooltip="John Locke" w:history="1">
        <w:r w:rsidRPr="00E14E2E">
          <w:rPr>
            <w:rStyle w:val="Hipervnculo"/>
            <w:rFonts w:ascii="Arial" w:hAnsi="Arial" w:cs="Arial"/>
            <w:b/>
            <w:color w:val="auto"/>
            <w:u w:val="none"/>
          </w:rPr>
          <w:t xml:space="preserve">John </w:t>
        </w:r>
        <w:proofErr w:type="spellStart"/>
        <w:r w:rsidRPr="00E14E2E">
          <w:rPr>
            <w:rStyle w:val="Hipervnculo"/>
            <w:rFonts w:ascii="Arial" w:hAnsi="Arial" w:cs="Arial"/>
            <w:b/>
            <w:color w:val="auto"/>
            <w:u w:val="none"/>
          </w:rPr>
          <w:t>Locke</w:t>
        </w:r>
        <w:proofErr w:type="spellEnd"/>
      </w:hyperlink>
      <w:r w:rsidRPr="00E14E2E">
        <w:rPr>
          <w:rFonts w:ascii="Arial" w:hAnsi="Arial" w:cs="Arial"/>
          <w:b/>
        </w:rPr>
        <w:t xml:space="preserve">, Voltaire encuentra una doctrina que se adapta perfectamente a su ideal positivo y utilitario. </w:t>
      </w:r>
      <w:proofErr w:type="spellStart"/>
      <w:r w:rsidRPr="00E14E2E">
        <w:rPr>
          <w:rFonts w:ascii="Arial" w:hAnsi="Arial" w:cs="Arial"/>
          <w:b/>
        </w:rPr>
        <w:t>Locke</w:t>
      </w:r>
      <w:proofErr w:type="spellEnd"/>
      <w:r w:rsidRPr="00E14E2E">
        <w:rPr>
          <w:rFonts w:ascii="Arial" w:hAnsi="Arial" w:cs="Arial"/>
          <w:b/>
        </w:rPr>
        <w:t xml:space="preserve"> aparece como el defensor del </w:t>
      </w:r>
      <w:hyperlink r:id="rId139" w:tooltip="Liberalismo" w:history="1">
        <w:r w:rsidRPr="00E14E2E">
          <w:rPr>
            <w:rStyle w:val="Hipervnculo"/>
            <w:rFonts w:ascii="Arial" w:hAnsi="Arial" w:cs="Arial"/>
            <w:b/>
            <w:color w:val="auto"/>
            <w:u w:val="none"/>
          </w:rPr>
          <w:t>liberalismo</w:t>
        </w:r>
      </w:hyperlink>
      <w:r w:rsidRPr="00E14E2E">
        <w:rPr>
          <w:rFonts w:ascii="Arial" w:hAnsi="Arial" w:cs="Arial"/>
          <w:b/>
        </w:rPr>
        <w:t>, afirmando que el pacto social no suprime los derechos naturales del individuo. En resumen, sólo aprendemos de la experiencia; todo lo que la supera sólo es hipótesis; el campo de alguien coincide con el de lo útil y de lo comprobable.</w:t>
      </w:r>
    </w:p>
    <w:p w:rsidR="00E14E2E" w:rsidRPr="00E14E2E" w:rsidRDefault="00E14E2E"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Voltaire saca de esta doctrina la línea directriz de su moral: la labor del hombre es tomar en su mano su propio destino, mejorar su condición, garantizar, embellecer su vida con la ciencia, la industria, las artes y por una buena política de las sociedades. Así la vida no sería posible sin una convención donde cada uno encuentra su parte. A pesar de que se expresan por leyes particulares en cada país, la justicia, que asegura esta convención, es universal. Todos los hombres son capaces de concebir la idea, primero porque todos son seres más o menos razonables, luego porque son todos capaces de comprender qué es lo inútil y útil a cada uno. La virtud, «comercio de beneficios», es dictada a la vez por el se</w:t>
      </w:r>
      <w:r w:rsidRPr="00E14E2E">
        <w:rPr>
          <w:rFonts w:ascii="Arial" w:hAnsi="Arial" w:cs="Arial"/>
          <w:b/>
        </w:rPr>
        <w:t>n</w:t>
      </w:r>
      <w:r w:rsidRPr="00E14E2E">
        <w:rPr>
          <w:rFonts w:ascii="Arial" w:hAnsi="Arial" w:cs="Arial"/>
          <w:b/>
        </w:rPr>
        <w:t>timiento y por el interés. El papel de la moral, según Voltaire, es enseñarnos los principios de esta «política» y acostumbrarnos a respetarlos.</w:t>
      </w:r>
    </w:p>
    <w:p w:rsidR="00E14E2E" w:rsidRPr="00E14E2E" w:rsidRDefault="00E14E2E" w:rsidP="00E14E2E">
      <w:pPr>
        <w:pStyle w:val="NormalWeb"/>
        <w:spacing w:before="0" w:beforeAutospacing="0" w:after="0" w:afterAutospacing="0"/>
        <w:jc w:val="both"/>
        <w:rPr>
          <w:rFonts w:ascii="Arial" w:hAnsi="Arial" w:cs="Arial"/>
          <w:b/>
          <w:color w:val="FF0000"/>
        </w:rPr>
      </w:pPr>
    </w:p>
    <w:p w:rsidR="00E14E2E" w:rsidRPr="00E14E2E" w:rsidRDefault="00E14E2E" w:rsidP="00E14E2E">
      <w:pPr>
        <w:pStyle w:val="Ttulo3"/>
        <w:spacing w:before="0" w:beforeAutospacing="0" w:after="0" w:afterAutospacing="0"/>
        <w:jc w:val="both"/>
        <w:rPr>
          <w:rStyle w:val="mw-headline"/>
          <w:rFonts w:ascii="Arial" w:hAnsi="Arial" w:cs="Arial"/>
          <w:color w:val="FF0000"/>
          <w:sz w:val="24"/>
          <w:szCs w:val="24"/>
        </w:rPr>
      </w:pPr>
      <w:r w:rsidRPr="00E14E2E">
        <w:rPr>
          <w:rStyle w:val="mw-headline"/>
          <w:rFonts w:ascii="Arial" w:hAnsi="Arial" w:cs="Arial"/>
          <w:color w:val="FF0000"/>
          <w:sz w:val="24"/>
          <w:szCs w:val="24"/>
        </w:rPr>
        <w:t>Crítica al judaísmo</w:t>
      </w:r>
    </w:p>
    <w:p w:rsidR="00E14E2E" w:rsidRPr="00E14E2E" w:rsidRDefault="00E14E2E" w:rsidP="00E14E2E">
      <w:pPr>
        <w:pStyle w:val="Ttulo3"/>
        <w:spacing w:before="0" w:beforeAutospacing="0" w:after="0" w:afterAutospacing="0"/>
        <w:jc w:val="both"/>
        <w:rPr>
          <w:rFonts w:ascii="Arial" w:hAnsi="Arial" w:cs="Arial"/>
          <w:sz w:val="24"/>
          <w:szCs w:val="24"/>
        </w:rPr>
      </w:pPr>
    </w:p>
    <w:p w:rsid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Voltaire criticó en numerosas ocasiones la pretensión del pueblo judío de ser el pueblo elegido por Dios y se hizo eco de los prejuicios habituales en su época contra los judíos. Esta actitud crítica, que ha llevado a algunos a tildarle de antisemita o </w:t>
      </w:r>
      <w:proofErr w:type="spellStart"/>
      <w:r w:rsidRPr="00E14E2E">
        <w:rPr>
          <w:rFonts w:ascii="Arial" w:hAnsi="Arial" w:cs="Arial"/>
          <w:b/>
        </w:rPr>
        <w:t>antijudío</w:t>
      </w:r>
      <w:proofErr w:type="spellEnd"/>
      <w:r w:rsidRPr="00E14E2E">
        <w:rPr>
          <w:rFonts w:ascii="Arial" w:hAnsi="Arial" w:cs="Arial"/>
          <w:b/>
        </w:rPr>
        <w:t>, se inscribe en la hostilidad general del autor contra la religión, que le llevó a atacar con idéntico celo a cristianos y musulmanes.</w:t>
      </w:r>
      <w:hyperlink r:id="rId140" w:anchor="cite_note-5" w:history="1">
        <w:r w:rsidRPr="00E14E2E">
          <w:rPr>
            <w:rStyle w:val="Hipervnculo"/>
            <w:rFonts w:ascii="Arial" w:hAnsi="Arial" w:cs="Arial"/>
            <w:b/>
            <w:color w:val="auto"/>
            <w:u w:val="none"/>
            <w:vertAlign w:val="superscript"/>
          </w:rPr>
          <w:t>5</w:t>
        </w:r>
      </w:hyperlink>
      <w:r w:rsidRPr="00E14E2E">
        <w:rPr>
          <w:rFonts w:ascii="Arial" w:hAnsi="Arial" w:cs="Arial"/>
          <w:b/>
        </w:rPr>
        <w:t xml:space="preserve"> Por ello, muchos historiadores consideran a Voltaire antirrel</w:t>
      </w:r>
      <w:r w:rsidRPr="00E14E2E">
        <w:rPr>
          <w:rFonts w:ascii="Arial" w:hAnsi="Arial" w:cs="Arial"/>
          <w:b/>
        </w:rPr>
        <w:t>i</w:t>
      </w:r>
      <w:r w:rsidRPr="00E14E2E">
        <w:rPr>
          <w:rFonts w:ascii="Arial" w:hAnsi="Arial" w:cs="Arial"/>
          <w:b/>
        </w:rPr>
        <w:t>gioso en general, antes que antisemita o anticristiano, mas no por eso se le debe consid</w:t>
      </w:r>
      <w:r w:rsidRPr="00E14E2E">
        <w:rPr>
          <w:rFonts w:ascii="Arial" w:hAnsi="Arial" w:cs="Arial"/>
          <w:b/>
        </w:rPr>
        <w:t>e</w:t>
      </w:r>
      <w:r w:rsidRPr="00E14E2E">
        <w:rPr>
          <w:rFonts w:ascii="Arial" w:hAnsi="Arial" w:cs="Arial"/>
          <w:b/>
        </w:rPr>
        <w:t>rar intolerante a las religiones, ya que puede no aceptar los dogmas religiosos, y sin e</w:t>
      </w:r>
      <w:r w:rsidRPr="00E14E2E">
        <w:rPr>
          <w:rFonts w:ascii="Arial" w:hAnsi="Arial" w:cs="Arial"/>
          <w:b/>
        </w:rPr>
        <w:t>m</w:t>
      </w:r>
      <w:r w:rsidRPr="00E14E2E">
        <w:rPr>
          <w:rFonts w:ascii="Arial" w:hAnsi="Arial" w:cs="Arial"/>
          <w:b/>
        </w:rPr>
        <w:t>bargo, tolerarlos</w:t>
      </w:r>
      <w:r>
        <w:rPr>
          <w:rFonts w:ascii="Arial" w:hAnsi="Arial" w:cs="Arial"/>
          <w:b/>
        </w:rPr>
        <w:t xml:space="preserve"> </w:t>
      </w:r>
    </w:p>
    <w:p w:rsidR="00E14E2E" w:rsidRPr="00E14E2E" w:rsidRDefault="00E14E2E" w:rsidP="00E14E2E">
      <w:pPr>
        <w:pStyle w:val="NormalWeb"/>
        <w:spacing w:before="0" w:beforeAutospacing="0" w:after="0" w:afterAutospacing="0"/>
        <w:jc w:val="both"/>
        <w:rPr>
          <w:rFonts w:ascii="Arial" w:hAnsi="Arial" w:cs="Arial"/>
          <w:b/>
        </w:rPr>
      </w:pPr>
    </w:p>
    <w:p w:rsidR="00E14E2E" w:rsidRPr="00E14E2E" w:rsidRDefault="00E14E2E" w:rsidP="00E14E2E">
      <w:pPr>
        <w:pStyle w:val="Ttulo4"/>
        <w:spacing w:before="0" w:beforeAutospacing="0" w:after="0" w:afterAutospacing="0"/>
        <w:jc w:val="both"/>
        <w:rPr>
          <w:rFonts w:ascii="Arial" w:hAnsi="Arial" w:cs="Arial"/>
          <w:color w:val="FF0000"/>
        </w:rPr>
      </w:pPr>
      <w:r w:rsidRPr="00E14E2E">
        <w:rPr>
          <w:rStyle w:val="mw-headline"/>
          <w:rFonts w:ascii="Arial" w:hAnsi="Arial" w:cs="Arial"/>
          <w:color w:val="FF0000"/>
        </w:rPr>
        <w:t>Extractos</w:t>
      </w:r>
    </w:p>
    <w:p w:rsidR="00E14E2E" w:rsidRPr="00E14E2E" w:rsidRDefault="00E14E2E" w:rsidP="00E14E2E">
      <w:pPr>
        <w:pStyle w:val="NormalWeb"/>
        <w:spacing w:before="0" w:beforeAutospacing="0" w:after="0" w:afterAutospacing="0"/>
        <w:jc w:val="both"/>
        <w:rPr>
          <w:rFonts w:ascii="Arial" w:hAnsi="Arial" w:cs="Arial"/>
          <w:b/>
        </w:rPr>
      </w:pPr>
    </w:p>
    <w:p w:rsidR="00E14E2E" w:rsidRPr="00E14E2E" w:rsidRDefault="00E14E2E" w:rsidP="00E14E2E">
      <w:pPr>
        <w:widowControl/>
        <w:numPr>
          <w:ilvl w:val="0"/>
          <w:numId w:val="6"/>
        </w:numPr>
        <w:autoSpaceDE/>
        <w:autoSpaceDN/>
        <w:adjustRightInd/>
        <w:jc w:val="both"/>
        <w:rPr>
          <w:b/>
        </w:rPr>
      </w:pPr>
      <w:r w:rsidRPr="00E14E2E">
        <w:rPr>
          <w:b/>
        </w:rPr>
        <w:t>Artículo sobre los «</w:t>
      </w:r>
      <w:hyperlink r:id="rId141" w:tooltip="Antropófago" w:history="1">
        <w:r w:rsidRPr="00E14E2E">
          <w:rPr>
            <w:rStyle w:val="Hipervnculo"/>
            <w:b/>
            <w:color w:val="auto"/>
            <w:u w:val="none"/>
          </w:rPr>
          <w:t>antropófagos</w:t>
        </w:r>
      </w:hyperlink>
      <w:r w:rsidRPr="00E14E2E">
        <w:rPr>
          <w:b/>
        </w:rPr>
        <w:t>»:</w:t>
      </w:r>
    </w:p>
    <w:p w:rsidR="00E14E2E" w:rsidRPr="00E14E2E" w:rsidRDefault="00E14E2E" w:rsidP="00E14E2E">
      <w:pPr>
        <w:ind w:left="720"/>
        <w:jc w:val="both"/>
        <w:rPr>
          <w:b/>
          <w:i/>
        </w:rPr>
      </w:pPr>
      <w:proofErr w:type="gramStart"/>
      <w:r w:rsidRPr="00E14E2E">
        <w:rPr>
          <w:b/>
          <w:i/>
        </w:rPr>
        <w:t>«¿</w:t>
      </w:r>
      <w:proofErr w:type="gramEnd"/>
      <w:r w:rsidRPr="00E14E2E">
        <w:rPr>
          <w:b/>
          <w:i/>
        </w:rPr>
        <w:t>Por qué los judíos no habrían sido antropófagos? Habría sido la única cosa que hubiera faltado al pueblo de Dios para ser el más abominable de la Tierra».</w:t>
      </w:r>
    </w:p>
    <w:p w:rsidR="00E14E2E" w:rsidRPr="00E14E2E" w:rsidRDefault="00E14E2E" w:rsidP="00E14E2E">
      <w:pPr>
        <w:widowControl/>
        <w:numPr>
          <w:ilvl w:val="0"/>
          <w:numId w:val="7"/>
        </w:numPr>
        <w:autoSpaceDE/>
        <w:autoSpaceDN/>
        <w:adjustRightInd/>
        <w:jc w:val="both"/>
        <w:rPr>
          <w:b/>
        </w:rPr>
      </w:pPr>
      <w:r w:rsidRPr="00E14E2E">
        <w:rPr>
          <w:b/>
        </w:rPr>
        <w:t>Artículo sobre los «</w:t>
      </w:r>
      <w:hyperlink r:id="rId142" w:tooltip="Estado" w:history="1">
        <w:r w:rsidRPr="00E14E2E">
          <w:rPr>
            <w:rStyle w:val="Hipervnculo"/>
            <w:b/>
            <w:color w:val="auto"/>
            <w:u w:val="none"/>
          </w:rPr>
          <w:t>Estados y gobiernos</w:t>
        </w:r>
      </w:hyperlink>
      <w:r w:rsidRPr="00E14E2E">
        <w:rPr>
          <w:b/>
        </w:rPr>
        <w:t>»:</w:t>
      </w:r>
    </w:p>
    <w:p w:rsidR="00E14E2E" w:rsidRPr="00E14E2E" w:rsidRDefault="00E14E2E" w:rsidP="00E14E2E">
      <w:pPr>
        <w:ind w:left="720"/>
        <w:jc w:val="both"/>
        <w:rPr>
          <w:b/>
        </w:rPr>
      </w:pPr>
      <w:r w:rsidRPr="00E14E2E">
        <w:rPr>
          <w:b/>
        </w:rPr>
        <w:t>«</w:t>
      </w:r>
      <w:r w:rsidRPr="00E14E2E">
        <w:rPr>
          <w:b/>
          <w:i/>
        </w:rPr>
        <w:t>... una horda de ladrones y de usureros</w:t>
      </w:r>
      <w:r w:rsidRPr="00E14E2E">
        <w:rPr>
          <w:b/>
        </w:rPr>
        <w:t>...».</w:t>
      </w:r>
    </w:p>
    <w:p w:rsidR="00E14E2E" w:rsidRPr="00E14E2E" w:rsidRDefault="00E14E2E" w:rsidP="00E14E2E">
      <w:pPr>
        <w:widowControl/>
        <w:numPr>
          <w:ilvl w:val="0"/>
          <w:numId w:val="8"/>
        </w:numPr>
        <w:autoSpaceDE/>
        <w:autoSpaceDN/>
        <w:adjustRightInd/>
        <w:jc w:val="both"/>
        <w:rPr>
          <w:b/>
        </w:rPr>
      </w:pPr>
      <w:r w:rsidRPr="00E14E2E">
        <w:rPr>
          <w:b/>
        </w:rPr>
        <w:t xml:space="preserve">Artículo sobre los </w:t>
      </w:r>
      <w:hyperlink r:id="rId143" w:tooltip="Judío" w:history="1">
        <w:r w:rsidRPr="00E14E2E">
          <w:rPr>
            <w:rStyle w:val="Hipervnculo"/>
            <w:b/>
            <w:color w:val="auto"/>
            <w:u w:val="none"/>
          </w:rPr>
          <w:t>judíos</w:t>
        </w:r>
      </w:hyperlink>
      <w:r w:rsidRPr="00E14E2E">
        <w:rPr>
          <w:b/>
        </w:rPr>
        <w:t>:</w:t>
      </w:r>
    </w:p>
    <w:p w:rsidR="00E14E2E" w:rsidRPr="00E14E2E" w:rsidRDefault="00E14E2E" w:rsidP="00E14E2E">
      <w:pPr>
        <w:ind w:left="720"/>
        <w:jc w:val="both"/>
        <w:rPr>
          <w:b/>
          <w:i/>
        </w:rPr>
      </w:pPr>
      <w:r w:rsidRPr="00E14E2E">
        <w:rPr>
          <w:b/>
          <w:i/>
        </w:rPr>
        <w:t xml:space="preserve">«Me ordena hacerle un cuadro fiel del espíritu de los judíos, y de su historia; y, sin entrar en los caminos inefables de la </w:t>
      </w:r>
      <w:hyperlink r:id="rId144" w:tooltip="Divina Providencia" w:history="1">
        <w:r w:rsidRPr="00E14E2E">
          <w:rPr>
            <w:rStyle w:val="Hipervnculo"/>
            <w:b/>
            <w:i/>
            <w:color w:val="auto"/>
            <w:u w:val="none"/>
          </w:rPr>
          <w:t>Providencia</w:t>
        </w:r>
      </w:hyperlink>
      <w:r w:rsidRPr="00E14E2E">
        <w:rPr>
          <w:b/>
          <w:i/>
        </w:rPr>
        <w:t xml:space="preserve"> busqué en las costumbres de este pueblo la cadena de acontecimientos que esta Providencia ha preparado».</w:t>
      </w:r>
    </w:p>
    <w:p w:rsidR="00E14E2E" w:rsidRPr="00E14E2E" w:rsidRDefault="00E14E2E" w:rsidP="00E14E2E">
      <w:pPr>
        <w:ind w:left="720"/>
        <w:jc w:val="both"/>
        <w:rPr>
          <w:b/>
          <w:i/>
        </w:rPr>
      </w:pPr>
      <w:r w:rsidRPr="00E14E2E">
        <w:rPr>
          <w:b/>
          <w:i/>
        </w:rPr>
        <w:t>«Son el último de todos los pueblos entre los musulmanes y los cristianos, y se cr</w:t>
      </w:r>
      <w:r w:rsidRPr="00E14E2E">
        <w:rPr>
          <w:b/>
          <w:i/>
        </w:rPr>
        <w:t>e</w:t>
      </w:r>
      <w:r w:rsidRPr="00E14E2E">
        <w:rPr>
          <w:b/>
          <w:i/>
        </w:rPr>
        <w:t>en el primero. Este orgullo en su descenso se justifica por una razón sin contrapart</w:t>
      </w:r>
      <w:r w:rsidRPr="00E14E2E">
        <w:rPr>
          <w:b/>
          <w:i/>
        </w:rPr>
        <w:t>i</w:t>
      </w:r>
      <w:r w:rsidRPr="00E14E2E">
        <w:rPr>
          <w:b/>
          <w:i/>
        </w:rPr>
        <w:t>da; es que ellos son realmente los padres de los cristianos y de los musulmanes. Las religiones cristiana y musulmana reconocen a la judía como a su madre; y, por una contradicción singular, sienten por esta madre respeto y horror».</w:t>
      </w:r>
    </w:p>
    <w:p w:rsidR="00E14E2E" w:rsidRPr="00E14E2E" w:rsidRDefault="00E14E2E" w:rsidP="00E14E2E">
      <w:pPr>
        <w:ind w:left="720"/>
        <w:jc w:val="both"/>
        <w:rPr>
          <w:b/>
          <w:i/>
        </w:rPr>
      </w:pPr>
      <w:r w:rsidRPr="00E14E2E">
        <w:rPr>
          <w:b/>
          <w:i/>
        </w:rPr>
        <w:t xml:space="preserve">«Se desprende de este cuadro resumen que los </w:t>
      </w:r>
      <w:hyperlink r:id="rId145" w:tooltip="Hebreos" w:history="1">
        <w:r w:rsidRPr="00E14E2E">
          <w:rPr>
            <w:rStyle w:val="Hipervnculo"/>
            <w:b/>
            <w:i/>
            <w:color w:val="auto"/>
            <w:u w:val="none"/>
          </w:rPr>
          <w:t>hebreos</w:t>
        </w:r>
      </w:hyperlink>
      <w:r w:rsidRPr="00E14E2E">
        <w:rPr>
          <w:b/>
          <w:i/>
        </w:rPr>
        <w:t xml:space="preserve"> casi siempre han sido o </w:t>
      </w:r>
      <w:r w:rsidRPr="00E14E2E">
        <w:rPr>
          <w:b/>
          <w:i/>
        </w:rPr>
        <w:lastRenderedPageBreak/>
        <w:t>errantes, o tunantes o esclavos o sediciosos: aún hoy son vagabundos sobre la ti</w:t>
      </w:r>
      <w:r w:rsidRPr="00E14E2E">
        <w:rPr>
          <w:b/>
          <w:i/>
        </w:rPr>
        <w:t>e</w:t>
      </w:r>
      <w:r w:rsidRPr="00E14E2E">
        <w:rPr>
          <w:b/>
          <w:i/>
        </w:rPr>
        <w:t>rra, y para horror de los hombres, garantizando que el cielo y la tierra, y todos los hombres, se crearon para ellos solos».</w:t>
      </w:r>
    </w:p>
    <w:p w:rsidR="00E14E2E" w:rsidRDefault="00E14E2E" w:rsidP="00E14E2E">
      <w:pPr>
        <w:pStyle w:val="Ttulo3"/>
        <w:spacing w:before="0" w:beforeAutospacing="0" w:after="0" w:afterAutospacing="0"/>
        <w:jc w:val="both"/>
        <w:rPr>
          <w:rStyle w:val="mw-headline"/>
          <w:rFonts w:ascii="Arial" w:hAnsi="Arial" w:cs="Arial"/>
          <w:sz w:val="24"/>
          <w:szCs w:val="24"/>
        </w:rPr>
      </w:pPr>
    </w:p>
    <w:p w:rsidR="00E14E2E" w:rsidRPr="00E14E2E" w:rsidRDefault="00E14E2E" w:rsidP="00E14E2E">
      <w:pPr>
        <w:pStyle w:val="Ttulo3"/>
        <w:spacing w:before="0" w:beforeAutospacing="0" w:after="0" w:afterAutospacing="0"/>
        <w:jc w:val="both"/>
        <w:rPr>
          <w:rFonts w:ascii="Arial" w:hAnsi="Arial" w:cs="Arial"/>
          <w:color w:val="FF0000"/>
          <w:sz w:val="24"/>
          <w:szCs w:val="24"/>
        </w:rPr>
      </w:pPr>
      <w:r w:rsidRPr="00E14E2E">
        <w:rPr>
          <w:rStyle w:val="mw-headline"/>
          <w:rFonts w:ascii="Arial" w:hAnsi="Arial" w:cs="Arial"/>
          <w:color w:val="FF0000"/>
          <w:sz w:val="24"/>
          <w:szCs w:val="24"/>
        </w:rPr>
        <w:t>Voltaire y el dinero</w:t>
      </w:r>
    </w:p>
    <w:p w:rsidR="00E14E2E" w:rsidRPr="00E14E2E" w:rsidRDefault="00E14E2E" w:rsidP="00E14E2E">
      <w:pPr>
        <w:jc w:val="both"/>
        <w:rPr>
          <w:b/>
        </w:rPr>
      </w:pPr>
    </w:p>
    <w:p w:rsidR="00E14E2E" w:rsidRPr="00E14E2E" w:rsidRDefault="00E14E2E" w:rsidP="00E14E2E">
      <w:pPr>
        <w:pStyle w:val="NormalWeb"/>
        <w:spacing w:before="0" w:beforeAutospacing="0" w:after="0" w:afterAutospacing="0"/>
        <w:jc w:val="both"/>
        <w:rPr>
          <w:rFonts w:ascii="Arial" w:hAnsi="Arial" w:cs="Arial"/>
          <w:b/>
        </w:rPr>
      </w:pPr>
      <w:r>
        <w:rPr>
          <w:rFonts w:ascii="Arial" w:hAnsi="Arial" w:cs="Arial"/>
          <w:b/>
        </w:rPr>
        <w:t xml:space="preserve">   </w:t>
      </w:r>
      <w:r w:rsidRPr="00E14E2E">
        <w:rPr>
          <w:rFonts w:ascii="Arial" w:hAnsi="Arial" w:cs="Arial"/>
          <w:b/>
        </w:rPr>
        <w:t xml:space="preserve">Voltaire murió siendo inmensamente rico: fue uno de los mayores rentistas de Francia. Es conocida la afición de Voltaire a las aventuras financieras y también al </w:t>
      </w:r>
      <w:hyperlink r:id="rId146" w:tooltip="Fraude" w:history="1">
        <w:r w:rsidRPr="00E14E2E">
          <w:rPr>
            <w:rStyle w:val="Hipervnculo"/>
            <w:rFonts w:ascii="Arial" w:hAnsi="Arial" w:cs="Arial"/>
            <w:b/>
            <w:color w:val="auto"/>
            <w:u w:val="none"/>
          </w:rPr>
          <w:t>fraude</w:t>
        </w:r>
      </w:hyperlink>
      <w:r w:rsidRPr="00E14E2E">
        <w:rPr>
          <w:rFonts w:ascii="Arial" w:hAnsi="Arial" w:cs="Arial"/>
          <w:b/>
        </w:rPr>
        <w:t>. Algunos de sus recursos fueron:</w:t>
      </w:r>
    </w:p>
    <w:p w:rsidR="00E14E2E" w:rsidRPr="00E14E2E" w:rsidRDefault="00E14E2E" w:rsidP="00E14E2E">
      <w:pPr>
        <w:widowControl/>
        <w:numPr>
          <w:ilvl w:val="0"/>
          <w:numId w:val="9"/>
        </w:numPr>
        <w:autoSpaceDE/>
        <w:autoSpaceDN/>
        <w:adjustRightInd/>
        <w:jc w:val="both"/>
        <w:rPr>
          <w:b/>
        </w:rPr>
      </w:pPr>
      <w:r w:rsidRPr="00E14E2E">
        <w:rPr>
          <w:b/>
        </w:rPr>
        <w:t xml:space="preserve">su pluma: en su </w:t>
      </w:r>
      <w:r w:rsidRPr="00E14E2E">
        <w:rPr>
          <w:b/>
          <w:i/>
          <w:iCs/>
        </w:rPr>
        <w:t xml:space="preserve">Comentario histórico sobre las obras del autor de «La </w:t>
      </w:r>
      <w:proofErr w:type="spellStart"/>
      <w:r w:rsidRPr="00E14E2E">
        <w:rPr>
          <w:b/>
          <w:i/>
          <w:iCs/>
        </w:rPr>
        <w:t>Henriade</w:t>
      </w:r>
      <w:proofErr w:type="spellEnd"/>
      <w:r w:rsidRPr="00E14E2E">
        <w:rPr>
          <w:b/>
          <w:i/>
          <w:iCs/>
        </w:rPr>
        <w:t>»</w:t>
      </w:r>
      <w:r w:rsidRPr="00E14E2E">
        <w:rPr>
          <w:b/>
        </w:rPr>
        <w:t>, evoca el éxito de esta obra publicada en Gran Bretaña, gracias a la protección del rey.</w:t>
      </w:r>
    </w:p>
    <w:p w:rsidR="00E14E2E" w:rsidRPr="00E14E2E" w:rsidRDefault="00E14E2E" w:rsidP="00E14E2E">
      <w:pPr>
        <w:widowControl/>
        <w:numPr>
          <w:ilvl w:val="0"/>
          <w:numId w:val="9"/>
        </w:numPr>
        <w:autoSpaceDE/>
        <w:autoSpaceDN/>
        <w:adjustRightInd/>
        <w:jc w:val="both"/>
        <w:rPr>
          <w:b/>
        </w:rPr>
      </w:pPr>
      <w:r w:rsidRPr="00E14E2E">
        <w:rPr>
          <w:b/>
        </w:rPr>
        <w:t xml:space="preserve">el </w:t>
      </w:r>
      <w:hyperlink r:id="rId147" w:tooltip="Mecenas" w:history="1">
        <w:r w:rsidRPr="00E14E2E">
          <w:rPr>
            <w:rStyle w:val="Hipervnculo"/>
            <w:b/>
            <w:color w:val="auto"/>
            <w:u w:val="none"/>
          </w:rPr>
          <w:t>mecenazgo</w:t>
        </w:r>
      </w:hyperlink>
      <w:r w:rsidRPr="00E14E2E">
        <w:rPr>
          <w:b/>
        </w:rPr>
        <w:t xml:space="preserve"> de los príncipes, según las épocas </w:t>
      </w:r>
      <w:hyperlink r:id="rId148" w:tooltip="Jorge I de Gran Bretaña" w:history="1">
        <w:r w:rsidRPr="00E14E2E">
          <w:rPr>
            <w:rStyle w:val="Hipervnculo"/>
            <w:b/>
            <w:color w:val="auto"/>
            <w:u w:val="none"/>
          </w:rPr>
          <w:t>Jorge I de Gran Bretaña</w:t>
        </w:r>
      </w:hyperlink>
      <w:r w:rsidRPr="00E14E2E">
        <w:rPr>
          <w:b/>
        </w:rPr>
        <w:t xml:space="preserve">, </w:t>
      </w:r>
      <w:hyperlink r:id="rId149" w:tooltip="Luis XV de Francia" w:history="1">
        <w:r w:rsidRPr="00E14E2E">
          <w:rPr>
            <w:rStyle w:val="Hipervnculo"/>
            <w:b/>
            <w:color w:val="auto"/>
            <w:u w:val="none"/>
          </w:rPr>
          <w:t>Luis XV de Francia</w:t>
        </w:r>
      </w:hyperlink>
      <w:r w:rsidRPr="00E14E2E">
        <w:rPr>
          <w:b/>
        </w:rPr>
        <w:t xml:space="preserve">, </w:t>
      </w:r>
      <w:hyperlink r:id="rId150" w:tooltip="Federico II de Prusia" w:history="1">
        <w:r w:rsidRPr="00E14E2E">
          <w:rPr>
            <w:rStyle w:val="Hipervnculo"/>
            <w:b/>
            <w:color w:val="auto"/>
            <w:u w:val="none"/>
          </w:rPr>
          <w:t>Federico II de Prusia</w:t>
        </w:r>
      </w:hyperlink>
      <w:r w:rsidRPr="00E14E2E">
        <w:rPr>
          <w:b/>
        </w:rPr>
        <w:t xml:space="preserve">, </w:t>
      </w:r>
      <w:hyperlink r:id="rId151" w:tooltip="Catalina II de Rusia" w:history="1">
        <w:r w:rsidRPr="00E14E2E">
          <w:rPr>
            <w:rStyle w:val="Hipervnculo"/>
            <w:b/>
            <w:color w:val="auto"/>
            <w:u w:val="none"/>
          </w:rPr>
          <w:t>Catalina II de Rusia</w:t>
        </w:r>
      </w:hyperlink>
      <w:r w:rsidRPr="00E14E2E">
        <w:rPr>
          <w:b/>
        </w:rPr>
        <w:t>.</w:t>
      </w:r>
    </w:p>
    <w:p w:rsidR="00E14E2E" w:rsidRPr="00E14E2E" w:rsidRDefault="00E14E2E" w:rsidP="00E14E2E">
      <w:pPr>
        <w:widowControl/>
        <w:numPr>
          <w:ilvl w:val="0"/>
          <w:numId w:val="9"/>
        </w:numPr>
        <w:autoSpaceDE/>
        <w:autoSpaceDN/>
        <w:adjustRightInd/>
        <w:jc w:val="both"/>
        <w:rPr>
          <w:b/>
        </w:rPr>
      </w:pPr>
      <w:r w:rsidRPr="00E14E2E">
        <w:rPr>
          <w:b/>
        </w:rPr>
        <w:t xml:space="preserve">las rentas de los habitantes de </w:t>
      </w:r>
      <w:hyperlink r:id="rId152" w:tooltip="Ferney" w:history="1">
        <w:proofErr w:type="spellStart"/>
        <w:r w:rsidRPr="00E14E2E">
          <w:rPr>
            <w:rStyle w:val="Hipervnculo"/>
            <w:b/>
            <w:color w:val="auto"/>
            <w:u w:val="none"/>
          </w:rPr>
          <w:t>Ferney</w:t>
        </w:r>
        <w:proofErr w:type="spellEnd"/>
      </w:hyperlink>
      <w:r w:rsidRPr="00E14E2E">
        <w:rPr>
          <w:b/>
        </w:rPr>
        <w:t>.</w:t>
      </w:r>
    </w:p>
    <w:p w:rsidR="00E14E2E" w:rsidRPr="00E14E2E" w:rsidRDefault="00E14E2E" w:rsidP="00E14E2E">
      <w:pPr>
        <w:widowControl/>
        <w:numPr>
          <w:ilvl w:val="0"/>
          <w:numId w:val="9"/>
        </w:numPr>
        <w:autoSpaceDE/>
        <w:autoSpaceDN/>
        <w:adjustRightInd/>
        <w:jc w:val="both"/>
        <w:rPr>
          <w:b/>
        </w:rPr>
      </w:pPr>
      <w:r w:rsidRPr="00E14E2E">
        <w:rPr>
          <w:b/>
        </w:rPr>
        <w:t xml:space="preserve">inversiones diversas: </w:t>
      </w:r>
      <w:hyperlink r:id="rId153" w:tooltip="Lotería" w:history="1">
        <w:r w:rsidRPr="00E14E2E">
          <w:rPr>
            <w:rStyle w:val="Hipervnculo"/>
            <w:b/>
            <w:color w:val="auto"/>
            <w:u w:val="none"/>
          </w:rPr>
          <w:t>lotería</w:t>
        </w:r>
      </w:hyperlink>
      <w:r w:rsidRPr="00E14E2E">
        <w:rPr>
          <w:b/>
        </w:rPr>
        <w:t xml:space="preserve">, préstamos a la </w:t>
      </w:r>
      <w:hyperlink r:id="rId154" w:tooltip="Aristocracia" w:history="1">
        <w:r w:rsidRPr="00E14E2E">
          <w:rPr>
            <w:rStyle w:val="Hipervnculo"/>
            <w:b/>
            <w:color w:val="auto"/>
            <w:u w:val="none"/>
          </w:rPr>
          <w:t>aristocracia</w:t>
        </w:r>
      </w:hyperlink>
      <w:r w:rsidRPr="00E14E2E">
        <w:rPr>
          <w:b/>
        </w:rPr>
        <w:t xml:space="preserve">, inversiones marítimas: en </w:t>
      </w:r>
      <w:hyperlink r:id="rId155" w:tooltip="1758" w:history="1">
        <w:r w:rsidRPr="00E14E2E">
          <w:rPr>
            <w:rStyle w:val="Hipervnculo"/>
            <w:b/>
            <w:color w:val="auto"/>
            <w:u w:val="none"/>
          </w:rPr>
          <w:t>1758</w:t>
        </w:r>
      </w:hyperlink>
      <w:r w:rsidRPr="00E14E2E">
        <w:rPr>
          <w:b/>
        </w:rPr>
        <w:t xml:space="preserve"> entran en el puerto de </w:t>
      </w:r>
      <w:hyperlink r:id="rId156" w:tooltip="Cádiz" w:history="1">
        <w:r w:rsidRPr="00E14E2E">
          <w:rPr>
            <w:rStyle w:val="Hipervnculo"/>
            <w:b/>
            <w:color w:val="auto"/>
            <w:u w:val="none"/>
          </w:rPr>
          <w:t>Cádiz</w:t>
        </w:r>
      </w:hyperlink>
      <w:r w:rsidRPr="00E14E2E">
        <w:rPr>
          <w:b/>
        </w:rPr>
        <w:t xml:space="preserve"> barcos cargados de oro de América, donde había colocado parte de su fortuna.</w:t>
      </w:r>
    </w:p>
    <w:p w:rsidR="00E14E2E" w:rsidRPr="00E14E2E" w:rsidRDefault="00E14E2E" w:rsidP="00E14E2E">
      <w:pPr>
        <w:widowControl/>
        <w:numPr>
          <w:ilvl w:val="0"/>
          <w:numId w:val="9"/>
        </w:numPr>
        <w:autoSpaceDE/>
        <w:autoSpaceDN/>
        <w:adjustRightInd/>
        <w:jc w:val="both"/>
        <w:rPr>
          <w:b/>
        </w:rPr>
      </w:pPr>
      <w:r w:rsidRPr="00E14E2E">
        <w:rPr>
          <w:b/>
        </w:rPr>
        <w:t xml:space="preserve">el </w:t>
      </w:r>
      <w:hyperlink r:id="rId157" w:tooltip="Comercio triangular" w:history="1">
        <w:r w:rsidRPr="00E14E2E">
          <w:rPr>
            <w:rStyle w:val="Hipervnculo"/>
            <w:b/>
            <w:color w:val="auto"/>
            <w:u w:val="none"/>
          </w:rPr>
          <w:t>comercio triangular</w:t>
        </w:r>
      </w:hyperlink>
      <w:r w:rsidRPr="00E14E2E">
        <w:rPr>
          <w:b/>
        </w:rPr>
        <w:t>.</w:t>
      </w:r>
    </w:p>
    <w:p w:rsidR="00E14E2E" w:rsidRDefault="00E14E2E" w:rsidP="00E14E2E">
      <w:pPr>
        <w:pStyle w:val="NormalWeb"/>
        <w:spacing w:before="0" w:beforeAutospacing="0" w:after="0" w:afterAutospacing="0"/>
        <w:jc w:val="both"/>
        <w:rPr>
          <w:rFonts w:ascii="Arial" w:hAnsi="Arial" w:cs="Arial"/>
          <w:b/>
        </w:rPr>
      </w:pPr>
    </w:p>
    <w:p w:rsidR="00E14E2E" w:rsidRPr="00E14E2E" w:rsidRDefault="00E14E2E" w:rsidP="00E14E2E">
      <w:pPr>
        <w:pStyle w:val="NormalWeb"/>
        <w:spacing w:before="0" w:beforeAutospacing="0" w:after="0" w:afterAutospacing="0"/>
        <w:jc w:val="both"/>
        <w:rPr>
          <w:rFonts w:ascii="Arial" w:hAnsi="Arial" w:cs="Arial"/>
          <w:b/>
        </w:rPr>
      </w:pPr>
      <w:r w:rsidRPr="00E14E2E">
        <w:rPr>
          <w:rFonts w:ascii="Arial" w:hAnsi="Arial" w:cs="Arial"/>
          <w:b/>
        </w:rPr>
        <w:t>Un caso recogido en una de sus muchas biografías:</w:t>
      </w:r>
    </w:p>
    <w:p w:rsidR="00E14E2E" w:rsidRDefault="00E14E2E" w:rsidP="00E14E2E">
      <w:pPr>
        <w:pStyle w:val="NormalWeb"/>
        <w:spacing w:before="0" w:beforeAutospacing="0" w:after="0" w:afterAutospacing="0"/>
        <w:jc w:val="both"/>
        <w:rPr>
          <w:rFonts w:ascii="Arial" w:hAnsi="Arial" w:cs="Arial"/>
          <w:b/>
        </w:rPr>
      </w:pPr>
    </w:p>
    <w:p w:rsidR="00E14E2E" w:rsidRDefault="00E14E2E" w:rsidP="002C2E10">
      <w:pPr>
        <w:pStyle w:val="NormalWeb"/>
        <w:spacing w:before="0" w:beforeAutospacing="0" w:after="0" w:afterAutospacing="0"/>
        <w:jc w:val="both"/>
        <w:rPr>
          <w:b/>
        </w:rPr>
      </w:pPr>
      <w:r>
        <w:rPr>
          <w:rFonts w:ascii="Arial" w:hAnsi="Arial" w:cs="Arial"/>
          <w:b/>
        </w:rPr>
        <w:t xml:space="preserve">  </w:t>
      </w:r>
      <w:r w:rsidRPr="00E14E2E">
        <w:rPr>
          <w:rFonts w:ascii="Arial" w:hAnsi="Arial" w:cs="Arial"/>
          <w:b/>
        </w:rPr>
        <w:t xml:space="preserve">La experiencia le demuestra que el único modo de ser independiente y libre es ser rico; a conseguir este objetivo dedicará muchos afanes que se verán premiados con éxito. Un cálculo equivocado del </w:t>
      </w:r>
      <w:proofErr w:type="spellStart"/>
      <w:r w:rsidRPr="00E14E2E">
        <w:rPr>
          <w:rFonts w:ascii="Arial" w:hAnsi="Arial" w:cs="Arial"/>
          <w:b/>
        </w:rPr>
        <w:t>contrôleur</w:t>
      </w:r>
      <w:proofErr w:type="spellEnd"/>
      <w:r w:rsidRPr="00E14E2E">
        <w:rPr>
          <w:rFonts w:ascii="Arial" w:hAnsi="Arial" w:cs="Arial"/>
          <w:b/>
        </w:rPr>
        <w:t xml:space="preserve"> </w:t>
      </w:r>
      <w:proofErr w:type="spellStart"/>
      <w:r w:rsidRPr="00E14E2E">
        <w:rPr>
          <w:rFonts w:ascii="Arial" w:hAnsi="Arial" w:cs="Arial"/>
          <w:b/>
        </w:rPr>
        <w:t>général</w:t>
      </w:r>
      <w:proofErr w:type="spellEnd"/>
      <w:r w:rsidRPr="00E14E2E">
        <w:rPr>
          <w:rFonts w:ascii="Arial" w:hAnsi="Arial" w:cs="Arial"/>
          <w:b/>
        </w:rPr>
        <w:t xml:space="preserve"> </w:t>
      </w:r>
      <w:proofErr w:type="spellStart"/>
      <w:r w:rsidRPr="00E14E2E">
        <w:rPr>
          <w:rFonts w:ascii="Arial" w:hAnsi="Arial" w:cs="Arial"/>
          <w:b/>
        </w:rPr>
        <w:t>Pelletier-Desforts</w:t>
      </w:r>
      <w:proofErr w:type="spellEnd"/>
      <w:r w:rsidRPr="00E14E2E">
        <w:rPr>
          <w:rFonts w:ascii="Arial" w:hAnsi="Arial" w:cs="Arial"/>
          <w:b/>
        </w:rPr>
        <w:t xml:space="preserve"> le permite sentar las bases de su fortuna: se había anunciado una lotería para liquidar deudas municipales, y Voltaire y su amigo el matemático La </w:t>
      </w:r>
      <w:proofErr w:type="spellStart"/>
      <w:r w:rsidRPr="00E14E2E">
        <w:rPr>
          <w:rFonts w:ascii="Arial" w:hAnsi="Arial" w:cs="Arial"/>
          <w:b/>
        </w:rPr>
        <w:t>Condamine</w:t>
      </w:r>
      <w:proofErr w:type="spellEnd"/>
      <w:r w:rsidRPr="00E14E2E">
        <w:rPr>
          <w:rFonts w:ascii="Arial" w:hAnsi="Arial" w:cs="Arial"/>
          <w:b/>
        </w:rPr>
        <w:t xml:space="preserve"> descubren que comprando todos los billetes se puede ganar un millón; se forma una sociedad con la ayuda de los hermanos Paris-</w:t>
      </w:r>
      <w:proofErr w:type="spellStart"/>
      <w:r w:rsidRPr="00E14E2E">
        <w:rPr>
          <w:rFonts w:ascii="Arial" w:hAnsi="Arial" w:cs="Arial"/>
          <w:b/>
        </w:rPr>
        <w:t>Duverney</w:t>
      </w:r>
      <w:proofErr w:type="spellEnd"/>
      <w:r w:rsidRPr="00E14E2E">
        <w:rPr>
          <w:rFonts w:ascii="Arial" w:hAnsi="Arial" w:cs="Arial"/>
          <w:b/>
        </w:rPr>
        <w:t xml:space="preserve"> y se reparten los beneficios y todo ese caudal se incrementa con otros negocios.</w:t>
      </w:r>
      <w:r w:rsidR="002C2E10">
        <w:rPr>
          <w:rFonts w:ascii="Arial" w:hAnsi="Arial" w:cs="Arial"/>
          <w:b/>
        </w:rPr>
        <w:t xml:space="preserve">  </w:t>
      </w:r>
      <w:hyperlink r:id="rId158" w:anchor="CITAREFPujul1999" w:history="1">
        <w:proofErr w:type="spellStart"/>
        <w:r w:rsidRPr="00E14E2E">
          <w:rPr>
            <w:rStyle w:val="Hipervnculo"/>
            <w:b/>
            <w:color w:val="auto"/>
            <w:u w:val="none"/>
          </w:rPr>
          <w:t>Pujul</w:t>
        </w:r>
        <w:proofErr w:type="spellEnd"/>
        <w:r w:rsidRPr="00E14E2E">
          <w:rPr>
            <w:rStyle w:val="Hipervnculo"/>
            <w:b/>
            <w:color w:val="auto"/>
            <w:u w:val="none"/>
          </w:rPr>
          <w:t> (1999, p. 39)</w:t>
        </w:r>
      </w:hyperlink>
    </w:p>
    <w:p w:rsidR="002C2E10" w:rsidRPr="00E14E2E" w:rsidRDefault="002C2E10" w:rsidP="002C2E10">
      <w:pPr>
        <w:pStyle w:val="NormalWeb"/>
        <w:spacing w:before="0" w:beforeAutospacing="0" w:after="0" w:afterAutospacing="0"/>
        <w:jc w:val="both"/>
        <w:rPr>
          <w:b/>
        </w:rPr>
      </w:pPr>
    </w:p>
    <w:p w:rsidR="00E14E2E" w:rsidRPr="002C2E10" w:rsidRDefault="00E14E2E" w:rsidP="00E14E2E">
      <w:pPr>
        <w:pStyle w:val="Ttulo3"/>
        <w:spacing w:before="0" w:beforeAutospacing="0" w:after="0" w:afterAutospacing="0"/>
        <w:jc w:val="both"/>
        <w:rPr>
          <w:rStyle w:val="mw-headline"/>
          <w:rFonts w:ascii="Arial" w:hAnsi="Arial" w:cs="Arial"/>
          <w:color w:val="FF0000"/>
          <w:sz w:val="28"/>
          <w:szCs w:val="28"/>
        </w:rPr>
      </w:pPr>
      <w:r w:rsidRPr="002C2E10">
        <w:rPr>
          <w:rStyle w:val="mw-headline"/>
          <w:rFonts w:ascii="Arial" w:hAnsi="Arial" w:cs="Arial"/>
          <w:color w:val="FF0000"/>
          <w:sz w:val="28"/>
          <w:szCs w:val="28"/>
        </w:rPr>
        <w:t>Voltaire y el diluvio: un error de apreciación</w:t>
      </w:r>
    </w:p>
    <w:p w:rsidR="002C2E10" w:rsidRPr="00E14E2E" w:rsidRDefault="002C2E10" w:rsidP="00E14E2E">
      <w:pPr>
        <w:pStyle w:val="Ttulo3"/>
        <w:spacing w:before="0" w:beforeAutospacing="0" w:after="0" w:afterAutospacing="0"/>
        <w:jc w:val="both"/>
        <w:rPr>
          <w:rFonts w:ascii="Arial" w:hAnsi="Arial" w:cs="Arial"/>
          <w:sz w:val="24"/>
          <w:szCs w:val="24"/>
        </w:rPr>
      </w:pPr>
    </w:p>
    <w:p w:rsidR="002C2E10" w:rsidRDefault="002C2E10" w:rsidP="00E14E2E">
      <w:pPr>
        <w:pStyle w:val="NormalWeb"/>
        <w:spacing w:before="0" w:beforeAutospacing="0" w:after="0" w:afterAutospacing="0"/>
        <w:jc w:val="both"/>
        <w:rPr>
          <w:rFonts w:ascii="Arial" w:hAnsi="Arial" w:cs="Arial"/>
          <w:b/>
        </w:rPr>
      </w:pPr>
      <w:r>
        <w:rPr>
          <w:rFonts w:ascii="Arial" w:hAnsi="Arial" w:cs="Arial"/>
          <w:b/>
        </w:rPr>
        <w:t xml:space="preserve">   </w:t>
      </w:r>
      <w:r w:rsidR="00E14E2E" w:rsidRPr="00E14E2E">
        <w:rPr>
          <w:rFonts w:ascii="Arial" w:hAnsi="Arial" w:cs="Arial"/>
          <w:b/>
        </w:rPr>
        <w:t xml:space="preserve">La presencia de </w:t>
      </w:r>
      <w:hyperlink r:id="rId159" w:tooltip="Fósil" w:history="1">
        <w:r w:rsidR="00E14E2E" w:rsidRPr="00E14E2E">
          <w:rPr>
            <w:rStyle w:val="Hipervnculo"/>
            <w:rFonts w:ascii="Arial" w:hAnsi="Arial" w:cs="Arial"/>
            <w:b/>
            <w:color w:val="auto"/>
            <w:u w:val="none"/>
          </w:rPr>
          <w:t>fósiles</w:t>
        </w:r>
      </w:hyperlink>
      <w:r w:rsidR="00E14E2E" w:rsidRPr="00E14E2E">
        <w:rPr>
          <w:rFonts w:ascii="Arial" w:hAnsi="Arial" w:cs="Arial"/>
          <w:b/>
        </w:rPr>
        <w:t xml:space="preserve"> marinos en la cima de las montañas fue considerada en su época como una prueba de haber estado bajo el agua y, por consiguiente, el </w:t>
      </w:r>
      <w:hyperlink r:id="rId160" w:tooltip="Diluvio universal" w:history="1">
        <w:r w:rsidR="00E14E2E" w:rsidRPr="00E14E2E">
          <w:rPr>
            <w:rStyle w:val="Hipervnculo"/>
            <w:rFonts w:ascii="Arial" w:hAnsi="Arial" w:cs="Arial"/>
            <w:b/>
            <w:color w:val="auto"/>
            <w:u w:val="none"/>
          </w:rPr>
          <w:t>diluvio</w:t>
        </w:r>
      </w:hyperlink>
      <w:r w:rsidR="00E14E2E" w:rsidRPr="00E14E2E">
        <w:rPr>
          <w:rFonts w:ascii="Arial" w:hAnsi="Arial" w:cs="Arial"/>
          <w:b/>
        </w:rPr>
        <w:t xml:space="preserve">. Voltaire no admitía esta interpretación, ni siquiera la idea de que hayan podido estar algún día fondos marinos donde se encuentran las montañas. </w:t>
      </w:r>
    </w:p>
    <w:p w:rsidR="002C2E10" w:rsidRDefault="002C2E10" w:rsidP="00E14E2E">
      <w:pPr>
        <w:pStyle w:val="NormalWeb"/>
        <w:spacing w:before="0" w:beforeAutospacing="0" w:after="0" w:afterAutospacing="0"/>
        <w:jc w:val="both"/>
        <w:rPr>
          <w:rFonts w:ascii="Arial" w:hAnsi="Arial" w:cs="Arial"/>
          <w:b/>
        </w:rPr>
      </w:pPr>
    </w:p>
    <w:p w:rsidR="00E14E2E" w:rsidRDefault="002C2E10" w:rsidP="00E14E2E">
      <w:pPr>
        <w:pStyle w:val="NormalWeb"/>
        <w:spacing w:before="0" w:beforeAutospacing="0" w:after="0" w:afterAutospacing="0"/>
        <w:jc w:val="both"/>
        <w:rPr>
          <w:rFonts w:ascii="Arial" w:hAnsi="Arial" w:cs="Arial"/>
          <w:b/>
        </w:rPr>
      </w:pPr>
      <w:r>
        <w:rPr>
          <w:rFonts w:ascii="Arial" w:hAnsi="Arial" w:cs="Arial"/>
          <w:b/>
        </w:rPr>
        <w:t xml:space="preserve">  </w:t>
      </w:r>
      <w:r w:rsidR="00E14E2E" w:rsidRPr="00E14E2E">
        <w:rPr>
          <w:rFonts w:ascii="Arial" w:hAnsi="Arial" w:cs="Arial"/>
          <w:b/>
        </w:rPr>
        <w:t xml:space="preserve">Apoyaba su idea en el </w:t>
      </w:r>
      <w:r w:rsidR="00E14E2E" w:rsidRPr="00E14E2E">
        <w:rPr>
          <w:rFonts w:ascii="Arial" w:hAnsi="Arial" w:cs="Arial"/>
          <w:b/>
          <w:i/>
          <w:iCs/>
        </w:rPr>
        <w:t>Diccionario filosófico</w:t>
      </w:r>
      <w:r w:rsidR="00E14E2E" w:rsidRPr="00E14E2E">
        <w:rPr>
          <w:rFonts w:ascii="Arial" w:hAnsi="Arial" w:cs="Arial"/>
          <w:b/>
        </w:rPr>
        <w:t xml:space="preserve"> mostrándose sorprendido de que nadie haya pensado en una explicación, según él, bastante más simple: que cruzados o peregrinos hayan tirado moluscos de los que tenían entre sus provisiones para su viaje. A todo esto hay que añadir que tampoco el diluvio ha sido el causante de la altitud de estos fósiles, sino la </w:t>
      </w:r>
      <w:hyperlink r:id="rId161" w:tooltip="Deriva continental" w:history="1">
        <w:r w:rsidR="00E14E2E" w:rsidRPr="00E14E2E">
          <w:rPr>
            <w:rStyle w:val="Hipervnculo"/>
            <w:rFonts w:ascii="Arial" w:hAnsi="Arial" w:cs="Arial"/>
            <w:b/>
            <w:color w:val="auto"/>
            <w:u w:val="none"/>
          </w:rPr>
          <w:t>deriva continental</w:t>
        </w:r>
      </w:hyperlink>
      <w:r w:rsidR="00E14E2E" w:rsidRPr="00E14E2E">
        <w:rPr>
          <w:rFonts w:ascii="Arial" w:hAnsi="Arial" w:cs="Arial"/>
          <w:b/>
        </w:rPr>
        <w:t xml:space="preserve"> y la </w:t>
      </w:r>
      <w:hyperlink r:id="rId162" w:tooltip="Orogénesis" w:history="1">
        <w:r w:rsidR="00E14E2E" w:rsidRPr="00E14E2E">
          <w:rPr>
            <w:rStyle w:val="Hipervnculo"/>
            <w:rFonts w:ascii="Arial" w:hAnsi="Arial" w:cs="Arial"/>
            <w:b/>
            <w:color w:val="auto"/>
            <w:u w:val="none"/>
          </w:rPr>
          <w:t>orogénesis</w:t>
        </w:r>
      </w:hyperlink>
      <w:r w:rsidR="00E14E2E" w:rsidRPr="00E14E2E">
        <w:rPr>
          <w:rFonts w:ascii="Arial" w:hAnsi="Arial" w:cs="Arial"/>
          <w:b/>
        </w:rPr>
        <w:t>.</w:t>
      </w:r>
    </w:p>
    <w:p w:rsidR="002C2E10" w:rsidRPr="00E14E2E" w:rsidRDefault="002C2E10" w:rsidP="00E14E2E">
      <w:pPr>
        <w:pStyle w:val="NormalWeb"/>
        <w:spacing w:before="0" w:beforeAutospacing="0" w:after="0" w:afterAutospacing="0"/>
        <w:jc w:val="both"/>
        <w:rPr>
          <w:rFonts w:ascii="Arial" w:hAnsi="Arial" w:cs="Arial"/>
          <w:b/>
        </w:rPr>
      </w:pPr>
    </w:p>
    <w:p w:rsidR="00E14E2E" w:rsidRPr="002C2E10" w:rsidRDefault="00E14E2E" w:rsidP="00E14E2E">
      <w:pPr>
        <w:pStyle w:val="Ttulo3"/>
        <w:spacing w:before="0" w:beforeAutospacing="0" w:after="0" w:afterAutospacing="0"/>
        <w:jc w:val="both"/>
        <w:rPr>
          <w:rStyle w:val="mw-headline"/>
          <w:rFonts w:ascii="Arial" w:hAnsi="Arial" w:cs="Arial"/>
          <w:color w:val="FF0000"/>
          <w:sz w:val="24"/>
          <w:szCs w:val="24"/>
        </w:rPr>
      </w:pPr>
      <w:r w:rsidRPr="002C2E10">
        <w:rPr>
          <w:rStyle w:val="mw-headline"/>
          <w:rFonts w:ascii="Arial" w:hAnsi="Arial" w:cs="Arial"/>
          <w:color w:val="FF0000"/>
          <w:sz w:val="24"/>
          <w:szCs w:val="24"/>
        </w:rPr>
        <w:t>Voltaire y la esclavitud</w:t>
      </w:r>
    </w:p>
    <w:p w:rsidR="002C2E10" w:rsidRPr="00E14E2E" w:rsidRDefault="002C2E10" w:rsidP="00E14E2E">
      <w:pPr>
        <w:pStyle w:val="Ttulo3"/>
        <w:spacing w:before="0" w:beforeAutospacing="0" w:after="0" w:afterAutospacing="0"/>
        <w:jc w:val="both"/>
        <w:rPr>
          <w:rFonts w:ascii="Arial" w:hAnsi="Arial" w:cs="Arial"/>
          <w:sz w:val="24"/>
          <w:szCs w:val="24"/>
        </w:rPr>
      </w:pPr>
    </w:p>
    <w:p w:rsidR="00E14E2E" w:rsidRDefault="002C2E10" w:rsidP="00E14E2E">
      <w:pPr>
        <w:pStyle w:val="NormalWeb"/>
        <w:spacing w:before="0" w:beforeAutospacing="0" w:after="0" w:afterAutospacing="0"/>
        <w:jc w:val="both"/>
        <w:rPr>
          <w:rFonts w:ascii="Arial" w:hAnsi="Arial" w:cs="Arial"/>
          <w:b/>
        </w:rPr>
      </w:pPr>
      <w:r>
        <w:rPr>
          <w:rFonts w:ascii="Arial" w:hAnsi="Arial" w:cs="Arial"/>
          <w:b/>
        </w:rPr>
        <w:t xml:space="preserve">   </w:t>
      </w:r>
      <w:r w:rsidR="00E14E2E" w:rsidRPr="00E14E2E">
        <w:rPr>
          <w:rFonts w:ascii="Arial" w:hAnsi="Arial" w:cs="Arial"/>
          <w:b/>
        </w:rPr>
        <w:t xml:space="preserve">Voltaire cree posible humanizar la </w:t>
      </w:r>
      <w:hyperlink r:id="rId163" w:tooltip="Esclavitud" w:history="1">
        <w:r w:rsidR="00E14E2E" w:rsidRPr="00E14E2E">
          <w:rPr>
            <w:rStyle w:val="Hipervnculo"/>
            <w:rFonts w:ascii="Arial" w:hAnsi="Arial" w:cs="Arial"/>
            <w:b/>
            <w:color w:val="auto"/>
            <w:u w:val="none"/>
          </w:rPr>
          <w:t>esclavitud</w:t>
        </w:r>
      </w:hyperlink>
      <w:r w:rsidR="00E14E2E" w:rsidRPr="00E14E2E">
        <w:rPr>
          <w:rFonts w:ascii="Arial" w:hAnsi="Arial" w:cs="Arial"/>
          <w:b/>
        </w:rPr>
        <w:t>. La falta de humanidad de los patrones es la que causa los males de la esclavitud. No critica el principio,</w:t>
      </w:r>
      <w:hyperlink r:id="rId164" w:anchor="cite_note-7" w:history="1">
        <w:r w:rsidR="00E14E2E" w:rsidRPr="00E14E2E">
          <w:rPr>
            <w:rStyle w:val="Hipervnculo"/>
            <w:rFonts w:ascii="Arial" w:hAnsi="Arial" w:cs="Arial"/>
            <w:b/>
            <w:color w:val="auto"/>
            <w:u w:val="none"/>
            <w:vertAlign w:val="superscript"/>
          </w:rPr>
          <w:t>7</w:t>
        </w:r>
      </w:hyperlink>
      <w:r w:rsidR="00E14E2E" w:rsidRPr="00E14E2E">
        <w:rPr>
          <w:rFonts w:ascii="Arial" w:hAnsi="Arial" w:cs="Arial"/>
          <w:b/>
        </w:rPr>
        <w:t xml:space="preserve"> sólo la forma, lo que se ve reflejado en </w:t>
      </w:r>
      <w:r w:rsidR="00E14E2E" w:rsidRPr="00E14E2E">
        <w:rPr>
          <w:rFonts w:ascii="Arial" w:hAnsi="Arial" w:cs="Arial"/>
          <w:b/>
          <w:i/>
          <w:iCs/>
        </w:rPr>
        <w:t>Cándido</w:t>
      </w:r>
      <w:r w:rsidR="00E14E2E" w:rsidRPr="00E14E2E">
        <w:rPr>
          <w:rFonts w:ascii="Arial" w:hAnsi="Arial" w:cs="Arial"/>
          <w:b/>
        </w:rPr>
        <w:t>.</w:t>
      </w:r>
    </w:p>
    <w:p w:rsidR="002C2E10" w:rsidRPr="00E14E2E" w:rsidRDefault="002C2E10" w:rsidP="00E14E2E">
      <w:pPr>
        <w:pStyle w:val="NormalWeb"/>
        <w:spacing w:before="0" w:beforeAutospacing="0" w:after="0" w:afterAutospacing="0"/>
        <w:jc w:val="both"/>
        <w:rPr>
          <w:rFonts w:ascii="Arial" w:hAnsi="Arial" w:cs="Arial"/>
          <w:b/>
        </w:rPr>
      </w:pPr>
    </w:p>
    <w:p w:rsidR="00E14E2E" w:rsidRDefault="002C2E10" w:rsidP="00E14E2E">
      <w:pPr>
        <w:pStyle w:val="NormalWeb"/>
        <w:spacing w:before="0" w:beforeAutospacing="0" w:after="0" w:afterAutospacing="0"/>
        <w:jc w:val="both"/>
        <w:rPr>
          <w:rFonts w:ascii="Arial" w:hAnsi="Arial" w:cs="Arial"/>
          <w:b/>
        </w:rPr>
      </w:pPr>
      <w:r>
        <w:rPr>
          <w:rFonts w:ascii="Arial" w:hAnsi="Arial" w:cs="Arial"/>
          <w:b/>
        </w:rPr>
        <w:t xml:space="preserve">   </w:t>
      </w:r>
      <w:r w:rsidR="00E14E2E" w:rsidRPr="00E14E2E">
        <w:rPr>
          <w:rFonts w:ascii="Arial" w:hAnsi="Arial" w:cs="Arial"/>
          <w:b/>
        </w:rPr>
        <w:t xml:space="preserve">Sin embargo, se entusiasma en la liberación de sus esclavos por los </w:t>
      </w:r>
      <w:hyperlink r:id="rId165" w:tooltip="Cuáqueros" w:history="1">
        <w:r w:rsidR="00E14E2E" w:rsidRPr="00E14E2E">
          <w:rPr>
            <w:rStyle w:val="Hipervnculo"/>
            <w:rFonts w:ascii="Arial" w:hAnsi="Arial" w:cs="Arial"/>
            <w:b/>
            <w:color w:val="auto"/>
            <w:u w:val="none"/>
          </w:rPr>
          <w:t>cuáqueros</w:t>
        </w:r>
      </w:hyperlink>
      <w:r w:rsidR="00E14E2E" w:rsidRPr="00E14E2E">
        <w:rPr>
          <w:rFonts w:ascii="Arial" w:hAnsi="Arial" w:cs="Arial"/>
          <w:b/>
        </w:rPr>
        <w:t xml:space="preserve"> de </w:t>
      </w:r>
      <w:hyperlink r:id="rId166" w:tooltip="Pensilvania" w:history="1">
        <w:r w:rsidR="00E14E2E" w:rsidRPr="00E14E2E">
          <w:rPr>
            <w:rStyle w:val="Hipervnculo"/>
            <w:rFonts w:ascii="Arial" w:hAnsi="Arial" w:cs="Arial"/>
            <w:b/>
            <w:color w:val="auto"/>
            <w:u w:val="none"/>
          </w:rPr>
          <w:t>Pe</w:t>
        </w:r>
        <w:r w:rsidR="00E14E2E" w:rsidRPr="00E14E2E">
          <w:rPr>
            <w:rStyle w:val="Hipervnculo"/>
            <w:rFonts w:ascii="Arial" w:hAnsi="Arial" w:cs="Arial"/>
            <w:b/>
            <w:color w:val="auto"/>
            <w:u w:val="none"/>
          </w:rPr>
          <w:t>n</w:t>
        </w:r>
        <w:r w:rsidR="00E14E2E" w:rsidRPr="00E14E2E">
          <w:rPr>
            <w:rStyle w:val="Hipervnculo"/>
            <w:rFonts w:ascii="Arial" w:hAnsi="Arial" w:cs="Arial"/>
            <w:b/>
            <w:color w:val="auto"/>
            <w:u w:val="none"/>
          </w:rPr>
          <w:t>silvania</w:t>
        </w:r>
      </w:hyperlink>
      <w:r w:rsidR="00E14E2E" w:rsidRPr="00E14E2E">
        <w:rPr>
          <w:rFonts w:ascii="Arial" w:hAnsi="Arial" w:cs="Arial"/>
          <w:b/>
        </w:rPr>
        <w:t xml:space="preserve"> en </w:t>
      </w:r>
      <w:hyperlink r:id="rId167" w:tooltip="1769" w:history="1">
        <w:r w:rsidR="00E14E2E" w:rsidRPr="00E14E2E">
          <w:rPr>
            <w:rStyle w:val="Hipervnculo"/>
            <w:rFonts w:ascii="Arial" w:hAnsi="Arial" w:cs="Arial"/>
            <w:b/>
            <w:color w:val="auto"/>
            <w:u w:val="none"/>
          </w:rPr>
          <w:t>1769</w:t>
        </w:r>
      </w:hyperlink>
      <w:r w:rsidR="00E14E2E" w:rsidRPr="00E14E2E">
        <w:rPr>
          <w:rFonts w:ascii="Arial" w:hAnsi="Arial" w:cs="Arial"/>
          <w:b/>
        </w:rPr>
        <w:t xml:space="preserve">. Se interesa aún más por «los esclavos de los monjes» de </w:t>
      </w:r>
      <w:hyperlink r:id="rId168" w:tooltip="Pays de Gex (aún no redactado)" w:history="1">
        <w:proofErr w:type="spellStart"/>
        <w:r w:rsidR="00E14E2E" w:rsidRPr="00E14E2E">
          <w:rPr>
            <w:rStyle w:val="Hipervnculo"/>
            <w:rFonts w:ascii="Arial" w:hAnsi="Arial" w:cs="Arial"/>
            <w:b/>
            <w:color w:val="auto"/>
            <w:u w:val="none"/>
          </w:rPr>
          <w:t>Pays</w:t>
        </w:r>
        <w:proofErr w:type="spellEnd"/>
        <w:r w:rsidR="00E14E2E" w:rsidRPr="00E14E2E">
          <w:rPr>
            <w:rStyle w:val="Hipervnculo"/>
            <w:rFonts w:ascii="Arial" w:hAnsi="Arial" w:cs="Arial"/>
            <w:b/>
            <w:color w:val="auto"/>
            <w:u w:val="none"/>
          </w:rPr>
          <w:t xml:space="preserve"> de </w:t>
        </w:r>
        <w:proofErr w:type="spellStart"/>
        <w:r w:rsidR="00E14E2E" w:rsidRPr="00E14E2E">
          <w:rPr>
            <w:rStyle w:val="Hipervnculo"/>
            <w:rFonts w:ascii="Arial" w:hAnsi="Arial" w:cs="Arial"/>
            <w:b/>
            <w:color w:val="auto"/>
            <w:u w:val="none"/>
          </w:rPr>
          <w:t>Gex</w:t>
        </w:r>
        <w:proofErr w:type="spellEnd"/>
      </w:hyperlink>
      <w:r w:rsidR="00E14E2E" w:rsidRPr="00E14E2E">
        <w:rPr>
          <w:rFonts w:ascii="Arial" w:hAnsi="Arial" w:cs="Arial"/>
          <w:b/>
        </w:rPr>
        <w:t>, que son «más infelices que los negros».</w:t>
      </w:r>
    </w:p>
    <w:p w:rsidR="002C2E10" w:rsidRPr="00E14E2E" w:rsidRDefault="002C2E10" w:rsidP="00E14E2E">
      <w:pPr>
        <w:pStyle w:val="NormalWeb"/>
        <w:spacing w:before="0" w:beforeAutospacing="0" w:after="0" w:afterAutospacing="0"/>
        <w:jc w:val="both"/>
        <w:rPr>
          <w:rFonts w:ascii="Arial" w:hAnsi="Arial" w:cs="Arial"/>
          <w:b/>
        </w:rPr>
      </w:pPr>
    </w:p>
    <w:p w:rsidR="002C2E10" w:rsidRDefault="002C2E10" w:rsidP="00E14E2E">
      <w:pPr>
        <w:pStyle w:val="Ttulo3"/>
        <w:spacing w:before="0" w:beforeAutospacing="0" w:after="0" w:afterAutospacing="0"/>
        <w:jc w:val="both"/>
        <w:rPr>
          <w:rStyle w:val="mw-headline"/>
          <w:rFonts w:ascii="Arial" w:hAnsi="Arial" w:cs="Arial"/>
          <w:sz w:val="24"/>
          <w:szCs w:val="24"/>
        </w:rPr>
      </w:pPr>
    </w:p>
    <w:p w:rsidR="00E14E2E" w:rsidRPr="002C2E10" w:rsidRDefault="00E14E2E" w:rsidP="00E14E2E">
      <w:pPr>
        <w:pStyle w:val="Ttulo3"/>
        <w:spacing w:before="0" w:beforeAutospacing="0" w:after="0" w:afterAutospacing="0"/>
        <w:jc w:val="both"/>
        <w:rPr>
          <w:rFonts w:ascii="Arial" w:hAnsi="Arial" w:cs="Arial"/>
          <w:color w:val="FF0000"/>
          <w:sz w:val="24"/>
          <w:szCs w:val="24"/>
        </w:rPr>
      </w:pPr>
      <w:r w:rsidRPr="002C2E10">
        <w:rPr>
          <w:rStyle w:val="mw-headline"/>
          <w:rFonts w:ascii="Arial" w:hAnsi="Arial" w:cs="Arial"/>
          <w:color w:val="FF0000"/>
          <w:sz w:val="24"/>
          <w:szCs w:val="24"/>
        </w:rPr>
        <w:lastRenderedPageBreak/>
        <w:t>Voltaire y el fanatismo</w:t>
      </w:r>
    </w:p>
    <w:p w:rsidR="002C2E10" w:rsidRDefault="002C2E10" w:rsidP="00E14E2E">
      <w:pPr>
        <w:pStyle w:val="NormalWeb"/>
        <w:spacing w:before="0" w:beforeAutospacing="0" w:after="0" w:afterAutospacing="0"/>
        <w:jc w:val="both"/>
        <w:rPr>
          <w:rFonts w:ascii="Arial" w:hAnsi="Arial" w:cs="Arial"/>
          <w:b/>
        </w:rPr>
      </w:pPr>
    </w:p>
    <w:p w:rsidR="00E14E2E" w:rsidRDefault="002C2E10" w:rsidP="00E14E2E">
      <w:pPr>
        <w:pStyle w:val="NormalWeb"/>
        <w:spacing w:before="0" w:beforeAutospacing="0" w:after="0" w:afterAutospacing="0"/>
        <w:jc w:val="both"/>
        <w:rPr>
          <w:rFonts w:ascii="Arial" w:hAnsi="Arial" w:cs="Arial"/>
          <w:b/>
        </w:rPr>
      </w:pPr>
      <w:r>
        <w:rPr>
          <w:rFonts w:ascii="Arial" w:hAnsi="Arial" w:cs="Arial"/>
          <w:b/>
        </w:rPr>
        <w:t xml:space="preserve">   </w:t>
      </w:r>
      <w:r w:rsidR="00E14E2E" w:rsidRPr="00E14E2E">
        <w:rPr>
          <w:rFonts w:ascii="Arial" w:hAnsi="Arial" w:cs="Arial"/>
          <w:b/>
        </w:rPr>
        <w:t xml:space="preserve">Toda la obra de Voltaire es un combate contra el </w:t>
      </w:r>
      <w:hyperlink r:id="rId169" w:tooltip="Fanatismo" w:history="1">
        <w:r w:rsidR="00E14E2E" w:rsidRPr="00E14E2E">
          <w:rPr>
            <w:rStyle w:val="Hipervnculo"/>
            <w:rFonts w:ascii="Arial" w:hAnsi="Arial" w:cs="Arial"/>
            <w:b/>
            <w:color w:val="auto"/>
            <w:u w:val="none"/>
          </w:rPr>
          <w:t>fanatismo</w:t>
        </w:r>
      </w:hyperlink>
      <w:r w:rsidR="00E14E2E" w:rsidRPr="00E14E2E">
        <w:rPr>
          <w:rFonts w:ascii="Arial" w:hAnsi="Arial" w:cs="Arial"/>
          <w:b/>
        </w:rPr>
        <w:t xml:space="preserve"> y la </w:t>
      </w:r>
      <w:hyperlink r:id="rId170" w:tooltip="Intolerancia (sociología)" w:history="1">
        <w:r w:rsidR="00E14E2E" w:rsidRPr="00E14E2E">
          <w:rPr>
            <w:rStyle w:val="Hipervnculo"/>
            <w:rFonts w:ascii="Arial" w:hAnsi="Arial" w:cs="Arial"/>
            <w:b/>
            <w:color w:val="auto"/>
            <w:u w:val="none"/>
          </w:rPr>
          <w:t>intolerancia</w:t>
        </w:r>
      </w:hyperlink>
      <w:r w:rsidR="00E14E2E" w:rsidRPr="00E14E2E">
        <w:rPr>
          <w:rFonts w:ascii="Arial" w:hAnsi="Arial" w:cs="Arial"/>
          <w:b/>
        </w:rPr>
        <w:t xml:space="preserve">, y eso desde </w:t>
      </w:r>
      <w:r w:rsidR="00E14E2E" w:rsidRPr="00E14E2E">
        <w:rPr>
          <w:rFonts w:ascii="Arial" w:hAnsi="Arial" w:cs="Arial"/>
          <w:b/>
          <w:i/>
          <w:iCs/>
        </w:rPr>
        <w:t xml:space="preserve">La </w:t>
      </w:r>
      <w:proofErr w:type="spellStart"/>
      <w:r w:rsidR="00E14E2E" w:rsidRPr="00E14E2E">
        <w:rPr>
          <w:rFonts w:ascii="Arial" w:hAnsi="Arial" w:cs="Arial"/>
          <w:b/>
          <w:i/>
          <w:iCs/>
        </w:rPr>
        <w:t>Henriada</w:t>
      </w:r>
      <w:proofErr w:type="spellEnd"/>
      <w:r w:rsidR="00E14E2E" w:rsidRPr="00E14E2E">
        <w:rPr>
          <w:rFonts w:ascii="Arial" w:hAnsi="Arial" w:cs="Arial"/>
          <w:b/>
        </w:rPr>
        <w:t xml:space="preserve">, en 1723. «Entendemos hoy en día por fanatismo una locura religiosa, oscura y cruel. Es una enfermedad que se adquiere como la </w:t>
      </w:r>
      <w:hyperlink r:id="rId171" w:tooltip="Viruela" w:history="1">
        <w:r w:rsidR="00E14E2E" w:rsidRPr="00E14E2E">
          <w:rPr>
            <w:rStyle w:val="Hipervnculo"/>
            <w:rFonts w:ascii="Arial" w:hAnsi="Arial" w:cs="Arial"/>
            <w:b/>
            <w:color w:val="auto"/>
            <w:u w:val="none"/>
          </w:rPr>
          <w:t>viruela</w:t>
        </w:r>
      </w:hyperlink>
      <w:r w:rsidR="00E14E2E" w:rsidRPr="00E14E2E">
        <w:rPr>
          <w:rFonts w:ascii="Arial" w:hAnsi="Arial" w:cs="Arial"/>
          <w:b/>
        </w:rPr>
        <w:t>» (</w:t>
      </w:r>
      <w:r w:rsidR="00E14E2E" w:rsidRPr="00E14E2E">
        <w:rPr>
          <w:rFonts w:ascii="Arial" w:hAnsi="Arial" w:cs="Arial"/>
          <w:b/>
          <w:i/>
          <w:iCs/>
        </w:rPr>
        <w:t>Diccionario filosófico</w:t>
      </w:r>
      <w:r w:rsidR="00E14E2E" w:rsidRPr="00E14E2E">
        <w:rPr>
          <w:rFonts w:ascii="Arial" w:hAnsi="Arial" w:cs="Arial"/>
          <w:b/>
        </w:rPr>
        <w:t>, 1764, artículo «Fanatismo»).</w:t>
      </w:r>
    </w:p>
    <w:p w:rsidR="002C2E10" w:rsidRPr="00E14E2E" w:rsidRDefault="002C2E10" w:rsidP="00E14E2E">
      <w:pPr>
        <w:pStyle w:val="NormalWeb"/>
        <w:spacing w:before="0" w:beforeAutospacing="0" w:after="0" w:afterAutospacing="0"/>
        <w:jc w:val="both"/>
        <w:rPr>
          <w:rFonts w:ascii="Arial" w:hAnsi="Arial" w:cs="Arial"/>
          <w:b/>
        </w:rPr>
      </w:pPr>
    </w:p>
    <w:p w:rsidR="00E14E2E" w:rsidRPr="002C2E10" w:rsidRDefault="00E14E2E" w:rsidP="00E14E2E">
      <w:pPr>
        <w:pStyle w:val="Ttulo3"/>
        <w:spacing w:before="0" w:beforeAutospacing="0" w:after="0" w:afterAutospacing="0"/>
        <w:jc w:val="both"/>
        <w:rPr>
          <w:rStyle w:val="mw-headline"/>
          <w:rFonts w:ascii="Arial" w:hAnsi="Arial" w:cs="Arial"/>
          <w:color w:val="FF0000"/>
          <w:sz w:val="24"/>
          <w:szCs w:val="24"/>
        </w:rPr>
      </w:pPr>
      <w:r w:rsidRPr="002C2E10">
        <w:rPr>
          <w:rStyle w:val="mw-headline"/>
          <w:rFonts w:ascii="Arial" w:hAnsi="Arial" w:cs="Arial"/>
          <w:color w:val="FF0000"/>
          <w:sz w:val="24"/>
          <w:szCs w:val="24"/>
        </w:rPr>
        <w:t>Voltaire y la historiografía</w:t>
      </w:r>
    </w:p>
    <w:p w:rsidR="002C2E10" w:rsidRPr="00E14E2E" w:rsidRDefault="002C2E10" w:rsidP="00E14E2E">
      <w:pPr>
        <w:pStyle w:val="Ttulo3"/>
        <w:spacing w:before="0" w:beforeAutospacing="0" w:after="0" w:afterAutospacing="0"/>
        <w:jc w:val="both"/>
        <w:rPr>
          <w:rFonts w:ascii="Arial" w:hAnsi="Arial" w:cs="Arial"/>
          <w:sz w:val="24"/>
          <w:szCs w:val="24"/>
        </w:rPr>
      </w:pPr>
    </w:p>
    <w:p w:rsidR="00E14E2E" w:rsidRPr="00E14E2E" w:rsidRDefault="002C2E10" w:rsidP="00E14E2E">
      <w:pPr>
        <w:pStyle w:val="NormalWeb"/>
        <w:spacing w:before="0" w:beforeAutospacing="0" w:after="0" w:afterAutospacing="0"/>
        <w:jc w:val="both"/>
        <w:rPr>
          <w:rFonts w:ascii="Arial" w:hAnsi="Arial" w:cs="Arial"/>
          <w:b/>
        </w:rPr>
      </w:pPr>
      <w:r>
        <w:rPr>
          <w:rFonts w:ascii="Arial" w:hAnsi="Arial" w:cs="Arial"/>
          <w:b/>
        </w:rPr>
        <w:t xml:space="preserve">    </w:t>
      </w:r>
      <w:r w:rsidR="00E14E2E" w:rsidRPr="00E14E2E">
        <w:rPr>
          <w:rFonts w:ascii="Arial" w:hAnsi="Arial" w:cs="Arial"/>
          <w:b/>
        </w:rPr>
        <w:t>Voltaire fue también historiador. Acuñó la expresión '</w:t>
      </w:r>
      <w:hyperlink r:id="rId172" w:tooltip="Filosofía de la historia" w:history="1">
        <w:r w:rsidR="00E14E2E" w:rsidRPr="00E14E2E">
          <w:rPr>
            <w:rStyle w:val="Hipervnculo"/>
            <w:rFonts w:ascii="Arial" w:hAnsi="Arial" w:cs="Arial"/>
            <w:b/>
            <w:color w:val="auto"/>
            <w:u w:val="none"/>
          </w:rPr>
          <w:t>filosofía de la historia</w:t>
        </w:r>
      </w:hyperlink>
      <w:r w:rsidR="00E14E2E" w:rsidRPr="00E14E2E">
        <w:rPr>
          <w:rFonts w:ascii="Arial" w:hAnsi="Arial" w:cs="Arial"/>
          <w:b/>
        </w:rPr>
        <w:t>', contrap</w:t>
      </w:r>
      <w:r w:rsidR="00E14E2E" w:rsidRPr="00E14E2E">
        <w:rPr>
          <w:rFonts w:ascii="Arial" w:hAnsi="Arial" w:cs="Arial"/>
          <w:b/>
        </w:rPr>
        <w:t>o</w:t>
      </w:r>
      <w:r w:rsidR="00E14E2E" w:rsidRPr="00E14E2E">
        <w:rPr>
          <w:rFonts w:ascii="Arial" w:hAnsi="Arial" w:cs="Arial"/>
          <w:b/>
        </w:rPr>
        <w:t xml:space="preserve">niéndola de forma polémica a la </w:t>
      </w:r>
      <w:hyperlink r:id="rId173" w:tooltip="Teología de la historia (aún no redactado)" w:history="1">
        <w:r w:rsidR="00E14E2E" w:rsidRPr="00E14E2E">
          <w:rPr>
            <w:rStyle w:val="Hipervnculo"/>
            <w:rFonts w:ascii="Arial" w:hAnsi="Arial" w:cs="Arial"/>
            <w:b/>
            <w:color w:val="auto"/>
            <w:u w:val="none"/>
          </w:rPr>
          <w:t>teología de la historia</w:t>
        </w:r>
      </w:hyperlink>
      <w:r w:rsidR="00E14E2E" w:rsidRPr="00E14E2E">
        <w:rPr>
          <w:rFonts w:ascii="Arial" w:hAnsi="Arial" w:cs="Arial"/>
          <w:b/>
        </w:rPr>
        <w:t>, habitual hasta entonces, que expl</w:t>
      </w:r>
      <w:r w:rsidR="00E14E2E" w:rsidRPr="00E14E2E">
        <w:rPr>
          <w:rFonts w:ascii="Arial" w:hAnsi="Arial" w:cs="Arial"/>
          <w:b/>
        </w:rPr>
        <w:t>i</w:t>
      </w:r>
      <w:r w:rsidR="00E14E2E" w:rsidRPr="00E14E2E">
        <w:rPr>
          <w:rFonts w:ascii="Arial" w:hAnsi="Arial" w:cs="Arial"/>
          <w:b/>
        </w:rPr>
        <w:t>caba los acontecimientos históricos recurriendo a una supuesta intervención divina en los hechos.</w:t>
      </w:r>
    </w:p>
    <w:p w:rsidR="002C2E10" w:rsidRDefault="002C2E10" w:rsidP="00E14E2E">
      <w:pPr>
        <w:pStyle w:val="NormalWeb"/>
        <w:spacing w:before="0" w:beforeAutospacing="0" w:after="0" w:afterAutospacing="0"/>
        <w:jc w:val="both"/>
        <w:rPr>
          <w:rFonts w:ascii="Arial" w:hAnsi="Arial" w:cs="Arial"/>
          <w:b/>
        </w:rPr>
      </w:pPr>
    </w:p>
    <w:p w:rsidR="00E14E2E" w:rsidRPr="00E14E2E" w:rsidRDefault="002C2E10" w:rsidP="00E14E2E">
      <w:pPr>
        <w:pStyle w:val="NormalWeb"/>
        <w:spacing w:before="0" w:beforeAutospacing="0" w:after="0" w:afterAutospacing="0"/>
        <w:jc w:val="both"/>
        <w:rPr>
          <w:rFonts w:ascii="Arial" w:hAnsi="Arial" w:cs="Arial"/>
          <w:b/>
        </w:rPr>
      </w:pPr>
      <w:r>
        <w:rPr>
          <w:rFonts w:ascii="Arial" w:hAnsi="Arial" w:cs="Arial"/>
          <w:b/>
        </w:rPr>
        <w:t xml:space="preserve">   </w:t>
      </w:r>
      <w:r w:rsidR="00E14E2E" w:rsidRPr="00E14E2E">
        <w:rPr>
          <w:rFonts w:ascii="Arial" w:hAnsi="Arial" w:cs="Arial"/>
          <w:b/>
        </w:rPr>
        <w:t xml:space="preserve">Se interesó por el estudio del pasado, primero mediante sus </w:t>
      </w:r>
      <w:hyperlink r:id="rId174" w:tooltip="Tragedia" w:history="1">
        <w:r w:rsidR="00E14E2E" w:rsidRPr="00E14E2E">
          <w:rPr>
            <w:rStyle w:val="Hipervnculo"/>
            <w:rFonts w:ascii="Arial" w:hAnsi="Arial" w:cs="Arial"/>
            <w:b/>
            <w:color w:val="auto"/>
            <w:u w:val="none"/>
          </w:rPr>
          <w:t>tragedias</w:t>
        </w:r>
      </w:hyperlink>
      <w:r w:rsidR="00E14E2E" w:rsidRPr="00E14E2E">
        <w:rPr>
          <w:rFonts w:ascii="Arial" w:hAnsi="Arial" w:cs="Arial"/>
          <w:b/>
        </w:rPr>
        <w:t xml:space="preserve">, algunas de las cuales abordan temas históricos y presentan personajes que existieron realmente. En </w:t>
      </w:r>
      <w:hyperlink r:id="rId175" w:tooltip="La Henriade (aún no redactado)" w:history="1">
        <w:r w:rsidR="00E14E2E" w:rsidRPr="00E14E2E">
          <w:rPr>
            <w:rStyle w:val="Hipervnculo"/>
            <w:rFonts w:ascii="Arial" w:hAnsi="Arial" w:cs="Arial"/>
            <w:b/>
            <w:i/>
            <w:iCs/>
            <w:color w:val="auto"/>
            <w:u w:val="none"/>
          </w:rPr>
          <w:t xml:space="preserve">La </w:t>
        </w:r>
        <w:proofErr w:type="spellStart"/>
        <w:r w:rsidR="00E14E2E" w:rsidRPr="00E14E2E">
          <w:rPr>
            <w:rStyle w:val="Hipervnculo"/>
            <w:rFonts w:ascii="Arial" w:hAnsi="Arial" w:cs="Arial"/>
            <w:b/>
            <w:i/>
            <w:iCs/>
            <w:color w:val="auto"/>
            <w:u w:val="none"/>
          </w:rPr>
          <w:t>Henriade</w:t>
        </w:r>
        <w:proofErr w:type="spellEnd"/>
      </w:hyperlink>
      <w:r w:rsidR="00E14E2E" w:rsidRPr="00E14E2E">
        <w:rPr>
          <w:rFonts w:ascii="Arial" w:hAnsi="Arial" w:cs="Arial"/>
          <w:b/>
        </w:rPr>
        <w:t xml:space="preserve"> describe la historia épica de </w:t>
      </w:r>
      <w:hyperlink r:id="rId176" w:tooltip="Francia" w:history="1">
        <w:r w:rsidR="00E14E2E" w:rsidRPr="00E14E2E">
          <w:rPr>
            <w:rStyle w:val="Hipervnculo"/>
            <w:rFonts w:ascii="Arial" w:hAnsi="Arial" w:cs="Arial"/>
            <w:b/>
            <w:color w:val="auto"/>
            <w:u w:val="none"/>
          </w:rPr>
          <w:t>Francia</w:t>
        </w:r>
      </w:hyperlink>
      <w:r w:rsidR="00E14E2E" w:rsidRPr="00E14E2E">
        <w:rPr>
          <w:rFonts w:ascii="Arial" w:hAnsi="Arial" w:cs="Arial"/>
          <w:b/>
        </w:rPr>
        <w:t xml:space="preserve">, centrándose en </w:t>
      </w:r>
      <w:hyperlink r:id="rId177" w:tooltip="Enrique IV de Francia" w:history="1">
        <w:r w:rsidR="00E14E2E" w:rsidRPr="00E14E2E">
          <w:rPr>
            <w:rStyle w:val="Hipervnculo"/>
            <w:rFonts w:ascii="Arial" w:hAnsi="Arial" w:cs="Arial"/>
            <w:b/>
            <w:color w:val="auto"/>
            <w:u w:val="none"/>
          </w:rPr>
          <w:t>Enrique IV</w:t>
        </w:r>
      </w:hyperlink>
      <w:r w:rsidR="00E14E2E" w:rsidRPr="00E14E2E">
        <w:rPr>
          <w:rFonts w:ascii="Arial" w:hAnsi="Arial" w:cs="Arial"/>
          <w:b/>
        </w:rPr>
        <w:t xml:space="preserve">, fundador de la monarquía de los </w:t>
      </w:r>
      <w:hyperlink r:id="rId178" w:tooltip="Borbones" w:history="1">
        <w:r w:rsidR="00E14E2E" w:rsidRPr="00E14E2E">
          <w:rPr>
            <w:rStyle w:val="Hipervnculo"/>
            <w:rFonts w:ascii="Arial" w:hAnsi="Arial" w:cs="Arial"/>
            <w:b/>
            <w:color w:val="auto"/>
            <w:u w:val="none"/>
          </w:rPr>
          <w:t>Borbones</w:t>
        </w:r>
      </w:hyperlink>
      <w:r w:rsidR="00E14E2E" w:rsidRPr="00E14E2E">
        <w:rPr>
          <w:rFonts w:ascii="Arial" w:hAnsi="Arial" w:cs="Arial"/>
          <w:b/>
        </w:rPr>
        <w:t xml:space="preserve"> en Francia, que puso fin a las guerras religiosas. También e</w:t>
      </w:r>
      <w:r w:rsidR="00E14E2E" w:rsidRPr="00E14E2E">
        <w:rPr>
          <w:rFonts w:ascii="Arial" w:hAnsi="Arial" w:cs="Arial"/>
          <w:b/>
        </w:rPr>
        <w:t>s</w:t>
      </w:r>
      <w:r w:rsidR="00E14E2E" w:rsidRPr="00E14E2E">
        <w:rPr>
          <w:rFonts w:ascii="Arial" w:hAnsi="Arial" w:cs="Arial"/>
          <w:b/>
        </w:rPr>
        <w:t xml:space="preserve">cribió la historia de </w:t>
      </w:r>
      <w:hyperlink r:id="rId179" w:tooltip="Carlos XII de Suecia" w:history="1">
        <w:r w:rsidR="00E14E2E" w:rsidRPr="00E14E2E">
          <w:rPr>
            <w:rStyle w:val="Hipervnculo"/>
            <w:rFonts w:ascii="Arial" w:hAnsi="Arial" w:cs="Arial"/>
            <w:b/>
            <w:color w:val="auto"/>
            <w:u w:val="none"/>
          </w:rPr>
          <w:t>Carlos XII de Suecia</w:t>
        </w:r>
      </w:hyperlink>
      <w:r w:rsidR="00E14E2E" w:rsidRPr="00E14E2E">
        <w:rPr>
          <w:rFonts w:ascii="Arial" w:hAnsi="Arial" w:cs="Arial"/>
          <w:b/>
        </w:rPr>
        <w:t xml:space="preserve">. Más tarde, escribió las obras </w:t>
      </w:r>
      <w:r w:rsidR="00E14E2E" w:rsidRPr="00E14E2E">
        <w:rPr>
          <w:rFonts w:ascii="Arial" w:hAnsi="Arial" w:cs="Arial"/>
          <w:b/>
          <w:i/>
          <w:iCs/>
        </w:rPr>
        <w:t>El siglo de Luis XIV</w:t>
      </w:r>
      <w:r w:rsidR="00E14E2E" w:rsidRPr="00E14E2E">
        <w:rPr>
          <w:rFonts w:ascii="Arial" w:hAnsi="Arial" w:cs="Arial"/>
          <w:b/>
        </w:rPr>
        <w:t xml:space="preserve"> y </w:t>
      </w:r>
      <w:r w:rsidR="00E14E2E" w:rsidRPr="00E14E2E">
        <w:rPr>
          <w:rFonts w:ascii="Arial" w:hAnsi="Arial" w:cs="Arial"/>
          <w:b/>
          <w:i/>
          <w:iCs/>
        </w:rPr>
        <w:t>Ensayo sobre las costumbres</w:t>
      </w:r>
      <w:r w:rsidR="00E14E2E" w:rsidRPr="00E14E2E">
        <w:rPr>
          <w:rFonts w:ascii="Arial" w:hAnsi="Arial" w:cs="Arial"/>
          <w:b/>
        </w:rPr>
        <w:t>.</w:t>
      </w:r>
    </w:p>
    <w:p w:rsidR="00E14E2E" w:rsidRPr="00E14E2E" w:rsidRDefault="00E14E2E" w:rsidP="00E14E2E">
      <w:pPr>
        <w:pStyle w:val="NormalWeb"/>
        <w:spacing w:before="0" w:beforeAutospacing="0" w:after="0" w:afterAutospacing="0"/>
        <w:jc w:val="both"/>
        <w:rPr>
          <w:rFonts w:ascii="Arial" w:hAnsi="Arial" w:cs="Arial"/>
          <w:b/>
        </w:rPr>
      </w:pPr>
      <w:r w:rsidRPr="00E14E2E">
        <w:rPr>
          <w:rFonts w:ascii="Arial" w:hAnsi="Arial" w:cs="Arial"/>
          <w:b/>
        </w:rPr>
        <w:t>Como historiador, Voltaire rechaza tanto la «teología de la historia» como la «historia er</w:t>
      </w:r>
      <w:r w:rsidRPr="00E14E2E">
        <w:rPr>
          <w:rFonts w:ascii="Arial" w:hAnsi="Arial" w:cs="Arial"/>
          <w:b/>
        </w:rPr>
        <w:t>u</w:t>
      </w:r>
      <w:r w:rsidRPr="00E14E2E">
        <w:rPr>
          <w:rFonts w:ascii="Arial" w:hAnsi="Arial" w:cs="Arial"/>
          <w:b/>
        </w:rPr>
        <w:t xml:space="preserve">dita». Ridiculiza sin piedad las interpretaciones religiosas que se han dado en la historia, como la de </w:t>
      </w:r>
      <w:hyperlink r:id="rId180" w:tooltip="Agustín de Hipona" w:history="1">
        <w:r w:rsidRPr="00E14E2E">
          <w:rPr>
            <w:rStyle w:val="Hipervnculo"/>
            <w:rFonts w:ascii="Arial" w:hAnsi="Arial" w:cs="Arial"/>
            <w:b/>
            <w:color w:val="auto"/>
            <w:u w:val="none"/>
          </w:rPr>
          <w:t xml:space="preserve">Agustín de </w:t>
        </w:r>
        <w:proofErr w:type="spellStart"/>
        <w:r w:rsidRPr="00E14E2E">
          <w:rPr>
            <w:rStyle w:val="Hipervnculo"/>
            <w:rFonts w:ascii="Arial" w:hAnsi="Arial" w:cs="Arial"/>
            <w:b/>
            <w:color w:val="auto"/>
            <w:u w:val="none"/>
          </w:rPr>
          <w:t>Hipona</w:t>
        </w:r>
        <w:proofErr w:type="spellEnd"/>
      </w:hyperlink>
      <w:r w:rsidRPr="00E14E2E">
        <w:rPr>
          <w:rFonts w:ascii="Arial" w:hAnsi="Arial" w:cs="Arial"/>
          <w:b/>
        </w:rPr>
        <w:t>, según el cual todo lo sucedido en la antigüedad gira en to</w:t>
      </w:r>
      <w:r w:rsidRPr="00E14E2E">
        <w:rPr>
          <w:rFonts w:ascii="Arial" w:hAnsi="Arial" w:cs="Arial"/>
          <w:b/>
        </w:rPr>
        <w:t>r</w:t>
      </w:r>
      <w:r w:rsidRPr="00E14E2E">
        <w:rPr>
          <w:rFonts w:ascii="Arial" w:hAnsi="Arial" w:cs="Arial"/>
          <w:b/>
        </w:rPr>
        <w:t xml:space="preserve">no al pueblo de </w:t>
      </w:r>
      <w:hyperlink r:id="rId181" w:tooltip="Palestina (región)" w:history="1">
        <w:r w:rsidRPr="00E14E2E">
          <w:rPr>
            <w:rStyle w:val="Hipervnculo"/>
            <w:rFonts w:ascii="Arial" w:hAnsi="Arial" w:cs="Arial"/>
            <w:b/>
            <w:color w:val="auto"/>
            <w:u w:val="none"/>
          </w:rPr>
          <w:t>Palestina</w:t>
        </w:r>
      </w:hyperlink>
      <w:r w:rsidRPr="00E14E2E">
        <w:rPr>
          <w:rFonts w:ascii="Arial" w:hAnsi="Arial" w:cs="Arial"/>
          <w:b/>
        </w:rPr>
        <w:t>.</w:t>
      </w:r>
    </w:p>
    <w:p w:rsidR="002C2E10" w:rsidRDefault="002C2E10" w:rsidP="00E14E2E">
      <w:pPr>
        <w:pStyle w:val="Ttulo4"/>
        <w:spacing w:before="0" w:beforeAutospacing="0" w:after="0" w:afterAutospacing="0"/>
        <w:jc w:val="both"/>
        <w:rPr>
          <w:rStyle w:val="mw-headline"/>
          <w:rFonts w:ascii="Arial" w:hAnsi="Arial" w:cs="Arial"/>
        </w:rPr>
      </w:pPr>
    </w:p>
    <w:p w:rsidR="00E14E2E" w:rsidRPr="00E14E2E" w:rsidRDefault="00E14E2E" w:rsidP="00E14E2E">
      <w:pPr>
        <w:pStyle w:val="Ttulo4"/>
        <w:spacing w:before="0" w:beforeAutospacing="0" w:after="0" w:afterAutospacing="0"/>
        <w:jc w:val="both"/>
        <w:rPr>
          <w:rFonts w:ascii="Arial" w:hAnsi="Arial" w:cs="Arial"/>
        </w:rPr>
      </w:pPr>
      <w:r w:rsidRPr="00E14E2E">
        <w:rPr>
          <w:rStyle w:val="mw-headline"/>
          <w:rFonts w:ascii="Arial" w:hAnsi="Arial" w:cs="Arial"/>
        </w:rPr>
        <w:t>Tipos de Historia</w:t>
      </w:r>
    </w:p>
    <w:p w:rsidR="00E14E2E" w:rsidRPr="00E14E2E" w:rsidRDefault="006A4886" w:rsidP="00E14E2E">
      <w:pPr>
        <w:widowControl/>
        <w:numPr>
          <w:ilvl w:val="0"/>
          <w:numId w:val="10"/>
        </w:numPr>
        <w:autoSpaceDE/>
        <w:autoSpaceDN/>
        <w:adjustRightInd/>
        <w:jc w:val="both"/>
        <w:rPr>
          <w:b/>
        </w:rPr>
      </w:pPr>
      <w:hyperlink r:id="rId182" w:tooltip="Historia de las opiniones (aún no redactado)" w:history="1">
        <w:r w:rsidR="00E14E2E" w:rsidRPr="00E14E2E">
          <w:rPr>
            <w:rStyle w:val="Hipervnculo"/>
            <w:b/>
            <w:color w:val="auto"/>
            <w:u w:val="none"/>
          </w:rPr>
          <w:t>Historia de las opiniones</w:t>
        </w:r>
      </w:hyperlink>
      <w:r w:rsidR="00E14E2E" w:rsidRPr="00E14E2E">
        <w:rPr>
          <w:b/>
        </w:rPr>
        <w:t>.</w:t>
      </w:r>
    </w:p>
    <w:p w:rsidR="00E14E2E" w:rsidRPr="00E14E2E" w:rsidRDefault="006A4886" w:rsidP="00E14E2E">
      <w:pPr>
        <w:widowControl/>
        <w:numPr>
          <w:ilvl w:val="0"/>
          <w:numId w:val="10"/>
        </w:numPr>
        <w:autoSpaceDE/>
        <w:autoSpaceDN/>
        <w:adjustRightInd/>
        <w:jc w:val="both"/>
        <w:rPr>
          <w:b/>
        </w:rPr>
      </w:pPr>
      <w:hyperlink r:id="rId183" w:tooltip="Historia de las artes (aún no redactado)" w:history="1">
        <w:r w:rsidR="00E14E2E" w:rsidRPr="00E14E2E">
          <w:rPr>
            <w:rStyle w:val="Hipervnculo"/>
            <w:b/>
            <w:color w:val="auto"/>
            <w:u w:val="none"/>
          </w:rPr>
          <w:t>Historia de las artes</w:t>
        </w:r>
      </w:hyperlink>
      <w:r w:rsidR="00E14E2E" w:rsidRPr="00E14E2E">
        <w:rPr>
          <w:b/>
        </w:rPr>
        <w:t>. Es la parte más interesante de la historia, y será la que desarr</w:t>
      </w:r>
      <w:r w:rsidR="00E14E2E" w:rsidRPr="00E14E2E">
        <w:rPr>
          <w:b/>
        </w:rPr>
        <w:t>o</w:t>
      </w:r>
      <w:r w:rsidR="00E14E2E" w:rsidRPr="00E14E2E">
        <w:rPr>
          <w:b/>
        </w:rPr>
        <w:t>llen los enciclopedistas.</w:t>
      </w:r>
    </w:p>
    <w:p w:rsidR="00E14E2E" w:rsidRPr="00E14E2E" w:rsidRDefault="006A4886" w:rsidP="00E14E2E">
      <w:pPr>
        <w:widowControl/>
        <w:numPr>
          <w:ilvl w:val="0"/>
          <w:numId w:val="10"/>
        </w:numPr>
        <w:autoSpaceDE/>
        <w:autoSpaceDN/>
        <w:adjustRightInd/>
        <w:jc w:val="both"/>
        <w:rPr>
          <w:b/>
        </w:rPr>
      </w:pPr>
      <w:hyperlink r:id="rId184" w:tooltip="Historia natural" w:history="1">
        <w:r w:rsidR="00E14E2E" w:rsidRPr="00E14E2E">
          <w:rPr>
            <w:rStyle w:val="Hipervnculo"/>
            <w:b/>
            <w:color w:val="auto"/>
            <w:u w:val="none"/>
          </w:rPr>
          <w:t>Historia natural</w:t>
        </w:r>
      </w:hyperlink>
      <w:r w:rsidR="00E14E2E" w:rsidRPr="00E14E2E">
        <w:rPr>
          <w:b/>
        </w:rPr>
        <w:t xml:space="preserve">. Aquí se tomó la palabra historia por su valor etimológico, que según </w:t>
      </w:r>
      <w:hyperlink r:id="rId185" w:tooltip="Heródoto" w:history="1">
        <w:proofErr w:type="spellStart"/>
        <w:r w:rsidR="00E14E2E" w:rsidRPr="00E14E2E">
          <w:rPr>
            <w:rStyle w:val="Hipervnculo"/>
            <w:b/>
            <w:color w:val="auto"/>
            <w:u w:val="none"/>
          </w:rPr>
          <w:t>Heródoto</w:t>
        </w:r>
        <w:proofErr w:type="spellEnd"/>
      </w:hyperlink>
      <w:r w:rsidR="00E14E2E" w:rsidRPr="00E14E2E">
        <w:rPr>
          <w:b/>
        </w:rPr>
        <w:t xml:space="preserve"> era el de investigar. Para Voltaire no debía estar encuadrada en el género de la historia.</w:t>
      </w:r>
    </w:p>
    <w:p w:rsidR="00E14E2E" w:rsidRPr="00E14E2E" w:rsidRDefault="006A4886" w:rsidP="00E14E2E">
      <w:pPr>
        <w:widowControl/>
        <w:numPr>
          <w:ilvl w:val="0"/>
          <w:numId w:val="10"/>
        </w:numPr>
        <w:autoSpaceDE/>
        <w:autoSpaceDN/>
        <w:adjustRightInd/>
        <w:jc w:val="both"/>
        <w:rPr>
          <w:b/>
        </w:rPr>
      </w:pPr>
      <w:hyperlink r:id="rId186" w:tooltip="Historia de los acontecimientos" w:history="1">
        <w:r w:rsidR="00E14E2E" w:rsidRPr="00E14E2E">
          <w:rPr>
            <w:rStyle w:val="Hipervnculo"/>
            <w:b/>
            <w:color w:val="auto"/>
            <w:u w:val="none"/>
          </w:rPr>
          <w:t>Historia de los acontecimientos</w:t>
        </w:r>
      </w:hyperlink>
      <w:r w:rsidR="00E14E2E" w:rsidRPr="00E14E2E">
        <w:rPr>
          <w:b/>
        </w:rPr>
        <w:t xml:space="preserve">, que a su vez se divide en: </w:t>
      </w:r>
    </w:p>
    <w:p w:rsidR="00E14E2E" w:rsidRPr="00E14E2E" w:rsidRDefault="00E14E2E" w:rsidP="00E14E2E">
      <w:pPr>
        <w:widowControl/>
        <w:numPr>
          <w:ilvl w:val="1"/>
          <w:numId w:val="10"/>
        </w:numPr>
        <w:autoSpaceDE/>
        <w:autoSpaceDN/>
        <w:adjustRightInd/>
        <w:jc w:val="both"/>
        <w:rPr>
          <w:b/>
        </w:rPr>
      </w:pPr>
      <w:r w:rsidRPr="00E14E2E">
        <w:rPr>
          <w:b/>
        </w:rPr>
        <w:t xml:space="preserve">Sagrada. A Voltaire no le cabe duda de que la </w:t>
      </w:r>
      <w:hyperlink r:id="rId187" w:tooltip="Biblia" w:history="1">
        <w:r w:rsidRPr="00E14E2E">
          <w:rPr>
            <w:rStyle w:val="Hipervnculo"/>
            <w:b/>
            <w:i/>
            <w:iCs/>
            <w:color w:val="auto"/>
            <w:u w:val="none"/>
          </w:rPr>
          <w:t>Biblia</w:t>
        </w:r>
      </w:hyperlink>
      <w:r w:rsidRPr="00E14E2E">
        <w:rPr>
          <w:b/>
        </w:rPr>
        <w:t xml:space="preserve"> y la </w:t>
      </w:r>
      <w:hyperlink r:id="rId188" w:tooltip="Ilíada" w:history="1">
        <w:r w:rsidRPr="00E14E2E">
          <w:rPr>
            <w:rStyle w:val="Hipervnculo"/>
            <w:b/>
            <w:i/>
            <w:iCs/>
            <w:color w:val="auto"/>
            <w:u w:val="none"/>
          </w:rPr>
          <w:t>Ilíada</w:t>
        </w:r>
      </w:hyperlink>
      <w:r w:rsidRPr="00E14E2E">
        <w:rPr>
          <w:b/>
        </w:rPr>
        <w:t xml:space="preserve"> son parte de la historia.</w:t>
      </w:r>
    </w:p>
    <w:p w:rsidR="00E14E2E" w:rsidRPr="00E14E2E" w:rsidRDefault="00E14E2E" w:rsidP="00E14E2E">
      <w:pPr>
        <w:widowControl/>
        <w:numPr>
          <w:ilvl w:val="1"/>
          <w:numId w:val="10"/>
        </w:numPr>
        <w:autoSpaceDE/>
        <w:autoSpaceDN/>
        <w:adjustRightInd/>
        <w:jc w:val="both"/>
        <w:rPr>
          <w:b/>
        </w:rPr>
      </w:pPr>
      <w:r w:rsidRPr="00E14E2E">
        <w:rPr>
          <w:b/>
        </w:rPr>
        <w:t xml:space="preserve">Profana. La constituyen los </w:t>
      </w:r>
      <w:hyperlink r:id="rId189" w:tooltip="Relato" w:history="1">
        <w:r w:rsidRPr="00E14E2E">
          <w:rPr>
            <w:rStyle w:val="Hipervnculo"/>
            <w:b/>
            <w:color w:val="auto"/>
            <w:u w:val="none"/>
          </w:rPr>
          <w:t>relatos</w:t>
        </w:r>
      </w:hyperlink>
      <w:r w:rsidRPr="00E14E2E">
        <w:rPr>
          <w:b/>
        </w:rPr>
        <w:t xml:space="preserve"> de los padres a los hijos. Cuantas más g</w:t>
      </w:r>
      <w:r w:rsidRPr="00E14E2E">
        <w:rPr>
          <w:b/>
        </w:rPr>
        <w:t>e</w:t>
      </w:r>
      <w:r w:rsidRPr="00E14E2E">
        <w:rPr>
          <w:b/>
        </w:rPr>
        <w:t xml:space="preserve">neraciones pasan, los datos son más improbables, por lo que estos datos de los </w:t>
      </w:r>
      <w:hyperlink r:id="rId190" w:tooltip="Pueblo" w:history="1">
        <w:r w:rsidRPr="00E14E2E">
          <w:rPr>
            <w:rStyle w:val="Hipervnculo"/>
            <w:b/>
            <w:color w:val="auto"/>
            <w:u w:val="none"/>
          </w:rPr>
          <w:t>pueblos</w:t>
        </w:r>
      </w:hyperlink>
      <w:r w:rsidRPr="00E14E2E">
        <w:rPr>
          <w:b/>
        </w:rPr>
        <w:t xml:space="preserve"> son prescindibles.</w:t>
      </w:r>
      <w:hyperlink r:id="rId191" w:anchor="cite_note-8" w:history="1">
        <w:r w:rsidRPr="00E14E2E">
          <w:rPr>
            <w:rStyle w:val="Hipervnculo"/>
            <w:b/>
            <w:color w:val="auto"/>
            <w:u w:val="none"/>
            <w:vertAlign w:val="superscript"/>
          </w:rPr>
          <w:t>8</w:t>
        </w:r>
      </w:hyperlink>
    </w:p>
    <w:p w:rsidR="002C2E10" w:rsidRDefault="002C2E10" w:rsidP="00E14E2E">
      <w:pPr>
        <w:pStyle w:val="NormalWeb"/>
        <w:spacing w:before="0" w:beforeAutospacing="0" w:after="0" w:afterAutospacing="0"/>
        <w:jc w:val="both"/>
        <w:rPr>
          <w:rFonts w:ascii="Arial" w:hAnsi="Arial" w:cs="Arial"/>
          <w:b/>
        </w:rPr>
      </w:pPr>
    </w:p>
    <w:p w:rsidR="00E14E2E" w:rsidRDefault="002C2E10" w:rsidP="00E14E2E">
      <w:pPr>
        <w:pStyle w:val="NormalWeb"/>
        <w:spacing w:before="0" w:beforeAutospacing="0" w:after="0" w:afterAutospacing="0"/>
        <w:jc w:val="both"/>
        <w:rPr>
          <w:rFonts w:ascii="Arial" w:hAnsi="Arial" w:cs="Arial"/>
          <w:b/>
        </w:rPr>
      </w:pPr>
      <w:r>
        <w:rPr>
          <w:rFonts w:ascii="Arial" w:hAnsi="Arial" w:cs="Arial"/>
          <w:b/>
        </w:rPr>
        <w:t xml:space="preserve"> </w:t>
      </w:r>
      <w:r w:rsidR="00E14E2E" w:rsidRPr="00E14E2E">
        <w:rPr>
          <w:rFonts w:ascii="Arial" w:hAnsi="Arial" w:cs="Arial"/>
          <w:b/>
        </w:rPr>
        <w:t>Para este autor la historia debe ser un género del que se excluya todo aquello que se co</w:t>
      </w:r>
      <w:r w:rsidR="00E14E2E" w:rsidRPr="00E14E2E">
        <w:rPr>
          <w:rFonts w:ascii="Arial" w:hAnsi="Arial" w:cs="Arial"/>
          <w:b/>
        </w:rPr>
        <w:t>n</w:t>
      </w:r>
      <w:r w:rsidR="00E14E2E" w:rsidRPr="00E14E2E">
        <w:rPr>
          <w:rFonts w:ascii="Arial" w:hAnsi="Arial" w:cs="Arial"/>
          <w:b/>
        </w:rPr>
        <w:t>sidere falso.</w:t>
      </w:r>
    </w:p>
    <w:p w:rsidR="002C2E10" w:rsidRPr="00E14E2E" w:rsidRDefault="002C2E10" w:rsidP="00E14E2E">
      <w:pPr>
        <w:pStyle w:val="NormalWeb"/>
        <w:spacing w:before="0" w:beforeAutospacing="0" w:after="0" w:afterAutospacing="0"/>
        <w:jc w:val="both"/>
        <w:rPr>
          <w:rFonts w:ascii="Arial" w:hAnsi="Arial" w:cs="Arial"/>
          <w:b/>
        </w:rPr>
      </w:pPr>
    </w:p>
    <w:p w:rsidR="00E14E2E" w:rsidRPr="002C2E10" w:rsidRDefault="00E14E2E" w:rsidP="00E14E2E">
      <w:pPr>
        <w:pStyle w:val="Ttulo4"/>
        <w:spacing w:before="0" w:beforeAutospacing="0" w:after="0" w:afterAutospacing="0"/>
        <w:jc w:val="both"/>
        <w:rPr>
          <w:rStyle w:val="mw-headline"/>
          <w:rFonts w:ascii="Arial" w:hAnsi="Arial" w:cs="Arial"/>
          <w:i/>
          <w:iCs/>
          <w:color w:val="FF0000"/>
        </w:rPr>
      </w:pPr>
      <w:r w:rsidRPr="002C2E10">
        <w:rPr>
          <w:rStyle w:val="mw-headline"/>
          <w:rFonts w:ascii="Arial" w:hAnsi="Arial" w:cs="Arial"/>
          <w:i/>
          <w:iCs/>
          <w:color w:val="FF0000"/>
        </w:rPr>
        <w:t>Historia de Carlos XII</w:t>
      </w:r>
    </w:p>
    <w:p w:rsidR="002C2E10" w:rsidRPr="00E14E2E" w:rsidRDefault="002C2E10" w:rsidP="00E14E2E">
      <w:pPr>
        <w:pStyle w:val="Ttulo4"/>
        <w:spacing w:before="0" w:beforeAutospacing="0" w:after="0" w:afterAutospacing="0"/>
        <w:jc w:val="both"/>
        <w:rPr>
          <w:rFonts w:ascii="Arial" w:hAnsi="Arial" w:cs="Arial"/>
        </w:rPr>
      </w:pPr>
    </w:p>
    <w:p w:rsidR="00E14E2E" w:rsidRPr="00E14E2E" w:rsidRDefault="00E14E2E" w:rsidP="00E14E2E">
      <w:pPr>
        <w:pStyle w:val="NormalWeb"/>
        <w:spacing w:before="0" w:beforeAutospacing="0" w:after="0" w:afterAutospacing="0"/>
        <w:jc w:val="both"/>
        <w:rPr>
          <w:rFonts w:ascii="Arial" w:hAnsi="Arial" w:cs="Arial"/>
          <w:b/>
        </w:rPr>
      </w:pPr>
      <w:r w:rsidRPr="00E14E2E">
        <w:rPr>
          <w:rFonts w:ascii="Arial" w:hAnsi="Arial" w:cs="Arial"/>
          <w:b/>
        </w:rPr>
        <w:t xml:space="preserve">Su primera obra histórica, 1730, considerando lo anterior como </w:t>
      </w:r>
      <w:hyperlink r:id="rId192" w:tooltip="Fábula" w:history="1">
        <w:r w:rsidRPr="00E14E2E">
          <w:rPr>
            <w:rStyle w:val="Hipervnculo"/>
            <w:rFonts w:ascii="Arial" w:hAnsi="Arial" w:cs="Arial"/>
            <w:b/>
            <w:color w:val="auto"/>
            <w:u w:val="none"/>
          </w:rPr>
          <w:t>fábula</w:t>
        </w:r>
      </w:hyperlink>
      <w:r w:rsidRPr="00E14E2E">
        <w:rPr>
          <w:rFonts w:ascii="Arial" w:hAnsi="Arial" w:cs="Arial"/>
          <w:b/>
        </w:rPr>
        <w:t xml:space="preserve">. </w:t>
      </w:r>
      <w:hyperlink r:id="rId193" w:tooltip="Carlos XII de Suecia" w:history="1">
        <w:r w:rsidRPr="00E14E2E">
          <w:rPr>
            <w:rStyle w:val="Hipervnculo"/>
            <w:rFonts w:ascii="Arial" w:hAnsi="Arial" w:cs="Arial"/>
            <w:b/>
            <w:color w:val="auto"/>
            <w:u w:val="none"/>
          </w:rPr>
          <w:t>Carlos XII de Suecia</w:t>
        </w:r>
      </w:hyperlink>
      <w:r w:rsidRPr="00E14E2E">
        <w:rPr>
          <w:rFonts w:ascii="Arial" w:hAnsi="Arial" w:cs="Arial"/>
          <w:b/>
        </w:rPr>
        <w:t xml:space="preserve"> reinó a finales del siglo XVII y a comienzos del siglo XVIII. Le llamaban el </w:t>
      </w:r>
      <w:hyperlink r:id="rId194" w:tooltip="Alejandro Magno" w:history="1">
        <w:r w:rsidRPr="00E14E2E">
          <w:rPr>
            <w:rStyle w:val="Hipervnculo"/>
            <w:rFonts w:ascii="Arial" w:hAnsi="Arial" w:cs="Arial"/>
            <w:b/>
            <w:color w:val="auto"/>
            <w:u w:val="none"/>
          </w:rPr>
          <w:t>Alejandro del No</w:t>
        </w:r>
        <w:r w:rsidRPr="00E14E2E">
          <w:rPr>
            <w:rStyle w:val="Hipervnculo"/>
            <w:rFonts w:ascii="Arial" w:hAnsi="Arial" w:cs="Arial"/>
            <w:b/>
            <w:color w:val="auto"/>
            <w:u w:val="none"/>
          </w:rPr>
          <w:t>r</w:t>
        </w:r>
        <w:r w:rsidRPr="00E14E2E">
          <w:rPr>
            <w:rStyle w:val="Hipervnculo"/>
            <w:rFonts w:ascii="Arial" w:hAnsi="Arial" w:cs="Arial"/>
            <w:b/>
            <w:color w:val="auto"/>
            <w:u w:val="none"/>
          </w:rPr>
          <w:t>te</w:t>
        </w:r>
      </w:hyperlink>
      <w:r w:rsidRPr="00E14E2E">
        <w:rPr>
          <w:rFonts w:ascii="Arial" w:hAnsi="Arial" w:cs="Arial"/>
          <w:b/>
        </w:rPr>
        <w:t xml:space="preserve">. Es el rey que lleva a la </w:t>
      </w:r>
      <w:hyperlink r:id="rId195" w:tooltip="Guerra del Norte" w:history="1">
        <w:r w:rsidRPr="00E14E2E">
          <w:rPr>
            <w:rStyle w:val="Hipervnculo"/>
            <w:rFonts w:ascii="Arial" w:hAnsi="Arial" w:cs="Arial"/>
            <w:b/>
            <w:color w:val="auto"/>
            <w:u w:val="none"/>
          </w:rPr>
          <w:t>guerra del Norte</w:t>
        </w:r>
      </w:hyperlink>
      <w:r w:rsidRPr="00E14E2E">
        <w:rPr>
          <w:rFonts w:ascii="Arial" w:hAnsi="Arial" w:cs="Arial"/>
          <w:b/>
        </w:rPr>
        <w:t xml:space="preserve">, entre </w:t>
      </w:r>
      <w:hyperlink r:id="rId196" w:tooltip="Suecia" w:history="1">
        <w:r w:rsidRPr="00E14E2E">
          <w:rPr>
            <w:rStyle w:val="Hipervnculo"/>
            <w:rFonts w:ascii="Arial" w:hAnsi="Arial" w:cs="Arial"/>
            <w:b/>
            <w:color w:val="auto"/>
            <w:u w:val="none"/>
          </w:rPr>
          <w:t>Suecia</w:t>
        </w:r>
      </w:hyperlink>
      <w:r w:rsidRPr="00E14E2E">
        <w:rPr>
          <w:rFonts w:ascii="Arial" w:hAnsi="Arial" w:cs="Arial"/>
          <w:b/>
        </w:rPr>
        <w:t xml:space="preserve"> y todas las demás potencias. De</w:t>
      </w:r>
      <w:r w:rsidRPr="00E14E2E">
        <w:rPr>
          <w:rFonts w:ascii="Arial" w:hAnsi="Arial" w:cs="Arial"/>
          <w:b/>
        </w:rPr>
        <w:t>s</w:t>
      </w:r>
      <w:r w:rsidRPr="00E14E2E">
        <w:rPr>
          <w:rFonts w:ascii="Arial" w:hAnsi="Arial" w:cs="Arial"/>
          <w:b/>
        </w:rPr>
        <w:t>pués de varias victorias, Suecia cae derrotada y entra en crisis, a la vez que aumenta la p</w:t>
      </w:r>
      <w:r w:rsidRPr="00E14E2E">
        <w:rPr>
          <w:rFonts w:ascii="Arial" w:hAnsi="Arial" w:cs="Arial"/>
          <w:b/>
        </w:rPr>
        <w:t>o</w:t>
      </w:r>
      <w:r w:rsidRPr="00E14E2E">
        <w:rPr>
          <w:rFonts w:ascii="Arial" w:hAnsi="Arial" w:cs="Arial"/>
          <w:b/>
        </w:rPr>
        <w:t xml:space="preserve">tencia rusa. Voltaire no elige a este soberano para hacerle un canto, sino para demostrar cómo, aunque era una persona que tenía todas las </w:t>
      </w:r>
      <w:hyperlink r:id="rId197" w:tooltip="Virtud" w:history="1">
        <w:r w:rsidRPr="00E14E2E">
          <w:rPr>
            <w:rStyle w:val="Hipervnculo"/>
            <w:rFonts w:ascii="Arial" w:hAnsi="Arial" w:cs="Arial"/>
            <w:b/>
            <w:color w:val="auto"/>
            <w:u w:val="none"/>
          </w:rPr>
          <w:t>virtudes</w:t>
        </w:r>
      </w:hyperlink>
      <w:r w:rsidRPr="00E14E2E">
        <w:rPr>
          <w:rFonts w:ascii="Arial" w:hAnsi="Arial" w:cs="Arial"/>
          <w:b/>
        </w:rPr>
        <w:t>, lleva a su país a la derrota.</w:t>
      </w:r>
    </w:p>
    <w:p w:rsidR="002C2E10" w:rsidRDefault="002C2E10" w:rsidP="00E14E2E">
      <w:pPr>
        <w:pStyle w:val="NormalWeb"/>
        <w:spacing w:before="0" w:beforeAutospacing="0" w:after="0" w:afterAutospacing="0"/>
        <w:jc w:val="both"/>
        <w:rPr>
          <w:rFonts w:ascii="Arial" w:hAnsi="Arial" w:cs="Arial"/>
          <w:b/>
        </w:rPr>
      </w:pPr>
    </w:p>
    <w:p w:rsidR="00E14E2E" w:rsidRPr="00E14E2E" w:rsidRDefault="00E14E2E" w:rsidP="00E14E2E">
      <w:pPr>
        <w:pStyle w:val="NormalWeb"/>
        <w:spacing w:before="0" w:beforeAutospacing="0" w:after="0" w:afterAutospacing="0"/>
        <w:jc w:val="both"/>
        <w:rPr>
          <w:rFonts w:ascii="Arial" w:hAnsi="Arial" w:cs="Arial"/>
          <w:b/>
        </w:rPr>
      </w:pPr>
      <w:r w:rsidRPr="00E14E2E">
        <w:rPr>
          <w:rFonts w:ascii="Arial" w:hAnsi="Arial" w:cs="Arial"/>
          <w:b/>
        </w:rPr>
        <w:t>Para el autor, sólo hay dos tipos de acontecimientos que se salvan de estar en una obra histórica:</w:t>
      </w:r>
    </w:p>
    <w:p w:rsidR="00E14E2E" w:rsidRPr="00E14E2E" w:rsidRDefault="00E14E2E" w:rsidP="00E14E2E">
      <w:pPr>
        <w:widowControl/>
        <w:numPr>
          <w:ilvl w:val="0"/>
          <w:numId w:val="11"/>
        </w:numPr>
        <w:autoSpaceDE/>
        <w:autoSpaceDN/>
        <w:adjustRightInd/>
        <w:jc w:val="both"/>
        <w:rPr>
          <w:b/>
        </w:rPr>
      </w:pPr>
      <w:r w:rsidRPr="00E14E2E">
        <w:rPr>
          <w:b/>
        </w:rPr>
        <w:t>Los que llevan a cabo profundas transformaciones.</w:t>
      </w:r>
    </w:p>
    <w:p w:rsidR="00E14E2E" w:rsidRPr="00E14E2E" w:rsidRDefault="00E14E2E" w:rsidP="00E14E2E">
      <w:pPr>
        <w:widowControl/>
        <w:numPr>
          <w:ilvl w:val="0"/>
          <w:numId w:val="11"/>
        </w:numPr>
        <w:autoSpaceDE/>
        <w:autoSpaceDN/>
        <w:adjustRightInd/>
        <w:jc w:val="both"/>
        <w:rPr>
          <w:b/>
        </w:rPr>
      </w:pPr>
      <w:r w:rsidRPr="00E14E2E">
        <w:rPr>
          <w:b/>
        </w:rPr>
        <w:t>Los que son retratados por grandes escritores.</w:t>
      </w:r>
    </w:p>
    <w:p w:rsidR="002C2E10" w:rsidRDefault="002C2E10"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sidRPr="00E14E2E">
        <w:rPr>
          <w:rFonts w:ascii="Arial" w:hAnsi="Arial" w:cs="Arial"/>
          <w:b/>
        </w:rPr>
        <w:t xml:space="preserve">Por lo tanto, el libro de Voltaire tiene un carácter educativo. Aun así, su </w:t>
      </w:r>
      <w:hyperlink r:id="rId198" w:tooltip="Metodología" w:history="1">
        <w:r w:rsidRPr="00E14E2E">
          <w:rPr>
            <w:rStyle w:val="Hipervnculo"/>
            <w:rFonts w:ascii="Arial" w:hAnsi="Arial" w:cs="Arial"/>
            <w:b/>
            <w:color w:val="auto"/>
            <w:u w:val="none"/>
          </w:rPr>
          <w:t>método</w:t>
        </w:r>
      </w:hyperlink>
      <w:r w:rsidRPr="00E14E2E">
        <w:rPr>
          <w:rFonts w:ascii="Arial" w:hAnsi="Arial" w:cs="Arial"/>
          <w:b/>
        </w:rPr>
        <w:t xml:space="preserve"> no es dif</w:t>
      </w:r>
      <w:r w:rsidRPr="00E14E2E">
        <w:rPr>
          <w:rFonts w:ascii="Arial" w:hAnsi="Arial" w:cs="Arial"/>
          <w:b/>
        </w:rPr>
        <w:t>e</w:t>
      </w:r>
      <w:r w:rsidRPr="00E14E2E">
        <w:rPr>
          <w:rFonts w:ascii="Arial" w:hAnsi="Arial" w:cs="Arial"/>
          <w:b/>
        </w:rPr>
        <w:t xml:space="preserve">rente al de los otros </w:t>
      </w:r>
      <w:hyperlink r:id="rId199" w:tooltip="Historiador" w:history="1">
        <w:r w:rsidRPr="00E14E2E">
          <w:rPr>
            <w:rStyle w:val="Hipervnculo"/>
            <w:rFonts w:ascii="Arial" w:hAnsi="Arial" w:cs="Arial"/>
            <w:b/>
            <w:color w:val="auto"/>
            <w:u w:val="none"/>
          </w:rPr>
          <w:t>historiadores</w:t>
        </w:r>
      </w:hyperlink>
      <w:r w:rsidRPr="00E14E2E">
        <w:rPr>
          <w:rFonts w:ascii="Arial" w:hAnsi="Arial" w:cs="Arial"/>
          <w:b/>
        </w:rPr>
        <w:t xml:space="preserve">, consiste en buscar </w:t>
      </w:r>
      <w:hyperlink r:id="rId200" w:tooltip="Testigo" w:history="1">
        <w:r w:rsidRPr="00E14E2E">
          <w:rPr>
            <w:rStyle w:val="Hipervnculo"/>
            <w:rFonts w:ascii="Arial" w:hAnsi="Arial" w:cs="Arial"/>
            <w:b/>
            <w:color w:val="auto"/>
            <w:u w:val="none"/>
          </w:rPr>
          <w:t>testigos</w:t>
        </w:r>
      </w:hyperlink>
      <w:r w:rsidRPr="00E14E2E">
        <w:rPr>
          <w:rFonts w:ascii="Arial" w:hAnsi="Arial" w:cs="Arial"/>
          <w:b/>
        </w:rPr>
        <w:t xml:space="preserve"> presenciales para recon</w:t>
      </w:r>
      <w:r w:rsidRPr="00E14E2E">
        <w:rPr>
          <w:rFonts w:ascii="Arial" w:hAnsi="Arial" w:cs="Arial"/>
          <w:b/>
        </w:rPr>
        <w:t>s</w:t>
      </w:r>
      <w:r w:rsidRPr="00E14E2E">
        <w:rPr>
          <w:rFonts w:ascii="Arial" w:hAnsi="Arial" w:cs="Arial"/>
          <w:b/>
        </w:rPr>
        <w:t>truir la verdad.</w:t>
      </w:r>
    </w:p>
    <w:p w:rsidR="002C2E10" w:rsidRPr="00E14E2E" w:rsidRDefault="002C2E10" w:rsidP="00E14E2E">
      <w:pPr>
        <w:pStyle w:val="NormalWeb"/>
        <w:spacing w:before="0" w:beforeAutospacing="0" w:after="0" w:afterAutospacing="0"/>
        <w:jc w:val="both"/>
        <w:rPr>
          <w:rFonts w:ascii="Arial" w:hAnsi="Arial" w:cs="Arial"/>
          <w:b/>
        </w:rPr>
      </w:pPr>
    </w:p>
    <w:p w:rsidR="00E14E2E" w:rsidRPr="002C2E10" w:rsidRDefault="00E14E2E" w:rsidP="00E14E2E">
      <w:pPr>
        <w:pStyle w:val="Ttulo4"/>
        <w:spacing w:before="0" w:beforeAutospacing="0" w:after="0" w:afterAutospacing="0"/>
        <w:jc w:val="both"/>
        <w:rPr>
          <w:rFonts w:ascii="Arial" w:hAnsi="Arial" w:cs="Arial"/>
          <w:color w:val="FF0000"/>
        </w:rPr>
      </w:pPr>
      <w:r w:rsidRPr="002C2E10">
        <w:rPr>
          <w:rStyle w:val="mw-headline"/>
          <w:rFonts w:ascii="Arial" w:hAnsi="Arial" w:cs="Arial"/>
          <w:i/>
          <w:iCs/>
          <w:color w:val="FF0000"/>
        </w:rPr>
        <w:t>El siglo de Luis XIV</w:t>
      </w:r>
    </w:p>
    <w:p w:rsidR="002C2E10" w:rsidRDefault="002C2E10" w:rsidP="00E14E2E">
      <w:pPr>
        <w:pStyle w:val="NormalWeb"/>
        <w:spacing w:before="0" w:beforeAutospacing="0" w:after="0" w:afterAutospacing="0"/>
        <w:jc w:val="both"/>
        <w:rPr>
          <w:rFonts w:ascii="Arial" w:hAnsi="Arial" w:cs="Arial"/>
          <w:b/>
        </w:rPr>
      </w:pPr>
    </w:p>
    <w:p w:rsidR="002C2E10" w:rsidRDefault="002C2E10" w:rsidP="00E14E2E">
      <w:pPr>
        <w:pStyle w:val="NormalWeb"/>
        <w:spacing w:before="0" w:beforeAutospacing="0" w:after="0" w:afterAutospacing="0"/>
        <w:jc w:val="both"/>
        <w:rPr>
          <w:rFonts w:ascii="Arial" w:hAnsi="Arial" w:cs="Arial"/>
          <w:b/>
        </w:rPr>
      </w:pPr>
      <w:r>
        <w:rPr>
          <w:rFonts w:ascii="Arial" w:hAnsi="Arial" w:cs="Arial"/>
          <w:b/>
        </w:rPr>
        <w:t xml:space="preserve">  </w:t>
      </w:r>
      <w:r w:rsidR="00E14E2E" w:rsidRPr="00E14E2E">
        <w:rPr>
          <w:rFonts w:ascii="Arial" w:hAnsi="Arial" w:cs="Arial"/>
          <w:b/>
        </w:rPr>
        <w:t xml:space="preserve">Es además de la historia de un rey, un planteamiento sobre el tema del </w:t>
      </w:r>
      <w:hyperlink r:id="rId201" w:tooltip="Progreso" w:history="1">
        <w:r w:rsidR="00E14E2E" w:rsidRPr="00E14E2E">
          <w:rPr>
            <w:rStyle w:val="Hipervnculo"/>
            <w:rFonts w:ascii="Arial" w:hAnsi="Arial" w:cs="Arial"/>
            <w:b/>
            <w:color w:val="auto"/>
            <w:u w:val="none"/>
          </w:rPr>
          <w:t>Progreso</w:t>
        </w:r>
      </w:hyperlink>
      <w:r w:rsidR="00E14E2E" w:rsidRPr="00E14E2E">
        <w:rPr>
          <w:rFonts w:ascii="Arial" w:hAnsi="Arial" w:cs="Arial"/>
          <w:b/>
        </w:rPr>
        <w:t>, convi</w:t>
      </w:r>
      <w:r w:rsidR="00E14E2E" w:rsidRPr="00E14E2E">
        <w:rPr>
          <w:rFonts w:ascii="Arial" w:hAnsi="Arial" w:cs="Arial"/>
          <w:b/>
        </w:rPr>
        <w:t>r</w:t>
      </w:r>
      <w:r w:rsidR="00E14E2E" w:rsidRPr="00E14E2E">
        <w:rPr>
          <w:rFonts w:ascii="Arial" w:hAnsi="Arial" w:cs="Arial"/>
          <w:b/>
        </w:rPr>
        <w:t>tiéndose este en su propósito central. Voltaire pensaba que el progreso en la historia es relativo, aunque sí que se podía encontrar esto.</w:t>
      </w:r>
    </w:p>
    <w:p w:rsidR="002C2E10" w:rsidRDefault="002C2E10" w:rsidP="00E14E2E">
      <w:pPr>
        <w:pStyle w:val="NormalWeb"/>
        <w:spacing w:before="0" w:beforeAutospacing="0" w:after="0" w:afterAutospacing="0"/>
        <w:jc w:val="both"/>
        <w:rPr>
          <w:rFonts w:ascii="Arial" w:hAnsi="Arial" w:cs="Arial"/>
          <w:b/>
        </w:rPr>
      </w:pPr>
    </w:p>
    <w:p w:rsidR="00E14E2E" w:rsidRPr="00E14E2E" w:rsidRDefault="002C2E10" w:rsidP="00E14E2E">
      <w:pPr>
        <w:pStyle w:val="NormalWeb"/>
        <w:spacing w:before="0" w:beforeAutospacing="0" w:after="0" w:afterAutospacing="0"/>
        <w:jc w:val="both"/>
        <w:rPr>
          <w:rFonts w:ascii="Arial" w:hAnsi="Arial" w:cs="Arial"/>
          <w:b/>
        </w:rPr>
      </w:pPr>
      <w:r>
        <w:rPr>
          <w:rFonts w:ascii="Arial" w:hAnsi="Arial" w:cs="Arial"/>
          <w:b/>
        </w:rPr>
        <w:t xml:space="preserve">  </w:t>
      </w:r>
      <w:r w:rsidR="00E14E2E" w:rsidRPr="00E14E2E">
        <w:rPr>
          <w:rFonts w:ascii="Arial" w:hAnsi="Arial" w:cs="Arial"/>
          <w:b/>
        </w:rPr>
        <w:t xml:space="preserve"> Cree que hay cuatro momentos en que las luces habían crecido y que son:</w:t>
      </w:r>
    </w:p>
    <w:p w:rsidR="00E14E2E" w:rsidRPr="00E14E2E" w:rsidRDefault="00E14E2E" w:rsidP="00E14E2E">
      <w:pPr>
        <w:widowControl/>
        <w:numPr>
          <w:ilvl w:val="0"/>
          <w:numId w:val="12"/>
        </w:numPr>
        <w:autoSpaceDE/>
        <w:autoSpaceDN/>
        <w:adjustRightInd/>
        <w:jc w:val="both"/>
        <w:rPr>
          <w:b/>
        </w:rPr>
      </w:pPr>
      <w:r w:rsidRPr="00E14E2E">
        <w:rPr>
          <w:b/>
        </w:rPr>
        <w:t xml:space="preserve">El siglo de </w:t>
      </w:r>
      <w:hyperlink r:id="rId202" w:tooltip="Pericles" w:history="1">
        <w:r w:rsidRPr="00E14E2E">
          <w:rPr>
            <w:rStyle w:val="Hipervnculo"/>
            <w:b/>
            <w:color w:val="auto"/>
            <w:u w:val="none"/>
          </w:rPr>
          <w:t>Pericles</w:t>
        </w:r>
      </w:hyperlink>
      <w:r w:rsidRPr="00E14E2E">
        <w:rPr>
          <w:b/>
        </w:rPr>
        <w:t>.</w:t>
      </w:r>
    </w:p>
    <w:p w:rsidR="00E14E2E" w:rsidRPr="00E14E2E" w:rsidRDefault="00E14E2E" w:rsidP="00E14E2E">
      <w:pPr>
        <w:widowControl/>
        <w:numPr>
          <w:ilvl w:val="0"/>
          <w:numId w:val="12"/>
        </w:numPr>
        <w:autoSpaceDE/>
        <w:autoSpaceDN/>
        <w:adjustRightInd/>
        <w:jc w:val="both"/>
        <w:rPr>
          <w:b/>
        </w:rPr>
      </w:pPr>
      <w:r w:rsidRPr="00E14E2E">
        <w:rPr>
          <w:b/>
        </w:rPr>
        <w:t xml:space="preserve">El siglo de </w:t>
      </w:r>
      <w:hyperlink r:id="rId203" w:tooltip="Julio César" w:history="1">
        <w:r w:rsidRPr="00E14E2E">
          <w:rPr>
            <w:rStyle w:val="Hipervnculo"/>
            <w:b/>
            <w:color w:val="auto"/>
            <w:u w:val="none"/>
          </w:rPr>
          <w:t>César</w:t>
        </w:r>
      </w:hyperlink>
      <w:r w:rsidRPr="00E14E2E">
        <w:rPr>
          <w:b/>
        </w:rPr>
        <w:t xml:space="preserve"> y de </w:t>
      </w:r>
      <w:hyperlink r:id="rId204" w:tooltip="Augusto" w:history="1">
        <w:r w:rsidRPr="00E14E2E">
          <w:rPr>
            <w:rStyle w:val="Hipervnculo"/>
            <w:b/>
            <w:color w:val="auto"/>
            <w:u w:val="none"/>
          </w:rPr>
          <w:t>Augusto</w:t>
        </w:r>
      </w:hyperlink>
      <w:r w:rsidRPr="00E14E2E">
        <w:rPr>
          <w:b/>
        </w:rPr>
        <w:t>.</w:t>
      </w:r>
    </w:p>
    <w:p w:rsidR="00E14E2E" w:rsidRPr="00E14E2E" w:rsidRDefault="00E14E2E" w:rsidP="00E14E2E">
      <w:pPr>
        <w:widowControl/>
        <w:numPr>
          <w:ilvl w:val="0"/>
          <w:numId w:val="12"/>
        </w:numPr>
        <w:autoSpaceDE/>
        <w:autoSpaceDN/>
        <w:adjustRightInd/>
        <w:jc w:val="both"/>
        <w:rPr>
          <w:b/>
        </w:rPr>
      </w:pPr>
      <w:r w:rsidRPr="00E14E2E">
        <w:rPr>
          <w:b/>
        </w:rPr>
        <w:t xml:space="preserve">El </w:t>
      </w:r>
      <w:hyperlink r:id="rId205" w:tooltip="Renacimiento" w:history="1">
        <w:r w:rsidRPr="00E14E2E">
          <w:rPr>
            <w:rStyle w:val="Hipervnculo"/>
            <w:b/>
            <w:color w:val="auto"/>
            <w:u w:val="none"/>
          </w:rPr>
          <w:t>Renacimiento</w:t>
        </w:r>
      </w:hyperlink>
      <w:r w:rsidRPr="00E14E2E">
        <w:rPr>
          <w:b/>
        </w:rPr>
        <w:t xml:space="preserve"> en Europa.</w:t>
      </w:r>
    </w:p>
    <w:p w:rsidR="00E14E2E" w:rsidRPr="00E14E2E" w:rsidRDefault="00E14E2E" w:rsidP="00E14E2E">
      <w:pPr>
        <w:widowControl/>
        <w:numPr>
          <w:ilvl w:val="0"/>
          <w:numId w:val="12"/>
        </w:numPr>
        <w:autoSpaceDE/>
        <w:autoSpaceDN/>
        <w:adjustRightInd/>
        <w:jc w:val="both"/>
        <w:rPr>
          <w:b/>
        </w:rPr>
      </w:pPr>
      <w:r w:rsidRPr="00E14E2E">
        <w:rPr>
          <w:b/>
        </w:rPr>
        <w:t xml:space="preserve">El siglo de </w:t>
      </w:r>
      <w:hyperlink r:id="rId206" w:tooltip="Luis XIV" w:history="1">
        <w:r w:rsidRPr="00E14E2E">
          <w:rPr>
            <w:rStyle w:val="Hipervnculo"/>
            <w:b/>
            <w:color w:val="auto"/>
            <w:u w:val="none"/>
          </w:rPr>
          <w:t>Luis XIV</w:t>
        </w:r>
      </w:hyperlink>
      <w:r w:rsidRPr="00E14E2E">
        <w:rPr>
          <w:b/>
        </w:rPr>
        <w:t>.</w:t>
      </w:r>
    </w:p>
    <w:p w:rsidR="002C2E10" w:rsidRDefault="002C2E10" w:rsidP="00E14E2E">
      <w:pPr>
        <w:pStyle w:val="NormalWeb"/>
        <w:spacing w:before="0" w:beforeAutospacing="0" w:after="0" w:afterAutospacing="0"/>
        <w:jc w:val="both"/>
        <w:rPr>
          <w:rFonts w:ascii="Arial" w:hAnsi="Arial" w:cs="Arial"/>
          <w:b/>
        </w:rPr>
      </w:pPr>
    </w:p>
    <w:p w:rsidR="00E14E2E" w:rsidRPr="00E14E2E" w:rsidRDefault="002C2E10" w:rsidP="00E14E2E">
      <w:pPr>
        <w:pStyle w:val="NormalWeb"/>
        <w:spacing w:before="0" w:beforeAutospacing="0" w:after="0" w:afterAutospacing="0"/>
        <w:jc w:val="both"/>
        <w:rPr>
          <w:rFonts w:ascii="Arial" w:hAnsi="Arial" w:cs="Arial"/>
          <w:b/>
        </w:rPr>
      </w:pPr>
      <w:r>
        <w:rPr>
          <w:rFonts w:ascii="Arial" w:hAnsi="Arial" w:cs="Arial"/>
          <w:b/>
        </w:rPr>
        <w:t xml:space="preserve">  </w:t>
      </w:r>
      <w:r w:rsidR="00E14E2E" w:rsidRPr="00E14E2E">
        <w:rPr>
          <w:rFonts w:ascii="Arial" w:hAnsi="Arial" w:cs="Arial"/>
          <w:b/>
        </w:rPr>
        <w:t xml:space="preserve">Se trata de analizarlo todo, es una </w:t>
      </w:r>
      <w:hyperlink r:id="rId207" w:tooltip="Historia total" w:history="1">
        <w:r w:rsidR="00E14E2E" w:rsidRPr="00E14E2E">
          <w:rPr>
            <w:rStyle w:val="Hipervnculo"/>
            <w:rFonts w:ascii="Arial" w:hAnsi="Arial" w:cs="Arial"/>
            <w:b/>
            <w:color w:val="auto"/>
            <w:u w:val="none"/>
          </w:rPr>
          <w:t>historia total</w:t>
        </w:r>
      </w:hyperlink>
      <w:r w:rsidR="00E14E2E" w:rsidRPr="00E14E2E">
        <w:rPr>
          <w:rFonts w:ascii="Arial" w:hAnsi="Arial" w:cs="Arial"/>
          <w:b/>
        </w:rPr>
        <w:t xml:space="preserve"> en cierto modo. Voltaire habla de </w:t>
      </w:r>
      <w:hyperlink r:id="rId208" w:tooltip="Política" w:history="1">
        <w:r w:rsidR="00E14E2E" w:rsidRPr="00E14E2E">
          <w:rPr>
            <w:rStyle w:val="Hipervnculo"/>
            <w:rFonts w:ascii="Arial" w:hAnsi="Arial" w:cs="Arial"/>
            <w:b/>
            <w:color w:val="auto"/>
            <w:u w:val="none"/>
          </w:rPr>
          <w:t>política</w:t>
        </w:r>
      </w:hyperlink>
      <w:r w:rsidR="00E14E2E" w:rsidRPr="00E14E2E">
        <w:rPr>
          <w:rFonts w:ascii="Arial" w:hAnsi="Arial" w:cs="Arial"/>
          <w:b/>
        </w:rPr>
        <w:t xml:space="preserve">, </w:t>
      </w:r>
      <w:hyperlink r:id="rId209" w:tooltip="Religión" w:history="1">
        <w:r w:rsidR="00E14E2E" w:rsidRPr="00E14E2E">
          <w:rPr>
            <w:rStyle w:val="Hipervnculo"/>
            <w:rFonts w:ascii="Arial" w:hAnsi="Arial" w:cs="Arial"/>
            <w:b/>
            <w:color w:val="auto"/>
            <w:u w:val="none"/>
          </w:rPr>
          <w:t>religión</w:t>
        </w:r>
      </w:hyperlink>
      <w:r w:rsidR="00E14E2E" w:rsidRPr="00E14E2E">
        <w:rPr>
          <w:rFonts w:ascii="Arial" w:hAnsi="Arial" w:cs="Arial"/>
          <w:b/>
        </w:rPr>
        <w:t xml:space="preserve">, </w:t>
      </w:r>
      <w:hyperlink r:id="rId210" w:tooltip="Literatura" w:history="1">
        <w:r w:rsidR="00E14E2E" w:rsidRPr="00E14E2E">
          <w:rPr>
            <w:rStyle w:val="Hipervnculo"/>
            <w:rFonts w:ascii="Arial" w:hAnsi="Arial" w:cs="Arial"/>
            <w:b/>
            <w:color w:val="auto"/>
            <w:u w:val="none"/>
          </w:rPr>
          <w:t>literatura</w:t>
        </w:r>
      </w:hyperlink>
      <w:r w:rsidR="00E14E2E" w:rsidRPr="00E14E2E">
        <w:rPr>
          <w:rFonts w:ascii="Arial" w:hAnsi="Arial" w:cs="Arial"/>
          <w:b/>
        </w:rPr>
        <w:t xml:space="preserve"> y su conclusión es que se va a producir un cierto progreso.</w:t>
      </w:r>
    </w:p>
    <w:p w:rsidR="002C2E10" w:rsidRDefault="002C2E10" w:rsidP="00E14E2E">
      <w:pPr>
        <w:pStyle w:val="Ttulo4"/>
        <w:spacing w:before="0" w:beforeAutospacing="0" w:after="0" w:afterAutospacing="0"/>
        <w:jc w:val="both"/>
        <w:rPr>
          <w:rStyle w:val="mw-headline"/>
          <w:rFonts w:ascii="Arial" w:hAnsi="Arial" w:cs="Arial"/>
          <w:i/>
          <w:iCs/>
        </w:rPr>
      </w:pPr>
    </w:p>
    <w:p w:rsidR="00E14E2E" w:rsidRPr="00E14E2E" w:rsidRDefault="00E14E2E" w:rsidP="00E14E2E">
      <w:pPr>
        <w:pStyle w:val="Ttulo4"/>
        <w:spacing w:before="0" w:beforeAutospacing="0" w:after="0" w:afterAutospacing="0"/>
        <w:jc w:val="both"/>
        <w:rPr>
          <w:rFonts w:ascii="Arial" w:hAnsi="Arial" w:cs="Arial"/>
        </w:rPr>
      </w:pPr>
      <w:r w:rsidRPr="00E14E2E">
        <w:rPr>
          <w:rStyle w:val="mw-headline"/>
          <w:rFonts w:ascii="Arial" w:hAnsi="Arial" w:cs="Arial"/>
          <w:i/>
          <w:iCs/>
        </w:rPr>
        <w:t>Ensayo sobre las costumbres</w:t>
      </w:r>
    </w:p>
    <w:p w:rsidR="002C2E10" w:rsidRDefault="002C2E10" w:rsidP="00E14E2E">
      <w:pPr>
        <w:pStyle w:val="NormalWeb"/>
        <w:spacing w:before="0" w:beforeAutospacing="0" w:after="0" w:afterAutospacing="0"/>
        <w:jc w:val="both"/>
        <w:rPr>
          <w:rFonts w:ascii="Arial" w:hAnsi="Arial" w:cs="Arial"/>
          <w:b/>
        </w:rPr>
      </w:pPr>
    </w:p>
    <w:p w:rsidR="002C2E10" w:rsidRDefault="002C2E10" w:rsidP="00E14E2E">
      <w:pPr>
        <w:pStyle w:val="NormalWeb"/>
        <w:spacing w:before="0" w:beforeAutospacing="0" w:after="0" w:afterAutospacing="0"/>
        <w:jc w:val="both"/>
        <w:rPr>
          <w:rFonts w:ascii="Arial" w:hAnsi="Arial" w:cs="Arial"/>
          <w:b/>
        </w:rPr>
      </w:pPr>
      <w:r>
        <w:rPr>
          <w:rFonts w:ascii="Arial" w:hAnsi="Arial" w:cs="Arial"/>
          <w:b/>
        </w:rPr>
        <w:t xml:space="preserve">  </w:t>
      </w:r>
      <w:r w:rsidR="00E14E2E" w:rsidRPr="00E14E2E">
        <w:rPr>
          <w:rFonts w:ascii="Arial" w:hAnsi="Arial" w:cs="Arial"/>
          <w:b/>
        </w:rPr>
        <w:t xml:space="preserve">En el prefacio de </w:t>
      </w:r>
      <w:hyperlink r:id="rId211" w:tooltip="Ensayo sobre las costumbres" w:history="1">
        <w:r w:rsidR="00E14E2E" w:rsidRPr="00E14E2E">
          <w:rPr>
            <w:rStyle w:val="Hipervnculo"/>
            <w:rFonts w:ascii="Arial" w:hAnsi="Arial" w:cs="Arial"/>
            <w:b/>
            <w:i/>
            <w:iCs/>
            <w:color w:val="auto"/>
            <w:u w:val="none"/>
          </w:rPr>
          <w:t>Ensayo sobre las costumbres</w:t>
        </w:r>
      </w:hyperlink>
      <w:r w:rsidR="00E14E2E" w:rsidRPr="00E14E2E">
        <w:rPr>
          <w:rFonts w:ascii="Arial" w:hAnsi="Arial" w:cs="Arial"/>
          <w:b/>
        </w:rPr>
        <w:t>, Voltaire se dirige a los lectores plantea</w:t>
      </w:r>
      <w:r w:rsidR="00E14E2E" w:rsidRPr="00E14E2E">
        <w:rPr>
          <w:rFonts w:ascii="Arial" w:hAnsi="Arial" w:cs="Arial"/>
          <w:b/>
        </w:rPr>
        <w:t>n</w:t>
      </w:r>
      <w:r w:rsidR="00E14E2E" w:rsidRPr="00E14E2E">
        <w:rPr>
          <w:rFonts w:ascii="Arial" w:hAnsi="Arial" w:cs="Arial"/>
          <w:b/>
        </w:rPr>
        <w:t xml:space="preserve">do que el pasado es inabarcable, no se podría reflejar en libros. Lo que el </w:t>
      </w:r>
      <w:hyperlink r:id="rId212" w:tooltip="Historiador" w:history="1">
        <w:r w:rsidR="00E14E2E" w:rsidRPr="00E14E2E">
          <w:rPr>
            <w:rStyle w:val="Hipervnculo"/>
            <w:rFonts w:ascii="Arial" w:hAnsi="Arial" w:cs="Arial"/>
            <w:b/>
            <w:color w:val="auto"/>
            <w:u w:val="none"/>
          </w:rPr>
          <w:t>historiador</w:t>
        </w:r>
      </w:hyperlink>
      <w:r w:rsidR="00E14E2E" w:rsidRPr="00E14E2E">
        <w:rPr>
          <w:rFonts w:ascii="Arial" w:hAnsi="Arial" w:cs="Arial"/>
          <w:b/>
        </w:rPr>
        <w:t xml:space="preserve"> hace es seleccionar, así los historiadores cristianos habían hablado sobre </w:t>
      </w:r>
      <w:hyperlink r:id="rId213" w:tooltip="La ciudad de Dios" w:history="1">
        <w:r w:rsidR="00E14E2E" w:rsidRPr="00E14E2E">
          <w:rPr>
            <w:rStyle w:val="Hipervnculo"/>
            <w:rFonts w:ascii="Arial" w:hAnsi="Arial" w:cs="Arial"/>
            <w:b/>
            <w:color w:val="auto"/>
            <w:u w:val="none"/>
          </w:rPr>
          <w:t>la ciudad de Dios</w:t>
        </w:r>
      </w:hyperlink>
      <w:r w:rsidR="00E14E2E" w:rsidRPr="00E14E2E">
        <w:rPr>
          <w:rFonts w:ascii="Arial" w:hAnsi="Arial" w:cs="Arial"/>
          <w:b/>
        </w:rPr>
        <w:t>. Ahora Voltaire rechaza este criterio.</w:t>
      </w:r>
    </w:p>
    <w:p w:rsidR="002C2E10" w:rsidRDefault="002C2E10" w:rsidP="00E14E2E">
      <w:pPr>
        <w:pStyle w:val="NormalWeb"/>
        <w:spacing w:before="0" w:beforeAutospacing="0" w:after="0" w:afterAutospacing="0"/>
        <w:jc w:val="both"/>
        <w:rPr>
          <w:rFonts w:ascii="Arial" w:hAnsi="Arial" w:cs="Arial"/>
          <w:b/>
        </w:rPr>
      </w:pPr>
    </w:p>
    <w:p w:rsidR="00E14E2E" w:rsidRDefault="002C2E10" w:rsidP="00E14E2E">
      <w:pPr>
        <w:pStyle w:val="NormalWeb"/>
        <w:spacing w:before="0" w:beforeAutospacing="0" w:after="0" w:afterAutospacing="0"/>
        <w:jc w:val="both"/>
        <w:rPr>
          <w:rFonts w:ascii="Arial" w:hAnsi="Arial" w:cs="Arial"/>
          <w:b/>
        </w:rPr>
      </w:pPr>
      <w:r>
        <w:rPr>
          <w:rFonts w:ascii="Arial" w:hAnsi="Arial" w:cs="Arial"/>
          <w:b/>
        </w:rPr>
        <w:t xml:space="preserve"> </w:t>
      </w:r>
      <w:r w:rsidR="00E14E2E" w:rsidRPr="00E14E2E">
        <w:rPr>
          <w:rFonts w:ascii="Arial" w:hAnsi="Arial" w:cs="Arial"/>
          <w:b/>
        </w:rPr>
        <w:t xml:space="preserve"> Lo que para él merece la pena es hablar sobre el </w:t>
      </w:r>
      <w:hyperlink r:id="rId214" w:tooltip="Personalidad" w:history="1">
        <w:r w:rsidR="00E14E2E" w:rsidRPr="00E14E2E">
          <w:rPr>
            <w:rStyle w:val="Hipervnculo"/>
            <w:rFonts w:ascii="Arial" w:hAnsi="Arial" w:cs="Arial"/>
            <w:b/>
            <w:color w:val="auto"/>
            <w:u w:val="none"/>
          </w:rPr>
          <w:t>espíritu</w:t>
        </w:r>
      </w:hyperlink>
      <w:r w:rsidR="00E14E2E" w:rsidRPr="00E14E2E">
        <w:rPr>
          <w:rFonts w:ascii="Arial" w:hAnsi="Arial" w:cs="Arial"/>
          <w:b/>
        </w:rPr>
        <w:t xml:space="preserve">, las </w:t>
      </w:r>
      <w:hyperlink r:id="rId215" w:tooltip="Costumbre" w:history="1">
        <w:r w:rsidR="00E14E2E" w:rsidRPr="00E14E2E">
          <w:rPr>
            <w:rStyle w:val="Hipervnculo"/>
            <w:rFonts w:ascii="Arial" w:hAnsi="Arial" w:cs="Arial"/>
            <w:b/>
            <w:color w:val="auto"/>
            <w:u w:val="none"/>
          </w:rPr>
          <w:t>costumbres</w:t>
        </w:r>
      </w:hyperlink>
      <w:r w:rsidR="00E14E2E" w:rsidRPr="00E14E2E">
        <w:rPr>
          <w:rFonts w:ascii="Arial" w:hAnsi="Arial" w:cs="Arial"/>
          <w:b/>
        </w:rPr>
        <w:t xml:space="preserve"> y el uso de las naciones apoyándose solamente en hechos que sean imprescindibles. Saber datos no es el objetivo de la historia, sino los usos y las costumbres. Siempre la historia es una sele</w:t>
      </w:r>
      <w:r w:rsidR="00E14E2E" w:rsidRPr="00E14E2E">
        <w:rPr>
          <w:rFonts w:ascii="Arial" w:hAnsi="Arial" w:cs="Arial"/>
          <w:b/>
        </w:rPr>
        <w:t>c</w:t>
      </w:r>
      <w:r w:rsidR="00E14E2E" w:rsidRPr="00E14E2E">
        <w:rPr>
          <w:rFonts w:ascii="Arial" w:hAnsi="Arial" w:cs="Arial"/>
          <w:b/>
        </w:rPr>
        <w:t xml:space="preserve">ción que se hace de acuerdo con una teoría. No es necesario saber todos los reyes que han reinado en un país sino los que fueron decisivos. El historiador debe escoger lo que le es útil dentro de ese gran almacén que es la historia. Para él, la historia tiene sólo utilidad de enseñar lo que es la </w:t>
      </w:r>
      <w:hyperlink r:id="rId216" w:tooltip="Ilustración" w:history="1">
        <w:r w:rsidR="00E14E2E" w:rsidRPr="00E14E2E">
          <w:rPr>
            <w:rStyle w:val="Hipervnculo"/>
            <w:rFonts w:ascii="Arial" w:hAnsi="Arial" w:cs="Arial"/>
            <w:b/>
            <w:color w:val="auto"/>
            <w:u w:val="none"/>
          </w:rPr>
          <w:t>Ilustración</w:t>
        </w:r>
      </w:hyperlink>
      <w:r w:rsidR="00E14E2E" w:rsidRPr="00E14E2E">
        <w:rPr>
          <w:rFonts w:ascii="Arial" w:hAnsi="Arial" w:cs="Arial"/>
          <w:b/>
        </w:rPr>
        <w:t>.</w:t>
      </w:r>
    </w:p>
    <w:p w:rsidR="002C2E10" w:rsidRPr="00E14E2E" w:rsidRDefault="002C2E10" w:rsidP="00E14E2E">
      <w:pPr>
        <w:pStyle w:val="NormalWeb"/>
        <w:spacing w:before="0" w:beforeAutospacing="0" w:after="0" w:afterAutospacing="0"/>
        <w:jc w:val="both"/>
        <w:rPr>
          <w:rFonts w:ascii="Arial" w:hAnsi="Arial" w:cs="Arial"/>
          <w:b/>
        </w:rPr>
      </w:pPr>
    </w:p>
    <w:p w:rsidR="00E14E2E" w:rsidRDefault="002C2E10" w:rsidP="00E14E2E">
      <w:pPr>
        <w:pStyle w:val="NormalWeb"/>
        <w:spacing w:before="0" w:beforeAutospacing="0" w:after="0" w:afterAutospacing="0"/>
        <w:jc w:val="both"/>
        <w:rPr>
          <w:rFonts w:ascii="Arial" w:hAnsi="Arial" w:cs="Arial"/>
          <w:b/>
        </w:rPr>
      </w:pPr>
      <w:r>
        <w:rPr>
          <w:rFonts w:ascii="Arial" w:hAnsi="Arial" w:cs="Arial"/>
          <w:b/>
        </w:rPr>
        <w:t xml:space="preserve">  </w:t>
      </w:r>
      <w:r w:rsidR="00E14E2E" w:rsidRPr="00E14E2E">
        <w:rPr>
          <w:rFonts w:ascii="Arial" w:hAnsi="Arial" w:cs="Arial"/>
          <w:b/>
        </w:rPr>
        <w:t xml:space="preserve">Voltaire quiere </w:t>
      </w:r>
      <w:hyperlink r:id="rId217" w:tooltip="Relativismo" w:history="1">
        <w:r w:rsidR="00E14E2E" w:rsidRPr="00E14E2E">
          <w:rPr>
            <w:rStyle w:val="Hipervnculo"/>
            <w:rFonts w:ascii="Arial" w:hAnsi="Arial" w:cs="Arial"/>
            <w:b/>
            <w:color w:val="auto"/>
            <w:u w:val="none"/>
          </w:rPr>
          <w:t>relativizar</w:t>
        </w:r>
      </w:hyperlink>
      <w:r w:rsidR="00E14E2E" w:rsidRPr="00E14E2E">
        <w:rPr>
          <w:rFonts w:ascii="Arial" w:hAnsi="Arial" w:cs="Arial"/>
          <w:b/>
        </w:rPr>
        <w:t xml:space="preserve"> todo lo que se considere absoluto, la historia antes había sido </w:t>
      </w:r>
      <w:hyperlink r:id="rId218" w:tooltip="Eurocentrismo" w:history="1">
        <w:proofErr w:type="spellStart"/>
        <w:r w:rsidR="00E14E2E" w:rsidRPr="00E14E2E">
          <w:rPr>
            <w:rStyle w:val="Hipervnculo"/>
            <w:rFonts w:ascii="Arial" w:hAnsi="Arial" w:cs="Arial"/>
            <w:b/>
            <w:color w:val="auto"/>
            <w:u w:val="none"/>
          </w:rPr>
          <w:t>eurocéntrica</w:t>
        </w:r>
        <w:proofErr w:type="spellEnd"/>
      </w:hyperlink>
      <w:r w:rsidR="00E14E2E" w:rsidRPr="00E14E2E">
        <w:rPr>
          <w:rFonts w:ascii="Arial" w:hAnsi="Arial" w:cs="Arial"/>
          <w:b/>
        </w:rPr>
        <w:t>, ahora relativiza este concepto. También quiere poner de manifiesto el fan</w:t>
      </w:r>
      <w:r w:rsidR="00E14E2E" w:rsidRPr="00E14E2E">
        <w:rPr>
          <w:rFonts w:ascii="Arial" w:hAnsi="Arial" w:cs="Arial"/>
          <w:b/>
        </w:rPr>
        <w:t>a</w:t>
      </w:r>
      <w:r w:rsidR="00E14E2E" w:rsidRPr="00E14E2E">
        <w:rPr>
          <w:rFonts w:ascii="Arial" w:hAnsi="Arial" w:cs="Arial"/>
          <w:b/>
        </w:rPr>
        <w:t xml:space="preserve">tismo y la crueldad contra los que él lucha (sobre todo los de la </w:t>
      </w:r>
      <w:hyperlink r:id="rId219" w:tooltip="Iglesia" w:history="1">
        <w:r w:rsidR="00E14E2E" w:rsidRPr="00E14E2E">
          <w:rPr>
            <w:rStyle w:val="Hipervnculo"/>
            <w:rFonts w:ascii="Arial" w:hAnsi="Arial" w:cs="Arial"/>
            <w:b/>
            <w:color w:val="auto"/>
            <w:u w:val="none"/>
          </w:rPr>
          <w:t>Iglesia</w:t>
        </w:r>
      </w:hyperlink>
      <w:r w:rsidR="00E14E2E" w:rsidRPr="00E14E2E">
        <w:rPr>
          <w:rFonts w:ascii="Arial" w:hAnsi="Arial" w:cs="Arial"/>
          <w:b/>
        </w:rPr>
        <w:t xml:space="preserve">). Pretende debatir lo que es razonable. Voltaire quiere demostrar cómo las </w:t>
      </w:r>
      <w:hyperlink r:id="rId220" w:tooltip="Cruzadas" w:history="1">
        <w:r w:rsidR="00E14E2E" w:rsidRPr="00E14E2E">
          <w:rPr>
            <w:rStyle w:val="Hipervnculo"/>
            <w:rFonts w:ascii="Arial" w:hAnsi="Arial" w:cs="Arial"/>
            <w:b/>
            <w:color w:val="auto"/>
            <w:u w:val="none"/>
          </w:rPr>
          <w:t>Cruzadas</w:t>
        </w:r>
      </w:hyperlink>
      <w:r w:rsidR="00E14E2E" w:rsidRPr="00E14E2E">
        <w:rPr>
          <w:rFonts w:ascii="Arial" w:hAnsi="Arial" w:cs="Arial"/>
          <w:b/>
        </w:rPr>
        <w:t xml:space="preserve"> que él analiza no se prod</w:t>
      </w:r>
      <w:r w:rsidR="00E14E2E" w:rsidRPr="00E14E2E">
        <w:rPr>
          <w:rFonts w:ascii="Arial" w:hAnsi="Arial" w:cs="Arial"/>
          <w:b/>
        </w:rPr>
        <w:t>u</w:t>
      </w:r>
      <w:r w:rsidR="00E14E2E" w:rsidRPr="00E14E2E">
        <w:rPr>
          <w:rFonts w:ascii="Arial" w:hAnsi="Arial" w:cs="Arial"/>
          <w:b/>
        </w:rPr>
        <w:t>jeron por causas espirituales, sino económicas.</w:t>
      </w:r>
    </w:p>
    <w:p w:rsidR="002C2E10" w:rsidRPr="00E14E2E" w:rsidRDefault="002C2E10" w:rsidP="00E14E2E">
      <w:pPr>
        <w:pStyle w:val="NormalWeb"/>
        <w:spacing w:before="0" w:beforeAutospacing="0" w:after="0" w:afterAutospacing="0"/>
        <w:jc w:val="both"/>
        <w:rPr>
          <w:rFonts w:ascii="Arial" w:hAnsi="Arial" w:cs="Arial"/>
          <w:b/>
        </w:rPr>
      </w:pPr>
    </w:p>
    <w:p w:rsidR="00E14E2E" w:rsidRPr="002C2E10" w:rsidRDefault="00E14E2E" w:rsidP="00E14E2E">
      <w:pPr>
        <w:pStyle w:val="Ttulo4"/>
        <w:spacing w:before="0" w:beforeAutospacing="0" w:after="0" w:afterAutospacing="0"/>
        <w:jc w:val="both"/>
        <w:rPr>
          <w:rFonts w:ascii="Arial" w:hAnsi="Arial" w:cs="Arial"/>
          <w:color w:val="FF0000"/>
        </w:rPr>
      </w:pPr>
      <w:r w:rsidRPr="002C2E10">
        <w:rPr>
          <w:rStyle w:val="mw-headline"/>
          <w:rFonts w:ascii="Arial" w:hAnsi="Arial" w:cs="Arial"/>
          <w:i/>
          <w:iCs/>
          <w:color w:val="FF0000"/>
        </w:rPr>
        <w:t>Cándido</w:t>
      </w:r>
    </w:p>
    <w:p w:rsidR="002C2E10" w:rsidRDefault="002C2E10"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sidRPr="00E14E2E">
        <w:rPr>
          <w:rFonts w:ascii="Arial" w:hAnsi="Arial" w:cs="Arial"/>
          <w:b/>
        </w:rPr>
        <w:t xml:space="preserve">Hace también una crítica al </w:t>
      </w:r>
      <w:hyperlink r:id="rId221" w:tooltip="Optimismo histórico (aún no redactado)" w:history="1">
        <w:r w:rsidRPr="00E14E2E">
          <w:rPr>
            <w:rStyle w:val="Hipervnculo"/>
            <w:rFonts w:ascii="Arial" w:hAnsi="Arial" w:cs="Arial"/>
            <w:b/>
            <w:color w:val="auto"/>
            <w:u w:val="none"/>
          </w:rPr>
          <w:t>optimismo histórico</w:t>
        </w:r>
      </w:hyperlink>
      <w:r w:rsidRPr="00E14E2E">
        <w:rPr>
          <w:rFonts w:ascii="Arial" w:hAnsi="Arial" w:cs="Arial"/>
          <w:b/>
        </w:rPr>
        <w:t xml:space="preserve">, sobre todo a </w:t>
      </w:r>
      <w:hyperlink r:id="rId222" w:tooltip="Leibniz" w:history="1">
        <w:r w:rsidRPr="00E14E2E">
          <w:rPr>
            <w:rStyle w:val="Hipervnculo"/>
            <w:rFonts w:ascii="Arial" w:hAnsi="Arial" w:cs="Arial"/>
            <w:b/>
            <w:color w:val="auto"/>
            <w:u w:val="none"/>
          </w:rPr>
          <w:t>Leibniz</w:t>
        </w:r>
      </w:hyperlink>
      <w:r w:rsidRPr="00E14E2E">
        <w:rPr>
          <w:rFonts w:ascii="Arial" w:hAnsi="Arial" w:cs="Arial"/>
          <w:b/>
        </w:rPr>
        <w:t xml:space="preserve">, que creía que todo lo que sucedía era con el fin de alcanzar el mejor de los objetivos. Esta surge a raíz del </w:t>
      </w:r>
      <w:hyperlink r:id="rId223" w:tooltip="Terremoto de Lisboa" w:history="1">
        <w:r w:rsidRPr="00E14E2E">
          <w:rPr>
            <w:rStyle w:val="Hipervnculo"/>
            <w:rFonts w:ascii="Arial" w:hAnsi="Arial" w:cs="Arial"/>
            <w:b/>
            <w:color w:val="auto"/>
            <w:u w:val="none"/>
          </w:rPr>
          <w:t>t</w:t>
        </w:r>
        <w:r w:rsidRPr="00E14E2E">
          <w:rPr>
            <w:rStyle w:val="Hipervnculo"/>
            <w:rFonts w:ascii="Arial" w:hAnsi="Arial" w:cs="Arial"/>
            <w:b/>
            <w:color w:val="auto"/>
            <w:u w:val="none"/>
          </w:rPr>
          <w:t>e</w:t>
        </w:r>
        <w:r w:rsidRPr="00E14E2E">
          <w:rPr>
            <w:rStyle w:val="Hipervnculo"/>
            <w:rFonts w:ascii="Arial" w:hAnsi="Arial" w:cs="Arial"/>
            <w:b/>
            <w:color w:val="auto"/>
            <w:u w:val="none"/>
          </w:rPr>
          <w:t>rremoto de Lisboa</w:t>
        </w:r>
      </w:hyperlink>
      <w:r w:rsidRPr="00E14E2E">
        <w:rPr>
          <w:rFonts w:ascii="Arial" w:hAnsi="Arial" w:cs="Arial"/>
          <w:b/>
        </w:rPr>
        <w:t>, con el que se demuestra que no vivimos en el mejor de los mundos p</w:t>
      </w:r>
      <w:r w:rsidRPr="00E14E2E">
        <w:rPr>
          <w:rFonts w:ascii="Arial" w:hAnsi="Arial" w:cs="Arial"/>
          <w:b/>
        </w:rPr>
        <w:t>o</w:t>
      </w:r>
      <w:r w:rsidRPr="00E14E2E">
        <w:rPr>
          <w:rFonts w:ascii="Arial" w:hAnsi="Arial" w:cs="Arial"/>
          <w:b/>
        </w:rPr>
        <w:t xml:space="preserve">sibles. Hace un libro donde se reflejan estas concepciones del destino, que es </w:t>
      </w:r>
      <w:hyperlink r:id="rId224" w:tooltip="Cándido" w:history="1">
        <w:r w:rsidRPr="00E14E2E">
          <w:rPr>
            <w:rStyle w:val="Hipervnculo"/>
            <w:rFonts w:ascii="Arial" w:hAnsi="Arial" w:cs="Arial"/>
            <w:b/>
            <w:i/>
            <w:iCs/>
            <w:color w:val="auto"/>
            <w:u w:val="none"/>
          </w:rPr>
          <w:t>Cándido</w:t>
        </w:r>
      </w:hyperlink>
      <w:r w:rsidRPr="00E14E2E">
        <w:rPr>
          <w:rFonts w:ascii="Arial" w:hAnsi="Arial" w:cs="Arial"/>
          <w:b/>
        </w:rPr>
        <w:t>, en el que a uno de los discípulos de Leibniz durante toda la narración le están ocurriendo desgracias, pero al final acaba bien.</w:t>
      </w:r>
    </w:p>
    <w:p w:rsidR="002C2E10" w:rsidRPr="00E14E2E" w:rsidRDefault="002C2E10" w:rsidP="00E14E2E">
      <w:pPr>
        <w:pStyle w:val="NormalWeb"/>
        <w:spacing w:before="0" w:beforeAutospacing="0" w:after="0" w:afterAutospacing="0"/>
        <w:jc w:val="both"/>
        <w:rPr>
          <w:rFonts w:ascii="Arial" w:hAnsi="Arial" w:cs="Arial"/>
          <w:b/>
        </w:rPr>
      </w:pPr>
    </w:p>
    <w:p w:rsidR="00E14E2E" w:rsidRPr="002C2E10" w:rsidRDefault="00E14E2E" w:rsidP="00E14E2E">
      <w:pPr>
        <w:pStyle w:val="Ttulo4"/>
        <w:spacing w:before="0" w:beforeAutospacing="0" w:after="0" w:afterAutospacing="0"/>
        <w:jc w:val="both"/>
        <w:rPr>
          <w:rFonts w:ascii="Arial" w:hAnsi="Arial" w:cs="Arial"/>
          <w:color w:val="FF0000"/>
        </w:rPr>
      </w:pPr>
      <w:r w:rsidRPr="002C2E10">
        <w:rPr>
          <w:rStyle w:val="mw-headline"/>
          <w:rFonts w:ascii="Arial" w:hAnsi="Arial" w:cs="Arial"/>
          <w:i/>
          <w:iCs/>
          <w:color w:val="FF0000"/>
        </w:rPr>
        <w:t>Diccionario filosófico</w:t>
      </w:r>
    </w:p>
    <w:p w:rsidR="002C2E10" w:rsidRDefault="00E14E2E" w:rsidP="00E14E2E">
      <w:pPr>
        <w:pStyle w:val="NormalWeb"/>
        <w:spacing w:before="0" w:beforeAutospacing="0" w:after="0" w:afterAutospacing="0"/>
        <w:jc w:val="both"/>
        <w:rPr>
          <w:rFonts w:ascii="Arial" w:hAnsi="Arial" w:cs="Arial"/>
          <w:b/>
        </w:rPr>
      </w:pPr>
      <w:r w:rsidRPr="00E14E2E">
        <w:rPr>
          <w:rFonts w:ascii="Arial" w:hAnsi="Arial" w:cs="Arial"/>
          <w:b/>
        </w:rPr>
        <w:t xml:space="preserve">En el </w:t>
      </w:r>
      <w:hyperlink r:id="rId225" w:tooltip="Diccionario filosófico" w:history="1">
        <w:r w:rsidRPr="00E14E2E">
          <w:rPr>
            <w:rStyle w:val="Hipervnculo"/>
            <w:rFonts w:ascii="Arial" w:hAnsi="Arial" w:cs="Arial"/>
            <w:b/>
            <w:i/>
            <w:iCs/>
            <w:color w:val="auto"/>
            <w:u w:val="none"/>
          </w:rPr>
          <w:t>Diccionario filosófico</w:t>
        </w:r>
      </w:hyperlink>
      <w:r w:rsidRPr="00E14E2E">
        <w:rPr>
          <w:rFonts w:ascii="Arial" w:hAnsi="Arial" w:cs="Arial"/>
          <w:b/>
        </w:rPr>
        <w:t xml:space="preserve">, Voltaire define a la </w:t>
      </w:r>
      <w:hyperlink r:id="rId226" w:tooltip="Historia" w:history="1">
        <w:r w:rsidRPr="00E14E2E">
          <w:rPr>
            <w:rStyle w:val="Hipervnculo"/>
            <w:rFonts w:ascii="Arial" w:hAnsi="Arial" w:cs="Arial"/>
            <w:b/>
            <w:color w:val="auto"/>
            <w:u w:val="none"/>
          </w:rPr>
          <w:t>historia</w:t>
        </w:r>
      </w:hyperlink>
      <w:r w:rsidRPr="00E14E2E">
        <w:rPr>
          <w:rFonts w:ascii="Arial" w:hAnsi="Arial" w:cs="Arial"/>
          <w:b/>
        </w:rPr>
        <w:t xml:space="preserve"> como «el relato de los hechos que se consideran verdaderos» y la </w:t>
      </w:r>
      <w:hyperlink r:id="rId227" w:tooltip="Fábula" w:history="1">
        <w:r w:rsidRPr="00E14E2E">
          <w:rPr>
            <w:rStyle w:val="Hipervnculo"/>
            <w:rFonts w:ascii="Arial" w:hAnsi="Arial" w:cs="Arial"/>
            <w:b/>
            <w:color w:val="auto"/>
            <w:u w:val="none"/>
          </w:rPr>
          <w:t>fábula</w:t>
        </w:r>
      </w:hyperlink>
      <w:r w:rsidRPr="00E14E2E">
        <w:rPr>
          <w:rFonts w:ascii="Arial" w:hAnsi="Arial" w:cs="Arial"/>
          <w:b/>
        </w:rPr>
        <w:t xml:space="preserve"> como «el relato de los hechos que se consideran falsos». Según esta definición, el </w:t>
      </w:r>
      <w:hyperlink r:id="rId228" w:tooltip="Génesis" w:history="1">
        <w:r w:rsidRPr="00E14E2E">
          <w:rPr>
            <w:rStyle w:val="Hipervnculo"/>
            <w:rFonts w:ascii="Arial" w:hAnsi="Arial" w:cs="Arial"/>
            <w:b/>
            <w:i/>
            <w:iCs/>
            <w:color w:val="auto"/>
            <w:u w:val="none"/>
          </w:rPr>
          <w:t>Génesis</w:t>
        </w:r>
      </w:hyperlink>
      <w:r w:rsidRPr="00E14E2E">
        <w:rPr>
          <w:rFonts w:ascii="Arial" w:hAnsi="Arial" w:cs="Arial"/>
          <w:b/>
        </w:rPr>
        <w:t xml:space="preserve"> o la </w:t>
      </w:r>
      <w:hyperlink r:id="rId229" w:tooltip="Ilíada" w:history="1">
        <w:r w:rsidRPr="00E14E2E">
          <w:rPr>
            <w:rStyle w:val="Hipervnculo"/>
            <w:rFonts w:ascii="Arial" w:hAnsi="Arial" w:cs="Arial"/>
            <w:b/>
            <w:i/>
            <w:iCs/>
            <w:color w:val="auto"/>
            <w:u w:val="none"/>
          </w:rPr>
          <w:t>Ilíada</w:t>
        </w:r>
      </w:hyperlink>
      <w:r w:rsidRPr="00E14E2E">
        <w:rPr>
          <w:rFonts w:ascii="Arial" w:hAnsi="Arial" w:cs="Arial"/>
          <w:b/>
        </w:rPr>
        <w:t xml:space="preserve"> serían historias verdaderas.</w:t>
      </w:r>
    </w:p>
    <w:p w:rsidR="002C2E10" w:rsidRDefault="002C2E10" w:rsidP="00E14E2E">
      <w:pPr>
        <w:pStyle w:val="NormalWeb"/>
        <w:spacing w:before="0" w:beforeAutospacing="0" w:after="0" w:afterAutospacing="0"/>
        <w:jc w:val="both"/>
        <w:rPr>
          <w:rFonts w:ascii="Arial" w:hAnsi="Arial" w:cs="Arial"/>
          <w:b/>
        </w:rPr>
      </w:pPr>
    </w:p>
    <w:p w:rsidR="00E14E2E" w:rsidRDefault="00E14E2E" w:rsidP="00E14E2E">
      <w:pPr>
        <w:pStyle w:val="NormalWeb"/>
        <w:spacing w:before="0" w:beforeAutospacing="0" w:after="0" w:afterAutospacing="0"/>
        <w:jc w:val="both"/>
        <w:rPr>
          <w:rFonts w:ascii="Arial" w:hAnsi="Arial" w:cs="Arial"/>
          <w:b/>
        </w:rPr>
      </w:pPr>
      <w:r w:rsidRPr="00E14E2E">
        <w:rPr>
          <w:rFonts w:ascii="Arial" w:hAnsi="Arial" w:cs="Arial"/>
          <w:b/>
        </w:rPr>
        <w:lastRenderedPageBreak/>
        <w:t xml:space="preserve"> Define la historia como la subjetividad del autor. Hay que tener en cuenta que en su época la historia aún no existía como género independiente.</w:t>
      </w:r>
    </w:p>
    <w:p w:rsidR="002C2E10" w:rsidRPr="00E14E2E" w:rsidRDefault="002C2E10" w:rsidP="00E14E2E">
      <w:pPr>
        <w:pStyle w:val="NormalWeb"/>
        <w:spacing w:before="0" w:beforeAutospacing="0" w:after="0" w:afterAutospacing="0"/>
        <w:jc w:val="both"/>
        <w:rPr>
          <w:rFonts w:ascii="Arial" w:hAnsi="Arial" w:cs="Arial"/>
          <w:b/>
        </w:rPr>
      </w:pPr>
    </w:p>
    <w:p w:rsidR="00E14E2E" w:rsidRDefault="00E14E2E" w:rsidP="00E14E2E">
      <w:pPr>
        <w:pStyle w:val="Ttulo3"/>
        <w:spacing w:before="0" w:beforeAutospacing="0" w:after="0" w:afterAutospacing="0"/>
        <w:jc w:val="both"/>
        <w:rPr>
          <w:rStyle w:val="mw-headline"/>
          <w:rFonts w:ascii="Arial" w:hAnsi="Arial" w:cs="Arial"/>
          <w:color w:val="FF0000"/>
          <w:sz w:val="24"/>
          <w:szCs w:val="24"/>
        </w:rPr>
      </w:pPr>
      <w:r w:rsidRPr="002C2E10">
        <w:rPr>
          <w:rStyle w:val="mw-headline"/>
          <w:rFonts w:ascii="Arial" w:hAnsi="Arial" w:cs="Arial"/>
          <w:color w:val="FF0000"/>
          <w:sz w:val="24"/>
          <w:szCs w:val="24"/>
        </w:rPr>
        <w:t>Voltaire poeta</w:t>
      </w:r>
    </w:p>
    <w:p w:rsidR="002C2E10" w:rsidRPr="002C2E10" w:rsidRDefault="002C2E10" w:rsidP="00E14E2E">
      <w:pPr>
        <w:pStyle w:val="Ttulo3"/>
        <w:spacing w:before="0" w:beforeAutospacing="0" w:after="0" w:afterAutospacing="0"/>
        <w:jc w:val="both"/>
        <w:rPr>
          <w:rFonts w:ascii="Arial" w:hAnsi="Arial" w:cs="Arial"/>
          <w:color w:val="FF0000"/>
          <w:sz w:val="24"/>
          <w:szCs w:val="24"/>
        </w:rPr>
      </w:pPr>
    </w:p>
    <w:p w:rsidR="00E14E2E" w:rsidRDefault="00E14E2E" w:rsidP="00E14E2E">
      <w:pPr>
        <w:pStyle w:val="NormalWeb"/>
        <w:spacing w:before="0" w:beforeAutospacing="0" w:after="0" w:afterAutospacing="0"/>
        <w:jc w:val="both"/>
        <w:rPr>
          <w:rFonts w:ascii="Arial" w:hAnsi="Arial" w:cs="Arial"/>
          <w:b/>
        </w:rPr>
      </w:pPr>
      <w:r w:rsidRPr="00E14E2E">
        <w:rPr>
          <w:rFonts w:ascii="Arial" w:hAnsi="Arial" w:cs="Arial"/>
          <w:b/>
        </w:rPr>
        <w:t xml:space="preserve">Voltaire estimaba mucho sus versos y se autodenominaba </w:t>
      </w:r>
      <w:hyperlink r:id="rId230" w:tooltip="Poesía" w:history="1">
        <w:r w:rsidRPr="00E14E2E">
          <w:rPr>
            <w:rStyle w:val="Hipervnculo"/>
            <w:rFonts w:ascii="Arial" w:hAnsi="Arial" w:cs="Arial"/>
            <w:b/>
            <w:color w:val="auto"/>
            <w:u w:val="none"/>
          </w:rPr>
          <w:t>poeta</w:t>
        </w:r>
      </w:hyperlink>
      <w:r w:rsidRPr="00E14E2E">
        <w:rPr>
          <w:rFonts w:ascii="Arial" w:hAnsi="Arial" w:cs="Arial"/>
          <w:b/>
        </w:rPr>
        <w:t xml:space="preserve"> (precisemos que en el siglo XVIII, el concepto de poeta incluía a quienes escribían poesía y a quienes eran dram</w:t>
      </w:r>
      <w:r w:rsidRPr="00E14E2E">
        <w:rPr>
          <w:rFonts w:ascii="Arial" w:hAnsi="Arial" w:cs="Arial"/>
          <w:b/>
        </w:rPr>
        <w:t>a</w:t>
      </w:r>
      <w:r w:rsidRPr="00E14E2E">
        <w:rPr>
          <w:rFonts w:ascii="Arial" w:hAnsi="Arial" w:cs="Arial"/>
          <w:b/>
        </w:rPr>
        <w:t xml:space="preserve">turgos); fue considerado en su siglo como el sucesor de </w:t>
      </w:r>
      <w:hyperlink r:id="rId231" w:tooltip="Pierre Corneille" w:history="1">
        <w:proofErr w:type="spellStart"/>
        <w:r w:rsidRPr="00E14E2E">
          <w:rPr>
            <w:rStyle w:val="Hipervnculo"/>
            <w:rFonts w:ascii="Arial" w:hAnsi="Arial" w:cs="Arial"/>
            <w:b/>
            <w:color w:val="auto"/>
            <w:u w:val="none"/>
          </w:rPr>
          <w:t>Corneille</w:t>
        </w:r>
        <w:proofErr w:type="spellEnd"/>
      </w:hyperlink>
      <w:r w:rsidRPr="00E14E2E">
        <w:rPr>
          <w:rFonts w:ascii="Arial" w:hAnsi="Arial" w:cs="Arial"/>
          <w:b/>
        </w:rPr>
        <w:t xml:space="preserve"> y de </w:t>
      </w:r>
      <w:hyperlink r:id="rId232" w:tooltip="Racine" w:history="1">
        <w:r w:rsidRPr="00E14E2E">
          <w:rPr>
            <w:rStyle w:val="Hipervnculo"/>
            <w:rFonts w:ascii="Arial" w:hAnsi="Arial" w:cs="Arial"/>
            <w:b/>
            <w:color w:val="auto"/>
            <w:u w:val="none"/>
          </w:rPr>
          <w:t>Racine</w:t>
        </w:r>
      </w:hyperlink>
      <w:r w:rsidRPr="00E14E2E">
        <w:rPr>
          <w:rFonts w:ascii="Arial" w:hAnsi="Arial" w:cs="Arial"/>
          <w:b/>
        </w:rPr>
        <w:t>, a veces i</w:t>
      </w:r>
      <w:r w:rsidRPr="00E14E2E">
        <w:rPr>
          <w:rFonts w:ascii="Arial" w:hAnsi="Arial" w:cs="Arial"/>
          <w:b/>
        </w:rPr>
        <w:t>n</w:t>
      </w:r>
      <w:r w:rsidRPr="00E14E2E">
        <w:rPr>
          <w:rFonts w:ascii="Arial" w:hAnsi="Arial" w:cs="Arial"/>
          <w:b/>
        </w:rPr>
        <w:t>cluso como triunfador; sus piezas tuvieron un inmenso éxito y el autor conoce la cons</w:t>
      </w:r>
      <w:r w:rsidRPr="00E14E2E">
        <w:rPr>
          <w:rFonts w:ascii="Arial" w:hAnsi="Arial" w:cs="Arial"/>
          <w:b/>
        </w:rPr>
        <w:t>a</w:t>
      </w:r>
      <w:r w:rsidRPr="00E14E2E">
        <w:rPr>
          <w:rFonts w:ascii="Arial" w:hAnsi="Arial" w:cs="Arial"/>
          <w:b/>
        </w:rPr>
        <w:t xml:space="preserve">gración en 1778 cuando, en la escena de la Comedia Francesa, </w:t>
      </w:r>
      <w:proofErr w:type="spellStart"/>
      <w:r w:rsidRPr="00E14E2E">
        <w:rPr>
          <w:rFonts w:ascii="Arial" w:hAnsi="Arial" w:cs="Arial"/>
          <w:b/>
        </w:rPr>
        <w:t>Clairon</w:t>
      </w:r>
      <w:proofErr w:type="spellEnd"/>
      <w:r w:rsidRPr="00E14E2E">
        <w:rPr>
          <w:rFonts w:ascii="Arial" w:hAnsi="Arial" w:cs="Arial"/>
          <w:b/>
        </w:rPr>
        <w:t xml:space="preserve"> corona su busto con laureles, delante de un público entusiasta.</w:t>
      </w:r>
    </w:p>
    <w:p w:rsidR="002C2E10" w:rsidRPr="002C2E10" w:rsidRDefault="002C2E10" w:rsidP="00E14E2E">
      <w:pPr>
        <w:pStyle w:val="Ttulo2"/>
        <w:spacing w:before="0" w:beforeAutospacing="0" w:after="0" w:afterAutospacing="0"/>
        <w:jc w:val="both"/>
        <w:rPr>
          <w:rStyle w:val="mw-headline"/>
          <w:rFonts w:ascii="Arial" w:hAnsi="Arial" w:cs="Arial"/>
          <w:color w:val="FF0000"/>
          <w:sz w:val="28"/>
          <w:szCs w:val="28"/>
        </w:rPr>
      </w:pPr>
    </w:p>
    <w:p w:rsidR="00E14E2E" w:rsidRPr="002C2E10" w:rsidRDefault="00E14E2E" w:rsidP="00E14E2E">
      <w:pPr>
        <w:pStyle w:val="Ttulo2"/>
        <w:spacing w:before="0" w:beforeAutospacing="0" w:after="0" w:afterAutospacing="0"/>
        <w:jc w:val="both"/>
        <w:rPr>
          <w:rFonts w:ascii="Arial" w:hAnsi="Arial" w:cs="Arial"/>
          <w:color w:val="FF0000"/>
          <w:sz w:val="28"/>
          <w:szCs w:val="28"/>
        </w:rPr>
      </w:pPr>
      <w:r w:rsidRPr="002C2E10">
        <w:rPr>
          <w:rStyle w:val="mw-headline"/>
          <w:rFonts w:ascii="Arial" w:hAnsi="Arial" w:cs="Arial"/>
          <w:color w:val="FF0000"/>
          <w:sz w:val="28"/>
          <w:szCs w:val="28"/>
        </w:rPr>
        <w:t>Obras</w:t>
      </w:r>
    </w:p>
    <w:p w:rsidR="00E14E2E" w:rsidRPr="00E14E2E" w:rsidRDefault="00E14E2E" w:rsidP="00E14E2E">
      <w:pPr>
        <w:jc w:val="both"/>
        <w:rPr>
          <w:b/>
        </w:rPr>
      </w:pPr>
    </w:p>
    <w:p w:rsidR="00E14E2E" w:rsidRPr="00E14E2E" w:rsidRDefault="006A4886" w:rsidP="00E14E2E">
      <w:pPr>
        <w:widowControl/>
        <w:numPr>
          <w:ilvl w:val="0"/>
          <w:numId w:val="16"/>
        </w:numPr>
        <w:autoSpaceDE/>
        <w:autoSpaceDN/>
        <w:adjustRightInd/>
        <w:jc w:val="both"/>
        <w:rPr>
          <w:b/>
        </w:rPr>
      </w:pPr>
      <w:hyperlink r:id="rId233" w:tooltip="Edipo (Voltaire)" w:history="1">
        <w:r w:rsidR="00E14E2E" w:rsidRPr="00E14E2E">
          <w:rPr>
            <w:rStyle w:val="Hipervnculo"/>
            <w:b/>
            <w:i/>
            <w:iCs/>
            <w:color w:val="auto"/>
            <w:u w:val="none"/>
          </w:rPr>
          <w:t>Edipo</w:t>
        </w:r>
      </w:hyperlink>
      <w:r w:rsidR="00E14E2E" w:rsidRPr="00E14E2E">
        <w:rPr>
          <w:b/>
        </w:rPr>
        <w:t xml:space="preserve">, </w:t>
      </w:r>
      <w:hyperlink r:id="rId234" w:tooltip="1718" w:history="1">
        <w:r w:rsidR="00E14E2E" w:rsidRPr="00E14E2E">
          <w:rPr>
            <w:rStyle w:val="Hipervnculo"/>
            <w:b/>
            <w:color w:val="auto"/>
            <w:u w:val="none"/>
          </w:rPr>
          <w:t>1718</w:t>
        </w:r>
      </w:hyperlink>
    </w:p>
    <w:p w:rsidR="00E14E2E" w:rsidRPr="00E14E2E" w:rsidRDefault="006A4886" w:rsidP="00E14E2E">
      <w:pPr>
        <w:widowControl/>
        <w:numPr>
          <w:ilvl w:val="0"/>
          <w:numId w:val="16"/>
        </w:numPr>
        <w:autoSpaceDE/>
        <w:autoSpaceDN/>
        <w:adjustRightInd/>
        <w:jc w:val="both"/>
        <w:rPr>
          <w:b/>
        </w:rPr>
      </w:pPr>
      <w:hyperlink r:id="rId235" w:tooltip="La Henriada (aún no redactado)" w:history="1">
        <w:r w:rsidR="00E14E2E" w:rsidRPr="00E14E2E">
          <w:rPr>
            <w:rStyle w:val="Hipervnculo"/>
            <w:b/>
            <w:i/>
            <w:iCs/>
            <w:color w:val="auto"/>
            <w:u w:val="none"/>
          </w:rPr>
          <w:t xml:space="preserve">La </w:t>
        </w:r>
        <w:proofErr w:type="spellStart"/>
        <w:r w:rsidR="00E14E2E" w:rsidRPr="00E14E2E">
          <w:rPr>
            <w:rStyle w:val="Hipervnculo"/>
            <w:b/>
            <w:i/>
            <w:iCs/>
            <w:color w:val="auto"/>
            <w:u w:val="none"/>
          </w:rPr>
          <w:t>Henriada</w:t>
        </w:r>
        <w:proofErr w:type="spellEnd"/>
      </w:hyperlink>
      <w:r w:rsidR="00E14E2E" w:rsidRPr="00E14E2E">
        <w:rPr>
          <w:b/>
        </w:rPr>
        <w:t xml:space="preserve">, </w:t>
      </w:r>
      <w:hyperlink r:id="rId236" w:tooltip="1728" w:history="1">
        <w:r w:rsidR="00E14E2E" w:rsidRPr="00E14E2E">
          <w:rPr>
            <w:rStyle w:val="Hipervnculo"/>
            <w:b/>
            <w:color w:val="auto"/>
            <w:u w:val="none"/>
          </w:rPr>
          <w:t>1728</w:t>
        </w:r>
      </w:hyperlink>
    </w:p>
    <w:p w:rsidR="00E14E2E" w:rsidRPr="00E14E2E" w:rsidRDefault="00E14E2E" w:rsidP="00E14E2E">
      <w:pPr>
        <w:widowControl/>
        <w:numPr>
          <w:ilvl w:val="0"/>
          <w:numId w:val="16"/>
        </w:numPr>
        <w:autoSpaceDE/>
        <w:autoSpaceDN/>
        <w:adjustRightInd/>
        <w:jc w:val="both"/>
        <w:rPr>
          <w:b/>
        </w:rPr>
      </w:pPr>
      <w:r w:rsidRPr="00E14E2E">
        <w:rPr>
          <w:b/>
          <w:i/>
          <w:iCs/>
        </w:rPr>
        <w:t xml:space="preserve">Historia de </w:t>
      </w:r>
      <w:hyperlink r:id="rId237" w:tooltip="Carlos XII de Suecia" w:history="1">
        <w:r w:rsidRPr="00E14E2E">
          <w:rPr>
            <w:rStyle w:val="Hipervnculo"/>
            <w:b/>
            <w:i/>
            <w:iCs/>
            <w:color w:val="auto"/>
            <w:u w:val="none"/>
          </w:rPr>
          <w:t>Carlos XII</w:t>
        </w:r>
      </w:hyperlink>
      <w:r w:rsidRPr="00E14E2E">
        <w:rPr>
          <w:b/>
        </w:rPr>
        <w:t xml:space="preserve">, </w:t>
      </w:r>
      <w:hyperlink r:id="rId238" w:tooltip="1730" w:history="1">
        <w:r w:rsidRPr="00E14E2E">
          <w:rPr>
            <w:rStyle w:val="Hipervnculo"/>
            <w:b/>
            <w:color w:val="auto"/>
            <w:u w:val="none"/>
          </w:rPr>
          <w:t>1730</w:t>
        </w:r>
      </w:hyperlink>
    </w:p>
    <w:p w:rsidR="00E14E2E" w:rsidRPr="00E14E2E" w:rsidRDefault="006A4886" w:rsidP="00E14E2E">
      <w:pPr>
        <w:widowControl/>
        <w:numPr>
          <w:ilvl w:val="0"/>
          <w:numId w:val="16"/>
        </w:numPr>
        <w:autoSpaceDE/>
        <w:autoSpaceDN/>
        <w:adjustRightInd/>
        <w:jc w:val="both"/>
        <w:rPr>
          <w:b/>
        </w:rPr>
      </w:pPr>
      <w:hyperlink r:id="rId239" w:tooltip="Brutus (Voltaire) (aún no redactado)" w:history="1">
        <w:proofErr w:type="spellStart"/>
        <w:r w:rsidR="00E14E2E" w:rsidRPr="00E14E2E">
          <w:rPr>
            <w:rStyle w:val="Hipervnculo"/>
            <w:b/>
            <w:i/>
            <w:iCs/>
            <w:color w:val="auto"/>
            <w:u w:val="none"/>
          </w:rPr>
          <w:t>Brutus</w:t>
        </w:r>
        <w:proofErr w:type="spellEnd"/>
      </w:hyperlink>
      <w:r w:rsidR="00E14E2E" w:rsidRPr="00E14E2E">
        <w:rPr>
          <w:b/>
        </w:rPr>
        <w:t xml:space="preserve">, </w:t>
      </w:r>
      <w:hyperlink r:id="rId240" w:tooltip="1730" w:history="1">
        <w:r w:rsidR="00E14E2E" w:rsidRPr="00E14E2E">
          <w:rPr>
            <w:rStyle w:val="Hipervnculo"/>
            <w:b/>
            <w:color w:val="auto"/>
            <w:u w:val="none"/>
          </w:rPr>
          <w:t>1730</w:t>
        </w:r>
      </w:hyperlink>
    </w:p>
    <w:p w:rsidR="00E14E2E" w:rsidRPr="002C2E10" w:rsidRDefault="006A4886" w:rsidP="00E14E2E">
      <w:pPr>
        <w:widowControl/>
        <w:numPr>
          <w:ilvl w:val="0"/>
          <w:numId w:val="16"/>
        </w:numPr>
        <w:autoSpaceDE/>
        <w:autoSpaceDN/>
        <w:adjustRightInd/>
        <w:jc w:val="both"/>
        <w:rPr>
          <w:b/>
        </w:rPr>
      </w:pPr>
      <w:hyperlink r:id="rId241" w:tooltip="Zaire" w:history="1">
        <w:r w:rsidR="00E14E2E" w:rsidRPr="002C2E10">
          <w:rPr>
            <w:rStyle w:val="Hipervnculo"/>
            <w:b/>
            <w:i/>
            <w:iCs/>
            <w:color w:val="auto"/>
            <w:u w:val="none"/>
          </w:rPr>
          <w:t>Zaire</w:t>
        </w:r>
      </w:hyperlink>
      <w:r w:rsidR="00E14E2E" w:rsidRPr="002C2E10">
        <w:rPr>
          <w:b/>
        </w:rPr>
        <w:t xml:space="preserve">, </w:t>
      </w:r>
      <w:hyperlink r:id="rId242" w:tooltip="1732" w:history="1">
        <w:r w:rsidR="00E14E2E" w:rsidRPr="002C2E10">
          <w:rPr>
            <w:rStyle w:val="Hipervnculo"/>
            <w:b/>
            <w:color w:val="auto"/>
            <w:u w:val="none"/>
          </w:rPr>
          <w:t>1732</w:t>
        </w:r>
      </w:hyperlink>
      <w:r w:rsidR="002C2E10" w:rsidRPr="002C2E10">
        <w:rPr>
          <w:b/>
        </w:rPr>
        <w:t xml:space="preserve">  </w:t>
      </w:r>
      <w:r w:rsidR="002C2E10">
        <w:rPr>
          <w:b/>
        </w:rPr>
        <w:t xml:space="preserve">y   </w:t>
      </w:r>
      <w:hyperlink r:id="rId243" w:tooltip="El templo del gusto (aún no redactado)" w:history="1">
        <w:r w:rsidR="00E14E2E" w:rsidRPr="002C2E10">
          <w:rPr>
            <w:rStyle w:val="Hipervnculo"/>
            <w:b/>
            <w:i/>
            <w:iCs/>
            <w:color w:val="auto"/>
            <w:u w:val="none"/>
          </w:rPr>
          <w:t>El templo del gusto</w:t>
        </w:r>
      </w:hyperlink>
      <w:r w:rsidR="00E14E2E" w:rsidRPr="002C2E10">
        <w:rPr>
          <w:b/>
        </w:rPr>
        <w:t xml:space="preserve">, </w:t>
      </w:r>
      <w:hyperlink r:id="rId244" w:tooltip="1733" w:history="1">
        <w:r w:rsidR="00E14E2E" w:rsidRPr="002C2E10">
          <w:rPr>
            <w:rStyle w:val="Hipervnculo"/>
            <w:b/>
            <w:color w:val="auto"/>
            <w:u w:val="none"/>
          </w:rPr>
          <w:t>1733</w:t>
        </w:r>
      </w:hyperlink>
    </w:p>
    <w:p w:rsidR="00E14E2E" w:rsidRPr="00E14E2E" w:rsidRDefault="006A4886" w:rsidP="00E14E2E">
      <w:pPr>
        <w:widowControl/>
        <w:numPr>
          <w:ilvl w:val="0"/>
          <w:numId w:val="16"/>
        </w:numPr>
        <w:autoSpaceDE/>
        <w:autoSpaceDN/>
        <w:adjustRightInd/>
        <w:jc w:val="both"/>
        <w:rPr>
          <w:b/>
        </w:rPr>
      </w:pPr>
      <w:hyperlink r:id="rId245" w:tooltip="Cartas inglesas (aún no redactado)" w:history="1">
        <w:r w:rsidR="00E14E2E" w:rsidRPr="00E14E2E">
          <w:rPr>
            <w:rStyle w:val="Hipervnculo"/>
            <w:b/>
            <w:i/>
            <w:iCs/>
            <w:color w:val="auto"/>
            <w:u w:val="none"/>
          </w:rPr>
          <w:t>Cartas inglesas</w:t>
        </w:r>
      </w:hyperlink>
      <w:r w:rsidR="00E14E2E" w:rsidRPr="00E14E2E">
        <w:rPr>
          <w:b/>
        </w:rPr>
        <w:t xml:space="preserve"> o </w:t>
      </w:r>
      <w:r w:rsidR="00E14E2E" w:rsidRPr="00E14E2E">
        <w:rPr>
          <w:b/>
          <w:i/>
          <w:iCs/>
        </w:rPr>
        <w:t>Cartas filosóficas</w:t>
      </w:r>
      <w:r w:rsidR="00E14E2E" w:rsidRPr="00E14E2E">
        <w:rPr>
          <w:b/>
        </w:rPr>
        <w:t xml:space="preserve">, </w:t>
      </w:r>
      <w:hyperlink r:id="rId246" w:tooltip="1734" w:history="1">
        <w:r w:rsidR="00E14E2E" w:rsidRPr="00E14E2E">
          <w:rPr>
            <w:rStyle w:val="Hipervnculo"/>
            <w:b/>
            <w:color w:val="auto"/>
            <w:u w:val="none"/>
          </w:rPr>
          <w:t>1734</w:t>
        </w:r>
      </w:hyperlink>
    </w:p>
    <w:p w:rsidR="00E14E2E" w:rsidRPr="00E14E2E" w:rsidRDefault="00E14E2E" w:rsidP="00E14E2E">
      <w:pPr>
        <w:widowControl/>
        <w:numPr>
          <w:ilvl w:val="0"/>
          <w:numId w:val="16"/>
        </w:numPr>
        <w:autoSpaceDE/>
        <w:autoSpaceDN/>
        <w:adjustRightInd/>
        <w:jc w:val="both"/>
        <w:rPr>
          <w:b/>
        </w:rPr>
      </w:pPr>
      <w:proofErr w:type="spellStart"/>
      <w:r w:rsidRPr="00E14E2E">
        <w:rPr>
          <w:b/>
          <w:i/>
          <w:iCs/>
        </w:rPr>
        <w:t>Adélaïde</w:t>
      </w:r>
      <w:proofErr w:type="spellEnd"/>
      <w:r w:rsidRPr="00E14E2E">
        <w:rPr>
          <w:b/>
          <w:i/>
          <w:iCs/>
        </w:rPr>
        <w:t xml:space="preserve"> du </w:t>
      </w:r>
      <w:proofErr w:type="spellStart"/>
      <w:r w:rsidRPr="00E14E2E">
        <w:rPr>
          <w:b/>
          <w:i/>
          <w:iCs/>
        </w:rPr>
        <w:t>Guesclin</w:t>
      </w:r>
      <w:proofErr w:type="spellEnd"/>
      <w:r w:rsidRPr="00E14E2E">
        <w:rPr>
          <w:b/>
        </w:rPr>
        <w:t xml:space="preserve">, </w:t>
      </w:r>
      <w:hyperlink r:id="rId247" w:tooltip="1734" w:history="1">
        <w:r w:rsidRPr="00E14E2E">
          <w:rPr>
            <w:rStyle w:val="Hipervnculo"/>
            <w:b/>
            <w:color w:val="auto"/>
            <w:u w:val="none"/>
          </w:rPr>
          <w:t>1734</w:t>
        </w:r>
      </w:hyperlink>
    </w:p>
    <w:p w:rsidR="00E14E2E" w:rsidRPr="00E14E2E" w:rsidRDefault="006A4886" w:rsidP="00E14E2E">
      <w:pPr>
        <w:widowControl/>
        <w:numPr>
          <w:ilvl w:val="0"/>
          <w:numId w:val="16"/>
        </w:numPr>
        <w:autoSpaceDE/>
        <w:autoSpaceDN/>
        <w:adjustRightInd/>
        <w:jc w:val="both"/>
        <w:rPr>
          <w:b/>
        </w:rPr>
      </w:pPr>
      <w:hyperlink r:id="rId248" w:tooltip="Mundano (Voltaire) (aún no redactado)" w:history="1">
        <w:r w:rsidR="00E14E2E" w:rsidRPr="00E14E2E">
          <w:rPr>
            <w:rStyle w:val="Hipervnculo"/>
            <w:b/>
            <w:i/>
            <w:iCs/>
            <w:color w:val="auto"/>
            <w:u w:val="none"/>
          </w:rPr>
          <w:t>Mundano</w:t>
        </w:r>
      </w:hyperlink>
      <w:r w:rsidR="00E14E2E" w:rsidRPr="00E14E2E">
        <w:rPr>
          <w:b/>
        </w:rPr>
        <w:t xml:space="preserve">, </w:t>
      </w:r>
      <w:hyperlink r:id="rId249" w:tooltip="1736" w:history="1">
        <w:r w:rsidR="00E14E2E" w:rsidRPr="00E14E2E">
          <w:rPr>
            <w:rStyle w:val="Hipervnculo"/>
            <w:b/>
            <w:color w:val="auto"/>
            <w:u w:val="none"/>
          </w:rPr>
          <w:t>1736</w:t>
        </w:r>
      </w:hyperlink>
    </w:p>
    <w:p w:rsidR="00E14E2E" w:rsidRPr="00E14E2E" w:rsidRDefault="006A4886" w:rsidP="00E14E2E">
      <w:pPr>
        <w:widowControl/>
        <w:numPr>
          <w:ilvl w:val="0"/>
          <w:numId w:val="16"/>
        </w:numPr>
        <w:autoSpaceDE/>
        <w:autoSpaceDN/>
        <w:adjustRightInd/>
        <w:jc w:val="both"/>
        <w:rPr>
          <w:b/>
        </w:rPr>
      </w:pPr>
      <w:hyperlink r:id="rId250" w:tooltip="Epístola sobre Newton (aún no redactado)" w:history="1">
        <w:r w:rsidR="00E14E2E" w:rsidRPr="00E14E2E">
          <w:rPr>
            <w:rStyle w:val="Hipervnculo"/>
            <w:b/>
            <w:i/>
            <w:iCs/>
            <w:color w:val="auto"/>
            <w:u w:val="none"/>
          </w:rPr>
          <w:t>Epístola sobre Newton</w:t>
        </w:r>
      </w:hyperlink>
      <w:r w:rsidR="00E14E2E" w:rsidRPr="00E14E2E">
        <w:rPr>
          <w:b/>
        </w:rPr>
        <w:t xml:space="preserve">, </w:t>
      </w:r>
      <w:hyperlink r:id="rId251" w:tooltip="1736" w:history="1">
        <w:r w:rsidR="00E14E2E" w:rsidRPr="00E14E2E">
          <w:rPr>
            <w:rStyle w:val="Hipervnculo"/>
            <w:b/>
            <w:color w:val="auto"/>
            <w:u w:val="none"/>
          </w:rPr>
          <w:t>1736</w:t>
        </w:r>
      </w:hyperlink>
    </w:p>
    <w:p w:rsidR="00E14E2E" w:rsidRPr="00E14E2E" w:rsidRDefault="006A4886" w:rsidP="00E14E2E">
      <w:pPr>
        <w:widowControl/>
        <w:numPr>
          <w:ilvl w:val="0"/>
          <w:numId w:val="16"/>
        </w:numPr>
        <w:autoSpaceDE/>
        <w:autoSpaceDN/>
        <w:adjustRightInd/>
        <w:jc w:val="both"/>
        <w:rPr>
          <w:b/>
        </w:rPr>
      </w:pPr>
      <w:hyperlink r:id="rId252" w:tooltip="Tratado de metafísica (aún no redactado)" w:history="1">
        <w:r w:rsidR="00E14E2E" w:rsidRPr="00E14E2E">
          <w:rPr>
            <w:rStyle w:val="Hipervnculo"/>
            <w:b/>
            <w:i/>
            <w:iCs/>
            <w:color w:val="auto"/>
            <w:u w:val="none"/>
          </w:rPr>
          <w:t>Tratado de metafísica</w:t>
        </w:r>
      </w:hyperlink>
      <w:r w:rsidR="00E14E2E" w:rsidRPr="00E14E2E">
        <w:rPr>
          <w:b/>
        </w:rPr>
        <w:t xml:space="preserve">, </w:t>
      </w:r>
      <w:hyperlink r:id="rId253" w:tooltip="1736" w:history="1">
        <w:r w:rsidR="00E14E2E" w:rsidRPr="00E14E2E">
          <w:rPr>
            <w:rStyle w:val="Hipervnculo"/>
            <w:b/>
            <w:color w:val="auto"/>
            <w:u w:val="none"/>
          </w:rPr>
          <w:t>1736</w:t>
        </w:r>
      </w:hyperlink>
    </w:p>
    <w:p w:rsidR="00E14E2E" w:rsidRPr="00E14E2E" w:rsidRDefault="00E14E2E" w:rsidP="00E14E2E">
      <w:pPr>
        <w:widowControl/>
        <w:numPr>
          <w:ilvl w:val="0"/>
          <w:numId w:val="16"/>
        </w:numPr>
        <w:autoSpaceDE/>
        <w:autoSpaceDN/>
        <w:adjustRightInd/>
        <w:jc w:val="both"/>
        <w:rPr>
          <w:b/>
        </w:rPr>
      </w:pPr>
      <w:r w:rsidRPr="00E14E2E">
        <w:rPr>
          <w:b/>
          <w:i/>
          <w:iCs/>
        </w:rPr>
        <w:t>El hijo pródigo</w:t>
      </w:r>
      <w:r w:rsidRPr="00E14E2E">
        <w:rPr>
          <w:b/>
        </w:rPr>
        <w:t xml:space="preserve">, </w:t>
      </w:r>
      <w:hyperlink r:id="rId254" w:tooltip="1736" w:history="1">
        <w:r w:rsidRPr="00E14E2E">
          <w:rPr>
            <w:rStyle w:val="Hipervnculo"/>
            <w:b/>
            <w:color w:val="auto"/>
            <w:u w:val="none"/>
          </w:rPr>
          <w:t>1736</w:t>
        </w:r>
      </w:hyperlink>
    </w:p>
    <w:p w:rsidR="00E14E2E" w:rsidRPr="00E14E2E" w:rsidRDefault="00E14E2E" w:rsidP="00E14E2E">
      <w:pPr>
        <w:widowControl/>
        <w:numPr>
          <w:ilvl w:val="0"/>
          <w:numId w:val="16"/>
        </w:numPr>
        <w:autoSpaceDE/>
        <w:autoSpaceDN/>
        <w:adjustRightInd/>
        <w:jc w:val="both"/>
        <w:rPr>
          <w:b/>
        </w:rPr>
      </w:pPr>
      <w:r w:rsidRPr="00E14E2E">
        <w:rPr>
          <w:b/>
          <w:i/>
          <w:iCs/>
        </w:rPr>
        <w:t>Ensayo sobre la naturaleza del fuego</w:t>
      </w:r>
      <w:r w:rsidRPr="00E14E2E">
        <w:rPr>
          <w:b/>
        </w:rPr>
        <w:t xml:space="preserve">, </w:t>
      </w:r>
      <w:hyperlink r:id="rId255" w:tooltip="1738" w:history="1">
        <w:r w:rsidRPr="00E14E2E">
          <w:rPr>
            <w:rStyle w:val="Hipervnculo"/>
            <w:b/>
            <w:color w:val="auto"/>
            <w:u w:val="none"/>
          </w:rPr>
          <w:t>1738</w:t>
        </w:r>
      </w:hyperlink>
    </w:p>
    <w:p w:rsidR="00E14E2E" w:rsidRPr="00E14E2E" w:rsidRDefault="006A4886" w:rsidP="00E14E2E">
      <w:pPr>
        <w:widowControl/>
        <w:numPr>
          <w:ilvl w:val="0"/>
          <w:numId w:val="16"/>
        </w:numPr>
        <w:autoSpaceDE/>
        <w:autoSpaceDN/>
        <w:adjustRightInd/>
        <w:jc w:val="both"/>
        <w:rPr>
          <w:b/>
        </w:rPr>
      </w:pPr>
      <w:hyperlink r:id="rId256" w:tooltip="Elementos de la filosofía de Newton (aún no redactado)" w:history="1">
        <w:r w:rsidR="00E14E2E" w:rsidRPr="00E14E2E">
          <w:rPr>
            <w:rStyle w:val="Hipervnculo"/>
            <w:b/>
            <w:i/>
            <w:iCs/>
            <w:color w:val="auto"/>
            <w:u w:val="none"/>
          </w:rPr>
          <w:t>Elementos de la filosofía de Newton</w:t>
        </w:r>
      </w:hyperlink>
      <w:r w:rsidR="00E14E2E" w:rsidRPr="00E14E2E">
        <w:rPr>
          <w:b/>
        </w:rPr>
        <w:t xml:space="preserve">, </w:t>
      </w:r>
      <w:hyperlink r:id="rId257" w:tooltip="1738" w:history="1">
        <w:r w:rsidR="00E14E2E" w:rsidRPr="00E14E2E">
          <w:rPr>
            <w:rStyle w:val="Hipervnculo"/>
            <w:b/>
            <w:color w:val="auto"/>
            <w:u w:val="none"/>
          </w:rPr>
          <w:t>1738</w:t>
        </w:r>
      </w:hyperlink>
    </w:p>
    <w:p w:rsidR="00E14E2E" w:rsidRPr="00E14E2E" w:rsidRDefault="00E14E2E" w:rsidP="00E14E2E">
      <w:pPr>
        <w:widowControl/>
        <w:numPr>
          <w:ilvl w:val="0"/>
          <w:numId w:val="16"/>
        </w:numPr>
        <w:autoSpaceDE/>
        <w:autoSpaceDN/>
        <w:adjustRightInd/>
        <w:jc w:val="both"/>
        <w:rPr>
          <w:b/>
        </w:rPr>
      </w:pPr>
      <w:proofErr w:type="spellStart"/>
      <w:r w:rsidRPr="00E14E2E">
        <w:rPr>
          <w:b/>
          <w:i/>
          <w:iCs/>
        </w:rPr>
        <w:t>Zulima</w:t>
      </w:r>
      <w:proofErr w:type="spellEnd"/>
      <w:r w:rsidRPr="00E14E2E">
        <w:rPr>
          <w:b/>
        </w:rPr>
        <w:t xml:space="preserve">, </w:t>
      </w:r>
      <w:hyperlink r:id="rId258" w:tooltip="1740" w:history="1">
        <w:r w:rsidRPr="00E14E2E">
          <w:rPr>
            <w:rStyle w:val="Hipervnculo"/>
            <w:b/>
            <w:color w:val="auto"/>
            <w:u w:val="none"/>
          </w:rPr>
          <w:t>1740</w:t>
        </w:r>
      </w:hyperlink>
    </w:p>
    <w:p w:rsidR="00E14E2E" w:rsidRPr="002C2E10" w:rsidRDefault="006A4886" w:rsidP="00E14E2E">
      <w:pPr>
        <w:widowControl/>
        <w:numPr>
          <w:ilvl w:val="0"/>
          <w:numId w:val="16"/>
        </w:numPr>
        <w:autoSpaceDE/>
        <w:autoSpaceDN/>
        <w:adjustRightInd/>
        <w:jc w:val="both"/>
        <w:rPr>
          <w:b/>
        </w:rPr>
      </w:pPr>
      <w:hyperlink r:id="rId259" w:tooltip="El fanatismo o Mahoma" w:history="1">
        <w:r w:rsidR="00E14E2E" w:rsidRPr="002C2E10">
          <w:rPr>
            <w:rStyle w:val="Hipervnculo"/>
            <w:b/>
            <w:i/>
            <w:iCs/>
            <w:color w:val="auto"/>
            <w:u w:val="none"/>
          </w:rPr>
          <w:t>El fanatismo o Mahoma</w:t>
        </w:r>
      </w:hyperlink>
      <w:r w:rsidR="00E14E2E" w:rsidRPr="002C2E10">
        <w:rPr>
          <w:b/>
        </w:rPr>
        <w:t xml:space="preserve">, </w:t>
      </w:r>
      <w:hyperlink r:id="rId260" w:tooltip="1741" w:history="1">
        <w:r w:rsidR="00E14E2E" w:rsidRPr="002C2E10">
          <w:rPr>
            <w:rStyle w:val="Hipervnculo"/>
            <w:b/>
            <w:color w:val="auto"/>
            <w:u w:val="none"/>
          </w:rPr>
          <w:t>1741</w:t>
        </w:r>
      </w:hyperlink>
      <w:r w:rsidR="002C2E10" w:rsidRPr="002C2E10">
        <w:rPr>
          <w:b/>
        </w:rPr>
        <w:t xml:space="preserve"> y</w:t>
      </w:r>
      <w:r w:rsidR="002C2E10">
        <w:rPr>
          <w:b/>
        </w:rPr>
        <w:t xml:space="preserve">  </w:t>
      </w:r>
      <w:proofErr w:type="spellStart"/>
      <w:r w:rsidR="00E14E2E" w:rsidRPr="002C2E10">
        <w:rPr>
          <w:b/>
          <w:i/>
          <w:iCs/>
        </w:rPr>
        <w:t>Mérope</w:t>
      </w:r>
      <w:proofErr w:type="spellEnd"/>
      <w:r w:rsidR="00E14E2E" w:rsidRPr="002C2E10">
        <w:rPr>
          <w:b/>
        </w:rPr>
        <w:t xml:space="preserve">, </w:t>
      </w:r>
      <w:hyperlink r:id="rId261" w:tooltip="1743" w:history="1">
        <w:r w:rsidR="00E14E2E" w:rsidRPr="002C2E10">
          <w:rPr>
            <w:rStyle w:val="Hipervnculo"/>
            <w:b/>
            <w:color w:val="auto"/>
            <w:u w:val="none"/>
          </w:rPr>
          <w:t>1743</w:t>
        </w:r>
      </w:hyperlink>
    </w:p>
    <w:p w:rsidR="00E14E2E" w:rsidRPr="00E14E2E" w:rsidRDefault="006A4886" w:rsidP="00E14E2E">
      <w:pPr>
        <w:widowControl/>
        <w:numPr>
          <w:ilvl w:val="0"/>
          <w:numId w:val="16"/>
        </w:numPr>
        <w:autoSpaceDE/>
        <w:autoSpaceDN/>
        <w:adjustRightInd/>
        <w:jc w:val="both"/>
        <w:rPr>
          <w:b/>
        </w:rPr>
      </w:pPr>
      <w:hyperlink r:id="rId262" w:tooltip="Zadig (aún no redactado)" w:history="1">
        <w:proofErr w:type="spellStart"/>
        <w:r w:rsidR="00E14E2E" w:rsidRPr="00E14E2E">
          <w:rPr>
            <w:rStyle w:val="Hipervnculo"/>
            <w:b/>
            <w:i/>
            <w:iCs/>
            <w:color w:val="auto"/>
            <w:u w:val="none"/>
          </w:rPr>
          <w:t>Zadig</w:t>
        </w:r>
        <w:proofErr w:type="spellEnd"/>
      </w:hyperlink>
      <w:r w:rsidR="00E14E2E" w:rsidRPr="00E14E2E">
        <w:rPr>
          <w:b/>
          <w:i/>
          <w:iCs/>
        </w:rPr>
        <w:t xml:space="preserve"> o El destino</w:t>
      </w:r>
      <w:r w:rsidR="00E14E2E" w:rsidRPr="00E14E2E">
        <w:rPr>
          <w:b/>
        </w:rPr>
        <w:t xml:space="preserve">, </w:t>
      </w:r>
      <w:hyperlink r:id="rId263" w:tooltip="1748" w:history="1">
        <w:r w:rsidR="00E14E2E" w:rsidRPr="00E14E2E">
          <w:rPr>
            <w:rStyle w:val="Hipervnculo"/>
            <w:b/>
            <w:color w:val="auto"/>
            <w:u w:val="none"/>
          </w:rPr>
          <w:t>1748</w:t>
        </w:r>
      </w:hyperlink>
    </w:p>
    <w:p w:rsidR="00E14E2E" w:rsidRPr="00E14E2E" w:rsidRDefault="00E14E2E" w:rsidP="00E14E2E">
      <w:pPr>
        <w:widowControl/>
        <w:numPr>
          <w:ilvl w:val="0"/>
          <w:numId w:val="16"/>
        </w:numPr>
        <w:autoSpaceDE/>
        <w:autoSpaceDN/>
        <w:adjustRightInd/>
        <w:jc w:val="both"/>
        <w:rPr>
          <w:b/>
        </w:rPr>
      </w:pPr>
      <w:r w:rsidRPr="00E14E2E">
        <w:rPr>
          <w:b/>
          <w:i/>
          <w:iCs/>
        </w:rPr>
        <w:t>El mundo como va</w:t>
      </w:r>
      <w:r w:rsidRPr="00E14E2E">
        <w:rPr>
          <w:b/>
        </w:rPr>
        <w:t xml:space="preserve">, </w:t>
      </w:r>
      <w:hyperlink r:id="rId264" w:tooltip="1748" w:history="1">
        <w:r w:rsidRPr="00E14E2E">
          <w:rPr>
            <w:rStyle w:val="Hipervnculo"/>
            <w:b/>
            <w:color w:val="auto"/>
            <w:u w:val="none"/>
          </w:rPr>
          <w:t>1748</w:t>
        </w:r>
      </w:hyperlink>
    </w:p>
    <w:p w:rsidR="00E14E2E" w:rsidRPr="00E14E2E" w:rsidRDefault="00E14E2E" w:rsidP="00E14E2E">
      <w:pPr>
        <w:widowControl/>
        <w:numPr>
          <w:ilvl w:val="0"/>
          <w:numId w:val="16"/>
        </w:numPr>
        <w:autoSpaceDE/>
        <w:autoSpaceDN/>
        <w:adjustRightInd/>
        <w:jc w:val="both"/>
        <w:rPr>
          <w:b/>
        </w:rPr>
      </w:pPr>
      <w:proofErr w:type="spellStart"/>
      <w:r w:rsidRPr="00E14E2E">
        <w:rPr>
          <w:b/>
          <w:i/>
          <w:iCs/>
        </w:rPr>
        <w:t>Nanine</w:t>
      </w:r>
      <w:proofErr w:type="spellEnd"/>
      <w:r w:rsidRPr="00E14E2E">
        <w:rPr>
          <w:b/>
          <w:i/>
          <w:iCs/>
        </w:rPr>
        <w:t xml:space="preserve"> o El prejuicio vencido</w:t>
      </w:r>
      <w:r w:rsidRPr="00E14E2E">
        <w:rPr>
          <w:b/>
        </w:rPr>
        <w:t xml:space="preserve">, </w:t>
      </w:r>
      <w:hyperlink r:id="rId265" w:tooltip="1749" w:history="1">
        <w:r w:rsidRPr="00E14E2E">
          <w:rPr>
            <w:rStyle w:val="Hipervnculo"/>
            <w:b/>
            <w:color w:val="auto"/>
            <w:u w:val="none"/>
          </w:rPr>
          <w:t>1749</w:t>
        </w:r>
      </w:hyperlink>
    </w:p>
    <w:p w:rsidR="00E14E2E" w:rsidRPr="00E14E2E" w:rsidRDefault="006A4886" w:rsidP="00E14E2E">
      <w:pPr>
        <w:widowControl/>
        <w:numPr>
          <w:ilvl w:val="0"/>
          <w:numId w:val="16"/>
        </w:numPr>
        <w:autoSpaceDE/>
        <w:autoSpaceDN/>
        <w:adjustRightInd/>
        <w:jc w:val="both"/>
        <w:rPr>
          <w:b/>
        </w:rPr>
      </w:pPr>
      <w:hyperlink r:id="rId266" w:tooltip="El siglo de Luis XIV" w:history="1">
        <w:r w:rsidR="00E14E2E" w:rsidRPr="00E14E2E">
          <w:rPr>
            <w:rStyle w:val="Hipervnculo"/>
            <w:b/>
            <w:i/>
            <w:iCs/>
            <w:color w:val="auto"/>
            <w:u w:val="none"/>
          </w:rPr>
          <w:t>El siglo de Luis XIV</w:t>
        </w:r>
      </w:hyperlink>
      <w:r w:rsidR="00E14E2E" w:rsidRPr="00E14E2E">
        <w:rPr>
          <w:b/>
        </w:rPr>
        <w:t xml:space="preserve">, </w:t>
      </w:r>
      <w:hyperlink r:id="rId267" w:tooltip="1751" w:history="1">
        <w:r w:rsidR="00E14E2E" w:rsidRPr="00E14E2E">
          <w:rPr>
            <w:rStyle w:val="Hipervnculo"/>
            <w:b/>
            <w:color w:val="auto"/>
            <w:u w:val="none"/>
          </w:rPr>
          <w:t>1751</w:t>
        </w:r>
      </w:hyperlink>
    </w:p>
    <w:p w:rsidR="00E14E2E" w:rsidRPr="00E14E2E" w:rsidRDefault="006A4886" w:rsidP="00E14E2E">
      <w:pPr>
        <w:widowControl/>
        <w:numPr>
          <w:ilvl w:val="0"/>
          <w:numId w:val="16"/>
        </w:numPr>
        <w:autoSpaceDE/>
        <w:autoSpaceDN/>
        <w:adjustRightInd/>
        <w:jc w:val="both"/>
        <w:rPr>
          <w:b/>
        </w:rPr>
      </w:pPr>
      <w:hyperlink r:id="rId268" w:tooltip="Micromegas" w:history="1">
        <w:proofErr w:type="spellStart"/>
        <w:r w:rsidR="00E14E2E" w:rsidRPr="00E14E2E">
          <w:rPr>
            <w:rStyle w:val="Hipervnculo"/>
            <w:b/>
            <w:i/>
            <w:iCs/>
            <w:color w:val="auto"/>
            <w:u w:val="none"/>
          </w:rPr>
          <w:t>Micromegas</w:t>
        </w:r>
        <w:proofErr w:type="spellEnd"/>
      </w:hyperlink>
      <w:r w:rsidR="00E14E2E" w:rsidRPr="00E14E2E">
        <w:rPr>
          <w:b/>
        </w:rPr>
        <w:t xml:space="preserve">, </w:t>
      </w:r>
      <w:hyperlink r:id="rId269" w:tooltip="1752" w:history="1">
        <w:r w:rsidR="00E14E2E" w:rsidRPr="00E14E2E">
          <w:rPr>
            <w:rStyle w:val="Hipervnculo"/>
            <w:b/>
            <w:color w:val="auto"/>
            <w:u w:val="none"/>
          </w:rPr>
          <w:t>1752</w:t>
        </w:r>
      </w:hyperlink>
    </w:p>
    <w:p w:rsidR="00E14E2E" w:rsidRPr="00E14E2E" w:rsidRDefault="00E14E2E" w:rsidP="00E14E2E">
      <w:pPr>
        <w:widowControl/>
        <w:numPr>
          <w:ilvl w:val="0"/>
          <w:numId w:val="16"/>
        </w:numPr>
        <w:autoSpaceDE/>
        <w:autoSpaceDN/>
        <w:adjustRightInd/>
        <w:jc w:val="both"/>
        <w:rPr>
          <w:b/>
        </w:rPr>
      </w:pPr>
      <w:r w:rsidRPr="00E14E2E">
        <w:rPr>
          <w:b/>
          <w:i/>
          <w:iCs/>
        </w:rPr>
        <w:t>Poema sobre el desastre de Lisboa</w:t>
      </w:r>
      <w:r w:rsidRPr="00E14E2E">
        <w:rPr>
          <w:b/>
        </w:rPr>
        <w:t xml:space="preserve">, </w:t>
      </w:r>
      <w:hyperlink r:id="rId270" w:tooltip="1756" w:history="1">
        <w:r w:rsidRPr="00E14E2E">
          <w:rPr>
            <w:rStyle w:val="Hipervnculo"/>
            <w:b/>
            <w:color w:val="auto"/>
            <w:u w:val="none"/>
          </w:rPr>
          <w:t>1756</w:t>
        </w:r>
      </w:hyperlink>
    </w:p>
    <w:p w:rsidR="00E14E2E" w:rsidRPr="00E14E2E" w:rsidRDefault="00E14E2E" w:rsidP="00E14E2E">
      <w:pPr>
        <w:widowControl/>
        <w:numPr>
          <w:ilvl w:val="0"/>
          <w:numId w:val="16"/>
        </w:numPr>
        <w:autoSpaceDE/>
        <w:autoSpaceDN/>
        <w:adjustRightInd/>
        <w:jc w:val="both"/>
        <w:rPr>
          <w:b/>
        </w:rPr>
      </w:pPr>
      <w:r w:rsidRPr="00E14E2E">
        <w:rPr>
          <w:b/>
          <w:i/>
          <w:iCs/>
        </w:rPr>
        <w:t>Estudio sobre los hábitos y el espíritu de las naciones</w:t>
      </w:r>
      <w:r w:rsidRPr="00E14E2E">
        <w:rPr>
          <w:b/>
        </w:rPr>
        <w:t xml:space="preserve">, </w:t>
      </w:r>
      <w:hyperlink r:id="rId271" w:tooltip="1756" w:history="1">
        <w:r w:rsidRPr="00E14E2E">
          <w:rPr>
            <w:rStyle w:val="Hipervnculo"/>
            <w:b/>
            <w:color w:val="auto"/>
            <w:u w:val="none"/>
          </w:rPr>
          <w:t>1756</w:t>
        </w:r>
      </w:hyperlink>
    </w:p>
    <w:p w:rsidR="00E14E2E" w:rsidRPr="00E14E2E" w:rsidRDefault="006A4886" w:rsidP="00E14E2E">
      <w:pPr>
        <w:widowControl/>
        <w:numPr>
          <w:ilvl w:val="0"/>
          <w:numId w:val="16"/>
        </w:numPr>
        <w:autoSpaceDE/>
        <w:autoSpaceDN/>
        <w:adjustRightInd/>
        <w:jc w:val="both"/>
        <w:rPr>
          <w:b/>
        </w:rPr>
      </w:pPr>
      <w:hyperlink r:id="rId272" w:tooltip="Historia de los viajes de Scarmentado escrita por él mismo (aún no redactado)" w:history="1">
        <w:r w:rsidR="00E14E2E" w:rsidRPr="00E14E2E">
          <w:rPr>
            <w:rStyle w:val="Hipervnculo"/>
            <w:b/>
            <w:i/>
            <w:iCs/>
            <w:color w:val="auto"/>
            <w:u w:val="none"/>
          </w:rPr>
          <w:t xml:space="preserve">Historia de los viajes de </w:t>
        </w:r>
        <w:proofErr w:type="spellStart"/>
        <w:r w:rsidR="00E14E2E" w:rsidRPr="00E14E2E">
          <w:rPr>
            <w:rStyle w:val="Hipervnculo"/>
            <w:b/>
            <w:i/>
            <w:iCs/>
            <w:color w:val="auto"/>
            <w:u w:val="none"/>
          </w:rPr>
          <w:t>Scarmentado</w:t>
        </w:r>
        <w:proofErr w:type="spellEnd"/>
        <w:r w:rsidR="00E14E2E" w:rsidRPr="00E14E2E">
          <w:rPr>
            <w:rStyle w:val="Hipervnculo"/>
            <w:b/>
            <w:i/>
            <w:iCs/>
            <w:color w:val="auto"/>
            <w:u w:val="none"/>
          </w:rPr>
          <w:t xml:space="preserve"> escrita por él mismo</w:t>
        </w:r>
      </w:hyperlink>
      <w:r w:rsidR="00E14E2E" w:rsidRPr="00E14E2E">
        <w:rPr>
          <w:b/>
        </w:rPr>
        <w:t xml:space="preserve">, </w:t>
      </w:r>
      <w:hyperlink r:id="rId273" w:tooltip="1756" w:history="1">
        <w:r w:rsidR="00E14E2E" w:rsidRPr="00E14E2E">
          <w:rPr>
            <w:rStyle w:val="Hipervnculo"/>
            <w:b/>
            <w:color w:val="auto"/>
            <w:u w:val="none"/>
          </w:rPr>
          <w:t>1756</w:t>
        </w:r>
      </w:hyperlink>
    </w:p>
    <w:p w:rsidR="00E14E2E" w:rsidRPr="00E14E2E" w:rsidRDefault="006A4886" w:rsidP="00E14E2E">
      <w:pPr>
        <w:widowControl/>
        <w:numPr>
          <w:ilvl w:val="0"/>
          <w:numId w:val="16"/>
        </w:numPr>
        <w:autoSpaceDE/>
        <w:autoSpaceDN/>
        <w:adjustRightInd/>
        <w:jc w:val="both"/>
        <w:rPr>
          <w:b/>
        </w:rPr>
      </w:pPr>
      <w:hyperlink r:id="rId274" w:tooltip="Cándido" w:history="1">
        <w:r w:rsidR="00E14E2E" w:rsidRPr="00E14E2E">
          <w:rPr>
            <w:rStyle w:val="Hipervnculo"/>
            <w:b/>
            <w:i/>
            <w:iCs/>
            <w:color w:val="auto"/>
            <w:u w:val="none"/>
          </w:rPr>
          <w:t>Cándido</w:t>
        </w:r>
      </w:hyperlink>
      <w:r w:rsidR="00E14E2E" w:rsidRPr="00E14E2E">
        <w:rPr>
          <w:b/>
          <w:i/>
          <w:iCs/>
        </w:rPr>
        <w:t xml:space="preserve"> o El optimismo</w:t>
      </w:r>
      <w:r w:rsidR="00E14E2E" w:rsidRPr="00E14E2E">
        <w:rPr>
          <w:b/>
        </w:rPr>
        <w:t xml:space="preserve">, </w:t>
      </w:r>
      <w:hyperlink r:id="rId275" w:tooltip="1759" w:history="1">
        <w:r w:rsidR="00E14E2E" w:rsidRPr="00E14E2E">
          <w:rPr>
            <w:rStyle w:val="Hipervnculo"/>
            <w:b/>
            <w:color w:val="auto"/>
            <w:u w:val="none"/>
          </w:rPr>
          <w:t>1759</w:t>
        </w:r>
      </w:hyperlink>
      <w:r w:rsidR="00E14E2E" w:rsidRPr="00E14E2E">
        <w:rPr>
          <w:b/>
        </w:rPr>
        <w:t xml:space="preserve"> </w:t>
      </w:r>
      <w:hyperlink r:id="rId276" w:history="1">
        <w:proofErr w:type="spellStart"/>
        <w:r w:rsidR="00E14E2E" w:rsidRPr="00E14E2E">
          <w:rPr>
            <w:rStyle w:val="Hipervnculo"/>
            <w:b/>
            <w:color w:val="auto"/>
            <w:u w:val="none"/>
          </w:rPr>
          <w:t>Ebook</w:t>
        </w:r>
        <w:proofErr w:type="spellEnd"/>
      </w:hyperlink>
    </w:p>
    <w:p w:rsidR="00E14E2E" w:rsidRPr="00E14E2E" w:rsidRDefault="00E14E2E" w:rsidP="00E14E2E">
      <w:pPr>
        <w:widowControl/>
        <w:numPr>
          <w:ilvl w:val="0"/>
          <w:numId w:val="16"/>
        </w:numPr>
        <w:autoSpaceDE/>
        <w:autoSpaceDN/>
        <w:adjustRightInd/>
        <w:jc w:val="both"/>
        <w:rPr>
          <w:b/>
        </w:rPr>
      </w:pPr>
      <w:r w:rsidRPr="00E14E2E">
        <w:rPr>
          <w:b/>
          <w:i/>
          <w:iCs/>
        </w:rPr>
        <w:t xml:space="preserve">Historia de un buen </w:t>
      </w:r>
      <w:proofErr w:type="spellStart"/>
      <w:r w:rsidRPr="00E14E2E">
        <w:rPr>
          <w:b/>
          <w:i/>
          <w:iCs/>
        </w:rPr>
        <w:t>bramán</w:t>
      </w:r>
      <w:proofErr w:type="spellEnd"/>
      <w:r w:rsidRPr="00E14E2E">
        <w:rPr>
          <w:b/>
        </w:rPr>
        <w:t xml:space="preserve">, </w:t>
      </w:r>
      <w:hyperlink r:id="rId277" w:tooltip="1761" w:history="1">
        <w:r w:rsidRPr="00E14E2E">
          <w:rPr>
            <w:rStyle w:val="Hipervnculo"/>
            <w:b/>
            <w:color w:val="auto"/>
            <w:u w:val="none"/>
          </w:rPr>
          <w:t>1761</w:t>
        </w:r>
      </w:hyperlink>
    </w:p>
    <w:p w:rsidR="00E14E2E" w:rsidRPr="00E14E2E" w:rsidRDefault="00E14E2E" w:rsidP="00E14E2E">
      <w:pPr>
        <w:widowControl/>
        <w:numPr>
          <w:ilvl w:val="0"/>
          <w:numId w:val="16"/>
        </w:numPr>
        <w:autoSpaceDE/>
        <w:autoSpaceDN/>
        <w:adjustRightInd/>
        <w:jc w:val="both"/>
        <w:rPr>
          <w:b/>
        </w:rPr>
      </w:pPr>
      <w:r w:rsidRPr="00E14E2E">
        <w:rPr>
          <w:b/>
          <w:i/>
          <w:iCs/>
        </w:rPr>
        <w:t>Tancredo</w:t>
      </w:r>
      <w:r w:rsidRPr="00E14E2E">
        <w:rPr>
          <w:b/>
        </w:rPr>
        <w:t xml:space="preserve">, </w:t>
      </w:r>
      <w:hyperlink r:id="rId278" w:tooltip="1760" w:history="1">
        <w:r w:rsidRPr="00E14E2E">
          <w:rPr>
            <w:rStyle w:val="Hipervnculo"/>
            <w:b/>
            <w:color w:val="auto"/>
            <w:u w:val="none"/>
          </w:rPr>
          <w:t>1760</w:t>
        </w:r>
      </w:hyperlink>
    </w:p>
    <w:p w:rsidR="00E14E2E" w:rsidRPr="00E14E2E" w:rsidRDefault="00E14E2E" w:rsidP="00E14E2E">
      <w:pPr>
        <w:widowControl/>
        <w:numPr>
          <w:ilvl w:val="0"/>
          <w:numId w:val="16"/>
        </w:numPr>
        <w:autoSpaceDE/>
        <w:autoSpaceDN/>
        <w:adjustRightInd/>
        <w:jc w:val="both"/>
        <w:rPr>
          <w:b/>
        </w:rPr>
      </w:pPr>
      <w:r w:rsidRPr="00E14E2E">
        <w:rPr>
          <w:b/>
          <w:i/>
          <w:iCs/>
        </w:rPr>
        <w:t>La doncella de Orleans</w:t>
      </w:r>
      <w:r w:rsidRPr="00E14E2E">
        <w:rPr>
          <w:b/>
        </w:rPr>
        <w:t xml:space="preserve">, </w:t>
      </w:r>
      <w:hyperlink r:id="rId279" w:tooltip="1762" w:history="1">
        <w:r w:rsidRPr="00E14E2E">
          <w:rPr>
            <w:rStyle w:val="Hipervnculo"/>
            <w:b/>
            <w:color w:val="auto"/>
            <w:u w:val="none"/>
          </w:rPr>
          <w:t>1762</w:t>
        </w:r>
      </w:hyperlink>
    </w:p>
    <w:p w:rsidR="00E14E2E" w:rsidRPr="00E14E2E" w:rsidRDefault="00E14E2E" w:rsidP="00E14E2E">
      <w:pPr>
        <w:widowControl/>
        <w:numPr>
          <w:ilvl w:val="0"/>
          <w:numId w:val="16"/>
        </w:numPr>
        <w:autoSpaceDE/>
        <w:autoSpaceDN/>
        <w:adjustRightInd/>
        <w:jc w:val="both"/>
        <w:rPr>
          <w:b/>
        </w:rPr>
      </w:pPr>
      <w:r w:rsidRPr="00E14E2E">
        <w:rPr>
          <w:b/>
          <w:i/>
          <w:iCs/>
        </w:rPr>
        <w:t>Lo que gusta a las damas,</w:t>
      </w:r>
      <w:r w:rsidRPr="00E14E2E">
        <w:rPr>
          <w:b/>
        </w:rPr>
        <w:t xml:space="preserve"> </w:t>
      </w:r>
      <w:hyperlink r:id="rId280" w:tooltip="1764" w:history="1">
        <w:r w:rsidRPr="00E14E2E">
          <w:rPr>
            <w:rStyle w:val="Hipervnculo"/>
            <w:b/>
            <w:color w:val="auto"/>
            <w:u w:val="none"/>
          </w:rPr>
          <w:t>1764</w:t>
        </w:r>
      </w:hyperlink>
    </w:p>
    <w:p w:rsidR="00E14E2E" w:rsidRPr="00E14E2E" w:rsidRDefault="006A4886" w:rsidP="00E14E2E">
      <w:pPr>
        <w:widowControl/>
        <w:numPr>
          <w:ilvl w:val="0"/>
          <w:numId w:val="16"/>
        </w:numPr>
        <w:autoSpaceDE/>
        <w:autoSpaceDN/>
        <w:adjustRightInd/>
        <w:jc w:val="both"/>
        <w:rPr>
          <w:b/>
        </w:rPr>
      </w:pPr>
      <w:hyperlink r:id="rId281" w:tooltip="Diccionario filosófico" w:history="1">
        <w:r w:rsidR="00E14E2E" w:rsidRPr="00E14E2E">
          <w:rPr>
            <w:rStyle w:val="Hipervnculo"/>
            <w:b/>
            <w:i/>
            <w:iCs/>
            <w:color w:val="auto"/>
            <w:u w:val="none"/>
          </w:rPr>
          <w:t>Diccionario filosófico</w:t>
        </w:r>
      </w:hyperlink>
      <w:r w:rsidR="00E14E2E" w:rsidRPr="00E14E2E">
        <w:rPr>
          <w:b/>
        </w:rPr>
        <w:t xml:space="preserve">, </w:t>
      </w:r>
      <w:hyperlink r:id="rId282" w:tooltip="1764" w:history="1">
        <w:r w:rsidR="00E14E2E" w:rsidRPr="00E14E2E">
          <w:rPr>
            <w:rStyle w:val="Hipervnculo"/>
            <w:b/>
            <w:color w:val="auto"/>
            <w:u w:val="none"/>
          </w:rPr>
          <w:t>1764</w:t>
        </w:r>
      </w:hyperlink>
    </w:p>
    <w:p w:rsidR="00E14E2E" w:rsidRPr="00E14E2E" w:rsidRDefault="00E14E2E" w:rsidP="00E14E2E">
      <w:pPr>
        <w:widowControl/>
        <w:numPr>
          <w:ilvl w:val="0"/>
          <w:numId w:val="16"/>
        </w:numPr>
        <w:autoSpaceDE/>
        <w:autoSpaceDN/>
        <w:adjustRightInd/>
        <w:jc w:val="both"/>
        <w:rPr>
          <w:b/>
        </w:rPr>
      </w:pPr>
      <w:proofErr w:type="spellStart"/>
      <w:r w:rsidRPr="00E14E2E">
        <w:rPr>
          <w:b/>
          <w:i/>
          <w:iCs/>
        </w:rPr>
        <w:t>Jeannot</w:t>
      </w:r>
      <w:proofErr w:type="spellEnd"/>
      <w:r w:rsidRPr="00E14E2E">
        <w:rPr>
          <w:b/>
          <w:i/>
          <w:iCs/>
        </w:rPr>
        <w:t xml:space="preserve"> y </w:t>
      </w:r>
      <w:proofErr w:type="spellStart"/>
      <w:r w:rsidRPr="00E14E2E">
        <w:rPr>
          <w:b/>
          <w:i/>
          <w:iCs/>
        </w:rPr>
        <w:t>Colin</w:t>
      </w:r>
      <w:proofErr w:type="spellEnd"/>
      <w:r w:rsidRPr="00E14E2E">
        <w:rPr>
          <w:b/>
        </w:rPr>
        <w:t xml:space="preserve">, </w:t>
      </w:r>
      <w:hyperlink r:id="rId283" w:tooltip="1764" w:history="1">
        <w:r w:rsidRPr="00E14E2E">
          <w:rPr>
            <w:rStyle w:val="Hipervnculo"/>
            <w:b/>
            <w:color w:val="auto"/>
            <w:u w:val="none"/>
          </w:rPr>
          <w:t>1764</w:t>
        </w:r>
      </w:hyperlink>
    </w:p>
    <w:p w:rsidR="00E14E2E" w:rsidRPr="00E14E2E" w:rsidRDefault="00E14E2E" w:rsidP="00E14E2E">
      <w:pPr>
        <w:widowControl/>
        <w:numPr>
          <w:ilvl w:val="0"/>
          <w:numId w:val="16"/>
        </w:numPr>
        <w:autoSpaceDE/>
        <w:autoSpaceDN/>
        <w:adjustRightInd/>
        <w:jc w:val="both"/>
        <w:rPr>
          <w:b/>
        </w:rPr>
      </w:pPr>
      <w:r w:rsidRPr="00E14E2E">
        <w:rPr>
          <w:b/>
          <w:i/>
          <w:iCs/>
        </w:rPr>
        <w:t>Del horrible peligro de la lectura</w:t>
      </w:r>
      <w:r w:rsidRPr="00E14E2E">
        <w:rPr>
          <w:b/>
        </w:rPr>
        <w:t xml:space="preserve">, </w:t>
      </w:r>
      <w:hyperlink r:id="rId284" w:tooltip="1765" w:history="1">
        <w:r w:rsidRPr="00E14E2E">
          <w:rPr>
            <w:rStyle w:val="Hipervnculo"/>
            <w:b/>
            <w:color w:val="auto"/>
            <w:u w:val="none"/>
          </w:rPr>
          <w:t>1765</w:t>
        </w:r>
      </w:hyperlink>
    </w:p>
    <w:p w:rsidR="00E14E2E" w:rsidRPr="00E14E2E" w:rsidRDefault="00E14E2E" w:rsidP="00E14E2E">
      <w:pPr>
        <w:widowControl/>
        <w:numPr>
          <w:ilvl w:val="0"/>
          <w:numId w:val="16"/>
        </w:numPr>
        <w:autoSpaceDE/>
        <w:autoSpaceDN/>
        <w:adjustRightInd/>
        <w:jc w:val="both"/>
        <w:rPr>
          <w:b/>
        </w:rPr>
      </w:pPr>
      <w:r w:rsidRPr="00E14E2E">
        <w:rPr>
          <w:b/>
          <w:i/>
          <w:iCs/>
        </w:rPr>
        <w:t>Pequeña digresión</w:t>
      </w:r>
      <w:r w:rsidRPr="00E14E2E">
        <w:rPr>
          <w:b/>
        </w:rPr>
        <w:t xml:space="preserve">, </w:t>
      </w:r>
      <w:hyperlink r:id="rId285" w:tooltip="1766" w:history="1">
        <w:r w:rsidRPr="00E14E2E">
          <w:rPr>
            <w:rStyle w:val="Hipervnculo"/>
            <w:b/>
            <w:color w:val="auto"/>
            <w:u w:val="none"/>
          </w:rPr>
          <w:t>1766</w:t>
        </w:r>
      </w:hyperlink>
    </w:p>
    <w:p w:rsidR="00E14E2E" w:rsidRPr="00E14E2E" w:rsidRDefault="006A4886" w:rsidP="00E14E2E">
      <w:pPr>
        <w:widowControl/>
        <w:numPr>
          <w:ilvl w:val="0"/>
          <w:numId w:val="16"/>
        </w:numPr>
        <w:autoSpaceDE/>
        <w:autoSpaceDN/>
        <w:adjustRightInd/>
        <w:jc w:val="both"/>
        <w:rPr>
          <w:b/>
        </w:rPr>
      </w:pPr>
      <w:hyperlink r:id="rId286" w:tooltip="El filósofo ignorante (aún no redactado)" w:history="1">
        <w:r w:rsidR="00E14E2E" w:rsidRPr="00E14E2E">
          <w:rPr>
            <w:rStyle w:val="Hipervnculo"/>
            <w:b/>
            <w:i/>
            <w:iCs/>
            <w:color w:val="auto"/>
            <w:u w:val="none"/>
          </w:rPr>
          <w:t>El filósofo ignorante</w:t>
        </w:r>
      </w:hyperlink>
      <w:r w:rsidR="00E14E2E" w:rsidRPr="00E14E2E">
        <w:rPr>
          <w:b/>
        </w:rPr>
        <w:t xml:space="preserve">, </w:t>
      </w:r>
      <w:hyperlink r:id="rId287" w:tooltip="1766" w:history="1">
        <w:r w:rsidR="00E14E2E" w:rsidRPr="00E14E2E">
          <w:rPr>
            <w:rStyle w:val="Hipervnculo"/>
            <w:b/>
            <w:color w:val="auto"/>
            <w:u w:val="none"/>
          </w:rPr>
          <w:t>1766</w:t>
        </w:r>
      </w:hyperlink>
    </w:p>
    <w:p w:rsidR="00E14E2E" w:rsidRPr="00E14E2E" w:rsidRDefault="006A4886" w:rsidP="00E14E2E">
      <w:pPr>
        <w:widowControl/>
        <w:numPr>
          <w:ilvl w:val="0"/>
          <w:numId w:val="16"/>
        </w:numPr>
        <w:autoSpaceDE/>
        <w:autoSpaceDN/>
        <w:adjustRightInd/>
        <w:jc w:val="both"/>
        <w:rPr>
          <w:b/>
        </w:rPr>
      </w:pPr>
      <w:hyperlink r:id="rId288" w:tooltip="Tratado sobre la tolerancia" w:history="1">
        <w:r w:rsidR="00E14E2E" w:rsidRPr="00E14E2E">
          <w:rPr>
            <w:rStyle w:val="Hipervnculo"/>
            <w:b/>
            <w:i/>
            <w:iCs/>
            <w:color w:val="auto"/>
            <w:u w:val="none"/>
          </w:rPr>
          <w:t>Tratado sobre la tolerancia</w:t>
        </w:r>
      </w:hyperlink>
      <w:r w:rsidR="00E14E2E" w:rsidRPr="00E14E2E">
        <w:rPr>
          <w:b/>
        </w:rPr>
        <w:t xml:space="preserve">, </w:t>
      </w:r>
      <w:hyperlink r:id="rId289" w:tooltip="1767" w:history="1">
        <w:r w:rsidR="00E14E2E" w:rsidRPr="00E14E2E">
          <w:rPr>
            <w:rStyle w:val="Hipervnculo"/>
            <w:b/>
            <w:color w:val="auto"/>
            <w:u w:val="none"/>
          </w:rPr>
          <w:t>1767</w:t>
        </w:r>
      </w:hyperlink>
    </w:p>
    <w:p w:rsidR="00E14E2E" w:rsidRPr="00E14E2E" w:rsidRDefault="006A4886" w:rsidP="00E14E2E">
      <w:pPr>
        <w:widowControl/>
        <w:numPr>
          <w:ilvl w:val="0"/>
          <w:numId w:val="16"/>
        </w:numPr>
        <w:autoSpaceDE/>
        <w:autoSpaceDN/>
        <w:adjustRightInd/>
        <w:jc w:val="both"/>
        <w:rPr>
          <w:b/>
        </w:rPr>
      </w:pPr>
      <w:hyperlink r:id="rId290" w:tooltip="El ingenuo (aún no redactado)" w:history="1">
        <w:r w:rsidR="00E14E2E" w:rsidRPr="00E14E2E">
          <w:rPr>
            <w:rStyle w:val="Hipervnculo"/>
            <w:b/>
            <w:i/>
            <w:iCs/>
            <w:color w:val="auto"/>
            <w:u w:val="none"/>
          </w:rPr>
          <w:t>El ingenuo</w:t>
        </w:r>
      </w:hyperlink>
      <w:r w:rsidR="00E14E2E" w:rsidRPr="00E14E2E">
        <w:rPr>
          <w:b/>
        </w:rPr>
        <w:t xml:space="preserve">, </w:t>
      </w:r>
      <w:hyperlink r:id="rId291" w:tooltip="1767" w:history="1">
        <w:r w:rsidR="00E14E2E" w:rsidRPr="00E14E2E">
          <w:rPr>
            <w:rStyle w:val="Hipervnculo"/>
            <w:b/>
            <w:color w:val="auto"/>
            <w:u w:val="none"/>
          </w:rPr>
          <w:t>1767</w:t>
        </w:r>
      </w:hyperlink>
    </w:p>
    <w:p w:rsidR="00E14E2E" w:rsidRPr="00E14E2E" w:rsidRDefault="00E14E2E" w:rsidP="00E14E2E">
      <w:pPr>
        <w:widowControl/>
        <w:numPr>
          <w:ilvl w:val="0"/>
          <w:numId w:val="16"/>
        </w:numPr>
        <w:autoSpaceDE/>
        <w:autoSpaceDN/>
        <w:adjustRightInd/>
        <w:jc w:val="both"/>
        <w:rPr>
          <w:b/>
        </w:rPr>
      </w:pPr>
      <w:r w:rsidRPr="00E14E2E">
        <w:rPr>
          <w:b/>
          <w:i/>
          <w:iCs/>
        </w:rPr>
        <w:t>La princesa de Babilonia</w:t>
      </w:r>
      <w:r w:rsidRPr="00E14E2E">
        <w:rPr>
          <w:b/>
        </w:rPr>
        <w:t xml:space="preserve">, </w:t>
      </w:r>
      <w:hyperlink r:id="rId292" w:tooltip="1768" w:history="1">
        <w:r w:rsidRPr="00E14E2E">
          <w:rPr>
            <w:rStyle w:val="Hipervnculo"/>
            <w:b/>
            <w:color w:val="auto"/>
            <w:u w:val="none"/>
          </w:rPr>
          <w:t>1768</w:t>
        </w:r>
      </w:hyperlink>
    </w:p>
    <w:p w:rsidR="00E14E2E" w:rsidRPr="00E14E2E" w:rsidRDefault="00E14E2E" w:rsidP="00E14E2E">
      <w:pPr>
        <w:widowControl/>
        <w:numPr>
          <w:ilvl w:val="0"/>
          <w:numId w:val="16"/>
        </w:numPr>
        <w:autoSpaceDE/>
        <w:autoSpaceDN/>
        <w:adjustRightInd/>
        <w:jc w:val="both"/>
        <w:rPr>
          <w:b/>
        </w:rPr>
      </w:pPr>
      <w:r w:rsidRPr="00E14E2E">
        <w:rPr>
          <w:b/>
          <w:i/>
          <w:iCs/>
        </w:rPr>
        <w:t xml:space="preserve">Las cartas de </w:t>
      </w:r>
      <w:proofErr w:type="spellStart"/>
      <w:r w:rsidRPr="00E14E2E">
        <w:rPr>
          <w:b/>
          <w:i/>
          <w:iCs/>
        </w:rPr>
        <w:t>Memmius</w:t>
      </w:r>
      <w:proofErr w:type="spellEnd"/>
      <w:r w:rsidRPr="00E14E2E">
        <w:rPr>
          <w:b/>
        </w:rPr>
        <w:t xml:space="preserve">, </w:t>
      </w:r>
      <w:hyperlink r:id="rId293" w:tooltip="1771" w:history="1">
        <w:r w:rsidRPr="00E14E2E">
          <w:rPr>
            <w:rStyle w:val="Hipervnculo"/>
            <w:b/>
            <w:color w:val="auto"/>
            <w:u w:val="none"/>
          </w:rPr>
          <w:t>1771</w:t>
        </w:r>
      </w:hyperlink>
    </w:p>
    <w:p w:rsidR="00E14E2E" w:rsidRPr="00E14E2E" w:rsidRDefault="00E14E2E" w:rsidP="00E14E2E">
      <w:pPr>
        <w:widowControl/>
        <w:numPr>
          <w:ilvl w:val="0"/>
          <w:numId w:val="16"/>
        </w:numPr>
        <w:autoSpaceDE/>
        <w:autoSpaceDN/>
        <w:adjustRightInd/>
        <w:jc w:val="both"/>
        <w:rPr>
          <w:b/>
        </w:rPr>
      </w:pPr>
      <w:r w:rsidRPr="00E14E2E">
        <w:rPr>
          <w:b/>
          <w:i/>
          <w:iCs/>
        </w:rPr>
        <w:t>Hay que tomar partido</w:t>
      </w:r>
      <w:r w:rsidRPr="00E14E2E">
        <w:rPr>
          <w:b/>
        </w:rPr>
        <w:t xml:space="preserve">, </w:t>
      </w:r>
      <w:hyperlink r:id="rId294" w:tooltip="1772" w:history="1">
        <w:r w:rsidRPr="00E14E2E">
          <w:rPr>
            <w:rStyle w:val="Hipervnculo"/>
            <w:b/>
            <w:color w:val="auto"/>
            <w:u w:val="none"/>
          </w:rPr>
          <w:t>1772</w:t>
        </w:r>
      </w:hyperlink>
    </w:p>
    <w:p w:rsidR="00E14E2E" w:rsidRPr="00E14E2E" w:rsidRDefault="00E14E2E" w:rsidP="00E14E2E">
      <w:pPr>
        <w:widowControl/>
        <w:numPr>
          <w:ilvl w:val="0"/>
          <w:numId w:val="16"/>
        </w:numPr>
        <w:autoSpaceDE/>
        <w:autoSpaceDN/>
        <w:adjustRightInd/>
        <w:jc w:val="both"/>
        <w:rPr>
          <w:b/>
        </w:rPr>
      </w:pPr>
      <w:r w:rsidRPr="00E14E2E">
        <w:rPr>
          <w:b/>
          <w:i/>
          <w:iCs/>
        </w:rPr>
        <w:t>El clamor de la sangre inocente</w:t>
      </w:r>
      <w:r w:rsidRPr="00E14E2E">
        <w:rPr>
          <w:b/>
        </w:rPr>
        <w:t xml:space="preserve">, </w:t>
      </w:r>
      <w:hyperlink r:id="rId295" w:tooltip="1775" w:history="1">
        <w:r w:rsidRPr="00E14E2E">
          <w:rPr>
            <w:rStyle w:val="Hipervnculo"/>
            <w:b/>
            <w:color w:val="auto"/>
            <w:u w:val="none"/>
          </w:rPr>
          <w:t>1775</w:t>
        </w:r>
      </w:hyperlink>
    </w:p>
    <w:p w:rsidR="00E14E2E" w:rsidRPr="00E14E2E" w:rsidRDefault="00E14E2E" w:rsidP="00E14E2E">
      <w:pPr>
        <w:widowControl/>
        <w:numPr>
          <w:ilvl w:val="0"/>
          <w:numId w:val="16"/>
        </w:numPr>
        <w:autoSpaceDE/>
        <w:autoSpaceDN/>
        <w:adjustRightInd/>
        <w:jc w:val="both"/>
        <w:rPr>
          <w:b/>
        </w:rPr>
      </w:pPr>
      <w:r w:rsidRPr="00E14E2E">
        <w:rPr>
          <w:b/>
          <w:i/>
          <w:iCs/>
        </w:rPr>
        <w:t>Del alma</w:t>
      </w:r>
      <w:r w:rsidRPr="00E14E2E">
        <w:rPr>
          <w:b/>
        </w:rPr>
        <w:t xml:space="preserve">, </w:t>
      </w:r>
      <w:hyperlink r:id="rId296" w:tooltip="1776" w:history="1">
        <w:r w:rsidRPr="00E14E2E">
          <w:rPr>
            <w:rStyle w:val="Hipervnculo"/>
            <w:b/>
            <w:color w:val="auto"/>
            <w:u w:val="none"/>
          </w:rPr>
          <w:t>1776</w:t>
        </w:r>
      </w:hyperlink>
    </w:p>
    <w:p w:rsidR="00487966" w:rsidRPr="002C2E10" w:rsidRDefault="006A4886" w:rsidP="00E14E2E">
      <w:pPr>
        <w:widowControl/>
        <w:numPr>
          <w:ilvl w:val="0"/>
          <w:numId w:val="16"/>
        </w:numPr>
        <w:autoSpaceDE/>
        <w:autoSpaceDN/>
        <w:adjustRightInd/>
        <w:jc w:val="both"/>
        <w:rPr>
          <w:b/>
        </w:rPr>
      </w:pPr>
      <w:hyperlink r:id="rId297" w:tooltip="Diálogos de Evémero (aún no redactado)" w:history="1">
        <w:r w:rsidR="00E14E2E" w:rsidRPr="002C2E10">
          <w:rPr>
            <w:rStyle w:val="Hipervnculo"/>
            <w:b/>
            <w:i/>
            <w:iCs/>
            <w:color w:val="auto"/>
            <w:u w:val="none"/>
          </w:rPr>
          <w:t xml:space="preserve">Diálogos de </w:t>
        </w:r>
        <w:proofErr w:type="spellStart"/>
        <w:r w:rsidR="00E14E2E" w:rsidRPr="002C2E10">
          <w:rPr>
            <w:rStyle w:val="Hipervnculo"/>
            <w:b/>
            <w:i/>
            <w:iCs/>
            <w:color w:val="auto"/>
            <w:u w:val="none"/>
          </w:rPr>
          <w:t>Evémero</w:t>
        </w:r>
        <w:proofErr w:type="spellEnd"/>
      </w:hyperlink>
      <w:r w:rsidR="00E14E2E" w:rsidRPr="002C2E10">
        <w:rPr>
          <w:b/>
        </w:rPr>
        <w:t xml:space="preserve">, </w:t>
      </w:r>
      <w:hyperlink r:id="rId298" w:tooltip="1777" w:history="1">
        <w:r w:rsidR="00E14E2E" w:rsidRPr="002C2E10">
          <w:rPr>
            <w:rStyle w:val="Hipervnculo"/>
            <w:b/>
            <w:color w:val="auto"/>
            <w:u w:val="none"/>
          </w:rPr>
          <w:t>1777</w:t>
        </w:r>
      </w:hyperlink>
    </w:p>
    <w:sectPr w:rsidR="00487966" w:rsidRPr="002C2E10"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CAF"/>
    <w:multiLevelType w:val="multilevel"/>
    <w:tmpl w:val="0766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9501C"/>
    <w:multiLevelType w:val="multilevel"/>
    <w:tmpl w:val="FE12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81CF2"/>
    <w:multiLevelType w:val="multilevel"/>
    <w:tmpl w:val="602E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F496E"/>
    <w:multiLevelType w:val="multilevel"/>
    <w:tmpl w:val="6CB4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370C9"/>
    <w:multiLevelType w:val="multilevel"/>
    <w:tmpl w:val="66DE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0B0491"/>
    <w:multiLevelType w:val="multilevel"/>
    <w:tmpl w:val="DDB8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4E1DB7"/>
    <w:multiLevelType w:val="multilevel"/>
    <w:tmpl w:val="7D383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6C7163"/>
    <w:multiLevelType w:val="multilevel"/>
    <w:tmpl w:val="8980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F09EF"/>
    <w:multiLevelType w:val="multilevel"/>
    <w:tmpl w:val="9B20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F81D79"/>
    <w:multiLevelType w:val="multilevel"/>
    <w:tmpl w:val="AF9A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6B13E9"/>
    <w:multiLevelType w:val="multilevel"/>
    <w:tmpl w:val="13EA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F91755"/>
    <w:multiLevelType w:val="multilevel"/>
    <w:tmpl w:val="82BA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1F2C85"/>
    <w:multiLevelType w:val="multilevel"/>
    <w:tmpl w:val="4718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A369D1"/>
    <w:multiLevelType w:val="multilevel"/>
    <w:tmpl w:val="6DA85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247F80"/>
    <w:multiLevelType w:val="multilevel"/>
    <w:tmpl w:val="2E8C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351C70"/>
    <w:multiLevelType w:val="multilevel"/>
    <w:tmpl w:val="4B18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0"/>
  </w:num>
  <w:num w:numId="4">
    <w:abstractNumId w:val="14"/>
  </w:num>
  <w:num w:numId="5">
    <w:abstractNumId w:val="13"/>
  </w:num>
  <w:num w:numId="6">
    <w:abstractNumId w:val="10"/>
  </w:num>
  <w:num w:numId="7">
    <w:abstractNumId w:val="11"/>
  </w:num>
  <w:num w:numId="8">
    <w:abstractNumId w:val="3"/>
  </w:num>
  <w:num w:numId="9">
    <w:abstractNumId w:val="5"/>
  </w:num>
  <w:num w:numId="10">
    <w:abstractNumId w:val="6"/>
  </w:num>
  <w:num w:numId="11">
    <w:abstractNumId w:val="1"/>
  </w:num>
  <w:num w:numId="12">
    <w:abstractNumId w:val="15"/>
  </w:num>
  <w:num w:numId="13">
    <w:abstractNumId w:val="12"/>
  </w:num>
  <w:num w:numId="14">
    <w:abstractNumId w:val="8"/>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2E10"/>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87966"/>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973B5"/>
    <w:rsid w:val="006A0F30"/>
    <w:rsid w:val="006A110E"/>
    <w:rsid w:val="006A46DC"/>
    <w:rsid w:val="006A4886"/>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A3CF1"/>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0D35"/>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42C6"/>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3EB2"/>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43FA2"/>
    <w:rsid w:val="00C5044E"/>
    <w:rsid w:val="00C51C1B"/>
    <w:rsid w:val="00C5301D"/>
    <w:rsid w:val="00C5364F"/>
    <w:rsid w:val="00C561AD"/>
    <w:rsid w:val="00C60A4E"/>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14E2E"/>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0E58"/>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59190688">
      <w:bodyDiv w:val="1"/>
      <w:marLeft w:val="0"/>
      <w:marRight w:val="0"/>
      <w:marTop w:val="0"/>
      <w:marBottom w:val="0"/>
      <w:divBdr>
        <w:top w:val="none" w:sz="0" w:space="0" w:color="auto"/>
        <w:left w:val="none" w:sz="0" w:space="0" w:color="auto"/>
        <w:bottom w:val="none" w:sz="0" w:space="0" w:color="auto"/>
        <w:right w:val="none" w:sz="0" w:space="0" w:color="auto"/>
      </w:divBdr>
      <w:divsChild>
        <w:div w:id="1390491222">
          <w:marLeft w:val="0"/>
          <w:marRight w:val="0"/>
          <w:marTop w:val="0"/>
          <w:marBottom w:val="0"/>
          <w:divBdr>
            <w:top w:val="none" w:sz="0" w:space="0" w:color="auto"/>
            <w:left w:val="none" w:sz="0" w:space="0" w:color="auto"/>
            <w:bottom w:val="none" w:sz="0" w:space="0" w:color="auto"/>
            <w:right w:val="none" w:sz="0" w:space="0" w:color="auto"/>
          </w:divBdr>
        </w:div>
        <w:div w:id="359624511">
          <w:marLeft w:val="0"/>
          <w:marRight w:val="0"/>
          <w:marTop w:val="0"/>
          <w:marBottom w:val="0"/>
          <w:divBdr>
            <w:top w:val="none" w:sz="0" w:space="0" w:color="auto"/>
            <w:left w:val="none" w:sz="0" w:space="0" w:color="auto"/>
            <w:bottom w:val="none" w:sz="0" w:space="0" w:color="auto"/>
            <w:right w:val="none" w:sz="0" w:space="0" w:color="auto"/>
          </w:divBdr>
          <w:divsChild>
            <w:div w:id="943265397">
              <w:marLeft w:val="0"/>
              <w:marRight w:val="0"/>
              <w:marTop w:val="0"/>
              <w:marBottom w:val="0"/>
              <w:divBdr>
                <w:top w:val="none" w:sz="0" w:space="0" w:color="auto"/>
                <w:left w:val="none" w:sz="0" w:space="0" w:color="auto"/>
                <w:bottom w:val="none" w:sz="0" w:space="0" w:color="auto"/>
                <w:right w:val="none" w:sz="0" w:space="0" w:color="auto"/>
              </w:divBdr>
            </w:div>
          </w:divsChild>
        </w:div>
        <w:div w:id="1840341787">
          <w:marLeft w:val="0"/>
          <w:marRight w:val="0"/>
          <w:marTop w:val="0"/>
          <w:marBottom w:val="0"/>
          <w:divBdr>
            <w:top w:val="none" w:sz="0" w:space="0" w:color="auto"/>
            <w:left w:val="none" w:sz="0" w:space="0" w:color="auto"/>
            <w:bottom w:val="none" w:sz="0" w:space="0" w:color="auto"/>
            <w:right w:val="none" w:sz="0" w:space="0" w:color="auto"/>
          </w:divBdr>
        </w:div>
        <w:div w:id="597251218">
          <w:marLeft w:val="0"/>
          <w:marRight w:val="0"/>
          <w:marTop w:val="0"/>
          <w:marBottom w:val="0"/>
          <w:divBdr>
            <w:top w:val="none" w:sz="0" w:space="0" w:color="auto"/>
            <w:left w:val="none" w:sz="0" w:space="0" w:color="auto"/>
            <w:bottom w:val="none" w:sz="0" w:space="0" w:color="auto"/>
            <w:right w:val="none" w:sz="0" w:space="0" w:color="auto"/>
          </w:divBdr>
        </w:div>
        <w:div w:id="815336354">
          <w:marLeft w:val="0"/>
          <w:marRight w:val="0"/>
          <w:marTop w:val="0"/>
          <w:marBottom w:val="0"/>
          <w:divBdr>
            <w:top w:val="none" w:sz="0" w:space="0" w:color="auto"/>
            <w:left w:val="none" w:sz="0" w:space="0" w:color="auto"/>
            <w:bottom w:val="none" w:sz="0" w:space="0" w:color="auto"/>
            <w:right w:val="none" w:sz="0" w:space="0" w:color="auto"/>
          </w:divBdr>
          <w:divsChild>
            <w:div w:id="123886973">
              <w:marLeft w:val="0"/>
              <w:marRight w:val="0"/>
              <w:marTop w:val="0"/>
              <w:marBottom w:val="0"/>
              <w:divBdr>
                <w:top w:val="none" w:sz="0" w:space="0" w:color="auto"/>
                <w:left w:val="none" w:sz="0" w:space="0" w:color="auto"/>
                <w:bottom w:val="none" w:sz="0" w:space="0" w:color="auto"/>
                <w:right w:val="none" w:sz="0" w:space="0" w:color="auto"/>
              </w:divBdr>
              <w:divsChild>
                <w:div w:id="1197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7378">
          <w:marLeft w:val="0"/>
          <w:marRight w:val="0"/>
          <w:marTop w:val="0"/>
          <w:marBottom w:val="0"/>
          <w:divBdr>
            <w:top w:val="none" w:sz="0" w:space="0" w:color="auto"/>
            <w:left w:val="none" w:sz="0" w:space="0" w:color="auto"/>
            <w:bottom w:val="none" w:sz="0" w:space="0" w:color="auto"/>
            <w:right w:val="none" w:sz="0" w:space="0" w:color="auto"/>
          </w:divBdr>
          <w:divsChild>
            <w:div w:id="1266381406">
              <w:marLeft w:val="0"/>
              <w:marRight w:val="0"/>
              <w:marTop w:val="0"/>
              <w:marBottom w:val="0"/>
              <w:divBdr>
                <w:top w:val="none" w:sz="0" w:space="0" w:color="auto"/>
                <w:left w:val="none" w:sz="0" w:space="0" w:color="auto"/>
                <w:bottom w:val="none" w:sz="0" w:space="0" w:color="auto"/>
                <w:right w:val="none" w:sz="0" w:space="0" w:color="auto"/>
              </w:divBdr>
            </w:div>
          </w:divsChild>
        </w:div>
        <w:div w:id="1404717615">
          <w:marLeft w:val="0"/>
          <w:marRight w:val="0"/>
          <w:marTop w:val="0"/>
          <w:marBottom w:val="0"/>
          <w:divBdr>
            <w:top w:val="none" w:sz="0" w:space="0" w:color="auto"/>
            <w:left w:val="none" w:sz="0" w:space="0" w:color="auto"/>
            <w:bottom w:val="none" w:sz="0" w:space="0" w:color="auto"/>
            <w:right w:val="none" w:sz="0" w:space="0" w:color="auto"/>
          </w:divBdr>
          <w:divsChild>
            <w:div w:id="254048994">
              <w:marLeft w:val="0"/>
              <w:marRight w:val="0"/>
              <w:marTop w:val="0"/>
              <w:marBottom w:val="0"/>
              <w:divBdr>
                <w:top w:val="none" w:sz="0" w:space="0" w:color="auto"/>
                <w:left w:val="none" w:sz="0" w:space="0" w:color="auto"/>
                <w:bottom w:val="none" w:sz="0" w:space="0" w:color="auto"/>
                <w:right w:val="none" w:sz="0" w:space="0" w:color="auto"/>
              </w:divBdr>
              <w:divsChild>
                <w:div w:id="18987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985">
          <w:marLeft w:val="0"/>
          <w:marRight w:val="0"/>
          <w:marTop w:val="0"/>
          <w:marBottom w:val="0"/>
          <w:divBdr>
            <w:top w:val="none" w:sz="0" w:space="0" w:color="auto"/>
            <w:left w:val="none" w:sz="0" w:space="0" w:color="auto"/>
            <w:bottom w:val="none" w:sz="0" w:space="0" w:color="auto"/>
            <w:right w:val="none" w:sz="0" w:space="0" w:color="auto"/>
          </w:divBdr>
        </w:div>
        <w:div w:id="22293402">
          <w:marLeft w:val="0"/>
          <w:marRight w:val="0"/>
          <w:marTop w:val="0"/>
          <w:marBottom w:val="0"/>
          <w:divBdr>
            <w:top w:val="none" w:sz="0" w:space="0" w:color="auto"/>
            <w:left w:val="none" w:sz="0" w:space="0" w:color="auto"/>
            <w:bottom w:val="none" w:sz="0" w:space="0" w:color="auto"/>
            <w:right w:val="none" w:sz="0" w:space="0" w:color="auto"/>
          </w:divBdr>
          <w:divsChild>
            <w:div w:id="940139634">
              <w:marLeft w:val="0"/>
              <w:marRight w:val="0"/>
              <w:marTop w:val="0"/>
              <w:marBottom w:val="0"/>
              <w:divBdr>
                <w:top w:val="none" w:sz="0" w:space="0" w:color="auto"/>
                <w:left w:val="none" w:sz="0" w:space="0" w:color="auto"/>
                <w:bottom w:val="none" w:sz="0" w:space="0" w:color="auto"/>
                <w:right w:val="none" w:sz="0" w:space="0" w:color="auto"/>
              </w:divBdr>
              <w:divsChild>
                <w:div w:id="1670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19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5583">
          <w:marLeft w:val="0"/>
          <w:marRight w:val="0"/>
          <w:marTop w:val="0"/>
          <w:marBottom w:val="0"/>
          <w:divBdr>
            <w:top w:val="none" w:sz="0" w:space="0" w:color="auto"/>
            <w:left w:val="none" w:sz="0" w:space="0" w:color="auto"/>
            <w:bottom w:val="none" w:sz="0" w:space="0" w:color="auto"/>
            <w:right w:val="none" w:sz="0" w:space="0" w:color="auto"/>
          </w:divBdr>
        </w:div>
        <w:div w:id="945499096">
          <w:marLeft w:val="0"/>
          <w:marRight w:val="0"/>
          <w:marTop w:val="0"/>
          <w:marBottom w:val="0"/>
          <w:divBdr>
            <w:top w:val="none" w:sz="0" w:space="0" w:color="auto"/>
            <w:left w:val="none" w:sz="0" w:space="0" w:color="auto"/>
            <w:bottom w:val="none" w:sz="0" w:space="0" w:color="auto"/>
            <w:right w:val="none" w:sz="0" w:space="0" w:color="auto"/>
          </w:divBdr>
          <w:divsChild>
            <w:div w:id="1931504279">
              <w:marLeft w:val="0"/>
              <w:marRight w:val="0"/>
              <w:marTop w:val="0"/>
              <w:marBottom w:val="0"/>
              <w:divBdr>
                <w:top w:val="none" w:sz="0" w:space="0" w:color="auto"/>
                <w:left w:val="none" w:sz="0" w:space="0" w:color="auto"/>
                <w:bottom w:val="none" w:sz="0" w:space="0" w:color="auto"/>
                <w:right w:val="none" w:sz="0" w:space="0" w:color="auto"/>
              </w:divBdr>
              <w:divsChild>
                <w:div w:id="20179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6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6628823">
          <w:marLeft w:val="0"/>
          <w:marRight w:val="0"/>
          <w:marTop w:val="0"/>
          <w:marBottom w:val="0"/>
          <w:divBdr>
            <w:top w:val="none" w:sz="0" w:space="0" w:color="auto"/>
            <w:left w:val="none" w:sz="0" w:space="0" w:color="auto"/>
            <w:bottom w:val="none" w:sz="0" w:space="0" w:color="auto"/>
            <w:right w:val="none" w:sz="0" w:space="0" w:color="auto"/>
          </w:divBdr>
        </w:div>
        <w:div w:id="125663380">
          <w:marLeft w:val="0"/>
          <w:marRight w:val="0"/>
          <w:marTop w:val="0"/>
          <w:marBottom w:val="0"/>
          <w:divBdr>
            <w:top w:val="none" w:sz="0" w:space="0" w:color="auto"/>
            <w:left w:val="none" w:sz="0" w:space="0" w:color="auto"/>
            <w:bottom w:val="none" w:sz="0" w:space="0" w:color="auto"/>
            <w:right w:val="none" w:sz="0" w:space="0" w:color="auto"/>
          </w:divBdr>
        </w:div>
        <w:div w:id="1266235221">
          <w:marLeft w:val="0"/>
          <w:marRight w:val="0"/>
          <w:marTop w:val="0"/>
          <w:marBottom w:val="0"/>
          <w:divBdr>
            <w:top w:val="none" w:sz="0" w:space="0" w:color="auto"/>
            <w:left w:val="none" w:sz="0" w:space="0" w:color="auto"/>
            <w:bottom w:val="none" w:sz="0" w:space="0" w:color="auto"/>
            <w:right w:val="none" w:sz="0" w:space="0" w:color="auto"/>
          </w:divBdr>
        </w:div>
        <w:div w:id="395201151">
          <w:marLeft w:val="0"/>
          <w:marRight w:val="0"/>
          <w:marTop w:val="0"/>
          <w:marBottom w:val="0"/>
          <w:divBdr>
            <w:top w:val="none" w:sz="0" w:space="0" w:color="auto"/>
            <w:left w:val="none" w:sz="0" w:space="0" w:color="auto"/>
            <w:bottom w:val="none" w:sz="0" w:space="0" w:color="auto"/>
            <w:right w:val="none" w:sz="0" w:space="0" w:color="auto"/>
          </w:divBdr>
          <w:divsChild>
            <w:div w:id="1127551852">
              <w:marLeft w:val="0"/>
              <w:marRight w:val="0"/>
              <w:marTop w:val="0"/>
              <w:marBottom w:val="0"/>
              <w:divBdr>
                <w:top w:val="none" w:sz="0" w:space="0" w:color="auto"/>
                <w:left w:val="none" w:sz="0" w:space="0" w:color="auto"/>
                <w:bottom w:val="none" w:sz="0" w:space="0" w:color="auto"/>
                <w:right w:val="none" w:sz="0" w:space="0" w:color="auto"/>
              </w:divBdr>
            </w:div>
          </w:divsChild>
        </w:div>
        <w:div w:id="1058355457">
          <w:marLeft w:val="0"/>
          <w:marRight w:val="0"/>
          <w:marTop w:val="0"/>
          <w:marBottom w:val="0"/>
          <w:divBdr>
            <w:top w:val="none" w:sz="0" w:space="0" w:color="auto"/>
            <w:left w:val="none" w:sz="0" w:space="0" w:color="auto"/>
            <w:bottom w:val="none" w:sz="0" w:space="0" w:color="auto"/>
            <w:right w:val="none" w:sz="0" w:space="0" w:color="auto"/>
          </w:divBdr>
          <w:divsChild>
            <w:div w:id="1472555968">
              <w:marLeft w:val="0"/>
              <w:marRight w:val="0"/>
              <w:marTop w:val="0"/>
              <w:marBottom w:val="0"/>
              <w:divBdr>
                <w:top w:val="none" w:sz="0" w:space="0" w:color="auto"/>
                <w:left w:val="none" w:sz="0" w:space="0" w:color="auto"/>
                <w:bottom w:val="none" w:sz="0" w:space="0" w:color="auto"/>
                <w:right w:val="none" w:sz="0" w:space="0" w:color="auto"/>
              </w:divBdr>
              <w:divsChild>
                <w:div w:id="20191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6987">
          <w:marLeft w:val="0"/>
          <w:marRight w:val="0"/>
          <w:marTop w:val="0"/>
          <w:marBottom w:val="0"/>
          <w:divBdr>
            <w:top w:val="none" w:sz="0" w:space="0" w:color="auto"/>
            <w:left w:val="none" w:sz="0" w:space="0" w:color="auto"/>
            <w:bottom w:val="none" w:sz="0" w:space="0" w:color="auto"/>
            <w:right w:val="none" w:sz="0" w:space="0" w:color="auto"/>
          </w:divBdr>
        </w:div>
        <w:div w:id="1125738880">
          <w:blockQuote w:val="1"/>
          <w:marLeft w:val="720"/>
          <w:marRight w:val="720"/>
          <w:marTop w:val="100"/>
          <w:marBottom w:val="100"/>
          <w:divBdr>
            <w:top w:val="none" w:sz="0" w:space="0" w:color="auto"/>
            <w:left w:val="none" w:sz="0" w:space="0" w:color="auto"/>
            <w:bottom w:val="none" w:sz="0" w:space="0" w:color="auto"/>
            <w:right w:val="none" w:sz="0" w:space="0" w:color="auto"/>
          </w:divBdr>
        </w:div>
        <w:div w:id="40247867">
          <w:marLeft w:val="0"/>
          <w:marRight w:val="0"/>
          <w:marTop w:val="0"/>
          <w:marBottom w:val="0"/>
          <w:divBdr>
            <w:top w:val="none" w:sz="0" w:space="0" w:color="auto"/>
            <w:left w:val="none" w:sz="0" w:space="0" w:color="auto"/>
            <w:bottom w:val="none" w:sz="0" w:space="0" w:color="auto"/>
            <w:right w:val="none" w:sz="0" w:space="0" w:color="auto"/>
          </w:divBdr>
        </w:div>
        <w:div w:id="328413246">
          <w:marLeft w:val="0"/>
          <w:marRight w:val="0"/>
          <w:marTop w:val="0"/>
          <w:marBottom w:val="0"/>
          <w:divBdr>
            <w:top w:val="none" w:sz="0" w:space="0" w:color="auto"/>
            <w:left w:val="none" w:sz="0" w:space="0" w:color="auto"/>
            <w:bottom w:val="none" w:sz="0" w:space="0" w:color="auto"/>
            <w:right w:val="none" w:sz="0" w:space="0" w:color="auto"/>
          </w:divBdr>
          <w:divsChild>
            <w:div w:id="702218801">
              <w:marLeft w:val="0"/>
              <w:marRight w:val="0"/>
              <w:marTop w:val="0"/>
              <w:marBottom w:val="0"/>
              <w:divBdr>
                <w:top w:val="none" w:sz="0" w:space="0" w:color="auto"/>
                <w:left w:val="none" w:sz="0" w:space="0" w:color="auto"/>
                <w:bottom w:val="none" w:sz="0" w:space="0" w:color="auto"/>
                <w:right w:val="none" w:sz="0" w:space="0" w:color="auto"/>
              </w:divBdr>
              <w:divsChild>
                <w:div w:id="11352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2331">
          <w:marLeft w:val="0"/>
          <w:marRight w:val="0"/>
          <w:marTop w:val="0"/>
          <w:marBottom w:val="0"/>
          <w:divBdr>
            <w:top w:val="none" w:sz="0" w:space="0" w:color="auto"/>
            <w:left w:val="none" w:sz="0" w:space="0" w:color="auto"/>
            <w:bottom w:val="none" w:sz="0" w:space="0" w:color="auto"/>
            <w:right w:val="none" w:sz="0" w:space="0" w:color="auto"/>
          </w:divBdr>
          <w:divsChild>
            <w:div w:id="1376733694">
              <w:marLeft w:val="0"/>
              <w:marRight w:val="0"/>
              <w:marTop w:val="0"/>
              <w:marBottom w:val="0"/>
              <w:divBdr>
                <w:top w:val="none" w:sz="0" w:space="0" w:color="auto"/>
                <w:left w:val="none" w:sz="0" w:space="0" w:color="auto"/>
                <w:bottom w:val="none" w:sz="0" w:space="0" w:color="auto"/>
                <w:right w:val="none" w:sz="0" w:space="0" w:color="auto"/>
              </w:divBdr>
            </w:div>
          </w:divsChild>
        </w:div>
        <w:div w:id="506948112">
          <w:marLeft w:val="0"/>
          <w:marRight w:val="0"/>
          <w:marTop w:val="0"/>
          <w:marBottom w:val="0"/>
          <w:divBdr>
            <w:top w:val="none" w:sz="0" w:space="0" w:color="auto"/>
            <w:left w:val="none" w:sz="0" w:space="0" w:color="auto"/>
            <w:bottom w:val="none" w:sz="0" w:space="0" w:color="auto"/>
            <w:right w:val="none" w:sz="0" w:space="0" w:color="auto"/>
          </w:divBdr>
          <w:divsChild>
            <w:div w:id="926383247">
              <w:marLeft w:val="0"/>
              <w:marRight w:val="0"/>
              <w:marTop w:val="0"/>
              <w:marBottom w:val="0"/>
              <w:divBdr>
                <w:top w:val="none" w:sz="0" w:space="0" w:color="auto"/>
                <w:left w:val="none" w:sz="0" w:space="0" w:color="auto"/>
                <w:bottom w:val="none" w:sz="0" w:space="0" w:color="auto"/>
                <w:right w:val="none" w:sz="0" w:space="0" w:color="auto"/>
              </w:divBdr>
              <w:divsChild>
                <w:div w:id="19511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Jean_Meslier" TargetMode="External"/><Relationship Id="rId299" Type="http://schemas.openxmlformats.org/officeDocument/2006/relationships/fontTable" Target="fontTable.xml"/><Relationship Id="rId21" Type="http://schemas.openxmlformats.org/officeDocument/2006/relationships/hyperlink" Target="https://es.wikipedia.org/wiki/Anagrama" TargetMode="External"/><Relationship Id="rId42" Type="http://schemas.openxmlformats.org/officeDocument/2006/relationships/hyperlink" Target="https://es.wikipedia.org/wiki/1711" TargetMode="External"/><Relationship Id="rId63" Type="http://schemas.openxmlformats.org/officeDocument/2006/relationships/hyperlink" Target="https://es.wikipedia.org/wiki/Edipo_%28Voltaire%29" TargetMode="External"/><Relationship Id="rId84" Type="http://schemas.openxmlformats.org/officeDocument/2006/relationships/hyperlink" Target="https://es.wikipedia.org/wiki/El_fanatismo_o_Mahoma" TargetMode="External"/><Relationship Id="rId138" Type="http://schemas.openxmlformats.org/officeDocument/2006/relationships/hyperlink" Target="https://es.wikipedia.org/wiki/John_Locke" TargetMode="External"/><Relationship Id="rId159" Type="http://schemas.openxmlformats.org/officeDocument/2006/relationships/hyperlink" Target="https://es.wikipedia.org/wiki/F%C3%B3sil" TargetMode="External"/><Relationship Id="rId170" Type="http://schemas.openxmlformats.org/officeDocument/2006/relationships/hyperlink" Target="https://es.wikipedia.org/wiki/Intolerancia_%28sociolog%C3%ADa%29" TargetMode="External"/><Relationship Id="rId191" Type="http://schemas.openxmlformats.org/officeDocument/2006/relationships/hyperlink" Target="https://es.wikipedia.org/wiki/Voltaire" TargetMode="External"/><Relationship Id="rId205" Type="http://schemas.openxmlformats.org/officeDocument/2006/relationships/hyperlink" Target="https://es.wikipedia.org/wiki/Renacimiento" TargetMode="External"/><Relationship Id="rId226" Type="http://schemas.openxmlformats.org/officeDocument/2006/relationships/hyperlink" Target="https://es.wikipedia.org/wiki/Historia" TargetMode="External"/><Relationship Id="rId247" Type="http://schemas.openxmlformats.org/officeDocument/2006/relationships/hyperlink" Target="https://es.wikipedia.org/wiki/1734" TargetMode="External"/><Relationship Id="rId107" Type="http://schemas.openxmlformats.org/officeDocument/2006/relationships/hyperlink" Target="https://es.wikipedia.org/wiki/1755" TargetMode="External"/><Relationship Id="rId268" Type="http://schemas.openxmlformats.org/officeDocument/2006/relationships/hyperlink" Target="https://es.wikipedia.org/wiki/Micromegas" TargetMode="External"/><Relationship Id="rId289" Type="http://schemas.openxmlformats.org/officeDocument/2006/relationships/hyperlink" Target="https://es.wikipedia.org/wiki/1767" TargetMode="External"/><Relationship Id="rId11" Type="http://schemas.openxmlformats.org/officeDocument/2006/relationships/hyperlink" Target="https://es.wikipedia.org/wiki/30_de_mayo" TargetMode="External"/><Relationship Id="rId32" Type="http://schemas.openxmlformats.org/officeDocument/2006/relationships/hyperlink" Target="https://es.wikipedia.org/wiki/Jesuita" TargetMode="External"/><Relationship Id="rId53" Type="http://schemas.openxmlformats.org/officeDocument/2006/relationships/hyperlink" Target="https://es.wikipedia.org/wiki/1718" TargetMode="External"/><Relationship Id="rId74" Type="http://schemas.openxmlformats.org/officeDocument/2006/relationships/hyperlink" Target="https://es.wikipedia.org/wiki/1731" TargetMode="External"/><Relationship Id="rId128" Type="http://schemas.openxmlformats.org/officeDocument/2006/relationships/hyperlink" Target="https://es.wikipedia.org/wiki/De%C3%ADsmo" TargetMode="External"/><Relationship Id="rId149" Type="http://schemas.openxmlformats.org/officeDocument/2006/relationships/hyperlink" Target="https://es.wikipedia.org/wiki/Luis_XV_de_Francia" TargetMode="External"/><Relationship Id="rId5" Type="http://schemas.openxmlformats.org/officeDocument/2006/relationships/webSettings" Target="webSettings.xml"/><Relationship Id="rId95" Type="http://schemas.openxmlformats.org/officeDocument/2006/relationships/hyperlink" Target="https://es.wikipedia.org/wiki/Federico_II_el_Grande" TargetMode="External"/><Relationship Id="rId160" Type="http://schemas.openxmlformats.org/officeDocument/2006/relationships/hyperlink" Target="https://es.wikipedia.org/wiki/Diluvio_universal" TargetMode="External"/><Relationship Id="rId181" Type="http://schemas.openxmlformats.org/officeDocument/2006/relationships/hyperlink" Target="https://es.wikipedia.org/wiki/Palestina_%28regi%C3%B3n%29" TargetMode="External"/><Relationship Id="rId216" Type="http://schemas.openxmlformats.org/officeDocument/2006/relationships/hyperlink" Target="https://es.wikipedia.org/wiki/Ilustraci%C3%B3n" TargetMode="External"/><Relationship Id="rId237" Type="http://schemas.openxmlformats.org/officeDocument/2006/relationships/hyperlink" Target="https://es.wikipedia.org/wiki/Carlos_XII_de_Suecia" TargetMode="External"/><Relationship Id="rId258" Type="http://schemas.openxmlformats.org/officeDocument/2006/relationships/hyperlink" Target="https://es.wikipedia.org/wiki/1740" TargetMode="External"/><Relationship Id="rId279" Type="http://schemas.openxmlformats.org/officeDocument/2006/relationships/hyperlink" Target="https://es.wikipedia.org/wiki/1762" TargetMode="External"/><Relationship Id="rId22" Type="http://schemas.openxmlformats.org/officeDocument/2006/relationships/hyperlink" Target="https://es.wikipedia.org/wiki/Feudo" TargetMode="External"/><Relationship Id="rId43" Type="http://schemas.openxmlformats.org/officeDocument/2006/relationships/hyperlink" Target="https://es.wikipedia.org/wiki/1713" TargetMode="External"/><Relationship Id="rId64" Type="http://schemas.openxmlformats.org/officeDocument/2006/relationships/hyperlink" Target="https://es.wikipedia.org/wiki/1723" TargetMode="External"/><Relationship Id="rId118" Type="http://schemas.openxmlformats.org/officeDocument/2006/relationships/hyperlink" Target="https://es.wikipedia.org/wiki/%C3%89tr%C3%A9pigny" TargetMode="External"/><Relationship Id="rId139" Type="http://schemas.openxmlformats.org/officeDocument/2006/relationships/hyperlink" Target="https://es.wikipedia.org/wiki/Liberalismo" TargetMode="External"/><Relationship Id="rId290" Type="http://schemas.openxmlformats.org/officeDocument/2006/relationships/hyperlink" Target="https://es.wikipedia.org/w/index.php?title=El_ingenuo&amp;action=edit&amp;redlink=1" TargetMode="External"/><Relationship Id="rId85" Type="http://schemas.openxmlformats.org/officeDocument/2006/relationships/hyperlink" Target="https://es.wikipedia.org/wiki/1741" TargetMode="External"/><Relationship Id="rId150" Type="http://schemas.openxmlformats.org/officeDocument/2006/relationships/hyperlink" Target="https://es.wikipedia.org/wiki/Federico_II_de_Prusia" TargetMode="External"/><Relationship Id="rId171" Type="http://schemas.openxmlformats.org/officeDocument/2006/relationships/hyperlink" Target="https://es.wikipedia.org/wiki/Viruela" TargetMode="External"/><Relationship Id="rId192" Type="http://schemas.openxmlformats.org/officeDocument/2006/relationships/hyperlink" Target="https://es.wikipedia.org/wiki/F%C3%A1bula" TargetMode="External"/><Relationship Id="rId206" Type="http://schemas.openxmlformats.org/officeDocument/2006/relationships/hyperlink" Target="https://es.wikipedia.org/wiki/Luis_XIV" TargetMode="External"/><Relationship Id="rId227" Type="http://schemas.openxmlformats.org/officeDocument/2006/relationships/hyperlink" Target="https://es.wikipedia.org/wiki/F%C3%A1bula" TargetMode="External"/><Relationship Id="rId248" Type="http://schemas.openxmlformats.org/officeDocument/2006/relationships/hyperlink" Target="https://es.wikipedia.org/w/index.php?title=Mundano_%28Voltaire%29&amp;action=edit&amp;redlink=1" TargetMode="External"/><Relationship Id="rId269" Type="http://schemas.openxmlformats.org/officeDocument/2006/relationships/hyperlink" Target="https://es.wikipedia.org/wiki/1752" TargetMode="External"/><Relationship Id="rId12" Type="http://schemas.openxmlformats.org/officeDocument/2006/relationships/hyperlink" Target="https://es.wikipedia.org/wiki/1778" TargetMode="External"/><Relationship Id="rId33" Type="http://schemas.openxmlformats.org/officeDocument/2006/relationships/hyperlink" Target="https://es.wikipedia.org/wiki/Liceo_Louis-le-Grand" TargetMode="External"/><Relationship Id="rId108" Type="http://schemas.openxmlformats.org/officeDocument/2006/relationships/hyperlink" Target="https://es.wikipedia.org/wiki/L%27Encyclop%C3%A9die" TargetMode="External"/><Relationship Id="rId129" Type="http://schemas.openxmlformats.org/officeDocument/2006/relationships/hyperlink" Target="https://es.wikipedia.org/wiki/C%C3%A1ndido" TargetMode="External"/><Relationship Id="rId280" Type="http://schemas.openxmlformats.org/officeDocument/2006/relationships/hyperlink" Target="https://es.wikipedia.org/wiki/1764" TargetMode="External"/><Relationship Id="rId54" Type="http://schemas.openxmlformats.org/officeDocument/2006/relationships/hyperlink" Target="https://es.wikipedia.org/wiki/Luis_XIV" TargetMode="External"/><Relationship Id="rId75" Type="http://schemas.openxmlformats.org/officeDocument/2006/relationships/hyperlink" Target="https://es.wikipedia.org/wiki/1734" TargetMode="External"/><Relationship Id="rId96" Type="http://schemas.openxmlformats.org/officeDocument/2006/relationships/hyperlink" Target="https://es.wikipedia.org/wiki/Palacio_de_Sanssouci" TargetMode="External"/><Relationship Id="rId140" Type="http://schemas.openxmlformats.org/officeDocument/2006/relationships/hyperlink" Target="https://es.wikipedia.org/wiki/Voltaire" TargetMode="External"/><Relationship Id="rId161" Type="http://schemas.openxmlformats.org/officeDocument/2006/relationships/hyperlink" Target="https://es.wikipedia.org/wiki/Deriva_continental" TargetMode="External"/><Relationship Id="rId182" Type="http://schemas.openxmlformats.org/officeDocument/2006/relationships/hyperlink" Target="https://es.wikipedia.org/w/index.php?title=Historia_de_las_opiniones&amp;action=edit&amp;redlink=1" TargetMode="External"/><Relationship Id="rId217" Type="http://schemas.openxmlformats.org/officeDocument/2006/relationships/hyperlink" Target="https://es.wikipedia.org/wiki/Relativismo" TargetMode="External"/><Relationship Id="rId6" Type="http://schemas.openxmlformats.org/officeDocument/2006/relationships/image" Target="media/image1.png"/><Relationship Id="rId238" Type="http://schemas.openxmlformats.org/officeDocument/2006/relationships/hyperlink" Target="https://es.wikipedia.org/wiki/1730" TargetMode="External"/><Relationship Id="rId259" Type="http://schemas.openxmlformats.org/officeDocument/2006/relationships/hyperlink" Target="https://es.wikipedia.org/wiki/El_fanatismo_o_Mahoma" TargetMode="External"/><Relationship Id="rId23" Type="http://schemas.openxmlformats.org/officeDocument/2006/relationships/hyperlink" Target="https://es.wikipedia.org/wiki/1650" TargetMode="External"/><Relationship Id="rId119" Type="http://schemas.openxmlformats.org/officeDocument/2006/relationships/hyperlink" Target="https://es.wikipedia.org/wiki/1764" TargetMode="External"/><Relationship Id="rId270" Type="http://schemas.openxmlformats.org/officeDocument/2006/relationships/hyperlink" Target="https://es.wikipedia.org/wiki/1756" TargetMode="External"/><Relationship Id="rId291" Type="http://schemas.openxmlformats.org/officeDocument/2006/relationships/hyperlink" Target="https://es.wikipedia.org/wiki/1767" TargetMode="External"/><Relationship Id="rId44" Type="http://schemas.openxmlformats.org/officeDocument/2006/relationships/hyperlink" Target="https://es.wikipedia.org/wiki/Derecho" TargetMode="External"/><Relationship Id="rId65" Type="http://schemas.openxmlformats.org/officeDocument/2006/relationships/hyperlink" Target="https://es.wikipedia.org/wiki/Enrique_IV_de_Francia" TargetMode="External"/><Relationship Id="rId86" Type="http://schemas.openxmlformats.org/officeDocument/2006/relationships/hyperlink" Target="https://es.wikipedia.org/wiki/1736" TargetMode="External"/><Relationship Id="rId130" Type="http://schemas.openxmlformats.org/officeDocument/2006/relationships/hyperlink" Target="https://es.wikipedia.org/wiki/1759" TargetMode="External"/><Relationship Id="rId151" Type="http://schemas.openxmlformats.org/officeDocument/2006/relationships/hyperlink" Target="https://es.wikipedia.org/wiki/Catalina_II_de_Rusia" TargetMode="External"/><Relationship Id="rId172" Type="http://schemas.openxmlformats.org/officeDocument/2006/relationships/hyperlink" Target="https://es.wikipedia.org/wiki/Filosof%C3%ADa_de_la_historia" TargetMode="External"/><Relationship Id="rId193" Type="http://schemas.openxmlformats.org/officeDocument/2006/relationships/hyperlink" Target="https://es.wikipedia.org/wiki/Carlos_XII_de_Suecia" TargetMode="External"/><Relationship Id="rId207" Type="http://schemas.openxmlformats.org/officeDocument/2006/relationships/hyperlink" Target="https://es.wikipedia.org/wiki/Historia_total" TargetMode="External"/><Relationship Id="rId228" Type="http://schemas.openxmlformats.org/officeDocument/2006/relationships/hyperlink" Target="https://es.wikipedia.org/wiki/G%C3%A9nesis" TargetMode="External"/><Relationship Id="rId249" Type="http://schemas.openxmlformats.org/officeDocument/2006/relationships/hyperlink" Target="https://es.wikipedia.org/wiki/1736" TargetMode="External"/><Relationship Id="rId13" Type="http://schemas.openxmlformats.org/officeDocument/2006/relationships/hyperlink" Target="https://es.wikipedia.org/wiki/Escritor" TargetMode="External"/><Relationship Id="rId109" Type="http://schemas.openxmlformats.org/officeDocument/2006/relationships/hyperlink" Target="https://es.wikipedia.org/wiki/Catolicismo" TargetMode="External"/><Relationship Id="rId260" Type="http://schemas.openxmlformats.org/officeDocument/2006/relationships/hyperlink" Target="https://es.wikipedia.org/wiki/1741" TargetMode="External"/><Relationship Id="rId281" Type="http://schemas.openxmlformats.org/officeDocument/2006/relationships/hyperlink" Target="https://es.wikipedia.org/wiki/Diccionario_filos%C3%B3fico" TargetMode="External"/><Relationship Id="rId34" Type="http://schemas.openxmlformats.org/officeDocument/2006/relationships/hyperlink" Target="https://es.wikipedia.org/wiki/1704" TargetMode="External"/><Relationship Id="rId55" Type="http://schemas.openxmlformats.org/officeDocument/2006/relationships/hyperlink" Target="https://es.wikipedia.org/wiki/1715" TargetMode="External"/><Relationship Id="rId76" Type="http://schemas.openxmlformats.org/officeDocument/2006/relationships/hyperlink" Target="https://es.wikipedia.org/wiki/Tolerancia_religiosa" TargetMode="External"/><Relationship Id="rId97" Type="http://schemas.openxmlformats.org/officeDocument/2006/relationships/hyperlink" Target="https://es.wikipedia.org/wiki/1751" TargetMode="External"/><Relationship Id="rId120" Type="http://schemas.openxmlformats.org/officeDocument/2006/relationships/hyperlink" Target="https://es.wikipedia.org/wiki/1778" TargetMode="External"/><Relationship Id="rId141" Type="http://schemas.openxmlformats.org/officeDocument/2006/relationships/hyperlink" Target="https://es.wikipedia.org/wiki/Antrop%C3%B3fago" TargetMode="External"/><Relationship Id="rId7" Type="http://schemas.openxmlformats.org/officeDocument/2006/relationships/hyperlink" Target="https://es.wikipedia.org/wiki/Par%C3%ADs" TargetMode="External"/><Relationship Id="rId71" Type="http://schemas.openxmlformats.org/officeDocument/2006/relationships/hyperlink" Target="https://es.wikipedia.org/wiki/1728" TargetMode="External"/><Relationship Id="rId92" Type="http://schemas.openxmlformats.org/officeDocument/2006/relationships/hyperlink" Target="https://es.wikipedia.org/wiki/1742" TargetMode="External"/><Relationship Id="rId162" Type="http://schemas.openxmlformats.org/officeDocument/2006/relationships/hyperlink" Target="https://es.wikipedia.org/wiki/Orog%C3%A9nesis" TargetMode="External"/><Relationship Id="rId183" Type="http://schemas.openxmlformats.org/officeDocument/2006/relationships/hyperlink" Target="https://es.wikipedia.org/w/index.php?title=Historia_de_las_artes&amp;action=edit&amp;redlink=1" TargetMode="External"/><Relationship Id="rId213" Type="http://schemas.openxmlformats.org/officeDocument/2006/relationships/hyperlink" Target="https://es.wikipedia.org/wiki/La_ciudad_de_Dios" TargetMode="External"/><Relationship Id="rId218" Type="http://schemas.openxmlformats.org/officeDocument/2006/relationships/hyperlink" Target="https://es.wikipedia.org/wiki/Eurocentrismo" TargetMode="External"/><Relationship Id="rId234" Type="http://schemas.openxmlformats.org/officeDocument/2006/relationships/hyperlink" Target="https://es.wikipedia.org/wiki/1718" TargetMode="External"/><Relationship Id="rId239" Type="http://schemas.openxmlformats.org/officeDocument/2006/relationships/hyperlink" Target="https://es.wikipedia.org/w/index.php?title=Brutus_%28Voltaire%29&amp;action=edit&amp;redlink=1" TargetMode="External"/><Relationship Id="rId2" Type="http://schemas.openxmlformats.org/officeDocument/2006/relationships/numbering" Target="numbering.xml"/><Relationship Id="rId29" Type="http://schemas.openxmlformats.org/officeDocument/2006/relationships/hyperlink" Target="https://es.wikipedia.org/wiki/Poitou-Charentes" TargetMode="External"/><Relationship Id="rId250" Type="http://schemas.openxmlformats.org/officeDocument/2006/relationships/hyperlink" Target="https://es.wikipedia.org/w/index.php?title=Ep%C3%ADstola_sobre_Newton&amp;action=edit&amp;redlink=1" TargetMode="External"/><Relationship Id="rId255" Type="http://schemas.openxmlformats.org/officeDocument/2006/relationships/hyperlink" Target="https://es.wikipedia.org/wiki/1738" TargetMode="External"/><Relationship Id="rId271" Type="http://schemas.openxmlformats.org/officeDocument/2006/relationships/hyperlink" Target="https://es.wikipedia.org/wiki/1756" TargetMode="External"/><Relationship Id="rId276" Type="http://schemas.openxmlformats.org/officeDocument/2006/relationships/hyperlink" Target="http://www.scribd.com/doc/27615924/Candido," TargetMode="External"/><Relationship Id="rId292" Type="http://schemas.openxmlformats.org/officeDocument/2006/relationships/hyperlink" Target="https://es.wikipedia.org/wiki/1768" TargetMode="External"/><Relationship Id="rId297" Type="http://schemas.openxmlformats.org/officeDocument/2006/relationships/hyperlink" Target="https://es.wikipedia.org/w/index.php?title=Di%C3%A1logos_de_Ev%C3%A9mero&amp;action=edit&amp;redlink=1" TargetMode="External"/><Relationship Id="rId24" Type="http://schemas.openxmlformats.org/officeDocument/2006/relationships/hyperlink" Target="https://es.wikipedia.org/wiki/1_de_enero" TargetMode="External"/><Relationship Id="rId40" Type="http://schemas.openxmlformats.org/officeDocument/2006/relationships/hyperlink" Target="https://es.wikipedia.org/wiki/1706" TargetMode="External"/><Relationship Id="rId45" Type="http://schemas.openxmlformats.org/officeDocument/2006/relationships/hyperlink" Target="https://es.wikipedia.org/w/index.php?title=Fran%C3%A7ois_de_Ch%C3%A2teauneuf&amp;action=edit&amp;redlink=1" TargetMode="External"/><Relationship Id="rId66" Type="http://schemas.openxmlformats.org/officeDocument/2006/relationships/hyperlink" Target="https://es.wikipedia.org/wiki/Gran_Breta%C3%B1a" TargetMode="External"/><Relationship Id="rId87" Type="http://schemas.openxmlformats.org/officeDocument/2006/relationships/hyperlink" Target="https://es.wikipedia.org/wiki/1749" TargetMode="External"/><Relationship Id="rId110" Type="http://schemas.openxmlformats.org/officeDocument/2006/relationships/hyperlink" Target="https://es.wikipedia.org/wiki/1756" TargetMode="External"/><Relationship Id="rId115" Type="http://schemas.openxmlformats.org/officeDocument/2006/relationships/hyperlink" Target="https://es.wikipedia.org/wiki/Sacerdote" TargetMode="External"/><Relationship Id="rId131" Type="http://schemas.openxmlformats.org/officeDocument/2006/relationships/hyperlink" Target="https://es.wikipedia.org/wiki/Iglesia_cat%C3%B3lica" TargetMode="External"/><Relationship Id="rId136" Type="http://schemas.openxmlformats.org/officeDocument/2006/relationships/hyperlink" Target="https://es.wikipedia.org/wiki/Rousseau" TargetMode="External"/><Relationship Id="rId157" Type="http://schemas.openxmlformats.org/officeDocument/2006/relationships/hyperlink" Target="https://es.wikipedia.org/wiki/Comercio_triangular" TargetMode="External"/><Relationship Id="rId178" Type="http://schemas.openxmlformats.org/officeDocument/2006/relationships/hyperlink" Target="https://es.wikipedia.org/wiki/Borbones" TargetMode="External"/><Relationship Id="rId61" Type="http://schemas.openxmlformats.org/officeDocument/2006/relationships/hyperlink" Target="https://es.wikipedia.org/wiki/Ch%C3%A2tenay-Malabry" TargetMode="External"/><Relationship Id="rId82" Type="http://schemas.openxmlformats.org/officeDocument/2006/relationships/hyperlink" Target="https://es.wikipedia.org/wiki/1735" TargetMode="External"/><Relationship Id="rId152" Type="http://schemas.openxmlformats.org/officeDocument/2006/relationships/hyperlink" Target="https://es.wikipedia.org/wiki/Ferney" TargetMode="External"/><Relationship Id="rId173" Type="http://schemas.openxmlformats.org/officeDocument/2006/relationships/hyperlink" Target="https://es.wikipedia.org/w/index.php?title=Teolog%C3%ADa_de_la_historia&amp;action=edit&amp;redlink=1" TargetMode="External"/><Relationship Id="rId194" Type="http://schemas.openxmlformats.org/officeDocument/2006/relationships/hyperlink" Target="https://es.wikipedia.org/wiki/Alejandro_Magno" TargetMode="External"/><Relationship Id="rId199" Type="http://schemas.openxmlformats.org/officeDocument/2006/relationships/hyperlink" Target="https://es.wikipedia.org/wiki/Historiador" TargetMode="External"/><Relationship Id="rId203" Type="http://schemas.openxmlformats.org/officeDocument/2006/relationships/hyperlink" Target="https://es.wikipedia.org/wiki/Julio_C%C3%A9sar" TargetMode="External"/><Relationship Id="rId208" Type="http://schemas.openxmlformats.org/officeDocument/2006/relationships/hyperlink" Target="https://es.wikipedia.org/wiki/Pol%C3%ADtica" TargetMode="External"/><Relationship Id="rId229" Type="http://schemas.openxmlformats.org/officeDocument/2006/relationships/hyperlink" Target="https://es.wikipedia.org/wiki/Il%C3%ADada" TargetMode="External"/><Relationship Id="rId19" Type="http://schemas.openxmlformats.org/officeDocument/2006/relationships/hyperlink" Target="https://es.wikipedia.org/wiki/1746" TargetMode="External"/><Relationship Id="rId224" Type="http://schemas.openxmlformats.org/officeDocument/2006/relationships/hyperlink" Target="https://es.wikipedia.org/wiki/C%C3%A1ndido" TargetMode="External"/><Relationship Id="rId240" Type="http://schemas.openxmlformats.org/officeDocument/2006/relationships/hyperlink" Target="https://es.wikipedia.org/wiki/1730" TargetMode="External"/><Relationship Id="rId245" Type="http://schemas.openxmlformats.org/officeDocument/2006/relationships/hyperlink" Target="https://es.wikipedia.org/w/index.php?title=Cartas_inglesas&amp;action=edit&amp;redlink=1" TargetMode="External"/><Relationship Id="rId261" Type="http://schemas.openxmlformats.org/officeDocument/2006/relationships/hyperlink" Target="https://es.wikipedia.org/wiki/1743" TargetMode="External"/><Relationship Id="rId266" Type="http://schemas.openxmlformats.org/officeDocument/2006/relationships/hyperlink" Target="https://es.wikipedia.org/wiki/El_siglo_de_Luis_XIV" TargetMode="External"/><Relationship Id="rId287" Type="http://schemas.openxmlformats.org/officeDocument/2006/relationships/hyperlink" Target="https://es.wikipedia.org/wiki/1766" TargetMode="External"/><Relationship Id="rId14" Type="http://schemas.openxmlformats.org/officeDocument/2006/relationships/hyperlink" Target="https://es.wikipedia.org/wiki/Historiador" TargetMode="External"/><Relationship Id="rId30" Type="http://schemas.openxmlformats.org/officeDocument/2006/relationships/hyperlink" Target="https://es.wikipedia.org/wiki/Lat%C3%ADn" TargetMode="External"/><Relationship Id="rId35" Type="http://schemas.openxmlformats.org/officeDocument/2006/relationships/hyperlink" Target="https://es.wikipedia.org/wiki/1711" TargetMode="External"/><Relationship Id="rId56" Type="http://schemas.openxmlformats.org/officeDocument/2006/relationships/hyperlink" Target="https://es.wikipedia.org/wiki/Felipe_II_de_Orleans" TargetMode="External"/><Relationship Id="rId77" Type="http://schemas.openxmlformats.org/officeDocument/2006/relationships/hyperlink" Target="https://es.wikipedia.org/wiki/Cristianismo" TargetMode="External"/><Relationship Id="rId100" Type="http://schemas.openxmlformats.org/officeDocument/2006/relationships/hyperlink" Target="https://es.wikipedia.org/wiki/1748" TargetMode="External"/><Relationship Id="rId105" Type="http://schemas.openxmlformats.org/officeDocument/2006/relationships/hyperlink" Target="https://es.wikipedia.org/wiki/Miguel_Servet" TargetMode="External"/><Relationship Id="rId126" Type="http://schemas.openxmlformats.org/officeDocument/2006/relationships/hyperlink" Target="https://es.wikipedia.org/wiki/Justicia" TargetMode="External"/><Relationship Id="rId147" Type="http://schemas.openxmlformats.org/officeDocument/2006/relationships/hyperlink" Target="https://es.wikipedia.org/wiki/Mecenas" TargetMode="External"/><Relationship Id="rId168" Type="http://schemas.openxmlformats.org/officeDocument/2006/relationships/hyperlink" Target="https://es.wikipedia.org/w/index.php?title=Pays_de_Gex&amp;action=edit&amp;redlink=1" TargetMode="External"/><Relationship Id="rId282" Type="http://schemas.openxmlformats.org/officeDocument/2006/relationships/hyperlink" Target="https://es.wikipedia.org/wiki/1764" TargetMode="External"/><Relationship Id="rId8" Type="http://schemas.openxmlformats.org/officeDocument/2006/relationships/hyperlink" Target="https://es.wikipedia.org/wiki/21_de_noviembre" TargetMode="External"/><Relationship Id="rId51" Type="http://schemas.openxmlformats.org/officeDocument/2006/relationships/hyperlink" Target="https://es.wikipedia.org/wiki/La_Haya" TargetMode="External"/><Relationship Id="rId72" Type="http://schemas.openxmlformats.org/officeDocument/2006/relationships/hyperlink" Target="https://es.wikipedia.org/wiki/Isaac_Newton" TargetMode="External"/><Relationship Id="rId93" Type="http://schemas.openxmlformats.org/officeDocument/2006/relationships/hyperlink" Target="https://es.wikipedia.org/wiki/Berl%C3%ADn" TargetMode="External"/><Relationship Id="rId98" Type="http://schemas.openxmlformats.org/officeDocument/2006/relationships/hyperlink" Target="https://es.wikipedia.org/wiki/Micromegas" TargetMode="External"/><Relationship Id="rId121" Type="http://schemas.openxmlformats.org/officeDocument/2006/relationships/hyperlink" Target="https://es.wikipedia.org/wiki/Par%C3%ADs" TargetMode="External"/><Relationship Id="rId142" Type="http://schemas.openxmlformats.org/officeDocument/2006/relationships/hyperlink" Target="https://es.wikipedia.org/wiki/Estado" TargetMode="External"/><Relationship Id="rId163" Type="http://schemas.openxmlformats.org/officeDocument/2006/relationships/hyperlink" Target="https://es.wikipedia.org/wiki/Esclavitud" TargetMode="External"/><Relationship Id="rId184" Type="http://schemas.openxmlformats.org/officeDocument/2006/relationships/hyperlink" Target="https://es.wikipedia.org/wiki/Historia_natural" TargetMode="External"/><Relationship Id="rId189" Type="http://schemas.openxmlformats.org/officeDocument/2006/relationships/hyperlink" Target="https://es.wikipedia.org/wiki/Relato" TargetMode="External"/><Relationship Id="rId219" Type="http://schemas.openxmlformats.org/officeDocument/2006/relationships/hyperlink" Target="https://es.wikipedia.org/wiki/Iglesia" TargetMode="External"/><Relationship Id="rId3" Type="http://schemas.openxmlformats.org/officeDocument/2006/relationships/styles" Target="styles.xml"/><Relationship Id="rId214" Type="http://schemas.openxmlformats.org/officeDocument/2006/relationships/hyperlink" Target="https://es.wikipedia.org/wiki/Personalidad" TargetMode="External"/><Relationship Id="rId230" Type="http://schemas.openxmlformats.org/officeDocument/2006/relationships/hyperlink" Target="https://es.wikipedia.org/wiki/Poes%C3%ADa" TargetMode="External"/><Relationship Id="rId235" Type="http://schemas.openxmlformats.org/officeDocument/2006/relationships/hyperlink" Target="https://es.wikipedia.org/w/index.php?title=La_Henriada&amp;action=edit&amp;redlink=1" TargetMode="External"/><Relationship Id="rId251" Type="http://schemas.openxmlformats.org/officeDocument/2006/relationships/hyperlink" Target="https://es.wikipedia.org/wiki/1736" TargetMode="External"/><Relationship Id="rId256" Type="http://schemas.openxmlformats.org/officeDocument/2006/relationships/hyperlink" Target="https://es.wikipedia.org/w/index.php?title=Elementos_de_la_filosof%C3%ADa_de_Newton&amp;action=edit&amp;redlink=1" TargetMode="External"/><Relationship Id="rId277" Type="http://schemas.openxmlformats.org/officeDocument/2006/relationships/hyperlink" Target="https://es.wikipedia.org/wiki/1761" TargetMode="External"/><Relationship Id="rId298" Type="http://schemas.openxmlformats.org/officeDocument/2006/relationships/hyperlink" Target="https://es.wikipedia.org/wiki/1777" TargetMode="External"/><Relationship Id="rId25" Type="http://schemas.openxmlformats.org/officeDocument/2006/relationships/hyperlink" Target="https://es.wikipedia.org/wiki/1722" TargetMode="External"/><Relationship Id="rId46" Type="http://schemas.openxmlformats.org/officeDocument/2006/relationships/hyperlink" Target="https://es.wikipedia.org/wiki/Libertinos" TargetMode="External"/><Relationship Id="rId67" Type="http://schemas.openxmlformats.org/officeDocument/2006/relationships/hyperlink" Target="https://es.wikipedia.org/wiki/1726" TargetMode="External"/><Relationship Id="rId116" Type="http://schemas.openxmlformats.org/officeDocument/2006/relationships/hyperlink" Target="https://es.wikipedia.org/wiki/Catolicismo" TargetMode="External"/><Relationship Id="rId137" Type="http://schemas.openxmlformats.org/officeDocument/2006/relationships/hyperlink" Target="https://es.wikipedia.org/wiki/Tolerancia_social" TargetMode="External"/><Relationship Id="rId158" Type="http://schemas.openxmlformats.org/officeDocument/2006/relationships/hyperlink" Target="https://es.wikipedia.org/wiki/Voltaire" TargetMode="External"/><Relationship Id="rId272" Type="http://schemas.openxmlformats.org/officeDocument/2006/relationships/hyperlink" Target="https://es.wikipedia.org/w/index.php?title=Historia_de_los_viajes_de_Scarmentado_escrita_por_%C3%A9l_mismo&amp;action=edit&amp;redlink=1" TargetMode="External"/><Relationship Id="rId293" Type="http://schemas.openxmlformats.org/officeDocument/2006/relationships/hyperlink" Target="https://es.wikipedia.org/wiki/1771" TargetMode="External"/><Relationship Id="rId20" Type="http://schemas.openxmlformats.org/officeDocument/2006/relationships/hyperlink" Target="https://es.wikipedia.org/wiki/Academia_francesa" TargetMode="External"/><Relationship Id="rId41" Type="http://schemas.openxmlformats.org/officeDocument/2006/relationships/hyperlink" Target="https://es.wikipedia.org/wiki/Siglo_XIX" TargetMode="External"/><Relationship Id="rId62" Type="http://schemas.openxmlformats.org/officeDocument/2006/relationships/hyperlink" Target="https://es.wikipedia.org/wiki/1718" TargetMode="External"/><Relationship Id="rId83" Type="http://schemas.openxmlformats.org/officeDocument/2006/relationships/hyperlink" Target="https://es.wikipedia.org/wiki/1736" TargetMode="External"/><Relationship Id="rId88" Type="http://schemas.openxmlformats.org/officeDocument/2006/relationships/hyperlink" Target="https://es.wikipedia.org/wiki/Claque" TargetMode="External"/><Relationship Id="rId111" Type="http://schemas.openxmlformats.org/officeDocument/2006/relationships/hyperlink" Target="https://es.wikipedia.org/wiki/1759" TargetMode="External"/><Relationship Id="rId132" Type="http://schemas.openxmlformats.org/officeDocument/2006/relationships/hyperlink" Target="https://es.wikipedia.org/wiki/Burgues%C3%ADa" TargetMode="External"/><Relationship Id="rId153" Type="http://schemas.openxmlformats.org/officeDocument/2006/relationships/hyperlink" Target="https://es.wikipedia.org/wiki/Loter%C3%ADa" TargetMode="External"/><Relationship Id="rId174" Type="http://schemas.openxmlformats.org/officeDocument/2006/relationships/hyperlink" Target="https://es.wikipedia.org/wiki/Tragedia" TargetMode="External"/><Relationship Id="rId179" Type="http://schemas.openxmlformats.org/officeDocument/2006/relationships/hyperlink" Target="https://es.wikipedia.org/wiki/Carlos_XII_de_Suecia" TargetMode="External"/><Relationship Id="rId195" Type="http://schemas.openxmlformats.org/officeDocument/2006/relationships/hyperlink" Target="https://es.wikipedia.org/wiki/Guerra_del_Norte" TargetMode="External"/><Relationship Id="rId209" Type="http://schemas.openxmlformats.org/officeDocument/2006/relationships/hyperlink" Target="https://es.wikipedia.org/wiki/Religi%C3%B3n" TargetMode="External"/><Relationship Id="rId190" Type="http://schemas.openxmlformats.org/officeDocument/2006/relationships/hyperlink" Target="https://es.wikipedia.org/wiki/Pueblo" TargetMode="External"/><Relationship Id="rId204" Type="http://schemas.openxmlformats.org/officeDocument/2006/relationships/hyperlink" Target="https://es.wikipedia.org/wiki/Augusto" TargetMode="External"/><Relationship Id="rId220" Type="http://schemas.openxmlformats.org/officeDocument/2006/relationships/hyperlink" Target="https://es.wikipedia.org/wiki/Cruzadas" TargetMode="External"/><Relationship Id="rId225" Type="http://schemas.openxmlformats.org/officeDocument/2006/relationships/hyperlink" Target="https://es.wikipedia.org/wiki/Diccionario_filos%C3%B3fico" TargetMode="External"/><Relationship Id="rId241" Type="http://schemas.openxmlformats.org/officeDocument/2006/relationships/hyperlink" Target="https://es.wikipedia.org/wiki/Zaire" TargetMode="External"/><Relationship Id="rId246" Type="http://schemas.openxmlformats.org/officeDocument/2006/relationships/hyperlink" Target="https://es.wikipedia.org/wiki/1734" TargetMode="External"/><Relationship Id="rId267" Type="http://schemas.openxmlformats.org/officeDocument/2006/relationships/hyperlink" Target="https://es.wikipedia.org/wiki/1751" TargetMode="External"/><Relationship Id="rId288" Type="http://schemas.openxmlformats.org/officeDocument/2006/relationships/hyperlink" Target="https://es.wikipedia.org/wiki/Tratado_sobre_la_tolerancia" TargetMode="External"/><Relationship Id="rId15" Type="http://schemas.openxmlformats.org/officeDocument/2006/relationships/hyperlink" Target="https://es.wikipedia.org/wiki/Fil%C3%B3sofo" TargetMode="External"/><Relationship Id="rId36" Type="http://schemas.openxmlformats.org/officeDocument/2006/relationships/hyperlink" Target="https://es.wikipedia.org/wiki/Luis_XIV" TargetMode="External"/><Relationship Id="rId57" Type="http://schemas.openxmlformats.org/officeDocument/2006/relationships/hyperlink" Target="https://es.wikipedia.org/wiki/S%C3%A1tira" TargetMode="External"/><Relationship Id="rId106" Type="http://schemas.openxmlformats.org/officeDocument/2006/relationships/hyperlink" Target="https://es.wikipedia.org/wiki/1756" TargetMode="External"/><Relationship Id="rId127" Type="http://schemas.openxmlformats.org/officeDocument/2006/relationships/hyperlink" Target="https://es.wikipedia.org/wiki/Ateo" TargetMode="External"/><Relationship Id="rId262" Type="http://schemas.openxmlformats.org/officeDocument/2006/relationships/hyperlink" Target="https://es.wikipedia.org/w/index.php?title=Zadig&amp;action=edit&amp;redlink=1" TargetMode="External"/><Relationship Id="rId283" Type="http://schemas.openxmlformats.org/officeDocument/2006/relationships/hyperlink" Target="https://es.wikipedia.org/wiki/1764" TargetMode="External"/><Relationship Id="rId10" Type="http://schemas.openxmlformats.org/officeDocument/2006/relationships/hyperlink" Target="https://es.wikipedia.org/wiki/Ibidem" TargetMode="External"/><Relationship Id="rId31" Type="http://schemas.openxmlformats.org/officeDocument/2006/relationships/hyperlink" Target="https://es.wikipedia.org/wiki/Idioma_griego" TargetMode="External"/><Relationship Id="rId52" Type="http://schemas.openxmlformats.org/officeDocument/2006/relationships/hyperlink" Target="https://es.wikipedia.org/wiki/Edipo_%28Voltaire%29" TargetMode="External"/><Relationship Id="rId73" Type="http://schemas.openxmlformats.org/officeDocument/2006/relationships/hyperlink" Target="https://es.wikipedia.org/wiki/John_Locke" TargetMode="External"/><Relationship Id="rId78" Type="http://schemas.openxmlformats.org/officeDocument/2006/relationships/hyperlink" Target="https://es.wikipedia.org/wiki/Fanatismo" TargetMode="External"/><Relationship Id="rId94" Type="http://schemas.openxmlformats.org/officeDocument/2006/relationships/hyperlink" Target="https://es.wikipedia.org/wiki/1749" TargetMode="External"/><Relationship Id="rId99" Type="http://schemas.openxmlformats.org/officeDocument/2006/relationships/hyperlink" Target="https://es.wikipedia.org/wiki/1752" TargetMode="External"/><Relationship Id="rId101" Type="http://schemas.openxmlformats.org/officeDocument/2006/relationships/hyperlink" Target="https://es.wikipedia.org/wiki/Alemania" TargetMode="External"/><Relationship Id="rId122" Type="http://schemas.openxmlformats.org/officeDocument/2006/relationships/hyperlink" Target="https://es.wikipedia.org/wiki/30_de_mayo" TargetMode="External"/><Relationship Id="rId143" Type="http://schemas.openxmlformats.org/officeDocument/2006/relationships/hyperlink" Target="https://es.wikipedia.org/wiki/Jud%C3%ADo" TargetMode="External"/><Relationship Id="rId148" Type="http://schemas.openxmlformats.org/officeDocument/2006/relationships/hyperlink" Target="https://es.wikipedia.org/wiki/Jorge_I_de_Gran_Breta%C3%B1a" TargetMode="External"/><Relationship Id="rId164" Type="http://schemas.openxmlformats.org/officeDocument/2006/relationships/hyperlink" Target="https://es.wikipedia.org/wiki/Voltaire" TargetMode="External"/><Relationship Id="rId169" Type="http://schemas.openxmlformats.org/officeDocument/2006/relationships/hyperlink" Target="https://es.wikipedia.org/wiki/Fanatismo" TargetMode="External"/><Relationship Id="rId185" Type="http://schemas.openxmlformats.org/officeDocument/2006/relationships/hyperlink" Target="https://es.wikipedia.org/wiki/Her%C3%B3doto" TargetMode="External"/><Relationship Id="rId4" Type="http://schemas.openxmlformats.org/officeDocument/2006/relationships/settings" Target="settings.xml"/><Relationship Id="rId9" Type="http://schemas.openxmlformats.org/officeDocument/2006/relationships/hyperlink" Target="https://es.wikipedia.org/wiki/1694" TargetMode="External"/><Relationship Id="rId180" Type="http://schemas.openxmlformats.org/officeDocument/2006/relationships/hyperlink" Target="https://es.wikipedia.org/wiki/Agust%C3%ADn_de_Hipona" TargetMode="External"/><Relationship Id="rId210" Type="http://schemas.openxmlformats.org/officeDocument/2006/relationships/hyperlink" Target="https://es.wikipedia.org/wiki/Literatura" TargetMode="External"/><Relationship Id="rId215" Type="http://schemas.openxmlformats.org/officeDocument/2006/relationships/hyperlink" Target="https://es.wikipedia.org/wiki/Costumbre" TargetMode="External"/><Relationship Id="rId236" Type="http://schemas.openxmlformats.org/officeDocument/2006/relationships/hyperlink" Target="https://es.wikipedia.org/wiki/1728" TargetMode="External"/><Relationship Id="rId257" Type="http://schemas.openxmlformats.org/officeDocument/2006/relationships/hyperlink" Target="https://es.wikipedia.org/wiki/1738" TargetMode="External"/><Relationship Id="rId278" Type="http://schemas.openxmlformats.org/officeDocument/2006/relationships/hyperlink" Target="https://es.wikipedia.org/wiki/1760" TargetMode="External"/><Relationship Id="rId26" Type="http://schemas.openxmlformats.org/officeDocument/2006/relationships/hyperlink" Target="https://es.wikipedia.org/wiki/1660" TargetMode="External"/><Relationship Id="rId231" Type="http://schemas.openxmlformats.org/officeDocument/2006/relationships/hyperlink" Target="https://es.wikipedia.org/wiki/Pierre_Corneille" TargetMode="External"/><Relationship Id="rId252" Type="http://schemas.openxmlformats.org/officeDocument/2006/relationships/hyperlink" Target="https://es.wikipedia.org/w/index.php?title=Tratado_de_metaf%C3%ADsica&amp;action=edit&amp;redlink=1" TargetMode="External"/><Relationship Id="rId273" Type="http://schemas.openxmlformats.org/officeDocument/2006/relationships/hyperlink" Target="https://es.wikipedia.org/wiki/1756" TargetMode="External"/><Relationship Id="rId294" Type="http://schemas.openxmlformats.org/officeDocument/2006/relationships/hyperlink" Target="https://es.wikipedia.org/wiki/1772" TargetMode="External"/><Relationship Id="rId47" Type="http://schemas.openxmlformats.org/officeDocument/2006/relationships/hyperlink" Target="https://es.wikipedia.org/w/index.php?title=Sociedad_del_Temple&amp;action=edit&amp;redlink=1" TargetMode="External"/><Relationship Id="rId68" Type="http://schemas.openxmlformats.org/officeDocument/2006/relationships/hyperlink" Target="https://es.wikipedia.org/wiki/1729" TargetMode="External"/><Relationship Id="rId89" Type="http://schemas.openxmlformats.org/officeDocument/2006/relationships/hyperlink" Target="https://es.wikipedia.org/wiki/1741" TargetMode="External"/><Relationship Id="rId112" Type="http://schemas.openxmlformats.org/officeDocument/2006/relationships/hyperlink" Target="https://es.wikipedia.org/wiki/Leibnitz" TargetMode="External"/><Relationship Id="rId133" Type="http://schemas.openxmlformats.org/officeDocument/2006/relationships/hyperlink" Target="https://es.wikipedia.org/wiki/Tolerancia_religiosa" TargetMode="External"/><Relationship Id="rId154" Type="http://schemas.openxmlformats.org/officeDocument/2006/relationships/hyperlink" Target="https://es.wikipedia.org/wiki/Aristocracia" TargetMode="External"/><Relationship Id="rId175" Type="http://schemas.openxmlformats.org/officeDocument/2006/relationships/hyperlink" Target="https://es.wikipedia.org/w/index.php?title=La_Henriade&amp;action=edit&amp;redlink=1" TargetMode="External"/><Relationship Id="rId196" Type="http://schemas.openxmlformats.org/officeDocument/2006/relationships/hyperlink" Target="https://es.wikipedia.org/wiki/Suecia" TargetMode="External"/><Relationship Id="rId200" Type="http://schemas.openxmlformats.org/officeDocument/2006/relationships/hyperlink" Target="https://es.wikipedia.org/wiki/Testigo" TargetMode="External"/><Relationship Id="rId16" Type="http://schemas.openxmlformats.org/officeDocument/2006/relationships/hyperlink" Target="https://es.wikipedia.org/wiki/Abogado" TargetMode="External"/><Relationship Id="rId221" Type="http://schemas.openxmlformats.org/officeDocument/2006/relationships/hyperlink" Target="https://es.wikipedia.org/w/index.php?title=Optimismo_hist%C3%B3rico&amp;action=edit&amp;redlink=1" TargetMode="External"/><Relationship Id="rId242" Type="http://schemas.openxmlformats.org/officeDocument/2006/relationships/hyperlink" Target="https://es.wikipedia.org/wiki/1732" TargetMode="External"/><Relationship Id="rId263" Type="http://schemas.openxmlformats.org/officeDocument/2006/relationships/hyperlink" Target="https://es.wikipedia.org/wiki/1748" TargetMode="External"/><Relationship Id="rId284" Type="http://schemas.openxmlformats.org/officeDocument/2006/relationships/hyperlink" Target="https://es.wikipedia.org/wiki/1765" TargetMode="External"/><Relationship Id="rId37" Type="http://schemas.openxmlformats.org/officeDocument/2006/relationships/hyperlink" Target="https://es.wikipedia.org/w/index.php?title=Ren%C3%A9-Louis_Argenson&amp;action=edit&amp;redlink=1" TargetMode="External"/><Relationship Id="rId58" Type="http://schemas.openxmlformats.org/officeDocument/2006/relationships/hyperlink" Target="https://es.wikipedia.org/wiki/Bastilla" TargetMode="External"/><Relationship Id="rId79" Type="http://schemas.openxmlformats.org/officeDocument/2006/relationships/hyperlink" Target="https://es.wikipedia.org/wiki/%C3%89milie_du_Ch%C3%A2telet" TargetMode="External"/><Relationship Id="rId102" Type="http://schemas.openxmlformats.org/officeDocument/2006/relationships/hyperlink" Target="https://es.wikipedia.org/wiki/Ginebra_%28Suiza%29" TargetMode="External"/><Relationship Id="rId123" Type="http://schemas.openxmlformats.org/officeDocument/2006/relationships/hyperlink" Target="https://es.wikipedia.org/wiki/1791" TargetMode="External"/><Relationship Id="rId144" Type="http://schemas.openxmlformats.org/officeDocument/2006/relationships/hyperlink" Target="https://es.wikipedia.org/wiki/Divina_Providencia" TargetMode="External"/><Relationship Id="rId90" Type="http://schemas.openxmlformats.org/officeDocument/2006/relationships/hyperlink" Target="https://es.wikipedia.org/wiki/Felipe_Stanhope_de_Chesterfield" TargetMode="External"/><Relationship Id="rId165" Type="http://schemas.openxmlformats.org/officeDocument/2006/relationships/hyperlink" Target="https://es.wikipedia.org/wiki/Cu%C3%A1queros" TargetMode="External"/><Relationship Id="rId186" Type="http://schemas.openxmlformats.org/officeDocument/2006/relationships/hyperlink" Target="https://es.wikipedia.org/wiki/Historia_de_los_acontecimientos" TargetMode="External"/><Relationship Id="rId211" Type="http://schemas.openxmlformats.org/officeDocument/2006/relationships/hyperlink" Target="https://es.wikipedia.org/wiki/Ensayo_sobre_las_costumbres" TargetMode="External"/><Relationship Id="rId232" Type="http://schemas.openxmlformats.org/officeDocument/2006/relationships/hyperlink" Target="https://es.wikipedia.org/wiki/Racine" TargetMode="External"/><Relationship Id="rId253" Type="http://schemas.openxmlformats.org/officeDocument/2006/relationships/hyperlink" Target="https://es.wikipedia.org/wiki/1736" TargetMode="External"/><Relationship Id="rId274" Type="http://schemas.openxmlformats.org/officeDocument/2006/relationships/hyperlink" Target="https://es.wikipedia.org/wiki/C%C3%A1ndido" TargetMode="External"/><Relationship Id="rId295" Type="http://schemas.openxmlformats.org/officeDocument/2006/relationships/hyperlink" Target="https://es.wikipedia.org/wiki/1775" TargetMode="External"/><Relationship Id="rId27" Type="http://schemas.openxmlformats.org/officeDocument/2006/relationships/hyperlink" Target="https://es.wikipedia.org/wiki/13_de_julio" TargetMode="External"/><Relationship Id="rId48" Type="http://schemas.openxmlformats.org/officeDocument/2006/relationships/hyperlink" Target="https://es.wikipedia.org/wiki/Ninon_de_Lenclos" TargetMode="External"/><Relationship Id="rId69" Type="http://schemas.openxmlformats.org/officeDocument/2006/relationships/hyperlink" Target="https://es.wikipedia.org/wiki/Londres" TargetMode="External"/><Relationship Id="rId113" Type="http://schemas.openxmlformats.org/officeDocument/2006/relationships/hyperlink" Target="https://es.wikipedia.org/wiki/Ferney" TargetMode="External"/><Relationship Id="rId134" Type="http://schemas.openxmlformats.org/officeDocument/2006/relationships/hyperlink" Target="https://es.wikipedia.org/wiki/Montesquieu" TargetMode="External"/><Relationship Id="rId80" Type="http://schemas.openxmlformats.org/officeDocument/2006/relationships/hyperlink" Target="https://es.wikipedia.org/wiki/1734" TargetMode="External"/><Relationship Id="rId155" Type="http://schemas.openxmlformats.org/officeDocument/2006/relationships/hyperlink" Target="https://es.wikipedia.org/wiki/1758" TargetMode="External"/><Relationship Id="rId176" Type="http://schemas.openxmlformats.org/officeDocument/2006/relationships/hyperlink" Target="https://es.wikipedia.org/wiki/Francia" TargetMode="External"/><Relationship Id="rId197" Type="http://schemas.openxmlformats.org/officeDocument/2006/relationships/hyperlink" Target="https://es.wikipedia.org/wiki/Virtud" TargetMode="External"/><Relationship Id="rId201" Type="http://schemas.openxmlformats.org/officeDocument/2006/relationships/hyperlink" Target="https://es.wikipedia.org/wiki/Progreso" TargetMode="External"/><Relationship Id="rId222" Type="http://schemas.openxmlformats.org/officeDocument/2006/relationships/hyperlink" Target="https://es.wikipedia.org/wiki/Leibniz" TargetMode="External"/><Relationship Id="rId243" Type="http://schemas.openxmlformats.org/officeDocument/2006/relationships/hyperlink" Target="https://es.wikipedia.org/w/index.php?title=El_templo_del_gusto&amp;action=edit&amp;redlink=1" TargetMode="External"/><Relationship Id="rId264" Type="http://schemas.openxmlformats.org/officeDocument/2006/relationships/hyperlink" Target="https://es.wikipedia.org/wiki/1748" TargetMode="External"/><Relationship Id="rId285" Type="http://schemas.openxmlformats.org/officeDocument/2006/relationships/hyperlink" Target="https://es.wikipedia.org/wiki/1766" TargetMode="External"/><Relationship Id="rId17" Type="http://schemas.openxmlformats.org/officeDocument/2006/relationships/hyperlink" Target="https://es.wikipedia.org/wiki/Francia" TargetMode="External"/><Relationship Id="rId38" Type="http://schemas.openxmlformats.org/officeDocument/2006/relationships/hyperlink" Target="https://es.wikipedia.org/w/index.php?title=Marc-Pierre_Anderson&amp;action=edit&amp;redlink=1" TargetMode="External"/><Relationship Id="rId59" Type="http://schemas.openxmlformats.org/officeDocument/2006/relationships/hyperlink" Target="https://es.wikipedia.org/wiki/1717" TargetMode="External"/><Relationship Id="rId103" Type="http://schemas.openxmlformats.org/officeDocument/2006/relationships/hyperlink" Target="https://es.wikipedia.org/wiki/Suiza" TargetMode="External"/><Relationship Id="rId124" Type="http://schemas.openxmlformats.org/officeDocument/2006/relationships/hyperlink" Target="https://es.wikipedia.org/wiki/Pante%C3%B3n_%28Par%C3%ADs%29" TargetMode="External"/><Relationship Id="rId70" Type="http://schemas.openxmlformats.org/officeDocument/2006/relationships/hyperlink" Target="https://es.wikipedia.org/wiki/Francia" TargetMode="External"/><Relationship Id="rId91" Type="http://schemas.openxmlformats.org/officeDocument/2006/relationships/hyperlink" Target="https://es.wikipedia.org/wiki/B%C3%A9lgica" TargetMode="External"/><Relationship Id="rId145" Type="http://schemas.openxmlformats.org/officeDocument/2006/relationships/hyperlink" Target="https://es.wikipedia.org/wiki/Hebreos" TargetMode="External"/><Relationship Id="rId166" Type="http://schemas.openxmlformats.org/officeDocument/2006/relationships/hyperlink" Target="https://es.wikipedia.org/wiki/Pensilvania" TargetMode="External"/><Relationship Id="rId187" Type="http://schemas.openxmlformats.org/officeDocument/2006/relationships/hyperlink" Target="https://es.wikipedia.org/wiki/Biblia" TargetMode="External"/><Relationship Id="rId1" Type="http://schemas.openxmlformats.org/officeDocument/2006/relationships/customXml" Target="../customXml/item1.xml"/><Relationship Id="rId212" Type="http://schemas.openxmlformats.org/officeDocument/2006/relationships/hyperlink" Target="https://es.wikipedia.org/wiki/Historiador" TargetMode="External"/><Relationship Id="rId233" Type="http://schemas.openxmlformats.org/officeDocument/2006/relationships/hyperlink" Target="https://es.wikipedia.org/wiki/Edipo_%28Voltaire%29" TargetMode="External"/><Relationship Id="rId254" Type="http://schemas.openxmlformats.org/officeDocument/2006/relationships/hyperlink" Target="https://es.wikipedia.org/wiki/1736" TargetMode="External"/><Relationship Id="rId28" Type="http://schemas.openxmlformats.org/officeDocument/2006/relationships/hyperlink" Target="https://es.wikipedia.org/wiki/1701" TargetMode="External"/><Relationship Id="rId49" Type="http://schemas.openxmlformats.org/officeDocument/2006/relationships/hyperlink" Target="https://es.wikipedia.org/wiki/1713" TargetMode="External"/><Relationship Id="rId114" Type="http://schemas.openxmlformats.org/officeDocument/2006/relationships/hyperlink" Target="https://es.wikipedia.org/wiki/A%C3%B1o_1760" TargetMode="External"/><Relationship Id="rId275" Type="http://schemas.openxmlformats.org/officeDocument/2006/relationships/hyperlink" Target="https://es.wikipedia.org/wiki/1759" TargetMode="External"/><Relationship Id="rId296" Type="http://schemas.openxmlformats.org/officeDocument/2006/relationships/hyperlink" Target="https://es.wikipedia.org/wiki/1776" TargetMode="External"/><Relationship Id="rId300" Type="http://schemas.openxmlformats.org/officeDocument/2006/relationships/theme" Target="theme/theme1.xml"/><Relationship Id="rId60" Type="http://schemas.openxmlformats.org/officeDocument/2006/relationships/hyperlink" Target="https://es.wikipedia.org/wiki/Literatura" TargetMode="External"/><Relationship Id="rId81" Type="http://schemas.openxmlformats.org/officeDocument/2006/relationships/hyperlink" Target="https://es.wikipedia.org/wiki/1734" TargetMode="External"/><Relationship Id="rId135" Type="http://schemas.openxmlformats.org/officeDocument/2006/relationships/hyperlink" Target="https://es.wikipedia.org/wiki/Guerra" TargetMode="External"/><Relationship Id="rId156" Type="http://schemas.openxmlformats.org/officeDocument/2006/relationships/hyperlink" Target="https://es.wikipedia.org/wiki/C%C3%A1diz" TargetMode="External"/><Relationship Id="rId177" Type="http://schemas.openxmlformats.org/officeDocument/2006/relationships/hyperlink" Target="https://es.wikipedia.org/wiki/Enrique_IV_de_Francia" TargetMode="External"/><Relationship Id="rId198" Type="http://schemas.openxmlformats.org/officeDocument/2006/relationships/hyperlink" Target="https://es.wikipedia.org/wiki/Metodolog%C3%ADa" TargetMode="External"/><Relationship Id="rId202" Type="http://schemas.openxmlformats.org/officeDocument/2006/relationships/hyperlink" Target="https://es.wikipedia.org/wiki/Pericles" TargetMode="External"/><Relationship Id="rId223" Type="http://schemas.openxmlformats.org/officeDocument/2006/relationships/hyperlink" Target="https://es.wikipedia.org/wiki/Terremoto_de_Lisboa" TargetMode="External"/><Relationship Id="rId244" Type="http://schemas.openxmlformats.org/officeDocument/2006/relationships/hyperlink" Target="https://es.wikipedia.org/wiki/1733" TargetMode="External"/><Relationship Id="rId18" Type="http://schemas.openxmlformats.org/officeDocument/2006/relationships/hyperlink" Target="https://es.wikipedia.org/wiki/Ilustraci%C3%B3n" TargetMode="External"/><Relationship Id="rId39" Type="http://schemas.openxmlformats.org/officeDocument/2006/relationships/hyperlink" Target="https://es.wikipedia.org/wiki/Luis_XV" TargetMode="External"/><Relationship Id="rId265" Type="http://schemas.openxmlformats.org/officeDocument/2006/relationships/hyperlink" Target="https://es.wikipedia.org/wiki/1749" TargetMode="External"/><Relationship Id="rId286" Type="http://schemas.openxmlformats.org/officeDocument/2006/relationships/hyperlink" Target="https://es.wikipedia.org/w/index.php?title=El_fil%C3%B3sofo_ignorante&amp;action=edit&amp;redlink=1" TargetMode="External"/><Relationship Id="rId50" Type="http://schemas.openxmlformats.org/officeDocument/2006/relationships/hyperlink" Target="https://es.wikipedia.org/wiki/Embajada" TargetMode="External"/><Relationship Id="rId104" Type="http://schemas.openxmlformats.org/officeDocument/2006/relationships/hyperlink" Target="https://es.wikipedia.org/wiki/Calvinista" TargetMode="External"/><Relationship Id="rId125" Type="http://schemas.openxmlformats.org/officeDocument/2006/relationships/hyperlink" Target="https://es.wikipedia.org/wiki/Jean-Jacques_Rousseau" TargetMode="External"/><Relationship Id="rId146" Type="http://schemas.openxmlformats.org/officeDocument/2006/relationships/hyperlink" Target="https://es.wikipedia.org/wiki/Fraude" TargetMode="External"/><Relationship Id="rId167" Type="http://schemas.openxmlformats.org/officeDocument/2006/relationships/hyperlink" Target="https://es.wikipedia.org/wiki/1769" TargetMode="External"/><Relationship Id="rId188" Type="http://schemas.openxmlformats.org/officeDocument/2006/relationships/hyperlink" Target="https://es.wikipedia.org/wiki/Il%C3%AD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7135</Words>
  <Characters>39246</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2017-02-19T16:01:00Z</cp:lastPrinted>
  <dcterms:created xsi:type="dcterms:W3CDTF">2017-05-25T16:11:00Z</dcterms:created>
  <dcterms:modified xsi:type="dcterms:W3CDTF">2017-05-25T16:11:00Z</dcterms:modified>
</cp:coreProperties>
</file>